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2A2B" w:rsidRPr="00C60AA2" w:rsidRDefault="00472A2B" w:rsidP="00200580">
      <w:pPr>
        <w:pStyle w:val="ab"/>
        <w:spacing w:before="150" w:beforeAutospacing="0" w:after="150" w:afterAutospacing="0"/>
        <w:ind w:left="150" w:right="150"/>
        <w:rPr>
          <w:rStyle w:val="ad"/>
          <w:color w:val="000000" w:themeColor="text1"/>
          <w:sz w:val="44"/>
          <w:szCs w:val="44"/>
          <w:shd w:val="clear" w:color="070000" w:fill="FFFFFF"/>
        </w:rPr>
      </w:pPr>
    </w:p>
    <w:p w:rsidR="009937EC" w:rsidRDefault="009937EC" w:rsidP="00200580">
      <w:pPr>
        <w:jc w:val="center"/>
        <w:rPr>
          <w:rFonts w:ascii="宋体" w:hAnsi="宋体"/>
          <w:b/>
          <w:color w:val="000000" w:themeColor="text1"/>
          <w:spacing w:val="20"/>
          <w:sz w:val="52"/>
          <w:szCs w:val="52"/>
        </w:rPr>
      </w:pPr>
      <w:r w:rsidRPr="009937EC">
        <w:rPr>
          <w:rFonts w:ascii="宋体" w:hAnsi="宋体" w:hint="eastAsia"/>
          <w:b/>
          <w:color w:val="000000" w:themeColor="text1"/>
          <w:spacing w:val="20"/>
          <w:sz w:val="52"/>
          <w:szCs w:val="52"/>
        </w:rPr>
        <w:t>襄城县档案监控和环境管理系统项目</w:t>
      </w:r>
    </w:p>
    <w:p w:rsidR="00472A2B" w:rsidRPr="00C60AA2" w:rsidRDefault="00472A2B" w:rsidP="00200580">
      <w:pPr>
        <w:jc w:val="center"/>
        <w:rPr>
          <w:rFonts w:ascii="宋体" w:hAnsi="宋体"/>
          <w:b/>
          <w:color w:val="000000" w:themeColor="text1"/>
          <w:spacing w:val="20"/>
          <w:sz w:val="52"/>
          <w:szCs w:val="52"/>
        </w:rPr>
      </w:pPr>
      <w:r w:rsidRPr="00C60AA2">
        <w:rPr>
          <w:rFonts w:ascii="宋体" w:hAnsi="宋体" w:hint="eastAsia"/>
          <w:b/>
          <w:color w:val="000000" w:themeColor="text1"/>
          <w:spacing w:val="20"/>
          <w:sz w:val="52"/>
          <w:szCs w:val="52"/>
        </w:rPr>
        <w:t>公开招标文件</w:t>
      </w:r>
    </w:p>
    <w:p w:rsidR="00472A2B" w:rsidRPr="00C60AA2" w:rsidRDefault="00472A2B" w:rsidP="00200580">
      <w:pPr>
        <w:jc w:val="left"/>
        <w:rPr>
          <w:rFonts w:ascii="宋体" w:hAnsi="宋体"/>
          <w:b/>
          <w:color w:val="000000" w:themeColor="text1"/>
          <w:spacing w:val="20"/>
          <w:sz w:val="44"/>
          <w:szCs w:val="44"/>
        </w:rPr>
      </w:pPr>
    </w:p>
    <w:p w:rsidR="00472A2B" w:rsidRPr="00C60AA2" w:rsidRDefault="00472A2B" w:rsidP="00200580">
      <w:pPr>
        <w:jc w:val="center"/>
        <w:rPr>
          <w:rFonts w:ascii="宋体" w:hAnsi="宋体"/>
          <w:b/>
          <w:color w:val="000000" w:themeColor="text1"/>
          <w:spacing w:val="20"/>
          <w:sz w:val="36"/>
          <w:szCs w:val="36"/>
        </w:rPr>
      </w:pPr>
      <w:r w:rsidRPr="00C60AA2">
        <w:rPr>
          <w:rFonts w:ascii="宋体" w:hAnsi="宋体" w:hint="eastAsia"/>
          <w:b/>
          <w:color w:val="000000" w:themeColor="text1"/>
          <w:spacing w:val="20"/>
          <w:sz w:val="36"/>
          <w:szCs w:val="36"/>
        </w:rPr>
        <w:t>（项目编号：XZZ-G20180</w:t>
      </w:r>
      <w:r w:rsidR="009937EC">
        <w:rPr>
          <w:rFonts w:ascii="宋体" w:hAnsi="宋体" w:hint="eastAsia"/>
          <w:b/>
          <w:color w:val="000000" w:themeColor="text1"/>
          <w:spacing w:val="20"/>
          <w:sz w:val="36"/>
          <w:szCs w:val="36"/>
        </w:rPr>
        <w:t>58</w:t>
      </w:r>
      <w:r w:rsidRPr="00C60AA2">
        <w:rPr>
          <w:rFonts w:ascii="宋体" w:hAnsi="宋体" w:hint="eastAsia"/>
          <w:b/>
          <w:color w:val="000000" w:themeColor="text1"/>
          <w:spacing w:val="20"/>
          <w:sz w:val="36"/>
          <w:szCs w:val="36"/>
        </w:rPr>
        <w:t>）</w:t>
      </w:r>
    </w:p>
    <w:p w:rsidR="00472A2B" w:rsidRPr="00C60AA2" w:rsidRDefault="00472A2B" w:rsidP="00200580">
      <w:pPr>
        <w:jc w:val="left"/>
        <w:rPr>
          <w:rFonts w:ascii="宋体" w:hAnsi="宋体"/>
          <w:b/>
          <w:color w:val="000000" w:themeColor="text1"/>
          <w:spacing w:val="20"/>
          <w:sz w:val="44"/>
          <w:szCs w:val="44"/>
        </w:rPr>
      </w:pPr>
    </w:p>
    <w:p w:rsidR="00472A2B" w:rsidRPr="00C60AA2" w:rsidRDefault="00472A2B" w:rsidP="00200580">
      <w:pPr>
        <w:jc w:val="left"/>
        <w:rPr>
          <w:rFonts w:ascii="宋体" w:hAnsi="宋体"/>
          <w:b/>
          <w:color w:val="000000" w:themeColor="text1"/>
          <w:spacing w:val="20"/>
          <w:sz w:val="36"/>
          <w:szCs w:val="36"/>
        </w:rPr>
      </w:pPr>
    </w:p>
    <w:p w:rsidR="00472A2B" w:rsidRPr="00C60AA2" w:rsidRDefault="00472A2B" w:rsidP="00200580">
      <w:pPr>
        <w:jc w:val="left"/>
        <w:rPr>
          <w:rFonts w:ascii="宋体" w:hAnsi="宋体"/>
          <w:b/>
          <w:color w:val="000000" w:themeColor="text1"/>
          <w:spacing w:val="20"/>
          <w:sz w:val="36"/>
          <w:szCs w:val="36"/>
        </w:rPr>
      </w:pPr>
    </w:p>
    <w:p w:rsidR="00472A2B" w:rsidRPr="00C60AA2" w:rsidRDefault="00472A2B" w:rsidP="00200580">
      <w:pPr>
        <w:jc w:val="left"/>
        <w:rPr>
          <w:rFonts w:ascii="宋体" w:hAnsi="宋体"/>
          <w:b/>
          <w:color w:val="000000" w:themeColor="text1"/>
          <w:spacing w:val="20"/>
          <w:sz w:val="36"/>
          <w:szCs w:val="36"/>
        </w:rPr>
      </w:pPr>
    </w:p>
    <w:p w:rsidR="00472A2B" w:rsidRPr="00C60AA2" w:rsidRDefault="00472A2B" w:rsidP="00200580">
      <w:pPr>
        <w:jc w:val="left"/>
        <w:rPr>
          <w:rFonts w:ascii="宋体" w:hAnsi="宋体"/>
          <w:b/>
          <w:color w:val="000000" w:themeColor="text1"/>
          <w:spacing w:val="20"/>
          <w:sz w:val="36"/>
          <w:szCs w:val="36"/>
        </w:rPr>
      </w:pPr>
    </w:p>
    <w:p w:rsidR="00472A2B" w:rsidRPr="00C60AA2" w:rsidRDefault="00472A2B" w:rsidP="00200580">
      <w:pPr>
        <w:jc w:val="left"/>
        <w:rPr>
          <w:rFonts w:ascii="宋体" w:hAnsi="宋体"/>
          <w:b/>
          <w:color w:val="000000" w:themeColor="text1"/>
          <w:spacing w:val="20"/>
          <w:sz w:val="36"/>
          <w:szCs w:val="36"/>
        </w:rPr>
      </w:pPr>
    </w:p>
    <w:p w:rsidR="00472A2B" w:rsidRPr="00C60AA2" w:rsidRDefault="00472A2B" w:rsidP="00200580">
      <w:pPr>
        <w:jc w:val="left"/>
        <w:rPr>
          <w:rFonts w:ascii="宋体" w:hAnsi="宋体"/>
          <w:b/>
          <w:color w:val="000000" w:themeColor="text1"/>
          <w:spacing w:val="20"/>
          <w:sz w:val="36"/>
          <w:szCs w:val="36"/>
        </w:rPr>
      </w:pPr>
    </w:p>
    <w:p w:rsidR="00472A2B" w:rsidRPr="005029D9" w:rsidRDefault="00472A2B" w:rsidP="00200580">
      <w:pPr>
        <w:jc w:val="left"/>
        <w:rPr>
          <w:rFonts w:ascii="宋体" w:hAnsi="宋体"/>
          <w:b/>
          <w:color w:val="000000" w:themeColor="text1"/>
          <w:spacing w:val="20"/>
          <w:sz w:val="36"/>
          <w:szCs w:val="36"/>
        </w:rPr>
      </w:pPr>
    </w:p>
    <w:p w:rsidR="00472A2B" w:rsidRPr="00C60AA2" w:rsidRDefault="00472A2B" w:rsidP="00200580">
      <w:pPr>
        <w:jc w:val="left"/>
        <w:rPr>
          <w:rFonts w:ascii="宋体" w:hAnsi="宋体"/>
          <w:b/>
          <w:color w:val="000000" w:themeColor="text1"/>
          <w:spacing w:val="20"/>
          <w:sz w:val="36"/>
          <w:szCs w:val="36"/>
        </w:rPr>
      </w:pPr>
    </w:p>
    <w:p w:rsidR="00472A2B" w:rsidRPr="00C60AA2" w:rsidRDefault="00472A2B" w:rsidP="00200580">
      <w:pPr>
        <w:jc w:val="center"/>
        <w:rPr>
          <w:rFonts w:ascii="宋体" w:hAnsi="宋体"/>
          <w:b/>
          <w:color w:val="000000" w:themeColor="text1"/>
          <w:spacing w:val="20"/>
          <w:sz w:val="36"/>
          <w:szCs w:val="36"/>
        </w:rPr>
      </w:pPr>
      <w:r w:rsidRPr="00C60AA2">
        <w:rPr>
          <w:rFonts w:ascii="宋体" w:hAnsi="宋体" w:hint="eastAsia"/>
          <w:b/>
          <w:color w:val="000000" w:themeColor="text1"/>
          <w:spacing w:val="20"/>
          <w:sz w:val="36"/>
          <w:szCs w:val="36"/>
        </w:rPr>
        <w:t>襄城县政府采购中心</w:t>
      </w:r>
    </w:p>
    <w:p w:rsidR="00472A2B" w:rsidRPr="00C60AA2" w:rsidRDefault="00472A2B" w:rsidP="00200580">
      <w:pPr>
        <w:pStyle w:val="a0"/>
        <w:ind w:firstLineChars="804" w:firstLine="3227"/>
        <w:jc w:val="left"/>
        <w:rPr>
          <w:rFonts w:ascii="宋体" w:eastAsia="宋体" w:hAnsi="宋体"/>
          <w:b/>
          <w:color w:val="000000" w:themeColor="text1"/>
          <w:spacing w:val="20"/>
          <w:sz w:val="36"/>
          <w:szCs w:val="36"/>
        </w:rPr>
      </w:pPr>
      <w:r w:rsidRPr="00C60AA2">
        <w:rPr>
          <w:rFonts w:ascii="宋体" w:eastAsia="宋体" w:hAnsi="宋体" w:hint="eastAsia"/>
          <w:b/>
          <w:color w:val="000000" w:themeColor="text1"/>
          <w:spacing w:val="20"/>
          <w:sz w:val="36"/>
          <w:szCs w:val="36"/>
        </w:rPr>
        <w:t>2018年</w:t>
      </w:r>
      <w:r w:rsidR="009937EC">
        <w:rPr>
          <w:rFonts w:ascii="宋体" w:eastAsia="宋体" w:hAnsi="宋体" w:hint="eastAsia"/>
          <w:b/>
          <w:color w:val="000000" w:themeColor="text1"/>
          <w:spacing w:val="20"/>
          <w:sz w:val="36"/>
          <w:szCs w:val="36"/>
        </w:rPr>
        <w:t>10</w:t>
      </w:r>
      <w:r w:rsidRPr="00C60AA2">
        <w:rPr>
          <w:rFonts w:ascii="宋体" w:eastAsia="宋体" w:hAnsi="宋体" w:hint="eastAsia"/>
          <w:b/>
          <w:color w:val="000000" w:themeColor="text1"/>
          <w:spacing w:val="20"/>
          <w:sz w:val="36"/>
          <w:szCs w:val="36"/>
        </w:rPr>
        <w:t>月</w:t>
      </w:r>
      <w:r w:rsidR="009937EC">
        <w:rPr>
          <w:rFonts w:ascii="宋体" w:eastAsia="宋体" w:hAnsi="宋体" w:hint="eastAsia"/>
          <w:b/>
          <w:color w:val="000000" w:themeColor="text1"/>
          <w:spacing w:val="20"/>
          <w:sz w:val="36"/>
          <w:szCs w:val="36"/>
        </w:rPr>
        <w:t>11</w:t>
      </w:r>
      <w:r w:rsidRPr="00C60AA2">
        <w:rPr>
          <w:rFonts w:ascii="宋体" w:eastAsia="宋体" w:hAnsi="宋体" w:hint="eastAsia"/>
          <w:b/>
          <w:color w:val="000000" w:themeColor="text1"/>
          <w:spacing w:val="20"/>
          <w:sz w:val="36"/>
          <w:szCs w:val="36"/>
        </w:rPr>
        <w:t>日</w:t>
      </w:r>
    </w:p>
    <w:p w:rsidR="00472A2B" w:rsidRPr="00C60AA2" w:rsidRDefault="00472A2B" w:rsidP="00200580">
      <w:pPr>
        <w:jc w:val="left"/>
        <w:rPr>
          <w:rFonts w:ascii="宋体" w:hAnsi="宋体"/>
          <w:b/>
          <w:color w:val="000000" w:themeColor="text1"/>
          <w:spacing w:val="20"/>
          <w:sz w:val="36"/>
          <w:szCs w:val="36"/>
        </w:rPr>
      </w:pPr>
    </w:p>
    <w:p w:rsidR="00472A2B" w:rsidRPr="00C60AA2" w:rsidRDefault="00472A2B" w:rsidP="00200580">
      <w:pPr>
        <w:jc w:val="left"/>
        <w:rPr>
          <w:rFonts w:ascii="黑体" w:eastAsia="黑体"/>
          <w:color w:val="000000" w:themeColor="text1"/>
          <w:sz w:val="36"/>
          <w:szCs w:val="36"/>
        </w:rPr>
      </w:pPr>
    </w:p>
    <w:p w:rsidR="00472A2B" w:rsidRPr="00C60AA2" w:rsidRDefault="00472A2B" w:rsidP="00200580">
      <w:pPr>
        <w:jc w:val="left"/>
        <w:rPr>
          <w:rFonts w:ascii="黑体" w:eastAsia="黑体"/>
          <w:color w:val="000000" w:themeColor="text1"/>
          <w:sz w:val="36"/>
          <w:szCs w:val="36"/>
        </w:rPr>
      </w:pPr>
    </w:p>
    <w:p w:rsidR="00472A2B" w:rsidRPr="00C60AA2" w:rsidRDefault="00472A2B" w:rsidP="00200580">
      <w:pPr>
        <w:jc w:val="left"/>
        <w:rPr>
          <w:rFonts w:ascii="黑体" w:eastAsia="黑体"/>
          <w:color w:val="000000" w:themeColor="text1"/>
          <w:sz w:val="36"/>
          <w:szCs w:val="36"/>
        </w:rPr>
      </w:pPr>
    </w:p>
    <w:p w:rsidR="00472A2B" w:rsidRPr="00C60AA2" w:rsidRDefault="00472A2B" w:rsidP="00200580">
      <w:pPr>
        <w:jc w:val="left"/>
        <w:rPr>
          <w:rFonts w:ascii="黑体" w:eastAsia="黑体"/>
          <w:color w:val="000000" w:themeColor="text1"/>
          <w:sz w:val="36"/>
          <w:szCs w:val="36"/>
        </w:rPr>
      </w:pPr>
    </w:p>
    <w:p w:rsidR="00472A2B" w:rsidRPr="00C60AA2" w:rsidRDefault="00472A2B" w:rsidP="00200580">
      <w:pPr>
        <w:ind w:firstLineChars="1100" w:firstLine="3960"/>
        <w:jc w:val="left"/>
        <w:rPr>
          <w:rFonts w:ascii="黑体" w:eastAsia="黑体"/>
          <w:color w:val="000000" w:themeColor="text1"/>
          <w:sz w:val="32"/>
          <w:szCs w:val="32"/>
        </w:rPr>
      </w:pPr>
      <w:r w:rsidRPr="00C60AA2">
        <w:rPr>
          <w:rFonts w:ascii="黑体" w:eastAsia="黑体" w:hint="eastAsia"/>
          <w:color w:val="000000" w:themeColor="text1"/>
          <w:sz w:val="36"/>
          <w:szCs w:val="36"/>
        </w:rPr>
        <w:lastRenderedPageBreak/>
        <w:t>招标文件目录</w:t>
      </w:r>
    </w:p>
    <w:p w:rsidR="00472A2B" w:rsidRPr="00C60AA2" w:rsidRDefault="00472A2B" w:rsidP="00200580">
      <w:pPr>
        <w:jc w:val="left"/>
        <w:rPr>
          <w:color w:val="000000" w:themeColor="text1"/>
          <w:sz w:val="32"/>
          <w:szCs w:val="32"/>
        </w:rPr>
      </w:pPr>
    </w:p>
    <w:p w:rsidR="00472A2B" w:rsidRPr="00C60AA2" w:rsidRDefault="00472A2B" w:rsidP="00200580">
      <w:pPr>
        <w:jc w:val="left"/>
        <w:rPr>
          <w:rFonts w:ascii="宋体" w:hAnsi="宋体"/>
          <w:color w:val="000000" w:themeColor="text1"/>
          <w:sz w:val="30"/>
          <w:szCs w:val="30"/>
        </w:rPr>
      </w:pPr>
      <w:r w:rsidRPr="00C60AA2">
        <w:rPr>
          <w:rFonts w:ascii="宋体" w:hAnsi="宋体" w:hint="eastAsia"/>
          <w:color w:val="000000" w:themeColor="text1"/>
          <w:sz w:val="30"/>
          <w:szCs w:val="30"/>
        </w:rPr>
        <w:t>一、公开招标邀请函</w:t>
      </w:r>
      <w:r w:rsidRPr="00C60AA2">
        <w:rPr>
          <w:rFonts w:ascii="宋体" w:hAnsi="宋体"/>
          <w:color w:val="000000" w:themeColor="text1"/>
          <w:sz w:val="30"/>
          <w:szCs w:val="30"/>
        </w:rPr>
        <w:t>……</w:t>
      </w:r>
      <w:proofErr w:type="gramStart"/>
      <w:r w:rsidRPr="00C60AA2">
        <w:rPr>
          <w:rFonts w:ascii="宋体" w:hAnsi="宋体"/>
          <w:color w:val="000000" w:themeColor="text1"/>
          <w:sz w:val="30"/>
          <w:szCs w:val="30"/>
        </w:rPr>
        <w:t>…………………………………………………</w:t>
      </w:r>
      <w:proofErr w:type="gramEnd"/>
      <w:r w:rsidRPr="00C60AA2">
        <w:rPr>
          <w:rFonts w:ascii="宋体" w:hAnsi="宋体" w:hint="eastAsia"/>
          <w:color w:val="000000" w:themeColor="text1"/>
          <w:sz w:val="30"/>
          <w:szCs w:val="30"/>
        </w:rPr>
        <w:t xml:space="preserve"> 3</w:t>
      </w:r>
    </w:p>
    <w:p w:rsidR="00472A2B" w:rsidRPr="00C60AA2" w:rsidRDefault="00472A2B" w:rsidP="00200580">
      <w:pPr>
        <w:jc w:val="left"/>
        <w:rPr>
          <w:rFonts w:ascii="宋体" w:hAnsi="宋体"/>
          <w:color w:val="000000" w:themeColor="text1"/>
          <w:sz w:val="30"/>
          <w:szCs w:val="30"/>
        </w:rPr>
      </w:pPr>
      <w:r w:rsidRPr="00C60AA2">
        <w:rPr>
          <w:rFonts w:ascii="宋体" w:hAnsi="宋体" w:hint="eastAsia"/>
          <w:color w:val="000000" w:themeColor="text1"/>
          <w:sz w:val="30"/>
          <w:szCs w:val="30"/>
        </w:rPr>
        <w:t>二、项目需求及其它要求</w:t>
      </w:r>
      <w:r w:rsidRPr="00C60AA2">
        <w:rPr>
          <w:rFonts w:ascii="宋体" w:hAnsi="宋体"/>
          <w:color w:val="000000" w:themeColor="text1"/>
          <w:sz w:val="30"/>
          <w:szCs w:val="30"/>
        </w:rPr>
        <w:t>……</w:t>
      </w:r>
      <w:proofErr w:type="gramStart"/>
      <w:r w:rsidRPr="00C60AA2">
        <w:rPr>
          <w:rFonts w:ascii="宋体" w:hAnsi="宋体"/>
          <w:color w:val="000000" w:themeColor="text1"/>
          <w:sz w:val="30"/>
          <w:szCs w:val="30"/>
        </w:rPr>
        <w:t>…………………………………………………</w:t>
      </w:r>
      <w:proofErr w:type="gramEnd"/>
      <w:r w:rsidRPr="00C60AA2">
        <w:rPr>
          <w:rFonts w:ascii="宋体" w:hAnsi="宋体" w:hint="eastAsia"/>
          <w:color w:val="000000" w:themeColor="text1"/>
          <w:sz w:val="30"/>
          <w:szCs w:val="30"/>
        </w:rPr>
        <w:t>8</w:t>
      </w:r>
    </w:p>
    <w:p w:rsidR="00472A2B" w:rsidRPr="00C60AA2" w:rsidRDefault="00472A2B" w:rsidP="00200580">
      <w:pPr>
        <w:jc w:val="left"/>
        <w:rPr>
          <w:rFonts w:ascii="宋体" w:hAnsi="宋体"/>
          <w:color w:val="000000" w:themeColor="text1"/>
          <w:sz w:val="30"/>
          <w:szCs w:val="30"/>
        </w:rPr>
      </w:pPr>
      <w:r w:rsidRPr="00C60AA2">
        <w:rPr>
          <w:rFonts w:ascii="宋体" w:hAnsi="宋体" w:hint="eastAsia"/>
          <w:color w:val="000000" w:themeColor="text1"/>
          <w:sz w:val="30"/>
          <w:szCs w:val="30"/>
        </w:rPr>
        <w:t xml:space="preserve">三、投标人须知 </w:t>
      </w:r>
      <w:r w:rsidRPr="00C60AA2">
        <w:rPr>
          <w:rFonts w:ascii="宋体" w:hAnsi="宋体"/>
          <w:color w:val="000000" w:themeColor="text1"/>
          <w:sz w:val="30"/>
          <w:szCs w:val="30"/>
        </w:rPr>
        <w:t>……</w:t>
      </w:r>
      <w:proofErr w:type="gramStart"/>
      <w:r w:rsidRPr="00C60AA2">
        <w:rPr>
          <w:rFonts w:ascii="宋体" w:hAnsi="宋体"/>
          <w:color w:val="000000" w:themeColor="text1"/>
          <w:sz w:val="30"/>
          <w:szCs w:val="30"/>
        </w:rPr>
        <w:t>…………………………………………………………</w:t>
      </w:r>
      <w:proofErr w:type="gramEnd"/>
      <w:r>
        <w:rPr>
          <w:rFonts w:ascii="宋体" w:hAnsi="宋体" w:hint="eastAsia"/>
          <w:color w:val="000000" w:themeColor="text1"/>
          <w:sz w:val="30"/>
          <w:szCs w:val="30"/>
        </w:rPr>
        <w:t>26</w:t>
      </w:r>
    </w:p>
    <w:p w:rsidR="00472A2B" w:rsidRPr="00C60AA2" w:rsidRDefault="00472A2B" w:rsidP="00200580">
      <w:pPr>
        <w:jc w:val="left"/>
        <w:rPr>
          <w:rFonts w:ascii="宋体" w:hAnsi="宋体"/>
          <w:color w:val="000000" w:themeColor="text1"/>
          <w:sz w:val="30"/>
          <w:szCs w:val="30"/>
        </w:rPr>
      </w:pPr>
      <w:r w:rsidRPr="00C60AA2">
        <w:rPr>
          <w:rFonts w:ascii="宋体" w:hAnsi="宋体" w:hint="eastAsia"/>
          <w:color w:val="000000" w:themeColor="text1"/>
          <w:sz w:val="30"/>
          <w:szCs w:val="30"/>
        </w:rPr>
        <w:t>（一）说明和释义</w:t>
      </w:r>
    </w:p>
    <w:p w:rsidR="00472A2B" w:rsidRPr="00C60AA2" w:rsidRDefault="00472A2B" w:rsidP="00200580">
      <w:pPr>
        <w:jc w:val="left"/>
        <w:rPr>
          <w:rFonts w:ascii="宋体" w:hAnsi="宋体"/>
          <w:color w:val="000000" w:themeColor="text1"/>
          <w:sz w:val="30"/>
          <w:szCs w:val="30"/>
        </w:rPr>
      </w:pPr>
      <w:r w:rsidRPr="00C60AA2">
        <w:rPr>
          <w:rFonts w:ascii="宋体" w:hAnsi="宋体" w:hint="eastAsia"/>
          <w:color w:val="000000" w:themeColor="text1"/>
          <w:sz w:val="30"/>
          <w:szCs w:val="30"/>
        </w:rPr>
        <w:t>（二）招标文件说明</w:t>
      </w:r>
    </w:p>
    <w:p w:rsidR="00472A2B" w:rsidRPr="00C60AA2" w:rsidRDefault="00472A2B" w:rsidP="00200580">
      <w:pPr>
        <w:jc w:val="left"/>
        <w:rPr>
          <w:rFonts w:ascii="宋体" w:hAnsi="宋体"/>
          <w:color w:val="000000" w:themeColor="text1"/>
          <w:sz w:val="30"/>
          <w:szCs w:val="30"/>
        </w:rPr>
      </w:pPr>
      <w:r w:rsidRPr="00C60AA2">
        <w:rPr>
          <w:rFonts w:ascii="宋体" w:hAnsi="宋体" w:hint="eastAsia"/>
          <w:color w:val="000000" w:themeColor="text1"/>
          <w:sz w:val="30"/>
          <w:szCs w:val="30"/>
        </w:rPr>
        <w:t>（三</w:t>
      </w:r>
      <w:r w:rsidRPr="00C60AA2">
        <w:rPr>
          <w:rFonts w:ascii="宋体" w:hAnsi="宋体"/>
          <w:color w:val="000000" w:themeColor="text1"/>
          <w:sz w:val="30"/>
          <w:szCs w:val="30"/>
        </w:rPr>
        <w:t>）</w:t>
      </w:r>
      <w:r w:rsidRPr="00C60AA2">
        <w:rPr>
          <w:rFonts w:ascii="宋体" w:hAnsi="宋体" w:hint="eastAsia"/>
          <w:color w:val="000000" w:themeColor="text1"/>
          <w:sz w:val="30"/>
          <w:szCs w:val="30"/>
        </w:rPr>
        <w:t>投标文件的编写和说明</w:t>
      </w:r>
    </w:p>
    <w:p w:rsidR="00472A2B" w:rsidRPr="00C60AA2" w:rsidRDefault="00472A2B" w:rsidP="00200580">
      <w:pPr>
        <w:jc w:val="left"/>
        <w:rPr>
          <w:rFonts w:ascii="宋体" w:hAnsi="宋体"/>
          <w:color w:val="000000" w:themeColor="text1"/>
          <w:sz w:val="30"/>
          <w:szCs w:val="30"/>
        </w:rPr>
      </w:pPr>
      <w:r w:rsidRPr="00C60AA2">
        <w:rPr>
          <w:rFonts w:ascii="宋体" w:hAnsi="宋体" w:hint="eastAsia"/>
          <w:color w:val="000000" w:themeColor="text1"/>
          <w:sz w:val="30"/>
          <w:szCs w:val="30"/>
        </w:rPr>
        <w:t>（四）投标文件的递交</w:t>
      </w:r>
    </w:p>
    <w:p w:rsidR="00472A2B" w:rsidRPr="00C60AA2" w:rsidRDefault="00472A2B" w:rsidP="00200580">
      <w:pPr>
        <w:jc w:val="left"/>
        <w:rPr>
          <w:rFonts w:ascii="宋体" w:hAnsi="宋体"/>
          <w:color w:val="000000" w:themeColor="text1"/>
          <w:sz w:val="30"/>
          <w:szCs w:val="30"/>
        </w:rPr>
      </w:pPr>
      <w:r w:rsidRPr="00C60AA2">
        <w:rPr>
          <w:rFonts w:ascii="宋体" w:hAnsi="宋体" w:hint="eastAsia"/>
          <w:color w:val="000000" w:themeColor="text1"/>
          <w:sz w:val="30"/>
          <w:szCs w:val="30"/>
        </w:rPr>
        <w:t>（五）特别提示</w:t>
      </w:r>
    </w:p>
    <w:p w:rsidR="00472A2B" w:rsidRPr="00C60AA2" w:rsidRDefault="00472A2B" w:rsidP="00200580">
      <w:pPr>
        <w:jc w:val="left"/>
        <w:rPr>
          <w:rFonts w:ascii="宋体" w:hAnsi="宋体"/>
          <w:color w:val="000000" w:themeColor="text1"/>
          <w:sz w:val="30"/>
          <w:szCs w:val="30"/>
        </w:rPr>
      </w:pPr>
      <w:r w:rsidRPr="00C60AA2">
        <w:rPr>
          <w:rFonts w:ascii="宋体" w:hAnsi="宋体" w:hint="eastAsia"/>
          <w:color w:val="000000" w:themeColor="text1"/>
          <w:sz w:val="30"/>
          <w:szCs w:val="30"/>
        </w:rPr>
        <w:t>（六）开标和评标</w:t>
      </w:r>
    </w:p>
    <w:p w:rsidR="00472A2B" w:rsidRPr="00C60AA2" w:rsidRDefault="00472A2B" w:rsidP="00200580">
      <w:pPr>
        <w:jc w:val="left"/>
        <w:rPr>
          <w:rFonts w:ascii="宋体" w:hAnsi="宋体"/>
          <w:color w:val="000000" w:themeColor="text1"/>
          <w:sz w:val="30"/>
          <w:szCs w:val="30"/>
        </w:rPr>
      </w:pPr>
      <w:r w:rsidRPr="00C60AA2">
        <w:rPr>
          <w:rFonts w:ascii="宋体" w:hAnsi="宋体" w:hint="eastAsia"/>
          <w:color w:val="000000" w:themeColor="text1"/>
          <w:sz w:val="30"/>
          <w:szCs w:val="30"/>
        </w:rPr>
        <w:t xml:space="preserve">（七）授予合同 </w:t>
      </w:r>
    </w:p>
    <w:p w:rsidR="00472A2B" w:rsidRPr="00C60AA2" w:rsidRDefault="00472A2B" w:rsidP="00200580">
      <w:pPr>
        <w:jc w:val="left"/>
        <w:rPr>
          <w:rFonts w:ascii="宋体" w:hAnsi="宋体"/>
          <w:color w:val="000000" w:themeColor="text1"/>
          <w:sz w:val="30"/>
          <w:szCs w:val="30"/>
        </w:rPr>
      </w:pPr>
      <w:r w:rsidRPr="00C60AA2">
        <w:rPr>
          <w:rFonts w:ascii="宋体" w:hAnsi="宋体" w:hint="eastAsia"/>
          <w:color w:val="000000" w:themeColor="text1"/>
          <w:sz w:val="30"/>
          <w:szCs w:val="30"/>
        </w:rPr>
        <w:t>四、合同一般条款</w:t>
      </w:r>
      <w:r w:rsidRPr="00C60AA2">
        <w:rPr>
          <w:rFonts w:ascii="宋体" w:hAnsi="宋体"/>
          <w:color w:val="000000" w:themeColor="text1"/>
          <w:sz w:val="30"/>
          <w:szCs w:val="30"/>
        </w:rPr>
        <w:t>……</w:t>
      </w:r>
      <w:proofErr w:type="gramStart"/>
      <w:r w:rsidRPr="00C60AA2">
        <w:rPr>
          <w:rFonts w:ascii="宋体" w:hAnsi="宋体"/>
          <w:color w:val="000000" w:themeColor="text1"/>
          <w:sz w:val="30"/>
          <w:szCs w:val="30"/>
        </w:rPr>
        <w:t>……………………………………………………</w:t>
      </w:r>
      <w:proofErr w:type="gramEnd"/>
      <w:r>
        <w:rPr>
          <w:rFonts w:ascii="宋体" w:hAnsi="宋体" w:hint="eastAsia"/>
          <w:color w:val="000000" w:themeColor="text1"/>
          <w:sz w:val="30"/>
          <w:szCs w:val="30"/>
        </w:rPr>
        <w:t>42</w:t>
      </w:r>
    </w:p>
    <w:p w:rsidR="00472A2B" w:rsidRPr="00C60AA2" w:rsidRDefault="00472A2B" w:rsidP="00200580">
      <w:pPr>
        <w:jc w:val="left"/>
        <w:rPr>
          <w:rFonts w:ascii="宋体" w:hAnsi="宋体"/>
          <w:color w:val="000000" w:themeColor="text1"/>
          <w:sz w:val="30"/>
          <w:szCs w:val="30"/>
        </w:rPr>
      </w:pPr>
      <w:r w:rsidRPr="00C60AA2">
        <w:rPr>
          <w:rFonts w:ascii="宋体" w:hAnsi="宋体" w:hint="eastAsia"/>
          <w:color w:val="000000" w:themeColor="text1"/>
          <w:sz w:val="30"/>
          <w:szCs w:val="30"/>
        </w:rPr>
        <w:t>五、合同特殊条款</w:t>
      </w:r>
      <w:r w:rsidRPr="00C60AA2">
        <w:rPr>
          <w:rFonts w:ascii="宋体" w:hAnsi="宋体"/>
          <w:color w:val="000000" w:themeColor="text1"/>
          <w:sz w:val="30"/>
          <w:szCs w:val="30"/>
        </w:rPr>
        <w:t>……</w:t>
      </w:r>
      <w:proofErr w:type="gramStart"/>
      <w:r w:rsidRPr="00C60AA2">
        <w:rPr>
          <w:rFonts w:ascii="宋体" w:hAnsi="宋体"/>
          <w:color w:val="000000" w:themeColor="text1"/>
          <w:sz w:val="30"/>
          <w:szCs w:val="30"/>
        </w:rPr>
        <w:t>……………………………………………………</w:t>
      </w:r>
      <w:proofErr w:type="gramEnd"/>
      <w:r>
        <w:rPr>
          <w:rFonts w:ascii="宋体" w:hAnsi="宋体" w:hint="eastAsia"/>
          <w:color w:val="000000" w:themeColor="text1"/>
          <w:sz w:val="30"/>
          <w:szCs w:val="30"/>
        </w:rPr>
        <w:t>45</w:t>
      </w:r>
    </w:p>
    <w:p w:rsidR="00472A2B" w:rsidRPr="00C60AA2" w:rsidRDefault="00472A2B" w:rsidP="00200580">
      <w:pPr>
        <w:jc w:val="left"/>
        <w:rPr>
          <w:rFonts w:ascii="宋体" w:hAnsi="宋体"/>
          <w:color w:val="000000" w:themeColor="text1"/>
          <w:sz w:val="30"/>
          <w:szCs w:val="30"/>
        </w:rPr>
      </w:pPr>
      <w:r w:rsidRPr="00C60AA2">
        <w:rPr>
          <w:rFonts w:ascii="宋体" w:hAnsi="宋体" w:hint="eastAsia"/>
          <w:color w:val="000000" w:themeColor="text1"/>
          <w:sz w:val="30"/>
          <w:szCs w:val="30"/>
        </w:rPr>
        <w:t>六、合同书</w:t>
      </w:r>
      <w:r w:rsidRPr="00C60AA2">
        <w:rPr>
          <w:rFonts w:ascii="宋体" w:hAnsi="宋体"/>
          <w:color w:val="000000" w:themeColor="text1"/>
          <w:sz w:val="30"/>
          <w:szCs w:val="30"/>
        </w:rPr>
        <w:t>……</w:t>
      </w:r>
      <w:proofErr w:type="gramStart"/>
      <w:r w:rsidRPr="00C60AA2">
        <w:rPr>
          <w:rFonts w:ascii="宋体" w:hAnsi="宋体"/>
          <w:color w:val="000000" w:themeColor="text1"/>
          <w:sz w:val="30"/>
          <w:szCs w:val="30"/>
        </w:rPr>
        <w:t>……………………………………………………………</w:t>
      </w:r>
      <w:proofErr w:type="gramEnd"/>
      <w:r>
        <w:rPr>
          <w:rFonts w:ascii="宋体" w:hAnsi="宋体" w:hint="eastAsia"/>
          <w:color w:val="000000" w:themeColor="text1"/>
          <w:sz w:val="30"/>
          <w:szCs w:val="30"/>
        </w:rPr>
        <w:t>46</w:t>
      </w:r>
    </w:p>
    <w:p w:rsidR="00472A2B" w:rsidRPr="00C60AA2" w:rsidRDefault="00472A2B" w:rsidP="00200580">
      <w:pPr>
        <w:jc w:val="left"/>
        <w:rPr>
          <w:rFonts w:ascii="宋体" w:hAnsi="宋体"/>
          <w:color w:val="000000" w:themeColor="text1"/>
          <w:sz w:val="30"/>
          <w:szCs w:val="30"/>
        </w:rPr>
      </w:pPr>
      <w:r w:rsidRPr="00C60AA2">
        <w:rPr>
          <w:rFonts w:ascii="宋体" w:hAnsi="宋体" w:hint="eastAsia"/>
          <w:color w:val="000000" w:themeColor="text1"/>
          <w:sz w:val="30"/>
          <w:szCs w:val="30"/>
        </w:rPr>
        <w:t>七、</w:t>
      </w:r>
      <w:r>
        <w:rPr>
          <w:rFonts w:ascii="宋体" w:hAnsi="宋体" w:hint="eastAsia"/>
          <w:color w:val="000000" w:themeColor="text1"/>
          <w:sz w:val="30"/>
          <w:szCs w:val="30"/>
        </w:rPr>
        <w:t>投标文件有关格式</w:t>
      </w:r>
      <w:r w:rsidRPr="00C60AA2">
        <w:rPr>
          <w:rFonts w:ascii="宋体" w:hAnsi="宋体"/>
          <w:color w:val="000000" w:themeColor="text1"/>
          <w:sz w:val="30"/>
          <w:szCs w:val="30"/>
        </w:rPr>
        <w:t>……</w:t>
      </w:r>
      <w:proofErr w:type="gramStart"/>
      <w:r w:rsidRPr="00C60AA2">
        <w:rPr>
          <w:rFonts w:ascii="宋体" w:hAnsi="宋体"/>
          <w:color w:val="000000" w:themeColor="text1"/>
          <w:sz w:val="30"/>
          <w:szCs w:val="30"/>
        </w:rPr>
        <w:t>………………………………………………</w:t>
      </w:r>
      <w:proofErr w:type="gramEnd"/>
      <w:r>
        <w:rPr>
          <w:rFonts w:ascii="宋体" w:hAnsi="宋体" w:hint="eastAsia"/>
          <w:color w:val="000000" w:themeColor="text1"/>
          <w:sz w:val="30"/>
          <w:szCs w:val="30"/>
        </w:rPr>
        <w:t>48</w:t>
      </w:r>
    </w:p>
    <w:p w:rsidR="00472A2B" w:rsidRPr="00C60AA2" w:rsidRDefault="00472A2B" w:rsidP="00200580">
      <w:pPr>
        <w:jc w:val="left"/>
        <w:rPr>
          <w:color w:val="000000" w:themeColor="text1"/>
          <w:sz w:val="32"/>
          <w:szCs w:val="32"/>
        </w:rPr>
      </w:pPr>
    </w:p>
    <w:p w:rsidR="00472A2B" w:rsidRPr="00C60AA2" w:rsidRDefault="00472A2B" w:rsidP="00200580">
      <w:pPr>
        <w:jc w:val="left"/>
        <w:rPr>
          <w:color w:val="000000" w:themeColor="text1"/>
          <w:sz w:val="32"/>
          <w:szCs w:val="32"/>
        </w:rPr>
      </w:pPr>
    </w:p>
    <w:p w:rsidR="00472A2B" w:rsidRPr="00C60AA2" w:rsidRDefault="00472A2B" w:rsidP="00200580">
      <w:pPr>
        <w:jc w:val="left"/>
        <w:rPr>
          <w:color w:val="000000" w:themeColor="text1"/>
          <w:sz w:val="32"/>
          <w:szCs w:val="32"/>
        </w:rPr>
      </w:pPr>
    </w:p>
    <w:p w:rsidR="00472A2B" w:rsidRPr="00C60AA2" w:rsidRDefault="00472A2B" w:rsidP="00776B9A">
      <w:pPr>
        <w:spacing w:beforeLines="50" w:afterLines="100"/>
        <w:jc w:val="left"/>
        <w:rPr>
          <w:rFonts w:ascii="Cambria" w:hAnsi="Cambria"/>
          <w:b/>
          <w:bCs/>
          <w:color w:val="000000" w:themeColor="text1"/>
          <w:sz w:val="32"/>
          <w:szCs w:val="32"/>
        </w:rPr>
      </w:pPr>
    </w:p>
    <w:p w:rsidR="00472A2B" w:rsidRPr="00C60AA2" w:rsidRDefault="00472A2B" w:rsidP="00776B9A">
      <w:pPr>
        <w:spacing w:beforeLines="50" w:afterLines="100"/>
        <w:jc w:val="left"/>
        <w:rPr>
          <w:rFonts w:ascii="Cambria" w:hAnsi="Cambria"/>
          <w:b/>
          <w:bCs/>
          <w:color w:val="000000" w:themeColor="text1"/>
          <w:sz w:val="32"/>
          <w:szCs w:val="32"/>
        </w:rPr>
      </w:pPr>
    </w:p>
    <w:p w:rsidR="00472A2B" w:rsidRPr="00C60AA2" w:rsidRDefault="00472A2B" w:rsidP="00776B9A">
      <w:pPr>
        <w:spacing w:beforeLines="50" w:afterLines="100"/>
        <w:jc w:val="center"/>
        <w:rPr>
          <w:rFonts w:ascii="Cambria" w:hAnsi="Cambria"/>
          <w:b/>
          <w:bCs/>
          <w:color w:val="000000" w:themeColor="text1"/>
          <w:sz w:val="32"/>
          <w:szCs w:val="32"/>
        </w:rPr>
      </w:pPr>
      <w:r w:rsidRPr="00C60AA2">
        <w:rPr>
          <w:rFonts w:ascii="Cambria" w:hAnsi="Cambria" w:hint="eastAsia"/>
          <w:b/>
          <w:bCs/>
          <w:color w:val="000000" w:themeColor="text1"/>
          <w:sz w:val="32"/>
          <w:szCs w:val="32"/>
        </w:rPr>
        <w:lastRenderedPageBreak/>
        <w:t>第一部分</w:t>
      </w:r>
      <w:r w:rsidRPr="00C60AA2">
        <w:rPr>
          <w:rFonts w:ascii="Cambria" w:hAnsi="Cambria" w:hint="eastAsia"/>
          <w:b/>
          <w:bCs/>
          <w:color w:val="000000" w:themeColor="text1"/>
          <w:sz w:val="32"/>
          <w:szCs w:val="32"/>
        </w:rPr>
        <w:t xml:space="preserve">  </w:t>
      </w:r>
      <w:r w:rsidRPr="00C60AA2">
        <w:rPr>
          <w:rFonts w:ascii="Cambria" w:hAnsi="Cambria" w:hint="eastAsia"/>
          <w:b/>
          <w:bCs/>
          <w:color w:val="000000" w:themeColor="text1"/>
          <w:sz w:val="32"/>
          <w:szCs w:val="32"/>
        </w:rPr>
        <w:t>投标邀请函</w:t>
      </w:r>
    </w:p>
    <w:p w:rsidR="00472A2B" w:rsidRPr="00BE4769" w:rsidRDefault="00472A2B" w:rsidP="00200580">
      <w:pPr>
        <w:pStyle w:val="ab"/>
        <w:spacing w:before="150" w:after="150" w:line="360" w:lineRule="auto"/>
        <w:ind w:right="150"/>
        <w:rPr>
          <w:color w:val="000000" w:themeColor="text1"/>
          <w:shd w:val="clear" w:color="040000" w:fill="FFFFFF"/>
        </w:rPr>
      </w:pPr>
      <w:r w:rsidRPr="00C60AA2">
        <w:rPr>
          <w:rFonts w:hint="eastAsia"/>
          <w:color w:val="000000" w:themeColor="text1"/>
          <w:shd w:val="clear" w:color="040000" w:fill="FFFFFF"/>
        </w:rPr>
        <w:t xml:space="preserve">     </w:t>
      </w:r>
      <w:r w:rsidRPr="00BE4769">
        <w:rPr>
          <w:rFonts w:hint="eastAsia"/>
          <w:color w:val="000000" w:themeColor="text1"/>
          <w:shd w:val="clear" w:color="040000" w:fill="FFFFFF"/>
        </w:rPr>
        <w:t>襄城县政府采购中心受襄城县</w:t>
      </w:r>
      <w:r w:rsidR="009937EC">
        <w:rPr>
          <w:rFonts w:hint="eastAsia"/>
          <w:color w:val="000000" w:themeColor="text1"/>
          <w:shd w:val="clear" w:color="040000" w:fill="FFFFFF"/>
        </w:rPr>
        <w:t>档案局</w:t>
      </w:r>
      <w:r>
        <w:rPr>
          <w:rFonts w:hint="eastAsia"/>
          <w:color w:val="000000" w:themeColor="text1"/>
          <w:shd w:val="clear" w:color="040000" w:fill="FFFFFF"/>
        </w:rPr>
        <w:t>的委托，就“</w:t>
      </w:r>
      <w:r w:rsidR="009937EC" w:rsidRPr="009937EC">
        <w:rPr>
          <w:rFonts w:hint="eastAsia"/>
          <w:color w:val="000000" w:themeColor="text1"/>
          <w:shd w:val="clear" w:color="040000" w:fill="FFFFFF"/>
        </w:rPr>
        <w:t>襄城县档案监控和环境管理系统项目</w:t>
      </w:r>
      <w:r w:rsidRPr="00BE4769">
        <w:rPr>
          <w:rFonts w:hint="eastAsia"/>
          <w:color w:val="000000" w:themeColor="text1"/>
          <w:shd w:val="clear" w:color="040000" w:fill="FFFFFF"/>
        </w:rPr>
        <w:t>”进行公开招标,欢迎符合相关条件的投标企业报名参加。</w:t>
      </w:r>
    </w:p>
    <w:p w:rsidR="00472A2B" w:rsidRPr="00BE4769" w:rsidRDefault="00472A2B" w:rsidP="00200580">
      <w:pPr>
        <w:pStyle w:val="ab"/>
        <w:spacing w:before="150" w:after="150" w:line="360" w:lineRule="auto"/>
        <w:ind w:left="632" w:right="150"/>
        <w:rPr>
          <w:color w:val="000000" w:themeColor="text1"/>
          <w:shd w:val="clear" w:color="040000" w:fill="FFFFFF"/>
        </w:rPr>
      </w:pPr>
      <w:r w:rsidRPr="00C60AA2">
        <w:rPr>
          <w:rFonts w:hint="eastAsia"/>
          <w:b/>
          <w:color w:val="000000" w:themeColor="text1"/>
          <w:shd w:val="clear" w:color="040000" w:fill="FFFFFF"/>
        </w:rPr>
        <w:t>一、项目名称：</w:t>
      </w:r>
      <w:r w:rsidR="009937EC" w:rsidRPr="009937EC">
        <w:rPr>
          <w:rFonts w:hint="eastAsia"/>
          <w:color w:val="000000" w:themeColor="text1"/>
          <w:shd w:val="clear" w:color="040000" w:fill="FFFFFF"/>
        </w:rPr>
        <w:t>襄城县档案监控和环境管理系统项目</w:t>
      </w:r>
      <w:r w:rsidRPr="00C60AA2">
        <w:rPr>
          <w:rStyle w:val="ad"/>
          <w:rFonts w:hint="eastAsia"/>
          <w:bCs/>
          <w:color w:val="000000" w:themeColor="text1"/>
          <w:shd w:val="clear" w:color="050000" w:fill="FFFFFF"/>
        </w:rPr>
        <w:t>  </w:t>
      </w:r>
    </w:p>
    <w:p w:rsidR="00472A2B" w:rsidRPr="00C60AA2" w:rsidRDefault="00472A2B" w:rsidP="00200580">
      <w:pPr>
        <w:pStyle w:val="ab"/>
        <w:spacing w:before="150" w:beforeAutospacing="0" w:after="150" w:afterAutospacing="0" w:line="360" w:lineRule="auto"/>
        <w:ind w:right="150"/>
        <w:rPr>
          <w:bCs/>
          <w:color w:val="000000" w:themeColor="text1"/>
        </w:rPr>
      </w:pPr>
      <w:r w:rsidRPr="00C60AA2">
        <w:rPr>
          <w:rStyle w:val="ad"/>
          <w:rFonts w:hint="eastAsia"/>
          <w:bCs/>
          <w:color w:val="000000" w:themeColor="text1"/>
          <w:shd w:val="clear" w:color="050000" w:fill="FFFFFF"/>
        </w:rPr>
        <w:t xml:space="preserve">     </w:t>
      </w:r>
      <w:r w:rsidRPr="00C60AA2">
        <w:rPr>
          <w:rStyle w:val="ad"/>
          <w:rFonts w:hint="eastAsia"/>
          <w:color w:val="000000" w:themeColor="text1"/>
          <w:shd w:val="clear" w:color="050000" w:fill="FFFFFF"/>
        </w:rPr>
        <w:t>二、项目编号：</w:t>
      </w:r>
      <w:r w:rsidRPr="00C60AA2">
        <w:rPr>
          <w:rStyle w:val="ad"/>
          <w:rFonts w:hint="eastAsia"/>
          <w:bCs/>
          <w:color w:val="000000" w:themeColor="text1"/>
          <w:shd w:val="clear" w:color="050000" w:fill="FFFFFF"/>
        </w:rPr>
        <w:t>XZZ-G20180</w:t>
      </w:r>
      <w:r w:rsidR="009937EC">
        <w:rPr>
          <w:rStyle w:val="ad"/>
          <w:rFonts w:hint="eastAsia"/>
          <w:bCs/>
          <w:color w:val="000000" w:themeColor="text1"/>
          <w:shd w:val="clear" w:color="050000" w:fill="FFFFFF"/>
        </w:rPr>
        <w:t>58</w:t>
      </w:r>
    </w:p>
    <w:p w:rsidR="00472A2B" w:rsidRPr="009937EC" w:rsidRDefault="00472A2B" w:rsidP="00200580">
      <w:pPr>
        <w:pStyle w:val="ab"/>
        <w:spacing w:before="150" w:after="150" w:line="360" w:lineRule="auto"/>
        <w:ind w:left="150" w:right="150"/>
        <w:rPr>
          <w:b/>
          <w:bCs/>
          <w:color w:val="000000" w:themeColor="text1"/>
          <w:shd w:val="clear" w:color="040000" w:fill="FFFFFF"/>
        </w:rPr>
      </w:pPr>
      <w:r w:rsidRPr="00C60AA2">
        <w:rPr>
          <w:rStyle w:val="ad"/>
          <w:rFonts w:hint="eastAsia"/>
          <w:color w:val="000000" w:themeColor="text1"/>
          <w:shd w:val="clear" w:color="050000" w:fill="FFFFFF"/>
        </w:rPr>
        <w:t>  三、采购需求：</w:t>
      </w:r>
      <w:bookmarkStart w:id="0" w:name="_GoBack"/>
      <w:bookmarkEnd w:id="0"/>
      <w:r w:rsidR="009937EC" w:rsidRPr="009937EC">
        <w:rPr>
          <w:rFonts w:hint="eastAsia"/>
          <w:color w:val="000000" w:themeColor="text1"/>
          <w:shd w:val="clear" w:color="040000" w:fill="FFFFFF"/>
        </w:rPr>
        <w:t>本项目采购襄城县档案监控和环境管理系统，工控机1台、档案库房安全保护综合智能管理系统1套、云空调智慧节能管理控制系统软件1套、温度湿度传感器20个等设备；</w:t>
      </w:r>
      <w:r w:rsidR="009937EC" w:rsidRPr="009937EC">
        <w:rPr>
          <w:rFonts w:hint="eastAsia"/>
          <w:b/>
          <w:color w:val="000000" w:themeColor="text1"/>
          <w:shd w:val="clear" w:color="040000" w:fill="FFFFFF"/>
        </w:rPr>
        <w:t>预算:</w:t>
      </w:r>
      <w:r w:rsidR="009937EC" w:rsidRPr="009937EC">
        <w:rPr>
          <w:rFonts w:hint="eastAsia"/>
          <w:color w:val="000000" w:themeColor="text1"/>
          <w:shd w:val="clear" w:color="040000" w:fill="FFFFFF"/>
        </w:rPr>
        <w:t xml:space="preserve"> </w:t>
      </w:r>
      <w:r w:rsidR="009937EC" w:rsidRPr="009937EC">
        <w:rPr>
          <w:rFonts w:hint="eastAsia"/>
          <w:b/>
          <w:color w:val="000000" w:themeColor="text1"/>
          <w:shd w:val="clear" w:color="040000" w:fill="FFFFFF"/>
        </w:rPr>
        <w:t>540000.00元</w:t>
      </w:r>
      <w:r w:rsidR="009937EC" w:rsidRPr="009937EC">
        <w:rPr>
          <w:rFonts w:hint="eastAsia"/>
          <w:color w:val="000000" w:themeColor="text1"/>
          <w:shd w:val="clear" w:color="040000" w:fill="FFFFFF"/>
        </w:rPr>
        <w:t>，（具体要求和未尽事宜详见招标文件）。</w:t>
      </w:r>
    </w:p>
    <w:p w:rsidR="00472A2B" w:rsidRPr="00BE4769" w:rsidRDefault="00472A2B" w:rsidP="00200580">
      <w:pPr>
        <w:pStyle w:val="ab"/>
        <w:spacing w:before="150" w:beforeAutospacing="0" w:after="150" w:afterAutospacing="0" w:line="360" w:lineRule="auto"/>
        <w:ind w:right="150" w:firstLineChars="250" w:firstLine="602"/>
        <w:rPr>
          <w:b/>
          <w:color w:val="000000" w:themeColor="text1"/>
          <w:shd w:val="clear" w:color="050000" w:fill="FFFFFF"/>
        </w:rPr>
      </w:pPr>
      <w:r w:rsidRPr="00C60AA2">
        <w:rPr>
          <w:rStyle w:val="ad"/>
          <w:rFonts w:hint="eastAsia"/>
          <w:color w:val="000000" w:themeColor="text1"/>
          <w:shd w:val="clear" w:color="050000" w:fill="FFFFFF"/>
        </w:rPr>
        <w:t>四、投标人资质要求：</w:t>
      </w:r>
    </w:p>
    <w:p w:rsidR="009937EC" w:rsidRPr="009937EC" w:rsidRDefault="009937EC" w:rsidP="00200580">
      <w:pPr>
        <w:pStyle w:val="ab"/>
        <w:spacing w:before="256" w:after="256"/>
        <w:ind w:right="150" w:firstLineChars="250" w:firstLine="600"/>
        <w:rPr>
          <w:color w:val="000000" w:themeColor="text1"/>
        </w:rPr>
      </w:pPr>
      <w:r w:rsidRPr="009937EC">
        <w:rPr>
          <w:rFonts w:hint="eastAsia"/>
          <w:color w:val="000000" w:themeColor="text1"/>
        </w:rPr>
        <w:t>（一）具有独立承担民事责任的能力；</w:t>
      </w:r>
    </w:p>
    <w:p w:rsidR="009937EC" w:rsidRPr="009937EC" w:rsidRDefault="009937EC" w:rsidP="00200580">
      <w:pPr>
        <w:pStyle w:val="ab"/>
        <w:spacing w:before="256" w:after="256"/>
        <w:ind w:right="150" w:firstLineChars="250" w:firstLine="600"/>
        <w:rPr>
          <w:color w:val="000000" w:themeColor="text1"/>
        </w:rPr>
      </w:pPr>
      <w:r w:rsidRPr="009937EC">
        <w:rPr>
          <w:rFonts w:hint="eastAsia"/>
          <w:color w:val="000000" w:themeColor="text1"/>
        </w:rPr>
        <w:t>（二）具有良好的商业信誉和健全的财务制度；</w:t>
      </w:r>
    </w:p>
    <w:p w:rsidR="009937EC" w:rsidRPr="009937EC" w:rsidRDefault="009937EC" w:rsidP="00200580">
      <w:pPr>
        <w:pStyle w:val="ab"/>
        <w:spacing w:before="256" w:after="256"/>
        <w:ind w:right="150" w:firstLineChars="250" w:firstLine="600"/>
        <w:rPr>
          <w:color w:val="000000" w:themeColor="text1"/>
        </w:rPr>
      </w:pPr>
      <w:r w:rsidRPr="009937EC">
        <w:rPr>
          <w:rFonts w:hint="eastAsia"/>
          <w:color w:val="000000" w:themeColor="text1"/>
        </w:rPr>
        <w:t>（三）具有履行合同所必须的设备和专业技术能力;</w:t>
      </w:r>
    </w:p>
    <w:p w:rsidR="009937EC" w:rsidRPr="009937EC" w:rsidRDefault="009937EC" w:rsidP="00200580">
      <w:pPr>
        <w:pStyle w:val="ab"/>
        <w:spacing w:before="256" w:beforeAutospacing="0" w:after="256" w:afterAutospacing="0" w:line="360" w:lineRule="auto"/>
        <w:ind w:left="147" w:right="147" w:firstLineChars="200" w:firstLine="480"/>
        <w:rPr>
          <w:color w:val="000000" w:themeColor="text1"/>
          <w:shd w:val="clear" w:color="040000" w:fill="FFFFFF"/>
        </w:rPr>
      </w:pPr>
      <w:r w:rsidRPr="009937EC">
        <w:rPr>
          <w:rFonts w:hint="eastAsia"/>
          <w:color w:val="000000" w:themeColor="text1"/>
        </w:rPr>
        <w:t>（</w:t>
      </w:r>
      <w:r w:rsidRPr="009937EC">
        <w:rPr>
          <w:rFonts w:hint="eastAsia"/>
          <w:color w:val="000000" w:themeColor="text1"/>
          <w:shd w:val="clear" w:color="040000" w:fill="FFFFFF"/>
        </w:rPr>
        <w:t>四）</w:t>
      </w:r>
      <w:proofErr w:type="gramStart"/>
      <w:r w:rsidRPr="009937EC">
        <w:rPr>
          <w:rFonts w:hint="eastAsia"/>
          <w:color w:val="000000" w:themeColor="text1"/>
          <w:shd w:val="clear" w:color="040000" w:fill="FFFFFF"/>
        </w:rPr>
        <w:t>具依法</w:t>
      </w:r>
      <w:proofErr w:type="gramEnd"/>
      <w:r w:rsidRPr="009937EC">
        <w:rPr>
          <w:rFonts w:hint="eastAsia"/>
          <w:color w:val="000000" w:themeColor="text1"/>
          <w:shd w:val="clear" w:color="040000" w:fill="FFFFFF"/>
        </w:rPr>
        <w:t>缴纳税收和社会保障资金的良好记录；</w:t>
      </w:r>
    </w:p>
    <w:p w:rsidR="009937EC" w:rsidRPr="009937EC" w:rsidRDefault="009937EC" w:rsidP="00200580">
      <w:pPr>
        <w:pStyle w:val="ab"/>
        <w:spacing w:before="256" w:beforeAutospacing="0" w:after="256" w:afterAutospacing="0" w:line="360" w:lineRule="auto"/>
        <w:ind w:left="147" w:right="147" w:firstLineChars="200" w:firstLine="480"/>
        <w:rPr>
          <w:color w:val="000000" w:themeColor="text1"/>
          <w:shd w:val="clear" w:color="040000" w:fill="FFFFFF"/>
        </w:rPr>
      </w:pPr>
      <w:r w:rsidRPr="009937EC">
        <w:rPr>
          <w:rFonts w:hint="eastAsia"/>
          <w:color w:val="000000" w:themeColor="text1"/>
          <w:shd w:val="clear" w:color="040000" w:fill="FFFFFF"/>
        </w:rPr>
        <w:t>（五）投标人必须具备独立法人资格且具有相应的相关经营范围的供应商或生产商，必须具有履行合同及具备供货和售后维护保障能力；</w:t>
      </w:r>
    </w:p>
    <w:p w:rsidR="009937EC" w:rsidRPr="009937EC" w:rsidRDefault="009937EC" w:rsidP="00200580">
      <w:pPr>
        <w:pStyle w:val="ab"/>
        <w:spacing w:before="256" w:beforeAutospacing="0" w:after="256" w:afterAutospacing="0" w:line="360" w:lineRule="auto"/>
        <w:ind w:left="147" w:right="147" w:firstLineChars="200" w:firstLine="480"/>
        <w:rPr>
          <w:color w:val="000000" w:themeColor="text1"/>
          <w:shd w:val="clear" w:color="040000" w:fill="FFFFFF"/>
        </w:rPr>
      </w:pPr>
      <w:r w:rsidRPr="009937EC">
        <w:rPr>
          <w:rFonts w:hint="eastAsia"/>
          <w:color w:val="000000" w:themeColor="text1"/>
          <w:shd w:val="clear" w:color="040000" w:fill="FFFFFF"/>
        </w:rPr>
        <w:t>（六）根据《关于在政府采购活动中查询及使用信用记录有关问题的通知》 (财库[2016]125 号)的规定，投标人不得被列入失信被执行人、重大税收违法案件当事人名单、政府采购严重违法失信行为记录名单。（查询网站：信用中国和中国政府采购网，提供报名时间内网站截图为准，并加盖企业公章 ）；</w:t>
      </w:r>
    </w:p>
    <w:p w:rsidR="009937EC" w:rsidRPr="009937EC" w:rsidRDefault="009937EC" w:rsidP="00200580">
      <w:pPr>
        <w:pStyle w:val="ab"/>
        <w:spacing w:before="256" w:after="256"/>
        <w:ind w:right="150" w:firstLineChars="250" w:firstLine="600"/>
        <w:rPr>
          <w:color w:val="000000" w:themeColor="text1"/>
        </w:rPr>
      </w:pPr>
      <w:r w:rsidRPr="009937EC">
        <w:rPr>
          <w:rFonts w:hint="eastAsia"/>
          <w:color w:val="000000" w:themeColor="text1"/>
        </w:rPr>
        <w:t>（七）本次招标不接受联合体投标；</w:t>
      </w:r>
    </w:p>
    <w:p w:rsidR="009937EC" w:rsidRPr="009937EC" w:rsidRDefault="009937EC" w:rsidP="00200580">
      <w:pPr>
        <w:pStyle w:val="ab"/>
        <w:spacing w:before="256" w:after="256"/>
        <w:ind w:right="150" w:firstLineChars="250" w:firstLine="600"/>
        <w:rPr>
          <w:color w:val="000000" w:themeColor="text1"/>
        </w:rPr>
      </w:pPr>
      <w:r w:rsidRPr="009937EC">
        <w:rPr>
          <w:rFonts w:hint="eastAsia"/>
          <w:color w:val="000000" w:themeColor="text1"/>
        </w:rPr>
        <w:t>（八）本次招标资格审查采用开标现场评审。</w:t>
      </w:r>
    </w:p>
    <w:p w:rsidR="00472A2B" w:rsidRPr="00C60AA2" w:rsidRDefault="00472A2B" w:rsidP="00200580">
      <w:pPr>
        <w:pStyle w:val="ab"/>
        <w:spacing w:before="256" w:beforeAutospacing="0" w:after="256" w:afterAutospacing="0" w:line="360" w:lineRule="auto"/>
        <w:ind w:right="150" w:firstLineChars="250" w:firstLine="602"/>
        <w:rPr>
          <w:b/>
          <w:bCs/>
          <w:color w:val="000000" w:themeColor="text1"/>
        </w:rPr>
      </w:pPr>
      <w:r w:rsidRPr="00C60AA2">
        <w:rPr>
          <w:rFonts w:hint="eastAsia"/>
          <w:b/>
          <w:bCs/>
          <w:color w:val="000000" w:themeColor="text1"/>
        </w:rPr>
        <w:t>五、报名方式：</w:t>
      </w:r>
    </w:p>
    <w:p w:rsidR="00472A2B" w:rsidRPr="00C60AA2" w:rsidRDefault="00472A2B" w:rsidP="00200580">
      <w:pPr>
        <w:pStyle w:val="ab"/>
        <w:spacing w:before="150" w:beforeAutospacing="0" w:after="150" w:afterAutospacing="0" w:line="360" w:lineRule="auto"/>
        <w:ind w:left="150" w:right="150" w:firstLine="480"/>
        <w:rPr>
          <w:color w:val="000000" w:themeColor="text1"/>
          <w:shd w:val="clear" w:color="040000" w:fill="FFFFFF"/>
        </w:rPr>
      </w:pPr>
      <w:r w:rsidRPr="00C60AA2">
        <w:rPr>
          <w:rFonts w:hint="eastAsia"/>
          <w:color w:val="000000" w:themeColor="text1"/>
          <w:shd w:val="clear" w:color="040000" w:fill="FFFFFF"/>
        </w:rPr>
        <w:lastRenderedPageBreak/>
        <w:t>网上报名，供应商</w:t>
      </w:r>
      <w:proofErr w:type="gramStart"/>
      <w:r w:rsidRPr="00C60AA2">
        <w:rPr>
          <w:rFonts w:hint="eastAsia"/>
          <w:color w:val="000000" w:themeColor="text1"/>
          <w:shd w:val="clear" w:color="040000" w:fill="FFFFFF"/>
        </w:rPr>
        <w:t>须加入</w:t>
      </w:r>
      <w:proofErr w:type="gramEnd"/>
      <w:r w:rsidRPr="00C60AA2">
        <w:rPr>
          <w:rFonts w:hint="eastAsia"/>
          <w:color w:val="000000" w:themeColor="text1"/>
          <w:shd w:val="clear" w:color="040000" w:fill="FFFFFF"/>
        </w:rPr>
        <w:t>许昌市公共资源交易中心供应商库，报名期限内在全国公共资源交易平台（河南省•许昌市）网上报名。详情查看(河南省•许昌市）（</w:t>
      </w:r>
      <w:r w:rsidRPr="00C60AA2">
        <w:rPr>
          <w:rFonts w:hint="eastAsia"/>
          <w:bCs/>
          <w:color w:val="000000" w:themeColor="text1"/>
          <w:shd w:val="clear" w:color="040000" w:fill="FFFFFF"/>
        </w:rPr>
        <w:t>www.xcggzy.gov.cn</w:t>
      </w:r>
      <w:r w:rsidRPr="00C60AA2">
        <w:rPr>
          <w:rFonts w:hint="eastAsia"/>
          <w:color w:val="000000" w:themeColor="text1"/>
          <w:shd w:val="clear" w:color="040000" w:fill="FFFFFF"/>
        </w:rPr>
        <w:t>）首页办事指南中的业务流程&lt;网上报名须知&gt;，网上报名后，自行下载招标文件。</w:t>
      </w:r>
    </w:p>
    <w:p w:rsidR="00472A2B" w:rsidRPr="00C60AA2" w:rsidRDefault="00472A2B" w:rsidP="00200580">
      <w:pPr>
        <w:pStyle w:val="ab"/>
        <w:spacing w:before="150" w:beforeAutospacing="0" w:after="150" w:afterAutospacing="0" w:line="360" w:lineRule="auto"/>
        <w:ind w:left="150" w:right="150" w:firstLine="480"/>
        <w:rPr>
          <w:b/>
          <w:bCs/>
          <w:color w:val="000000" w:themeColor="text1"/>
        </w:rPr>
      </w:pPr>
      <w:r w:rsidRPr="00C60AA2">
        <w:rPr>
          <w:rFonts w:hint="eastAsia"/>
          <w:b/>
          <w:bCs/>
          <w:color w:val="000000" w:themeColor="text1"/>
          <w:shd w:val="clear" w:color="040000" w:fill="FFFFFF"/>
        </w:rPr>
        <w:t>六、领取招标文件方式、时间及投标文件的递交：</w:t>
      </w:r>
    </w:p>
    <w:p w:rsidR="00472A2B" w:rsidRPr="00C60AA2" w:rsidRDefault="00472A2B" w:rsidP="00200580">
      <w:pPr>
        <w:pStyle w:val="ab"/>
        <w:spacing w:before="256" w:beforeAutospacing="0" w:after="256" w:afterAutospacing="0" w:line="360" w:lineRule="auto"/>
        <w:ind w:left="150" w:right="150"/>
        <w:rPr>
          <w:color w:val="000000" w:themeColor="text1"/>
          <w:shd w:val="clear" w:color="040000" w:fill="FFFFFF"/>
        </w:rPr>
      </w:pPr>
      <w:r w:rsidRPr="00C60AA2">
        <w:rPr>
          <w:rFonts w:hint="eastAsia"/>
          <w:color w:val="000000" w:themeColor="text1"/>
          <w:shd w:val="clear" w:color="040000" w:fill="FFFFFF"/>
        </w:rPr>
        <w:t>   1、持CA数字认证证书，登录《全国公共资源交易平台（河南省·许昌市）》“系统用户注册”入口http://221.14.6.70:8088/ggzy/eps/public/RegistAllJcxx.html）进行免费注册登记（详见“常见问题解答-诚信库网上注册相关资料下载”）；</w:t>
      </w:r>
    </w:p>
    <w:p w:rsidR="00472A2B" w:rsidRPr="00C60AA2" w:rsidRDefault="00472A2B" w:rsidP="00200580">
      <w:pPr>
        <w:pStyle w:val="ab"/>
        <w:spacing w:before="256" w:beforeAutospacing="0" w:after="256" w:afterAutospacing="0" w:line="360" w:lineRule="auto"/>
        <w:ind w:left="150" w:right="150" w:firstLineChars="200" w:firstLine="480"/>
        <w:rPr>
          <w:color w:val="000000" w:themeColor="text1"/>
          <w:shd w:val="clear" w:color="040000" w:fill="FFFFFF"/>
        </w:rPr>
      </w:pPr>
      <w:r w:rsidRPr="00C60AA2">
        <w:rPr>
          <w:rFonts w:hint="eastAsia"/>
          <w:color w:val="000000" w:themeColor="text1"/>
          <w:shd w:val="clear" w:color="040000" w:fill="FFFFFF"/>
        </w:rPr>
        <w:t>2、在投标截止时间前均可登录【全国公共资源交易平台（河南省·许昌市）】“投标人/供应商登录”入口（http://221.14.6.70:8088/ggzy/）自行下载招标文件（详见“常见问题解答-交易系统操作手册”）。</w:t>
      </w:r>
    </w:p>
    <w:p w:rsidR="00472A2B" w:rsidRPr="00C60AA2" w:rsidRDefault="00472A2B" w:rsidP="00200580">
      <w:pPr>
        <w:pStyle w:val="ab"/>
        <w:spacing w:before="256" w:beforeAutospacing="0" w:after="256" w:afterAutospacing="0" w:line="360" w:lineRule="auto"/>
        <w:ind w:left="150" w:right="150" w:firstLineChars="200" w:firstLine="480"/>
        <w:rPr>
          <w:color w:val="000000" w:themeColor="text1"/>
          <w:shd w:val="clear" w:color="040000" w:fill="FFFFFF"/>
        </w:rPr>
      </w:pPr>
      <w:r w:rsidRPr="00C60AA2">
        <w:rPr>
          <w:rFonts w:hint="eastAsia"/>
          <w:color w:val="000000" w:themeColor="text1"/>
          <w:shd w:val="clear" w:color="040000" w:fill="FFFFFF"/>
        </w:rPr>
        <w:t>3、本项目为全流程电子化交易项目，投标人须提交电子投标文件和纸质投标文件。</w:t>
      </w:r>
    </w:p>
    <w:p w:rsidR="00472A2B" w:rsidRPr="00C60AA2" w:rsidRDefault="00472A2B" w:rsidP="00200580">
      <w:pPr>
        <w:pStyle w:val="ab"/>
        <w:spacing w:before="256" w:beforeAutospacing="0" w:after="256" w:afterAutospacing="0" w:line="360" w:lineRule="auto"/>
        <w:ind w:left="150" w:right="150" w:firstLineChars="200" w:firstLine="480"/>
        <w:rPr>
          <w:color w:val="000000" w:themeColor="text1"/>
          <w:shd w:val="clear" w:color="040000" w:fill="FFFFFF"/>
        </w:rPr>
      </w:pPr>
      <w:r w:rsidRPr="00C60AA2">
        <w:rPr>
          <w:rFonts w:hint="eastAsia"/>
          <w:color w:val="000000" w:themeColor="text1"/>
          <w:shd w:val="clear" w:color="040000" w:fill="FFFFFF"/>
        </w:rPr>
        <w:t>3.1、加密电子投标文件（.file格式）须在投标截止时间（开标时间）前通过《全国公共资源交易平台(河南省▪许昌市)》公共资源交易系统成功上传。</w:t>
      </w:r>
    </w:p>
    <w:p w:rsidR="00472A2B" w:rsidRPr="0043183E" w:rsidRDefault="00472A2B" w:rsidP="00200580">
      <w:pPr>
        <w:pStyle w:val="ab"/>
        <w:spacing w:before="256" w:beforeAutospacing="0" w:after="256" w:afterAutospacing="0" w:line="360" w:lineRule="auto"/>
        <w:ind w:left="150" w:right="150" w:firstLineChars="200" w:firstLine="480"/>
        <w:rPr>
          <w:b/>
          <w:color w:val="000000" w:themeColor="text1"/>
          <w:shd w:val="clear" w:color="040000" w:fill="FFFFFF"/>
        </w:rPr>
      </w:pPr>
      <w:r w:rsidRPr="00C60AA2">
        <w:rPr>
          <w:rFonts w:hint="eastAsia"/>
          <w:color w:val="000000" w:themeColor="text1"/>
          <w:shd w:val="clear" w:color="040000" w:fill="FFFFFF"/>
        </w:rPr>
        <w:t>3.2、</w:t>
      </w:r>
      <w:r w:rsidRPr="0043183E">
        <w:rPr>
          <w:rFonts w:hint="eastAsia"/>
          <w:b/>
          <w:color w:val="000000" w:themeColor="text1"/>
          <w:shd w:val="clear" w:color="040000" w:fill="FFFFFF"/>
        </w:rPr>
        <w:t>纸质投标文件（正本1份、副本1份）和备份文件1份（使用电子介质存储）及采购清单Word格式电子版，在投标截止时间（开标时间）前递交至本项目开标地点。交易系统操作手册</w:t>
      </w:r>
      <w:proofErr w:type="gramStart"/>
      <w:r w:rsidRPr="0043183E">
        <w:rPr>
          <w:rFonts w:hint="eastAsia"/>
          <w:b/>
          <w:color w:val="000000" w:themeColor="text1"/>
          <w:shd w:val="clear" w:color="040000" w:fill="FFFFFF"/>
        </w:rPr>
        <w:t>”</w:t>
      </w:r>
      <w:proofErr w:type="gramEnd"/>
      <w:r w:rsidRPr="0043183E">
        <w:rPr>
          <w:rFonts w:hint="eastAsia"/>
          <w:b/>
          <w:color w:val="000000" w:themeColor="text1"/>
          <w:shd w:val="clear" w:color="040000" w:fill="FFFFFF"/>
        </w:rPr>
        <w:t>）。</w:t>
      </w:r>
    </w:p>
    <w:p w:rsidR="00472A2B" w:rsidRPr="00C60AA2" w:rsidRDefault="00472A2B" w:rsidP="00200580">
      <w:pPr>
        <w:pStyle w:val="ab"/>
        <w:spacing w:before="256" w:beforeAutospacing="0" w:after="256" w:afterAutospacing="0" w:line="360" w:lineRule="auto"/>
        <w:ind w:right="150" w:firstLineChars="300" w:firstLine="720"/>
        <w:rPr>
          <w:color w:val="000000" w:themeColor="text1"/>
          <w:shd w:val="clear" w:color="040000" w:fill="FFFFFF"/>
        </w:rPr>
      </w:pPr>
      <w:r w:rsidRPr="00C60AA2">
        <w:rPr>
          <w:rFonts w:hint="eastAsia"/>
          <w:color w:val="000000" w:themeColor="text1"/>
          <w:shd w:val="clear" w:color="040000" w:fill="FFFFFF"/>
        </w:rPr>
        <w:t>4、递交投标文件：请于2018年</w:t>
      </w:r>
      <w:r w:rsidR="009937EC" w:rsidRPr="009937EC">
        <w:rPr>
          <w:rFonts w:hint="eastAsia"/>
          <w:bCs/>
          <w:color w:val="000000" w:themeColor="text1"/>
          <w:shd w:val="clear" w:color="040000" w:fill="FFFFFF"/>
        </w:rPr>
        <w:t>11月6日上午9时00分</w:t>
      </w:r>
      <w:r w:rsidRPr="00C60AA2">
        <w:rPr>
          <w:rFonts w:hint="eastAsia"/>
          <w:color w:val="000000" w:themeColor="text1"/>
          <w:shd w:val="clear" w:color="040000" w:fill="FFFFFF"/>
        </w:rPr>
        <w:t>前密封递交到襄城县公共资源交易中心1207开标室。</w:t>
      </w:r>
    </w:p>
    <w:p w:rsidR="00472A2B" w:rsidRPr="00C60AA2" w:rsidRDefault="00472A2B" w:rsidP="00200580">
      <w:pPr>
        <w:pStyle w:val="ab"/>
        <w:spacing w:before="256" w:beforeAutospacing="0" w:after="256" w:afterAutospacing="0" w:line="360" w:lineRule="auto"/>
        <w:ind w:left="150" w:right="150" w:firstLine="480"/>
        <w:rPr>
          <w:color w:val="000000" w:themeColor="text1"/>
          <w:shd w:val="clear" w:color="040000" w:fill="FFFFFF"/>
        </w:rPr>
      </w:pPr>
      <w:r w:rsidRPr="00C60AA2">
        <w:rPr>
          <w:rFonts w:hint="eastAsia"/>
          <w:color w:val="000000" w:themeColor="text1"/>
          <w:shd w:val="clear" w:color="040000" w:fill="FFFFFF"/>
        </w:rPr>
        <w:t>5、招标文件售价：递交投标文件同时缴纳招标文件工本费200元，否则拒绝投标文件。</w:t>
      </w:r>
    </w:p>
    <w:p w:rsidR="00472A2B" w:rsidRPr="00C60AA2" w:rsidRDefault="00472A2B" w:rsidP="00200580">
      <w:pPr>
        <w:pStyle w:val="p16"/>
        <w:spacing w:line="360" w:lineRule="auto"/>
        <w:ind w:firstLineChars="200" w:firstLine="482"/>
        <w:rPr>
          <w:b/>
          <w:color w:val="000000" w:themeColor="text1"/>
        </w:rPr>
      </w:pPr>
      <w:r w:rsidRPr="00C60AA2">
        <w:rPr>
          <w:rFonts w:hint="eastAsia"/>
          <w:b/>
          <w:color w:val="000000" w:themeColor="text1"/>
        </w:rPr>
        <w:t>七、未通过许昌公共资源交易网下载招标文件的投标企业，拒收其递交的投标文件。</w:t>
      </w:r>
    </w:p>
    <w:p w:rsidR="00472A2B" w:rsidRPr="00C60AA2" w:rsidRDefault="00472A2B" w:rsidP="00200580">
      <w:pPr>
        <w:shd w:val="solid" w:color="FFFFFF" w:fill="auto"/>
        <w:tabs>
          <w:tab w:val="left" w:pos="0"/>
        </w:tabs>
        <w:autoSpaceDN w:val="0"/>
        <w:spacing w:line="360" w:lineRule="auto"/>
        <w:ind w:firstLineChars="200" w:firstLine="482"/>
        <w:jc w:val="left"/>
        <w:rPr>
          <w:rFonts w:ascii="宋体" w:hAnsi="宋体" w:cs="宋体"/>
          <w:bCs/>
          <w:color w:val="000000" w:themeColor="text1"/>
          <w:kern w:val="0"/>
          <w:sz w:val="24"/>
        </w:rPr>
      </w:pPr>
      <w:r w:rsidRPr="00C60AA2">
        <w:rPr>
          <w:rFonts w:ascii="宋体" w:hAnsi="宋体" w:cs="宋体" w:hint="eastAsia"/>
          <w:b/>
          <w:bCs/>
          <w:color w:val="000000" w:themeColor="text1"/>
          <w:sz w:val="24"/>
        </w:rPr>
        <w:t>八、投标保证金的提交：</w:t>
      </w:r>
    </w:p>
    <w:p w:rsidR="00472A2B" w:rsidRPr="00C60AA2" w:rsidRDefault="00472A2B" w:rsidP="00200580">
      <w:pPr>
        <w:pStyle w:val="ab"/>
        <w:spacing w:before="150" w:beforeAutospacing="0" w:after="150" w:afterAutospacing="0" w:line="360" w:lineRule="auto"/>
        <w:ind w:left="147" w:right="147" w:firstLineChars="200" w:firstLine="480"/>
        <w:rPr>
          <w:bCs/>
          <w:color w:val="000000" w:themeColor="text1"/>
        </w:rPr>
      </w:pPr>
      <w:r w:rsidRPr="00C60AA2">
        <w:rPr>
          <w:rFonts w:hint="eastAsia"/>
          <w:bCs/>
          <w:color w:val="000000" w:themeColor="text1"/>
        </w:rPr>
        <w:t>1、投标保证金为投标文件的组成部分之一。</w:t>
      </w:r>
    </w:p>
    <w:p w:rsidR="00472A2B" w:rsidRPr="00C60AA2" w:rsidRDefault="00472A2B" w:rsidP="00200580">
      <w:pPr>
        <w:pStyle w:val="ab"/>
        <w:spacing w:before="150" w:beforeAutospacing="0" w:after="150" w:afterAutospacing="0" w:line="360" w:lineRule="auto"/>
        <w:ind w:left="147" w:right="147" w:firstLineChars="200" w:firstLine="480"/>
        <w:rPr>
          <w:bCs/>
          <w:color w:val="000000" w:themeColor="text1"/>
        </w:rPr>
      </w:pPr>
      <w:r w:rsidRPr="00C60AA2">
        <w:rPr>
          <w:rFonts w:hint="eastAsia"/>
          <w:bCs/>
          <w:color w:val="000000" w:themeColor="text1"/>
        </w:rPr>
        <w:t>2、投标人向招标人提交</w:t>
      </w:r>
      <w:r>
        <w:rPr>
          <w:rFonts w:hint="eastAsia"/>
          <w:bCs/>
          <w:color w:val="000000" w:themeColor="text1"/>
        </w:rPr>
        <w:t xml:space="preserve"> </w:t>
      </w:r>
      <w:r>
        <w:rPr>
          <w:rFonts w:hint="eastAsia"/>
          <w:bCs/>
          <w:color w:val="000000" w:themeColor="text1"/>
          <w:u w:val="single"/>
        </w:rPr>
        <w:t>1</w:t>
      </w:r>
      <w:r w:rsidR="009937EC">
        <w:rPr>
          <w:rFonts w:hint="eastAsia"/>
          <w:bCs/>
          <w:color w:val="000000" w:themeColor="text1"/>
          <w:u w:val="single"/>
        </w:rPr>
        <w:t>0</w:t>
      </w:r>
      <w:r>
        <w:rPr>
          <w:rFonts w:hint="eastAsia"/>
          <w:bCs/>
          <w:color w:val="000000" w:themeColor="text1"/>
          <w:u w:val="single"/>
        </w:rPr>
        <w:t>000</w:t>
      </w:r>
      <w:r w:rsidRPr="00C60AA2">
        <w:rPr>
          <w:rFonts w:hint="eastAsia"/>
          <w:bCs/>
          <w:color w:val="000000" w:themeColor="text1"/>
        </w:rPr>
        <w:t>元</w:t>
      </w:r>
      <w:r>
        <w:rPr>
          <w:rFonts w:hint="eastAsia"/>
          <w:bCs/>
          <w:color w:val="000000" w:themeColor="text1"/>
        </w:rPr>
        <w:t>的</w:t>
      </w:r>
      <w:r w:rsidRPr="00C60AA2">
        <w:rPr>
          <w:rFonts w:hint="eastAsia"/>
          <w:bCs/>
          <w:color w:val="000000" w:themeColor="text1"/>
        </w:rPr>
        <w:t xml:space="preserve">投标保证金。                  </w:t>
      </w:r>
    </w:p>
    <w:p w:rsidR="00472A2B" w:rsidRPr="00C60AA2" w:rsidRDefault="00472A2B" w:rsidP="00200580">
      <w:pPr>
        <w:pStyle w:val="ab"/>
        <w:spacing w:before="150" w:beforeAutospacing="0" w:after="150" w:afterAutospacing="0" w:line="360" w:lineRule="auto"/>
        <w:ind w:left="147" w:right="147" w:firstLineChars="200" w:firstLine="480"/>
        <w:rPr>
          <w:bCs/>
          <w:color w:val="000000" w:themeColor="text1"/>
        </w:rPr>
      </w:pPr>
      <w:r w:rsidRPr="00C60AA2">
        <w:rPr>
          <w:rFonts w:hint="eastAsia"/>
          <w:bCs/>
          <w:color w:val="000000" w:themeColor="text1"/>
        </w:rPr>
        <w:t>3、投标保证金用于保护本次招标人免受投标人的行为而引起的风险。</w:t>
      </w:r>
    </w:p>
    <w:p w:rsidR="00472A2B" w:rsidRPr="00C60AA2" w:rsidRDefault="00472A2B" w:rsidP="00200580">
      <w:pPr>
        <w:pStyle w:val="ab"/>
        <w:spacing w:before="150" w:beforeAutospacing="0" w:after="150" w:afterAutospacing="0" w:line="360" w:lineRule="auto"/>
        <w:ind w:left="147" w:right="147" w:firstLineChars="200" w:firstLine="480"/>
        <w:rPr>
          <w:bCs/>
          <w:color w:val="000000" w:themeColor="text1"/>
        </w:rPr>
      </w:pPr>
      <w:r w:rsidRPr="00C60AA2">
        <w:rPr>
          <w:rFonts w:hint="eastAsia"/>
          <w:bCs/>
          <w:color w:val="000000" w:themeColor="text1"/>
        </w:rPr>
        <w:lastRenderedPageBreak/>
        <w:t>4.投标保证金缴纳方式：</w:t>
      </w:r>
    </w:p>
    <w:p w:rsidR="00472A2B" w:rsidRPr="00C60AA2" w:rsidRDefault="00472A2B" w:rsidP="00200580">
      <w:pPr>
        <w:pStyle w:val="p0"/>
        <w:spacing w:line="360" w:lineRule="auto"/>
        <w:ind w:firstLineChars="300" w:firstLine="720"/>
        <w:jc w:val="left"/>
        <w:rPr>
          <w:rFonts w:ascii="宋体" w:hAnsi="宋体" w:cs="宋体"/>
          <w:bCs/>
          <w:color w:val="000000" w:themeColor="text1"/>
          <w:sz w:val="24"/>
          <w:szCs w:val="24"/>
        </w:rPr>
      </w:pPr>
      <w:r w:rsidRPr="00C60AA2">
        <w:rPr>
          <w:rFonts w:ascii="宋体" w:hAnsi="宋体" w:cs="宋体" w:hint="eastAsia"/>
          <w:bCs/>
          <w:color w:val="000000" w:themeColor="text1"/>
          <w:sz w:val="24"/>
          <w:szCs w:val="24"/>
        </w:rPr>
        <w:t>缴纳截止时间,同投标截止时间。</w:t>
      </w:r>
    </w:p>
    <w:p w:rsidR="00472A2B" w:rsidRPr="00C60AA2" w:rsidRDefault="00472A2B" w:rsidP="00200580">
      <w:pPr>
        <w:pStyle w:val="p0"/>
        <w:spacing w:line="360" w:lineRule="auto"/>
        <w:ind w:firstLineChars="300" w:firstLine="720"/>
        <w:jc w:val="left"/>
        <w:rPr>
          <w:rFonts w:ascii="宋体" w:hAnsi="宋体" w:cs="宋体"/>
          <w:bCs/>
          <w:color w:val="000000" w:themeColor="text1"/>
          <w:sz w:val="24"/>
          <w:szCs w:val="24"/>
        </w:rPr>
      </w:pPr>
      <w:r w:rsidRPr="00C60AA2">
        <w:rPr>
          <w:rFonts w:ascii="宋体" w:hAnsi="宋体" w:cs="宋体" w:hint="eastAsia"/>
          <w:bCs/>
          <w:color w:val="000000" w:themeColor="text1"/>
          <w:sz w:val="24"/>
          <w:szCs w:val="24"/>
        </w:rPr>
        <w:t>一、投标保证金的递交方式：银行</w:t>
      </w:r>
      <w:proofErr w:type="gramStart"/>
      <w:r w:rsidRPr="00C60AA2">
        <w:rPr>
          <w:rFonts w:ascii="宋体" w:hAnsi="宋体" w:cs="宋体" w:hint="eastAsia"/>
          <w:bCs/>
          <w:color w:val="000000" w:themeColor="text1"/>
          <w:sz w:val="24"/>
          <w:szCs w:val="24"/>
        </w:rPr>
        <w:t>转帐</w:t>
      </w:r>
      <w:proofErr w:type="gramEnd"/>
      <w:r w:rsidRPr="00C60AA2">
        <w:rPr>
          <w:rFonts w:ascii="宋体" w:hAnsi="宋体" w:cs="宋体" w:hint="eastAsia"/>
          <w:bCs/>
          <w:color w:val="000000" w:themeColor="text1"/>
          <w:sz w:val="24"/>
          <w:szCs w:val="24"/>
        </w:rPr>
        <w:t xml:space="preserve">、银行电汇（均需从投标人注册银行账户转出），不接受以现金方式缴纳的投标保证金。凡以现金方式缴纳投标保证金而影响其投标结果的，由投标人自行负责。 </w:t>
      </w:r>
    </w:p>
    <w:p w:rsidR="00472A2B" w:rsidRPr="00C60AA2" w:rsidRDefault="00472A2B" w:rsidP="00200580">
      <w:pPr>
        <w:pStyle w:val="p0"/>
        <w:spacing w:line="360" w:lineRule="auto"/>
        <w:ind w:firstLineChars="300" w:firstLine="720"/>
        <w:jc w:val="left"/>
        <w:rPr>
          <w:rFonts w:ascii="宋体" w:hAnsi="宋体" w:cs="宋体"/>
          <w:bCs/>
          <w:color w:val="000000" w:themeColor="text1"/>
          <w:sz w:val="24"/>
          <w:szCs w:val="24"/>
        </w:rPr>
      </w:pPr>
      <w:r w:rsidRPr="00C60AA2">
        <w:rPr>
          <w:rFonts w:ascii="宋体" w:hAnsi="宋体" w:cs="宋体" w:hint="eastAsia"/>
          <w:bCs/>
          <w:color w:val="000000" w:themeColor="text1"/>
          <w:sz w:val="24"/>
          <w:szCs w:val="24"/>
        </w:rPr>
        <w:t>二、使用银行</w:t>
      </w:r>
      <w:proofErr w:type="gramStart"/>
      <w:r w:rsidRPr="00C60AA2">
        <w:rPr>
          <w:rFonts w:ascii="宋体" w:hAnsi="宋体" w:cs="宋体" w:hint="eastAsia"/>
          <w:bCs/>
          <w:color w:val="000000" w:themeColor="text1"/>
          <w:sz w:val="24"/>
          <w:szCs w:val="24"/>
        </w:rPr>
        <w:t>转帐</w:t>
      </w:r>
      <w:proofErr w:type="gramEnd"/>
      <w:r w:rsidRPr="00C60AA2">
        <w:rPr>
          <w:rFonts w:ascii="宋体" w:hAnsi="宋体" w:cs="宋体" w:hint="eastAsia"/>
          <w:bCs/>
          <w:color w:val="000000" w:themeColor="text1"/>
          <w:sz w:val="24"/>
          <w:szCs w:val="24"/>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472A2B" w:rsidRPr="00C60AA2" w:rsidRDefault="00472A2B" w:rsidP="00200580">
      <w:pPr>
        <w:pStyle w:val="p0"/>
        <w:spacing w:line="360" w:lineRule="auto"/>
        <w:ind w:firstLineChars="300" w:firstLine="720"/>
        <w:jc w:val="left"/>
        <w:rPr>
          <w:rFonts w:ascii="宋体" w:hAnsi="宋体" w:cs="宋体"/>
          <w:bCs/>
          <w:color w:val="000000" w:themeColor="text1"/>
          <w:sz w:val="24"/>
          <w:szCs w:val="24"/>
        </w:rPr>
      </w:pPr>
      <w:r w:rsidRPr="00C60AA2">
        <w:rPr>
          <w:rFonts w:ascii="宋体" w:hAnsi="宋体" w:cs="宋体" w:hint="eastAsia"/>
          <w:bCs/>
          <w:color w:val="000000" w:themeColor="text1"/>
          <w:sz w:val="24"/>
          <w:szCs w:val="24"/>
        </w:rPr>
        <w:t>三、投标保证金缴纳方式：</w:t>
      </w:r>
    </w:p>
    <w:p w:rsidR="00472A2B" w:rsidRPr="00C60AA2" w:rsidRDefault="00472A2B" w:rsidP="00200580">
      <w:pPr>
        <w:pStyle w:val="p0"/>
        <w:spacing w:line="360" w:lineRule="auto"/>
        <w:ind w:firstLineChars="200" w:firstLine="480"/>
        <w:jc w:val="left"/>
        <w:rPr>
          <w:rFonts w:ascii="宋体" w:hAnsi="宋体" w:cs="宋体"/>
          <w:bCs/>
          <w:color w:val="000000" w:themeColor="text1"/>
          <w:sz w:val="24"/>
          <w:szCs w:val="24"/>
        </w:rPr>
      </w:pPr>
      <w:r w:rsidRPr="00C60AA2">
        <w:rPr>
          <w:rFonts w:ascii="宋体" w:hAnsi="宋体" w:cs="宋体" w:hint="eastAsia"/>
          <w:bCs/>
          <w:color w:val="000000" w:themeColor="text1"/>
          <w:sz w:val="24"/>
          <w:szCs w:val="24"/>
        </w:rPr>
        <w:t>1、投标人网上下载招标文件后，登录http://221.14.6.70:8088/ggzy系统，依次点击“会员向导”→“参与投标”→“费用缴纳说明”→“保证金缴纳说明单”，获取缴费说明单，根据每个标段的缴纳说明单在缴纳截止时间前缴纳；</w:t>
      </w:r>
    </w:p>
    <w:p w:rsidR="00472A2B" w:rsidRPr="00C60AA2" w:rsidRDefault="00472A2B" w:rsidP="00200580">
      <w:pPr>
        <w:pStyle w:val="p0"/>
        <w:spacing w:line="360" w:lineRule="auto"/>
        <w:ind w:firstLineChars="200" w:firstLine="480"/>
        <w:jc w:val="left"/>
        <w:rPr>
          <w:rFonts w:ascii="宋体" w:hAnsi="宋体" w:cs="宋体"/>
          <w:bCs/>
          <w:color w:val="000000" w:themeColor="text1"/>
          <w:sz w:val="24"/>
          <w:szCs w:val="24"/>
        </w:rPr>
      </w:pPr>
      <w:r w:rsidRPr="00C60AA2">
        <w:rPr>
          <w:rFonts w:ascii="宋体" w:hAnsi="宋体" w:cs="宋体" w:hint="eastAsia"/>
          <w:bCs/>
          <w:color w:val="000000" w:themeColor="text1"/>
          <w:sz w:val="24"/>
          <w:szCs w:val="24"/>
        </w:rPr>
        <w:t>2、成功缴纳后重新登录前述系统，依次点击“会员向导”→“参与投标”→“保证金绑定”→“绑定”进行投标保证金绑定。</w:t>
      </w:r>
    </w:p>
    <w:p w:rsidR="00472A2B" w:rsidRPr="00C60AA2" w:rsidRDefault="00472A2B" w:rsidP="00200580">
      <w:pPr>
        <w:pStyle w:val="p0"/>
        <w:spacing w:line="360" w:lineRule="auto"/>
        <w:ind w:firstLineChars="200" w:firstLine="480"/>
        <w:jc w:val="left"/>
        <w:rPr>
          <w:rFonts w:ascii="宋体" w:hAnsi="宋体" w:cs="宋体"/>
          <w:bCs/>
          <w:color w:val="000000" w:themeColor="text1"/>
          <w:sz w:val="24"/>
          <w:szCs w:val="24"/>
        </w:rPr>
      </w:pPr>
      <w:r w:rsidRPr="00C60AA2">
        <w:rPr>
          <w:rFonts w:ascii="宋体" w:hAnsi="宋体" w:cs="宋体" w:hint="eastAsia"/>
          <w:bCs/>
          <w:color w:val="000000" w:themeColor="text1"/>
          <w:sz w:val="24"/>
          <w:szCs w:val="24"/>
        </w:rPr>
        <w:t>3、《保证金缴纳绑定操作指南》获取方法：登录许昌公共资源交易系统-组件下载-《保证金缴纳绑定操作指南》。</w:t>
      </w:r>
    </w:p>
    <w:p w:rsidR="00472A2B" w:rsidRPr="00C60AA2" w:rsidRDefault="00472A2B" w:rsidP="00200580">
      <w:pPr>
        <w:pStyle w:val="p0"/>
        <w:spacing w:line="360" w:lineRule="auto"/>
        <w:ind w:firstLineChars="200" w:firstLine="480"/>
        <w:jc w:val="left"/>
        <w:rPr>
          <w:rFonts w:ascii="宋体" w:hAnsi="宋体" w:cs="宋体"/>
          <w:bCs/>
          <w:color w:val="000000" w:themeColor="text1"/>
          <w:sz w:val="24"/>
          <w:szCs w:val="24"/>
        </w:rPr>
      </w:pPr>
      <w:r w:rsidRPr="00C60AA2">
        <w:rPr>
          <w:rFonts w:ascii="宋体" w:hAnsi="宋体" w:cs="宋体" w:hint="eastAsia"/>
          <w:bCs/>
          <w:color w:val="000000" w:themeColor="text1"/>
          <w:sz w:val="24"/>
          <w:szCs w:val="24"/>
        </w:rPr>
        <w:t>4、投标人要严格按照“保证金缴纳说明单”内容缴纳、成功绑定投标保证金，未绑定标段的投标保证金，视为未按时交纳。并将缴纳凭证“许昌公共资源交易中心保证金缴纳回执”附于投标文件中，同时在开标现场提供一份“</w:t>
      </w:r>
      <w:r w:rsidRPr="0043183E">
        <w:rPr>
          <w:rFonts w:ascii="宋体" w:hAnsi="宋体" w:cs="宋体" w:hint="eastAsia"/>
          <w:b/>
          <w:bCs/>
          <w:color w:val="000000" w:themeColor="text1"/>
          <w:sz w:val="24"/>
          <w:szCs w:val="24"/>
        </w:rPr>
        <w:t>许昌公共资源交易中心保证金缴纳回执</w:t>
      </w:r>
      <w:r w:rsidRPr="00C60AA2">
        <w:rPr>
          <w:rFonts w:ascii="宋体" w:hAnsi="宋体" w:cs="宋体" w:hint="eastAsia"/>
          <w:bCs/>
          <w:color w:val="000000" w:themeColor="text1"/>
          <w:sz w:val="24"/>
          <w:szCs w:val="24"/>
        </w:rPr>
        <w:t>”以备查询。</w:t>
      </w:r>
    </w:p>
    <w:p w:rsidR="00472A2B" w:rsidRPr="00C60AA2" w:rsidRDefault="00472A2B" w:rsidP="00200580">
      <w:pPr>
        <w:pStyle w:val="p0"/>
        <w:spacing w:line="360" w:lineRule="auto"/>
        <w:ind w:firstLineChars="200" w:firstLine="480"/>
        <w:jc w:val="left"/>
        <w:rPr>
          <w:rFonts w:ascii="宋体" w:hAnsi="宋体" w:cs="宋体"/>
          <w:bCs/>
          <w:color w:val="000000" w:themeColor="text1"/>
          <w:sz w:val="24"/>
          <w:szCs w:val="24"/>
        </w:rPr>
      </w:pPr>
      <w:r w:rsidRPr="00C60AA2">
        <w:rPr>
          <w:rFonts w:ascii="宋体" w:hAnsi="宋体" w:cs="宋体" w:hint="eastAsia"/>
          <w:bCs/>
          <w:color w:val="000000" w:themeColor="text1"/>
          <w:sz w:val="24"/>
          <w:szCs w:val="24"/>
        </w:rPr>
        <w:t>5、每个投标人每个项目每个标段只有唯一缴纳账号，切勿重复缴纳或错误缴纳。</w:t>
      </w:r>
    </w:p>
    <w:p w:rsidR="00472A2B" w:rsidRPr="00C60AA2" w:rsidRDefault="00472A2B" w:rsidP="00200580">
      <w:pPr>
        <w:pStyle w:val="p0"/>
        <w:spacing w:line="360" w:lineRule="auto"/>
        <w:ind w:firstLineChars="200" w:firstLine="480"/>
        <w:jc w:val="left"/>
        <w:rPr>
          <w:rFonts w:ascii="宋体" w:hAnsi="宋体" w:cs="宋体"/>
          <w:bCs/>
          <w:color w:val="000000" w:themeColor="text1"/>
          <w:sz w:val="24"/>
          <w:szCs w:val="24"/>
        </w:rPr>
      </w:pPr>
      <w:r w:rsidRPr="00C60AA2">
        <w:rPr>
          <w:rFonts w:ascii="宋体" w:hAnsi="宋体" w:cs="宋体" w:hint="eastAsia"/>
          <w:bCs/>
          <w:color w:val="000000" w:themeColor="text1"/>
          <w:sz w:val="24"/>
          <w:szCs w:val="24"/>
        </w:rPr>
        <w:t>6、投标人所提交的投标保证金仅限当次投标项目（标段）有效，不得重复替代使用。一个招标项目有多个标段或者有多个项目同时招标的，投标人必须按项目、标段分别提交投标保证金。</w:t>
      </w:r>
    </w:p>
    <w:p w:rsidR="00472A2B" w:rsidRPr="00C60AA2" w:rsidRDefault="00472A2B" w:rsidP="00200580">
      <w:pPr>
        <w:pStyle w:val="p0"/>
        <w:spacing w:line="360" w:lineRule="auto"/>
        <w:ind w:firstLineChars="200" w:firstLine="480"/>
        <w:jc w:val="left"/>
        <w:rPr>
          <w:rFonts w:ascii="宋体" w:hAnsi="宋体" w:cs="宋体"/>
          <w:bCs/>
          <w:color w:val="000000" w:themeColor="text1"/>
          <w:sz w:val="24"/>
          <w:szCs w:val="24"/>
        </w:rPr>
      </w:pPr>
      <w:r w:rsidRPr="00C60AA2">
        <w:rPr>
          <w:rFonts w:ascii="宋体" w:hAnsi="宋体" w:cs="宋体" w:hint="eastAsia"/>
          <w:bCs/>
          <w:color w:val="000000" w:themeColor="text1"/>
          <w:sz w:val="24"/>
          <w:szCs w:val="24"/>
        </w:rPr>
        <w:t>7、不同投标人的投标保证金不得从同一单位或者个人的账户转出。</w:t>
      </w:r>
    </w:p>
    <w:p w:rsidR="00472A2B" w:rsidRPr="00C60AA2" w:rsidRDefault="00472A2B" w:rsidP="00200580">
      <w:pPr>
        <w:pStyle w:val="p0"/>
        <w:spacing w:line="360" w:lineRule="auto"/>
        <w:ind w:firstLineChars="200" w:firstLine="480"/>
        <w:jc w:val="left"/>
        <w:rPr>
          <w:rFonts w:ascii="宋体" w:hAnsi="宋体" w:cs="宋体"/>
          <w:bCs/>
          <w:color w:val="000000" w:themeColor="text1"/>
          <w:sz w:val="24"/>
          <w:szCs w:val="24"/>
        </w:rPr>
      </w:pPr>
      <w:r w:rsidRPr="00C60AA2">
        <w:rPr>
          <w:rFonts w:ascii="宋体" w:hAnsi="宋体" w:cs="宋体" w:hint="eastAsia"/>
          <w:bCs/>
          <w:color w:val="000000" w:themeColor="text1"/>
          <w:sz w:val="24"/>
          <w:szCs w:val="24"/>
        </w:rPr>
        <w:t>8、未按上述规定操作引起的无效投标，由投标人自行负责。</w:t>
      </w:r>
    </w:p>
    <w:p w:rsidR="00472A2B" w:rsidRPr="00C60AA2" w:rsidRDefault="00472A2B" w:rsidP="00200580">
      <w:pPr>
        <w:pStyle w:val="p0"/>
        <w:spacing w:line="360" w:lineRule="auto"/>
        <w:ind w:firstLineChars="200" w:firstLine="480"/>
        <w:jc w:val="left"/>
        <w:rPr>
          <w:rFonts w:ascii="宋体" w:hAnsi="宋体" w:cs="宋体"/>
          <w:bCs/>
          <w:color w:val="000000" w:themeColor="text1"/>
          <w:sz w:val="24"/>
          <w:szCs w:val="24"/>
        </w:rPr>
      </w:pPr>
      <w:r w:rsidRPr="00C60AA2">
        <w:rPr>
          <w:rFonts w:ascii="宋体" w:hAnsi="宋体" w:cs="宋体" w:hint="eastAsia"/>
          <w:bCs/>
          <w:color w:val="000000" w:themeColor="text1"/>
          <w:sz w:val="24"/>
          <w:szCs w:val="24"/>
        </w:rPr>
        <w:t>9、汇款凭证无需备注项目编号和项目名称。</w:t>
      </w:r>
    </w:p>
    <w:p w:rsidR="00472A2B" w:rsidRPr="0043183E" w:rsidRDefault="00472A2B" w:rsidP="00200580">
      <w:pPr>
        <w:pStyle w:val="p0"/>
        <w:spacing w:line="360" w:lineRule="auto"/>
        <w:ind w:firstLineChars="200" w:firstLine="482"/>
        <w:jc w:val="left"/>
        <w:rPr>
          <w:rFonts w:ascii="宋体" w:hAnsi="宋体" w:cs="宋体"/>
          <w:b/>
          <w:color w:val="000000" w:themeColor="text1"/>
          <w:sz w:val="24"/>
          <w:szCs w:val="24"/>
        </w:rPr>
      </w:pPr>
      <w:r w:rsidRPr="0043183E">
        <w:rPr>
          <w:rFonts w:ascii="宋体" w:hAnsi="宋体" w:cs="宋体" w:hint="eastAsia"/>
          <w:b/>
          <w:bCs/>
          <w:color w:val="000000" w:themeColor="text1"/>
          <w:sz w:val="24"/>
          <w:szCs w:val="24"/>
        </w:rPr>
        <w:t>四、凡投标人投标保证金交纳至同一标段相同子账号的，保证金暂不予退还，并依照《许昌市公共资源交易当事人不良行为管理暂行办法》（许公管委〔2017〕1号）规定，进行调查、</w:t>
      </w:r>
      <w:r w:rsidRPr="0043183E">
        <w:rPr>
          <w:rFonts w:ascii="宋体" w:hAnsi="宋体" w:cs="宋体" w:hint="eastAsia"/>
          <w:b/>
          <w:bCs/>
          <w:color w:val="000000" w:themeColor="text1"/>
          <w:sz w:val="24"/>
          <w:szCs w:val="24"/>
        </w:rPr>
        <w:lastRenderedPageBreak/>
        <w:t>认定、记录，并予以公示公告。对涉嫌串通投标，经调查核实后，记录不良行为，移交有关部门进行查处，不予退还的保证金上缴国库。</w:t>
      </w:r>
      <w:r w:rsidRPr="0043183E">
        <w:rPr>
          <w:rFonts w:ascii="宋体" w:hAnsi="宋体" w:cs="宋体" w:hint="eastAsia"/>
          <w:b/>
          <w:color w:val="000000" w:themeColor="text1"/>
          <w:sz w:val="24"/>
          <w:szCs w:val="24"/>
        </w:rPr>
        <w:t xml:space="preserve">    </w:t>
      </w:r>
    </w:p>
    <w:p w:rsidR="00472A2B" w:rsidRPr="00C60AA2" w:rsidRDefault="00472A2B" w:rsidP="00200580">
      <w:pPr>
        <w:pStyle w:val="p0"/>
        <w:spacing w:line="360" w:lineRule="auto"/>
        <w:ind w:firstLineChars="200" w:firstLine="482"/>
        <w:jc w:val="left"/>
        <w:rPr>
          <w:rFonts w:ascii="宋体" w:hAnsi="宋体" w:cs="宋体"/>
          <w:b/>
          <w:color w:val="000000" w:themeColor="text1"/>
          <w:sz w:val="24"/>
          <w:szCs w:val="24"/>
        </w:rPr>
      </w:pPr>
      <w:r w:rsidRPr="00C60AA2">
        <w:rPr>
          <w:rFonts w:ascii="宋体" w:hAnsi="宋体" w:cs="宋体" w:hint="eastAsia"/>
          <w:b/>
          <w:color w:val="000000" w:themeColor="text1"/>
          <w:sz w:val="24"/>
          <w:szCs w:val="24"/>
        </w:rPr>
        <w:t xml:space="preserve"> 九、参加开标时必须提供以下证件原件：</w:t>
      </w:r>
    </w:p>
    <w:p w:rsidR="00472A2B" w:rsidRPr="00C60AA2" w:rsidRDefault="00472A2B" w:rsidP="00200580">
      <w:pPr>
        <w:pStyle w:val="p0"/>
        <w:spacing w:line="360" w:lineRule="auto"/>
        <w:jc w:val="left"/>
        <w:rPr>
          <w:rFonts w:ascii="宋体" w:hAnsi="宋体" w:cs="宋体"/>
          <w:bCs/>
          <w:color w:val="000000" w:themeColor="text1"/>
          <w:sz w:val="24"/>
          <w:szCs w:val="24"/>
        </w:rPr>
      </w:pPr>
      <w:r w:rsidRPr="00C60AA2">
        <w:rPr>
          <w:rFonts w:ascii="宋体" w:hAnsi="宋体" w:cs="宋体" w:hint="eastAsia"/>
          <w:bCs/>
          <w:color w:val="000000" w:themeColor="text1"/>
          <w:sz w:val="24"/>
          <w:szCs w:val="24"/>
        </w:rPr>
        <w:t xml:space="preserve">    （一）法人授权委托书；</w:t>
      </w:r>
    </w:p>
    <w:p w:rsidR="00472A2B" w:rsidRPr="00C60AA2" w:rsidRDefault="00472A2B" w:rsidP="00200580">
      <w:pPr>
        <w:pStyle w:val="p0"/>
        <w:spacing w:line="360" w:lineRule="auto"/>
        <w:jc w:val="left"/>
        <w:rPr>
          <w:rFonts w:ascii="宋体" w:hAnsi="宋体" w:cs="宋体"/>
          <w:bCs/>
          <w:color w:val="000000" w:themeColor="text1"/>
          <w:sz w:val="24"/>
          <w:szCs w:val="24"/>
        </w:rPr>
      </w:pPr>
      <w:r w:rsidRPr="00C60AA2">
        <w:rPr>
          <w:rFonts w:ascii="宋体" w:hAnsi="宋体" w:cs="宋体" w:hint="eastAsia"/>
          <w:bCs/>
          <w:color w:val="000000" w:themeColor="text1"/>
          <w:sz w:val="24"/>
          <w:szCs w:val="24"/>
        </w:rPr>
        <w:t xml:space="preserve">    （二）委托代理人身份证；</w:t>
      </w:r>
    </w:p>
    <w:p w:rsidR="00472A2B" w:rsidRPr="00C60AA2" w:rsidRDefault="00472A2B" w:rsidP="00200580">
      <w:pPr>
        <w:pStyle w:val="p0"/>
        <w:spacing w:line="360" w:lineRule="auto"/>
        <w:ind w:firstLine="480"/>
        <w:jc w:val="left"/>
        <w:rPr>
          <w:rFonts w:ascii="宋体" w:hAnsi="宋体" w:cs="宋体"/>
          <w:bCs/>
          <w:color w:val="000000" w:themeColor="text1"/>
          <w:sz w:val="24"/>
          <w:szCs w:val="24"/>
        </w:rPr>
      </w:pPr>
      <w:r w:rsidRPr="00C60AA2">
        <w:rPr>
          <w:rFonts w:ascii="宋体" w:hAnsi="宋体" w:cs="宋体" w:hint="eastAsia"/>
          <w:bCs/>
          <w:color w:val="000000" w:themeColor="text1"/>
          <w:sz w:val="24"/>
          <w:szCs w:val="24"/>
        </w:rPr>
        <w:t>（三）企业法人营业执照、税务登记证、组织机构代码证或三证合一的营业执照；</w:t>
      </w:r>
    </w:p>
    <w:p w:rsidR="00472A2B" w:rsidRPr="00C60AA2" w:rsidRDefault="00472A2B" w:rsidP="00200580">
      <w:pPr>
        <w:pStyle w:val="p0"/>
        <w:spacing w:line="360" w:lineRule="auto"/>
        <w:ind w:firstLine="480"/>
        <w:jc w:val="left"/>
        <w:rPr>
          <w:rFonts w:ascii="宋体" w:hAnsi="宋体" w:cs="宋体"/>
          <w:color w:val="000000" w:themeColor="text1"/>
          <w:sz w:val="24"/>
          <w:szCs w:val="24"/>
        </w:rPr>
      </w:pPr>
      <w:r w:rsidRPr="00C60AA2">
        <w:rPr>
          <w:rFonts w:ascii="宋体" w:hAnsi="宋体" w:cs="宋体" w:hint="eastAsia"/>
          <w:color w:val="000000" w:themeColor="text1"/>
          <w:sz w:val="24"/>
          <w:szCs w:val="24"/>
        </w:rPr>
        <w:t>（四）根据《关于在政府采购活动中查询及使用信用记录有关问题的通知》 (财库[2016]125 号)的规定，对列入失信被执行人、重大税收违法案件当事人名单、政府采购严重违法失信行为记录名单查询。（查询网站：信用中国和中国政府采购网，并提供网站截图为准，</w:t>
      </w:r>
      <w:r w:rsidRPr="00C60AA2">
        <w:rPr>
          <w:rFonts w:hint="eastAsia"/>
          <w:color w:val="000000" w:themeColor="text1"/>
          <w:shd w:val="clear" w:color="040000" w:fill="FFFFFF"/>
        </w:rPr>
        <w:t>并加盖单位公章</w:t>
      </w:r>
      <w:r w:rsidRPr="00C60AA2">
        <w:rPr>
          <w:rFonts w:ascii="宋体" w:hAnsi="宋体" w:cs="宋体" w:hint="eastAsia"/>
          <w:color w:val="000000" w:themeColor="text1"/>
          <w:sz w:val="24"/>
          <w:szCs w:val="24"/>
        </w:rPr>
        <w:t>）；</w:t>
      </w:r>
    </w:p>
    <w:p w:rsidR="00472A2B" w:rsidRPr="00C60AA2" w:rsidRDefault="00472A2B" w:rsidP="00200580">
      <w:pPr>
        <w:pStyle w:val="p0"/>
        <w:spacing w:line="360" w:lineRule="auto"/>
        <w:ind w:firstLineChars="200" w:firstLine="480"/>
        <w:jc w:val="left"/>
        <w:rPr>
          <w:rFonts w:ascii="宋体" w:hAnsi="宋体" w:cs="宋体"/>
          <w:color w:val="000000" w:themeColor="text1"/>
          <w:sz w:val="24"/>
          <w:szCs w:val="24"/>
        </w:rPr>
      </w:pPr>
      <w:r w:rsidRPr="00C60AA2">
        <w:rPr>
          <w:rFonts w:ascii="宋体" w:hAnsi="宋体" w:cs="宋体" w:hint="eastAsia"/>
          <w:color w:val="000000" w:themeColor="text1"/>
          <w:sz w:val="24"/>
          <w:szCs w:val="24"/>
        </w:rPr>
        <w:t>（五）招标文件要求相关资质、资料及证明材料；</w:t>
      </w:r>
    </w:p>
    <w:p w:rsidR="00472A2B" w:rsidRPr="00C60AA2" w:rsidRDefault="00472A2B" w:rsidP="00200580">
      <w:pPr>
        <w:pStyle w:val="Style1"/>
        <w:spacing w:line="360" w:lineRule="auto"/>
        <w:ind w:firstLine="480"/>
        <w:jc w:val="left"/>
        <w:rPr>
          <w:rFonts w:ascii="宋体" w:hAnsi="宋体" w:cs="宋体"/>
          <w:bCs/>
          <w:color w:val="000000" w:themeColor="text1"/>
          <w:sz w:val="24"/>
          <w:szCs w:val="24"/>
        </w:rPr>
      </w:pPr>
      <w:r w:rsidRPr="00C60AA2">
        <w:rPr>
          <w:rFonts w:ascii="宋体" w:hAnsi="宋体" w:cs="宋体" w:hint="eastAsia"/>
          <w:bCs/>
          <w:color w:val="000000" w:themeColor="text1"/>
          <w:sz w:val="24"/>
          <w:szCs w:val="24"/>
        </w:rPr>
        <w:t>十、其他事宜：</w:t>
      </w:r>
    </w:p>
    <w:p w:rsidR="00472A2B" w:rsidRPr="00C60AA2" w:rsidRDefault="00472A2B" w:rsidP="00200580">
      <w:pPr>
        <w:pStyle w:val="Style1"/>
        <w:spacing w:line="360" w:lineRule="auto"/>
        <w:ind w:firstLine="480"/>
        <w:jc w:val="left"/>
        <w:rPr>
          <w:rFonts w:ascii="宋体" w:hAnsi="宋体" w:cs="宋体"/>
          <w:bCs/>
          <w:color w:val="000000" w:themeColor="text1"/>
          <w:sz w:val="24"/>
          <w:szCs w:val="24"/>
        </w:rPr>
      </w:pPr>
      <w:r w:rsidRPr="00C60AA2">
        <w:rPr>
          <w:rFonts w:ascii="宋体" w:hAnsi="宋体" w:cs="宋体" w:hint="eastAsia"/>
          <w:bCs/>
          <w:color w:val="000000" w:themeColor="text1"/>
          <w:sz w:val="24"/>
          <w:szCs w:val="24"/>
        </w:rPr>
        <w:t>开标时间：2018年</w:t>
      </w:r>
      <w:r w:rsidR="009937EC" w:rsidRPr="009937EC">
        <w:rPr>
          <w:rFonts w:ascii="宋体" w:hAnsi="宋体" w:cs="宋体" w:hint="eastAsia"/>
          <w:bCs/>
          <w:color w:val="000000" w:themeColor="text1"/>
          <w:sz w:val="24"/>
          <w:szCs w:val="24"/>
        </w:rPr>
        <w:t>11月6</w:t>
      </w:r>
      <w:r w:rsidR="009937EC">
        <w:rPr>
          <w:rFonts w:ascii="宋体" w:hAnsi="宋体" w:cs="宋体" w:hint="eastAsia"/>
          <w:bCs/>
          <w:color w:val="000000" w:themeColor="text1"/>
          <w:sz w:val="24"/>
          <w:szCs w:val="24"/>
        </w:rPr>
        <w:t>日</w:t>
      </w:r>
      <w:r w:rsidRPr="00CA6F56">
        <w:rPr>
          <w:rFonts w:ascii="宋体" w:hAnsi="宋体" w:cs="宋体" w:hint="eastAsia"/>
          <w:bCs/>
          <w:color w:val="000000" w:themeColor="text1"/>
          <w:sz w:val="24"/>
          <w:szCs w:val="24"/>
        </w:rPr>
        <w:t>上午9：00</w:t>
      </w:r>
      <w:r w:rsidRPr="00C60AA2">
        <w:rPr>
          <w:rFonts w:ascii="宋体" w:hAnsi="宋体" w:cs="宋体" w:hint="eastAsia"/>
          <w:bCs/>
          <w:color w:val="000000" w:themeColor="text1"/>
          <w:sz w:val="24"/>
          <w:szCs w:val="24"/>
        </w:rPr>
        <w:t>（北京时间），逾期送达或不符合规定的投标文件不予接受；</w:t>
      </w:r>
    </w:p>
    <w:p w:rsidR="00472A2B" w:rsidRPr="00C60AA2" w:rsidRDefault="00472A2B" w:rsidP="00200580">
      <w:pPr>
        <w:pStyle w:val="Style1"/>
        <w:spacing w:line="360" w:lineRule="auto"/>
        <w:ind w:firstLine="480"/>
        <w:jc w:val="left"/>
        <w:rPr>
          <w:rFonts w:ascii="宋体" w:hAnsi="宋体" w:cs="宋体"/>
          <w:bCs/>
          <w:color w:val="000000" w:themeColor="text1"/>
          <w:sz w:val="24"/>
          <w:szCs w:val="24"/>
        </w:rPr>
      </w:pPr>
      <w:r w:rsidRPr="00C60AA2">
        <w:rPr>
          <w:rFonts w:ascii="宋体" w:hAnsi="宋体" w:cs="宋体" w:hint="eastAsia"/>
          <w:bCs/>
          <w:color w:val="000000" w:themeColor="text1"/>
          <w:sz w:val="24"/>
          <w:szCs w:val="24"/>
        </w:rPr>
        <w:t>开标地点：襄城县公共资源交易中心1207开标室（襄城县</w:t>
      </w:r>
      <w:proofErr w:type="gramStart"/>
      <w:r w:rsidRPr="00C60AA2">
        <w:rPr>
          <w:rFonts w:ascii="宋体" w:hAnsi="宋体" w:cs="宋体" w:hint="eastAsia"/>
          <w:bCs/>
          <w:color w:val="000000" w:themeColor="text1"/>
          <w:sz w:val="24"/>
          <w:szCs w:val="24"/>
        </w:rPr>
        <w:t>八七</w:t>
      </w:r>
      <w:proofErr w:type="gramEnd"/>
      <w:r w:rsidRPr="00C60AA2">
        <w:rPr>
          <w:rFonts w:ascii="宋体" w:hAnsi="宋体" w:cs="宋体" w:hint="eastAsia"/>
          <w:bCs/>
          <w:color w:val="000000" w:themeColor="text1"/>
          <w:sz w:val="24"/>
          <w:szCs w:val="24"/>
        </w:rPr>
        <w:t>路东段电子商务产业园12楼1207室）；</w:t>
      </w:r>
    </w:p>
    <w:p w:rsidR="00472A2B" w:rsidRPr="00C60AA2" w:rsidRDefault="00472A2B" w:rsidP="00200580">
      <w:pPr>
        <w:pStyle w:val="Style1"/>
        <w:spacing w:line="360" w:lineRule="auto"/>
        <w:ind w:firstLine="480"/>
        <w:jc w:val="left"/>
        <w:rPr>
          <w:rFonts w:ascii="宋体" w:hAnsi="宋体" w:cs="宋体"/>
          <w:bCs/>
          <w:color w:val="000000" w:themeColor="text1"/>
          <w:sz w:val="24"/>
          <w:szCs w:val="24"/>
        </w:rPr>
      </w:pPr>
      <w:r w:rsidRPr="00C60AA2">
        <w:rPr>
          <w:rFonts w:ascii="宋体" w:hAnsi="宋体" w:cs="宋体" w:hint="eastAsia"/>
          <w:bCs/>
          <w:color w:val="000000" w:themeColor="text1"/>
          <w:sz w:val="24"/>
          <w:szCs w:val="24"/>
        </w:rPr>
        <w:t xml:space="preserve"> 公告及相关信息发布媒体：河南省政府采购网、许昌市政府采购网、全国公共资源交易平台（河南省·许昌市）。</w:t>
      </w:r>
    </w:p>
    <w:p w:rsidR="008C16AE" w:rsidRDefault="00472A2B" w:rsidP="00200580">
      <w:pPr>
        <w:pStyle w:val="p0"/>
        <w:spacing w:line="360" w:lineRule="auto"/>
        <w:ind w:firstLineChars="200" w:firstLine="482"/>
        <w:jc w:val="left"/>
        <w:rPr>
          <w:rFonts w:ascii="宋体" w:hAnsi="宋体" w:cs="宋体"/>
          <w:b/>
          <w:bCs/>
          <w:color w:val="000000" w:themeColor="text1"/>
          <w:sz w:val="24"/>
          <w:szCs w:val="24"/>
        </w:rPr>
      </w:pPr>
      <w:r w:rsidRPr="00C60AA2">
        <w:rPr>
          <w:rFonts w:ascii="宋体" w:hAnsi="宋体" w:cs="宋体" w:hint="eastAsia"/>
          <w:b/>
          <w:bCs/>
          <w:color w:val="000000" w:themeColor="text1"/>
          <w:sz w:val="24"/>
          <w:szCs w:val="24"/>
        </w:rPr>
        <w:t>十一、联系方式：</w:t>
      </w:r>
    </w:p>
    <w:p w:rsidR="00472A2B" w:rsidRPr="008C16AE" w:rsidRDefault="00472A2B" w:rsidP="00200580">
      <w:pPr>
        <w:pStyle w:val="p0"/>
        <w:spacing w:line="360" w:lineRule="auto"/>
        <w:ind w:firstLineChars="200" w:firstLine="480"/>
        <w:jc w:val="left"/>
        <w:rPr>
          <w:rFonts w:ascii="宋体" w:hAnsi="宋体" w:cs="宋体"/>
          <w:b/>
          <w:bCs/>
          <w:color w:val="000000" w:themeColor="text1"/>
          <w:sz w:val="24"/>
          <w:szCs w:val="24"/>
        </w:rPr>
      </w:pPr>
      <w:r w:rsidRPr="00C60AA2">
        <w:rPr>
          <w:rFonts w:ascii="宋体" w:hAnsi="宋体" w:cs="宋体" w:hint="eastAsia"/>
          <w:color w:val="000000" w:themeColor="text1"/>
          <w:sz w:val="24"/>
        </w:rPr>
        <w:t>采</w:t>
      </w:r>
      <w:r w:rsidRPr="008C16AE">
        <w:rPr>
          <w:rFonts w:ascii="宋体" w:hAnsi="宋体" w:cs="宋体" w:hint="eastAsia"/>
          <w:bCs/>
          <w:color w:val="000000" w:themeColor="text1"/>
          <w:sz w:val="24"/>
          <w:szCs w:val="24"/>
        </w:rPr>
        <w:t>购机构：襄城县政府采购中心</w:t>
      </w:r>
    </w:p>
    <w:p w:rsidR="00472A2B" w:rsidRPr="008C16AE" w:rsidRDefault="00472A2B" w:rsidP="00200580">
      <w:pPr>
        <w:pStyle w:val="p0"/>
        <w:spacing w:line="360" w:lineRule="auto"/>
        <w:ind w:firstLineChars="200" w:firstLine="480"/>
        <w:jc w:val="left"/>
        <w:rPr>
          <w:rFonts w:ascii="宋体" w:hAnsi="宋体" w:cs="宋体"/>
          <w:bCs/>
          <w:color w:val="000000" w:themeColor="text1"/>
          <w:sz w:val="24"/>
          <w:szCs w:val="24"/>
        </w:rPr>
      </w:pPr>
      <w:r w:rsidRPr="008C16AE">
        <w:rPr>
          <w:rFonts w:ascii="宋体" w:hAnsi="宋体" w:cs="宋体" w:hint="eastAsia"/>
          <w:bCs/>
          <w:color w:val="000000" w:themeColor="text1"/>
          <w:sz w:val="24"/>
          <w:szCs w:val="24"/>
        </w:rPr>
        <w:t>联系地址：襄城县</w:t>
      </w:r>
      <w:proofErr w:type="gramStart"/>
      <w:r w:rsidRPr="008C16AE">
        <w:rPr>
          <w:rFonts w:ascii="宋体" w:hAnsi="宋体" w:cs="宋体" w:hint="eastAsia"/>
          <w:bCs/>
          <w:color w:val="000000" w:themeColor="text1"/>
          <w:sz w:val="24"/>
          <w:szCs w:val="24"/>
        </w:rPr>
        <w:t>八七</w:t>
      </w:r>
      <w:proofErr w:type="gramEnd"/>
      <w:r w:rsidRPr="008C16AE">
        <w:rPr>
          <w:rFonts w:ascii="宋体" w:hAnsi="宋体" w:cs="宋体" w:hint="eastAsia"/>
          <w:bCs/>
          <w:color w:val="000000" w:themeColor="text1"/>
          <w:sz w:val="24"/>
          <w:szCs w:val="24"/>
        </w:rPr>
        <w:t>路东段电子产业园</w:t>
      </w:r>
    </w:p>
    <w:p w:rsidR="00472A2B" w:rsidRPr="008C16AE" w:rsidRDefault="00472A2B" w:rsidP="00200580">
      <w:pPr>
        <w:pStyle w:val="p0"/>
        <w:spacing w:line="360" w:lineRule="auto"/>
        <w:ind w:firstLineChars="200" w:firstLine="480"/>
        <w:jc w:val="left"/>
        <w:rPr>
          <w:rFonts w:ascii="宋体" w:hAnsi="宋体" w:cs="宋体"/>
          <w:bCs/>
          <w:color w:val="000000" w:themeColor="text1"/>
          <w:sz w:val="24"/>
          <w:szCs w:val="24"/>
        </w:rPr>
      </w:pPr>
      <w:r w:rsidRPr="008C16AE">
        <w:rPr>
          <w:rFonts w:ascii="宋体" w:hAnsi="宋体" w:cs="宋体" w:hint="eastAsia"/>
          <w:bCs/>
          <w:color w:val="000000" w:themeColor="text1"/>
          <w:sz w:val="24"/>
          <w:szCs w:val="24"/>
        </w:rPr>
        <w:t>联系电话：0374-3998026</w:t>
      </w:r>
    </w:p>
    <w:p w:rsidR="00472A2B" w:rsidRPr="008C16AE" w:rsidRDefault="00472A2B" w:rsidP="00200580">
      <w:pPr>
        <w:pStyle w:val="p0"/>
        <w:spacing w:line="360" w:lineRule="auto"/>
        <w:ind w:firstLineChars="200" w:firstLine="480"/>
        <w:jc w:val="left"/>
        <w:rPr>
          <w:rFonts w:ascii="宋体" w:hAnsi="宋体" w:cs="宋体"/>
          <w:bCs/>
          <w:color w:val="000000" w:themeColor="text1"/>
          <w:sz w:val="24"/>
          <w:szCs w:val="24"/>
        </w:rPr>
      </w:pPr>
      <w:r w:rsidRPr="008C16AE">
        <w:rPr>
          <w:rFonts w:ascii="宋体" w:hAnsi="宋体" w:cs="宋体" w:hint="eastAsia"/>
          <w:bCs/>
          <w:color w:val="000000" w:themeColor="text1"/>
          <w:sz w:val="24"/>
          <w:szCs w:val="24"/>
        </w:rPr>
        <w:t>采购单位：襄城县</w:t>
      </w:r>
      <w:r w:rsidR="009937EC" w:rsidRPr="008C16AE">
        <w:rPr>
          <w:rFonts w:ascii="宋体" w:hAnsi="宋体" w:cs="宋体" w:hint="eastAsia"/>
          <w:bCs/>
          <w:color w:val="000000" w:themeColor="text1"/>
          <w:sz w:val="24"/>
          <w:szCs w:val="24"/>
        </w:rPr>
        <w:t>档案局</w:t>
      </w:r>
    </w:p>
    <w:p w:rsidR="009937EC" w:rsidRPr="008C16AE" w:rsidRDefault="00472A2B" w:rsidP="00200580">
      <w:pPr>
        <w:pStyle w:val="p0"/>
        <w:spacing w:line="360" w:lineRule="auto"/>
        <w:ind w:firstLineChars="200" w:firstLine="480"/>
        <w:jc w:val="left"/>
        <w:rPr>
          <w:rFonts w:ascii="宋体" w:hAnsi="宋体" w:cs="宋体"/>
          <w:bCs/>
          <w:color w:val="000000" w:themeColor="text1"/>
          <w:sz w:val="24"/>
          <w:szCs w:val="24"/>
        </w:rPr>
      </w:pPr>
      <w:r w:rsidRPr="008C16AE">
        <w:rPr>
          <w:rFonts w:ascii="宋体" w:hAnsi="宋体" w:cs="宋体" w:hint="eastAsia"/>
          <w:bCs/>
          <w:color w:val="000000" w:themeColor="text1"/>
          <w:sz w:val="24"/>
          <w:szCs w:val="24"/>
        </w:rPr>
        <w:t>联系地址：</w:t>
      </w:r>
      <w:r w:rsidR="008C16AE" w:rsidRPr="008C16AE">
        <w:rPr>
          <w:rFonts w:ascii="宋体" w:hAnsi="宋体" w:cs="宋体" w:hint="eastAsia"/>
          <w:bCs/>
          <w:color w:val="000000" w:themeColor="text1"/>
          <w:sz w:val="24"/>
          <w:szCs w:val="24"/>
        </w:rPr>
        <w:t>襄城县</w:t>
      </w:r>
      <w:proofErr w:type="gramStart"/>
      <w:r w:rsidR="008C16AE" w:rsidRPr="008C16AE">
        <w:rPr>
          <w:rFonts w:ascii="宋体" w:hAnsi="宋体" w:cs="宋体" w:hint="eastAsia"/>
          <w:bCs/>
          <w:color w:val="000000" w:themeColor="text1"/>
          <w:sz w:val="24"/>
          <w:szCs w:val="24"/>
        </w:rPr>
        <w:t>八七</w:t>
      </w:r>
      <w:proofErr w:type="gramEnd"/>
      <w:r w:rsidR="008C16AE" w:rsidRPr="008C16AE">
        <w:rPr>
          <w:rFonts w:ascii="宋体" w:hAnsi="宋体" w:cs="宋体" w:hint="eastAsia"/>
          <w:bCs/>
          <w:color w:val="000000" w:themeColor="text1"/>
          <w:sz w:val="24"/>
          <w:szCs w:val="24"/>
        </w:rPr>
        <w:t>路与灵</w:t>
      </w:r>
      <w:proofErr w:type="gramStart"/>
      <w:r w:rsidR="008C16AE" w:rsidRPr="008C16AE">
        <w:rPr>
          <w:rFonts w:ascii="宋体" w:hAnsi="宋体" w:cs="宋体" w:hint="eastAsia"/>
          <w:bCs/>
          <w:color w:val="000000" w:themeColor="text1"/>
          <w:sz w:val="24"/>
          <w:szCs w:val="24"/>
        </w:rPr>
        <w:t>武大道</w:t>
      </w:r>
      <w:proofErr w:type="gramEnd"/>
      <w:r w:rsidR="008C16AE" w:rsidRPr="008C16AE">
        <w:rPr>
          <w:rFonts w:ascii="宋体" w:hAnsi="宋体" w:cs="宋体" w:hint="eastAsia"/>
          <w:bCs/>
          <w:color w:val="000000" w:themeColor="text1"/>
          <w:sz w:val="24"/>
          <w:szCs w:val="24"/>
        </w:rPr>
        <w:t>交叉口县委党校东楼</w:t>
      </w:r>
    </w:p>
    <w:p w:rsidR="00472A2B" w:rsidRPr="008C16AE" w:rsidRDefault="00472A2B" w:rsidP="00200580">
      <w:pPr>
        <w:pStyle w:val="p0"/>
        <w:spacing w:line="360" w:lineRule="auto"/>
        <w:ind w:firstLineChars="200" w:firstLine="480"/>
        <w:jc w:val="left"/>
        <w:rPr>
          <w:rFonts w:ascii="宋体" w:hAnsi="宋体" w:cs="宋体"/>
          <w:bCs/>
          <w:color w:val="000000" w:themeColor="text1"/>
          <w:sz w:val="24"/>
          <w:szCs w:val="24"/>
        </w:rPr>
      </w:pPr>
      <w:r w:rsidRPr="008C16AE">
        <w:rPr>
          <w:rFonts w:ascii="宋体" w:hAnsi="宋体" w:cs="宋体" w:hint="eastAsia"/>
          <w:bCs/>
          <w:color w:val="000000" w:themeColor="text1"/>
          <w:sz w:val="24"/>
          <w:szCs w:val="24"/>
        </w:rPr>
        <w:t>联系电话：</w:t>
      </w:r>
      <w:r w:rsidR="008C16AE" w:rsidRPr="008C16AE">
        <w:rPr>
          <w:rFonts w:ascii="宋体" w:hAnsi="宋体" w:cs="宋体" w:hint="eastAsia"/>
          <w:bCs/>
          <w:color w:val="000000" w:themeColor="text1"/>
          <w:sz w:val="24"/>
          <w:szCs w:val="24"/>
        </w:rPr>
        <w:t>0374-8515589</w:t>
      </w:r>
    </w:p>
    <w:p w:rsidR="00472A2B" w:rsidRPr="00C60AA2" w:rsidRDefault="00472A2B" w:rsidP="00200580">
      <w:pPr>
        <w:pStyle w:val="ab"/>
        <w:spacing w:before="150" w:beforeAutospacing="0" w:after="150" w:afterAutospacing="0" w:line="360" w:lineRule="auto"/>
        <w:ind w:right="150" w:firstLineChars="236" w:firstLine="566"/>
        <w:rPr>
          <w:color w:val="000000" w:themeColor="text1"/>
        </w:rPr>
      </w:pPr>
      <w:r w:rsidRPr="00C60AA2">
        <w:rPr>
          <w:rFonts w:hint="eastAsia"/>
          <w:color w:val="000000" w:themeColor="text1"/>
        </w:rPr>
        <w:t xml:space="preserve">    </w:t>
      </w:r>
    </w:p>
    <w:p w:rsidR="00472A2B" w:rsidRPr="00C60AA2" w:rsidRDefault="00472A2B" w:rsidP="00200580">
      <w:pPr>
        <w:pStyle w:val="p0"/>
        <w:spacing w:line="360" w:lineRule="auto"/>
        <w:jc w:val="left"/>
        <w:rPr>
          <w:rFonts w:ascii="宋体" w:hAnsi="宋体" w:cs="宋体"/>
          <w:color w:val="000000" w:themeColor="text1"/>
          <w:sz w:val="24"/>
          <w:szCs w:val="24"/>
        </w:rPr>
      </w:pPr>
      <w:r w:rsidRPr="00C60AA2">
        <w:rPr>
          <w:rFonts w:ascii="宋体" w:hAnsi="宋体" w:cs="宋体" w:hint="eastAsia"/>
          <w:color w:val="000000" w:themeColor="text1"/>
          <w:sz w:val="24"/>
          <w:szCs w:val="24"/>
        </w:rPr>
        <w:t xml:space="preserve">                                                      襄城县政府采购中心</w:t>
      </w:r>
    </w:p>
    <w:p w:rsidR="00472A2B" w:rsidRPr="00C60AA2" w:rsidRDefault="00472A2B" w:rsidP="00200580">
      <w:pPr>
        <w:pStyle w:val="p0"/>
        <w:spacing w:line="360" w:lineRule="auto"/>
        <w:ind w:right="120" w:firstLineChars="2700" w:firstLine="6480"/>
        <w:jc w:val="left"/>
        <w:rPr>
          <w:rFonts w:ascii="宋体" w:hAnsi="宋体" w:cs="宋体"/>
          <w:color w:val="000000" w:themeColor="text1"/>
          <w:sz w:val="24"/>
          <w:szCs w:val="24"/>
        </w:rPr>
      </w:pPr>
      <w:r w:rsidRPr="00C60AA2">
        <w:rPr>
          <w:rFonts w:ascii="宋体" w:hAnsi="宋体" w:cs="宋体" w:hint="eastAsia"/>
          <w:color w:val="000000" w:themeColor="text1"/>
          <w:sz w:val="24"/>
          <w:szCs w:val="24"/>
        </w:rPr>
        <w:t xml:space="preserve"> 2018年</w:t>
      </w:r>
      <w:r w:rsidR="009937EC">
        <w:rPr>
          <w:rFonts w:ascii="宋体" w:hAnsi="宋体" w:cs="宋体" w:hint="eastAsia"/>
          <w:color w:val="000000" w:themeColor="text1"/>
          <w:sz w:val="24"/>
          <w:szCs w:val="24"/>
        </w:rPr>
        <w:t>10</w:t>
      </w:r>
      <w:r w:rsidRPr="00C60AA2">
        <w:rPr>
          <w:rFonts w:ascii="宋体" w:hAnsi="宋体" w:cs="宋体" w:hint="eastAsia"/>
          <w:color w:val="000000" w:themeColor="text1"/>
          <w:sz w:val="24"/>
          <w:szCs w:val="24"/>
        </w:rPr>
        <w:t>月</w:t>
      </w:r>
      <w:r w:rsidR="009937EC">
        <w:rPr>
          <w:rFonts w:ascii="宋体" w:hAnsi="宋体" w:cs="宋体" w:hint="eastAsia"/>
          <w:color w:val="000000" w:themeColor="text1"/>
          <w:sz w:val="24"/>
          <w:szCs w:val="24"/>
        </w:rPr>
        <w:t>11</w:t>
      </w:r>
      <w:r w:rsidRPr="00C60AA2">
        <w:rPr>
          <w:rFonts w:ascii="宋体" w:hAnsi="宋体" w:cs="宋体" w:hint="eastAsia"/>
          <w:color w:val="000000" w:themeColor="text1"/>
          <w:sz w:val="24"/>
          <w:szCs w:val="24"/>
        </w:rPr>
        <w:t>日</w:t>
      </w:r>
    </w:p>
    <w:p w:rsidR="00472A2B" w:rsidRDefault="00472A2B" w:rsidP="00200580">
      <w:pPr>
        <w:pStyle w:val="p0"/>
        <w:spacing w:line="360" w:lineRule="auto"/>
        <w:jc w:val="left"/>
        <w:rPr>
          <w:rFonts w:ascii="宋体" w:hAnsi="宋体" w:cs="宋体"/>
          <w:b/>
          <w:bCs/>
          <w:color w:val="000000" w:themeColor="text1"/>
          <w:sz w:val="24"/>
          <w:szCs w:val="24"/>
        </w:rPr>
      </w:pPr>
    </w:p>
    <w:p w:rsidR="00472A2B" w:rsidRPr="00C60AA2" w:rsidRDefault="00472A2B" w:rsidP="00200580">
      <w:pPr>
        <w:pStyle w:val="p0"/>
        <w:spacing w:line="360" w:lineRule="auto"/>
        <w:jc w:val="left"/>
        <w:rPr>
          <w:rFonts w:ascii="宋体" w:hAnsi="宋体" w:cs="宋体"/>
          <w:b/>
          <w:bCs/>
          <w:color w:val="000000" w:themeColor="text1"/>
          <w:sz w:val="24"/>
          <w:szCs w:val="24"/>
        </w:rPr>
      </w:pPr>
      <w:r w:rsidRPr="00C60AA2">
        <w:rPr>
          <w:rFonts w:ascii="宋体" w:hAnsi="宋体" w:cs="宋体" w:hint="eastAsia"/>
          <w:b/>
          <w:bCs/>
          <w:color w:val="000000" w:themeColor="text1"/>
          <w:sz w:val="24"/>
          <w:szCs w:val="24"/>
        </w:rPr>
        <w:lastRenderedPageBreak/>
        <w:t>特别提示：</w:t>
      </w:r>
    </w:p>
    <w:p w:rsidR="00472A2B" w:rsidRPr="00C60AA2" w:rsidRDefault="00472A2B" w:rsidP="00200580">
      <w:pPr>
        <w:pStyle w:val="p0"/>
        <w:spacing w:line="360" w:lineRule="auto"/>
        <w:ind w:firstLineChars="200" w:firstLine="480"/>
        <w:jc w:val="left"/>
        <w:rPr>
          <w:rFonts w:ascii="宋体" w:hAnsi="宋体" w:cs="宋体"/>
          <w:color w:val="000000" w:themeColor="text1"/>
          <w:sz w:val="24"/>
          <w:szCs w:val="24"/>
        </w:rPr>
      </w:pPr>
      <w:r w:rsidRPr="00C60AA2">
        <w:rPr>
          <w:rFonts w:ascii="宋体" w:hAnsi="宋体" w:cs="宋体" w:hint="eastAsia"/>
          <w:color w:val="000000" w:themeColor="text1"/>
          <w:sz w:val="24"/>
          <w:szCs w:val="24"/>
        </w:rPr>
        <w:t>本项目为全流程电子化交易项目，请认真阅读招标文件，并注意以下事项。</w:t>
      </w:r>
    </w:p>
    <w:p w:rsidR="00472A2B" w:rsidRPr="00C60AA2" w:rsidRDefault="00472A2B" w:rsidP="00200580">
      <w:pPr>
        <w:pStyle w:val="p0"/>
        <w:spacing w:line="360" w:lineRule="auto"/>
        <w:ind w:firstLineChars="200" w:firstLine="480"/>
        <w:jc w:val="left"/>
        <w:rPr>
          <w:rFonts w:ascii="宋体" w:hAnsi="宋体" w:cs="宋体"/>
          <w:color w:val="000000" w:themeColor="text1"/>
          <w:sz w:val="24"/>
          <w:szCs w:val="24"/>
        </w:rPr>
      </w:pPr>
      <w:r w:rsidRPr="00C60AA2">
        <w:rPr>
          <w:rFonts w:ascii="宋体" w:hAnsi="宋体" w:cs="宋体" w:hint="eastAsia"/>
          <w:color w:val="000000" w:themeColor="text1"/>
          <w:sz w:val="24"/>
          <w:szCs w:val="24"/>
        </w:rPr>
        <w:t>1.投标人应按招标文件规定编制、提交电子投标文件和纸质投标文件。开、评标现场不接受投标人递交的备份电子投标文件和纸质投标文件以外的其他资料。</w:t>
      </w:r>
    </w:p>
    <w:p w:rsidR="00472A2B" w:rsidRPr="00C60AA2" w:rsidRDefault="00472A2B" w:rsidP="00200580">
      <w:pPr>
        <w:pStyle w:val="p0"/>
        <w:spacing w:line="360" w:lineRule="auto"/>
        <w:ind w:firstLineChars="200" w:firstLine="480"/>
        <w:jc w:val="left"/>
        <w:rPr>
          <w:rFonts w:ascii="宋体" w:hAnsi="宋体" w:cs="宋体"/>
          <w:color w:val="000000" w:themeColor="text1"/>
          <w:sz w:val="24"/>
          <w:szCs w:val="24"/>
        </w:rPr>
      </w:pPr>
      <w:r w:rsidRPr="00C60AA2">
        <w:rPr>
          <w:rFonts w:ascii="宋体" w:hAnsi="宋体" w:cs="宋体" w:hint="eastAsia"/>
          <w:color w:val="000000" w:themeColor="text1"/>
          <w:sz w:val="24"/>
          <w:szCs w:val="24"/>
        </w:rPr>
        <w:t>2.电子文件下载、制作、提交期间和开标（电子投标文件的解密）环节，投标人须使用CA数字证书（证书须在有效期内）。</w:t>
      </w:r>
    </w:p>
    <w:p w:rsidR="00472A2B" w:rsidRPr="00C60AA2" w:rsidRDefault="00472A2B" w:rsidP="00200580">
      <w:pPr>
        <w:pStyle w:val="p0"/>
        <w:spacing w:line="360" w:lineRule="auto"/>
        <w:ind w:firstLineChars="200" w:firstLine="480"/>
        <w:jc w:val="left"/>
        <w:rPr>
          <w:rFonts w:ascii="宋体" w:hAnsi="宋体" w:cs="宋体"/>
          <w:color w:val="000000" w:themeColor="text1"/>
          <w:sz w:val="24"/>
          <w:szCs w:val="24"/>
        </w:rPr>
      </w:pPr>
      <w:r w:rsidRPr="00C60AA2">
        <w:rPr>
          <w:rFonts w:ascii="宋体" w:hAnsi="宋体" w:cs="宋体" w:hint="eastAsia"/>
          <w:color w:val="000000" w:themeColor="text1"/>
          <w:sz w:val="24"/>
          <w:szCs w:val="24"/>
        </w:rPr>
        <w:t>3.电子投标文件的制作</w:t>
      </w:r>
    </w:p>
    <w:p w:rsidR="00472A2B" w:rsidRPr="00C60AA2" w:rsidRDefault="00472A2B" w:rsidP="00200580">
      <w:pPr>
        <w:pStyle w:val="p0"/>
        <w:spacing w:line="360" w:lineRule="auto"/>
        <w:ind w:firstLineChars="200" w:firstLine="480"/>
        <w:jc w:val="left"/>
        <w:rPr>
          <w:rFonts w:ascii="宋体" w:hAnsi="宋体" w:cs="宋体"/>
          <w:color w:val="000000" w:themeColor="text1"/>
          <w:sz w:val="24"/>
          <w:szCs w:val="24"/>
        </w:rPr>
      </w:pPr>
      <w:r w:rsidRPr="00C60AA2">
        <w:rPr>
          <w:rFonts w:ascii="宋体" w:hAnsi="宋体" w:cs="宋体" w:hint="eastAsia"/>
          <w:color w:val="000000" w:themeColor="text1"/>
          <w:sz w:val="24"/>
          <w:szCs w:val="24"/>
        </w:rPr>
        <w:t>3.1 投标人登录《全国公共资源交易平台(河南省▪许昌市)》公共资源交易系统（http://221.14.6.70:8088/ggzy/）下载“许昌投标文件制作系统SEARUN V1.0”，按招标文件要求制作电子投标文件。</w:t>
      </w:r>
    </w:p>
    <w:p w:rsidR="00472A2B" w:rsidRPr="00C60AA2" w:rsidRDefault="00472A2B" w:rsidP="00200580">
      <w:pPr>
        <w:pStyle w:val="p0"/>
        <w:spacing w:line="360" w:lineRule="auto"/>
        <w:ind w:firstLineChars="200" w:firstLine="480"/>
        <w:jc w:val="left"/>
        <w:rPr>
          <w:rFonts w:ascii="宋体" w:hAnsi="宋体" w:cs="宋体"/>
          <w:color w:val="000000" w:themeColor="text1"/>
          <w:sz w:val="24"/>
          <w:szCs w:val="24"/>
        </w:rPr>
      </w:pPr>
      <w:r w:rsidRPr="00C60AA2">
        <w:rPr>
          <w:rFonts w:ascii="宋体" w:hAnsi="宋体" w:cs="宋体" w:hint="eastAsia"/>
          <w:color w:val="000000" w:themeColor="text1"/>
          <w:sz w:val="24"/>
          <w:szCs w:val="24"/>
        </w:rPr>
        <w:t>电子投标文件的制作，参考《全国公共资源交易平台(河南省▪许昌市)》公共资源交易系统——组件下载——交易系统操作手册（投标人、供应商）。</w:t>
      </w:r>
    </w:p>
    <w:p w:rsidR="00472A2B" w:rsidRPr="00C60AA2" w:rsidRDefault="00472A2B" w:rsidP="00200580">
      <w:pPr>
        <w:pStyle w:val="p0"/>
        <w:spacing w:line="360" w:lineRule="auto"/>
        <w:ind w:firstLineChars="200" w:firstLine="480"/>
        <w:jc w:val="left"/>
        <w:rPr>
          <w:rFonts w:ascii="宋体" w:hAnsi="宋体" w:cs="宋体"/>
          <w:color w:val="000000" w:themeColor="text1"/>
          <w:sz w:val="24"/>
          <w:szCs w:val="24"/>
        </w:rPr>
      </w:pPr>
      <w:r w:rsidRPr="00C60AA2">
        <w:rPr>
          <w:rFonts w:ascii="宋体" w:hAnsi="宋体" w:cs="宋体" w:hint="eastAsia"/>
          <w:color w:val="000000" w:themeColor="text1"/>
          <w:sz w:val="24"/>
          <w:szCs w:val="24"/>
        </w:rPr>
        <w:t>3.2 投标人须将招标文件要求的资质、业绩、荣誉及相关人员证明材料等资料原件扫描件（或图片）制作到所提交的电子投标文件中。</w:t>
      </w:r>
    </w:p>
    <w:p w:rsidR="00472A2B" w:rsidRPr="00C60AA2" w:rsidRDefault="00472A2B" w:rsidP="00200580">
      <w:pPr>
        <w:pStyle w:val="p0"/>
        <w:spacing w:line="360" w:lineRule="auto"/>
        <w:ind w:firstLineChars="200" w:firstLine="480"/>
        <w:jc w:val="left"/>
        <w:rPr>
          <w:rFonts w:ascii="宋体" w:hAnsi="宋体" w:cs="宋体"/>
          <w:color w:val="000000" w:themeColor="text1"/>
          <w:sz w:val="24"/>
          <w:szCs w:val="24"/>
        </w:rPr>
      </w:pPr>
      <w:r w:rsidRPr="00C60AA2">
        <w:rPr>
          <w:rFonts w:ascii="宋体" w:hAnsi="宋体" w:cs="宋体" w:hint="eastAsia"/>
          <w:color w:val="000000" w:themeColor="text1"/>
          <w:sz w:val="24"/>
          <w:szCs w:val="24"/>
        </w:rPr>
        <w:t>3.3投标人对同一项目多个标段进行投标的，应分别下载所投标段的招标文件，按标段制作电子投标文件，并按招标文件要求在相应位置加盖投标人电子印章和法人电子印章。</w:t>
      </w:r>
    </w:p>
    <w:p w:rsidR="00472A2B" w:rsidRPr="00C60AA2" w:rsidRDefault="00472A2B" w:rsidP="00200580">
      <w:pPr>
        <w:pStyle w:val="p0"/>
        <w:spacing w:line="360" w:lineRule="auto"/>
        <w:ind w:firstLineChars="200" w:firstLine="480"/>
        <w:jc w:val="left"/>
        <w:rPr>
          <w:rFonts w:ascii="宋体" w:hAnsi="宋体" w:cs="宋体"/>
          <w:color w:val="000000" w:themeColor="text1"/>
          <w:sz w:val="24"/>
          <w:szCs w:val="24"/>
        </w:rPr>
      </w:pPr>
      <w:r w:rsidRPr="00C60AA2">
        <w:rPr>
          <w:rFonts w:ascii="宋体" w:hAnsi="宋体" w:cs="宋体" w:hint="eastAsia"/>
          <w:color w:val="000000" w:themeColor="text1"/>
          <w:sz w:val="24"/>
          <w:szCs w:val="24"/>
        </w:rPr>
        <w:t>一个标段对应生成一个文件夹（</w:t>
      </w:r>
      <w:proofErr w:type="spellStart"/>
      <w:r w:rsidRPr="00C60AA2">
        <w:rPr>
          <w:rFonts w:ascii="宋体" w:hAnsi="宋体" w:cs="宋体" w:hint="eastAsia"/>
          <w:color w:val="000000" w:themeColor="text1"/>
          <w:sz w:val="24"/>
          <w:szCs w:val="24"/>
        </w:rPr>
        <w:t>xxxx</w:t>
      </w:r>
      <w:proofErr w:type="spellEnd"/>
      <w:r w:rsidRPr="00C60AA2">
        <w:rPr>
          <w:rFonts w:ascii="宋体" w:hAnsi="宋体" w:cs="宋体" w:hint="eastAsia"/>
          <w:color w:val="000000" w:themeColor="text1"/>
          <w:sz w:val="24"/>
          <w:szCs w:val="24"/>
        </w:rPr>
        <w:t>项目xx标段）, 其中包含2个文件和1个文件夹。后缀名为“.file”的文件用于电子投标使用，后缀名为“.PDF”的文件用于打印纸质投标文件，名称为“备份”的文件夹使用电子介质存储，供开标现场备用。</w:t>
      </w:r>
    </w:p>
    <w:p w:rsidR="00472A2B" w:rsidRPr="00C60AA2" w:rsidRDefault="00472A2B" w:rsidP="00200580">
      <w:pPr>
        <w:pStyle w:val="p0"/>
        <w:numPr>
          <w:ilvl w:val="0"/>
          <w:numId w:val="3"/>
        </w:numPr>
        <w:spacing w:line="360" w:lineRule="auto"/>
        <w:ind w:firstLineChars="200" w:firstLine="480"/>
        <w:jc w:val="left"/>
        <w:rPr>
          <w:rFonts w:ascii="宋体" w:hAnsi="宋体" w:cs="宋体"/>
          <w:color w:val="000000" w:themeColor="text1"/>
          <w:sz w:val="24"/>
          <w:szCs w:val="24"/>
        </w:rPr>
      </w:pPr>
      <w:r w:rsidRPr="00C60AA2">
        <w:rPr>
          <w:rFonts w:ascii="宋体" w:hAnsi="宋体" w:cs="宋体" w:hint="eastAsia"/>
          <w:color w:val="000000" w:themeColor="text1"/>
          <w:sz w:val="24"/>
          <w:szCs w:val="24"/>
        </w:rPr>
        <w:t>加密电子投标文件的提交</w:t>
      </w:r>
    </w:p>
    <w:p w:rsidR="00472A2B" w:rsidRPr="00C60AA2" w:rsidRDefault="00472A2B" w:rsidP="00200580">
      <w:pPr>
        <w:pStyle w:val="p0"/>
        <w:spacing w:line="360" w:lineRule="auto"/>
        <w:ind w:firstLineChars="200" w:firstLine="480"/>
        <w:jc w:val="left"/>
        <w:rPr>
          <w:rFonts w:ascii="宋体" w:hAnsi="宋体" w:cs="宋体"/>
          <w:color w:val="000000" w:themeColor="text1"/>
          <w:sz w:val="24"/>
          <w:szCs w:val="24"/>
        </w:rPr>
      </w:pPr>
      <w:r w:rsidRPr="00C60AA2">
        <w:rPr>
          <w:rFonts w:ascii="宋体" w:hAnsi="宋体" w:cs="宋体" w:hint="eastAsia"/>
          <w:color w:val="000000" w:themeColor="text1"/>
          <w:sz w:val="24"/>
          <w:szCs w:val="24"/>
        </w:rPr>
        <w:t>4.1加密电子投标文件应在招标文件规定的投标截止时间（开标时间）之前成功提交至《全国公共资源交易平台(河南省▪许昌市)》公共资源交易系统（http://221.14.6.70:8088/ggzy/）。</w:t>
      </w:r>
    </w:p>
    <w:p w:rsidR="00472A2B" w:rsidRPr="00C60AA2" w:rsidRDefault="00472A2B" w:rsidP="00200580">
      <w:pPr>
        <w:pStyle w:val="p0"/>
        <w:spacing w:line="360" w:lineRule="auto"/>
        <w:ind w:firstLineChars="200" w:firstLine="480"/>
        <w:jc w:val="left"/>
        <w:rPr>
          <w:rFonts w:ascii="宋体" w:hAnsi="宋体" w:cs="宋体"/>
          <w:color w:val="000000" w:themeColor="text1"/>
          <w:sz w:val="24"/>
          <w:szCs w:val="24"/>
        </w:rPr>
      </w:pPr>
      <w:r w:rsidRPr="00C60AA2">
        <w:rPr>
          <w:rFonts w:ascii="宋体" w:hAnsi="宋体" w:cs="宋体" w:hint="eastAsia"/>
          <w:color w:val="000000" w:themeColor="text1"/>
          <w:sz w:val="24"/>
          <w:szCs w:val="24"/>
        </w:rPr>
        <w:t>投标人应充分考虑并预留技术处理和上传数据所需时间。</w:t>
      </w:r>
    </w:p>
    <w:p w:rsidR="00472A2B" w:rsidRPr="00C60AA2" w:rsidRDefault="00472A2B" w:rsidP="00200580">
      <w:pPr>
        <w:pStyle w:val="p0"/>
        <w:spacing w:line="360" w:lineRule="auto"/>
        <w:ind w:firstLineChars="200" w:firstLine="480"/>
        <w:jc w:val="left"/>
        <w:rPr>
          <w:rFonts w:ascii="宋体" w:hAnsi="宋体" w:cs="宋体"/>
          <w:color w:val="000000" w:themeColor="text1"/>
          <w:sz w:val="24"/>
          <w:szCs w:val="24"/>
        </w:rPr>
      </w:pPr>
      <w:r w:rsidRPr="00C60AA2">
        <w:rPr>
          <w:rFonts w:ascii="宋体" w:hAnsi="宋体" w:cs="宋体" w:hint="eastAsia"/>
          <w:color w:val="000000" w:themeColor="text1"/>
          <w:sz w:val="24"/>
          <w:szCs w:val="24"/>
        </w:rPr>
        <w:t>4.2 投标人对同一项目多个标段进行投标的，加密电子投标文件应按标段分别提交。</w:t>
      </w:r>
    </w:p>
    <w:p w:rsidR="00472A2B" w:rsidRPr="00C60AA2" w:rsidRDefault="00472A2B" w:rsidP="00200580">
      <w:pPr>
        <w:pStyle w:val="p0"/>
        <w:spacing w:line="360" w:lineRule="auto"/>
        <w:ind w:firstLineChars="200" w:firstLine="480"/>
        <w:jc w:val="left"/>
        <w:rPr>
          <w:rFonts w:ascii="宋体" w:hAnsi="宋体" w:cs="宋体"/>
          <w:color w:val="000000" w:themeColor="text1"/>
          <w:sz w:val="24"/>
          <w:szCs w:val="24"/>
        </w:rPr>
      </w:pPr>
      <w:r w:rsidRPr="00C60AA2">
        <w:rPr>
          <w:rFonts w:ascii="宋体" w:hAnsi="宋体" w:cs="宋体" w:hint="eastAsia"/>
          <w:color w:val="000000" w:themeColor="text1"/>
          <w:sz w:val="24"/>
          <w:szCs w:val="24"/>
        </w:rPr>
        <w:t>4.3 加密电子投标文件成功提交后，投标人应打印“投标文件提交回执单”供开标现场备查。</w:t>
      </w:r>
    </w:p>
    <w:p w:rsidR="00472A2B" w:rsidRPr="00C60AA2" w:rsidRDefault="00472A2B" w:rsidP="00200580">
      <w:pPr>
        <w:pStyle w:val="p0"/>
        <w:spacing w:line="360" w:lineRule="auto"/>
        <w:ind w:firstLineChars="200" w:firstLine="480"/>
        <w:jc w:val="left"/>
        <w:rPr>
          <w:rFonts w:ascii="宋体" w:hAnsi="宋体" w:cs="宋体"/>
          <w:color w:val="000000" w:themeColor="text1"/>
          <w:sz w:val="24"/>
          <w:szCs w:val="24"/>
        </w:rPr>
      </w:pPr>
      <w:r w:rsidRPr="00C60AA2">
        <w:rPr>
          <w:rFonts w:ascii="宋体" w:hAnsi="宋体" w:cs="宋体" w:hint="eastAsia"/>
          <w:color w:val="000000" w:themeColor="text1"/>
          <w:sz w:val="24"/>
          <w:szCs w:val="24"/>
        </w:rPr>
        <w:t>5.评标依据</w:t>
      </w:r>
    </w:p>
    <w:p w:rsidR="00472A2B" w:rsidRPr="00C60AA2" w:rsidRDefault="00472A2B" w:rsidP="00200580">
      <w:pPr>
        <w:pStyle w:val="p0"/>
        <w:spacing w:line="360" w:lineRule="auto"/>
        <w:ind w:firstLineChars="200" w:firstLine="480"/>
        <w:jc w:val="left"/>
        <w:rPr>
          <w:rFonts w:ascii="宋体" w:hAnsi="宋体" w:cs="宋体"/>
          <w:color w:val="000000" w:themeColor="text1"/>
          <w:sz w:val="24"/>
          <w:szCs w:val="24"/>
        </w:rPr>
      </w:pPr>
      <w:r w:rsidRPr="00C60AA2">
        <w:rPr>
          <w:rFonts w:ascii="宋体" w:hAnsi="宋体" w:cs="宋体" w:hint="eastAsia"/>
          <w:color w:val="000000" w:themeColor="text1"/>
          <w:sz w:val="24"/>
          <w:szCs w:val="24"/>
        </w:rPr>
        <w:t>5.1采用全流程电子化交易评标时，评标委员会以电子投标文件为依据评标。</w:t>
      </w:r>
    </w:p>
    <w:p w:rsidR="00472A2B" w:rsidRPr="00C60AA2" w:rsidRDefault="00472A2B" w:rsidP="00200580">
      <w:pPr>
        <w:pStyle w:val="p0"/>
        <w:spacing w:line="360" w:lineRule="auto"/>
        <w:ind w:firstLineChars="200" w:firstLine="480"/>
        <w:jc w:val="left"/>
        <w:rPr>
          <w:rFonts w:ascii="宋体" w:hAnsi="宋体" w:cs="宋体"/>
          <w:color w:val="000000" w:themeColor="text1"/>
          <w:sz w:val="24"/>
          <w:szCs w:val="24"/>
        </w:rPr>
        <w:sectPr w:rsidR="00472A2B" w:rsidRPr="00C60AA2" w:rsidSect="009937EC">
          <w:footerReference w:type="default" r:id="rId7"/>
          <w:footerReference w:type="first" r:id="rId8"/>
          <w:pgSz w:w="11906" w:h="16838"/>
          <w:pgMar w:top="1440" w:right="1080" w:bottom="1440" w:left="1080" w:header="851" w:footer="992" w:gutter="0"/>
          <w:cols w:space="720"/>
          <w:titlePg/>
          <w:docGrid w:type="lines" w:linePitch="312"/>
        </w:sectPr>
      </w:pPr>
      <w:r w:rsidRPr="00C60AA2">
        <w:rPr>
          <w:rFonts w:ascii="宋体" w:hAnsi="宋体" w:cs="宋体" w:hint="eastAsia"/>
          <w:color w:val="000000" w:themeColor="text1"/>
          <w:sz w:val="24"/>
          <w:szCs w:val="24"/>
        </w:rPr>
        <w:lastRenderedPageBreak/>
        <w:t>5.2全流程电子化交易如因系统异常情况无法完成，将以人工方式进行。评标委员会以纸质投标文件为依据评</w:t>
      </w:r>
    </w:p>
    <w:p w:rsidR="00472A2B" w:rsidRPr="00C60AA2" w:rsidRDefault="00472A2B" w:rsidP="00191F53">
      <w:pPr>
        <w:pStyle w:val="ac"/>
        <w:rPr>
          <w:color w:val="000000" w:themeColor="text1"/>
        </w:rPr>
      </w:pPr>
      <w:r w:rsidRPr="00C60AA2">
        <w:rPr>
          <w:rFonts w:hint="eastAsia"/>
          <w:color w:val="000000" w:themeColor="text1"/>
        </w:rPr>
        <w:lastRenderedPageBreak/>
        <w:t>第二部分</w:t>
      </w:r>
      <w:r w:rsidRPr="00C60AA2">
        <w:rPr>
          <w:rFonts w:hint="eastAsia"/>
          <w:color w:val="000000" w:themeColor="text1"/>
        </w:rPr>
        <w:t xml:space="preserve">  </w:t>
      </w:r>
      <w:r w:rsidRPr="00C60AA2">
        <w:rPr>
          <w:rFonts w:hint="eastAsia"/>
          <w:color w:val="000000" w:themeColor="text1"/>
        </w:rPr>
        <w:t>项目需求及其它要求</w:t>
      </w:r>
    </w:p>
    <w:p w:rsidR="00472A2B" w:rsidRPr="00C04C04" w:rsidRDefault="00472A2B" w:rsidP="00200580">
      <w:pPr>
        <w:pStyle w:val="ac"/>
        <w:ind w:firstLineChars="200" w:firstLine="560"/>
        <w:jc w:val="left"/>
        <w:rPr>
          <w:color w:val="000000" w:themeColor="text1"/>
        </w:rPr>
      </w:pPr>
      <w:r w:rsidRPr="00C60AA2">
        <w:rPr>
          <w:rFonts w:hint="eastAsia"/>
          <w:b w:val="0"/>
          <w:bCs w:val="0"/>
          <w:color w:val="000000" w:themeColor="text1"/>
          <w:sz w:val="28"/>
          <w:szCs w:val="28"/>
        </w:rPr>
        <w:t>一、</w:t>
      </w:r>
      <w:r w:rsidRPr="00C60AA2">
        <w:rPr>
          <w:rFonts w:hint="eastAsia"/>
          <w:color w:val="000000" w:themeColor="text1"/>
          <w:sz w:val="28"/>
          <w:szCs w:val="28"/>
        </w:rPr>
        <w:t>项目要求：</w:t>
      </w:r>
    </w:p>
    <w:p w:rsidR="00472A2B" w:rsidRPr="0043183E" w:rsidRDefault="00472A2B" w:rsidP="00200580">
      <w:pPr>
        <w:pStyle w:val="p0"/>
        <w:spacing w:line="360" w:lineRule="auto"/>
        <w:ind w:firstLineChars="200" w:firstLine="562"/>
        <w:jc w:val="left"/>
        <w:rPr>
          <w:rFonts w:ascii="宋体" w:hAnsi="宋体" w:cs="宋体"/>
          <w:b/>
          <w:color w:val="000000" w:themeColor="text1"/>
          <w:sz w:val="28"/>
          <w:szCs w:val="28"/>
        </w:rPr>
      </w:pPr>
      <w:r w:rsidRPr="00C60AA2">
        <w:rPr>
          <w:rFonts w:ascii="宋体" w:hAnsi="宋体" w:cs="宋体" w:hint="eastAsia"/>
          <w:b/>
          <w:color w:val="000000" w:themeColor="text1"/>
          <w:sz w:val="28"/>
          <w:szCs w:val="28"/>
        </w:rPr>
        <w:t>采购清单：</w:t>
      </w:r>
    </w:p>
    <w:tbl>
      <w:tblPr>
        <w:tblW w:w="9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1"/>
        <w:gridCol w:w="1838"/>
        <w:gridCol w:w="4639"/>
        <w:gridCol w:w="626"/>
        <w:gridCol w:w="818"/>
        <w:gridCol w:w="930"/>
      </w:tblGrid>
      <w:tr w:rsidR="009937EC" w:rsidRPr="009937EC" w:rsidTr="009937EC">
        <w:trPr>
          <w:trHeight w:val="497"/>
        </w:trPr>
        <w:tc>
          <w:tcPr>
            <w:tcW w:w="771" w:type="dxa"/>
            <w:vAlign w:val="center"/>
          </w:tcPr>
          <w:p w:rsidR="009937EC" w:rsidRPr="009937EC" w:rsidRDefault="009937EC" w:rsidP="00200580">
            <w:pPr>
              <w:jc w:val="left"/>
            </w:pPr>
            <w:r w:rsidRPr="009937EC">
              <w:rPr>
                <w:rFonts w:hint="eastAsia"/>
              </w:rPr>
              <w:t>序号</w:t>
            </w:r>
          </w:p>
        </w:tc>
        <w:tc>
          <w:tcPr>
            <w:tcW w:w="1838" w:type="dxa"/>
            <w:vAlign w:val="center"/>
          </w:tcPr>
          <w:p w:rsidR="009937EC" w:rsidRPr="009937EC" w:rsidRDefault="009937EC" w:rsidP="00200580">
            <w:pPr>
              <w:jc w:val="left"/>
            </w:pPr>
            <w:r w:rsidRPr="009937EC">
              <w:rPr>
                <w:rFonts w:hint="eastAsia"/>
              </w:rPr>
              <w:t>货物名称</w:t>
            </w:r>
          </w:p>
        </w:tc>
        <w:tc>
          <w:tcPr>
            <w:tcW w:w="4639" w:type="dxa"/>
            <w:vAlign w:val="center"/>
          </w:tcPr>
          <w:p w:rsidR="009937EC" w:rsidRPr="009937EC" w:rsidRDefault="009937EC" w:rsidP="00200580">
            <w:pPr>
              <w:jc w:val="left"/>
            </w:pPr>
            <w:r w:rsidRPr="009937EC">
              <w:rPr>
                <w:rFonts w:hint="eastAsia"/>
              </w:rPr>
              <w:t>技术规格及主要参数</w:t>
            </w:r>
          </w:p>
        </w:tc>
        <w:tc>
          <w:tcPr>
            <w:tcW w:w="626" w:type="dxa"/>
            <w:vAlign w:val="center"/>
          </w:tcPr>
          <w:p w:rsidR="009937EC" w:rsidRPr="009937EC" w:rsidRDefault="009937EC" w:rsidP="00200580">
            <w:pPr>
              <w:jc w:val="left"/>
            </w:pPr>
            <w:r w:rsidRPr="009937EC">
              <w:rPr>
                <w:rFonts w:hint="eastAsia"/>
              </w:rPr>
              <w:t>单位</w:t>
            </w:r>
          </w:p>
        </w:tc>
        <w:tc>
          <w:tcPr>
            <w:tcW w:w="818" w:type="dxa"/>
            <w:vAlign w:val="center"/>
          </w:tcPr>
          <w:p w:rsidR="009937EC" w:rsidRPr="009937EC" w:rsidRDefault="009937EC" w:rsidP="00200580">
            <w:pPr>
              <w:jc w:val="left"/>
            </w:pPr>
            <w:r w:rsidRPr="009937EC">
              <w:rPr>
                <w:rFonts w:hint="eastAsia"/>
              </w:rPr>
              <w:t>数量</w:t>
            </w:r>
          </w:p>
        </w:tc>
        <w:tc>
          <w:tcPr>
            <w:tcW w:w="930" w:type="dxa"/>
            <w:vAlign w:val="center"/>
          </w:tcPr>
          <w:p w:rsidR="009937EC" w:rsidRPr="009937EC" w:rsidRDefault="009937EC" w:rsidP="00200580">
            <w:pPr>
              <w:jc w:val="left"/>
            </w:pPr>
            <w:r w:rsidRPr="009937EC">
              <w:rPr>
                <w:rFonts w:hint="eastAsia"/>
              </w:rPr>
              <w:t>是否为核心产品</w:t>
            </w:r>
          </w:p>
        </w:tc>
      </w:tr>
      <w:tr w:rsidR="009937EC" w:rsidRPr="009937EC" w:rsidTr="009937EC">
        <w:trPr>
          <w:trHeight w:val="497"/>
        </w:trPr>
        <w:tc>
          <w:tcPr>
            <w:tcW w:w="771" w:type="dxa"/>
            <w:vAlign w:val="center"/>
          </w:tcPr>
          <w:p w:rsidR="009937EC" w:rsidRPr="009937EC" w:rsidRDefault="009937EC" w:rsidP="00200580">
            <w:pPr>
              <w:jc w:val="left"/>
            </w:pPr>
            <w:r w:rsidRPr="009937EC">
              <w:rPr>
                <w:rFonts w:hint="eastAsia"/>
              </w:rPr>
              <w:t>1</w:t>
            </w:r>
          </w:p>
        </w:tc>
        <w:tc>
          <w:tcPr>
            <w:tcW w:w="1838" w:type="dxa"/>
            <w:vAlign w:val="center"/>
          </w:tcPr>
          <w:p w:rsidR="009937EC" w:rsidRPr="009937EC" w:rsidRDefault="009937EC" w:rsidP="00200580">
            <w:pPr>
              <w:jc w:val="left"/>
            </w:pPr>
            <w:r w:rsidRPr="009937EC">
              <w:rPr>
                <w:rFonts w:hint="eastAsia"/>
              </w:rPr>
              <w:t>工控机</w:t>
            </w:r>
          </w:p>
        </w:tc>
        <w:tc>
          <w:tcPr>
            <w:tcW w:w="4639" w:type="dxa"/>
            <w:vAlign w:val="center"/>
          </w:tcPr>
          <w:p w:rsidR="009937EC" w:rsidRPr="009937EC" w:rsidRDefault="009937EC" w:rsidP="00200580">
            <w:pPr>
              <w:jc w:val="left"/>
            </w:pPr>
            <w:r w:rsidRPr="009937EC">
              <w:rPr>
                <w:rFonts w:hint="eastAsia"/>
              </w:rPr>
              <w:t>酷</w:t>
            </w:r>
            <w:proofErr w:type="gramStart"/>
            <w:r w:rsidRPr="009937EC">
              <w:rPr>
                <w:rFonts w:hint="eastAsia"/>
              </w:rPr>
              <w:t>睿</w:t>
            </w:r>
            <w:proofErr w:type="gramEnd"/>
            <w:r w:rsidRPr="009937EC">
              <w:rPr>
                <w:rFonts w:hint="eastAsia"/>
              </w:rPr>
              <w:t>双核</w:t>
            </w:r>
            <w:r w:rsidRPr="009937EC">
              <w:rPr>
                <w:rFonts w:hint="eastAsia"/>
              </w:rPr>
              <w:t xml:space="preserve"> </w:t>
            </w:r>
            <w:r w:rsidRPr="009937EC">
              <w:rPr>
                <w:rFonts w:hint="eastAsia"/>
              </w:rPr>
              <w:t>主频</w:t>
            </w:r>
            <w:r w:rsidRPr="009937EC">
              <w:rPr>
                <w:rFonts w:hint="eastAsia"/>
              </w:rPr>
              <w:t>2.6G,4G</w:t>
            </w:r>
            <w:r w:rsidRPr="009937EC">
              <w:rPr>
                <w:rFonts w:hint="eastAsia"/>
              </w:rPr>
              <w:t>内存，</w:t>
            </w:r>
            <w:r w:rsidRPr="009937EC">
              <w:rPr>
                <w:rFonts w:hint="eastAsia"/>
              </w:rPr>
              <w:t>500G</w:t>
            </w:r>
            <w:r w:rsidRPr="009937EC">
              <w:rPr>
                <w:rFonts w:hint="eastAsia"/>
              </w:rPr>
              <w:t>硬盘</w:t>
            </w:r>
          </w:p>
        </w:tc>
        <w:tc>
          <w:tcPr>
            <w:tcW w:w="626" w:type="dxa"/>
            <w:vAlign w:val="center"/>
          </w:tcPr>
          <w:p w:rsidR="009937EC" w:rsidRPr="009937EC" w:rsidRDefault="009937EC" w:rsidP="00200580">
            <w:pPr>
              <w:jc w:val="left"/>
            </w:pPr>
            <w:r w:rsidRPr="009937EC">
              <w:rPr>
                <w:rFonts w:hint="eastAsia"/>
              </w:rPr>
              <w:t>台</w:t>
            </w:r>
          </w:p>
        </w:tc>
        <w:tc>
          <w:tcPr>
            <w:tcW w:w="818" w:type="dxa"/>
            <w:vAlign w:val="center"/>
          </w:tcPr>
          <w:p w:rsidR="009937EC" w:rsidRPr="009937EC" w:rsidRDefault="009937EC" w:rsidP="00200580">
            <w:pPr>
              <w:jc w:val="left"/>
            </w:pPr>
            <w:r w:rsidRPr="009937EC">
              <w:rPr>
                <w:rFonts w:hint="eastAsia"/>
              </w:rPr>
              <w:t>1</w:t>
            </w:r>
          </w:p>
        </w:tc>
        <w:tc>
          <w:tcPr>
            <w:tcW w:w="930" w:type="dxa"/>
            <w:vAlign w:val="center"/>
          </w:tcPr>
          <w:p w:rsidR="009937EC" w:rsidRPr="009937EC" w:rsidRDefault="009937EC" w:rsidP="00200580">
            <w:pPr>
              <w:jc w:val="left"/>
            </w:pPr>
          </w:p>
        </w:tc>
      </w:tr>
      <w:tr w:rsidR="009937EC" w:rsidRPr="009937EC" w:rsidTr="009937EC">
        <w:trPr>
          <w:trHeight w:val="375"/>
        </w:trPr>
        <w:tc>
          <w:tcPr>
            <w:tcW w:w="771" w:type="dxa"/>
            <w:vAlign w:val="center"/>
          </w:tcPr>
          <w:p w:rsidR="009937EC" w:rsidRPr="009937EC" w:rsidRDefault="009937EC" w:rsidP="00200580">
            <w:pPr>
              <w:jc w:val="left"/>
            </w:pPr>
            <w:r w:rsidRPr="009937EC">
              <w:rPr>
                <w:rFonts w:hint="eastAsia"/>
              </w:rPr>
              <w:t>2</w:t>
            </w:r>
          </w:p>
        </w:tc>
        <w:tc>
          <w:tcPr>
            <w:tcW w:w="1838" w:type="dxa"/>
            <w:vAlign w:val="center"/>
          </w:tcPr>
          <w:p w:rsidR="009937EC" w:rsidRPr="009937EC" w:rsidRDefault="009937EC" w:rsidP="00200580">
            <w:pPr>
              <w:jc w:val="left"/>
            </w:pPr>
            <w:r w:rsidRPr="009937EC">
              <w:rPr>
                <w:rFonts w:hint="eastAsia"/>
              </w:rPr>
              <w:t>液晶显示器</w:t>
            </w:r>
          </w:p>
        </w:tc>
        <w:tc>
          <w:tcPr>
            <w:tcW w:w="4639" w:type="dxa"/>
            <w:vAlign w:val="center"/>
          </w:tcPr>
          <w:p w:rsidR="009937EC" w:rsidRPr="009937EC" w:rsidRDefault="009937EC" w:rsidP="00200580">
            <w:pPr>
              <w:jc w:val="left"/>
            </w:pPr>
            <w:r w:rsidRPr="009937EC">
              <w:rPr>
                <w:rFonts w:hint="eastAsia"/>
              </w:rPr>
              <w:t>★</w:t>
            </w:r>
            <w:r w:rsidRPr="009937EC">
              <w:rPr>
                <w:rFonts w:hint="eastAsia"/>
              </w:rPr>
              <w:t>24</w:t>
            </w:r>
            <w:r w:rsidRPr="009937EC">
              <w:rPr>
                <w:rFonts w:hint="eastAsia"/>
              </w:rPr>
              <w:t>寸</w:t>
            </w:r>
            <w:r w:rsidRPr="009937EC">
              <w:rPr>
                <w:rFonts w:hint="eastAsia"/>
              </w:rPr>
              <w:t>LED(TCO7.0</w:t>
            </w:r>
            <w:r w:rsidRPr="009937EC">
              <w:rPr>
                <w:rFonts w:hint="eastAsia"/>
              </w:rPr>
              <w:t>认证，具备在低分辨率显示终端呈现高画质网页数据的技术证明</w:t>
            </w:r>
            <w:r w:rsidRPr="009937EC">
              <w:rPr>
                <w:rFonts w:hint="eastAsia"/>
              </w:rPr>
              <w:t>)</w:t>
            </w:r>
          </w:p>
        </w:tc>
        <w:tc>
          <w:tcPr>
            <w:tcW w:w="626" w:type="dxa"/>
            <w:vAlign w:val="center"/>
          </w:tcPr>
          <w:p w:rsidR="009937EC" w:rsidRPr="009937EC" w:rsidRDefault="009937EC" w:rsidP="00200580">
            <w:pPr>
              <w:jc w:val="left"/>
            </w:pPr>
            <w:r w:rsidRPr="009937EC">
              <w:rPr>
                <w:rFonts w:hint="eastAsia"/>
              </w:rPr>
              <w:t>台</w:t>
            </w:r>
            <w:r w:rsidRPr="009937EC">
              <w:rPr>
                <w:rFonts w:hint="eastAsia"/>
              </w:rPr>
              <w:t xml:space="preserve">    </w:t>
            </w:r>
          </w:p>
        </w:tc>
        <w:tc>
          <w:tcPr>
            <w:tcW w:w="818" w:type="dxa"/>
            <w:vAlign w:val="center"/>
          </w:tcPr>
          <w:p w:rsidR="009937EC" w:rsidRPr="009937EC" w:rsidRDefault="009937EC" w:rsidP="00200580">
            <w:pPr>
              <w:jc w:val="left"/>
            </w:pPr>
            <w:r w:rsidRPr="009937EC">
              <w:rPr>
                <w:rFonts w:hint="eastAsia"/>
              </w:rPr>
              <w:t>1</w:t>
            </w:r>
          </w:p>
        </w:tc>
        <w:tc>
          <w:tcPr>
            <w:tcW w:w="930" w:type="dxa"/>
            <w:vAlign w:val="center"/>
          </w:tcPr>
          <w:p w:rsidR="009937EC" w:rsidRPr="009937EC" w:rsidRDefault="009937EC" w:rsidP="00200580">
            <w:pPr>
              <w:jc w:val="left"/>
            </w:pPr>
            <w:r w:rsidRPr="009937EC">
              <w:rPr>
                <w:rFonts w:hint="eastAsia"/>
              </w:rPr>
              <w:t>是</w:t>
            </w:r>
          </w:p>
        </w:tc>
      </w:tr>
      <w:tr w:rsidR="009937EC" w:rsidRPr="009937EC" w:rsidTr="009937EC">
        <w:trPr>
          <w:trHeight w:val="920"/>
        </w:trPr>
        <w:tc>
          <w:tcPr>
            <w:tcW w:w="771" w:type="dxa"/>
            <w:vAlign w:val="center"/>
          </w:tcPr>
          <w:p w:rsidR="009937EC" w:rsidRPr="009937EC" w:rsidRDefault="009937EC" w:rsidP="00200580">
            <w:pPr>
              <w:jc w:val="left"/>
            </w:pPr>
            <w:r w:rsidRPr="009937EC">
              <w:rPr>
                <w:rFonts w:hint="eastAsia"/>
              </w:rPr>
              <w:t>3</w:t>
            </w:r>
          </w:p>
        </w:tc>
        <w:tc>
          <w:tcPr>
            <w:tcW w:w="1838" w:type="dxa"/>
            <w:vAlign w:val="center"/>
          </w:tcPr>
          <w:p w:rsidR="009937EC" w:rsidRPr="009937EC" w:rsidRDefault="009937EC" w:rsidP="00200580">
            <w:pPr>
              <w:jc w:val="left"/>
            </w:pPr>
            <w:r w:rsidRPr="009937EC">
              <w:rPr>
                <w:rFonts w:hint="eastAsia"/>
              </w:rPr>
              <w:t>档案库房安全保护综合智能管理系统</w:t>
            </w:r>
          </w:p>
        </w:tc>
        <w:tc>
          <w:tcPr>
            <w:tcW w:w="4639" w:type="dxa"/>
            <w:vAlign w:val="center"/>
          </w:tcPr>
          <w:p w:rsidR="009937EC" w:rsidRPr="009937EC" w:rsidRDefault="009937EC" w:rsidP="00200580">
            <w:pPr>
              <w:jc w:val="left"/>
            </w:pPr>
            <w:r w:rsidRPr="009937EC">
              <w:rPr>
                <w:rFonts w:hint="eastAsia"/>
              </w:rPr>
              <w:t>库房温湿度环境管理、后台配置、温湿度限值设置、设备电子地图等集中监控管理、报表管理等。</w:t>
            </w:r>
          </w:p>
        </w:tc>
        <w:tc>
          <w:tcPr>
            <w:tcW w:w="626" w:type="dxa"/>
            <w:vAlign w:val="center"/>
          </w:tcPr>
          <w:p w:rsidR="009937EC" w:rsidRPr="009937EC" w:rsidRDefault="009937EC" w:rsidP="00200580">
            <w:pPr>
              <w:jc w:val="left"/>
            </w:pPr>
            <w:r w:rsidRPr="009937EC">
              <w:rPr>
                <w:rFonts w:hint="eastAsia"/>
              </w:rPr>
              <w:t xml:space="preserve">                    </w:t>
            </w:r>
            <w:r w:rsidRPr="009937EC">
              <w:rPr>
                <w:rFonts w:hint="eastAsia"/>
              </w:rPr>
              <w:t>套</w:t>
            </w:r>
          </w:p>
        </w:tc>
        <w:tc>
          <w:tcPr>
            <w:tcW w:w="818" w:type="dxa"/>
            <w:vAlign w:val="center"/>
          </w:tcPr>
          <w:p w:rsidR="009937EC" w:rsidRPr="009937EC" w:rsidRDefault="009937EC" w:rsidP="00200580">
            <w:pPr>
              <w:jc w:val="left"/>
            </w:pPr>
            <w:r w:rsidRPr="009937EC">
              <w:rPr>
                <w:rFonts w:hint="eastAsia"/>
              </w:rPr>
              <w:t>1</w:t>
            </w:r>
          </w:p>
        </w:tc>
        <w:tc>
          <w:tcPr>
            <w:tcW w:w="930" w:type="dxa"/>
            <w:vAlign w:val="center"/>
          </w:tcPr>
          <w:p w:rsidR="009937EC" w:rsidRPr="009937EC" w:rsidRDefault="009937EC" w:rsidP="00200580">
            <w:pPr>
              <w:jc w:val="left"/>
            </w:pPr>
          </w:p>
        </w:tc>
      </w:tr>
      <w:tr w:rsidR="009937EC" w:rsidRPr="009937EC" w:rsidTr="009937EC">
        <w:trPr>
          <w:trHeight w:val="920"/>
        </w:trPr>
        <w:tc>
          <w:tcPr>
            <w:tcW w:w="771" w:type="dxa"/>
            <w:vAlign w:val="center"/>
          </w:tcPr>
          <w:p w:rsidR="009937EC" w:rsidRPr="009937EC" w:rsidRDefault="009937EC" w:rsidP="00200580">
            <w:pPr>
              <w:jc w:val="left"/>
            </w:pPr>
            <w:r w:rsidRPr="009937EC">
              <w:rPr>
                <w:rFonts w:hint="eastAsia"/>
              </w:rPr>
              <w:t>4</w:t>
            </w:r>
          </w:p>
        </w:tc>
        <w:tc>
          <w:tcPr>
            <w:tcW w:w="1838" w:type="dxa"/>
            <w:vAlign w:val="center"/>
          </w:tcPr>
          <w:p w:rsidR="009937EC" w:rsidRPr="009937EC" w:rsidRDefault="009937EC" w:rsidP="00200580">
            <w:pPr>
              <w:jc w:val="left"/>
            </w:pPr>
            <w:r w:rsidRPr="009937EC">
              <w:rPr>
                <w:rFonts w:hint="eastAsia"/>
              </w:rPr>
              <w:t>云空调智慧节能管理控制系统软件</w:t>
            </w:r>
          </w:p>
        </w:tc>
        <w:tc>
          <w:tcPr>
            <w:tcW w:w="4639" w:type="dxa"/>
            <w:vAlign w:val="center"/>
          </w:tcPr>
          <w:p w:rsidR="009937EC" w:rsidRPr="009937EC" w:rsidRDefault="009937EC" w:rsidP="00200580">
            <w:pPr>
              <w:jc w:val="left"/>
            </w:pPr>
            <w:r w:rsidRPr="009937EC">
              <w:rPr>
                <w:rFonts w:hint="eastAsia"/>
              </w:rPr>
              <w:t>温度控制、空调控制、空调监控管理、报表管理等。（须具有空调智慧节能管理控制系统软件计算机软件著作权登记证书）</w:t>
            </w:r>
          </w:p>
        </w:tc>
        <w:tc>
          <w:tcPr>
            <w:tcW w:w="626" w:type="dxa"/>
            <w:vAlign w:val="center"/>
          </w:tcPr>
          <w:p w:rsidR="009937EC" w:rsidRPr="009937EC" w:rsidRDefault="009937EC" w:rsidP="00200580">
            <w:pPr>
              <w:jc w:val="left"/>
            </w:pPr>
            <w:r w:rsidRPr="009937EC">
              <w:rPr>
                <w:rFonts w:hint="eastAsia"/>
              </w:rPr>
              <w:t xml:space="preserve">                   </w:t>
            </w:r>
            <w:r w:rsidRPr="009937EC">
              <w:rPr>
                <w:rFonts w:hint="eastAsia"/>
              </w:rPr>
              <w:t>套</w:t>
            </w:r>
          </w:p>
        </w:tc>
        <w:tc>
          <w:tcPr>
            <w:tcW w:w="818" w:type="dxa"/>
            <w:vAlign w:val="center"/>
          </w:tcPr>
          <w:p w:rsidR="009937EC" w:rsidRPr="009937EC" w:rsidRDefault="009937EC" w:rsidP="00200580">
            <w:pPr>
              <w:jc w:val="left"/>
            </w:pPr>
            <w:r w:rsidRPr="009937EC">
              <w:rPr>
                <w:rFonts w:hint="eastAsia"/>
              </w:rPr>
              <w:t>1</w:t>
            </w:r>
          </w:p>
        </w:tc>
        <w:tc>
          <w:tcPr>
            <w:tcW w:w="930" w:type="dxa"/>
            <w:vAlign w:val="center"/>
          </w:tcPr>
          <w:p w:rsidR="009937EC" w:rsidRPr="009937EC" w:rsidRDefault="009937EC" w:rsidP="00200580">
            <w:pPr>
              <w:jc w:val="left"/>
            </w:pPr>
          </w:p>
        </w:tc>
      </w:tr>
      <w:tr w:rsidR="009937EC" w:rsidRPr="009937EC" w:rsidTr="009937EC">
        <w:trPr>
          <w:trHeight w:val="1222"/>
        </w:trPr>
        <w:tc>
          <w:tcPr>
            <w:tcW w:w="771" w:type="dxa"/>
            <w:vAlign w:val="center"/>
          </w:tcPr>
          <w:p w:rsidR="009937EC" w:rsidRPr="009937EC" w:rsidRDefault="009937EC" w:rsidP="00200580">
            <w:pPr>
              <w:jc w:val="left"/>
            </w:pPr>
            <w:r w:rsidRPr="009937EC">
              <w:rPr>
                <w:rFonts w:hint="eastAsia"/>
              </w:rPr>
              <w:t>5</w:t>
            </w:r>
          </w:p>
        </w:tc>
        <w:tc>
          <w:tcPr>
            <w:tcW w:w="1838" w:type="dxa"/>
            <w:vAlign w:val="center"/>
          </w:tcPr>
          <w:p w:rsidR="009937EC" w:rsidRPr="009937EC" w:rsidRDefault="009937EC" w:rsidP="00200580">
            <w:pPr>
              <w:jc w:val="left"/>
            </w:pPr>
            <w:r w:rsidRPr="009937EC">
              <w:rPr>
                <w:rFonts w:hint="eastAsia"/>
              </w:rPr>
              <w:t>温度湿度传感器</w:t>
            </w:r>
          </w:p>
        </w:tc>
        <w:tc>
          <w:tcPr>
            <w:tcW w:w="4639" w:type="dxa"/>
            <w:vAlign w:val="center"/>
          </w:tcPr>
          <w:p w:rsidR="009937EC" w:rsidRPr="009937EC" w:rsidRDefault="009937EC" w:rsidP="00200580">
            <w:pPr>
              <w:jc w:val="left"/>
            </w:pPr>
            <w:r w:rsidRPr="009937EC">
              <w:rPr>
                <w:rFonts w:hint="eastAsia"/>
              </w:rPr>
              <w:t>温湿</w:t>
            </w:r>
            <w:proofErr w:type="gramStart"/>
            <w:r w:rsidRPr="009937EC">
              <w:rPr>
                <w:rFonts w:hint="eastAsia"/>
              </w:rPr>
              <w:t>度数字</w:t>
            </w:r>
            <w:proofErr w:type="gramEnd"/>
            <w:r w:rsidRPr="009937EC">
              <w:rPr>
                <w:rFonts w:hint="eastAsia"/>
              </w:rPr>
              <w:t>一体，湿度测量分辨率：</w:t>
            </w:r>
            <w:r w:rsidRPr="009937EC">
              <w:rPr>
                <w:rFonts w:hint="eastAsia"/>
              </w:rPr>
              <w:t>0.03</w:t>
            </w:r>
            <w:r w:rsidRPr="009937EC">
              <w:rPr>
                <w:rFonts w:hint="eastAsia"/>
              </w:rPr>
              <w:t>％</w:t>
            </w:r>
            <w:r w:rsidRPr="009937EC">
              <w:rPr>
                <w:rFonts w:hint="eastAsia"/>
              </w:rPr>
              <w:t>RH,</w:t>
            </w:r>
            <w:r w:rsidRPr="009937EC">
              <w:rPr>
                <w:rFonts w:hint="eastAsia"/>
              </w:rPr>
              <w:t>精度</w:t>
            </w:r>
            <w:r w:rsidRPr="009937EC">
              <w:rPr>
                <w:rFonts w:hint="eastAsia"/>
              </w:rPr>
              <w:t xml:space="preserve">: </w:t>
            </w:r>
            <w:r w:rsidRPr="009937EC">
              <w:rPr>
                <w:rFonts w:hint="eastAsia"/>
              </w:rPr>
              <w:t>±</w:t>
            </w:r>
            <w:r w:rsidRPr="009937EC">
              <w:rPr>
                <w:rFonts w:hint="eastAsia"/>
              </w:rPr>
              <w:t>3.0</w:t>
            </w:r>
            <w:r w:rsidRPr="009937EC">
              <w:rPr>
                <w:rFonts w:hint="eastAsia"/>
              </w:rPr>
              <w:t>％</w:t>
            </w:r>
            <w:r w:rsidRPr="009937EC">
              <w:rPr>
                <w:rFonts w:hint="eastAsia"/>
              </w:rPr>
              <w:t>RH</w:t>
            </w:r>
            <w:r w:rsidRPr="009937EC">
              <w:rPr>
                <w:rFonts w:hint="eastAsia"/>
              </w:rPr>
              <w:t>（典型值）；温度测量分辨率：</w:t>
            </w:r>
            <w:r w:rsidRPr="009937EC">
              <w:rPr>
                <w:rFonts w:hint="eastAsia"/>
              </w:rPr>
              <w:t>0.01</w:t>
            </w:r>
            <w:r w:rsidRPr="009937EC">
              <w:rPr>
                <w:rFonts w:hint="eastAsia"/>
              </w:rPr>
              <w:t>℃</w:t>
            </w:r>
            <w:r w:rsidRPr="009937EC">
              <w:rPr>
                <w:rFonts w:hint="eastAsia"/>
              </w:rPr>
              <w:t>,</w:t>
            </w:r>
            <w:r w:rsidRPr="009937EC">
              <w:rPr>
                <w:rFonts w:hint="eastAsia"/>
              </w:rPr>
              <w:t>精度：±</w:t>
            </w:r>
            <w:r w:rsidRPr="009937EC">
              <w:rPr>
                <w:rFonts w:hint="eastAsia"/>
              </w:rPr>
              <w:t>0.4</w:t>
            </w:r>
            <w:r w:rsidRPr="009937EC">
              <w:rPr>
                <w:rFonts w:hint="eastAsia"/>
              </w:rPr>
              <w:t>℃；温度测量范围</w:t>
            </w:r>
            <w:r w:rsidRPr="009937EC">
              <w:rPr>
                <w:rFonts w:hint="eastAsia"/>
              </w:rPr>
              <w:t xml:space="preserve"> </w:t>
            </w:r>
            <w:r w:rsidRPr="009937EC">
              <w:rPr>
                <w:rFonts w:hint="eastAsia"/>
              </w:rPr>
              <w:t>－</w:t>
            </w:r>
            <w:r w:rsidRPr="009937EC">
              <w:rPr>
                <w:rFonts w:hint="eastAsia"/>
              </w:rPr>
              <w:t>25</w:t>
            </w:r>
            <w:r w:rsidRPr="009937EC">
              <w:rPr>
                <w:rFonts w:hint="eastAsia"/>
              </w:rPr>
              <w:t>℃～＋</w:t>
            </w:r>
            <w:r w:rsidRPr="009937EC">
              <w:rPr>
                <w:rFonts w:hint="eastAsia"/>
              </w:rPr>
              <w:t>85</w:t>
            </w:r>
            <w:r w:rsidRPr="009937EC">
              <w:rPr>
                <w:rFonts w:hint="eastAsia"/>
              </w:rPr>
              <w:t>℃</w:t>
            </w:r>
          </w:p>
        </w:tc>
        <w:tc>
          <w:tcPr>
            <w:tcW w:w="626" w:type="dxa"/>
            <w:vAlign w:val="center"/>
          </w:tcPr>
          <w:p w:rsidR="009937EC" w:rsidRPr="009937EC" w:rsidRDefault="009937EC" w:rsidP="00200580">
            <w:pPr>
              <w:jc w:val="left"/>
            </w:pPr>
            <w:r w:rsidRPr="009937EC">
              <w:rPr>
                <w:rFonts w:hint="eastAsia"/>
              </w:rPr>
              <w:t xml:space="preserve">                                                                        </w:t>
            </w:r>
            <w:proofErr w:type="gramStart"/>
            <w:r w:rsidRPr="009937EC">
              <w:rPr>
                <w:rFonts w:hint="eastAsia"/>
              </w:rPr>
              <w:t>个</w:t>
            </w:r>
            <w:proofErr w:type="gramEnd"/>
          </w:p>
        </w:tc>
        <w:tc>
          <w:tcPr>
            <w:tcW w:w="818" w:type="dxa"/>
            <w:vAlign w:val="center"/>
          </w:tcPr>
          <w:p w:rsidR="009937EC" w:rsidRPr="009937EC" w:rsidRDefault="009937EC" w:rsidP="00200580">
            <w:pPr>
              <w:jc w:val="left"/>
            </w:pPr>
            <w:r w:rsidRPr="009937EC">
              <w:rPr>
                <w:rFonts w:hint="eastAsia"/>
              </w:rPr>
              <w:t>20</w:t>
            </w:r>
          </w:p>
        </w:tc>
        <w:tc>
          <w:tcPr>
            <w:tcW w:w="930" w:type="dxa"/>
            <w:vAlign w:val="center"/>
          </w:tcPr>
          <w:p w:rsidR="009937EC" w:rsidRPr="009937EC" w:rsidRDefault="009937EC" w:rsidP="00200580">
            <w:pPr>
              <w:jc w:val="left"/>
            </w:pPr>
          </w:p>
        </w:tc>
      </w:tr>
      <w:tr w:rsidR="009937EC" w:rsidRPr="009937EC" w:rsidTr="009937EC">
        <w:trPr>
          <w:trHeight w:val="1526"/>
        </w:trPr>
        <w:tc>
          <w:tcPr>
            <w:tcW w:w="771" w:type="dxa"/>
            <w:vAlign w:val="center"/>
          </w:tcPr>
          <w:p w:rsidR="009937EC" w:rsidRPr="009937EC" w:rsidRDefault="009937EC" w:rsidP="00200580">
            <w:pPr>
              <w:jc w:val="left"/>
            </w:pPr>
            <w:r w:rsidRPr="009937EC">
              <w:rPr>
                <w:rFonts w:hint="eastAsia"/>
              </w:rPr>
              <w:t>6</w:t>
            </w:r>
          </w:p>
        </w:tc>
        <w:tc>
          <w:tcPr>
            <w:tcW w:w="1838" w:type="dxa"/>
            <w:vAlign w:val="center"/>
          </w:tcPr>
          <w:p w:rsidR="009937EC" w:rsidRPr="009937EC" w:rsidRDefault="009937EC" w:rsidP="00200580">
            <w:pPr>
              <w:jc w:val="left"/>
            </w:pPr>
            <w:r w:rsidRPr="009937EC">
              <w:rPr>
                <w:rFonts w:hint="eastAsia"/>
              </w:rPr>
              <w:t>温湿度智能控制器</w:t>
            </w:r>
          </w:p>
        </w:tc>
        <w:tc>
          <w:tcPr>
            <w:tcW w:w="4639" w:type="dxa"/>
            <w:vAlign w:val="center"/>
          </w:tcPr>
          <w:p w:rsidR="009937EC" w:rsidRPr="009937EC" w:rsidRDefault="009937EC" w:rsidP="00200580">
            <w:pPr>
              <w:jc w:val="left"/>
            </w:pPr>
            <w:proofErr w:type="gramStart"/>
            <w:r w:rsidRPr="009937EC">
              <w:rPr>
                <w:rFonts w:hint="eastAsia"/>
              </w:rPr>
              <w:t>双区域</w:t>
            </w:r>
            <w:proofErr w:type="gramEnd"/>
            <w:r w:rsidRPr="009937EC">
              <w:rPr>
                <w:rFonts w:hint="eastAsia"/>
              </w:rPr>
              <w:t>独立控制，可自由设定外挂模块种类、数量，支持输出控制与输入检测，具有故障检测功能，具有主板检测与通讯故障保护功能，支持上位机管理，电源</w:t>
            </w:r>
            <w:r w:rsidRPr="009937EC">
              <w:rPr>
                <w:rFonts w:hint="eastAsia"/>
              </w:rPr>
              <w:t xml:space="preserve"> AC220V</w:t>
            </w:r>
            <w:r w:rsidRPr="009937EC">
              <w:rPr>
                <w:rFonts w:hint="eastAsia"/>
              </w:rPr>
              <w:t>±</w:t>
            </w:r>
            <w:r w:rsidRPr="009937EC">
              <w:rPr>
                <w:rFonts w:hint="eastAsia"/>
              </w:rPr>
              <w:t>20%</w:t>
            </w:r>
            <w:r w:rsidRPr="009937EC">
              <w:rPr>
                <w:rFonts w:hint="eastAsia"/>
              </w:rPr>
              <w:t>、</w:t>
            </w:r>
            <w:r w:rsidRPr="009937EC">
              <w:rPr>
                <w:rFonts w:hint="eastAsia"/>
              </w:rPr>
              <w:t>50HZ</w:t>
            </w:r>
            <w:r w:rsidRPr="009937EC">
              <w:rPr>
                <w:rFonts w:hint="eastAsia"/>
              </w:rPr>
              <w:t>。</w:t>
            </w:r>
          </w:p>
        </w:tc>
        <w:tc>
          <w:tcPr>
            <w:tcW w:w="626" w:type="dxa"/>
            <w:vAlign w:val="center"/>
          </w:tcPr>
          <w:p w:rsidR="009937EC" w:rsidRPr="009937EC" w:rsidRDefault="009937EC" w:rsidP="00200580">
            <w:pPr>
              <w:jc w:val="left"/>
            </w:pPr>
            <w:r w:rsidRPr="009937EC">
              <w:rPr>
                <w:rFonts w:hint="eastAsia"/>
              </w:rPr>
              <w:t xml:space="preserve">                   </w:t>
            </w:r>
            <w:r w:rsidRPr="009937EC">
              <w:rPr>
                <w:rFonts w:hint="eastAsia"/>
              </w:rPr>
              <w:t>台</w:t>
            </w:r>
          </w:p>
        </w:tc>
        <w:tc>
          <w:tcPr>
            <w:tcW w:w="818" w:type="dxa"/>
            <w:vAlign w:val="center"/>
          </w:tcPr>
          <w:p w:rsidR="009937EC" w:rsidRPr="009937EC" w:rsidRDefault="009937EC" w:rsidP="00200580">
            <w:pPr>
              <w:jc w:val="left"/>
            </w:pPr>
            <w:r w:rsidRPr="009937EC">
              <w:rPr>
                <w:rFonts w:hint="eastAsia"/>
              </w:rPr>
              <w:t>3</w:t>
            </w:r>
          </w:p>
        </w:tc>
        <w:tc>
          <w:tcPr>
            <w:tcW w:w="930" w:type="dxa"/>
            <w:vAlign w:val="center"/>
          </w:tcPr>
          <w:p w:rsidR="009937EC" w:rsidRPr="009937EC" w:rsidRDefault="009937EC" w:rsidP="00200580">
            <w:pPr>
              <w:jc w:val="left"/>
            </w:pPr>
          </w:p>
        </w:tc>
      </w:tr>
      <w:tr w:rsidR="009937EC" w:rsidRPr="009937EC" w:rsidTr="009937EC">
        <w:trPr>
          <w:trHeight w:val="617"/>
        </w:trPr>
        <w:tc>
          <w:tcPr>
            <w:tcW w:w="771" w:type="dxa"/>
            <w:vAlign w:val="center"/>
          </w:tcPr>
          <w:p w:rsidR="009937EC" w:rsidRPr="009937EC" w:rsidRDefault="009937EC" w:rsidP="00200580">
            <w:pPr>
              <w:jc w:val="left"/>
            </w:pPr>
            <w:r w:rsidRPr="009937EC">
              <w:rPr>
                <w:rFonts w:hint="eastAsia"/>
              </w:rPr>
              <w:t>7</w:t>
            </w:r>
          </w:p>
        </w:tc>
        <w:tc>
          <w:tcPr>
            <w:tcW w:w="1838" w:type="dxa"/>
            <w:vAlign w:val="center"/>
          </w:tcPr>
          <w:p w:rsidR="009937EC" w:rsidRPr="009937EC" w:rsidRDefault="009937EC" w:rsidP="00200580">
            <w:pPr>
              <w:jc w:val="left"/>
            </w:pPr>
            <w:proofErr w:type="gramStart"/>
            <w:r w:rsidRPr="009937EC">
              <w:rPr>
                <w:rFonts w:hint="eastAsia"/>
              </w:rPr>
              <w:t>光隔通讯</w:t>
            </w:r>
            <w:proofErr w:type="gramEnd"/>
            <w:r w:rsidRPr="009937EC">
              <w:rPr>
                <w:rFonts w:hint="eastAsia"/>
              </w:rPr>
              <w:t>模块</w:t>
            </w:r>
          </w:p>
        </w:tc>
        <w:tc>
          <w:tcPr>
            <w:tcW w:w="4639" w:type="dxa"/>
            <w:vAlign w:val="center"/>
          </w:tcPr>
          <w:p w:rsidR="009937EC" w:rsidRPr="009937EC" w:rsidRDefault="009937EC" w:rsidP="00200580">
            <w:pPr>
              <w:jc w:val="left"/>
            </w:pPr>
            <w:r w:rsidRPr="009937EC">
              <w:rPr>
                <w:rFonts w:hint="eastAsia"/>
              </w:rPr>
              <w:t>RS485</w:t>
            </w:r>
            <w:r w:rsidRPr="009937EC">
              <w:rPr>
                <w:rFonts w:hint="eastAsia"/>
              </w:rPr>
              <w:t>隔离有源，</w:t>
            </w:r>
            <w:proofErr w:type="gramStart"/>
            <w:r w:rsidRPr="009937EC">
              <w:rPr>
                <w:rFonts w:hint="eastAsia"/>
              </w:rPr>
              <w:t>光隔保护</w:t>
            </w:r>
            <w:proofErr w:type="gramEnd"/>
            <w:r w:rsidRPr="009937EC">
              <w:rPr>
                <w:rFonts w:hint="eastAsia"/>
              </w:rPr>
              <w:t>，通讯距离</w:t>
            </w:r>
            <w:r w:rsidRPr="009937EC">
              <w:rPr>
                <w:rFonts w:hint="eastAsia"/>
              </w:rPr>
              <w:t>1000</w:t>
            </w:r>
            <w:r w:rsidRPr="009937EC">
              <w:rPr>
                <w:rFonts w:hint="eastAsia"/>
              </w:rPr>
              <w:t>米。</w:t>
            </w:r>
          </w:p>
        </w:tc>
        <w:tc>
          <w:tcPr>
            <w:tcW w:w="626" w:type="dxa"/>
            <w:vAlign w:val="center"/>
          </w:tcPr>
          <w:p w:rsidR="009937EC" w:rsidRPr="009937EC" w:rsidRDefault="009937EC" w:rsidP="00200580">
            <w:pPr>
              <w:jc w:val="left"/>
            </w:pPr>
            <w:proofErr w:type="gramStart"/>
            <w:r w:rsidRPr="009937EC">
              <w:rPr>
                <w:rFonts w:hint="eastAsia"/>
              </w:rPr>
              <w:t>个</w:t>
            </w:r>
            <w:proofErr w:type="gramEnd"/>
            <w:r w:rsidRPr="009937EC">
              <w:rPr>
                <w:rFonts w:hint="eastAsia"/>
              </w:rPr>
              <w:t xml:space="preserve">        </w:t>
            </w:r>
          </w:p>
        </w:tc>
        <w:tc>
          <w:tcPr>
            <w:tcW w:w="818" w:type="dxa"/>
            <w:vAlign w:val="center"/>
          </w:tcPr>
          <w:p w:rsidR="009937EC" w:rsidRPr="009937EC" w:rsidRDefault="009937EC" w:rsidP="00200580">
            <w:pPr>
              <w:jc w:val="left"/>
            </w:pPr>
            <w:r w:rsidRPr="009937EC">
              <w:rPr>
                <w:rFonts w:hint="eastAsia"/>
              </w:rPr>
              <w:t>1</w:t>
            </w:r>
          </w:p>
        </w:tc>
        <w:tc>
          <w:tcPr>
            <w:tcW w:w="930" w:type="dxa"/>
            <w:vAlign w:val="center"/>
          </w:tcPr>
          <w:p w:rsidR="009937EC" w:rsidRPr="009937EC" w:rsidRDefault="009937EC" w:rsidP="00200580">
            <w:pPr>
              <w:jc w:val="left"/>
            </w:pPr>
          </w:p>
        </w:tc>
      </w:tr>
      <w:tr w:rsidR="009937EC" w:rsidRPr="009937EC" w:rsidTr="009937EC">
        <w:trPr>
          <w:trHeight w:val="2132"/>
        </w:trPr>
        <w:tc>
          <w:tcPr>
            <w:tcW w:w="771" w:type="dxa"/>
            <w:vAlign w:val="center"/>
          </w:tcPr>
          <w:p w:rsidR="009937EC" w:rsidRPr="009937EC" w:rsidRDefault="009937EC" w:rsidP="00200580">
            <w:pPr>
              <w:jc w:val="left"/>
            </w:pPr>
            <w:r w:rsidRPr="009937EC">
              <w:rPr>
                <w:rFonts w:hint="eastAsia"/>
              </w:rPr>
              <w:t>8</w:t>
            </w:r>
          </w:p>
        </w:tc>
        <w:tc>
          <w:tcPr>
            <w:tcW w:w="1838" w:type="dxa"/>
            <w:vAlign w:val="center"/>
          </w:tcPr>
          <w:p w:rsidR="009937EC" w:rsidRPr="009937EC" w:rsidRDefault="009937EC" w:rsidP="00200580">
            <w:pPr>
              <w:jc w:val="left"/>
            </w:pPr>
            <w:r w:rsidRPr="009937EC">
              <w:rPr>
                <w:rFonts w:hint="eastAsia"/>
              </w:rPr>
              <w:t>净化消毒加湿除湿一体机</w:t>
            </w:r>
          </w:p>
        </w:tc>
        <w:tc>
          <w:tcPr>
            <w:tcW w:w="4639" w:type="dxa"/>
            <w:vAlign w:val="center"/>
          </w:tcPr>
          <w:p w:rsidR="009937EC" w:rsidRPr="009937EC" w:rsidRDefault="009937EC" w:rsidP="00200580">
            <w:pPr>
              <w:jc w:val="left"/>
            </w:pPr>
            <w:proofErr w:type="gramStart"/>
            <w:r w:rsidRPr="009937EC">
              <w:rPr>
                <w:rFonts w:hint="eastAsia"/>
              </w:rPr>
              <w:t>湿膜加</w:t>
            </w:r>
            <w:proofErr w:type="gramEnd"/>
            <w:r w:rsidRPr="009937EC">
              <w:rPr>
                <w:rFonts w:hint="eastAsia"/>
              </w:rPr>
              <w:t>湿</w:t>
            </w:r>
            <w:r w:rsidRPr="009937EC">
              <w:rPr>
                <w:rFonts w:hint="eastAsia"/>
              </w:rPr>
              <w:t>7-8KG/H;</w:t>
            </w:r>
            <w:r w:rsidRPr="009937EC">
              <w:rPr>
                <w:rFonts w:hint="eastAsia"/>
              </w:rPr>
              <w:t>无雾化；除湿量</w:t>
            </w:r>
            <w:r w:rsidRPr="009937EC">
              <w:rPr>
                <w:rFonts w:hint="eastAsia"/>
              </w:rPr>
              <w:t>90L/D</w:t>
            </w:r>
            <w:r w:rsidRPr="009937EC">
              <w:rPr>
                <w:rFonts w:hint="eastAsia"/>
              </w:rPr>
              <w:t>；自动除霜；</w:t>
            </w:r>
            <w:proofErr w:type="gramStart"/>
            <w:r w:rsidRPr="009937EC">
              <w:rPr>
                <w:rFonts w:hint="eastAsia"/>
              </w:rPr>
              <w:t>光氢离子</w:t>
            </w:r>
            <w:proofErr w:type="gramEnd"/>
            <w:r w:rsidRPr="009937EC">
              <w:rPr>
                <w:rFonts w:hint="eastAsia"/>
              </w:rPr>
              <w:t>消毒；负离子空气净化；</w:t>
            </w:r>
            <w:r w:rsidRPr="009937EC">
              <w:rPr>
                <w:rFonts w:hint="eastAsia"/>
              </w:rPr>
              <w:t>485</w:t>
            </w:r>
            <w:r w:rsidRPr="009937EC">
              <w:rPr>
                <w:rFonts w:hint="eastAsia"/>
              </w:rPr>
              <w:t>通讯；内置</w:t>
            </w:r>
            <w:r w:rsidRPr="009937EC">
              <w:rPr>
                <w:rFonts w:hint="eastAsia"/>
              </w:rPr>
              <w:t>40L</w:t>
            </w:r>
            <w:r w:rsidRPr="009937EC">
              <w:rPr>
                <w:rFonts w:hint="eastAsia"/>
              </w:rPr>
              <w:t>水箱，水位检测；可直排水及直进水，具有自动工作及联网控制功能。★菌落去除率</w:t>
            </w:r>
            <w:r w:rsidRPr="009937EC">
              <w:rPr>
                <w:rFonts w:hint="eastAsia"/>
              </w:rPr>
              <w:t xml:space="preserve"> </w:t>
            </w:r>
            <w:r w:rsidRPr="009937EC">
              <w:rPr>
                <w:rFonts w:hint="eastAsia"/>
              </w:rPr>
              <w:t>≥</w:t>
            </w:r>
            <w:r w:rsidRPr="009937EC">
              <w:rPr>
                <w:rFonts w:hint="eastAsia"/>
              </w:rPr>
              <w:t>95%</w:t>
            </w:r>
            <w:r w:rsidRPr="009937EC">
              <w:rPr>
                <w:rFonts w:hint="eastAsia"/>
              </w:rPr>
              <w:t>，</w:t>
            </w:r>
            <w:r w:rsidRPr="009937EC">
              <w:rPr>
                <w:rFonts w:hint="eastAsia"/>
              </w:rPr>
              <w:t>TVOC</w:t>
            </w:r>
            <w:r w:rsidRPr="009937EC">
              <w:rPr>
                <w:rFonts w:hint="eastAsia"/>
              </w:rPr>
              <w:t>去除率</w:t>
            </w:r>
            <w:r w:rsidRPr="009937EC">
              <w:rPr>
                <w:rFonts w:hint="eastAsia"/>
              </w:rPr>
              <w:t xml:space="preserve"> </w:t>
            </w:r>
            <w:r w:rsidRPr="009937EC">
              <w:rPr>
                <w:rFonts w:hint="eastAsia"/>
              </w:rPr>
              <w:t>≥</w:t>
            </w:r>
            <w:r w:rsidRPr="009937EC">
              <w:rPr>
                <w:rFonts w:hint="eastAsia"/>
              </w:rPr>
              <w:t>80%</w:t>
            </w:r>
            <w:r w:rsidRPr="009937EC">
              <w:rPr>
                <w:rFonts w:hint="eastAsia"/>
              </w:rPr>
              <w:t>（须具有国家级环保质检部门出具的检验报告）。</w:t>
            </w:r>
          </w:p>
        </w:tc>
        <w:tc>
          <w:tcPr>
            <w:tcW w:w="626" w:type="dxa"/>
            <w:vAlign w:val="center"/>
          </w:tcPr>
          <w:p w:rsidR="009937EC" w:rsidRPr="009937EC" w:rsidRDefault="009937EC" w:rsidP="00200580">
            <w:pPr>
              <w:jc w:val="left"/>
            </w:pPr>
            <w:r w:rsidRPr="009937EC">
              <w:rPr>
                <w:rFonts w:hint="eastAsia"/>
              </w:rPr>
              <w:t>台</w:t>
            </w:r>
          </w:p>
        </w:tc>
        <w:tc>
          <w:tcPr>
            <w:tcW w:w="818" w:type="dxa"/>
            <w:vAlign w:val="center"/>
          </w:tcPr>
          <w:p w:rsidR="009937EC" w:rsidRPr="009937EC" w:rsidRDefault="009937EC" w:rsidP="00200580">
            <w:pPr>
              <w:jc w:val="left"/>
            </w:pPr>
            <w:r w:rsidRPr="009937EC">
              <w:rPr>
                <w:rFonts w:hint="eastAsia"/>
              </w:rPr>
              <w:t>6</w:t>
            </w:r>
          </w:p>
        </w:tc>
        <w:tc>
          <w:tcPr>
            <w:tcW w:w="930" w:type="dxa"/>
            <w:vAlign w:val="center"/>
          </w:tcPr>
          <w:p w:rsidR="009937EC" w:rsidRPr="009937EC" w:rsidRDefault="009937EC" w:rsidP="00200580">
            <w:pPr>
              <w:jc w:val="left"/>
            </w:pPr>
            <w:r w:rsidRPr="009937EC">
              <w:rPr>
                <w:rFonts w:hint="eastAsia"/>
              </w:rPr>
              <w:t>是</w:t>
            </w:r>
          </w:p>
        </w:tc>
      </w:tr>
      <w:tr w:rsidR="009937EC" w:rsidRPr="009937EC" w:rsidTr="009937EC">
        <w:trPr>
          <w:trHeight w:val="793"/>
        </w:trPr>
        <w:tc>
          <w:tcPr>
            <w:tcW w:w="771" w:type="dxa"/>
            <w:vAlign w:val="center"/>
          </w:tcPr>
          <w:p w:rsidR="009937EC" w:rsidRPr="009937EC" w:rsidRDefault="009937EC" w:rsidP="00200580">
            <w:pPr>
              <w:jc w:val="left"/>
            </w:pPr>
            <w:r w:rsidRPr="009937EC">
              <w:rPr>
                <w:rFonts w:hint="eastAsia"/>
              </w:rPr>
              <w:t>9</w:t>
            </w:r>
          </w:p>
        </w:tc>
        <w:tc>
          <w:tcPr>
            <w:tcW w:w="1838" w:type="dxa"/>
            <w:vAlign w:val="center"/>
          </w:tcPr>
          <w:p w:rsidR="009937EC" w:rsidRPr="009937EC" w:rsidRDefault="009937EC" w:rsidP="00200580">
            <w:pPr>
              <w:jc w:val="left"/>
            </w:pPr>
            <w:r w:rsidRPr="009937EC">
              <w:rPr>
                <w:rFonts w:hint="eastAsia"/>
              </w:rPr>
              <w:t>空调</w:t>
            </w:r>
          </w:p>
        </w:tc>
        <w:tc>
          <w:tcPr>
            <w:tcW w:w="4639" w:type="dxa"/>
            <w:vAlign w:val="center"/>
          </w:tcPr>
          <w:p w:rsidR="009937EC" w:rsidRPr="009937EC" w:rsidRDefault="009937EC" w:rsidP="00200580">
            <w:pPr>
              <w:jc w:val="left"/>
            </w:pPr>
            <w:r w:rsidRPr="009937EC">
              <w:rPr>
                <w:rFonts w:hint="eastAsia"/>
              </w:rPr>
              <w:t>立柜式</w:t>
            </w:r>
            <w:r w:rsidRPr="009937EC">
              <w:rPr>
                <w:rFonts w:hint="eastAsia"/>
              </w:rPr>
              <w:t>(</w:t>
            </w:r>
            <w:r w:rsidRPr="009937EC">
              <w:rPr>
                <w:rFonts w:hint="eastAsia"/>
              </w:rPr>
              <w:t>变频）</w:t>
            </w:r>
            <w:r w:rsidRPr="009937EC">
              <w:rPr>
                <w:rFonts w:hint="eastAsia"/>
              </w:rPr>
              <w:t xml:space="preserve">  </w:t>
            </w:r>
            <w:r w:rsidRPr="009937EC">
              <w:rPr>
                <w:rFonts w:hint="eastAsia"/>
              </w:rPr>
              <w:t>制冷类型：</w:t>
            </w:r>
            <w:r w:rsidRPr="009937EC">
              <w:rPr>
                <w:rFonts w:hint="eastAsia"/>
              </w:rPr>
              <w:t xml:space="preserve"> </w:t>
            </w:r>
            <w:r w:rsidRPr="009937EC">
              <w:rPr>
                <w:rFonts w:hint="eastAsia"/>
              </w:rPr>
              <w:t>冷暖；</w:t>
            </w:r>
            <w:proofErr w:type="gramStart"/>
            <w:r w:rsidRPr="009937EC">
              <w:rPr>
                <w:rFonts w:hint="eastAsia"/>
              </w:rPr>
              <w:t>匹数</w:t>
            </w:r>
            <w:proofErr w:type="gramEnd"/>
            <w:r w:rsidRPr="009937EC">
              <w:rPr>
                <w:rFonts w:hint="eastAsia"/>
              </w:rPr>
              <w:t xml:space="preserve"> </w:t>
            </w:r>
            <w:r w:rsidRPr="009937EC">
              <w:rPr>
                <w:rFonts w:hint="eastAsia"/>
              </w:rPr>
              <w:t>：大</w:t>
            </w:r>
            <w:r w:rsidRPr="009937EC">
              <w:rPr>
                <w:rFonts w:hint="eastAsia"/>
              </w:rPr>
              <w:t>3</w:t>
            </w:r>
            <w:r w:rsidRPr="009937EC">
              <w:rPr>
                <w:rFonts w:hint="eastAsia"/>
              </w:rPr>
              <w:t>匹制冷量：</w:t>
            </w:r>
            <w:r w:rsidRPr="009937EC">
              <w:rPr>
                <w:rFonts w:hint="eastAsia"/>
              </w:rPr>
              <w:t>7200</w:t>
            </w:r>
            <w:r w:rsidRPr="009937EC">
              <w:rPr>
                <w:rFonts w:hint="eastAsia"/>
                <w:bCs/>
              </w:rPr>
              <w:t>能效等级：</w:t>
            </w:r>
            <w:r w:rsidRPr="009937EC">
              <w:rPr>
                <w:rFonts w:hint="eastAsia"/>
                <w:bCs/>
              </w:rPr>
              <w:t>1</w:t>
            </w:r>
            <w:r w:rsidRPr="009937EC">
              <w:rPr>
                <w:rFonts w:hint="eastAsia"/>
                <w:bCs/>
              </w:rPr>
              <w:t>级</w:t>
            </w:r>
          </w:p>
        </w:tc>
        <w:tc>
          <w:tcPr>
            <w:tcW w:w="626" w:type="dxa"/>
            <w:vAlign w:val="center"/>
          </w:tcPr>
          <w:p w:rsidR="009937EC" w:rsidRPr="009937EC" w:rsidRDefault="009937EC" w:rsidP="00200580">
            <w:pPr>
              <w:jc w:val="left"/>
            </w:pPr>
            <w:r w:rsidRPr="009937EC">
              <w:rPr>
                <w:rFonts w:hint="eastAsia"/>
              </w:rPr>
              <w:t>台</w:t>
            </w:r>
          </w:p>
        </w:tc>
        <w:tc>
          <w:tcPr>
            <w:tcW w:w="818" w:type="dxa"/>
            <w:vAlign w:val="center"/>
          </w:tcPr>
          <w:p w:rsidR="009937EC" w:rsidRPr="009937EC" w:rsidRDefault="009937EC" w:rsidP="00200580">
            <w:pPr>
              <w:jc w:val="left"/>
            </w:pPr>
            <w:r w:rsidRPr="009937EC">
              <w:rPr>
                <w:rFonts w:hint="eastAsia"/>
              </w:rPr>
              <w:t>1</w:t>
            </w:r>
          </w:p>
        </w:tc>
        <w:tc>
          <w:tcPr>
            <w:tcW w:w="930" w:type="dxa"/>
            <w:vAlign w:val="center"/>
          </w:tcPr>
          <w:p w:rsidR="009937EC" w:rsidRPr="009937EC" w:rsidRDefault="009937EC" w:rsidP="00200580">
            <w:pPr>
              <w:jc w:val="left"/>
            </w:pPr>
          </w:p>
        </w:tc>
      </w:tr>
      <w:tr w:rsidR="009937EC" w:rsidRPr="009937EC" w:rsidTr="009937EC">
        <w:trPr>
          <w:trHeight w:val="617"/>
        </w:trPr>
        <w:tc>
          <w:tcPr>
            <w:tcW w:w="771" w:type="dxa"/>
            <w:vAlign w:val="center"/>
          </w:tcPr>
          <w:p w:rsidR="009937EC" w:rsidRPr="009937EC" w:rsidRDefault="009937EC" w:rsidP="00200580">
            <w:pPr>
              <w:jc w:val="left"/>
            </w:pPr>
            <w:r w:rsidRPr="009937EC">
              <w:rPr>
                <w:rFonts w:hint="eastAsia"/>
              </w:rPr>
              <w:t>10</w:t>
            </w:r>
          </w:p>
        </w:tc>
        <w:tc>
          <w:tcPr>
            <w:tcW w:w="1838" w:type="dxa"/>
            <w:vAlign w:val="center"/>
          </w:tcPr>
          <w:p w:rsidR="009937EC" w:rsidRPr="009937EC" w:rsidRDefault="009937EC" w:rsidP="00200580">
            <w:pPr>
              <w:jc w:val="left"/>
            </w:pPr>
            <w:r w:rsidRPr="009937EC">
              <w:rPr>
                <w:rFonts w:hint="eastAsia"/>
              </w:rPr>
              <w:t>加水设备</w:t>
            </w:r>
          </w:p>
        </w:tc>
        <w:tc>
          <w:tcPr>
            <w:tcW w:w="4639" w:type="dxa"/>
            <w:vAlign w:val="center"/>
          </w:tcPr>
          <w:p w:rsidR="009937EC" w:rsidRPr="009937EC" w:rsidRDefault="009937EC" w:rsidP="00200580">
            <w:pPr>
              <w:jc w:val="left"/>
            </w:pPr>
            <w:r w:rsidRPr="009937EC">
              <w:rPr>
                <w:rFonts w:hint="eastAsia"/>
              </w:rPr>
              <w:t>40L</w:t>
            </w:r>
            <w:r w:rsidRPr="009937EC">
              <w:rPr>
                <w:rFonts w:hint="eastAsia"/>
              </w:rPr>
              <w:t>水桶</w:t>
            </w:r>
            <w:r w:rsidRPr="009937EC">
              <w:rPr>
                <w:rFonts w:hint="eastAsia"/>
              </w:rPr>
              <w:br/>
            </w:r>
            <w:r w:rsidRPr="009937EC">
              <w:rPr>
                <w:rFonts w:hint="eastAsia"/>
              </w:rPr>
              <w:t>不锈钢万向轮专用车</w:t>
            </w:r>
          </w:p>
        </w:tc>
        <w:tc>
          <w:tcPr>
            <w:tcW w:w="626" w:type="dxa"/>
            <w:vAlign w:val="center"/>
          </w:tcPr>
          <w:p w:rsidR="009937EC" w:rsidRPr="009937EC" w:rsidRDefault="009937EC" w:rsidP="00200580">
            <w:pPr>
              <w:jc w:val="left"/>
            </w:pPr>
            <w:r w:rsidRPr="009937EC">
              <w:rPr>
                <w:rFonts w:hint="eastAsia"/>
              </w:rPr>
              <w:t>套</w:t>
            </w:r>
          </w:p>
        </w:tc>
        <w:tc>
          <w:tcPr>
            <w:tcW w:w="818" w:type="dxa"/>
            <w:vAlign w:val="center"/>
          </w:tcPr>
          <w:p w:rsidR="009937EC" w:rsidRPr="009937EC" w:rsidRDefault="009937EC" w:rsidP="00200580">
            <w:pPr>
              <w:jc w:val="left"/>
            </w:pPr>
            <w:r w:rsidRPr="009937EC">
              <w:rPr>
                <w:rFonts w:hint="eastAsia"/>
              </w:rPr>
              <w:t>6</w:t>
            </w:r>
          </w:p>
        </w:tc>
        <w:tc>
          <w:tcPr>
            <w:tcW w:w="930" w:type="dxa"/>
            <w:vAlign w:val="center"/>
          </w:tcPr>
          <w:p w:rsidR="009937EC" w:rsidRPr="009937EC" w:rsidRDefault="009937EC" w:rsidP="00200580">
            <w:pPr>
              <w:jc w:val="left"/>
            </w:pPr>
          </w:p>
        </w:tc>
      </w:tr>
      <w:tr w:rsidR="009937EC" w:rsidRPr="009937EC" w:rsidTr="009937EC">
        <w:trPr>
          <w:trHeight w:val="497"/>
        </w:trPr>
        <w:tc>
          <w:tcPr>
            <w:tcW w:w="771" w:type="dxa"/>
            <w:vAlign w:val="center"/>
          </w:tcPr>
          <w:p w:rsidR="009937EC" w:rsidRPr="009937EC" w:rsidRDefault="009937EC" w:rsidP="00200580">
            <w:pPr>
              <w:jc w:val="left"/>
            </w:pPr>
            <w:r w:rsidRPr="009937EC">
              <w:rPr>
                <w:rFonts w:hint="eastAsia"/>
              </w:rPr>
              <w:t>11</w:t>
            </w:r>
          </w:p>
        </w:tc>
        <w:tc>
          <w:tcPr>
            <w:tcW w:w="1838" w:type="dxa"/>
            <w:vAlign w:val="center"/>
          </w:tcPr>
          <w:p w:rsidR="009937EC" w:rsidRPr="009937EC" w:rsidRDefault="009937EC" w:rsidP="00200580">
            <w:pPr>
              <w:jc w:val="left"/>
            </w:pPr>
            <w:r w:rsidRPr="009937EC">
              <w:rPr>
                <w:rFonts w:hint="eastAsia"/>
              </w:rPr>
              <w:t>控制线</w:t>
            </w:r>
          </w:p>
        </w:tc>
        <w:tc>
          <w:tcPr>
            <w:tcW w:w="4639" w:type="dxa"/>
            <w:vAlign w:val="center"/>
          </w:tcPr>
          <w:p w:rsidR="009937EC" w:rsidRPr="009937EC" w:rsidRDefault="009937EC" w:rsidP="00200580">
            <w:pPr>
              <w:jc w:val="left"/>
            </w:pPr>
            <w:r w:rsidRPr="009937EC">
              <w:rPr>
                <w:rFonts w:hint="eastAsia"/>
              </w:rPr>
              <w:t>RVSPF-4</w:t>
            </w:r>
            <w:proofErr w:type="gramStart"/>
            <w:r w:rsidRPr="009937EC">
              <w:rPr>
                <w:rFonts w:hint="eastAsia"/>
              </w:rPr>
              <w:t>综合线</w:t>
            </w:r>
            <w:proofErr w:type="gramEnd"/>
          </w:p>
        </w:tc>
        <w:tc>
          <w:tcPr>
            <w:tcW w:w="626" w:type="dxa"/>
            <w:vAlign w:val="center"/>
          </w:tcPr>
          <w:p w:rsidR="009937EC" w:rsidRPr="009937EC" w:rsidRDefault="009937EC" w:rsidP="00200580">
            <w:pPr>
              <w:jc w:val="left"/>
            </w:pPr>
            <w:r w:rsidRPr="009937EC">
              <w:rPr>
                <w:rFonts w:hint="eastAsia"/>
              </w:rPr>
              <w:t>米</w:t>
            </w:r>
          </w:p>
        </w:tc>
        <w:tc>
          <w:tcPr>
            <w:tcW w:w="818" w:type="dxa"/>
            <w:vAlign w:val="center"/>
          </w:tcPr>
          <w:p w:rsidR="009937EC" w:rsidRPr="009937EC" w:rsidRDefault="009937EC" w:rsidP="00200580">
            <w:pPr>
              <w:jc w:val="left"/>
            </w:pPr>
            <w:r w:rsidRPr="009937EC">
              <w:rPr>
                <w:rFonts w:hint="eastAsia"/>
              </w:rPr>
              <w:t>400</w:t>
            </w:r>
          </w:p>
        </w:tc>
        <w:tc>
          <w:tcPr>
            <w:tcW w:w="930" w:type="dxa"/>
            <w:vAlign w:val="center"/>
          </w:tcPr>
          <w:p w:rsidR="009937EC" w:rsidRPr="009937EC" w:rsidRDefault="009937EC" w:rsidP="00200580">
            <w:pPr>
              <w:jc w:val="left"/>
            </w:pPr>
          </w:p>
        </w:tc>
      </w:tr>
      <w:tr w:rsidR="009937EC" w:rsidRPr="009937EC" w:rsidTr="009937EC">
        <w:trPr>
          <w:trHeight w:val="497"/>
        </w:trPr>
        <w:tc>
          <w:tcPr>
            <w:tcW w:w="771" w:type="dxa"/>
            <w:vAlign w:val="center"/>
          </w:tcPr>
          <w:p w:rsidR="009937EC" w:rsidRPr="009937EC" w:rsidRDefault="009937EC" w:rsidP="00200580">
            <w:pPr>
              <w:jc w:val="left"/>
            </w:pPr>
            <w:r w:rsidRPr="009937EC">
              <w:rPr>
                <w:rFonts w:hint="eastAsia"/>
              </w:rPr>
              <w:lastRenderedPageBreak/>
              <w:t>12</w:t>
            </w:r>
          </w:p>
        </w:tc>
        <w:tc>
          <w:tcPr>
            <w:tcW w:w="1838" w:type="dxa"/>
            <w:vAlign w:val="center"/>
          </w:tcPr>
          <w:p w:rsidR="009937EC" w:rsidRPr="009937EC" w:rsidRDefault="009937EC" w:rsidP="00200580">
            <w:pPr>
              <w:jc w:val="left"/>
            </w:pPr>
            <w:r w:rsidRPr="009937EC">
              <w:rPr>
                <w:rFonts w:hint="eastAsia"/>
              </w:rPr>
              <w:t>通讯线</w:t>
            </w:r>
          </w:p>
        </w:tc>
        <w:tc>
          <w:tcPr>
            <w:tcW w:w="4639" w:type="dxa"/>
            <w:vAlign w:val="center"/>
          </w:tcPr>
          <w:p w:rsidR="009937EC" w:rsidRPr="009937EC" w:rsidRDefault="009937EC" w:rsidP="00200580">
            <w:pPr>
              <w:jc w:val="left"/>
            </w:pPr>
            <w:r w:rsidRPr="009937EC">
              <w:rPr>
                <w:rFonts w:hint="eastAsia"/>
              </w:rPr>
              <w:t>RVSP0.5*2</w:t>
            </w:r>
            <w:r w:rsidRPr="009937EC">
              <w:rPr>
                <w:rFonts w:hint="eastAsia"/>
              </w:rPr>
              <w:t>芯</w:t>
            </w:r>
          </w:p>
        </w:tc>
        <w:tc>
          <w:tcPr>
            <w:tcW w:w="626" w:type="dxa"/>
            <w:vAlign w:val="center"/>
          </w:tcPr>
          <w:p w:rsidR="009937EC" w:rsidRPr="009937EC" w:rsidRDefault="009937EC" w:rsidP="00200580">
            <w:pPr>
              <w:jc w:val="left"/>
            </w:pPr>
            <w:r w:rsidRPr="009937EC">
              <w:rPr>
                <w:rFonts w:hint="eastAsia"/>
              </w:rPr>
              <w:t>米</w:t>
            </w:r>
          </w:p>
        </w:tc>
        <w:tc>
          <w:tcPr>
            <w:tcW w:w="818" w:type="dxa"/>
            <w:vAlign w:val="center"/>
          </w:tcPr>
          <w:p w:rsidR="009937EC" w:rsidRPr="009937EC" w:rsidRDefault="009937EC" w:rsidP="00200580">
            <w:pPr>
              <w:jc w:val="left"/>
            </w:pPr>
            <w:r w:rsidRPr="009937EC">
              <w:rPr>
                <w:rFonts w:hint="eastAsia"/>
              </w:rPr>
              <w:t>400</w:t>
            </w:r>
          </w:p>
        </w:tc>
        <w:tc>
          <w:tcPr>
            <w:tcW w:w="930" w:type="dxa"/>
            <w:vAlign w:val="center"/>
          </w:tcPr>
          <w:p w:rsidR="009937EC" w:rsidRPr="009937EC" w:rsidRDefault="009937EC" w:rsidP="00200580">
            <w:pPr>
              <w:jc w:val="left"/>
            </w:pPr>
          </w:p>
        </w:tc>
      </w:tr>
      <w:tr w:rsidR="009937EC" w:rsidRPr="009937EC" w:rsidTr="009937EC">
        <w:trPr>
          <w:trHeight w:val="497"/>
        </w:trPr>
        <w:tc>
          <w:tcPr>
            <w:tcW w:w="771" w:type="dxa"/>
            <w:vAlign w:val="center"/>
          </w:tcPr>
          <w:p w:rsidR="009937EC" w:rsidRPr="009937EC" w:rsidRDefault="009937EC" w:rsidP="00200580">
            <w:pPr>
              <w:jc w:val="left"/>
            </w:pPr>
            <w:r w:rsidRPr="009937EC">
              <w:rPr>
                <w:rFonts w:hint="eastAsia"/>
              </w:rPr>
              <w:t>13</w:t>
            </w:r>
          </w:p>
        </w:tc>
        <w:tc>
          <w:tcPr>
            <w:tcW w:w="1838" w:type="dxa"/>
            <w:vAlign w:val="center"/>
          </w:tcPr>
          <w:p w:rsidR="009937EC" w:rsidRPr="009937EC" w:rsidRDefault="009937EC" w:rsidP="00200580">
            <w:pPr>
              <w:jc w:val="left"/>
            </w:pPr>
            <w:r w:rsidRPr="009937EC">
              <w:rPr>
                <w:rFonts w:hint="eastAsia"/>
              </w:rPr>
              <w:t>电源线</w:t>
            </w:r>
          </w:p>
        </w:tc>
        <w:tc>
          <w:tcPr>
            <w:tcW w:w="4639" w:type="dxa"/>
            <w:vAlign w:val="center"/>
          </w:tcPr>
          <w:p w:rsidR="009937EC" w:rsidRPr="009937EC" w:rsidRDefault="009937EC" w:rsidP="00200580">
            <w:pPr>
              <w:jc w:val="left"/>
            </w:pPr>
            <w:r w:rsidRPr="009937EC">
              <w:rPr>
                <w:rFonts w:hint="eastAsia"/>
              </w:rPr>
              <w:t>RVV 3*1.5</w:t>
            </w:r>
          </w:p>
        </w:tc>
        <w:tc>
          <w:tcPr>
            <w:tcW w:w="626" w:type="dxa"/>
            <w:vAlign w:val="center"/>
          </w:tcPr>
          <w:p w:rsidR="009937EC" w:rsidRPr="009937EC" w:rsidRDefault="009937EC" w:rsidP="00200580">
            <w:pPr>
              <w:jc w:val="left"/>
            </w:pPr>
            <w:r w:rsidRPr="009937EC">
              <w:rPr>
                <w:rFonts w:hint="eastAsia"/>
              </w:rPr>
              <w:t>米</w:t>
            </w:r>
          </w:p>
        </w:tc>
        <w:tc>
          <w:tcPr>
            <w:tcW w:w="818" w:type="dxa"/>
            <w:vAlign w:val="center"/>
          </w:tcPr>
          <w:p w:rsidR="009937EC" w:rsidRPr="009937EC" w:rsidRDefault="009937EC" w:rsidP="00200580">
            <w:pPr>
              <w:jc w:val="left"/>
            </w:pPr>
            <w:r w:rsidRPr="009937EC">
              <w:rPr>
                <w:rFonts w:hint="eastAsia"/>
              </w:rPr>
              <w:t>400</w:t>
            </w:r>
          </w:p>
        </w:tc>
        <w:tc>
          <w:tcPr>
            <w:tcW w:w="930" w:type="dxa"/>
            <w:vAlign w:val="center"/>
          </w:tcPr>
          <w:p w:rsidR="009937EC" w:rsidRPr="009937EC" w:rsidRDefault="009937EC" w:rsidP="00200580">
            <w:pPr>
              <w:jc w:val="left"/>
            </w:pPr>
          </w:p>
        </w:tc>
      </w:tr>
      <w:tr w:rsidR="009937EC" w:rsidRPr="009937EC" w:rsidTr="009937EC">
        <w:trPr>
          <w:trHeight w:val="497"/>
        </w:trPr>
        <w:tc>
          <w:tcPr>
            <w:tcW w:w="771" w:type="dxa"/>
            <w:vAlign w:val="center"/>
          </w:tcPr>
          <w:p w:rsidR="009937EC" w:rsidRPr="009937EC" w:rsidRDefault="009937EC" w:rsidP="00200580">
            <w:pPr>
              <w:jc w:val="left"/>
            </w:pPr>
            <w:r w:rsidRPr="009937EC">
              <w:rPr>
                <w:rFonts w:hint="eastAsia"/>
              </w:rPr>
              <w:t>14</w:t>
            </w:r>
          </w:p>
        </w:tc>
        <w:tc>
          <w:tcPr>
            <w:tcW w:w="1838" w:type="dxa"/>
            <w:vAlign w:val="center"/>
          </w:tcPr>
          <w:p w:rsidR="009937EC" w:rsidRPr="009937EC" w:rsidRDefault="009937EC" w:rsidP="00200580">
            <w:pPr>
              <w:jc w:val="left"/>
            </w:pPr>
            <w:r w:rsidRPr="009937EC">
              <w:rPr>
                <w:rFonts w:hint="eastAsia"/>
              </w:rPr>
              <w:t>镀锌钢管</w:t>
            </w:r>
          </w:p>
        </w:tc>
        <w:tc>
          <w:tcPr>
            <w:tcW w:w="4639" w:type="dxa"/>
            <w:vAlign w:val="center"/>
          </w:tcPr>
          <w:p w:rsidR="009937EC" w:rsidRPr="009937EC" w:rsidRDefault="009937EC" w:rsidP="00200580">
            <w:pPr>
              <w:jc w:val="left"/>
            </w:pPr>
            <w:r w:rsidRPr="009937EC">
              <w:rPr>
                <w:rFonts w:hint="eastAsia"/>
              </w:rPr>
              <w:t>φ</w:t>
            </w:r>
            <w:r w:rsidRPr="009937EC">
              <w:rPr>
                <w:rFonts w:hint="eastAsia"/>
              </w:rPr>
              <w:t>25mm</w:t>
            </w:r>
          </w:p>
        </w:tc>
        <w:tc>
          <w:tcPr>
            <w:tcW w:w="626" w:type="dxa"/>
            <w:vAlign w:val="center"/>
          </w:tcPr>
          <w:p w:rsidR="009937EC" w:rsidRPr="009937EC" w:rsidRDefault="009937EC" w:rsidP="00200580">
            <w:pPr>
              <w:jc w:val="left"/>
            </w:pPr>
            <w:r w:rsidRPr="009937EC">
              <w:rPr>
                <w:rFonts w:hint="eastAsia"/>
              </w:rPr>
              <w:t>米</w:t>
            </w:r>
          </w:p>
        </w:tc>
        <w:tc>
          <w:tcPr>
            <w:tcW w:w="818" w:type="dxa"/>
            <w:vAlign w:val="center"/>
          </w:tcPr>
          <w:p w:rsidR="009937EC" w:rsidRPr="009937EC" w:rsidRDefault="009937EC" w:rsidP="00200580">
            <w:pPr>
              <w:jc w:val="left"/>
            </w:pPr>
            <w:r w:rsidRPr="009937EC">
              <w:rPr>
                <w:rFonts w:hint="eastAsia"/>
              </w:rPr>
              <w:t>400</w:t>
            </w:r>
          </w:p>
        </w:tc>
        <w:tc>
          <w:tcPr>
            <w:tcW w:w="930" w:type="dxa"/>
            <w:vAlign w:val="center"/>
          </w:tcPr>
          <w:p w:rsidR="009937EC" w:rsidRPr="009937EC" w:rsidRDefault="009937EC" w:rsidP="00200580">
            <w:pPr>
              <w:jc w:val="left"/>
            </w:pPr>
          </w:p>
        </w:tc>
      </w:tr>
      <w:tr w:rsidR="009937EC" w:rsidRPr="009937EC" w:rsidTr="009937EC">
        <w:trPr>
          <w:trHeight w:val="497"/>
        </w:trPr>
        <w:tc>
          <w:tcPr>
            <w:tcW w:w="771" w:type="dxa"/>
            <w:vAlign w:val="center"/>
          </w:tcPr>
          <w:p w:rsidR="009937EC" w:rsidRPr="009937EC" w:rsidRDefault="009937EC" w:rsidP="00200580">
            <w:pPr>
              <w:jc w:val="left"/>
            </w:pPr>
            <w:r w:rsidRPr="009937EC">
              <w:rPr>
                <w:rFonts w:hint="eastAsia"/>
              </w:rPr>
              <w:t>15</w:t>
            </w:r>
          </w:p>
        </w:tc>
        <w:tc>
          <w:tcPr>
            <w:tcW w:w="1838" w:type="dxa"/>
            <w:vAlign w:val="center"/>
          </w:tcPr>
          <w:p w:rsidR="009937EC" w:rsidRPr="009937EC" w:rsidRDefault="009937EC" w:rsidP="00200580">
            <w:pPr>
              <w:jc w:val="left"/>
            </w:pPr>
            <w:r w:rsidRPr="009937EC">
              <w:rPr>
                <w:rFonts w:hint="eastAsia"/>
              </w:rPr>
              <w:t>安装辅材等</w:t>
            </w:r>
          </w:p>
        </w:tc>
        <w:tc>
          <w:tcPr>
            <w:tcW w:w="4639" w:type="dxa"/>
            <w:vAlign w:val="center"/>
          </w:tcPr>
          <w:p w:rsidR="009937EC" w:rsidRPr="009937EC" w:rsidRDefault="009937EC" w:rsidP="00200580">
            <w:pPr>
              <w:jc w:val="left"/>
            </w:pPr>
            <w:r w:rsidRPr="009937EC">
              <w:rPr>
                <w:rFonts w:hint="eastAsia"/>
              </w:rPr>
              <w:t>国标</w:t>
            </w:r>
          </w:p>
        </w:tc>
        <w:tc>
          <w:tcPr>
            <w:tcW w:w="626" w:type="dxa"/>
            <w:vAlign w:val="center"/>
          </w:tcPr>
          <w:p w:rsidR="009937EC" w:rsidRPr="009937EC" w:rsidRDefault="009937EC" w:rsidP="00200580">
            <w:pPr>
              <w:jc w:val="left"/>
            </w:pPr>
            <w:r w:rsidRPr="009937EC">
              <w:rPr>
                <w:rFonts w:hint="eastAsia"/>
              </w:rPr>
              <w:t>宗</w:t>
            </w:r>
          </w:p>
        </w:tc>
        <w:tc>
          <w:tcPr>
            <w:tcW w:w="818" w:type="dxa"/>
            <w:vAlign w:val="center"/>
          </w:tcPr>
          <w:p w:rsidR="009937EC" w:rsidRPr="009937EC" w:rsidRDefault="009937EC" w:rsidP="00200580">
            <w:pPr>
              <w:jc w:val="left"/>
            </w:pPr>
            <w:r w:rsidRPr="009937EC">
              <w:rPr>
                <w:rFonts w:hint="eastAsia"/>
              </w:rPr>
              <w:t>1</w:t>
            </w:r>
          </w:p>
        </w:tc>
        <w:tc>
          <w:tcPr>
            <w:tcW w:w="930" w:type="dxa"/>
            <w:vAlign w:val="center"/>
          </w:tcPr>
          <w:p w:rsidR="009937EC" w:rsidRPr="009937EC" w:rsidRDefault="009937EC" w:rsidP="00200580">
            <w:pPr>
              <w:jc w:val="left"/>
            </w:pPr>
          </w:p>
        </w:tc>
      </w:tr>
      <w:tr w:rsidR="009937EC" w:rsidRPr="009937EC" w:rsidTr="009937EC">
        <w:trPr>
          <w:trHeight w:val="617"/>
        </w:trPr>
        <w:tc>
          <w:tcPr>
            <w:tcW w:w="771" w:type="dxa"/>
            <w:vAlign w:val="center"/>
          </w:tcPr>
          <w:p w:rsidR="009937EC" w:rsidRPr="009937EC" w:rsidRDefault="009937EC" w:rsidP="00200580">
            <w:pPr>
              <w:jc w:val="left"/>
            </w:pPr>
            <w:r w:rsidRPr="009937EC">
              <w:rPr>
                <w:rFonts w:hint="eastAsia"/>
              </w:rPr>
              <w:t>16</w:t>
            </w:r>
          </w:p>
        </w:tc>
        <w:tc>
          <w:tcPr>
            <w:tcW w:w="1838" w:type="dxa"/>
            <w:vAlign w:val="center"/>
          </w:tcPr>
          <w:p w:rsidR="009937EC" w:rsidRPr="009937EC" w:rsidRDefault="009937EC" w:rsidP="00200580">
            <w:pPr>
              <w:jc w:val="left"/>
            </w:pPr>
            <w:r w:rsidRPr="009937EC">
              <w:rPr>
                <w:rFonts w:hint="eastAsia"/>
              </w:rPr>
              <w:t>安装服务</w:t>
            </w:r>
          </w:p>
        </w:tc>
        <w:tc>
          <w:tcPr>
            <w:tcW w:w="4639" w:type="dxa"/>
            <w:vAlign w:val="center"/>
          </w:tcPr>
          <w:p w:rsidR="009937EC" w:rsidRPr="009937EC" w:rsidRDefault="009937EC" w:rsidP="00200580">
            <w:pPr>
              <w:jc w:val="left"/>
            </w:pPr>
            <w:r w:rsidRPr="009937EC">
              <w:rPr>
                <w:rFonts w:hint="eastAsia"/>
              </w:rPr>
              <w:t>包括本项目的施工、运输、安装、调试、维护等。</w:t>
            </w:r>
          </w:p>
        </w:tc>
        <w:tc>
          <w:tcPr>
            <w:tcW w:w="626" w:type="dxa"/>
            <w:vAlign w:val="center"/>
          </w:tcPr>
          <w:p w:rsidR="009937EC" w:rsidRPr="009937EC" w:rsidRDefault="009937EC" w:rsidP="00200580">
            <w:pPr>
              <w:jc w:val="left"/>
            </w:pPr>
          </w:p>
        </w:tc>
        <w:tc>
          <w:tcPr>
            <w:tcW w:w="818" w:type="dxa"/>
            <w:vAlign w:val="center"/>
          </w:tcPr>
          <w:p w:rsidR="009937EC" w:rsidRPr="009937EC" w:rsidRDefault="009937EC" w:rsidP="00200580">
            <w:pPr>
              <w:jc w:val="left"/>
            </w:pPr>
          </w:p>
        </w:tc>
        <w:tc>
          <w:tcPr>
            <w:tcW w:w="930" w:type="dxa"/>
            <w:vAlign w:val="center"/>
          </w:tcPr>
          <w:p w:rsidR="009937EC" w:rsidRPr="009937EC" w:rsidRDefault="009937EC" w:rsidP="00200580">
            <w:pPr>
              <w:jc w:val="left"/>
            </w:pPr>
          </w:p>
        </w:tc>
      </w:tr>
      <w:tr w:rsidR="009937EC" w:rsidRPr="009937EC" w:rsidTr="009937EC">
        <w:trPr>
          <w:trHeight w:val="617"/>
        </w:trPr>
        <w:tc>
          <w:tcPr>
            <w:tcW w:w="771" w:type="dxa"/>
            <w:vAlign w:val="center"/>
          </w:tcPr>
          <w:p w:rsidR="009937EC" w:rsidRPr="009937EC" w:rsidRDefault="009937EC" w:rsidP="00200580">
            <w:pPr>
              <w:jc w:val="left"/>
            </w:pPr>
            <w:r w:rsidRPr="009937EC">
              <w:rPr>
                <w:rFonts w:hint="eastAsia"/>
              </w:rPr>
              <w:t>17</w:t>
            </w:r>
          </w:p>
        </w:tc>
        <w:tc>
          <w:tcPr>
            <w:tcW w:w="1838" w:type="dxa"/>
            <w:vAlign w:val="center"/>
          </w:tcPr>
          <w:p w:rsidR="009937EC" w:rsidRPr="009937EC" w:rsidRDefault="009937EC" w:rsidP="00200580">
            <w:pPr>
              <w:jc w:val="left"/>
            </w:pPr>
            <w:r w:rsidRPr="009937EC">
              <w:rPr>
                <w:rFonts w:hint="eastAsia"/>
              </w:rPr>
              <w:t>网络摄像机</w:t>
            </w:r>
          </w:p>
        </w:tc>
        <w:tc>
          <w:tcPr>
            <w:tcW w:w="4639" w:type="dxa"/>
            <w:vAlign w:val="center"/>
          </w:tcPr>
          <w:p w:rsidR="009937EC" w:rsidRPr="009937EC" w:rsidRDefault="009937EC" w:rsidP="00200580">
            <w:pPr>
              <w:jc w:val="left"/>
            </w:pPr>
            <w:r w:rsidRPr="009937EC">
              <w:rPr>
                <w:rFonts w:hint="eastAsia"/>
              </w:rPr>
              <w:t>像素</w:t>
            </w:r>
            <w:r w:rsidRPr="009937EC">
              <w:rPr>
                <w:rFonts w:hint="eastAsia"/>
              </w:rPr>
              <w:t>200</w:t>
            </w:r>
            <w:r w:rsidRPr="009937EC">
              <w:rPr>
                <w:rFonts w:hint="eastAsia"/>
              </w:rPr>
              <w:t>万及以上，支持最远红外</w:t>
            </w:r>
            <w:r w:rsidRPr="009937EC">
              <w:rPr>
                <w:rFonts w:hint="eastAsia"/>
              </w:rPr>
              <w:t>50</w:t>
            </w:r>
            <w:r w:rsidRPr="009937EC">
              <w:rPr>
                <w:rFonts w:hint="eastAsia"/>
              </w:rPr>
              <w:t>米，直接</w:t>
            </w:r>
            <w:r w:rsidRPr="009937EC">
              <w:rPr>
                <w:rFonts w:hint="eastAsia"/>
              </w:rPr>
              <w:t>H.265</w:t>
            </w:r>
            <w:r w:rsidRPr="009937EC">
              <w:rPr>
                <w:rFonts w:hint="eastAsia"/>
              </w:rPr>
              <w:t>编码</w:t>
            </w:r>
          </w:p>
        </w:tc>
        <w:tc>
          <w:tcPr>
            <w:tcW w:w="626" w:type="dxa"/>
            <w:vAlign w:val="center"/>
          </w:tcPr>
          <w:p w:rsidR="009937EC" w:rsidRPr="009937EC" w:rsidRDefault="009937EC" w:rsidP="00200580">
            <w:pPr>
              <w:jc w:val="left"/>
            </w:pPr>
            <w:r w:rsidRPr="009937EC">
              <w:rPr>
                <w:rFonts w:hint="eastAsia"/>
              </w:rPr>
              <w:t>台</w:t>
            </w:r>
          </w:p>
        </w:tc>
        <w:tc>
          <w:tcPr>
            <w:tcW w:w="818" w:type="dxa"/>
            <w:vAlign w:val="center"/>
          </w:tcPr>
          <w:p w:rsidR="009937EC" w:rsidRPr="009937EC" w:rsidRDefault="009937EC" w:rsidP="00200580">
            <w:pPr>
              <w:jc w:val="left"/>
            </w:pPr>
            <w:r w:rsidRPr="009937EC">
              <w:rPr>
                <w:rFonts w:hint="eastAsia"/>
              </w:rPr>
              <w:t>24</w:t>
            </w:r>
          </w:p>
        </w:tc>
        <w:tc>
          <w:tcPr>
            <w:tcW w:w="930" w:type="dxa"/>
            <w:vAlign w:val="center"/>
          </w:tcPr>
          <w:p w:rsidR="009937EC" w:rsidRPr="009937EC" w:rsidRDefault="009937EC" w:rsidP="00200580">
            <w:pPr>
              <w:jc w:val="left"/>
            </w:pPr>
          </w:p>
        </w:tc>
      </w:tr>
      <w:tr w:rsidR="009937EC" w:rsidRPr="009937EC" w:rsidTr="009937EC">
        <w:trPr>
          <w:trHeight w:val="617"/>
        </w:trPr>
        <w:tc>
          <w:tcPr>
            <w:tcW w:w="771" w:type="dxa"/>
            <w:vAlign w:val="center"/>
          </w:tcPr>
          <w:p w:rsidR="009937EC" w:rsidRPr="009937EC" w:rsidRDefault="009937EC" w:rsidP="00200580">
            <w:pPr>
              <w:jc w:val="left"/>
            </w:pPr>
            <w:r w:rsidRPr="009937EC">
              <w:rPr>
                <w:rFonts w:hint="eastAsia"/>
              </w:rPr>
              <w:t>18</w:t>
            </w:r>
          </w:p>
        </w:tc>
        <w:tc>
          <w:tcPr>
            <w:tcW w:w="1838" w:type="dxa"/>
            <w:vAlign w:val="center"/>
          </w:tcPr>
          <w:p w:rsidR="009937EC" w:rsidRPr="009937EC" w:rsidRDefault="009937EC" w:rsidP="00200580">
            <w:pPr>
              <w:jc w:val="left"/>
            </w:pPr>
            <w:r w:rsidRPr="009937EC">
              <w:rPr>
                <w:rFonts w:hint="eastAsia"/>
              </w:rPr>
              <w:t>网络监控硬盘录像机</w:t>
            </w:r>
          </w:p>
        </w:tc>
        <w:tc>
          <w:tcPr>
            <w:tcW w:w="4639" w:type="dxa"/>
            <w:vAlign w:val="center"/>
          </w:tcPr>
          <w:p w:rsidR="009937EC" w:rsidRPr="009937EC" w:rsidRDefault="009937EC" w:rsidP="00200580">
            <w:pPr>
              <w:jc w:val="left"/>
            </w:pPr>
            <w:r w:rsidRPr="009937EC">
              <w:rPr>
                <w:rFonts w:hint="eastAsia"/>
              </w:rPr>
              <w:t>支持</w:t>
            </w:r>
            <w:r w:rsidRPr="009937EC">
              <w:rPr>
                <w:rFonts w:hint="eastAsia"/>
              </w:rPr>
              <w:t>80M/160M</w:t>
            </w:r>
            <w:r w:rsidRPr="009937EC">
              <w:rPr>
                <w:rFonts w:hint="eastAsia"/>
              </w:rPr>
              <w:t>接入带宽，支持</w:t>
            </w:r>
            <w:r w:rsidRPr="009937EC">
              <w:rPr>
                <w:rFonts w:hint="eastAsia"/>
              </w:rPr>
              <w:t>H.265</w:t>
            </w:r>
            <w:r w:rsidRPr="009937EC">
              <w:rPr>
                <w:rFonts w:hint="eastAsia"/>
              </w:rPr>
              <w:t>摄像机接入，最大支持</w:t>
            </w:r>
            <w:r w:rsidRPr="009937EC">
              <w:rPr>
                <w:rFonts w:hint="eastAsia"/>
              </w:rPr>
              <w:t>8MP</w:t>
            </w:r>
            <w:r w:rsidRPr="009937EC">
              <w:rPr>
                <w:rFonts w:hint="eastAsia"/>
              </w:rPr>
              <w:t>像素，满路数接入</w:t>
            </w:r>
            <w:r w:rsidRPr="009937EC">
              <w:rPr>
                <w:rFonts w:hint="eastAsia"/>
              </w:rPr>
              <w:t>400W H.265</w:t>
            </w:r>
            <w:r w:rsidRPr="009937EC">
              <w:rPr>
                <w:rFonts w:hint="eastAsia"/>
              </w:rPr>
              <w:t>摄像机；支持</w:t>
            </w:r>
            <w:r w:rsidRPr="009937EC">
              <w:rPr>
                <w:rFonts w:hint="eastAsia"/>
              </w:rPr>
              <w:t>4SATA</w:t>
            </w:r>
            <w:r w:rsidRPr="009937EC">
              <w:rPr>
                <w:rFonts w:hint="eastAsia"/>
              </w:rPr>
              <w:t>，支持</w:t>
            </w:r>
            <w:r w:rsidRPr="009937EC">
              <w:rPr>
                <w:rFonts w:hint="eastAsia"/>
              </w:rPr>
              <w:t>HDMI</w:t>
            </w:r>
            <w:r w:rsidRPr="009937EC">
              <w:rPr>
                <w:rFonts w:hint="eastAsia"/>
              </w:rPr>
              <w:t>接口</w:t>
            </w:r>
            <w:r w:rsidRPr="009937EC">
              <w:rPr>
                <w:rFonts w:hint="eastAsia"/>
              </w:rPr>
              <w:t>4K</w:t>
            </w:r>
            <w:r w:rsidRPr="009937EC">
              <w:rPr>
                <w:rFonts w:hint="eastAsia"/>
              </w:rPr>
              <w:t>输出。</w:t>
            </w:r>
          </w:p>
        </w:tc>
        <w:tc>
          <w:tcPr>
            <w:tcW w:w="626" w:type="dxa"/>
            <w:vAlign w:val="center"/>
          </w:tcPr>
          <w:p w:rsidR="009937EC" w:rsidRPr="009937EC" w:rsidRDefault="009937EC" w:rsidP="00200580">
            <w:pPr>
              <w:jc w:val="left"/>
            </w:pPr>
            <w:r w:rsidRPr="009937EC">
              <w:rPr>
                <w:rFonts w:hint="eastAsia"/>
              </w:rPr>
              <w:t>台</w:t>
            </w:r>
          </w:p>
        </w:tc>
        <w:tc>
          <w:tcPr>
            <w:tcW w:w="818" w:type="dxa"/>
            <w:vAlign w:val="center"/>
          </w:tcPr>
          <w:p w:rsidR="009937EC" w:rsidRPr="009937EC" w:rsidRDefault="009937EC" w:rsidP="00200580">
            <w:pPr>
              <w:jc w:val="left"/>
            </w:pPr>
            <w:r w:rsidRPr="009937EC">
              <w:rPr>
                <w:rFonts w:hint="eastAsia"/>
              </w:rPr>
              <w:t>1</w:t>
            </w:r>
          </w:p>
        </w:tc>
        <w:tc>
          <w:tcPr>
            <w:tcW w:w="930" w:type="dxa"/>
            <w:vAlign w:val="center"/>
          </w:tcPr>
          <w:p w:rsidR="009937EC" w:rsidRPr="009937EC" w:rsidRDefault="009937EC" w:rsidP="00200580">
            <w:pPr>
              <w:jc w:val="left"/>
            </w:pPr>
          </w:p>
        </w:tc>
      </w:tr>
      <w:tr w:rsidR="009937EC" w:rsidRPr="009937EC" w:rsidTr="009937EC">
        <w:trPr>
          <w:trHeight w:val="617"/>
        </w:trPr>
        <w:tc>
          <w:tcPr>
            <w:tcW w:w="771" w:type="dxa"/>
            <w:vAlign w:val="center"/>
          </w:tcPr>
          <w:p w:rsidR="009937EC" w:rsidRPr="009937EC" w:rsidRDefault="009937EC" w:rsidP="00200580">
            <w:pPr>
              <w:jc w:val="left"/>
            </w:pPr>
            <w:r w:rsidRPr="009937EC">
              <w:rPr>
                <w:rFonts w:hint="eastAsia"/>
              </w:rPr>
              <w:t>19</w:t>
            </w:r>
          </w:p>
        </w:tc>
        <w:tc>
          <w:tcPr>
            <w:tcW w:w="1838" w:type="dxa"/>
            <w:vAlign w:val="center"/>
          </w:tcPr>
          <w:p w:rsidR="009937EC" w:rsidRPr="009937EC" w:rsidRDefault="009937EC" w:rsidP="00200580">
            <w:pPr>
              <w:jc w:val="left"/>
            </w:pPr>
            <w:r w:rsidRPr="009937EC">
              <w:rPr>
                <w:rFonts w:hint="eastAsia"/>
              </w:rPr>
              <w:t>高清监控显示器</w:t>
            </w:r>
          </w:p>
        </w:tc>
        <w:tc>
          <w:tcPr>
            <w:tcW w:w="4639" w:type="dxa"/>
            <w:vAlign w:val="center"/>
          </w:tcPr>
          <w:p w:rsidR="009937EC" w:rsidRPr="009937EC" w:rsidRDefault="009937EC" w:rsidP="00200580">
            <w:pPr>
              <w:jc w:val="left"/>
            </w:pPr>
            <w:r w:rsidRPr="009937EC">
              <w:rPr>
                <w:rFonts w:hint="eastAsia"/>
              </w:rPr>
              <w:t>55</w:t>
            </w:r>
            <w:r w:rsidRPr="009937EC">
              <w:rPr>
                <w:rFonts w:hint="eastAsia"/>
              </w:rPr>
              <w:t>寸</w:t>
            </w:r>
            <w:r w:rsidRPr="009937EC">
              <w:rPr>
                <w:rFonts w:hint="eastAsia"/>
              </w:rPr>
              <w:t>LED</w:t>
            </w:r>
          </w:p>
        </w:tc>
        <w:tc>
          <w:tcPr>
            <w:tcW w:w="626" w:type="dxa"/>
            <w:vAlign w:val="center"/>
          </w:tcPr>
          <w:p w:rsidR="009937EC" w:rsidRPr="009937EC" w:rsidRDefault="009937EC" w:rsidP="00200580">
            <w:pPr>
              <w:jc w:val="left"/>
            </w:pPr>
            <w:r w:rsidRPr="009937EC">
              <w:rPr>
                <w:rFonts w:hint="eastAsia"/>
              </w:rPr>
              <w:t xml:space="preserve"> </w:t>
            </w:r>
            <w:r w:rsidRPr="009937EC">
              <w:rPr>
                <w:rFonts w:hint="eastAsia"/>
              </w:rPr>
              <w:t>台</w:t>
            </w:r>
          </w:p>
        </w:tc>
        <w:tc>
          <w:tcPr>
            <w:tcW w:w="818" w:type="dxa"/>
            <w:vAlign w:val="center"/>
          </w:tcPr>
          <w:p w:rsidR="009937EC" w:rsidRPr="009937EC" w:rsidRDefault="009937EC" w:rsidP="00200580">
            <w:pPr>
              <w:jc w:val="left"/>
            </w:pPr>
            <w:r w:rsidRPr="009937EC">
              <w:rPr>
                <w:rFonts w:hint="eastAsia"/>
              </w:rPr>
              <w:t>2</w:t>
            </w:r>
          </w:p>
        </w:tc>
        <w:tc>
          <w:tcPr>
            <w:tcW w:w="930" w:type="dxa"/>
            <w:vAlign w:val="center"/>
          </w:tcPr>
          <w:p w:rsidR="009937EC" w:rsidRPr="009937EC" w:rsidRDefault="009937EC" w:rsidP="00200580">
            <w:pPr>
              <w:jc w:val="left"/>
            </w:pPr>
          </w:p>
        </w:tc>
      </w:tr>
      <w:tr w:rsidR="009937EC" w:rsidRPr="009937EC" w:rsidTr="009937EC">
        <w:trPr>
          <w:trHeight w:val="617"/>
        </w:trPr>
        <w:tc>
          <w:tcPr>
            <w:tcW w:w="771" w:type="dxa"/>
            <w:vAlign w:val="center"/>
          </w:tcPr>
          <w:p w:rsidR="009937EC" w:rsidRPr="009937EC" w:rsidRDefault="009937EC" w:rsidP="00200580">
            <w:pPr>
              <w:jc w:val="left"/>
            </w:pPr>
            <w:r w:rsidRPr="009937EC">
              <w:rPr>
                <w:rFonts w:hint="eastAsia"/>
              </w:rPr>
              <w:t>20</w:t>
            </w:r>
          </w:p>
        </w:tc>
        <w:tc>
          <w:tcPr>
            <w:tcW w:w="1838" w:type="dxa"/>
            <w:vAlign w:val="center"/>
          </w:tcPr>
          <w:p w:rsidR="009937EC" w:rsidRPr="009937EC" w:rsidRDefault="009937EC" w:rsidP="00200580">
            <w:pPr>
              <w:jc w:val="left"/>
            </w:pPr>
            <w:r w:rsidRPr="009937EC">
              <w:rPr>
                <w:rFonts w:hint="eastAsia"/>
              </w:rPr>
              <w:t>硬盘</w:t>
            </w:r>
          </w:p>
        </w:tc>
        <w:tc>
          <w:tcPr>
            <w:tcW w:w="4639" w:type="dxa"/>
            <w:vAlign w:val="center"/>
          </w:tcPr>
          <w:p w:rsidR="009937EC" w:rsidRPr="009937EC" w:rsidRDefault="009937EC" w:rsidP="00200580">
            <w:pPr>
              <w:jc w:val="left"/>
            </w:pPr>
            <w:r w:rsidRPr="009937EC">
              <w:rPr>
                <w:rFonts w:hint="eastAsia"/>
              </w:rPr>
              <w:t>4T STAT</w:t>
            </w:r>
          </w:p>
        </w:tc>
        <w:tc>
          <w:tcPr>
            <w:tcW w:w="626" w:type="dxa"/>
            <w:vAlign w:val="center"/>
          </w:tcPr>
          <w:p w:rsidR="009937EC" w:rsidRPr="009937EC" w:rsidRDefault="009937EC" w:rsidP="00200580">
            <w:pPr>
              <w:jc w:val="left"/>
            </w:pPr>
            <w:r w:rsidRPr="009937EC">
              <w:rPr>
                <w:rFonts w:hint="eastAsia"/>
              </w:rPr>
              <w:t>块</w:t>
            </w:r>
          </w:p>
        </w:tc>
        <w:tc>
          <w:tcPr>
            <w:tcW w:w="818" w:type="dxa"/>
            <w:vAlign w:val="center"/>
          </w:tcPr>
          <w:p w:rsidR="009937EC" w:rsidRPr="009937EC" w:rsidRDefault="009937EC" w:rsidP="00200580">
            <w:pPr>
              <w:jc w:val="left"/>
            </w:pPr>
            <w:r w:rsidRPr="009937EC">
              <w:rPr>
                <w:rFonts w:hint="eastAsia"/>
              </w:rPr>
              <w:t>2</w:t>
            </w:r>
          </w:p>
        </w:tc>
        <w:tc>
          <w:tcPr>
            <w:tcW w:w="930" w:type="dxa"/>
            <w:vAlign w:val="center"/>
          </w:tcPr>
          <w:p w:rsidR="009937EC" w:rsidRPr="009937EC" w:rsidRDefault="009937EC" w:rsidP="00200580">
            <w:pPr>
              <w:jc w:val="left"/>
            </w:pPr>
          </w:p>
        </w:tc>
      </w:tr>
      <w:tr w:rsidR="009937EC" w:rsidRPr="009937EC" w:rsidTr="009937EC">
        <w:trPr>
          <w:trHeight w:val="617"/>
        </w:trPr>
        <w:tc>
          <w:tcPr>
            <w:tcW w:w="771" w:type="dxa"/>
            <w:vAlign w:val="center"/>
          </w:tcPr>
          <w:p w:rsidR="009937EC" w:rsidRPr="009937EC" w:rsidRDefault="009937EC" w:rsidP="00200580">
            <w:pPr>
              <w:jc w:val="left"/>
            </w:pPr>
            <w:r w:rsidRPr="009937EC">
              <w:rPr>
                <w:rFonts w:hint="eastAsia"/>
              </w:rPr>
              <w:t>21</w:t>
            </w:r>
          </w:p>
        </w:tc>
        <w:tc>
          <w:tcPr>
            <w:tcW w:w="1838" w:type="dxa"/>
            <w:vAlign w:val="center"/>
          </w:tcPr>
          <w:p w:rsidR="009937EC" w:rsidRPr="009937EC" w:rsidRDefault="009937EC" w:rsidP="00200580">
            <w:pPr>
              <w:jc w:val="left"/>
            </w:pPr>
            <w:r w:rsidRPr="009937EC">
              <w:rPr>
                <w:rFonts w:hint="eastAsia"/>
              </w:rPr>
              <w:t>电源</w:t>
            </w:r>
          </w:p>
        </w:tc>
        <w:tc>
          <w:tcPr>
            <w:tcW w:w="4639" w:type="dxa"/>
            <w:vAlign w:val="center"/>
          </w:tcPr>
          <w:p w:rsidR="009937EC" w:rsidRPr="009937EC" w:rsidRDefault="009937EC" w:rsidP="00200580">
            <w:pPr>
              <w:jc w:val="left"/>
            </w:pPr>
            <w:r w:rsidRPr="009937EC">
              <w:rPr>
                <w:rFonts w:hint="eastAsia"/>
              </w:rPr>
              <w:t>12V2A</w:t>
            </w:r>
          </w:p>
        </w:tc>
        <w:tc>
          <w:tcPr>
            <w:tcW w:w="626" w:type="dxa"/>
            <w:vAlign w:val="center"/>
          </w:tcPr>
          <w:p w:rsidR="009937EC" w:rsidRPr="009937EC" w:rsidRDefault="009937EC" w:rsidP="00200580">
            <w:pPr>
              <w:jc w:val="left"/>
            </w:pPr>
            <w:proofErr w:type="gramStart"/>
            <w:r w:rsidRPr="009937EC">
              <w:rPr>
                <w:rFonts w:hint="eastAsia"/>
              </w:rPr>
              <w:t>个</w:t>
            </w:r>
            <w:proofErr w:type="gramEnd"/>
          </w:p>
        </w:tc>
        <w:tc>
          <w:tcPr>
            <w:tcW w:w="818" w:type="dxa"/>
            <w:vAlign w:val="center"/>
          </w:tcPr>
          <w:p w:rsidR="009937EC" w:rsidRPr="009937EC" w:rsidRDefault="009937EC" w:rsidP="00200580">
            <w:pPr>
              <w:jc w:val="left"/>
            </w:pPr>
            <w:r w:rsidRPr="009937EC">
              <w:rPr>
                <w:rFonts w:hint="eastAsia"/>
              </w:rPr>
              <w:t>24</w:t>
            </w:r>
          </w:p>
        </w:tc>
        <w:tc>
          <w:tcPr>
            <w:tcW w:w="930" w:type="dxa"/>
            <w:vAlign w:val="center"/>
          </w:tcPr>
          <w:p w:rsidR="009937EC" w:rsidRPr="009937EC" w:rsidRDefault="009937EC" w:rsidP="00200580">
            <w:pPr>
              <w:jc w:val="left"/>
            </w:pPr>
          </w:p>
        </w:tc>
      </w:tr>
      <w:tr w:rsidR="009937EC" w:rsidRPr="009937EC" w:rsidTr="009937EC">
        <w:trPr>
          <w:trHeight w:val="617"/>
        </w:trPr>
        <w:tc>
          <w:tcPr>
            <w:tcW w:w="771" w:type="dxa"/>
            <w:vAlign w:val="center"/>
          </w:tcPr>
          <w:p w:rsidR="009937EC" w:rsidRPr="009937EC" w:rsidRDefault="009937EC" w:rsidP="00200580">
            <w:pPr>
              <w:jc w:val="left"/>
            </w:pPr>
            <w:r w:rsidRPr="009937EC">
              <w:rPr>
                <w:rFonts w:hint="eastAsia"/>
              </w:rPr>
              <w:t>22</w:t>
            </w:r>
          </w:p>
        </w:tc>
        <w:tc>
          <w:tcPr>
            <w:tcW w:w="1838" w:type="dxa"/>
            <w:vAlign w:val="center"/>
          </w:tcPr>
          <w:p w:rsidR="009937EC" w:rsidRPr="009937EC" w:rsidRDefault="009937EC" w:rsidP="00200580">
            <w:pPr>
              <w:jc w:val="left"/>
            </w:pPr>
            <w:r w:rsidRPr="009937EC">
              <w:rPr>
                <w:rFonts w:hint="eastAsia"/>
              </w:rPr>
              <w:t>支架</w:t>
            </w:r>
          </w:p>
        </w:tc>
        <w:tc>
          <w:tcPr>
            <w:tcW w:w="4639" w:type="dxa"/>
            <w:vAlign w:val="center"/>
          </w:tcPr>
          <w:p w:rsidR="009937EC" w:rsidRPr="009937EC" w:rsidRDefault="009937EC" w:rsidP="00200580">
            <w:pPr>
              <w:jc w:val="left"/>
            </w:pPr>
            <w:r w:rsidRPr="009937EC">
              <w:rPr>
                <w:rFonts w:hint="eastAsia"/>
              </w:rPr>
              <w:t>定制</w:t>
            </w:r>
          </w:p>
        </w:tc>
        <w:tc>
          <w:tcPr>
            <w:tcW w:w="626" w:type="dxa"/>
            <w:vAlign w:val="center"/>
          </w:tcPr>
          <w:p w:rsidR="009937EC" w:rsidRPr="009937EC" w:rsidRDefault="009937EC" w:rsidP="00200580">
            <w:pPr>
              <w:jc w:val="left"/>
            </w:pPr>
            <w:proofErr w:type="gramStart"/>
            <w:r w:rsidRPr="009937EC">
              <w:rPr>
                <w:rFonts w:hint="eastAsia"/>
              </w:rPr>
              <w:t>个</w:t>
            </w:r>
            <w:proofErr w:type="gramEnd"/>
          </w:p>
        </w:tc>
        <w:tc>
          <w:tcPr>
            <w:tcW w:w="818" w:type="dxa"/>
            <w:vAlign w:val="center"/>
          </w:tcPr>
          <w:p w:rsidR="009937EC" w:rsidRPr="009937EC" w:rsidRDefault="009937EC" w:rsidP="00200580">
            <w:pPr>
              <w:jc w:val="left"/>
            </w:pPr>
            <w:r w:rsidRPr="009937EC">
              <w:rPr>
                <w:rFonts w:hint="eastAsia"/>
              </w:rPr>
              <w:t>24</w:t>
            </w:r>
          </w:p>
        </w:tc>
        <w:tc>
          <w:tcPr>
            <w:tcW w:w="930" w:type="dxa"/>
            <w:vAlign w:val="center"/>
          </w:tcPr>
          <w:p w:rsidR="009937EC" w:rsidRPr="009937EC" w:rsidRDefault="009937EC" w:rsidP="00200580">
            <w:pPr>
              <w:jc w:val="left"/>
            </w:pPr>
          </w:p>
        </w:tc>
      </w:tr>
      <w:tr w:rsidR="009937EC" w:rsidRPr="009937EC" w:rsidTr="009937EC">
        <w:trPr>
          <w:trHeight w:val="617"/>
        </w:trPr>
        <w:tc>
          <w:tcPr>
            <w:tcW w:w="771" w:type="dxa"/>
            <w:vAlign w:val="center"/>
          </w:tcPr>
          <w:p w:rsidR="009937EC" w:rsidRPr="009937EC" w:rsidRDefault="009937EC" w:rsidP="00200580">
            <w:pPr>
              <w:jc w:val="left"/>
            </w:pPr>
            <w:r w:rsidRPr="009937EC">
              <w:rPr>
                <w:rFonts w:hint="eastAsia"/>
              </w:rPr>
              <w:t>23</w:t>
            </w:r>
          </w:p>
        </w:tc>
        <w:tc>
          <w:tcPr>
            <w:tcW w:w="1838" w:type="dxa"/>
            <w:vAlign w:val="center"/>
          </w:tcPr>
          <w:p w:rsidR="009937EC" w:rsidRPr="009937EC" w:rsidRDefault="009937EC" w:rsidP="00200580">
            <w:pPr>
              <w:jc w:val="left"/>
            </w:pPr>
            <w:r w:rsidRPr="009937EC">
              <w:rPr>
                <w:rFonts w:hint="eastAsia"/>
              </w:rPr>
              <w:t>交换机</w:t>
            </w:r>
          </w:p>
        </w:tc>
        <w:tc>
          <w:tcPr>
            <w:tcW w:w="4639" w:type="dxa"/>
            <w:vAlign w:val="center"/>
          </w:tcPr>
          <w:p w:rsidR="009937EC" w:rsidRPr="009937EC" w:rsidRDefault="009937EC" w:rsidP="00200580">
            <w:pPr>
              <w:jc w:val="left"/>
            </w:pPr>
            <w:r w:rsidRPr="009937EC">
              <w:rPr>
                <w:rFonts w:hint="eastAsia"/>
              </w:rPr>
              <w:t>16</w:t>
            </w:r>
            <w:r w:rsidRPr="009937EC">
              <w:rPr>
                <w:rFonts w:hint="eastAsia"/>
              </w:rPr>
              <w:t>口千兆交换机</w:t>
            </w:r>
          </w:p>
        </w:tc>
        <w:tc>
          <w:tcPr>
            <w:tcW w:w="626" w:type="dxa"/>
            <w:vAlign w:val="center"/>
          </w:tcPr>
          <w:p w:rsidR="009937EC" w:rsidRPr="009937EC" w:rsidRDefault="009937EC" w:rsidP="00200580">
            <w:pPr>
              <w:jc w:val="left"/>
            </w:pPr>
            <w:r w:rsidRPr="009937EC">
              <w:rPr>
                <w:rFonts w:hint="eastAsia"/>
              </w:rPr>
              <w:t>台</w:t>
            </w:r>
          </w:p>
        </w:tc>
        <w:tc>
          <w:tcPr>
            <w:tcW w:w="818" w:type="dxa"/>
            <w:vAlign w:val="center"/>
          </w:tcPr>
          <w:p w:rsidR="009937EC" w:rsidRPr="009937EC" w:rsidRDefault="009937EC" w:rsidP="00200580">
            <w:pPr>
              <w:jc w:val="left"/>
            </w:pPr>
            <w:r w:rsidRPr="009937EC">
              <w:rPr>
                <w:rFonts w:hint="eastAsia"/>
              </w:rPr>
              <w:t>2</w:t>
            </w:r>
          </w:p>
        </w:tc>
        <w:tc>
          <w:tcPr>
            <w:tcW w:w="930" w:type="dxa"/>
            <w:vAlign w:val="center"/>
          </w:tcPr>
          <w:p w:rsidR="009937EC" w:rsidRPr="009937EC" w:rsidRDefault="009937EC" w:rsidP="00200580">
            <w:pPr>
              <w:jc w:val="left"/>
            </w:pPr>
          </w:p>
        </w:tc>
      </w:tr>
      <w:tr w:rsidR="009937EC" w:rsidRPr="009937EC" w:rsidTr="009937EC">
        <w:trPr>
          <w:trHeight w:val="617"/>
        </w:trPr>
        <w:tc>
          <w:tcPr>
            <w:tcW w:w="771" w:type="dxa"/>
            <w:vAlign w:val="center"/>
          </w:tcPr>
          <w:p w:rsidR="009937EC" w:rsidRPr="009937EC" w:rsidRDefault="009937EC" w:rsidP="00200580">
            <w:pPr>
              <w:jc w:val="left"/>
            </w:pPr>
            <w:r w:rsidRPr="009937EC">
              <w:rPr>
                <w:rFonts w:hint="eastAsia"/>
              </w:rPr>
              <w:t>24</w:t>
            </w:r>
          </w:p>
        </w:tc>
        <w:tc>
          <w:tcPr>
            <w:tcW w:w="1838" w:type="dxa"/>
            <w:vAlign w:val="center"/>
          </w:tcPr>
          <w:p w:rsidR="009937EC" w:rsidRPr="009937EC" w:rsidRDefault="009937EC" w:rsidP="00200580">
            <w:pPr>
              <w:jc w:val="left"/>
            </w:pPr>
            <w:r w:rsidRPr="009937EC">
              <w:rPr>
                <w:rFonts w:hint="eastAsia"/>
              </w:rPr>
              <w:t>网线及线槽辅材</w:t>
            </w:r>
          </w:p>
        </w:tc>
        <w:tc>
          <w:tcPr>
            <w:tcW w:w="4639" w:type="dxa"/>
            <w:vAlign w:val="center"/>
          </w:tcPr>
          <w:p w:rsidR="009937EC" w:rsidRPr="009937EC" w:rsidRDefault="009937EC" w:rsidP="00200580">
            <w:pPr>
              <w:jc w:val="left"/>
            </w:pPr>
            <w:r w:rsidRPr="009937EC">
              <w:rPr>
                <w:rFonts w:hint="eastAsia"/>
              </w:rPr>
              <w:t>国标</w:t>
            </w:r>
          </w:p>
        </w:tc>
        <w:tc>
          <w:tcPr>
            <w:tcW w:w="626" w:type="dxa"/>
            <w:vAlign w:val="center"/>
          </w:tcPr>
          <w:p w:rsidR="009937EC" w:rsidRPr="009937EC" w:rsidRDefault="009937EC" w:rsidP="00200580">
            <w:pPr>
              <w:jc w:val="left"/>
            </w:pPr>
            <w:r w:rsidRPr="009937EC">
              <w:rPr>
                <w:rFonts w:hint="eastAsia"/>
              </w:rPr>
              <w:t xml:space="preserve"> </w:t>
            </w:r>
            <w:r w:rsidRPr="009937EC">
              <w:rPr>
                <w:rFonts w:hint="eastAsia"/>
              </w:rPr>
              <w:t>批</w:t>
            </w:r>
          </w:p>
        </w:tc>
        <w:tc>
          <w:tcPr>
            <w:tcW w:w="818" w:type="dxa"/>
            <w:vAlign w:val="center"/>
          </w:tcPr>
          <w:p w:rsidR="009937EC" w:rsidRPr="009937EC" w:rsidRDefault="009937EC" w:rsidP="00200580">
            <w:pPr>
              <w:jc w:val="left"/>
            </w:pPr>
            <w:r w:rsidRPr="009937EC">
              <w:rPr>
                <w:rFonts w:hint="eastAsia"/>
              </w:rPr>
              <w:t>1</w:t>
            </w:r>
          </w:p>
        </w:tc>
        <w:tc>
          <w:tcPr>
            <w:tcW w:w="930" w:type="dxa"/>
            <w:vAlign w:val="center"/>
          </w:tcPr>
          <w:p w:rsidR="009937EC" w:rsidRPr="009937EC" w:rsidRDefault="009937EC" w:rsidP="00200580">
            <w:pPr>
              <w:jc w:val="left"/>
            </w:pPr>
          </w:p>
        </w:tc>
      </w:tr>
      <w:tr w:rsidR="009937EC" w:rsidRPr="009937EC" w:rsidTr="009937EC">
        <w:trPr>
          <w:trHeight w:val="617"/>
        </w:trPr>
        <w:tc>
          <w:tcPr>
            <w:tcW w:w="771" w:type="dxa"/>
            <w:vAlign w:val="center"/>
          </w:tcPr>
          <w:p w:rsidR="009937EC" w:rsidRPr="009937EC" w:rsidRDefault="009937EC" w:rsidP="00200580">
            <w:pPr>
              <w:jc w:val="left"/>
            </w:pPr>
            <w:r w:rsidRPr="009937EC">
              <w:rPr>
                <w:rFonts w:hint="eastAsia"/>
              </w:rPr>
              <w:t>25</w:t>
            </w:r>
          </w:p>
        </w:tc>
        <w:tc>
          <w:tcPr>
            <w:tcW w:w="1838" w:type="dxa"/>
            <w:vAlign w:val="center"/>
          </w:tcPr>
          <w:p w:rsidR="009937EC" w:rsidRPr="009937EC" w:rsidRDefault="009937EC" w:rsidP="00200580">
            <w:pPr>
              <w:jc w:val="left"/>
            </w:pPr>
            <w:r w:rsidRPr="009937EC">
              <w:rPr>
                <w:rFonts w:hint="eastAsia"/>
              </w:rPr>
              <w:t>安装服务</w:t>
            </w:r>
          </w:p>
        </w:tc>
        <w:tc>
          <w:tcPr>
            <w:tcW w:w="4639" w:type="dxa"/>
            <w:vAlign w:val="center"/>
          </w:tcPr>
          <w:p w:rsidR="009937EC" w:rsidRPr="009937EC" w:rsidRDefault="009937EC" w:rsidP="00200580">
            <w:pPr>
              <w:jc w:val="left"/>
            </w:pPr>
            <w:r w:rsidRPr="009937EC">
              <w:rPr>
                <w:rFonts w:hint="eastAsia"/>
              </w:rPr>
              <w:t>施工、运输、安装、调试、维护等。</w:t>
            </w:r>
          </w:p>
        </w:tc>
        <w:tc>
          <w:tcPr>
            <w:tcW w:w="626" w:type="dxa"/>
            <w:vAlign w:val="center"/>
          </w:tcPr>
          <w:p w:rsidR="009937EC" w:rsidRPr="009937EC" w:rsidRDefault="009937EC" w:rsidP="00200580">
            <w:pPr>
              <w:jc w:val="left"/>
            </w:pPr>
          </w:p>
        </w:tc>
        <w:tc>
          <w:tcPr>
            <w:tcW w:w="818" w:type="dxa"/>
            <w:vAlign w:val="center"/>
          </w:tcPr>
          <w:p w:rsidR="009937EC" w:rsidRPr="009937EC" w:rsidRDefault="009937EC" w:rsidP="00200580">
            <w:pPr>
              <w:jc w:val="left"/>
            </w:pPr>
          </w:p>
        </w:tc>
        <w:tc>
          <w:tcPr>
            <w:tcW w:w="930" w:type="dxa"/>
            <w:vAlign w:val="center"/>
          </w:tcPr>
          <w:p w:rsidR="009937EC" w:rsidRPr="009937EC" w:rsidRDefault="009937EC" w:rsidP="00200580">
            <w:pPr>
              <w:jc w:val="left"/>
            </w:pPr>
          </w:p>
        </w:tc>
      </w:tr>
      <w:tr w:rsidR="009937EC" w:rsidRPr="009937EC" w:rsidTr="009937EC">
        <w:trPr>
          <w:trHeight w:val="617"/>
        </w:trPr>
        <w:tc>
          <w:tcPr>
            <w:tcW w:w="771" w:type="dxa"/>
            <w:vAlign w:val="center"/>
          </w:tcPr>
          <w:p w:rsidR="009937EC" w:rsidRPr="009937EC" w:rsidRDefault="009937EC" w:rsidP="00200580">
            <w:pPr>
              <w:jc w:val="left"/>
            </w:pPr>
            <w:r w:rsidRPr="009937EC">
              <w:rPr>
                <w:rFonts w:hint="eastAsia"/>
              </w:rPr>
              <w:t>26</w:t>
            </w:r>
          </w:p>
        </w:tc>
        <w:tc>
          <w:tcPr>
            <w:tcW w:w="1838" w:type="dxa"/>
            <w:vAlign w:val="center"/>
          </w:tcPr>
          <w:p w:rsidR="009937EC" w:rsidRPr="009937EC" w:rsidRDefault="009937EC" w:rsidP="00200580">
            <w:pPr>
              <w:jc w:val="left"/>
            </w:pPr>
            <w:proofErr w:type="gramStart"/>
            <w:r w:rsidRPr="009937EC">
              <w:rPr>
                <w:rFonts w:hint="eastAsia"/>
              </w:rPr>
              <w:t>门禁机</w:t>
            </w:r>
            <w:proofErr w:type="gramEnd"/>
          </w:p>
        </w:tc>
        <w:tc>
          <w:tcPr>
            <w:tcW w:w="4639" w:type="dxa"/>
            <w:vAlign w:val="center"/>
          </w:tcPr>
          <w:p w:rsidR="009937EC" w:rsidRPr="009937EC" w:rsidRDefault="009937EC" w:rsidP="00200580">
            <w:pPr>
              <w:jc w:val="left"/>
            </w:pPr>
            <w:r w:rsidRPr="009937EC">
              <w:rPr>
                <w:rFonts w:hint="eastAsia"/>
              </w:rPr>
              <w:t>混合识别门禁机，指纹，密码多认证方式，彩屏，标配：门磁、报警、开锁、出门开关、多种验证方式</w:t>
            </w:r>
          </w:p>
        </w:tc>
        <w:tc>
          <w:tcPr>
            <w:tcW w:w="626" w:type="dxa"/>
            <w:vAlign w:val="center"/>
          </w:tcPr>
          <w:p w:rsidR="009937EC" w:rsidRPr="009937EC" w:rsidRDefault="009937EC" w:rsidP="00200580">
            <w:pPr>
              <w:jc w:val="left"/>
            </w:pPr>
            <w:r w:rsidRPr="009937EC">
              <w:rPr>
                <w:rFonts w:hint="eastAsia"/>
              </w:rPr>
              <w:t xml:space="preserve">     </w:t>
            </w:r>
            <w:r w:rsidRPr="009937EC">
              <w:rPr>
                <w:rFonts w:hint="eastAsia"/>
              </w:rPr>
              <w:t>台</w:t>
            </w:r>
          </w:p>
        </w:tc>
        <w:tc>
          <w:tcPr>
            <w:tcW w:w="818" w:type="dxa"/>
            <w:vAlign w:val="center"/>
          </w:tcPr>
          <w:p w:rsidR="009937EC" w:rsidRPr="009937EC" w:rsidRDefault="009937EC" w:rsidP="00200580">
            <w:pPr>
              <w:jc w:val="left"/>
            </w:pPr>
            <w:r w:rsidRPr="009937EC">
              <w:rPr>
                <w:rFonts w:hint="eastAsia"/>
              </w:rPr>
              <w:t>11</w:t>
            </w:r>
          </w:p>
        </w:tc>
        <w:tc>
          <w:tcPr>
            <w:tcW w:w="930" w:type="dxa"/>
            <w:vAlign w:val="center"/>
          </w:tcPr>
          <w:p w:rsidR="009937EC" w:rsidRPr="009937EC" w:rsidRDefault="009937EC" w:rsidP="00200580">
            <w:pPr>
              <w:jc w:val="left"/>
            </w:pPr>
          </w:p>
        </w:tc>
      </w:tr>
      <w:tr w:rsidR="009937EC" w:rsidRPr="009937EC" w:rsidTr="009937EC">
        <w:trPr>
          <w:trHeight w:val="617"/>
        </w:trPr>
        <w:tc>
          <w:tcPr>
            <w:tcW w:w="771" w:type="dxa"/>
            <w:vAlign w:val="center"/>
          </w:tcPr>
          <w:p w:rsidR="009937EC" w:rsidRPr="009937EC" w:rsidRDefault="009937EC" w:rsidP="00200580">
            <w:pPr>
              <w:jc w:val="left"/>
            </w:pPr>
            <w:r w:rsidRPr="009937EC">
              <w:rPr>
                <w:rFonts w:hint="eastAsia"/>
              </w:rPr>
              <w:t>27</w:t>
            </w:r>
          </w:p>
        </w:tc>
        <w:tc>
          <w:tcPr>
            <w:tcW w:w="1838" w:type="dxa"/>
            <w:vAlign w:val="center"/>
          </w:tcPr>
          <w:p w:rsidR="009937EC" w:rsidRPr="009937EC" w:rsidRDefault="009937EC" w:rsidP="00200580">
            <w:pPr>
              <w:jc w:val="left"/>
            </w:pPr>
            <w:r w:rsidRPr="009937EC">
              <w:rPr>
                <w:rFonts w:hint="eastAsia"/>
              </w:rPr>
              <w:t>门禁专用电磁锁</w:t>
            </w:r>
          </w:p>
        </w:tc>
        <w:tc>
          <w:tcPr>
            <w:tcW w:w="4639" w:type="dxa"/>
            <w:vAlign w:val="center"/>
          </w:tcPr>
          <w:p w:rsidR="009937EC" w:rsidRPr="009937EC" w:rsidRDefault="009937EC" w:rsidP="00200580">
            <w:pPr>
              <w:jc w:val="left"/>
            </w:pPr>
            <w:r w:rsidRPr="009937EC">
              <w:rPr>
                <w:rFonts w:hint="eastAsia"/>
              </w:rPr>
              <w:t>锁体尺寸</w:t>
            </w:r>
            <w:r w:rsidRPr="009937EC">
              <w:rPr>
                <w:rFonts w:hint="eastAsia"/>
              </w:rPr>
              <w:t xml:space="preserve">  </w:t>
            </w:r>
            <w:r w:rsidRPr="009937EC">
              <w:rPr>
                <w:rFonts w:hint="eastAsia"/>
              </w:rPr>
              <w:t>长</w:t>
            </w:r>
            <w:r w:rsidRPr="009937EC">
              <w:rPr>
                <w:rFonts w:hint="eastAsia"/>
              </w:rPr>
              <w:t>250 x</w:t>
            </w:r>
            <w:r w:rsidRPr="009937EC">
              <w:rPr>
                <w:rFonts w:hint="eastAsia"/>
              </w:rPr>
              <w:t>宽</w:t>
            </w:r>
            <w:r w:rsidRPr="009937EC">
              <w:rPr>
                <w:rFonts w:hint="eastAsia"/>
              </w:rPr>
              <w:t>48 x</w:t>
            </w:r>
            <w:r w:rsidRPr="009937EC">
              <w:rPr>
                <w:rFonts w:hint="eastAsia"/>
              </w:rPr>
              <w:t>厚</w:t>
            </w:r>
            <w:r w:rsidRPr="009937EC">
              <w:rPr>
                <w:rFonts w:hint="eastAsia"/>
              </w:rPr>
              <w:t>27 (mm)</w:t>
            </w:r>
            <w:r w:rsidRPr="009937EC">
              <w:rPr>
                <w:rFonts w:hint="eastAsia"/>
              </w:rPr>
              <w:t>；</w:t>
            </w:r>
            <w:proofErr w:type="gramStart"/>
            <w:r w:rsidRPr="009937EC">
              <w:rPr>
                <w:rFonts w:hint="eastAsia"/>
              </w:rPr>
              <w:t>吸板尺寸</w:t>
            </w:r>
            <w:proofErr w:type="gramEnd"/>
            <w:r w:rsidRPr="009937EC">
              <w:rPr>
                <w:rFonts w:hint="eastAsia"/>
              </w:rPr>
              <w:t xml:space="preserve">  </w:t>
            </w:r>
            <w:r w:rsidRPr="009937EC">
              <w:rPr>
                <w:rFonts w:hint="eastAsia"/>
              </w:rPr>
              <w:t>长</w:t>
            </w:r>
            <w:r w:rsidRPr="009937EC">
              <w:rPr>
                <w:rFonts w:hint="eastAsia"/>
              </w:rPr>
              <w:t>180x</w:t>
            </w:r>
            <w:r w:rsidRPr="009937EC">
              <w:rPr>
                <w:rFonts w:hint="eastAsia"/>
              </w:rPr>
              <w:t>宽</w:t>
            </w:r>
            <w:r w:rsidRPr="009937EC">
              <w:rPr>
                <w:rFonts w:hint="eastAsia"/>
              </w:rPr>
              <w:t>38 x</w:t>
            </w:r>
            <w:r w:rsidRPr="009937EC">
              <w:rPr>
                <w:rFonts w:hint="eastAsia"/>
              </w:rPr>
              <w:t>厚</w:t>
            </w:r>
            <w:r w:rsidRPr="009937EC">
              <w:rPr>
                <w:rFonts w:hint="eastAsia"/>
              </w:rPr>
              <w:t>11 (mm)</w:t>
            </w:r>
            <w:r w:rsidRPr="009937EC">
              <w:rPr>
                <w:rFonts w:hint="eastAsia"/>
              </w:rPr>
              <w:t>；</w:t>
            </w:r>
          </w:p>
          <w:p w:rsidR="009937EC" w:rsidRPr="009937EC" w:rsidRDefault="009937EC" w:rsidP="00200580">
            <w:pPr>
              <w:jc w:val="left"/>
            </w:pPr>
            <w:r w:rsidRPr="009937EC">
              <w:rPr>
                <w:rFonts w:hint="eastAsia"/>
              </w:rPr>
              <w:t>最大拉力</w:t>
            </w:r>
            <w:r w:rsidRPr="009937EC">
              <w:rPr>
                <w:rFonts w:hint="eastAsia"/>
              </w:rPr>
              <w:t xml:space="preserve">  280kg(600Lbs)</w:t>
            </w:r>
            <w:r w:rsidRPr="009937EC">
              <w:rPr>
                <w:rFonts w:hint="eastAsia"/>
              </w:rPr>
              <w:t>直线拉力；输入电压</w:t>
            </w:r>
            <w:r w:rsidRPr="009937EC">
              <w:rPr>
                <w:rFonts w:hint="eastAsia"/>
              </w:rPr>
              <w:t xml:space="preserve">  DC12V</w:t>
            </w:r>
            <w:r w:rsidRPr="009937EC">
              <w:rPr>
                <w:rFonts w:hint="eastAsia"/>
              </w:rPr>
              <w:t>；工作电流</w:t>
            </w:r>
            <w:r w:rsidRPr="009937EC">
              <w:rPr>
                <w:rFonts w:hint="eastAsia"/>
              </w:rPr>
              <w:t xml:space="preserve">  12V/380mA</w:t>
            </w:r>
            <w:r w:rsidRPr="009937EC">
              <w:rPr>
                <w:rFonts w:hint="eastAsia"/>
              </w:rPr>
              <w:t>；</w:t>
            </w:r>
            <w:proofErr w:type="gramStart"/>
            <w:r w:rsidRPr="009937EC">
              <w:rPr>
                <w:rFonts w:hint="eastAsia"/>
              </w:rPr>
              <w:t>适用门型</w:t>
            </w:r>
            <w:proofErr w:type="gramEnd"/>
            <w:r w:rsidRPr="009937EC">
              <w:rPr>
                <w:rFonts w:hint="eastAsia"/>
              </w:rPr>
              <w:t xml:space="preserve"> </w:t>
            </w:r>
            <w:r w:rsidRPr="009937EC">
              <w:rPr>
                <w:rFonts w:hint="eastAsia"/>
              </w:rPr>
              <w:t>木门、玻璃门、金属门、防火门；表面温度</w:t>
            </w:r>
            <w:r w:rsidRPr="009937EC">
              <w:rPr>
                <w:rFonts w:hint="eastAsia"/>
              </w:rPr>
              <w:t xml:space="preserve">  </w:t>
            </w:r>
            <w:r w:rsidRPr="009937EC">
              <w:rPr>
                <w:rFonts w:hint="eastAsia"/>
              </w:rPr>
              <w:t>低于环境温度</w:t>
            </w:r>
            <w:r w:rsidRPr="009937EC">
              <w:rPr>
                <w:rFonts w:hint="eastAsia"/>
              </w:rPr>
              <w:t>+20</w:t>
            </w:r>
            <w:r w:rsidRPr="009937EC">
              <w:rPr>
                <w:rFonts w:hint="eastAsia"/>
              </w:rPr>
              <w:t>℃以内；</w:t>
            </w:r>
            <w:r w:rsidRPr="009937EC">
              <w:rPr>
                <w:rFonts w:hint="eastAsia"/>
              </w:rPr>
              <w:t>9</w:t>
            </w:r>
            <w:r w:rsidRPr="009937EC">
              <w:rPr>
                <w:rFonts w:hint="eastAsia"/>
              </w:rPr>
              <w:t>适用温度</w:t>
            </w:r>
            <w:r w:rsidRPr="009937EC">
              <w:rPr>
                <w:rFonts w:hint="eastAsia"/>
              </w:rPr>
              <w:t xml:space="preserve">   -10~+55</w:t>
            </w:r>
            <w:r w:rsidRPr="009937EC">
              <w:rPr>
                <w:rFonts w:hint="eastAsia"/>
              </w:rPr>
              <w:t>℃</w:t>
            </w:r>
            <w:r w:rsidRPr="009937EC">
              <w:rPr>
                <w:rFonts w:hint="eastAsia"/>
              </w:rPr>
              <w:t>(14-131F)</w:t>
            </w:r>
          </w:p>
        </w:tc>
        <w:tc>
          <w:tcPr>
            <w:tcW w:w="626" w:type="dxa"/>
            <w:vAlign w:val="center"/>
          </w:tcPr>
          <w:p w:rsidR="009937EC" w:rsidRPr="009937EC" w:rsidRDefault="009937EC" w:rsidP="00200580">
            <w:pPr>
              <w:jc w:val="left"/>
            </w:pPr>
            <w:r w:rsidRPr="009937EC">
              <w:rPr>
                <w:rFonts w:hint="eastAsia"/>
              </w:rPr>
              <w:t xml:space="preserve">     </w:t>
            </w:r>
            <w:r w:rsidRPr="009937EC">
              <w:rPr>
                <w:rFonts w:hint="eastAsia"/>
              </w:rPr>
              <w:t>把</w:t>
            </w:r>
          </w:p>
        </w:tc>
        <w:tc>
          <w:tcPr>
            <w:tcW w:w="818" w:type="dxa"/>
            <w:vAlign w:val="center"/>
          </w:tcPr>
          <w:p w:rsidR="009937EC" w:rsidRPr="009937EC" w:rsidRDefault="009937EC" w:rsidP="00200580">
            <w:pPr>
              <w:jc w:val="left"/>
            </w:pPr>
            <w:r w:rsidRPr="009937EC">
              <w:rPr>
                <w:rFonts w:hint="eastAsia"/>
              </w:rPr>
              <w:t>11</w:t>
            </w:r>
          </w:p>
        </w:tc>
        <w:tc>
          <w:tcPr>
            <w:tcW w:w="930" w:type="dxa"/>
            <w:vAlign w:val="center"/>
          </w:tcPr>
          <w:p w:rsidR="009937EC" w:rsidRPr="009937EC" w:rsidRDefault="009937EC" w:rsidP="00200580">
            <w:pPr>
              <w:jc w:val="left"/>
            </w:pPr>
          </w:p>
        </w:tc>
      </w:tr>
      <w:tr w:rsidR="009937EC" w:rsidRPr="009937EC" w:rsidTr="009937EC">
        <w:trPr>
          <w:trHeight w:val="617"/>
        </w:trPr>
        <w:tc>
          <w:tcPr>
            <w:tcW w:w="771" w:type="dxa"/>
            <w:vAlign w:val="center"/>
          </w:tcPr>
          <w:p w:rsidR="009937EC" w:rsidRPr="009937EC" w:rsidRDefault="009937EC" w:rsidP="00200580">
            <w:pPr>
              <w:jc w:val="left"/>
            </w:pPr>
            <w:r w:rsidRPr="009937EC">
              <w:rPr>
                <w:rFonts w:hint="eastAsia"/>
              </w:rPr>
              <w:t>28</w:t>
            </w:r>
          </w:p>
        </w:tc>
        <w:tc>
          <w:tcPr>
            <w:tcW w:w="1838" w:type="dxa"/>
            <w:vAlign w:val="center"/>
          </w:tcPr>
          <w:p w:rsidR="009937EC" w:rsidRPr="009937EC" w:rsidRDefault="009937EC" w:rsidP="00200580">
            <w:pPr>
              <w:jc w:val="left"/>
            </w:pPr>
            <w:r w:rsidRPr="009937EC">
              <w:rPr>
                <w:rFonts w:hint="eastAsia"/>
              </w:rPr>
              <w:t>出门开关</w:t>
            </w:r>
          </w:p>
        </w:tc>
        <w:tc>
          <w:tcPr>
            <w:tcW w:w="4639" w:type="dxa"/>
            <w:vAlign w:val="center"/>
          </w:tcPr>
          <w:p w:rsidR="009937EC" w:rsidRPr="009937EC" w:rsidRDefault="009937EC" w:rsidP="00200580">
            <w:pPr>
              <w:jc w:val="left"/>
            </w:pPr>
            <w:proofErr w:type="gramStart"/>
            <w:r w:rsidRPr="009937EC">
              <w:rPr>
                <w:rFonts w:hint="eastAsia"/>
              </w:rPr>
              <w:t>吸板尺寸</w:t>
            </w:r>
            <w:proofErr w:type="gramEnd"/>
            <w:r w:rsidRPr="009937EC">
              <w:rPr>
                <w:rFonts w:hint="eastAsia"/>
              </w:rPr>
              <w:t xml:space="preserve">  </w:t>
            </w:r>
            <w:r w:rsidRPr="009937EC">
              <w:rPr>
                <w:rFonts w:hint="eastAsia"/>
              </w:rPr>
              <w:t>长</w:t>
            </w:r>
            <w:r w:rsidRPr="009937EC">
              <w:rPr>
                <w:rFonts w:hint="eastAsia"/>
              </w:rPr>
              <w:t>180x</w:t>
            </w:r>
            <w:r w:rsidRPr="009937EC">
              <w:rPr>
                <w:rFonts w:hint="eastAsia"/>
              </w:rPr>
              <w:t>宽</w:t>
            </w:r>
            <w:r w:rsidRPr="009937EC">
              <w:rPr>
                <w:rFonts w:hint="eastAsia"/>
              </w:rPr>
              <w:t>38 x</w:t>
            </w:r>
            <w:r w:rsidRPr="009937EC">
              <w:rPr>
                <w:rFonts w:hint="eastAsia"/>
              </w:rPr>
              <w:t>厚</w:t>
            </w:r>
            <w:r w:rsidRPr="009937EC">
              <w:rPr>
                <w:rFonts w:hint="eastAsia"/>
              </w:rPr>
              <w:t>11 (mm)</w:t>
            </w:r>
          </w:p>
          <w:p w:rsidR="009937EC" w:rsidRPr="009937EC" w:rsidRDefault="009937EC" w:rsidP="00200580">
            <w:pPr>
              <w:jc w:val="left"/>
            </w:pPr>
          </w:p>
        </w:tc>
        <w:tc>
          <w:tcPr>
            <w:tcW w:w="626" w:type="dxa"/>
            <w:vAlign w:val="center"/>
          </w:tcPr>
          <w:p w:rsidR="009937EC" w:rsidRPr="009937EC" w:rsidRDefault="009937EC" w:rsidP="00200580">
            <w:pPr>
              <w:jc w:val="left"/>
            </w:pPr>
            <w:proofErr w:type="gramStart"/>
            <w:r w:rsidRPr="009937EC">
              <w:rPr>
                <w:rFonts w:hint="eastAsia"/>
              </w:rPr>
              <w:t>个</w:t>
            </w:r>
            <w:proofErr w:type="gramEnd"/>
          </w:p>
        </w:tc>
        <w:tc>
          <w:tcPr>
            <w:tcW w:w="818" w:type="dxa"/>
            <w:vAlign w:val="center"/>
          </w:tcPr>
          <w:p w:rsidR="009937EC" w:rsidRPr="009937EC" w:rsidRDefault="009937EC" w:rsidP="00200580">
            <w:pPr>
              <w:jc w:val="left"/>
            </w:pPr>
            <w:r w:rsidRPr="009937EC">
              <w:rPr>
                <w:rFonts w:hint="eastAsia"/>
              </w:rPr>
              <w:t>11</w:t>
            </w:r>
          </w:p>
        </w:tc>
        <w:tc>
          <w:tcPr>
            <w:tcW w:w="930" w:type="dxa"/>
            <w:vAlign w:val="center"/>
          </w:tcPr>
          <w:p w:rsidR="009937EC" w:rsidRPr="009937EC" w:rsidRDefault="009937EC" w:rsidP="00200580">
            <w:pPr>
              <w:jc w:val="left"/>
            </w:pPr>
          </w:p>
        </w:tc>
      </w:tr>
      <w:tr w:rsidR="009937EC" w:rsidRPr="009937EC" w:rsidTr="009937EC">
        <w:trPr>
          <w:trHeight w:val="617"/>
        </w:trPr>
        <w:tc>
          <w:tcPr>
            <w:tcW w:w="771" w:type="dxa"/>
            <w:vAlign w:val="center"/>
          </w:tcPr>
          <w:p w:rsidR="009937EC" w:rsidRPr="009937EC" w:rsidRDefault="009937EC" w:rsidP="00200580">
            <w:pPr>
              <w:jc w:val="left"/>
            </w:pPr>
            <w:r w:rsidRPr="009937EC">
              <w:rPr>
                <w:rFonts w:hint="eastAsia"/>
              </w:rPr>
              <w:t>29</w:t>
            </w:r>
          </w:p>
        </w:tc>
        <w:tc>
          <w:tcPr>
            <w:tcW w:w="1838" w:type="dxa"/>
            <w:vAlign w:val="center"/>
          </w:tcPr>
          <w:p w:rsidR="009937EC" w:rsidRPr="009937EC" w:rsidRDefault="009937EC" w:rsidP="00200580">
            <w:pPr>
              <w:jc w:val="left"/>
            </w:pPr>
            <w:r w:rsidRPr="009937EC">
              <w:rPr>
                <w:rFonts w:hint="eastAsia"/>
              </w:rPr>
              <w:t>门禁管理软件</w:t>
            </w:r>
          </w:p>
        </w:tc>
        <w:tc>
          <w:tcPr>
            <w:tcW w:w="4639" w:type="dxa"/>
            <w:vAlign w:val="center"/>
          </w:tcPr>
          <w:p w:rsidR="009937EC" w:rsidRPr="009937EC" w:rsidRDefault="009937EC" w:rsidP="00200580">
            <w:pPr>
              <w:jc w:val="left"/>
            </w:pPr>
            <w:r w:rsidRPr="009937EC">
              <w:rPr>
                <w:rFonts w:hint="eastAsia"/>
              </w:rPr>
              <w:t>动化对用户名单管理，建立在多级管理角色上的权限管理，能保证用户数据的保密性，实时的数据收集系统，能保证门禁数据及时反馈给管理者实现普通门禁功能，通过计算机对网络门禁控制</w:t>
            </w:r>
            <w:r w:rsidRPr="009937EC">
              <w:rPr>
                <w:rFonts w:hint="eastAsia"/>
              </w:rPr>
              <w:lastRenderedPageBreak/>
              <w:t>器进行管理，实现对人员进出的统一管理。对已经登记用户的开门时间及权限进行设置；即在某个时间段内，在某些门上，允许某些用户可以验证开锁。</w:t>
            </w:r>
          </w:p>
        </w:tc>
        <w:tc>
          <w:tcPr>
            <w:tcW w:w="626" w:type="dxa"/>
            <w:vAlign w:val="center"/>
          </w:tcPr>
          <w:p w:rsidR="009937EC" w:rsidRPr="009937EC" w:rsidRDefault="009937EC" w:rsidP="00200580">
            <w:pPr>
              <w:jc w:val="left"/>
            </w:pPr>
            <w:r w:rsidRPr="009937EC">
              <w:rPr>
                <w:rFonts w:hint="eastAsia"/>
              </w:rPr>
              <w:lastRenderedPageBreak/>
              <w:t>套</w:t>
            </w:r>
          </w:p>
        </w:tc>
        <w:tc>
          <w:tcPr>
            <w:tcW w:w="818" w:type="dxa"/>
            <w:vAlign w:val="center"/>
          </w:tcPr>
          <w:p w:rsidR="009937EC" w:rsidRPr="009937EC" w:rsidRDefault="009937EC" w:rsidP="00200580">
            <w:pPr>
              <w:jc w:val="left"/>
            </w:pPr>
            <w:r w:rsidRPr="009937EC">
              <w:rPr>
                <w:rFonts w:hint="eastAsia"/>
              </w:rPr>
              <w:t>1</w:t>
            </w:r>
          </w:p>
        </w:tc>
        <w:tc>
          <w:tcPr>
            <w:tcW w:w="930" w:type="dxa"/>
            <w:vAlign w:val="center"/>
          </w:tcPr>
          <w:p w:rsidR="009937EC" w:rsidRPr="009937EC" w:rsidRDefault="009937EC" w:rsidP="00200580">
            <w:pPr>
              <w:jc w:val="left"/>
            </w:pPr>
          </w:p>
        </w:tc>
      </w:tr>
    </w:tbl>
    <w:p w:rsidR="009937EC" w:rsidRPr="009937EC" w:rsidRDefault="009937EC" w:rsidP="00200580">
      <w:pPr>
        <w:spacing w:line="360" w:lineRule="auto"/>
        <w:jc w:val="left"/>
        <w:rPr>
          <w:rFonts w:ascii="宋体" w:hAnsi="宋体" w:cs="宋体"/>
          <w:b/>
          <w:bCs/>
          <w:color w:val="000000" w:themeColor="text1"/>
        </w:rPr>
      </w:pPr>
      <w:r w:rsidRPr="009937EC">
        <w:rPr>
          <w:rFonts w:ascii="宋体" w:hAnsi="宋体" w:cs="宋体" w:hint="eastAsia"/>
          <w:b/>
          <w:bCs/>
          <w:color w:val="000000" w:themeColor="text1"/>
        </w:rPr>
        <w:lastRenderedPageBreak/>
        <w:t>注1：上述技术要求和设备功能必须逐条响应。其中加“★”为关键指标，必须满足，并提供相关证明文件原件，不能提供或不能满足为无效投标；未加“★”部分的技术要求及参数，若评委会认定偏离程度过多影响采购人实际使用的，其投标文件将会被拒绝。</w:t>
      </w:r>
    </w:p>
    <w:p w:rsidR="009937EC" w:rsidRDefault="009937EC" w:rsidP="00200580">
      <w:pPr>
        <w:spacing w:line="360" w:lineRule="auto"/>
        <w:jc w:val="left"/>
        <w:rPr>
          <w:rFonts w:ascii="宋体" w:hAnsi="宋体" w:cs="宋体"/>
          <w:b/>
          <w:bCs/>
          <w:color w:val="000000" w:themeColor="text1"/>
        </w:rPr>
      </w:pPr>
    </w:p>
    <w:p w:rsidR="009937EC" w:rsidRPr="009937EC" w:rsidRDefault="009937EC" w:rsidP="00200580">
      <w:pPr>
        <w:spacing w:line="360" w:lineRule="auto"/>
        <w:ind w:firstLineChars="200" w:firstLine="480"/>
        <w:jc w:val="left"/>
        <w:rPr>
          <w:rFonts w:ascii="宋体" w:hAnsi="宋体" w:cs="宋体"/>
          <w:color w:val="000000" w:themeColor="text1"/>
          <w:sz w:val="24"/>
        </w:rPr>
      </w:pPr>
    </w:p>
    <w:p w:rsidR="00472A2B" w:rsidRPr="009937EC" w:rsidRDefault="00472A2B" w:rsidP="00200580">
      <w:pPr>
        <w:pStyle w:val="a0"/>
        <w:ind w:firstLineChars="0" w:firstLine="0"/>
        <w:jc w:val="left"/>
        <w:rPr>
          <w:color w:val="000000" w:themeColor="text1"/>
        </w:rPr>
        <w:sectPr w:rsidR="00472A2B" w:rsidRPr="009937EC" w:rsidSect="009937EC">
          <w:pgSz w:w="11906" w:h="16838"/>
          <w:pgMar w:top="1440" w:right="1080" w:bottom="1440" w:left="1080" w:header="851" w:footer="992" w:gutter="0"/>
          <w:cols w:space="720"/>
          <w:docGrid w:type="lines" w:linePitch="312"/>
        </w:sectPr>
      </w:pPr>
    </w:p>
    <w:p w:rsidR="009937EC" w:rsidRPr="00CA6F56" w:rsidRDefault="009937EC" w:rsidP="00200580">
      <w:pPr>
        <w:spacing w:line="360" w:lineRule="auto"/>
        <w:jc w:val="left"/>
        <w:rPr>
          <w:rFonts w:ascii="宋体" w:hAnsi="宋体" w:cs="宋体"/>
          <w:color w:val="000000" w:themeColor="text1"/>
          <w:sz w:val="24"/>
        </w:rPr>
      </w:pPr>
      <w:r w:rsidRPr="00C60AA2">
        <w:rPr>
          <w:rFonts w:ascii="宋体" w:hAnsi="宋体" w:cs="宋体" w:hint="eastAsia"/>
          <w:b/>
          <w:bCs/>
          <w:color w:val="000000" w:themeColor="text1"/>
        </w:rPr>
        <w:lastRenderedPageBreak/>
        <w:t>三</w:t>
      </w:r>
      <w:r w:rsidRPr="00CA6F56">
        <w:rPr>
          <w:rFonts w:ascii="宋体" w:hAnsi="宋体" w:cs="宋体" w:hint="eastAsia"/>
          <w:color w:val="000000" w:themeColor="text1"/>
          <w:sz w:val="24"/>
        </w:rPr>
        <w:t>、其它要求：</w:t>
      </w:r>
    </w:p>
    <w:p w:rsidR="009937EC" w:rsidRPr="009937EC" w:rsidRDefault="009937EC" w:rsidP="00200580">
      <w:pPr>
        <w:spacing w:line="360" w:lineRule="auto"/>
        <w:ind w:firstLineChars="200" w:firstLine="480"/>
        <w:jc w:val="left"/>
        <w:rPr>
          <w:rFonts w:ascii="宋体" w:hAnsi="宋体" w:cs="宋体"/>
          <w:color w:val="000000" w:themeColor="text1"/>
          <w:sz w:val="24"/>
        </w:rPr>
      </w:pPr>
      <w:r w:rsidRPr="00CA6F56">
        <w:rPr>
          <w:rFonts w:ascii="宋体" w:hAnsi="宋体" w:cs="宋体" w:hint="eastAsia"/>
          <w:color w:val="000000" w:themeColor="text1"/>
          <w:sz w:val="24"/>
        </w:rPr>
        <w:t>（一）、</w:t>
      </w:r>
      <w:r w:rsidRPr="009937EC">
        <w:rPr>
          <w:rFonts w:ascii="宋体" w:hAnsi="宋体" w:cs="宋体" w:hint="eastAsia"/>
          <w:color w:val="000000" w:themeColor="text1"/>
          <w:sz w:val="24"/>
        </w:rPr>
        <w:t>需执行国家相关标准、行业标准、地方标准或者其他标准、规范</w:t>
      </w:r>
      <w:r>
        <w:rPr>
          <w:rFonts w:ascii="宋体" w:hAnsi="宋体" w:cs="宋体" w:hint="eastAsia"/>
          <w:color w:val="000000" w:themeColor="text1"/>
          <w:sz w:val="24"/>
        </w:rPr>
        <w:t>；</w:t>
      </w:r>
    </w:p>
    <w:p w:rsidR="00B032AC" w:rsidRPr="00B032AC" w:rsidRDefault="009937EC" w:rsidP="00200580">
      <w:pPr>
        <w:spacing w:line="360" w:lineRule="auto"/>
        <w:ind w:firstLineChars="200" w:firstLine="480"/>
        <w:jc w:val="left"/>
        <w:rPr>
          <w:rFonts w:ascii="宋体" w:hAnsi="宋体" w:cs="宋体"/>
          <w:color w:val="000000" w:themeColor="text1"/>
          <w:sz w:val="24"/>
        </w:rPr>
      </w:pPr>
      <w:r w:rsidRPr="00CA6F56">
        <w:rPr>
          <w:rFonts w:ascii="宋体" w:hAnsi="宋体" w:cs="宋体" w:hint="eastAsia"/>
          <w:color w:val="000000" w:themeColor="text1"/>
          <w:sz w:val="24"/>
        </w:rPr>
        <w:t>（二）、服务标准、期限、效率等要求：</w:t>
      </w:r>
      <w:r w:rsidR="00B032AC" w:rsidRPr="00B032AC">
        <w:rPr>
          <w:rFonts w:ascii="宋体" w:hAnsi="宋体" w:cs="宋体" w:hint="eastAsia"/>
          <w:color w:val="000000" w:themeColor="text1"/>
          <w:sz w:val="24"/>
        </w:rPr>
        <w:t>1.供应商应具备完善的售后服务体系，确保提供及时、准确的技术服务；供应商须提供7天×8小时服务电话，设备发生故障后，应在收到用户服务要求后，4小时内</w:t>
      </w:r>
      <w:proofErr w:type="gramStart"/>
      <w:r w:rsidR="00B032AC" w:rsidRPr="00B032AC">
        <w:rPr>
          <w:rFonts w:ascii="宋体" w:hAnsi="宋体" w:cs="宋体" w:hint="eastAsia"/>
          <w:color w:val="000000" w:themeColor="text1"/>
          <w:sz w:val="24"/>
        </w:rPr>
        <w:t>作出</w:t>
      </w:r>
      <w:proofErr w:type="gramEnd"/>
      <w:r w:rsidR="00B032AC" w:rsidRPr="00B032AC">
        <w:rPr>
          <w:rFonts w:ascii="宋体" w:hAnsi="宋体" w:cs="宋体" w:hint="eastAsia"/>
          <w:color w:val="000000" w:themeColor="text1"/>
          <w:sz w:val="24"/>
        </w:rPr>
        <w:t>电话有效响应，1天内现场响应并及时解决问题。</w:t>
      </w:r>
    </w:p>
    <w:p w:rsidR="00B032AC" w:rsidRPr="00B032AC" w:rsidRDefault="00B032AC" w:rsidP="00200580">
      <w:pPr>
        <w:spacing w:line="360" w:lineRule="auto"/>
        <w:ind w:firstLineChars="200" w:firstLine="480"/>
        <w:jc w:val="left"/>
        <w:rPr>
          <w:rFonts w:ascii="宋体" w:hAnsi="宋体" w:cs="宋体"/>
          <w:color w:val="000000" w:themeColor="text1"/>
          <w:sz w:val="24"/>
        </w:rPr>
      </w:pPr>
      <w:r w:rsidRPr="00B032AC">
        <w:rPr>
          <w:rFonts w:ascii="宋体" w:hAnsi="宋体" w:cs="宋体" w:hint="eastAsia"/>
          <w:color w:val="000000" w:themeColor="text1"/>
          <w:sz w:val="24"/>
        </w:rPr>
        <w:t xml:space="preserve"> 2.系统免费质保期1年，质保期自验收合格在验收单上签字之日起开始计算。</w:t>
      </w:r>
    </w:p>
    <w:p w:rsidR="00B032AC" w:rsidRPr="00B032AC" w:rsidRDefault="00B032AC" w:rsidP="00200580">
      <w:pPr>
        <w:spacing w:line="360" w:lineRule="auto"/>
        <w:ind w:firstLineChars="200" w:firstLine="480"/>
        <w:jc w:val="left"/>
        <w:rPr>
          <w:rFonts w:ascii="宋体" w:hAnsi="宋体" w:cs="宋体"/>
          <w:color w:val="000000" w:themeColor="text1"/>
          <w:sz w:val="24"/>
        </w:rPr>
      </w:pPr>
      <w:r w:rsidRPr="00B032AC">
        <w:rPr>
          <w:rFonts w:ascii="宋体" w:hAnsi="宋体" w:cs="宋体" w:hint="eastAsia"/>
          <w:color w:val="000000" w:themeColor="text1"/>
          <w:sz w:val="24"/>
        </w:rPr>
        <w:t xml:space="preserve"> 3.设备保证期届满后，中标供应商保证继续为采购人提供合同材料设备的维修服务，采购人按中标供应商给与的优惠维修服务价格向中标人支付相关维修费用，中标人保证在合同材料设备使用期内以不高于本合同设备和相关配件的价格向甲方提供备品供应。</w:t>
      </w:r>
    </w:p>
    <w:p w:rsidR="009937EC" w:rsidRPr="00CA6F56" w:rsidRDefault="00B032AC" w:rsidP="00200580">
      <w:pPr>
        <w:spacing w:line="360" w:lineRule="auto"/>
        <w:ind w:firstLineChars="200" w:firstLine="480"/>
        <w:jc w:val="left"/>
        <w:rPr>
          <w:rFonts w:ascii="宋体" w:hAnsi="宋体" w:cs="宋体"/>
          <w:color w:val="000000" w:themeColor="text1"/>
          <w:sz w:val="24"/>
        </w:rPr>
      </w:pPr>
      <w:r w:rsidRPr="00B032AC">
        <w:rPr>
          <w:rFonts w:ascii="宋体" w:hAnsi="宋体" w:cs="宋体" w:hint="eastAsia"/>
          <w:color w:val="000000" w:themeColor="text1"/>
          <w:sz w:val="24"/>
        </w:rPr>
        <w:t xml:space="preserve"> 4.培训：中标供应商对使用到该产品的采购方工作人员进行现场培训，内容包括产品的原理、使用、日</w:t>
      </w:r>
      <w:r>
        <w:rPr>
          <w:rFonts w:ascii="宋体" w:hAnsi="宋体" w:cs="宋体" w:hint="eastAsia"/>
          <w:color w:val="000000" w:themeColor="text1"/>
          <w:sz w:val="24"/>
        </w:rPr>
        <w:t>常维护及现场操作，直至能够熟练操作为止。培训费用均由供应商承担</w:t>
      </w:r>
      <w:r w:rsidR="009937EC" w:rsidRPr="00CA6F56">
        <w:rPr>
          <w:rFonts w:ascii="宋体" w:hAnsi="宋体" w:cs="宋体" w:hint="eastAsia"/>
          <w:color w:val="000000" w:themeColor="text1"/>
          <w:sz w:val="24"/>
        </w:rPr>
        <w:t xml:space="preserve"> ；</w:t>
      </w:r>
    </w:p>
    <w:p w:rsidR="00B032AC" w:rsidRPr="00B032AC" w:rsidRDefault="00B032AC" w:rsidP="00200580">
      <w:pPr>
        <w:spacing w:line="360" w:lineRule="auto"/>
        <w:ind w:firstLineChars="200" w:firstLine="480"/>
        <w:jc w:val="left"/>
        <w:rPr>
          <w:rFonts w:ascii="宋体" w:hAnsi="宋体" w:cs="宋体"/>
          <w:color w:val="000000" w:themeColor="text1"/>
          <w:sz w:val="24"/>
        </w:rPr>
      </w:pPr>
      <w:r>
        <w:rPr>
          <w:rFonts w:ascii="宋体" w:hAnsi="宋体" w:cs="宋体" w:hint="eastAsia"/>
          <w:color w:val="000000" w:themeColor="text1"/>
          <w:sz w:val="24"/>
        </w:rPr>
        <w:t>（三）、</w:t>
      </w:r>
      <w:r w:rsidRPr="00B032AC">
        <w:rPr>
          <w:rFonts w:ascii="宋体" w:hAnsi="宋体" w:cs="宋体" w:hint="eastAsia"/>
          <w:color w:val="000000" w:themeColor="text1"/>
          <w:sz w:val="24"/>
        </w:rPr>
        <w:t>验收标准</w:t>
      </w:r>
      <w:r>
        <w:rPr>
          <w:rFonts w:ascii="宋体" w:hAnsi="宋体" w:cs="宋体" w:hint="eastAsia"/>
          <w:color w:val="000000" w:themeColor="text1"/>
          <w:sz w:val="24"/>
        </w:rPr>
        <w:t>：</w:t>
      </w:r>
      <w:r w:rsidRPr="00B032AC">
        <w:rPr>
          <w:rFonts w:ascii="宋体" w:hAnsi="宋体" w:cs="宋体" w:hint="eastAsia"/>
          <w:color w:val="000000" w:themeColor="text1"/>
          <w:sz w:val="24"/>
        </w:rPr>
        <w:t>由采购人成立验收小组,按照采购合同的约定对中标人履约情况进行验收。验收时,按照采购合同的约定对每一项技术、服务、安全标准的履约情况进行确认。验收结束后,出具</w:t>
      </w:r>
      <w:proofErr w:type="gramStart"/>
      <w:r w:rsidRPr="00B032AC">
        <w:rPr>
          <w:rFonts w:ascii="宋体" w:hAnsi="宋体" w:cs="宋体" w:hint="eastAsia"/>
          <w:color w:val="000000" w:themeColor="text1"/>
          <w:sz w:val="24"/>
        </w:rPr>
        <w:t>验收书</w:t>
      </w:r>
      <w:proofErr w:type="gramEnd"/>
      <w:r w:rsidRPr="00B032AC">
        <w:rPr>
          <w:rFonts w:ascii="宋体" w:hAnsi="宋体" w:cs="宋体" w:hint="eastAsia"/>
          <w:color w:val="000000" w:themeColor="text1"/>
          <w:sz w:val="24"/>
        </w:rPr>
        <w:t>,列明各项标准的验收情况及项目总体评价,由验收双方共同签署。</w:t>
      </w:r>
    </w:p>
    <w:p w:rsidR="00B032AC" w:rsidRPr="00B032AC" w:rsidRDefault="00B032AC" w:rsidP="00200580">
      <w:pPr>
        <w:spacing w:line="360" w:lineRule="auto"/>
        <w:ind w:firstLineChars="200" w:firstLine="480"/>
        <w:jc w:val="left"/>
        <w:rPr>
          <w:rFonts w:ascii="宋体" w:hAnsi="宋体" w:cs="宋体"/>
          <w:color w:val="000000" w:themeColor="text1"/>
          <w:sz w:val="24"/>
        </w:rPr>
      </w:pPr>
      <w:r w:rsidRPr="00B032AC">
        <w:rPr>
          <w:rFonts w:ascii="宋体" w:hAnsi="宋体" w:cs="宋体" w:hint="eastAsia"/>
          <w:color w:val="000000" w:themeColor="text1"/>
          <w:sz w:val="24"/>
        </w:rPr>
        <w:t>1、按照国家相关标准、行业标准、地方标准或者其他标准、规范验收（与采购标的执行标准一致，选填）；</w:t>
      </w:r>
    </w:p>
    <w:p w:rsidR="00B032AC" w:rsidRPr="00B032AC" w:rsidRDefault="00B032AC" w:rsidP="00200580">
      <w:pPr>
        <w:spacing w:line="360" w:lineRule="auto"/>
        <w:ind w:firstLineChars="200" w:firstLine="480"/>
        <w:jc w:val="left"/>
        <w:rPr>
          <w:rFonts w:ascii="宋体" w:hAnsi="宋体" w:cs="宋体"/>
          <w:color w:val="000000" w:themeColor="text1"/>
          <w:sz w:val="24"/>
        </w:rPr>
      </w:pPr>
      <w:r w:rsidRPr="00B032AC">
        <w:rPr>
          <w:rFonts w:ascii="宋体" w:hAnsi="宋体" w:cs="宋体" w:hint="eastAsia"/>
          <w:color w:val="000000" w:themeColor="text1"/>
          <w:sz w:val="24"/>
        </w:rPr>
        <w:t>2、按照招标文件要求、投标文件响应和承诺验收；</w:t>
      </w:r>
    </w:p>
    <w:p w:rsidR="00B032AC" w:rsidRPr="00B032AC" w:rsidRDefault="00B032AC" w:rsidP="00200580">
      <w:pPr>
        <w:spacing w:line="360" w:lineRule="auto"/>
        <w:ind w:firstLineChars="200" w:firstLine="480"/>
        <w:jc w:val="left"/>
        <w:rPr>
          <w:rFonts w:ascii="宋体" w:hAnsi="宋体" w:cs="宋体"/>
          <w:color w:val="000000" w:themeColor="text1"/>
          <w:sz w:val="24"/>
        </w:rPr>
      </w:pPr>
      <w:r w:rsidRPr="00B032AC">
        <w:rPr>
          <w:rFonts w:ascii="宋体" w:hAnsi="宋体" w:cs="宋体" w:hint="eastAsia"/>
          <w:color w:val="000000" w:themeColor="text1"/>
          <w:sz w:val="24"/>
        </w:rPr>
        <w:t>3、验收要求：交货时中标供应商须向采购单位提供设备的产品合格证书、使用说明书、保修证（卡）等相关资料。</w:t>
      </w:r>
    </w:p>
    <w:p w:rsidR="00B032AC" w:rsidRPr="00B032AC" w:rsidRDefault="00B032AC" w:rsidP="00200580">
      <w:pPr>
        <w:spacing w:line="360" w:lineRule="auto"/>
        <w:ind w:firstLineChars="200" w:firstLine="480"/>
        <w:jc w:val="left"/>
        <w:rPr>
          <w:rFonts w:ascii="宋体" w:hAnsi="宋体" w:cs="宋体"/>
          <w:color w:val="000000" w:themeColor="text1"/>
          <w:sz w:val="24"/>
        </w:rPr>
      </w:pPr>
      <w:r w:rsidRPr="00B032AC">
        <w:rPr>
          <w:rFonts w:ascii="宋体" w:hAnsi="宋体" w:cs="宋体" w:hint="eastAsia"/>
          <w:color w:val="000000" w:themeColor="text1"/>
          <w:sz w:val="24"/>
        </w:rPr>
        <w:t>（</w:t>
      </w:r>
      <w:r>
        <w:rPr>
          <w:rFonts w:ascii="宋体" w:hAnsi="宋体" w:cs="宋体" w:hint="eastAsia"/>
          <w:color w:val="000000" w:themeColor="text1"/>
          <w:sz w:val="24"/>
        </w:rPr>
        <w:t>四</w:t>
      </w:r>
      <w:r w:rsidRPr="00B032AC">
        <w:rPr>
          <w:rFonts w:ascii="宋体" w:hAnsi="宋体" w:cs="宋体" w:hint="eastAsia"/>
          <w:color w:val="000000" w:themeColor="text1"/>
          <w:sz w:val="24"/>
        </w:rPr>
        <w:t>）采购标的</w:t>
      </w:r>
      <w:proofErr w:type="gramStart"/>
      <w:r w:rsidRPr="00B032AC">
        <w:rPr>
          <w:rFonts w:ascii="宋体" w:hAnsi="宋体" w:cs="宋体" w:hint="eastAsia"/>
          <w:color w:val="000000" w:themeColor="text1"/>
          <w:sz w:val="24"/>
        </w:rPr>
        <w:t>的</w:t>
      </w:r>
      <w:proofErr w:type="gramEnd"/>
      <w:r w:rsidRPr="00B032AC">
        <w:rPr>
          <w:rFonts w:ascii="宋体" w:hAnsi="宋体" w:cs="宋体" w:hint="eastAsia"/>
          <w:color w:val="000000" w:themeColor="text1"/>
          <w:sz w:val="24"/>
        </w:rPr>
        <w:t>其他技术、服务等要求（根据项目具体情况填写）</w:t>
      </w:r>
    </w:p>
    <w:p w:rsidR="009937EC" w:rsidRPr="00CA6F56" w:rsidRDefault="009937EC" w:rsidP="00200580">
      <w:pPr>
        <w:spacing w:line="360" w:lineRule="auto"/>
        <w:ind w:firstLineChars="200" w:firstLine="480"/>
        <w:jc w:val="left"/>
        <w:rPr>
          <w:rFonts w:ascii="宋体" w:hAnsi="宋体" w:cs="宋体"/>
          <w:color w:val="000000" w:themeColor="text1"/>
          <w:sz w:val="24"/>
        </w:rPr>
      </w:pPr>
      <w:r w:rsidRPr="00CA6F56">
        <w:rPr>
          <w:rFonts w:ascii="宋体" w:hAnsi="宋体" w:cs="宋体" w:hint="eastAsia"/>
          <w:color w:val="000000" w:themeColor="text1"/>
          <w:sz w:val="24"/>
        </w:rPr>
        <w:t>（</w:t>
      </w:r>
      <w:r w:rsidR="00B032AC">
        <w:rPr>
          <w:rFonts w:ascii="宋体" w:hAnsi="宋体" w:cs="宋体" w:hint="eastAsia"/>
          <w:color w:val="000000" w:themeColor="text1"/>
          <w:sz w:val="24"/>
        </w:rPr>
        <w:t>五</w:t>
      </w:r>
      <w:r w:rsidRPr="00CA6F56">
        <w:rPr>
          <w:rFonts w:ascii="宋体" w:hAnsi="宋体" w:cs="宋体" w:hint="eastAsia"/>
          <w:color w:val="000000" w:themeColor="text1"/>
          <w:sz w:val="24"/>
        </w:rPr>
        <w:t>）、付款方式</w:t>
      </w:r>
      <w:r w:rsidR="00B032AC" w:rsidRPr="00B032AC">
        <w:rPr>
          <w:rFonts w:ascii="宋体" w:hAnsi="宋体" w:cs="宋体" w:hint="eastAsia"/>
          <w:color w:val="000000" w:themeColor="text1"/>
          <w:sz w:val="24"/>
        </w:rPr>
        <w:t>：完成供货后，经采购方验收合格后，无质量问题付90%，一年后无质量问题付10%。</w:t>
      </w:r>
      <w:r w:rsidRPr="00CA6F56">
        <w:rPr>
          <w:rFonts w:ascii="宋体" w:hAnsi="宋体" w:cs="宋体" w:hint="eastAsia"/>
          <w:color w:val="000000" w:themeColor="text1"/>
          <w:sz w:val="24"/>
        </w:rPr>
        <w:t>。</w:t>
      </w:r>
    </w:p>
    <w:p w:rsidR="009937EC" w:rsidRPr="00CA6F56" w:rsidRDefault="009937EC" w:rsidP="00200580">
      <w:pPr>
        <w:spacing w:line="360" w:lineRule="auto"/>
        <w:ind w:firstLineChars="200" w:firstLine="480"/>
        <w:jc w:val="left"/>
        <w:rPr>
          <w:rFonts w:ascii="宋体" w:hAnsi="宋体" w:cs="宋体"/>
          <w:color w:val="000000" w:themeColor="text1"/>
          <w:sz w:val="24"/>
        </w:rPr>
      </w:pPr>
      <w:r w:rsidRPr="00CA6F56">
        <w:rPr>
          <w:rFonts w:ascii="宋体" w:hAnsi="宋体" w:cs="宋体" w:hint="eastAsia"/>
          <w:color w:val="000000" w:themeColor="text1"/>
          <w:sz w:val="24"/>
        </w:rPr>
        <w:t>（五）、预算上限：</w:t>
      </w:r>
      <w:r w:rsidR="00B032AC">
        <w:rPr>
          <w:rFonts w:ascii="宋体" w:hAnsi="宋体" w:cs="宋体" w:hint="eastAsia"/>
          <w:color w:val="000000" w:themeColor="text1"/>
          <w:sz w:val="24"/>
        </w:rPr>
        <w:t>54</w:t>
      </w:r>
      <w:r w:rsidRPr="00CA6F56">
        <w:rPr>
          <w:rFonts w:ascii="宋体" w:hAnsi="宋体" w:cs="宋体" w:hint="eastAsia"/>
          <w:color w:val="000000" w:themeColor="text1"/>
          <w:sz w:val="24"/>
        </w:rPr>
        <w:t>0000.00 ，超出者为无效投标。</w:t>
      </w:r>
    </w:p>
    <w:p w:rsidR="00B032AC" w:rsidRPr="00B032AC" w:rsidRDefault="009937EC" w:rsidP="00200580">
      <w:pPr>
        <w:spacing w:line="360" w:lineRule="auto"/>
        <w:ind w:firstLineChars="200" w:firstLine="480"/>
        <w:jc w:val="left"/>
        <w:rPr>
          <w:rFonts w:ascii="宋体" w:hAnsi="宋体" w:cs="宋体"/>
          <w:color w:val="000000" w:themeColor="text1"/>
          <w:sz w:val="24"/>
        </w:rPr>
      </w:pPr>
      <w:r w:rsidRPr="00CA6F56">
        <w:rPr>
          <w:rFonts w:ascii="宋体" w:hAnsi="宋体" w:cs="宋体" w:hint="eastAsia"/>
          <w:color w:val="000000" w:themeColor="text1"/>
          <w:sz w:val="24"/>
        </w:rPr>
        <w:t>（六）、工期：</w:t>
      </w:r>
      <w:r w:rsidR="00B032AC" w:rsidRPr="00B032AC">
        <w:rPr>
          <w:rFonts w:ascii="宋体" w:hAnsi="宋体" w:cs="宋体" w:hint="eastAsia"/>
          <w:color w:val="000000" w:themeColor="text1"/>
          <w:sz w:val="24"/>
        </w:rPr>
        <w:t>合同签订后30</w:t>
      </w:r>
      <w:r w:rsidR="00B032AC">
        <w:rPr>
          <w:rFonts w:ascii="宋体" w:hAnsi="宋体" w:cs="宋体" w:hint="eastAsia"/>
          <w:color w:val="000000" w:themeColor="text1"/>
          <w:sz w:val="24"/>
        </w:rPr>
        <w:t>个工作日内完成设备安装、调试工作。</w:t>
      </w:r>
    </w:p>
    <w:p w:rsidR="009937EC" w:rsidRPr="00B032AC" w:rsidRDefault="009937EC" w:rsidP="00200580">
      <w:pPr>
        <w:spacing w:line="360" w:lineRule="auto"/>
        <w:jc w:val="left"/>
        <w:rPr>
          <w:rFonts w:ascii="宋体" w:hAnsi="宋体" w:cs="宋体"/>
          <w:color w:val="000000" w:themeColor="text1"/>
          <w:sz w:val="24"/>
        </w:rPr>
        <w:sectPr w:rsidR="009937EC" w:rsidRPr="00B032AC" w:rsidSect="009937EC">
          <w:pgSz w:w="11906" w:h="16838"/>
          <w:pgMar w:top="1440" w:right="1080" w:bottom="1440" w:left="1080" w:header="851" w:footer="992" w:gutter="0"/>
          <w:cols w:space="720"/>
          <w:docGrid w:type="linesAndChars" w:linePitch="312"/>
        </w:sectPr>
      </w:pPr>
    </w:p>
    <w:p w:rsidR="009937EC" w:rsidRPr="00C60AA2" w:rsidRDefault="009937EC" w:rsidP="00191F53">
      <w:pPr>
        <w:jc w:val="center"/>
        <w:rPr>
          <w:rFonts w:ascii="宋体" w:hAnsi="宋体" w:cs="宋体"/>
          <w:color w:val="000000" w:themeColor="text1"/>
          <w:sz w:val="28"/>
          <w:szCs w:val="28"/>
        </w:rPr>
      </w:pPr>
      <w:r w:rsidRPr="00C60AA2">
        <w:rPr>
          <w:rFonts w:ascii="宋体" w:hAnsi="宋体" w:cs="宋体" w:hint="eastAsia"/>
          <w:b/>
          <w:color w:val="000000" w:themeColor="text1"/>
          <w:sz w:val="32"/>
          <w:szCs w:val="32"/>
        </w:rPr>
        <w:lastRenderedPageBreak/>
        <w:t>第三部分  投标人须知</w:t>
      </w:r>
    </w:p>
    <w:p w:rsidR="009937EC" w:rsidRPr="00C60AA2" w:rsidRDefault="009937EC" w:rsidP="00200580">
      <w:pPr>
        <w:ind w:firstLineChars="100" w:firstLine="281"/>
        <w:jc w:val="left"/>
        <w:rPr>
          <w:rFonts w:ascii="新宋体" w:eastAsia="新宋体" w:hAnsi="新宋体"/>
          <w:b/>
          <w:color w:val="000000" w:themeColor="text1"/>
          <w:sz w:val="28"/>
          <w:szCs w:val="28"/>
        </w:rPr>
      </w:pPr>
      <w:r w:rsidRPr="00C60AA2">
        <w:rPr>
          <w:rFonts w:ascii="宋体" w:hAnsi="宋体" w:cs="宋体" w:hint="eastAsia"/>
          <w:b/>
          <w:color w:val="000000" w:themeColor="text1"/>
          <w:sz w:val="28"/>
          <w:szCs w:val="28"/>
        </w:rPr>
        <w:t xml:space="preserve"> 一、 说明和释义</w:t>
      </w:r>
    </w:p>
    <w:p w:rsidR="009937EC" w:rsidRPr="00C60AA2" w:rsidRDefault="009937EC"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（一）、适用范围</w:t>
      </w:r>
    </w:p>
    <w:p w:rsidR="009937EC" w:rsidRPr="00C60AA2" w:rsidRDefault="009937EC"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 xml:space="preserve">  本采购文件仅适用于</w:t>
      </w:r>
      <w:proofErr w:type="gramStart"/>
      <w:r w:rsidRPr="00C60AA2">
        <w:rPr>
          <w:rFonts w:ascii="宋体" w:hAnsi="宋体" w:cs="宋体" w:hint="eastAsia"/>
          <w:color w:val="000000" w:themeColor="text1"/>
          <w:sz w:val="24"/>
        </w:rPr>
        <w:t>本邀请</w:t>
      </w:r>
      <w:proofErr w:type="gramEnd"/>
      <w:r w:rsidRPr="00C60AA2">
        <w:rPr>
          <w:rFonts w:ascii="宋体" w:hAnsi="宋体" w:cs="宋体" w:hint="eastAsia"/>
          <w:color w:val="000000" w:themeColor="text1"/>
          <w:sz w:val="24"/>
        </w:rPr>
        <w:t>中所述的</w:t>
      </w:r>
      <w:r w:rsidR="00776B9A">
        <w:rPr>
          <w:rFonts w:ascii="宋体" w:hAnsi="宋体" w:cs="宋体" w:hint="eastAsia"/>
          <w:color w:val="000000" w:themeColor="text1"/>
          <w:sz w:val="24"/>
        </w:rPr>
        <w:t>货物</w:t>
      </w:r>
      <w:r w:rsidRPr="00C60AA2">
        <w:rPr>
          <w:rFonts w:ascii="宋体" w:hAnsi="宋体" w:cs="宋体" w:hint="eastAsia"/>
          <w:color w:val="000000" w:themeColor="text1"/>
          <w:sz w:val="24"/>
        </w:rPr>
        <w:t>，采购文件即招标文件。</w:t>
      </w:r>
    </w:p>
    <w:p w:rsidR="009937EC" w:rsidRPr="00C60AA2" w:rsidRDefault="009937EC"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（二）、定义</w:t>
      </w:r>
    </w:p>
    <w:p w:rsidR="009937EC" w:rsidRPr="00C60AA2" w:rsidRDefault="009937EC"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 xml:space="preserve">  1、“采购人”系指本次采购的</w:t>
      </w:r>
      <w:r w:rsidRPr="00C04C04">
        <w:rPr>
          <w:rFonts w:ascii="宋体" w:hAnsi="宋体" w:cs="宋体" w:hint="eastAsia"/>
          <w:color w:val="000000" w:themeColor="text1"/>
          <w:sz w:val="24"/>
        </w:rPr>
        <w:t>襄城县</w:t>
      </w:r>
      <w:r w:rsidR="00B032AC">
        <w:rPr>
          <w:rFonts w:ascii="宋体" w:hAnsi="宋体" w:cs="宋体" w:hint="eastAsia"/>
          <w:color w:val="000000" w:themeColor="text1"/>
          <w:sz w:val="24"/>
        </w:rPr>
        <w:t>档案局</w:t>
      </w:r>
      <w:r w:rsidRPr="00C60AA2">
        <w:rPr>
          <w:rFonts w:ascii="宋体" w:hAnsi="宋体" w:cs="宋体" w:hint="eastAsia"/>
          <w:color w:val="000000" w:themeColor="text1"/>
          <w:sz w:val="24"/>
        </w:rPr>
        <w:t>。</w:t>
      </w:r>
    </w:p>
    <w:p w:rsidR="009937EC" w:rsidRPr="00C60AA2" w:rsidRDefault="009937EC"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 xml:space="preserve">  2、“投标人”系指向招标人提交投标文件的供应商（公司或企业）。</w:t>
      </w:r>
    </w:p>
    <w:p w:rsidR="009937EC" w:rsidRPr="00C60AA2" w:rsidRDefault="009937EC"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 xml:space="preserve">  3、“采购机构”系指组织本次采购的襄城县政府采购中心。</w:t>
      </w:r>
    </w:p>
    <w:p w:rsidR="009937EC" w:rsidRPr="00C60AA2" w:rsidRDefault="009937EC"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 xml:space="preserve">  4、“项目”系指本次采购的货物或服务。</w:t>
      </w:r>
    </w:p>
    <w:p w:rsidR="009937EC" w:rsidRPr="00C60AA2" w:rsidRDefault="009937EC" w:rsidP="00200580">
      <w:pPr>
        <w:tabs>
          <w:tab w:val="left" w:pos="6249"/>
        </w:tabs>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（三）、合格的投标人</w:t>
      </w:r>
      <w:r w:rsidRPr="00C60AA2">
        <w:rPr>
          <w:rFonts w:ascii="宋体" w:hAnsi="宋体" w:cs="宋体" w:hint="eastAsia"/>
          <w:color w:val="000000" w:themeColor="text1"/>
          <w:sz w:val="24"/>
        </w:rPr>
        <w:tab/>
      </w:r>
    </w:p>
    <w:p w:rsidR="009937EC" w:rsidRPr="00C60AA2" w:rsidRDefault="009937EC"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 xml:space="preserve">  1、符合本招标文件要求。</w:t>
      </w:r>
    </w:p>
    <w:p w:rsidR="009937EC" w:rsidRPr="00C60AA2" w:rsidRDefault="009937EC"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 xml:space="preserve">  2、本项目不接受联合体投标。</w:t>
      </w:r>
    </w:p>
    <w:p w:rsidR="009937EC" w:rsidRPr="00C60AA2" w:rsidRDefault="009937EC"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 xml:space="preserve">  3、遵守中华人民共和国法律、法规和相关规定。</w:t>
      </w:r>
    </w:p>
    <w:p w:rsidR="009937EC" w:rsidRPr="00C60AA2" w:rsidRDefault="009937EC"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（四）、投标费用</w:t>
      </w:r>
    </w:p>
    <w:p w:rsidR="009937EC" w:rsidRPr="00C60AA2" w:rsidRDefault="009937EC"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 xml:space="preserve"> 投标人应自行承担参加投标活动有关的全部费用，采购人在任何情况下均无义务和责任承担上述费用。 </w:t>
      </w:r>
    </w:p>
    <w:p w:rsidR="009937EC" w:rsidRPr="00C60AA2" w:rsidRDefault="009937EC" w:rsidP="00200580">
      <w:pPr>
        <w:spacing w:line="360" w:lineRule="auto"/>
        <w:ind w:firstLineChars="200" w:firstLine="562"/>
        <w:jc w:val="left"/>
        <w:rPr>
          <w:rFonts w:ascii="宋体" w:hAnsi="宋体" w:cs="宋体"/>
          <w:b/>
          <w:color w:val="000000" w:themeColor="text1"/>
          <w:sz w:val="28"/>
          <w:szCs w:val="28"/>
        </w:rPr>
      </w:pPr>
      <w:r w:rsidRPr="00C60AA2">
        <w:rPr>
          <w:rFonts w:ascii="宋体" w:hAnsi="宋体" w:cs="宋体" w:hint="eastAsia"/>
          <w:b/>
          <w:color w:val="000000" w:themeColor="text1"/>
          <w:sz w:val="28"/>
          <w:szCs w:val="28"/>
        </w:rPr>
        <w:t>二 招标文件说明</w:t>
      </w:r>
    </w:p>
    <w:p w:rsidR="009937EC" w:rsidRPr="00C60AA2" w:rsidRDefault="009937EC"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w:t>
      </w:r>
      <w:proofErr w:type="gramStart"/>
      <w:r w:rsidRPr="00C60AA2">
        <w:rPr>
          <w:rFonts w:ascii="宋体" w:hAnsi="宋体" w:cs="宋体" w:hint="eastAsia"/>
          <w:color w:val="000000" w:themeColor="text1"/>
          <w:sz w:val="24"/>
        </w:rPr>
        <w:t>一</w:t>
      </w:r>
      <w:proofErr w:type="gramEnd"/>
      <w:r w:rsidRPr="00C60AA2">
        <w:rPr>
          <w:rFonts w:ascii="宋体" w:hAnsi="宋体" w:cs="宋体" w:hint="eastAsia"/>
          <w:color w:val="000000" w:themeColor="text1"/>
          <w:sz w:val="24"/>
        </w:rPr>
        <w:t>)、招标文件的构成</w:t>
      </w:r>
    </w:p>
    <w:p w:rsidR="009937EC" w:rsidRPr="00C60AA2" w:rsidRDefault="009937EC"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 xml:space="preserve"> 1、招标文件用以阐明采购所需的货物及服务，以及招标投标程序和合同条款。招标文件由下述部分组成：</w:t>
      </w:r>
    </w:p>
    <w:p w:rsidR="009937EC" w:rsidRPr="00C60AA2" w:rsidRDefault="009937EC" w:rsidP="00200580">
      <w:pPr>
        <w:spacing w:line="360" w:lineRule="auto"/>
        <w:jc w:val="left"/>
        <w:rPr>
          <w:rFonts w:ascii="宋体" w:hAnsi="宋体" w:cs="宋体"/>
          <w:color w:val="000000" w:themeColor="text1"/>
          <w:sz w:val="24"/>
        </w:rPr>
      </w:pPr>
      <w:r w:rsidRPr="00C60AA2">
        <w:rPr>
          <w:rFonts w:ascii="宋体" w:hAnsi="宋体" w:cs="宋体" w:hint="eastAsia"/>
          <w:color w:val="000000" w:themeColor="text1"/>
          <w:sz w:val="24"/>
        </w:rPr>
        <w:t xml:space="preserve">   （1）、投标邀请函；</w:t>
      </w:r>
    </w:p>
    <w:p w:rsidR="009937EC" w:rsidRPr="00C60AA2" w:rsidRDefault="009937EC" w:rsidP="00200580">
      <w:pPr>
        <w:spacing w:line="360" w:lineRule="auto"/>
        <w:jc w:val="left"/>
        <w:rPr>
          <w:rFonts w:ascii="宋体" w:hAnsi="宋体" w:cs="宋体"/>
          <w:color w:val="000000" w:themeColor="text1"/>
          <w:sz w:val="24"/>
        </w:rPr>
      </w:pPr>
      <w:r w:rsidRPr="00C60AA2">
        <w:rPr>
          <w:rFonts w:ascii="宋体" w:hAnsi="宋体" w:cs="宋体" w:hint="eastAsia"/>
          <w:color w:val="000000" w:themeColor="text1"/>
          <w:sz w:val="24"/>
        </w:rPr>
        <w:t xml:space="preserve">   （2）、项目要求；</w:t>
      </w:r>
    </w:p>
    <w:p w:rsidR="009937EC" w:rsidRPr="00C60AA2" w:rsidRDefault="009937EC" w:rsidP="00200580">
      <w:pPr>
        <w:spacing w:line="360" w:lineRule="auto"/>
        <w:jc w:val="left"/>
        <w:rPr>
          <w:rFonts w:ascii="宋体" w:hAnsi="宋体" w:cs="宋体"/>
          <w:color w:val="000000" w:themeColor="text1"/>
          <w:sz w:val="24"/>
        </w:rPr>
      </w:pPr>
      <w:r w:rsidRPr="00C60AA2">
        <w:rPr>
          <w:rFonts w:ascii="宋体" w:hAnsi="宋体" w:cs="宋体" w:hint="eastAsia"/>
          <w:color w:val="000000" w:themeColor="text1"/>
          <w:sz w:val="24"/>
        </w:rPr>
        <w:t xml:space="preserve">   （3）、特别提示；</w:t>
      </w:r>
    </w:p>
    <w:p w:rsidR="009937EC" w:rsidRPr="00C60AA2" w:rsidRDefault="009937EC" w:rsidP="00200580">
      <w:pPr>
        <w:spacing w:line="360" w:lineRule="auto"/>
        <w:jc w:val="left"/>
        <w:rPr>
          <w:rFonts w:ascii="宋体" w:hAnsi="宋体" w:cs="宋体"/>
          <w:color w:val="000000" w:themeColor="text1"/>
          <w:sz w:val="24"/>
        </w:rPr>
      </w:pPr>
      <w:r w:rsidRPr="00C60AA2">
        <w:rPr>
          <w:rFonts w:ascii="宋体" w:hAnsi="宋体" w:cs="宋体" w:hint="eastAsia"/>
          <w:color w:val="000000" w:themeColor="text1"/>
          <w:sz w:val="24"/>
        </w:rPr>
        <w:t xml:space="preserve">   （4）、投标人须知；</w:t>
      </w:r>
    </w:p>
    <w:p w:rsidR="009937EC" w:rsidRPr="00C60AA2" w:rsidRDefault="009937EC" w:rsidP="00200580">
      <w:pPr>
        <w:spacing w:line="360" w:lineRule="auto"/>
        <w:jc w:val="left"/>
        <w:rPr>
          <w:rFonts w:ascii="宋体" w:hAnsi="宋体" w:cs="宋体"/>
          <w:color w:val="000000" w:themeColor="text1"/>
          <w:sz w:val="24"/>
        </w:rPr>
      </w:pPr>
      <w:r w:rsidRPr="00C60AA2">
        <w:rPr>
          <w:rFonts w:ascii="宋体" w:hAnsi="宋体" w:cs="宋体" w:hint="eastAsia"/>
          <w:color w:val="000000" w:themeColor="text1"/>
          <w:sz w:val="24"/>
        </w:rPr>
        <w:t xml:space="preserve">   （5）、合同一般条款；</w:t>
      </w:r>
    </w:p>
    <w:p w:rsidR="009937EC" w:rsidRPr="00C60AA2" w:rsidRDefault="009937EC" w:rsidP="00200580">
      <w:pPr>
        <w:spacing w:line="360" w:lineRule="auto"/>
        <w:jc w:val="left"/>
        <w:rPr>
          <w:rFonts w:ascii="宋体" w:hAnsi="宋体" w:cs="宋体"/>
          <w:color w:val="000000" w:themeColor="text1"/>
          <w:sz w:val="24"/>
          <w:u w:val="single"/>
        </w:rPr>
      </w:pPr>
      <w:r w:rsidRPr="00C60AA2">
        <w:rPr>
          <w:rFonts w:ascii="宋体" w:hAnsi="宋体" w:cs="宋体" w:hint="eastAsia"/>
          <w:color w:val="000000" w:themeColor="text1"/>
          <w:sz w:val="24"/>
        </w:rPr>
        <w:t xml:space="preserve">   （6）、合同特殊条款</w:t>
      </w:r>
      <w:r w:rsidRPr="00C60AA2">
        <w:rPr>
          <w:rFonts w:ascii="宋体" w:hAnsi="宋体" w:cs="宋体" w:hint="eastAsia"/>
          <w:color w:val="000000" w:themeColor="text1"/>
          <w:sz w:val="24"/>
          <w:u w:val="single"/>
        </w:rPr>
        <w:t>（针对该项目双方约定的主要内容）；</w:t>
      </w:r>
    </w:p>
    <w:p w:rsidR="009937EC" w:rsidRPr="00C60AA2" w:rsidRDefault="009937EC" w:rsidP="00200580">
      <w:pPr>
        <w:spacing w:line="360" w:lineRule="auto"/>
        <w:jc w:val="left"/>
        <w:rPr>
          <w:rFonts w:ascii="宋体" w:hAnsi="宋体" w:cs="宋体"/>
          <w:color w:val="000000" w:themeColor="text1"/>
          <w:sz w:val="24"/>
        </w:rPr>
      </w:pPr>
      <w:r w:rsidRPr="00C60AA2">
        <w:rPr>
          <w:rFonts w:ascii="宋体" w:hAnsi="宋体" w:cs="宋体" w:hint="eastAsia"/>
          <w:color w:val="000000" w:themeColor="text1"/>
          <w:sz w:val="24"/>
        </w:rPr>
        <w:t xml:space="preserve">   （7）附件。</w:t>
      </w:r>
    </w:p>
    <w:p w:rsidR="009937EC" w:rsidRPr="00C60AA2" w:rsidRDefault="009937EC"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2、招标文件以中文编制。</w:t>
      </w:r>
    </w:p>
    <w:p w:rsidR="00472A2B" w:rsidRPr="009937EC" w:rsidRDefault="00472A2B" w:rsidP="00200580">
      <w:pPr>
        <w:spacing w:line="360" w:lineRule="auto"/>
        <w:jc w:val="left"/>
        <w:rPr>
          <w:rFonts w:ascii="宋体" w:hAnsi="宋体" w:cs="宋体"/>
          <w:color w:val="000000" w:themeColor="text1"/>
          <w:sz w:val="24"/>
        </w:rPr>
        <w:sectPr w:rsidR="00472A2B" w:rsidRPr="009937EC" w:rsidSect="009937EC">
          <w:pgSz w:w="11906" w:h="16838"/>
          <w:pgMar w:top="1440" w:right="1080" w:bottom="1440" w:left="1080" w:header="851" w:footer="992" w:gutter="0"/>
          <w:cols w:space="720"/>
          <w:docGrid w:type="lines" w:linePitch="312"/>
        </w:sectPr>
      </w:pPr>
    </w:p>
    <w:p w:rsidR="00472A2B" w:rsidRPr="00C60AA2" w:rsidRDefault="00472A2B" w:rsidP="00200580">
      <w:pPr>
        <w:jc w:val="left"/>
        <w:rPr>
          <w:rFonts w:ascii="宋体" w:hAnsi="宋体" w:cs="宋体"/>
          <w:color w:val="000000" w:themeColor="text1"/>
          <w:sz w:val="28"/>
          <w:szCs w:val="28"/>
        </w:rPr>
      </w:pPr>
      <w:r w:rsidRPr="00C60AA2">
        <w:rPr>
          <w:rFonts w:ascii="宋体" w:hAnsi="宋体" w:cs="宋体" w:hint="eastAsia"/>
          <w:color w:val="000000" w:themeColor="text1"/>
          <w:sz w:val="24"/>
        </w:rPr>
        <w:lastRenderedPageBreak/>
        <w:t>3、投标人被视为熟悉上述与履行合同有关的一切情况。</w:t>
      </w:r>
    </w:p>
    <w:p w:rsidR="00472A2B" w:rsidRPr="00C60AA2" w:rsidRDefault="00472A2B" w:rsidP="00200580">
      <w:pPr>
        <w:spacing w:line="360" w:lineRule="auto"/>
        <w:jc w:val="left"/>
        <w:rPr>
          <w:rFonts w:ascii="宋体" w:hAnsi="宋体" w:cs="宋体"/>
          <w:color w:val="000000" w:themeColor="text1"/>
          <w:sz w:val="24"/>
        </w:rPr>
      </w:pPr>
      <w:r w:rsidRPr="00C60AA2">
        <w:rPr>
          <w:rFonts w:ascii="宋体" w:hAnsi="宋体" w:cs="宋体" w:hint="eastAsia"/>
          <w:color w:val="000000" w:themeColor="text1"/>
          <w:sz w:val="24"/>
        </w:rPr>
        <w:t xml:space="preserve">  （二）、招标文件的澄清</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投标人对招标文件如有疑点，可要求澄清，应在投标截止时间</w:t>
      </w:r>
      <w:r w:rsidRPr="00C60AA2">
        <w:rPr>
          <w:rFonts w:ascii="宋体" w:hAnsi="宋体" w:cs="宋体" w:hint="eastAsia"/>
          <w:color w:val="000000" w:themeColor="text1"/>
          <w:sz w:val="24"/>
          <w:u w:val="single"/>
        </w:rPr>
        <w:t>10</w:t>
      </w:r>
      <w:r w:rsidRPr="00C60AA2">
        <w:rPr>
          <w:rFonts w:ascii="宋体" w:hAnsi="宋体" w:cs="宋体" w:hint="eastAsia"/>
          <w:color w:val="000000" w:themeColor="text1"/>
          <w:sz w:val="24"/>
        </w:rPr>
        <w:t>日前在全国公共资源交易平台（河南省·许昌市）电子平台提出，书面材料加盖单位公章以书面形式递交给招标人。采购人或采购机构将视情况确定采用适当方式予以澄清或以书面形式予以答复，并在其认为必要时，将不标明查询来源的书面答复发给已购买招标文件的每一投标人。</w:t>
      </w:r>
    </w:p>
    <w:p w:rsidR="00472A2B" w:rsidRPr="00C60AA2" w:rsidRDefault="00472A2B" w:rsidP="00200580">
      <w:pPr>
        <w:spacing w:line="360" w:lineRule="auto"/>
        <w:jc w:val="left"/>
        <w:rPr>
          <w:rFonts w:ascii="宋体" w:hAnsi="宋体" w:cs="宋体"/>
          <w:color w:val="000000" w:themeColor="text1"/>
          <w:sz w:val="24"/>
        </w:rPr>
      </w:pPr>
      <w:r w:rsidRPr="00C60AA2">
        <w:rPr>
          <w:rFonts w:ascii="宋体" w:hAnsi="宋体" w:cs="宋体" w:hint="eastAsia"/>
          <w:color w:val="000000" w:themeColor="text1"/>
          <w:sz w:val="24"/>
        </w:rPr>
        <w:t xml:space="preserve">  （三）、招标文件的修改</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1、在投标截止日期15日前，采购人或采购机构可主动地或依据投标人要求澄清的问题修改招标文件。</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2、为使投标人在准备投标文件时有合理的时间考虑招标文件的修改，采购人或采购机构可酌情推迟投标截止时间和开标时间。</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3、招标文件的修改书将构成招标文件的一部分，对投标人有约束力。</w:t>
      </w:r>
    </w:p>
    <w:p w:rsidR="00472A2B" w:rsidRPr="00C60AA2" w:rsidRDefault="00472A2B" w:rsidP="00200580">
      <w:pPr>
        <w:spacing w:line="360" w:lineRule="auto"/>
        <w:ind w:firstLineChars="147" w:firstLine="413"/>
        <w:jc w:val="left"/>
        <w:rPr>
          <w:rFonts w:ascii="宋体" w:hAnsi="宋体" w:cs="宋体"/>
          <w:b/>
          <w:color w:val="000000" w:themeColor="text1"/>
          <w:sz w:val="28"/>
          <w:szCs w:val="28"/>
        </w:rPr>
      </w:pPr>
      <w:r w:rsidRPr="00C60AA2">
        <w:rPr>
          <w:rFonts w:ascii="宋体" w:hAnsi="宋体" w:cs="宋体" w:hint="eastAsia"/>
          <w:b/>
          <w:color w:val="000000" w:themeColor="text1"/>
          <w:sz w:val="28"/>
          <w:szCs w:val="28"/>
        </w:rPr>
        <w:t>三、投标文件的编写和说明</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投标人应仔细阅读招标文件的所有内容，按招标文件的要求提供投标文件，并保证所提供的全部资料的真实性，以使其投标对招标文件</w:t>
      </w:r>
      <w:proofErr w:type="gramStart"/>
      <w:r w:rsidRPr="00C60AA2">
        <w:rPr>
          <w:rFonts w:ascii="宋体" w:hAnsi="宋体" w:cs="宋体" w:hint="eastAsia"/>
          <w:color w:val="000000" w:themeColor="text1"/>
          <w:sz w:val="24"/>
        </w:rPr>
        <w:t>作出</w:t>
      </w:r>
      <w:proofErr w:type="gramEnd"/>
      <w:r w:rsidRPr="00C60AA2">
        <w:rPr>
          <w:rFonts w:ascii="宋体" w:hAnsi="宋体" w:cs="宋体" w:hint="eastAsia"/>
          <w:color w:val="000000" w:themeColor="text1"/>
          <w:sz w:val="24"/>
        </w:rPr>
        <w:t>实质性响应，否则，其投标可能被拒绝。</w:t>
      </w:r>
    </w:p>
    <w:p w:rsidR="00472A2B" w:rsidRPr="00C60AA2" w:rsidRDefault="00472A2B" w:rsidP="00200580">
      <w:pPr>
        <w:spacing w:line="360" w:lineRule="auto"/>
        <w:jc w:val="left"/>
        <w:rPr>
          <w:rFonts w:ascii="宋体" w:hAnsi="宋体" w:cs="宋体"/>
          <w:color w:val="000000" w:themeColor="text1"/>
          <w:sz w:val="24"/>
        </w:rPr>
      </w:pPr>
      <w:r w:rsidRPr="00C60AA2">
        <w:rPr>
          <w:rFonts w:ascii="宋体" w:hAnsi="宋体" w:cs="宋体" w:hint="eastAsia"/>
          <w:color w:val="000000" w:themeColor="text1"/>
          <w:sz w:val="24"/>
        </w:rPr>
        <w:t xml:space="preserve">   （一）、投标文件书写、计量单位使用等</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1、投标人和招标人就投标交换的文件和来往的信件，应以中文书写。</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2、除在招标文件的技术规格中另有规定外，计量单位应使用中华人民共和国法定计量单位（国际单位制和国家选定的其他计量单位）。</w:t>
      </w:r>
    </w:p>
    <w:p w:rsidR="00472A2B" w:rsidRPr="00C60AA2" w:rsidRDefault="00472A2B" w:rsidP="00200580">
      <w:pPr>
        <w:spacing w:line="360" w:lineRule="auto"/>
        <w:jc w:val="left"/>
        <w:rPr>
          <w:rFonts w:ascii="宋体" w:hAnsi="宋体" w:cs="宋体"/>
          <w:color w:val="000000" w:themeColor="text1"/>
          <w:sz w:val="24"/>
        </w:rPr>
      </w:pPr>
      <w:r w:rsidRPr="00C60AA2">
        <w:rPr>
          <w:rFonts w:ascii="宋体" w:hAnsi="宋体" w:cs="宋体" w:hint="eastAsia"/>
          <w:color w:val="000000" w:themeColor="text1"/>
          <w:sz w:val="24"/>
        </w:rPr>
        <w:t xml:space="preserve">   （二）、投标文件</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1、投标文件份数</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电子投标文件：成功上传至《全国公共资源交易平台（河南省·许昌市）》公共资源交易系统加密电子投标文件1份（文件格式为： XXX公司XXX项目编号.file）。使用电子介质存储的备份文件1份（文件格式为：名称为“备份”的文件夹）。</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纸质投标文件：正本一份，副本</w:t>
      </w:r>
      <w:r>
        <w:rPr>
          <w:rFonts w:ascii="宋体" w:hAnsi="宋体" w:cs="宋体" w:hint="eastAsia"/>
          <w:color w:val="000000" w:themeColor="text1"/>
          <w:sz w:val="24"/>
        </w:rPr>
        <w:t>一</w:t>
      </w:r>
      <w:r w:rsidRPr="00C60AA2">
        <w:rPr>
          <w:rFonts w:ascii="宋体" w:hAnsi="宋体" w:cs="宋体" w:hint="eastAsia"/>
          <w:color w:val="000000" w:themeColor="text1"/>
          <w:sz w:val="24"/>
        </w:rPr>
        <w:t>份。使用格式为“投标文件（供打印）.PDF”的文件</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电子投标文件和纸质投标文件的内容、格式、水印码、签章应一致。</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2、投标文件的签署盖章</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2.1电子投标文件：按招标文件要求加盖电子印章和法人电子印章。</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2.2纸质投标文件：纸质投标文件正本和副本投标文件封面上应清楚标明“正本”或“副</w:t>
      </w:r>
      <w:r w:rsidRPr="00C60AA2">
        <w:rPr>
          <w:rFonts w:ascii="宋体" w:hAnsi="宋体" w:cs="宋体" w:hint="eastAsia"/>
          <w:color w:val="000000" w:themeColor="text1"/>
          <w:sz w:val="24"/>
        </w:rPr>
        <w:lastRenderedPageBreak/>
        <w:t>本”字样；一旦正本和副本内容不一致时，以正本为准。投标文件的正本及所有副本的封面均须由投标人加盖投标人公章。正本按招标文件要求签字盖章（无需逐页签字盖章），副本应与正本保持一致（可为正本的复印件）。</w:t>
      </w:r>
    </w:p>
    <w:p w:rsidR="00472A2B" w:rsidRPr="0043183E" w:rsidRDefault="00472A2B" w:rsidP="00200580">
      <w:pPr>
        <w:spacing w:line="360" w:lineRule="auto"/>
        <w:ind w:firstLineChars="200" w:firstLine="482"/>
        <w:jc w:val="left"/>
        <w:rPr>
          <w:rFonts w:ascii="宋体" w:hAnsi="宋体" w:cs="宋体"/>
          <w:b/>
          <w:color w:val="000000" w:themeColor="text1"/>
          <w:sz w:val="24"/>
        </w:rPr>
      </w:pPr>
      <w:r w:rsidRPr="0043183E">
        <w:rPr>
          <w:rFonts w:ascii="宋体" w:hAnsi="宋体" w:cs="宋体" w:hint="eastAsia"/>
          <w:b/>
          <w:color w:val="000000" w:themeColor="text1"/>
          <w:sz w:val="24"/>
        </w:rPr>
        <w:t>2.3 纸质投标文件正本均须打印并由法定代表人或经过法定代表人正式授权的投标人代表在正本上规定处签字（有特殊要求的按要求执行）。</w:t>
      </w:r>
    </w:p>
    <w:p w:rsidR="00472A2B" w:rsidRPr="0043183E" w:rsidRDefault="00472A2B" w:rsidP="00200580">
      <w:pPr>
        <w:spacing w:line="360" w:lineRule="auto"/>
        <w:ind w:firstLineChars="200" w:firstLine="482"/>
        <w:jc w:val="left"/>
        <w:rPr>
          <w:rFonts w:ascii="宋体" w:hAnsi="宋体" w:cs="宋体"/>
          <w:b/>
          <w:color w:val="000000" w:themeColor="text1"/>
          <w:sz w:val="24"/>
        </w:rPr>
      </w:pPr>
      <w:r w:rsidRPr="0043183E">
        <w:rPr>
          <w:rFonts w:ascii="宋体" w:hAnsi="宋体" w:cs="宋体" w:hint="eastAsia"/>
          <w:b/>
          <w:color w:val="000000" w:themeColor="text1"/>
          <w:sz w:val="24"/>
        </w:rPr>
        <w:t>2.4 除投标人对错处做必要修改外，投标文件不得行间插字、涂改或增删。如有修改错漏处，必须由法定代表人或经其正式授权的代表签字并加盖投标人公章。</w:t>
      </w:r>
    </w:p>
    <w:p w:rsidR="00472A2B" w:rsidRPr="0043183E" w:rsidRDefault="00472A2B" w:rsidP="00200580">
      <w:pPr>
        <w:spacing w:line="360" w:lineRule="auto"/>
        <w:ind w:firstLineChars="200" w:firstLine="482"/>
        <w:jc w:val="left"/>
        <w:rPr>
          <w:rFonts w:ascii="宋体" w:hAnsi="宋体" w:cs="宋体"/>
          <w:b/>
          <w:color w:val="000000" w:themeColor="text1"/>
          <w:sz w:val="24"/>
        </w:rPr>
      </w:pPr>
      <w:r w:rsidRPr="0043183E">
        <w:rPr>
          <w:rFonts w:ascii="宋体" w:hAnsi="宋体" w:cs="宋体" w:hint="eastAsia"/>
          <w:b/>
          <w:color w:val="000000" w:themeColor="text1"/>
          <w:sz w:val="24"/>
        </w:rPr>
        <w:t>2.5 在招标文件中已明示需盖章及签名之处，投标文件正本均须加盖投标人公章，并经投标人法定代表人或其授权代表签名。电子投标文件按招标文件要求加盖电子印章和法人电子印章。</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2.6纸质投标文件的装订：投标人应按附件中招标文件的要求，以A4幅面装订成册（胶装），编排目录，并在封面上标明：正本、副本、投标项目名称、招标编号、投标单位名称、日期、法人或委托其代理人等字样。</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3、投标文件的构成</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3.1投标文件的构成应符合法律法规及招标文件的要求。</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3.2 投标人应当按照招标文件的要求编制投标文件。投标文件应当对招标文件提出的要求和条件</w:t>
      </w:r>
      <w:proofErr w:type="gramStart"/>
      <w:r w:rsidRPr="00C60AA2">
        <w:rPr>
          <w:rFonts w:ascii="宋体" w:hAnsi="宋体" w:cs="宋体" w:hint="eastAsia"/>
          <w:color w:val="000000" w:themeColor="text1"/>
          <w:sz w:val="24"/>
        </w:rPr>
        <w:t>作出</w:t>
      </w:r>
      <w:proofErr w:type="gramEnd"/>
      <w:r w:rsidRPr="00C60AA2">
        <w:rPr>
          <w:rFonts w:ascii="宋体" w:hAnsi="宋体" w:cs="宋体" w:hint="eastAsia"/>
          <w:color w:val="000000" w:themeColor="text1"/>
          <w:sz w:val="24"/>
        </w:rPr>
        <w:t>明确响应。</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3.3 投标文件由资格证明材料、符合性证明材料、其它材料等组成。</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3.4 投标人根据招标文件的规定和采购项目的实际情况，拟在中标后将中标项目的非主体、非关键性工作分包的，应当在投标文件中载明分包承担主体，分包承担主体应当具备相应资质条件且不得再次分包。</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3.5 投标人登录许昌公共资源交易系统下载“许昌投标文件制作系统SEARUN V1.0”，按招标文件要求根据所投标</w:t>
      </w:r>
      <w:proofErr w:type="gramStart"/>
      <w:r w:rsidRPr="00C60AA2">
        <w:rPr>
          <w:rFonts w:ascii="宋体" w:hAnsi="宋体" w:cs="宋体" w:hint="eastAsia"/>
          <w:color w:val="000000" w:themeColor="text1"/>
          <w:sz w:val="24"/>
        </w:rPr>
        <w:t>段制作</w:t>
      </w:r>
      <w:proofErr w:type="gramEnd"/>
      <w:r w:rsidRPr="00C60AA2">
        <w:rPr>
          <w:rFonts w:ascii="宋体" w:hAnsi="宋体" w:cs="宋体" w:hint="eastAsia"/>
          <w:color w:val="000000" w:themeColor="text1"/>
          <w:sz w:val="24"/>
        </w:rPr>
        <w:t xml:space="preserve">电子投标文件。 </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一个标段对应生成一个文件夹（</w:t>
      </w:r>
      <w:proofErr w:type="spellStart"/>
      <w:r w:rsidRPr="00C60AA2">
        <w:rPr>
          <w:rFonts w:ascii="宋体" w:hAnsi="宋体" w:cs="宋体" w:hint="eastAsia"/>
          <w:color w:val="000000" w:themeColor="text1"/>
          <w:sz w:val="24"/>
        </w:rPr>
        <w:t>xxxx</w:t>
      </w:r>
      <w:proofErr w:type="spellEnd"/>
      <w:r w:rsidRPr="00C60AA2">
        <w:rPr>
          <w:rFonts w:ascii="宋体" w:hAnsi="宋体" w:cs="宋体" w:hint="eastAsia"/>
          <w:color w:val="000000" w:themeColor="text1"/>
          <w:sz w:val="24"/>
        </w:rPr>
        <w:t>项目xx标段）, 其中包含2个文件和1个文件夹。后缀名为“.file”的文件用于电子投标使用，后缀名为“.PDF”的文件用于打印纸质投标文件，名称为“备份”的文件夹使用电子介质存储，供开标现场备用。</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电子投标文件制作技术咨询：0374-2961598。</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（三）、投标文件格式</w:t>
      </w:r>
    </w:p>
    <w:p w:rsidR="00472A2B" w:rsidRPr="00C60AA2" w:rsidRDefault="00472A2B" w:rsidP="00200580">
      <w:pPr>
        <w:spacing w:line="400" w:lineRule="exact"/>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1. 投标文件应参照招标文件第七部分（投标文件有关格式）的内容要求、编排顺序和格式要求，投标人应按照以上要求将投标文件编上唯一的连贯页码并以A4幅面装订成册，并在</w:t>
      </w:r>
      <w:r w:rsidRPr="00C60AA2">
        <w:rPr>
          <w:rFonts w:ascii="宋体" w:hAnsi="宋体" w:cs="宋体" w:hint="eastAsia"/>
          <w:color w:val="000000" w:themeColor="text1"/>
          <w:sz w:val="24"/>
        </w:rPr>
        <w:lastRenderedPageBreak/>
        <w:t>投标文件封面上注明：正本/副本、所投项目名称、项目编号、投标人名称、日期等字样。</w:t>
      </w:r>
    </w:p>
    <w:p w:rsidR="00472A2B" w:rsidRPr="00C60AA2" w:rsidRDefault="00472A2B" w:rsidP="00200580">
      <w:pPr>
        <w:spacing w:line="400" w:lineRule="exact"/>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2. 投标人应按招标文件提供的格式编写投标文件。招标文件未提供标准格式的投标人可自行拟定。</w:t>
      </w:r>
    </w:p>
    <w:p w:rsidR="00472A2B" w:rsidRPr="00C60AA2" w:rsidRDefault="00472A2B" w:rsidP="00200580">
      <w:pPr>
        <w:spacing w:line="400" w:lineRule="exact"/>
        <w:ind w:firstLineChars="100" w:firstLine="240"/>
        <w:jc w:val="left"/>
        <w:rPr>
          <w:rFonts w:ascii="宋体" w:hAnsi="宋体" w:cs="宋体"/>
          <w:color w:val="000000" w:themeColor="text1"/>
          <w:sz w:val="24"/>
        </w:rPr>
      </w:pPr>
      <w:r w:rsidRPr="00C60AA2">
        <w:rPr>
          <w:rFonts w:ascii="宋体" w:hAnsi="宋体" w:cs="宋体" w:hint="eastAsia"/>
          <w:color w:val="000000" w:themeColor="text1"/>
          <w:sz w:val="24"/>
        </w:rPr>
        <w:t>（四）1、投标报价：本次报价为一次性报价。投标报价为人民币交服务（含验收报告、税金等等）验收至交付采购</w:t>
      </w:r>
      <w:proofErr w:type="gramStart"/>
      <w:r w:rsidRPr="00C60AA2">
        <w:rPr>
          <w:rFonts w:ascii="宋体" w:hAnsi="宋体" w:cs="宋体" w:hint="eastAsia"/>
          <w:color w:val="000000" w:themeColor="text1"/>
          <w:sz w:val="24"/>
        </w:rPr>
        <w:t>方之前</w:t>
      </w:r>
      <w:proofErr w:type="gramEnd"/>
      <w:r w:rsidRPr="00C60AA2">
        <w:rPr>
          <w:rFonts w:ascii="宋体" w:hAnsi="宋体" w:cs="宋体" w:hint="eastAsia"/>
          <w:color w:val="000000" w:themeColor="text1"/>
          <w:sz w:val="24"/>
        </w:rPr>
        <w:t>的一切费用，除此之外，采购人不再支付其他费用。）  2、投标货币：报价币种为人民币。</w:t>
      </w:r>
    </w:p>
    <w:p w:rsidR="00472A2B" w:rsidRPr="00C60AA2" w:rsidRDefault="00472A2B" w:rsidP="00200580">
      <w:pPr>
        <w:spacing w:line="360" w:lineRule="auto"/>
        <w:jc w:val="left"/>
        <w:rPr>
          <w:rFonts w:ascii="宋体" w:hAnsi="宋体" w:cs="宋体"/>
          <w:color w:val="000000" w:themeColor="text1"/>
          <w:sz w:val="24"/>
        </w:rPr>
      </w:pPr>
      <w:r w:rsidRPr="00C60AA2">
        <w:rPr>
          <w:rFonts w:ascii="宋体" w:hAnsi="宋体" w:cs="宋体" w:hint="eastAsia"/>
          <w:color w:val="000000" w:themeColor="text1"/>
          <w:sz w:val="24"/>
        </w:rPr>
        <w:t xml:space="preserve">  （五）、投标人资格的证明文件</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投标人必须提交证明其有资格进行投标和有能力履行合同的文件，作为投标文件的一部分。</w:t>
      </w:r>
    </w:p>
    <w:p w:rsidR="00472A2B" w:rsidRPr="00C60AA2" w:rsidRDefault="00472A2B" w:rsidP="00200580">
      <w:pPr>
        <w:spacing w:line="360" w:lineRule="auto"/>
        <w:jc w:val="left"/>
        <w:rPr>
          <w:rFonts w:ascii="宋体" w:hAnsi="宋体" w:cs="宋体"/>
          <w:color w:val="000000" w:themeColor="text1"/>
          <w:sz w:val="24"/>
        </w:rPr>
      </w:pPr>
      <w:r w:rsidRPr="00C60AA2">
        <w:rPr>
          <w:rFonts w:ascii="宋体" w:hAnsi="宋体" w:cs="宋体" w:hint="eastAsia"/>
          <w:color w:val="000000" w:themeColor="text1"/>
          <w:sz w:val="24"/>
        </w:rPr>
        <w:t xml:space="preserve">  （六）、投标有效期</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投标文件从开标之日起，投标有效期为30天。</w:t>
      </w:r>
    </w:p>
    <w:p w:rsidR="00472A2B" w:rsidRPr="00C60AA2" w:rsidRDefault="00472A2B" w:rsidP="00200580">
      <w:pPr>
        <w:spacing w:line="360" w:lineRule="auto"/>
        <w:jc w:val="left"/>
        <w:rPr>
          <w:rFonts w:ascii="宋体" w:hAnsi="宋体" w:cs="宋体"/>
          <w:color w:val="000000" w:themeColor="text1"/>
          <w:sz w:val="24"/>
        </w:rPr>
      </w:pPr>
      <w:r w:rsidRPr="00C60AA2">
        <w:rPr>
          <w:rFonts w:ascii="宋体" w:hAnsi="宋体" w:cs="宋体" w:hint="eastAsia"/>
          <w:color w:val="000000" w:themeColor="text1"/>
          <w:sz w:val="24"/>
        </w:rPr>
        <w:t xml:space="preserve">  （七）、投标保证金</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1、投标保证金的缴纳</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1.1投标人应按“投标人须知前附表”规定时间及金额提交投标保证金，并作为其投标的一部分。未按要求提交投标保证金的投标文件为无效投标。</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1.2 投标保证金用于避免和减少本次招标由于投标人的行为而给采购人带来的损失。</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1.3 投标保证金的递交方式：银行</w:t>
      </w:r>
      <w:proofErr w:type="gramStart"/>
      <w:r w:rsidRPr="00C60AA2">
        <w:rPr>
          <w:rFonts w:ascii="宋体" w:hAnsi="宋体" w:cs="宋体" w:hint="eastAsia"/>
          <w:color w:val="000000" w:themeColor="text1"/>
          <w:sz w:val="24"/>
        </w:rPr>
        <w:t>转帐</w:t>
      </w:r>
      <w:proofErr w:type="gramEnd"/>
      <w:r w:rsidRPr="00C60AA2">
        <w:rPr>
          <w:rFonts w:ascii="宋体" w:hAnsi="宋体" w:cs="宋体" w:hint="eastAsia"/>
          <w:color w:val="000000" w:themeColor="text1"/>
          <w:sz w:val="24"/>
        </w:rPr>
        <w:t xml:space="preserve">、银行电汇（均需从投标人注册银行账户转出），不接受以现金方式缴纳的投标保证金。凡以现金方式缴纳投标保证金而影响其投标结果的，由投标人自行负责。 </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1.4 使用银行</w:t>
      </w:r>
      <w:proofErr w:type="gramStart"/>
      <w:r w:rsidRPr="00C60AA2">
        <w:rPr>
          <w:rFonts w:ascii="宋体" w:hAnsi="宋体" w:cs="宋体" w:hint="eastAsia"/>
          <w:color w:val="000000" w:themeColor="text1"/>
          <w:sz w:val="24"/>
        </w:rPr>
        <w:t>转帐</w:t>
      </w:r>
      <w:proofErr w:type="gramEnd"/>
      <w:r w:rsidRPr="00C60AA2">
        <w:rPr>
          <w:rFonts w:ascii="宋体" w:hAnsi="宋体" w:cs="宋体" w:hint="eastAsia"/>
          <w:color w:val="000000" w:themeColor="text1"/>
          <w:sz w:val="24"/>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1.5 投标保证金缴纳方式：</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1.5.1 投标人网上下载招标文件后，登录http://221.14.6.70:8088/ggzy系统，依次点击“会员向导”→“参与投标”→“费用缴纳说明”→“保证金缴纳说明单”，获取缴费说明单，根据每个标段的缴纳说明单在缴纳截止时间前缴纳；</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1.5.2 成功缴纳后重新登录前述系统，依次点击“会员向导”→“参与投标”→“保证金绑定”→“绑定”进行投标保证金绑定。</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1.5.3 《保证金缴纳绑定操作指南》获取方法：登录许昌公共资源交易系统-组件下载-《保证金缴纳绑定操作指南》。</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1.5.4 投标人要严格按照“保证金缴纳说明单”内容缴纳、成功绑定投标保证金，未绑定</w:t>
      </w:r>
      <w:r w:rsidRPr="00C60AA2">
        <w:rPr>
          <w:rFonts w:ascii="宋体" w:hAnsi="宋体" w:cs="宋体" w:hint="eastAsia"/>
          <w:color w:val="000000" w:themeColor="text1"/>
          <w:sz w:val="24"/>
        </w:rPr>
        <w:lastRenderedPageBreak/>
        <w:t>标段的投标保证金，视为未按时交纳。并将缴纳凭证“许昌公共资源交易中心保证金缴纳回执”附于投标文件中，同时在开标现场提供一份“许昌公共资源交易中心保证金缴纳回执单”以备查询。</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1.6 每个投标人每个项目每个标段只有唯一缴纳账号，切勿重复缴纳或错误缴纳。</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1.7 投标人所提交的投标保证金仅限当次投标项目（标段）有效，不得重复替代使用。一个招标项目有多个标段或者有多个项目同时招标的，投标人必须按项目、标段分别提交投标保证金。</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1.8 不同投标人的投标保证金不得从同一单位或者个人的账户转出。</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1.9 未按上述规定操作引起的无效投标，由投标人自行负责。</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1.10 汇款凭证无需备注项目编号和项目名称。</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2 、投标保证金的退还</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2.1 退还投标保证金时，区别中标与否，按不同时序由银行按来款途径退还原账户。</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2.1.1 自中标通知书发出之日起5个工作日内退还未中标人的投标保证金。</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2.1.2 自采购合同签订之日起5个工作日内退还中标人的投标保证金。（向襄城县政府采购中心提交合同原件）</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2.1.3 特殊情况处理：投标人投标过程中因账户开户银行、银行账号发生变化，不能按照来款途径原路返还投标保证金的，投标人须提供原账户开户银行相关证明及新开账户开户许可证，到襄城县公共资源交易中心政府采购股办理退款手续（联系电话：0374-3998026）。</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 xml:space="preserve">2.1.4 因投标人自身原因无法及时退还投标保证金，滞留三年以上的，投标保证金上缴财政。  </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2.2 有下列情形之一的，投标保证金不予退还</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2.2.1 投标有效期内投标人撤销投标文件的；</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2.2.2 投标人在投标文件中提供虚假材料的；</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2.2.3 除因不可抗力或招标文件认可的情形以外，中标人不与采购人签订合同的；</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2.2.4 投标人与采购人、其他投标人或者采购代理机构恶意串通的；</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2.2.5投标人无故不参加投标且未于递交投标文件截止时间前书面通知采购人或采购代理机构；</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2.2.6 法律法规及招标文件规定的其他情形。</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3 、凡投标人投标保证金交纳至同一标段相同子账号的，保证金暂不予退还，并依照《许</w:t>
      </w:r>
      <w:r w:rsidRPr="00C60AA2">
        <w:rPr>
          <w:rFonts w:ascii="宋体" w:hAnsi="宋体" w:cs="宋体" w:hint="eastAsia"/>
          <w:color w:val="000000" w:themeColor="text1"/>
          <w:sz w:val="24"/>
        </w:rPr>
        <w:lastRenderedPageBreak/>
        <w:t>昌市公共资源交易当事人不良行为管理暂行办法》（许公管委〔2017〕1号）规定，进行调查、认定、记录，并予以公示公告。对涉嫌串通投标，经调查核实后，记录不良行为，移交有关部门进行查处，不予退还的保证金上缴国库。</w:t>
      </w:r>
    </w:p>
    <w:p w:rsidR="00472A2B" w:rsidRPr="00C60AA2" w:rsidRDefault="00472A2B" w:rsidP="00200580">
      <w:pPr>
        <w:spacing w:line="360" w:lineRule="auto"/>
        <w:jc w:val="left"/>
        <w:rPr>
          <w:rFonts w:ascii="宋体" w:hAnsi="宋体" w:cs="宋体"/>
          <w:b/>
          <w:color w:val="000000" w:themeColor="text1"/>
          <w:sz w:val="28"/>
          <w:szCs w:val="28"/>
        </w:rPr>
      </w:pPr>
      <w:r w:rsidRPr="00C60AA2">
        <w:rPr>
          <w:rFonts w:ascii="宋体" w:hAnsi="宋体" w:cs="宋体" w:hint="eastAsia"/>
          <w:b/>
          <w:color w:val="000000" w:themeColor="text1"/>
          <w:sz w:val="28"/>
          <w:szCs w:val="28"/>
        </w:rPr>
        <w:t xml:space="preserve">   四、投标文件的递交</w:t>
      </w:r>
    </w:p>
    <w:p w:rsidR="00472A2B" w:rsidRPr="00C60AA2" w:rsidRDefault="00472A2B" w:rsidP="00200580">
      <w:pPr>
        <w:spacing w:line="360" w:lineRule="auto"/>
        <w:jc w:val="left"/>
        <w:rPr>
          <w:rFonts w:ascii="宋体" w:hAnsi="宋体" w:cs="宋体"/>
          <w:color w:val="000000" w:themeColor="text1"/>
          <w:sz w:val="24"/>
        </w:rPr>
      </w:pPr>
      <w:r w:rsidRPr="00C60AA2">
        <w:rPr>
          <w:rFonts w:ascii="宋体" w:hAnsi="宋体" w:cs="宋体" w:hint="eastAsia"/>
          <w:color w:val="000000" w:themeColor="text1"/>
          <w:sz w:val="24"/>
        </w:rPr>
        <w:t xml:space="preserve"> （一）、投标文件的密封和标记</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1、 投标人应将投标文件“正本”、“副本”、分别用非透明文件袋分开密封，并在密封袋封面标注项目名称、项目编号、投标单位名称（加盖公章）、法人或委托代理人（签字）、日期字样封口处加盖单位公章或法定代表人印章。使用电子介质存储的投标文件单独密封包装，并随纸质投标文件一并提交，投标文件如果未按规定密封，招标人将拒绝接收。</w:t>
      </w:r>
    </w:p>
    <w:p w:rsidR="00472A2B" w:rsidRPr="00C60AA2" w:rsidRDefault="00472A2B" w:rsidP="00200580">
      <w:pPr>
        <w:spacing w:line="360" w:lineRule="auto"/>
        <w:ind w:firstLineChars="150" w:firstLine="360"/>
        <w:jc w:val="left"/>
        <w:rPr>
          <w:rFonts w:ascii="宋体" w:hAnsi="宋体" w:cs="宋体"/>
          <w:color w:val="000000" w:themeColor="text1"/>
          <w:sz w:val="24"/>
        </w:rPr>
      </w:pPr>
      <w:r w:rsidRPr="00C60AA2">
        <w:rPr>
          <w:rFonts w:ascii="宋体" w:hAnsi="宋体" w:cs="宋体" w:hint="eastAsia"/>
          <w:color w:val="000000" w:themeColor="text1"/>
          <w:sz w:val="24"/>
        </w:rPr>
        <w:t>2、除法定代表人或法定代表人授权委托人身份证外，评标时提交证明材料的原件均装入一个密封袋内，并加以密封，且列出核查清单，核查清单应附在原件密封袋表面，递交投标文件的同时将原件交于现场工作人员，供评委审查，评标结束后退还给各供应商。</w:t>
      </w:r>
    </w:p>
    <w:p w:rsidR="00472A2B" w:rsidRPr="00C60AA2" w:rsidRDefault="00472A2B" w:rsidP="00200580">
      <w:pPr>
        <w:spacing w:line="360" w:lineRule="auto"/>
        <w:ind w:firstLineChars="100" w:firstLine="240"/>
        <w:jc w:val="left"/>
        <w:rPr>
          <w:rFonts w:ascii="宋体" w:hAnsi="宋体" w:cs="宋体"/>
          <w:color w:val="000000" w:themeColor="text1"/>
          <w:sz w:val="24"/>
        </w:rPr>
      </w:pPr>
      <w:r w:rsidRPr="00C60AA2">
        <w:rPr>
          <w:rFonts w:ascii="宋体" w:hAnsi="宋体" w:cs="宋体" w:hint="eastAsia"/>
          <w:color w:val="000000" w:themeColor="text1"/>
          <w:sz w:val="24"/>
        </w:rPr>
        <w:t>（二）、递交投标文件的截止时间</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1、所有投标文件都必须按采购机构在投标邀请函中规定的投标截止时间之前在开标现场送至招标人。</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2、招标人收到投标文件后，应当如实记载投标文件的送达时间和密封情况，签收保存，并向投标人出具签收回执。任何单位和个人不得在开标前开启投标文件。</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3、因招标文件的修改推迟投标截止时间时，则按采购机构修改通知规定的时间递交。</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 xml:space="preserve">  （三）、迟交的投标文件 </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 xml:space="preserve">   招投人将拒绝在投标截止时间后收到的投标文件。</w:t>
      </w:r>
    </w:p>
    <w:p w:rsidR="00472A2B" w:rsidRPr="00C60AA2" w:rsidRDefault="00472A2B" w:rsidP="00200580">
      <w:pPr>
        <w:spacing w:line="360" w:lineRule="auto"/>
        <w:jc w:val="left"/>
        <w:rPr>
          <w:rFonts w:ascii="宋体" w:hAnsi="宋体" w:cs="宋体"/>
          <w:color w:val="000000" w:themeColor="text1"/>
          <w:sz w:val="24"/>
        </w:rPr>
      </w:pPr>
      <w:r w:rsidRPr="00C60AA2">
        <w:rPr>
          <w:rFonts w:ascii="宋体" w:hAnsi="宋体" w:cs="宋体" w:hint="eastAsia"/>
          <w:color w:val="000000" w:themeColor="text1"/>
          <w:sz w:val="24"/>
        </w:rPr>
        <w:t xml:space="preserve">  （四）、投标文件的撤销</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1.投标人应当在投标截止时间前完成电子投标文件的提交，可以补充、修改或撤回。投标截止时间前未完成电子投标文件提交、取得“投标文件提交回执单”的，视为撤回投标文件。</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2.投标人补充、修改的内容并作为投标文件的组成部分。补充或修改应当按招标文件要求签署、盖章、密封、递交，并应注明“修改”或“补充”字样。</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3.投标人在递交投标文件后，可以撤回其投标，但投标人必须在规定的投标截止时间前以书面形式告知招标人。</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4.投标人不得在投标有效期内撤销投标文件，否则招标人将不退还其投标保证金。</w:t>
      </w:r>
    </w:p>
    <w:p w:rsidR="00472A2B" w:rsidRPr="00C60AA2" w:rsidRDefault="00472A2B" w:rsidP="00200580">
      <w:pPr>
        <w:spacing w:line="360" w:lineRule="auto"/>
        <w:ind w:firstLineChars="200" w:firstLine="480"/>
        <w:jc w:val="left"/>
        <w:rPr>
          <w:rFonts w:ascii="宋体" w:hAnsi="宋体" w:cs="宋体"/>
          <w:b/>
          <w:bCs/>
          <w:color w:val="000000" w:themeColor="text1"/>
          <w:sz w:val="28"/>
          <w:szCs w:val="28"/>
        </w:rPr>
      </w:pPr>
      <w:r w:rsidRPr="00C60AA2">
        <w:rPr>
          <w:rFonts w:ascii="宋体" w:hAnsi="宋体" w:cs="宋体" w:hint="eastAsia"/>
          <w:color w:val="000000" w:themeColor="text1"/>
          <w:sz w:val="24"/>
        </w:rPr>
        <w:t>5.除投标人另有规定外，投标人所提交的电子投标文件、纸质投标文件及电子介质存储的</w:t>
      </w:r>
      <w:r w:rsidRPr="00C60AA2">
        <w:rPr>
          <w:rFonts w:ascii="宋体" w:hAnsi="宋体" w:cs="宋体" w:hint="eastAsia"/>
          <w:color w:val="000000" w:themeColor="text1"/>
          <w:sz w:val="24"/>
        </w:rPr>
        <w:lastRenderedPageBreak/>
        <w:t>备份文件不予退还。</w:t>
      </w:r>
      <w:r w:rsidRPr="00C60AA2">
        <w:rPr>
          <w:rFonts w:ascii="宋体" w:hAnsi="宋体" w:cs="宋体" w:hint="eastAsia"/>
          <w:b/>
          <w:bCs/>
          <w:color w:val="000000" w:themeColor="text1"/>
          <w:sz w:val="28"/>
          <w:szCs w:val="28"/>
        </w:rPr>
        <w:t xml:space="preserve">  </w:t>
      </w:r>
    </w:p>
    <w:p w:rsidR="00472A2B" w:rsidRPr="00C60AA2" w:rsidRDefault="00472A2B" w:rsidP="00191F53">
      <w:pPr>
        <w:spacing w:line="360" w:lineRule="auto"/>
        <w:ind w:firstLineChars="200" w:firstLine="562"/>
        <w:jc w:val="left"/>
        <w:rPr>
          <w:rFonts w:ascii="宋体" w:hAnsi="宋体" w:cs="宋体"/>
          <w:b/>
          <w:color w:val="000000" w:themeColor="text1"/>
          <w:sz w:val="28"/>
          <w:szCs w:val="28"/>
        </w:rPr>
      </w:pPr>
      <w:r w:rsidRPr="00C60AA2">
        <w:rPr>
          <w:rFonts w:ascii="宋体" w:hAnsi="宋体" w:cs="宋体" w:hint="eastAsia"/>
          <w:b/>
          <w:bCs/>
          <w:color w:val="000000" w:themeColor="text1"/>
          <w:sz w:val="28"/>
          <w:szCs w:val="28"/>
        </w:rPr>
        <w:t>五、</w:t>
      </w:r>
      <w:r w:rsidRPr="00C60AA2">
        <w:rPr>
          <w:rFonts w:ascii="宋体" w:hAnsi="宋体" w:cs="宋体" w:hint="eastAsia"/>
          <w:b/>
          <w:color w:val="000000" w:themeColor="text1"/>
          <w:sz w:val="28"/>
          <w:szCs w:val="28"/>
        </w:rPr>
        <w:t>特别提示</w:t>
      </w:r>
    </w:p>
    <w:p w:rsidR="00472A2B" w:rsidRPr="00C60AA2" w:rsidRDefault="00472A2B" w:rsidP="00200580">
      <w:pPr>
        <w:spacing w:line="360" w:lineRule="auto"/>
        <w:jc w:val="left"/>
        <w:rPr>
          <w:rFonts w:ascii="宋体" w:hAnsi="宋体" w:cs="宋体"/>
          <w:color w:val="000000" w:themeColor="text1"/>
          <w:sz w:val="24"/>
        </w:rPr>
      </w:pPr>
      <w:r w:rsidRPr="00C60AA2">
        <w:rPr>
          <w:rFonts w:ascii="宋体" w:hAnsi="宋体" w:cs="宋体" w:hint="eastAsia"/>
          <w:color w:val="000000" w:themeColor="text1"/>
          <w:sz w:val="24"/>
        </w:rPr>
        <w:t xml:space="preserve">   （一）、投标文件中必须提供法人营业执照、税务登记证、组织机构代码证及招标文件中要求的相关证件复印件，且在评标时同时提供与复印件一致的原件。</w:t>
      </w:r>
    </w:p>
    <w:p w:rsidR="00472A2B" w:rsidRPr="00C60AA2" w:rsidRDefault="00472A2B" w:rsidP="00200580">
      <w:pPr>
        <w:spacing w:line="360" w:lineRule="auto"/>
        <w:jc w:val="left"/>
        <w:rPr>
          <w:rFonts w:ascii="宋体" w:hAnsi="宋体" w:cs="宋体"/>
          <w:color w:val="000000" w:themeColor="text1"/>
          <w:sz w:val="24"/>
        </w:rPr>
      </w:pPr>
      <w:r w:rsidRPr="00C60AA2">
        <w:rPr>
          <w:rFonts w:ascii="宋体" w:hAnsi="宋体" w:cs="宋体" w:hint="eastAsia"/>
          <w:color w:val="000000" w:themeColor="text1"/>
          <w:sz w:val="24"/>
        </w:rPr>
        <w:t xml:space="preserve">   （二）、如果投标人认为本次所采购项目存在倾向性或排斥性内容，请以书面形式向襄城县政府采购中心提出询问和澄清。</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(三)、本项目投标报价为一次性报价，报价包含完成本项目的一切费用。</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 xml:space="preserve">(四)、中标结果及相关信息请登陆：河南省政府采购网和许昌市政府采购网、全国公共资源交易平台（河南省·许昌市）。 </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(五)、采购机构不接受法定代表人为同一人的两个及两个以上法人，母公司、全资子公司及其控股公司，在同一招标项目中同时投标。</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(六)、投标人如果中标不得转包，一经发现和证实，将取消其中标资格并承担由此造成的损失。</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(七)、评标委员会判断投标文件的响应性仅基于投标文件本身而不依靠外部证据。</w:t>
      </w:r>
    </w:p>
    <w:p w:rsidR="00472A2B" w:rsidRPr="00C60AA2" w:rsidRDefault="00472A2B" w:rsidP="00200580">
      <w:pPr>
        <w:spacing w:line="360" w:lineRule="auto"/>
        <w:ind w:firstLineChars="200" w:firstLine="480"/>
        <w:jc w:val="left"/>
        <w:rPr>
          <w:rFonts w:ascii="新宋体" w:eastAsia="新宋体" w:hAnsi="新宋体"/>
          <w:b/>
          <w:color w:val="000000" w:themeColor="text1"/>
          <w:sz w:val="24"/>
        </w:rPr>
      </w:pPr>
      <w:r w:rsidRPr="00C60AA2">
        <w:rPr>
          <w:rFonts w:ascii="新宋体" w:eastAsia="新宋体" w:hAnsi="新宋体" w:hint="eastAsia"/>
          <w:bCs/>
          <w:color w:val="000000" w:themeColor="text1"/>
          <w:sz w:val="24"/>
        </w:rPr>
        <w:t>(八)</w:t>
      </w:r>
      <w:r w:rsidRPr="00C60AA2">
        <w:rPr>
          <w:rFonts w:ascii="新宋体" w:eastAsia="新宋体" w:hAnsi="新宋体" w:hint="eastAsia"/>
          <w:b/>
          <w:color w:val="000000" w:themeColor="text1"/>
          <w:sz w:val="24"/>
        </w:rPr>
        <w:t>、</w:t>
      </w:r>
      <w:r w:rsidRPr="00C60AA2">
        <w:rPr>
          <w:rFonts w:ascii="新宋体" w:eastAsia="新宋体" w:hAnsi="新宋体" w:hint="eastAsia"/>
          <w:bCs/>
          <w:color w:val="000000" w:themeColor="text1"/>
          <w:sz w:val="24"/>
        </w:rPr>
        <w:t>投标文件属下列情况之一的为无效投标</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1、未按要求提交投标保证金的（保证金缴纳回执单）；</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2、不具备招标文件中规定资格要求的；</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3、未按照招标文件规定要求密封、签署、盖章的；</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4、投标文件中没有提供招标文件中要求的资格证明材料，评标时没有提供与复印件相一致的原件的；</w:t>
      </w:r>
    </w:p>
    <w:p w:rsidR="00472A2B" w:rsidRPr="00C60AA2" w:rsidRDefault="00472A2B" w:rsidP="00200580">
      <w:pPr>
        <w:spacing w:line="360" w:lineRule="auto"/>
        <w:ind w:firstLineChars="200" w:firstLine="480"/>
        <w:jc w:val="left"/>
        <w:rPr>
          <w:rFonts w:ascii="宋体" w:hAnsi="宋体" w:cs="宋体"/>
          <w:color w:val="000000" w:themeColor="text1"/>
          <w:sz w:val="24"/>
        </w:rPr>
      </w:pPr>
      <w:r>
        <w:rPr>
          <w:rFonts w:ascii="宋体" w:hAnsi="宋体" w:cs="宋体" w:hint="eastAsia"/>
          <w:color w:val="000000" w:themeColor="text1"/>
          <w:sz w:val="24"/>
        </w:rPr>
        <w:t>5</w:t>
      </w:r>
      <w:r w:rsidRPr="00C60AA2">
        <w:rPr>
          <w:rFonts w:ascii="宋体" w:hAnsi="宋体" w:cs="宋体" w:hint="eastAsia"/>
          <w:color w:val="000000" w:themeColor="text1"/>
          <w:sz w:val="24"/>
        </w:rPr>
        <w:t>、不响应付款方式的；</w:t>
      </w:r>
    </w:p>
    <w:p w:rsidR="00472A2B" w:rsidRPr="00C60AA2" w:rsidRDefault="00472A2B" w:rsidP="00200580">
      <w:pPr>
        <w:spacing w:line="360" w:lineRule="auto"/>
        <w:ind w:firstLineChars="200" w:firstLine="480"/>
        <w:jc w:val="left"/>
        <w:rPr>
          <w:rFonts w:ascii="宋体" w:hAnsi="宋体" w:cs="宋体"/>
          <w:color w:val="000000" w:themeColor="text1"/>
          <w:sz w:val="24"/>
        </w:rPr>
      </w:pPr>
      <w:r>
        <w:rPr>
          <w:rFonts w:ascii="宋体" w:hAnsi="宋体" w:cs="宋体" w:hint="eastAsia"/>
          <w:color w:val="000000" w:themeColor="text1"/>
          <w:sz w:val="24"/>
        </w:rPr>
        <w:t>6</w:t>
      </w:r>
      <w:r w:rsidRPr="00C60AA2">
        <w:rPr>
          <w:rFonts w:ascii="宋体" w:hAnsi="宋体" w:cs="宋体" w:hint="eastAsia"/>
          <w:color w:val="000000" w:themeColor="text1"/>
          <w:sz w:val="24"/>
        </w:rPr>
        <w:t>、出席代表与授权书中的代理人、身份证原件不相符的；</w:t>
      </w:r>
    </w:p>
    <w:p w:rsidR="00472A2B" w:rsidRPr="00C60AA2" w:rsidRDefault="00472A2B" w:rsidP="00200580">
      <w:pPr>
        <w:tabs>
          <w:tab w:val="left" w:pos="1260"/>
        </w:tabs>
        <w:autoSpaceDE w:val="0"/>
        <w:autoSpaceDN w:val="0"/>
        <w:spacing w:line="360" w:lineRule="auto"/>
        <w:ind w:firstLineChars="200" w:firstLine="480"/>
        <w:contextualSpacing/>
        <w:jc w:val="left"/>
        <w:rPr>
          <w:rFonts w:asciiTheme="minorEastAsia" w:hAnsiTheme="minorEastAsia" w:cs="仿宋_GB2312"/>
          <w:color w:val="000000" w:themeColor="text1"/>
          <w:sz w:val="24"/>
          <w:lang w:val="zh-CN"/>
        </w:rPr>
      </w:pPr>
      <w:r>
        <w:rPr>
          <w:rFonts w:asciiTheme="minorEastAsia" w:hAnsiTheme="minorEastAsia" w:cs="仿宋_GB2312" w:hint="eastAsia"/>
          <w:color w:val="000000" w:themeColor="text1"/>
          <w:sz w:val="24"/>
        </w:rPr>
        <w:t>7</w:t>
      </w:r>
      <w:r w:rsidRPr="00C60AA2">
        <w:rPr>
          <w:rFonts w:asciiTheme="minorEastAsia" w:hAnsiTheme="minorEastAsia" w:cs="仿宋_GB2312" w:hint="eastAsia"/>
          <w:color w:val="000000" w:themeColor="text1"/>
          <w:sz w:val="24"/>
        </w:rPr>
        <w:t>、</w:t>
      </w:r>
      <w:r w:rsidRPr="00C60AA2">
        <w:rPr>
          <w:rFonts w:asciiTheme="minorEastAsia" w:hAnsiTheme="minorEastAsia" w:cs="仿宋_GB2312" w:hint="eastAsia"/>
          <w:color w:val="000000" w:themeColor="text1"/>
          <w:sz w:val="24"/>
          <w:lang w:val="zh-CN"/>
        </w:rPr>
        <w:t>有下列情形之一的，视为投标人串通投标，其投标无效：</w:t>
      </w:r>
    </w:p>
    <w:p w:rsidR="00472A2B" w:rsidRPr="00C60AA2" w:rsidRDefault="00472A2B" w:rsidP="00200580">
      <w:pPr>
        <w:tabs>
          <w:tab w:val="left" w:pos="1260"/>
        </w:tabs>
        <w:autoSpaceDE w:val="0"/>
        <w:autoSpaceDN w:val="0"/>
        <w:spacing w:line="360" w:lineRule="auto"/>
        <w:contextualSpacing/>
        <w:jc w:val="left"/>
        <w:rPr>
          <w:rFonts w:asciiTheme="minorEastAsia" w:hAnsiTheme="minorEastAsia" w:cs="仿宋_GB2312"/>
          <w:color w:val="000000" w:themeColor="text1"/>
          <w:sz w:val="24"/>
          <w:lang w:val="zh-CN"/>
        </w:rPr>
      </w:pPr>
      <w:r w:rsidRPr="00C60AA2">
        <w:rPr>
          <w:rFonts w:asciiTheme="minorEastAsia" w:hAnsiTheme="minorEastAsia" w:cs="仿宋_GB2312" w:hint="eastAsia"/>
          <w:color w:val="000000" w:themeColor="text1"/>
          <w:sz w:val="24"/>
        </w:rPr>
        <w:t xml:space="preserve">    </w:t>
      </w:r>
      <w:r>
        <w:rPr>
          <w:rFonts w:asciiTheme="minorEastAsia" w:hAnsiTheme="minorEastAsia" w:cs="仿宋_GB2312" w:hint="eastAsia"/>
          <w:color w:val="000000" w:themeColor="text1"/>
          <w:sz w:val="24"/>
        </w:rPr>
        <w:t>7</w:t>
      </w:r>
      <w:r w:rsidRPr="00C60AA2">
        <w:rPr>
          <w:rFonts w:asciiTheme="minorEastAsia" w:hAnsiTheme="minorEastAsia" w:cs="仿宋_GB2312" w:hint="eastAsia"/>
          <w:color w:val="000000" w:themeColor="text1"/>
          <w:sz w:val="24"/>
        </w:rPr>
        <w:t>.</w:t>
      </w:r>
      <w:r w:rsidRPr="00C60AA2">
        <w:rPr>
          <w:rFonts w:asciiTheme="minorEastAsia" w:hAnsiTheme="minorEastAsia" w:cs="仿宋_GB2312" w:hint="eastAsia"/>
          <w:color w:val="000000" w:themeColor="text1"/>
          <w:sz w:val="24"/>
          <w:lang w:val="zh-CN"/>
        </w:rPr>
        <w:t>1 不同投标人的投标文件由同一单位或者个人编制；</w:t>
      </w:r>
    </w:p>
    <w:p w:rsidR="00472A2B" w:rsidRPr="00C60AA2" w:rsidRDefault="00472A2B" w:rsidP="00200580">
      <w:pPr>
        <w:tabs>
          <w:tab w:val="left" w:pos="1260"/>
        </w:tabs>
        <w:autoSpaceDE w:val="0"/>
        <w:autoSpaceDN w:val="0"/>
        <w:spacing w:line="360" w:lineRule="auto"/>
        <w:contextualSpacing/>
        <w:jc w:val="left"/>
        <w:rPr>
          <w:rFonts w:asciiTheme="minorEastAsia" w:hAnsiTheme="minorEastAsia" w:cs="仿宋_GB2312"/>
          <w:color w:val="000000" w:themeColor="text1"/>
          <w:sz w:val="24"/>
          <w:lang w:val="zh-CN"/>
        </w:rPr>
      </w:pPr>
      <w:r w:rsidRPr="00C60AA2">
        <w:rPr>
          <w:rFonts w:asciiTheme="minorEastAsia" w:hAnsiTheme="minorEastAsia" w:cs="仿宋_GB2312" w:hint="eastAsia"/>
          <w:color w:val="000000" w:themeColor="text1"/>
          <w:sz w:val="24"/>
        </w:rPr>
        <w:t xml:space="preserve">    </w:t>
      </w:r>
      <w:r>
        <w:rPr>
          <w:rFonts w:asciiTheme="minorEastAsia" w:hAnsiTheme="minorEastAsia" w:cs="仿宋_GB2312" w:hint="eastAsia"/>
          <w:color w:val="000000" w:themeColor="text1"/>
          <w:sz w:val="24"/>
        </w:rPr>
        <w:t>7</w:t>
      </w:r>
      <w:r w:rsidRPr="00C60AA2">
        <w:rPr>
          <w:rFonts w:asciiTheme="minorEastAsia" w:hAnsiTheme="minorEastAsia" w:cs="仿宋_GB2312" w:hint="eastAsia"/>
          <w:color w:val="000000" w:themeColor="text1"/>
          <w:sz w:val="24"/>
        </w:rPr>
        <w:t>.</w:t>
      </w:r>
      <w:r w:rsidRPr="00C60AA2">
        <w:rPr>
          <w:rFonts w:asciiTheme="minorEastAsia" w:hAnsiTheme="minorEastAsia" w:cs="仿宋_GB2312" w:hint="eastAsia"/>
          <w:color w:val="000000" w:themeColor="text1"/>
          <w:sz w:val="24"/>
          <w:lang w:val="zh-CN"/>
        </w:rPr>
        <w:t>2 不同投标人委托同一单位或者个人办理投标事宜；</w:t>
      </w:r>
    </w:p>
    <w:p w:rsidR="00472A2B" w:rsidRPr="00C60AA2" w:rsidRDefault="00472A2B" w:rsidP="00200580">
      <w:pPr>
        <w:tabs>
          <w:tab w:val="left" w:pos="1260"/>
        </w:tabs>
        <w:autoSpaceDE w:val="0"/>
        <w:autoSpaceDN w:val="0"/>
        <w:spacing w:line="360" w:lineRule="auto"/>
        <w:contextualSpacing/>
        <w:jc w:val="left"/>
        <w:rPr>
          <w:rFonts w:asciiTheme="minorEastAsia" w:hAnsiTheme="minorEastAsia" w:cs="仿宋_GB2312"/>
          <w:color w:val="000000" w:themeColor="text1"/>
          <w:sz w:val="24"/>
          <w:lang w:val="zh-CN"/>
        </w:rPr>
      </w:pPr>
      <w:r w:rsidRPr="00C60AA2">
        <w:rPr>
          <w:rFonts w:asciiTheme="minorEastAsia" w:hAnsiTheme="minorEastAsia" w:cs="仿宋_GB2312" w:hint="eastAsia"/>
          <w:color w:val="000000" w:themeColor="text1"/>
          <w:sz w:val="24"/>
        </w:rPr>
        <w:t xml:space="preserve">    </w:t>
      </w:r>
      <w:r>
        <w:rPr>
          <w:rFonts w:asciiTheme="minorEastAsia" w:hAnsiTheme="minorEastAsia" w:cs="仿宋_GB2312" w:hint="eastAsia"/>
          <w:color w:val="000000" w:themeColor="text1"/>
          <w:sz w:val="24"/>
        </w:rPr>
        <w:t>7</w:t>
      </w:r>
      <w:r w:rsidRPr="00C60AA2">
        <w:rPr>
          <w:rFonts w:asciiTheme="minorEastAsia" w:hAnsiTheme="minorEastAsia" w:cs="仿宋_GB2312" w:hint="eastAsia"/>
          <w:color w:val="000000" w:themeColor="text1"/>
          <w:sz w:val="24"/>
        </w:rPr>
        <w:t>.</w:t>
      </w:r>
      <w:r w:rsidRPr="00C60AA2">
        <w:rPr>
          <w:rFonts w:asciiTheme="minorEastAsia" w:hAnsiTheme="minorEastAsia" w:cs="仿宋_GB2312" w:hint="eastAsia"/>
          <w:color w:val="000000" w:themeColor="text1"/>
          <w:sz w:val="24"/>
          <w:lang w:val="zh-CN"/>
        </w:rPr>
        <w:t>3 不同投标人的投标文件载明的项目管理成员或者联系人员为同一人；</w:t>
      </w:r>
    </w:p>
    <w:p w:rsidR="00472A2B" w:rsidRPr="00C60AA2" w:rsidRDefault="00472A2B" w:rsidP="00200580">
      <w:pPr>
        <w:tabs>
          <w:tab w:val="left" w:pos="1260"/>
        </w:tabs>
        <w:autoSpaceDE w:val="0"/>
        <w:autoSpaceDN w:val="0"/>
        <w:spacing w:line="360" w:lineRule="auto"/>
        <w:contextualSpacing/>
        <w:jc w:val="left"/>
        <w:rPr>
          <w:rFonts w:asciiTheme="minorEastAsia" w:hAnsiTheme="minorEastAsia" w:cs="仿宋_GB2312"/>
          <w:color w:val="000000" w:themeColor="text1"/>
          <w:sz w:val="24"/>
          <w:lang w:val="zh-CN"/>
        </w:rPr>
      </w:pPr>
      <w:r w:rsidRPr="00C60AA2">
        <w:rPr>
          <w:rFonts w:asciiTheme="minorEastAsia" w:hAnsiTheme="minorEastAsia" w:cs="仿宋_GB2312" w:hint="eastAsia"/>
          <w:color w:val="000000" w:themeColor="text1"/>
          <w:sz w:val="24"/>
        </w:rPr>
        <w:t xml:space="preserve">    </w:t>
      </w:r>
      <w:r>
        <w:rPr>
          <w:rFonts w:asciiTheme="minorEastAsia" w:hAnsiTheme="minorEastAsia" w:cs="仿宋_GB2312" w:hint="eastAsia"/>
          <w:color w:val="000000" w:themeColor="text1"/>
          <w:sz w:val="24"/>
        </w:rPr>
        <w:t>7</w:t>
      </w:r>
      <w:r w:rsidRPr="00C60AA2">
        <w:rPr>
          <w:rFonts w:asciiTheme="minorEastAsia" w:hAnsiTheme="minorEastAsia" w:cs="仿宋_GB2312" w:hint="eastAsia"/>
          <w:color w:val="000000" w:themeColor="text1"/>
          <w:sz w:val="24"/>
        </w:rPr>
        <w:t>.</w:t>
      </w:r>
      <w:r w:rsidRPr="00C60AA2">
        <w:rPr>
          <w:rFonts w:asciiTheme="minorEastAsia" w:hAnsiTheme="minorEastAsia" w:cs="仿宋_GB2312" w:hint="eastAsia"/>
          <w:color w:val="000000" w:themeColor="text1"/>
          <w:sz w:val="24"/>
          <w:lang w:val="zh-CN"/>
        </w:rPr>
        <w:t>4 不同投标人的投标文件异常一致或者投标报价呈规律性差异；</w:t>
      </w:r>
    </w:p>
    <w:p w:rsidR="00472A2B" w:rsidRPr="00C60AA2" w:rsidRDefault="00472A2B" w:rsidP="00200580">
      <w:pPr>
        <w:tabs>
          <w:tab w:val="left" w:pos="1260"/>
        </w:tabs>
        <w:autoSpaceDE w:val="0"/>
        <w:autoSpaceDN w:val="0"/>
        <w:spacing w:line="360" w:lineRule="auto"/>
        <w:contextualSpacing/>
        <w:jc w:val="left"/>
        <w:rPr>
          <w:rFonts w:asciiTheme="minorEastAsia" w:hAnsiTheme="minorEastAsia" w:cs="仿宋_GB2312"/>
          <w:color w:val="000000" w:themeColor="text1"/>
          <w:sz w:val="24"/>
          <w:lang w:val="zh-CN"/>
        </w:rPr>
      </w:pPr>
      <w:r w:rsidRPr="00C60AA2">
        <w:rPr>
          <w:rFonts w:asciiTheme="minorEastAsia" w:hAnsiTheme="minorEastAsia" w:cs="仿宋_GB2312" w:hint="eastAsia"/>
          <w:color w:val="000000" w:themeColor="text1"/>
          <w:sz w:val="24"/>
        </w:rPr>
        <w:t xml:space="preserve">    </w:t>
      </w:r>
      <w:r>
        <w:rPr>
          <w:rFonts w:asciiTheme="minorEastAsia" w:hAnsiTheme="minorEastAsia" w:cs="仿宋_GB2312" w:hint="eastAsia"/>
          <w:color w:val="000000" w:themeColor="text1"/>
          <w:sz w:val="24"/>
        </w:rPr>
        <w:t>7</w:t>
      </w:r>
      <w:r w:rsidRPr="00C60AA2">
        <w:rPr>
          <w:rFonts w:asciiTheme="minorEastAsia" w:hAnsiTheme="minorEastAsia" w:cs="仿宋_GB2312" w:hint="eastAsia"/>
          <w:color w:val="000000" w:themeColor="text1"/>
          <w:sz w:val="24"/>
        </w:rPr>
        <w:t>.</w:t>
      </w:r>
      <w:r w:rsidRPr="00C60AA2">
        <w:rPr>
          <w:rFonts w:asciiTheme="minorEastAsia" w:hAnsiTheme="minorEastAsia" w:cs="仿宋_GB2312" w:hint="eastAsia"/>
          <w:color w:val="000000" w:themeColor="text1"/>
          <w:sz w:val="24"/>
          <w:lang w:val="zh-CN"/>
        </w:rPr>
        <w:t>5 不同投标人的投标文件相互混装；</w:t>
      </w:r>
    </w:p>
    <w:p w:rsidR="00472A2B" w:rsidRPr="00C60AA2" w:rsidRDefault="00472A2B" w:rsidP="00200580">
      <w:pPr>
        <w:tabs>
          <w:tab w:val="left" w:pos="1260"/>
        </w:tabs>
        <w:autoSpaceDE w:val="0"/>
        <w:autoSpaceDN w:val="0"/>
        <w:spacing w:line="360" w:lineRule="auto"/>
        <w:contextualSpacing/>
        <w:jc w:val="left"/>
        <w:rPr>
          <w:rFonts w:eastAsia="仿宋_GB2312"/>
          <w:color w:val="000000" w:themeColor="text1"/>
        </w:rPr>
      </w:pPr>
      <w:r w:rsidRPr="00C60AA2">
        <w:rPr>
          <w:rFonts w:asciiTheme="minorEastAsia" w:hAnsiTheme="minorEastAsia" w:cs="仿宋_GB2312" w:hint="eastAsia"/>
          <w:color w:val="000000" w:themeColor="text1"/>
          <w:sz w:val="24"/>
        </w:rPr>
        <w:t xml:space="preserve">    </w:t>
      </w:r>
      <w:r>
        <w:rPr>
          <w:rFonts w:asciiTheme="minorEastAsia" w:hAnsiTheme="minorEastAsia" w:cs="仿宋_GB2312" w:hint="eastAsia"/>
          <w:color w:val="000000" w:themeColor="text1"/>
          <w:sz w:val="24"/>
        </w:rPr>
        <w:t>7</w:t>
      </w:r>
      <w:r w:rsidRPr="00C60AA2">
        <w:rPr>
          <w:rFonts w:asciiTheme="minorEastAsia" w:hAnsiTheme="minorEastAsia" w:cs="仿宋_GB2312" w:hint="eastAsia"/>
          <w:color w:val="000000" w:themeColor="text1"/>
          <w:sz w:val="24"/>
        </w:rPr>
        <w:t>.</w:t>
      </w:r>
      <w:r w:rsidRPr="00C60AA2">
        <w:rPr>
          <w:rFonts w:asciiTheme="minorEastAsia" w:hAnsiTheme="minorEastAsia" w:cs="仿宋_GB2312" w:hint="eastAsia"/>
          <w:color w:val="000000" w:themeColor="text1"/>
          <w:sz w:val="24"/>
          <w:lang w:val="zh-CN"/>
        </w:rPr>
        <w:t>6 不同投标人的投标保证金从同一单位或者个人的账户转出。</w:t>
      </w:r>
    </w:p>
    <w:p w:rsidR="00472A2B" w:rsidRPr="00C60AA2" w:rsidRDefault="00472A2B" w:rsidP="00200580">
      <w:pPr>
        <w:spacing w:line="360" w:lineRule="auto"/>
        <w:ind w:firstLineChars="200" w:firstLine="480"/>
        <w:jc w:val="left"/>
        <w:rPr>
          <w:rFonts w:ascii="宋体" w:hAnsi="宋体" w:cs="宋体"/>
          <w:color w:val="000000" w:themeColor="text1"/>
          <w:sz w:val="24"/>
        </w:rPr>
      </w:pPr>
      <w:r>
        <w:rPr>
          <w:rFonts w:ascii="宋体" w:hAnsi="宋体" w:cs="宋体" w:hint="eastAsia"/>
          <w:color w:val="000000" w:themeColor="text1"/>
          <w:sz w:val="24"/>
        </w:rPr>
        <w:lastRenderedPageBreak/>
        <w:t>8</w:t>
      </w:r>
      <w:r w:rsidRPr="00C60AA2">
        <w:rPr>
          <w:rFonts w:ascii="宋体" w:hAnsi="宋体" w:cs="宋体" w:hint="eastAsia"/>
          <w:color w:val="000000" w:themeColor="text1"/>
          <w:sz w:val="24"/>
        </w:rPr>
        <w:t>、不符合法律、法规和招标文件中规定的其他实质性要求的。</w:t>
      </w:r>
    </w:p>
    <w:p w:rsidR="00472A2B" w:rsidRPr="00C60AA2" w:rsidRDefault="00472A2B" w:rsidP="00200580">
      <w:pPr>
        <w:spacing w:line="360" w:lineRule="auto"/>
        <w:jc w:val="left"/>
        <w:rPr>
          <w:rFonts w:ascii="新宋体" w:eastAsia="新宋体" w:hAnsi="新宋体"/>
          <w:color w:val="000000" w:themeColor="text1"/>
          <w:sz w:val="24"/>
        </w:rPr>
      </w:pPr>
      <w:r w:rsidRPr="00C60AA2">
        <w:rPr>
          <w:rFonts w:ascii="新宋体" w:eastAsia="新宋体" w:hAnsi="新宋体" w:hint="eastAsia"/>
          <w:color w:val="000000" w:themeColor="text1"/>
          <w:sz w:val="24"/>
        </w:rPr>
        <w:t xml:space="preserve">   （九）、投标文件除签名外，不允许手写。</w:t>
      </w:r>
    </w:p>
    <w:p w:rsidR="00472A2B" w:rsidRPr="00C60AA2" w:rsidRDefault="00472A2B" w:rsidP="00200580">
      <w:pPr>
        <w:spacing w:line="360" w:lineRule="auto"/>
        <w:ind w:firstLine="480"/>
        <w:jc w:val="left"/>
        <w:rPr>
          <w:rFonts w:ascii="宋体" w:hAnsi="宋体" w:cs="宋体"/>
          <w:color w:val="000000" w:themeColor="text1"/>
          <w:sz w:val="24"/>
        </w:rPr>
      </w:pPr>
      <w:bookmarkStart w:id="1" w:name="_Toc380070829"/>
      <w:r w:rsidRPr="00C60AA2">
        <w:rPr>
          <w:rFonts w:ascii="宋体" w:hAnsi="宋体" w:cs="宋体" w:hint="eastAsia"/>
          <w:color w:val="000000" w:themeColor="text1"/>
          <w:sz w:val="24"/>
        </w:rPr>
        <w:t>(十）、为了防止或纠正违法的或者不正当的政府采购行为，根据《政府采购法》相关规定，供应商对本次政府采购活动事项有疑问的，可以向采购人或采购代理机构提出询问、质疑或投诉。</w:t>
      </w:r>
    </w:p>
    <w:p w:rsidR="00472A2B" w:rsidRPr="00C60AA2" w:rsidRDefault="00472A2B" w:rsidP="00200580">
      <w:pPr>
        <w:spacing w:line="360" w:lineRule="auto"/>
        <w:ind w:firstLineChars="100" w:firstLine="240"/>
        <w:jc w:val="left"/>
        <w:rPr>
          <w:rFonts w:ascii="宋体" w:hAnsi="宋体" w:cs="宋体"/>
          <w:b/>
          <w:color w:val="000000" w:themeColor="text1"/>
          <w:sz w:val="24"/>
        </w:rPr>
      </w:pPr>
      <w:r w:rsidRPr="00C60AA2">
        <w:rPr>
          <w:rFonts w:ascii="宋体" w:hAnsi="宋体" w:cs="宋体" w:hint="eastAsia"/>
          <w:color w:val="000000" w:themeColor="text1"/>
          <w:sz w:val="24"/>
        </w:rPr>
        <w:t>（十一）、招标文件的最终解释权归襄城县政府采购中心所有。</w:t>
      </w:r>
    </w:p>
    <w:bookmarkEnd w:id="1"/>
    <w:p w:rsidR="00472A2B" w:rsidRPr="00C60AA2" w:rsidRDefault="00472A2B" w:rsidP="00191F53">
      <w:pPr>
        <w:spacing w:line="360" w:lineRule="auto"/>
        <w:ind w:firstLineChars="200" w:firstLine="562"/>
        <w:jc w:val="left"/>
        <w:rPr>
          <w:b/>
          <w:color w:val="000000" w:themeColor="text1"/>
          <w:sz w:val="28"/>
          <w:szCs w:val="28"/>
        </w:rPr>
      </w:pPr>
      <w:r w:rsidRPr="00C60AA2">
        <w:rPr>
          <w:rFonts w:ascii="宋体" w:hAnsi="宋体" w:cs="宋体" w:hint="eastAsia"/>
          <w:b/>
          <w:color w:val="000000" w:themeColor="text1"/>
          <w:sz w:val="28"/>
          <w:szCs w:val="28"/>
        </w:rPr>
        <w:t>六、开标和评标</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（一）、开标</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1 招标人将按招标文件规定的时间和地点组织公开开标。开标由采购代理机构主持，邀请投标人参加。评标委员会成员不得参加开标活动。</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2 招标人应当对开标、评标现场活动进行全程录音录像。录音录像应当清晰可辨，音像资料作为采购文件一并存档。</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3 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3.1 电子投标文件的解密</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全流程电子化交易项目电子投标文件采用双重加密。解密需分标段进行两次解密。</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（1）投标人解密：投标人使用本单位CA数字证书远程或现场进行解密。需开标现场使用一体机进行解密的，请在代理机构引导下进行。</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（2）采购代理机构解密：采购代理机构按电子投标文件到达交易系统的先后顺序，使用本单位CA数字证书进行再次解密。</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3.2 电子投标文件解密异常情况处理</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（1）因电子交易系统异常无法解密电子投标文件的，使用纸质投标文件以人工方式进行。</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（2）因投标人原因电子投标文件解密失败的，由系统技术人员协助投标人将备份文件（电子介质存储）导入系统。若备份文件（电子介质存储）无法导入系统或导入系统仍无法解密的，其投标将被拒绝。</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4 投标人不足3家的，不得开标。</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5 开标过程由采购代理机构负责记录，由参加开标的各投标人代表和相关工作人员签字确认后随采购文件一并存档。</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lastRenderedPageBreak/>
        <w:t>6 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7 投标人未参加开标的，视同认可开标结果。</w:t>
      </w:r>
    </w:p>
    <w:p w:rsidR="00472A2B" w:rsidRPr="00C60AA2" w:rsidRDefault="00472A2B" w:rsidP="00200580">
      <w:pPr>
        <w:pStyle w:val="a0"/>
        <w:ind w:firstLineChars="200" w:firstLine="480"/>
        <w:jc w:val="left"/>
        <w:rPr>
          <w:rFonts w:ascii="宋体" w:eastAsia="宋体" w:hAnsi="宋体" w:cs="宋体"/>
          <w:color w:val="000000" w:themeColor="text1"/>
          <w:sz w:val="24"/>
        </w:rPr>
      </w:pPr>
      <w:r w:rsidRPr="00C60AA2">
        <w:rPr>
          <w:rFonts w:ascii="宋体" w:eastAsia="宋体" w:hAnsi="宋体" w:cs="宋体" w:hint="eastAsia"/>
          <w:color w:val="000000" w:themeColor="text1"/>
          <w:sz w:val="24"/>
        </w:rPr>
        <w:t>8 开标结束后，采购人依法对投标人的资格进行审查，合格投标人不足3家的，不得评标。</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（二）、评标委员会</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评标委员会的组成</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2 评审专家对本单位的采购项目只能作为采购人代表参与评标。采购代理机构工作人员不得参加由本机构代理的政府采购项目的评标。</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3 评审专家与投标人存在下列利害关系之一的,应当回避:</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w:t>
      </w:r>
      <w:proofErr w:type="gramStart"/>
      <w:r w:rsidRPr="00C60AA2">
        <w:rPr>
          <w:rFonts w:ascii="宋体" w:hAnsi="宋体" w:cs="宋体" w:hint="eastAsia"/>
          <w:color w:val="000000" w:themeColor="text1"/>
          <w:sz w:val="24"/>
        </w:rPr>
        <w:t>一</w:t>
      </w:r>
      <w:proofErr w:type="gramEnd"/>
      <w:r w:rsidRPr="00C60AA2">
        <w:rPr>
          <w:rFonts w:ascii="宋体" w:hAnsi="宋体" w:cs="宋体" w:hint="eastAsia"/>
          <w:color w:val="000000" w:themeColor="text1"/>
          <w:sz w:val="24"/>
        </w:rPr>
        <w:t>)参加采购活动前三年内,与供应</w:t>
      </w:r>
      <w:proofErr w:type="gramStart"/>
      <w:r w:rsidRPr="00C60AA2">
        <w:rPr>
          <w:rFonts w:ascii="宋体" w:hAnsi="宋体" w:cs="宋体" w:hint="eastAsia"/>
          <w:color w:val="000000" w:themeColor="text1"/>
          <w:sz w:val="24"/>
        </w:rPr>
        <w:t>商存在</w:t>
      </w:r>
      <w:proofErr w:type="gramEnd"/>
      <w:r w:rsidRPr="00C60AA2">
        <w:rPr>
          <w:rFonts w:ascii="宋体" w:hAnsi="宋体" w:cs="宋体" w:hint="eastAsia"/>
          <w:color w:val="000000" w:themeColor="text1"/>
          <w:sz w:val="24"/>
        </w:rPr>
        <w:t>劳动关系,或者担任</w:t>
      </w:r>
      <w:proofErr w:type="gramStart"/>
      <w:r w:rsidRPr="00C60AA2">
        <w:rPr>
          <w:rFonts w:ascii="宋体" w:hAnsi="宋体" w:cs="宋体" w:hint="eastAsia"/>
          <w:color w:val="000000" w:themeColor="text1"/>
          <w:sz w:val="24"/>
        </w:rPr>
        <w:t>过供应</w:t>
      </w:r>
      <w:proofErr w:type="gramEnd"/>
      <w:r w:rsidRPr="00C60AA2">
        <w:rPr>
          <w:rFonts w:ascii="宋体" w:hAnsi="宋体" w:cs="宋体" w:hint="eastAsia"/>
          <w:color w:val="000000" w:themeColor="text1"/>
          <w:sz w:val="24"/>
        </w:rPr>
        <w:t>商的董事、监事,或者是供应商的控股股东或实际控制人；</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(二)与供应商的法定代表人或者负责人有夫妻、直系血亲、三代以内旁系血亲或者近姻亲关系；</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(三)与供应商有其他可能影响政府采购活动公平、公正进行的关系。</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4 评审专家发现本人与参加采购活动的供应商有利害关系的,应当主动提出回避。采购人或者采购代理机构发现评审专家与参加采购活动的供应商有利害关系的,应当要求其回避。</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5 采购人不得担任评标小组长。</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6 采购人可以在评标前说明项目背景和采购需求，说明内容不得含有歧视性、倾向性意见，不得超出招标文件所述范围。说明应当提交书面材料，并随采购文件一并存档。</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7 评标委员会成员名单在评标结果公告前应当保密。</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（三）、投标文件响应性的确定</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1、开标后，招标人将组织审查投标文件是否完整，是否有计算错误，要求的保证金是否已提供，文件是否恰当地签署。若投标人拒绝接受上述修正，其投标将被拒绝。</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2、在对投标文件进行详细评估之前，评标委员会将依据投标人提供的资格证明文件审查投标人的财务、技术和生产能力。如果确定投标人无资格履行合同，其投标将被拒绝。</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3、评标委员会将确定每一投标是否对招标文件的要求</w:t>
      </w:r>
      <w:proofErr w:type="gramStart"/>
      <w:r w:rsidRPr="00C60AA2">
        <w:rPr>
          <w:rFonts w:ascii="宋体" w:hAnsi="宋体" w:cs="宋体" w:hint="eastAsia"/>
          <w:color w:val="000000" w:themeColor="text1"/>
          <w:sz w:val="24"/>
        </w:rPr>
        <w:t>作出</w:t>
      </w:r>
      <w:proofErr w:type="gramEnd"/>
      <w:r w:rsidRPr="00C60AA2">
        <w:rPr>
          <w:rFonts w:ascii="宋体" w:hAnsi="宋体" w:cs="宋体" w:hint="eastAsia"/>
          <w:color w:val="000000" w:themeColor="text1"/>
          <w:sz w:val="24"/>
        </w:rPr>
        <w:t>了实质性的投标而没有重大偏</w:t>
      </w:r>
      <w:r w:rsidRPr="00C60AA2">
        <w:rPr>
          <w:rFonts w:ascii="宋体" w:hAnsi="宋体" w:cs="宋体" w:hint="eastAsia"/>
          <w:color w:val="000000" w:themeColor="text1"/>
          <w:sz w:val="24"/>
        </w:rPr>
        <w:lastRenderedPageBreak/>
        <w:t>离。实质性投标的投标是指投标文件符合招标文件的所有条款、条件和规定且没有重大偏离或保留。</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4、评标委员会判断投标文件的投标性仅基于投标文件本身而不依靠外部证据。</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5、评标委员会拒绝被确定为非实质性投标的投标，投标人不能通过修正或撤销不符之处而使投标成为实质性投标的投标。</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6、招标人将允许修改投标中不构成重大偏离的微小的、非正规、不一致或不规则的地方。</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(四)、投标文件的澄清</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1、为了有助于对投标文件进行审查、评估和比较，评标委员会有权向投标人质疑，请投标人澄清其投标内容。投标人有责任按照招标人通知的时间、地点指派专人进行答疑和澄清。</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2、重要澄清的答复应是书面的，但不得对投标内容进行实质性修改。</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3、澄清文件是投标文件的组成部分，并取代投标文件中被澄清的部分。</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(五)投标文件报价出现前后不一致的修正</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1 投标文件中开标一览表(报价表)内容与投标文件中相应内容不一致的，以开标一览表(报价表)为准；</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2 大写金额和小写金额不一致的，以大写金额为准；</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3 单价金额小数点或者百分比有明显错位的，以开标一览表的总价为准，并修改单价；</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4 总价金额与按单价汇总金额不一致的，以单价金额计算结果为准。</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同时出现两种以上不一致的，按照前款规定的顺序修正。修正后的报价按照“投标文件澄清”规定经投标人确认后产生约束力，投标人不确认的，其投标无效。</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（六）、对投标文件的评估和比较</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招标人及其组织的评标委员会将对实质性投标的投标文件进行评估和比较。</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（七）、评标原则、评标方法及评分标准</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1、对所有投标人的投标评估，都采用相同的程序和标准。</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2、评标严格按照公平、公正和招标文件的要求及条件进行。</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3、本次评标采用综合评分法，满分为100分，并按下列程序确定中标单位。</w:t>
      </w:r>
    </w:p>
    <w:p w:rsidR="00472A2B" w:rsidRPr="00C60AA2" w:rsidRDefault="00472A2B" w:rsidP="00200580">
      <w:pPr>
        <w:spacing w:line="360" w:lineRule="auto"/>
        <w:ind w:firstLineChars="200" w:firstLine="480"/>
        <w:jc w:val="left"/>
        <w:rPr>
          <w:color w:val="000000" w:themeColor="text1"/>
          <w:sz w:val="24"/>
        </w:rPr>
      </w:pPr>
      <w:r w:rsidRPr="00C60AA2">
        <w:rPr>
          <w:rFonts w:ascii="宋体" w:hAnsi="宋体" w:cs="宋体" w:hint="eastAsia"/>
          <w:color w:val="000000" w:themeColor="text1"/>
          <w:sz w:val="24"/>
        </w:rPr>
        <w:t>开标后，评标委员会根据各供应商的投标文件，依据以下所列因素，做出资格性、符合性评审。评审为不可行的投标文件，</w:t>
      </w:r>
      <w:r w:rsidRPr="00C60AA2">
        <w:rPr>
          <w:rFonts w:hint="eastAsia"/>
          <w:color w:val="000000" w:themeColor="text1"/>
          <w:sz w:val="24"/>
        </w:rPr>
        <w:t>不再进行综合评分，可列为无效投标。</w:t>
      </w:r>
    </w:p>
    <w:p w:rsidR="00472A2B" w:rsidRPr="00C60AA2" w:rsidRDefault="00472A2B" w:rsidP="00200580">
      <w:pPr>
        <w:pStyle w:val="a7"/>
        <w:spacing w:line="360" w:lineRule="auto"/>
        <w:ind w:firstLineChars="750" w:firstLine="2409"/>
        <w:contextualSpacing/>
        <w:rPr>
          <w:rFonts w:asciiTheme="minorEastAsia" w:eastAsiaTheme="minorEastAsia" w:hAnsiTheme="minorEastAsia" w:cs="仿宋_GB2312"/>
          <w:b/>
          <w:color w:val="000000" w:themeColor="text1"/>
          <w:sz w:val="32"/>
          <w:szCs w:val="32"/>
          <w:lang w:val="zh-CN"/>
        </w:rPr>
      </w:pPr>
    </w:p>
    <w:p w:rsidR="00472A2B" w:rsidRDefault="00472A2B" w:rsidP="00200580">
      <w:pPr>
        <w:pStyle w:val="a7"/>
        <w:spacing w:line="360" w:lineRule="auto"/>
        <w:ind w:firstLineChars="200" w:firstLine="643"/>
        <w:contextualSpacing/>
        <w:rPr>
          <w:rFonts w:asciiTheme="minorEastAsia" w:eastAsiaTheme="minorEastAsia" w:hAnsiTheme="minorEastAsia" w:cs="仿宋_GB2312"/>
          <w:b/>
          <w:color w:val="000000" w:themeColor="text1"/>
          <w:sz w:val="32"/>
          <w:szCs w:val="32"/>
          <w:lang w:val="zh-CN"/>
        </w:rPr>
      </w:pPr>
    </w:p>
    <w:p w:rsidR="00472A2B" w:rsidRPr="00C60AA2" w:rsidRDefault="00472A2B" w:rsidP="00191F53">
      <w:pPr>
        <w:pStyle w:val="a7"/>
        <w:spacing w:line="360" w:lineRule="auto"/>
        <w:contextualSpacing/>
        <w:jc w:val="center"/>
        <w:rPr>
          <w:rFonts w:asciiTheme="minorEastAsia" w:eastAsiaTheme="minorEastAsia" w:hAnsiTheme="minorEastAsia" w:cs="仿宋_GB2312"/>
          <w:b/>
          <w:color w:val="000000" w:themeColor="text1"/>
          <w:sz w:val="32"/>
          <w:szCs w:val="32"/>
          <w:lang w:val="zh-CN"/>
        </w:rPr>
      </w:pPr>
      <w:r>
        <w:rPr>
          <w:rFonts w:asciiTheme="minorEastAsia" w:eastAsiaTheme="minorEastAsia" w:hAnsiTheme="minorEastAsia" w:cs="仿宋_GB2312"/>
          <w:b/>
          <w:color w:val="000000" w:themeColor="text1"/>
          <w:sz w:val="32"/>
          <w:szCs w:val="32"/>
          <w:lang w:val="zh-CN"/>
        </w:rPr>
        <w:lastRenderedPageBreak/>
        <w:t>一、</w:t>
      </w:r>
      <w:r w:rsidRPr="00C60AA2">
        <w:rPr>
          <w:rFonts w:asciiTheme="minorEastAsia" w:eastAsiaTheme="minorEastAsia" w:hAnsiTheme="minorEastAsia" w:cs="仿宋_GB2312"/>
          <w:b/>
          <w:color w:val="000000" w:themeColor="text1"/>
          <w:sz w:val="32"/>
          <w:szCs w:val="32"/>
          <w:lang w:val="zh-CN"/>
        </w:rPr>
        <w:t>资格审查</w:t>
      </w:r>
    </w:p>
    <w:p w:rsidR="00472A2B" w:rsidRPr="00A96436" w:rsidRDefault="00472A2B" w:rsidP="00200580">
      <w:pPr>
        <w:spacing w:line="360" w:lineRule="auto"/>
        <w:ind w:rightChars="200" w:right="420" w:firstLineChars="200" w:firstLine="560"/>
        <w:contextualSpacing/>
        <w:jc w:val="left"/>
        <w:rPr>
          <w:rFonts w:asciiTheme="minorEastAsia" w:hAnsiTheme="minorEastAsia" w:cs="仿宋_GB2312"/>
          <w:color w:val="000000" w:themeColor="text1"/>
          <w:sz w:val="24"/>
          <w:lang w:val="zh-CN"/>
        </w:rPr>
      </w:pPr>
      <w:r w:rsidRPr="00A96436">
        <w:rPr>
          <w:rFonts w:asciiTheme="minorEastAsia" w:eastAsiaTheme="minorEastAsia" w:hAnsiTheme="minorEastAsia" w:cs="仿宋_GB2312" w:hint="eastAsia"/>
          <w:color w:val="000000" w:themeColor="text1"/>
          <w:sz w:val="28"/>
          <w:szCs w:val="28"/>
          <w:lang w:val="zh-CN"/>
        </w:rPr>
        <w:t>（</w:t>
      </w:r>
      <w:r w:rsidRPr="00A96436">
        <w:rPr>
          <w:rFonts w:asciiTheme="minorEastAsia" w:hAnsiTheme="minorEastAsia" w:cs="仿宋_GB2312" w:hint="eastAsia"/>
          <w:color w:val="000000" w:themeColor="text1"/>
          <w:sz w:val="24"/>
          <w:lang w:val="zh-CN"/>
        </w:rPr>
        <w:t>一）</w:t>
      </w:r>
      <w:r w:rsidRPr="00A96436">
        <w:rPr>
          <w:rFonts w:asciiTheme="minorEastAsia" w:hAnsiTheme="minorEastAsia" w:cs="仿宋_GB2312"/>
          <w:color w:val="000000" w:themeColor="text1"/>
          <w:sz w:val="24"/>
          <w:lang w:val="zh-CN"/>
        </w:rPr>
        <w:t>开标结束后，</w:t>
      </w:r>
      <w:r w:rsidRPr="00A96436">
        <w:rPr>
          <w:rFonts w:asciiTheme="minorEastAsia" w:hAnsiTheme="minorEastAsia" w:cs="仿宋_GB2312" w:hint="eastAsia"/>
          <w:color w:val="000000" w:themeColor="text1"/>
          <w:sz w:val="24"/>
          <w:lang w:val="zh-CN"/>
        </w:rPr>
        <w:t>采购人（采购代理机构）依法对投标人资格进行审查</w:t>
      </w:r>
      <w:r w:rsidRPr="00A96436">
        <w:rPr>
          <w:rFonts w:asciiTheme="minorEastAsia" w:hAnsiTheme="minorEastAsia" w:cs="仿宋_GB2312"/>
          <w:color w:val="000000" w:themeColor="text1"/>
          <w:sz w:val="24"/>
          <w:lang w:val="zh-CN"/>
        </w:rPr>
        <w:t>。</w:t>
      </w:r>
    </w:p>
    <w:p w:rsidR="00472A2B" w:rsidRPr="00C60AA2" w:rsidRDefault="00472A2B" w:rsidP="00200580">
      <w:pPr>
        <w:spacing w:line="360" w:lineRule="auto"/>
        <w:ind w:rightChars="200" w:right="420" w:firstLineChars="250" w:firstLine="600"/>
        <w:contextualSpacing/>
        <w:jc w:val="left"/>
        <w:rPr>
          <w:rFonts w:asciiTheme="minorEastAsia" w:hAnsiTheme="minorEastAsia" w:cs="仿宋_GB2312"/>
          <w:color w:val="000000" w:themeColor="text1"/>
          <w:sz w:val="24"/>
          <w:lang w:val="zh-CN"/>
        </w:rPr>
      </w:pPr>
      <w:r w:rsidRPr="00C60AA2">
        <w:rPr>
          <w:rFonts w:asciiTheme="minorEastAsia" w:hAnsiTheme="minorEastAsia" w:cs="仿宋_GB2312" w:hint="eastAsia"/>
          <w:color w:val="000000" w:themeColor="text1"/>
          <w:sz w:val="24"/>
          <w:lang w:val="zh-CN"/>
        </w:rPr>
        <w:t>（二）资格证明材料（本栏所列内容为本项目的资格审查条件，如有一项不符合要求，则不能进入下一步评审）。</w:t>
      </w:r>
    </w:p>
    <w:p w:rsidR="00472A2B" w:rsidRPr="00C60AA2" w:rsidRDefault="00472A2B" w:rsidP="00200580">
      <w:pPr>
        <w:spacing w:line="360" w:lineRule="auto"/>
        <w:ind w:rightChars="200" w:right="420" w:firstLineChars="250" w:firstLine="600"/>
        <w:contextualSpacing/>
        <w:jc w:val="left"/>
        <w:rPr>
          <w:rFonts w:asciiTheme="minorEastAsia" w:hAnsiTheme="minorEastAsia" w:cs="仿宋_GB2312"/>
          <w:color w:val="000000" w:themeColor="text1"/>
          <w:sz w:val="24"/>
          <w:lang w:val="zh-CN"/>
        </w:rPr>
      </w:pPr>
      <w:r w:rsidRPr="00C60AA2">
        <w:rPr>
          <w:rFonts w:asciiTheme="minorEastAsia" w:hAnsiTheme="minorEastAsia" w:cs="仿宋_GB2312" w:hint="eastAsia"/>
          <w:color w:val="000000" w:themeColor="text1"/>
          <w:sz w:val="24"/>
          <w:lang w:val="zh-CN"/>
        </w:rPr>
        <w:t>（三）资格审查中所涉及到的证书及材料，均须在电子投标文件中提供原件扫描件（或图片）。</w:t>
      </w:r>
    </w:p>
    <w:tbl>
      <w:tblPr>
        <w:tblW w:w="9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830"/>
      </w:tblGrid>
      <w:tr w:rsidR="00472A2B" w:rsidRPr="00C60AA2" w:rsidTr="009937EC">
        <w:trPr>
          <w:trHeight w:val="90"/>
        </w:trPr>
        <w:tc>
          <w:tcPr>
            <w:tcW w:w="9830" w:type="dxa"/>
            <w:vAlign w:val="center"/>
          </w:tcPr>
          <w:p w:rsidR="00472A2B" w:rsidRPr="00C60AA2" w:rsidRDefault="00472A2B" w:rsidP="00200580">
            <w:pPr>
              <w:spacing w:line="360" w:lineRule="auto"/>
              <w:jc w:val="left"/>
              <w:rPr>
                <w:rFonts w:asciiTheme="minorEastAsia" w:hAnsiTheme="minorEastAsia"/>
                <w:b/>
                <w:color w:val="000000" w:themeColor="text1"/>
                <w:sz w:val="24"/>
              </w:rPr>
            </w:pPr>
            <w:r w:rsidRPr="00C60AA2">
              <w:rPr>
                <w:rFonts w:asciiTheme="minorEastAsia" w:hAnsiTheme="minorEastAsia" w:hint="eastAsia"/>
                <w:b/>
                <w:color w:val="000000" w:themeColor="text1"/>
                <w:sz w:val="24"/>
              </w:rPr>
              <w:t>资格审查</w:t>
            </w:r>
            <w:r w:rsidRPr="00C60AA2">
              <w:rPr>
                <w:rFonts w:asciiTheme="minorEastAsia" w:hAnsiTheme="minorEastAsia"/>
                <w:b/>
                <w:color w:val="000000" w:themeColor="text1"/>
                <w:sz w:val="24"/>
              </w:rPr>
              <w:t>因素</w:t>
            </w:r>
          </w:p>
        </w:tc>
      </w:tr>
      <w:tr w:rsidR="00472A2B" w:rsidRPr="00C60AA2" w:rsidTr="009937EC">
        <w:trPr>
          <w:trHeight w:val="569"/>
        </w:trPr>
        <w:tc>
          <w:tcPr>
            <w:tcW w:w="9830" w:type="dxa"/>
            <w:vAlign w:val="center"/>
          </w:tcPr>
          <w:p w:rsidR="00472A2B" w:rsidRPr="005A0CA1" w:rsidRDefault="00472A2B" w:rsidP="00200580">
            <w:pPr>
              <w:pStyle w:val="ab"/>
              <w:ind w:right="147"/>
              <w:rPr>
                <w:shd w:val="clear" w:color="040000" w:fill="FFFFFF"/>
              </w:rPr>
            </w:pPr>
            <w:r w:rsidRPr="005A0CA1">
              <w:rPr>
                <w:rFonts w:hint="eastAsia"/>
                <w:shd w:val="clear" w:color="040000" w:fill="FFFFFF"/>
              </w:rPr>
              <w:t>（一）具有独立承担民事责任的能力；</w:t>
            </w:r>
          </w:p>
        </w:tc>
      </w:tr>
      <w:tr w:rsidR="00472A2B" w:rsidRPr="00C60AA2" w:rsidTr="009937EC">
        <w:trPr>
          <w:trHeight w:val="569"/>
        </w:trPr>
        <w:tc>
          <w:tcPr>
            <w:tcW w:w="9830" w:type="dxa"/>
            <w:vAlign w:val="center"/>
          </w:tcPr>
          <w:p w:rsidR="00472A2B" w:rsidRPr="005A0CA1" w:rsidRDefault="00472A2B" w:rsidP="00200580">
            <w:pPr>
              <w:pStyle w:val="ab"/>
              <w:ind w:right="147"/>
              <w:rPr>
                <w:shd w:val="clear" w:color="040000" w:fill="FFFFFF"/>
              </w:rPr>
            </w:pPr>
            <w:r w:rsidRPr="005A0CA1">
              <w:rPr>
                <w:rFonts w:hint="eastAsia"/>
                <w:shd w:val="clear" w:color="040000" w:fill="FFFFFF"/>
              </w:rPr>
              <w:t>（二）具有良好的商业信誉和健全的财务制度；</w:t>
            </w:r>
          </w:p>
        </w:tc>
      </w:tr>
      <w:tr w:rsidR="00472A2B" w:rsidRPr="00C60AA2" w:rsidTr="009937EC">
        <w:trPr>
          <w:trHeight w:val="569"/>
        </w:trPr>
        <w:tc>
          <w:tcPr>
            <w:tcW w:w="9830" w:type="dxa"/>
            <w:vAlign w:val="center"/>
          </w:tcPr>
          <w:p w:rsidR="00472A2B" w:rsidRPr="005A0CA1" w:rsidRDefault="00472A2B" w:rsidP="00200580">
            <w:pPr>
              <w:pStyle w:val="ab"/>
              <w:ind w:right="147"/>
              <w:rPr>
                <w:shd w:val="clear" w:color="040000" w:fill="FFFFFF"/>
              </w:rPr>
            </w:pPr>
            <w:r w:rsidRPr="005A0CA1">
              <w:rPr>
                <w:rFonts w:hint="eastAsia"/>
                <w:shd w:val="clear" w:color="040000" w:fill="FFFFFF"/>
              </w:rPr>
              <w:t>（三）具有履行合同所必须的设备和专业技术能力</w:t>
            </w:r>
            <w:r>
              <w:rPr>
                <w:rFonts w:hint="eastAsia"/>
                <w:shd w:val="clear" w:color="040000" w:fill="FFFFFF"/>
              </w:rPr>
              <w:t>；</w:t>
            </w:r>
          </w:p>
        </w:tc>
      </w:tr>
      <w:tr w:rsidR="00472A2B" w:rsidRPr="00C60AA2" w:rsidTr="009937EC">
        <w:trPr>
          <w:trHeight w:val="569"/>
        </w:trPr>
        <w:tc>
          <w:tcPr>
            <w:tcW w:w="9830" w:type="dxa"/>
            <w:vAlign w:val="center"/>
          </w:tcPr>
          <w:p w:rsidR="00472A2B" w:rsidRPr="005A0CA1" w:rsidRDefault="00472A2B" w:rsidP="00200580">
            <w:pPr>
              <w:pStyle w:val="ab"/>
              <w:ind w:right="147"/>
              <w:rPr>
                <w:shd w:val="clear" w:color="040000" w:fill="FFFFFF"/>
              </w:rPr>
            </w:pPr>
            <w:r w:rsidRPr="005A0CA1">
              <w:rPr>
                <w:rFonts w:hint="eastAsia"/>
                <w:shd w:val="clear" w:color="040000" w:fill="FFFFFF"/>
              </w:rPr>
              <w:t>（四）</w:t>
            </w:r>
            <w:proofErr w:type="gramStart"/>
            <w:r w:rsidRPr="005A0CA1">
              <w:rPr>
                <w:rFonts w:hint="eastAsia"/>
                <w:shd w:val="clear" w:color="040000" w:fill="FFFFFF"/>
              </w:rPr>
              <w:t>具依法</w:t>
            </w:r>
            <w:proofErr w:type="gramEnd"/>
            <w:r w:rsidRPr="005A0CA1">
              <w:rPr>
                <w:rFonts w:hint="eastAsia"/>
                <w:shd w:val="clear" w:color="040000" w:fill="FFFFFF"/>
              </w:rPr>
              <w:t>缴纳税收和社会保障资金的良好记录；</w:t>
            </w:r>
          </w:p>
        </w:tc>
      </w:tr>
      <w:tr w:rsidR="00472A2B" w:rsidRPr="00C60AA2" w:rsidTr="009937EC">
        <w:trPr>
          <w:trHeight w:val="569"/>
        </w:trPr>
        <w:tc>
          <w:tcPr>
            <w:tcW w:w="9830" w:type="dxa"/>
            <w:vAlign w:val="center"/>
          </w:tcPr>
          <w:p w:rsidR="00472A2B" w:rsidRPr="005A0CA1" w:rsidRDefault="00472A2B" w:rsidP="00200580">
            <w:pPr>
              <w:pStyle w:val="ab"/>
              <w:ind w:right="147"/>
              <w:rPr>
                <w:shd w:val="clear" w:color="040000" w:fill="FFFFFF"/>
              </w:rPr>
            </w:pPr>
            <w:r>
              <w:rPr>
                <w:rFonts w:hint="eastAsia"/>
                <w:shd w:val="clear" w:color="040000" w:fill="FFFFFF"/>
              </w:rPr>
              <w:t>（五）</w:t>
            </w:r>
            <w:r w:rsidRPr="00162D67">
              <w:rPr>
                <w:rFonts w:hint="eastAsia"/>
                <w:shd w:val="clear" w:color="040000" w:fill="FFFFFF"/>
              </w:rPr>
              <w:t>参加政府采购活动前3年内在经营活动中没有重大违法违纪记录（提供承诺函）。</w:t>
            </w:r>
          </w:p>
        </w:tc>
      </w:tr>
      <w:tr w:rsidR="00472A2B" w:rsidRPr="00C60AA2" w:rsidTr="009937EC">
        <w:trPr>
          <w:trHeight w:val="948"/>
        </w:trPr>
        <w:tc>
          <w:tcPr>
            <w:tcW w:w="9830" w:type="dxa"/>
            <w:vAlign w:val="center"/>
          </w:tcPr>
          <w:p w:rsidR="00472A2B" w:rsidRPr="00A96436" w:rsidRDefault="00472A2B" w:rsidP="00200580">
            <w:pPr>
              <w:pStyle w:val="ab"/>
              <w:ind w:right="147"/>
              <w:rPr>
                <w:shd w:val="clear" w:color="040000" w:fill="FFFFFF"/>
              </w:rPr>
            </w:pPr>
            <w:r w:rsidRPr="005A0CA1">
              <w:rPr>
                <w:rFonts w:hint="eastAsia"/>
                <w:shd w:val="clear" w:color="040000" w:fill="FFFFFF"/>
              </w:rPr>
              <w:t>（</w:t>
            </w:r>
            <w:r>
              <w:rPr>
                <w:rFonts w:hint="eastAsia"/>
                <w:shd w:val="clear" w:color="040000" w:fill="FFFFFF"/>
              </w:rPr>
              <w:t>六</w:t>
            </w:r>
            <w:r w:rsidRPr="005A0CA1">
              <w:rPr>
                <w:rFonts w:hint="eastAsia"/>
                <w:shd w:val="clear" w:color="040000" w:fill="FFFFFF"/>
              </w:rPr>
              <w:t>）</w:t>
            </w:r>
            <w:r w:rsidRPr="00A96436">
              <w:rPr>
                <w:rFonts w:hint="eastAsia"/>
                <w:shd w:val="clear" w:color="040000" w:fill="FFFFFF"/>
              </w:rPr>
              <w:t>投标人必须具备独立法人资格且具有相应的相关经营范围的供应商或生产商，必须具有履行合同及具备供货和售后维护保障能力；</w:t>
            </w:r>
          </w:p>
        </w:tc>
      </w:tr>
      <w:tr w:rsidR="00472A2B" w:rsidRPr="00C60AA2" w:rsidTr="009937EC">
        <w:trPr>
          <w:trHeight w:val="1881"/>
        </w:trPr>
        <w:tc>
          <w:tcPr>
            <w:tcW w:w="9830" w:type="dxa"/>
            <w:vAlign w:val="center"/>
          </w:tcPr>
          <w:p w:rsidR="00472A2B" w:rsidRDefault="00472A2B" w:rsidP="00200580">
            <w:pPr>
              <w:spacing w:line="360" w:lineRule="auto"/>
              <w:jc w:val="left"/>
              <w:rPr>
                <w:rFonts w:asciiTheme="minorEastAsia" w:hAnsiTheme="minorEastAsia"/>
                <w:b/>
                <w:bCs/>
                <w:sz w:val="24"/>
              </w:rPr>
            </w:pPr>
            <w:r w:rsidRPr="005A0CA1">
              <w:rPr>
                <w:rFonts w:ascii="宋体" w:hAnsi="宋体" w:cs="宋体" w:hint="eastAsia"/>
                <w:kern w:val="0"/>
                <w:sz w:val="24"/>
                <w:shd w:val="clear" w:color="040000" w:fill="FFFFFF"/>
              </w:rPr>
              <w:t>（</w:t>
            </w:r>
            <w:r>
              <w:rPr>
                <w:rFonts w:ascii="宋体" w:hAnsi="宋体" w:cs="宋体" w:hint="eastAsia"/>
                <w:kern w:val="0"/>
                <w:sz w:val="24"/>
                <w:shd w:val="clear" w:color="040000" w:fill="FFFFFF"/>
              </w:rPr>
              <w:t>七</w:t>
            </w:r>
            <w:r w:rsidRPr="005A0CA1">
              <w:rPr>
                <w:rFonts w:ascii="宋体" w:hAnsi="宋体" w:cs="宋体" w:hint="eastAsia"/>
                <w:kern w:val="0"/>
                <w:sz w:val="24"/>
                <w:shd w:val="clear" w:color="040000" w:fill="FFFFFF"/>
              </w:rPr>
              <w:t>）根据《关于在政府采购活动中查询及使用信用记录有关问题的通知》 (财库[2016]125 号)的规定，投标人不得被列入失信被执行人、重大税收违法案件当事人名单、政府采购严重违法失信行为记录名单。（查询网站：信用中国和中国政府采购网，并提供报名时间内网站截图为准，加盖企业公章 ）；</w:t>
            </w:r>
          </w:p>
        </w:tc>
      </w:tr>
      <w:tr w:rsidR="00472A2B" w:rsidRPr="00C60AA2" w:rsidTr="009937EC">
        <w:trPr>
          <w:trHeight w:val="626"/>
        </w:trPr>
        <w:tc>
          <w:tcPr>
            <w:tcW w:w="9830" w:type="dxa"/>
            <w:vAlign w:val="center"/>
          </w:tcPr>
          <w:p w:rsidR="00472A2B" w:rsidRPr="005A0CA1" w:rsidRDefault="00472A2B" w:rsidP="00200580">
            <w:pPr>
              <w:spacing w:line="360" w:lineRule="auto"/>
              <w:jc w:val="left"/>
              <w:rPr>
                <w:rFonts w:ascii="宋体" w:hAnsi="宋体" w:cs="宋体"/>
                <w:kern w:val="0"/>
                <w:sz w:val="24"/>
                <w:shd w:val="clear" w:color="040000" w:fill="FFFFFF"/>
              </w:rPr>
            </w:pPr>
            <w:r w:rsidRPr="005A0CA1">
              <w:rPr>
                <w:rFonts w:ascii="宋体" w:hAnsi="宋体" w:cs="宋体" w:hint="eastAsia"/>
                <w:kern w:val="0"/>
                <w:sz w:val="24"/>
                <w:shd w:val="clear" w:color="040000" w:fill="FFFFFF"/>
              </w:rPr>
              <w:t>（</w:t>
            </w:r>
            <w:r>
              <w:rPr>
                <w:rFonts w:ascii="宋体" w:hAnsi="宋体" w:cs="宋体" w:hint="eastAsia"/>
                <w:kern w:val="0"/>
                <w:sz w:val="24"/>
                <w:shd w:val="clear" w:color="040000" w:fill="FFFFFF"/>
              </w:rPr>
              <w:t>八</w:t>
            </w:r>
            <w:r w:rsidRPr="005A0CA1">
              <w:rPr>
                <w:rFonts w:ascii="宋体" w:hAnsi="宋体" w:cs="宋体" w:hint="eastAsia"/>
                <w:kern w:val="0"/>
                <w:sz w:val="24"/>
                <w:shd w:val="clear" w:color="040000" w:fill="FFFFFF"/>
              </w:rPr>
              <w:t>）本次招标</w:t>
            </w:r>
            <w:r>
              <w:rPr>
                <w:rFonts w:ascii="宋体" w:hAnsi="宋体" w:cs="宋体" w:hint="eastAsia"/>
                <w:kern w:val="0"/>
                <w:sz w:val="24"/>
                <w:shd w:val="clear" w:color="040000" w:fill="FFFFFF"/>
              </w:rPr>
              <w:t>不</w:t>
            </w:r>
            <w:r w:rsidRPr="005A0CA1">
              <w:rPr>
                <w:rFonts w:ascii="宋体" w:hAnsi="宋体" w:cs="宋体" w:hint="eastAsia"/>
                <w:kern w:val="0"/>
                <w:sz w:val="24"/>
                <w:shd w:val="clear" w:color="040000" w:fill="FFFFFF"/>
              </w:rPr>
              <w:t>接受联合体投标；</w:t>
            </w:r>
          </w:p>
        </w:tc>
      </w:tr>
    </w:tbl>
    <w:p w:rsidR="00472A2B" w:rsidRPr="00C60AA2" w:rsidRDefault="00472A2B" w:rsidP="00200580">
      <w:pPr>
        <w:pStyle w:val="a7"/>
        <w:spacing w:line="360" w:lineRule="auto"/>
        <w:ind w:firstLineChars="200" w:firstLine="643"/>
        <w:contextualSpacing/>
        <w:rPr>
          <w:rFonts w:asciiTheme="minorEastAsia" w:eastAsiaTheme="minorEastAsia" w:hAnsiTheme="minorEastAsia" w:cs="仿宋_GB2312"/>
          <w:b/>
          <w:color w:val="000000" w:themeColor="text1"/>
          <w:sz w:val="32"/>
          <w:szCs w:val="32"/>
          <w:lang w:val="zh-CN"/>
        </w:rPr>
      </w:pPr>
      <w:r w:rsidRPr="00C60AA2">
        <w:rPr>
          <w:rFonts w:asciiTheme="minorEastAsia" w:eastAsiaTheme="minorEastAsia" w:hAnsiTheme="minorEastAsia" w:cs="仿宋_GB2312" w:hint="eastAsia"/>
          <w:b/>
          <w:color w:val="000000" w:themeColor="text1"/>
          <w:sz w:val="32"/>
          <w:szCs w:val="32"/>
          <w:lang w:val="zh-CN"/>
        </w:rPr>
        <w:t>二、符合性审查</w:t>
      </w:r>
    </w:p>
    <w:p w:rsidR="00472A2B" w:rsidRPr="00C60AA2" w:rsidRDefault="00472A2B" w:rsidP="00200580">
      <w:pPr>
        <w:spacing w:line="360" w:lineRule="auto"/>
        <w:jc w:val="left"/>
        <w:rPr>
          <w:rFonts w:ascii="宋体" w:hAnsi="宋体" w:cs="宋体"/>
          <w:bCs/>
          <w:color w:val="000000" w:themeColor="text1"/>
          <w:sz w:val="24"/>
        </w:rPr>
      </w:pPr>
      <w:r w:rsidRPr="00C60AA2">
        <w:rPr>
          <w:rFonts w:ascii="宋体" w:hAnsi="宋体" w:cs="宋体" w:hint="eastAsia"/>
          <w:b/>
          <w:color w:val="000000" w:themeColor="text1"/>
          <w:sz w:val="24"/>
        </w:rPr>
        <w:t xml:space="preserve">  </w:t>
      </w:r>
      <w:r w:rsidRPr="00C60AA2">
        <w:rPr>
          <w:rFonts w:ascii="宋体" w:hAnsi="宋体" w:cs="宋体" w:hint="eastAsia"/>
          <w:bCs/>
          <w:color w:val="000000" w:themeColor="text1"/>
          <w:sz w:val="24"/>
        </w:rPr>
        <w:t>（1）、投标人名称须与营业执照等投标材料一致。</w:t>
      </w:r>
    </w:p>
    <w:p w:rsidR="00472A2B" w:rsidRPr="00C60AA2" w:rsidRDefault="00472A2B" w:rsidP="00200580">
      <w:pPr>
        <w:spacing w:line="360" w:lineRule="auto"/>
        <w:jc w:val="left"/>
        <w:rPr>
          <w:rFonts w:ascii="宋体" w:hAnsi="宋体" w:cs="宋体"/>
          <w:bCs/>
          <w:color w:val="000000" w:themeColor="text1"/>
          <w:sz w:val="24"/>
        </w:rPr>
      </w:pPr>
      <w:r w:rsidRPr="00C60AA2">
        <w:rPr>
          <w:rFonts w:ascii="宋体" w:hAnsi="宋体" w:cs="宋体" w:hint="eastAsia"/>
          <w:bCs/>
          <w:color w:val="000000" w:themeColor="text1"/>
          <w:sz w:val="24"/>
        </w:rPr>
        <w:t xml:space="preserve">  （2）、</w:t>
      </w:r>
      <w:proofErr w:type="gramStart"/>
      <w:r w:rsidRPr="00C60AA2">
        <w:rPr>
          <w:rFonts w:ascii="宋体" w:hAnsi="宋体" w:cs="宋体" w:hint="eastAsia"/>
          <w:bCs/>
          <w:color w:val="000000" w:themeColor="text1"/>
          <w:sz w:val="24"/>
        </w:rPr>
        <w:t>投标函须有</w:t>
      </w:r>
      <w:proofErr w:type="gramEnd"/>
      <w:r w:rsidRPr="00C60AA2">
        <w:rPr>
          <w:rFonts w:ascii="宋体" w:hAnsi="宋体" w:cs="宋体" w:hint="eastAsia"/>
          <w:bCs/>
          <w:color w:val="000000" w:themeColor="text1"/>
          <w:sz w:val="24"/>
        </w:rPr>
        <w:t>法定代表人或其委托代理人签字，并加盖单位公章。</w:t>
      </w:r>
    </w:p>
    <w:p w:rsidR="00472A2B" w:rsidRPr="00C60AA2" w:rsidRDefault="00472A2B" w:rsidP="00200580">
      <w:pPr>
        <w:spacing w:line="360" w:lineRule="auto"/>
        <w:jc w:val="left"/>
        <w:rPr>
          <w:rFonts w:ascii="宋体" w:hAnsi="宋体" w:cs="宋体"/>
          <w:bCs/>
          <w:color w:val="000000" w:themeColor="text1"/>
          <w:sz w:val="24"/>
        </w:rPr>
      </w:pPr>
      <w:r w:rsidRPr="00C60AA2">
        <w:rPr>
          <w:rFonts w:ascii="宋体" w:hAnsi="宋体" w:cs="宋体" w:hint="eastAsia"/>
          <w:bCs/>
          <w:color w:val="000000" w:themeColor="text1"/>
          <w:sz w:val="24"/>
        </w:rPr>
        <w:t xml:space="preserve">  （3）、投标文件格式须符合招标文件要求，招标文件中要求的资格证明必须有效。</w:t>
      </w:r>
    </w:p>
    <w:p w:rsidR="00472A2B" w:rsidRPr="00C60AA2" w:rsidRDefault="00472A2B" w:rsidP="00200580">
      <w:pPr>
        <w:spacing w:line="360" w:lineRule="auto"/>
        <w:jc w:val="left"/>
        <w:rPr>
          <w:rFonts w:ascii="宋体" w:hAnsi="宋体" w:cs="宋体"/>
          <w:bCs/>
          <w:color w:val="000000" w:themeColor="text1"/>
          <w:sz w:val="24"/>
        </w:rPr>
      </w:pPr>
      <w:r w:rsidRPr="00C60AA2">
        <w:rPr>
          <w:rFonts w:ascii="宋体" w:hAnsi="宋体" w:cs="宋体" w:hint="eastAsia"/>
          <w:bCs/>
          <w:color w:val="000000" w:themeColor="text1"/>
          <w:sz w:val="24"/>
        </w:rPr>
        <w:t xml:space="preserve">  （4）、资质须满足要求。</w:t>
      </w:r>
    </w:p>
    <w:p w:rsidR="00472A2B" w:rsidRPr="00C60AA2" w:rsidRDefault="00472A2B" w:rsidP="00200580">
      <w:pPr>
        <w:spacing w:line="360" w:lineRule="auto"/>
        <w:jc w:val="left"/>
        <w:rPr>
          <w:rFonts w:ascii="宋体" w:hAnsi="宋体" w:cs="宋体"/>
          <w:bCs/>
          <w:color w:val="000000" w:themeColor="text1"/>
          <w:sz w:val="24"/>
        </w:rPr>
      </w:pPr>
      <w:r w:rsidRPr="00C60AA2">
        <w:rPr>
          <w:rFonts w:ascii="宋体" w:hAnsi="宋体" w:cs="宋体" w:hint="eastAsia"/>
          <w:bCs/>
          <w:color w:val="000000" w:themeColor="text1"/>
          <w:sz w:val="24"/>
        </w:rPr>
        <w:t xml:space="preserve">  （5）、不得有</w:t>
      </w:r>
      <w:proofErr w:type="gramStart"/>
      <w:r w:rsidRPr="00C60AA2">
        <w:rPr>
          <w:rFonts w:ascii="宋体" w:hAnsi="宋体" w:cs="宋体" w:hint="eastAsia"/>
          <w:bCs/>
          <w:color w:val="000000" w:themeColor="text1"/>
          <w:sz w:val="24"/>
        </w:rPr>
        <w:t>废标条件</w:t>
      </w:r>
      <w:proofErr w:type="gramEnd"/>
      <w:r w:rsidRPr="00C60AA2">
        <w:rPr>
          <w:rFonts w:ascii="宋体" w:hAnsi="宋体" w:cs="宋体" w:hint="eastAsia"/>
          <w:bCs/>
          <w:color w:val="000000" w:themeColor="text1"/>
          <w:sz w:val="24"/>
        </w:rPr>
        <w:t>所列情形（本文件第三部分第五项第八条规定）。</w:t>
      </w:r>
    </w:p>
    <w:p w:rsidR="00472A2B" w:rsidRPr="00C60AA2" w:rsidRDefault="00472A2B" w:rsidP="00200580">
      <w:pPr>
        <w:spacing w:line="360" w:lineRule="auto"/>
        <w:jc w:val="left"/>
        <w:rPr>
          <w:rFonts w:ascii="宋体" w:hAnsi="宋体" w:cs="宋体"/>
          <w:bCs/>
          <w:color w:val="000000" w:themeColor="text1"/>
          <w:sz w:val="24"/>
        </w:rPr>
      </w:pPr>
      <w:r w:rsidRPr="00C60AA2">
        <w:rPr>
          <w:rFonts w:ascii="宋体" w:hAnsi="宋体" w:cs="宋体" w:hint="eastAsia"/>
          <w:bCs/>
          <w:color w:val="000000" w:themeColor="text1"/>
          <w:sz w:val="24"/>
        </w:rPr>
        <w:t xml:space="preserve">  （6）、投标内容、投标有效期、投标保证金等须符合招标文件规定内容。</w:t>
      </w:r>
    </w:p>
    <w:p w:rsidR="00472A2B" w:rsidRPr="00C60AA2" w:rsidRDefault="00472A2B" w:rsidP="00200580">
      <w:pPr>
        <w:spacing w:line="360" w:lineRule="auto"/>
        <w:jc w:val="left"/>
        <w:rPr>
          <w:rFonts w:ascii="宋体" w:hAnsi="宋体" w:cs="宋体"/>
          <w:bCs/>
          <w:color w:val="000000" w:themeColor="text1"/>
          <w:sz w:val="24"/>
        </w:rPr>
      </w:pPr>
      <w:r w:rsidRPr="00C60AA2">
        <w:rPr>
          <w:rFonts w:ascii="宋体" w:hAnsi="宋体" w:cs="宋体" w:hint="eastAsia"/>
          <w:bCs/>
          <w:color w:val="000000" w:themeColor="text1"/>
          <w:sz w:val="24"/>
        </w:rPr>
        <w:t xml:space="preserve">  （</w:t>
      </w:r>
      <w:r>
        <w:rPr>
          <w:rFonts w:ascii="宋体" w:hAnsi="宋体" w:cs="宋体" w:hint="eastAsia"/>
          <w:bCs/>
          <w:color w:val="000000" w:themeColor="text1"/>
          <w:sz w:val="24"/>
        </w:rPr>
        <w:t>7</w:t>
      </w:r>
      <w:r w:rsidRPr="00C60AA2">
        <w:rPr>
          <w:rFonts w:ascii="宋体" w:hAnsi="宋体" w:cs="宋体" w:hint="eastAsia"/>
          <w:bCs/>
          <w:color w:val="000000" w:themeColor="text1"/>
          <w:sz w:val="24"/>
        </w:rPr>
        <w:t>）、投标内容无实质性差错。</w:t>
      </w:r>
    </w:p>
    <w:p w:rsidR="00472A2B" w:rsidRPr="00C60AA2" w:rsidRDefault="00472A2B" w:rsidP="00200580">
      <w:pPr>
        <w:spacing w:line="360" w:lineRule="auto"/>
        <w:ind w:firstLineChars="200" w:firstLine="480"/>
        <w:jc w:val="left"/>
        <w:rPr>
          <w:rFonts w:ascii="宋体" w:hAnsi="宋体"/>
          <w:color w:val="000000" w:themeColor="text1"/>
          <w:sz w:val="24"/>
        </w:rPr>
      </w:pPr>
      <w:r w:rsidRPr="00C60AA2">
        <w:rPr>
          <w:rFonts w:hint="eastAsia"/>
          <w:color w:val="000000" w:themeColor="text1"/>
          <w:sz w:val="24"/>
        </w:rPr>
        <w:lastRenderedPageBreak/>
        <w:t xml:space="preserve"> </w:t>
      </w:r>
      <w:r w:rsidRPr="00C60AA2">
        <w:rPr>
          <w:rFonts w:hint="eastAsia"/>
          <w:color w:val="000000" w:themeColor="text1"/>
          <w:sz w:val="24"/>
        </w:rPr>
        <w:t>评委会将对通过资格性、符合性评审且实质性响应招标文件的投标文件按照评分办法及评分标准进行评判和打分。各投标人最后得分为各评委的最终得分的算术平均值（</w:t>
      </w:r>
      <w:r w:rsidRPr="00C60AA2">
        <w:rPr>
          <w:rFonts w:ascii="宋体" w:hAnsi="宋体" w:hint="eastAsia"/>
          <w:color w:val="000000" w:themeColor="text1"/>
          <w:sz w:val="24"/>
        </w:rPr>
        <w:t>保留2位小数）</w:t>
      </w:r>
      <w:r w:rsidRPr="00C60AA2">
        <w:rPr>
          <w:rFonts w:hint="eastAsia"/>
          <w:color w:val="000000" w:themeColor="text1"/>
          <w:sz w:val="24"/>
        </w:rPr>
        <w:t>，投标人的排名按得分顺序从高到低排列</w:t>
      </w:r>
      <w:r w:rsidRPr="00C60AA2">
        <w:rPr>
          <w:rFonts w:ascii="宋体" w:cs="宋体" w:hint="eastAsia"/>
          <w:color w:val="000000" w:themeColor="text1"/>
          <w:sz w:val="24"/>
          <w:lang w:val="zh-CN"/>
        </w:rPr>
        <w:t>，根据名次推荐</w:t>
      </w:r>
      <w:r w:rsidRPr="00C60AA2">
        <w:rPr>
          <w:rFonts w:ascii="宋体" w:cs="宋体" w:hint="eastAsia"/>
          <w:color w:val="000000" w:themeColor="text1"/>
          <w:sz w:val="24"/>
        </w:rPr>
        <w:t>前3</w:t>
      </w:r>
      <w:r w:rsidRPr="00C60AA2">
        <w:rPr>
          <w:rFonts w:ascii="宋体" w:cs="宋体" w:hint="eastAsia"/>
          <w:color w:val="000000" w:themeColor="text1"/>
          <w:sz w:val="24"/>
          <w:lang w:val="zh-CN"/>
        </w:rPr>
        <w:t>名中标候选供应商。</w:t>
      </w:r>
      <w:r w:rsidRPr="00C60AA2">
        <w:rPr>
          <w:rFonts w:ascii="宋体" w:hAnsi="宋体" w:hint="eastAsia"/>
          <w:color w:val="000000" w:themeColor="text1"/>
          <w:sz w:val="24"/>
        </w:rPr>
        <w:t>若有相同的最高得分，则其中投标总价低的投标人将被排序在前；若有相同的最高得分且投标报价相同的，则按技术部分得分从高到低顺序进行排列，技术部分得分最高的投标人将被排序在前。</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hint="eastAsia"/>
          <w:color w:val="000000" w:themeColor="text1"/>
          <w:sz w:val="24"/>
        </w:rPr>
        <w:t>评</w:t>
      </w:r>
      <w:r w:rsidRPr="00C60AA2">
        <w:rPr>
          <w:rFonts w:ascii="宋体" w:hAnsi="宋体" w:cs="宋体" w:hint="eastAsia"/>
          <w:color w:val="000000" w:themeColor="text1"/>
          <w:sz w:val="24"/>
        </w:rPr>
        <w:t>分办法及评分标准</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综合评分法，是指投标文件满足招标文件全部实质性要求，</w:t>
      </w:r>
      <w:proofErr w:type="gramStart"/>
      <w:r w:rsidRPr="00C60AA2">
        <w:rPr>
          <w:rFonts w:ascii="宋体" w:hAnsi="宋体" w:cs="宋体" w:hint="eastAsia"/>
          <w:color w:val="000000" w:themeColor="text1"/>
          <w:sz w:val="24"/>
        </w:rPr>
        <w:t>且按照</w:t>
      </w:r>
      <w:proofErr w:type="gramEnd"/>
      <w:r w:rsidRPr="00C60AA2">
        <w:rPr>
          <w:rFonts w:ascii="宋体" w:hAnsi="宋体" w:cs="宋体" w:hint="eastAsia"/>
          <w:color w:val="000000" w:themeColor="text1"/>
          <w:sz w:val="24"/>
        </w:rPr>
        <w:t>评审因素的量化指标评审得分最高的投标人为中标候选人的评分办法。</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评审过程中，不得去掉报价中的最高报价和最低报价。</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评审因素分值：投标报价分值</w:t>
      </w:r>
      <w:r>
        <w:rPr>
          <w:rFonts w:ascii="宋体" w:hAnsi="宋体" w:cs="宋体" w:hint="eastAsia"/>
          <w:color w:val="000000" w:themeColor="text1"/>
          <w:sz w:val="24"/>
        </w:rPr>
        <w:t>30</w:t>
      </w:r>
      <w:r w:rsidRPr="00C60AA2">
        <w:rPr>
          <w:rFonts w:ascii="宋体" w:hAnsi="宋体" w:cs="宋体" w:hint="eastAsia"/>
          <w:color w:val="000000" w:themeColor="text1"/>
          <w:sz w:val="24"/>
        </w:rPr>
        <w:t>分，商务部</w:t>
      </w:r>
      <w:proofErr w:type="gramStart"/>
      <w:r w:rsidRPr="00C60AA2">
        <w:rPr>
          <w:rFonts w:ascii="宋体" w:hAnsi="宋体" w:cs="宋体" w:hint="eastAsia"/>
          <w:color w:val="000000" w:themeColor="text1"/>
          <w:sz w:val="24"/>
        </w:rPr>
        <w:t>分</w:t>
      </w:r>
      <w:proofErr w:type="gramEnd"/>
      <w:r w:rsidRPr="00C60AA2">
        <w:rPr>
          <w:rFonts w:ascii="宋体" w:hAnsi="宋体" w:cs="宋体" w:hint="eastAsia"/>
          <w:color w:val="000000" w:themeColor="text1"/>
          <w:sz w:val="24"/>
        </w:rPr>
        <w:t>分值20</w:t>
      </w:r>
      <w:r>
        <w:rPr>
          <w:rFonts w:ascii="宋体" w:hAnsi="宋体" w:cs="宋体" w:hint="eastAsia"/>
          <w:color w:val="000000" w:themeColor="text1"/>
          <w:sz w:val="24"/>
        </w:rPr>
        <w:t>分，</w:t>
      </w:r>
      <w:r w:rsidRPr="00C60AA2">
        <w:rPr>
          <w:rFonts w:ascii="宋体" w:hAnsi="宋体" w:cs="宋体" w:hint="eastAsia"/>
          <w:color w:val="000000" w:themeColor="text1"/>
          <w:sz w:val="24"/>
        </w:rPr>
        <w:t>技术部分分值</w:t>
      </w:r>
      <w:r w:rsidR="00C140A8">
        <w:rPr>
          <w:rFonts w:ascii="宋体" w:hAnsi="宋体" w:cs="宋体" w:hint="eastAsia"/>
          <w:color w:val="000000" w:themeColor="text1"/>
          <w:sz w:val="24"/>
        </w:rPr>
        <w:t>35</w:t>
      </w:r>
      <w:r w:rsidRPr="00C60AA2">
        <w:rPr>
          <w:rFonts w:ascii="宋体" w:hAnsi="宋体" w:cs="宋体" w:hint="eastAsia"/>
          <w:color w:val="000000" w:themeColor="text1"/>
          <w:sz w:val="24"/>
        </w:rPr>
        <w:t>分</w:t>
      </w:r>
      <w:r w:rsidR="00C140A8">
        <w:rPr>
          <w:rFonts w:ascii="宋体" w:hAnsi="宋体" w:cs="宋体" w:hint="eastAsia"/>
          <w:color w:val="000000" w:themeColor="text1"/>
          <w:sz w:val="24"/>
        </w:rPr>
        <w:t>,</w:t>
      </w:r>
      <w:r w:rsidR="00C140A8" w:rsidRPr="00C140A8">
        <w:rPr>
          <w:rFonts w:ascii="宋体" w:hAnsi="宋体" w:cs="仿宋" w:hint="eastAsia"/>
          <w:color w:val="000000"/>
          <w:kern w:val="0"/>
          <w:sz w:val="24"/>
          <w:shd w:val="clear" w:color="080000" w:fill="FFFFFF"/>
        </w:rPr>
        <w:t xml:space="preserve"> </w:t>
      </w:r>
      <w:r w:rsidR="00C140A8" w:rsidRPr="00C140A8">
        <w:rPr>
          <w:rFonts w:ascii="宋体" w:hAnsi="宋体" w:cs="宋体" w:hint="eastAsia"/>
          <w:color w:val="000000" w:themeColor="text1"/>
          <w:sz w:val="24"/>
        </w:rPr>
        <w:t>综合部分：15分</w:t>
      </w:r>
      <w:r w:rsidRPr="00C60AA2">
        <w:rPr>
          <w:rFonts w:ascii="宋体" w:hAnsi="宋体" w:cs="宋体" w:hint="eastAsia"/>
          <w:color w:val="000000" w:themeColor="text1"/>
          <w:sz w:val="24"/>
        </w:rPr>
        <w:t>。</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评分细则</w:t>
      </w:r>
    </w:p>
    <w:tbl>
      <w:tblPr>
        <w:tblW w:w="9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48"/>
        <w:gridCol w:w="6250"/>
        <w:gridCol w:w="1527"/>
      </w:tblGrid>
      <w:tr w:rsidR="008C16AE" w:rsidRPr="008C16AE" w:rsidTr="008C16AE">
        <w:trPr>
          <w:trHeight w:val="2275"/>
        </w:trPr>
        <w:tc>
          <w:tcPr>
            <w:tcW w:w="2148" w:type="dxa"/>
            <w:tcBorders>
              <w:top w:val="single" w:sz="4" w:space="0" w:color="auto"/>
              <w:left w:val="single" w:sz="4" w:space="0" w:color="auto"/>
              <w:bottom w:val="single" w:sz="4" w:space="0" w:color="auto"/>
              <w:right w:val="single" w:sz="4" w:space="0" w:color="auto"/>
            </w:tcBorders>
            <w:vAlign w:val="center"/>
          </w:tcPr>
          <w:p w:rsidR="008C16AE" w:rsidRPr="008C16AE" w:rsidRDefault="008C16AE" w:rsidP="00200580">
            <w:pPr>
              <w:widowControl/>
              <w:spacing w:before="226" w:line="360" w:lineRule="auto"/>
              <w:jc w:val="left"/>
              <w:rPr>
                <w:rFonts w:ascii="宋体" w:hAnsi="宋体" w:cs="仿宋"/>
                <w:color w:val="000000"/>
                <w:kern w:val="0"/>
                <w:sz w:val="24"/>
                <w:shd w:val="clear" w:color="080000" w:fill="FFFFFF"/>
              </w:rPr>
            </w:pPr>
            <w:r w:rsidRPr="008C16AE">
              <w:rPr>
                <w:rFonts w:ascii="宋体" w:hAnsi="宋体" w:cs="仿宋" w:hint="eastAsia"/>
                <w:color w:val="000000"/>
                <w:kern w:val="0"/>
                <w:sz w:val="24"/>
                <w:shd w:val="clear" w:color="080000" w:fill="FFFFFF"/>
              </w:rPr>
              <w:t>分值构成</w:t>
            </w:r>
          </w:p>
          <w:p w:rsidR="008C16AE" w:rsidRPr="008C16AE" w:rsidRDefault="008C16AE" w:rsidP="00200580">
            <w:pPr>
              <w:widowControl/>
              <w:spacing w:before="226" w:line="360" w:lineRule="auto"/>
              <w:jc w:val="left"/>
              <w:rPr>
                <w:rFonts w:ascii="宋体" w:hAnsi="宋体" w:cs="仿宋"/>
                <w:color w:val="000000"/>
                <w:kern w:val="0"/>
                <w:sz w:val="24"/>
                <w:shd w:val="clear" w:color="080000" w:fill="FFFFFF"/>
              </w:rPr>
            </w:pPr>
            <w:r w:rsidRPr="008C16AE">
              <w:rPr>
                <w:rFonts w:ascii="宋体" w:hAnsi="宋体" w:cs="仿宋" w:hint="eastAsia"/>
                <w:color w:val="000000"/>
                <w:kern w:val="0"/>
                <w:sz w:val="24"/>
                <w:shd w:val="clear" w:color="080000" w:fill="FFFFFF"/>
              </w:rPr>
              <w:t>(总分100分)</w:t>
            </w:r>
          </w:p>
        </w:tc>
        <w:tc>
          <w:tcPr>
            <w:tcW w:w="7777" w:type="dxa"/>
            <w:gridSpan w:val="2"/>
            <w:tcBorders>
              <w:top w:val="single" w:sz="4" w:space="0" w:color="auto"/>
              <w:left w:val="single" w:sz="4" w:space="0" w:color="auto"/>
              <w:bottom w:val="single" w:sz="4" w:space="0" w:color="auto"/>
              <w:right w:val="single" w:sz="4" w:space="0" w:color="auto"/>
            </w:tcBorders>
            <w:vAlign w:val="center"/>
          </w:tcPr>
          <w:p w:rsidR="008C16AE" w:rsidRPr="008C16AE" w:rsidRDefault="008C16AE" w:rsidP="00200580">
            <w:pPr>
              <w:widowControl/>
              <w:spacing w:before="226" w:line="360" w:lineRule="auto"/>
              <w:ind w:firstLineChars="200" w:firstLine="480"/>
              <w:jc w:val="left"/>
              <w:rPr>
                <w:rFonts w:ascii="宋体" w:hAnsi="宋体" w:cs="仿宋"/>
                <w:color w:val="000000"/>
                <w:kern w:val="0"/>
                <w:sz w:val="24"/>
                <w:shd w:val="clear" w:color="080000" w:fill="FFFFFF"/>
              </w:rPr>
            </w:pPr>
            <w:r w:rsidRPr="008C16AE">
              <w:rPr>
                <w:rFonts w:ascii="宋体" w:hAnsi="宋体" w:cs="仿宋" w:hint="eastAsia"/>
                <w:color w:val="000000"/>
                <w:kern w:val="0"/>
                <w:sz w:val="24"/>
                <w:shd w:val="clear" w:color="080000" w:fill="FFFFFF"/>
              </w:rPr>
              <w:t>价格分值：30分</w:t>
            </w:r>
          </w:p>
          <w:p w:rsidR="008C16AE" w:rsidRPr="008C16AE" w:rsidRDefault="008C16AE" w:rsidP="00200580">
            <w:pPr>
              <w:widowControl/>
              <w:spacing w:before="226" w:line="360" w:lineRule="auto"/>
              <w:ind w:firstLineChars="200" w:firstLine="480"/>
              <w:jc w:val="left"/>
              <w:rPr>
                <w:rFonts w:ascii="宋体" w:hAnsi="宋体" w:cs="仿宋"/>
                <w:color w:val="000000"/>
                <w:kern w:val="0"/>
                <w:sz w:val="24"/>
                <w:shd w:val="clear" w:color="080000" w:fill="FFFFFF"/>
              </w:rPr>
            </w:pPr>
            <w:r w:rsidRPr="008C16AE">
              <w:rPr>
                <w:rFonts w:ascii="宋体" w:hAnsi="宋体" w:cs="仿宋" w:hint="eastAsia"/>
                <w:color w:val="000000"/>
                <w:kern w:val="0"/>
                <w:sz w:val="24"/>
                <w:shd w:val="clear" w:color="080000" w:fill="FFFFFF"/>
              </w:rPr>
              <w:t>商务部分：20分</w:t>
            </w:r>
          </w:p>
          <w:p w:rsidR="008C16AE" w:rsidRPr="008C16AE" w:rsidRDefault="008C16AE" w:rsidP="00200580">
            <w:pPr>
              <w:widowControl/>
              <w:spacing w:before="226" w:line="360" w:lineRule="auto"/>
              <w:ind w:firstLineChars="200" w:firstLine="480"/>
              <w:jc w:val="left"/>
              <w:rPr>
                <w:rFonts w:ascii="宋体" w:hAnsi="宋体" w:cs="仿宋"/>
                <w:color w:val="000000"/>
                <w:kern w:val="0"/>
                <w:sz w:val="24"/>
                <w:shd w:val="clear" w:color="080000" w:fill="FFFFFF"/>
              </w:rPr>
            </w:pPr>
            <w:r w:rsidRPr="008C16AE">
              <w:rPr>
                <w:rFonts w:ascii="宋体" w:hAnsi="宋体" w:cs="仿宋" w:hint="eastAsia"/>
                <w:color w:val="000000"/>
                <w:kern w:val="0"/>
                <w:sz w:val="24"/>
                <w:shd w:val="clear" w:color="080000" w:fill="FFFFFF"/>
              </w:rPr>
              <w:t>技术部分：35分</w:t>
            </w:r>
          </w:p>
          <w:p w:rsidR="008C16AE" w:rsidRPr="008C16AE" w:rsidRDefault="008C16AE" w:rsidP="00200580">
            <w:pPr>
              <w:widowControl/>
              <w:spacing w:before="226" w:line="360" w:lineRule="auto"/>
              <w:jc w:val="left"/>
              <w:rPr>
                <w:rFonts w:ascii="宋体" w:hAnsi="宋体" w:cs="仿宋"/>
                <w:color w:val="000000"/>
                <w:kern w:val="0"/>
                <w:sz w:val="24"/>
                <w:shd w:val="clear" w:color="080000" w:fill="FFFFFF"/>
              </w:rPr>
            </w:pPr>
            <w:r w:rsidRPr="008C16AE">
              <w:rPr>
                <w:rFonts w:ascii="宋体" w:hAnsi="宋体" w:cs="仿宋" w:hint="eastAsia"/>
                <w:color w:val="000000"/>
                <w:kern w:val="0"/>
                <w:sz w:val="24"/>
                <w:shd w:val="clear" w:color="080000" w:fill="FFFFFF"/>
              </w:rPr>
              <w:t xml:space="preserve">    综合部分：15分</w:t>
            </w:r>
          </w:p>
        </w:tc>
      </w:tr>
      <w:tr w:rsidR="008C16AE" w:rsidRPr="008C16AE" w:rsidTr="008C16AE">
        <w:trPr>
          <w:trHeight w:val="563"/>
        </w:trPr>
        <w:tc>
          <w:tcPr>
            <w:tcW w:w="9925" w:type="dxa"/>
            <w:gridSpan w:val="3"/>
            <w:tcBorders>
              <w:top w:val="single" w:sz="4" w:space="0" w:color="auto"/>
              <w:left w:val="single" w:sz="4" w:space="0" w:color="auto"/>
              <w:bottom w:val="single" w:sz="4" w:space="0" w:color="auto"/>
              <w:right w:val="single" w:sz="4" w:space="0" w:color="auto"/>
            </w:tcBorders>
            <w:vAlign w:val="center"/>
          </w:tcPr>
          <w:p w:rsidR="008C16AE" w:rsidRPr="008C16AE" w:rsidRDefault="008C16AE" w:rsidP="00200580">
            <w:pPr>
              <w:widowControl/>
              <w:spacing w:before="226" w:line="360" w:lineRule="auto"/>
              <w:ind w:firstLineChars="200" w:firstLine="480"/>
              <w:jc w:val="left"/>
              <w:rPr>
                <w:rFonts w:ascii="宋体" w:hAnsi="宋体" w:cs="仿宋"/>
                <w:color w:val="000000"/>
                <w:kern w:val="0"/>
                <w:sz w:val="24"/>
                <w:shd w:val="clear" w:color="080000" w:fill="FFFFFF"/>
              </w:rPr>
            </w:pPr>
            <w:r w:rsidRPr="008C16AE">
              <w:rPr>
                <w:rFonts w:ascii="宋体" w:hAnsi="宋体" w:cs="仿宋" w:hint="eastAsia"/>
                <w:color w:val="000000"/>
                <w:kern w:val="0"/>
                <w:sz w:val="24"/>
                <w:shd w:val="clear" w:color="080000" w:fill="FFFFFF"/>
              </w:rPr>
              <w:t>一、价格部分（满分 30分）</w:t>
            </w:r>
          </w:p>
        </w:tc>
      </w:tr>
      <w:tr w:rsidR="008C16AE" w:rsidRPr="008C16AE" w:rsidTr="008C16AE">
        <w:trPr>
          <w:trHeight w:val="563"/>
        </w:trPr>
        <w:tc>
          <w:tcPr>
            <w:tcW w:w="2148" w:type="dxa"/>
            <w:tcBorders>
              <w:top w:val="single" w:sz="4" w:space="0" w:color="auto"/>
              <w:left w:val="single" w:sz="4" w:space="0" w:color="auto"/>
              <w:bottom w:val="single" w:sz="4" w:space="0" w:color="auto"/>
              <w:right w:val="single" w:sz="4" w:space="0" w:color="auto"/>
            </w:tcBorders>
            <w:vAlign w:val="center"/>
          </w:tcPr>
          <w:p w:rsidR="008C16AE" w:rsidRPr="008C16AE" w:rsidRDefault="008C16AE" w:rsidP="00200580">
            <w:pPr>
              <w:widowControl/>
              <w:spacing w:before="226" w:line="360" w:lineRule="auto"/>
              <w:jc w:val="left"/>
              <w:rPr>
                <w:rFonts w:ascii="宋体" w:hAnsi="宋体" w:cs="仿宋"/>
                <w:color w:val="000000"/>
                <w:kern w:val="0"/>
                <w:sz w:val="24"/>
                <w:shd w:val="clear" w:color="080000" w:fill="FFFFFF"/>
              </w:rPr>
            </w:pPr>
            <w:r w:rsidRPr="008C16AE">
              <w:rPr>
                <w:rFonts w:ascii="宋体" w:hAnsi="宋体" w:cs="仿宋" w:hint="eastAsia"/>
                <w:color w:val="000000"/>
                <w:kern w:val="0"/>
                <w:sz w:val="24"/>
                <w:shd w:val="clear" w:color="080000" w:fill="FFFFFF"/>
              </w:rPr>
              <w:t>评分因素</w:t>
            </w:r>
          </w:p>
        </w:tc>
        <w:tc>
          <w:tcPr>
            <w:tcW w:w="6250" w:type="dxa"/>
            <w:tcBorders>
              <w:top w:val="single" w:sz="4" w:space="0" w:color="auto"/>
              <w:left w:val="single" w:sz="4" w:space="0" w:color="auto"/>
              <w:bottom w:val="single" w:sz="4" w:space="0" w:color="auto"/>
              <w:right w:val="single" w:sz="4" w:space="0" w:color="auto"/>
            </w:tcBorders>
            <w:vAlign w:val="center"/>
          </w:tcPr>
          <w:p w:rsidR="008C16AE" w:rsidRPr="008C16AE" w:rsidRDefault="008C16AE" w:rsidP="00200580">
            <w:pPr>
              <w:widowControl/>
              <w:spacing w:before="226" w:line="360" w:lineRule="auto"/>
              <w:ind w:firstLineChars="200" w:firstLine="480"/>
              <w:jc w:val="left"/>
              <w:rPr>
                <w:rFonts w:ascii="宋体" w:hAnsi="宋体" w:cs="仿宋"/>
                <w:color w:val="000000"/>
                <w:kern w:val="0"/>
                <w:sz w:val="24"/>
                <w:shd w:val="clear" w:color="080000" w:fill="FFFFFF"/>
              </w:rPr>
            </w:pPr>
            <w:r w:rsidRPr="008C16AE">
              <w:rPr>
                <w:rFonts w:ascii="宋体" w:hAnsi="宋体" w:cs="仿宋" w:hint="eastAsia"/>
                <w:color w:val="000000"/>
                <w:kern w:val="0"/>
                <w:sz w:val="24"/>
                <w:shd w:val="clear" w:color="080000" w:fill="FFFFFF"/>
              </w:rPr>
              <w:t>评分标准</w:t>
            </w:r>
          </w:p>
        </w:tc>
        <w:tc>
          <w:tcPr>
            <w:tcW w:w="1527" w:type="dxa"/>
            <w:tcBorders>
              <w:top w:val="single" w:sz="4" w:space="0" w:color="auto"/>
              <w:left w:val="single" w:sz="4" w:space="0" w:color="auto"/>
              <w:bottom w:val="single" w:sz="4" w:space="0" w:color="auto"/>
              <w:right w:val="single" w:sz="4" w:space="0" w:color="auto"/>
            </w:tcBorders>
            <w:vAlign w:val="center"/>
          </w:tcPr>
          <w:p w:rsidR="008C16AE" w:rsidRPr="008C16AE" w:rsidRDefault="008C16AE" w:rsidP="00200580">
            <w:pPr>
              <w:widowControl/>
              <w:spacing w:before="226" w:line="360" w:lineRule="auto"/>
              <w:jc w:val="left"/>
              <w:rPr>
                <w:rFonts w:ascii="宋体" w:hAnsi="宋体" w:cs="仿宋"/>
                <w:color w:val="000000"/>
                <w:kern w:val="0"/>
                <w:sz w:val="24"/>
                <w:shd w:val="clear" w:color="080000" w:fill="FFFFFF"/>
              </w:rPr>
            </w:pPr>
            <w:r w:rsidRPr="008C16AE">
              <w:rPr>
                <w:rFonts w:ascii="宋体" w:hAnsi="宋体" w:cs="仿宋" w:hint="eastAsia"/>
                <w:color w:val="000000"/>
                <w:kern w:val="0"/>
                <w:sz w:val="24"/>
                <w:shd w:val="clear" w:color="080000" w:fill="FFFFFF"/>
              </w:rPr>
              <w:t>分值</w:t>
            </w:r>
          </w:p>
        </w:tc>
      </w:tr>
      <w:tr w:rsidR="008C16AE" w:rsidRPr="008C16AE" w:rsidTr="008C16AE">
        <w:trPr>
          <w:trHeight w:val="1509"/>
        </w:trPr>
        <w:tc>
          <w:tcPr>
            <w:tcW w:w="2148" w:type="dxa"/>
            <w:tcBorders>
              <w:top w:val="single" w:sz="4" w:space="0" w:color="auto"/>
              <w:left w:val="single" w:sz="4" w:space="0" w:color="auto"/>
              <w:bottom w:val="single" w:sz="4" w:space="0" w:color="auto"/>
              <w:right w:val="single" w:sz="4" w:space="0" w:color="auto"/>
            </w:tcBorders>
            <w:vAlign w:val="center"/>
          </w:tcPr>
          <w:p w:rsidR="008C16AE" w:rsidRPr="008C16AE" w:rsidRDefault="008C16AE" w:rsidP="00200580">
            <w:pPr>
              <w:widowControl/>
              <w:spacing w:before="226" w:line="360" w:lineRule="auto"/>
              <w:jc w:val="left"/>
              <w:rPr>
                <w:rFonts w:ascii="宋体" w:hAnsi="宋体" w:cs="仿宋"/>
                <w:color w:val="000000"/>
                <w:kern w:val="0"/>
                <w:sz w:val="24"/>
                <w:shd w:val="clear" w:color="080000" w:fill="FFFFFF"/>
              </w:rPr>
            </w:pPr>
            <w:r w:rsidRPr="008C16AE">
              <w:rPr>
                <w:rFonts w:ascii="宋体" w:hAnsi="宋体" w:cs="仿宋" w:hint="eastAsia"/>
                <w:color w:val="000000"/>
                <w:kern w:val="0"/>
                <w:sz w:val="24"/>
                <w:shd w:val="clear" w:color="080000" w:fill="FFFFFF"/>
              </w:rPr>
              <w:t>投标报价</w:t>
            </w:r>
          </w:p>
          <w:p w:rsidR="008C16AE" w:rsidRPr="008C16AE" w:rsidRDefault="008C16AE" w:rsidP="00200580">
            <w:pPr>
              <w:widowControl/>
              <w:spacing w:before="226" w:line="360" w:lineRule="auto"/>
              <w:jc w:val="left"/>
              <w:rPr>
                <w:rFonts w:ascii="宋体" w:hAnsi="宋体" w:cs="仿宋"/>
                <w:color w:val="000000"/>
                <w:kern w:val="0"/>
                <w:sz w:val="24"/>
                <w:shd w:val="clear" w:color="080000" w:fill="FFFFFF"/>
              </w:rPr>
            </w:pPr>
            <w:r w:rsidRPr="008C16AE">
              <w:rPr>
                <w:rFonts w:ascii="宋体" w:hAnsi="宋体" w:cs="仿宋" w:hint="eastAsia"/>
                <w:color w:val="000000"/>
                <w:kern w:val="0"/>
                <w:sz w:val="24"/>
                <w:shd w:val="clear" w:color="080000" w:fill="FFFFFF"/>
              </w:rPr>
              <w:t>评分标准</w:t>
            </w:r>
          </w:p>
        </w:tc>
        <w:tc>
          <w:tcPr>
            <w:tcW w:w="6250" w:type="dxa"/>
            <w:tcBorders>
              <w:top w:val="single" w:sz="4" w:space="0" w:color="auto"/>
              <w:left w:val="single" w:sz="4" w:space="0" w:color="auto"/>
              <w:bottom w:val="single" w:sz="4" w:space="0" w:color="auto"/>
              <w:right w:val="single" w:sz="4" w:space="0" w:color="auto"/>
            </w:tcBorders>
            <w:vAlign w:val="center"/>
          </w:tcPr>
          <w:p w:rsidR="008C16AE" w:rsidRPr="008C16AE" w:rsidRDefault="008C16AE" w:rsidP="00200580">
            <w:pPr>
              <w:widowControl/>
              <w:spacing w:before="226" w:line="360" w:lineRule="auto"/>
              <w:ind w:firstLineChars="200" w:firstLine="480"/>
              <w:jc w:val="left"/>
              <w:rPr>
                <w:rFonts w:ascii="宋体" w:hAnsi="宋体" w:cs="仿宋"/>
                <w:color w:val="000000"/>
                <w:kern w:val="0"/>
                <w:sz w:val="24"/>
                <w:shd w:val="clear" w:color="080000" w:fill="FFFFFF"/>
              </w:rPr>
            </w:pPr>
            <w:r w:rsidRPr="008C16AE">
              <w:rPr>
                <w:rFonts w:ascii="宋体" w:hAnsi="宋体" w:cs="仿宋" w:hint="eastAsia"/>
                <w:color w:val="000000"/>
                <w:kern w:val="0"/>
                <w:sz w:val="24"/>
                <w:shd w:val="clear" w:color="080000" w:fill="FFFFFF"/>
              </w:rPr>
              <w:t>评标基准价：满足招标文件要求的有效投标报价中，最低的投标报价为评标基准价。</w:t>
            </w:r>
          </w:p>
          <w:p w:rsidR="008C16AE" w:rsidRPr="008C16AE" w:rsidRDefault="008C16AE" w:rsidP="00200580">
            <w:pPr>
              <w:widowControl/>
              <w:spacing w:before="226" w:line="360" w:lineRule="auto"/>
              <w:ind w:firstLineChars="200" w:firstLine="480"/>
              <w:jc w:val="left"/>
              <w:rPr>
                <w:rFonts w:ascii="宋体" w:hAnsi="宋体" w:cs="仿宋"/>
                <w:color w:val="000000"/>
                <w:kern w:val="0"/>
                <w:sz w:val="24"/>
                <w:shd w:val="clear" w:color="080000" w:fill="FFFFFF"/>
              </w:rPr>
            </w:pPr>
            <w:r w:rsidRPr="008C16AE">
              <w:rPr>
                <w:rFonts w:ascii="宋体" w:hAnsi="宋体" w:cs="仿宋" w:hint="eastAsia"/>
                <w:color w:val="000000"/>
                <w:kern w:val="0"/>
                <w:sz w:val="24"/>
                <w:shd w:val="clear" w:color="080000" w:fill="FFFFFF"/>
              </w:rPr>
              <w:t xml:space="preserve">投标报价得分=（评标基准价/投标报价）×30 </w:t>
            </w:r>
          </w:p>
        </w:tc>
        <w:tc>
          <w:tcPr>
            <w:tcW w:w="1527" w:type="dxa"/>
            <w:tcBorders>
              <w:top w:val="single" w:sz="4" w:space="0" w:color="auto"/>
              <w:left w:val="single" w:sz="4" w:space="0" w:color="auto"/>
              <w:bottom w:val="single" w:sz="4" w:space="0" w:color="auto"/>
              <w:right w:val="single" w:sz="4" w:space="0" w:color="auto"/>
            </w:tcBorders>
            <w:vAlign w:val="center"/>
          </w:tcPr>
          <w:p w:rsidR="008C16AE" w:rsidRPr="008C16AE" w:rsidRDefault="008C16AE" w:rsidP="00200580">
            <w:pPr>
              <w:widowControl/>
              <w:spacing w:before="226" w:line="360" w:lineRule="auto"/>
              <w:jc w:val="left"/>
              <w:rPr>
                <w:rFonts w:ascii="宋体" w:hAnsi="宋体" w:cs="仿宋"/>
                <w:color w:val="000000"/>
                <w:kern w:val="0"/>
                <w:sz w:val="24"/>
                <w:shd w:val="clear" w:color="080000" w:fill="FFFFFF"/>
              </w:rPr>
            </w:pPr>
            <w:r w:rsidRPr="008C16AE">
              <w:rPr>
                <w:rFonts w:ascii="宋体" w:hAnsi="宋体" w:cs="仿宋" w:hint="eastAsia"/>
                <w:color w:val="000000"/>
                <w:kern w:val="0"/>
                <w:sz w:val="24"/>
                <w:shd w:val="clear" w:color="080000" w:fill="FFFFFF"/>
              </w:rPr>
              <w:t>30分</w:t>
            </w:r>
          </w:p>
        </w:tc>
      </w:tr>
      <w:tr w:rsidR="008C16AE" w:rsidRPr="008C16AE" w:rsidTr="008C16AE">
        <w:trPr>
          <w:trHeight w:val="563"/>
        </w:trPr>
        <w:tc>
          <w:tcPr>
            <w:tcW w:w="9925" w:type="dxa"/>
            <w:gridSpan w:val="3"/>
            <w:tcBorders>
              <w:top w:val="single" w:sz="4" w:space="0" w:color="auto"/>
              <w:left w:val="single" w:sz="4" w:space="0" w:color="auto"/>
              <w:bottom w:val="single" w:sz="4" w:space="0" w:color="auto"/>
              <w:right w:val="single" w:sz="4" w:space="0" w:color="auto"/>
            </w:tcBorders>
            <w:vAlign w:val="center"/>
          </w:tcPr>
          <w:p w:rsidR="008C16AE" w:rsidRPr="008C16AE" w:rsidRDefault="008C16AE" w:rsidP="00200580">
            <w:pPr>
              <w:widowControl/>
              <w:spacing w:before="226" w:line="360" w:lineRule="auto"/>
              <w:ind w:firstLineChars="200" w:firstLine="480"/>
              <w:jc w:val="left"/>
              <w:rPr>
                <w:rFonts w:ascii="宋体" w:hAnsi="宋体" w:cs="仿宋"/>
                <w:color w:val="000000"/>
                <w:kern w:val="0"/>
                <w:sz w:val="24"/>
                <w:shd w:val="clear" w:color="080000" w:fill="FFFFFF"/>
              </w:rPr>
            </w:pPr>
            <w:r w:rsidRPr="008C16AE">
              <w:rPr>
                <w:rFonts w:ascii="宋体" w:hAnsi="宋体" w:cs="仿宋" w:hint="eastAsia"/>
                <w:color w:val="000000"/>
                <w:kern w:val="0"/>
                <w:sz w:val="24"/>
                <w:shd w:val="clear" w:color="080000" w:fill="FFFFFF"/>
              </w:rPr>
              <w:t>二、商务部分（满分 20分）</w:t>
            </w:r>
          </w:p>
        </w:tc>
      </w:tr>
      <w:tr w:rsidR="008C16AE" w:rsidRPr="008C16AE" w:rsidTr="008C16AE">
        <w:trPr>
          <w:trHeight w:val="563"/>
        </w:trPr>
        <w:tc>
          <w:tcPr>
            <w:tcW w:w="2148" w:type="dxa"/>
            <w:tcBorders>
              <w:top w:val="single" w:sz="4" w:space="0" w:color="auto"/>
              <w:left w:val="single" w:sz="4" w:space="0" w:color="auto"/>
              <w:bottom w:val="single" w:sz="4" w:space="0" w:color="auto"/>
              <w:right w:val="single" w:sz="4" w:space="0" w:color="auto"/>
            </w:tcBorders>
            <w:vAlign w:val="center"/>
          </w:tcPr>
          <w:p w:rsidR="008C16AE" w:rsidRPr="008C16AE" w:rsidRDefault="008C16AE" w:rsidP="00200580">
            <w:pPr>
              <w:widowControl/>
              <w:spacing w:before="226" w:line="360" w:lineRule="auto"/>
              <w:jc w:val="left"/>
              <w:rPr>
                <w:rFonts w:ascii="宋体" w:hAnsi="宋体" w:cs="仿宋"/>
                <w:color w:val="000000"/>
                <w:kern w:val="0"/>
                <w:sz w:val="24"/>
                <w:shd w:val="clear" w:color="080000" w:fill="FFFFFF"/>
              </w:rPr>
            </w:pPr>
            <w:r w:rsidRPr="008C16AE">
              <w:rPr>
                <w:rFonts w:ascii="宋体" w:hAnsi="宋体" w:cs="仿宋" w:hint="eastAsia"/>
                <w:color w:val="000000"/>
                <w:kern w:val="0"/>
                <w:sz w:val="24"/>
                <w:shd w:val="clear" w:color="080000" w:fill="FFFFFF"/>
              </w:rPr>
              <w:t>评分因素</w:t>
            </w:r>
          </w:p>
        </w:tc>
        <w:tc>
          <w:tcPr>
            <w:tcW w:w="6250" w:type="dxa"/>
            <w:tcBorders>
              <w:top w:val="single" w:sz="4" w:space="0" w:color="auto"/>
              <w:left w:val="single" w:sz="4" w:space="0" w:color="auto"/>
              <w:bottom w:val="single" w:sz="4" w:space="0" w:color="auto"/>
              <w:right w:val="single" w:sz="4" w:space="0" w:color="auto"/>
            </w:tcBorders>
            <w:vAlign w:val="center"/>
          </w:tcPr>
          <w:p w:rsidR="008C16AE" w:rsidRPr="008C16AE" w:rsidRDefault="008C16AE" w:rsidP="00200580">
            <w:pPr>
              <w:widowControl/>
              <w:spacing w:before="226" w:line="360" w:lineRule="auto"/>
              <w:ind w:firstLineChars="200" w:firstLine="480"/>
              <w:jc w:val="left"/>
              <w:rPr>
                <w:rFonts w:ascii="宋体" w:hAnsi="宋体" w:cs="仿宋"/>
                <w:color w:val="000000"/>
                <w:kern w:val="0"/>
                <w:sz w:val="24"/>
                <w:shd w:val="clear" w:color="080000" w:fill="FFFFFF"/>
              </w:rPr>
            </w:pPr>
            <w:r w:rsidRPr="008C16AE">
              <w:rPr>
                <w:rFonts w:ascii="宋体" w:hAnsi="宋体" w:cs="仿宋" w:hint="eastAsia"/>
                <w:color w:val="000000"/>
                <w:kern w:val="0"/>
                <w:sz w:val="24"/>
                <w:shd w:val="clear" w:color="080000" w:fill="FFFFFF"/>
              </w:rPr>
              <w:t>评分标准</w:t>
            </w:r>
          </w:p>
        </w:tc>
        <w:tc>
          <w:tcPr>
            <w:tcW w:w="1527" w:type="dxa"/>
            <w:tcBorders>
              <w:top w:val="single" w:sz="4" w:space="0" w:color="auto"/>
              <w:left w:val="single" w:sz="4" w:space="0" w:color="auto"/>
              <w:bottom w:val="single" w:sz="4" w:space="0" w:color="auto"/>
              <w:right w:val="single" w:sz="4" w:space="0" w:color="auto"/>
            </w:tcBorders>
            <w:vAlign w:val="center"/>
          </w:tcPr>
          <w:p w:rsidR="008C16AE" w:rsidRPr="008C16AE" w:rsidRDefault="008C16AE" w:rsidP="00200580">
            <w:pPr>
              <w:widowControl/>
              <w:spacing w:before="226" w:line="360" w:lineRule="auto"/>
              <w:jc w:val="left"/>
              <w:rPr>
                <w:rFonts w:ascii="宋体" w:hAnsi="宋体" w:cs="仿宋"/>
                <w:color w:val="000000"/>
                <w:kern w:val="0"/>
                <w:sz w:val="24"/>
                <w:shd w:val="clear" w:color="080000" w:fill="FFFFFF"/>
              </w:rPr>
            </w:pPr>
            <w:r w:rsidRPr="008C16AE">
              <w:rPr>
                <w:rFonts w:ascii="宋体" w:hAnsi="宋体" w:cs="仿宋" w:hint="eastAsia"/>
                <w:color w:val="000000"/>
                <w:kern w:val="0"/>
                <w:sz w:val="24"/>
                <w:shd w:val="clear" w:color="080000" w:fill="FFFFFF"/>
              </w:rPr>
              <w:t>分值</w:t>
            </w:r>
          </w:p>
        </w:tc>
      </w:tr>
      <w:tr w:rsidR="008C16AE" w:rsidRPr="008C16AE" w:rsidTr="008C16AE">
        <w:trPr>
          <w:trHeight w:val="563"/>
        </w:trPr>
        <w:tc>
          <w:tcPr>
            <w:tcW w:w="2148" w:type="dxa"/>
            <w:tcBorders>
              <w:top w:val="single" w:sz="4" w:space="0" w:color="auto"/>
              <w:left w:val="single" w:sz="4" w:space="0" w:color="auto"/>
              <w:bottom w:val="single" w:sz="4" w:space="0" w:color="auto"/>
              <w:right w:val="single" w:sz="4" w:space="0" w:color="auto"/>
            </w:tcBorders>
            <w:vAlign w:val="center"/>
          </w:tcPr>
          <w:p w:rsidR="008C16AE" w:rsidRPr="008C16AE" w:rsidRDefault="008C16AE" w:rsidP="00200580">
            <w:pPr>
              <w:widowControl/>
              <w:spacing w:before="226" w:line="360" w:lineRule="auto"/>
              <w:ind w:firstLineChars="200" w:firstLine="480"/>
              <w:jc w:val="left"/>
              <w:rPr>
                <w:rFonts w:ascii="宋体" w:hAnsi="宋体" w:cs="仿宋"/>
                <w:color w:val="000000"/>
                <w:kern w:val="0"/>
                <w:sz w:val="24"/>
                <w:shd w:val="clear" w:color="080000" w:fill="FFFFFF"/>
              </w:rPr>
            </w:pPr>
            <w:r w:rsidRPr="008C16AE">
              <w:rPr>
                <w:rFonts w:ascii="宋体" w:hAnsi="宋体" w:cs="仿宋" w:hint="eastAsia"/>
                <w:color w:val="000000"/>
                <w:kern w:val="0"/>
                <w:sz w:val="24"/>
                <w:shd w:val="clear" w:color="080000" w:fill="FFFFFF"/>
              </w:rPr>
              <w:t>信誉</w:t>
            </w:r>
          </w:p>
        </w:tc>
        <w:tc>
          <w:tcPr>
            <w:tcW w:w="6250" w:type="dxa"/>
            <w:tcBorders>
              <w:top w:val="single" w:sz="4" w:space="0" w:color="auto"/>
              <w:left w:val="single" w:sz="4" w:space="0" w:color="auto"/>
              <w:bottom w:val="single" w:sz="4" w:space="0" w:color="auto"/>
              <w:right w:val="single" w:sz="4" w:space="0" w:color="auto"/>
            </w:tcBorders>
            <w:vAlign w:val="center"/>
          </w:tcPr>
          <w:p w:rsidR="008C16AE" w:rsidRPr="008C16AE" w:rsidRDefault="008C16AE" w:rsidP="00200580">
            <w:pPr>
              <w:widowControl/>
              <w:spacing w:before="226" w:line="360" w:lineRule="auto"/>
              <w:ind w:firstLineChars="200" w:firstLine="480"/>
              <w:jc w:val="left"/>
              <w:rPr>
                <w:rFonts w:ascii="宋体" w:hAnsi="宋体" w:cs="仿宋"/>
                <w:color w:val="000000"/>
                <w:kern w:val="0"/>
                <w:sz w:val="24"/>
                <w:shd w:val="clear" w:color="080000" w:fill="FFFFFF"/>
              </w:rPr>
            </w:pPr>
            <w:r w:rsidRPr="008C16AE">
              <w:rPr>
                <w:rFonts w:ascii="宋体" w:hAnsi="宋体" w:cs="仿宋" w:hint="eastAsia"/>
                <w:color w:val="000000"/>
                <w:kern w:val="0"/>
                <w:sz w:val="24"/>
                <w:shd w:val="clear" w:color="080000" w:fill="FFFFFF"/>
              </w:rPr>
              <w:t>投标人须提供工商企业信用信息公示报告【国家企业</w:t>
            </w:r>
            <w:r w:rsidRPr="008C16AE">
              <w:rPr>
                <w:rFonts w:ascii="宋体" w:hAnsi="宋体" w:cs="仿宋" w:hint="eastAsia"/>
                <w:color w:val="000000"/>
                <w:kern w:val="0"/>
                <w:sz w:val="24"/>
                <w:shd w:val="clear" w:color="080000" w:fill="FFFFFF"/>
              </w:rPr>
              <w:lastRenderedPageBreak/>
              <w:t>信用信息公示系统http//www.gsxt.gov.cn包括基础信息、行政许可信息、行政处罚信息、列入经营异常名录信息、列入严重违法失信企业名单（黑名单）信息】、企业所在地税务主管部门出具的纳税情况证明等信用情况（加盖企业所在地税务主管部门公章），无不良信息者每项1分，未提供或有不良信息者不得分，满分2分。</w:t>
            </w:r>
          </w:p>
        </w:tc>
        <w:tc>
          <w:tcPr>
            <w:tcW w:w="1527" w:type="dxa"/>
            <w:tcBorders>
              <w:top w:val="single" w:sz="4" w:space="0" w:color="auto"/>
              <w:left w:val="single" w:sz="4" w:space="0" w:color="auto"/>
              <w:bottom w:val="single" w:sz="4" w:space="0" w:color="auto"/>
              <w:right w:val="single" w:sz="4" w:space="0" w:color="auto"/>
            </w:tcBorders>
            <w:vAlign w:val="center"/>
          </w:tcPr>
          <w:p w:rsidR="008C16AE" w:rsidRPr="008C16AE" w:rsidRDefault="008C16AE" w:rsidP="00200580">
            <w:pPr>
              <w:widowControl/>
              <w:spacing w:before="226" w:line="360" w:lineRule="auto"/>
              <w:ind w:firstLineChars="200" w:firstLine="480"/>
              <w:jc w:val="left"/>
              <w:rPr>
                <w:rFonts w:ascii="宋体" w:hAnsi="宋体" w:cs="仿宋"/>
                <w:color w:val="000000"/>
                <w:kern w:val="0"/>
                <w:sz w:val="24"/>
                <w:shd w:val="clear" w:color="080000" w:fill="FFFFFF"/>
              </w:rPr>
            </w:pPr>
            <w:r w:rsidRPr="008C16AE">
              <w:rPr>
                <w:rFonts w:ascii="宋体" w:hAnsi="宋体" w:cs="仿宋" w:hint="eastAsia"/>
                <w:color w:val="000000"/>
                <w:kern w:val="0"/>
                <w:sz w:val="24"/>
                <w:shd w:val="clear" w:color="080000" w:fill="FFFFFF"/>
              </w:rPr>
              <w:lastRenderedPageBreak/>
              <w:t>2分</w:t>
            </w:r>
          </w:p>
        </w:tc>
      </w:tr>
      <w:tr w:rsidR="008C16AE" w:rsidRPr="008C16AE" w:rsidTr="008C16AE">
        <w:trPr>
          <w:trHeight w:val="563"/>
        </w:trPr>
        <w:tc>
          <w:tcPr>
            <w:tcW w:w="2148" w:type="dxa"/>
            <w:tcBorders>
              <w:top w:val="single" w:sz="4" w:space="0" w:color="auto"/>
              <w:left w:val="single" w:sz="4" w:space="0" w:color="auto"/>
              <w:bottom w:val="single" w:sz="4" w:space="0" w:color="auto"/>
              <w:right w:val="single" w:sz="4" w:space="0" w:color="auto"/>
            </w:tcBorders>
            <w:vAlign w:val="center"/>
          </w:tcPr>
          <w:p w:rsidR="008C16AE" w:rsidRPr="008C16AE" w:rsidRDefault="008C16AE" w:rsidP="00200580">
            <w:pPr>
              <w:widowControl/>
              <w:spacing w:before="226" w:line="360" w:lineRule="auto"/>
              <w:jc w:val="left"/>
              <w:rPr>
                <w:rFonts w:ascii="宋体" w:hAnsi="宋体" w:cs="仿宋"/>
                <w:color w:val="000000"/>
                <w:kern w:val="0"/>
                <w:sz w:val="24"/>
                <w:shd w:val="clear" w:color="080000" w:fill="FFFFFF"/>
              </w:rPr>
            </w:pPr>
            <w:r w:rsidRPr="008C16AE">
              <w:rPr>
                <w:rFonts w:ascii="宋体" w:hAnsi="宋体" w:cs="仿宋" w:hint="eastAsia"/>
                <w:color w:val="000000"/>
                <w:kern w:val="0"/>
                <w:sz w:val="24"/>
                <w:shd w:val="clear" w:color="080000" w:fill="FFFFFF"/>
              </w:rPr>
              <w:lastRenderedPageBreak/>
              <w:t>公司资质</w:t>
            </w:r>
          </w:p>
        </w:tc>
        <w:tc>
          <w:tcPr>
            <w:tcW w:w="6250" w:type="dxa"/>
            <w:tcBorders>
              <w:top w:val="single" w:sz="4" w:space="0" w:color="auto"/>
              <w:left w:val="single" w:sz="4" w:space="0" w:color="auto"/>
              <w:bottom w:val="single" w:sz="4" w:space="0" w:color="auto"/>
              <w:right w:val="single" w:sz="4" w:space="0" w:color="auto"/>
            </w:tcBorders>
            <w:vAlign w:val="center"/>
          </w:tcPr>
          <w:p w:rsidR="008C16AE" w:rsidRPr="008C16AE" w:rsidRDefault="008C16AE" w:rsidP="00200580">
            <w:pPr>
              <w:widowControl/>
              <w:spacing w:before="226" w:line="360" w:lineRule="auto"/>
              <w:ind w:firstLineChars="200" w:firstLine="480"/>
              <w:jc w:val="left"/>
              <w:rPr>
                <w:rFonts w:ascii="宋体" w:hAnsi="宋体" w:cs="仿宋"/>
                <w:color w:val="000000"/>
                <w:kern w:val="0"/>
                <w:sz w:val="24"/>
                <w:shd w:val="clear" w:color="080000" w:fill="FFFFFF"/>
                <w:lang w:val="zh-CN"/>
              </w:rPr>
            </w:pPr>
            <w:r w:rsidRPr="008C16AE">
              <w:rPr>
                <w:rFonts w:ascii="宋体" w:hAnsi="宋体" w:cs="仿宋" w:hint="eastAsia"/>
                <w:color w:val="000000"/>
                <w:kern w:val="0"/>
                <w:sz w:val="24"/>
                <w:shd w:val="clear" w:color="080000" w:fill="FFFFFF"/>
                <w:lang w:val="zh-CN"/>
              </w:rPr>
              <w:t>磋商小组将根据招标文件要求投标人提供的资质证明等文件，凡对资质证明文件资料采用弄虚作假的，即废除该投标人资格。</w:t>
            </w:r>
          </w:p>
          <w:p w:rsidR="008C16AE" w:rsidRPr="008C16AE" w:rsidRDefault="008C16AE" w:rsidP="00200580">
            <w:pPr>
              <w:widowControl/>
              <w:spacing w:before="226" w:line="360" w:lineRule="auto"/>
              <w:ind w:firstLineChars="200" w:firstLine="480"/>
              <w:jc w:val="left"/>
              <w:rPr>
                <w:rFonts w:ascii="宋体" w:hAnsi="宋体" w:cs="仿宋"/>
                <w:color w:val="000000"/>
                <w:kern w:val="0"/>
                <w:sz w:val="24"/>
                <w:shd w:val="clear" w:color="080000" w:fill="FFFFFF"/>
                <w:lang w:val="zh-CN"/>
              </w:rPr>
            </w:pPr>
            <w:r w:rsidRPr="008C16AE">
              <w:rPr>
                <w:rFonts w:ascii="宋体" w:hAnsi="宋体" w:cs="仿宋" w:hint="eastAsia"/>
                <w:color w:val="000000"/>
                <w:kern w:val="0"/>
                <w:sz w:val="24"/>
                <w:shd w:val="clear" w:color="080000" w:fill="FFFFFF"/>
                <w:lang w:val="zh-CN"/>
              </w:rPr>
              <w:t>1、投标人具有IS09001:20</w:t>
            </w:r>
            <w:r w:rsidRPr="008C16AE">
              <w:rPr>
                <w:rFonts w:ascii="宋体" w:hAnsi="宋体" w:cs="仿宋" w:hint="eastAsia"/>
                <w:color w:val="000000"/>
                <w:kern w:val="0"/>
                <w:sz w:val="24"/>
                <w:shd w:val="clear" w:color="080000" w:fill="FFFFFF"/>
              </w:rPr>
              <w:t>15</w:t>
            </w:r>
            <w:r w:rsidRPr="008C16AE">
              <w:rPr>
                <w:rFonts w:ascii="宋体" w:hAnsi="宋体" w:cs="仿宋" w:hint="eastAsia"/>
                <w:color w:val="000000"/>
                <w:kern w:val="0"/>
                <w:sz w:val="24"/>
                <w:shd w:val="clear" w:color="080000" w:fill="FFFFFF"/>
                <w:lang w:val="zh-CN"/>
              </w:rPr>
              <w:t xml:space="preserve"> 质量管理体系认证得1分；</w:t>
            </w:r>
            <w:r w:rsidRPr="008C16AE">
              <w:rPr>
                <w:rFonts w:ascii="宋体" w:hAnsi="宋体" w:cs="仿宋" w:hint="eastAsia"/>
                <w:color w:val="000000"/>
                <w:kern w:val="0"/>
                <w:sz w:val="24"/>
                <w:shd w:val="clear" w:color="080000" w:fill="FFFFFF"/>
                <w:lang w:val="zh-CN"/>
              </w:rPr>
              <w:br/>
              <w:t>2、投标人具有ISO27001</w:t>
            </w:r>
            <w:r w:rsidRPr="008C16AE">
              <w:rPr>
                <w:rFonts w:ascii="宋体" w:hAnsi="宋体" w:cs="仿宋" w:hint="eastAsia"/>
                <w:color w:val="000000"/>
                <w:kern w:val="0"/>
                <w:sz w:val="24"/>
                <w:shd w:val="clear" w:color="080000" w:fill="FFFFFF"/>
              </w:rPr>
              <w:t>:2013</w:t>
            </w:r>
            <w:r w:rsidRPr="008C16AE">
              <w:rPr>
                <w:rFonts w:ascii="宋体" w:hAnsi="宋体" w:cs="仿宋" w:hint="eastAsia"/>
                <w:color w:val="000000"/>
                <w:kern w:val="0"/>
                <w:sz w:val="24"/>
                <w:shd w:val="clear" w:color="080000" w:fill="FFFFFF"/>
                <w:lang w:val="zh-CN"/>
              </w:rPr>
              <w:t>信息安全管理体系证书</w:t>
            </w:r>
            <w:r w:rsidRPr="008C16AE">
              <w:rPr>
                <w:rFonts w:ascii="宋体" w:hAnsi="宋体" w:cs="仿宋" w:hint="eastAsia"/>
                <w:color w:val="000000"/>
                <w:kern w:val="0"/>
                <w:sz w:val="24"/>
                <w:shd w:val="clear" w:color="080000" w:fill="FFFFFF"/>
              </w:rPr>
              <w:t>3</w:t>
            </w:r>
            <w:r w:rsidRPr="008C16AE">
              <w:rPr>
                <w:rFonts w:ascii="宋体" w:hAnsi="宋体" w:cs="仿宋" w:hint="eastAsia"/>
                <w:color w:val="000000"/>
                <w:kern w:val="0"/>
                <w:sz w:val="24"/>
                <w:shd w:val="clear" w:color="080000" w:fill="FFFFFF"/>
                <w:lang w:val="zh-CN"/>
              </w:rPr>
              <w:t>分</w:t>
            </w:r>
          </w:p>
          <w:p w:rsidR="008C16AE" w:rsidRPr="008C16AE" w:rsidRDefault="008C16AE" w:rsidP="00200580">
            <w:pPr>
              <w:widowControl/>
              <w:spacing w:before="226" w:line="360" w:lineRule="auto"/>
              <w:ind w:firstLineChars="200" w:firstLine="480"/>
              <w:jc w:val="left"/>
              <w:rPr>
                <w:rFonts w:ascii="宋体" w:hAnsi="宋体" w:cs="仿宋"/>
                <w:color w:val="000000"/>
                <w:kern w:val="0"/>
                <w:sz w:val="24"/>
                <w:shd w:val="clear" w:color="080000" w:fill="FFFFFF"/>
                <w:lang w:val="zh-CN"/>
              </w:rPr>
            </w:pPr>
            <w:r w:rsidRPr="008C16AE">
              <w:rPr>
                <w:rFonts w:ascii="宋体" w:hAnsi="宋体" w:cs="仿宋" w:hint="eastAsia"/>
                <w:color w:val="000000"/>
                <w:kern w:val="0"/>
                <w:sz w:val="24"/>
                <w:shd w:val="clear" w:color="080000" w:fill="FFFFFF"/>
                <w:lang w:val="zh-CN"/>
              </w:rPr>
              <w:t>3、投标人具有科技型企业证书得</w:t>
            </w:r>
            <w:r w:rsidRPr="008C16AE">
              <w:rPr>
                <w:rFonts w:ascii="宋体" w:hAnsi="宋体" w:cs="仿宋" w:hint="eastAsia"/>
                <w:color w:val="000000"/>
                <w:kern w:val="0"/>
                <w:sz w:val="24"/>
                <w:shd w:val="clear" w:color="080000" w:fill="FFFFFF"/>
              </w:rPr>
              <w:t>1</w:t>
            </w:r>
            <w:r w:rsidRPr="008C16AE">
              <w:rPr>
                <w:rFonts w:ascii="宋体" w:hAnsi="宋体" w:cs="仿宋" w:hint="eastAsia"/>
                <w:color w:val="000000"/>
                <w:kern w:val="0"/>
                <w:sz w:val="24"/>
                <w:shd w:val="clear" w:color="080000" w:fill="FFFFFF"/>
                <w:lang w:val="zh-CN"/>
              </w:rPr>
              <w:t>分；</w:t>
            </w:r>
          </w:p>
          <w:p w:rsidR="008C16AE" w:rsidRPr="008C16AE" w:rsidRDefault="008C16AE" w:rsidP="00200580">
            <w:pPr>
              <w:widowControl/>
              <w:spacing w:before="226" w:line="360" w:lineRule="auto"/>
              <w:ind w:firstLineChars="200" w:firstLine="480"/>
              <w:jc w:val="left"/>
              <w:rPr>
                <w:rFonts w:ascii="宋体" w:hAnsi="宋体" w:cs="仿宋"/>
                <w:color w:val="000000"/>
                <w:kern w:val="0"/>
                <w:sz w:val="24"/>
                <w:shd w:val="clear" w:color="080000" w:fill="FFFFFF"/>
                <w:lang w:val="zh-CN"/>
              </w:rPr>
            </w:pPr>
            <w:r w:rsidRPr="008C16AE">
              <w:rPr>
                <w:rFonts w:ascii="宋体" w:hAnsi="宋体" w:cs="仿宋" w:hint="eastAsia"/>
                <w:color w:val="000000"/>
                <w:kern w:val="0"/>
                <w:sz w:val="24"/>
                <w:shd w:val="clear" w:color="080000" w:fill="FFFFFF"/>
                <w:lang w:val="zh-CN"/>
              </w:rPr>
              <w:t>4、投标产品厂家被中国档案学会批准为“档案设备与产品类定点生产企业”的得1分；连续3-4年被中国档案学会批准为 “档案设备与产品类定点生产企业”的得2分；连续5年及以上被中国档案学会批准为 “档案设备与产品类定点生产企业”的得3分；（最后一期在有效期内）</w:t>
            </w:r>
          </w:p>
          <w:p w:rsidR="008C16AE" w:rsidRPr="008C16AE" w:rsidRDefault="008C16AE" w:rsidP="00200580">
            <w:pPr>
              <w:widowControl/>
              <w:spacing w:before="226" w:line="360" w:lineRule="auto"/>
              <w:ind w:firstLineChars="200" w:firstLine="480"/>
              <w:jc w:val="left"/>
              <w:rPr>
                <w:rFonts w:ascii="宋体" w:hAnsi="宋体" w:cs="仿宋"/>
                <w:color w:val="000000"/>
                <w:kern w:val="0"/>
                <w:sz w:val="24"/>
                <w:shd w:val="clear" w:color="080000" w:fill="FFFFFF"/>
                <w:lang w:val="zh-CN"/>
              </w:rPr>
            </w:pPr>
            <w:r w:rsidRPr="008C16AE">
              <w:rPr>
                <w:rFonts w:ascii="宋体" w:hAnsi="宋体" w:cs="仿宋" w:hint="eastAsia"/>
                <w:color w:val="000000"/>
                <w:kern w:val="0"/>
                <w:sz w:val="24"/>
                <w:shd w:val="clear" w:color="080000" w:fill="FFFFFF"/>
                <w:lang w:val="zh-CN"/>
              </w:rPr>
              <w:t>5、投标产品具有省级及以上电子产品检验部门出具的档案库房安全保护综合智能管理系统检验报告得分</w:t>
            </w:r>
            <w:r w:rsidRPr="008C16AE">
              <w:rPr>
                <w:rFonts w:ascii="宋体" w:hAnsi="宋体" w:cs="仿宋" w:hint="eastAsia"/>
                <w:color w:val="000000"/>
                <w:kern w:val="0"/>
                <w:sz w:val="24"/>
                <w:shd w:val="clear" w:color="080000" w:fill="FFFFFF"/>
              </w:rPr>
              <w:t>3</w:t>
            </w:r>
            <w:r w:rsidRPr="008C16AE">
              <w:rPr>
                <w:rFonts w:ascii="宋体" w:hAnsi="宋体" w:cs="仿宋" w:hint="eastAsia"/>
                <w:color w:val="000000"/>
                <w:kern w:val="0"/>
                <w:sz w:val="24"/>
                <w:shd w:val="clear" w:color="080000" w:fill="FFFFFF"/>
                <w:lang w:val="zh-CN"/>
              </w:rPr>
              <w:t>分；</w:t>
            </w:r>
          </w:p>
          <w:p w:rsidR="008C16AE" w:rsidRPr="008C16AE" w:rsidRDefault="008C16AE" w:rsidP="00200580">
            <w:pPr>
              <w:widowControl/>
              <w:spacing w:before="226" w:line="360" w:lineRule="auto"/>
              <w:ind w:firstLineChars="200" w:firstLine="480"/>
              <w:jc w:val="left"/>
              <w:rPr>
                <w:rFonts w:ascii="宋体" w:hAnsi="宋体" w:cs="仿宋"/>
                <w:color w:val="000000"/>
                <w:kern w:val="0"/>
                <w:sz w:val="24"/>
                <w:shd w:val="clear" w:color="080000" w:fill="FFFFFF"/>
                <w:lang w:val="zh-CN"/>
              </w:rPr>
            </w:pPr>
            <w:r w:rsidRPr="008C16AE">
              <w:rPr>
                <w:rFonts w:ascii="宋体" w:hAnsi="宋体" w:cs="仿宋" w:hint="eastAsia"/>
                <w:color w:val="000000"/>
                <w:kern w:val="0"/>
                <w:sz w:val="24"/>
                <w:shd w:val="clear" w:color="080000" w:fill="FFFFFF"/>
              </w:rPr>
              <w:t>6、</w:t>
            </w:r>
            <w:r w:rsidRPr="008C16AE">
              <w:rPr>
                <w:rFonts w:ascii="宋体" w:hAnsi="宋体" w:cs="仿宋" w:hint="eastAsia"/>
                <w:color w:val="000000"/>
                <w:kern w:val="0"/>
                <w:sz w:val="24"/>
                <w:shd w:val="clear" w:color="080000" w:fill="FFFFFF"/>
                <w:lang w:val="zh-CN"/>
              </w:rPr>
              <w:t>投标人具有软件企业证书得</w:t>
            </w:r>
            <w:r w:rsidRPr="008C16AE">
              <w:rPr>
                <w:rFonts w:ascii="宋体" w:hAnsi="宋体" w:cs="仿宋" w:hint="eastAsia"/>
                <w:color w:val="000000"/>
                <w:kern w:val="0"/>
                <w:sz w:val="24"/>
                <w:shd w:val="clear" w:color="080000" w:fill="FFFFFF"/>
              </w:rPr>
              <w:t>1</w:t>
            </w:r>
            <w:r w:rsidRPr="008C16AE">
              <w:rPr>
                <w:rFonts w:ascii="宋体" w:hAnsi="宋体" w:cs="仿宋" w:hint="eastAsia"/>
                <w:color w:val="000000"/>
                <w:kern w:val="0"/>
                <w:sz w:val="24"/>
                <w:shd w:val="clear" w:color="080000" w:fill="FFFFFF"/>
                <w:lang w:val="zh-CN"/>
              </w:rPr>
              <w:t>分</w:t>
            </w:r>
          </w:p>
          <w:p w:rsidR="008C16AE" w:rsidRPr="008C16AE" w:rsidRDefault="008C16AE" w:rsidP="00200580">
            <w:pPr>
              <w:widowControl/>
              <w:spacing w:before="226" w:line="360" w:lineRule="auto"/>
              <w:ind w:firstLineChars="200" w:firstLine="480"/>
              <w:jc w:val="left"/>
              <w:rPr>
                <w:rFonts w:ascii="宋体" w:hAnsi="宋体" w:cs="仿宋"/>
                <w:color w:val="000000"/>
                <w:kern w:val="0"/>
                <w:sz w:val="24"/>
                <w:shd w:val="clear" w:color="080000" w:fill="FFFFFF"/>
                <w:lang w:val="zh-CN"/>
              </w:rPr>
            </w:pPr>
            <w:r w:rsidRPr="008C16AE">
              <w:rPr>
                <w:rFonts w:ascii="宋体" w:hAnsi="宋体" w:cs="仿宋" w:hint="eastAsia"/>
                <w:color w:val="000000"/>
                <w:kern w:val="0"/>
                <w:sz w:val="24"/>
                <w:shd w:val="clear" w:color="080000" w:fill="FFFFFF"/>
              </w:rPr>
              <w:t>7、</w:t>
            </w:r>
            <w:r w:rsidRPr="008C16AE">
              <w:rPr>
                <w:rFonts w:ascii="宋体" w:hAnsi="宋体" w:cs="仿宋" w:hint="eastAsia"/>
                <w:color w:val="000000"/>
                <w:kern w:val="0"/>
                <w:sz w:val="24"/>
                <w:shd w:val="clear" w:color="080000" w:fill="FFFFFF"/>
                <w:lang w:val="zh-CN"/>
              </w:rPr>
              <w:t>投标人信誉等级为AAA的得</w:t>
            </w:r>
            <w:r w:rsidRPr="008C16AE">
              <w:rPr>
                <w:rFonts w:ascii="宋体" w:hAnsi="宋体" w:cs="仿宋" w:hint="eastAsia"/>
                <w:color w:val="000000"/>
                <w:kern w:val="0"/>
                <w:sz w:val="24"/>
                <w:shd w:val="clear" w:color="080000" w:fill="FFFFFF"/>
              </w:rPr>
              <w:t>1</w:t>
            </w:r>
            <w:r w:rsidRPr="008C16AE">
              <w:rPr>
                <w:rFonts w:ascii="宋体" w:hAnsi="宋体" w:cs="仿宋" w:hint="eastAsia"/>
                <w:color w:val="000000"/>
                <w:kern w:val="0"/>
                <w:sz w:val="24"/>
                <w:shd w:val="clear" w:color="080000" w:fill="FFFFFF"/>
                <w:lang w:val="zh-CN"/>
              </w:rPr>
              <w:t>分（信用河南网能查询，附截图）</w:t>
            </w:r>
          </w:p>
          <w:p w:rsidR="008C16AE" w:rsidRPr="008C16AE" w:rsidRDefault="008C16AE" w:rsidP="00200580">
            <w:pPr>
              <w:widowControl/>
              <w:spacing w:before="226" w:line="360" w:lineRule="auto"/>
              <w:ind w:firstLineChars="200" w:firstLine="480"/>
              <w:jc w:val="left"/>
              <w:rPr>
                <w:rFonts w:ascii="宋体" w:hAnsi="宋体" w:cs="仿宋"/>
                <w:color w:val="000000"/>
                <w:kern w:val="0"/>
                <w:sz w:val="24"/>
                <w:shd w:val="clear" w:color="080000" w:fill="FFFFFF"/>
                <w:lang w:val="zh-CN"/>
              </w:rPr>
            </w:pPr>
            <w:r w:rsidRPr="008C16AE">
              <w:rPr>
                <w:rFonts w:ascii="宋体" w:hAnsi="宋体" w:cs="仿宋" w:hint="eastAsia"/>
                <w:color w:val="000000"/>
                <w:kern w:val="0"/>
                <w:sz w:val="24"/>
                <w:shd w:val="clear" w:color="080000" w:fill="FFFFFF"/>
              </w:rPr>
              <w:t>8、投标人具有云空调智慧节能管理控制系统软件计算机软件著作权登记证书得5分</w:t>
            </w:r>
          </w:p>
          <w:p w:rsidR="008C16AE" w:rsidRPr="008C16AE" w:rsidRDefault="008C16AE" w:rsidP="00200580">
            <w:pPr>
              <w:widowControl/>
              <w:spacing w:before="226" w:line="360" w:lineRule="auto"/>
              <w:ind w:firstLineChars="200" w:firstLine="480"/>
              <w:jc w:val="left"/>
              <w:rPr>
                <w:rFonts w:ascii="宋体" w:hAnsi="宋体" w:cs="仿宋"/>
                <w:color w:val="000000"/>
                <w:kern w:val="0"/>
                <w:sz w:val="24"/>
                <w:shd w:val="clear" w:color="080000" w:fill="FFFFFF"/>
              </w:rPr>
            </w:pPr>
            <w:r w:rsidRPr="008C16AE">
              <w:rPr>
                <w:rFonts w:ascii="宋体" w:hAnsi="宋体" w:cs="仿宋" w:hint="eastAsia"/>
                <w:color w:val="000000"/>
                <w:kern w:val="0"/>
                <w:sz w:val="24"/>
                <w:shd w:val="clear" w:color="080000" w:fill="FFFFFF"/>
                <w:lang w:val="zh-CN"/>
              </w:rPr>
              <w:lastRenderedPageBreak/>
              <w:t>注：投标文件中附与原件一致的扫描件，评标时提供原件核查，无原件不得分。（所有证件必须有效期内</w:t>
            </w:r>
            <w:r w:rsidRPr="008C16AE">
              <w:rPr>
                <w:rFonts w:ascii="宋体" w:hAnsi="宋体" w:cs="仿宋" w:hint="eastAsia"/>
                <w:color w:val="000000"/>
                <w:kern w:val="0"/>
                <w:sz w:val="24"/>
                <w:shd w:val="clear" w:color="080000" w:fill="FFFFFF"/>
              </w:rPr>
              <w:t>)</w:t>
            </w:r>
          </w:p>
        </w:tc>
        <w:tc>
          <w:tcPr>
            <w:tcW w:w="1527" w:type="dxa"/>
            <w:tcBorders>
              <w:top w:val="single" w:sz="4" w:space="0" w:color="auto"/>
              <w:left w:val="single" w:sz="4" w:space="0" w:color="auto"/>
              <w:bottom w:val="single" w:sz="4" w:space="0" w:color="auto"/>
              <w:right w:val="single" w:sz="4" w:space="0" w:color="auto"/>
            </w:tcBorders>
            <w:vAlign w:val="center"/>
          </w:tcPr>
          <w:p w:rsidR="008C16AE" w:rsidRPr="008C16AE" w:rsidRDefault="008C16AE" w:rsidP="00200580">
            <w:pPr>
              <w:widowControl/>
              <w:spacing w:before="226" w:line="360" w:lineRule="auto"/>
              <w:jc w:val="left"/>
              <w:rPr>
                <w:rFonts w:ascii="宋体" w:hAnsi="宋体" w:cs="仿宋"/>
                <w:color w:val="000000"/>
                <w:kern w:val="0"/>
                <w:sz w:val="24"/>
                <w:shd w:val="clear" w:color="080000" w:fill="FFFFFF"/>
              </w:rPr>
            </w:pPr>
            <w:r w:rsidRPr="008C16AE">
              <w:rPr>
                <w:rFonts w:ascii="宋体" w:hAnsi="宋体" w:cs="仿宋" w:hint="eastAsia"/>
                <w:color w:val="000000"/>
                <w:kern w:val="0"/>
                <w:sz w:val="24"/>
                <w:shd w:val="clear" w:color="080000" w:fill="FFFFFF"/>
              </w:rPr>
              <w:lastRenderedPageBreak/>
              <w:t>18分</w:t>
            </w:r>
          </w:p>
        </w:tc>
      </w:tr>
      <w:tr w:rsidR="008C16AE" w:rsidRPr="008C16AE" w:rsidTr="008C16AE">
        <w:trPr>
          <w:trHeight w:val="595"/>
        </w:trPr>
        <w:tc>
          <w:tcPr>
            <w:tcW w:w="9925" w:type="dxa"/>
            <w:gridSpan w:val="3"/>
            <w:tcBorders>
              <w:top w:val="single" w:sz="4" w:space="0" w:color="auto"/>
              <w:left w:val="single" w:sz="4" w:space="0" w:color="auto"/>
              <w:bottom w:val="single" w:sz="4" w:space="0" w:color="auto"/>
              <w:right w:val="single" w:sz="4" w:space="0" w:color="auto"/>
            </w:tcBorders>
            <w:vAlign w:val="center"/>
          </w:tcPr>
          <w:p w:rsidR="008C16AE" w:rsidRPr="008C16AE" w:rsidRDefault="008C16AE" w:rsidP="00200580">
            <w:pPr>
              <w:widowControl/>
              <w:spacing w:before="226" w:line="360" w:lineRule="auto"/>
              <w:ind w:firstLineChars="200" w:firstLine="480"/>
              <w:jc w:val="left"/>
              <w:rPr>
                <w:rFonts w:ascii="宋体" w:hAnsi="宋体" w:cs="仿宋"/>
                <w:color w:val="000000"/>
                <w:kern w:val="0"/>
                <w:sz w:val="24"/>
                <w:shd w:val="clear" w:color="080000" w:fill="FFFFFF"/>
              </w:rPr>
            </w:pPr>
            <w:r w:rsidRPr="008C16AE">
              <w:rPr>
                <w:rFonts w:ascii="宋体" w:hAnsi="宋体" w:cs="仿宋" w:hint="eastAsia"/>
                <w:color w:val="000000"/>
                <w:kern w:val="0"/>
                <w:sz w:val="24"/>
                <w:shd w:val="clear" w:color="080000" w:fill="FFFFFF"/>
              </w:rPr>
              <w:lastRenderedPageBreak/>
              <w:t>三、技术部分（满分 35分）</w:t>
            </w:r>
          </w:p>
        </w:tc>
      </w:tr>
      <w:tr w:rsidR="008C16AE" w:rsidRPr="008C16AE" w:rsidTr="008C16AE">
        <w:trPr>
          <w:trHeight w:val="563"/>
        </w:trPr>
        <w:tc>
          <w:tcPr>
            <w:tcW w:w="2148" w:type="dxa"/>
            <w:tcBorders>
              <w:top w:val="single" w:sz="4" w:space="0" w:color="auto"/>
              <w:left w:val="single" w:sz="4" w:space="0" w:color="auto"/>
              <w:bottom w:val="single" w:sz="4" w:space="0" w:color="auto"/>
              <w:right w:val="single" w:sz="4" w:space="0" w:color="auto"/>
            </w:tcBorders>
            <w:vAlign w:val="center"/>
          </w:tcPr>
          <w:p w:rsidR="008C16AE" w:rsidRPr="008C16AE" w:rsidRDefault="008C16AE" w:rsidP="00200580">
            <w:pPr>
              <w:widowControl/>
              <w:spacing w:before="226" w:line="360" w:lineRule="auto"/>
              <w:jc w:val="left"/>
              <w:rPr>
                <w:rFonts w:ascii="宋体" w:hAnsi="宋体" w:cs="仿宋"/>
                <w:color w:val="000000"/>
                <w:kern w:val="0"/>
                <w:sz w:val="24"/>
                <w:shd w:val="clear" w:color="080000" w:fill="FFFFFF"/>
              </w:rPr>
            </w:pPr>
            <w:r w:rsidRPr="008C16AE">
              <w:rPr>
                <w:rFonts w:ascii="宋体" w:hAnsi="宋体" w:cs="仿宋" w:hint="eastAsia"/>
                <w:color w:val="000000"/>
                <w:kern w:val="0"/>
                <w:sz w:val="24"/>
                <w:shd w:val="clear" w:color="080000" w:fill="FFFFFF"/>
              </w:rPr>
              <w:t>评分因素</w:t>
            </w:r>
          </w:p>
        </w:tc>
        <w:tc>
          <w:tcPr>
            <w:tcW w:w="6250" w:type="dxa"/>
            <w:tcBorders>
              <w:top w:val="single" w:sz="4" w:space="0" w:color="auto"/>
              <w:left w:val="single" w:sz="4" w:space="0" w:color="auto"/>
              <w:bottom w:val="single" w:sz="4" w:space="0" w:color="auto"/>
              <w:right w:val="single" w:sz="4" w:space="0" w:color="auto"/>
            </w:tcBorders>
            <w:vAlign w:val="center"/>
          </w:tcPr>
          <w:p w:rsidR="008C16AE" w:rsidRPr="008C16AE" w:rsidRDefault="008C16AE" w:rsidP="00200580">
            <w:pPr>
              <w:widowControl/>
              <w:spacing w:before="226" w:line="360" w:lineRule="auto"/>
              <w:ind w:firstLineChars="200" w:firstLine="480"/>
              <w:jc w:val="left"/>
              <w:rPr>
                <w:rFonts w:ascii="宋体" w:hAnsi="宋体" w:cs="仿宋"/>
                <w:color w:val="000000"/>
                <w:kern w:val="0"/>
                <w:sz w:val="24"/>
                <w:shd w:val="clear" w:color="080000" w:fill="FFFFFF"/>
              </w:rPr>
            </w:pPr>
            <w:r w:rsidRPr="008C16AE">
              <w:rPr>
                <w:rFonts w:ascii="宋体" w:hAnsi="宋体" w:cs="仿宋" w:hint="eastAsia"/>
                <w:color w:val="000000"/>
                <w:kern w:val="0"/>
                <w:sz w:val="24"/>
                <w:shd w:val="clear" w:color="080000" w:fill="FFFFFF"/>
              </w:rPr>
              <w:t>评分标准</w:t>
            </w:r>
          </w:p>
        </w:tc>
        <w:tc>
          <w:tcPr>
            <w:tcW w:w="1527" w:type="dxa"/>
            <w:tcBorders>
              <w:top w:val="single" w:sz="4" w:space="0" w:color="auto"/>
              <w:left w:val="single" w:sz="4" w:space="0" w:color="auto"/>
              <w:bottom w:val="single" w:sz="4" w:space="0" w:color="auto"/>
              <w:right w:val="single" w:sz="4" w:space="0" w:color="auto"/>
            </w:tcBorders>
            <w:vAlign w:val="center"/>
          </w:tcPr>
          <w:p w:rsidR="008C16AE" w:rsidRPr="008C16AE" w:rsidRDefault="008C16AE" w:rsidP="00200580">
            <w:pPr>
              <w:widowControl/>
              <w:spacing w:before="226" w:line="360" w:lineRule="auto"/>
              <w:jc w:val="left"/>
              <w:rPr>
                <w:rFonts w:ascii="宋体" w:hAnsi="宋体" w:cs="仿宋"/>
                <w:color w:val="000000"/>
                <w:kern w:val="0"/>
                <w:sz w:val="24"/>
                <w:shd w:val="clear" w:color="080000" w:fill="FFFFFF"/>
              </w:rPr>
            </w:pPr>
            <w:r w:rsidRPr="008C16AE">
              <w:rPr>
                <w:rFonts w:ascii="宋体" w:hAnsi="宋体" w:cs="仿宋" w:hint="eastAsia"/>
                <w:color w:val="000000"/>
                <w:kern w:val="0"/>
                <w:sz w:val="24"/>
                <w:shd w:val="clear" w:color="080000" w:fill="FFFFFF"/>
              </w:rPr>
              <w:t>分值</w:t>
            </w:r>
          </w:p>
        </w:tc>
      </w:tr>
      <w:tr w:rsidR="008C16AE" w:rsidRPr="008C16AE" w:rsidTr="008C16AE">
        <w:trPr>
          <w:trHeight w:val="563"/>
        </w:trPr>
        <w:tc>
          <w:tcPr>
            <w:tcW w:w="2148" w:type="dxa"/>
            <w:tcBorders>
              <w:top w:val="single" w:sz="4" w:space="0" w:color="auto"/>
              <w:left w:val="single" w:sz="4" w:space="0" w:color="auto"/>
              <w:bottom w:val="single" w:sz="4" w:space="0" w:color="auto"/>
              <w:right w:val="single" w:sz="4" w:space="0" w:color="auto"/>
            </w:tcBorders>
            <w:vAlign w:val="center"/>
          </w:tcPr>
          <w:p w:rsidR="008C16AE" w:rsidRPr="008C16AE" w:rsidRDefault="008C16AE" w:rsidP="00200580">
            <w:pPr>
              <w:adjustRightInd w:val="0"/>
              <w:snapToGrid w:val="0"/>
              <w:spacing w:line="276" w:lineRule="auto"/>
              <w:jc w:val="left"/>
              <w:rPr>
                <w:rFonts w:ascii="宋体" w:hAnsi="宋体"/>
                <w:sz w:val="24"/>
              </w:rPr>
            </w:pPr>
            <w:r w:rsidRPr="008C16AE">
              <w:rPr>
                <w:rFonts w:ascii="宋体" w:hAnsi="宋体" w:cs="仿宋" w:hint="eastAsia"/>
                <w:color w:val="000000"/>
                <w:kern w:val="0"/>
                <w:sz w:val="24"/>
                <w:shd w:val="clear" w:color="080000" w:fill="FFFFFF"/>
              </w:rPr>
              <w:t>相关产品证明（14分）</w:t>
            </w:r>
          </w:p>
          <w:p w:rsidR="008C16AE" w:rsidRPr="008C16AE" w:rsidRDefault="008C16AE" w:rsidP="00200580">
            <w:pPr>
              <w:widowControl/>
              <w:spacing w:before="226" w:line="360" w:lineRule="auto"/>
              <w:jc w:val="left"/>
              <w:rPr>
                <w:rFonts w:ascii="宋体" w:hAnsi="宋体" w:cs="仿宋"/>
                <w:color w:val="000000"/>
                <w:kern w:val="0"/>
                <w:sz w:val="24"/>
                <w:shd w:val="clear" w:color="080000" w:fill="FFFFFF"/>
              </w:rPr>
            </w:pPr>
          </w:p>
        </w:tc>
        <w:tc>
          <w:tcPr>
            <w:tcW w:w="6250" w:type="dxa"/>
            <w:tcBorders>
              <w:top w:val="single" w:sz="4" w:space="0" w:color="auto"/>
              <w:left w:val="single" w:sz="4" w:space="0" w:color="auto"/>
              <w:bottom w:val="single" w:sz="4" w:space="0" w:color="auto"/>
              <w:right w:val="single" w:sz="4" w:space="0" w:color="auto"/>
            </w:tcBorders>
            <w:vAlign w:val="center"/>
          </w:tcPr>
          <w:p w:rsidR="008C16AE" w:rsidRPr="008C16AE" w:rsidRDefault="008C16AE" w:rsidP="00200580">
            <w:pPr>
              <w:widowControl/>
              <w:spacing w:before="226" w:line="360" w:lineRule="auto"/>
              <w:ind w:firstLineChars="200" w:firstLine="480"/>
              <w:jc w:val="left"/>
              <w:rPr>
                <w:rFonts w:ascii="宋体" w:hAnsi="宋体" w:cs="仿宋"/>
                <w:color w:val="000000"/>
                <w:kern w:val="0"/>
                <w:sz w:val="24"/>
                <w:shd w:val="clear" w:color="080000" w:fill="FFFFFF"/>
              </w:rPr>
            </w:pPr>
            <w:r w:rsidRPr="008C16AE">
              <w:rPr>
                <w:rFonts w:ascii="宋体" w:hAnsi="宋体" w:cs="仿宋" w:hint="eastAsia"/>
                <w:color w:val="000000"/>
                <w:kern w:val="0"/>
                <w:sz w:val="24"/>
                <w:shd w:val="clear" w:color="080000" w:fill="FFFFFF"/>
              </w:rPr>
              <w:t>1、投标产品档案库房安全保护综合智能管理系统具有</w:t>
            </w:r>
            <w:proofErr w:type="gramStart"/>
            <w:r w:rsidRPr="008C16AE">
              <w:rPr>
                <w:rFonts w:ascii="宋体" w:hAnsi="宋体" w:cs="仿宋" w:hint="eastAsia"/>
                <w:color w:val="000000"/>
                <w:kern w:val="0"/>
                <w:sz w:val="24"/>
                <w:shd w:val="clear" w:color="080000" w:fill="FFFFFF"/>
              </w:rPr>
              <w:t>基于安卓移动</w:t>
            </w:r>
            <w:proofErr w:type="gramEnd"/>
            <w:r w:rsidRPr="008C16AE">
              <w:rPr>
                <w:rFonts w:ascii="宋体" w:hAnsi="宋体" w:cs="仿宋" w:hint="eastAsia"/>
                <w:color w:val="000000"/>
                <w:kern w:val="0"/>
                <w:sz w:val="24"/>
                <w:shd w:val="clear" w:color="080000" w:fill="FFFFFF"/>
              </w:rPr>
              <w:t>平台的档案库房综合管理系统软件著作权证书。（7分）</w:t>
            </w:r>
          </w:p>
          <w:p w:rsidR="008C16AE" w:rsidRPr="008C16AE" w:rsidRDefault="008C16AE" w:rsidP="00200580">
            <w:pPr>
              <w:widowControl/>
              <w:spacing w:before="226" w:line="360" w:lineRule="auto"/>
              <w:ind w:firstLineChars="200" w:firstLine="480"/>
              <w:jc w:val="left"/>
              <w:rPr>
                <w:rFonts w:ascii="宋体" w:hAnsi="宋体"/>
                <w:sz w:val="24"/>
                <w:lang w:val="zh-CN"/>
              </w:rPr>
            </w:pPr>
            <w:r w:rsidRPr="008C16AE">
              <w:rPr>
                <w:rFonts w:ascii="宋体" w:hAnsi="宋体" w:cs="仿宋" w:hint="eastAsia"/>
                <w:color w:val="000000"/>
                <w:kern w:val="0"/>
                <w:sz w:val="24"/>
                <w:shd w:val="clear" w:color="080000" w:fill="FFFFFF"/>
              </w:rPr>
              <w:t>2、投标产品净化消毒加湿除湿一体机,消毒功能须采用绿色环保</w:t>
            </w:r>
            <w:proofErr w:type="gramStart"/>
            <w:r w:rsidRPr="008C16AE">
              <w:rPr>
                <w:rFonts w:ascii="宋体" w:hAnsi="宋体" w:cs="仿宋" w:hint="eastAsia"/>
                <w:color w:val="000000"/>
                <w:kern w:val="0"/>
                <w:sz w:val="24"/>
                <w:shd w:val="clear" w:color="080000" w:fill="FFFFFF"/>
              </w:rPr>
              <w:t>的光氢离子</w:t>
            </w:r>
            <w:proofErr w:type="gramEnd"/>
            <w:r w:rsidRPr="008C16AE">
              <w:rPr>
                <w:rFonts w:ascii="宋体" w:hAnsi="宋体" w:cs="仿宋" w:hint="eastAsia"/>
                <w:color w:val="000000"/>
                <w:kern w:val="0"/>
                <w:sz w:val="24"/>
                <w:shd w:val="clear" w:color="080000" w:fill="FFFFFF"/>
              </w:rPr>
              <w:t>消毒，要求菌落去除率≥95%、TVOC去除率≥80%。（投标产品净化消毒加湿除湿一体机须提供国家级环保质检部门出具的检验（测）报告）。（7分）</w:t>
            </w:r>
          </w:p>
          <w:p w:rsidR="008C16AE" w:rsidRPr="008C16AE" w:rsidRDefault="008C16AE" w:rsidP="00200580">
            <w:pPr>
              <w:widowControl/>
              <w:spacing w:before="226" w:line="360" w:lineRule="auto"/>
              <w:ind w:firstLineChars="200" w:firstLine="480"/>
              <w:jc w:val="left"/>
              <w:rPr>
                <w:rFonts w:ascii="宋体" w:hAnsi="宋体" w:cs="仿宋"/>
                <w:color w:val="000000"/>
                <w:kern w:val="0"/>
                <w:sz w:val="24"/>
                <w:shd w:val="clear" w:color="080000" w:fill="FFFFFF"/>
              </w:rPr>
            </w:pPr>
            <w:r w:rsidRPr="008C16AE">
              <w:rPr>
                <w:rFonts w:ascii="宋体" w:hAnsi="宋体" w:cs="仿宋" w:hint="eastAsia"/>
                <w:color w:val="000000"/>
                <w:kern w:val="0"/>
                <w:sz w:val="24"/>
                <w:shd w:val="clear" w:color="080000" w:fill="FFFFFF"/>
              </w:rPr>
              <w:t>注：招标文件中附与原件一致的证书和测试报告等技术证明文件，评标时提供原件核查，无原件不得分。</w:t>
            </w:r>
          </w:p>
        </w:tc>
        <w:tc>
          <w:tcPr>
            <w:tcW w:w="1527" w:type="dxa"/>
            <w:tcBorders>
              <w:top w:val="single" w:sz="4" w:space="0" w:color="auto"/>
              <w:left w:val="single" w:sz="4" w:space="0" w:color="auto"/>
              <w:bottom w:val="single" w:sz="4" w:space="0" w:color="auto"/>
              <w:right w:val="single" w:sz="4" w:space="0" w:color="auto"/>
            </w:tcBorders>
            <w:vAlign w:val="center"/>
          </w:tcPr>
          <w:p w:rsidR="008C16AE" w:rsidRPr="008C16AE" w:rsidRDefault="008C16AE" w:rsidP="00200580">
            <w:pPr>
              <w:widowControl/>
              <w:spacing w:before="226" w:line="360" w:lineRule="auto"/>
              <w:jc w:val="left"/>
              <w:rPr>
                <w:rFonts w:ascii="宋体" w:hAnsi="宋体" w:cs="仿宋"/>
                <w:color w:val="000000"/>
                <w:kern w:val="0"/>
                <w:sz w:val="24"/>
                <w:shd w:val="clear" w:color="080000" w:fill="FFFFFF"/>
              </w:rPr>
            </w:pPr>
            <w:r w:rsidRPr="008C16AE">
              <w:rPr>
                <w:rFonts w:ascii="宋体" w:hAnsi="宋体" w:cs="仿宋" w:hint="eastAsia"/>
                <w:color w:val="000000"/>
                <w:kern w:val="0"/>
                <w:sz w:val="24"/>
                <w:shd w:val="clear" w:color="080000" w:fill="FFFFFF"/>
              </w:rPr>
              <w:t>14分</w:t>
            </w:r>
          </w:p>
        </w:tc>
      </w:tr>
      <w:tr w:rsidR="008C16AE" w:rsidRPr="008C16AE" w:rsidTr="008C16AE">
        <w:trPr>
          <w:trHeight w:val="563"/>
        </w:trPr>
        <w:tc>
          <w:tcPr>
            <w:tcW w:w="2148" w:type="dxa"/>
            <w:tcBorders>
              <w:top w:val="single" w:sz="4" w:space="0" w:color="auto"/>
              <w:left w:val="single" w:sz="4" w:space="0" w:color="auto"/>
              <w:bottom w:val="single" w:sz="4" w:space="0" w:color="auto"/>
              <w:right w:val="single" w:sz="4" w:space="0" w:color="auto"/>
            </w:tcBorders>
            <w:vAlign w:val="center"/>
          </w:tcPr>
          <w:p w:rsidR="008C16AE" w:rsidRPr="008C16AE" w:rsidRDefault="008C16AE" w:rsidP="00200580">
            <w:pPr>
              <w:widowControl/>
              <w:spacing w:before="226" w:line="360" w:lineRule="auto"/>
              <w:jc w:val="left"/>
              <w:rPr>
                <w:rFonts w:ascii="宋体" w:hAnsi="宋体" w:cs="仿宋"/>
                <w:color w:val="000000"/>
                <w:kern w:val="0"/>
                <w:sz w:val="24"/>
                <w:shd w:val="clear" w:color="080000" w:fill="FFFFFF"/>
              </w:rPr>
            </w:pPr>
            <w:r w:rsidRPr="008C16AE">
              <w:rPr>
                <w:rFonts w:ascii="宋体" w:hAnsi="宋体" w:cs="仿宋" w:hint="eastAsia"/>
                <w:color w:val="000000"/>
                <w:kern w:val="0"/>
                <w:sz w:val="24"/>
                <w:shd w:val="clear" w:color="080000" w:fill="FFFFFF"/>
              </w:rPr>
              <w:t>对招标文件</w:t>
            </w:r>
          </w:p>
          <w:p w:rsidR="008C16AE" w:rsidRPr="008C16AE" w:rsidRDefault="008C16AE" w:rsidP="00200580">
            <w:pPr>
              <w:widowControl/>
              <w:spacing w:before="226" w:line="360" w:lineRule="auto"/>
              <w:jc w:val="left"/>
              <w:rPr>
                <w:rFonts w:ascii="宋体" w:hAnsi="宋体" w:cs="仿宋"/>
                <w:color w:val="000000"/>
                <w:kern w:val="0"/>
                <w:sz w:val="24"/>
                <w:shd w:val="clear" w:color="080000" w:fill="FFFFFF"/>
              </w:rPr>
            </w:pPr>
            <w:r w:rsidRPr="008C16AE">
              <w:rPr>
                <w:rFonts w:ascii="宋体" w:hAnsi="宋体" w:cs="仿宋" w:hint="eastAsia"/>
                <w:color w:val="000000"/>
                <w:kern w:val="0"/>
                <w:sz w:val="24"/>
                <w:shd w:val="clear" w:color="080000" w:fill="FFFFFF"/>
              </w:rPr>
              <w:t>响应程度（21分）</w:t>
            </w:r>
          </w:p>
        </w:tc>
        <w:tc>
          <w:tcPr>
            <w:tcW w:w="6250" w:type="dxa"/>
            <w:tcBorders>
              <w:top w:val="single" w:sz="4" w:space="0" w:color="auto"/>
              <w:left w:val="single" w:sz="4" w:space="0" w:color="auto"/>
              <w:bottom w:val="single" w:sz="4" w:space="0" w:color="auto"/>
              <w:right w:val="single" w:sz="4" w:space="0" w:color="auto"/>
            </w:tcBorders>
            <w:vAlign w:val="center"/>
          </w:tcPr>
          <w:p w:rsidR="008C16AE" w:rsidRPr="008C16AE" w:rsidRDefault="008C16AE" w:rsidP="00200580">
            <w:pPr>
              <w:widowControl/>
              <w:spacing w:before="226" w:line="360" w:lineRule="auto"/>
              <w:ind w:firstLineChars="200" w:firstLine="480"/>
              <w:jc w:val="left"/>
              <w:rPr>
                <w:rFonts w:ascii="宋体" w:hAnsi="宋体" w:cs="仿宋"/>
                <w:color w:val="000000"/>
                <w:kern w:val="0"/>
                <w:sz w:val="24"/>
                <w:shd w:val="clear" w:color="080000" w:fill="FFFFFF"/>
              </w:rPr>
            </w:pPr>
            <w:r w:rsidRPr="008C16AE">
              <w:rPr>
                <w:rFonts w:ascii="宋体" w:hAnsi="宋体" w:cs="仿宋" w:hint="eastAsia"/>
                <w:color w:val="000000"/>
                <w:kern w:val="0"/>
                <w:sz w:val="24"/>
                <w:shd w:val="clear" w:color="080000" w:fill="FFFFFF"/>
              </w:rPr>
              <w:t>技术指标（21分）</w:t>
            </w:r>
          </w:p>
          <w:p w:rsidR="008C16AE" w:rsidRPr="008C16AE" w:rsidRDefault="008C16AE" w:rsidP="00200580">
            <w:pPr>
              <w:widowControl/>
              <w:spacing w:before="226" w:line="360" w:lineRule="auto"/>
              <w:ind w:firstLineChars="200" w:firstLine="480"/>
              <w:jc w:val="left"/>
              <w:rPr>
                <w:rFonts w:ascii="宋体" w:hAnsi="宋体" w:cs="仿宋"/>
                <w:color w:val="000000"/>
                <w:kern w:val="0"/>
                <w:sz w:val="24"/>
                <w:shd w:val="clear" w:color="080000" w:fill="FFFFFF"/>
              </w:rPr>
            </w:pPr>
            <w:r w:rsidRPr="008C16AE">
              <w:rPr>
                <w:rFonts w:ascii="宋体" w:hAnsi="宋体" w:cs="仿宋" w:hint="eastAsia"/>
                <w:color w:val="000000"/>
                <w:kern w:val="0"/>
                <w:sz w:val="24"/>
                <w:shd w:val="clear" w:color="080000" w:fill="FFFFFF"/>
              </w:rPr>
              <w:t>根据招标文件要求供应商提供的设备技术证明等文件，判断所投设备是否满足磋商文件要求，若提供的货物技术证明文件与磋商文件的技术要求有负偏差，则该条技术指标不满足。</w:t>
            </w:r>
          </w:p>
          <w:p w:rsidR="008C16AE" w:rsidRPr="008C16AE" w:rsidRDefault="008C16AE" w:rsidP="00200580">
            <w:pPr>
              <w:widowControl/>
              <w:spacing w:before="226" w:line="360" w:lineRule="auto"/>
              <w:ind w:firstLineChars="200" w:firstLine="480"/>
              <w:jc w:val="left"/>
              <w:rPr>
                <w:rFonts w:ascii="宋体" w:hAnsi="宋体" w:cs="仿宋"/>
                <w:color w:val="000000"/>
                <w:kern w:val="0"/>
                <w:sz w:val="24"/>
                <w:shd w:val="clear" w:color="080000" w:fill="FFFFFF"/>
              </w:rPr>
            </w:pPr>
            <w:r w:rsidRPr="008C16AE">
              <w:rPr>
                <w:rFonts w:ascii="宋体" w:hAnsi="宋体" w:cs="仿宋" w:hint="eastAsia"/>
                <w:color w:val="000000"/>
                <w:kern w:val="0"/>
                <w:sz w:val="24"/>
                <w:shd w:val="clear" w:color="080000" w:fill="FFFFFF"/>
              </w:rPr>
              <w:t>1.完全满足招标文件要求的得满分；</w:t>
            </w:r>
          </w:p>
          <w:p w:rsidR="008C16AE" w:rsidRPr="008C16AE" w:rsidRDefault="008C16AE" w:rsidP="00200580">
            <w:pPr>
              <w:widowControl/>
              <w:spacing w:before="226" w:line="360" w:lineRule="auto"/>
              <w:ind w:firstLineChars="200" w:firstLine="480"/>
              <w:jc w:val="left"/>
              <w:rPr>
                <w:rFonts w:ascii="宋体" w:hAnsi="宋体" w:cs="仿宋"/>
                <w:color w:val="000000"/>
                <w:kern w:val="0"/>
                <w:sz w:val="24"/>
                <w:shd w:val="clear" w:color="080000" w:fill="FFFFFF"/>
              </w:rPr>
            </w:pPr>
            <w:r w:rsidRPr="008C16AE">
              <w:rPr>
                <w:rFonts w:ascii="宋体" w:hAnsi="宋体" w:cs="仿宋" w:hint="eastAsia"/>
                <w:color w:val="000000"/>
                <w:kern w:val="0"/>
                <w:sz w:val="24"/>
                <w:shd w:val="clear" w:color="080000" w:fill="FFFFFF"/>
              </w:rPr>
              <w:t>2.技术指标或功能每有一条（非★星号）技术指标或功能不满足扣3分，扣完为止。</w:t>
            </w:r>
          </w:p>
        </w:tc>
        <w:tc>
          <w:tcPr>
            <w:tcW w:w="1527" w:type="dxa"/>
            <w:tcBorders>
              <w:top w:val="single" w:sz="4" w:space="0" w:color="auto"/>
              <w:left w:val="single" w:sz="4" w:space="0" w:color="auto"/>
              <w:bottom w:val="single" w:sz="4" w:space="0" w:color="auto"/>
              <w:right w:val="single" w:sz="4" w:space="0" w:color="auto"/>
            </w:tcBorders>
            <w:vAlign w:val="center"/>
          </w:tcPr>
          <w:p w:rsidR="008C16AE" w:rsidRPr="008C16AE" w:rsidRDefault="008C16AE" w:rsidP="00200580">
            <w:pPr>
              <w:widowControl/>
              <w:spacing w:before="226" w:line="360" w:lineRule="auto"/>
              <w:jc w:val="left"/>
              <w:rPr>
                <w:rFonts w:ascii="宋体" w:hAnsi="宋体" w:cs="仿宋"/>
                <w:color w:val="000000"/>
                <w:kern w:val="0"/>
                <w:sz w:val="24"/>
                <w:shd w:val="clear" w:color="080000" w:fill="FFFFFF"/>
              </w:rPr>
            </w:pPr>
            <w:r w:rsidRPr="008C16AE">
              <w:rPr>
                <w:rFonts w:ascii="宋体" w:hAnsi="宋体" w:cs="仿宋" w:hint="eastAsia"/>
                <w:color w:val="000000"/>
                <w:kern w:val="0"/>
                <w:sz w:val="24"/>
                <w:shd w:val="clear" w:color="080000" w:fill="FFFFFF"/>
              </w:rPr>
              <w:t>21分</w:t>
            </w:r>
          </w:p>
        </w:tc>
      </w:tr>
      <w:tr w:rsidR="008C16AE" w:rsidRPr="008C16AE" w:rsidTr="008C16AE">
        <w:trPr>
          <w:trHeight w:val="563"/>
        </w:trPr>
        <w:tc>
          <w:tcPr>
            <w:tcW w:w="9925" w:type="dxa"/>
            <w:gridSpan w:val="3"/>
            <w:tcBorders>
              <w:top w:val="single" w:sz="4" w:space="0" w:color="auto"/>
              <w:left w:val="single" w:sz="4" w:space="0" w:color="auto"/>
              <w:bottom w:val="single" w:sz="4" w:space="0" w:color="auto"/>
              <w:right w:val="single" w:sz="4" w:space="0" w:color="auto"/>
            </w:tcBorders>
            <w:vAlign w:val="center"/>
          </w:tcPr>
          <w:p w:rsidR="008C16AE" w:rsidRPr="008C16AE" w:rsidRDefault="008C16AE" w:rsidP="00200580">
            <w:pPr>
              <w:widowControl/>
              <w:spacing w:before="226" w:line="360" w:lineRule="auto"/>
              <w:jc w:val="left"/>
              <w:rPr>
                <w:rFonts w:ascii="宋体" w:hAnsi="宋体" w:cs="仿宋"/>
                <w:color w:val="000000"/>
                <w:kern w:val="0"/>
                <w:sz w:val="24"/>
                <w:shd w:val="clear" w:color="080000" w:fill="FFFFFF"/>
              </w:rPr>
            </w:pPr>
            <w:r w:rsidRPr="008C16AE">
              <w:rPr>
                <w:rFonts w:ascii="宋体" w:hAnsi="宋体" w:cs="仿宋" w:hint="eastAsia"/>
                <w:color w:val="000000"/>
                <w:kern w:val="0"/>
                <w:sz w:val="24"/>
                <w:shd w:val="clear" w:color="080000" w:fill="FFFFFF"/>
              </w:rPr>
              <w:t>四、综合部分（满分 15分）</w:t>
            </w:r>
          </w:p>
        </w:tc>
      </w:tr>
      <w:tr w:rsidR="008C16AE" w:rsidRPr="008C16AE" w:rsidTr="008C16AE">
        <w:trPr>
          <w:trHeight w:val="563"/>
        </w:trPr>
        <w:tc>
          <w:tcPr>
            <w:tcW w:w="2148" w:type="dxa"/>
            <w:tcBorders>
              <w:top w:val="single" w:sz="4" w:space="0" w:color="auto"/>
              <w:left w:val="single" w:sz="4" w:space="0" w:color="auto"/>
              <w:bottom w:val="single" w:sz="4" w:space="0" w:color="auto"/>
              <w:right w:val="single" w:sz="4" w:space="0" w:color="auto"/>
            </w:tcBorders>
            <w:vAlign w:val="center"/>
          </w:tcPr>
          <w:p w:rsidR="008C16AE" w:rsidRPr="008C16AE" w:rsidRDefault="008C16AE" w:rsidP="00200580">
            <w:pPr>
              <w:widowControl/>
              <w:spacing w:before="226" w:line="360" w:lineRule="auto"/>
              <w:jc w:val="left"/>
              <w:rPr>
                <w:rFonts w:ascii="宋体" w:hAnsi="宋体" w:cs="仿宋"/>
                <w:color w:val="000000"/>
                <w:kern w:val="0"/>
                <w:sz w:val="24"/>
                <w:shd w:val="clear" w:color="080000" w:fill="FFFFFF"/>
              </w:rPr>
            </w:pPr>
            <w:r w:rsidRPr="008C16AE">
              <w:rPr>
                <w:rFonts w:ascii="宋体" w:hAnsi="宋体" w:cs="仿宋" w:hint="eastAsia"/>
                <w:color w:val="000000"/>
                <w:kern w:val="0"/>
                <w:sz w:val="24"/>
                <w:shd w:val="clear" w:color="080000" w:fill="FFFFFF"/>
              </w:rPr>
              <w:t>评分因素</w:t>
            </w:r>
          </w:p>
        </w:tc>
        <w:tc>
          <w:tcPr>
            <w:tcW w:w="6250" w:type="dxa"/>
            <w:tcBorders>
              <w:top w:val="single" w:sz="4" w:space="0" w:color="auto"/>
              <w:left w:val="single" w:sz="4" w:space="0" w:color="auto"/>
              <w:bottom w:val="single" w:sz="4" w:space="0" w:color="auto"/>
              <w:right w:val="single" w:sz="4" w:space="0" w:color="auto"/>
            </w:tcBorders>
            <w:vAlign w:val="center"/>
          </w:tcPr>
          <w:p w:rsidR="008C16AE" w:rsidRPr="008C16AE" w:rsidRDefault="008C16AE" w:rsidP="00200580">
            <w:pPr>
              <w:widowControl/>
              <w:spacing w:before="226" w:line="360" w:lineRule="auto"/>
              <w:ind w:firstLineChars="200" w:firstLine="480"/>
              <w:jc w:val="left"/>
              <w:rPr>
                <w:rFonts w:ascii="宋体" w:hAnsi="宋体" w:cs="仿宋"/>
                <w:color w:val="000000"/>
                <w:kern w:val="0"/>
                <w:sz w:val="24"/>
                <w:shd w:val="clear" w:color="080000" w:fill="FFFFFF"/>
              </w:rPr>
            </w:pPr>
            <w:r w:rsidRPr="008C16AE">
              <w:rPr>
                <w:rFonts w:ascii="宋体" w:hAnsi="宋体" w:cs="仿宋" w:hint="eastAsia"/>
                <w:color w:val="000000"/>
                <w:kern w:val="0"/>
                <w:sz w:val="24"/>
                <w:shd w:val="clear" w:color="080000" w:fill="FFFFFF"/>
              </w:rPr>
              <w:t>评分标准</w:t>
            </w:r>
          </w:p>
        </w:tc>
        <w:tc>
          <w:tcPr>
            <w:tcW w:w="1527" w:type="dxa"/>
            <w:tcBorders>
              <w:top w:val="single" w:sz="4" w:space="0" w:color="auto"/>
              <w:left w:val="single" w:sz="4" w:space="0" w:color="auto"/>
              <w:bottom w:val="single" w:sz="4" w:space="0" w:color="auto"/>
              <w:right w:val="single" w:sz="4" w:space="0" w:color="auto"/>
            </w:tcBorders>
            <w:vAlign w:val="center"/>
          </w:tcPr>
          <w:p w:rsidR="008C16AE" w:rsidRPr="008C16AE" w:rsidRDefault="008C16AE" w:rsidP="00200580">
            <w:pPr>
              <w:widowControl/>
              <w:spacing w:before="226" w:line="360" w:lineRule="auto"/>
              <w:jc w:val="left"/>
              <w:rPr>
                <w:rFonts w:ascii="宋体" w:hAnsi="宋体" w:cs="仿宋"/>
                <w:color w:val="000000"/>
                <w:kern w:val="0"/>
                <w:sz w:val="24"/>
                <w:shd w:val="clear" w:color="080000" w:fill="FFFFFF"/>
              </w:rPr>
            </w:pPr>
            <w:r w:rsidRPr="008C16AE">
              <w:rPr>
                <w:rFonts w:ascii="宋体" w:hAnsi="宋体" w:cs="仿宋" w:hint="eastAsia"/>
                <w:color w:val="000000"/>
                <w:kern w:val="0"/>
                <w:sz w:val="24"/>
                <w:shd w:val="clear" w:color="080000" w:fill="FFFFFF"/>
              </w:rPr>
              <w:t>分值</w:t>
            </w:r>
          </w:p>
        </w:tc>
      </w:tr>
      <w:tr w:rsidR="008C16AE" w:rsidRPr="008C16AE" w:rsidTr="008C16AE">
        <w:trPr>
          <w:trHeight w:val="3833"/>
        </w:trPr>
        <w:tc>
          <w:tcPr>
            <w:tcW w:w="2148" w:type="dxa"/>
            <w:tcBorders>
              <w:top w:val="single" w:sz="4" w:space="0" w:color="auto"/>
              <w:left w:val="single" w:sz="4" w:space="0" w:color="auto"/>
              <w:bottom w:val="single" w:sz="4" w:space="0" w:color="auto"/>
              <w:right w:val="single" w:sz="4" w:space="0" w:color="auto"/>
            </w:tcBorders>
            <w:vAlign w:val="center"/>
          </w:tcPr>
          <w:p w:rsidR="008C16AE" w:rsidRPr="008C16AE" w:rsidRDefault="008C16AE" w:rsidP="00200580">
            <w:pPr>
              <w:widowControl/>
              <w:spacing w:before="226" w:line="360" w:lineRule="auto"/>
              <w:jc w:val="left"/>
              <w:rPr>
                <w:rFonts w:ascii="宋体" w:hAnsi="宋体" w:cs="仿宋"/>
                <w:color w:val="000000"/>
                <w:kern w:val="0"/>
                <w:sz w:val="24"/>
                <w:shd w:val="clear" w:color="080000" w:fill="FFFFFF"/>
              </w:rPr>
            </w:pPr>
          </w:p>
        </w:tc>
        <w:tc>
          <w:tcPr>
            <w:tcW w:w="6250" w:type="dxa"/>
            <w:tcBorders>
              <w:top w:val="single" w:sz="4" w:space="0" w:color="auto"/>
              <w:left w:val="single" w:sz="4" w:space="0" w:color="auto"/>
              <w:bottom w:val="single" w:sz="4" w:space="0" w:color="auto"/>
              <w:right w:val="single" w:sz="4" w:space="0" w:color="auto"/>
            </w:tcBorders>
            <w:vAlign w:val="center"/>
          </w:tcPr>
          <w:p w:rsidR="008C16AE" w:rsidRPr="008C16AE" w:rsidRDefault="008C16AE" w:rsidP="00200580">
            <w:pPr>
              <w:widowControl/>
              <w:spacing w:before="226" w:line="360" w:lineRule="auto"/>
              <w:jc w:val="left"/>
              <w:rPr>
                <w:rFonts w:ascii="宋体" w:hAnsi="宋体" w:cs="仿宋"/>
                <w:color w:val="000000"/>
                <w:kern w:val="0"/>
                <w:sz w:val="24"/>
                <w:shd w:val="clear" w:color="080000" w:fill="FFFFFF"/>
              </w:rPr>
            </w:pPr>
            <w:r w:rsidRPr="008C16AE">
              <w:rPr>
                <w:rFonts w:ascii="宋体" w:hAnsi="宋体" w:cs="仿宋" w:hint="eastAsia"/>
                <w:color w:val="000000"/>
                <w:kern w:val="0"/>
                <w:sz w:val="24"/>
                <w:shd w:val="clear" w:color="080000" w:fill="FFFFFF"/>
              </w:rPr>
              <w:t>综合评价（15分）：根据以下内容提供的详尽程度，进行打分。</w:t>
            </w:r>
          </w:p>
          <w:p w:rsidR="008C16AE" w:rsidRPr="008C16AE" w:rsidRDefault="008C16AE" w:rsidP="00200580">
            <w:pPr>
              <w:widowControl/>
              <w:spacing w:before="226" w:line="360" w:lineRule="auto"/>
              <w:ind w:firstLineChars="200" w:firstLine="480"/>
              <w:jc w:val="left"/>
              <w:rPr>
                <w:rFonts w:ascii="宋体" w:hAnsi="宋体" w:cs="仿宋"/>
                <w:color w:val="000000"/>
                <w:kern w:val="0"/>
                <w:sz w:val="24"/>
                <w:shd w:val="clear" w:color="080000" w:fill="FFFFFF"/>
              </w:rPr>
            </w:pPr>
            <w:r w:rsidRPr="008C16AE">
              <w:rPr>
                <w:rFonts w:ascii="宋体" w:hAnsi="宋体" w:cs="仿宋" w:hint="eastAsia"/>
                <w:color w:val="000000"/>
                <w:kern w:val="0"/>
                <w:sz w:val="24"/>
                <w:shd w:val="clear" w:color="080000" w:fill="FFFFFF"/>
              </w:rPr>
              <w:t>售后服务（8分）</w:t>
            </w:r>
          </w:p>
          <w:p w:rsidR="008C16AE" w:rsidRPr="008C16AE" w:rsidRDefault="008C16AE" w:rsidP="00200580">
            <w:pPr>
              <w:widowControl/>
              <w:spacing w:before="226" w:line="360" w:lineRule="auto"/>
              <w:ind w:firstLineChars="200" w:firstLine="480"/>
              <w:jc w:val="left"/>
              <w:rPr>
                <w:rFonts w:ascii="宋体" w:hAnsi="宋体" w:cs="仿宋"/>
                <w:color w:val="000000"/>
                <w:kern w:val="0"/>
                <w:sz w:val="24"/>
                <w:shd w:val="clear" w:color="080000" w:fill="FFFFFF"/>
              </w:rPr>
            </w:pPr>
            <w:r w:rsidRPr="008C16AE">
              <w:rPr>
                <w:rFonts w:ascii="宋体" w:hAnsi="宋体" w:cs="仿宋" w:hint="eastAsia"/>
                <w:color w:val="000000"/>
                <w:kern w:val="0"/>
                <w:sz w:val="24"/>
                <w:shd w:val="clear" w:color="080000" w:fill="FFFFFF"/>
              </w:rPr>
              <w:t>①售后服务承诺5分：</w:t>
            </w:r>
          </w:p>
          <w:p w:rsidR="008C16AE" w:rsidRPr="008C16AE" w:rsidRDefault="008C16AE" w:rsidP="00200580">
            <w:pPr>
              <w:widowControl/>
              <w:spacing w:before="226" w:line="360" w:lineRule="auto"/>
              <w:ind w:firstLineChars="200" w:firstLine="480"/>
              <w:jc w:val="left"/>
              <w:rPr>
                <w:rFonts w:ascii="宋体" w:hAnsi="宋体" w:cs="仿宋"/>
                <w:color w:val="000000"/>
                <w:kern w:val="0"/>
                <w:sz w:val="24"/>
                <w:shd w:val="clear" w:color="080000" w:fill="FFFFFF"/>
              </w:rPr>
            </w:pPr>
          </w:p>
        </w:tc>
        <w:tc>
          <w:tcPr>
            <w:tcW w:w="1527" w:type="dxa"/>
            <w:tcBorders>
              <w:top w:val="single" w:sz="4" w:space="0" w:color="auto"/>
              <w:left w:val="single" w:sz="4" w:space="0" w:color="auto"/>
              <w:bottom w:val="single" w:sz="4" w:space="0" w:color="auto"/>
              <w:right w:val="single" w:sz="4" w:space="0" w:color="auto"/>
            </w:tcBorders>
            <w:vAlign w:val="center"/>
          </w:tcPr>
          <w:p w:rsidR="008C16AE" w:rsidRPr="008C16AE" w:rsidRDefault="008C16AE" w:rsidP="00200580">
            <w:pPr>
              <w:widowControl/>
              <w:spacing w:before="226" w:line="360" w:lineRule="auto"/>
              <w:jc w:val="left"/>
              <w:rPr>
                <w:rFonts w:ascii="宋体" w:hAnsi="宋体" w:cs="仿宋"/>
                <w:color w:val="000000"/>
                <w:kern w:val="0"/>
                <w:sz w:val="24"/>
                <w:shd w:val="clear" w:color="080000" w:fill="FFFFFF"/>
              </w:rPr>
            </w:pPr>
          </w:p>
        </w:tc>
      </w:tr>
      <w:tr w:rsidR="008C16AE" w:rsidRPr="008C16AE" w:rsidTr="008C16AE">
        <w:trPr>
          <w:trHeight w:val="563"/>
        </w:trPr>
        <w:tc>
          <w:tcPr>
            <w:tcW w:w="2148" w:type="dxa"/>
            <w:tcBorders>
              <w:top w:val="single" w:sz="4" w:space="0" w:color="auto"/>
              <w:left w:val="single" w:sz="4" w:space="0" w:color="auto"/>
              <w:bottom w:val="single" w:sz="4" w:space="0" w:color="auto"/>
              <w:right w:val="single" w:sz="4" w:space="0" w:color="auto"/>
            </w:tcBorders>
            <w:vAlign w:val="center"/>
          </w:tcPr>
          <w:p w:rsidR="008C16AE" w:rsidRPr="008C16AE" w:rsidRDefault="008C16AE" w:rsidP="00200580">
            <w:pPr>
              <w:pStyle w:val="2"/>
              <w:jc w:val="left"/>
              <w:rPr>
                <w:rFonts w:ascii="宋体" w:eastAsia="宋体" w:hAnsi="宋体" w:cs="仿宋"/>
                <w:b w:val="0"/>
                <w:color w:val="000000"/>
                <w:sz w:val="24"/>
                <w:szCs w:val="24"/>
                <w:shd w:val="clear" w:color="080000" w:fill="FFFFFF"/>
              </w:rPr>
            </w:pPr>
            <w:r w:rsidRPr="008C16AE">
              <w:rPr>
                <w:rFonts w:ascii="宋体" w:eastAsia="宋体" w:hAnsi="宋体" w:cs="仿宋" w:hint="eastAsia"/>
                <w:b w:val="0"/>
                <w:color w:val="000000"/>
                <w:sz w:val="24"/>
                <w:szCs w:val="24"/>
                <w:shd w:val="clear" w:color="080000" w:fill="FFFFFF"/>
              </w:rPr>
              <w:lastRenderedPageBreak/>
              <w:t>综合评价(15分）</w:t>
            </w:r>
          </w:p>
          <w:p w:rsidR="008C16AE" w:rsidRPr="008C16AE" w:rsidRDefault="008C16AE" w:rsidP="00200580">
            <w:pPr>
              <w:widowControl/>
              <w:spacing w:before="226" w:line="360" w:lineRule="auto"/>
              <w:jc w:val="left"/>
              <w:rPr>
                <w:rFonts w:ascii="宋体" w:hAnsi="宋体" w:cs="仿宋"/>
                <w:color w:val="000000"/>
                <w:kern w:val="0"/>
                <w:sz w:val="24"/>
                <w:shd w:val="clear" w:color="080000" w:fill="FFFFFF"/>
              </w:rPr>
            </w:pPr>
          </w:p>
        </w:tc>
        <w:tc>
          <w:tcPr>
            <w:tcW w:w="6250" w:type="dxa"/>
            <w:tcBorders>
              <w:top w:val="single" w:sz="4" w:space="0" w:color="auto"/>
              <w:left w:val="single" w:sz="4" w:space="0" w:color="auto"/>
              <w:bottom w:val="single" w:sz="4" w:space="0" w:color="auto"/>
              <w:right w:val="single" w:sz="4" w:space="0" w:color="auto"/>
            </w:tcBorders>
            <w:vAlign w:val="center"/>
          </w:tcPr>
          <w:p w:rsidR="008C16AE" w:rsidRPr="008C16AE" w:rsidRDefault="008C16AE" w:rsidP="00200580">
            <w:pPr>
              <w:widowControl/>
              <w:spacing w:before="226" w:line="360" w:lineRule="auto"/>
              <w:ind w:firstLineChars="200" w:firstLine="480"/>
              <w:jc w:val="left"/>
              <w:rPr>
                <w:rFonts w:ascii="宋体" w:hAnsi="宋体" w:cs="仿宋"/>
                <w:color w:val="000000"/>
                <w:kern w:val="0"/>
                <w:sz w:val="24"/>
                <w:shd w:val="clear" w:color="080000" w:fill="FFFFFF"/>
              </w:rPr>
            </w:pPr>
            <w:r w:rsidRPr="008C16AE">
              <w:rPr>
                <w:rFonts w:ascii="宋体" w:hAnsi="宋体" w:cs="仿宋" w:hint="eastAsia"/>
                <w:color w:val="000000"/>
                <w:kern w:val="0"/>
                <w:sz w:val="24"/>
                <w:shd w:val="clear" w:color="080000" w:fill="FFFFFF"/>
              </w:rPr>
              <w:t>根据投标人投标文件中的响应时间、形式、维修时间及备机服务、是否有项目质量保证体系及风险控制体系、是否有详细的培训方案和承诺等进行对比排序打分。（由评委横向比较打分好的得4-5分，一般的得2-3分，差的得1-2分，没有的得0分）。</w:t>
            </w:r>
          </w:p>
          <w:p w:rsidR="008C16AE" w:rsidRPr="008C16AE" w:rsidRDefault="008C16AE" w:rsidP="00200580">
            <w:pPr>
              <w:widowControl/>
              <w:spacing w:before="226" w:line="360" w:lineRule="auto"/>
              <w:ind w:firstLineChars="200" w:firstLine="480"/>
              <w:jc w:val="left"/>
              <w:rPr>
                <w:rFonts w:ascii="宋体" w:hAnsi="宋体" w:cs="仿宋"/>
                <w:color w:val="000000"/>
                <w:kern w:val="0"/>
                <w:sz w:val="24"/>
                <w:shd w:val="clear" w:color="080000" w:fill="FFFFFF"/>
              </w:rPr>
            </w:pPr>
            <w:r w:rsidRPr="008C16AE">
              <w:rPr>
                <w:rFonts w:ascii="宋体" w:hAnsi="宋体" w:cs="仿宋" w:hint="eastAsia"/>
                <w:color w:val="000000"/>
                <w:kern w:val="0"/>
                <w:sz w:val="24"/>
                <w:shd w:val="clear" w:color="080000" w:fill="FFFFFF"/>
              </w:rPr>
              <w:t>②售后响应时间3分：</w:t>
            </w:r>
          </w:p>
          <w:p w:rsidR="008C16AE" w:rsidRPr="008C16AE" w:rsidRDefault="008C16AE" w:rsidP="00200580">
            <w:pPr>
              <w:widowControl/>
              <w:spacing w:before="226" w:line="360" w:lineRule="auto"/>
              <w:ind w:firstLineChars="200" w:firstLine="480"/>
              <w:jc w:val="left"/>
              <w:rPr>
                <w:rFonts w:ascii="宋体" w:hAnsi="宋体" w:cs="仿宋"/>
                <w:color w:val="000000"/>
                <w:kern w:val="0"/>
                <w:sz w:val="24"/>
                <w:shd w:val="clear" w:color="080000" w:fill="FFFFFF"/>
              </w:rPr>
            </w:pPr>
            <w:r w:rsidRPr="008C16AE">
              <w:rPr>
                <w:rFonts w:ascii="宋体" w:hAnsi="宋体" w:cs="仿宋" w:hint="eastAsia"/>
                <w:color w:val="000000"/>
                <w:kern w:val="0"/>
                <w:sz w:val="24"/>
                <w:shd w:val="clear" w:color="080000" w:fill="FFFFFF"/>
                <w:lang w:val="zh-CN"/>
              </w:rPr>
              <w:t>在接到用户通知后0.5小时响应，</w:t>
            </w:r>
            <w:r w:rsidRPr="008C16AE">
              <w:rPr>
                <w:rFonts w:ascii="宋体" w:hAnsi="宋体" w:cs="仿宋" w:hint="eastAsia"/>
                <w:color w:val="000000"/>
                <w:kern w:val="0"/>
                <w:sz w:val="24"/>
                <w:shd w:val="clear" w:color="080000" w:fill="FFFFFF"/>
              </w:rPr>
              <w:t>1</w:t>
            </w:r>
            <w:r w:rsidRPr="008C16AE">
              <w:rPr>
                <w:rFonts w:ascii="宋体" w:hAnsi="宋体" w:cs="仿宋" w:hint="eastAsia"/>
                <w:color w:val="000000"/>
                <w:kern w:val="0"/>
                <w:sz w:val="24"/>
                <w:shd w:val="clear" w:color="080000" w:fill="FFFFFF"/>
                <w:lang w:val="zh-CN"/>
              </w:rPr>
              <w:t>小时内到达现场的得</w:t>
            </w:r>
            <w:r w:rsidRPr="008C16AE">
              <w:rPr>
                <w:rFonts w:ascii="宋体" w:hAnsi="宋体" w:cs="仿宋" w:hint="eastAsia"/>
                <w:color w:val="000000"/>
                <w:kern w:val="0"/>
                <w:sz w:val="24"/>
                <w:shd w:val="clear" w:color="080000" w:fill="FFFFFF"/>
              </w:rPr>
              <w:t>3分，2小时内到达现场的得2分，4小时内到达现场的得1分，4小时以上到达现场的得0分。</w:t>
            </w:r>
          </w:p>
          <w:p w:rsidR="008C16AE" w:rsidRPr="008C16AE" w:rsidRDefault="008C16AE" w:rsidP="00200580">
            <w:pPr>
              <w:widowControl/>
              <w:spacing w:before="226" w:line="360" w:lineRule="auto"/>
              <w:ind w:firstLineChars="200" w:firstLine="480"/>
              <w:jc w:val="left"/>
              <w:rPr>
                <w:rFonts w:ascii="宋体" w:hAnsi="宋体" w:cs="仿宋"/>
                <w:color w:val="000000"/>
                <w:kern w:val="0"/>
                <w:sz w:val="24"/>
                <w:shd w:val="clear" w:color="080000" w:fill="FFFFFF"/>
              </w:rPr>
            </w:pPr>
            <w:r w:rsidRPr="008C16AE">
              <w:rPr>
                <w:rFonts w:ascii="宋体" w:hAnsi="宋体" w:cs="仿宋" w:hint="eastAsia"/>
                <w:color w:val="000000"/>
                <w:kern w:val="0"/>
                <w:sz w:val="24"/>
                <w:shd w:val="clear" w:color="080000" w:fill="FFFFFF"/>
              </w:rPr>
              <w:t>项目实施管理7分</w:t>
            </w:r>
          </w:p>
          <w:p w:rsidR="008C16AE" w:rsidRPr="008C16AE" w:rsidRDefault="008C16AE" w:rsidP="00200580">
            <w:pPr>
              <w:widowControl/>
              <w:spacing w:before="226" w:line="360" w:lineRule="auto"/>
              <w:ind w:firstLineChars="200" w:firstLine="480"/>
              <w:jc w:val="left"/>
              <w:rPr>
                <w:rFonts w:ascii="宋体" w:hAnsi="宋体" w:cs="仿宋"/>
                <w:color w:val="000000"/>
                <w:kern w:val="0"/>
                <w:sz w:val="24"/>
                <w:shd w:val="clear" w:color="080000" w:fill="FFFFFF"/>
                <w:lang w:val="zh-CN"/>
              </w:rPr>
            </w:pPr>
            <w:r w:rsidRPr="008C16AE">
              <w:rPr>
                <w:rFonts w:ascii="宋体" w:hAnsi="宋体" w:cs="仿宋" w:hint="eastAsia"/>
                <w:color w:val="000000"/>
                <w:kern w:val="0"/>
                <w:sz w:val="24"/>
                <w:shd w:val="clear" w:color="080000" w:fill="FFFFFF"/>
                <w:lang w:val="zh-CN"/>
              </w:rPr>
              <w:t>①项目团队配备情况（</w:t>
            </w:r>
            <w:r w:rsidRPr="008C16AE">
              <w:rPr>
                <w:rFonts w:ascii="宋体" w:hAnsi="宋体" w:cs="仿宋" w:hint="eastAsia"/>
                <w:color w:val="000000"/>
                <w:kern w:val="0"/>
                <w:sz w:val="24"/>
                <w:shd w:val="clear" w:color="080000" w:fill="FFFFFF"/>
              </w:rPr>
              <w:t>5</w:t>
            </w:r>
            <w:r w:rsidRPr="008C16AE">
              <w:rPr>
                <w:rFonts w:ascii="宋体" w:hAnsi="宋体" w:cs="仿宋" w:hint="eastAsia"/>
                <w:color w:val="000000"/>
                <w:kern w:val="0"/>
                <w:sz w:val="24"/>
                <w:shd w:val="clear" w:color="080000" w:fill="FFFFFF"/>
                <w:lang w:val="zh-CN"/>
              </w:rPr>
              <w:t>分）：</w:t>
            </w:r>
          </w:p>
          <w:p w:rsidR="008C16AE" w:rsidRPr="008C16AE" w:rsidRDefault="008C16AE" w:rsidP="00200580">
            <w:pPr>
              <w:widowControl/>
              <w:spacing w:before="226" w:line="360" w:lineRule="auto"/>
              <w:ind w:firstLineChars="200" w:firstLine="480"/>
              <w:jc w:val="left"/>
              <w:rPr>
                <w:rFonts w:ascii="宋体" w:hAnsi="宋体" w:cs="仿宋"/>
                <w:color w:val="000000"/>
                <w:kern w:val="0"/>
                <w:sz w:val="24"/>
                <w:shd w:val="clear" w:color="080000" w:fill="FFFFFF"/>
              </w:rPr>
            </w:pPr>
            <w:r w:rsidRPr="008C16AE">
              <w:rPr>
                <w:rFonts w:ascii="宋体" w:hAnsi="宋体" w:cs="仿宋" w:hint="eastAsia"/>
                <w:color w:val="000000"/>
                <w:kern w:val="0"/>
                <w:sz w:val="24"/>
                <w:shd w:val="clear" w:color="080000" w:fill="FFFFFF"/>
                <w:lang w:val="zh-CN"/>
              </w:rPr>
              <w:t>投标人投入本项目的项目经理人员具有</w:t>
            </w:r>
            <w:r w:rsidRPr="008C16AE">
              <w:rPr>
                <w:rFonts w:ascii="宋体" w:hAnsi="宋体" w:cs="仿宋" w:hint="eastAsia"/>
                <w:color w:val="000000"/>
                <w:kern w:val="0"/>
                <w:sz w:val="24"/>
                <w:shd w:val="clear" w:color="080000" w:fill="FFFFFF"/>
              </w:rPr>
              <w:t>PMP项目管理证书的得5分。（附PMP官方截图）</w:t>
            </w:r>
          </w:p>
          <w:p w:rsidR="008C16AE" w:rsidRPr="008C16AE" w:rsidRDefault="008C16AE" w:rsidP="00200580">
            <w:pPr>
              <w:widowControl/>
              <w:spacing w:before="226" w:line="360" w:lineRule="auto"/>
              <w:ind w:firstLineChars="200" w:firstLine="480"/>
              <w:jc w:val="left"/>
              <w:rPr>
                <w:rFonts w:ascii="宋体" w:hAnsi="宋体" w:cs="仿宋"/>
                <w:color w:val="000000"/>
                <w:kern w:val="0"/>
                <w:sz w:val="24"/>
                <w:shd w:val="clear" w:color="080000" w:fill="FFFFFF"/>
              </w:rPr>
            </w:pPr>
            <w:r w:rsidRPr="008C16AE">
              <w:rPr>
                <w:rFonts w:ascii="宋体" w:hAnsi="宋体" w:cs="仿宋" w:hint="eastAsia"/>
                <w:color w:val="000000"/>
                <w:kern w:val="0"/>
                <w:sz w:val="24"/>
                <w:shd w:val="clear" w:color="080000" w:fill="FFFFFF"/>
              </w:rPr>
              <w:t>注：投标文件中附与原件一致的扫描件，评标时提供原件核查，无原件不得分。</w:t>
            </w:r>
          </w:p>
          <w:p w:rsidR="008C16AE" w:rsidRPr="008C16AE" w:rsidRDefault="008C16AE" w:rsidP="00200580">
            <w:pPr>
              <w:widowControl/>
              <w:spacing w:before="226" w:line="360" w:lineRule="auto"/>
              <w:ind w:firstLineChars="200" w:firstLine="480"/>
              <w:jc w:val="left"/>
              <w:rPr>
                <w:rFonts w:ascii="宋体" w:hAnsi="宋体" w:cs="仿宋"/>
                <w:color w:val="000000"/>
                <w:kern w:val="0"/>
                <w:sz w:val="24"/>
                <w:shd w:val="clear" w:color="080000" w:fill="FFFFFF"/>
                <w:lang w:val="zh-CN"/>
              </w:rPr>
            </w:pPr>
            <w:r w:rsidRPr="008C16AE">
              <w:rPr>
                <w:rFonts w:ascii="宋体" w:hAnsi="宋体" w:cs="仿宋" w:hint="eastAsia"/>
                <w:color w:val="000000"/>
                <w:kern w:val="0"/>
                <w:sz w:val="24"/>
                <w:shd w:val="clear" w:color="080000" w:fill="FFFFFF"/>
                <w:lang w:val="zh-CN"/>
              </w:rPr>
              <w:t>②项目进展安排（</w:t>
            </w:r>
            <w:r w:rsidRPr="008C16AE">
              <w:rPr>
                <w:rFonts w:ascii="宋体" w:hAnsi="宋体" w:cs="仿宋" w:hint="eastAsia"/>
                <w:color w:val="000000"/>
                <w:kern w:val="0"/>
                <w:sz w:val="24"/>
                <w:shd w:val="clear" w:color="080000" w:fill="FFFFFF"/>
              </w:rPr>
              <w:t>2</w:t>
            </w:r>
            <w:r w:rsidRPr="008C16AE">
              <w:rPr>
                <w:rFonts w:ascii="宋体" w:hAnsi="宋体" w:cs="仿宋" w:hint="eastAsia"/>
                <w:color w:val="000000"/>
                <w:kern w:val="0"/>
                <w:sz w:val="24"/>
                <w:shd w:val="clear" w:color="080000" w:fill="FFFFFF"/>
                <w:lang w:val="zh-CN"/>
              </w:rPr>
              <w:t>分）。</w:t>
            </w:r>
          </w:p>
          <w:p w:rsidR="008C16AE" w:rsidRPr="008C16AE" w:rsidRDefault="008C16AE" w:rsidP="00200580">
            <w:pPr>
              <w:widowControl/>
              <w:spacing w:before="226" w:line="360" w:lineRule="auto"/>
              <w:ind w:firstLineChars="200" w:firstLine="480"/>
              <w:jc w:val="left"/>
              <w:rPr>
                <w:rFonts w:ascii="宋体" w:hAnsi="宋体" w:cs="仿宋"/>
                <w:color w:val="000000"/>
                <w:kern w:val="0"/>
                <w:sz w:val="24"/>
                <w:shd w:val="clear" w:color="080000" w:fill="FFFFFF"/>
                <w:lang w:val="zh-CN"/>
              </w:rPr>
            </w:pPr>
            <w:r w:rsidRPr="008C16AE">
              <w:rPr>
                <w:rFonts w:ascii="宋体" w:hAnsi="宋体" w:cs="仿宋" w:hint="eastAsia"/>
                <w:color w:val="000000"/>
                <w:kern w:val="0"/>
                <w:sz w:val="24"/>
                <w:shd w:val="clear" w:color="080000" w:fill="FFFFFF"/>
                <w:lang w:val="zh-CN"/>
              </w:rPr>
              <w:t>制定合理的工作计划， 以保证工作开发工作按时完成。优：</w:t>
            </w:r>
            <w:r w:rsidRPr="008C16AE">
              <w:rPr>
                <w:rFonts w:ascii="宋体" w:hAnsi="宋体" w:cs="仿宋" w:hint="eastAsia"/>
                <w:color w:val="000000"/>
                <w:kern w:val="0"/>
                <w:sz w:val="24"/>
                <w:shd w:val="clear" w:color="080000" w:fill="FFFFFF"/>
              </w:rPr>
              <w:t>1</w:t>
            </w:r>
            <w:r w:rsidRPr="008C16AE">
              <w:rPr>
                <w:rFonts w:ascii="宋体" w:hAnsi="宋体" w:cs="仿宋" w:hint="eastAsia"/>
                <w:color w:val="000000"/>
                <w:kern w:val="0"/>
                <w:sz w:val="24"/>
                <w:shd w:val="clear" w:color="080000" w:fill="FFFFFF"/>
                <w:lang w:val="zh-CN"/>
              </w:rPr>
              <w:t>分，良：</w:t>
            </w:r>
            <w:r w:rsidRPr="008C16AE">
              <w:rPr>
                <w:rFonts w:ascii="宋体" w:hAnsi="宋体" w:cs="仿宋" w:hint="eastAsia"/>
                <w:color w:val="000000"/>
                <w:kern w:val="0"/>
                <w:sz w:val="24"/>
                <w:shd w:val="clear" w:color="080000" w:fill="FFFFFF"/>
              </w:rPr>
              <w:t>0.5</w:t>
            </w:r>
            <w:r w:rsidRPr="008C16AE">
              <w:rPr>
                <w:rFonts w:ascii="宋体" w:hAnsi="宋体" w:cs="仿宋" w:hint="eastAsia"/>
                <w:color w:val="000000"/>
                <w:kern w:val="0"/>
                <w:sz w:val="24"/>
                <w:shd w:val="clear" w:color="080000" w:fill="FFFFFF"/>
                <w:lang w:val="zh-CN"/>
              </w:rPr>
              <w:t>分，一般：0分。</w:t>
            </w:r>
          </w:p>
          <w:p w:rsidR="008C16AE" w:rsidRPr="008C16AE" w:rsidRDefault="008C16AE" w:rsidP="00200580">
            <w:pPr>
              <w:widowControl/>
              <w:spacing w:before="226" w:line="360" w:lineRule="auto"/>
              <w:ind w:firstLineChars="200" w:firstLine="480"/>
              <w:jc w:val="left"/>
              <w:rPr>
                <w:rFonts w:ascii="宋体" w:hAnsi="宋体" w:cs="仿宋"/>
                <w:color w:val="000000"/>
                <w:kern w:val="0"/>
                <w:sz w:val="24"/>
                <w:shd w:val="clear" w:color="080000" w:fill="FFFFFF"/>
              </w:rPr>
            </w:pPr>
            <w:r w:rsidRPr="008C16AE">
              <w:rPr>
                <w:rFonts w:ascii="宋体" w:hAnsi="宋体" w:cs="仿宋" w:hint="eastAsia"/>
                <w:color w:val="000000"/>
                <w:kern w:val="0"/>
                <w:sz w:val="24"/>
                <w:shd w:val="clear" w:color="080000" w:fill="FFFFFF"/>
                <w:lang w:val="zh-CN"/>
              </w:rPr>
              <w:t>供应商拟投入人员能充分保障工期需求，人员经验丰富，分工合理得。优：</w:t>
            </w:r>
            <w:r w:rsidRPr="008C16AE">
              <w:rPr>
                <w:rFonts w:ascii="宋体" w:hAnsi="宋体" w:cs="仿宋" w:hint="eastAsia"/>
                <w:color w:val="000000"/>
                <w:kern w:val="0"/>
                <w:sz w:val="24"/>
                <w:shd w:val="clear" w:color="080000" w:fill="FFFFFF"/>
              </w:rPr>
              <w:t>1</w:t>
            </w:r>
            <w:r w:rsidRPr="008C16AE">
              <w:rPr>
                <w:rFonts w:ascii="宋体" w:hAnsi="宋体" w:cs="仿宋" w:hint="eastAsia"/>
                <w:color w:val="000000"/>
                <w:kern w:val="0"/>
                <w:sz w:val="24"/>
                <w:shd w:val="clear" w:color="080000" w:fill="FFFFFF"/>
                <w:lang w:val="zh-CN"/>
              </w:rPr>
              <w:t>分，良：</w:t>
            </w:r>
            <w:r w:rsidRPr="008C16AE">
              <w:rPr>
                <w:rFonts w:ascii="宋体" w:hAnsi="宋体" w:cs="仿宋" w:hint="eastAsia"/>
                <w:color w:val="000000"/>
                <w:kern w:val="0"/>
                <w:sz w:val="24"/>
                <w:shd w:val="clear" w:color="080000" w:fill="FFFFFF"/>
              </w:rPr>
              <w:t>0.5</w:t>
            </w:r>
            <w:r w:rsidRPr="008C16AE">
              <w:rPr>
                <w:rFonts w:ascii="宋体" w:hAnsi="宋体" w:cs="仿宋" w:hint="eastAsia"/>
                <w:color w:val="000000"/>
                <w:kern w:val="0"/>
                <w:sz w:val="24"/>
                <w:shd w:val="clear" w:color="080000" w:fill="FFFFFF"/>
                <w:lang w:val="zh-CN"/>
              </w:rPr>
              <w:t>分，一般：0分。</w:t>
            </w:r>
            <w:r w:rsidRPr="008C16AE">
              <w:rPr>
                <w:rFonts w:ascii="宋体" w:hAnsi="宋体" w:cs="仿宋" w:hint="eastAsia"/>
                <w:color w:val="000000"/>
                <w:kern w:val="0"/>
                <w:sz w:val="24"/>
                <w:shd w:val="clear" w:color="080000" w:fill="FFFFFF"/>
              </w:rPr>
              <w:t>。</w:t>
            </w:r>
          </w:p>
        </w:tc>
        <w:tc>
          <w:tcPr>
            <w:tcW w:w="1527" w:type="dxa"/>
            <w:tcBorders>
              <w:top w:val="single" w:sz="4" w:space="0" w:color="auto"/>
              <w:left w:val="single" w:sz="4" w:space="0" w:color="auto"/>
              <w:bottom w:val="single" w:sz="4" w:space="0" w:color="auto"/>
              <w:right w:val="single" w:sz="4" w:space="0" w:color="auto"/>
            </w:tcBorders>
            <w:vAlign w:val="center"/>
          </w:tcPr>
          <w:p w:rsidR="008C16AE" w:rsidRPr="008C16AE" w:rsidRDefault="008C16AE" w:rsidP="00200580">
            <w:pPr>
              <w:widowControl/>
              <w:spacing w:before="226" w:line="360" w:lineRule="auto"/>
              <w:jc w:val="left"/>
              <w:rPr>
                <w:rFonts w:ascii="宋体" w:hAnsi="宋体" w:cs="仿宋"/>
                <w:color w:val="000000"/>
                <w:kern w:val="0"/>
                <w:sz w:val="24"/>
                <w:shd w:val="clear" w:color="080000" w:fill="FFFFFF"/>
              </w:rPr>
            </w:pPr>
            <w:r w:rsidRPr="008C16AE">
              <w:rPr>
                <w:rFonts w:ascii="宋体" w:hAnsi="宋体" w:cs="仿宋" w:hint="eastAsia"/>
                <w:color w:val="000000"/>
                <w:kern w:val="0"/>
                <w:sz w:val="24"/>
                <w:shd w:val="clear" w:color="080000" w:fill="FFFFFF"/>
              </w:rPr>
              <w:t>15分</w:t>
            </w:r>
          </w:p>
        </w:tc>
      </w:tr>
    </w:tbl>
    <w:p w:rsidR="00472A2B" w:rsidRPr="0043183E" w:rsidRDefault="00472A2B" w:rsidP="00200580">
      <w:pPr>
        <w:jc w:val="left"/>
        <w:rPr>
          <w:b/>
          <w:bCs/>
          <w:color w:val="000000" w:themeColor="text1"/>
          <w:kern w:val="0"/>
          <w:sz w:val="24"/>
          <w:szCs w:val="20"/>
        </w:rPr>
      </w:pPr>
      <w:r>
        <w:rPr>
          <w:b/>
          <w:bCs/>
          <w:color w:val="000000" w:themeColor="text1"/>
          <w:kern w:val="0"/>
          <w:sz w:val="24"/>
          <w:szCs w:val="20"/>
        </w:rPr>
        <w:br w:type="textWrapping" w:clear="all"/>
      </w:r>
      <w:r>
        <w:rPr>
          <w:rFonts w:hint="eastAsia"/>
          <w:b/>
          <w:bCs/>
          <w:color w:val="000000" w:themeColor="text1"/>
          <w:kern w:val="0"/>
          <w:sz w:val="24"/>
          <w:szCs w:val="20"/>
        </w:rPr>
        <w:t xml:space="preserve"> </w:t>
      </w:r>
    </w:p>
    <w:p w:rsidR="00472A2B" w:rsidRPr="00C60AA2" w:rsidRDefault="00472A2B" w:rsidP="00200580">
      <w:pPr>
        <w:spacing w:line="400" w:lineRule="exact"/>
        <w:ind w:firstLineChars="250" w:firstLine="602"/>
        <w:jc w:val="left"/>
        <w:rPr>
          <w:rFonts w:ascii="新宋体" w:eastAsia="新宋体" w:hAnsi="新宋体"/>
          <w:color w:val="000000" w:themeColor="text1"/>
          <w:sz w:val="24"/>
        </w:rPr>
      </w:pPr>
      <w:r w:rsidRPr="00C60AA2">
        <w:rPr>
          <w:rFonts w:ascii="新宋体" w:eastAsia="新宋体" w:hAnsi="新宋体" w:hint="eastAsia"/>
          <w:b/>
          <w:color w:val="000000" w:themeColor="text1"/>
          <w:sz w:val="24"/>
        </w:rPr>
        <w:t>特别提醒：</w:t>
      </w:r>
      <w:r w:rsidRPr="00C60AA2">
        <w:rPr>
          <w:rFonts w:ascii="新宋体" w:eastAsia="新宋体" w:hAnsi="新宋体" w:hint="eastAsia"/>
          <w:color w:val="000000" w:themeColor="text1"/>
          <w:sz w:val="24"/>
        </w:rPr>
        <w:t>投标人提交的证明材料应客观、属实。在投标有效期内，采购人有权对上述文件进行核查，发现有不实之处并经查实后，采购人有权取消投标人的中标资格，并且投标人应承担相应的法律责任；评标委员会认为投标人的报价明显低于其他通过符合性审查投标人的报价，有可能影响产品质量或不能诚信履约的，应当要求其在评标现场合理的时间内提供书面</w:t>
      </w:r>
      <w:r w:rsidRPr="00C60AA2">
        <w:rPr>
          <w:rFonts w:ascii="新宋体" w:eastAsia="新宋体" w:hAnsi="新宋体" w:hint="eastAsia"/>
          <w:color w:val="000000" w:themeColor="text1"/>
          <w:sz w:val="24"/>
        </w:rPr>
        <w:lastRenderedPageBreak/>
        <w:t>说明，必要时提供相关证明材料；投标人不能证明其报价合理性的，评标委员会应当将其作为无效投标处理。</w:t>
      </w:r>
    </w:p>
    <w:p w:rsidR="00472A2B" w:rsidRPr="00C60AA2" w:rsidRDefault="00472A2B" w:rsidP="00200580">
      <w:pPr>
        <w:spacing w:line="400" w:lineRule="exact"/>
        <w:ind w:firstLineChars="300" w:firstLine="720"/>
        <w:jc w:val="left"/>
        <w:rPr>
          <w:rFonts w:ascii="新宋体" w:eastAsia="新宋体" w:hAnsi="新宋体"/>
          <w:color w:val="000000" w:themeColor="text1"/>
          <w:sz w:val="24"/>
        </w:rPr>
      </w:pPr>
      <w:r w:rsidRPr="002F3E78">
        <w:rPr>
          <w:rFonts w:ascii="新宋体" w:eastAsia="新宋体" w:hAnsi="新宋体" w:hint="eastAsia"/>
          <w:color w:val="000000" w:themeColor="text1"/>
          <w:sz w:val="24"/>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对招标文件相应程度分数</w:t>
      </w:r>
      <w:proofErr w:type="gramStart"/>
      <w:r w:rsidRPr="002F3E78">
        <w:rPr>
          <w:rFonts w:ascii="新宋体" w:eastAsia="新宋体" w:hAnsi="新宋体" w:hint="eastAsia"/>
          <w:color w:val="000000" w:themeColor="text1"/>
          <w:sz w:val="24"/>
        </w:rPr>
        <w:t>高方式</w:t>
      </w:r>
      <w:proofErr w:type="gramEnd"/>
      <w:r w:rsidRPr="002F3E78">
        <w:rPr>
          <w:rFonts w:ascii="新宋体" w:eastAsia="新宋体" w:hAnsi="新宋体" w:hint="eastAsia"/>
          <w:color w:val="000000" w:themeColor="text1"/>
          <w:sz w:val="24"/>
        </w:rPr>
        <w:t>确定一个投标人获得中标人推荐资格，招标文件未规定的采取随机抽取方式确定，其他同品牌投标人不作为中标候选人。</w:t>
      </w:r>
    </w:p>
    <w:p w:rsidR="00472A2B" w:rsidRPr="00C60AA2" w:rsidRDefault="00472A2B" w:rsidP="00200580">
      <w:pPr>
        <w:spacing w:line="400" w:lineRule="exact"/>
        <w:ind w:firstLineChars="300" w:firstLine="720"/>
        <w:jc w:val="left"/>
        <w:rPr>
          <w:rFonts w:asciiTheme="minorEastAsia" w:eastAsiaTheme="minorEastAsia" w:hAnsiTheme="minorEastAsia" w:cstheme="minorEastAsia"/>
          <w:color w:val="000000" w:themeColor="text1"/>
          <w:sz w:val="24"/>
        </w:rPr>
      </w:pPr>
      <w:r w:rsidRPr="00C60AA2">
        <w:rPr>
          <w:rFonts w:asciiTheme="minorEastAsia" w:eastAsiaTheme="minorEastAsia" w:hAnsiTheme="minorEastAsia" w:cstheme="minorEastAsia" w:hint="eastAsia"/>
          <w:color w:val="000000" w:themeColor="text1"/>
          <w:sz w:val="24"/>
        </w:rPr>
        <w:t>对小型和微型企业产品的价格给予6%的扣除，用扣除后的价格参与评审；参加政府采购活动的中小企业应当提供关于印发《政府采购促进中小企业发展暂行办法》的通知规定的《中小企业声明函》（提供有关证件）。</w:t>
      </w:r>
    </w:p>
    <w:p w:rsidR="00472A2B" w:rsidRPr="00C60AA2" w:rsidRDefault="00472A2B" w:rsidP="00200580">
      <w:pPr>
        <w:spacing w:line="360" w:lineRule="auto"/>
        <w:ind w:firstLineChars="200" w:firstLine="480"/>
        <w:jc w:val="left"/>
        <w:rPr>
          <w:rFonts w:asciiTheme="minorEastAsia" w:eastAsiaTheme="minorEastAsia" w:hAnsiTheme="minorEastAsia" w:cstheme="minorEastAsia"/>
          <w:color w:val="000000" w:themeColor="text1"/>
          <w:sz w:val="24"/>
        </w:rPr>
      </w:pPr>
      <w:r w:rsidRPr="00C60AA2">
        <w:rPr>
          <w:rFonts w:asciiTheme="minorEastAsia" w:eastAsiaTheme="minorEastAsia" w:hAnsiTheme="minorEastAsia" w:cstheme="minorEastAsia" w:hint="eastAsia"/>
          <w:color w:val="000000" w:themeColor="text1"/>
          <w:sz w:val="24"/>
        </w:rPr>
        <w:t>为落实节能环保、中小微型企业扶持等相关政府采购政策。</w:t>
      </w:r>
    </w:p>
    <w:p w:rsidR="00472A2B" w:rsidRPr="00C60AA2" w:rsidRDefault="00472A2B" w:rsidP="00200580">
      <w:pPr>
        <w:spacing w:line="360" w:lineRule="auto"/>
        <w:ind w:firstLineChars="200" w:firstLine="480"/>
        <w:jc w:val="left"/>
        <w:rPr>
          <w:rFonts w:asciiTheme="minorEastAsia" w:eastAsiaTheme="minorEastAsia" w:hAnsiTheme="minorEastAsia" w:cstheme="minorEastAsia"/>
          <w:color w:val="000000" w:themeColor="text1"/>
          <w:sz w:val="24"/>
        </w:rPr>
      </w:pPr>
      <w:r w:rsidRPr="00C60AA2">
        <w:rPr>
          <w:rFonts w:asciiTheme="minorEastAsia" w:eastAsiaTheme="minorEastAsia" w:hAnsiTheme="minorEastAsia" w:cstheme="minorEastAsia" w:hint="eastAsia"/>
          <w:color w:val="000000" w:themeColor="text1"/>
          <w:sz w:val="24"/>
        </w:rPr>
        <w:t>按照《政府采购促进中小企业发展暂行办法》（财库[2011]181号）、《关于印发中小企业划型标准规定的通知》工信部联企业〔2011〕300号及《关于政府采购促进小型微型企业发展的实施意见》（</w:t>
      </w:r>
      <w:proofErr w:type="gramStart"/>
      <w:r w:rsidRPr="00C60AA2">
        <w:rPr>
          <w:rFonts w:asciiTheme="minorEastAsia" w:eastAsiaTheme="minorEastAsia" w:hAnsiTheme="minorEastAsia" w:cstheme="minorEastAsia" w:hint="eastAsia"/>
          <w:color w:val="000000" w:themeColor="text1"/>
          <w:sz w:val="24"/>
        </w:rPr>
        <w:t>豫财购[</w:t>
      </w:r>
      <w:proofErr w:type="gramEnd"/>
      <w:r w:rsidRPr="00C60AA2">
        <w:rPr>
          <w:rFonts w:asciiTheme="minorEastAsia" w:eastAsiaTheme="minorEastAsia" w:hAnsiTheme="minorEastAsia" w:cstheme="minorEastAsia" w:hint="eastAsia"/>
          <w:color w:val="000000" w:themeColor="text1"/>
          <w:sz w:val="24"/>
        </w:rPr>
        <w:t>2013]14号）、财政部、司法部关于政府采购支持监狱企业发展有关问题的通知（财库[2014]68 号）的要求，对小型、微型企业及监狱企业产品的价格给予扣除，用扣除后的价格参与评审，本项目的扣除比例为：小型、微型企业及监狱企业扣除 6%。（投标人须在投标文件中提供小型和微型企业及产品的证明材料）。</w:t>
      </w:r>
    </w:p>
    <w:p w:rsidR="00472A2B" w:rsidRPr="00C60AA2" w:rsidRDefault="00472A2B" w:rsidP="00200580">
      <w:pPr>
        <w:spacing w:line="400" w:lineRule="exact"/>
        <w:ind w:firstLineChars="200" w:firstLine="480"/>
        <w:jc w:val="left"/>
        <w:rPr>
          <w:rFonts w:ascii="新宋体" w:eastAsia="新宋体" w:hAnsi="新宋体"/>
          <w:color w:val="000000" w:themeColor="text1"/>
          <w:sz w:val="24"/>
        </w:rPr>
      </w:pPr>
      <w:r w:rsidRPr="00C60AA2">
        <w:rPr>
          <w:rFonts w:ascii="新宋体" w:eastAsia="新宋体" w:hAnsi="新宋体" w:hint="eastAsia"/>
          <w:color w:val="000000" w:themeColor="text1"/>
          <w:sz w:val="24"/>
        </w:rPr>
        <w:t>5、定标</w:t>
      </w:r>
    </w:p>
    <w:p w:rsidR="00472A2B" w:rsidRPr="00C60AA2" w:rsidRDefault="00472A2B" w:rsidP="00200580">
      <w:pPr>
        <w:spacing w:line="400" w:lineRule="exact"/>
        <w:ind w:firstLineChars="200" w:firstLine="480"/>
        <w:jc w:val="left"/>
        <w:rPr>
          <w:rFonts w:ascii="新宋体" w:eastAsia="新宋体" w:hAnsi="新宋体"/>
          <w:color w:val="000000" w:themeColor="text1"/>
          <w:sz w:val="24"/>
        </w:rPr>
      </w:pPr>
      <w:r w:rsidRPr="00C60AA2">
        <w:rPr>
          <w:rFonts w:ascii="新宋体" w:eastAsia="新宋体" w:hAnsi="新宋体" w:hint="eastAsia"/>
          <w:color w:val="000000" w:themeColor="text1"/>
          <w:sz w:val="24"/>
        </w:rPr>
        <w:t>1.评委会将对通过以上评审且实质性响应招标文件的投标文件按照评分办法及评分标准进行评判和打分。分数汇总时，评委分数的算术平均值作为该投标人的最终得分。本办法计算过程中分值按四舍五入保留两位小数。投标人的排名按得分顺序从高到低排列，根据名次推荐前3名中标候选供应商。若有相同的最高得分，则其中投标总价低的投标人将被排序在前；若有相同的最高得分且投标报价相同的，则按企业实力及业绩部分得分从高到低顺序进行排列，企业实力及业绩得分最高的投标人将被排序在前。如第一中标供应商放弃中标、因不可抗力不能履行合同或者被查实存在影响中标结果的违法行为等情形，不符合中标条件的，招标人可以按照评标委员会提出的中标候选人名单排序第二名为中标供应商，也可以重新招标。</w:t>
      </w:r>
    </w:p>
    <w:p w:rsidR="00472A2B" w:rsidRPr="00C60AA2" w:rsidRDefault="00472A2B" w:rsidP="00200580">
      <w:pPr>
        <w:spacing w:line="400" w:lineRule="exact"/>
        <w:ind w:firstLineChars="200" w:firstLine="480"/>
        <w:jc w:val="left"/>
        <w:rPr>
          <w:rFonts w:eastAsia="仿宋_GB2312"/>
          <w:color w:val="000000" w:themeColor="text1"/>
        </w:rPr>
      </w:pPr>
      <w:r w:rsidRPr="00C60AA2">
        <w:rPr>
          <w:rFonts w:ascii="新宋体" w:eastAsia="新宋体" w:hAnsi="新宋体" w:hint="eastAsia"/>
          <w:color w:val="000000" w:themeColor="text1"/>
          <w:sz w:val="24"/>
        </w:rPr>
        <w:t>2.中标人须提供人民检察院出具的无行贿证明材料（在有效期内）</w:t>
      </w:r>
    </w:p>
    <w:p w:rsidR="00472A2B" w:rsidRPr="00C60AA2" w:rsidRDefault="00472A2B" w:rsidP="00200580">
      <w:pPr>
        <w:spacing w:line="400" w:lineRule="exact"/>
        <w:ind w:firstLineChars="200" w:firstLine="480"/>
        <w:jc w:val="left"/>
        <w:rPr>
          <w:rFonts w:ascii="新宋体" w:eastAsia="新宋体" w:hAnsi="新宋体"/>
          <w:color w:val="000000" w:themeColor="text1"/>
          <w:sz w:val="24"/>
        </w:rPr>
      </w:pPr>
      <w:r w:rsidRPr="00C60AA2">
        <w:rPr>
          <w:rFonts w:ascii="新宋体" w:eastAsia="新宋体" w:hAnsi="新宋体" w:hint="eastAsia"/>
          <w:color w:val="000000" w:themeColor="text1"/>
          <w:sz w:val="24"/>
        </w:rPr>
        <w:t>3.有下列情形之一的，予以废标：</w:t>
      </w:r>
    </w:p>
    <w:p w:rsidR="00472A2B" w:rsidRPr="00C60AA2" w:rsidRDefault="00472A2B" w:rsidP="00200580">
      <w:pPr>
        <w:spacing w:line="400" w:lineRule="exact"/>
        <w:ind w:firstLineChars="200" w:firstLine="480"/>
        <w:jc w:val="left"/>
        <w:rPr>
          <w:rFonts w:ascii="新宋体" w:eastAsia="新宋体" w:hAnsi="新宋体"/>
          <w:color w:val="000000" w:themeColor="text1"/>
          <w:sz w:val="24"/>
        </w:rPr>
      </w:pPr>
      <w:r w:rsidRPr="00C60AA2">
        <w:rPr>
          <w:rFonts w:ascii="新宋体" w:eastAsia="新宋体" w:hAnsi="新宋体" w:hint="eastAsia"/>
          <w:color w:val="000000" w:themeColor="text1"/>
          <w:sz w:val="24"/>
        </w:rPr>
        <w:t>（1）投标截止时间止，供应商少于3家的；</w:t>
      </w:r>
    </w:p>
    <w:p w:rsidR="00472A2B" w:rsidRPr="00C60AA2" w:rsidRDefault="00472A2B" w:rsidP="00200580">
      <w:pPr>
        <w:spacing w:line="400" w:lineRule="exact"/>
        <w:ind w:firstLineChars="200" w:firstLine="480"/>
        <w:jc w:val="left"/>
        <w:rPr>
          <w:rFonts w:ascii="新宋体" w:eastAsia="新宋体" w:hAnsi="新宋体" w:cs="新宋体"/>
          <w:color w:val="000000" w:themeColor="text1"/>
          <w:sz w:val="24"/>
        </w:rPr>
      </w:pPr>
      <w:r w:rsidRPr="00C60AA2">
        <w:rPr>
          <w:rFonts w:ascii="新宋体" w:eastAsia="新宋体" w:hAnsi="新宋体" w:hint="eastAsia"/>
          <w:color w:val="000000" w:themeColor="text1"/>
          <w:sz w:val="24"/>
        </w:rPr>
        <w:t>（2）经采购人资格审查或评标委员会符合评审后有效投标人不足3家的。</w:t>
      </w:r>
    </w:p>
    <w:p w:rsidR="00472A2B" w:rsidRPr="00C60AA2" w:rsidRDefault="00472A2B" w:rsidP="00200580">
      <w:pPr>
        <w:spacing w:line="360" w:lineRule="auto"/>
        <w:ind w:firstLineChars="200" w:firstLine="480"/>
        <w:jc w:val="left"/>
        <w:rPr>
          <w:rFonts w:ascii="宋体" w:hAnsi="宋体" w:cs="宋体"/>
          <w:color w:val="000000" w:themeColor="text1"/>
          <w:sz w:val="24"/>
        </w:rPr>
      </w:pPr>
      <w:bookmarkStart w:id="2" w:name="_Toc380070830"/>
      <w:r w:rsidRPr="00C60AA2">
        <w:rPr>
          <w:rFonts w:ascii="宋体" w:hAnsi="宋体" w:cs="宋体" w:hint="eastAsia"/>
          <w:color w:val="000000" w:themeColor="text1"/>
          <w:sz w:val="24"/>
        </w:rPr>
        <w:t>6、保密</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1、有关投标文件的审查、澄清、评估和比较以及有关授予合同的意向的一切情况都不得透露给任</w:t>
      </w:r>
      <w:proofErr w:type="gramStart"/>
      <w:r w:rsidRPr="00C60AA2">
        <w:rPr>
          <w:rFonts w:ascii="宋体" w:hAnsi="宋体" w:cs="宋体" w:hint="eastAsia"/>
          <w:color w:val="000000" w:themeColor="text1"/>
          <w:sz w:val="24"/>
        </w:rPr>
        <w:t>一</w:t>
      </w:r>
      <w:proofErr w:type="gramEnd"/>
      <w:r w:rsidRPr="00C60AA2">
        <w:rPr>
          <w:rFonts w:ascii="宋体" w:hAnsi="宋体" w:cs="宋体" w:hint="eastAsia"/>
          <w:color w:val="000000" w:themeColor="text1"/>
          <w:sz w:val="24"/>
        </w:rPr>
        <w:t>投标人或与上述评标工作无关的人员。</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lastRenderedPageBreak/>
        <w:t>2、投标人不得干扰招标人的评标活动，否则将废除其投标资格。</w:t>
      </w:r>
    </w:p>
    <w:p w:rsidR="00472A2B" w:rsidRPr="00C60AA2" w:rsidRDefault="00472A2B" w:rsidP="00200580">
      <w:pPr>
        <w:spacing w:line="360" w:lineRule="auto"/>
        <w:jc w:val="left"/>
        <w:rPr>
          <w:b/>
          <w:bCs/>
          <w:color w:val="000000" w:themeColor="text1"/>
          <w:sz w:val="28"/>
          <w:szCs w:val="28"/>
        </w:rPr>
      </w:pPr>
      <w:r w:rsidRPr="00C60AA2">
        <w:rPr>
          <w:rFonts w:hint="eastAsia"/>
          <w:b/>
          <w:bCs/>
          <w:color w:val="000000" w:themeColor="text1"/>
          <w:sz w:val="28"/>
          <w:szCs w:val="28"/>
        </w:rPr>
        <w:t>七、授予合同</w:t>
      </w:r>
      <w:bookmarkEnd w:id="2"/>
    </w:p>
    <w:p w:rsidR="00472A2B" w:rsidRPr="00C60AA2" w:rsidRDefault="00472A2B" w:rsidP="00200580">
      <w:pPr>
        <w:spacing w:line="360" w:lineRule="auto"/>
        <w:ind w:firstLineChars="150" w:firstLine="360"/>
        <w:jc w:val="left"/>
        <w:rPr>
          <w:b/>
          <w:color w:val="000000" w:themeColor="text1"/>
          <w:sz w:val="28"/>
          <w:szCs w:val="28"/>
        </w:rPr>
      </w:pPr>
      <w:r w:rsidRPr="00C60AA2">
        <w:rPr>
          <w:rFonts w:ascii="新宋体" w:eastAsia="新宋体" w:hAnsi="新宋体" w:hint="eastAsia"/>
          <w:color w:val="000000" w:themeColor="text1"/>
          <w:sz w:val="24"/>
        </w:rPr>
        <w:t>（一）、</w:t>
      </w:r>
      <w:r w:rsidRPr="00C60AA2">
        <w:rPr>
          <w:rFonts w:hint="eastAsia"/>
          <w:color w:val="000000" w:themeColor="text1"/>
          <w:sz w:val="24"/>
        </w:rPr>
        <w:t>定标准则</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1、严格按照招标文件的要求和条件进行评标。</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2、本次招标，合同将授予由评标委员会推荐的有序排列的中标候选人。</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（二）、公示中标结果、发出中标通知书</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1、评标结束后，招标人将公示中标结果，并将以书面形式向中标方发出中标通知书。中标通知书一经发出即发生法律效力。</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（三）、授予合同时变更数量的权力。</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招标人在授予合同时，有权对本次采购项目中规定的货物</w:t>
      </w:r>
      <w:r>
        <w:rPr>
          <w:rFonts w:ascii="宋体" w:hAnsi="宋体" w:cs="宋体" w:hint="eastAsia"/>
          <w:color w:val="000000" w:themeColor="text1"/>
          <w:sz w:val="24"/>
        </w:rPr>
        <w:t>或服务、工程</w:t>
      </w:r>
      <w:r w:rsidRPr="00C60AA2">
        <w:rPr>
          <w:rFonts w:ascii="宋体" w:hAnsi="宋体" w:cs="宋体" w:hint="eastAsia"/>
          <w:color w:val="000000" w:themeColor="text1"/>
          <w:sz w:val="24"/>
        </w:rPr>
        <w:t>数量予以适当增减以及拆包授予合同的权利（其幅度不得超出±10%）。投标人不得在此情况下对投标文件</w:t>
      </w:r>
      <w:proofErr w:type="gramStart"/>
      <w:r w:rsidRPr="00C60AA2">
        <w:rPr>
          <w:rFonts w:ascii="宋体" w:hAnsi="宋体" w:cs="宋体" w:hint="eastAsia"/>
          <w:color w:val="000000" w:themeColor="text1"/>
          <w:sz w:val="24"/>
        </w:rPr>
        <w:t>作出</w:t>
      </w:r>
      <w:proofErr w:type="gramEnd"/>
      <w:r w:rsidRPr="00C60AA2">
        <w:rPr>
          <w:rFonts w:ascii="宋体" w:hAnsi="宋体" w:cs="宋体" w:hint="eastAsia"/>
          <w:color w:val="000000" w:themeColor="text1"/>
          <w:sz w:val="24"/>
        </w:rPr>
        <w:t>修改，如价格、交货</w:t>
      </w:r>
      <w:r>
        <w:rPr>
          <w:rFonts w:ascii="宋体" w:hAnsi="宋体" w:cs="宋体" w:hint="eastAsia"/>
          <w:color w:val="000000" w:themeColor="text1"/>
          <w:sz w:val="24"/>
        </w:rPr>
        <w:t>（工）</w:t>
      </w:r>
      <w:r w:rsidRPr="00C60AA2">
        <w:rPr>
          <w:rFonts w:ascii="宋体" w:hAnsi="宋体" w:cs="宋体" w:hint="eastAsia"/>
          <w:color w:val="000000" w:themeColor="text1"/>
          <w:sz w:val="24"/>
        </w:rPr>
        <w:t>期、售后服务等。</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（四）、合同协议书的签署</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1、中标方按中标通知书指定的时间、地点与采购人按指定的协议书格式签订合同协议书。</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2、中标通知书、招标文件、中标方的投标文件及其澄清文件，均为签订合同协议书的依据。</w:t>
      </w:r>
    </w:p>
    <w:p w:rsidR="00472A2B" w:rsidRPr="00C60AA2" w:rsidRDefault="00472A2B" w:rsidP="00200580">
      <w:pPr>
        <w:spacing w:line="360" w:lineRule="auto"/>
        <w:jc w:val="left"/>
        <w:rPr>
          <w:rFonts w:ascii="宋体" w:hAnsi="宋体" w:cs="宋体"/>
          <w:color w:val="000000" w:themeColor="text1"/>
          <w:sz w:val="24"/>
        </w:rPr>
      </w:pPr>
      <w:r w:rsidRPr="00C60AA2">
        <w:rPr>
          <w:rFonts w:ascii="宋体" w:hAnsi="宋体" w:cs="宋体" w:hint="eastAsia"/>
          <w:color w:val="000000" w:themeColor="text1"/>
          <w:sz w:val="24"/>
        </w:rPr>
        <w:t xml:space="preserve">    （五）、合同的公示</w:t>
      </w:r>
    </w:p>
    <w:p w:rsidR="00472A2B" w:rsidRPr="00C60AA2" w:rsidRDefault="00472A2B" w:rsidP="00200580">
      <w:pPr>
        <w:spacing w:line="360" w:lineRule="auto"/>
        <w:jc w:val="left"/>
        <w:rPr>
          <w:rFonts w:ascii="宋体" w:hAnsi="宋体" w:cs="宋体"/>
          <w:color w:val="000000" w:themeColor="text1"/>
          <w:sz w:val="24"/>
        </w:rPr>
      </w:pPr>
      <w:r w:rsidRPr="00C60AA2">
        <w:rPr>
          <w:rFonts w:ascii="宋体" w:hAnsi="宋体" w:cs="宋体" w:hint="eastAsia"/>
          <w:color w:val="000000" w:themeColor="text1"/>
          <w:sz w:val="24"/>
        </w:rPr>
        <w:t xml:space="preserve">     采购人应当自政府采购合同签订之日起2个工作日内，将政府采购合同在省级以上人民政府财政部门指定的媒体上公告，但政府采购合同中涉及国家秘密、商业秘密的内容除外，（也可委托采购机构发布并向采购机构提供采购合同扫描的电子版） 合同签订后7个工作日内报襄城县政府采购监督管理办公室备案。</w:t>
      </w:r>
    </w:p>
    <w:p w:rsidR="00472A2B" w:rsidRPr="00C60AA2" w:rsidRDefault="00472A2B" w:rsidP="00200580">
      <w:pPr>
        <w:pStyle w:val="ac"/>
        <w:spacing w:line="360" w:lineRule="auto"/>
        <w:jc w:val="left"/>
        <w:rPr>
          <w:rFonts w:ascii="宋体" w:hAnsi="宋体" w:cs="宋体"/>
          <w:color w:val="000000" w:themeColor="text1"/>
        </w:rPr>
      </w:pPr>
    </w:p>
    <w:p w:rsidR="00472A2B" w:rsidRPr="00C60AA2" w:rsidRDefault="00472A2B" w:rsidP="00200580">
      <w:pPr>
        <w:pStyle w:val="ac"/>
        <w:spacing w:line="360" w:lineRule="auto"/>
        <w:jc w:val="left"/>
        <w:rPr>
          <w:rFonts w:ascii="宋体" w:hAnsi="宋体" w:cs="宋体"/>
          <w:color w:val="000000" w:themeColor="text1"/>
        </w:rPr>
      </w:pPr>
    </w:p>
    <w:p w:rsidR="00472A2B" w:rsidRPr="00C60AA2" w:rsidRDefault="00472A2B" w:rsidP="00200580">
      <w:pPr>
        <w:pStyle w:val="ac"/>
        <w:spacing w:line="360" w:lineRule="auto"/>
        <w:jc w:val="left"/>
        <w:rPr>
          <w:rFonts w:ascii="宋体" w:hAnsi="宋体" w:cs="宋体"/>
          <w:color w:val="000000" w:themeColor="text1"/>
        </w:rPr>
      </w:pPr>
    </w:p>
    <w:p w:rsidR="00472A2B" w:rsidRDefault="00472A2B" w:rsidP="00200580">
      <w:pPr>
        <w:pStyle w:val="ac"/>
        <w:spacing w:line="360" w:lineRule="auto"/>
        <w:jc w:val="left"/>
        <w:rPr>
          <w:rFonts w:ascii="宋体" w:hAnsi="宋体" w:cs="宋体"/>
          <w:color w:val="000000" w:themeColor="text1"/>
        </w:rPr>
      </w:pPr>
    </w:p>
    <w:p w:rsidR="00472A2B" w:rsidRPr="00C60AA2" w:rsidRDefault="00472A2B" w:rsidP="00191F53">
      <w:pPr>
        <w:pStyle w:val="ac"/>
        <w:spacing w:line="360" w:lineRule="auto"/>
        <w:rPr>
          <w:rFonts w:ascii="宋体" w:hAnsi="宋体" w:cs="宋体"/>
          <w:color w:val="000000" w:themeColor="text1"/>
        </w:rPr>
      </w:pPr>
      <w:r w:rsidRPr="00C60AA2">
        <w:rPr>
          <w:rFonts w:ascii="宋体" w:hAnsi="宋体" w:cs="宋体" w:hint="eastAsia"/>
          <w:color w:val="000000" w:themeColor="text1"/>
        </w:rPr>
        <w:lastRenderedPageBreak/>
        <w:t>第四部分  合同一般条款（参考）</w:t>
      </w:r>
    </w:p>
    <w:p w:rsidR="00472A2B" w:rsidRPr="00C60AA2" w:rsidRDefault="00472A2B" w:rsidP="00200580">
      <w:pPr>
        <w:spacing w:line="360" w:lineRule="auto"/>
        <w:jc w:val="left"/>
        <w:rPr>
          <w:rFonts w:ascii="宋体" w:hAnsi="宋体" w:cs="宋体"/>
          <w:color w:val="000000" w:themeColor="text1"/>
          <w:sz w:val="24"/>
        </w:rPr>
      </w:pPr>
      <w:r w:rsidRPr="00C60AA2">
        <w:rPr>
          <w:rFonts w:ascii="宋体" w:hAnsi="宋体" w:cs="宋体" w:hint="eastAsia"/>
          <w:color w:val="000000" w:themeColor="text1"/>
          <w:sz w:val="24"/>
        </w:rPr>
        <w:t xml:space="preserve">    1、定义</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1.1“合同”系指甲方和乙方（简称合同双方）已达成的协议，即由双方签订的合同格式中的文件，包括所有的附件和组成合同部分的所有其他文件。</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1.2“合同价格”系指根据合同规定，在乙方正确履行合同义务时应支付给乙方的款项。</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1.3“甲方”系指通过招标方式，接受合同服务的采购人。</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1.4“乙方”系指中标后提供合同服务的中标方或供应商。</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2.适用范围</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本合同条款仅适用于本次招标活动。</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3.技术规格和标准</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本合同项下所提供服务的技术规格标准应与本招标文件技术规格规定的标准相一致。</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4.合同期限</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即自    年   月   日起至    年   月   日止。</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5.价格</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除非合同中另有规定，乙方为其所提供货物设备和服务而要求甲方支付的金额应与其投标报价一致。</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6.索赔</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6.1乙方对所提供货物设备和服务与合同要求不符负有责任，并且甲方已于合同规定的期限内提出索赔，乙方应按甲方同意的下述一种或多种方法解决索赔事宜。</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6.1.1乙方同意甲方取消其不符合要求的货物设备和服务项目，退还已经收取的该类货物设备的货款。</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6.1.2对于情节严重、造成甲方损失的金额巨大的，同意甲方终止全部项目合同，并赔偿甲方因此造成的损失。</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6.2如果甲方提出索赔通知后30天内乙方未能予以签复，该索赔应视为已被乙方接受。若乙方未能在甲方提出索赔通知的30天内或甲方同意的更长一些时间内，按甲方同意的上述一种方式处理索赔事宜，甲方将乙方提供的履约保证金中扣回索赔金额，同时保留进一步要求赔偿的权利。</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7.不可抗力</w:t>
      </w:r>
    </w:p>
    <w:p w:rsidR="00472A2B" w:rsidRPr="00C60AA2" w:rsidRDefault="00472A2B" w:rsidP="00200580">
      <w:pPr>
        <w:spacing w:line="360" w:lineRule="auto"/>
        <w:ind w:rightChars="-73" w:right="-153"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7.1签约双方任一方由于受诸如战争、严重火灾、洪水、台风、地震等不可抗力事故的影</w:t>
      </w:r>
      <w:r w:rsidRPr="00C60AA2">
        <w:rPr>
          <w:rFonts w:ascii="宋体" w:hAnsi="宋体" w:cs="宋体" w:hint="eastAsia"/>
          <w:color w:val="000000" w:themeColor="text1"/>
          <w:sz w:val="24"/>
        </w:rPr>
        <w:lastRenderedPageBreak/>
        <w:t>响而不能执行合同时，履行合同的期限应予以延长，延长的期限应相当于事故所影响的时间。不可抗力事故系指甲乙双方在缔结合同时所不能预见的，并且它的发生及其后果是无法避免和无法克服的事故。</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7.2受损一方应在不可抗力事故发生后尽快用电报、传真或电传通知双方，并于事故发生后14天内将有关部门出具的证明文件用特快专递或挂号信寄给双方审阅确认。</w:t>
      </w:r>
      <w:r w:rsidRPr="00C60AA2">
        <w:rPr>
          <w:rFonts w:ascii="宋体" w:hAnsi="宋体" w:cs="宋体" w:hint="eastAsia"/>
          <w:color w:val="000000" w:themeColor="text1"/>
          <w:sz w:val="24"/>
          <w:u w:val="single"/>
        </w:rPr>
        <w:t>一旦不可抗力事故的影响持续60天以上</w:t>
      </w:r>
      <w:r w:rsidRPr="00C60AA2">
        <w:rPr>
          <w:rFonts w:ascii="宋体" w:hAnsi="宋体" w:cs="宋体" w:hint="eastAsia"/>
          <w:color w:val="000000" w:themeColor="text1"/>
          <w:sz w:val="24"/>
        </w:rPr>
        <w:t>，双方应通过友好协商，在合理的时间内达成进一步履行合同的协议。</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8.履约保证金</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8.1中标单位需按采购单位要求向采购单位交纳履约保证金。（有特殊约定的按约定执行）</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8.2履约保证金的有效期至供货完毕且验收合格。</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8.3乙方提供的履约保证金按规定履行其义务，甲方有权从履约保证金取得补偿，</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8.4如果乙方未能按合同规定履行其义务，甲方有权从履约保证金取得补偿。</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9.争议的解决</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9.1在执行合同中发生的与本合同有关的争端，双方应通过友好协商解决，经协商在60天内不能达成协议时，应提交仲裁。</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9.2提交正式仲裁的争端属涉外的，应在北京或中国国内其他地点，由指定的国际经济仲裁委员会根据该委员会的仲裁程序或规则予以最终裁决。</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9.3合同双方均为国内法人的，其争端的仲裁应由合同发生地许昌市仲裁委员会根据其仲裁程序进行。</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9.4仲裁裁决应为最终决定，并对双方具有约束力。</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9.5除另有裁决外，仲裁费应由败诉方负担。</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9.6在仲裁期间，除下在进行的仲裁部分外，合同其他部分继续执行。</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10.合同终止</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10.1本合同期限为</w:t>
      </w:r>
      <w:r w:rsidRPr="00C60AA2">
        <w:rPr>
          <w:rFonts w:ascii="宋体" w:hAnsi="宋体" w:cs="宋体" w:hint="eastAsia"/>
          <w:color w:val="000000" w:themeColor="text1"/>
          <w:sz w:val="24"/>
          <w:u w:val="single"/>
        </w:rPr>
        <w:t xml:space="preserve">      </w:t>
      </w:r>
      <w:r w:rsidRPr="00C60AA2">
        <w:rPr>
          <w:rFonts w:ascii="宋体" w:hAnsi="宋体" w:cs="宋体" w:hint="eastAsia"/>
          <w:color w:val="000000" w:themeColor="text1"/>
          <w:sz w:val="24"/>
        </w:rPr>
        <w:t>年。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10.2出现下列情况时合同自动终止：</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10.2.1发生不可抗力时。</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10.2.2一方不履行合同条款，造成另一方无法执行合同协议，协商又不能求得解决，合</w:t>
      </w:r>
      <w:r w:rsidRPr="00C60AA2">
        <w:rPr>
          <w:rFonts w:ascii="宋体" w:hAnsi="宋体" w:cs="宋体" w:hint="eastAsia"/>
          <w:color w:val="000000" w:themeColor="text1"/>
          <w:sz w:val="24"/>
        </w:rPr>
        <w:lastRenderedPageBreak/>
        <w:t>同终止，责任方赔偿损失。</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11.合同修改</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对于合同的未尽事宜，需进行修改、补充和完善的，甲乙双方必须就所修改的内容签订书面的合同修改书，作为合同的补充协议。</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12.适用法律</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本合同应按中华人民共和国的法律解释。</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13.主导语言与计量单位</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13.1合同书应用中文书写。合同五份，甲乙双方及襄城县招标投标交易管理中心和</w:t>
      </w:r>
      <w:proofErr w:type="gramStart"/>
      <w:r w:rsidRPr="00C60AA2">
        <w:rPr>
          <w:rFonts w:ascii="宋体" w:hAnsi="宋体" w:cs="宋体" w:hint="eastAsia"/>
          <w:color w:val="000000" w:themeColor="text1"/>
          <w:sz w:val="24"/>
        </w:rPr>
        <w:t>及</w:t>
      </w:r>
      <w:proofErr w:type="gramEnd"/>
      <w:r w:rsidRPr="00C60AA2">
        <w:rPr>
          <w:rFonts w:ascii="宋体" w:hAnsi="宋体" w:cs="宋体" w:hint="eastAsia"/>
          <w:color w:val="000000" w:themeColor="text1"/>
          <w:sz w:val="24"/>
        </w:rPr>
        <w:t>相关业务科室（备案）各执一份，具有同等法律效力。</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13.2除技术规格另有规定外，计量单位均使用中华人民共和国法定计量单位。</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14.合同生效</w:t>
      </w:r>
    </w:p>
    <w:p w:rsidR="00472A2B" w:rsidRPr="00C60AA2" w:rsidRDefault="00472A2B" w:rsidP="00200580">
      <w:pPr>
        <w:spacing w:line="360" w:lineRule="auto"/>
        <w:ind w:firstLineChars="200" w:firstLine="480"/>
        <w:jc w:val="left"/>
        <w:rPr>
          <w:rFonts w:ascii="宋体" w:hAnsi="宋体" w:cs="宋体"/>
          <w:color w:val="000000" w:themeColor="text1"/>
          <w:sz w:val="24"/>
        </w:rPr>
      </w:pPr>
      <w:r w:rsidRPr="00C60AA2">
        <w:rPr>
          <w:rFonts w:ascii="宋体" w:hAnsi="宋体" w:cs="宋体" w:hint="eastAsia"/>
          <w:color w:val="000000" w:themeColor="text1"/>
          <w:sz w:val="24"/>
        </w:rPr>
        <w:t>除非合同中另有说明，本合同经双方签字盖章，并在招标人收到乙方的履约保证金后，即开始生效。</w:t>
      </w:r>
    </w:p>
    <w:p w:rsidR="00472A2B" w:rsidRPr="00C60AA2" w:rsidRDefault="00472A2B" w:rsidP="00200580">
      <w:pPr>
        <w:spacing w:line="360" w:lineRule="auto"/>
        <w:jc w:val="left"/>
        <w:rPr>
          <w:rFonts w:ascii="宋体" w:hAnsi="宋体" w:cs="宋体"/>
          <w:b/>
          <w:color w:val="000000" w:themeColor="text1"/>
          <w:sz w:val="24"/>
        </w:rPr>
      </w:pPr>
    </w:p>
    <w:p w:rsidR="00472A2B" w:rsidRPr="00C60AA2" w:rsidRDefault="00472A2B" w:rsidP="00200580">
      <w:pPr>
        <w:spacing w:line="360" w:lineRule="auto"/>
        <w:jc w:val="left"/>
        <w:rPr>
          <w:rFonts w:ascii="宋体" w:hAnsi="宋体" w:cs="宋体"/>
          <w:b/>
          <w:color w:val="000000" w:themeColor="text1"/>
          <w:sz w:val="24"/>
        </w:rPr>
      </w:pPr>
    </w:p>
    <w:p w:rsidR="00472A2B" w:rsidRPr="00C60AA2" w:rsidRDefault="00472A2B" w:rsidP="00200580">
      <w:pPr>
        <w:spacing w:line="360" w:lineRule="auto"/>
        <w:jc w:val="left"/>
        <w:rPr>
          <w:rFonts w:ascii="宋体" w:hAnsi="宋体" w:cs="宋体"/>
          <w:b/>
          <w:color w:val="000000" w:themeColor="text1"/>
          <w:sz w:val="24"/>
        </w:rPr>
      </w:pPr>
    </w:p>
    <w:p w:rsidR="00472A2B" w:rsidRPr="00C60AA2" w:rsidRDefault="00472A2B" w:rsidP="00200580">
      <w:pPr>
        <w:spacing w:line="360" w:lineRule="auto"/>
        <w:jc w:val="left"/>
        <w:rPr>
          <w:rFonts w:ascii="宋体" w:hAnsi="宋体" w:cs="宋体"/>
          <w:b/>
          <w:color w:val="000000" w:themeColor="text1"/>
          <w:sz w:val="24"/>
        </w:rPr>
      </w:pPr>
    </w:p>
    <w:p w:rsidR="00472A2B" w:rsidRPr="00C60AA2" w:rsidRDefault="00472A2B" w:rsidP="00200580">
      <w:pPr>
        <w:spacing w:line="360" w:lineRule="auto"/>
        <w:jc w:val="left"/>
        <w:rPr>
          <w:rFonts w:ascii="宋体" w:hAnsi="宋体" w:cs="宋体"/>
          <w:b/>
          <w:color w:val="000000" w:themeColor="text1"/>
          <w:sz w:val="24"/>
        </w:rPr>
      </w:pPr>
    </w:p>
    <w:p w:rsidR="00472A2B" w:rsidRPr="00C60AA2" w:rsidRDefault="00472A2B" w:rsidP="00200580">
      <w:pPr>
        <w:spacing w:line="360" w:lineRule="auto"/>
        <w:jc w:val="left"/>
        <w:rPr>
          <w:rFonts w:ascii="宋体" w:hAnsi="宋体" w:cs="宋体"/>
          <w:b/>
          <w:color w:val="000000" w:themeColor="text1"/>
          <w:sz w:val="24"/>
        </w:rPr>
      </w:pPr>
    </w:p>
    <w:p w:rsidR="00472A2B" w:rsidRPr="00C60AA2" w:rsidRDefault="00472A2B" w:rsidP="00200580">
      <w:pPr>
        <w:spacing w:line="360" w:lineRule="auto"/>
        <w:jc w:val="left"/>
        <w:rPr>
          <w:rFonts w:ascii="宋体" w:hAnsi="宋体" w:cs="宋体"/>
          <w:b/>
          <w:color w:val="000000" w:themeColor="text1"/>
          <w:sz w:val="24"/>
        </w:rPr>
      </w:pPr>
    </w:p>
    <w:p w:rsidR="00472A2B" w:rsidRPr="00C60AA2" w:rsidRDefault="00472A2B" w:rsidP="00200580">
      <w:pPr>
        <w:spacing w:line="360" w:lineRule="auto"/>
        <w:jc w:val="left"/>
        <w:rPr>
          <w:rFonts w:ascii="宋体" w:hAnsi="宋体" w:cs="宋体"/>
          <w:b/>
          <w:color w:val="000000" w:themeColor="text1"/>
          <w:sz w:val="24"/>
        </w:rPr>
      </w:pPr>
    </w:p>
    <w:p w:rsidR="00472A2B" w:rsidRPr="00C60AA2" w:rsidRDefault="00472A2B" w:rsidP="00200580">
      <w:pPr>
        <w:spacing w:line="360" w:lineRule="auto"/>
        <w:jc w:val="left"/>
        <w:rPr>
          <w:rFonts w:ascii="宋体" w:hAnsi="宋体" w:cs="宋体"/>
          <w:b/>
          <w:color w:val="000000" w:themeColor="text1"/>
          <w:sz w:val="24"/>
        </w:rPr>
      </w:pPr>
    </w:p>
    <w:p w:rsidR="00472A2B" w:rsidRPr="00C60AA2" w:rsidRDefault="00472A2B" w:rsidP="00200580">
      <w:pPr>
        <w:spacing w:line="360" w:lineRule="auto"/>
        <w:jc w:val="left"/>
        <w:rPr>
          <w:rFonts w:ascii="宋体" w:hAnsi="宋体" w:cs="宋体"/>
          <w:b/>
          <w:bCs/>
          <w:color w:val="000000" w:themeColor="text1"/>
          <w:sz w:val="32"/>
          <w:szCs w:val="32"/>
        </w:rPr>
      </w:pPr>
    </w:p>
    <w:p w:rsidR="00472A2B" w:rsidRPr="00C60AA2" w:rsidRDefault="00472A2B" w:rsidP="00200580">
      <w:pPr>
        <w:spacing w:line="360" w:lineRule="auto"/>
        <w:jc w:val="left"/>
        <w:rPr>
          <w:rFonts w:ascii="宋体" w:hAnsi="宋体" w:cs="宋体"/>
          <w:b/>
          <w:bCs/>
          <w:color w:val="000000" w:themeColor="text1"/>
          <w:sz w:val="32"/>
          <w:szCs w:val="32"/>
        </w:rPr>
      </w:pPr>
    </w:p>
    <w:p w:rsidR="00472A2B" w:rsidRPr="00C60AA2" w:rsidRDefault="00472A2B" w:rsidP="00200580">
      <w:pPr>
        <w:spacing w:line="360" w:lineRule="auto"/>
        <w:jc w:val="left"/>
        <w:rPr>
          <w:rFonts w:ascii="宋体" w:hAnsi="宋体" w:cs="宋体"/>
          <w:b/>
          <w:bCs/>
          <w:color w:val="000000" w:themeColor="text1"/>
          <w:sz w:val="32"/>
          <w:szCs w:val="32"/>
        </w:rPr>
      </w:pPr>
    </w:p>
    <w:p w:rsidR="00472A2B" w:rsidRPr="00C60AA2" w:rsidRDefault="00472A2B" w:rsidP="00200580">
      <w:pPr>
        <w:spacing w:line="360" w:lineRule="auto"/>
        <w:jc w:val="left"/>
        <w:rPr>
          <w:rFonts w:ascii="宋体" w:hAnsi="宋体" w:cs="宋体"/>
          <w:b/>
          <w:bCs/>
          <w:color w:val="000000" w:themeColor="text1"/>
          <w:sz w:val="32"/>
          <w:szCs w:val="32"/>
        </w:rPr>
      </w:pPr>
    </w:p>
    <w:p w:rsidR="00472A2B" w:rsidRPr="00C60AA2" w:rsidRDefault="00472A2B" w:rsidP="00200580">
      <w:pPr>
        <w:spacing w:line="360" w:lineRule="auto"/>
        <w:jc w:val="left"/>
        <w:rPr>
          <w:rFonts w:ascii="宋体" w:hAnsi="宋体" w:cs="宋体"/>
          <w:b/>
          <w:bCs/>
          <w:color w:val="000000" w:themeColor="text1"/>
          <w:sz w:val="32"/>
          <w:szCs w:val="32"/>
        </w:rPr>
      </w:pPr>
    </w:p>
    <w:p w:rsidR="00472A2B" w:rsidRPr="00C60AA2" w:rsidRDefault="00472A2B" w:rsidP="00200580">
      <w:pPr>
        <w:spacing w:line="360" w:lineRule="auto"/>
        <w:jc w:val="left"/>
        <w:rPr>
          <w:rFonts w:ascii="宋体" w:hAnsi="宋体" w:cs="宋体"/>
          <w:b/>
          <w:bCs/>
          <w:color w:val="000000" w:themeColor="text1"/>
          <w:sz w:val="32"/>
          <w:szCs w:val="32"/>
        </w:rPr>
      </w:pPr>
    </w:p>
    <w:p w:rsidR="00472A2B" w:rsidRPr="00C60AA2" w:rsidRDefault="00472A2B" w:rsidP="00191F53">
      <w:pPr>
        <w:spacing w:line="360" w:lineRule="auto"/>
        <w:jc w:val="center"/>
        <w:rPr>
          <w:rFonts w:ascii="宋体" w:hAnsi="宋体" w:cs="宋体"/>
          <w:b/>
          <w:bCs/>
          <w:color w:val="000000" w:themeColor="text1"/>
          <w:sz w:val="32"/>
          <w:szCs w:val="32"/>
        </w:rPr>
      </w:pPr>
      <w:r w:rsidRPr="00C60AA2">
        <w:rPr>
          <w:rFonts w:ascii="宋体" w:hAnsi="宋体" w:cs="宋体" w:hint="eastAsia"/>
          <w:b/>
          <w:bCs/>
          <w:color w:val="000000" w:themeColor="text1"/>
          <w:sz w:val="32"/>
          <w:szCs w:val="32"/>
        </w:rPr>
        <w:lastRenderedPageBreak/>
        <w:t>第五部分   合同特殊条款（参考）</w:t>
      </w:r>
    </w:p>
    <w:p w:rsidR="00472A2B" w:rsidRPr="00C60AA2" w:rsidRDefault="00472A2B" w:rsidP="00200580">
      <w:pPr>
        <w:spacing w:line="360" w:lineRule="auto"/>
        <w:jc w:val="left"/>
        <w:rPr>
          <w:rFonts w:ascii="黑体" w:eastAsia="黑体"/>
          <w:color w:val="000000" w:themeColor="text1"/>
          <w:sz w:val="24"/>
        </w:rPr>
      </w:pPr>
    </w:p>
    <w:p w:rsidR="00472A2B" w:rsidRPr="00C60AA2" w:rsidRDefault="00472A2B" w:rsidP="00200580">
      <w:pPr>
        <w:adjustRightInd w:val="0"/>
        <w:spacing w:line="360" w:lineRule="auto"/>
        <w:ind w:firstLineChars="200" w:firstLine="480"/>
        <w:jc w:val="left"/>
        <w:rPr>
          <w:color w:val="000000" w:themeColor="text1"/>
          <w:sz w:val="24"/>
        </w:rPr>
      </w:pPr>
      <w:r w:rsidRPr="00C60AA2">
        <w:rPr>
          <w:rFonts w:hint="eastAsia"/>
          <w:color w:val="000000" w:themeColor="text1"/>
          <w:sz w:val="24"/>
        </w:rPr>
        <w:t>（具体条款由甲乙双方根据该项目的特殊性协商约定）略。</w:t>
      </w:r>
    </w:p>
    <w:p w:rsidR="00472A2B" w:rsidRPr="00C60AA2" w:rsidRDefault="00472A2B" w:rsidP="00200580">
      <w:pPr>
        <w:adjustRightInd w:val="0"/>
        <w:spacing w:line="360" w:lineRule="auto"/>
        <w:ind w:firstLineChars="200" w:firstLine="480"/>
        <w:jc w:val="left"/>
        <w:rPr>
          <w:color w:val="000000" w:themeColor="text1"/>
          <w:sz w:val="24"/>
        </w:rPr>
      </w:pPr>
      <w:r w:rsidRPr="00C60AA2">
        <w:rPr>
          <w:rFonts w:hint="eastAsia"/>
          <w:color w:val="000000" w:themeColor="text1"/>
          <w:sz w:val="24"/>
        </w:rPr>
        <w:t>合同特殊条款是合同一般条款的补充和修改。如果两者之间有抵触，应以特殊条款为准。</w:t>
      </w:r>
    </w:p>
    <w:p w:rsidR="00472A2B" w:rsidRPr="00C60AA2" w:rsidRDefault="00472A2B" w:rsidP="00200580">
      <w:pPr>
        <w:spacing w:line="360" w:lineRule="auto"/>
        <w:jc w:val="left"/>
        <w:rPr>
          <w:color w:val="000000" w:themeColor="text1"/>
          <w:sz w:val="24"/>
        </w:rPr>
      </w:pPr>
    </w:p>
    <w:p w:rsidR="00472A2B" w:rsidRPr="00C60AA2" w:rsidRDefault="00472A2B" w:rsidP="00200580">
      <w:pPr>
        <w:spacing w:line="360" w:lineRule="auto"/>
        <w:jc w:val="left"/>
        <w:rPr>
          <w:b/>
          <w:color w:val="000000" w:themeColor="text1"/>
          <w:sz w:val="28"/>
          <w:szCs w:val="28"/>
        </w:rPr>
      </w:pPr>
    </w:p>
    <w:p w:rsidR="00472A2B" w:rsidRPr="00C60AA2" w:rsidRDefault="00472A2B" w:rsidP="00200580">
      <w:pPr>
        <w:spacing w:line="360" w:lineRule="auto"/>
        <w:jc w:val="left"/>
        <w:rPr>
          <w:b/>
          <w:color w:val="000000" w:themeColor="text1"/>
          <w:sz w:val="28"/>
          <w:szCs w:val="28"/>
        </w:rPr>
      </w:pPr>
    </w:p>
    <w:p w:rsidR="00472A2B" w:rsidRPr="00C60AA2" w:rsidRDefault="00472A2B" w:rsidP="00200580">
      <w:pPr>
        <w:spacing w:line="360" w:lineRule="auto"/>
        <w:jc w:val="left"/>
        <w:rPr>
          <w:b/>
          <w:color w:val="000000" w:themeColor="text1"/>
          <w:sz w:val="28"/>
          <w:szCs w:val="28"/>
        </w:rPr>
      </w:pPr>
      <w:r w:rsidRPr="00C60AA2">
        <w:rPr>
          <w:rFonts w:hint="eastAsia"/>
          <w:b/>
          <w:color w:val="000000" w:themeColor="text1"/>
          <w:sz w:val="28"/>
          <w:szCs w:val="28"/>
        </w:rPr>
        <w:t xml:space="preserve">             </w:t>
      </w:r>
    </w:p>
    <w:p w:rsidR="00472A2B" w:rsidRPr="00C60AA2" w:rsidRDefault="00472A2B" w:rsidP="00200580">
      <w:pPr>
        <w:spacing w:line="360" w:lineRule="auto"/>
        <w:jc w:val="left"/>
        <w:rPr>
          <w:b/>
          <w:color w:val="000000" w:themeColor="text1"/>
          <w:sz w:val="28"/>
          <w:szCs w:val="28"/>
        </w:rPr>
      </w:pPr>
    </w:p>
    <w:p w:rsidR="00472A2B" w:rsidRPr="00C60AA2" w:rsidRDefault="00472A2B" w:rsidP="00200580">
      <w:pPr>
        <w:spacing w:line="360" w:lineRule="auto"/>
        <w:jc w:val="left"/>
        <w:rPr>
          <w:b/>
          <w:color w:val="000000" w:themeColor="text1"/>
          <w:sz w:val="28"/>
          <w:szCs w:val="28"/>
        </w:rPr>
      </w:pPr>
    </w:p>
    <w:p w:rsidR="00472A2B" w:rsidRPr="00C60AA2" w:rsidRDefault="00472A2B" w:rsidP="00200580">
      <w:pPr>
        <w:spacing w:line="360" w:lineRule="auto"/>
        <w:jc w:val="left"/>
        <w:rPr>
          <w:b/>
          <w:color w:val="000000" w:themeColor="text1"/>
          <w:sz w:val="28"/>
          <w:szCs w:val="28"/>
        </w:rPr>
      </w:pPr>
    </w:p>
    <w:p w:rsidR="00472A2B" w:rsidRPr="00C60AA2" w:rsidRDefault="00472A2B" w:rsidP="00200580">
      <w:pPr>
        <w:spacing w:line="360" w:lineRule="auto"/>
        <w:jc w:val="left"/>
        <w:rPr>
          <w:b/>
          <w:color w:val="000000" w:themeColor="text1"/>
          <w:sz w:val="28"/>
          <w:szCs w:val="28"/>
        </w:rPr>
      </w:pPr>
    </w:p>
    <w:p w:rsidR="00472A2B" w:rsidRPr="00C60AA2" w:rsidRDefault="00472A2B" w:rsidP="00200580">
      <w:pPr>
        <w:spacing w:line="360" w:lineRule="auto"/>
        <w:jc w:val="left"/>
        <w:rPr>
          <w:b/>
          <w:color w:val="000000" w:themeColor="text1"/>
          <w:sz w:val="28"/>
          <w:szCs w:val="28"/>
        </w:rPr>
      </w:pPr>
    </w:p>
    <w:p w:rsidR="00472A2B" w:rsidRPr="00C60AA2" w:rsidRDefault="00472A2B" w:rsidP="00200580">
      <w:pPr>
        <w:spacing w:line="360" w:lineRule="auto"/>
        <w:jc w:val="left"/>
        <w:rPr>
          <w:b/>
          <w:color w:val="000000" w:themeColor="text1"/>
          <w:sz w:val="28"/>
          <w:szCs w:val="28"/>
        </w:rPr>
      </w:pPr>
    </w:p>
    <w:p w:rsidR="00472A2B" w:rsidRPr="00C60AA2" w:rsidRDefault="00472A2B" w:rsidP="00200580">
      <w:pPr>
        <w:spacing w:line="360" w:lineRule="auto"/>
        <w:jc w:val="left"/>
        <w:rPr>
          <w:b/>
          <w:color w:val="000000" w:themeColor="text1"/>
          <w:sz w:val="28"/>
          <w:szCs w:val="28"/>
        </w:rPr>
      </w:pPr>
    </w:p>
    <w:p w:rsidR="00472A2B" w:rsidRPr="00C60AA2" w:rsidRDefault="00472A2B" w:rsidP="00200580">
      <w:pPr>
        <w:spacing w:line="360" w:lineRule="auto"/>
        <w:jc w:val="left"/>
        <w:rPr>
          <w:b/>
          <w:color w:val="000000" w:themeColor="text1"/>
          <w:sz w:val="28"/>
          <w:szCs w:val="28"/>
        </w:rPr>
      </w:pPr>
    </w:p>
    <w:p w:rsidR="00472A2B" w:rsidRPr="00C60AA2" w:rsidRDefault="00472A2B" w:rsidP="00200580">
      <w:pPr>
        <w:spacing w:line="360" w:lineRule="auto"/>
        <w:jc w:val="left"/>
        <w:rPr>
          <w:b/>
          <w:color w:val="000000" w:themeColor="text1"/>
          <w:sz w:val="28"/>
          <w:szCs w:val="28"/>
        </w:rPr>
      </w:pPr>
    </w:p>
    <w:p w:rsidR="00472A2B" w:rsidRPr="00C60AA2" w:rsidRDefault="00472A2B" w:rsidP="00200580">
      <w:pPr>
        <w:spacing w:line="360" w:lineRule="auto"/>
        <w:jc w:val="left"/>
        <w:rPr>
          <w:b/>
          <w:color w:val="000000" w:themeColor="text1"/>
          <w:sz w:val="28"/>
          <w:szCs w:val="28"/>
        </w:rPr>
      </w:pPr>
    </w:p>
    <w:p w:rsidR="00472A2B" w:rsidRPr="00C60AA2" w:rsidRDefault="00472A2B" w:rsidP="00200580">
      <w:pPr>
        <w:spacing w:line="360" w:lineRule="auto"/>
        <w:jc w:val="left"/>
        <w:rPr>
          <w:b/>
          <w:color w:val="000000" w:themeColor="text1"/>
          <w:sz w:val="28"/>
          <w:szCs w:val="28"/>
        </w:rPr>
      </w:pPr>
    </w:p>
    <w:p w:rsidR="00472A2B" w:rsidRPr="00C60AA2" w:rsidRDefault="00472A2B" w:rsidP="00200580">
      <w:pPr>
        <w:spacing w:line="360" w:lineRule="auto"/>
        <w:jc w:val="left"/>
        <w:rPr>
          <w:b/>
          <w:color w:val="000000" w:themeColor="text1"/>
          <w:sz w:val="28"/>
          <w:szCs w:val="28"/>
        </w:rPr>
      </w:pPr>
    </w:p>
    <w:p w:rsidR="00472A2B" w:rsidRPr="00C60AA2" w:rsidRDefault="00472A2B" w:rsidP="00200580">
      <w:pPr>
        <w:spacing w:line="360" w:lineRule="auto"/>
        <w:jc w:val="left"/>
        <w:rPr>
          <w:b/>
          <w:color w:val="000000" w:themeColor="text1"/>
          <w:sz w:val="28"/>
          <w:szCs w:val="28"/>
        </w:rPr>
      </w:pPr>
    </w:p>
    <w:p w:rsidR="00472A2B" w:rsidRPr="00C60AA2" w:rsidRDefault="00472A2B" w:rsidP="00200580">
      <w:pPr>
        <w:spacing w:line="360" w:lineRule="auto"/>
        <w:jc w:val="left"/>
        <w:rPr>
          <w:rFonts w:ascii="宋体" w:hAnsi="宋体" w:cs="宋体"/>
          <w:b/>
          <w:bCs/>
          <w:color w:val="000000" w:themeColor="text1"/>
          <w:sz w:val="32"/>
          <w:szCs w:val="32"/>
        </w:rPr>
      </w:pPr>
    </w:p>
    <w:p w:rsidR="00472A2B" w:rsidRPr="00C60AA2" w:rsidRDefault="00472A2B" w:rsidP="00200580">
      <w:pPr>
        <w:spacing w:line="360" w:lineRule="auto"/>
        <w:jc w:val="left"/>
        <w:rPr>
          <w:rFonts w:ascii="宋体" w:hAnsi="宋体" w:cs="宋体"/>
          <w:b/>
          <w:bCs/>
          <w:color w:val="000000" w:themeColor="text1"/>
          <w:sz w:val="32"/>
          <w:szCs w:val="32"/>
        </w:rPr>
      </w:pPr>
    </w:p>
    <w:p w:rsidR="00472A2B" w:rsidRPr="00CA6F56" w:rsidRDefault="00472A2B" w:rsidP="00200580">
      <w:pPr>
        <w:spacing w:line="360" w:lineRule="auto"/>
        <w:jc w:val="center"/>
        <w:rPr>
          <w:rFonts w:ascii="宋体" w:hAnsi="宋体"/>
          <w:color w:val="000000" w:themeColor="text1"/>
          <w:sz w:val="24"/>
        </w:rPr>
      </w:pPr>
      <w:r w:rsidRPr="00C60AA2">
        <w:rPr>
          <w:rFonts w:ascii="宋体" w:hAnsi="宋体" w:cs="宋体" w:hint="eastAsia"/>
          <w:b/>
          <w:bCs/>
          <w:color w:val="000000" w:themeColor="text1"/>
          <w:sz w:val="32"/>
          <w:szCs w:val="32"/>
        </w:rPr>
        <w:lastRenderedPageBreak/>
        <w:t xml:space="preserve">第六部分 </w:t>
      </w:r>
      <w:r w:rsidRPr="00C60AA2">
        <w:rPr>
          <w:rFonts w:ascii="黑体" w:eastAsia="黑体" w:hint="eastAsia"/>
          <w:color w:val="000000" w:themeColor="text1"/>
          <w:sz w:val="30"/>
          <w:szCs w:val="30"/>
        </w:rPr>
        <w:t>合同书 （样本、仅供参考）</w:t>
      </w:r>
    </w:p>
    <w:p w:rsidR="00200580" w:rsidRPr="00200580" w:rsidRDefault="00200580" w:rsidP="00200580">
      <w:pPr>
        <w:spacing w:line="360" w:lineRule="auto"/>
        <w:jc w:val="left"/>
        <w:rPr>
          <w:sz w:val="24"/>
          <w:szCs w:val="28"/>
        </w:rPr>
      </w:pPr>
      <w:r>
        <w:rPr>
          <w:rFonts w:hint="eastAsia"/>
          <w:sz w:val="24"/>
          <w:szCs w:val="28"/>
        </w:rPr>
        <w:t xml:space="preserve"> </w:t>
      </w:r>
    </w:p>
    <w:p w:rsidR="00200580" w:rsidRPr="00200580" w:rsidRDefault="00200580" w:rsidP="00200580">
      <w:pPr>
        <w:spacing w:line="360" w:lineRule="auto"/>
        <w:ind w:firstLineChars="200" w:firstLine="480"/>
        <w:jc w:val="left"/>
        <w:rPr>
          <w:sz w:val="24"/>
          <w:szCs w:val="28"/>
        </w:rPr>
      </w:pPr>
      <w:r w:rsidRPr="00200580">
        <w:rPr>
          <w:rFonts w:hint="eastAsia"/>
          <w:sz w:val="24"/>
          <w:szCs w:val="28"/>
        </w:rPr>
        <w:t>合同编号：</w:t>
      </w:r>
    </w:p>
    <w:p w:rsidR="00200580" w:rsidRPr="00200580" w:rsidRDefault="00200580" w:rsidP="00200580">
      <w:pPr>
        <w:spacing w:line="360" w:lineRule="auto"/>
        <w:ind w:firstLineChars="200" w:firstLine="480"/>
        <w:jc w:val="left"/>
        <w:rPr>
          <w:sz w:val="24"/>
          <w:szCs w:val="28"/>
        </w:rPr>
      </w:pPr>
      <w:r w:rsidRPr="00200580">
        <w:rPr>
          <w:rFonts w:hint="eastAsia"/>
          <w:sz w:val="24"/>
          <w:szCs w:val="28"/>
        </w:rPr>
        <w:t>供方：</w:t>
      </w:r>
    </w:p>
    <w:p w:rsidR="00200580" w:rsidRPr="00200580" w:rsidRDefault="00200580" w:rsidP="00200580">
      <w:pPr>
        <w:spacing w:line="360" w:lineRule="auto"/>
        <w:ind w:firstLineChars="200" w:firstLine="480"/>
        <w:jc w:val="left"/>
        <w:rPr>
          <w:sz w:val="24"/>
          <w:szCs w:val="28"/>
        </w:rPr>
      </w:pPr>
      <w:r w:rsidRPr="00200580">
        <w:rPr>
          <w:rFonts w:hint="eastAsia"/>
          <w:sz w:val="24"/>
          <w:szCs w:val="28"/>
        </w:rPr>
        <w:t>需方：</w:t>
      </w:r>
    </w:p>
    <w:p w:rsidR="00200580" w:rsidRPr="00200580" w:rsidRDefault="00200580" w:rsidP="00200580">
      <w:pPr>
        <w:spacing w:line="360" w:lineRule="auto"/>
        <w:ind w:firstLineChars="200" w:firstLine="480"/>
        <w:jc w:val="left"/>
        <w:rPr>
          <w:sz w:val="24"/>
          <w:szCs w:val="28"/>
        </w:rPr>
      </w:pPr>
      <w:r w:rsidRPr="00200580">
        <w:rPr>
          <w:rFonts w:hint="eastAsia"/>
          <w:sz w:val="24"/>
          <w:szCs w:val="28"/>
        </w:rPr>
        <w:t>供、需双方根据</w:t>
      </w:r>
      <w:r w:rsidRPr="00200580">
        <w:rPr>
          <w:rFonts w:hint="eastAsia"/>
          <w:sz w:val="24"/>
          <w:szCs w:val="28"/>
        </w:rPr>
        <w:t xml:space="preserve">   </w:t>
      </w:r>
      <w:r w:rsidRPr="00200580">
        <w:rPr>
          <w:rFonts w:hint="eastAsia"/>
          <w:sz w:val="24"/>
          <w:szCs w:val="28"/>
        </w:rPr>
        <w:t>年</w:t>
      </w:r>
      <w:r w:rsidRPr="00200580">
        <w:rPr>
          <w:rFonts w:hint="eastAsia"/>
          <w:sz w:val="24"/>
          <w:szCs w:val="28"/>
        </w:rPr>
        <w:t xml:space="preserve">   </w:t>
      </w:r>
      <w:r w:rsidRPr="00200580">
        <w:rPr>
          <w:rFonts w:hint="eastAsia"/>
          <w:sz w:val="24"/>
          <w:szCs w:val="28"/>
        </w:rPr>
        <w:t>月</w:t>
      </w:r>
      <w:r w:rsidRPr="00200580">
        <w:rPr>
          <w:rFonts w:hint="eastAsia"/>
          <w:sz w:val="24"/>
          <w:szCs w:val="28"/>
        </w:rPr>
        <w:t xml:space="preserve">   </w:t>
      </w:r>
      <w:r w:rsidRPr="00200580">
        <w:rPr>
          <w:rFonts w:hint="eastAsia"/>
          <w:sz w:val="24"/>
          <w:szCs w:val="28"/>
        </w:rPr>
        <w:t>日襄城县政府采购中心签发的中标确认书和招投标文件，并经双方协商一致，在平等互利的基础上，达成以下合同条款：</w:t>
      </w:r>
    </w:p>
    <w:p w:rsidR="00200580" w:rsidRPr="00200580" w:rsidRDefault="00200580" w:rsidP="00200580">
      <w:pPr>
        <w:spacing w:line="360" w:lineRule="auto"/>
        <w:ind w:firstLineChars="200" w:firstLine="480"/>
        <w:jc w:val="left"/>
        <w:rPr>
          <w:sz w:val="24"/>
          <w:szCs w:val="28"/>
        </w:rPr>
      </w:pPr>
      <w:r w:rsidRPr="00200580">
        <w:rPr>
          <w:rFonts w:hint="eastAsia"/>
          <w:sz w:val="24"/>
          <w:szCs w:val="28"/>
        </w:rPr>
        <w:t>一、招标文件、投标文件、澄清文件及材料（如果有的话）、中标确认书、合同条款、补充协议（如果有的话）均为合同不可分割的部分。</w:t>
      </w:r>
    </w:p>
    <w:p w:rsidR="00200580" w:rsidRPr="00200580" w:rsidRDefault="00200580" w:rsidP="00200580">
      <w:pPr>
        <w:spacing w:line="360" w:lineRule="auto"/>
        <w:ind w:firstLineChars="200" w:firstLine="480"/>
        <w:jc w:val="left"/>
        <w:rPr>
          <w:sz w:val="24"/>
          <w:szCs w:val="28"/>
        </w:rPr>
      </w:pPr>
      <w:r w:rsidRPr="00200580">
        <w:rPr>
          <w:rFonts w:hint="eastAsia"/>
          <w:sz w:val="24"/>
          <w:szCs w:val="28"/>
        </w:rPr>
        <w:t>二、货物名称、数量、规格、型号、金额及交货期</w:t>
      </w:r>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70"/>
        <w:gridCol w:w="1071"/>
        <w:gridCol w:w="1071"/>
        <w:gridCol w:w="1389"/>
        <w:gridCol w:w="1018"/>
        <w:gridCol w:w="806"/>
        <w:gridCol w:w="1071"/>
        <w:gridCol w:w="1071"/>
        <w:gridCol w:w="1071"/>
      </w:tblGrid>
      <w:tr w:rsidR="00200580" w:rsidRPr="00200580" w:rsidTr="00200580">
        <w:trPr>
          <w:trHeight w:val="1455"/>
        </w:trPr>
        <w:tc>
          <w:tcPr>
            <w:tcW w:w="1070" w:type="dxa"/>
            <w:vAlign w:val="center"/>
          </w:tcPr>
          <w:p w:rsidR="00200580" w:rsidRPr="00200580" w:rsidRDefault="00200580" w:rsidP="00200580">
            <w:pPr>
              <w:spacing w:line="360" w:lineRule="auto"/>
              <w:jc w:val="center"/>
              <w:rPr>
                <w:sz w:val="24"/>
                <w:szCs w:val="28"/>
              </w:rPr>
            </w:pPr>
            <w:r w:rsidRPr="00200580">
              <w:rPr>
                <w:rFonts w:hint="eastAsia"/>
                <w:sz w:val="24"/>
                <w:szCs w:val="28"/>
              </w:rPr>
              <w:t>序号</w:t>
            </w:r>
          </w:p>
        </w:tc>
        <w:tc>
          <w:tcPr>
            <w:tcW w:w="1071" w:type="dxa"/>
            <w:vAlign w:val="center"/>
          </w:tcPr>
          <w:p w:rsidR="00200580" w:rsidRPr="00200580" w:rsidRDefault="00200580" w:rsidP="00200580">
            <w:pPr>
              <w:spacing w:line="360" w:lineRule="auto"/>
              <w:jc w:val="center"/>
              <w:rPr>
                <w:sz w:val="24"/>
                <w:szCs w:val="28"/>
              </w:rPr>
            </w:pPr>
            <w:r w:rsidRPr="00200580">
              <w:rPr>
                <w:rFonts w:hint="eastAsia"/>
                <w:sz w:val="24"/>
                <w:szCs w:val="28"/>
              </w:rPr>
              <w:t>名称</w:t>
            </w:r>
          </w:p>
        </w:tc>
        <w:tc>
          <w:tcPr>
            <w:tcW w:w="1071" w:type="dxa"/>
            <w:vAlign w:val="center"/>
          </w:tcPr>
          <w:p w:rsidR="00200580" w:rsidRPr="00200580" w:rsidRDefault="00200580" w:rsidP="00200580">
            <w:pPr>
              <w:spacing w:line="360" w:lineRule="auto"/>
              <w:jc w:val="center"/>
              <w:rPr>
                <w:sz w:val="24"/>
                <w:szCs w:val="28"/>
              </w:rPr>
            </w:pPr>
            <w:r w:rsidRPr="00200580">
              <w:rPr>
                <w:rFonts w:hint="eastAsia"/>
                <w:sz w:val="24"/>
                <w:szCs w:val="28"/>
              </w:rPr>
              <w:t>规格及型号</w:t>
            </w:r>
          </w:p>
        </w:tc>
        <w:tc>
          <w:tcPr>
            <w:tcW w:w="1389" w:type="dxa"/>
            <w:vAlign w:val="center"/>
          </w:tcPr>
          <w:p w:rsidR="00200580" w:rsidRPr="00200580" w:rsidRDefault="00200580" w:rsidP="00200580">
            <w:pPr>
              <w:spacing w:line="360" w:lineRule="auto"/>
              <w:jc w:val="center"/>
              <w:rPr>
                <w:sz w:val="24"/>
                <w:szCs w:val="28"/>
              </w:rPr>
            </w:pPr>
            <w:r w:rsidRPr="00200580">
              <w:rPr>
                <w:rFonts w:hint="eastAsia"/>
                <w:sz w:val="24"/>
                <w:szCs w:val="28"/>
              </w:rPr>
              <w:t>技术参数</w:t>
            </w:r>
          </w:p>
        </w:tc>
        <w:tc>
          <w:tcPr>
            <w:tcW w:w="1018" w:type="dxa"/>
            <w:vAlign w:val="center"/>
          </w:tcPr>
          <w:p w:rsidR="00200580" w:rsidRPr="00200580" w:rsidRDefault="00200580" w:rsidP="00200580">
            <w:pPr>
              <w:spacing w:line="360" w:lineRule="auto"/>
              <w:jc w:val="center"/>
              <w:rPr>
                <w:sz w:val="24"/>
                <w:szCs w:val="28"/>
              </w:rPr>
            </w:pPr>
            <w:r w:rsidRPr="00200580">
              <w:rPr>
                <w:rFonts w:hint="eastAsia"/>
                <w:sz w:val="24"/>
                <w:szCs w:val="28"/>
              </w:rPr>
              <w:t>单位</w:t>
            </w:r>
          </w:p>
        </w:tc>
        <w:tc>
          <w:tcPr>
            <w:tcW w:w="806" w:type="dxa"/>
            <w:vAlign w:val="center"/>
          </w:tcPr>
          <w:p w:rsidR="00200580" w:rsidRPr="00200580" w:rsidRDefault="00200580" w:rsidP="00200580">
            <w:pPr>
              <w:spacing w:line="360" w:lineRule="auto"/>
              <w:jc w:val="center"/>
              <w:rPr>
                <w:sz w:val="24"/>
                <w:szCs w:val="28"/>
              </w:rPr>
            </w:pPr>
            <w:r w:rsidRPr="00200580">
              <w:rPr>
                <w:rFonts w:hint="eastAsia"/>
                <w:sz w:val="24"/>
                <w:szCs w:val="28"/>
              </w:rPr>
              <w:t>数量</w:t>
            </w:r>
          </w:p>
        </w:tc>
        <w:tc>
          <w:tcPr>
            <w:tcW w:w="1071" w:type="dxa"/>
            <w:vAlign w:val="center"/>
          </w:tcPr>
          <w:p w:rsidR="00200580" w:rsidRPr="00200580" w:rsidRDefault="00200580" w:rsidP="00200580">
            <w:pPr>
              <w:spacing w:line="360" w:lineRule="auto"/>
              <w:jc w:val="center"/>
              <w:rPr>
                <w:sz w:val="24"/>
                <w:szCs w:val="28"/>
              </w:rPr>
            </w:pPr>
            <w:r w:rsidRPr="00200580">
              <w:rPr>
                <w:rFonts w:hint="eastAsia"/>
                <w:sz w:val="24"/>
                <w:szCs w:val="28"/>
              </w:rPr>
              <w:t>单价</w:t>
            </w:r>
          </w:p>
        </w:tc>
        <w:tc>
          <w:tcPr>
            <w:tcW w:w="1071" w:type="dxa"/>
            <w:vAlign w:val="center"/>
          </w:tcPr>
          <w:p w:rsidR="00200580" w:rsidRPr="00200580" w:rsidRDefault="00200580" w:rsidP="00200580">
            <w:pPr>
              <w:spacing w:line="360" w:lineRule="auto"/>
              <w:jc w:val="center"/>
              <w:rPr>
                <w:sz w:val="24"/>
                <w:szCs w:val="28"/>
              </w:rPr>
            </w:pPr>
            <w:r w:rsidRPr="00200580">
              <w:rPr>
                <w:rFonts w:hint="eastAsia"/>
                <w:sz w:val="24"/>
                <w:szCs w:val="28"/>
              </w:rPr>
              <w:t>总价</w:t>
            </w:r>
          </w:p>
        </w:tc>
        <w:tc>
          <w:tcPr>
            <w:tcW w:w="1071" w:type="dxa"/>
            <w:vAlign w:val="center"/>
          </w:tcPr>
          <w:p w:rsidR="00200580" w:rsidRPr="00200580" w:rsidRDefault="00200580" w:rsidP="00200580">
            <w:pPr>
              <w:spacing w:line="360" w:lineRule="auto"/>
              <w:jc w:val="center"/>
              <w:rPr>
                <w:sz w:val="24"/>
                <w:szCs w:val="28"/>
              </w:rPr>
            </w:pPr>
            <w:r w:rsidRPr="00200580">
              <w:rPr>
                <w:rFonts w:hint="eastAsia"/>
                <w:sz w:val="24"/>
                <w:szCs w:val="28"/>
              </w:rPr>
              <w:t>供货期</w:t>
            </w:r>
          </w:p>
        </w:tc>
      </w:tr>
      <w:tr w:rsidR="00200580" w:rsidRPr="00200580" w:rsidTr="00200580">
        <w:trPr>
          <w:trHeight w:val="480"/>
        </w:trPr>
        <w:tc>
          <w:tcPr>
            <w:tcW w:w="1070" w:type="dxa"/>
            <w:vAlign w:val="center"/>
          </w:tcPr>
          <w:p w:rsidR="00200580" w:rsidRPr="00200580" w:rsidRDefault="00200580" w:rsidP="00200580">
            <w:pPr>
              <w:spacing w:line="360" w:lineRule="auto"/>
              <w:ind w:firstLineChars="200" w:firstLine="480"/>
              <w:jc w:val="left"/>
              <w:rPr>
                <w:sz w:val="24"/>
                <w:szCs w:val="28"/>
              </w:rPr>
            </w:pPr>
          </w:p>
        </w:tc>
        <w:tc>
          <w:tcPr>
            <w:tcW w:w="1071" w:type="dxa"/>
            <w:vAlign w:val="center"/>
          </w:tcPr>
          <w:p w:rsidR="00200580" w:rsidRPr="00200580" w:rsidRDefault="00200580" w:rsidP="00200580">
            <w:pPr>
              <w:spacing w:line="360" w:lineRule="auto"/>
              <w:ind w:firstLineChars="200" w:firstLine="480"/>
              <w:jc w:val="left"/>
              <w:rPr>
                <w:sz w:val="24"/>
                <w:szCs w:val="28"/>
              </w:rPr>
            </w:pPr>
          </w:p>
        </w:tc>
        <w:tc>
          <w:tcPr>
            <w:tcW w:w="1071" w:type="dxa"/>
            <w:vAlign w:val="center"/>
          </w:tcPr>
          <w:p w:rsidR="00200580" w:rsidRPr="00200580" w:rsidRDefault="00200580" w:rsidP="00200580">
            <w:pPr>
              <w:spacing w:line="360" w:lineRule="auto"/>
              <w:ind w:firstLineChars="200" w:firstLine="480"/>
              <w:jc w:val="left"/>
              <w:rPr>
                <w:sz w:val="24"/>
                <w:szCs w:val="28"/>
              </w:rPr>
            </w:pPr>
          </w:p>
        </w:tc>
        <w:tc>
          <w:tcPr>
            <w:tcW w:w="1389" w:type="dxa"/>
            <w:vAlign w:val="center"/>
          </w:tcPr>
          <w:p w:rsidR="00200580" w:rsidRPr="00200580" w:rsidRDefault="00200580" w:rsidP="00200580">
            <w:pPr>
              <w:spacing w:line="360" w:lineRule="auto"/>
              <w:ind w:firstLineChars="200" w:firstLine="480"/>
              <w:jc w:val="left"/>
              <w:rPr>
                <w:sz w:val="24"/>
                <w:szCs w:val="28"/>
              </w:rPr>
            </w:pPr>
          </w:p>
        </w:tc>
        <w:tc>
          <w:tcPr>
            <w:tcW w:w="1018" w:type="dxa"/>
            <w:vAlign w:val="center"/>
          </w:tcPr>
          <w:p w:rsidR="00200580" w:rsidRPr="00200580" w:rsidRDefault="00200580" w:rsidP="00200580">
            <w:pPr>
              <w:spacing w:line="360" w:lineRule="auto"/>
              <w:ind w:firstLineChars="200" w:firstLine="480"/>
              <w:jc w:val="left"/>
              <w:rPr>
                <w:sz w:val="24"/>
                <w:szCs w:val="28"/>
              </w:rPr>
            </w:pPr>
          </w:p>
        </w:tc>
        <w:tc>
          <w:tcPr>
            <w:tcW w:w="806" w:type="dxa"/>
            <w:vAlign w:val="center"/>
          </w:tcPr>
          <w:p w:rsidR="00200580" w:rsidRPr="00200580" w:rsidRDefault="00200580" w:rsidP="00200580">
            <w:pPr>
              <w:spacing w:line="360" w:lineRule="auto"/>
              <w:ind w:firstLineChars="200" w:firstLine="480"/>
              <w:jc w:val="left"/>
              <w:rPr>
                <w:sz w:val="24"/>
                <w:szCs w:val="28"/>
              </w:rPr>
            </w:pPr>
          </w:p>
        </w:tc>
        <w:tc>
          <w:tcPr>
            <w:tcW w:w="1071" w:type="dxa"/>
            <w:vAlign w:val="center"/>
          </w:tcPr>
          <w:p w:rsidR="00200580" w:rsidRPr="00200580" w:rsidRDefault="00200580" w:rsidP="00200580">
            <w:pPr>
              <w:spacing w:line="360" w:lineRule="auto"/>
              <w:ind w:firstLineChars="200" w:firstLine="480"/>
              <w:jc w:val="left"/>
              <w:rPr>
                <w:sz w:val="24"/>
                <w:szCs w:val="28"/>
              </w:rPr>
            </w:pPr>
          </w:p>
        </w:tc>
        <w:tc>
          <w:tcPr>
            <w:tcW w:w="1071" w:type="dxa"/>
            <w:vAlign w:val="center"/>
          </w:tcPr>
          <w:p w:rsidR="00200580" w:rsidRPr="00200580" w:rsidRDefault="00200580" w:rsidP="00200580">
            <w:pPr>
              <w:spacing w:line="360" w:lineRule="auto"/>
              <w:ind w:firstLineChars="200" w:firstLine="480"/>
              <w:jc w:val="left"/>
              <w:rPr>
                <w:sz w:val="24"/>
                <w:szCs w:val="28"/>
              </w:rPr>
            </w:pPr>
          </w:p>
        </w:tc>
        <w:tc>
          <w:tcPr>
            <w:tcW w:w="1071" w:type="dxa"/>
            <w:vAlign w:val="center"/>
          </w:tcPr>
          <w:p w:rsidR="00200580" w:rsidRPr="00200580" w:rsidRDefault="00200580" w:rsidP="00200580">
            <w:pPr>
              <w:spacing w:line="360" w:lineRule="auto"/>
              <w:ind w:firstLineChars="200" w:firstLine="480"/>
              <w:jc w:val="left"/>
              <w:rPr>
                <w:sz w:val="24"/>
                <w:szCs w:val="28"/>
              </w:rPr>
            </w:pPr>
          </w:p>
        </w:tc>
      </w:tr>
      <w:tr w:rsidR="00200580" w:rsidRPr="00200580" w:rsidTr="00200580">
        <w:trPr>
          <w:trHeight w:val="480"/>
        </w:trPr>
        <w:tc>
          <w:tcPr>
            <w:tcW w:w="1070" w:type="dxa"/>
          </w:tcPr>
          <w:p w:rsidR="00200580" w:rsidRPr="00200580" w:rsidRDefault="00200580" w:rsidP="00200580">
            <w:pPr>
              <w:spacing w:line="360" w:lineRule="auto"/>
              <w:ind w:firstLineChars="200" w:firstLine="480"/>
              <w:jc w:val="left"/>
              <w:rPr>
                <w:sz w:val="24"/>
                <w:szCs w:val="28"/>
              </w:rPr>
            </w:pPr>
          </w:p>
        </w:tc>
        <w:tc>
          <w:tcPr>
            <w:tcW w:w="1071" w:type="dxa"/>
          </w:tcPr>
          <w:p w:rsidR="00200580" w:rsidRPr="00200580" w:rsidRDefault="00200580" w:rsidP="00200580">
            <w:pPr>
              <w:spacing w:line="360" w:lineRule="auto"/>
              <w:ind w:firstLineChars="200" w:firstLine="480"/>
              <w:jc w:val="left"/>
              <w:rPr>
                <w:sz w:val="24"/>
                <w:szCs w:val="28"/>
              </w:rPr>
            </w:pPr>
          </w:p>
        </w:tc>
        <w:tc>
          <w:tcPr>
            <w:tcW w:w="1071" w:type="dxa"/>
          </w:tcPr>
          <w:p w:rsidR="00200580" w:rsidRPr="00200580" w:rsidRDefault="00200580" w:rsidP="00200580">
            <w:pPr>
              <w:spacing w:line="360" w:lineRule="auto"/>
              <w:ind w:firstLineChars="200" w:firstLine="480"/>
              <w:jc w:val="left"/>
              <w:rPr>
                <w:sz w:val="24"/>
                <w:szCs w:val="28"/>
              </w:rPr>
            </w:pPr>
          </w:p>
        </w:tc>
        <w:tc>
          <w:tcPr>
            <w:tcW w:w="1389" w:type="dxa"/>
          </w:tcPr>
          <w:p w:rsidR="00200580" w:rsidRPr="00200580" w:rsidRDefault="00200580" w:rsidP="00200580">
            <w:pPr>
              <w:spacing w:line="360" w:lineRule="auto"/>
              <w:ind w:firstLineChars="200" w:firstLine="480"/>
              <w:jc w:val="left"/>
              <w:rPr>
                <w:sz w:val="24"/>
                <w:szCs w:val="28"/>
              </w:rPr>
            </w:pPr>
          </w:p>
        </w:tc>
        <w:tc>
          <w:tcPr>
            <w:tcW w:w="1018" w:type="dxa"/>
          </w:tcPr>
          <w:p w:rsidR="00200580" w:rsidRPr="00200580" w:rsidRDefault="00200580" w:rsidP="00200580">
            <w:pPr>
              <w:spacing w:line="360" w:lineRule="auto"/>
              <w:ind w:firstLineChars="200" w:firstLine="480"/>
              <w:jc w:val="left"/>
              <w:rPr>
                <w:sz w:val="24"/>
                <w:szCs w:val="28"/>
              </w:rPr>
            </w:pPr>
          </w:p>
        </w:tc>
        <w:tc>
          <w:tcPr>
            <w:tcW w:w="806" w:type="dxa"/>
          </w:tcPr>
          <w:p w:rsidR="00200580" w:rsidRPr="00200580" w:rsidRDefault="00200580" w:rsidP="00200580">
            <w:pPr>
              <w:spacing w:line="360" w:lineRule="auto"/>
              <w:ind w:firstLineChars="200" w:firstLine="480"/>
              <w:jc w:val="left"/>
              <w:rPr>
                <w:sz w:val="24"/>
                <w:szCs w:val="28"/>
              </w:rPr>
            </w:pPr>
          </w:p>
        </w:tc>
        <w:tc>
          <w:tcPr>
            <w:tcW w:w="1071" w:type="dxa"/>
          </w:tcPr>
          <w:p w:rsidR="00200580" w:rsidRPr="00200580" w:rsidRDefault="00200580" w:rsidP="00200580">
            <w:pPr>
              <w:spacing w:line="360" w:lineRule="auto"/>
              <w:ind w:firstLineChars="200" w:firstLine="480"/>
              <w:jc w:val="left"/>
              <w:rPr>
                <w:sz w:val="24"/>
                <w:szCs w:val="28"/>
              </w:rPr>
            </w:pPr>
          </w:p>
        </w:tc>
        <w:tc>
          <w:tcPr>
            <w:tcW w:w="1071" w:type="dxa"/>
          </w:tcPr>
          <w:p w:rsidR="00200580" w:rsidRPr="00200580" w:rsidRDefault="00200580" w:rsidP="00200580">
            <w:pPr>
              <w:spacing w:line="360" w:lineRule="auto"/>
              <w:ind w:firstLineChars="200" w:firstLine="480"/>
              <w:jc w:val="left"/>
              <w:rPr>
                <w:sz w:val="24"/>
                <w:szCs w:val="28"/>
              </w:rPr>
            </w:pPr>
          </w:p>
        </w:tc>
        <w:tc>
          <w:tcPr>
            <w:tcW w:w="1071" w:type="dxa"/>
          </w:tcPr>
          <w:p w:rsidR="00200580" w:rsidRPr="00200580" w:rsidRDefault="00200580" w:rsidP="00200580">
            <w:pPr>
              <w:spacing w:line="360" w:lineRule="auto"/>
              <w:ind w:firstLineChars="200" w:firstLine="480"/>
              <w:jc w:val="left"/>
              <w:rPr>
                <w:sz w:val="24"/>
                <w:szCs w:val="28"/>
              </w:rPr>
            </w:pPr>
          </w:p>
        </w:tc>
      </w:tr>
      <w:tr w:rsidR="00200580" w:rsidRPr="00200580" w:rsidTr="00200580">
        <w:trPr>
          <w:trHeight w:val="480"/>
        </w:trPr>
        <w:tc>
          <w:tcPr>
            <w:tcW w:w="2140" w:type="dxa"/>
            <w:gridSpan w:val="2"/>
          </w:tcPr>
          <w:p w:rsidR="00200580" w:rsidRPr="00200580" w:rsidRDefault="00200580" w:rsidP="00200580">
            <w:pPr>
              <w:spacing w:line="360" w:lineRule="auto"/>
              <w:ind w:firstLineChars="200" w:firstLine="480"/>
              <w:jc w:val="left"/>
              <w:rPr>
                <w:sz w:val="24"/>
                <w:szCs w:val="28"/>
              </w:rPr>
            </w:pPr>
            <w:r w:rsidRPr="00200580">
              <w:rPr>
                <w:rFonts w:hint="eastAsia"/>
                <w:sz w:val="24"/>
                <w:szCs w:val="28"/>
              </w:rPr>
              <w:t>合计</w:t>
            </w:r>
          </w:p>
        </w:tc>
        <w:tc>
          <w:tcPr>
            <w:tcW w:w="7495" w:type="dxa"/>
            <w:gridSpan w:val="7"/>
          </w:tcPr>
          <w:p w:rsidR="00200580" w:rsidRPr="00200580" w:rsidRDefault="00200580" w:rsidP="00200580">
            <w:pPr>
              <w:spacing w:line="360" w:lineRule="auto"/>
              <w:ind w:firstLineChars="200" w:firstLine="480"/>
              <w:jc w:val="left"/>
              <w:rPr>
                <w:sz w:val="24"/>
                <w:szCs w:val="28"/>
              </w:rPr>
            </w:pPr>
            <w:r w:rsidRPr="00200580">
              <w:rPr>
                <w:rFonts w:hint="eastAsia"/>
                <w:sz w:val="24"/>
                <w:szCs w:val="28"/>
              </w:rPr>
              <w:t>大写：</w:t>
            </w:r>
            <w:r w:rsidRPr="00200580">
              <w:rPr>
                <w:rFonts w:hint="eastAsia"/>
                <w:sz w:val="24"/>
                <w:szCs w:val="28"/>
              </w:rPr>
              <w:t xml:space="preserve">                      </w:t>
            </w:r>
            <w:r w:rsidRPr="00200580">
              <w:rPr>
                <w:rFonts w:hint="eastAsia"/>
                <w:sz w:val="24"/>
                <w:szCs w:val="28"/>
              </w:rPr>
              <w:t>小写：</w:t>
            </w:r>
          </w:p>
        </w:tc>
      </w:tr>
    </w:tbl>
    <w:p w:rsidR="00200580" w:rsidRPr="00200580" w:rsidRDefault="00200580" w:rsidP="00200580">
      <w:pPr>
        <w:spacing w:line="360" w:lineRule="auto"/>
        <w:ind w:firstLineChars="200" w:firstLine="480"/>
        <w:jc w:val="left"/>
        <w:rPr>
          <w:sz w:val="24"/>
          <w:szCs w:val="28"/>
        </w:rPr>
      </w:pPr>
      <w:r w:rsidRPr="00200580">
        <w:rPr>
          <w:rFonts w:hint="eastAsia"/>
          <w:sz w:val="24"/>
          <w:szCs w:val="28"/>
        </w:rPr>
        <w:t>三、设备质量要求及供方对质量负责的条件和期限</w:t>
      </w:r>
    </w:p>
    <w:p w:rsidR="00200580" w:rsidRPr="00200580" w:rsidRDefault="00200580" w:rsidP="00200580">
      <w:pPr>
        <w:spacing w:line="360" w:lineRule="auto"/>
        <w:ind w:firstLineChars="200" w:firstLine="480"/>
        <w:jc w:val="left"/>
        <w:rPr>
          <w:sz w:val="24"/>
          <w:szCs w:val="28"/>
        </w:rPr>
      </w:pPr>
      <w:r w:rsidRPr="00200580">
        <w:rPr>
          <w:rFonts w:hint="eastAsia"/>
          <w:sz w:val="24"/>
          <w:szCs w:val="28"/>
        </w:rPr>
        <w:t>1</w:t>
      </w:r>
      <w:r w:rsidRPr="00200580">
        <w:rPr>
          <w:rFonts w:hint="eastAsia"/>
          <w:sz w:val="24"/>
          <w:szCs w:val="28"/>
        </w:rPr>
        <w:t>、供方提供的货物须是全新的且保证不是库存或积压品（包括零部件），符合国家、部委或地方相关标准以及该产品的出厂标准。</w:t>
      </w:r>
    </w:p>
    <w:p w:rsidR="00200580" w:rsidRPr="00200580" w:rsidRDefault="00200580" w:rsidP="00200580">
      <w:pPr>
        <w:spacing w:line="360" w:lineRule="auto"/>
        <w:ind w:firstLineChars="200" w:firstLine="480"/>
        <w:jc w:val="left"/>
        <w:rPr>
          <w:sz w:val="24"/>
          <w:szCs w:val="28"/>
        </w:rPr>
      </w:pPr>
      <w:r w:rsidRPr="00200580">
        <w:rPr>
          <w:rFonts w:hint="eastAsia"/>
          <w:sz w:val="24"/>
          <w:szCs w:val="28"/>
        </w:rPr>
        <w:t>2</w:t>
      </w:r>
      <w:r w:rsidRPr="00200580">
        <w:rPr>
          <w:rFonts w:hint="eastAsia"/>
          <w:sz w:val="24"/>
          <w:szCs w:val="28"/>
        </w:rPr>
        <w:t>、供方应在产品使用期限内，承担所提供的货物因自身质量原因产生的责任。</w:t>
      </w:r>
    </w:p>
    <w:p w:rsidR="00200580" w:rsidRPr="00200580" w:rsidRDefault="00200580" w:rsidP="00200580">
      <w:pPr>
        <w:spacing w:line="360" w:lineRule="auto"/>
        <w:ind w:firstLineChars="200" w:firstLine="480"/>
        <w:jc w:val="left"/>
        <w:rPr>
          <w:sz w:val="24"/>
          <w:szCs w:val="28"/>
        </w:rPr>
      </w:pPr>
      <w:r w:rsidRPr="00200580">
        <w:rPr>
          <w:rFonts w:hint="eastAsia"/>
          <w:sz w:val="24"/>
          <w:szCs w:val="28"/>
        </w:rPr>
        <w:t>四、交货时间、地点、方式：</w:t>
      </w:r>
      <w:r w:rsidRPr="00200580">
        <w:rPr>
          <w:rFonts w:hint="eastAsia"/>
          <w:sz w:val="24"/>
          <w:szCs w:val="28"/>
        </w:rPr>
        <w:t xml:space="preserve">   </w:t>
      </w:r>
      <w:r w:rsidRPr="00200580">
        <w:rPr>
          <w:rFonts w:hint="eastAsia"/>
          <w:sz w:val="24"/>
          <w:szCs w:val="28"/>
        </w:rPr>
        <w:t>年</w:t>
      </w:r>
      <w:r w:rsidRPr="00200580">
        <w:rPr>
          <w:rFonts w:hint="eastAsia"/>
          <w:sz w:val="24"/>
          <w:szCs w:val="28"/>
        </w:rPr>
        <w:t xml:space="preserve">   </w:t>
      </w:r>
      <w:r w:rsidRPr="00200580">
        <w:rPr>
          <w:rFonts w:hint="eastAsia"/>
          <w:sz w:val="24"/>
          <w:szCs w:val="28"/>
        </w:rPr>
        <w:t>月</w:t>
      </w:r>
      <w:r w:rsidRPr="00200580">
        <w:rPr>
          <w:rFonts w:hint="eastAsia"/>
          <w:sz w:val="24"/>
          <w:szCs w:val="28"/>
        </w:rPr>
        <w:t xml:space="preserve">   </w:t>
      </w:r>
      <w:r w:rsidRPr="00200580">
        <w:rPr>
          <w:rFonts w:hint="eastAsia"/>
          <w:sz w:val="24"/>
          <w:szCs w:val="28"/>
        </w:rPr>
        <w:t>日前，供方负责将货物按需方规定的地点交货、安装、调试完毕，并具备验收条件。</w:t>
      </w:r>
    </w:p>
    <w:p w:rsidR="00200580" w:rsidRPr="00200580" w:rsidRDefault="00200580" w:rsidP="00200580">
      <w:pPr>
        <w:spacing w:line="360" w:lineRule="auto"/>
        <w:ind w:firstLineChars="200" w:firstLine="480"/>
        <w:jc w:val="left"/>
        <w:rPr>
          <w:sz w:val="24"/>
          <w:szCs w:val="28"/>
        </w:rPr>
      </w:pPr>
      <w:r w:rsidRPr="00200580">
        <w:rPr>
          <w:rFonts w:hint="eastAsia"/>
          <w:sz w:val="24"/>
          <w:szCs w:val="28"/>
        </w:rPr>
        <w:t>五、货物标志、包装、运输：按招标文件办理。供方将货物直接运至规定的地点，运费自理。</w:t>
      </w:r>
    </w:p>
    <w:p w:rsidR="00200580" w:rsidRPr="00200580" w:rsidRDefault="00200580" w:rsidP="00200580">
      <w:pPr>
        <w:spacing w:line="360" w:lineRule="auto"/>
        <w:ind w:firstLineChars="200" w:firstLine="480"/>
        <w:jc w:val="left"/>
        <w:rPr>
          <w:sz w:val="24"/>
          <w:szCs w:val="28"/>
        </w:rPr>
      </w:pPr>
      <w:r w:rsidRPr="00200580">
        <w:rPr>
          <w:rFonts w:hint="eastAsia"/>
          <w:sz w:val="24"/>
          <w:szCs w:val="28"/>
        </w:rPr>
        <w:t>六、技术资料及技术服务：供方在交货时应执行招标文件中有关技术资料、技术服务的规定，向需方交付技术资料并进行技术培训。</w:t>
      </w:r>
    </w:p>
    <w:p w:rsidR="00200580" w:rsidRPr="00200580" w:rsidRDefault="00200580" w:rsidP="00200580">
      <w:pPr>
        <w:spacing w:line="360" w:lineRule="auto"/>
        <w:ind w:firstLineChars="200" w:firstLine="480"/>
        <w:jc w:val="left"/>
        <w:rPr>
          <w:sz w:val="24"/>
          <w:szCs w:val="28"/>
        </w:rPr>
      </w:pPr>
      <w:r w:rsidRPr="00200580">
        <w:rPr>
          <w:rFonts w:hint="eastAsia"/>
          <w:sz w:val="24"/>
          <w:szCs w:val="28"/>
        </w:rPr>
        <w:t>七、货物验收：验收标准按招标文件规定执行。需方有权对供方所交货物抽样做试运行实验、实验室检查。</w:t>
      </w:r>
    </w:p>
    <w:p w:rsidR="00200580" w:rsidRPr="00200580" w:rsidRDefault="00200580" w:rsidP="00200580">
      <w:pPr>
        <w:spacing w:line="360" w:lineRule="auto"/>
        <w:ind w:firstLineChars="200" w:firstLine="480"/>
        <w:jc w:val="left"/>
        <w:rPr>
          <w:sz w:val="24"/>
          <w:szCs w:val="28"/>
        </w:rPr>
      </w:pPr>
      <w:r w:rsidRPr="00200580">
        <w:rPr>
          <w:rFonts w:hint="eastAsia"/>
          <w:sz w:val="24"/>
          <w:szCs w:val="28"/>
        </w:rPr>
        <w:t>八、售后服务：按招标文件及投标文件相应条款执行。</w:t>
      </w:r>
    </w:p>
    <w:p w:rsidR="00200580" w:rsidRPr="00200580" w:rsidRDefault="00200580" w:rsidP="00200580">
      <w:pPr>
        <w:spacing w:line="360" w:lineRule="auto"/>
        <w:ind w:firstLineChars="200" w:firstLine="480"/>
        <w:jc w:val="left"/>
        <w:rPr>
          <w:sz w:val="24"/>
          <w:szCs w:val="28"/>
        </w:rPr>
      </w:pPr>
      <w:r w:rsidRPr="00200580">
        <w:rPr>
          <w:rFonts w:hint="eastAsia"/>
          <w:sz w:val="24"/>
          <w:szCs w:val="28"/>
        </w:rPr>
        <w:lastRenderedPageBreak/>
        <w:t>九、结算方式：设备到货经验收合格后付总价的</w:t>
      </w:r>
      <w:r w:rsidRPr="00200580">
        <w:rPr>
          <w:rFonts w:hint="eastAsia"/>
          <w:sz w:val="24"/>
          <w:szCs w:val="28"/>
        </w:rPr>
        <w:t>90%</w:t>
      </w:r>
      <w:r w:rsidRPr="00200580">
        <w:rPr>
          <w:rFonts w:hint="eastAsia"/>
          <w:sz w:val="24"/>
          <w:szCs w:val="28"/>
        </w:rPr>
        <w:t>，剩余</w:t>
      </w:r>
      <w:r w:rsidRPr="00200580">
        <w:rPr>
          <w:rFonts w:hint="eastAsia"/>
          <w:sz w:val="24"/>
          <w:szCs w:val="28"/>
        </w:rPr>
        <w:t>10%</w:t>
      </w:r>
      <w:r w:rsidRPr="00200580">
        <w:rPr>
          <w:rFonts w:hint="eastAsia"/>
          <w:sz w:val="24"/>
          <w:szCs w:val="28"/>
        </w:rPr>
        <w:t>满一年后无质量问题一次付清。</w:t>
      </w:r>
    </w:p>
    <w:p w:rsidR="00200580" w:rsidRPr="00200580" w:rsidRDefault="00200580" w:rsidP="00200580">
      <w:pPr>
        <w:spacing w:line="360" w:lineRule="auto"/>
        <w:ind w:firstLineChars="200" w:firstLine="480"/>
        <w:jc w:val="left"/>
        <w:rPr>
          <w:sz w:val="24"/>
          <w:szCs w:val="28"/>
        </w:rPr>
      </w:pPr>
      <w:r w:rsidRPr="00200580">
        <w:rPr>
          <w:rFonts w:hint="eastAsia"/>
          <w:sz w:val="24"/>
          <w:szCs w:val="28"/>
        </w:rPr>
        <w:t>十、法律责任</w:t>
      </w:r>
    </w:p>
    <w:p w:rsidR="00200580" w:rsidRPr="00200580" w:rsidRDefault="00200580" w:rsidP="00200580">
      <w:pPr>
        <w:spacing w:line="360" w:lineRule="auto"/>
        <w:ind w:firstLineChars="200" w:firstLine="480"/>
        <w:jc w:val="left"/>
        <w:rPr>
          <w:sz w:val="24"/>
          <w:szCs w:val="28"/>
        </w:rPr>
      </w:pPr>
      <w:r w:rsidRPr="00200580">
        <w:rPr>
          <w:rFonts w:hint="eastAsia"/>
          <w:sz w:val="24"/>
          <w:szCs w:val="28"/>
        </w:rPr>
        <w:t>1</w:t>
      </w:r>
      <w:r w:rsidRPr="00200580">
        <w:rPr>
          <w:rFonts w:hint="eastAsia"/>
          <w:sz w:val="24"/>
          <w:szCs w:val="28"/>
        </w:rPr>
        <w:t>、供方所交的货物品种、品牌、型号、规格、质量不符合招、投标文件及本合同规定，需方有权拒收，供方应在本合同规定的交货期内负责更换并承担因更换而支付的费用。因更换而造成的逾期交货，则按逾期交货处理。</w:t>
      </w:r>
    </w:p>
    <w:p w:rsidR="00200580" w:rsidRPr="00200580" w:rsidRDefault="00200580" w:rsidP="00200580">
      <w:pPr>
        <w:spacing w:line="360" w:lineRule="auto"/>
        <w:ind w:firstLineChars="200" w:firstLine="480"/>
        <w:jc w:val="left"/>
        <w:rPr>
          <w:sz w:val="24"/>
          <w:szCs w:val="28"/>
        </w:rPr>
      </w:pPr>
      <w:r w:rsidRPr="00200580">
        <w:rPr>
          <w:rFonts w:hint="eastAsia"/>
          <w:sz w:val="24"/>
          <w:szCs w:val="28"/>
        </w:rPr>
        <w:t>2</w:t>
      </w:r>
      <w:r w:rsidRPr="00200580">
        <w:rPr>
          <w:rFonts w:hint="eastAsia"/>
          <w:sz w:val="24"/>
          <w:szCs w:val="28"/>
        </w:rPr>
        <w:t>、供方逾期交付货物，应向需方每日支付逾期交货部分货款总值</w:t>
      </w:r>
      <w:r w:rsidRPr="00200580">
        <w:rPr>
          <w:rFonts w:hint="eastAsia"/>
          <w:sz w:val="24"/>
          <w:szCs w:val="28"/>
        </w:rPr>
        <w:t>5</w:t>
      </w:r>
      <w:r w:rsidRPr="00200580">
        <w:rPr>
          <w:rFonts w:hint="eastAsia"/>
          <w:sz w:val="24"/>
          <w:szCs w:val="28"/>
        </w:rPr>
        <w:t>‰的违约金；在合同规定的交货期满</w:t>
      </w:r>
      <w:r w:rsidRPr="00200580">
        <w:rPr>
          <w:rFonts w:hint="eastAsia"/>
          <w:sz w:val="24"/>
          <w:szCs w:val="28"/>
        </w:rPr>
        <w:t>15</w:t>
      </w:r>
      <w:r w:rsidRPr="00200580">
        <w:rPr>
          <w:rFonts w:hint="eastAsia"/>
          <w:sz w:val="24"/>
          <w:szCs w:val="28"/>
        </w:rPr>
        <w:t>日仍未全部交货，按不能交货处理。仅支付已验收货物的货款，供方应承担由此发生的全部费用。</w:t>
      </w:r>
    </w:p>
    <w:p w:rsidR="00200580" w:rsidRPr="00200580" w:rsidRDefault="00200580" w:rsidP="00200580">
      <w:pPr>
        <w:spacing w:line="360" w:lineRule="auto"/>
        <w:ind w:firstLineChars="200" w:firstLine="480"/>
        <w:jc w:val="left"/>
        <w:rPr>
          <w:sz w:val="24"/>
          <w:szCs w:val="28"/>
        </w:rPr>
      </w:pPr>
      <w:r w:rsidRPr="00200580">
        <w:rPr>
          <w:rFonts w:hint="eastAsia"/>
          <w:sz w:val="24"/>
          <w:szCs w:val="28"/>
        </w:rPr>
        <w:t>3</w:t>
      </w:r>
      <w:r w:rsidRPr="00200580">
        <w:rPr>
          <w:rFonts w:hint="eastAsia"/>
          <w:sz w:val="24"/>
          <w:szCs w:val="28"/>
        </w:rPr>
        <w:t>、供方在本合同规定的交货期内不能交货，应向需方支付全部合同金额</w:t>
      </w:r>
      <w:r w:rsidRPr="00200580">
        <w:rPr>
          <w:rFonts w:hint="eastAsia"/>
          <w:sz w:val="24"/>
          <w:szCs w:val="28"/>
        </w:rPr>
        <w:t>5</w:t>
      </w:r>
      <w:r w:rsidRPr="00200580">
        <w:rPr>
          <w:rFonts w:hint="eastAsia"/>
          <w:sz w:val="24"/>
          <w:szCs w:val="28"/>
        </w:rPr>
        <w:t>‰的违约金，需方有权终止合同。</w:t>
      </w:r>
    </w:p>
    <w:p w:rsidR="00200580" w:rsidRPr="00200580" w:rsidRDefault="00200580" w:rsidP="00200580">
      <w:pPr>
        <w:spacing w:line="360" w:lineRule="auto"/>
        <w:ind w:firstLineChars="200" w:firstLine="480"/>
        <w:jc w:val="left"/>
        <w:rPr>
          <w:sz w:val="24"/>
          <w:szCs w:val="28"/>
        </w:rPr>
      </w:pPr>
      <w:r w:rsidRPr="00200580">
        <w:rPr>
          <w:rFonts w:hint="eastAsia"/>
          <w:sz w:val="24"/>
          <w:szCs w:val="28"/>
        </w:rPr>
        <w:t>4</w:t>
      </w:r>
      <w:r w:rsidRPr="00200580">
        <w:rPr>
          <w:rFonts w:hint="eastAsia"/>
          <w:sz w:val="24"/>
          <w:szCs w:val="28"/>
        </w:rPr>
        <w:t>、需方无正当理由拒收设备，应向供方支付无正当理由拒收设备金额</w:t>
      </w:r>
      <w:r w:rsidRPr="00200580">
        <w:rPr>
          <w:rFonts w:hint="eastAsia"/>
          <w:sz w:val="24"/>
          <w:szCs w:val="28"/>
        </w:rPr>
        <w:t>5</w:t>
      </w:r>
      <w:r w:rsidRPr="00200580">
        <w:rPr>
          <w:rFonts w:hint="eastAsia"/>
          <w:sz w:val="24"/>
          <w:szCs w:val="28"/>
        </w:rPr>
        <w:t>‰的违约金。</w:t>
      </w:r>
    </w:p>
    <w:p w:rsidR="00200580" w:rsidRPr="00200580" w:rsidRDefault="00200580" w:rsidP="00200580">
      <w:pPr>
        <w:spacing w:line="360" w:lineRule="auto"/>
        <w:ind w:firstLineChars="200" w:firstLine="480"/>
        <w:jc w:val="left"/>
        <w:rPr>
          <w:sz w:val="24"/>
          <w:szCs w:val="28"/>
        </w:rPr>
      </w:pPr>
      <w:r w:rsidRPr="00200580">
        <w:rPr>
          <w:rFonts w:hint="eastAsia"/>
          <w:sz w:val="24"/>
          <w:szCs w:val="28"/>
        </w:rPr>
        <w:t>5</w:t>
      </w:r>
      <w:r w:rsidRPr="00200580">
        <w:rPr>
          <w:rFonts w:hint="eastAsia"/>
          <w:sz w:val="24"/>
          <w:szCs w:val="28"/>
        </w:rPr>
        <w:t>、因供方原因造成逾期付款，需方不承担责任。</w:t>
      </w:r>
    </w:p>
    <w:p w:rsidR="00200580" w:rsidRPr="00200580" w:rsidRDefault="00200580" w:rsidP="00200580">
      <w:pPr>
        <w:spacing w:line="360" w:lineRule="auto"/>
        <w:ind w:firstLineChars="200" w:firstLine="480"/>
        <w:jc w:val="left"/>
        <w:rPr>
          <w:sz w:val="24"/>
          <w:szCs w:val="28"/>
        </w:rPr>
      </w:pPr>
      <w:r w:rsidRPr="00200580">
        <w:rPr>
          <w:rFonts w:hint="eastAsia"/>
          <w:sz w:val="24"/>
          <w:szCs w:val="28"/>
        </w:rPr>
        <w:t>十一、质量鉴定：因质量问题发生争议，由襄城县技术监督局或其指定的机构进行质量鉴定，该鉴定结论是终局的，供需双方均应当接受鉴定结论。</w:t>
      </w:r>
    </w:p>
    <w:p w:rsidR="00200580" w:rsidRPr="00200580" w:rsidRDefault="00200580" w:rsidP="00200580">
      <w:pPr>
        <w:spacing w:line="360" w:lineRule="auto"/>
        <w:ind w:firstLineChars="200" w:firstLine="480"/>
        <w:jc w:val="left"/>
        <w:rPr>
          <w:sz w:val="24"/>
          <w:szCs w:val="28"/>
        </w:rPr>
      </w:pPr>
      <w:r w:rsidRPr="00200580">
        <w:rPr>
          <w:rFonts w:hint="eastAsia"/>
          <w:sz w:val="24"/>
          <w:szCs w:val="28"/>
        </w:rPr>
        <w:t>十二、合同生效及其它：本合同经双方法定代表人或委托代理人签字并加盖公章后生效。本合同一式五份，供需双方各一份、招标人三份。</w:t>
      </w:r>
    </w:p>
    <w:p w:rsidR="00200580" w:rsidRPr="00200580" w:rsidRDefault="00200580" w:rsidP="00200580">
      <w:pPr>
        <w:spacing w:line="360" w:lineRule="auto"/>
        <w:ind w:firstLineChars="200" w:firstLine="480"/>
        <w:jc w:val="left"/>
        <w:rPr>
          <w:sz w:val="24"/>
          <w:szCs w:val="28"/>
        </w:rPr>
      </w:pPr>
      <w:r w:rsidRPr="00200580">
        <w:rPr>
          <w:rFonts w:hint="eastAsia"/>
          <w:sz w:val="24"/>
          <w:szCs w:val="28"/>
        </w:rPr>
        <w:t>供方：</w:t>
      </w:r>
      <w:r w:rsidRPr="00200580">
        <w:rPr>
          <w:rFonts w:hint="eastAsia"/>
          <w:sz w:val="24"/>
          <w:szCs w:val="28"/>
        </w:rPr>
        <w:t xml:space="preserve">                                </w:t>
      </w:r>
      <w:r w:rsidRPr="00200580">
        <w:rPr>
          <w:rFonts w:hint="eastAsia"/>
          <w:sz w:val="24"/>
          <w:szCs w:val="28"/>
        </w:rPr>
        <w:t>需方：</w:t>
      </w:r>
    </w:p>
    <w:p w:rsidR="00200580" w:rsidRPr="00200580" w:rsidRDefault="00200580" w:rsidP="00200580">
      <w:pPr>
        <w:spacing w:line="360" w:lineRule="auto"/>
        <w:ind w:firstLineChars="200" w:firstLine="480"/>
        <w:jc w:val="left"/>
        <w:rPr>
          <w:sz w:val="24"/>
          <w:szCs w:val="28"/>
        </w:rPr>
      </w:pPr>
      <w:r w:rsidRPr="00200580">
        <w:rPr>
          <w:rFonts w:hint="eastAsia"/>
          <w:sz w:val="24"/>
          <w:szCs w:val="28"/>
        </w:rPr>
        <w:t>地址：</w:t>
      </w:r>
      <w:r w:rsidRPr="00200580">
        <w:rPr>
          <w:rFonts w:hint="eastAsia"/>
          <w:sz w:val="24"/>
          <w:szCs w:val="28"/>
        </w:rPr>
        <w:t xml:space="preserve">                                </w:t>
      </w:r>
      <w:r w:rsidRPr="00200580">
        <w:rPr>
          <w:rFonts w:hint="eastAsia"/>
          <w:sz w:val="24"/>
          <w:szCs w:val="28"/>
        </w:rPr>
        <w:t>地址：</w:t>
      </w:r>
    </w:p>
    <w:p w:rsidR="00200580" w:rsidRPr="00200580" w:rsidRDefault="00200580" w:rsidP="00200580">
      <w:pPr>
        <w:spacing w:line="360" w:lineRule="auto"/>
        <w:ind w:firstLineChars="200" w:firstLine="480"/>
        <w:jc w:val="left"/>
        <w:rPr>
          <w:sz w:val="24"/>
          <w:szCs w:val="28"/>
        </w:rPr>
      </w:pPr>
      <w:r w:rsidRPr="00200580">
        <w:rPr>
          <w:rFonts w:hint="eastAsia"/>
          <w:sz w:val="24"/>
          <w:szCs w:val="28"/>
        </w:rPr>
        <w:t>法定代表人：</w:t>
      </w:r>
      <w:r w:rsidRPr="00200580">
        <w:rPr>
          <w:rFonts w:hint="eastAsia"/>
          <w:sz w:val="24"/>
          <w:szCs w:val="28"/>
        </w:rPr>
        <w:t xml:space="preserve">                          </w:t>
      </w:r>
      <w:r w:rsidRPr="00200580">
        <w:rPr>
          <w:rFonts w:hint="eastAsia"/>
          <w:sz w:val="24"/>
          <w:szCs w:val="28"/>
        </w:rPr>
        <w:t>法定代表人：</w:t>
      </w:r>
    </w:p>
    <w:p w:rsidR="00200580" w:rsidRPr="00200580" w:rsidRDefault="00200580" w:rsidP="00200580">
      <w:pPr>
        <w:spacing w:line="360" w:lineRule="auto"/>
        <w:ind w:firstLineChars="200" w:firstLine="480"/>
        <w:jc w:val="left"/>
        <w:rPr>
          <w:sz w:val="24"/>
          <w:szCs w:val="28"/>
        </w:rPr>
      </w:pPr>
      <w:r w:rsidRPr="00200580">
        <w:rPr>
          <w:rFonts w:hint="eastAsia"/>
          <w:sz w:val="24"/>
          <w:szCs w:val="28"/>
        </w:rPr>
        <w:t>委托代理人：</w:t>
      </w:r>
      <w:r w:rsidRPr="00200580">
        <w:rPr>
          <w:rFonts w:hint="eastAsia"/>
          <w:sz w:val="24"/>
          <w:szCs w:val="28"/>
        </w:rPr>
        <w:t xml:space="preserve">                          </w:t>
      </w:r>
      <w:r w:rsidRPr="00200580">
        <w:rPr>
          <w:rFonts w:hint="eastAsia"/>
          <w:sz w:val="24"/>
          <w:szCs w:val="28"/>
        </w:rPr>
        <w:t>委托代理人：</w:t>
      </w:r>
    </w:p>
    <w:p w:rsidR="00200580" w:rsidRPr="00200580" w:rsidRDefault="00200580" w:rsidP="00200580">
      <w:pPr>
        <w:spacing w:line="360" w:lineRule="auto"/>
        <w:ind w:firstLineChars="200" w:firstLine="480"/>
        <w:jc w:val="left"/>
        <w:rPr>
          <w:sz w:val="24"/>
          <w:szCs w:val="28"/>
        </w:rPr>
      </w:pPr>
      <w:r w:rsidRPr="00200580">
        <w:rPr>
          <w:rFonts w:hint="eastAsia"/>
          <w:sz w:val="24"/>
          <w:szCs w:val="28"/>
        </w:rPr>
        <w:t>电话：</w:t>
      </w:r>
      <w:r w:rsidRPr="00200580">
        <w:rPr>
          <w:rFonts w:hint="eastAsia"/>
          <w:sz w:val="24"/>
          <w:szCs w:val="28"/>
        </w:rPr>
        <w:t xml:space="preserve">                                </w:t>
      </w:r>
      <w:r w:rsidRPr="00200580">
        <w:rPr>
          <w:rFonts w:hint="eastAsia"/>
          <w:sz w:val="24"/>
          <w:szCs w:val="28"/>
        </w:rPr>
        <w:t>电话：</w:t>
      </w:r>
    </w:p>
    <w:p w:rsidR="00200580" w:rsidRPr="00200580" w:rsidRDefault="00200580" w:rsidP="00200580">
      <w:pPr>
        <w:spacing w:line="360" w:lineRule="auto"/>
        <w:ind w:firstLineChars="200" w:firstLine="480"/>
        <w:jc w:val="left"/>
        <w:rPr>
          <w:sz w:val="24"/>
          <w:szCs w:val="28"/>
        </w:rPr>
      </w:pPr>
      <w:r w:rsidRPr="00200580">
        <w:rPr>
          <w:rFonts w:hint="eastAsia"/>
          <w:sz w:val="24"/>
          <w:szCs w:val="28"/>
        </w:rPr>
        <w:t>开户银行：</w:t>
      </w:r>
      <w:r w:rsidRPr="00200580">
        <w:rPr>
          <w:rFonts w:hint="eastAsia"/>
          <w:sz w:val="24"/>
          <w:szCs w:val="28"/>
        </w:rPr>
        <w:t xml:space="preserve">                            </w:t>
      </w:r>
      <w:r w:rsidRPr="00200580">
        <w:rPr>
          <w:rFonts w:hint="eastAsia"/>
          <w:sz w:val="24"/>
          <w:szCs w:val="28"/>
        </w:rPr>
        <w:t>开户银行：</w:t>
      </w:r>
    </w:p>
    <w:p w:rsidR="00200580" w:rsidRPr="00200580" w:rsidRDefault="00200580" w:rsidP="00200580">
      <w:pPr>
        <w:spacing w:line="360" w:lineRule="auto"/>
        <w:ind w:firstLineChars="200" w:firstLine="480"/>
        <w:jc w:val="left"/>
        <w:rPr>
          <w:sz w:val="24"/>
          <w:szCs w:val="28"/>
        </w:rPr>
      </w:pPr>
      <w:proofErr w:type="gramStart"/>
      <w:r w:rsidRPr="00200580">
        <w:rPr>
          <w:rFonts w:hint="eastAsia"/>
          <w:sz w:val="24"/>
          <w:szCs w:val="28"/>
        </w:rPr>
        <w:t>帐号</w:t>
      </w:r>
      <w:proofErr w:type="gramEnd"/>
      <w:r w:rsidRPr="00200580">
        <w:rPr>
          <w:rFonts w:hint="eastAsia"/>
          <w:sz w:val="24"/>
          <w:szCs w:val="28"/>
        </w:rPr>
        <w:t>：</w:t>
      </w:r>
      <w:r w:rsidRPr="00200580">
        <w:rPr>
          <w:rFonts w:hint="eastAsia"/>
          <w:sz w:val="24"/>
          <w:szCs w:val="28"/>
        </w:rPr>
        <w:t xml:space="preserve">                                </w:t>
      </w:r>
      <w:proofErr w:type="gramStart"/>
      <w:r w:rsidRPr="00200580">
        <w:rPr>
          <w:rFonts w:hint="eastAsia"/>
          <w:sz w:val="24"/>
          <w:szCs w:val="28"/>
        </w:rPr>
        <w:t>帐号</w:t>
      </w:r>
      <w:proofErr w:type="gramEnd"/>
      <w:r w:rsidRPr="00200580">
        <w:rPr>
          <w:rFonts w:hint="eastAsia"/>
          <w:sz w:val="24"/>
          <w:szCs w:val="28"/>
        </w:rPr>
        <w:t>：</w:t>
      </w:r>
    </w:p>
    <w:p w:rsidR="00200580" w:rsidRPr="00200580" w:rsidRDefault="00200580" w:rsidP="00200580">
      <w:pPr>
        <w:spacing w:line="360" w:lineRule="auto"/>
        <w:ind w:firstLineChars="200" w:firstLine="480"/>
        <w:jc w:val="left"/>
        <w:rPr>
          <w:sz w:val="24"/>
          <w:szCs w:val="28"/>
        </w:rPr>
      </w:pPr>
      <w:r w:rsidRPr="00200580">
        <w:rPr>
          <w:rFonts w:hint="eastAsia"/>
          <w:sz w:val="24"/>
          <w:szCs w:val="28"/>
        </w:rPr>
        <w:t>税务登记证号：</w:t>
      </w:r>
      <w:r w:rsidRPr="00200580">
        <w:rPr>
          <w:rFonts w:hint="eastAsia"/>
          <w:sz w:val="24"/>
          <w:szCs w:val="28"/>
        </w:rPr>
        <w:t xml:space="preserve">                        </w:t>
      </w:r>
      <w:proofErr w:type="gramStart"/>
      <w:r w:rsidRPr="00200580">
        <w:rPr>
          <w:rFonts w:hint="eastAsia"/>
          <w:sz w:val="24"/>
          <w:szCs w:val="28"/>
        </w:rPr>
        <w:t>签定</w:t>
      </w:r>
      <w:proofErr w:type="gramEnd"/>
      <w:r w:rsidRPr="00200580">
        <w:rPr>
          <w:rFonts w:hint="eastAsia"/>
          <w:sz w:val="24"/>
          <w:szCs w:val="28"/>
        </w:rPr>
        <w:t>时间：</w:t>
      </w:r>
    </w:p>
    <w:p w:rsidR="00200580" w:rsidRPr="00200580" w:rsidRDefault="00200580" w:rsidP="00200580">
      <w:pPr>
        <w:spacing w:line="360" w:lineRule="auto"/>
        <w:ind w:firstLineChars="200" w:firstLine="480"/>
        <w:jc w:val="left"/>
        <w:rPr>
          <w:sz w:val="24"/>
          <w:szCs w:val="28"/>
        </w:rPr>
      </w:pPr>
      <w:proofErr w:type="gramStart"/>
      <w:r w:rsidRPr="00200580">
        <w:rPr>
          <w:rFonts w:hint="eastAsia"/>
          <w:sz w:val="24"/>
          <w:szCs w:val="28"/>
        </w:rPr>
        <w:t>签定</w:t>
      </w:r>
      <w:proofErr w:type="gramEnd"/>
      <w:r w:rsidRPr="00200580">
        <w:rPr>
          <w:rFonts w:hint="eastAsia"/>
          <w:sz w:val="24"/>
          <w:szCs w:val="28"/>
        </w:rPr>
        <w:t>时间：</w:t>
      </w:r>
    </w:p>
    <w:p w:rsidR="00472A2B" w:rsidRPr="00C60AA2" w:rsidRDefault="00472A2B" w:rsidP="00200580">
      <w:pPr>
        <w:spacing w:line="360" w:lineRule="auto"/>
        <w:ind w:firstLineChars="200" w:firstLine="480"/>
        <w:jc w:val="left"/>
        <w:rPr>
          <w:rFonts w:ascii="仿宋" w:eastAsia="仿宋" w:hAnsi="仿宋" w:cs="仿宋"/>
          <w:color w:val="000000" w:themeColor="text1"/>
          <w:kern w:val="0"/>
          <w:sz w:val="32"/>
          <w:szCs w:val="32"/>
          <w:shd w:val="clear" w:color="auto" w:fill="FFFFFF"/>
        </w:rPr>
      </w:pPr>
      <w:r w:rsidRPr="00C60AA2">
        <w:rPr>
          <w:rFonts w:hint="eastAsia"/>
          <w:color w:val="000000" w:themeColor="text1"/>
          <w:sz w:val="24"/>
          <w:szCs w:val="28"/>
        </w:rPr>
        <w:t xml:space="preserve"> </w:t>
      </w:r>
      <w:r>
        <w:rPr>
          <w:rFonts w:hint="eastAsia"/>
          <w:color w:val="000000" w:themeColor="text1"/>
          <w:sz w:val="24"/>
          <w:szCs w:val="28"/>
        </w:rPr>
        <w:t xml:space="preserve"> </w:t>
      </w:r>
    </w:p>
    <w:p w:rsidR="00472A2B" w:rsidRPr="00C60AA2" w:rsidRDefault="00472A2B" w:rsidP="00200580">
      <w:pPr>
        <w:spacing w:line="360" w:lineRule="auto"/>
        <w:ind w:firstLineChars="1100" w:firstLine="2640"/>
        <w:jc w:val="left"/>
        <w:rPr>
          <w:color w:val="000000" w:themeColor="text1"/>
          <w:sz w:val="24"/>
          <w:szCs w:val="28"/>
        </w:rPr>
      </w:pPr>
    </w:p>
    <w:p w:rsidR="00472A2B" w:rsidRDefault="00472A2B" w:rsidP="00200580">
      <w:pPr>
        <w:spacing w:line="360" w:lineRule="auto"/>
        <w:jc w:val="left"/>
        <w:rPr>
          <w:rFonts w:ascii="宋体" w:hAnsi="宋体" w:cs="宋体"/>
          <w:b/>
          <w:bCs/>
          <w:color w:val="000000" w:themeColor="text1"/>
          <w:sz w:val="32"/>
          <w:szCs w:val="32"/>
        </w:rPr>
      </w:pPr>
    </w:p>
    <w:p w:rsidR="00472A2B" w:rsidRDefault="00472A2B" w:rsidP="00200580">
      <w:pPr>
        <w:spacing w:line="360" w:lineRule="auto"/>
        <w:jc w:val="left"/>
        <w:rPr>
          <w:rFonts w:ascii="宋体" w:hAnsi="宋体" w:cs="宋体"/>
          <w:b/>
          <w:bCs/>
          <w:color w:val="000000" w:themeColor="text1"/>
          <w:sz w:val="32"/>
          <w:szCs w:val="32"/>
        </w:rPr>
      </w:pPr>
    </w:p>
    <w:p w:rsidR="00472A2B" w:rsidRPr="00C60AA2" w:rsidRDefault="00472A2B" w:rsidP="00200580">
      <w:pPr>
        <w:spacing w:line="360" w:lineRule="auto"/>
        <w:jc w:val="center"/>
        <w:rPr>
          <w:rFonts w:asciiTheme="majorEastAsia" w:eastAsiaTheme="majorEastAsia" w:hAnsiTheme="majorEastAsia"/>
          <w:b/>
          <w:color w:val="000000" w:themeColor="text1"/>
          <w:sz w:val="30"/>
          <w:szCs w:val="30"/>
        </w:rPr>
      </w:pPr>
      <w:r w:rsidRPr="00C60AA2">
        <w:rPr>
          <w:rFonts w:ascii="宋体" w:hAnsi="宋体" w:cs="宋体" w:hint="eastAsia"/>
          <w:b/>
          <w:bCs/>
          <w:color w:val="000000" w:themeColor="text1"/>
          <w:sz w:val="32"/>
          <w:szCs w:val="32"/>
        </w:rPr>
        <w:t>第七部分     投标文件有关格式</w:t>
      </w:r>
    </w:p>
    <w:p w:rsidR="00472A2B" w:rsidRPr="00C60AA2" w:rsidRDefault="00472A2B" w:rsidP="00200580">
      <w:pPr>
        <w:spacing w:line="360" w:lineRule="auto"/>
        <w:ind w:right="720" w:firstLineChars="1600" w:firstLine="5760"/>
        <w:jc w:val="left"/>
        <w:rPr>
          <w:rFonts w:ascii="宋体" w:hAnsi="宋体"/>
          <w:color w:val="000000" w:themeColor="text1"/>
          <w:sz w:val="36"/>
          <w:szCs w:val="36"/>
        </w:rPr>
      </w:pPr>
      <w:r w:rsidRPr="00C60AA2">
        <w:rPr>
          <w:rFonts w:ascii="宋体" w:hAnsi="宋体" w:hint="eastAsia"/>
          <w:color w:val="000000" w:themeColor="text1"/>
          <w:sz w:val="36"/>
          <w:szCs w:val="36"/>
        </w:rPr>
        <w:t>（正本或副本）</w:t>
      </w:r>
    </w:p>
    <w:p w:rsidR="00472A2B" w:rsidRPr="00C60AA2" w:rsidRDefault="00472A2B" w:rsidP="00200580">
      <w:pPr>
        <w:spacing w:line="360" w:lineRule="auto"/>
        <w:ind w:right="720"/>
        <w:jc w:val="left"/>
        <w:rPr>
          <w:rFonts w:ascii="宋体" w:hAnsi="宋体"/>
          <w:color w:val="000000" w:themeColor="text1"/>
          <w:sz w:val="36"/>
          <w:szCs w:val="36"/>
        </w:rPr>
      </w:pPr>
    </w:p>
    <w:p w:rsidR="00472A2B" w:rsidRPr="00C60AA2" w:rsidRDefault="00472A2B" w:rsidP="00200580">
      <w:pPr>
        <w:spacing w:line="360" w:lineRule="auto"/>
        <w:jc w:val="left"/>
        <w:rPr>
          <w:rFonts w:ascii="宋体" w:hAnsi="宋体"/>
          <w:color w:val="000000" w:themeColor="text1"/>
          <w:sz w:val="24"/>
        </w:rPr>
      </w:pPr>
    </w:p>
    <w:p w:rsidR="00472A2B" w:rsidRPr="00C60AA2" w:rsidRDefault="00472A2B" w:rsidP="00200580">
      <w:pPr>
        <w:spacing w:line="360" w:lineRule="auto"/>
        <w:jc w:val="center"/>
        <w:rPr>
          <w:rFonts w:ascii="宋体" w:hAnsi="宋体"/>
          <w:color w:val="000000" w:themeColor="text1"/>
          <w:sz w:val="36"/>
          <w:szCs w:val="36"/>
        </w:rPr>
      </w:pPr>
      <w:r w:rsidRPr="00C60AA2">
        <w:rPr>
          <w:rFonts w:ascii="宋体" w:hAnsi="宋体" w:hint="eastAsia"/>
          <w:color w:val="000000" w:themeColor="text1"/>
          <w:sz w:val="36"/>
          <w:szCs w:val="36"/>
        </w:rPr>
        <w:t>（项目名称）</w:t>
      </w:r>
    </w:p>
    <w:p w:rsidR="00472A2B" w:rsidRPr="00C60AA2" w:rsidRDefault="00472A2B" w:rsidP="00200580">
      <w:pPr>
        <w:spacing w:line="360" w:lineRule="auto"/>
        <w:ind w:firstLineChars="1100" w:firstLine="3960"/>
        <w:jc w:val="left"/>
        <w:rPr>
          <w:rFonts w:ascii="宋体" w:hAnsi="宋体"/>
          <w:color w:val="000000" w:themeColor="text1"/>
          <w:sz w:val="36"/>
          <w:szCs w:val="36"/>
        </w:rPr>
      </w:pPr>
      <w:r w:rsidRPr="00C60AA2">
        <w:rPr>
          <w:rFonts w:ascii="宋体" w:hAnsi="宋体" w:hint="eastAsia"/>
          <w:color w:val="000000" w:themeColor="text1"/>
          <w:sz w:val="36"/>
          <w:szCs w:val="36"/>
        </w:rPr>
        <w:t>招标编号：</w:t>
      </w:r>
    </w:p>
    <w:p w:rsidR="00472A2B" w:rsidRPr="00C60AA2" w:rsidRDefault="00472A2B" w:rsidP="00200580">
      <w:pPr>
        <w:spacing w:line="360" w:lineRule="auto"/>
        <w:jc w:val="center"/>
        <w:rPr>
          <w:rFonts w:ascii="宋体" w:hAnsi="宋体"/>
          <w:color w:val="000000" w:themeColor="text1"/>
          <w:sz w:val="36"/>
          <w:szCs w:val="36"/>
        </w:rPr>
      </w:pPr>
    </w:p>
    <w:p w:rsidR="00472A2B" w:rsidRPr="00C60AA2" w:rsidRDefault="00472A2B" w:rsidP="00200580">
      <w:pPr>
        <w:spacing w:line="360" w:lineRule="auto"/>
        <w:jc w:val="center"/>
        <w:rPr>
          <w:rFonts w:ascii="宋体" w:hAnsi="宋体"/>
          <w:color w:val="000000" w:themeColor="text1"/>
          <w:sz w:val="24"/>
        </w:rPr>
      </w:pPr>
    </w:p>
    <w:p w:rsidR="00472A2B" w:rsidRPr="00C60AA2" w:rsidRDefault="00472A2B" w:rsidP="00200580">
      <w:pPr>
        <w:spacing w:line="360" w:lineRule="auto"/>
        <w:jc w:val="center"/>
        <w:rPr>
          <w:rFonts w:ascii="宋体" w:hAnsi="宋体"/>
          <w:color w:val="000000" w:themeColor="text1"/>
          <w:sz w:val="24"/>
        </w:rPr>
      </w:pPr>
    </w:p>
    <w:p w:rsidR="00472A2B" w:rsidRPr="00C60AA2" w:rsidRDefault="00472A2B" w:rsidP="00200580">
      <w:pPr>
        <w:spacing w:line="360" w:lineRule="auto"/>
        <w:jc w:val="center"/>
        <w:rPr>
          <w:rFonts w:ascii="宋体" w:hAnsi="宋体"/>
          <w:color w:val="000000" w:themeColor="text1"/>
          <w:sz w:val="24"/>
        </w:rPr>
      </w:pPr>
    </w:p>
    <w:p w:rsidR="00472A2B" w:rsidRPr="00C60AA2" w:rsidRDefault="00472A2B" w:rsidP="00200580">
      <w:pPr>
        <w:spacing w:line="360" w:lineRule="auto"/>
        <w:jc w:val="center"/>
        <w:rPr>
          <w:rFonts w:ascii="宋体" w:hAnsi="宋体"/>
          <w:color w:val="000000" w:themeColor="text1"/>
          <w:sz w:val="24"/>
        </w:rPr>
      </w:pPr>
    </w:p>
    <w:p w:rsidR="00472A2B" w:rsidRPr="00C60AA2" w:rsidRDefault="00472A2B" w:rsidP="00200580">
      <w:pPr>
        <w:spacing w:line="360" w:lineRule="auto"/>
        <w:jc w:val="center"/>
        <w:rPr>
          <w:rFonts w:ascii="宋体" w:hAnsi="宋体"/>
          <w:color w:val="000000" w:themeColor="text1"/>
          <w:sz w:val="24"/>
        </w:rPr>
      </w:pPr>
    </w:p>
    <w:p w:rsidR="00472A2B" w:rsidRPr="00C60AA2" w:rsidRDefault="00472A2B" w:rsidP="00200580">
      <w:pPr>
        <w:spacing w:line="360" w:lineRule="auto"/>
        <w:jc w:val="center"/>
        <w:rPr>
          <w:rFonts w:ascii="宋体" w:hAnsi="宋体"/>
          <w:color w:val="000000" w:themeColor="text1"/>
          <w:sz w:val="72"/>
          <w:szCs w:val="72"/>
        </w:rPr>
      </w:pPr>
      <w:r w:rsidRPr="00C60AA2">
        <w:rPr>
          <w:rFonts w:ascii="宋体" w:hAnsi="宋体" w:hint="eastAsia"/>
          <w:color w:val="000000" w:themeColor="text1"/>
          <w:sz w:val="72"/>
          <w:szCs w:val="72"/>
        </w:rPr>
        <w:t>投  标  文  件</w:t>
      </w:r>
    </w:p>
    <w:p w:rsidR="00472A2B" w:rsidRPr="00C60AA2" w:rsidRDefault="00472A2B" w:rsidP="00200580">
      <w:pPr>
        <w:spacing w:line="360" w:lineRule="auto"/>
        <w:jc w:val="left"/>
        <w:rPr>
          <w:rFonts w:ascii="宋体" w:hAnsi="宋体"/>
          <w:color w:val="000000" w:themeColor="text1"/>
          <w:sz w:val="24"/>
        </w:rPr>
      </w:pPr>
    </w:p>
    <w:p w:rsidR="00472A2B" w:rsidRPr="00C60AA2" w:rsidRDefault="00472A2B" w:rsidP="00200580">
      <w:pPr>
        <w:spacing w:line="360" w:lineRule="auto"/>
        <w:jc w:val="left"/>
        <w:rPr>
          <w:rFonts w:ascii="宋体" w:hAnsi="宋体"/>
          <w:color w:val="000000" w:themeColor="text1"/>
          <w:sz w:val="24"/>
        </w:rPr>
      </w:pPr>
    </w:p>
    <w:p w:rsidR="00472A2B" w:rsidRPr="00C60AA2" w:rsidRDefault="00472A2B" w:rsidP="00200580">
      <w:pPr>
        <w:spacing w:line="360" w:lineRule="auto"/>
        <w:jc w:val="left"/>
        <w:rPr>
          <w:rFonts w:ascii="宋体" w:hAnsi="宋体"/>
          <w:color w:val="000000" w:themeColor="text1"/>
          <w:sz w:val="24"/>
        </w:rPr>
      </w:pPr>
    </w:p>
    <w:p w:rsidR="00472A2B" w:rsidRPr="00C60AA2" w:rsidRDefault="00472A2B" w:rsidP="00200580">
      <w:pPr>
        <w:spacing w:line="360" w:lineRule="auto"/>
        <w:jc w:val="left"/>
        <w:rPr>
          <w:rFonts w:ascii="宋体" w:hAnsi="宋体"/>
          <w:color w:val="000000" w:themeColor="text1"/>
          <w:sz w:val="24"/>
        </w:rPr>
      </w:pPr>
    </w:p>
    <w:p w:rsidR="00472A2B" w:rsidRPr="00C60AA2" w:rsidRDefault="00472A2B" w:rsidP="00200580">
      <w:pPr>
        <w:spacing w:line="360" w:lineRule="auto"/>
        <w:jc w:val="left"/>
        <w:rPr>
          <w:rFonts w:ascii="宋体" w:hAnsi="宋体"/>
          <w:color w:val="000000" w:themeColor="text1"/>
          <w:sz w:val="24"/>
        </w:rPr>
      </w:pPr>
    </w:p>
    <w:p w:rsidR="00472A2B" w:rsidRPr="00C60AA2" w:rsidRDefault="00472A2B" w:rsidP="00200580">
      <w:pPr>
        <w:spacing w:line="360" w:lineRule="auto"/>
        <w:jc w:val="left"/>
        <w:rPr>
          <w:rFonts w:ascii="宋体" w:hAnsi="宋体"/>
          <w:color w:val="000000" w:themeColor="text1"/>
          <w:sz w:val="24"/>
        </w:rPr>
      </w:pPr>
    </w:p>
    <w:p w:rsidR="00472A2B" w:rsidRPr="00C60AA2" w:rsidRDefault="00472A2B" w:rsidP="00200580">
      <w:pPr>
        <w:spacing w:line="360" w:lineRule="auto"/>
        <w:jc w:val="left"/>
        <w:rPr>
          <w:rFonts w:ascii="宋体" w:hAnsi="宋体"/>
          <w:color w:val="000000" w:themeColor="text1"/>
          <w:sz w:val="24"/>
        </w:rPr>
      </w:pPr>
    </w:p>
    <w:p w:rsidR="00472A2B" w:rsidRPr="00C60AA2" w:rsidRDefault="00472A2B" w:rsidP="00200580">
      <w:pPr>
        <w:spacing w:line="360" w:lineRule="auto"/>
        <w:jc w:val="left"/>
        <w:rPr>
          <w:rFonts w:ascii="宋体" w:hAnsi="宋体"/>
          <w:color w:val="000000" w:themeColor="text1"/>
          <w:sz w:val="24"/>
        </w:rPr>
      </w:pPr>
    </w:p>
    <w:p w:rsidR="00472A2B" w:rsidRPr="00C60AA2" w:rsidRDefault="00472A2B" w:rsidP="00200580">
      <w:pPr>
        <w:spacing w:line="360" w:lineRule="auto"/>
        <w:jc w:val="center"/>
        <w:rPr>
          <w:rFonts w:ascii="宋体" w:hAnsi="宋体"/>
          <w:color w:val="000000" w:themeColor="text1"/>
          <w:sz w:val="28"/>
          <w:szCs w:val="28"/>
          <w:u w:val="single"/>
        </w:rPr>
      </w:pPr>
      <w:r w:rsidRPr="00C60AA2">
        <w:rPr>
          <w:rFonts w:ascii="宋体" w:hAnsi="宋体" w:hint="eastAsia"/>
          <w:color w:val="000000" w:themeColor="text1"/>
          <w:sz w:val="28"/>
          <w:szCs w:val="28"/>
        </w:rPr>
        <w:t>投标人：</w:t>
      </w:r>
      <w:r w:rsidRPr="00C60AA2">
        <w:rPr>
          <w:rFonts w:ascii="宋体" w:hAnsi="宋体" w:hint="eastAsia"/>
          <w:color w:val="000000" w:themeColor="text1"/>
          <w:sz w:val="28"/>
          <w:szCs w:val="28"/>
          <w:u w:val="single"/>
        </w:rPr>
        <w:t xml:space="preserve">                              </w:t>
      </w:r>
      <w:r w:rsidRPr="00C60AA2">
        <w:rPr>
          <w:rFonts w:ascii="宋体" w:hAnsi="宋体" w:hint="eastAsia"/>
          <w:color w:val="000000" w:themeColor="text1"/>
          <w:sz w:val="28"/>
          <w:szCs w:val="28"/>
        </w:rPr>
        <w:t>（盖单位公章）</w:t>
      </w:r>
    </w:p>
    <w:p w:rsidR="00472A2B" w:rsidRPr="00C60AA2" w:rsidRDefault="00472A2B" w:rsidP="00200580">
      <w:pPr>
        <w:spacing w:line="360" w:lineRule="auto"/>
        <w:jc w:val="center"/>
        <w:rPr>
          <w:rFonts w:ascii="宋体" w:hAnsi="宋体"/>
          <w:color w:val="000000" w:themeColor="text1"/>
          <w:sz w:val="28"/>
          <w:szCs w:val="28"/>
        </w:rPr>
      </w:pPr>
      <w:r w:rsidRPr="00C60AA2">
        <w:rPr>
          <w:rFonts w:ascii="宋体" w:hAnsi="宋体" w:hint="eastAsia"/>
          <w:color w:val="000000" w:themeColor="text1"/>
          <w:sz w:val="28"/>
          <w:szCs w:val="28"/>
        </w:rPr>
        <w:t>法定代表人或其委托代理人：</w:t>
      </w:r>
      <w:r w:rsidRPr="00C60AA2">
        <w:rPr>
          <w:rFonts w:ascii="宋体" w:hAnsi="宋体" w:hint="eastAsia"/>
          <w:color w:val="000000" w:themeColor="text1"/>
          <w:sz w:val="28"/>
          <w:szCs w:val="28"/>
          <w:u w:val="single"/>
        </w:rPr>
        <w:t xml:space="preserve">                </w:t>
      </w:r>
      <w:r w:rsidRPr="00C60AA2">
        <w:rPr>
          <w:rFonts w:ascii="宋体" w:hAnsi="宋体" w:hint="eastAsia"/>
          <w:color w:val="000000" w:themeColor="text1"/>
          <w:sz w:val="28"/>
          <w:szCs w:val="28"/>
        </w:rPr>
        <w:t>（签字）</w:t>
      </w:r>
    </w:p>
    <w:p w:rsidR="00472A2B" w:rsidRPr="00C60AA2" w:rsidRDefault="00472A2B" w:rsidP="00200580">
      <w:pPr>
        <w:spacing w:line="360" w:lineRule="auto"/>
        <w:jc w:val="center"/>
        <w:rPr>
          <w:rFonts w:ascii="宋体" w:hAnsi="宋体"/>
          <w:color w:val="000000" w:themeColor="text1"/>
          <w:sz w:val="28"/>
          <w:szCs w:val="28"/>
        </w:rPr>
      </w:pPr>
      <w:r w:rsidRPr="00C60AA2">
        <w:rPr>
          <w:rFonts w:ascii="宋体" w:hAnsi="宋体" w:hint="eastAsia"/>
          <w:color w:val="000000" w:themeColor="text1"/>
          <w:sz w:val="28"/>
          <w:szCs w:val="28"/>
        </w:rPr>
        <w:t>年</w:t>
      </w:r>
      <w:r w:rsidRPr="00C60AA2">
        <w:rPr>
          <w:rFonts w:ascii="宋体" w:hAnsi="宋体" w:hint="eastAsia"/>
          <w:color w:val="000000" w:themeColor="text1"/>
          <w:sz w:val="28"/>
          <w:szCs w:val="28"/>
          <w:u w:val="single"/>
        </w:rPr>
        <w:t xml:space="preserve">        </w:t>
      </w:r>
      <w:r w:rsidRPr="00C60AA2">
        <w:rPr>
          <w:rFonts w:ascii="宋体" w:hAnsi="宋体" w:hint="eastAsia"/>
          <w:color w:val="000000" w:themeColor="text1"/>
          <w:sz w:val="28"/>
          <w:szCs w:val="28"/>
        </w:rPr>
        <w:t>月</w:t>
      </w:r>
      <w:r w:rsidRPr="00C60AA2">
        <w:rPr>
          <w:rFonts w:ascii="宋体" w:hAnsi="宋体" w:hint="eastAsia"/>
          <w:color w:val="000000" w:themeColor="text1"/>
          <w:sz w:val="28"/>
          <w:szCs w:val="28"/>
          <w:u w:val="single"/>
        </w:rPr>
        <w:t xml:space="preserve">        </w:t>
      </w:r>
      <w:r w:rsidRPr="00C60AA2">
        <w:rPr>
          <w:rFonts w:ascii="宋体" w:hAnsi="宋体" w:hint="eastAsia"/>
          <w:color w:val="000000" w:themeColor="text1"/>
          <w:sz w:val="28"/>
          <w:szCs w:val="28"/>
        </w:rPr>
        <w:t>日</w:t>
      </w:r>
    </w:p>
    <w:p w:rsidR="00472A2B" w:rsidRPr="00C60AA2" w:rsidRDefault="00472A2B" w:rsidP="00200580">
      <w:pPr>
        <w:jc w:val="left"/>
        <w:rPr>
          <w:color w:val="000000" w:themeColor="text1"/>
          <w:sz w:val="24"/>
        </w:rPr>
      </w:pPr>
    </w:p>
    <w:p w:rsidR="00472A2B" w:rsidRPr="00C60AA2" w:rsidRDefault="00472A2B" w:rsidP="00200580">
      <w:pPr>
        <w:jc w:val="left"/>
        <w:rPr>
          <w:color w:val="000000" w:themeColor="text1"/>
          <w:sz w:val="24"/>
        </w:rPr>
      </w:pPr>
    </w:p>
    <w:p w:rsidR="00472A2B" w:rsidRPr="00C60AA2" w:rsidRDefault="00472A2B" w:rsidP="00200580">
      <w:pPr>
        <w:ind w:firstLineChars="200" w:firstLine="480"/>
        <w:jc w:val="left"/>
        <w:rPr>
          <w:rFonts w:asciiTheme="majorEastAsia" w:eastAsiaTheme="majorEastAsia" w:hAnsiTheme="majorEastAsia"/>
          <w:color w:val="000000" w:themeColor="text1"/>
          <w:sz w:val="24"/>
        </w:rPr>
      </w:pPr>
      <w:r w:rsidRPr="00C60AA2">
        <w:rPr>
          <w:rFonts w:asciiTheme="majorEastAsia" w:eastAsiaTheme="majorEastAsia" w:hAnsiTheme="majorEastAsia" w:hint="eastAsia"/>
          <w:color w:val="000000" w:themeColor="text1"/>
          <w:sz w:val="24"/>
        </w:rPr>
        <w:t>附件2、</w:t>
      </w:r>
    </w:p>
    <w:p w:rsidR="00472A2B" w:rsidRPr="00C60AA2" w:rsidRDefault="00472A2B" w:rsidP="00200580">
      <w:pPr>
        <w:ind w:firstLineChars="200" w:firstLine="480"/>
        <w:jc w:val="left"/>
        <w:rPr>
          <w:rFonts w:asciiTheme="majorEastAsia" w:eastAsiaTheme="majorEastAsia" w:hAnsiTheme="majorEastAsia"/>
          <w:color w:val="000000" w:themeColor="text1"/>
          <w:sz w:val="24"/>
        </w:rPr>
      </w:pPr>
      <w:r w:rsidRPr="00C60AA2">
        <w:rPr>
          <w:rFonts w:asciiTheme="majorEastAsia" w:eastAsiaTheme="majorEastAsia" w:hAnsiTheme="majorEastAsia" w:hint="eastAsia"/>
          <w:color w:val="000000" w:themeColor="text1"/>
          <w:sz w:val="24"/>
        </w:rPr>
        <w:t>目    录</w:t>
      </w:r>
    </w:p>
    <w:p w:rsidR="00472A2B" w:rsidRPr="00C60AA2" w:rsidRDefault="00472A2B" w:rsidP="00200580">
      <w:pPr>
        <w:ind w:firstLineChars="200" w:firstLine="480"/>
        <w:jc w:val="left"/>
        <w:rPr>
          <w:rFonts w:asciiTheme="majorEastAsia" w:eastAsiaTheme="majorEastAsia" w:hAnsiTheme="majorEastAsia"/>
          <w:color w:val="000000" w:themeColor="text1"/>
          <w:sz w:val="24"/>
        </w:rPr>
      </w:pPr>
      <w:r w:rsidRPr="00C60AA2">
        <w:rPr>
          <w:rFonts w:asciiTheme="majorEastAsia" w:eastAsiaTheme="majorEastAsia" w:hAnsiTheme="majorEastAsia" w:hint="eastAsia"/>
          <w:color w:val="000000" w:themeColor="text1"/>
          <w:sz w:val="24"/>
        </w:rPr>
        <w:t>一、投标人应答索引表</w:t>
      </w:r>
    </w:p>
    <w:p w:rsidR="00472A2B" w:rsidRPr="00C60AA2" w:rsidRDefault="00472A2B" w:rsidP="00200580">
      <w:pPr>
        <w:ind w:firstLineChars="200" w:firstLine="480"/>
        <w:jc w:val="left"/>
        <w:rPr>
          <w:rFonts w:asciiTheme="majorEastAsia" w:eastAsiaTheme="majorEastAsia" w:hAnsiTheme="majorEastAsia"/>
          <w:color w:val="000000" w:themeColor="text1"/>
          <w:sz w:val="24"/>
        </w:rPr>
      </w:pPr>
      <w:r w:rsidRPr="00C60AA2">
        <w:rPr>
          <w:rFonts w:asciiTheme="majorEastAsia" w:eastAsiaTheme="majorEastAsia" w:hAnsiTheme="majorEastAsia" w:hint="eastAsia"/>
          <w:color w:val="000000" w:themeColor="text1"/>
          <w:sz w:val="24"/>
        </w:rPr>
        <w:t>二、开标一览表</w:t>
      </w:r>
    </w:p>
    <w:p w:rsidR="00472A2B" w:rsidRPr="00C60AA2" w:rsidRDefault="00472A2B" w:rsidP="00200580">
      <w:pPr>
        <w:ind w:firstLineChars="200" w:firstLine="480"/>
        <w:jc w:val="left"/>
        <w:rPr>
          <w:rFonts w:asciiTheme="majorEastAsia" w:eastAsiaTheme="majorEastAsia" w:hAnsiTheme="majorEastAsia"/>
          <w:color w:val="000000" w:themeColor="text1"/>
          <w:sz w:val="24"/>
        </w:rPr>
      </w:pPr>
      <w:r w:rsidRPr="00C60AA2">
        <w:rPr>
          <w:rFonts w:asciiTheme="majorEastAsia" w:eastAsiaTheme="majorEastAsia" w:hAnsiTheme="majorEastAsia" w:hint="eastAsia"/>
          <w:color w:val="000000" w:themeColor="text1"/>
          <w:sz w:val="24"/>
        </w:rPr>
        <w:t>三、资格审查证明材料</w:t>
      </w:r>
    </w:p>
    <w:p w:rsidR="00472A2B" w:rsidRPr="00C60AA2" w:rsidRDefault="00472A2B" w:rsidP="00200580">
      <w:pPr>
        <w:ind w:firstLineChars="200" w:firstLine="480"/>
        <w:jc w:val="left"/>
        <w:rPr>
          <w:rFonts w:asciiTheme="majorEastAsia" w:eastAsiaTheme="majorEastAsia" w:hAnsiTheme="majorEastAsia"/>
          <w:color w:val="000000" w:themeColor="text1"/>
          <w:sz w:val="24"/>
        </w:rPr>
      </w:pPr>
      <w:r w:rsidRPr="00C60AA2">
        <w:rPr>
          <w:rFonts w:asciiTheme="majorEastAsia" w:eastAsiaTheme="majorEastAsia" w:hAnsiTheme="majorEastAsia" w:hint="eastAsia"/>
          <w:color w:val="000000" w:themeColor="text1"/>
          <w:sz w:val="24"/>
        </w:rPr>
        <w:t>1、投 标 函</w:t>
      </w:r>
    </w:p>
    <w:p w:rsidR="00472A2B" w:rsidRPr="00C60AA2" w:rsidRDefault="00472A2B" w:rsidP="00200580">
      <w:pPr>
        <w:pStyle w:val="a0"/>
        <w:ind w:firstLineChars="200" w:firstLine="480"/>
        <w:jc w:val="left"/>
        <w:rPr>
          <w:rFonts w:ascii="宋体" w:eastAsia="宋体" w:hAnsi="宋体" w:cs="宋体"/>
          <w:color w:val="000000" w:themeColor="text1"/>
          <w:sz w:val="24"/>
        </w:rPr>
      </w:pPr>
      <w:r w:rsidRPr="00C60AA2">
        <w:rPr>
          <w:rFonts w:ascii="宋体" w:eastAsia="宋体" w:hAnsi="宋体" w:cs="宋体" w:hint="eastAsia"/>
          <w:color w:val="000000" w:themeColor="text1"/>
          <w:sz w:val="24"/>
        </w:rPr>
        <w:t>2、法定代表人资格证明书</w:t>
      </w:r>
    </w:p>
    <w:p w:rsidR="00472A2B" w:rsidRPr="00C60AA2" w:rsidRDefault="00472A2B" w:rsidP="00200580">
      <w:pPr>
        <w:pStyle w:val="a0"/>
        <w:ind w:firstLineChars="200" w:firstLine="480"/>
        <w:jc w:val="left"/>
        <w:rPr>
          <w:rFonts w:ascii="宋体" w:eastAsia="宋体" w:hAnsi="宋体" w:cs="宋体"/>
          <w:color w:val="000000" w:themeColor="text1"/>
          <w:sz w:val="24"/>
        </w:rPr>
      </w:pPr>
      <w:r w:rsidRPr="00C60AA2">
        <w:rPr>
          <w:rFonts w:ascii="宋体" w:eastAsia="宋体" w:hAnsi="宋体" w:cs="宋体" w:hint="eastAsia"/>
          <w:color w:val="000000" w:themeColor="text1"/>
          <w:sz w:val="24"/>
        </w:rPr>
        <w:t>3、法定代表人授权书</w:t>
      </w:r>
    </w:p>
    <w:p w:rsidR="00472A2B" w:rsidRPr="00C60AA2" w:rsidRDefault="00472A2B" w:rsidP="00200580">
      <w:pPr>
        <w:pStyle w:val="a0"/>
        <w:ind w:firstLineChars="200" w:firstLine="480"/>
        <w:jc w:val="left"/>
        <w:rPr>
          <w:rFonts w:ascii="宋体" w:eastAsia="宋体" w:hAnsi="宋体" w:cs="宋体"/>
          <w:color w:val="000000" w:themeColor="text1"/>
          <w:sz w:val="24"/>
        </w:rPr>
      </w:pPr>
      <w:r w:rsidRPr="00C60AA2">
        <w:rPr>
          <w:rFonts w:ascii="宋体" w:eastAsia="宋体" w:hAnsi="宋体" w:cs="宋体" w:hint="eastAsia"/>
          <w:color w:val="000000" w:themeColor="text1"/>
          <w:sz w:val="24"/>
        </w:rPr>
        <w:t>4、没有重大违法记录的声明</w:t>
      </w:r>
    </w:p>
    <w:p w:rsidR="00472A2B" w:rsidRPr="00C60AA2" w:rsidRDefault="00472A2B" w:rsidP="00200580">
      <w:pPr>
        <w:pStyle w:val="a0"/>
        <w:ind w:firstLineChars="200" w:firstLine="480"/>
        <w:jc w:val="left"/>
        <w:rPr>
          <w:rFonts w:ascii="宋体" w:eastAsia="宋体" w:hAnsi="宋体" w:cs="宋体"/>
          <w:color w:val="000000" w:themeColor="text1"/>
          <w:sz w:val="24"/>
        </w:rPr>
      </w:pPr>
      <w:r w:rsidRPr="00C60AA2">
        <w:rPr>
          <w:rFonts w:ascii="宋体" w:eastAsia="宋体" w:hAnsi="宋体" w:cs="宋体" w:hint="eastAsia"/>
          <w:color w:val="000000" w:themeColor="text1"/>
          <w:sz w:val="24"/>
        </w:rPr>
        <w:t>5、投标保证金</w:t>
      </w:r>
    </w:p>
    <w:p w:rsidR="00472A2B" w:rsidRPr="00C60AA2" w:rsidRDefault="00472A2B" w:rsidP="00200580">
      <w:pPr>
        <w:pStyle w:val="a0"/>
        <w:ind w:firstLineChars="200" w:firstLine="480"/>
        <w:jc w:val="left"/>
        <w:rPr>
          <w:rFonts w:ascii="宋体" w:eastAsia="宋体" w:hAnsi="宋体" w:cs="宋体"/>
          <w:color w:val="000000" w:themeColor="text1"/>
          <w:sz w:val="24"/>
        </w:rPr>
      </w:pPr>
      <w:r w:rsidRPr="00C60AA2">
        <w:rPr>
          <w:rFonts w:ascii="宋体" w:eastAsia="宋体" w:hAnsi="宋体" w:cs="宋体" w:hint="eastAsia"/>
          <w:color w:val="000000" w:themeColor="text1"/>
          <w:sz w:val="24"/>
        </w:rPr>
        <w:t>6、其他资格证书或材料</w:t>
      </w:r>
    </w:p>
    <w:p w:rsidR="00472A2B" w:rsidRPr="00C60AA2" w:rsidRDefault="00472A2B" w:rsidP="00200580">
      <w:pPr>
        <w:ind w:firstLineChars="200" w:firstLine="480"/>
        <w:jc w:val="left"/>
        <w:rPr>
          <w:rFonts w:asciiTheme="majorEastAsia" w:eastAsiaTheme="majorEastAsia" w:hAnsiTheme="majorEastAsia"/>
          <w:color w:val="000000" w:themeColor="text1"/>
          <w:sz w:val="24"/>
        </w:rPr>
      </w:pPr>
      <w:r w:rsidRPr="00C60AA2">
        <w:rPr>
          <w:rFonts w:asciiTheme="majorEastAsia" w:eastAsiaTheme="majorEastAsia" w:hAnsiTheme="majorEastAsia" w:hint="eastAsia"/>
          <w:color w:val="000000" w:themeColor="text1"/>
          <w:sz w:val="24"/>
        </w:rPr>
        <w:t>四、1、投标分项报价表</w:t>
      </w:r>
    </w:p>
    <w:p w:rsidR="00472A2B" w:rsidRPr="00C60AA2" w:rsidRDefault="00472A2B" w:rsidP="00200580">
      <w:pPr>
        <w:pStyle w:val="a0"/>
        <w:ind w:firstLineChars="200" w:firstLine="480"/>
        <w:jc w:val="left"/>
        <w:rPr>
          <w:rFonts w:ascii="宋体" w:eastAsia="宋体" w:hAnsi="宋体" w:cs="宋体"/>
          <w:color w:val="000000" w:themeColor="text1"/>
          <w:sz w:val="24"/>
        </w:rPr>
      </w:pPr>
      <w:r w:rsidRPr="00C60AA2">
        <w:rPr>
          <w:rFonts w:ascii="宋体" w:eastAsia="宋体" w:hAnsi="宋体" w:cs="宋体" w:hint="eastAsia"/>
          <w:color w:val="000000" w:themeColor="text1"/>
          <w:sz w:val="24"/>
        </w:rPr>
        <w:t>2、技术规格偏离表</w:t>
      </w:r>
    </w:p>
    <w:p w:rsidR="00472A2B" w:rsidRPr="00C60AA2" w:rsidRDefault="00472A2B" w:rsidP="00200580">
      <w:pPr>
        <w:pStyle w:val="a0"/>
        <w:ind w:firstLineChars="200" w:firstLine="480"/>
        <w:jc w:val="left"/>
        <w:rPr>
          <w:rFonts w:ascii="宋体" w:eastAsia="宋体" w:hAnsi="宋体" w:cs="宋体"/>
          <w:color w:val="000000" w:themeColor="text1"/>
          <w:sz w:val="24"/>
        </w:rPr>
      </w:pPr>
      <w:r w:rsidRPr="00C60AA2">
        <w:rPr>
          <w:rFonts w:ascii="宋体" w:eastAsia="宋体" w:hAnsi="宋体" w:cs="宋体" w:hint="eastAsia"/>
          <w:color w:val="000000" w:themeColor="text1"/>
          <w:sz w:val="24"/>
        </w:rPr>
        <w:t>3、技术方案（实施方案）</w:t>
      </w:r>
    </w:p>
    <w:p w:rsidR="00472A2B" w:rsidRPr="00C60AA2" w:rsidRDefault="00472A2B" w:rsidP="00200580">
      <w:pPr>
        <w:pStyle w:val="a0"/>
        <w:ind w:firstLineChars="200" w:firstLine="480"/>
        <w:jc w:val="left"/>
        <w:rPr>
          <w:rFonts w:ascii="宋体" w:eastAsia="宋体" w:hAnsi="宋体" w:cs="宋体"/>
          <w:color w:val="000000" w:themeColor="text1"/>
          <w:sz w:val="24"/>
        </w:rPr>
      </w:pPr>
      <w:r w:rsidRPr="00C60AA2">
        <w:rPr>
          <w:rFonts w:ascii="宋体" w:eastAsia="宋体" w:hAnsi="宋体" w:cs="宋体" w:hint="eastAsia"/>
          <w:color w:val="000000" w:themeColor="text1"/>
          <w:sz w:val="24"/>
        </w:rPr>
        <w:t>4、业绩情况表</w:t>
      </w:r>
    </w:p>
    <w:p w:rsidR="00472A2B" w:rsidRPr="00C60AA2" w:rsidRDefault="00472A2B" w:rsidP="00200580">
      <w:pPr>
        <w:pStyle w:val="a0"/>
        <w:ind w:firstLineChars="200" w:firstLine="480"/>
        <w:jc w:val="left"/>
        <w:rPr>
          <w:rFonts w:ascii="宋体" w:eastAsia="宋体" w:hAnsi="宋体" w:cs="宋体"/>
          <w:color w:val="000000" w:themeColor="text1"/>
          <w:sz w:val="24"/>
        </w:rPr>
      </w:pPr>
      <w:r w:rsidRPr="00C60AA2">
        <w:rPr>
          <w:rFonts w:ascii="宋体" w:eastAsia="宋体" w:hAnsi="宋体" w:cs="宋体" w:hint="eastAsia"/>
          <w:color w:val="000000" w:themeColor="text1"/>
          <w:sz w:val="24"/>
        </w:rPr>
        <w:t>5、服务方案</w:t>
      </w:r>
    </w:p>
    <w:p w:rsidR="00472A2B" w:rsidRPr="00C60AA2" w:rsidRDefault="00472A2B" w:rsidP="00200580">
      <w:pPr>
        <w:pStyle w:val="a0"/>
        <w:ind w:firstLineChars="200" w:firstLine="480"/>
        <w:jc w:val="left"/>
        <w:rPr>
          <w:rFonts w:ascii="宋体" w:eastAsia="宋体" w:hAnsi="宋体" w:cs="宋体"/>
          <w:color w:val="000000" w:themeColor="text1"/>
          <w:sz w:val="24"/>
        </w:rPr>
      </w:pPr>
      <w:r w:rsidRPr="00C60AA2">
        <w:rPr>
          <w:rFonts w:ascii="宋体" w:eastAsia="宋体" w:hAnsi="宋体" w:cs="宋体" w:hint="eastAsia"/>
          <w:color w:val="000000" w:themeColor="text1"/>
          <w:sz w:val="24"/>
        </w:rPr>
        <w:t>6、中小企业声明函</w:t>
      </w:r>
    </w:p>
    <w:p w:rsidR="00472A2B" w:rsidRPr="00C60AA2" w:rsidRDefault="00472A2B" w:rsidP="00200580">
      <w:pPr>
        <w:pStyle w:val="a0"/>
        <w:ind w:firstLineChars="200" w:firstLine="480"/>
        <w:jc w:val="left"/>
        <w:rPr>
          <w:rFonts w:ascii="宋体" w:eastAsia="宋体" w:hAnsi="宋体" w:cs="宋体"/>
          <w:color w:val="000000" w:themeColor="text1"/>
          <w:sz w:val="24"/>
        </w:rPr>
      </w:pPr>
      <w:r w:rsidRPr="00C60AA2">
        <w:rPr>
          <w:rFonts w:ascii="宋体" w:eastAsia="宋体" w:hAnsi="宋体" w:cs="宋体" w:hint="eastAsia"/>
          <w:color w:val="000000" w:themeColor="text1"/>
          <w:sz w:val="24"/>
        </w:rPr>
        <w:t>7、残疾人福利性单位声明函</w:t>
      </w:r>
    </w:p>
    <w:p w:rsidR="00472A2B" w:rsidRPr="00C60AA2" w:rsidRDefault="00472A2B" w:rsidP="00200580">
      <w:pPr>
        <w:pStyle w:val="a0"/>
        <w:ind w:firstLineChars="200" w:firstLine="480"/>
        <w:jc w:val="left"/>
        <w:rPr>
          <w:rFonts w:ascii="宋体" w:eastAsia="宋体" w:hAnsi="宋体" w:cs="宋体"/>
          <w:color w:val="000000" w:themeColor="text1"/>
          <w:sz w:val="24"/>
        </w:rPr>
      </w:pPr>
      <w:r w:rsidRPr="00C60AA2">
        <w:rPr>
          <w:rFonts w:ascii="宋体" w:eastAsia="宋体" w:hAnsi="宋体" w:cs="宋体" w:hint="eastAsia"/>
          <w:color w:val="000000" w:themeColor="text1"/>
          <w:sz w:val="24"/>
        </w:rPr>
        <w:t>五、其他资料（若有）</w:t>
      </w:r>
    </w:p>
    <w:p w:rsidR="00472A2B" w:rsidRPr="00C60AA2" w:rsidRDefault="00472A2B" w:rsidP="00200580">
      <w:pPr>
        <w:ind w:firstLineChars="200" w:firstLine="480"/>
        <w:jc w:val="left"/>
        <w:rPr>
          <w:rFonts w:asciiTheme="majorEastAsia" w:eastAsiaTheme="majorEastAsia" w:hAnsiTheme="majorEastAsia"/>
          <w:color w:val="000000" w:themeColor="text1"/>
          <w:sz w:val="24"/>
        </w:rPr>
      </w:pPr>
    </w:p>
    <w:p w:rsidR="00472A2B" w:rsidRPr="00C60AA2" w:rsidRDefault="00472A2B" w:rsidP="00200580">
      <w:pPr>
        <w:jc w:val="left"/>
        <w:rPr>
          <w:rFonts w:asciiTheme="majorEastAsia" w:eastAsiaTheme="majorEastAsia" w:hAnsiTheme="majorEastAsia"/>
          <w:color w:val="000000" w:themeColor="text1"/>
          <w:sz w:val="24"/>
        </w:rPr>
      </w:pPr>
    </w:p>
    <w:p w:rsidR="00472A2B" w:rsidRPr="00C60AA2" w:rsidRDefault="00472A2B" w:rsidP="00200580">
      <w:pPr>
        <w:jc w:val="left"/>
        <w:rPr>
          <w:rFonts w:asciiTheme="majorEastAsia" w:eastAsiaTheme="majorEastAsia" w:hAnsiTheme="majorEastAsia"/>
          <w:color w:val="000000" w:themeColor="text1"/>
          <w:sz w:val="24"/>
        </w:rPr>
      </w:pPr>
    </w:p>
    <w:p w:rsidR="00472A2B" w:rsidRPr="00C60AA2" w:rsidRDefault="00472A2B" w:rsidP="00200580">
      <w:pPr>
        <w:jc w:val="left"/>
        <w:rPr>
          <w:color w:val="000000" w:themeColor="text1"/>
          <w:sz w:val="24"/>
        </w:rPr>
      </w:pPr>
    </w:p>
    <w:p w:rsidR="00472A2B" w:rsidRPr="00C60AA2" w:rsidRDefault="00472A2B" w:rsidP="00200580">
      <w:pPr>
        <w:jc w:val="left"/>
        <w:rPr>
          <w:color w:val="000000" w:themeColor="text1"/>
          <w:sz w:val="24"/>
        </w:rPr>
      </w:pPr>
    </w:p>
    <w:p w:rsidR="00472A2B" w:rsidRPr="00C60AA2" w:rsidRDefault="00472A2B" w:rsidP="00200580">
      <w:pPr>
        <w:jc w:val="left"/>
        <w:rPr>
          <w:color w:val="000000" w:themeColor="text1"/>
          <w:sz w:val="24"/>
        </w:rPr>
      </w:pPr>
    </w:p>
    <w:p w:rsidR="00472A2B" w:rsidRPr="00C60AA2" w:rsidRDefault="00472A2B" w:rsidP="00200580">
      <w:pPr>
        <w:jc w:val="left"/>
        <w:rPr>
          <w:color w:val="000000" w:themeColor="text1"/>
          <w:sz w:val="24"/>
        </w:rPr>
      </w:pPr>
    </w:p>
    <w:p w:rsidR="00472A2B" w:rsidRPr="00C60AA2" w:rsidRDefault="00472A2B" w:rsidP="00200580">
      <w:pPr>
        <w:jc w:val="left"/>
        <w:rPr>
          <w:color w:val="000000" w:themeColor="text1"/>
          <w:sz w:val="24"/>
        </w:rPr>
      </w:pPr>
    </w:p>
    <w:p w:rsidR="00472A2B" w:rsidRPr="00C60AA2" w:rsidRDefault="00472A2B" w:rsidP="00200580">
      <w:pPr>
        <w:jc w:val="left"/>
        <w:rPr>
          <w:color w:val="000000" w:themeColor="text1"/>
          <w:sz w:val="24"/>
        </w:rPr>
      </w:pPr>
    </w:p>
    <w:p w:rsidR="00472A2B" w:rsidRPr="00C60AA2" w:rsidRDefault="00472A2B" w:rsidP="00200580">
      <w:pPr>
        <w:jc w:val="left"/>
        <w:rPr>
          <w:color w:val="000000" w:themeColor="text1"/>
          <w:sz w:val="24"/>
        </w:rPr>
      </w:pPr>
    </w:p>
    <w:p w:rsidR="00472A2B" w:rsidRPr="00C60AA2" w:rsidRDefault="00472A2B" w:rsidP="00200580">
      <w:pPr>
        <w:jc w:val="left"/>
        <w:rPr>
          <w:color w:val="000000" w:themeColor="text1"/>
          <w:sz w:val="24"/>
        </w:rPr>
      </w:pPr>
    </w:p>
    <w:p w:rsidR="00472A2B" w:rsidRPr="00C60AA2" w:rsidRDefault="00472A2B" w:rsidP="00200580">
      <w:pPr>
        <w:jc w:val="left"/>
        <w:rPr>
          <w:color w:val="000000" w:themeColor="text1"/>
          <w:sz w:val="24"/>
        </w:rPr>
      </w:pPr>
    </w:p>
    <w:p w:rsidR="00472A2B" w:rsidRPr="00C60AA2" w:rsidRDefault="00472A2B" w:rsidP="00200580">
      <w:pPr>
        <w:jc w:val="left"/>
        <w:rPr>
          <w:color w:val="000000" w:themeColor="text1"/>
          <w:sz w:val="24"/>
        </w:rPr>
      </w:pPr>
    </w:p>
    <w:p w:rsidR="00472A2B" w:rsidRPr="00C60AA2" w:rsidRDefault="00472A2B" w:rsidP="00200580">
      <w:pPr>
        <w:jc w:val="left"/>
        <w:rPr>
          <w:color w:val="000000" w:themeColor="text1"/>
          <w:sz w:val="24"/>
        </w:rPr>
      </w:pPr>
    </w:p>
    <w:p w:rsidR="00472A2B" w:rsidRPr="00C60AA2" w:rsidRDefault="00472A2B" w:rsidP="00200580">
      <w:pPr>
        <w:jc w:val="left"/>
        <w:rPr>
          <w:color w:val="000000" w:themeColor="text1"/>
          <w:sz w:val="24"/>
        </w:rPr>
      </w:pPr>
    </w:p>
    <w:p w:rsidR="00472A2B" w:rsidRPr="00C60AA2" w:rsidRDefault="00472A2B" w:rsidP="00200580">
      <w:pPr>
        <w:jc w:val="left"/>
        <w:rPr>
          <w:color w:val="000000" w:themeColor="text1"/>
          <w:sz w:val="24"/>
        </w:rPr>
      </w:pPr>
    </w:p>
    <w:p w:rsidR="00472A2B" w:rsidRPr="00C60AA2" w:rsidRDefault="00472A2B" w:rsidP="00200580">
      <w:pPr>
        <w:jc w:val="left"/>
        <w:rPr>
          <w:color w:val="000000" w:themeColor="text1"/>
          <w:sz w:val="24"/>
        </w:rPr>
      </w:pPr>
    </w:p>
    <w:p w:rsidR="00472A2B" w:rsidRPr="00C60AA2" w:rsidRDefault="00472A2B" w:rsidP="00200580">
      <w:pPr>
        <w:jc w:val="left"/>
        <w:rPr>
          <w:color w:val="000000" w:themeColor="text1"/>
          <w:sz w:val="24"/>
        </w:rPr>
      </w:pPr>
    </w:p>
    <w:p w:rsidR="00472A2B" w:rsidRPr="00C60AA2" w:rsidRDefault="00472A2B" w:rsidP="00200580">
      <w:pPr>
        <w:jc w:val="left"/>
        <w:rPr>
          <w:color w:val="000000" w:themeColor="text1"/>
          <w:sz w:val="24"/>
        </w:rPr>
      </w:pPr>
    </w:p>
    <w:p w:rsidR="00472A2B" w:rsidRPr="00C60AA2" w:rsidRDefault="00472A2B" w:rsidP="00200580">
      <w:pPr>
        <w:jc w:val="left"/>
        <w:rPr>
          <w:color w:val="000000" w:themeColor="text1"/>
          <w:sz w:val="24"/>
        </w:rPr>
      </w:pPr>
    </w:p>
    <w:p w:rsidR="00472A2B" w:rsidRPr="00C60AA2" w:rsidRDefault="00472A2B" w:rsidP="00200580">
      <w:pPr>
        <w:jc w:val="left"/>
        <w:rPr>
          <w:color w:val="000000" w:themeColor="text1"/>
          <w:sz w:val="24"/>
        </w:rPr>
      </w:pPr>
    </w:p>
    <w:p w:rsidR="00472A2B" w:rsidRPr="00C60AA2" w:rsidRDefault="00472A2B" w:rsidP="00200580">
      <w:pPr>
        <w:jc w:val="left"/>
        <w:rPr>
          <w:color w:val="000000" w:themeColor="text1"/>
          <w:sz w:val="24"/>
        </w:rPr>
      </w:pPr>
    </w:p>
    <w:p w:rsidR="00472A2B" w:rsidRDefault="00472A2B" w:rsidP="00200580">
      <w:pPr>
        <w:jc w:val="left"/>
        <w:rPr>
          <w:color w:val="000000" w:themeColor="text1"/>
          <w:sz w:val="24"/>
        </w:rPr>
      </w:pPr>
    </w:p>
    <w:p w:rsidR="00472A2B" w:rsidRPr="00C60AA2" w:rsidRDefault="00472A2B" w:rsidP="00200580">
      <w:pPr>
        <w:widowControl/>
        <w:jc w:val="left"/>
        <w:rPr>
          <w:rFonts w:asciiTheme="minorEastAsia" w:hAnsiTheme="minorEastAsia" w:cs="黑体"/>
          <w:b/>
          <w:bCs/>
          <w:color w:val="000000" w:themeColor="text1"/>
          <w:sz w:val="44"/>
          <w:szCs w:val="44"/>
          <w:lang w:val="zh-CN"/>
        </w:rPr>
      </w:pPr>
    </w:p>
    <w:p w:rsidR="00472A2B" w:rsidRPr="00C60AA2" w:rsidRDefault="00472A2B" w:rsidP="00200580">
      <w:pPr>
        <w:pStyle w:val="260"/>
        <w:numPr>
          <w:ilvl w:val="0"/>
          <w:numId w:val="0"/>
        </w:numPr>
        <w:tabs>
          <w:tab w:val="left" w:pos="660"/>
        </w:tabs>
        <w:snapToGrid w:val="0"/>
        <w:spacing w:before="0" w:line="400" w:lineRule="exact"/>
        <w:rPr>
          <w:rFonts w:asciiTheme="minorEastAsia" w:eastAsiaTheme="minorEastAsia" w:hAnsiTheme="minorEastAsia" w:cs="黑体"/>
          <w:color w:val="000000" w:themeColor="text1"/>
          <w:kern w:val="2"/>
          <w:sz w:val="36"/>
          <w:szCs w:val="36"/>
          <w:lang w:val="zh-CN"/>
        </w:rPr>
      </w:pPr>
      <w:bookmarkStart w:id="3" w:name="_Toc174185203"/>
      <w:bookmarkStart w:id="4" w:name="_Toc186274126"/>
      <w:bookmarkStart w:id="5" w:name="_Toc184023138"/>
      <w:r w:rsidRPr="00C60AA2">
        <w:rPr>
          <w:rFonts w:asciiTheme="minorEastAsia" w:eastAsiaTheme="minorEastAsia" w:hAnsiTheme="minorEastAsia" w:cs="黑体" w:hint="eastAsia"/>
          <w:color w:val="000000" w:themeColor="text1"/>
          <w:kern w:val="2"/>
          <w:sz w:val="36"/>
          <w:szCs w:val="36"/>
          <w:lang w:val="zh-CN"/>
        </w:rPr>
        <w:t>一、投标人应答索引表</w:t>
      </w:r>
      <w:bookmarkEnd w:id="3"/>
      <w:bookmarkEnd w:id="4"/>
      <w:bookmarkEnd w:id="5"/>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472A2B" w:rsidRPr="00C60AA2" w:rsidTr="009937EC">
        <w:tc>
          <w:tcPr>
            <w:tcW w:w="468" w:type="dxa"/>
            <w:vAlign w:val="center"/>
          </w:tcPr>
          <w:p w:rsidR="00472A2B" w:rsidRPr="00C60AA2" w:rsidRDefault="00472A2B" w:rsidP="00200580">
            <w:pPr>
              <w:snapToGrid w:val="0"/>
              <w:spacing w:line="400" w:lineRule="exact"/>
              <w:jc w:val="left"/>
              <w:rPr>
                <w:rFonts w:ascii="宋体" w:hAnsi="宋体" w:cs="微软雅黑"/>
                <w:b/>
                <w:color w:val="000000" w:themeColor="text1"/>
                <w:sz w:val="24"/>
              </w:rPr>
            </w:pPr>
            <w:r w:rsidRPr="00C60AA2">
              <w:rPr>
                <w:rFonts w:ascii="宋体" w:hAnsi="宋体" w:cs="微软雅黑" w:hint="eastAsia"/>
                <w:b/>
                <w:color w:val="000000" w:themeColor="text1"/>
                <w:sz w:val="24"/>
              </w:rPr>
              <w:t>序号</w:t>
            </w:r>
          </w:p>
        </w:tc>
        <w:tc>
          <w:tcPr>
            <w:tcW w:w="3751" w:type="dxa"/>
            <w:gridSpan w:val="3"/>
            <w:vAlign w:val="center"/>
          </w:tcPr>
          <w:p w:rsidR="00472A2B" w:rsidRPr="00C60AA2" w:rsidRDefault="00472A2B" w:rsidP="00200580">
            <w:pPr>
              <w:snapToGrid w:val="0"/>
              <w:spacing w:line="400" w:lineRule="exact"/>
              <w:jc w:val="left"/>
              <w:rPr>
                <w:rFonts w:ascii="宋体" w:hAnsi="宋体" w:cs="微软雅黑"/>
                <w:b/>
                <w:color w:val="000000" w:themeColor="text1"/>
                <w:sz w:val="24"/>
              </w:rPr>
            </w:pPr>
            <w:r w:rsidRPr="00C60AA2">
              <w:rPr>
                <w:rFonts w:ascii="宋体" w:hAnsi="宋体" w:cs="微软雅黑" w:hint="eastAsia"/>
                <w:b/>
                <w:color w:val="000000" w:themeColor="text1"/>
                <w:sz w:val="24"/>
              </w:rPr>
              <w:t>项目</w:t>
            </w:r>
          </w:p>
        </w:tc>
        <w:tc>
          <w:tcPr>
            <w:tcW w:w="1559" w:type="dxa"/>
            <w:vAlign w:val="center"/>
          </w:tcPr>
          <w:p w:rsidR="00472A2B" w:rsidRPr="00C60AA2" w:rsidRDefault="00472A2B" w:rsidP="00200580">
            <w:pPr>
              <w:snapToGrid w:val="0"/>
              <w:spacing w:line="400" w:lineRule="exact"/>
              <w:jc w:val="left"/>
              <w:rPr>
                <w:rFonts w:ascii="宋体" w:hAnsi="宋体" w:cs="微软雅黑"/>
                <w:b/>
                <w:color w:val="000000" w:themeColor="text1"/>
                <w:sz w:val="24"/>
              </w:rPr>
            </w:pPr>
            <w:r w:rsidRPr="00C60AA2">
              <w:rPr>
                <w:rFonts w:ascii="宋体" w:hAnsi="宋体" w:cs="微软雅黑" w:hint="eastAsia"/>
                <w:b/>
                <w:color w:val="000000" w:themeColor="text1"/>
                <w:sz w:val="24"/>
              </w:rPr>
              <w:t>投标人应答</w:t>
            </w:r>
          </w:p>
          <w:p w:rsidR="00472A2B" w:rsidRPr="00C60AA2" w:rsidRDefault="00472A2B" w:rsidP="00200580">
            <w:pPr>
              <w:snapToGrid w:val="0"/>
              <w:spacing w:line="400" w:lineRule="exact"/>
              <w:jc w:val="left"/>
              <w:rPr>
                <w:rFonts w:ascii="宋体" w:hAnsi="宋体" w:cs="微软雅黑"/>
                <w:b/>
                <w:color w:val="000000" w:themeColor="text1"/>
                <w:sz w:val="24"/>
              </w:rPr>
            </w:pPr>
            <w:r w:rsidRPr="00C60AA2">
              <w:rPr>
                <w:rFonts w:ascii="宋体" w:hAnsi="宋体" w:cs="微软雅黑" w:hint="eastAsia"/>
                <w:b/>
                <w:color w:val="000000" w:themeColor="text1"/>
                <w:sz w:val="24"/>
              </w:rPr>
              <w:t>（有/没有）</w:t>
            </w:r>
          </w:p>
        </w:tc>
        <w:tc>
          <w:tcPr>
            <w:tcW w:w="1560" w:type="dxa"/>
            <w:vAlign w:val="center"/>
          </w:tcPr>
          <w:p w:rsidR="00472A2B" w:rsidRPr="00C60AA2" w:rsidRDefault="00472A2B" w:rsidP="00200580">
            <w:pPr>
              <w:snapToGrid w:val="0"/>
              <w:spacing w:line="400" w:lineRule="exact"/>
              <w:jc w:val="left"/>
              <w:rPr>
                <w:rFonts w:ascii="宋体" w:hAnsi="宋体" w:cs="微软雅黑"/>
                <w:b/>
                <w:color w:val="000000" w:themeColor="text1"/>
                <w:sz w:val="24"/>
              </w:rPr>
            </w:pPr>
            <w:r w:rsidRPr="00C60AA2">
              <w:rPr>
                <w:rFonts w:ascii="宋体" w:hAnsi="宋体" w:cs="微软雅黑" w:hint="eastAsia"/>
                <w:b/>
                <w:color w:val="000000" w:themeColor="text1"/>
                <w:sz w:val="24"/>
              </w:rPr>
              <w:t>投标文件中所在页码</w:t>
            </w:r>
          </w:p>
        </w:tc>
        <w:tc>
          <w:tcPr>
            <w:tcW w:w="2018" w:type="dxa"/>
            <w:vAlign w:val="center"/>
          </w:tcPr>
          <w:p w:rsidR="00472A2B" w:rsidRPr="00C60AA2" w:rsidRDefault="00472A2B" w:rsidP="00200580">
            <w:pPr>
              <w:snapToGrid w:val="0"/>
              <w:spacing w:line="400" w:lineRule="exact"/>
              <w:jc w:val="left"/>
              <w:rPr>
                <w:rFonts w:ascii="宋体" w:hAnsi="宋体" w:cs="微软雅黑"/>
                <w:b/>
                <w:color w:val="000000" w:themeColor="text1"/>
                <w:sz w:val="24"/>
              </w:rPr>
            </w:pPr>
            <w:r w:rsidRPr="00C60AA2">
              <w:rPr>
                <w:rFonts w:ascii="宋体" w:hAnsi="宋体" w:cs="微软雅黑" w:hint="eastAsia"/>
                <w:b/>
                <w:color w:val="000000" w:themeColor="text1"/>
                <w:sz w:val="24"/>
              </w:rPr>
              <w:t>备注说明</w:t>
            </w:r>
          </w:p>
        </w:tc>
      </w:tr>
      <w:tr w:rsidR="00472A2B" w:rsidRPr="00C60AA2" w:rsidTr="009937EC">
        <w:trPr>
          <w:trHeight w:hRule="exact" w:val="510"/>
        </w:trPr>
        <w:tc>
          <w:tcPr>
            <w:tcW w:w="468" w:type="dxa"/>
            <w:vAlign w:val="center"/>
          </w:tcPr>
          <w:p w:rsidR="00472A2B" w:rsidRPr="00C60AA2" w:rsidRDefault="00472A2B" w:rsidP="00200580">
            <w:pPr>
              <w:adjustRightInd w:val="0"/>
              <w:snapToGrid w:val="0"/>
              <w:spacing w:line="400" w:lineRule="exact"/>
              <w:jc w:val="left"/>
              <w:textAlignment w:val="baseline"/>
              <w:rPr>
                <w:rFonts w:ascii="宋体" w:hAnsi="宋体" w:cs="微软雅黑"/>
                <w:color w:val="000000" w:themeColor="text1"/>
                <w:szCs w:val="21"/>
              </w:rPr>
            </w:pPr>
            <w:r w:rsidRPr="00C60AA2">
              <w:rPr>
                <w:rFonts w:ascii="宋体" w:hAnsi="宋体" w:cs="微软雅黑" w:hint="eastAsia"/>
                <w:color w:val="000000" w:themeColor="text1"/>
                <w:szCs w:val="21"/>
              </w:rPr>
              <w:t>1</w:t>
            </w:r>
          </w:p>
        </w:tc>
        <w:tc>
          <w:tcPr>
            <w:tcW w:w="3751" w:type="dxa"/>
            <w:gridSpan w:val="3"/>
            <w:vAlign w:val="center"/>
          </w:tcPr>
          <w:p w:rsidR="00472A2B" w:rsidRPr="00C60AA2" w:rsidRDefault="00472A2B" w:rsidP="00200580">
            <w:pPr>
              <w:pStyle w:val="a7"/>
              <w:kinsoku w:val="0"/>
              <w:spacing w:line="320" w:lineRule="exact"/>
              <w:rPr>
                <w:rFonts w:hAnsi="宋体" w:cs="微软雅黑"/>
                <w:bCs/>
                <w:color w:val="000000" w:themeColor="text1"/>
              </w:rPr>
            </w:pPr>
            <w:r w:rsidRPr="00C60AA2">
              <w:rPr>
                <w:rFonts w:hAnsi="宋体" w:hint="eastAsia"/>
                <w:color w:val="000000" w:themeColor="text1"/>
              </w:rPr>
              <w:t>投标人应答索引表</w:t>
            </w:r>
          </w:p>
        </w:tc>
        <w:tc>
          <w:tcPr>
            <w:tcW w:w="1559" w:type="dxa"/>
            <w:vAlign w:val="center"/>
          </w:tcPr>
          <w:p w:rsidR="00472A2B" w:rsidRPr="00C60AA2" w:rsidRDefault="00472A2B" w:rsidP="00200580">
            <w:pPr>
              <w:snapToGrid w:val="0"/>
              <w:spacing w:line="400" w:lineRule="exact"/>
              <w:jc w:val="left"/>
              <w:rPr>
                <w:rFonts w:ascii="宋体" w:hAnsi="宋体" w:cs="微软雅黑"/>
                <w:color w:val="000000" w:themeColor="text1"/>
                <w:szCs w:val="21"/>
              </w:rPr>
            </w:pPr>
          </w:p>
        </w:tc>
        <w:tc>
          <w:tcPr>
            <w:tcW w:w="1560" w:type="dxa"/>
            <w:vAlign w:val="center"/>
          </w:tcPr>
          <w:p w:rsidR="00472A2B" w:rsidRPr="00C60AA2" w:rsidRDefault="00472A2B" w:rsidP="00200580">
            <w:pPr>
              <w:snapToGrid w:val="0"/>
              <w:spacing w:line="400" w:lineRule="exact"/>
              <w:jc w:val="left"/>
              <w:rPr>
                <w:rFonts w:ascii="宋体" w:hAnsi="宋体" w:cs="微软雅黑"/>
                <w:color w:val="000000" w:themeColor="text1"/>
                <w:szCs w:val="21"/>
              </w:rPr>
            </w:pPr>
          </w:p>
        </w:tc>
        <w:tc>
          <w:tcPr>
            <w:tcW w:w="2018" w:type="dxa"/>
            <w:vAlign w:val="center"/>
          </w:tcPr>
          <w:p w:rsidR="00472A2B" w:rsidRPr="00C60AA2" w:rsidRDefault="00472A2B" w:rsidP="00200580">
            <w:pPr>
              <w:snapToGrid w:val="0"/>
              <w:spacing w:line="400" w:lineRule="exact"/>
              <w:jc w:val="left"/>
              <w:rPr>
                <w:rFonts w:ascii="宋体" w:hAnsi="宋体" w:cs="微软雅黑"/>
                <w:color w:val="000000" w:themeColor="text1"/>
                <w:szCs w:val="21"/>
              </w:rPr>
            </w:pPr>
          </w:p>
        </w:tc>
      </w:tr>
      <w:tr w:rsidR="00472A2B" w:rsidRPr="00C60AA2" w:rsidTr="009937EC">
        <w:trPr>
          <w:trHeight w:hRule="exact" w:val="510"/>
        </w:trPr>
        <w:tc>
          <w:tcPr>
            <w:tcW w:w="468" w:type="dxa"/>
            <w:vAlign w:val="center"/>
          </w:tcPr>
          <w:p w:rsidR="00472A2B" w:rsidRPr="00C60AA2" w:rsidRDefault="00472A2B" w:rsidP="00200580">
            <w:pPr>
              <w:adjustRightInd w:val="0"/>
              <w:snapToGrid w:val="0"/>
              <w:spacing w:line="400" w:lineRule="exact"/>
              <w:jc w:val="left"/>
              <w:textAlignment w:val="baseline"/>
              <w:rPr>
                <w:rFonts w:ascii="宋体" w:hAnsi="宋体" w:cs="微软雅黑"/>
                <w:color w:val="000000" w:themeColor="text1"/>
                <w:szCs w:val="21"/>
              </w:rPr>
            </w:pPr>
            <w:r w:rsidRPr="00C60AA2">
              <w:rPr>
                <w:rFonts w:ascii="宋体" w:hAnsi="宋体" w:cs="微软雅黑" w:hint="eastAsia"/>
                <w:color w:val="000000" w:themeColor="text1"/>
                <w:szCs w:val="21"/>
              </w:rPr>
              <w:t>2</w:t>
            </w:r>
          </w:p>
        </w:tc>
        <w:tc>
          <w:tcPr>
            <w:tcW w:w="3751" w:type="dxa"/>
            <w:gridSpan w:val="3"/>
            <w:vAlign w:val="center"/>
          </w:tcPr>
          <w:p w:rsidR="00472A2B" w:rsidRPr="00C60AA2" w:rsidRDefault="00472A2B" w:rsidP="00200580">
            <w:pPr>
              <w:pStyle w:val="a7"/>
              <w:kinsoku w:val="0"/>
              <w:spacing w:line="320" w:lineRule="exact"/>
              <w:rPr>
                <w:rFonts w:hAnsi="宋体"/>
                <w:color w:val="000000" w:themeColor="text1"/>
              </w:rPr>
            </w:pPr>
            <w:r w:rsidRPr="00C60AA2">
              <w:rPr>
                <w:rFonts w:hAnsi="宋体" w:hint="eastAsia"/>
                <w:color w:val="000000" w:themeColor="text1"/>
              </w:rPr>
              <w:t>开标一览表</w:t>
            </w:r>
          </w:p>
        </w:tc>
        <w:tc>
          <w:tcPr>
            <w:tcW w:w="1559" w:type="dxa"/>
            <w:vAlign w:val="center"/>
          </w:tcPr>
          <w:p w:rsidR="00472A2B" w:rsidRPr="00C60AA2" w:rsidRDefault="00472A2B" w:rsidP="00200580">
            <w:pPr>
              <w:snapToGrid w:val="0"/>
              <w:spacing w:line="400" w:lineRule="exact"/>
              <w:jc w:val="left"/>
              <w:rPr>
                <w:rFonts w:ascii="宋体" w:hAnsi="宋体" w:cs="微软雅黑"/>
                <w:color w:val="000000" w:themeColor="text1"/>
                <w:szCs w:val="21"/>
              </w:rPr>
            </w:pPr>
          </w:p>
        </w:tc>
        <w:tc>
          <w:tcPr>
            <w:tcW w:w="1560" w:type="dxa"/>
            <w:vAlign w:val="center"/>
          </w:tcPr>
          <w:p w:rsidR="00472A2B" w:rsidRPr="00C60AA2" w:rsidRDefault="00472A2B" w:rsidP="00200580">
            <w:pPr>
              <w:snapToGrid w:val="0"/>
              <w:spacing w:line="400" w:lineRule="exact"/>
              <w:jc w:val="left"/>
              <w:rPr>
                <w:rFonts w:ascii="宋体" w:hAnsi="宋体" w:cs="微软雅黑"/>
                <w:color w:val="000000" w:themeColor="text1"/>
                <w:szCs w:val="21"/>
              </w:rPr>
            </w:pPr>
          </w:p>
        </w:tc>
        <w:tc>
          <w:tcPr>
            <w:tcW w:w="2018" w:type="dxa"/>
            <w:vAlign w:val="center"/>
          </w:tcPr>
          <w:p w:rsidR="00472A2B" w:rsidRPr="00C60AA2" w:rsidRDefault="00472A2B" w:rsidP="00200580">
            <w:pPr>
              <w:snapToGrid w:val="0"/>
              <w:spacing w:line="400" w:lineRule="exact"/>
              <w:jc w:val="left"/>
              <w:rPr>
                <w:rFonts w:ascii="宋体" w:hAnsi="宋体" w:cs="微软雅黑"/>
                <w:color w:val="000000" w:themeColor="text1"/>
                <w:szCs w:val="21"/>
              </w:rPr>
            </w:pPr>
          </w:p>
        </w:tc>
      </w:tr>
      <w:tr w:rsidR="00472A2B" w:rsidRPr="00C60AA2" w:rsidTr="009937EC">
        <w:trPr>
          <w:trHeight w:hRule="exact" w:val="510"/>
        </w:trPr>
        <w:tc>
          <w:tcPr>
            <w:tcW w:w="468" w:type="dxa"/>
            <w:vAlign w:val="center"/>
          </w:tcPr>
          <w:p w:rsidR="00472A2B" w:rsidRPr="00C60AA2" w:rsidRDefault="00472A2B" w:rsidP="00200580">
            <w:pPr>
              <w:adjustRightInd w:val="0"/>
              <w:snapToGrid w:val="0"/>
              <w:spacing w:line="400" w:lineRule="exact"/>
              <w:jc w:val="left"/>
              <w:textAlignment w:val="baseline"/>
              <w:rPr>
                <w:rFonts w:ascii="宋体" w:hAnsi="宋体" w:cs="微软雅黑"/>
                <w:color w:val="000000" w:themeColor="text1"/>
                <w:szCs w:val="21"/>
              </w:rPr>
            </w:pPr>
            <w:r w:rsidRPr="00C60AA2">
              <w:rPr>
                <w:rFonts w:ascii="宋体" w:hAnsi="宋体" w:cs="微软雅黑" w:hint="eastAsia"/>
                <w:color w:val="000000" w:themeColor="text1"/>
                <w:szCs w:val="21"/>
              </w:rPr>
              <w:t>3</w:t>
            </w:r>
          </w:p>
        </w:tc>
        <w:tc>
          <w:tcPr>
            <w:tcW w:w="3751" w:type="dxa"/>
            <w:gridSpan w:val="3"/>
            <w:vAlign w:val="center"/>
          </w:tcPr>
          <w:p w:rsidR="00472A2B" w:rsidRPr="00C60AA2" w:rsidRDefault="00472A2B" w:rsidP="00200580">
            <w:pPr>
              <w:pStyle w:val="a7"/>
              <w:kinsoku w:val="0"/>
              <w:spacing w:line="320" w:lineRule="exact"/>
              <w:rPr>
                <w:rFonts w:hAnsi="宋体" w:cs="微软雅黑"/>
                <w:bCs/>
                <w:color w:val="000000" w:themeColor="text1"/>
              </w:rPr>
            </w:pPr>
            <w:r w:rsidRPr="00C60AA2">
              <w:rPr>
                <w:rFonts w:hAnsi="宋体" w:hint="eastAsia"/>
                <w:color w:val="000000" w:themeColor="text1"/>
              </w:rPr>
              <w:t>投标函</w:t>
            </w:r>
          </w:p>
        </w:tc>
        <w:tc>
          <w:tcPr>
            <w:tcW w:w="1559" w:type="dxa"/>
            <w:vAlign w:val="center"/>
          </w:tcPr>
          <w:p w:rsidR="00472A2B" w:rsidRPr="00C60AA2" w:rsidRDefault="00472A2B" w:rsidP="00200580">
            <w:pPr>
              <w:snapToGrid w:val="0"/>
              <w:spacing w:line="400" w:lineRule="exact"/>
              <w:jc w:val="left"/>
              <w:rPr>
                <w:rFonts w:ascii="宋体" w:hAnsi="宋体" w:cs="微软雅黑"/>
                <w:color w:val="000000" w:themeColor="text1"/>
                <w:szCs w:val="21"/>
              </w:rPr>
            </w:pPr>
          </w:p>
        </w:tc>
        <w:tc>
          <w:tcPr>
            <w:tcW w:w="1560" w:type="dxa"/>
            <w:vAlign w:val="center"/>
          </w:tcPr>
          <w:p w:rsidR="00472A2B" w:rsidRPr="00C60AA2" w:rsidRDefault="00472A2B" w:rsidP="00200580">
            <w:pPr>
              <w:snapToGrid w:val="0"/>
              <w:spacing w:line="400" w:lineRule="exact"/>
              <w:jc w:val="left"/>
              <w:rPr>
                <w:rFonts w:ascii="宋体" w:hAnsi="宋体" w:cs="微软雅黑"/>
                <w:color w:val="000000" w:themeColor="text1"/>
                <w:szCs w:val="21"/>
              </w:rPr>
            </w:pPr>
          </w:p>
        </w:tc>
        <w:tc>
          <w:tcPr>
            <w:tcW w:w="2018" w:type="dxa"/>
            <w:vAlign w:val="center"/>
          </w:tcPr>
          <w:p w:rsidR="00472A2B" w:rsidRPr="00C60AA2" w:rsidRDefault="00472A2B" w:rsidP="00200580">
            <w:pPr>
              <w:snapToGrid w:val="0"/>
              <w:spacing w:line="400" w:lineRule="exact"/>
              <w:jc w:val="left"/>
              <w:rPr>
                <w:rFonts w:ascii="宋体" w:hAnsi="宋体" w:cs="微软雅黑"/>
                <w:color w:val="000000" w:themeColor="text1"/>
                <w:szCs w:val="21"/>
              </w:rPr>
            </w:pPr>
          </w:p>
        </w:tc>
      </w:tr>
      <w:tr w:rsidR="00472A2B" w:rsidRPr="00C60AA2" w:rsidTr="009937EC">
        <w:trPr>
          <w:trHeight w:hRule="exact" w:val="510"/>
        </w:trPr>
        <w:tc>
          <w:tcPr>
            <w:tcW w:w="468" w:type="dxa"/>
            <w:vAlign w:val="center"/>
          </w:tcPr>
          <w:p w:rsidR="00472A2B" w:rsidRPr="00C60AA2" w:rsidRDefault="00472A2B" w:rsidP="00200580">
            <w:pPr>
              <w:adjustRightInd w:val="0"/>
              <w:snapToGrid w:val="0"/>
              <w:spacing w:line="400" w:lineRule="exact"/>
              <w:jc w:val="left"/>
              <w:textAlignment w:val="baseline"/>
              <w:rPr>
                <w:rFonts w:ascii="宋体" w:hAnsi="宋体" w:cs="微软雅黑"/>
                <w:color w:val="000000" w:themeColor="text1"/>
                <w:szCs w:val="21"/>
              </w:rPr>
            </w:pPr>
            <w:r w:rsidRPr="00C60AA2">
              <w:rPr>
                <w:rFonts w:ascii="宋体" w:hAnsi="宋体" w:cs="微软雅黑" w:hint="eastAsia"/>
                <w:color w:val="000000" w:themeColor="text1"/>
                <w:szCs w:val="21"/>
              </w:rPr>
              <w:t>4</w:t>
            </w:r>
          </w:p>
        </w:tc>
        <w:tc>
          <w:tcPr>
            <w:tcW w:w="3751" w:type="dxa"/>
            <w:gridSpan w:val="3"/>
            <w:vAlign w:val="center"/>
          </w:tcPr>
          <w:p w:rsidR="00472A2B" w:rsidRPr="00C60AA2" w:rsidRDefault="00472A2B" w:rsidP="00200580">
            <w:pPr>
              <w:pStyle w:val="a7"/>
              <w:kinsoku w:val="0"/>
              <w:spacing w:line="320" w:lineRule="exact"/>
              <w:rPr>
                <w:rFonts w:hAnsi="宋体"/>
                <w:color w:val="000000" w:themeColor="text1"/>
              </w:rPr>
            </w:pPr>
            <w:r w:rsidRPr="00C60AA2">
              <w:rPr>
                <w:rFonts w:asciiTheme="majorEastAsia" w:eastAsiaTheme="majorEastAsia" w:hAnsiTheme="majorEastAsia" w:cstheme="majorEastAsia" w:hint="eastAsia"/>
                <w:bCs/>
                <w:color w:val="000000" w:themeColor="text1"/>
                <w:szCs w:val="24"/>
                <w:lang w:val="zh-CN"/>
              </w:rPr>
              <w:t>法定代表人</w:t>
            </w:r>
            <w:r w:rsidRPr="00C60AA2">
              <w:rPr>
                <w:rFonts w:asciiTheme="majorEastAsia" w:eastAsiaTheme="majorEastAsia" w:hAnsiTheme="majorEastAsia" w:cstheme="majorEastAsia"/>
                <w:bCs/>
                <w:color w:val="000000" w:themeColor="text1"/>
                <w:szCs w:val="24"/>
                <w:lang w:val="zh-CN"/>
              </w:rPr>
              <w:t>资</w:t>
            </w:r>
            <w:r w:rsidRPr="00C60AA2">
              <w:rPr>
                <w:rFonts w:asciiTheme="majorEastAsia" w:eastAsiaTheme="majorEastAsia" w:hAnsiTheme="majorEastAsia" w:cstheme="majorEastAsia" w:hint="eastAsia"/>
                <w:bCs/>
                <w:color w:val="000000" w:themeColor="text1"/>
                <w:szCs w:val="24"/>
                <w:lang w:val="zh-CN"/>
              </w:rPr>
              <w:t>格</w:t>
            </w:r>
            <w:r w:rsidRPr="00C60AA2">
              <w:rPr>
                <w:rFonts w:asciiTheme="majorEastAsia" w:eastAsiaTheme="majorEastAsia" w:hAnsiTheme="majorEastAsia" w:cstheme="majorEastAsia"/>
                <w:bCs/>
                <w:color w:val="000000" w:themeColor="text1"/>
                <w:szCs w:val="24"/>
                <w:lang w:val="zh-CN"/>
              </w:rPr>
              <w:t>证</w:t>
            </w:r>
            <w:r w:rsidRPr="00C60AA2">
              <w:rPr>
                <w:rFonts w:asciiTheme="majorEastAsia" w:eastAsiaTheme="majorEastAsia" w:hAnsiTheme="majorEastAsia" w:cstheme="majorEastAsia" w:hint="eastAsia"/>
                <w:bCs/>
                <w:color w:val="000000" w:themeColor="text1"/>
                <w:szCs w:val="24"/>
                <w:lang w:val="zh-CN"/>
              </w:rPr>
              <w:t>明</w:t>
            </w:r>
            <w:r w:rsidRPr="00C60AA2">
              <w:rPr>
                <w:rFonts w:asciiTheme="majorEastAsia" w:eastAsiaTheme="majorEastAsia" w:hAnsiTheme="majorEastAsia" w:cstheme="majorEastAsia"/>
                <w:bCs/>
                <w:color w:val="000000" w:themeColor="text1"/>
                <w:szCs w:val="24"/>
                <w:lang w:val="zh-CN"/>
              </w:rPr>
              <w:t>书</w:t>
            </w:r>
          </w:p>
        </w:tc>
        <w:tc>
          <w:tcPr>
            <w:tcW w:w="1559" w:type="dxa"/>
            <w:vAlign w:val="center"/>
          </w:tcPr>
          <w:p w:rsidR="00472A2B" w:rsidRPr="00C60AA2" w:rsidRDefault="00472A2B" w:rsidP="00200580">
            <w:pPr>
              <w:snapToGrid w:val="0"/>
              <w:spacing w:line="400" w:lineRule="exact"/>
              <w:jc w:val="left"/>
              <w:rPr>
                <w:rFonts w:ascii="宋体" w:hAnsi="宋体" w:cs="微软雅黑"/>
                <w:color w:val="000000" w:themeColor="text1"/>
                <w:szCs w:val="21"/>
              </w:rPr>
            </w:pPr>
          </w:p>
        </w:tc>
        <w:tc>
          <w:tcPr>
            <w:tcW w:w="1560" w:type="dxa"/>
            <w:vAlign w:val="center"/>
          </w:tcPr>
          <w:p w:rsidR="00472A2B" w:rsidRPr="00C60AA2" w:rsidRDefault="00472A2B" w:rsidP="00200580">
            <w:pPr>
              <w:snapToGrid w:val="0"/>
              <w:spacing w:line="400" w:lineRule="exact"/>
              <w:jc w:val="left"/>
              <w:rPr>
                <w:rFonts w:ascii="宋体" w:hAnsi="宋体" w:cs="微软雅黑"/>
                <w:color w:val="000000" w:themeColor="text1"/>
                <w:szCs w:val="21"/>
              </w:rPr>
            </w:pPr>
          </w:p>
        </w:tc>
        <w:tc>
          <w:tcPr>
            <w:tcW w:w="2018" w:type="dxa"/>
            <w:vAlign w:val="center"/>
          </w:tcPr>
          <w:p w:rsidR="00472A2B" w:rsidRPr="00C60AA2" w:rsidRDefault="00472A2B" w:rsidP="00200580">
            <w:pPr>
              <w:snapToGrid w:val="0"/>
              <w:spacing w:line="400" w:lineRule="exact"/>
              <w:jc w:val="left"/>
              <w:rPr>
                <w:rFonts w:ascii="宋体" w:hAnsi="宋体" w:cs="微软雅黑"/>
                <w:color w:val="000000" w:themeColor="text1"/>
                <w:szCs w:val="21"/>
              </w:rPr>
            </w:pPr>
          </w:p>
        </w:tc>
      </w:tr>
      <w:tr w:rsidR="00472A2B" w:rsidRPr="00C60AA2" w:rsidTr="009937EC">
        <w:trPr>
          <w:trHeight w:hRule="exact" w:val="510"/>
        </w:trPr>
        <w:tc>
          <w:tcPr>
            <w:tcW w:w="468" w:type="dxa"/>
            <w:vAlign w:val="center"/>
          </w:tcPr>
          <w:p w:rsidR="00472A2B" w:rsidRPr="00C60AA2" w:rsidRDefault="00472A2B" w:rsidP="00200580">
            <w:pPr>
              <w:adjustRightInd w:val="0"/>
              <w:snapToGrid w:val="0"/>
              <w:spacing w:line="400" w:lineRule="exact"/>
              <w:jc w:val="left"/>
              <w:textAlignment w:val="baseline"/>
              <w:rPr>
                <w:rFonts w:ascii="宋体" w:hAnsi="宋体" w:cs="微软雅黑"/>
                <w:color w:val="000000" w:themeColor="text1"/>
                <w:szCs w:val="21"/>
              </w:rPr>
            </w:pPr>
            <w:r w:rsidRPr="00C60AA2">
              <w:rPr>
                <w:rFonts w:ascii="宋体" w:hAnsi="宋体" w:cs="微软雅黑" w:hint="eastAsia"/>
                <w:color w:val="000000" w:themeColor="text1"/>
                <w:szCs w:val="21"/>
              </w:rPr>
              <w:t>5</w:t>
            </w:r>
          </w:p>
        </w:tc>
        <w:tc>
          <w:tcPr>
            <w:tcW w:w="3751" w:type="dxa"/>
            <w:gridSpan w:val="3"/>
            <w:vAlign w:val="center"/>
          </w:tcPr>
          <w:p w:rsidR="00472A2B" w:rsidRPr="00C60AA2" w:rsidRDefault="00472A2B" w:rsidP="00200580">
            <w:pPr>
              <w:pStyle w:val="a7"/>
              <w:kinsoku w:val="0"/>
              <w:spacing w:line="320" w:lineRule="exact"/>
              <w:rPr>
                <w:rFonts w:hAnsi="宋体"/>
                <w:color w:val="000000" w:themeColor="text1"/>
              </w:rPr>
            </w:pPr>
            <w:r w:rsidRPr="00C60AA2">
              <w:rPr>
                <w:rFonts w:hAnsi="宋体" w:hint="eastAsia"/>
                <w:color w:val="000000" w:themeColor="text1"/>
              </w:rPr>
              <w:t>法定代表人授权书</w:t>
            </w:r>
          </w:p>
        </w:tc>
        <w:tc>
          <w:tcPr>
            <w:tcW w:w="1559" w:type="dxa"/>
            <w:vAlign w:val="center"/>
          </w:tcPr>
          <w:p w:rsidR="00472A2B" w:rsidRPr="00C60AA2" w:rsidRDefault="00472A2B" w:rsidP="00200580">
            <w:pPr>
              <w:snapToGrid w:val="0"/>
              <w:spacing w:line="400" w:lineRule="exact"/>
              <w:jc w:val="left"/>
              <w:rPr>
                <w:rFonts w:ascii="宋体" w:hAnsi="宋体" w:cs="微软雅黑"/>
                <w:color w:val="000000" w:themeColor="text1"/>
                <w:szCs w:val="21"/>
              </w:rPr>
            </w:pPr>
          </w:p>
        </w:tc>
        <w:tc>
          <w:tcPr>
            <w:tcW w:w="1560" w:type="dxa"/>
            <w:vAlign w:val="center"/>
          </w:tcPr>
          <w:p w:rsidR="00472A2B" w:rsidRPr="00C60AA2" w:rsidRDefault="00472A2B" w:rsidP="00200580">
            <w:pPr>
              <w:snapToGrid w:val="0"/>
              <w:spacing w:line="400" w:lineRule="exact"/>
              <w:jc w:val="left"/>
              <w:rPr>
                <w:rFonts w:ascii="宋体" w:hAnsi="宋体" w:cs="微软雅黑"/>
                <w:color w:val="000000" w:themeColor="text1"/>
                <w:szCs w:val="21"/>
              </w:rPr>
            </w:pPr>
          </w:p>
        </w:tc>
        <w:tc>
          <w:tcPr>
            <w:tcW w:w="2018" w:type="dxa"/>
            <w:vAlign w:val="center"/>
          </w:tcPr>
          <w:p w:rsidR="00472A2B" w:rsidRPr="00C60AA2" w:rsidRDefault="00472A2B" w:rsidP="00200580">
            <w:pPr>
              <w:snapToGrid w:val="0"/>
              <w:spacing w:line="400" w:lineRule="exact"/>
              <w:jc w:val="left"/>
              <w:rPr>
                <w:rFonts w:ascii="宋体" w:hAnsi="宋体" w:cs="微软雅黑"/>
                <w:color w:val="000000" w:themeColor="text1"/>
                <w:szCs w:val="21"/>
              </w:rPr>
            </w:pPr>
          </w:p>
        </w:tc>
      </w:tr>
      <w:tr w:rsidR="00472A2B" w:rsidRPr="00C60AA2" w:rsidTr="009937EC">
        <w:trPr>
          <w:trHeight w:hRule="exact" w:val="510"/>
        </w:trPr>
        <w:tc>
          <w:tcPr>
            <w:tcW w:w="468" w:type="dxa"/>
            <w:vAlign w:val="center"/>
          </w:tcPr>
          <w:p w:rsidR="00472A2B" w:rsidRPr="00C60AA2" w:rsidRDefault="00472A2B" w:rsidP="00200580">
            <w:pPr>
              <w:adjustRightInd w:val="0"/>
              <w:snapToGrid w:val="0"/>
              <w:spacing w:line="400" w:lineRule="exact"/>
              <w:jc w:val="left"/>
              <w:textAlignment w:val="baseline"/>
              <w:rPr>
                <w:rFonts w:ascii="宋体" w:hAnsi="宋体" w:cs="微软雅黑"/>
                <w:color w:val="000000" w:themeColor="text1"/>
                <w:szCs w:val="21"/>
              </w:rPr>
            </w:pPr>
            <w:r w:rsidRPr="00C60AA2">
              <w:rPr>
                <w:rFonts w:ascii="宋体" w:hAnsi="宋体" w:cs="微软雅黑" w:hint="eastAsia"/>
                <w:color w:val="000000" w:themeColor="text1"/>
                <w:szCs w:val="21"/>
              </w:rPr>
              <w:t>6</w:t>
            </w:r>
          </w:p>
        </w:tc>
        <w:tc>
          <w:tcPr>
            <w:tcW w:w="3751" w:type="dxa"/>
            <w:gridSpan w:val="3"/>
            <w:vAlign w:val="center"/>
          </w:tcPr>
          <w:p w:rsidR="00472A2B" w:rsidRPr="00C60AA2" w:rsidRDefault="00472A2B" w:rsidP="00200580">
            <w:pPr>
              <w:pStyle w:val="a7"/>
              <w:kinsoku w:val="0"/>
              <w:spacing w:line="320" w:lineRule="exact"/>
              <w:rPr>
                <w:rFonts w:hAnsi="宋体"/>
                <w:color w:val="000000" w:themeColor="text1"/>
              </w:rPr>
            </w:pPr>
            <w:r w:rsidRPr="00C60AA2">
              <w:rPr>
                <w:rFonts w:hAnsi="宋体" w:hint="eastAsia"/>
                <w:color w:val="000000" w:themeColor="text1"/>
              </w:rPr>
              <w:t>营业执照等证明</w:t>
            </w:r>
          </w:p>
        </w:tc>
        <w:tc>
          <w:tcPr>
            <w:tcW w:w="1559" w:type="dxa"/>
            <w:vAlign w:val="center"/>
          </w:tcPr>
          <w:p w:rsidR="00472A2B" w:rsidRPr="00C60AA2" w:rsidRDefault="00472A2B" w:rsidP="00200580">
            <w:pPr>
              <w:snapToGrid w:val="0"/>
              <w:spacing w:line="400" w:lineRule="exact"/>
              <w:jc w:val="left"/>
              <w:rPr>
                <w:rFonts w:ascii="宋体" w:hAnsi="宋体" w:cs="微软雅黑"/>
                <w:color w:val="000000" w:themeColor="text1"/>
                <w:szCs w:val="21"/>
              </w:rPr>
            </w:pPr>
          </w:p>
        </w:tc>
        <w:tc>
          <w:tcPr>
            <w:tcW w:w="1560" w:type="dxa"/>
            <w:vAlign w:val="center"/>
          </w:tcPr>
          <w:p w:rsidR="00472A2B" w:rsidRPr="00C60AA2" w:rsidRDefault="00472A2B" w:rsidP="00200580">
            <w:pPr>
              <w:snapToGrid w:val="0"/>
              <w:spacing w:line="400" w:lineRule="exact"/>
              <w:jc w:val="left"/>
              <w:rPr>
                <w:rFonts w:ascii="宋体" w:hAnsi="宋体" w:cs="微软雅黑"/>
                <w:color w:val="000000" w:themeColor="text1"/>
                <w:szCs w:val="21"/>
              </w:rPr>
            </w:pPr>
          </w:p>
        </w:tc>
        <w:tc>
          <w:tcPr>
            <w:tcW w:w="2018" w:type="dxa"/>
            <w:vAlign w:val="center"/>
          </w:tcPr>
          <w:p w:rsidR="00472A2B" w:rsidRPr="00C60AA2" w:rsidRDefault="00472A2B" w:rsidP="00200580">
            <w:pPr>
              <w:snapToGrid w:val="0"/>
              <w:spacing w:line="400" w:lineRule="exact"/>
              <w:jc w:val="left"/>
              <w:rPr>
                <w:rFonts w:ascii="宋体" w:hAnsi="宋体" w:cs="微软雅黑"/>
                <w:color w:val="000000" w:themeColor="text1"/>
                <w:szCs w:val="21"/>
              </w:rPr>
            </w:pPr>
          </w:p>
        </w:tc>
      </w:tr>
      <w:tr w:rsidR="00472A2B" w:rsidRPr="00C60AA2" w:rsidTr="009937EC">
        <w:trPr>
          <w:trHeight w:hRule="exact" w:val="510"/>
        </w:trPr>
        <w:tc>
          <w:tcPr>
            <w:tcW w:w="468" w:type="dxa"/>
            <w:vMerge w:val="restart"/>
            <w:vAlign w:val="center"/>
          </w:tcPr>
          <w:p w:rsidR="00472A2B" w:rsidRPr="00C60AA2" w:rsidRDefault="00472A2B" w:rsidP="00200580">
            <w:pPr>
              <w:adjustRightInd w:val="0"/>
              <w:snapToGrid w:val="0"/>
              <w:spacing w:line="400" w:lineRule="exact"/>
              <w:jc w:val="left"/>
              <w:textAlignment w:val="baseline"/>
              <w:rPr>
                <w:rFonts w:ascii="宋体" w:hAnsi="宋体" w:cs="微软雅黑"/>
                <w:color w:val="000000" w:themeColor="text1"/>
                <w:szCs w:val="21"/>
              </w:rPr>
            </w:pPr>
            <w:r w:rsidRPr="00C60AA2">
              <w:rPr>
                <w:rFonts w:ascii="宋体" w:hAnsi="宋体" w:cs="微软雅黑" w:hint="eastAsia"/>
                <w:color w:val="000000" w:themeColor="text1"/>
                <w:szCs w:val="21"/>
              </w:rPr>
              <w:t>7</w:t>
            </w:r>
          </w:p>
        </w:tc>
        <w:tc>
          <w:tcPr>
            <w:tcW w:w="774" w:type="dxa"/>
            <w:vMerge w:val="restart"/>
            <w:tcBorders>
              <w:right w:val="single" w:sz="6" w:space="0" w:color="auto"/>
            </w:tcBorders>
            <w:vAlign w:val="center"/>
          </w:tcPr>
          <w:p w:rsidR="00472A2B" w:rsidRPr="00C60AA2" w:rsidRDefault="00472A2B" w:rsidP="00200580">
            <w:pPr>
              <w:pStyle w:val="a7"/>
              <w:kinsoku w:val="0"/>
              <w:spacing w:line="320" w:lineRule="exact"/>
              <w:rPr>
                <w:rFonts w:hAnsi="宋体" w:cs="微软雅黑"/>
                <w:bCs/>
                <w:color w:val="000000" w:themeColor="text1"/>
              </w:rPr>
            </w:pPr>
            <w:r w:rsidRPr="00C60AA2">
              <w:rPr>
                <w:rFonts w:hAnsi="宋体" w:hint="eastAsia"/>
                <w:color w:val="000000" w:themeColor="text1"/>
                <w:szCs w:val="24"/>
              </w:rPr>
              <w:t>纳税证明</w:t>
            </w:r>
          </w:p>
        </w:tc>
        <w:tc>
          <w:tcPr>
            <w:tcW w:w="2977" w:type="dxa"/>
            <w:gridSpan w:val="2"/>
            <w:tcBorders>
              <w:left w:val="single" w:sz="6" w:space="0" w:color="auto"/>
            </w:tcBorders>
            <w:vAlign w:val="center"/>
          </w:tcPr>
          <w:p w:rsidR="00472A2B" w:rsidRPr="00C60AA2" w:rsidRDefault="00472A2B" w:rsidP="00200580">
            <w:pPr>
              <w:pStyle w:val="a7"/>
              <w:kinsoku w:val="0"/>
              <w:spacing w:line="320" w:lineRule="exact"/>
              <w:rPr>
                <w:rFonts w:hAnsi="宋体" w:cs="微软雅黑"/>
                <w:bCs/>
                <w:color w:val="000000" w:themeColor="text1"/>
              </w:rPr>
            </w:pPr>
            <w:r w:rsidRPr="00C60AA2">
              <w:rPr>
                <w:rFonts w:hAnsi="宋体" w:cs="微软雅黑" w:hint="eastAsia"/>
                <w:bCs/>
                <w:color w:val="000000" w:themeColor="text1"/>
              </w:rPr>
              <w:t>税务登记证</w:t>
            </w:r>
          </w:p>
        </w:tc>
        <w:tc>
          <w:tcPr>
            <w:tcW w:w="1559" w:type="dxa"/>
            <w:vAlign w:val="center"/>
          </w:tcPr>
          <w:p w:rsidR="00472A2B" w:rsidRPr="00C60AA2" w:rsidRDefault="00472A2B" w:rsidP="00200580">
            <w:pPr>
              <w:snapToGrid w:val="0"/>
              <w:spacing w:line="400" w:lineRule="exact"/>
              <w:jc w:val="left"/>
              <w:rPr>
                <w:rFonts w:ascii="宋体" w:hAnsi="宋体" w:cs="微软雅黑"/>
                <w:color w:val="000000" w:themeColor="text1"/>
                <w:szCs w:val="21"/>
              </w:rPr>
            </w:pPr>
          </w:p>
        </w:tc>
        <w:tc>
          <w:tcPr>
            <w:tcW w:w="1560" w:type="dxa"/>
            <w:vAlign w:val="center"/>
          </w:tcPr>
          <w:p w:rsidR="00472A2B" w:rsidRPr="00C60AA2" w:rsidRDefault="00472A2B" w:rsidP="00200580">
            <w:pPr>
              <w:snapToGrid w:val="0"/>
              <w:spacing w:line="400" w:lineRule="exact"/>
              <w:jc w:val="left"/>
              <w:rPr>
                <w:rFonts w:ascii="宋体" w:hAnsi="宋体" w:cs="微软雅黑"/>
                <w:color w:val="000000" w:themeColor="text1"/>
                <w:szCs w:val="21"/>
              </w:rPr>
            </w:pPr>
          </w:p>
        </w:tc>
        <w:tc>
          <w:tcPr>
            <w:tcW w:w="2018" w:type="dxa"/>
            <w:vAlign w:val="center"/>
          </w:tcPr>
          <w:p w:rsidR="00472A2B" w:rsidRPr="00C60AA2" w:rsidRDefault="00472A2B" w:rsidP="00200580">
            <w:pPr>
              <w:snapToGrid w:val="0"/>
              <w:spacing w:line="400" w:lineRule="exact"/>
              <w:jc w:val="left"/>
              <w:rPr>
                <w:rFonts w:ascii="宋体" w:hAnsi="宋体" w:cs="微软雅黑"/>
                <w:color w:val="000000" w:themeColor="text1"/>
                <w:szCs w:val="21"/>
              </w:rPr>
            </w:pPr>
          </w:p>
        </w:tc>
      </w:tr>
      <w:tr w:rsidR="00472A2B" w:rsidRPr="00C60AA2" w:rsidTr="009937EC">
        <w:trPr>
          <w:trHeight w:hRule="exact" w:val="510"/>
        </w:trPr>
        <w:tc>
          <w:tcPr>
            <w:tcW w:w="468" w:type="dxa"/>
            <w:vMerge/>
            <w:vAlign w:val="center"/>
          </w:tcPr>
          <w:p w:rsidR="00472A2B" w:rsidRPr="00C60AA2" w:rsidRDefault="00472A2B" w:rsidP="00200580">
            <w:pPr>
              <w:adjustRightInd w:val="0"/>
              <w:snapToGrid w:val="0"/>
              <w:spacing w:line="400" w:lineRule="exact"/>
              <w:jc w:val="left"/>
              <w:textAlignment w:val="baseline"/>
              <w:rPr>
                <w:rFonts w:ascii="宋体" w:hAnsi="宋体" w:cs="微软雅黑"/>
                <w:color w:val="000000" w:themeColor="text1"/>
                <w:szCs w:val="21"/>
              </w:rPr>
            </w:pPr>
          </w:p>
        </w:tc>
        <w:tc>
          <w:tcPr>
            <w:tcW w:w="774" w:type="dxa"/>
            <w:vMerge/>
            <w:tcBorders>
              <w:right w:val="single" w:sz="6" w:space="0" w:color="auto"/>
            </w:tcBorders>
            <w:vAlign w:val="center"/>
          </w:tcPr>
          <w:p w:rsidR="00472A2B" w:rsidRPr="00C60AA2" w:rsidRDefault="00472A2B" w:rsidP="00200580">
            <w:pPr>
              <w:pStyle w:val="a7"/>
              <w:kinsoku w:val="0"/>
              <w:spacing w:line="320" w:lineRule="exact"/>
              <w:rPr>
                <w:rFonts w:hAnsi="宋体"/>
                <w:color w:val="000000" w:themeColor="text1"/>
                <w:szCs w:val="24"/>
              </w:rPr>
            </w:pPr>
          </w:p>
        </w:tc>
        <w:tc>
          <w:tcPr>
            <w:tcW w:w="2977" w:type="dxa"/>
            <w:gridSpan w:val="2"/>
            <w:tcBorders>
              <w:left w:val="single" w:sz="6" w:space="0" w:color="auto"/>
            </w:tcBorders>
            <w:vAlign w:val="center"/>
          </w:tcPr>
          <w:p w:rsidR="00472A2B" w:rsidRPr="00C60AA2" w:rsidRDefault="00472A2B" w:rsidP="00200580">
            <w:pPr>
              <w:pStyle w:val="a7"/>
              <w:kinsoku w:val="0"/>
              <w:spacing w:line="320" w:lineRule="exact"/>
              <w:rPr>
                <w:rFonts w:hAnsi="宋体"/>
                <w:color w:val="000000" w:themeColor="text1"/>
                <w:szCs w:val="24"/>
              </w:rPr>
            </w:pPr>
            <w:r w:rsidRPr="00C60AA2">
              <w:rPr>
                <w:rFonts w:asciiTheme="minorEastAsia" w:hAnsiTheme="minorEastAsia" w:hint="eastAsia"/>
                <w:bCs/>
                <w:color w:val="000000" w:themeColor="text1"/>
                <w:szCs w:val="24"/>
              </w:rPr>
              <w:t>纳税凭据复印件</w:t>
            </w:r>
          </w:p>
        </w:tc>
        <w:tc>
          <w:tcPr>
            <w:tcW w:w="1559" w:type="dxa"/>
            <w:vAlign w:val="center"/>
          </w:tcPr>
          <w:p w:rsidR="00472A2B" w:rsidRPr="00C60AA2" w:rsidRDefault="00472A2B" w:rsidP="00200580">
            <w:pPr>
              <w:pStyle w:val="a7"/>
              <w:rPr>
                <w:rFonts w:hAnsi="宋体" w:cs="微软雅黑"/>
                <w:color w:val="000000" w:themeColor="text1"/>
                <w:szCs w:val="21"/>
              </w:rPr>
            </w:pPr>
          </w:p>
        </w:tc>
        <w:tc>
          <w:tcPr>
            <w:tcW w:w="1560" w:type="dxa"/>
            <w:vAlign w:val="center"/>
          </w:tcPr>
          <w:p w:rsidR="00472A2B" w:rsidRPr="00C60AA2" w:rsidRDefault="00472A2B" w:rsidP="00200580">
            <w:pPr>
              <w:snapToGrid w:val="0"/>
              <w:spacing w:line="400" w:lineRule="exact"/>
              <w:jc w:val="left"/>
              <w:rPr>
                <w:rFonts w:ascii="宋体" w:hAnsi="宋体" w:cs="微软雅黑"/>
                <w:color w:val="000000" w:themeColor="text1"/>
                <w:szCs w:val="21"/>
              </w:rPr>
            </w:pPr>
          </w:p>
        </w:tc>
        <w:tc>
          <w:tcPr>
            <w:tcW w:w="2018" w:type="dxa"/>
            <w:vAlign w:val="center"/>
          </w:tcPr>
          <w:p w:rsidR="00472A2B" w:rsidRPr="00C60AA2" w:rsidRDefault="00472A2B" w:rsidP="00200580">
            <w:pPr>
              <w:snapToGrid w:val="0"/>
              <w:spacing w:line="400" w:lineRule="exact"/>
              <w:jc w:val="left"/>
              <w:rPr>
                <w:rFonts w:ascii="宋体" w:hAnsi="宋体" w:cs="微软雅黑"/>
                <w:color w:val="000000" w:themeColor="text1"/>
                <w:szCs w:val="21"/>
              </w:rPr>
            </w:pPr>
          </w:p>
        </w:tc>
      </w:tr>
      <w:tr w:rsidR="00472A2B" w:rsidRPr="00C60AA2" w:rsidTr="009937EC">
        <w:trPr>
          <w:trHeight w:hRule="exact" w:val="510"/>
        </w:trPr>
        <w:tc>
          <w:tcPr>
            <w:tcW w:w="468" w:type="dxa"/>
            <w:vMerge w:val="restart"/>
            <w:vAlign w:val="center"/>
          </w:tcPr>
          <w:p w:rsidR="00472A2B" w:rsidRPr="00C60AA2" w:rsidRDefault="00472A2B" w:rsidP="00200580">
            <w:pPr>
              <w:adjustRightInd w:val="0"/>
              <w:snapToGrid w:val="0"/>
              <w:spacing w:line="400" w:lineRule="exact"/>
              <w:jc w:val="left"/>
              <w:textAlignment w:val="baseline"/>
              <w:rPr>
                <w:rFonts w:ascii="宋体" w:hAnsi="宋体" w:cs="微软雅黑"/>
                <w:color w:val="000000" w:themeColor="text1"/>
                <w:szCs w:val="21"/>
              </w:rPr>
            </w:pPr>
            <w:r w:rsidRPr="00C60AA2">
              <w:rPr>
                <w:rFonts w:ascii="宋体" w:hAnsi="宋体" w:cs="微软雅黑" w:hint="eastAsia"/>
                <w:color w:val="000000" w:themeColor="text1"/>
                <w:szCs w:val="21"/>
              </w:rPr>
              <w:t>8</w:t>
            </w:r>
          </w:p>
        </w:tc>
        <w:tc>
          <w:tcPr>
            <w:tcW w:w="774" w:type="dxa"/>
            <w:vMerge w:val="restart"/>
            <w:tcBorders>
              <w:right w:val="single" w:sz="4" w:space="0" w:color="auto"/>
            </w:tcBorders>
            <w:vAlign w:val="center"/>
          </w:tcPr>
          <w:p w:rsidR="00472A2B" w:rsidRPr="00C60AA2" w:rsidRDefault="00472A2B" w:rsidP="00200580">
            <w:pPr>
              <w:snapToGrid w:val="0"/>
              <w:spacing w:line="400" w:lineRule="exact"/>
              <w:jc w:val="left"/>
              <w:rPr>
                <w:rFonts w:ascii="宋体" w:hAnsi="宋体" w:cs="微软雅黑"/>
                <w:color w:val="000000" w:themeColor="text1"/>
                <w:sz w:val="24"/>
              </w:rPr>
            </w:pPr>
            <w:r w:rsidRPr="00C60AA2">
              <w:rPr>
                <w:rFonts w:ascii="宋体" w:hAnsi="宋体" w:cs="微软雅黑" w:hint="eastAsia"/>
                <w:color w:val="000000" w:themeColor="text1"/>
                <w:sz w:val="24"/>
              </w:rPr>
              <w:t>财务状况报告</w:t>
            </w:r>
          </w:p>
        </w:tc>
        <w:tc>
          <w:tcPr>
            <w:tcW w:w="709" w:type="dxa"/>
            <w:vMerge w:val="restart"/>
            <w:tcBorders>
              <w:left w:val="single" w:sz="4" w:space="0" w:color="auto"/>
              <w:right w:val="single" w:sz="6" w:space="0" w:color="auto"/>
            </w:tcBorders>
            <w:vAlign w:val="center"/>
          </w:tcPr>
          <w:p w:rsidR="00472A2B" w:rsidRPr="00C60AA2" w:rsidRDefault="00472A2B" w:rsidP="00200580">
            <w:pPr>
              <w:snapToGrid w:val="0"/>
              <w:spacing w:line="400" w:lineRule="exact"/>
              <w:jc w:val="left"/>
              <w:rPr>
                <w:rFonts w:ascii="宋体" w:hAnsi="宋体" w:cs="微软雅黑"/>
                <w:color w:val="000000" w:themeColor="text1"/>
                <w:sz w:val="24"/>
              </w:rPr>
            </w:pPr>
            <w:r w:rsidRPr="00C60AA2">
              <w:rPr>
                <w:rFonts w:ascii="宋体" w:hAnsi="宋体" w:cs="微软雅黑" w:hint="eastAsia"/>
                <w:color w:val="000000" w:themeColor="text1"/>
                <w:sz w:val="24"/>
              </w:rPr>
              <w:t>财务报告</w:t>
            </w:r>
          </w:p>
        </w:tc>
        <w:tc>
          <w:tcPr>
            <w:tcW w:w="2268" w:type="dxa"/>
            <w:tcBorders>
              <w:left w:val="single" w:sz="6" w:space="0" w:color="auto"/>
            </w:tcBorders>
            <w:vAlign w:val="center"/>
          </w:tcPr>
          <w:p w:rsidR="00472A2B" w:rsidRPr="00C60AA2" w:rsidRDefault="00472A2B" w:rsidP="00200580">
            <w:pPr>
              <w:snapToGrid w:val="0"/>
              <w:spacing w:line="400" w:lineRule="exact"/>
              <w:jc w:val="left"/>
              <w:rPr>
                <w:rFonts w:ascii="宋体" w:hAnsi="宋体" w:cs="微软雅黑"/>
                <w:color w:val="000000" w:themeColor="text1"/>
                <w:sz w:val="24"/>
              </w:rPr>
            </w:pPr>
          </w:p>
        </w:tc>
        <w:tc>
          <w:tcPr>
            <w:tcW w:w="1559" w:type="dxa"/>
            <w:vAlign w:val="center"/>
          </w:tcPr>
          <w:p w:rsidR="00472A2B" w:rsidRPr="00C60AA2" w:rsidRDefault="00472A2B" w:rsidP="00200580">
            <w:pPr>
              <w:snapToGrid w:val="0"/>
              <w:spacing w:line="400" w:lineRule="exact"/>
              <w:jc w:val="left"/>
              <w:rPr>
                <w:rFonts w:ascii="宋体" w:hAnsi="宋体" w:cs="微软雅黑"/>
                <w:color w:val="000000" w:themeColor="text1"/>
                <w:szCs w:val="21"/>
              </w:rPr>
            </w:pPr>
          </w:p>
        </w:tc>
        <w:tc>
          <w:tcPr>
            <w:tcW w:w="1560" w:type="dxa"/>
            <w:vAlign w:val="center"/>
          </w:tcPr>
          <w:p w:rsidR="00472A2B" w:rsidRPr="00C60AA2" w:rsidRDefault="00472A2B" w:rsidP="00200580">
            <w:pPr>
              <w:snapToGrid w:val="0"/>
              <w:spacing w:line="400" w:lineRule="exact"/>
              <w:jc w:val="left"/>
              <w:rPr>
                <w:rFonts w:ascii="宋体" w:hAnsi="宋体" w:cs="微软雅黑"/>
                <w:color w:val="000000" w:themeColor="text1"/>
                <w:szCs w:val="21"/>
              </w:rPr>
            </w:pPr>
          </w:p>
        </w:tc>
        <w:tc>
          <w:tcPr>
            <w:tcW w:w="2018" w:type="dxa"/>
            <w:vAlign w:val="center"/>
          </w:tcPr>
          <w:p w:rsidR="00472A2B" w:rsidRPr="00C60AA2" w:rsidRDefault="00472A2B" w:rsidP="00200580">
            <w:pPr>
              <w:snapToGrid w:val="0"/>
              <w:spacing w:line="400" w:lineRule="exact"/>
              <w:jc w:val="left"/>
              <w:rPr>
                <w:rFonts w:ascii="宋体" w:hAnsi="宋体" w:cs="微软雅黑"/>
                <w:color w:val="000000" w:themeColor="text1"/>
                <w:sz w:val="24"/>
              </w:rPr>
            </w:pPr>
          </w:p>
        </w:tc>
      </w:tr>
      <w:tr w:rsidR="00472A2B" w:rsidRPr="00C60AA2" w:rsidTr="009937EC">
        <w:trPr>
          <w:trHeight w:hRule="exact" w:val="510"/>
        </w:trPr>
        <w:tc>
          <w:tcPr>
            <w:tcW w:w="468" w:type="dxa"/>
            <w:vMerge/>
            <w:vAlign w:val="center"/>
          </w:tcPr>
          <w:p w:rsidR="00472A2B" w:rsidRPr="00C60AA2" w:rsidRDefault="00472A2B" w:rsidP="00200580">
            <w:pPr>
              <w:numPr>
                <w:ilvl w:val="0"/>
                <w:numId w:val="4"/>
              </w:numPr>
              <w:adjustRightInd w:val="0"/>
              <w:snapToGrid w:val="0"/>
              <w:spacing w:line="400" w:lineRule="exact"/>
              <w:jc w:val="left"/>
              <w:textAlignment w:val="baseline"/>
              <w:rPr>
                <w:rFonts w:ascii="宋体" w:hAnsi="宋体" w:cs="微软雅黑"/>
                <w:color w:val="000000" w:themeColor="text1"/>
                <w:szCs w:val="21"/>
              </w:rPr>
            </w:pPr>
          </w:p>
        </w:tc>
        <w:tc>
          <w:tcPr>
            <w:tcW w:w="774" w:type="dxa"/>
            <w:vMerge/>
            <w:tcBorders>
              <w:right w:val="single" w:sz="4" w:space="0" w:color="auto"/>
            </w:tcBorders>
            <w:vAlign w:val="center"/>
          </w:tcPr>
          <w:p w:rsidR="00472A2B" w:rsidRPr="00C60AA2" w:rsidRDefault="00472A2B" w:rsidP="00200580">
            <w:pPr>
              <w:snapToGrid w:val="0"/>
              <w:spacing w:line="400" w:lineRule="exact"/>
              <w:jc w:val="left"/>
              <w:rPr>
                <w:rFonts w:ascii="宋体" w:hAnsi="宋体" w:cs="微软雅黑"/>
                <w:color w:val="000000" w:themeColor="text1"/>
                <w:sz w:val="24"/>
              </w:rPr>
            </w:pPr>
          </w:p>
        </w:tc>
        <w:tc>
          <w:tcPr>
            <w:tcW w:w="709" w:type="dxa"/>
            <w:vMerge/>
            <w:tcBorders>
              <w:left w:val="single" w:sz="4" w:space="0" w:color="auto"/>
              <w:right w:val="single" w:sz="6" w:space="0" w:color="auto"/>
            </w:tcBorders>
            <w:vAlign w:val="center"/>
          </w:tcPr>
          <w:p w:rsidR="00472A2B" w:rsidRPr="00C60AA2" w:rsidRDefault="00472A2B" w:rsidP="00200580">
            <w:pPr>
              <w:snapToGrid w:val="0"/>
              <w:spacing w:line="400" w:lineRule="exact"/>
              <w:jc w:val="left"/>
              <w:rPr>
                <w:rFonts w:ascii="宋体" w:hAnsi="宋体" w:cs="微软雅黑"/>
                <w:color w:val="000000" w:themeColor="text1"/>
                <w:sz w:val="24"/>
              </w:rPr>
            </w:pPr>
          </w:p>
        </w:tc>
        <w:tc>
          <w:tcPr>
            <w:tcW w:w="2268" w:type="dxa"/>
            <w:tcBorders>
              <w:left w:val="single" w:sz="6" w:space="0" w:color="auto"/>
            </w:tcBorders>
            <w:vAlign w:val="center"/>
          </w:tcPr>
          <w:p w:rsidR="00472A2B" w:rsidRPr="00C60AA2" w:rsidRDefault="00472A2B" w:rsidP="00200580">
            <w:pPr>
              <w:snapToGrid w:val="0"/>
              <w:spacing w:line="400" w:lineRule="exact"/>
              <w:jc w:val="left"/>
              <w:rPr>
                <w:rFonts w:ascii="宋体" w:hAnsi="宋体" w:cs="微软雅黑"/>
                <w:color w:val="000000" w:themeColor="text1"/>
                <w:sz w:val="24"/>
              </w:rPr>
            </w:pPr>
          </w:p>
        </w:tc>
        <w:tc>
          <w:tcPr>
            <w:tcW w:w="1559" w:type="dxa"/>
            <w:vAlign w:val="center"/>
          </w:tcPr>
          <w:p w:rsidR="00472A2B" w:rsidRPr="00C60AA2" w:rsidRDefault="00472A2B" w:rsidP="00200580">
            <w:pPr>
              <w:snapToGrid w:val="0"/>
              <w:spacing w:line="400" w:lineRule="exact"/>
              <w:jc w:val="left"/>
              <w:rPr>
                <w:rFonts w:ascii="宋体" w:hAnsi="宋体" w:cs="微软雅黑"/>
                <w:color w:val="000000" w:themeColor="text1"/>
                <w:szCs w:val="21"/>
              </w:rPr>
            </w:pPr>
          </w:p>
        </w:tc>
        <w:tc>
          <w:tcPr>
            <w:tcW w:w="1560" w:type="dxa"/>
            <w:vAlign w:val="center"/>
          </w:tcPr>
          <w:p w:rsidR="00472A2B" w:rsidRPr="00C60AA2" w:rsidRDefault="00472A2B" w:rsidP="00200580">
            <w:pPr>
              <w:snapToGrid w:val="0"/>
              <w:spacing w:line="400" w:lineRule="exact"/>
              <w:jc w:val="left"/>
              <w:rPr>
                <w:rFonts w:ascii="宋体" w:hAnsi="宋体" w:cs="微软雅黑"/>
                <w:color w:val="000000" w:themeColor="text1"/>
                <w:szCs w:val="21"/>
              </w:rPr>
            </w:pPr>
          </w:p>
        </w:tc>
        <w:tc>
          <w:tcPr>
            <w:tcW w:w="2018" w:type="dxa"/>
            <w:vAlign w:val="center"/>
          </w:tcPr>
          <w:p w:rsidR="00472A2B" w:rsidRPr="00C60AA2" w:rsidRDefault="00472A2B" w:rsidP="00200580">
            <w:pPr>
              <w:snapToGrid w:val="0"/>
              <w:spacing w:line="400" w:lineRule="exact"/>
              <w:jc w:val="left"/>
              <w:rPr>
                <w:rFonts w:ascii="宋体" w:hAnsi="宋体" w:cs="微软雅黑"/>
                <w:color w:val="000000" w:themeColor="text1"/>
                <w:sz w:val="24"/>
              </w:rPr>
            </w:pPr>
          </w:p>
        </w:tc>
      </w:tr>
      <w:tr w:rsidR="00472A2B" w:rsidRPr="00C60AA2" w:rsidTr="009937EC">
        <w:trPr>
          <w:trHeight w:hRule="exact" w:val="510"/>
        </w:trPr>
        <w:tc>
          <w:tcPr>
            <w:tcW w:w="468" w:type="dxa"/>
            <w:vMerge/>
            <w:vAlign w:val="center"/>
          </w:tcPr>
          <w:p w:rsidR="00472A2B" w:rsidRPr="00C60AA2" w:rsidRDefault="00472A2B" w:rsidP="00200580">
            <w:pPr>
              <w:numPr>
                <w:ilvl w:val="0"/>
                <w:numId w:val="4"/>
              </w:numPr>
              <w:adjustRightInd w:val="0"/>
              <w:snapToGrid w:val="0"/>
              <w:spacing w:line="400" w:lineRule="exact"/>
              <w:jc w:val="left"/>
              <w:textAlignment w:val="baseline"/>
              <w:rPr>
                <w:rFonts w:ascii="宋体" w:hAnsi="宋体" w:cs="微软雅黑"/>
                <w:color w:val="000000" w:themeColor="text1"/>
                <w:szCs w:val="21"/>
              </w:rPr>
            </w:pPr>
          </w:p>
        </w:tc>
        <w:tc>
          <w:tcPr>
            <w:tcW w:w="774" w:type="dxa"/>
            <w:vMerge/>
            <w:tcBorders>
              <w:right w:val="single" w:sz="4" w:space="0" w:color="auto"/>
            </w:tcBorders>
            <w:vAlign w:val="center"/>
          </w:tcPr>
          <w:p w:rsidR="00472A2B" w:rsidRPr="00C60AA2" w:rsidRDefault="00472A2B" w:rsidP="00200580">
            <w:pPr>
              <w:snapToGrid w:val="0"/>
              <w:spacing w:line="400" w:lineRule="exact"/>
              <w:jc w:val="left"/>
              <w:rPr>
                <w:rFonts w:ascii="宋体" w:hAnsi="宋体" w:cs="微软雅黑"/>
                <w:color w:val="000000" w:themeColor="text1"/>
                <w:sz w:val="24"/>
              </w:rPr>
            </w:pPr>
          </w:p>
        </w:tc>
        <w:tc>
          <w:tcPr>
            <w:tcW w:w="709" w:type="dxa"/>
            <w:vMerge/>
            <w:tcBorders>
              <w:left w:val="single" w:sz="4" w:space="0" w:color="auto"/>
              <w:right w:val="single" w:sz="6" w:space="0" w:color="auto"/>
            </w:tcBorders>
            <w:vAlign w:val="center"/>
          </w:tcPr>
          <w:p w:rsidR="00472A2B" w:rsidRPr="00C60AA2" w:rsidRDefault="00472A2B" w:rsidP="00200580">
            <w:pPr>
              <w:snapToGrid w:val="0"/>
              <w:spacing w:line="400" w:lineRule="exact"/>
              <w:jc w:val="left"/>
              <w:rPr>
                <w:rFonts w:ascii="宋体" w:hAnsi="宋体" w:cs="微软雅黑"/>
                <w:color w:val="000000" w:themeColor="text1"/>
                <w:sz w:val="24"/>
              </w:rPr>
            </w:pPr>
          </w:p>
        </w:tc>
        <w:tc>
          <w:tcPr>
            <w:tcW w:w="2268" w:type="dxa"/>
            <w:tcBorders>
              <w:left w:val="single" w:sz="6" w:space="0" w:color="auto"/>
            </w:tcBorders>
            <w:vAlign w:val="center"/>
          </w:tcPr>
          <w:p w:rsidR="00472A2B" w:rsidRPr="00C60AA2" w:rsidRDefault="00472A2B" w:rsidP="00200580">
            <w:pPr>
              <w:snapToGrid w:val="0"/>
              <w:spacing w:line="400" w:lineRule="exact"/>
              <w:jc w:val="left"/>
              <w:rPr>
                <w:rFonts w:ascii="宋体" w:hAnsi="宋体" w:cs="微软雅黑"/>
                <w:color w:val="000000" w:themeColor="text1"/>
                <w:sz w:val="24"/>
              </w:rPr>
            </w:pPr>
          </w:p>
        </w:tc>
        <w:tc>
          <w:tcPr>
            <w:tcW w:w="1559" w:type="dxa"/>
            <w:vAlign w:val="center"/>
          </w:tcPr>
          <w:p w:rsidR="00472A2B" w:rsidRPr="00C60AA2" w:rsidRDefault="00472A2B" w:rsidP="00200580">
            <w:pPr>
              <w:snapToGrid w:val="0"/>
              <w:spacing w:line="400" w:lineRule="exact"/>
              <w:jc w:val="left"/>
              <w:rPr>
                <w:rFonts w:ascii="宋体" w:hAnsi="宋体" w:cs="微软雅黑"/>
                <w:color w:val="000000" w:themeColor="text1"/>
                <w:szCs w:val="21"/>
              </w:rPr>
            </w:pPr>
          </w:p>
        </w:tc>
        <w:tc>
          <w:tcPr>
            <w:tcW w:w="1560" w:type="dxa"/>
            <w:vAlign w:val="center"/>
          </w:tcPr>
          <w:p w:rsidR="00472A2B" w:rsidRPr="00C60AA2" w:rsidRDefault="00472A2B" w:rsidP="00200580">
            <w:pPr>
              <w:snapToGrid w:val="0"/>
              <w:spacing w:line="400" w:lineRule="exact"/>
              <w:jc w:val="left"/>
              <w:rPr>
                <w:rFonts w:ascii="宋体" w:hAnsi="宋体" w:cs="微软雅黑"/>
                <w:color w:val="000000" w:themeColor="text1"/>
                <w:szCs w:val="21"/>
              </w:rPr>
            </w:pPr>
          </w:p>
        </w:tc>
        <w:tc>
          <w:tcPr>
            <w:tcW w:w="2018" w:type="dxa"/>
            <w:vAlign w:val="center"/>
          </w:tcPr>
          <w:p w:rsidR="00472A2B" w:rsidRPr="00C60AA2" w:rsidRDefault="00472A2B" w:rsidP="00200580">
            <w:pPr>
              <w:snapToGrid w:val="0"/>
              <w:spacing w:line="400" w:lineRule="exact"/>
              <w:jc w:val="left"/>
              <w:rPr>
                <w:rFonts w:ascii="宋体" w:hAnsi="宋体" w:cs="微软雅黑"/>
                <w:color w:val="000000" w:themeColor="text1"/>
                <w:sz w:val="24"/>
              </w:rPr>
            </w:pPr>
          </w:p>
        </w:tc>
      </w:tr>
      <w:tr w:rsidR="00472A2B" w:rsidRPr="00C60AA2" w:rsidTr="009937EC">
        <w:trPr>
          <w:trHeight w:hRule="exact" w:val="510"/>
        </w:trPr>
        <w:tc>
          <w:tcPr>
            <w:tcW w:w="468" w:type="dxa"/>
            <w:vMerge/>
            <w:vAlign w:val="center"/>
          </w:tcPr>
          <w:p w:rsidR="00472A2B" w:rsidRPr="00C60AA2" w:rsidRDefault="00472A2B" w:rsidP="00200580">
            <w:pPr>
              <w:numPr>
                <w:ilvl w:val="0"/>
                <w:numId w:val="4"/>
              </w:numPr>
              <w:adjustRightInd w:val="0"/>
              <w:snapToGrid w:val="0"/>
              <w:spacing w:line="400" w:lineRule="exact"/>
              <w:jc w:val="left"/>
              <w:textAlignment w:val="baseline"/>
              <w:rPr>
                <w:rFonts w:ascii="宋体" w:hAnsi="宋体" w:cs="微软雅黑"/>
                <w:color w:val="000000" w:themeColor="text1"/>
                <w:szCs w:val="21"/>
              </w:rPr>
            </w:pPr>
          </w:p>
        </w:tc>
        <w:tc>
          <w:tcPr>
            <w:tcW w:w="774" w:type="dxa"/>
            <w:vMerge/>
            <w:tcBorders>
              <w:right w:val="single" w:sz="4" w:space="0" w:color="auto"/>
            </w:tcBorders>
            <w:vAlign w:val="center"/>
          </w:tcPr>
          <w:p w:rsidR="00472A2B" w:rsidRPr="00C60AA2" w:rsidRDefault="00472A2B" w:rsidP="00200580">
            <w:pPr>
              <w:snapToGrid w:val="0"/>
              <w:spacing w:line="400" w:lineRule="exact"/>
              <w:jc w:val="left"/>
              <w:rPr>
                <w:rFonts w:ascii="宋体" w:hAnsi="宋体" w:cs="微软雅黑"/>
                <w:color w:val="000000" w:themeColor="text1"/>
                <w:sz w:val="24"/>
              </w:rPr>
            </w:pPr>
          </w:p>
        </w:tc>
        <w:tc>
          <w:tcPr>
            <w:tcW w:w="709" w:type="dxa"/>
            <w:vMerge/>
            <w:tcBorders>
              <w:left w:val="single" w:sz="4" w:space="0" w:color="auto"/>
              <w:right w:val="single" w:sz="6" w:space="0" w:color="auto"/>
            </w:tcBorders>
            <w:vAlign w:val="center"/>
          </w:tcPr>
          <w:p w:rsidR="00472A2B" w:rsidRPr="00C60AA2" w:rsidRDefault="00472A2B" w:rsidP="00200580">
            <w:pPr>
              <w:snapToGrid w:val="0"/>
              <w:spacing w:line="400" w:lineRule="exact"/>
              <w:jc w:val="left"/>
              <w:rPr>
                <w:rFonts w:ascii="宋体" w:hAnsi="宋体" w:cs="微软雅黑"/>
                <w:color w:val="000000" w:themeColor="text1"/>
                <w:sz w:val="24"/>
              </w:rPr>
            </w:pPr>
          </w:p>
        </w:tc>
        <w:tc>
          <w:tcPr>
            <w:tcW w:w="2268" w:type="dxa"/>
            <w:tcBorders>
              <w:left w:val="single" w:sz="6" w:space="0" w:color="auto"/>
            </w:tcBorders>
            <w:vAlign w:val="center"/>
          </w:tcPr>
          <w:p w:rsidR="00472A2B" w:rsidRPr="00C60AA2" w:rsidRDefault="00472A2B" w:rsidP="00200580">
            <w:pPr>
              <w:snapToGrid w:val="0"/>
              <w:spacing w:line="400" w:lineRule="exact"/>
              <w:jc w:val="left"/>
              <w:rPr>
                <w:rFonts w:ascii="宋体" w:hAnsi="宋体" w:cs="微软雅黑"/>
                <w:color w:val="000000" w:themeColor="text1"/>
                <w:sz w:val="24"/>
              </w:rPr>
            </w:pPr>
          </w:p>
        </w:tc>
        <w:tc>
          <w:tcPr>
            <w:tcW w:w="1559" w:type="dxa"/>
            <w:vAlign w:val="center"/>
          </w:tcPr>
          <w:p w:rsidR="00472A2B" w:rsidRPr="00C60AA2" w:rsidRDefault="00472A2B" w:rsidP="00200580">
            <w:pPr>
              <w:snapToGrid w:val="0"/>
              <w:spacing w:line="400" w:lineRule="exact"/>
              <w:jc w:val="left"/>
              <w:rPr>
                <w:rFonts w:ascii="宋体" w:hAnsi="宋体" w:cs="微软雅黑"/>
                <w:color w:val="000000" w:themeColor="text1"/>
                <w:szCs w:val="21"/>
              </w:rPr>
            </w:pPr>
          </w:p>
        </w:tc>
        <w:tc>
          <w:tcPr>
            <w:tcW w:w="1560" w:type="dxa"/>
            <w:vAlign w:val="center"/>
          </w:tcPr>
          <w:p w:rsidR="00472A2B" w:rsidRPr="00C60AA2" w:rsidRDefault="00472A2B" w:rsidP="00200580">
            <w:pPr>
              <w:snapToGrid w:val="0"/>
              <w:spacing w:line="400" w:lineRule="exact"/>
              <w:jc w:val="left"/>
              <w:rPr>
                <w:rFonts w:ascii="宋体" w:hAnsi="宋体" w:cs="微软雅黑"/>
                <w:color w:val="000000" w:themeColor="text1"/>
                <w:szCs w:val="21"/>
              </w:rPr>
            </w:pPr>
          </w:p>
        </w:tc>
        <w:tc>
          <w:tcPr>
            <w:tcW w:w="2018" w:type="dxa"/>
            <w:vAlign w:val="center"/>
          </w:tcPr>
          <w:p w:rsidR="00472A2B" w:rsidRPr="00C60AA2" w:rsidRDefault="00472A2B" w:rsidP="00200580">
            <w:pPr>
              <w:snapToGrid w:val="0"/>
              <w:spacing w:line="400" w:lineRule="exact"/>
              <w:jc w:val="left"/>
              <w:rPr>
                <w:rFonts w:ascii="宋体" w:hAnsi="宋体" w:cs="微软雅黑"/>
                <w:color w:val="000000" w:themeColor="text1"/>
                <w:sz w:val="24"/>
              </w:rPr>
            </w:pPr>
          </w:p>
        </w:tc>
      </w:tr>
      <w:tr w:rsidR="00472A2B" w:rsidRPr="00C60AA2" w:rsidTr="009937EC">
        <w:trPr>
          <w:trHeight w:hRule="exact" w:val="510"/>
        </w:trPr>
        <w:tc>
          <w:tcPr>
            <w:tcW w:w="468" w:type="dxa"/>
            <w:vMerge/>
            <w:vAlign w:val="center"/>
          </w:tcPr>
          <w:p w:rsidR="00472A2B" w:rsidRPr="00C60AA2" w:rsidRDefault="00472A2B" w:rsidP="00200580">
            <w:pPr>
              <w:numPr>
                <w:ilvl w:val="0"/>
                <w:numId w:val="4"/>
              </w:numPr>
              <w:adjustRightInd w:val="0"/>
              <w:snapToGrid w:val="0"/>
              <w:spacing w:line="400" w:lineRule="exact"/>
              <w:jc w:val="left"/>
              <w:textAlignment w:val="baseline"/>
              <w:rPr>
                <w:rFonts w:ascii="宋体" w:hAnsi="宋体" w:cs="微软雅黑"/>
                <w:color w:val="000000" w:themeColor="text1"/>
                <w:szCs w:val="21"/>
              </w:rPr>
            </w:pPr>
          </w:p>
        </w:tc>
        <w:tc>
          <w:tcPr>
            <w:tcW w:w="774" w:type="dxa"/>
            <w:vMerge/>
            <w:tcBorders>
              <w:right w:val="single" w:sz="4" w:space="0" w:color="auto"/>
            </w:tcBorders>
            <w:vAlign w:val="center"/>
          </w:tcPr>
          <w:p w:rsidR="00472A2B" w:rsidRPr="00C60AA2" w:rsidRDefault="00472A2B" w:rsidP="00200580">
            <w:pPr>
              <w:snapToGrid w:val="0"/>
              <w:spacing w:line="400" w:lineRule="exact"/>
              <w:jc w:val="left"/>
              <w:rPr>
                <w:rFonts w:ascii="宋体" w:hAnsi="宋体" w:cs="微软雅黑"/>
                <w:color w:val="000000" w:themeColor="text1"/>
                <w:sz w:val="24"/>
              </w:rPr>
            </w:pPr>
          </w:p>
        </w:tc>
        <w:tc>
          <w:tcPr>
            <w:tcW w:w="709" w:type="dxa"/>
            <w:vMerge/>
            <w:tcBorders>
              <w:left w:val="single" w:sz="4" w:space="0" w:color="auto"/>
              <w:right w:val="single" w:sz="6" w:space="0" w:color="auto"/>
            </w:tcBorders>
            <w:vAlign w:val="center"/>
          </w:tcPr>
          <w:p w:rsidR="00472A2B" w:rsidRPr="00C60AA2" w:rsidRDefault="00472A2B" w:rsidP="00200580">
            <w:pPr>
              <w:snapToGrid w:val="0"/>
              <w:spacing w:line="400" w:lineRule="exact"/>
              <w:jc w:val="left"/>
              <w:rPr>
                <w:rFonts w:ascii="宋体" w:hAnsi="宋体" w:cs="微软雅黑"/>
                <w:color w:val="000000" w:themeColor="text1"/>
                <w:sz w:val="24"/>
              </w:rPr>
            </w:pPr>
          </w:p>
        </w:tc>
        <w:tc>
          <w:tcPr>
            <w:tcW w:w="2268" w:type="dxa"/>
            <w:tcBorders>
              <w:left w:val="single" w:sz="6" w:space="0" w:color="auto"/>
            </w:tcBorders>
            <w:vAlign w:val="center"/>
          </w:tcPr>
          <w:p w:rsidR="00472A2B" w:rsidRPr="00C60AA2" w:rsidRDefault="00472A2B" w:rsidP="00200580">
            <w:pPr>
              <w:snapToGrid w:val="0"/>
              <w:spacing w:line="400" w:lineRule="exact"/>
              <w:jc w:val="left"/>
              <w:rPr>
                <w:rFonts w:ascii="宋体" w:hAnsi="宋体" w:cs="微软雅黑"/>
                <w:color w:val="000000" w:themeColor="text1"/>
                <w:sz w:val="24"/>
              </w:rPr>
            </w:pPr>
          </w:p>
        </w:tc>
        <w:tc>
          <w:tcPr>
            <w:tcW w:w="1559" w:type="dxa"/>
            <w:vAlign w:val="center"/>
          </w:tcPr>
          <w:p w:rsidR="00472A2B" w:rsidRPr="00C60AA2" w:rsidRDefault="00472A2B" w:rsidP="00200580">
            <w:pPr>
              <w:snapToGrid w:val="0"/>
              <w:spacing w:line="400" w:lineRule="exact"/>
              <w:jc w:val="left"/>
              <w:rPr>
                <w:rFonts w:ascii="宋体" w:hAnsi="宋体" w:cs="微软雅黑"/>
                <w:color w:val="000000" w:themeColor="text1"/>
                <w:szCs w:val="21"/>
              </w:rPr>
            </w:pPr>
          </w:p>
        </w:tc>
        <w:tc>
          <w:tcPr>
            <w:tcW w:w="1560" w:type="dxa"/>
            <w:vAlign w:val="center"/>
          </w:tcPr>
          <w:p w:rsidR="00472A2B" w:rsidRPr="00C60AA2" w:rsidRDefault="00472A2B" w:rsidP="00200580">
            <w:pPr>
              <w:snapToGrid w:val="0"/>
              <w:spacing w:line="400" w:lineRule="exact"/>
              <w:jc w:val="left"/>
              <w:rPr>
                <w:rFonts w:ascii="宋体" w:hAnsi="宋体" w:cs="微软雅黑"/>
                <w:color w:val="000000" w:themeColor="text1"/>
                <w:szCs w:val="21"/>
              </w:rPr>
            </w:pPr>
          </w:p>
        </w:tc>
        <w:tc>
          <w:tcPr>
            <w:tcW w:w="2018" w:type="dxa"/>
            <w:vAlign w:val="center"/>
          </w:tcPr>
          <w:p w:rsidR="00472A2B" w:rsidRPr="00C60AA2" w:rsidRDefault="00472A2B" w:rsidP="00200580">
            <w:pPr>
              <w:snapToGrid w:val="0"/>
              <w:spacing w:line="400" w:lineRule="exact"/>
              <w:jc w:val="left"/>
              <w:rPr>
                <w:rFonts w:ascii="宋体" w:hAnsi="宋体" w:cs="微软雅黑"/>
                <w:color w:val="000000" w:themeColor="text1"/>
                <w:sz w:val="24"/>
              </w:rPr>
            </w:pPr>
          </w:p>
        </w:tc>
      </w:tr>
      <w:tr w:rsidR="00472A2B" w:rsidRPr="00C60AA2" w:rsidTr="009937EC">
        <w:trPr>
          <w:trHeight w:hRule="exact" w:val="510"/>
        </w:trPr>
        <w:tc>
          <w:tcPr>
            <w:tcW w:w="468" w:type="dxa"/>
            <w:vMerge/>
            <w:vAlign w:val="center"/>
          </w:tcPr>
          <w:p w:rsidR="00472A2B" w:rsidRPr="00C60AA2" w:rsidRDefault="00472A2B" w:rsidP="00200580">
            <w:pPr>
              <w:numPr>
                <w:ilvl w:val="0"/>
                <w:numId w:val="4"/>
              </w:numPr>
              <w:adjustRightInd w:val="0"/>
              <w:snapToGrid w:val="0"/>
              <w:spacing w:line="400" w:lineRule="exact"/>
              <w:jc w:val="left"/>
              <w:textAlignment w:val="baseline"/>
              <w:rPr>
                <w:rFonts w:ascii="宋体" w:hAnsi="宋体" w:cs="微软雅黑"/>
                <w:color w:val="000000" w:themeColor="text1"/>
                <w:szCs w:val="21"/>
              </w:rPr>
            </w:pPr>
          </w:p>
        </w:tc>
        <w:tc>
          <w:tcPr>
            <w:tcW w:w="774" w:type="dxa"/>
            <w:vMerge/>
            <w:tcBorders>
              <w:right w:val="single" w:sz="4" w:space="0" w:color="auto"/>
            </w:tcBorders>
            <w:vAlign w:val="center"/>
          </w:tcPr>
          <w:p w:rsidR="00472A2B" w:rsidRPr="00C60AA2" w:rsidRDefault="00472A2B" w:rsidP="00200580">
            <w:pPr>
              <w:snapToGrid w:val="0"/>
              <w:spacing w:line="400" w:lineRule="exact"/>
              <w:jc w:val="left"/>
              <w:rPr>
                <w:rFonts w:ascii="宋体" w:hAnsi="宋体" w:cs="微软雅黑"/>
                <w:color w:val="000000" w:themeColor="text1"/>
                <w:sz w:val="24"/>
              </w:rPr>
            </w:pPr>
          </w:p>
        </w:tc>
        <w:tc>
          <w:tcPr>
            <w:tcW w:w="2977" w:type="dxa"/>
            <w:gridSpan w:val="2"/>
            <w:tcBorders>
              <w:left w:val="single" w:sz="4" w:space="0" w:color="auto"/>
            </w:tcBorders>
            <w:vAlign w:val="center"/>
          </w:tcPr>
          <w:p w:rsidR="00472A2B" w:rsidRPr="00C60AA2" w:rsidRDefault="00472A2B" w:rsidP="00200580">
            <w:pPr>
              <w:snapToGrid w:val="0"/>
              <w:spacing w:line="400" w:lineRule="exact"/>
              <w:jc w:val="left"/>
              <w:rPr>
                <w:rFonts w:ascii="宋体" w:hAnsi="宋体" w:cs="微软雅黑"/>
                <w:color w:val="000000" w:themeColor="text1"/>
                <w:sz w:val="24"/>
              </w:rPr>
            </w:pPr>
            <w:r w:rsidRPr="00C60AA2">
              <w:rPr>
                <w:rFonts w:ascii="宋体" w:hAnsi="宋体" w:cs="微软雅黑" w:hint="eastAsia"/>
                <w:color w:val="000000" w:themeColor="text1"/>
                <w:sz w:val="24"/>
              </w:rPr>
              <w:t>基本开户银行证明</w:t>
            </w:r>
          </w:p>
        </w:tc>
        <w:tc>
          <w:tcPr>
            <w:tcW w:w="1559" w:type="dxa"/>
            <w:vAlign w:val="center"/>
          </w:tcPr>
          <w:p w:rsidR="00472A2B" w:rsidRPr="00C60AA2" w:rsidRDefault="00472A2B" w:rsidP="00200580">
            <w:pPr>
              <w:snapToGrid w:val="0"/>
              <w:spacing w:line="400" w:lineRule="exact"/>
              <w:jc w:val="left"/>
              <w:rPr>
                <w:rFonts w:ascii="宋体" w:hAnsi="宋体" w:cs="微软雅黑"/>
                <w:color w:val="000000" w:themeColor="text1"/>
                <w:szCs w:val="21"/>
              </w:rPr>
            </w:pPr>
          </w:p>
        </w:tc>
        <w:tc>
          <w:tcPr>
            <w:tcW w:w="1560" w:type="dxa"/>
            <w:vAlign w:val="center"/>
          </w:tcPr>
          <w:p w:rsidR="00472A2B" w:rsidRPr="00C60AA2" w:rsidRDefault="00472A2B" w:rsidP="00200580">
            <w:pPr>
              <w:snapToGrid w:val="0"/>
              <w:spacing w:line="400" w:lineRule="exact"/>
              <w:jc w:val="left"/>
              <w:rPr>
                <w:rFonts w:ascii="宋体" w:hAnsi="宋体" w:cs="微软雅黑"/>
                <w:color w:val="000000" w:themeColor="text1"/>
                <w:szCs w:val="21"/>
              </w:rPr>
            </w:pPr>
          </w:p>
        </w:tc>
        <w:tc>
          <w:tcPr>
            <w:tcW w:w="2018" w:type="dxa"/>
            <w:vAlign w:val="center"/>
          </w:tcPr>
          <w:p w:rsidR="00472A2B" w:rsidRPr="00C60AA2" w:rsidRDefault="00472A2B" w:rsidP="00200580">
            <w:pPr>
              <w:snapToGrid w:val="0"/>
              <w:spacing w:line="400" w:lineRule="exact"/>
              <w:jc w:val="left"/>
              <w:rPr>
                <w:rFonts w:ascii="宋体" w:hAnsi="宋体" w:cs="微软雅黑"/>
                <w:color w:val="000000" w:themeColor="text1"/>
                <w:szCs w:val="21"/>
              </w:rPr>
            </w:pPr>
          </w:p>
        </w:tc>
      </w:tr>
      <w:tr w:rsidR="00472A2B" w:rsidRPr="00C60AA2" w:rsidTr="009937EC">
        <w:trPr>
          <w:trHeight w:hRule="exact" w:val="510"/>
        </w:trPr>
        <w:tc>
          <w:tcPr>
            <w:tcW w:w="468" w:type="dxa"/>
            <w:vMerge/>
            <w:vAlign w:val="center"/>
          </w:tcPr>
          <w:p w:rsidR="00472A2B" w:rsidRPr="00C60AA2" w:rsidRDefault="00472A2B" w:rsidP="00200580">
            <w:pPr>
              <w:numPr>
                <w:ilvl w:val="0"/>
                <w:numId w:val="4"/>
              </w:numPr>
              <w:adjustRightInd w:val="0"/>
              <w:snapToGrid w:val="0"/>
              <w:spacing w:line="400" w:lineRule="exact"/>
              <w:jc w:val="left"/>
              <w:textAlignment w:val="baseline"/>
              <w:rPr>
                <w:rFonts w:ascii="宋体" w:hAnsi="宋体" w:cs="微软雅黑"/>
                <w:color w:val="000000" w:themeColor="text1"/>
                <w:szCs w:val="21"/>
              </w:rPr>
            </w:pPr>
          </w:p>
        </w:tc>
        <w:tc>
          <w:tcPr>
            <w:tcW w:w="774" w:type="dxa"/>
            <w:vMerge/>
            <w:tcBorders>
              <w:right w:val="single" w:sz="4" w:space="0" w:color="auto"/>
            </w:tcBorders>
            <w:vAlign w:val="center"/>
          </w:tcPr>
          <w:p w:rsidR="00472A2B" w:rsidRPr="00C60AA2" w:rsidRDefault="00472A2B" w:rsidP="00200580">
            <w:pPr>
              <w:snapToGrid w:val="0"/>
              <w:spacing w:line="400" w:lineRule="exact"/>
              <w:jc w:val="left"/>
              <w:rPr>
                <w:rFonts w:ascii="宋体" w:hAnsi="宋体" w:cs="微软雅黑"/>
                <w:color w:val="000000" w:themeColor="text1"/>
                <w:sz w:val="24"/>
              </w:rPr>
            </w:pPr>
          </w:p>
        </w:tc>
        <w:tc>
          <w:tcPr>
            <w:tcW w:w="2977" w:type="dxa"/>
            <w:gridSpan w:val="2"/>
            <w:tcBorders>
              <w:left w:val="single" w:sz="4" w:space="0" w:color="auto"/>
            </w:tcBorders>
            <w:vAlign w:val="center"/>
          </w:tcPr>
          <w:p w:rsidR="00472A2B" w:rsidRPr="00C60AA2" w:rsidRDefault="00472A2B" w:rsidP="00200580">
            <w:pPr>
              <w:snapToGrid w:val="0"/>
              <w:spacing w:line="400" w:lineRule="exact"/>
              <w:jc w:val="left"/>
              <w:rPr>
                <w:rFonts w:ascii="宋体" w:hAnsi="宋体" w:cs="微软雅黑"/>
                <w:color w:val="000000" w:themeColor="text1"/>
                <w:sz w:val="24"/>
              </w:rPr>
            </w:pPr>
            <w:r w:rsidRPr="00C60AA2">
              <w:rPr>
                <w:rFonts w:ascii="宋体" w:hAnsi="宋体" w:cs="微软雅黑" w:hint="eastAsia"/>
                <w:color w:val="000000" w:themeColor="text1"/>
                <w:sz w:val="24"/>
              </w:rPr>
              <w:t>银行资信证明</w:t>
            </w:r>
          </w:p>
        </w:tc>
        <w:tc>
          <w:tcPr>
            <w:tcW w:w="1559" w:type="dxa"/>
            <w:vAlign w:val="center"/>
          </w:tcPr>
          <w:p w:rsidR="00472A2B" w:rsidRPr="00C60AA2" w:rsidRDefault="00472A2B" w:rsidP="00200580">
            <w:pPr>
              <w:snapToGrid w:val="0"/>
              <w:spacing w:line="400" w:lineRule="exact"/>
              <w:jc w:val="left"/>
              <w:rPr>
                <w:rFonts w:ascii="宋体" w:hAnsi="宋体" w:cs="微软雅黑"/>
                <w:color w:val="000000" w:themeColor="text1"/>
                <w:szCs w:val="21"/>
              </w:rPr>
            </w:pPr>
          </w:p>
        </w:tc>
        <w:tc>
          <w:tcPr>
            <w:tcW w:w="1560" w:type="dxa"/>
            <w:vAlign w:val="center"/>
          </w:tcPr>
          <w:p w:rsidR="00472A2B" w:rsidRPr="00C60AA2" w:rsidRDefault="00472A2B" w:rsidP="00200580">
            <w:pPr>
              <w:snapToGrid w:val="0"/>
              <w:spacing w:line="400" w:lineRule="exact"/>
              <w:jc w:val="left"/>
              <w:rPr>
                <w:rFonts w:ascii="宋体" w:hAnsi="宋体" w:cs="微软雅黑"/>
                <w:color w:val="000000" w:themeColor="text1"/>
                <w:szCs w:val="21"/>
              </w:rPr>
            </w:pPr>
          </w:p>
        </w:tc>
        <w:tc>
          <w:tcPr>
            <w:tcW w:w="2018" w:type="dxa"/>
            <w:vAlign w:val="center"/>
          </w:tcPr>
          <w:p w:rsidR="00472A2B" w:rsidRPr="00C60AA2" w:rsidRDefault="00472A2B" w:rsidP="00200580">
            <w:pPr>
              <w:snapToGrid w:val="0"/>
              <w:spacing w:line="400" w:lineRule="exact"/>
              <w:jc w:val="left"/>
              <w:rPr>
                <w:rFonts w:ascii="宋体" w:hAnsi="宋体" w:cs="微软雅黑"/>
                <w:color w:val="000000" w:themeColor="text1"/>
                <w:szCs w:val="21"/>
              </w:rPr>
            </w:pPr>
          </w:p>
        </w:tc>
      </w:tr>
      <w:tr w:rsidR="00472A2B" w:rsidRPr="00C60AA2" w:rsidTr="009937EC">
        <w:trPr>
          <w:trHeight w:hRule="exact" w:val="510"/>
        </w:trPr>
        <w:tc>
          <w:tcPr>
            <w:tcW w:w="468" w:type="dxa"/>
            <w:vAlign w:val="center"/>
          </w:tcPr>
          <w:p w:rsidR="00472A2B" w:rsidRPr="00C60AA2" w:rsidRDefault="00472A2B" w:rsidP="00200580">
            <w:pPr>
              <w:adjustRightInd w:val="0"/>
              <w:snapToGrid w:val="0"/>
              <w:spacing w:line="400" w:lineRule="exact"/>
              <w:jc w:val="left"/>
              <w:textAlignment w:val="baseline"/>
              <w:rPr>
                <w:rFonts w:ascii="宋体" w:hAnsi="宋体" w:cs="微软雅黑"/>
                <w:color w:val="000000" w:themeColor="text1"/>
                <w:szCs w:val="21"/>
              </w:rPr>
            </w:pPr>
            <w:r w:rsidRPr="00C60AA2">
              <w:rPr>
                <w:rFonts w:ascii="宋体" w:hAnsi="宋体" w:cs="微软雅黑" w:hint="eastAsia"/>
                <w:color w:val="000000" w:themeColor="text1"/>
                <w:szCs w:val="21"/>
              </w:rPr>
              <w:t>9</w:t>
            </w:r>
          </w:p>
        </w:tc>
        <w:tc>
          <w:tcPr>
            <w:tcW w:w="3751" w:type="dxa"/>
            <w:gridSpan w:val="3"/>
            <w:vAlign w:val="center"/>
          </w:tcPr>
          <w:p w:rsidR="00472A2B" w:rsidRPr="00C60AA2" w:rsidRDefault="00472A2B" w:rsidP="00200580">
            <w:pPr>
              <w:snapToGrid w:val="0"/>
              <w:spacing w:line="400" w:lineRule="exact"/>
              <w:jc w:val="left"/>
              <w:rPr>
                <w:rFonts w:ascii="宋体" w:hAnsi="宋体" w:cs="微软雅黑"/>
                <w:color w:val="000000" w:themeColor="text1"/>
                <w:sz w:val="24"/>
              </w:rPr>
            </w:pPr>
            <w:r w:rsidRPr="00C60AA2">
              <w:rPr>
                <w:rFonts w:asciiTheme="minorEastAsia" w:hAnsiTheme="minorEastAsia" w:hint="eastAsia"/>
                <w:bCs/>
                <w:color w:val="000000" w:themeColor="text1"/>
                <w:sz w:val="24"/>
              </w:rPr>
              <w:t>依法缴纳社会保险凭据复印件</w:t>
            </w:r>
          </w:p>
        </w:tc>
        <w:tc>
          <w:tcPr>
            <w:tcW w:w="1559" w:type="dxa"/>
            <w:vAlign w:val="center"/>
          </w:tcPr>
          <w:p w:rsidR="00472A2B" w:rsidRPr="00C60AA2" w:rsidRDefault="00472A2B" w:rsidP="00200580">
            <w:pPr>
              <w:snapToGrid w:val="0"/>
              <w:spacing w:line="400" w:lineRule="exact"/>
              <w:jc w:val="left"/>
              <w:rPr>
                <w:rFonts w:ascii="宋体" w:hAnsi="宋体" w:cs="微软雅黑"/>
                <w:color w:val="000000" w:themeColor="text1"/>
                <w:szCs w:val="21"/>
              </w:rPr>
            </w:pPr>
          </w:p>
        </w:tc>
        <w:tc>
          <w:tcPr>
            <w:tcW w:w="1560" w:type="dxa"/>
            <w:vAlign w:val="center"/>
          </w:tcPr>
          <w:p w:rsidR="00472A2B" w:rsidRPr="00C60AA2" w:rsidRDefault="00472A2B" w:rsidP="00200580">
            <w:pPr>
              <w:snapToGrid w:val="0"/>
              <w:spacing w:line="400" w:lineRule="exact"/>
              <w:jc w:val="left"/>
              <w:rPr>
                <w:rFonts w:ascii="宋体" w:hAnsi="宋体" w:cs="微软雅黑"/>
                <w:color w:val="000000" w:themeColor="text1"/>
                <w:szCs w:val="21"/>
              </w:rPr>
            </w:pPr>
          </w:p>
        </w:tc>
        <w:tc>
          <w:tcPr>
            <w:tcW w:w="2018" w:type="dxa"/>
            <w:vAlign w:val="center"/>
          </w:tcPr>
          <w:p w:rsidR="00472A2B" w:rsidRPr="00C60AA2" w:rsidRDefault="00472A2B" w:rsidP="00200580">
            <w:pPr>
              <w:snapToGrid w:val="0"/>
              <w:spacing w:line="400" w:lineRule="exact"/>
              <w:jc w:val="left"/>
              <w:rPr>
                <w:rFonts w:ascii="宋体" w:hAnsi="宋体" w:cs="微软雅黑"/>
                <w:color w:val="000000" w:themeColor="text1"/>
                <w:szCs w:val="21"/>
              </w:rPr>
            </w:pPr>
          </w:p>
        </w:tc>
      </w:tr>
      <w:tr w:rsidR="00472A2B" w:rsidRPr="00C60AA2" w:rsidTr="009937EC">
        <w:tc>
          <w:tcPr>
            <w:tcW w:w="468" w:type="dxa"/>
            <w:vMerge w:val="restart"/>
            <w:vAlign w:val="center"/>
          </w:tcPr>
          <w:p w:rsidR="00472A2B" w:rsidRPr="00C60AA2" w:rsidRDefault="00472A2B" w:rsidP="00200580">
            <w:pPr>
              <w:adjustRightInd w:val="0"/>
              <w:snapToGrid w:val="0"/>
              <w:spacing w:line="400" w:lineRule="exact"/>
              <w:jc w:val="left"/>
              <w:textAlignment w:val="baseline"/>
              <w:rPr>
                <w:rFonts w:ascii="宋体" w:hAnsi="宋体" w:cs="微软雅黑"/>
                <w:color w:val="000000" w:themeColor="text1"/>
                <w:szCs w:val="21"/>
              </w:rPr>
            </w:pPr>
            <w:r w:rsidRPr="00C60AA2">
              <w:rPr>
                <w:rFonts w:ascii="宋体" w:hAnsi="宋体" w:cs="微软雅黑" w:hint="eastAsia"/>
                <w:color w:val="000000" w:themeColor="text1"/>
                <w:szCs w:val="21"/>
              </w:rPr>
              <w:t>10</w:t>
            </w:r>
          </w:p>
        </w:tc>
        <w:tc>
          <w:tcPr>
            <w:tcW w:w="774" w:type="dxa"/>
            <w:vMerge w:val="restart"/>
            <w:tcBorders>
              <w:right w:val="single" w:sz="6" w:space="0" w:color="auto"/>
            </w:tcBorders>
            <w:vAlign w:val="center"/>
          </w:tcPr>
          <w:p w:rsidR="00472A2B" w:rsidRPr="00C60AA2" w:rsidRDefault="00472A2B" w:rsidP="00200580">
            <w:pPr>
              <w:snapToGrid w:val="0"/>
              <w:spacing w:line="400" w:lineRule="exact"/>
              <w:jc w:val="left"/>
              <w:rPr>
                <w:rFonts w:ascii="宋体" w:hAnsi="宋体" w:cs="微软雅黑"/>
                <w:color w:val="000000" w:themeColor="text1"/>
                <w:sz w:val="24"/>
              </w:rPr>
            </w:pPr>
            <w:r w:rsidRPr="00C60AA2">
              <w:rPr>
                <w:rFonts w:ascii="宋体" w:hAnsi="宋体" w:cs="微软雅黑" w:hint="eastAsia"/>
                <w:color w:val="000000" w:themeColor="text1"/>
                <w:sz w:val="24"/>
              </w:rPr>
              <w:t>证明或承诺函</w:t>
            </w:r>
          </w:p>
        </w:tc>
        <w:tc>
          <w:tcPr>
            <w:tcW w:w="709" w:type="dxa"/>
            <w:vMerge w:val="restart"/>
            <w:tcBorders>
              <w:left w:val="single" w:sz="6" w:space="0" w:color="auto"/>
              <w:right w:val="single" w:sz="6" w:space="0" w:color="auto"/>
            </w:tcBorders>
            <w:vAlign w:val="center"/>
          </w:tcPr>
          <w:p w:rsidR="00472A2B" w:rsidRPr="00C60AA2" w:rsidRDefault="00472A2B" w:rsidP="00200580">
            <w:pPr>
              <w:snapToGrid w:val="0"/>
              <w:spacing w:line="400" w:lineRule="exact"/>
              <w:jc w:val="left"/>
              <w:rPr>
                <w:rFonts w:ascii="宋体" w:hAnsi="宋体" w:cs="微软雅黑"/>
                <w:color w:val="000000" w:themeColor="text1"/>
                <w:sz w:val="24"/>
              </w:rPr>
            </w:pPr>
            <w:r w:rsidRPr="00C60AA2">
              <w:rPr>
                <w:rFonts w:ascii="宋体" w:hAnsi="宋体" w:cs="微软雅黑" w:hint="eastAsia"/>
                <w:color w:val="000000" w:themeColor="text1"/>
                <w:sz w:val="24"/>
              </w:rPr>
              <w:t>证明材料</w:t>
            </w:r>
          </w:p>
        </w:tc>
        <w:tc>
          <w:tcPr>
            <w:tcW w:w="2268" w:type="dxa"/>
            <w:tcBorders>
              <w:left w:val="single" w:sz="6" w:space="0" w:color="auto"/>
            </w:tcBorders>
            <w:vAlign w:val="center"/>
          </w:tcPr>
          <w:p w:rsidR="00472A2B" w:rsidRPr="00C60AA2" w:rsidRDefault="00472A2B" w:rsidP="00200580">
            <w:pPr>
              <w:snapToGrid w:val="0"/>
              <w:spacing w:line="400" w:lineRule="exact"/>
              <w:jc w:val="left"/>
              <w:rPr>
                <w:rFonts w:ascii="宋体" w:hAnsi="宋体" w:cs="微软雅黑"/>
                <w:color w:val="000000" w:themeColor="text1"/>
                <w:sz w:val="24"/>
              </w:rPr>
            </w:pPr>
            <w:r w:rsidRPr="00C60AA2">
              <w:rPr>
                <w:rFonts w:ascii="宋体" w:hAnsi="宋体" w:cs="微软雅黑" w:hint="eastAsia"/>
                <w:color w:val="000000" w:themeColor="text1"/>
                <w:sz w:val="24"/>
              </w:rPr>
              <w:t>履约实力</w:t>
            </w:r>
          </w:p>
        </w:tc>
        <w:tc>
          <w:tcPr>
            <w:tcW w:w="1559" w:type="dxa"/>
            <w:vAlign w:val="center"/>
          </w:tcPr>
          <w:p w:rsidR="00472A2B" w:rsidRPr="00C60AA2" w:rsidRDefault="00472A2B" w:rsidP="00200580">
            <w:pPr>
              <w:jc w:val="left"/>
              <w:rPr>
                <w:color w:val="000000" w:themeColor="text1"/>
              </w:rPr>
            </w:pPr>
          </w:p>
        </w:tc>
        <w:tc>
          <w:tcPr>
            <w:tcW w:w="1560" w:type="dxa"/>
            <w:vAlign w:val="center"/>
          </w:tcPr>
          <w:p w:rsidR="00472A2B" w:rsidRPr="00C60AA2" w:rsidRDefault="00472A2B" w:rsidP="00200580">
            <w:pPr>
              <w:snapToGrid w:val="0"/>
              <w:spacing w:line="400" w:lineRule="exact"/>
              <w:jc w:val="left"/>
              <w:rPr>
                <w:rFonts w:ascii="宋体" w:hAnsi="宋体" w:cs="微软雅黑"/>
                <w:color w:val="000000" w:themeColor="text1"/>
                <w:szCs w:val="21"/>
              </w:rPr>
            </w:pPr>
          </w:p>
        </w:tc>
        <w:tc>
          <w:tcPr>
            <w:tcW w:w="2018" w:type="dxa"/>
            <w:vAlign w:val="center"/>
          </w:tcPr>
          <w:p w:rsidR="00472A2B" w:rsidRPr="00C60AA2" w:rsidRDefault="00472A2B" w:rsidP="00200580">
            <w:pPr>
              <w:snapToGrid w:val="0"/>
              <w:spacing w:line="400" w:lineRule="exact"/>
              <w:jc w:val="left"/>
              <w:rPr>
                <w:rFonts w:ascii="宋体" w:hAnsi="宋体" w:cs="微软雅黑"/>
                <w:color w:val="000000" w:themeColor="text1"/>
                <w:sz w:val="24"/>
              </w:rPr>
            </w:pPr>
          </w:p>
        </w:tc>
      </w:tr>
      <w:tr w:rsidR="00472A2B" w:rsidRPr="00C60AA2" w:rsidTr="009937EC">
        <w:tc>
          <w:tcPr>
            <w:tcW w:w="468" w:type="dxa"/>
            <w:vMerge/>
            <w:vAlign w:val="center"/>
          </w:tcPr>
          <w:p w:rsidR="00472A2B" w:rsidRPr="00C60AA2" w:rsidRDefault="00472A2B" w:rsidP="00200580">
            <w:pPr>
              <w:numPr>
                <w:ilvl w:val="0"/>
                <w:numId w:val="4"/>
              </w:numPr>
              <w:adjustRightInd w:val="0"/>
              <w:snapToGrid w:val="0"/>
              <w:spacing w:line="400" w:lineRule="exact"/>
              <w:jc w:val="left"/>
              <w:textAlignment w:val="baseline"/>
              <w:rPr>
                <w:rFonts w:ascii="宋体" w:hAnsi="宋体" w:cs="微软雅黑"/>
                <w:color w:val="000000" w:themeColor="text1"/>
                <w:szCs w:val="21"/>
              </w:rPr>
            </w:pPr>
          </w:p>
        </w:tc>
        <w:tc>
          <w:tcPr>
            <w:tcW w:w="774" w:type="dxa"/>
            <w:vMerge/>
            <w:tcBorders>
              <w:right w:val="single" w:sz="6" w:space="0" w:color="auto"/>
            </w:tcBorders>
            <w:vAlign w:val="center"/>
          </w:tcPr>
          <w:p w:rsidR="00472A2B" w:rsidRPr="00C60AA2" w:rsidRDefault="00472A2B" w:rsidP="00200580">
            <w:pPr>
              <w:pStyle w:val="a7"/>
              <w:kinsoku w:val="0"/>
              <w:spacing w:line="320" w:lineRule="exact"/>
              <w:rPr>
                <w:rFonts w:hAnsi="宋体" w:cs="微软雅黑"/>
                <w:bCs/>
                <w:color w:val="000000" w:themeColor="text1"/>
                <w:szCs w:val="24"/>
              </w:rPr>
            </w:pPr>
          </w:p>
        </w:tc>
        <w:tc>
          <w:tcPr>
            <w:tcW w:w="709" w:type="dxa"/>
            <w:vMerge/>
            <w:tcBorders>
              <w:left w:val="single" w:sz="6" w:space="0" w:color="auto"/>
              <w:right w:val="single" w:sz="6" w:space="0" w:color="auto"/>
            </w:tcBorders>
            <w:vAlign w:val="center"/>
          </w:tcPr>
          <w:p w:rsidR="00472A2B" w:rsidRPr="00C60AA2" w:rsidRDefault="00472A2B" w:rsidP="00200580">
            <w:pPr>
              <w:pStyle w:val="a7"/>
              <w:kinsoku w:val="0"/>
              <w:spacing w:line="320" w:lineRule="exact"/>
              <w:rPr>
                <w:rFonts w:hAnsi="宋体" w:cs="微软雅黑"/>
                <w:bCs/>
                <w:color w:val="000000" w:themeColor="text1"/>
                <w:szCs w:val="24"/>
              </w:rPr>
            </w:pPr>
          </w:p>
        </w:tc>
        <w:tc>
          <w:tcPr>
            <w:tcW w:w="2268" w:type="dxa"/>
            <w:tcBorders>
              <w:left w:val="single" w:sz="6" w:space="0" w:color="auto"/>
            </w:tcBorders>
            <w:vAlign w:val="center"/>
          </w:tcPr>
          <w:p w:rsidR="00472A2B" w:rsidRPr="00C60AA2" w:rsidRDefault="00472A2B" w:rsidP="00200580">
            <w:pPr>
              <w:pStyle w:val="a7"/>
              <w:kinsoku w:val="0"/>
              <w:spacing w:line="320" w:lineRule="exact"/>
              <w:rPr>
                <w:rFonts w:hAnsi="宋体" w:cs="微软雅黑"/>
                <w:bCs/>
                <w:color w:val="000000" w:themeColor="text1"/>
                <w:szCs w:val="24"/>
              </w:rPr>
            </w:pPr>
            <w:r w:rsidRPr="00C60AA2">
              <w:rPr>
                <w:rFonts w:hAnsi="宋体" w:cs="微软雅黑" w:hint="eastAsia"/>
                <w:bCs/>
                <w:color w:val="000000" w:themeColor="text1"/>
                <w:szCs w:val="24"/>
              </w:rPr>
              <w:t>技术人员职称证书</w:t>
            </w:r>
          </w:p>
        </w:tc>
        <w:tc>
          <w:tcPr>
            <w:tcW w:w="1559" w:type="dxa"/>
            <w:vAlign w:val="center"/>
          </w:tcPr>
          <w:p w:rsidR="00472A2B" w:rsidRPr="00C60AA2" w:rsidRDefault="00472A2B" w:rsidP="00200580">
            <w:pPr>
              <w:pStyle w:val="a7"/>
              <w:rPr>
                <w:color w:val="000000" w:themeColor="text1"/>
              </w:rPr>
            </w:pPr>
          </w:p>
        </w:tc>
        <w:tc>
          <w:tcPr>
            <w:tcW w:w="1560" w:type="dxa"/>
            <w:vAlign w:val="center"/>
          </w:tcPr>
          <w:p w:rsidR="00472A2B" w:rsidRPr="00C60AA2" w:rsidRDefault="00472A2B" w:rsidP="00200580">
            <w:pPr>
              <w:snapToGrid w:val="0"/>
              <w:spacing w:line="400" w:lineRule="exact"/>
              <w:jc w:val="left"/>
              <w:rPr>
                <w:rFonts w:ascii="宋体" w:hAnsi="宋体" w:cs="微软雅黑"/>
                <w:color w:val="000000" w:themeColor="text1"/>
                <w:szCs w:val="21"/>
              </w:rPr>
            </w:pPr>
          </w:p>
        </w:tc>
        <w:tc>
          <w:tcPr>
            <w:tcW w:w="2018" w:type="dxa"/>
            <w:vAlign w:val="center"/>
          </w:tcPr>
          <w:p w:rsidR="00472A2B" w:rsidRPr="00C60AA2" w:rsidRDefault="00472A2B" w:rsidP="00200580">
            <w:pPr>
              <w:pStyle w:val="a7"/>
              <w:kinsoku w:val="0"/>
              <w:spacing w:line="320" w:lineRule="exact"/>
              <w:rPr>
                <w:rFonts w:hAnsi="宋体" w:cs="微软雅黑"/>
                <w:bCs/>
                <w:color w:val="000000" w:themeColor="text1"/>
                <w:szCs w:val="24"/>
              </w:rPr>
            </w:pPr>
          </w:p>
        </w:tc>
      </w:tr>
      <w:tr w:rsidR="00472A2B" w:rsidRPr="00C60AA2" w:rsidTr="009937EC">
        <w:tc>
          <w:tcPr>
            <w:tcW w:w="468" w:type="dxa"/>
            <w:vMerge/>
            <w:vAlign w:val="center"/>
          </w:tcPr>
          <w:p w:rsidR="00472A2B" w:rsidRPr="00C60AA2" w:rsidRDefault="00472A2B" w:rsidP="00200580">
            <w:pPr>
              <w:numPr>
                <w:ilvl w:val="0"/>
                <w:numId w:val="4"/>
              </w:numPr>
              <w:adjustRightInd w:val="0"/>
              <w:snapToGrid w:val="0"/>
              <w:spacing w:line="400" w:lineRule="exact"/>
              <w:jc w:val="left"/>
              <w:textAlignment w:val="baseline"/>
              <w:rPr>
                <w:rFonts w:ascii="宋体" w:hAnsi="宋体" w:cs="微软雅黑"/>
                <w:color w:val="000000" w:themeColor="text1"/>
                <w:szCs w:val="21"/>
              </w:rPr>
            </w:pPr>
          </w:p>
        </w:tc>
        <w:tc>
          <w:tcPr>
            <w:tcW w:w="774" w:type="dxa"/>
            <w:vMerge/>
            <w:tcBorders>
              <w:right w:val="single" w:sz="6" w:space="0" w:color="auto"/>
            </w:tcBorders>
            <w:vAlign w:val="center"/>
          </w:tcPr>
          <w:p w:rsidR="00472A2B" w:rsidRPr="00C60AA2" w:rsidRDefault="00472A2B" w:rsidP="00200580">
            <w:pPr>
              <w:pStyle w:val="a7"/>
              <w:kinsoku w:val="0"/>
              <w:spacing w:line="320" w:lineRule="exact"/>
              <w:rPr>
                <w:rFonts w:hAnsi="宋体" w:cs="微软雅黑"/>
                <w:bCs/>
                <w:color w:val="000000" w:themeColor="text1"/>
                <w:szCs w:val="24"/>
              </w:rPr>
            </w:pPr>
          </w:p>
        </w:tc>
        <w:tc>
          <w:tcPr>
            <w:tcW w:w="709" w:type="dxa"/>
            <w:vMerge/>
            <w:tcBorders>
              <w:left w:val="single" w:sz="6" w:space="0" w:color="auto"/>
              <w:right w:val="single" w:sz="6" w:space="0" w:color="auto"/>
            </w:tcBorders>
            <w:vAlign w:val="center"/>
          </w:tcPr>
          <w:p w:rsidR="00472A2B" w:rsidRPr="00C60AA2" w:rsidRDefault="00472A2B" w:rsidP="00200580">
            <w:pPr>
              <w:pStyle w:val="a7"/>
              <w:kinsoku w:val="0"/>
              <w:spacing w:line="320" w:lineRule="exact"/>
              <w:rPr>
                <w:rFonts w:hAnsi="宋体" w:cs="微软雅黑"/>
                <w:bCs/>
                <w:color w:val="000000" w:themeColor="text1"/>
                <w:szCs w:val="24"/>
              </w:rPr>
            </w:pPr>
          </w:p>
        </w:tc>
        <w:tc>
          <w:tcPr>
            <w:tcW w:w="2268" w:type="dxa"/>
            <w:tcBorders>
              <w:left w:val="single" w:sz="6" w:space="0" w:color="auto"/>
            </w:tcBorders>
            <w:vAlign w:val="center"/>
          </w:tcPr>
          <w:p w:rsidR="00472A2B" w:rsidRPr="00C60AA2" w:rsidRDefault="00472A2B" w:rsidP="00200580">
            <w:pPr>
              <w:pStyle w:val="a7"/>
              <w:kinsoku w:val="0"/>
              <w:spacing w:line="320" w:lineRule="exact"/>
              <w:rPr>
                <w:rFonts w:hAnsi="宋体" w:cs="微软雅黑"/>
                <w:bCs/>
                <w:color w:val="000000" w:themeColor="text1"/>
                <w:szCs w:val="24"/>
              </w:rPr>
            </w:pPr>
            <w:r w:rsidRPr="00C60AA2">
              <w:rPr>
                <w:rFonts w:hAnsi="宋体" w:cs="微软雅黑" w:hint="eastAsia"/>
                <w:bCs/>
                <w:color w:val="000000" w:themeColor="text1"/>
                <w:szCs w:val="24"/>
              </w:rPr>
              <w:t>用工合同</w:t>
            </w:r>
          </w:p>
        </w:tc>
        <w:tc>
          <w:tcPr>
            <w:tcW w:w="1559" w:type="dxa"/>
            <w:vAlign w:val="center"/>
          </w:tcPr>
          <w:p w:rsidR="00472A2B" w:rsidRPr="00C60AA2" w:rsidRDefault="00472A2B" w:rsidP="00200580">
            <w:pPr>
              <w:pStyle w:val="a7"/>
              <w:rPr>
                <w:color w:val="000000" w:themeColor="text1"/>
              </w:rPr>
            </w:pPr>
          </w:p>
        </w:tc>
        <w:tc>
          <w:tcPr>
            <w:tcW w:w="1560" w:type="dxa"/>
            <w:vAlign w:val="center"/>
          </w:tcPr>
          <w:p w:rsidR="00472A2B" w:rsidRPr="00C60AA2" w:rsidRDefault="00472A2B" w:rsidP="00200580">
            <w:pPr>
              <w:snapToGrid w:val="0"/>
              <w:spacing w:line="400" w:lineRule="exact"/>
              <w:jc w:val="left"/>
              <w:rPr>
                <w:rFonts w:ascii="宋体" w:hAnsi="宋体" w:cs="微软雅黑"/>
                <w:color w:val="000000" w:themeColor="text1"/>
                <w:szCs w:val="21"/>
              </w:rPr>
            </w:pPr>
          </w:p>
        </w:tc>
        <w:tc>
          <w:tcPr>
            <w:tcW w:w="2018" w:type="dxa"/>
            <w:vAlign w:val="center"/>
          </w:tcPr>
          <w:p w:rsidR="00472A2B" w:rsidRPr="00C60AA2" w:rsidRDefault="00472A2B" w:rsidP="00200580">
            <w:pPr>
              <w:pStyle w:val="a7"/>
              <w:kinsoku w:val="0"/>
              <w:spacing w:line="320" w:lineRule="exact"/>
              <w:rPr>
                <w:rFonts w:hAnsi="宋体" w:cs="微软雅黑"/>
                <w:bCs/>
                <w:color w:val="000000" w:themeColor="text1"/>
                <w:szCs w:val="24"/>
              </w:rPr>
            </w:pPr>
          </w:p>
        </w:tc>
      </w:tr>
      <w:tr w:rsidR="00472A2B" w:rsidRPr="00C60AA2" w:rsidTr="009937EC">
        <w:tc>
          <w:tcPr>
            <w:tcW w:w="468" w:type="dxa"/>
            <w:vMerge/>
            <w:vAlign w:val="center"/>
          </w:tcPr>
          <w:p w:rsidR="00472A2B" w:rsidRPr="00C60AA2" w:rsidRDefault="00472A2B" w:rsidP="00200580">
            <w:pPr>
              <w:numPr>
                <w:ilvl w:val="0"/>
                <w:numId w:val="4"/>
              </w:numPr>
              <w:adjustRightInd w:val="0"/>
              <w:snapToGrid w:val="0"/>
              <w:spacing w:line="400" w:lineRule="exact"/>
              <w:jc w:val="left"/>
              <w:textAlignment w:val="baseline"/>
              <w:rPr>
                <w:rFonts w:ascii="宋体" w:hAnsi="宋体" w:cs="微软雅黑"/>
                <w:color w:val="000000" w:themeColor="text1"/>
                <w:szCs w:val="21"/>
              </w:rPr>
            </w:pPr>
          </w:p>
        </w:tc>
        <w:tc>
          <w:tcPr>
            <w:tcW w:w="774" w:type="dxa"/>
            <w:vMerge/>
            <w:tcBorders>
              <w:right w:val="single" w:sz="6" w:space="0" w:color="auto"/>
            </w:tcBorders>
            <w:vAlign w:val="center"/>
          </w:tcPr>
          <w:p w:rsidR="00472A2B" w:rsidRPr="00C60AA2" w:rsidRDefault="00472A2B" w:rsidP="00200580">
            <w:pPr>
              <w:pStyle w:val="a7"/>
              <w:kinsoku w:val="0"/>
              <w:spacing w:line="320" w:lineRule="exact"/>
              <w:rPr>
                <w:rFonts w:hAnsi="宋体" w:cs="微软雅黑"/>
                <w:bCs/>
                <w:color w:val="000000" w:themeColor="text1"/>
                <w:szCs w:val="24"/>
              </w:rPr>
            </w:pPr>
          </w:p>
        </w:tc>
        <w:tc>
          <w:tcPr>
            <w:tcW w:w="2977" w:type="dxa"/>
            <w:gridSpan w:val="2"/>
            <w:tcBorders>
              <w:left w:val="single" w:sz="6" w:space="0" w:color="auto"/>
            </w:tcBorders>
            <w:vAlign w:val="center"/>
          </w:tcPr>
          <w:p w:rsidR="00472A2B" w:rsidRPr="00C60AA2" w:rsidRDefault="00472A2B" w:rsidP="00200580">
            <w:pPr>
              <w:pStyle w:val="a7"/>
              <w:kinsoku w:val="0"/>
              <w:spacing w:line="320" w:lineRule="exact"/>
              <w:rPr>
                <w:rFonts w:hAnsi="宋体" w:cs="微软雅黑"/>
                <w:bCs/>
                <w:color w:val="000000" w:themeColor="text1"/>
                <w:szCs w:val="24"/>
              </w:rPr>
            </w:pPr>
            <w:r w:rsidRPr="00C60AA2">
              <w:rPr>
                <w:rFonts w:asciiTheme="minorEastAsia" w:hAnsiTheme="minorEastAsia" w:hint="eastAsia"/>
                <w:bCs/>
                <w:color w:val="000000" w:themeColor="text1"/>
                <w:szCs w:val="24"/>
              </w:rPr>
              <w:t>投标人相关承诺函或声明</w:t>
            </w:r>
          </w:p>
        </w:tc>
        <w:tc>
          <w:tcPr>
            <w:tcW w:w="1559" w:type="dxa"/>
            <w:vAlign w:val="center"/>
          </w:tcPr>
          <w:p w:rsidR="00472A2B" w:rsidRPr="00C60AA2" w:rsidRDefault="00472A2B" w:rsidP="00200580">
            <w:pPr>
              <w:pStyle w:val="a7"/>
              <w:rPr>
                <w:color w:val="000000" w:themeColor="text1"/>
              </w:rPr>
            </w:pPr>
          </w:p>
        </w:tc>
        <w:tc>
          <w:tcPr>
            <w:tcW w:w="1560" w:type="dxa"/>
            <w:vAlign w:val="center"/>
          </w:tcPr>
          <w:p w:rsidR="00472A2B" w:rsidRPr="00C60AA2" w:rsidRDefault="00472A2B" w:rsidP="00200580">
            <w:pPr>
              <w:snapToGrid w:val="0"/>
              <w:spacing w:line="400" w:lineRule="exact"/>
              <w:jc w:val="left"/>
              <w:rPr>
                <w:rFonts w:ascii="宋体" w:hAnsi="宋体" w:cs="微软雅黑"/>
                <w:color w:val="000000" w:themeColor="text1"/>
                <w:szCs w:val="21"/>
              </w:rPr>
            </w:pPr>
          </w:p>
        </w:tc>
        <w:tc>
          <w:tcPr>
            <w:tcW w:w="2018" w:type="dxa"/>
            <w:vAlign w:val="center"/>
          </w:tcPr>
          <w:p w:rsidR="00472A2B" w:rsidRPr="00C60AA2" w:rsidRDefault="00472A2B" w:rsidP="00200580">
            <w:pPr>
              <w:snapToGrid w:val="0"/>
              <w:spacing w:line="400" w:lineRule="exact"/>
              <w:jc w:val="left"/>
              <w:rPr>
                <w:rFonts w:ascii="宋体" w:hAnsi="宋体" w:cs="微软雅黑"/>
                <w:color w:val="000000" w:themeColor="text1"/>
                <w:szCs w:val="21"/>
              </w:rPr>
            </w:pPr>
          </w:p>
        </w:tc>
      </w:tr>
      <w:tr w:rsidR="00472A2B" w:rsidRPr="00C60AA2" w:rsidTr="009937EC">
        <w:trPr>
          <w:trHeight w:val="510"/>
        </w:trPr>
        <w:tc>
          <w:tcPr>
            <w:tcW w:w="468" w:type="dxa"/>
            <w:vAlign w:val="center"/>
          </w:tcPr>
          <w:p w:rsidR="00472A2B" w:rsidRPr="00C60AA2" w:rsidRDefault="00472A2B" w:rsidP="00200580">
            <w:pPr>
              <w:adjustRightInd w:val="0"/>
              <w:snapToGrid w:val="0"/>
              <w:spacing w:line="400" w:lineRule="exact"/>
              <w:jc w:val="left"/>
              <w:textAlignment w:val="baseline"/>
              <w:rPr>
                <w:rFonts w:ascii="宋体" w:hAnsi="宋体" w:cs="微软雅黑"/>
                <w:color w:val="000000" w:themeColor="text1"/>
                <w:szCs w:val="21"/>
              </w:rPr>
            </w:pPr>
            <w:r w:rsidRPr="00C60AA2">
              <w:rPr>
                <w:rFonts w:ascii="宋体" w:hAnsi="宋体" w:cs="微软雅黑" w:hint="eastAsia"/>
                <w:color w:val="000000" w:themeColor="text1"/>
                <w:szCs w:val="21"/>
              </w:rPr>
              <w:t>11</w:t>
            </w:r>
          </w:p>
        </w:tc>
        <w:tc>
          <w:tcPr>
            <w:tcW w:w="3751" w:type="dxa"/>
            <w:gridSpan w:val="3"/>
            <w:vAlign w:val="center"/>
          </w:tcPr>
          <w:p w:rsidR="00472A2B" w:rsidRPr="00C60AA2" w:rsidRDefault="00472A2B" w:rsidP="00200580">
            <w:pPr>
              <w:pStyle w:val="a7"/>
              <w:kinsoku w:val="0"/>
              <w:spacing w:line="320" w:lineRule="exact"/>
              <w:rPr>
                <w:rFonts w:hAnsi="宋体" w:cs="微软雅黑"/>
                <w:bCs/>
                <w:color w:val="000000" w:themeColor="text1"/>
              </w:rPr>
            </w:pPr>
            <w:r w:rsidRPr="00C60AA2">
              <w:rPr>
                <w:rFonts w:hAnsi="宋体" w:hint="eastAsia"/>
                <w:color w:val="000000" w:themeColor="text1"/>
              </w:rPr>
              <w:t>没有重大违法记录的声明</w:t>
            </w:r>
          </w:p>
        </w:tc>
        <w:tc>
          <w:tcPr>
            <w:tcW w:w="1559" w:type="dxa"/>
            <w:vAlign w:val="center"/>
          </w:tcPr>
          <w:p w:rsidR="00472A2B" w:rsidRPr="00C60AA2" w:rsidRDefault="00472A2B" w:rsidP="00200580">
            <w:pPr>
              <w:jc w:val="left"/>
              <w:rPr>
                <w:color w:val="000000" w:themeColor="text1"/>
              </w:rPr>
            </w:pPr>
          </w:p>
        </w:tc>
        <w:tc>
          <w:tcPr>
            <w:tcW w:w="1560" w:type="dxa"/>
            <w:vAlign w:val="center"/>
          </w:tcPr>
          <w:p w:rsidR="00472A2B" w:rsidRPr="00C60AA2" w:rsidRDefault="00472A2B" w:rsidP="00200580">
            <w:pPr>
              <w:snapToGrid w:val="0"/>
              <w:spacing w:line="400" w:lineRule="exact"/>
              <w:jc w:val="left"/>
              <w:rPr>
                <w:rFonts w:ascii="宋体" w:hAnsi="宋体" w:cs="微软雅黑"/>
                <w:color w:val="000000" w:themeColor="text1"/>
                <w:szCs w:val="21"/>
              </w:rPr>
            </w:pPr>
          </w:p>
        </w:tc>
        <w:tc>
          <w:tcPr>
            <w:tcW w:w="2018" w:type="dxa"/>
            <w:vAlign w:val="center"/>
          </w:tcPr>
          <w:p w:rsidR="00472A2B" w:rsidRPr="00C60AA2" w:rsidRDefault="00472A2B" w:rsidP="00200580">
            <w:pPr>
              <w:snapToGrid w:val="0"/>
              <w:spacing w:line="400" w:lineRule="exact"/>
              <w:jc w:val="left"/>
              <w:rPr>
                <w:rFonts w:ascii="宋体" w:hAnsi="宋体" w:cs="微软雅黑"/>
                <w:color w:val="000000" w:themeColor="text1"/>
                <w:szCs w:val="21"/>
              </w:rPr>
            </w:pPr>
          </w:p>
        </w:tc>
      </w:tr>
      <w:tr w:rsidR="00472A2B" w:rsidRPr="00C60AA2" w:rsidTr="009937EC">
        <w:trPr>
          <w:trHeight w:val="510"/>
        </w:trPr>
        <w:tc>
          <w:tcPr>
            <w:tcW w:w="468" w:type="dxa"/>
            <w:vAlign w:val="center"/>
          </w:tcPr>
          <w:p w:rsidR="00472A2B" w:rsidRPr="00C60AA2" w:rsidRDefault="00472A2B" w:rsidP="00200580">
            <w:pPr>
              <w:adjustRightInd w:val="0"/>
              <w:snapToGrid w:val="0"/>
              <w:spacing w:line="400" w:lineRule="exact"/>
              <w:jc w:val="left"/>
              <w:textAlignment w:val="baseline"/>
              <w:rPr>
                <w:rFonts w:ascii="宋体" w:hAnsi="宋体" w:cs="微软雅黑"/>
                <w:color w:val="000000" w:themeColor="text1"/>
                <w:szCs w:val="21"/>
              </w:rPr>
            </w:pPr>
            <w:r w:rsidRPr="00C60AA2">
              <w:rPr>
                <w:rFonts w:ascii="宋体" w:hAnsi="宋体" w:cs="微软雅黑" w:hint="eastAsia"/>
                <w:color w:val="000000" w:themeColor="text1"/>
                <w:szCs w:val="21"/>
              </w:rPr>
              <w:t>12</w:t>
            </w:r>
          </w:p>
        </w:tc>
        <w:tc>
          <w:tcPr>
            <w:tcW w:w="3751" w:type="dxa"/>
            <w:gridSpan w:val="3"/>
            <w:vAlign w:val="center"/>
          </w:tcPr>
          <w:p w:rsidR="00472A2B" w:rsidRPr="00C60AA2" w:rsidRDefault="00472A2B" w:rsidP="00200580">
            <w:pPr>
              <w:pStyle w:val="a7"/>
              <w:kinsoku w:val="0"/>
              <w:spacing w:line="320" w:lineRule="exact"/>
              <w:rPr>
                <w:rFonts w:hAnsi="宋体"/>
                <w:color w:val="000000" w:themeColor="text1"/>
              </w:rPr>
            </w:pPr>
            <w:r w:rsidRPr="00C60AA2">
              <w:rPr>
                <w:rFonts w:hAnsi="宋体" w:cs="微软雅黑" w:hint="eastAsia"/>
                <w:bCs/>
                <w:color w:val="000000" w:themeColor="text1"/>
              </w:rPr>
              <w:t>投标人须具备的资质证书</w:t>
            </w:r>
          </w:p>
        </w:tc>
        <w:tc>
          <w:tcPr>
            <w:tcW w:w="1559" w:type="dxa"/>
            <w:vAlign w:val="center"/>
          </w:tcPr>
          <w:p w:rsidR="00472A2B" w:rsidRPr="00C60AA2" w:rsidRDefault="00472A2B" w:rsidP="00200580">
            <w:pPr>
              <w:jc w:val="left"/>
              <w:rPr>
                <w:color w:val="000000" w:themeColor="text1"/>
              </w:rPr>
            </w:pPr>
          </w:p>
        </w:tc>
        <w:tc>
          <w:tcPr>
            <w:tcW w:w="1560" w:type="dxa"/>
            <w:vAlign w:val="center"/>
          </w:tcPr>
          <w:p w:rsidR="00472A2B" w:rsidRPr="00C60AA2" w:rsidRDefault="00472A2B" w:rsidP="00200580">
            <w:pPr>
              <w:snapToGrid w:val="0"/>
              <w:spacing w:line="400" w:lineRule="exact"/>
              <w:jc w:val="left"/>
              <w:rPr>
                <w:rFonts w:ascii="宋体" w:hAnsi="宋体" w:cs="微软雅黑"/>
                <w:color w:val="000000" w:themeColor="text1"/>
                <w:szCs w:val="21"/>
              </w:rPr>
            </w:pPr>
          </w:p>
        </w:tc>
        <w:tc>
          <w:tcPr>
            <w:tcW w:w="2018" w:type="dxa"/>
            <w:vAlign w:val="center"/>
          </w:tcPr>
          <w:p w:rsidR="00472A2B" w:rsidRPr="00C60AA2" w:rsidRDefault="00472A2B" w:rsidP="00200580">
            <w:pPr>
              <w:snapToGrid w:val="0"/>
              <w:spacing w:line="400" w:lineRule="exact"/>
              <w:jc w:val="left"/>
              <w:rPr>
                <w:rFonts w:ascii="宋体" w:hAnsi="宋体" w:cs="微软雅黑"/>
                <w:color w:val="000000" w:themeColor="text1"/>
                <w:szCs w:val="21"/>
              </w:rPr>
            </w:pPr>
          </w:p>
        </w:tc>
      </w:tr>
      <w:tr w:rsidR="00472A2B" w:rsidRPr="00C60AA2" w:rsidTr="009937EC">
        <w:trPr>
          <w:trHeight w:val="510"/>
        </w:trPr>
        <w:tc>
          <w:tcPr>
            <w:tcW w:w="468" w:type="dxa"/>
            <w:vAlign w:val="center"/>
          </w:tcPr>
          <w:p w:rsidR="00472A2B" w:rsidRPr="00C60AA2" w:rsidRDefault="00472A2B" w:rsidP="00200580">
            <w:pPr>
              <w:adjustRightInd w:val="0"/>
              <w:snapToGrid w:val="0"/>
              <w:spacing w:line="400" w:lineRule="exact"/>
              <w:jc w:val="left"/>
              <w:textAlignment w:val="baseline"/>
              <w:rPr>
                <w:rFonts w:ascii="宋体" w:hAnsi="宋体" w:cs="微软雅黑"/>
                <w:color w:val="000000" w:themeColor="text1"/>
                <w:szCs w:val="21"/>
              </w:rPr>
            </w:pPr>
            <w:r w:rsidRPr="00C60AA2">
              <w:rPr>
                <w:rFonts w:ascii="宋体" w:hAnsi="宋体" w:cs="微软雅黑" w:hint="eastAsia"/>
                <w:color w:val="000000" w:themeColor="text1"/>
                <w:szCs w:val="21"/>
              </w:rPr>
              <w:t>13</w:t>
            </w:r>
          </w:p>
        </w:tc>
        <w:tc>
          <w:tcPr>
            <w:tcW w:w="3751" w:type="dxa"/>
            <w:gridSpan w:val="3"/>
            <w:vAlign w:val="center"/>
          </w:tcPr>
          <w:p w:rsidR="00472A2B" w:rsidRPr="00C60AA2" w:rsidRDefault="00472A2B" w:rsidP="00200580">
            <w:pPr>
              <w:pStyle w:val="a7"/>
              <w:kinsoku w:val="0"/>
              <w:spacing w:line="320" w:lineRule="exact"/>
              <w:rPr>
                <w:rFonts w:hAnsi="宋体" w:cs="微软雅黑"/>
                <w:bCs/>
                <w:color w:val="000000" w:themeColor="text1"/>
              </w:rPr>
            </w:pPr>
            <w:r w:rsidRPr="00C60AA2">
              <w:rPr>
                <w:rFonts w:asciiTheme="majorEastAsia" w:eastAsiaTheme="majorEastAsia" w:hAnsiTheme="majorEastAsia" w:cstheme="majorEastAsia" w:hint="eastAsia"/>
                <w:bCs/>
                <w:color w:val="000000" w:themeColor="text1"/>
                <w:szCs w:val="24"/>
                <w:lang w:val="zh-CN"/>
              </w:rPr>
              <w:t>投标保证金缴纳回执单</w:t>
            </w:r>
          </w:p>
        </w:tc>
        <w:tc>
          <w:tcPr>
            <w:tcW w:w="1559" w:type="dxa"/>
            <w:vAlign w:val="center"/>
          </w:tcPr>
          <w:p w:rsidR="00472A2B" w:rsidRPr="00C60AA2" w:rsidRDefault="00472A2B" w:rsidP="00200580">
            <w:pPr>
              <w:jc w:val="left"/>
              <w:rPr>
                <w:color w:val="000000" w:themeColor="text1"/>
              </w:rPr>
            </w:pPr>
          </w:p>
        </w:tc>
        <w:tc>
          <w:tcPr>
            <w:tcW w:w="1560" w:type="dxa"/>
            <w:vAlign w:val="center"/>
          </w:tcPr>
          <w:p w:rsidR="00472A2B" w:rsidRPr="00C60AA2" w:rsidRDefault="00472A2B" w:rsidP="00200580">
            <w:pPr>
              <w:snapToGrid w:val="0"/>
              <w:spacing w:line="400" w:lineRule="exact"/>
              <w:jc w:val="left"/>
              <w:rPr>
                <w:rFonts w:ascii="宋体" w:hAnsi="宋体" w:cs="微软雅黑"/>
                <w:color w:val="000000" w:themeColor="text1"/>
                <w:szCs w:val="21"/>
              </w:rPr>
            </w:pPr>
          </w:p>
        </w:tc>
        <w:tc>
          <w:tcPr>
            <w:tcW w:w="2018" w:type="dxa"/>
            <w:vAlign w:val="center"/>
          </w:tcPr>
          <w:p w:rsidR="00472A2B" w:rsidRPr="00C60AA2" w:rsidRDefault="00472A2B" w:rsidP="00200580">
            <w:pPr>
              <w:snapToGrid w:val="0"/>
              <w:spacing w:line="400" w:lineRule="exact"/>
              <w:jc w:val="left"/>
              <w:rPr>
                <w:rFonts w:ascii="宋体" w:hAnsi="宋体" w:cs="微软雅黑"/>
                <w:color w:val="000000" w:themeColor="text1"/>
                <w:szCs w:val="21"/>
              </w:rPr>
            </w:pPr>
          </w:p>
        </w:tc>
      </w:tr>
      <w:tr w:rsidR="00472A2B" w:rsidRPr="00C60AA2" w:rsidTr="009937EC">
        <w:trPr>
          <w:trHeight w:val="510"/>
        </w:trPr>
        <w:tc>
          <w:tcPr>
            <w:tcW w:w="468" w:type="dxa"/>
            <w:vAlign w:val="center"/>
          </w:tcPr>
          <w:p w:rsidR="00472A2B" w:rsidRPr="00C60AA2" w:rsidRDefault="00472A2B" w:rsidP="00200580">
            <w:pPr>
              <w:adjustRightInd w:val="0"/>
              <w:snapToGrid w:val="0"/>
              <w:spacing w:line="400" w:lineRule="exact"/>
              <w:jc w:val="left"/>
              <w:textAlignment w:val="baseline"/>
              <w:rPr>
                <w:rFonts w:asciiTheme="majorEastAsia" w:eastAsiaTheme="majorEastAsia" w:hAnsiTheme="majorEastAsia" w:cstheme="majorEastAsia"/>
                <w:bCs/>
                <w:color w:val="000000" w:themeColor="text1"/>
                <w:sz w:val="24"/>
                <w:lang w:val="zh-CN"/>
              </w:rPr>
            </w:pPr>
            <w:r w:rsidRPr="00C60AA2">
              <w:rPr>
                <w:rFonts w:asciiTheme="majorEastAsia" w:eastAsiaTheme="majorEastAsia" w:hAnsiTheme="majorEastAsia" w:cstheme="majorEastAsia" w:hint="eastAsia"/>
                <w:bCs/>
                <w:color w:val="000000" w:themeColor="text1"/>
                <w:sz w:val="24"/>
                <w:lang w:val="zh-CN"/>
              </w:rPr>
              <w:t>14</w:t>
            </w:r>
          </w:p>
        </w:tc>
        <w:tc>
          <w:tcPr>
            <w:tcW w:w="3751" w:type="dxa"/>
            <w:gridSpan w:val="3"/>
            <w:vAlign w:val="center"/>
          </w:tcPr>
          <w:p w:rsidR="00472A2B" w:rsidRPr="00C60AA2" w:rsidRDefault="00472A2B" w:rsidP="00200580">
            <w:pPr>
              <w:pStyle w:val="a7"/>
              <w:kinsoku w:val="0"/>
              <w:spacing w:line="320" w:lineRule="exact"/>
              <w:rPr>
                <w:rFonts w:asciiTheme="majorEastAsia" w:eastAsiaTheme="majorEastAsia" w:hAnsiTheme="majorEastAsia" w:cstheme="majorEastAsia"/>
                <w:bCs/>
                <w:color w:val="000000" w:themeColor="text1"/>
                <w:szCs w:val="24"/>
                <w:lang w:val="zh-CN"/>
              </w:rPr>
            </w:pPr>
            <w:r w:rsidRPr="00C60AA2">
              <w:rPr>
                <w:rFonts w:asciiTheme="majorEastAsia" w:eastAsiaTheme="majorEastAsia" w:hAnsiTheme="majorEastAsia" w:cstheme="majorEastAsia" w:hint="eastAsia"/>
                <w:bCs/>
                <w:color w:val="000000" w:themeColor="text1"/>
                <w:szCs w:val="24"/>
                <w:lang w:val="zh-CN"/>
              </w:rPr>
              <w:t>是否为联合体</w:t>
            </w:r>
          </w:p>
        </w:tc>
        <w:tc>
          <w:tcPr>
            <w:tcW w:w="1559" w:type="dxa"/>
            <w:vAlign w:val="center"/>
          </w:tcPr>
          <w:p w:rsidR="00472A2B" w:rsidRPr="00C60AA2" w:rsidRDefault="00472A2B" w:rsidP="00200580">
            <w:pPr>
              <w:jc w:val="left"/>
              <w:rPr>
                <w:color w:val="000000" w:themeColor="text1"/>
              </w:rPr>
            </w:pPr>
          </w:p>
        </w:tc>
        <w:tc>
          <w:tcPr>
            <w:tcW w:w="1560" w:type="dxa"/>
            <w:vAlign w:val="center"/>
          </w:tcPr>
          <w:p w:rsidR="00472A2B" w:rsidRPr="00C60AA2" w:rsidRDefault="00472A2B" w:rsidP="00200580">
            <w:pPr>
              <w:snapToGrid w:val="0"/>
              <w:spacing w:line="400" w:lineRule="exact"/>
              <w:jc w:val="left"/>
              <w:rPr>
                <w:rFonts w:ascii="宋体" w:hAnsi="宋体" w:cs="微软雅黑"/>
                <w:color w:val="000000" w:themeColor="text1"/>
                <w:szCs w:val="21"/>
              </w:rPr>
            </w:pPr>
          </w:p>
        </w:tc>
        <w:tc>
          <w:tcPr>
            <w:tcW w:w="2018" w:type="dxa"/>
            <w:vAlign w:val="center"/>
          </w:tcPr>
          <w:p w:rsidR="00472A2B" w:rsidRPr="00C60AA2" w:rsidRDefault="00472A2B" w:rsidP="00200580">
            <w:pPr>
              <w:snapToGrid w:val="0"/>
              <w:spacing w:line="400" w:lineRule="exact"/>
              <w:jc w:val="left"/>
              <w:rPr>
                <w:rFonts w:ascii="宋体" w:hAnsi="宋体" w:cs="微软雅黑"/>
                <w:color w:val="000000" w:themeColor="text1"/>
                <w:szCs w:val="21"/>
              </w:rPr>
            </w:pPr>
          </w:p>
        </w:tc>
      </w:tr>
      <w:tr w:rsidR="00472A2B" w:rsidRPr="00C60AA2" w:rsidTr="009937EC">
        <w:trPr>
          <w:trHeight w:val="510"/>
        </w:trPr>
        <w:tc>
          <w:tcPr>
            <w:tcW w:w="468" w:type="dxa"/>
            <w:tcBorders>
              <w:top w:val="double" w:sz="4" w:space="0" w:color="auto"/>
            </w:tcBorders>
            <w:vAlign w:val="center"/>
          </w:tcPr>
          <w:p w:rsidR="00472A2B" w:rsidRPr="00C60AA2" w:rsidRDefault="00472A2B" w:rsidP="00200580">
            <w:pPr>
              <w:adjustRightInd w:val="0"/>
              <w:snapToGrid w:val="0"/>
              <w:spacing w:line="400" w:lineRule="exact"/>
              <w:jc w:val="left"/>
              <w:textAlignment w:val="baseline"/>
              <w:rPr>
                <w:rFonts w:ascii="宋体" w:hAnsi="宋体" w:cs="微软雅黑"/>
                <w:color w:val="000000" w:themeColor="text1"/>
                <w:szCs w:val="21"/>
              </w:rPr>
            </w:pPr>
            <w:r w:rsidRPr="00C60AA2">
              <w:rPr>
                <w:rFonts w:ascii="宋体" w:hAnsi="宋体" w:cs="微软雅黑" w:hint="eastAsia"/>
                <w:color w:val="000000" w:themeColor="text1"/>
                <w:szCs w:val="21"/>
              </w:rPr>
              <w:lastRenderedPageBreak/>
              <w:t>15</w:t>
            </w:r>
          </w:p>
        </w:tc>
        <w:tc>
          <w:tcPr>
            <w:tcW w:w="3751" w:type="dxa"/>
            <w:gridSpan w:val="3"/>
            <w:tcBorders>
              <w:top w:val="double" w:sz="4" w:space="0" w:color="auto"/>
            </w:tcBorders>
            <w:vAlign w:val="center"/>
          </w:tcPr>
          <w:p w:rsidR="00472A2B" w:rsidRPr="00C60AA2" w:rsidRDefault="00472A2B" w:rsidP="00200580">
            <w:pPr>
              <w:pStyle w:val="a7"/>
              <w:kinsoku w:val="0"/>
              <w:spacing w:line="320" w:lineRule="exact"/>
              <w:rPr>
                <w:rFonts w:hAnsi="宋体" w:cs="微软雅黑"/>
                <w:bCs/>
                <w:color w:val="000000" w:themeColor="text1"/>
              </w:rPr>
            </w:pPr>
            <w:r w:rsidRPr="00C60AA2">
              <w:rPr>
                <w:rFonts w:hAnsi="宋体" w:cs="微软雅黑" w:hint="eastAsia"/>
                <w:bCs/>
                <w:color w:val="000000" w:themeColor="text1"/>
              </w:rPr>
              <w:t>投标分项报价表</w:t>
            </w:r>
          </w:p>
        </w:tc>
        <w:tc>
          <w:tcPr>
            <w:tcW w:w="1559" w:type="dxa"/>
            <w:tcBorders>
              <w:top w:val="double" w:sz="4" w:space="0" w:color="auto"/>
            </w:tcBorders>
            <w:vAlign w:val="center"/>
          </w:tcPr>
          <w:p w:rsidR="00472A2B" w:rsidRPr="00C60AA2" w:rsidRDefault="00472A2B" w:rsidP="00200580">
            <w:pPr>
              <w:jc w:val="left"/>
              <w:rPr>
                <w:color w:val="000000" w:themeColor="text1"/>
              </w:rPr>
            </w:pPr>
          </w:p>
        </w:tc>
        <w:tc>
          <w:tcPr>
            <w:tcW w:w="1560" w:type="dxa"/>
            <w:tcBorders>
              <w:top w:val="double" w:sz="4" w:space="0" w:color="auto"/>
            </w:tcBorders>
            <w:vAlign w:val="center"/>
          </w:tcPr>
          <w:p w:rsidR="00472A2B" w:rsidRPr="00C60AA2" w:rsidRDefault="00472A2B" w:rsidP="00200580">
            <w:pPr>
              <w:snapToGrid w:val="0"/>
              <w:spacing w:line="400" w:lineRule="exact"/>
              <w:jc w:val="left"/>
              <w:rPr>
                <w:rFonts w:ascii="宋体" w:hAnsi="宋体" w:cs="微软雅黑"/>
                <w:color w:val="000000" w:themeColor="text1"/>
                <w:szCs w:val="21"/>
              </w:rPr>
            </w:pPr>
          </w:p>
        </w:tc>
        <w:tc>
          <w:tcPr>
            <w:tcW w:w="2018" w:type="dxa"/>
            <w:tcBorders>
              <w:top w:val="double" w:sz="4" w:space="0" w:color="auto"/>
            </w:tcBorders>
            <w:vAlign w:val="center"/>
          </w:tcPr>
          <w:p w:rsidR="00472A2B" w:rsidRPr="00C60AA2" w:rsidRDefault="00472A2B" w:rsidP="00200580">
            <w:pPr>
              <w:snapToGrid w:val="0"/>
              <w:spacing w:line="400" w:lineRule="exact"/>
              <w:jc w:val="left"/>
              <w:rPr>
                <w:rFonts w:ascii="宋体" w:hAnsi="宋体" w:cs="微软雅黑"/>
                <w:color w:val="000000" w:themeColor="text1"/>
                <w:szCs w:val="21"/>
              </w:rPr>
            </w:pPr>
          </w:p>
        </w:tc>
      </w:tr>
      <w:tr w:rsidR="00472A2B" w:rsidRPr="00C60AA2" w:rsidTr="009937EC">
        <w:trPr>
          <w:trHeight w:val="510"/>
        </w:trPr>
        <w:tc>
          <w:tcPr>
            <w:tcW w:w="468" w:type="dxa"/>
            <w:vAlign w:val="center"/>
          </w:tcPr>
          <w:p w:rsidR="00472A2B" w:rsidRPr="00C60AA2" w:rsidRDefault="00472A2B" w:rsidP="00200580">
            <w:pPr>
              <w:adjustRightInd w:val="0"/>
              <w:snapToGrid w:val="0"/>
              <w:spacing w:line="400" w:lineRule="exact"/>
              <w:jc w:val="left"/>
              <w:textAlignment w:val="baseline"/>
              <w:rPr>
                <w:rFonts w:ascii="宋体" w:hAnsi="宋体" w:cs="微软雅黑"/>
                <w:color w:val="000000" w:themeColor="text1"/>
                <w:szCs w:val="21"/>
              </w:rPr>
            </w:pPr>
            <w:r w:rsidRPr="00C60AA2">
              <w:rPr>
                <w:rFonts w:ascii="宋体" w:hAnsi="宋体" w:cs="微软雅黑" w:hint="eastAsia"/>
                <w:color w:val="000000" w:themeColor="text1"/>
                <w:szCs w:val="21"/>
              </w:rPr>
              <w:t>16</w:t>
            </w:r>
          </w:p>
        </w:tc>
        <w:tc>
          <w:tcPr>
            <w:tcW w:w="3751" w:type="dxa"/>
            <w:gridSpan w:val="3"/>
            <w:vAlign w:val="center"/>
          </w:tcPr>
          <w:p w:rsidR="00472A2B" w:rsidRPr="00C60AA2" w:rsidRDefault="00472A2B" w:rsidP="00200580">
            <w:pPr>
              <w:pStyle w:val="a7"/>
              <w:kinsoku w:val="0"/>
              <w:spacing w:line="320" w:lineRule="exact"/>
              <w:rPr>
                <w:rFonts w:hAnsi="宋体" w:cs="微软雅黑"/>
                <w:bCs/>
                <w:color w:val="000000" w:themeColor="text1"/>
              </w:rPr>
            </w:pPr>
            <w:r w:rsidRPr="00C60AA2">
              <w:rPr>
                <w:rFonts w:hAnsi="宋体" w:cs="微软雅黑" w:hint="eastAsia"/>
                <w:bCs/>
                <w:color w:val="000000" w:themeColor="text1"/>
              </w:rPr>
              <w:t>技术标准偏离表</w:t>
            </w:r>
          </w:p>
        </w:tc>
        <w:tc>
          <w:tcPr>
            <w:tcW w:w="1559" w:type="dxa"/>
            <w:vAlign w:val="center"/>
          </w:tcPr>
          <w:p w:rsidR="00472A2B" w:rsidRPr="00C60AA2" w:rsidRDefault="00472A2B" w:rsidP="00200580">
            <w:pPr>
              <w:jc w:val="left"/>
              <w:rPr>
                <w:color w:val="000000" w:themeColor="text1"/>
              </w:rPr>
            </w:pPr>
          </w:p>
        </w:tc>
        <w:tc>
          <w:tcPr>
            <w:tcW w:w="1560" w:type="dxa"/>
            <w:vAlign w:val="center"/>
          </w:tcPr>
          <w:p w:rsidR="00472A2B" w:rsidRPr="00C60AA2" w:rsidRDefault="00472A2B" w:rsidP="00200580">
            <w:pPr>
              <w:snapToGrid w:val="0"/>
              <w:spacing w:line="400" w:lineRule="exact"/>
              <w:jc w:val="left"/>
              <w:rPr>
                <w:rFonts w:ascii="宋体" w:hAnsi="宋体" w:cs="微软雅黑"/>
                <w:color w:val="000000" w:themeColor="text1"/>
                <w:szCs w:val="21"/>
              </w:rPr>
            </w:pPr>
          </w:p>
        </w:tc>
        <w:tc>
          <w:tcPr>
            <w:tcW w:w="2018" w:type="dxa"/>
            <w:vAlign w:val="center"/>
          </w:tcPr>
          <w:p w:rsidR="00472A2B" w:rsidRPr="00C60AA2" w:rsidRDefault="00472A2B" w:rsidP="00200580">
            <w:pPr>
              <w:snapToGrid w:val="0"/>
              <w:spacing w:line="400" w:lineRule="exact"/>
              <w:jc w:val="left"/>
              <w:rPr>
                <w:rFonts w:ascii="宋体" w:hAnsi="宋体" w:cs="微软雅黑"/>
                <w:color w:val="000000" w:themeColor="text1"/>
                <w:szCs w:val="21"/>
              </w:rPr>
            </w:pPr>
          </w:p>
        </w:tc>
      </w:tr>
      <w:tr w:rsidR="00472A2B" w:rsidRPr="00C60AA2" w:rsidTr="009937EC">
        <w:trPr>
          <w:trHeight w:val="510"/>
        </w:trPr>
        <w:tc>
          <w:tcPr>
            <w:tcW w:w="468" w:type="dxa"/>
            <w:vAlign w:val="center"/>
          </w:tcPr>
          <w:p w:rsidR="00472A2B" w:rsidRPr="00C60AA2" w:rsidRDefault="00472A2B" w:rsidP="00200580">
            <w:pPr>
              <w:adjustRightInd w:val="0"/>
              <w:snapToGrid w:val="0"/>
              <w:spacing w:line="400" w:lineRule="exact"/>
              <w:jc w:val="left"/>
              <w:textAlignment w:val="baseline"/>
              <w:rPr>
                <w:rFonts w:ascii="宋体" w:hAnsi="宋体" w:cs="微软雅黑"/>
                <w:color w:val="000000" w:themeColor="text1"/>
                <w:szCs w:val="21"/>
              </w:rPr>
            </w:pPr>
            <w:r w:rsidRPr="00C60AA2">
              <w:rPr>
                <w:rFonts w:ascii="宋体" w:hAnsi="宋体" w:cs="微软雅黑" w:hint="eastAsia"/>
                <w:color w:val="000000" w:themeColor="text1"/>
                <w:szCs w:val="21"/>
              </w:rPr>
              <w:t>17</w:t>
            </w:r>
          </w:p>
        </w:tc>
        <w:tc>
          <w:tcPr>
            <w:tcW w:w="3751" w:type="dxa"/>
            <w:gridSpan w:val="3"/>
            <w:vAlign w:val="center"/>
          </w:tcPr>
          <w:p w:rsidR="00472A2B" w:rsidRPr="00C60AA2" w:rsidRDefault="00472A2B" w:rsidP="00200580">
            <w:pPr>
              <w:pStyle w:val="a7"/>
              <w:kinsoku w:val="0"/>
              <w:spacing w:line="320" w:lineRule="exact"/>
              <w:rPr>
                <w:rFonts w:hAnsi="宋体" w:cs="微软雅黑"/>
                <w:bCs/>
                <w:color w:val="000000" w:themeColor="text1"/>
              </w:rPr>
            </w:pPr>
            <w:r w:rsidRPr="00C60AA2">
              <w:rPr>
                <w:rFonts w:hAnsi="宋体" w:cs="微软雅黑" w:hint="eastAsia"/>
                <w:bCs/>
                <w:color w:val="000000" w:themeColor="text1"/>
              </w:rPr>
              <w:t>技术方案（实施方案）</w:t>
            </w:r>
          </w:p>
        </w:tc>
        <w:tc>
          <w:tcPr>
            <w:tcW w:w="1559" w:type="dxa"/>
            <w:vAlign w:val="center"/>
          </w:tcPr>
          <w:p w:rsidR="00472A2B" w:rsidRPr="00C60AA2" w:rsidRDefault="00472A2B" w:rsidP="00200580">
            <w:pPr>
              <w:jc w:val="left"/>
              <w:rPr>
                <w:color w:val="000000" w:themeColor="text1"/>
              </w:rPr>
            </w:pPr>
          </w:p>
        </w:tc>
        <w:tc>
          <w:tcPr>
            <w:tcW w:w="1560" w:type="dxa"/>
            <w:tcBorders>
              <w:top w:val="single" w:sz="4" w:space="0" w:color="auto"/>
            </w:tcBorders>
            <w:vAlign w:val="center"/>
          </w:tcPr>
          <w:p w:rsidR="00472A2B" w:rsidRPr="00C60AA2" w:rsidRDefault="00472A2B" w:rsidP="00200580">
            <w:pPr>
              <w:snapToGrid w:val="0"/>
              <w:spacing w:line="400" w:lineRule="exact"/>
              <w:jc w:val="left"/>
              <w:rPr>
                <w:rFonts w:ascii="宋体" w:hAnsi="宋体" w:cs="微软雅黑"/>
                <w:color w:val="000000" w:themeColor="text1"/>
                <w:szCs w:val="21"/>
              </w:rPr>
            </w:pPr>
          </w:p>
        </w:tc>
        <w:tc>
          <w:tcPr>
            <w:tcW w:w="2018" w:type="dxa"/>
            <w:tcBorders>
              <w:top w:val="single" w:sz="4" w:space="0" w:color="auto"/>
            </w:tcBorders>
            <w:vAlign w:val="center"/>
          </w:tcPr>
          <w:p w:rsidR="00472A2B" w:rsidRPr="00C60AA2" w:rsidRDefault="00472A2B" w:rsidP="00200580">
            <w:pPr>
              <w:snapToGrid w:val="0"/>
              <w:spacing w:line="400" w:lineRule="exact"/>
              <w:jc w:val="left"/>
              <w:rPr>
                <w:rFonts w:ascii="宋体" w:hAnsi="宋体" w:cs="微软雅黑"/>
                <w:color w:val="000000" w:themeColor="text1"/>
                <w:szCs w:val="21"/>
              </w:rPr>
            </w:pPr>
          </w:p>
        </w:tc>
      </w:tr>
      <w:tr w:rsidR="00472A2B" w:rsidRPr="00C60AA2" w:rsidTr="009937EC">
        <w:trPr>
          <w:trHeight w:val="510"/>
        </w:trPr>
        <w:tc>
          <w:tcPr>
            <w:tcW w:w="468" w:type="dxa"/>
            <w:vAlign w:val="center"/>
          </w:tcPr>
          <w:p w:rsidR="00472A2B" w:rsidRPr="00C60AA2" w:rsidRDefault="00472A2B" w:rsidP="00200580">
            <w:pPr>
              <w:adjustRightInd w:val="0"/>
              <w:snapToGrid w:val="0"/>
              <w:spacing w:line="400" w:lineRule="exact"/>
              <w:jc w:val="left"/>
              <w:textAlignment w:val="baseline"/>
              <w:rPr>
                <w:rFonts w:ascii="宋体" w:hAnsi="宋体" w:cs="微软雅黑"/>
                <w:color w:val="000000" w:themeColor="text1"/>
                <w:szCs w:val="21"/>
              </w:rPr>
            </w:pPr>
            <w:r w:rsidRPr="00C60AA2">
              <w:rPr>
                <w:rFonts w:ascii="宋体" w:hAnsi="宋体" w:cs="微软雅黑" w:hint="eastAsia"/>
                <w:color w:val="000000" w:themeColor="text1"/>
                <w:szCs w:val="21"/>
              </w:rPr>
              <w:t>18</w:t>
            </w:r>
          </w:p>
        </w:tc>
        <w:tc>
          <w:tcPr>
            <w:tcW w:w="3751" w:type="dxa"/>
            <w:gridSpan w:val="3"/>
            <w:vAlign w:val="center"/>
          </w:tcPr>
          <w:p w:rsidR="00472A2B" w:rsidRPr="00C60AA2" w:rsidRDefault="00472A2B" w:rsidP="00200580">
            <w:pPr>
              <w:pStyle w:val="a7"/>
              <w:kinsoku w:val="0"/>
              <w:spacing w:line="320" w:lineRule="exact"/>
              <w:rPr>
                <w:rFonts w:hAnsi="宋体" w:cs="微软雅黑"/>
                <w:bCs/>
                <w:color w:val="000000" w:themeColor="text1"/>
              </w:rPr>
            </w:pPr>
            <w:r w:rsidRPr="00C60AA2">
              <w:rPr>
                <w:rFonts w:hAnsi="宋体" w:cs="微软雅黑" w:hint="eastAsia"/>
                <w:bCs/>
                <w:color w:val="000000" w:themeColor="text1"/>
              </w:rPr>
              <w:t>服务方案</w:t>
            </w:r>
          </w:p>
        </w:tc>
        <w:tc>
          <w:tcPr>
            <w:tcW w:w="1559" w:type="dxa"/>
            <w:vAlign w:val="center"/>
          </w:tcPr>
          <w:p w:rsidR="00472A2B" w:rsidRPr="00C60AA2" w:rsidRDefault="00472A2B" w:rsidP="00200580">
            <w:pPr>
              <w:jc w:val="left"/>
              <w:rPr>
                <w:color w:val="000000" w:themeColor="text1"/>
              </w:rPr>
            </w:pPr>
          </w:p>
        </w:tc>
        <w:tc>
          <w:tcPr>
            <w:tcW w:w="1560" w:type="dxa"/>
            <w:vAlign w:val="center"/>
          </w:tcPr>
          <w:p w:rsidR="00472A2B" w:rsidRPr="00C60AA2" w:rsidRDefault="00472A2B" w:rsidP="00200580">
            <w:pPr>
              <w:snapToGrid w:val="0"/>
              <w:spacing w:line="400" w:lineRule="exact"/>
              <w:jc w:val="left"/>
              <w:rPr>
                <w:rFonts w:ascii="宋体" w:hAnsi="宋体" w:cs="微软雅黑"/>
                <w:color w:val="000000" w:themeColor="text1"/>
                <w:szCs w:val="21"/>
              </w:rPr>
            </w:pPr>
          </w:p>
        </w:tc>
        <w:tc>
          <w:tcPr>
            <w:tcW w:w="2018" w:type="dxa"/>
            <w:vAlign w:val="center"/>
          </w:tcPr>
          <w:p w:rsidR="00472A2B" w:rsidRPr="00C60AA2" w:rsidRDefault="00472A2B" w:rsidP="00200580">
            <w:pPr>
              <w:snapToGrid w:val="0"/>
              <w:spacing w:line="400" w:lineRule="exact"/>
              <w:jc w:val="left"/>
              <w:rPr>
                <w:rFonts w:ascii="宋体" w:hAnsi="宋体" w:cs="微软雅黑"/>
                <w:color w:val="000000" w:themeColor="text1"/>
                <w:szCs w:val="21"/>
              </w:rPr>
            </w:pPr>
          </w:p>
        </w:tc>
      </w:tr>
      <w:tr w:rsidR="00472A2B" w:rsidRPr="00C60AA2" w:rsidTr="009937EC">
        <w:trPr>
          <w:trHeight w:val="510"/>
        </w:trPr>
        <w:tc>
          <w:tcPr>
            <w:tcW w:w="468" w:type="dxa"/>
            <w:vAlign w:val="center"/>
          </w:tcPr>
          <w:p w:rsidR="00472A2B" w:rsidRPr="00C60AA2" w:rsidRDefault="00472A2B" w:rsidP="00200580">
            <w:pPr>
              <w:adjustRightInd w:val="0"/>
              <w:snapToGrid w:val="0"/>
              <w:spacing w:line="400" w:lineRule="exact"/>
              <w:jc w:val="left"/>
              <w:textAlignment w:val="baseline"/>
              <w:rPr>
                <w:rFonts w:ascii="宋体" w:hAnsi="宋体" w:cs="微软雅黑"/>
                <w:color w:val="000000" w:themeColor="text1"/>
                <w:szCs w:val="21"/>
              </w:rPr>
            </w:pPr>
            <w:r w:rsidRPr="00C60AA2">
              <w:rPr>
                <w:rFonts w:ascii="宋体" w:hAnsi="宋体" w:cs="微软雅黑" w:hint="eastAsia"/>
                <w:color w:val="000000" w:themeColor="text1"/>
                <w:szCs w:val="21"/>
              </w:rPr>
              <w:t>19</w:t>
            </w:r>
          </w:p>
        </w:tc>
        <w:tc>
          <w:tcPr>
            <w:tcW w:w="3751" w:type="dxa"/>
            <w:gridSpan w:val="3"/>
            <w:vAlign w:val="center"/>
          </w:tcPr>
          <w:p w:rsidR="00472A2B" w:rsidRPr="00C60AA2" w:rsidRDefault="00472A2B" w:rsidP="00200580">
            <w:pPr>
              <w:pStyle w:val="a7"/>
              <w:kinsoku w:val="0"/>
              <w:spacing w:line="320" w:lineRule="exact"/>
              <w:rPr>
                <w:rFonts w:hAnsi="宋体" w:cs="微软雅黑"/>
                <w:bCs/>
                <w:color w:val="000000" w:themeColor="text1"/>
              </w:rPr>
            </w:pPr>
            <w:r w:rsidRPr="00C60AA2">
              <w:rPr>
                <w:rFonts w:hAnsi="宋体" w:cs="微软雅黑" w:hint="eastAsia"/>
                <w:bCs/>
                <w:color w:val="000000" w:themeColor="text1"/>
              </w:rPr>
              <w:t>业绩情况表</w:t>
            </w:r>
          </w:p>
        </w:tc>
        <w:tc>
          <w:tcPr>
            <w:tcW w:w="1559" w:type="dxa"/>
            <w:vAlign w:val="center"/>
          </w:tcPr>
          <w:p w:rsidR="00472A2B" w:rsidRPr="00C60AA2" w:rsidRDefault="00472A2B" w:rsidP="00200580">
            <w:pPr>
              <w:jc w:val="left"/>
              <w:rPr>
                <w:color w:val="000000" w:themeColor="text1"/>
              </w:rPr>
            </w:pPr>
          </w:p>
        </w:tc>
        <w:tc>
          <w:tcPr>
            <w:tcW w:w="1560" w:type="dxa"/>
            <w:vAlign w:val="center"/>
          </w:tcPr>
          <w:p w:rsidR="00472A2B" w:rsidRPr="00C60AA2" w:rsidRDefault="00472A2B" w:rsidP="00200580">
            <w:pPr>
              <w:snapToGrid w:val="0"/>
              <w:spacing w:line="400" w:lineRule="exact"/>
              <w:jc w:val="left"/>
              <w:rPr>
                <w:rFonts w:ascii="宋体" w:hAnsi="宋体" w:cs="微软雅黑"/>
                <w:color w:val="000000" w:themeColor="text1"/>
                <w:szCs w:val="21"/>
              </w:rPr>
            </w:pPr>
          </w:p>
        </w:tc>
        <w:tc>
          <w:tcPr>
            <w:tcW w:w="2018" w:type="dxa"/>
            <w:vAlign w:val="center"/>
          </w:tcPr>
          <w:p w:rsidR="00472A2B" w:rsidRPr="00C60AA2" w:rsidRDefault="00472A2B" w:rsidP="00200580">
            <w:pPr>
              <w:snapToGrid w:val="0"/>
              <w:spacing w:line="400" w:lineRule="exact"/>
              <w:jc w:val="left"/>
              <w:rPr>
                <w:rFonts w:ascii="宋体" w:hAnsi="宋体" w:cs="微软雅黑"/>
                <w:color w:val="000000" w:themeColor="text1"/>
                <w:szCs w:val="21"/>
              </w:rPr>
            </w:pPr>
          </w:p>
        </w:tc>
      </w:tr>
      <w:tr w:rsidR="00472A2B" w:rsidRPr="00C60AA2" w:rsidTr="009937EC">
        <w:trPr>
          <w:trHeight w:val="510"/>
        </w:trPr>
        <w:tc>
          <w:tcPr>
            <w:tcW w:w="468" w:type="dxa"/>
            <w:vAlign w:val="center"/>
          </w:tcPr>
          <w:p w:rsidR="00472A2B" w:rsidRPr="00C60AA2" w:rsidRDefault="00472A2B" w:rsidP="00200580">
            <w:pPr>
              <w:adjustRightInd w:val="0"/>
              <w:snapToGrid w:val="0"/>
              <w:spacing w:line="400" w:lineRule="exact"/>
              <w:jc w:val="left"/>
              <w:textAlignment w:val="baseline"/>
              <w:rPr>
                <w:rFonts w:ascii="宋体" w:hAnsi="宋体" w:cs="微软雅黑"/>
                <w:color w:val="000000" w:themeColor="text1"/>
                <w:szCs w:val="21"/>
              </w:rPr>
            </w:pPr>
            <w:r w:rsidRPr="00C60AA2">
              <w:rPr>
                <w:rFonts w:ascii="宋体" w:hAnsi="宋体" w:cs="微软雅黑" w:hint="eastAsia"/>
                <w:color w:val="000000" w:themeColor="text1"/>
                <w:szCs w:val="21"/>
              </w:rPr>
              <w:t>20</w:t>
            </w:r>
          </w:p>
        </w:tc>
        <w:tc>
          <w:tcPr>
            <w:tcW w:w="3751" w:type="dxa"/>
            <w:gridSpan w:val="3"/>
            <w:vAlign w:val="center"/>
          </w:tcPr>
          <w:p w:rsidR="00472A2B" w:rsidRPr="00C60AA2" w:rsidRDefault="00472A2B" w:rsidP="00200580">
            <w:pPr>
              <w:pStyle w:val="a7"/>
              <w:kinsoku w:val="0"/>
              <w:spacing w:line="320" w:lineRule="exact"/>
              <w:rPr>
                <w:rFonts w:hAnsi="宋体" w:cs="微软雅黑"/>
                <w:bCs/>
                <w:color w:val="000000" w:themeColor="text1"/>
              </w:rPr>
            </w:pPr>
            <w:r w:rsidRPr="00C60AA2">
              <w:rPr>
                <w:rFonts w:hAnsi="宋体" w:cs="微软雅黑" w:hint="eastAsia"/>
                <w:bCs/>
                <w:color w:val="000000" w:themeColor="text1"/>
              </w:rPr>
              <w:t>中小企业声明函</w:t>
            </w:r>
          </w:p>
        </w:tc>
        <w:tc>
          <w:tcPr>
            <w:tcW w:w="1559" w:type="dxa"/>
            <w:vAlign w:val="center"/>
          </w:tcPr>
          <w:p w:rsidR="00472A2B" w:rsidRPr="00C60AA2" w:rsidRDefault="00472A2B" w:rsidP="00200580">
            <w:pPr>
              <w:jc w:val="left"/>
              <w:rPr>
                <w:color w:val="000000" w:themeColor="text1"/>
              </w:rPr>
            </w:pPr>
          </w:p>
        </w:tc>
        <w:tc>
          <w:tcPr>
            <w:tcW w:w="1560" w:type="dxa"/>
            <w:vAlign w:val="center"/>
          </w:tcPr>
          <w:p w:rsidR="00472A2B" w:rsidRPr="00C60AA2" w:rsidRDefault="00472A2B" w:rsidP="00200580">
            <w:pPr>
              <w:snapToGrid w:val="0"/>
              <w:spacing w:line="400" w:lineRule="exact"/>
              <w:jc w:val="left"/>
              <w:rPr>
                <w:rFonts w:ascii="宋体" w:hAnsi="宋体" w:cs="微软雅黑"/>
                <w:color w:val="000000" w:themeColor="text1"/>
                <w:szCs w:val="21"/>
              </w:rPr>
            </w:pPr>
          </w:p>
        </w:tc>
        <w:tc>
          <w:tcPr>
            <w:tcW w:w="2018" w:type="dxa"/>
            <w:vAlign w:val="center"/>
          </w:tcPr>
          <w:p w:rsidR="00472A2B" w:rsidRPr="00C60AA2" w:rsidRDefault="00472A2B" w:rsidP="00200580">
            <w:pPr>
              <w:snapToGrid w:val="0"/>
              <w:spacing w:line="400" w:lineRule="exact"/>
              <w:jc w:val="left"/>
              <w:rPr>
                <w:rFonts w:ascii="宋体" w:hAnsi="宋体" w:cs="微软雅黑"/>
                <w:color w:val="000000" w:themeColor="text1"/>
                <w:szCs w:val="21"/>
              </w:rPr>
            </w:pPr>
          </w:p>
        </w:tc>
      </w:tr>
      <w:tr w:rsidR="00472A2B" w:rsidRPr="00C60AA2" w:rsidTr="009937EC">
        <w:trPr>
          <w:trHeight w:val="510"/>
        </w:trPr>
        <w:tc>
          <w:tcPr>
            <w:tcW w:w="468" w:type="dxa"/>
            <w:vAlign w:val="center"/>
          </w:tcPr>
          <w:p w:rsidR="00472A2B" w:rsidRPr="00C60AA2" w:rsidRDefault="00472A2B" w:rsidP="00200580">
            <w:pPr>
              <w:adjustRightInd w:val="0"/>
              <w:snapToGrid w:val="0"/>
              <w:spacing w:line="400" w:lineRule="exact"/>
              <w:jc w:val="left"/>
              <w:textAlignment w:val="baseline"/>
              <w:rPr>
                <w:rFonts w:ascii="宋体" w:hAnsi="宋体" w:cs="微软雅黑"/>
                <w:color w:val="000000" w:themeColor="text1"/>
                <w:szCs w:val="21"/>
              </w:rPr>
            </w:pPr>
            <w:r w:rsidRPr="00C60AA2">
              <w:rPr>
                <w:rFonts w:ascii="宋体" w:hAnsi="宋体" w:cs="微软雅黑" w:hint="eastAsia"/>
                <w:color w:val="000000" w:themeColor="text1"/>
                <w:szCs w:val="21"/>
              </w:rPr>
              <w:t>21</w:t>
            </w:r>
          </w:p>
        </w:tc>
        <w:tc>
          <w:tcPr>
            <w:tcW w:w="3751" w:type="dxa"/>
            <w:gridSpan w:val="3"/>
            <w:vAlign w:val="center"/>
          </w:tcPr>
          <w:p w:rsidR="00472A2B" w:rsidRPr="00C60AA2" w:rsidRDefault="00472A2B" w:rsidP="00200580">
            <w:pPr>
              <w:pStyle w:val="a7"/>
              <w:kinsoku w:val="0"/>
              <w:spacing w:line="320" w:lineRule="exact"/>
              <w:rPr>
                <w:rFonts w:hAnsi="宋体" w:cs="微软雅黑"/>
                <w:bCs/>
                <w:color w:val="000000" w:themeColor="text1"/>
              </w:rPr>
            </w:pPr>
            <w:r w:rsidRPr="00C60AA2">
              <w:rPr>
                <w:rFonts w:asciiTheme="minorEastAsia" w:eastAsiaTheme="minorEastAsia" w:hAnsiTheme="minorEastAsia" w:cs="仿宋_GB2312" w:hint="eastAsia"/>
                <w:color w:val="000000" w:themeColor="text1"/>
                <w:szCs w:val="24"/>
                <w:lang w:val="zh-CN"/>
              </w:rPr>
              <w:t>残疾人福利性单位声明函</w:t>
            </w:r>
          </w:p>
        </w:tc>
        <w:tc>
          <w:tcPr>
            <w:tcW w:w="1559" w:type="dxa"/>
            <w:vAlign w:val="center"/>
          </w:tcPr>
          <w:p w:rsidR="00472A2B" w:rsidRPr="00C60AA2" w:rsidRDefault="00472A2B" w:rsidP="00200580">
            <w:pPr>
              <w:jc w:val="left"/>
              <w:rPr>
                <w:color w:val="000000" w:themeColor="text1"/>
              </w:rPr>
            </w:pPr>
          </w:p>
        </w:tc>
        <w:tc>
          <w:tcPr>
            <w:tcW w:w="1560" w:type="dxa"/>
            <w:vAlign w:val="center"/>
          </w:tcPr>
          <w:p w:rsidR="00472A2B" w:rsidRPr="00C60AA2" w:rsidRDefault="00472A2B" w:rsidP="00200580">
            <w:pPr>
              <w:snapToGrid w:val="0"/>
              <w:spacing w:line="400" w:lineRule="exact"/>
              <w:jc w:val="left"/>
              <w:rPr>
                <w:rFonts w:ascii="宋体" w:hAnsi="宋体" w:cs="微软雅黑"/>
                <w:color w:val="000000" w:themeColor="text1"/>
                <w:szCs w:val="21"/>
              </w:rPr>
            </w:pPr>
          </w:p>
        </w:tc>
        <w:tc>
          <w:tcPr>
            <w:tcW w:w="2018" w:type="dxa"/>
            <w:vAlign w:val="center"/>
          </w:tcPr>
          <w:p w:rsidR="00472A2B" w:rsidRPr="00C60AA2" w:rsidRDefault="00472A2B" w:rsidP="00200580">
            <w:pPr>
              <w:snapToGrid w:val="0"/>
              <w:spacing w:line="400" w:lineRule="exact"/>
              <w:jc w:val="left"/>
              <w:rPr>
                <w:rFonts w:ascii="宋体" w:hAnsi="宋体" w:cs="微软雅黑"/>
                <w:color w:val="000000" w:themeColor="text1"/>
                <w:szCs w:val="21"/>
              </w:rPr>
            </w:pPr>
          </w:p>
        </w:tc>
      </w:tr>
      <w:tr w:rsidR="00472A2B" w:rsidRPr="00C60AA2" w:rsidTr="009937EC">
        <w:trPr>
          <w:trHeight w:val="510"/>
        </w:trPr>
        <w:tc>
          <w:tcPr>
            <w:tcW w:w="468" w:type="dxa"/>
            <w:vAlign w:val="center"/>
          </w:tcPr>
          <w:p w:rsidR="00472A2B" w:rsidRPr="00C60AA2" w:rsidRDefault="00472A2B" w:rsidP="00200580">
            <w:pPr>
              <w:adjustRightInd w:val="0"/>
              <w:snapToGrid w:val="0"/>
              <w:spacing w:line="400" w:lineRule="exact"/>
              <w:jc w:val="left"/>
              <w:textAlignment w:val="baseline"/>
              <w:rPr>
                <w:rFonts w:ascii="宋体" w:hAnsi="宋体" w:cs="微软雅黑"/>
                <w:color w:val="000000" w:themeColor="text1"/>
                <w:szCs w:val="21"/>
              </w:rPr>
            </w:pPr>
            <w:r w:rsidRPr="00C60AA2">
              <w:rPr>
                <w:rFonts w:ascii="宋体" w:hAnsi="宋体" w:cs="微软雅黑" w:hint="eastAsia"/>
                <w:color w:val="000000" w:themeColor="text1"/>
                <w:szCs w:val="21"/>
              </w:rPr>
              <w:t>22</w:t>
            </w:r>
          </w:p>
        </w:tc>
        <w:tc>
          <w:tcPr>
            <w:tcW w:w="3751" w:type="dxa"/>
            <w:gridSpan w:val="3"/>
            <w:vAlign w:val="center"/>
          </w:tcPr>
          <w:p w:rsidR="00472A2B" w:rsidRPr="00C60AA2" w:rsidRDefault="00472A2B" w:rsidP="00200580">
            <w:pPr>
              <w:pStyle w:val="a7"/>
              <w:kinsoku w:val="0"/>
              <w:spacing w:line="320" w:lineRule="exact"/>
              <w:rPr>
                <w:rFonts w:hAnsi="宋体" w:cs="微软雅黑"/>
                <w:bCs/>
                <w:color w:val="000000" w:themeColor="text1"/>
              </w:rPr>
            </w:pPr>
            <w:r w:rsidRPr="00C60AA2">
              <w:rPr>
                <w:rFonts w:hAnsi="宋体" w:cs="微软雅黑" w:hint="eastAsia"/>
                <w:bCs/>
                <w:color w:val="000000" w:themeColor="text1"/>
              </w:rPr>
              <w:t>监狱企业证明文件</w:t>
            </w:r>
          </w:p>
        </w:tc>
        <w:tc>
          <w:tcPr>
            <w:tcW w:w="1559" w:type="dxa"/>
            <w:vAlign w:val="center"/>
          </w:tcPr>
          <w:p w:rsidR="00472A2B" w:rsidRPr="00C60AA2" w:rsidRDefault="00472A2B" w:rsidP="00200580">
            <w:pPr>
              <w:jc w:val="left"/>
              <w:rPr>
                <w:color w:val="000000" w:themeColor="text1"/>
              </w:rPr>
            </w:pPr>
          </w:p>
        </w:tc>
        <w:tc>
          <w:tcPr>
            <w:tcW w:w="1560" w:type="dxa"/>
            <w:vAlign w:val="center"/>
          </w:tcPr>
          <w:p w:rsidR="00472A2B" w:rsidRPr="00C60AA2" w:rsidRDefault="00472A2B" w:rsidP="00200580">
            <w:pPr>
              <w:snapToGrid w:val="0"/>
              <w:spacing w:line="400" w:lineRule="exact"/>
              <w:jc w:val="left"/>
              <w:rPr>
                <w:rFonts w:ascii="宋体" w:hAnsi="宋体" w:cs="微软雅黑"/>
                <w:color w:val="000000" w:themeColor="text1"/>
                <w:szCs w:val="21"/>
              </w:rPr>
            </w:pPr>
          </w:p>
        </w:tc>
        <w:tc>
          <w:tcPr>
            <w:tcW w:w="2018" w:type="dxa"/>
            <w:vAlign w:val="center"/>
          </w:tcPr>
          <w:p w:rsidR="00472A2B" w:rsidRPr="00C60AA2" w:rsidRDefault="00472A2B" w:rsidP="00200580">
            <w:pPr>
              <w:snapToGrid w:val="0"/>
              <w:spacing w:line="400" w:lineRule="exact"/>
              <w:jc w:val="left"/>
              <w:rPr>
                <w:rFonts w:ascii="宋体" w:hAnsi="宋体" w:cs="微软雅黑"/>
                <w:color w:val="000000" w:themeColor="text1"/>
                <w:szCs w:val="21"/>
              </w:rPr>
            </w:pPr>
          </w:p>
        </w:tc>
      </w:tr>
      <w:tr w:rsidR="00472A2B" w:rsidRPr="00C60AA2" w:rsidTr="009937EC">
        <w:trPr>
          <w:trHeight w:val="510"/>
        </w:trPr>
        <w:tc>
          <w:tcPr>
            <w:tcW w:w="468" w:type="dxa"/>
            <w:vAlign w:val="center"/>
          </w:tcPr>
          <w:p w:rsidR="00472A2B" w:rsidRPr="00C60AA2" w:rsidRDefault="00472A2B" w:rsidP="00200580">
            <w:pPr>
              <w:adjustRightInd w:val="0"/>
              <w:snapToGrid w:val="0"/>
              <w:spacing w:line="400" w:lineRule="exact"/>
              <w:jc w:val="left"/>
              <w:textAlignment w:val="baseline"/>
              <w:rPr>
                <w:rFonts w:ascii="宋体" w:hAnsi="宋体" w:cs="微软雅黑"/>
                <w:color w:val="000000" w:themeColor="text1"/>
                <w:szCs w:val="21"/>
              </w:rPr>
            </w:pPr>
            <w:r w:rsidRPr="00C60AA2">
              <w:rPr>
                <w:rFonts w:ascii="宋体" w:hAnsi="宋体" w:cs="微软雅黑" w:hint="eastAsia"/>
                <w:color w:val="000000" w:themeColor="text1"/>
                <w:szCs w:val="21"/>
              </w:rPr>
              <w:t>23</w:t>
            </w:r>
          </w:p>
        </w:tc>
        <w:tc>
          <w:tcPr>
            <w:tcW w:w="3751" w:type="dxa"/>
            <w:gridSpan w:val="3"/>
            <w:vAlign w:val="center"/>
          </w:tcPr>
          <w:p w:rsidR="00472A2B" w:rsidRPr="00C60AA2" w:rsidRDefault="00472A2B" w:rsidP="00200580">
            <w:pPr>
              <w:pStyle w:val="a7"/>
              <w:kinsoku w:val="0"/>
              <w:spacing w:line="320" w:lineRule="exact"/>
              <w:rPr>
                <w:rFonts w:hAnsi="宋体" w:cs="微软雅黑"/>
                <w:bCs/>
                <w:color w:val="000000" w:themeColor="text1"/>
              </w:rPr>
            </w:pPr>
            <w:r w:rsidRPr="00C60AA2">
              <w:rPr>
                <w:rFonts w:hAnsi="宋体" w:cs="微软雅黑" w:hint="eastAsia"/>
                <w:bCs/>
                <w:color w:val="000000" w:themeColor="text1"/>
              </w:rPr>
              <w:t>其它资料</w:t>
            </w:r>
          </w:p>
        </w:tc>
        <w:tc>
          <w:tcPr>
            <w:tcW w:w="1559" w:type="dxa"/>
            <w:vAlign w:val="center"/>
          </w:tcPr>
          <w:p w:rsidR="00472A2B" w:rsidRPr="00C60AA2" w:rsidRDefault="00472A2B" w:rsidP="00200580">
            <w:pPr>
              <w:jc w:val="left"/>
              <w:rPr>
                <w:color w:val="000000" w:themeColor="text1"/>
              </w:rPr>
            </w:pPr>
          </w:p>
        </w:tc>
        <w:tc>
          <w:tcPr>
            <w:tcW w:w="1560" w:type="dxa"/>
            <w:vAlign w:val="center"/>
          </w:tcPr>
          <w:p w:rsidR="00472A2B" w:rsidRPr="00C60AA2" w:rsidRDefault="00472A2B" w:rsidP="00200580">
            <w:pPr>
              <w:snapToGrid w:val="0"/>
              <w:spacing w:line="400" w:lineRule="exact"/>
              <w:jc w:val="left"/>
              <w:rPr>
                <w:rFonts w:ascii="宋体" w:hAnsi="宋体" w:cs="微软雅黑"/>
                <w:color w:val="000000" w:themeColor="text1"/>
                <w:szCs w:val="21"/>
              </w:rPr>
            </w:pPr>
          </w:p>
        </w:tc>
        <w:tc>
          <w:tcPr>
            <w:tcW w:w="2018" w:type="dxa"/>
            <w:vAlign w:val="center"/>
          </w:tcPr>
          <w:p w:rsidR="00472A2B" w:rsidRPr="00C60AA2" w:rsidRDefault="00472A2B" w:rsidP="00200580">
            <w:pPr>
              <w:snapToGrid w:val="0"/>
              <w:spacing w:line="400" w:lineRule="exact"/>
              <w:jc w:val="left"/>
              <w:rPr>
                <w:rFonts w:ascii="宋体" w:hAnsi="宋体" w:cs="微软雅黑"/>
                <w:color w:val="000000" w:themeColor="text1"/>
                <w:szCs w:val="21"/>
              </w:rPr>
            </w:pPr>
          </w:p>
        </w:tc>
      </w:tr>
      <w:tr w:rsidR="00472A2B" w:rsidRPr="00C60AA2" w:rsidTr="009937EC">
        <w:trPr>
          <w:trHeight w:val="510"/>
        </w:trPr>
        <w:tc>
          <w:tcPr>
            <w:tcW w:w="468" w:type="dxa"/>
            <w:vAlign w:val="center"/>
          </w:tcPr>
          <w:p w:rsidR="00472A2B" w:rsidRPr="00C60AA2" w:rsidRDefault="00472A2B" w:rsidP="00200580">
            <w:pPr>
              <w:adjustRightInd w:val="0"/>
              <w:snapToGrid w:val="0"/>
              <w:spacing w:line="400" w:lineRule="exact"/>
              <w:jc w:val="left"/>
              <w:textAlignment w:val="baseline"/>
              <w:rPr>
                <w:rFonts w:ascii="宋体" w:hAnsi="宋体" w:cs="微软雅黑"/>
                <w:color w:val="000000" w:themeColor="text1"/>
                <w:szCs w:val="21"/>
              </w:rPr>
            </w:pPr>
          </w:p>
        </w:tc>
        <w:tc>
          <w:tcPr>
            <w:tcW w:w="3751" w:type="dxa"/>
            <w:gridSpan w:val="3"/>
            <w:vAlign w:val="center"/>
          </w:tcPr>
          <w:p w:rsidR="00472A2B" w:rsidRPr="00C60AA2" w:rsidRDefault="00472A2B" w:rsidP="00200580">
            <w:pPr>
              <w:pStyle w:val="a7"/>
              <w:kinsoku w:val="0"/>
              <w:spacing w:line="320" w:lineRule="exact"/>
              <w:rPr>
                <w:rFonts w:hAnsi="宋体" w:cs="微软雅黑"/>
                <w:bCs/>
                <w:color w:val="000000" w:themeColor="text1"/>
              </w:rPr>
            </w:pPr>
          </w:p>
        </w:tc>
        <w:tc>
          <w:tcPr>
            <w:tcW w:w="1559" w:type="dxa"/>
            <w:vAlign w:val="center"/>
          </w:tcPr>
          <w:p w:rsidR="00472A2B" w:rsidRPr="00C60AA2" w:rsidRDefault="00472A2B" w:rsidP="00200580">
            <w:pPr>
              <w:jc w:val="left"/>
              <w:rPr>
                <w:color w:val="000000" w:themeColor="text1"/>
              </w:rPr>
            </w:pPr>
          </w:p>
        </w:tc>
        <w:tc>
          <w:tcPr>
            <w:tcW w:w="1560" w:type="dxa"/>
            <w:vAlign w:val="center"/>
          </w:tcPr>
          <w:p w:rsidR="00472A2B" w:rsidRPr="00C60AA2" w:rsidRDefault="00472A2B" w:rsidP="00200580">
            <w:pPr>
              <w:snapToGrid w:val="0"/>
              <w:spacing w:line="400" w:lineRule="exact"/>
              <w:jc w:val="left"/>
              <w:rPr>
                <w:rFonts w:ascii="宋体" w:hAnsi="宋体" w:cs="微软雅黑"/>
                <w:color w:val="000000" w:themeColor="text1"/>
                <w:szCs w:val="21"/>
              </w:rPr>
            </w:pPr>
          </w:p>
        </w:tc>
        <w:tc>
          <w:tcPr>
            <w:tcW w:w="2018" w:type="dxa"/>
            <w:vAlign w:val="center"/>
          </w:tcPr>
          <w:p w:rsidR="00472A2B" w:rsidRPr="00C60AA2" w:rsidRDefault="00472A2B" w:rsidP="00200580">
            <w:pPr>
              <w:snapToGrid w:val="0"/>
              <w:spacing w:line="400" w:lineRule="exact"/>
              <w:jc w:val="left"/>
              <w:rPr>
                <w:rFonts w:ascii="宋体" w:hAnsi="宋体" w:cs="微软雅黑"/>
                <w:color w:val="000000" w:themeColor="text1"/>
                <w:szCs w:val="21"/>
              </w:rPr>
            </w:pPr>
          </w:p>
        </w:tc>
      </w:tr>
    </w:tbl>
    <w:p w:rsidR="00472A2B" w:rsidRPr="00C60AA2" w:rsidRDefault="00472A2B" w:rsidP="00200580">
      <w:pPr>
        <w:pStyle w:val="a7"/>
        <w:spacing w:line="360" w:lineRule="auto"/>
        <w:rPr>
          <w:rFonts w:asciiTheme="majorEastAsia" w:eastAsiaTheme="majorEastAsia" w:hAnsiTheme="majorEastAsia"/>
          <w:b/>
          <w:snapToGrid w:val="0"/>
          <w:color w:val="000000" w:themeColor="text1"/>
          <w:sz w:val="36"/>
          <w:szCs w:val="36"/>
        </w:rPr>
      </w:pPr>
    </w:p>
    <w:p w:rsidR="00472A2B" w:rsidRPr="00C60AA2" w:rsidRDefault="00472A2B" w:rsidP="00200580">
      <w:pPr>
        <w:widowControl/>
        <w:jc w:val="center"/>
        <w:rPr>
          <w:rFonts w:asciiTheme="majorEastAsia" w:eastAsiaTheme="majorEastAsia" w:hAnsiTheme="majorEastAsia"/>
          <w:b/>
          <w:snapToGrid w:val="0"/>
          <w:color w:val="000000" w:themeColor="text1"/>
          <w:kern w:val="0"/>
          <w:sz w:val="36"/>
          <w:szCs w:val="36"/>
        </w:rPr>
      </w:pPr>
      <w:r w:rsidRPr="00C60AA2">
        <w:rPr>
          <w:rFonts w:asciiTheme="majorEastAsia" w:eastAsiaTheme="majorEastAsia" w:hAnsiTheme="majorEastAsia"/>
          <w:b/>
          <w:snapToGrid w:val="0"/>
          <w:color w:val="000000" w:themeColor="text1"/>
          <w:kern w:val="0"/>
          <w:sz w:val="36"/>
          <w:szCs w:val="36"/>
        </w:rPr>
        <w:br w:type="page"/>
      </w:r>
      <w:r w:rsidRPr="00C60AA2">
        <w:rPr>
          <w:rFonts w:asciiTheme="majorEastAsia" w:eastAsiaTheme="majorEastAsia" w:hAnsiTheme="majorEastAsia" w:hint="eastAsia"/>
          <w:b/>
          <w:snapToGrid w:val="0"/>
          <w:color w:val="000000" w:themeColor="text1"/>
          <w:kern w:val="0"/>
          <w:sz w:val="36"/>
          <w:szCs w:val="36"/>
        </w:rPr>
        <w:lastRenderedPageBreak/>
        <w:t>二、开标一览表</w:t>
      </w:r>
    </w:p>
    <w:p w:rsidR="00472A2B" w:rsidRPr="00C60AA2" w:rsidRDefault="00472A2B" w:rsidP="00776B9A">
      <w:pPr>
        <w:spacing w:before="50" w:afterLines="50" w:line="360" w:lineRule="auto"/>
        <w:contextualSpacing/>
        <w:jc w:val="left"/>
        <w:rPr>
          <w:rFonts w:asciiTheme="minorEastAsia" w:hAnsiTheme="minorEastAsia"/>
          <w:color w:val="000000" w:themeColor="text1"/>
          <w:sz w:val="24"/>
        </w:rPr>
      </w:pPr>
      <w:r w:rsidRPr="00C60AA2">
        <w:rPr>
          <w:rFonts w:asciiTheme="minorEastAsia" w:hAnsiTheme="minorEastAsia" w:hint="eastAsia"/>
          <w:color w:val="000000" w:themeColor="text1"/>
          <w:sz w:val="24"/>
        </w:rPr>
        <w:t>项目编号：</w:t>
      </w:r>
    </w:p>
    <w:p w:rsidR="00472A2B" w:rsidRPr="00C60AA2" w:rsidRDefault="00472A2B" w:rsidP="00200580">
      <w:pPr>
        <w:spacing w:line="360" w:lineRule="auto"/>
        <w:contextualSpacing/>
        <w:jc w:val="left"/>
        <w:rPr>
          <w:rFonts w:asciiTheme="minorEastAsia" w:hAnsiTheme="minorEastAsia"/>
          <w:color w:val="000000" w:themeColor="text1"/>
          <w:sz w:val="24"/>
        </w:rPr>
      </w:pPr>
      <w:r w:rsidRPr="00C60AA2">
        <w:rPr>
          <w:rFonts w:asciiTheme="minorEastAsia" w:hAnsiTheme="minorEastAsia" w:hint="eastAsia"/>
          <w:color w:val="000000" w:themeColor="text1"/>
          <w:sz w:val="24"/>
        </w:rPr>
        <w:t xml:space="preserve">项目名称：                                             </w:t>
      </w:r>
      <w:r w:rsidRPr="00C60AA2">
        <w:rPr>
          <w:rFonts w:asciiTheme="minorEastAsia" w:hAnsiTheme="minorEastAsia" w:cs="Arial" w:hint="eastAsia"/>
          <w:color w:val="000000" w:themeColor="text1"/>
          <w:sz w:val="24"/>
        </w:rPr>
        <w:t>单位：元（人民币）</w:t>
      </w:r>
    </w:p>
    <w:tbl>
      <w:tblPr>
        <w:tblW w:w="9180" w:type="dxa"/>
        <w:tblLayout w:type="fixed"/>
        <w:tblLook w:val="04A0"/>
      </w:tblPr>
      <w:tblGrid>
        <w:gridCol w:w="959"/>
        <w:gridCol w:w="1843"/>
        <w:gridCol w:w="3685"/>
        <w:gridCol w:w="1843"/>
        <w:gridCol w:w="850"/>
      </w:tblGrid>
      <w:tr w:rsidR="00472A2B" w:rsidRPr="00C60AA2" w:rsidTr="009937EC">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72A2B" w:rsidRPr="00C60AA2" w:rsidRDefault="00472A2B" w:rsidP="00200580">
            <w:pPr>
              <w:autoSpaceDE w:val="0"/>
              <w:autoSpaceDN w:val="0"/>
              <w:adjustRightInd w:val="0"/>
              <w:spacing w:line="480" w:lineRule="exact"/>
              <w:jc w:val="left"/>
              <w:rPr>
                <w:rFonts w:asciiTheme="minorEastAsia" w:hAnsiTheme="minorEastAsia" w:cs="宋体"/>
                <w:b/>
                <w:color w:val="000000" w:themeColor="text1"/>
                <w:sz w:val="24"/>
                <w:lang w:val="zh-CN"/>
              </w:rPr>
            </w:pPr>
            <w:r w:rsidRPr="00C60AA2">
              <w:rPr>
                <w:rFonts w:asciiTheme="minorEastAsia" w:hAnsiTheme="minorEastAsia" w:cs="宋体" w:hint="eastAsia"/>
                <w:b/>
                <w:color w:val="000000" w:themeColor="text1"/>
                <w:sz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72A2B" w:rsidRPr="00C60AA2" w:rsidRDefault="00472A2B" w:rsidP="00200580">
            <w:pPr>
              <w:autoSpaceDE w:val="0"/>
              <w:autoSpaceDN w:val="0"/>
              <w:adjustRightInd w:val="0"/>
              <w:spacing w:line="480" w:lineRule="exact"/>
              <w:jc w:val="left"/>
              <w:rPr>
                <w:rFonts w:asciiTheme="minorEastAsia" w:hAnsiTheme="minorEastAsia" w:cs="宋体"/>
                <w:b/>
                <w:color w:val="000000" w:themeColor="text1"/>
                <w:sz w:val="24"/>
                <w:lang w:val="zh-CN"/>
              </w:rPr>
            </w:pPr>
            <w:r w:rsidRPr="00C60AA2">
              <w:rPr>
                <w:rFonts w:asciiTheme="minorEastAsia" w:hAnsiTheme="minorEastAsia" w:cs="宋体" w:hint="eastAsia"/>
                <w:b/>
                <w:color w:val="000000" w:themeColor="text1"/>
                <w:sz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72A2B" w:rsidRPr="00C60AA2" w:rsidRDefault="00472A2B" w:rsidP="00200580">
            <w:pPr>
              <w:autoSpaceDE w:val="0"/>
              <w:autoSpaceDN w:val="0"/>
              <w:adjustRightInd w:val="0"/>
              <w:spacing w:line="480" w:lineRule="exact"/>
              <w:jc w:val="left"/>
              <w:rPr>
                <w:rFonts w:asciiTheme="minorEastAsia" w:hAnsiTheme="minorEastAsia" w:cs="宋体"/>
                <w:b/>
                <w:color w:val="000000" w:themeColor="text1"/>
                <w:sz w:val="24"/>
                <w:lang w:val="zh-CN"/>
              </w:rPr>
            </w:pPr>
            <w:r w:rsidRPr="00C60AA2">
              <w:rPr>
                <w:rFonts w:asciiTheme="minorEastAsia" w:hAnsiTheme="minorEastAsia" w:cs="宋体" w:hint="eastAsia"/>
                <w:b/>
                <w:color w:val="000000" w:themeColor="text1"/>
                <w:sz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72A2B" w:rsidRPr="00C60AA2" w:rsidRDefault="00472A2B" w:rsidP="00200580">
            <w:pPr>
              <w:autoSpaceDE w:val="0"/>
              <w:autoSpaceDN w:val="0"/>
              <w:adjustRightInd w:val="0"/>
              <w:spacing w:line="480" w:lineRule="exact"/>
              <w:jc w:val="left"/>
              <w:rPr>
                <w:rFonts w:asciiTheme="minorEastAsia" w:hAnsiTheme="minorEastAsia" w:cs="宋体"/>
                <w:b/>
                <w:color w:val="000000" w:themeColor="text1"/>
                <w:sz w:val="24"/>
                <w:lang w:val="zh-CN"/>
              </w:rPr>
            </w:pPr>
            <w:r>
              <w:rPr>
                <w:rFonts w:asciiTheme="minorEastAsia" w:hAnsiTheme="minorEastAsia" w:cs="宋体" w:hint="eastAsia"/>
                <w:b/>
                <w:color w:val="000000" w:themeColor="text1"/>
                <w:sz w:val="24"/>
                <w:lang w:val="zh-CN"/>
              </w:rPr>
              <w:t>供货期</w:t>
            </w:r>
            <w:r w:rsidRPr="00C60AA2">
              <w:rPr>
                <w:rFonts w:asciiTheme="minorEastAsia" w:hAnsiTheme="minorEastAsia" w:cs="宋体" w:hint="eastAsia"/>
                <w:b/>
                <w:color w:val="000000" w:themeColor="text1"/>
                <w:sz w:val="24"/>
                <w:lang w:val="zh-CN"/>
              </w:rPr>
              <w:t>（天）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72A2B" w:rsidRPr="00C60AA2" w:rsidRDefault="00472A2B" w:rsidP="00200580">
            <w:pPr>
              <w:autoSpaceDE w:val="0"/>
              <w:autoSpaceDN w:val="0"/>
              <w:adjustRightInd w:val="0"/>
              <w:spacing w:line="480" w:lineRule="exact"/>
              <w:jc w:val="left"/>
              <w:rPr>
                <w:rFonts w:asciiTheme="minorEastAsia" w:hAnsiTheme="minorEastAsia" w:cs="宋体"/>
                <w:b/>
                <w:color w:val="000000" w:themeColor="text1"/>
                <w:sz w:val="24"/>
                <w:lang w:val="zh-CN"/>
              </w:rPr>
            </w:pPr>
            <w:r w:rsidRPr="00C60AA2">
              <w:rPr>
                <w:rFonts w:asciiTheme="minorEastAsia" w:hAnsiTheme="minorEastAsia" w:cs="宋体" w:hint="eastAsia"/>
                <w:b/>
                <w:color w:val="000000" w:themeColor="text1"/>
                <w:sz w:val="24"/>
                <w:lang w:val="zh-CN"/>
              </w:rPr>
              <w:t>备注</w:t>
            </w:r>
          </w:p>
        </w:tc>
      </w:tr>
      <w:tr w:rsidR="00472A2B" w:rsidRPr="00C60AA2" w:rsidTr="009937EC">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472A2B" w:rsidRPr="00C60AA2" w:rsidRDefault="00472A2B" w:rsidP="00200580">
            <w:pPr>
              <w:autoSpaceDE w:val="0"/>
              <w:autoSpaceDN w:val="0"/>
              <w:adjustRightInd w:val="0"/>
              <w:spacing w:line="480" w:lineRule="exact"/>
              <w:ind w:firstLine="240"/>
              <w:jc w:val="left"/>
              <w:rPr>
                <w:rFonts w:asciiTheme="minorEastAsia" w:hAnsiTheme="minorEastAsia"/>
                <w:color w:val="000000" w:themeColor="text1"/>
                <w:sz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472A2B" w:rsidRPr="00C60AA2" w:rsidRDefault="00472A2B" w:rsidP="00200580">
            <w:pPr>
              <w:autoSpaceDE w:val="0"/>
              <w:autoSpaceDN w:val="0"/>
              <w:adjustRightInd w:val="0"/>
              <w:spacing w:line="480" w:lineRule="exact"/>
              <w:ind w:firstLine="240"/>
              <w:jc w:val="left"/>
              <w:rPr>
                <w:rFonts w:asciiTheme="minorEastAsia" w:hAnsiTheme="minorEastAsia"/>
                <w:color w:val="000000" w:themeColor="text1"/>
                <w:sz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472A2B" w:rsidRPr="00C60AA2" w:rsidRDefault="00472A2B" w:rsidP="00200580">
            <w:pPr>
              <w:autoSpaceDE w:val="0"/>
              <w:autoSpaceDN w:val="0"/>
              <w:adjustRightInd w:val="0"/>
              <w:spacing w:line="480" w:lineRule="exact"/>
              <w:jc w:val="left"/>
              <w:rPr>
                <w:rFonts w:asciiTheme="minorEastAsia" w:hAnsiTheme="minorEastAsia" w:cs="宋体"/>
                <w:color w:val="000000" w:themeColor="text1"/>
                <w:sz w:val="24"/>
                <w:lang w:val="zh-CN"/>
              </w:rPr>
            </w:pPr>
            <w:r w:rsidRPr="00C60AA2">
              <w:rPr>
                <w:rFonts w:asciiTheme="minorEastAsia" w:hAnsiTheme="minorEastAsia" w:cs="宋体" w:hint="eastAsia"/>
                <w:color w:val="000000" w:themeColor="text1"/>
                <w:sz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472A2B" w:rsidRPr="00C60AA2" w:rsidRDefault="00472A2B" w:rsidP="00200580">
            <w:pPr>
              <w:autoSpaceDE w:val="0"/>
              <w:autoSpaceDN w:val="0"/>
              <w:adjustRightInd w:val="0"/>
              <w:spacing w:line="480" w:lineRule="exact"/>
              <w:ind w:firstLine="240"/>
              <w:jc w:val="left"/>
              <w:rPr>
                <w:rFonts w:asciiTheme="minorEastAsia" w:hAnsiTheme="minorEastAsia" w:cs="宋体"/>
                <w:color w:val="000000" w:themeColor="text1"/>
                <w:sz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472A2B" w:rsidRPr="00C60AA2" w:rsidRDefault="00472A2B" w:rsidP="00200580">
            <w:pPr>
              <w:autoSpaceDE w:val="0"/>
              <w:autoSpaceDN w:val="0"/>
              <w:adjustRightInd w:val="0"/>
              <w:spacing w:line="480" w:lineRule="exact"/>
              <w:ind w:firstLine="240"/>
              <w:jc w:val="left"/>
              <w:rPr>
                <w:rFonts w:asciiTheme="minorEastAsia" w:hAnsiTheme="minorEastAsia" w:cs="宋体"/>
                <w:color w:val="000000" w:themeColor="text1"/>
                <w:sz w:val="24"/>
                <w:lang w:val="zh-CN"/>
              </w:rPr>
            </w:pPr>
          </w:p>
        </w:tc>
      </w:tr>
      <w:tr w:rsidR="00472A2B" w:rsidRPr="00C60AA2" w:rsidTr="009937EC">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472A2B" w:rsidRPr="00C60AA2" w:rsidRDefault="00472A2B" w:rsidP="00200580">
            <w:pPr>
              <w:autoSpaceDE w:val="0"/>
              <w:autoSpaceDN w:val="0"/>
              <w:adjustRightInd w:val="0"/>
              <w:spacing w:line="480" w:lineRule="exact"/>
              <w:ind w:firstLine="240"/>
              <w:jc w:val="left"/>
              <w:rPr>
                <w:rFonts w:asciiTheme="minorEastAsia" w:hAnsiTheme="minorEastAsia"/>
                <w:color w:val="000000" w:themeColor="text1"/>
                <w:sz w:val="24"/>
              </w:rPr>
            </w:pPr>
            <w:r w:rsidRPr="00C60AA2">
              <w:rPr>
                <w:rFonts w:asciiTheme="minorEastAsia" w:hAnsiTheme="minorEastAsia" w:cs="Arial"/>
                <w:color w:val="000000" w:themeColor="text1"/>
                <w:sz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472A2B" w:rsidRPr="00C60AA2" w:rsidRDefault="00472A2B" w:rsidP="00200580">
            <w:pPr>
              <w:autoSpaceDE w:val="0"/>
              <w:autoSpaceDN w:val="0"/>
              <w:adjustRightInd w:val="0"/>
              <w:spacing w:line="480" w:lineRule="exact"/>
              <w:ind w:firstLine="240"/>
              <w:jc w:val="left"/>
              <w:rPr>
                <w:rFonts w:asciiTheme="minorEastAsia" w:hAnsiTheme="minorEastAsia"/>
                <w:color w:val="000000" w:themeColor="text1"/>
                <w:sz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472A2B" w:rsidRPr="00C60AA2" w:rsidRDefault="00472A2B" w:rsidP="00200580">
            <w:pPr>
              <w:autoSpaceDE w:val="0"/>
              <w:autoSpaceDN w:val="0"/>
              <w:adjustRightInd w:val="0"/>
              <w:spacing w:line="480" w:lineRule="exact"/>
              <w:jc w:val="left"/>
              <w:rPr>
                <w:rFonts w:asciiTheme="minorEastAsia" w:hAnsiTheme="minorEastAsia" w:cs="宋体"/>
                <w:color w:val="000000" w:themeColor="text1"/>
                <w:sz w:val="24"/>
                <w:lang w:val="zh-CN"/>
              </w:rPr>
            </w:pPr>
            <w:r w:rsidRPr="00C60AA2">
              <w:rPr>
                <w:rFonts w:asciiTheme="minorEastAsia" w:hAnsiTheme="minorEastAsia" w:cs="宋体" w:hint="eastAsia"/>
                <w:color w:val="000000" w:themeColor="text1"/>
                <w:sz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472A2B" w:rsidRPr="00C60AA2" w:rsidRDefault="00472A2B" w:rsidP="00200580">
            <w:pPr>
              <w:autoSpaceDE w:val="0"/>
              <w:autoSpaceDN w:val="0"/>
              <w:adjustRightInd w:val="0"/>
              <w:spacing w:line="480" w:lineRule="exact"/>
              <w:ind w:firstLine="240"/>
              <w:jc w:val="left"/>
              <w:rPr>
                <w:rFonts w:asciiTheme="minorEastAsia" w:hAnsiTheme="minorEastAsia" w:cs="宋体"/>
                <w:color w:val="000000" w:themeColor="text1"/>
                <w:sz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472A2B" w:rsidRPr="00C60AA2" w:rsidRDefault="00472A2B" w:rsidP="00200580">
            <w:pPr>
              <w:autoSpaceDE w:val="0"/>
              <w:autoSpaceDN w:val="0"/>
              <w:adjustRightInd w:val="0"/>
              <w:spacing w:line="480" w:lineRule="exact"/>
              <w:ind w:firstLine="240"/>
              <w:jc w:val="left"/>
              <w:rPr>
                <w:rFonts w:asciiTheme="minorEastAsia" w:hAnsiTheme="minorEastAsia" w:cs="宋体"/>
                <w:color w:val="000000" w:themeColor="text1"/>
                <w:sz w:val="24"/>
                <w:lang w:val="zh-CN"/>
              </w:rPr>
            </w:pPr>
          </w:p>
        </w:tc>
      </w:tr>
    </w:tbl>
    <w:p w:rsidR="00472A2B" w:rsidRPr="00C60AA2" w:rsidRDefault="00472A2B" w:rsidP="00200580">
      <w:pPr>
        <w:autoSpaceDE w:val="0"/>
        <w:autoSpaceDN w:val="0"/>
        <w:adjustRightInd w:val="0"/>
        <w:spacing w:line="480" w:lineRule="auto"/>
        <w:jc w:val="left"/>
        <w:rPr>
          <w:rFonts w:asciiTheme="minorEastAsia" w:hAnsiTheme="minorEastAsia" w:cs="宋体"/>
          <w:color w:val="000000" w:themeColor="text1"/>
          <w:sz w:val="24"/>
          <w:lang w:val="zh-CN"/>
        </w:rPr>
      </w:pPr>
      <w:r w:rsidRPr="00C60AA2">
        <w:rPr>
          <w:rFonts w:asciiTheme="minorEastAsia" w:hAnsiTheme="minorEastAsia" w:cs="宋体" w:hint="eastAsia"/>
          <w:color w:val="000000" w:themeColor="text1"/>
          <w:sz w:val="24"/>
          <w:lang w:val="zh-CN"/>
        </w:rPr>
        <w:t>投标人名称：</w:t>
      </w:r>
      <w:r w:rsidRPr="00C60AA2">
        <w:rPr>
          <w:rFonts w:asciiTheme="minorEastAsia" w:hAnsiTheme="minorEastAsia" w:cs="宋体" w:hint="eastAsia"/>
          <w:color w:val="000000" w:themeColor="text1"/>
          <w:sz w:val="24"/>
          <w:u w:val="single"/>
          <w:lang w:val="zh-CN"/>
        </w:rPr>
        <w:t xml:space="preserve">     （全称）   </w:t>
      </w:r>
      <w:r w:rsidRPr="00C60AA2">
        <w:rPr>
          <w:rFonts w:asciiTheme="minorEastAsia" w:hAnsiTheme="minorEastAsia" w:cs="宋体" w:hint="eastAsia"/>
          <w:color w:val="000000" w:themeColor="text1"/>
          <w:sz w:val="24"/>
          <w:lang w:val="zh-CN"/>
        </w:rPr>
        <w:t>（公章）：</w:t>
      </w:r>
    </w:p>
    <w:p w:rsidR="00472A2B" w:rsidRPr="00C60AA2" w:rsidRDefault="00472A2B" w:rsidP="00200580">
      <w:pPr>
        <w:autoSpaceDE w:val="0"/>
        <w:autoSpaceDN w:val="0"/>
        <w:adjustRightInd w:val="0"/>
        <w:spacing w:line="480" w:lineRule="auto"/>
        <w:jc w:val="left"/>
        <w:rPr>
          <w:rFonts w:asciiTheme="minorEastAsia" w:hAnsiTheme="minorEastAsia" w:cs="宋体"/>
          <w:color w:val="000000" w:themeColor="text1"/>
          <w:sz w:val="24"/>
          <w:lang w:val="zh-CN"/>
        </w:rPr>
      </w:pPr>
      <w:r w:rsidRPr="00C60AA2">
        <w:rPr>
          <w:rFonts w:asciiTheme="minorEastAsia" w:hAnsiTheme="minorEastAsia" w:cs="宋体" w:hint="eastAsia"/>
          <w:color w:val="000000" w:themeColor="text1"/>
          <w:sz w:val="24"/>
          <w:lang w:val="zh-CN"/>
        </w:rPr>
        <w:t>投标人法定代表人（或授权代表）签字：</w:t>
      </w:r>
    </w:p>
    <w:p w:rsidR="00472A2B" w:rsidRPr="00C60AA2" w:rsidRDefault="00472A2B" w:rsidP="00200580">
      <w:pPr>
        <w:autoSpaceDE w:val="0"/>
        <w:autoSpaceDN w:val="0"/>
        <w:adjustRightInd w:val="0"/>
        <w:spacing w:line="480" w:lineRule="auto"/>
        <w:jc w:val="left"/>
        <w:rPr>
          <w:rFonts w:asciiTheme="minorEastAsia" w:hAnsiTheme="minorEastAsia" w:cs="宋体"/>
          <w:color w:val="000000" w:themeColor="text1"/>
          <w:sz w:val="24"/>
          <w:lang w:val="zh-CN"/>
        </w:rPr>
      </w:pPr>
      <w:r w:rsidRPr="00C60AA2">
        <w:rPr>
          <w:rFonts w:asciiTheme="minorEastAsia" w:hAnsiTheme="minorEastAsia" w:cs="宋体" w:hint="eastAsia"/>
          <w:color w:val="000000" w:themeColor="text1"/>
          <w:sz w:val="24"/>
          <w:lang w:val="zh-CN"/>
        </w:rPr>
        <w:t>日期：</w:t>
      </w:r>
      <w:r w:rsidRPr="00C60AA2">
        <w:rPr>
          <w:rFonts w:asciiTheme="minorEastAsia" w:hAnsiTheme="minorEastAsia" w:cs="宋体"/>
          <w:color w:val="000000" w:themeColor="text1"/>
          <w:sz w:val="24"/>
          <w:lang w:val="zh-CN"/>
        </w:rPr>
        <w:t xml:space="preserve">    </w:t>
      </w:r>
      <w:r w:rsidRPr="00C60AA2">
        <w:rPr>
          <w:rFonts w:asciiTheme="minorEastAsia" w:hAnsiTheme="minorEastAsia" w:cs="宋体" w:hint="eastAsia"/>
          <w:color w:val="000000" w:themeColor="text1"/>
          <w:sz w:val="24"/>
          <w:lang w:val="zh-CN"/>
        </w:rPr>
        <w:t>年</w:t>
      </w:r>
      <w:r w:rsidRPr="00C60AA2">
        <w:rPr>
          <w:rFonts w:asciiTheme="minorEastAsia" w:hAnsiTheme="minorEastAsia" w:cs="宋体"/>
          <w:color w:val="000000" w:themeColor="text1"/>
          <w:sz w:val="24"/>
          <w:lang w:val="zh-CN"/>
        </w:rPr>
        <w:t xml:space="preserve">    </w:t>
      </w:r>
      <w:r w:rsidRPr="00C60AA2">
        <w:rPr>
          <w:rFonts w:asciiTheme="minorEastAsia" w:hAnsiTheme="minorEastAsia" w:cs="宋体" w:hint="eastAsia"/>
          <w:color w:val="000000" w:themeColor="text1"/>
          <w:sz w:val="24"/>
          <w:lang w:val="zh-CN"/>
        </w:rPr>
        <w:t>月</w:t>
      </w:r>
      <w:r w:rsidRPr="00C60AA2">
        <w:rPr>
          <w:rFonts w:asciiTheme="minorEastAsia" w:hAnsiTheme="minorEastAsia" w:cs="宋体"/>
          <w:color w:val="000000" w:themeColor="text1"/>
          <w:sz w:val="24"/>
          <w:lang w:val="zh-CN"/>
        </w:rPr>
        <w:t xml:space="preserve">    </w:t>
      </w:r>
      <w:r w:rsidRPr="00C60AA2">
        <w:rPr>
          <w:rFonts w:asciiTheme="minorEastAsia" w:hAnsiTheme="minorEastAsia" w:cs="宋体" w:hint="eastAsia"/>
          <w:color w:val="000000" w:themeColor="text1"/>
          <w:sz w:val="24"/>
          <w:lang w:val="zh-CN"/>
        </w:rPr>
        <w:t>日</w:t>
      </w:r>
    </w:p>
    <w:p w:rsidR="00472A2B" w:rsidRPr="00C60AA2" w:rsidRDefault="00472A2B" w:rsidP="00200580">
      <w:pPr>
        <w:autoSpaceDE w:val="0"/>
        <w:autoSpaceDN w:val="0"/>
        <w:adjustRightInd w:val="0"/>
        <w:spacing w:line="480" w:lineRule="auto"/>
        <w:jc w:val="left"/>
        <w:rPr>
          <w:rFonts w:asciiTheme="minorEastAsia" w:hAnsiTheme="minorEastAsia" w:cs="宋体"/>
          <w:color w:val="000000" w:themeColor="text1"/>
          <w:sz w:val="24"/>
          <w:lang w:val="zh-CN"/>
        </w:rPr>
      </w:pPr>
      <w:r w:rsidRPr="00C60AA2">
        <w:rPr>
          <w:rFonts w:asciiTheme="minorEastAsia" w:hAnsiTheme="minorEastAsia" w:cs="宋体" w:hint="eastAsia"/>
          <w:color w:val="000000" w:themeColor="text1"/>
          <w:sz w:val="24"/>
          <w:lang w:val="zh-CN"/>
        </w:rPr>
        <w:t>注：交付日期指完成该项目的最终时间（日历天）。</w:t>
      </w:r>
    </w:p>
    <w:p w:rsidR="00472A2B" w:rsidRPr="00C60AA2" w:rsidRDefault="00472A2B" w:rsidP="00200580">
      <w:pPr>
        <w:widowControl/>
        <w:jc w:val="left"/>
        <w:rPr>
          <w:rFonts w:asciiTheme="minorEastAsia" w:hAnsiTheme="minorEastAsia" w:cs="黑体"/>
          <w:b/>
          <w:bCs/>
          <w:color w:val="000000" w:themeColor="text1"/>
          <w:sz w:val="44"/>
          <w:szCs w:val="44"/>
          <w:lang w:val="zh-CN"/>
        </w:rPr>
      </w:pPr>
      <w:r w:rsidRPr="00C60AA2">
        <w:rPr>
          <w:rFonts w:asciiTheme="minorEastAsia" w:hAnsiTheme="minorEastAsia" w:cs="黑体"/>
          <w:b/>
          <w:bCs/>
          <w:color w:val="000000" w:themeColor="text1"/>
          <w:sz w:val="44"/>
          <w:szCs w:val="44"/>
          <w:lang w:val="zh-CN"/>
        </w:rPr>
        <w:br w:type="page"/>
      </w:r>
    </w:p>
    <w:p w:rsidR="00472A2B" w:rsidRPr="00C60AA2" w:rsidRDefault="00472A2B" w:rsidP="00200580">
      <w:pPr>
        <w:autoSpaceDE w:val="0"/>
        <w:autoSpaceDN w:val="0"/>
        <w:adjustRightInd w:val="0"/>
        <w:spacing w:line="360" w:lineRule="auto"/>
        <w:jc w:val="center"/>
        <w:rPr>
          <w:rFonts w:asciiTheme="minorEastAsia" w:hAnsiTheme="minorEastAsia" w:cs="黑体"/>
          <w:b/>
          <w:bCs/>
          <w:color w:val="000000" w:themeColor="text1"/>
          <w:sz w:val="44"/>
          <w:szCs w:val="44"/>
          <w:lang w:val="zh-CN"/>
        </w:rPr>
      </w:pPr>
      <w:r w:rsidRPr="00C60AA2">
        <w:rPr>
          <w:rFonts w:asciiTheme="minorEastAsia" w:hAnsiTheme="minorEastAsia" w:cs="黑体" w:hint="eastAsia"/>
          <w:b/>
          <w:bCs/>
          <w:color w:val="000000" w:themeColor="text1"/>
          <w:sz w:val="44"/>
          <w:szCs w:val="44"/>
          <w:lang w:val="zh-CN"/>
        </w:rPr>
        <w:lastRenderedPageBreak/>
        <w:t>三、资格审查证明材料</w:t>
      </w:r>
    </w:p>
    <w:p w:rsidR="00472A2B" w:rsidRPr="00C60AA2" w:rsidRDefault="00472A2B" w:rsidP="00200580">
      <w:pPr>
        <w:widowControl/>
        <w:ind w:firstLineChars="800" w:firstLine="2891"/>
        <w:jc w:val="left"/>
        <w:rPr>
          <w:rFonts w:asciiTheme="majorEastAsia" w:eastAsiaTheme="majorEastAsia" w:hAnsiTheme="majorEastAsia"/>
          <w:b/>
          <w:snapToGrid w:val="0"/>
          <w:color w:val="000000" w:themeColor="text1"/>
          <w:sz w:val="36"/>
          <w:szCs w:val="36"/>
        </w:rPr>
      </w:pPr>
    </w:p>
    <w:p w:rsidR="00472A2B" w:rsidRPr="00C60AA2" w:rsidRDefault="00472A2B" w:rsidP="00200580">
      <w:pPr>
        <w:widowControl/>
        <w:ind w:firstLineChars="800" w:firstLine="2891"/>
        <w:jc w:val="left"/>
        <w:rPr>
          <w:rFonts w:asciiTheme="majorEastAsia" w:eastAsiaTheme="majorEastAsia" w:hAnsiTheme="majorEastAsia"/>
          <w:b/>
          <w:snapToGrid w:val="0"/>
          <w:color w:val="000000" w:themeColor="text1"/>
          <w:sz w:val="36"/>
          <w:szCs w:val="36"/>
        </w:rPr>
      </w:pPr>
    </w:p>
    <w:p w:rsidR="00472A2B" w:rsidRPr="00C60AA2" w:rsidRDefault="00472A2B" w:rsidP="00200580">
      <w:pPr>
        <w:widowControl/>
        <w:ind w:firstLineChars="800" w:firstLine="2891"/>
        <w:jc w:val="left"/>
        <w:rPr>
          <w:rFonts w:asciiTheme="majorEastAsia" w:eastAsiaTheme="majorEastAsia" w:hAnsiTheme="majorEastAsia"/>
          <w:b/>
          <w:snapToGrid w:val="0"/>
          <w:color w:val="000000" w:themeColor="text1"/>
          <w:sz w:val="36"/>
          <w:szCs w:val="36"/>
        </w:rPr>
      </w:pPr>
    </w:p>
    <w:p w:rsidR="00472A2B" w:rsidRPr="00C60AA2" w:rsidRDefault="00472A2B" w:rsidP="00200580">
      <w:pPr>
        <w:widowControl/>
        <w:ind w:firstLineChars="800" w:firstLine="2891"/>
        <w:jc w:val="left"/>
        <w:rPr>
          <w:rFonts w:asciiTheme="majorEastAsia" w:eastAsiaTheme="majorEastAsia" w:hAnsiTheme="majorEastAsia"/>
          <w:b/>
          <w:snapToGrid w:val="0"/>
          <w:color w:val="000000" w:themeColor="text1"/>
          <w:sz w:val="36"/>
          <w:szCs w:val="36"/>
        </w:rPr>
      </w:pPr>
    </w:p>
    <w:p w:rsidR="00472A2B" w:rsidRPr="00C60AA2" w:rsidRDefault="00472A2B" w:rsidP="00200580">
      <w:pPr>
        <w:widowControl/>
        <w:ind w:firstLineChars="800" w:firstLine="2891"/>
        <w:jc w:val="left"/>
        <w:rPr>
          <w:rFonts w:asciiTheme="majorEastAsia" w:eastAsiaTheme="majorEastAsia" w:hAnsiTheme="majorEastAsia"/>
          <w:b/>
          <w:snapToGrid w:val="0"/>
          <w:color w:val="000000" w:themeColor="text1"/>
          <w:sz w:val="36"/>
          <w:szCs w:val="36"/>
        </w:rPr>
      </w:pPr>
    </w:p>
    <w:p w:rsidR="00472A2B" w:rsidRPr="00C60AA2" w:rsidRDefault="00472A2B" w:rsidP="00200580">
      <w:pPr>
        <w:widowControl/>
        <w:ind w:firstLineChars="800" w:firstLine="2891"/>
        <w:jc w:val="left"/>
        <w:rPr>
          <w:rFonts w:asciiTheme="majorEastAsia" w:eastAsiaTheme="majorEastAsia" w:hAnsiTheme="majorEastAsia"/>
          <w:b/>
          <w:snapToGrid w:val="0"/>
          <w:color w:val="000000" w:themeColor="text1"/>
          <w:sz w:val="36"/>
          <w:szCs w:val="36"/>
        </w:rPr>
      </w:pPr>
    </w:p>
    <w:p w:rsidR="00472A2B" w:rsidRPr="00C60AA2" w:rsidRDefault="00472A2B" w:rsidP="00200580">
      <w:pPr>
        <w:widowControl/>
        <w:ind w:firstLineChars="800" w:firstLine="2891"/>
        <w:jc w:val="left"/>
        <w:rPr>
          <w:rFonts w:asciiTheme="majorEastAsia" w:eastAsiaTheme="majorEastAsia" w:hAnsiTheme="majorEastAsia"/>
          <w:b/>
          <w:snapToGrid w:val="0"/>
          <w:color w:val="000000" w:themeColor="text1"/>
          <w:sz w:val="36"/>
          <w:szCs w:val="36"/>
        </w:rPr>
      </w:pPr>
    </w:p>
    <w:p w:rsidR="00472A2B" w:rsidRPr="00C60AA2" w:rsidRDefault="00472A2B" w:rsidP="00200580">
      <w:pPr>
        <w:widowControl/>
        <w:ind w:firstLineChars="800" w:firstLine="2891"/>
        <w:jc w:val="left"/>
        <w:rPr>
          <w:rFonts w:asciiTheme="majorEastAsia" w:eastAsiaTheme="majorEastAsia" w:hAnsiTheme="majorEastAsia"/>
          <w:b/>
          <w:snapToGrid w:val="0"/>
          <w:color w:val="000000" w:themeColor="text1"/>
          <w:sz w:val="36"/>
          <w:szCs w:val="36"/>
        </w:rPr>
      </w:pPr>
    </w:p>
    <w:p w:rsidR="00472A2B" w:rsidRPr="00C60AA2" w:rsidRDefault="00472A2B" w:rsidP="00200580">
      <w:pPr>
        <w:widowControl/>
        <w:ind w:firstLineChars="800" w:firstLine="2891"/>
        <w:jc w:val="left"/>
        <w:rPr>
          <w:rFonts w:asciiTheme="majorEastAsia" w:eastAsiaTheme="majorEastAsia" w:hAnsiTheme="majorEastAsia"/>
          <w:b/>
          <w:snapToGrid w:val="0"/>
          <w:color w:val="000000" w:themeColor="text1"/>
          <w:sz w:val="36"/>
          <w:szCs w:val="36"/>
        </w:rPr>
      </w:pPr>
    </w:p>
    <w:p w:rsidR="00472A2B" w:rsidRPr="00C60AA2" w:rsidRDefault="00472A2B" w:rsidP="00200580">
      <w:pPr>
        <w:widowControl/>
        <w:ind w:firstLineChars="800" w:firstLine="2891"/>
        <w:jc w:val="left"/>
        <w:rPr>
          <w:rFonts w:asciiTheme="majorEastAsia" w:eastAsiaTheme="majorEastAsia" w:hAnsiTheme="majorEastAsia"/>
          <w:b/>
          <w:snapToGrid w:val="0"/>
          <w:color w:val="000000" w:themeColor="text1"/>
          <w:sz w:val="36"/>
          <w:szCs w:val="36"/>
        </w:rPr>
      </w:pPr>
    </w:p>
    <w:p w:rsidR="00472A2B" w:rsidRPr="00C60AA2" w:rsidRDefault="00472A2B" w:rsidP="00200580">
      <w:pPr>
        <w:widowControl/>
        <w:ind w:firstLineChars="800" w:firstLine="2891"/>
        <w:jc w:val="left"/>
        <w:rPr>
          <w:rFonts w:asciiTheme="majorEastAsia" w:eastAsiaTheme="majorEastAsia" w:hAnsiTheme="majorEastAsia"/>
          <w:b/>
          <w:snapToGrid w:val="0"/>
          <w:color w:val="000000" w:themeColor="text1"/>
          <w:sz w:val="36"/>
          <w:szCs w:val="36"/>
        </w:rPr>
      </w:pPr>
    </w:p>
    <w:p w:rsidR="00472A2B" w:rsidRPr="00C60AA2" w:rsidRDefault="00472A2B" w:rsidP="00200580">
      <w:pPr>
        <w:widowControl/>
        <w:ind w:firstLineChars="800" w:firstLine="2891"/>
        <w:jc w:val="left"/>
        <w:rPr>
          <w:rFonts w:asciiTheme="majorEastAsia" w:eastAsiaTheme="majorEastAsia" w:hAnsiTheme="majorEastAsia"/>
          <w:b/>
          <w:snapToGrid w:val="0"/>
          <w:color w:val="000000" w:themeColor="text1"/>
          <w:sz w:val="36"/>
          <w:szCs w:val="36"/>
        </w:rPr>
      </w:pPr>
    </w:p>
    <w:p w:rsidR="00472A2B" w:rsidRPr="00C60AA2" w:rsidRDefault="00472A2B" w:rsidP="00200580">
      <w:pPr>
        <w:widowControl/>
        <w:ind w:firstLineChars="800" w:firstLine="2891"/>
        <w:jc w:val="left"/>
        <w:rPr>
          <w:rFonts w:asciiTheme="majorEastAsia" w:eastAsiaTheme="majorEastAsia" w:hAnsiTheme="majorEastAsia"/>
          <w:b/>
          <w:snapToGrid w:val="0"/>
          <w:color w:val="000000" w:themeColor="text1"/>
          <w:sz w:val="36"/>
          <w:szCs w:val="36"/>
        </w:rPr>
      </w:pPr>
    </w:p>
    <w:p w:rsidR="00472A2B" w:rsidRPr="00C60AA2" w:rsidRDefault="00472A2B" w:rsidP="00200580">
      <w:pPr>
        <w:widowControl/>
        <w:ind w:firstLineChars="800" w:firstLine="2891"/>
        <w:jc w:val="left"/>
        <w:rPr>
          <w:rFonts w:asciiTheme="majorEastAsia" w:eastAsiaTheme="majorEastAsia" w:hAnsiTheme="majorEastAsia"/>
          <w:b/>
          <w:snapToGrid w:val="0"/>
          <w:color w:val="000000" w:themeColor="text1"/>
          <w:sz w:val="36"/>
          <w:szCs w:val="36"/>
        </w:rPr>
      </w:pPr>
    </w:p>
    <w:p w:rsidR="00472A2B" w:rsidRPr="00C60AA2" w:rsidRDefault="00472A2B" w:rsidP="00200580">
      <w:pPr>
        <w:widowControl/>
        <w:ind w:firstLineChars="800" w:firstLine="2891"/>
        <w:jc w:val="left"/>
        <w:rPr>
          <w:rFonts w:asciiTheme="majorEastAsia" w:eastAsiaTheme="majorEastAsia" w:hAnsiTheme="majorEastAsia"/>
          <w:b/>
          <w:snapToGrid w:val="0"/>
          <w:color w:val="000000" w:themeColor="text1"/>
          <w:sz w:val="36"/>
          <w:szCs w:val="36"/>
        </w:rPr>
      </w:pPr>
    </w:p>
    <w:p w:rsidR="00472A2B" w:rsidRPr="00C60AA2" w:rsidRDefault="00472A2B" w:rsidP="00200580">
      <w:pPr>
        <w:widowControl/>
        <w:ind w:firstLineChars="800" w:firstLine="2891"/>
        <w:jc w:val="left"/>
        <w:rPr>
          <w:rFonts w:asciiTheme="majorEastAsia" w:eastAsiaTheme="majorEastAsia" w:hAnsiTheme="majorEastAsia"/>
          <w:b/>
          <w:snapToGrid w:val="0"/>
          <w:color w:val="000000" w:themeColor="text1"/>
          <w:sz w:val="36"/>
          <w:szCs w:val="36"/>
        </w:rPr>
      </w:pPr>
    </w:p>
    <w:p w:rsidR="00472A2B" w:rsidRPr="00C60AA2" w:rsidRDefault="00472A2B" w:rsidP="00200580">
      <w:pPr>
        <w:widowControl/>
        <w:ind w:firstLineChars="800" w:firstLine="2891"/>
        <w:jc w:val="left"/>
        <w:rPr>
          <w:rFonts w:asciiTheme="majorEastAsia" w:eastAsiaTheme="majorEastAsia" w:hAnsiTheme="majorEastAsia"/>
          <w:b/>
          <w:snapToGrid w:val="0"/>
          <w:color w:val="000000" w:themeColor="text1"/>
          <w:sz w:val="36"/>
          <w:szCs w:val="36"/>
        </w:rPr>
      </w:pPr>
    </w:p>
    <w:p w:rsidR="00472A2B" w:rsidRPr="00C60AA2" w:rsidRDefault="00472A2B" w:rsidP="00200580">
      <w:pPr>
        <w:widowControl/>
        <w:ind w:firstLineChars="800" w:firstLine="2891"/>
        <w:jc w:val="left"/>
        <w:rPr>
          <w:rFonts w:asciiTheme="majorEastAsia" w:eastAsiaTheme="majorEastAsia" w:hAnsiTheme="majorEastAsia"/>
          <w:b/>
          <w:snapToGrid w:val="0"/>
          <w:color w:val="000000" w:themeColor="text1"/>
          <w:sz w:val="36"/>
          <w:szCs w:val="36"/>
        </w:rPr>
      </w:pPr>
    </w:p>
    <w:p w:rsidR="00472A2B" w:rsidRPr="00C60AA2" w:rsidRDefault="00472A2B" w:rsidP="00200580">
      <w:pPr>
        <w:widowControl/>
        <w:ind w:firstLineChars="800" w:firstLine="2891"/>
        <w:jc w:val="left"/>
        <w:rPr>
          <w:rFonts w:asciiTheme="majorEastAsia" w:eastAsiaTheme="majorEastAsia" w:hAnsiTheme="majorEastAsia"/>
          <w:b/>
          <w:snapToGrid w:val="0"/>
          <w:color w:val="000000" w:themeColor="text1"/>
          <w:sz w:val="36"/>
          <w:szCs w:val="36"/>
        </w:rPr>
      </w:pPr>
    </w:p>
    <w:p w:rsidR="00472A2B" w:rsidRPr="00C60AA2" w:rsidRDefault="00472A2B" w:rsidP="00200580">
      <w:pPr>
        <w:widowControl/>
        <w:ind w:firstLineChars="800" w:firstLine="2891"/>
        <w:jc w:val="left"/>
        <w:rPr>
          <w:rFonts w:asciiTheme="majorEastAsia" w:eastAsiaTheme="majorEastAsia" w:hAnsiTheme="majorEastAsia"/>
          <w:b/>
          <w:snapToGrid w:val="0"/>
          <w:color w:val="000000" w:themeColor="text1"/>
          <w:sz w:val="36"/>
          <w:szCs w:val="36"/>
        </w:rPr>
      </w:pPr>
    </w:p>
    <w:p w:rsidR="00472A2B" w:rsidRPr="00C60AA2" w:rsidRDefault="00472A2B" w:rsidP="00200580">
      <w:pPr>
        <w:widowControl/>
        <w:ind w:firstLineChars="800" w:firstLine="2891"/>
        <w:jc w:val="left"/>
        <w:rPr>
          <w:rFonts w:asciiTheme="majorEastAsia" w:eastAsiaTheme="majorEastAsia" w:hAnsiTheme="majorEastAsia"/>
          <w:b/>
          <w:snapToGrid w:val="0"/>
          <w:color w:val="000000" w:themeColor="text1"/>
          <w:sz w:val="36"/>
          <w:szCs w:val="36"/>
        </w:rPr>
      </w:pPr>
    </w:p>
    <w:p w:rsidR="00472A2B" w:rsidRPr="00C60AA2" w:rsidRDefault="00472A2B" w:rsidP="00200580">
      <w:pPr>
        <w:widowControl/>
        <w:jc w:val="center"/>
        <w:rPr>
          <w:rFonts w:asciiTheme="majorEastAsia" w:eastAsiaTheme="majorEastAsia" w:hAnsiTheme="majorEastAsia"/>
          <w:b/>
          <w:snapToGrid w:val="0"/>
          <w:color w:val="000000" w:themeColor="text1"/>
          <w:kern w:val="0"/>
          <w:sz w:val="36"/>
          <w:szCs w:val="36"/>
        </w:rPr>
      </w:pPr>
      <w:r w:rsidRPr="00C60AA2">
        <w:rPr>
          <w:rFonts w:asciiTheme="majorEastAsia" w:eastAsiaTheme="majorEastAsia" w:hAnsiTheme="majorEastAsia" w:hint="eastAsia"/>
          <w:b/>
          <w:snapToGrid w:val="0"/>
          <w:color w:val="000000" w:themeColor="text1"/>
          <w:sz w:val="36"/>
          <w:szCs w:val="36"/>
        </w:rPr>
        <w:lastRenderedPageBreak/>
        <w:t>3.1 投 标 函</w:t>
      </w:r>
    </w:p>
    <w:p w:rsidR="00472A2B" w:rsidRPr="00C60AA2" w:rsidRDefault="00472A2B" w:rsidP="00200580">
      <w:pPr>
        <w:adjustRightInd w:val="0"/>
        <w:spacing w:line="360" w:lineRule="auto"/>
        <w:contextualSpacing/>
        <w:jc w:val="left"/>
        <w:rPr>
          <w:rFonts w:asciiTheme="minorEastAsia" w:hAnsiTheme="minorEastAsia"/>
          <w:b/>
          <w:snapToGrid w:val="0"/>
          <w:color w:val="000000" w:themeColor="text1"/>
          <w:kern w:val="0"/>
          <w:sz w:val="24"/>
        </w:rPr>
      </w:pPr>
      <w:r w:rsidRPr="00C60AA2">
        <w:rPr>
          <w:rFonts w:asciiTheme="minorEastAsia" w:hAnsiTheme="minorEastAsia" w:hint="eastAsia"/>
          <w:snapToGrid w:val="0"/>
          <w:color w:val="000000" w:themeColor="text1"/>
          <w:kern w:val="0"/>
          <w:sz w:val="24"/>
        </w:rPr>
        <w:t>致：</w:t>
      </w:r>
      <w:r w:rsidRPr="00C60AA2">
        <w:rPr>
          <w:rFonts w:asciiTheme="minorEastAsia" w:hAnsiTheme="minorEastAsia" w:hint="eastAsia"/>
          <w:b/>
          <w:snapToGrid w:val="0"/>
          <w:color w:val="000000" w:themeColor="text1"/>
          <w:kern w:val="0"/>
          <w:sz w:val="24"/>
        </w:rPr>
        <w:t>（采购人）</w:t>
      </w:r>
    </w:p>
    <w:p w:rsidR="00472A2B" w:rsidRPr="00C60AA2" w:rsidRDefault="00472A2B" w:rsidP="00200580">
      <w:pPr>
        <w:adjustRightInd w:val="0"/>
        <w:spacing w:line="360" w:lineRule="auto"/>
        <w:ind w:firstLineChars="200" w:firstLine="480"/>
        <w:contextualSpacing/>
        <w:jc w:val="left"/>
        <w:outlineLvl w:val="0"/>
        <w:rPr>
          <w:rFonts w:asciiTheme="minorEastAsia" w:hAnsiTheme="minorEastAsia"/>
          <w:snapToGrid w:val="0"/>
          <w:color w:val="000000" w:themeColor="text1"/>
          <w:kern w:val="0"/>
          <w:sz w:val="24"/>
        </w:rPr>
      </w:pPr>
      <w:r w:rsidRPr="00C60AA2">
        <w:rPr>
          <w:rFonts w:asciiTheme="minorEastAsia" w:hAnsiTheme="minorEastAsia" w:hint="eastAsia"/>
          <w:snapToGrid w:val="0"/>
          <w:color w:val="000000" w:themeColor="text1"/>
          <w:kern w:val="0"/>
          <w:sz w:val="24"/>
        </w:rPr>
        <w:t>根据贵方_</w:t>
      </w:r>
      <w:r w:rsidRPr="00C60AA2">
        <w:rPr>
          <w:rFonts w:asciiTheme="minorEastAsia" w:hAnsiTheme="minorEastAsia" w:hint="eastAsia"/>
          <w:snapToGrid w:val="0"/>
          <w:color w:val="000000" w:themeColor="text1"/>
          <w:kern w:val="0"/>
          <w:sz w:val="24"/>
          <w:u w:val="single"/>
        </w:rPr>
        <w:t xml:space="preserve">_    </w:t>
      </w:r>
      <w:r w:rsidRPr="00C60AA2">
        <w:rPr>
          <w:rFonts w:asciiTheme="minorEastAsia" w:hAnsiTheme="minorEastAsia" w:hint="eastAsia"/>
          <w:snapToGrid w:val="0"/>
          <w:color w:val="000000" w:themeColor="text1"/>
          <w:kern w:val="0"/>
          <w:sz w:val="24"/>
        </w:rPr>
        <w:t>_（项目名称、招标编号）采购的招标公告及投标邀请，_______（姓名和职务）被正式授权并代表投标人</w:t>
      </w:r>
      <w:r w:rsidRPr="00C60AA2">
        <w:rPr>
          <w:rFonts w:asciiTheme="minorEastAsia" w:hAnsiTheme="minorEastAsia" w:hint="eastAsia"/>
          <w:snapToGrid w:val="0"/>
          <w:color w:val="000000" w:themeColor="text1"/>
          <w:kern w:val="0"/>
          <w:sz w:val="24"/>
          <w:u w:val="single"/>
        </w:rPr>
        <w:t xml:space="preserve">         </w:t>
      </w:r>
      <w:r w:rsidRPr="00C60AA2">
        <w:rPr>
          <w:rFonts w:asciiTheme="minorEastAsia" w:hAnsiTheme="minorEastAsia" w:hint="eastAsia"/>
          <w:snapToGrid w:val="0"/>
          <w:color w:val="000000" w:themeColor="text1"/>
          <w:kern w:val="0"/>
          <w:sz w:val="24"/>
        </w:rPr>
        <w:t>（投标人名称、地址）提交。</w:t>
      </w:r>
    </w:p>
    <w:p w:rsidR="00472A2B" w:rsidRPr="00C60AA2" w:rsidRDefault="00472A2B" w:rsidP="00200580">
      <w:pPr>
        <w:pStyle w:val="a7"/>
        <w:spacing w:line="360" w:lineRule="auto"/>
        <w:ind w:firstLineChars="200" w:firstLine="420"/>
        <w:contextualSpacing/>
        <w:rPr>
          <w:rFonts w:asciiTheme="minorEastAsia" w:eastAsiaTheme="minorEastAsia" w:hAnsiTheme="minorEastAsia"/>
          <w:snapToGrid w:val="0"/>
          <w:color w:val="000000" w:themeColor="text1"/>
          <w:szCs w:val="24"/>
        </w:rPr>
      </w:pPr>
      <w:r w:rsidRPr="00C60AA2">
        <w:rPr>
          <w:rFonts w:asciiTheme="minorEastAsia" w:eastAsiaTheme="minorEastAsia" w:hAnsiTheme="minorEastAsia" w:hint="eastAsia"/>
          <w:snapToGrid w:val="0"/>
          <w:color w:val="000000" w:themeColor="text1"/>
          <w:szCs w:val="24"/>
        </w:rPr>
        <w:t>我方确认收到贵方提供的</w:t>
      </w:r>
      <w:r w:rsidRPr="00C60AA2">
        <w:rPr>
          <w:rFonts w:asciiTheme="minorEastAsia" w:eastAsiaTheme="minorEastAsia" w:hAnsiTheme="minorEastAsia"/>
          <w:snapToGrid w:val="0"/>
          <w:color w:val="000000" w:themeColor="text1"/>
          <w:szCs w:val="24"/>
          <w:u w:val="single"/>
        </w:rPr>
        <w:t xml:space="preserve">  </w:t>
      </w:r>
      <w:r w:rsidRPr="00C60AA2">
        <w:rPr>
          <w:rFonts w:asciiTheme="minorEastAsia" w:eastAsiaTheme="minorEastAsia" w:hAnsiTheme="minorEastAsia" w:hint="eastAsia"/>
          <w:snapToGrid w:val="0"/>
          <w:color w:val="000000" w:themeColor="text1"/>
          <w:szCs w:val="24"/>
          <w:u w:val="single"/>
        </w:rPr>
        <w:t xml:space="preserve">           </w:t>
      </w:r>
      <w:r w:rsidRPr="00C60AA2">
        <w:rPr>
          <w:rFonts w:asciiTheme="minorEastAsia" w:eastAsiaTheme="minorEastAsia" w:hAnsiTheme="minorEastAsia"/>
          <w:snapToGrid w:val="0"/>
          <w:color w:val="000000" w:themeColor="text1"/>
          <w:szCs w:val="24"/>
          <w:u w:val="single"/>
        </w:rPr>
        <w:t xml:space="preserve">  </w:t>
      </w:r>
      <w:r w:rsidRPr="00C60AA2">
        <w:rPr>
          <w:rFonts w:asciiTheme="minorEastAsia" w:eastAsiaTheme="minorEastAsia" w:hAnsiTheme="minorEastAsia" w:hint="eastAsia"/>
          <w:snapToGrid w:val="0"/>
          <w:color w:val="000000" w:themeColor="text1"/>
          <w:szCs w:val="24"/>
        </w:rPr>
        <w:t>（项目名称、招标编号）招标文件的全部内容。</w:t>
      </w:r>
    </w:p>
    <w:p w:rsidR="00472A2B" w:rsidRPr="00C60AA2" w:rsidRDefault="00472A2B" w:rsidP="00200580">
      <w:pPr>
        <w:pStyle w:val="a7"/>
        <w:spacing w:line="360" w:lineRule="auto"/>
        <w:ind w:firstLineChars="200" w:firstLine="420"/>
        <w:contextualSpacing/>
        <w:rPr>
          <w:rFonts w:asciiTheme="minorEastAsia" w:eastAsiaTheme="minorEastAsia" w:hAnsiTheme="minorEastAsia"/>
          <w:snapToGrid w:val="0"/>
          <w:color w:val="000000" w:themeColor="text1"/>
          <w:szCs w:val="24"/>
        </w:rPr>
      </w:pPr>
      <w:r w:rsidRPr="00C60AA2">
        <w:rPr>
          <w:rFonts w:asciiTheme="minorEastAsia" w:eastAsiaTheme="minorEastAsia" w:hAnsiTheme="minorEastAsia" w:hint="eastAsia"/>
          <w:snapToGrid w:val="0"/>
          <w:color w:val="000000" w:themeColor="text1"/>
          <w:szCs w:val="24"/>
        </w:rPr>
        <w:t>我方在参与投标前已详细研究了招标文件的所有内容，包括澄清、修改文件（如果有）和所有已提供的参考资料以及有关附件，我方完全明白并认为此招标文件没</w:t>
      </w:r>
      <w:proofErr w:type="gramStart"/>
      <w:r w:rsidRPr="00C60AA2">
        <w:rPr>
          <w:rFonts w:asciiTheme="minorEastAsia" w:eastAsiaTheme="minorEastAsia" w:hAnsiTheme="minorEastAsia" w:hint="eastAsia"/>
          <w:snapToGrid w:val="0"/>
          <w:color w:val="000000" w:themeColor="text1"/>
          <w:szCs w:val="24"/>
        </w:rPr>
        <w:t>有倾</w:t>
      </w:r>
      <w:proofErr w:type="gramEnd"/>
      <w:r w:rsidRPr="00C60AA2">
        <w:rPr>
          <w:rFonts w:asciiTheme="minorEastAsia" w:eastAsiaTheme="minorEastAsia" w:hAnsiTheme="minorEastAsia" w:hint="eastAsia"/>
          <w:snapToGrid w:val="0"/>
          <w:color w:val="000000" w:themeColor="text1"/>
          <w:szCs w:val="24"/>
        </w:rPr>
        <w:t>向性，也不存在排斥潜在投标供应商的内容，我方同意招标文件的相关条款和</w:t>
      </w:r>
      <w:r w:rsidRPr="00C60AA2">
        <w:rPr>
          <w:rFonts w:asciiTheme="minorEastAsia" w:eastAsiaTheme="minorEastAsia" w:hAnsiTheme="minorEastAsia" w:hint="eastAsia"/>
          <w:color w:val="000000" w:themeColor="text1"/>
          <w:szCs w:val="24"/>
        </w:rPr>
        <w:t>已完全理解并接受招标文件的各项规定和要求及资金支付规定，对招标文件的合理性、合法性不再有异议。</w:t>
      </w:r>
    </w:p>
    <w:p w:rsidR="00472A2B" w:rsidRPr="00C60AA2" w:rsidRDefault="00472A2B" w:rsidP="00200580">
      <w:pPr>
        <w:adjustRightInd w:val="0"/>
        <w:spacing w:line="360" w:lineRule="auto"/>
        <w:ind w:firstLineChars="200" w:firstLine="480"/>
        <w:contextualSpacing/>
        <w:jc w:val="left"/>
        <w:rPr>
          <w:rFonts w:asciiTheme="minorEastAsia" w:hAnsiTheme="minorEastAsia"/>
          <w:snapToGrid w:val="0"/>
          <w:color w:val="000000" w:themeColor="text1"/>
          <w:kern w:val="0"/>
          <w:sz w:val="24"/>
        </w:rPr>
      </w:pPr>
      <w:r w:rsidRPr="00C60AA2">
        <w:rPr>
          <w:rFonts w:asciiTheme="minorEastAsia" w:hAnsiTheme="minorEastAsia" w:hint="eastAsia"/>
          <w:snapToGrid w:val="0"/>
          <w:color w:val="000000" w:themeColor="text1"/>
          <w:kern w:val="0"/>
          <w:sz w:val="24"/>
          <w:u w:val="single"/>
        </w:rPr>
        <w:t xml:space="preserve">      </w:t>
      </w:r>
      <w:r w:rsidRPr="00C60AA2">
        <w:rPr>
          <w:rFonts w:asciiTheme="minorEastAsia" w:hAnsiTheme="minorEastAsia" w:hint="eastAsia"/>
          <w:i/>
          <w:snapToGrid w:val="0"/>
          <w:color w:val="000000" w:themeColor="text1"/>
          <w:kern w:val="0"/>
          <w:sz w:val="24"/>
          <w:u w:val="single"/>
        </w:rPr>
        <w:t xml:space="preserve">(投标人名称)     </w:t>
      </w:r>
      <w:r w:rsidRPr="00C60AA2">
        <w:rPr>
          <w:rFonts w:asciiTheme="minorEastAsia" w:hAnsiTheme="minorEastAsia" w:hint="eastAsia"/>
          <w:snapToGrid w:val="0"/>
          <w:color w:val="000000" w:themeColor="text1"/>
          <w:kern w:val="0"/>
          <w:sz w:val="24"/>
        </w:rPr>
        <w:t>作为投标人正式授权</w:t>
      </w:r>
      <w:r w:rsidRPr="00C60AA2">
        <w:rPr>
          <w:rFonts w:asciiTheme="minorEastAsia" w:hAnsiTheme="minorEastAsia" w:hint="eastAsia"/>
          <w:snapToGrid w:val="0"/>
          <w:color w:val="000000" w:themeColor="text1"/>
          <w:kern w:val="0"/>
          <w:sz w:val="24"/>
          <w:u w:val="single"/>
        </w:rPr>
        <w:t xml:space="preserve">    </w:t>
      </w:r>
      <w:r w:rsidRPr="00C60AA2">
        <w:rPr>
          <w:rFonts w:asciiTheme="minorEastAsia" w:hAnsiTheme="minorEastAsia" w:hint="eastAsia"/>
          <w:i/>
          <w:snapToGrid w:val="0"/>
          <w:color w:val="000000" w:themeColor="text1"/>
          <w:kern w:val="0"/>
          <w:sz w:val="24"/>
          <w:u w:val="single"/>
        </w:rPr>
        <w:t xml:space="preserve"> (授权代表全名, 职务)       </w:t>
      </w:r>
      <w:r w:rsidRPr="00C60AA2">
        <w:rPr>
          <w:rFonts w:asciiTheme="minorEastAsia" w:hAnsiTheme="minorEastAsia" w:hint="eastAsia"/>
          <w:snapToGrid w:val="0"/>
          <w:color w:val="000000" w:themeColor="text1"/>
          <w:kern w:val="0"/>
          <w:sz w:val="24"/>
        </w:rPr>
        <w:t>代表我方全权处理有关本投标的一切事宜。</w:t>
      </w:r>
    </w:p>
    <w:p w:rsidR="00472A2B" w:rsidRPr="00C60AA2" w:rsidRDefault="00472A2B" w:rsidP="00200580">
      <w:pPr>
        <w:adjustRightInd w:val="0"/>
        <w:spacing w:line="360" w:lineRule="auto"/>
        <w:ind w:firstLineChars="200" w:firstLine="480"/>
        <w:contextualSpacing/>
        <w:jc w:val="left"/>
        <w:rPr>
          <w:rFonts w:asciiTheme="minorEastAsia" w:hAnsiTheme="minorEastAsia"/>
          <w:snapToGrid w:val="0"/>
          <w:color w:val="000000" w:themeColor="text1"/>
          <w:kern w:val="0"/>
          <w:sz w:val="24"/>
        </w:rPr>
      </w:pPr>
      <w:r w:rsidRPr="00C60AA2">
        <w:rPr>
          <w:rFonts w:asciiTheme="minorEastAsia" w:hAnsiTheme="minorEastAsia" w:hint="eastAsia"/>
          <w:snapToGrid w:val="0"/>
          <w:color w:val="000000" w:themeColor="text1"/>
          <w:kern w:val="0"/>
          <w:sz w:val="24"/>
        </w:rPr>
        <w:t>在此提交的投标文件，正本一份，副本</w:t>
      </w:r>
      <w:r w:rsidRPr="00C60AA2">
        <w:rPr>
          <w:rFonts w:asciiTheme="minorEastAsia" w:hAnsiTheme="minorEastAsia" w:hint="eastAsia"/>
          <w:snapToGrid w:val="0"/>
          <w:color w:val="000000" w:themeColor="text1"/>
          <w:kern w:val="0"/>
          <w:sz w:val="24"/>
          <w:u w:val="single"/>
        </w:rPr>
        <w:t xml:space="preserve">    </w:t>
      </w:r>
      <w:r w:rsidRPr="00C60AA2">
        <w:rPr>
          <w:rFonts w:asciiTheme="minorEastAsia" w:hAnsiTheme="minorEastAsia" w:hint="eastAsia"/>
          <w:snapToGrid w:val="0"/>
          <w:color w:val="000000" w:themeColor="text1"/>
          <w:kern w:val="0"/>
          <w:sz w:val="24"/>
        </w:rPr>
        <w:t>份。</w:t>
      </w:r>
    </w:p>
    <w:p w:rsidR="00472A2B" w:rsidRPr="00C60AA2" w:rsidRDefault="00472A2B" w:rsidP="00200580">
      <w:pPr>
        <w:adjustRightInd w:val="0"/>
        <w:spacing w:line="360" w:lineRule="auto"/>
        <w:ind w:firstLineChars="200" w:firstLine="480"/>
        <w:contextualSpacing/>
        <w:jc w:val="left"/>
        <w:rPr>
          <w:rFonts w:asciiTheme="minorEastAsia" w:hAnsiTheme="minorEastAsia" w:cs="Courier New"/>
          <w:color w:val="000000" w:themeColor="text1"/>
          <w:sz w:val="24"/>
        </w:rPr>
      </w:pPr>
      <w:r w:rsidRPr="00C60AA2">
        <w:rPr>
          <w:rFonts w:asciiTheme="minorEastAsia" w:hAnsiTheme="minorEastAsia" w:cs="Courier New" w:hint="eastAsia"/>
          <w:color w:val="000000" w:themeColor="text1"/>
          <w:sz w:val="24"/>
        </w:rPr>
        <w:t>我方已完全明白招标文件的所有条款要求，并申明如下：</w:t>
      </w:r>
    </w:p>
    <w:p w:rsidR="00472A2B" w:rsidRPr="00C60AA2" w:rsidRDefault="00472A2B" w:rsidP="00200580">
      <w:pPr>
        <w:adjustRightInd w:val="0"/>
        <w:spacing w:line="360" w:lineRule="auto"/>
        <w:ind w:firstLineChars="200" w:firstLine="480"/>
        <w:contextualSpacing/>
        <w:jc w:val="left"/>
        <w:rPr>
          <w:rFonts w:asciiTheme="minorEastAsia" w:hAnsiTheme="minorEastAsia" w:cs="Courier New"/>
          <w:color w:val="000000" w:themeColor="text1"/>
          <w:sz w:val="24"/>
        </w:rPr>
      </w:pPr>
      <w:r w:rsidRPr="00C60AA2">
        <w:rPr>
          <w:rFonts w:asciiTheme="minorEastAsia" w:hAnsiTheme="minorEastAsia" w:cs="Courier New" w:hint="eastAsia"/>
          <w:color w:val="000000" w:themeColor="text1"/>
          <w:sz w:val="24"/>
        </w:rPr>
        <w:t>一、按招标文件提供的全部货物与相关服务的投标总价详见《开标一览表》。</w:t>
      </w:r>
    </w:p>
    <w:p w:rsidR="00472A2B" w:rsidRPr="00C60AA2" w:rsidRDefault="00472A2B" w:rsidP="00200580">
      <w:pPr>
        <w:adjustRightInd w:val="0"/>
        <w:spacing w:line="360" w:lineRule="auto"/>
        <w:ind w:firstLineChars="200" w:firstLine="480"/>
        <w:contextualSpacing/>
        <w:jc w:val="left"/>
        <w:rPr>
          <w:rFonts w:asciiTheme="minorEastAsia" w:hAnsiTheme="minorEastAsia" w:cs="Courier New"/>
          <w:color w:val="000000" w:themeColor="text1"/>
          <w:sz w:val="24"/>
        </w:rPr>
      </w:pPr>
      <w:r w:rsidRPr="00C60AA2">
        <w:rPr>
          <w:rFonts w:asciiTheme="minorEastAsia" w:hAnsiTheme="minorEastAsia" w:cs="Courier New" w:hint="eastAsia"/>
          <w:color w:val="000000" w:themeColor="text1"/>
          <w:sz w:val="24"/>
        </w:rPr>
        <w:t>二、本投标文件的有效期为投标截止时间起</w:t>
      </w:r>
      <w:r w:rsidRPr="00C60AA2">
        <w:rPr>
          <w:rFonts w:asciiTheme="minorEastAsia" w:hAnsiTheme="minorEastAsia" w:cs="Courier New" w:hint="eastAsia"/>
          <w:color w:val="000000" w:themeColor="text1"/>
          <w:sz w:val="24"/>
          <w:u w:val="single"/>
        </w:rPr>
        <w:t xml:space="preserve">   </w:t>
      </w:r>
      <w:r w:rsidRPr="00C60AA2">
        <w:rPr>
          <w:rFonts w:asciiTheme="minorEastAsia" w:hAnsiTheme="minorEastAsia" w:cs="Courier New" w:hint="eastAsia"/>
          <w:color w:val="000000" w:themeColor="text1"/>
          <w:sz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472A2B" w:rsidRPr="00C60AA2" w:rsidRDefault="00472A2B" w:rsidP="00200580">
      <w:pPr>
        <w:pStyle w:val="ab"/>
        <w:adjustRightInd w:val="0"/>
        <w:spacing w:line="360" w:lineRule="auto"/>
        <w:ind w:firstLineChars="200" w:firstLine="480"/>
        <w:contextualSpacing/>
        <w:rPr>
          <w:rFonts w:asciiTheme="minorEastAsia" w:eastAsiaTheme="minorEastAsia" w:hAnsiTheme="minorEastAsia" w:cs="Courier New"/>
          <w:color w:val="000000" w:themeColor="text1"/>
        </w:rPr>
      </w:pPr>
      <w:r w:rsidRPr="00C60AA2">
        <w:rPr>
          <w:rFonts w:asciiTheme="minorEastAsia" w:eastAsiaTheme="minorEastAsia" w:hAnsiTheme="minorEastAsia" w:cs="Courier New" w:hint="eastAsia"/>
          <w:color w:val="000000" w:themeColor="text1"/>
        </w:rPr>
        <w:t>三、我方明白并同意，在规定的开标日之后，投标有效期之内撤销投标的，则贵方将不予退还投标保证金。</w:t>
      </w:r>
    </w:p>
    <w:p w:rsidR="00472A2B" w:rsidRPr="00C60AA2" w:rsidRDefault="00472A2B" w:rsidP="00200580">
      <w:pPr>
        <w:pStyle w:val="ab"/>
        <w:adjustRightInd w:val="0"/>
        <w:spacing w:line="360" w:lineRule="auto"/>
        <w:ind w:firstLineChars="200" w:firstLine="480"/>
        <w:contextualSpacing/>
        <w:rPr>
          <w:rFonts w:asciiTheme="minorEastAsia" w:eastAsiaTheme="minorEastAsia" w:hAnsiTheme="minorEastAsia" w:cs="Courier New"/>
          <w:color w:val="000000" w:themeColor="text1"/>
        </w:rPr>
      </w:pPr>
      <w:r w:rsidRPr="00C60AA2">
        <w:rPr>
          <w:rFonts w:asciiTheme="minorEastAsia" w:eastAsiaTheme="minorEastAsia" w:hAnsiTheme="minorEastAsia" w:cs="Courier New" w:hint="eastAsia"/>
          <w:color w:val="000000" w:themeColor="text1"/>
        </w:rPr>
        <w:t>四、我方同意按照贵方可能提出的要求而提供与投标有关的任何其它数据、信息或资料。</w:t>
      </w:r>
    </w:p>
    <w:p w:rsidR="00472A2B" w:rsidRPr="00C60AA2" w:rsidRDefault="00472A2B" w:rsidP="00200580">
      <w:pPr>
        <w:pStyle w:val="ab"/>
        <w:adjustRightInd w:val="0"/>
        <w:spacing w:line="360" w:lineRule="auto"/>
        <w:ind w:firstLineChars="200" w:firstLine="480"/>
        <w:contextualSpacing/>
        <w:rPr>
          <w:rFonts w:asciiTheme="minorEastAsia" w:eastAsiaTheme="minorEastAsia" w:hAnsiTheme="minorEastAsia" w:cs="Courier New"/>
          <w:color w:val="000000" w:themeColor="text1"/>
        </w:rPr>
      </w:pPr>
      <w:r w:rsidRPr="00C60AA2">
        <w:rPr>
          <w:rFonts w:asciiTheme="minorEastAsia" w:eastAsiaTheme="minorEastAsia" w:hAnsiTheme="minorEastAsia" w:cs="Courier New" w:hint="eastAsia"/>
          <w:color w:val="000000" w:themeColor="text1"/>
        </w:rPr>
        <w:t>五、我方理解贵方不一定接受最低投标价或任何贵方可能收到的投标。</w:t>
      </w:r>
    </w:p>
    <w:p w:rsidR="00472A2B" w:rsidRPr="00C60AA2" w:rsidRDefault="00472A2B" w:rsidP="00200580">
      <w:pPr>
        <w:pStyle w:val="ab"/>
        <w:adjustRightInd w:val="0"/>
        <w:spacing w:line="360" w:lineRule="auto"/>
        <w:ind w:firstLineChars="200" w:firstLine="480"/>
        <w:contextualSpacing/>
        <w:rPr>
          <w:rFonts w:asciiTheme="minorEastAsia" w:eastAsiaTheme="minorEastAsia" w:hAnsiTheme="minorEastAsia" w:cs="Courier New"/>
          <w:color w:val="000000" w:themeColor="text1"/>
        </w:rPr>
      </w:pPr>
      <w:r w:rsidRPr="00C60AA2">
        <w:rPr>
          <w:rFonts w:asciiTheme="minorEastAsia" w:eastAsiaTheme="minorEastAsia" w:hAnsiTheme="minorEastAsia" w:cs="Courier New" w:hint="eastAsia"/>
          <w:color w:val="000000" w:themeColor="text1"/>
        </w:rPr>
        <w:t>六、我方如果中标，将保证履行招标文件及其澄清、修改文件（如果有）中的全部责任和义务，按质、按量、按期完成《项目需求》及《合同书》中的全部任务。</w:t>
      </w:r>
    </w:p>
    <w:p w:rsidR="00472A2B" w:rsidRPr="00C60AA2" w:rsidRDefault="00472A2B" w:rsidP="00200580">
      <w:pPr>
        <w:pStyle w:val="ab"/>
        <w:adjustRightInd w:val="0"/>
        <w:spacing w:line="360" w:lineRule="auto"/>
        <w:ind w:firstLineChars="200" w:firstLine="480"/>
        <w:contextualSpacing/>
        <w:rPr>
          <w:rFonts w:asciiTheme="minorEastAsia" w:eastAsiaTheme="minorEastAsia" w:hAnsiTheme="minorEastAsia"/>
          <w:color w:val="000000" w:themeColor="text1"/>
        </w:rPr>
      </w:pPr>
      <w:r w:rsidRPr="00C60AA2">
        <w:rPr>
          <w:rFonts w:asciiTheme="minorEastAsia" w:eastAsiaTheme="minorEastAsia" w:hAnsiTheme="minorEastAsia" w:cs="Courier New" w:hint="eastAsia"/>
          <w:color w:val="000000" w:themeColor="text1"/>
        </w:rPr>
        <w:t>七、我方在此保证所提交的所有文件和全部说明是真实的和正确的。</w:t>
      </w:r>
    </w:p>
    <w:p w:rsidR="00472A2B" w:rsidRPr="00C60AA2" w:rsidRDefault="00472A2B" w:rsidP="00200580">
      <w:pPr>
        <w:pStyle w:val="a7"/>
        <w:spacing w:line="360" w:lineRule="auto"/>
        <w:ind w:firstLineChars="200" w:firstLine="420"/>
        <w:contextualSpacing/>
        <w:rPr>
          <w:rFonts w:asciiTheme="minorEastAsia" w:eastAsiaTheme="minorEastAsia" w:hAnsiTheme="minorEastAsia"/>
          <w:color w:val="000000" w:themeColor="text1"/>
          <w:szCs w:val="24"/>
        </w:rPr>
      </w:pPr>
      <w:r w:rsidRPr="00C60AA2">
        <w:rPr>
          <w:rFonts w:asciiTheme="minorEastAsia" w:eastAsiaTheme="minorEastAsia" w:hAnsiTheme="minorEastAsia" w:hint="eastAsia"/>
          <w:color w:val="000000" w:themeColor="text1"/>
          <w:szCs w:val="24"/>
        </w:rPr>
        <w:t xml:space="preserve">八、我方投标报价已包含应向知识产权所有权人支付的所有相关税费，并保证采购人在中国使用我方提供的货物时，如有第三方提出侵犯其知识产权主张的，责任由我方承担。 </w:t>
      </w:r>
    </w:p>
    <w:p w:rsidR="00472A2B" w:rsidRPr="00C60AA2" w:rsidRDefault="00472A2B" w:rsidP="00200580">
      <w:pPr>
        <w:pStyle w:val="a7"/>
        <w:spacing w:line="360" w:lineRule="auto"/>
        <w:ind w:firstLineChars="200" w:firstLine="420"/>
        <w:contextualSpacing/>
        <w:rPr>
          <w:rFonts w:asciiTheme="minorEastAsia" w:eastAsiaTheme="minorEastAsia" w:hAnsiTheme="minorEastAsia" w:cs="Arial"/>
          <w:color w:val="000000" w:themeColor="text1"/>
          <w:szCs w:val="24"/>
        </w:rPr>
      </w:pPr>
      <w:r w:rsidRPr="00C60AA2">
        <w:rPr>
          <w:rFonts w:asciiTheme="minorEastAsia" w:eastAsiaTheme="minorEastAsia" w:hAnsiTheme="minorEastAsia" w:cs="Arial" w:hint="eastAsia"/>
          <w:color w:val="000000" w:themeColor="text1"/>
          <w:szCs w:val="24"/>
        </w:rPr>
        <w:t>九、我方具备《政府采购法》第二十二条规定的条件；承诺如下：</w:t>
      </w:r>
    </w:p>
    <w:p w:rsidR="00472A2B" w:rsidRPr="00C60AA2" w:rsidRDefault="00472A2B" w:rsidP="00200580">
      <w:pPr>
        <w:pStyle w:val="a7"/>
        <w:spacing w:line="360" w:lineRule="auto"/>
        <w:ind w:firstLineChars="200" w:firstLine="420"/>
        <w:contextualSpacing/>
        <w:rPr>
          <w:rFonts w:asciiTheme="minorEastAsia" w:eastAsiaTheme="minorEastAsia" w:hAnsiTheme="minorEastAsia" w:cs="Arial"/>
          <w:color w:val="000000" w:themeColor="text1"/>
          <w:szCs w:val="24"/>
        </w:rPr>
      </w:pPr>
      <w:r w:rsidRPr="00C60AA2">
        <w:rPr>
          <w:rFonts w:asciiTheme="minorEastAsia" w:eastAsiaTheme="minorEastAsia" w:hAnsiTheme="minorEastAsia" w:cs="Arial" w:hint="eastAsia"/>
          <w:color w:val="000000" w:themeColor="text1"/>
          <w:szCs w:val="24"/>
        </w:rPr>
        <w:lastRenderedPageBreak/>
        <w:t>（1）具有独立承担民事责任能力的在中华人民共和国境内注册的法人或其他组织或自然人，有效的营业执照（或事业法人登记证或身份证等相关证明）。</w:t>
      </w:r>
    </w:p>
    <w:p w:rsidR="00472A2B" w:rsidRPr="00C60AA2" w:rsidRDefault="00472A2B" w:rsidP="00200580">
      <w:pPr>
        <w:adjustRightInd w:val="0"/>
        <w:spacing w:line="360" w:lineRule="auto"/>
        <w:ind w:firstLineChars="210" w:firstLine="504"/>
        <w:contextualSpacing/>
        <w:jc w:val="left"/>
        <w:rPr>
          <w:rFonts w:asciiTheme="minorEastAsia" w:hAnsiTheme="minorEastAsia" w:cs="Arial"/>
          <w:color w:val="000000" w:themeColor="text1"/>
          <w:sz w:val="24"/>
        </w:rPr>
      </w:pPr>
      <w:r w:rsidRPr="00C60AA2">
        <w:rPr>
          <w:rFonts w:asciiTheme="minorEastAsia" w:hAnsiTheme="minorEastAsia" w:cs="Arial" w:hint="eastAsia"/>
          <w:color w:val="000000" w:themeColor="text1"/>
          <w:sz w:val="24"/>
        </w:rPr>
        <w:t>（2）我方已依法缴纳了各项税费及社会保险费用，如有需要，可随时向采购人提供近三个月内的相关缴费证明，以便核查。</w:t>
      </w:r>
    </w:p>
    <w:p w:rsidR="00472A2B" w:rsidRPr="00C60AA2" w:rsidRDefault="00472A2B" w:rsidP="00200580">
      <w:pPr>
        <w:adjustRightInd w:val="0"/>
        <w:spacing w:line="360" w:lineRule="auto"/>
        <w:ind w:firstLineChars="210" w:firstLine="504"/>
        <w:contextualSpacing/>
        <w:jc w:val="left"/>
        <w:rPr>
          <w:rFonts w:asciiTheme="minorEastAsia" w:hAnsiTheme="minorEastAsia" w:cs="Arial"/>
          <w:color w:val="000000" w:themeColor="text1"/>
          <w:sz w:val="24"/>
        </w:rPr>
      </w:pPr>
      <w:r w:rsidRPr="00C60AA2">
        <w:rPr>
          <w:rFonts w:asciiTheme="minorEastAsia" w:hAnsiTheme="minorEastAsia" w:cs="Arial" w:hint="eastAsia"/>
          <w:color w:val="000000" w:themeColor="text1"/>
          <w:sz w:val="24"/>
        </w:rPr>
        <w:t>（3）我方已依法建立健全的财务会计制度，如有需要，可随时向采购人提供相关证明材料，以便核查。</w:t>
      </w:r>
    </w:p>
    <w:p w:rsidR="00472A2B" w:rsidRPr="00C60AA2" w:rsidRDefault="00472A2B" w:rsidP="00200580">
      <w:pPr>
        <w:adjustRightInd w:val="0"/>
        <w:spacing w:line="360" w:lineRule="auto"/>
        <w:ind w:firstLineChars="210" w:firstLine="504"/>
        <w:contextualSpacing/>
        <w:jc w:val="left"/>
        <w:rPr>
          <w:rFonts w:asciiTheme="minorEastAsia" w:hAnsiTheme="minorEastAsia" w:cs="Arial"/>
          <w:color w:val="000000" w:themeColor="text1"/>
          <w:sz w:val="24"/>
        </w:rPr>
      </w:pPr>
      <w:r w:rsidRPr="00C60AA2">
        <w:rPr>
          <w:rFonts w:asciiTheme="minorEastAsia" w:hAnsiTheme="minorEastAsia" w:cs="Arial" w:hint="eastAsia"/>
          <w:color w:val="000000" w:themeColor="text1"/>
          <w:sz w:val="24"/>
        </w:rPr>
        <w:t>（4）参加政府采购活动前三年内，在经营活动中没有重大违法记录。</w:t>
      </w:r>
    </w:p>
    <w:p w:rsidR="00472A2B" w:rsidRPr="00C60AA2" w:rsidRDefault="00472A2B" w:rsidP="00200580">
      <w:pPr>
        <w:adjustRightInd w:val="0"/>
        <w:spacing w:line="360" w:lineRule="auto"/>
        <w:ind w:firstLineChars="210" w:firstLine="504"/>
        <w:contextualSpacing/>
        <w:jc w:val="left"/>
        <w:rPr>
          <w:rFonts w:asciiTheme="minorEastAsia" w:hAnsiTheme="minorEastAsia" w:cs="Arial"/>
          <w:color w:val="000000" w:themeColor="text1"/>
          <w:sz w:val="24"/>
        </w:rPr>
      </w:pPr>
      <w:r w:rsidRPr="00C60AA2">
        <w:rPr>
          <w:rFonts w:asciiTheme="minorEastAsia" w:hAnsiTheme="minorEastAsia" w:cs="Arial" w:hint="eastAsia"/>
          <w:color w:val="000000" w:themeColor="text1"/>
          <w:sz w:val="24"/>
        </w:rPr>
        <w:t>（5）符合法律、行政法规规定的其他条件。</w:t>
      </w:r>
    </w:p>
    <w:p w:rsidR="00472A2B" w:rsidRPr="00C60AA2" w:rsidRDefault="00472A2B" w:rsidP="00200580">
      <w:pPr>
        <w:adjustRightInd w:val="0"/>
        <w:spacing w:line="360" w:lineRule="auto"/>
        <w:ind w:firstLineChars="210" w:firstLine="504"/>
        <w:contextualSpacing/>
        <w:jc w:val="left"/>
        <w:rPr>
          <w:rFonts w:asciiTheme="minorEastAsia" w:hAnsiTheme="minorEastAsia" w:cs="Arial"/>
          <w:color w:val="000000" w:themeColor="text1"/>
          <w:sz w:val="24"/>
        </w:rPr>
      </w:pPr>
      <w:r w:rsidRPr="00C60AA2">
        <w:rPr>
          <w:rFonts w:asciiTheme="minorEastAsia" w:hAnsiTheme="minorEastAsia" w:cs="宋体" w:hint="eastAsia"/>
          <w:color w:val="000000" w:themeColor="text1"/>
          <w:sz w:val="24"/>
        </w:rPr>
        <w:t>以上内容如有虚假或与事实不符的，评审委员会可将</w:t>
      </w:r>
      <w:r w:rsidRPr="00C60AA2">
        <w:rPr>
          <w:rFonts w:asciiTheme="minorEastAsia" w:hAnsiTheme="minorEastAsia" w:cs="Arial" w:hint="eastAsia"/>
          <w:color w:val="000000" w:themeColor="text1"/>
          <w:sz w:val="24"/>
        </w:rPr>
        <w:t>我方做无效投标处理，我方愿意承担相应的法律责任。</w:t>
      </w:r>
    </w:p>
    <w:p w:rsidR="00472A2B" w:rsidRPr="00C60AA2" w:rsidRDefault="00472A2B" w:rsidP="00200580">
      <w:pPr>
        <w:pStyle w:val="a7"/>
        <w:spacing w:line="360" w:lineRule="auto"/>
        <w:ind w:firstLineChars="200" w:firstLine="420"/>
        <w:contextualSpacing/>
        <w:rPr>
          <w:rFonts w:asciiTheme="minorEastAsia" w:eastAsiaTheme="minorEastAsia" w:hAnsiTheme="minorEastAsia"/>
          <w:color w:val="000000" w:themeColor="text1"/>
          <w:szCs w:val="24"/>
        </w:rPr>
      </w:pPr>
      <w:r w:rsidRPr="00C60AA2">
        <w:rPr>
          <w:rFonts w:asciiTheme="minorEastAsia" w:eastAsiaTheme="minorEastAsia" w:hAnsiTheme="minorEastAsia" w:hint="eastAsia"/>
          <w:color w:val="000000" w:themeColor="text1"/>
          <w:szCs w:val="24"/>
        </w:rPr>
        <w:t>十、我方具备履行合同所必需的设备和专业技术能力。</w:t>
      </w:r>
    </w:p>
    <w:p w:rsidR="00472A2B" w:rsidRPr="00C60AA2" w:rsidRDefault="00472A2B" w:rsidP="00200580">
      <w:pPr>
        <w:pStyle w:val="a7"/>
        <w:spacing w:line="360" w:lineRule="auto"/>
        <w:ind w:firstLineChars="200" w:firstLine="420"/>
        <w:contextualSpacing/>
        <w:rPr>
          <w:rFonts w:asciiTheme="minorEastAsia" w:eastAsiaTheme="minorEastAsia" w:hAnsiTheme="minorEastAsia"/>
          <w:color w:val="000000" w:themeColor="text1"/>
          <w:szCs w:val="24"/>
        </w:rPr>
      </w:pPr>
      <w:r w:rsidRPr="00C60AA2">
        <w:rPr>
          <w:rFonts w:asciiTheme="minorEastAsia" w:eastAsiaTheme="minorEastAsia" w:hAnsiTheme="minorEastAsia" w:hint="eastAsia"/>
          <w:snapToGrid w:val="0"/>
          <w:color w:val="000000" w:themeColor="text1"/>
          <w:szCs w:val="24"/>
        </w:rPr>
        <w:t>十一、</w:t>
      </w:r>
      <w:r w:rsidRPr="00C60AA2">
        <w:rPr>
          <w:rFonts w:asciiTheme="minorEastAsia" w:eastAsiaTheme="minorEastAsia" w:hAnsiTheme="minorEastAsia" w:hint="eastAsia"/>
          <w:color w:val="000000" w:themeColor="text1"/>
          <w:szCs w:val="24"/>
        </w:rPr>
        <w:t>我方对在本函及投标文件中所作的所有承诺承担法律责任。</w:t>
      </w:r>
    </w:p>
    <w:p w:rsidR="00472A2B" w:rsidRPr="00C60AA2" w:rsidRDefault="00472A2B" w:rsidP="00200580">
      <w:pPr>
        <w:pStyle w:val="a7"/>
        <w:snapToGrid w:val="0"/>
        <w:spacing w:line="360" w:lineRule="auto"/>
        <w:rPr>
          <w:rFonts w:asciiTheme="minorEastAsia" w:eastAsiaTheme="minorEastAsia" w:hAnsiTheme="minorEastAsia"/>
          <w:color w:val="000000" w:themeColor="text1"/>
          <w:szCs w:val="24"/>
        </w:rPr>
      </w:pPr>
    </w:p>
    <w:p w:rsidR="00472A2B" w:rsidRPr="00C60AA2" w:rsidRDefault="00472A2B" w:rsidP="00200580">
      <w:pPr>
        <w:pStyle w:val="a7"/>
        <w:snapToGrid w:val="0"/>
        <w:spacing w:line="360" w:lineRule="auto"/>
        <w:rPr>
          <w:rFonts w:asciiTheme="minorEastAsia" w:eastAsiaTheme="minorEastAsia" w:hAnsiTheme="minorEastAsia"/>
          <w:color w:val="000000" w:themeColor="text1"/>
          <w:szCs w:val="24"/>
        </w:rPr>
      </w:pPr>
      <w:r w:rsidRPr="00C60AA2">
        <w:rPr>
          <w:rFonts w:asciiTheme="minorEastAsia" w:eastAsiaTheme="minorEastAsia" w:hAnsiTheme="minorEastAsia" w:hint="eastAsia"/>
          <w:color w:val="000000" w:themeColor="text1"/>
          <w:szCs w:val="24"/>
        </w:rPr>
        <w:t>所有与本招标有关的一切正式</w:t>
      </w:r>
      <w:proofErr w:type="gramStart"/>
      <w:r w:rsidRPr="00C60AA2">
        <w:rPr>
          <w:rFonts w:asciiTheme="minorEastAsia" w:eastAsiaTheme="minorEastAsia" w:hAnsiTheme="minorEastAsia" w:hint="eastAsia"/>
          <w:color w:val="000000" w:themeColor="text1"/>
          <w:szCs w:val="24"/>
        </w:rPr>
        <w:t>往来请</w:t>
      </w:r>
      <w:proofErr w:type="gramEnd"/>
      <w:r w:rsidRPr="00C60AA2">
        <w:rPr>
          <w:rFonts w:asciiTheme="minorEastAsia" w:eastAsiaTheme="minorEastAsia" w:hAnsiTheme="minorEastAsia" w:hint="eastAsia"/>
          <w:color w:val="000000" w:themeColor="text1"/>
          <w:szCs w:val="24"/>
        </w:rPr>
        <w:t>寄：</w:t>
      </w:r>
    </w:p>
    <w:p w:rsidR="00472A2B" w:rsidRPr="00C60AA2" w:rsidRDefault="00472A2B" w:rsidP="00200580">
      <w:pPr>
        <w:adjustRightInd w:val="0"/>
        <w:snapToGrid w:val="0"/>
        <w:spacing w:line="360" w:lineRule="auto"/>
        <w:jc w:val="left"/>
        <w:rPr>
          <w:rFonts w:asciiTheme="minorEastAsia" w:hAnsiTheme="minorEastAsia" w:cs="宋体"/>
          <w:color w:val="000000" w:themeColor="text1"/>
          <w:sz w:val="24"/>
        </w:rPr>
      </w:pPr>
      <w:r w:rsidRPr="00C60AA2">
        <w:rPr>
          <w:rFonts w:asciiTheme="minorEastAsia" w:hAnsiTheme="minorEastAsia" w:cs="宋体" w:hint="eastAsia"/>
          <w:color w:val="000000" w:themeColor="text1"/>
          <w:sz w:val="24"/>
        </w:rPr>
        <w:t>地    址：</w:t>
      </w:r>
      <w:r w:rsidRPr="00C60AA2">
        <w:rPr>
          <w:rFonts w:asciiTheme="minorEastAsia" w:hAnsiTheme="minorEastAsia" w:cs="宋体" w:hint="eastAsia"/>
          <w:color w:val="000000" w:themeColor="text1"/>
          <w:sz w:val="24"/>
          <w:u w:val="single"/>
        </w:rPr>
        <w:t xml:space="preserve">                     </w:t>
      </w:r>
      <w:r w:rsidRPr="00C60AA2">
        <w:rPr>
          <w:rFonts w:asciiTheme="minorEastAsia" w:hAnsiTheme="minorEastAsia" w:cs="宋体" w:hint="eastAsia"/>
          <w:color w:val="000000" w:themeColor="text1"/>
          <w:sz w:val="24"/>
        </w:rPr>
        <w:t>.  邮政编码：</w:t>
      </w:r>
      <w:r w:rsidRPr="00C60AA2">
        <w:rPr>
          <w:rFonts w:asciiTheme="minorEastAsia" w:hAnsiTheme="minorEastAsia" w:cs="宋体" w:hint="eastAsia"/>
          <w:color w:val="000000" w:themeColor="text1"/>
          <w:sz w:val="24"/>
          <w:u w:val="single"/>
        </w:rPr>
        <w:t xml:space="preserve">                 </w:t>
      </w:r>
      <w:r w:rsidRPr="00C60AA2">
        <w:rPr>
          <w:rFonts w:asciiTheme="minorEastAsia" w:hAnsiTheme="minorEastAsia" w:cs="宋体" w:hint="eastAsia"/>
          <w:color w:val="000000" w:themeColor="text1"/>
          <w:sz w:val="24"/>
        </w:rPr>
        <w:t>.</w:t>
      </w:r>
    </w:p>
    <w:p w:rsidR="00472A2B" w:rsidRPr="00C60AA2" w:rsidRDefault="00472A2B" w:rsidP="00200580">
      <w:pPr>
        <w:adjustRightInd w:val="0"/>
        <w:snapToGrid w:val="0"/>
        <w:spacing w:line="360" w:lineRule="auto"/>
        <w:jc w:val="left"/>
        <w:rPr>
          <w:rFonts w:asciiTheme="minorEastAsia" w:hAnsiTheme="minorEastAsia" w:cs="宋体"/>
          <w:color w:val="000000" w:themeColor="text1"/>
          <w:sz w:val="24"/>
        </w:rPr>
      </w:pPr>
      <w:r w:rsidRPr="00C60AA2">
        <w:rPr>
          <w:rFonts w:asciiTheme="minorEastAsia" w:hAnsiTheme="minorEastAsia" w:cs="宋体" w:hint="eastAsia"/>
          <w:color w:val="000000" w:themeColor="text1"/>
          <w:sz w:val="24"/>
        </w:rPr>
        <w:t>电    话：</w:t>
      </w:r>
      <w:r w:rsidRPr="00C60AA2">
        <w:rPr>
          <w:rFonts w:asciiTheme="minorEastAsia" w:hAnsiTheme="minorEastAsia" w:cs="宋体" w:hint="eastAsia"/>
          <w:color w:val="000000" w:themeColor="text1"/>
          <w:sz w:val="24"/>
          <w:u w:val="single"/>
        </w:rPr>
        <w:t xml:space="preserve">                     </w:t>
      </w:r>
      <w:r w:rsidRPr="00C60AA2">
        <w:rPr>
          <w:rFonts w:asciiTheme="minorEastAsia" w:hAnsiTheme="minorEastAsia" w:cs="宋体" w:hint="eastAsia"/>
          <w:color w:val="000000" w:themeColor="text1"/>
          <w:sz w:val="24"/>
        </w:rPr>
        <w:t>.  传    真：</w:t>
      </w:r>
      <w:r w:rsidRPr="00C60AA2">
        <w:rPr>
          <w:rFonts w:asciiTheme="minorEastAsia" w:hAnsiTheme="minorEastAsia" w:cs="宋体" w:hint="eastAsia"/>
          <w:color w:val="000000" w:themeColor="text1"/>
          <w:sz w:val="24"/>
          <w:u w:val="single"/>
        </w:rPr>
        <w:t xml:space="preserve">                 </w:t>
      </w:r>
      <w:r w:rsidRPr="00C60AA2">
        <w:rPr>
          <w:rFonts w:asciiTheme="minorEastAsia" w:hAnsiTheme="minorEastAsia" w:cs="宋体" w:hint="eastAsia"/>
          <w:color w:val="000000" w:themeColor="text1"/>
          <w:sz w:val="24"/>
        </w:rPr>
        <w:t>.</w:t>
      </w:r>
    </w:p>
    <w:p w:rsidR="00472A2B" w:rsidRPr="00C60AA2" w:rsidRDefault="00472A2B" w:rsidP="00200580">
      <w:pPr>
        <w:adjustRightInd w:val="0"/>
        <w:snapToGrid w:val="0"/>
        <w:spacing w:line="360" w:lineRule="auto"/>
        <w:jc w:val="left"/>
        <w:rPr>
          <w:rFonts w:asciiTheme="minorEastAsia" w:hAnsiTheme="minorEastAsia" w:cs="宋体"/>
          <w:color w:val="000000" w:themeColor="text1"/>
          <w:sz w:val="24"/>
          <w:u w:val="single"/>
        </w:rPr>
      </w:pPr>
      <w:r w:rsidRPr="00C60AA2">
        <w:rPr>
          <w:rFonts w:asciiTheme="minorEastAsia" w:hAnsiTheme="minorEastAsia" w:cs="宋体" w:hint="eastAsia"/>
          <w:color w:val="000000" w:themeColor="text1"/>
          <w:sz w:val="24"/>
        </w:rPr>
        <w:t>投标人代表姓名：</w:t>
      </w:r>
      <w:r w:rsidRPr="00C60AA2">
        <w:rPr>
          <w:rFonts w:asciiTheme="minorEastAsia" w:hAnsiTheme="minorEastAsia" w:cs="宋体" w:hint="eastAsia"/>
          <w:color w:val="000000" w:themeColor="text1"/>
          <w:sz w:val="24"/>
          <w:u w:val="single"/>
        </w:rPr>
        <w:t xml:space="preserve">               </w:t>
      </w:r>
      <w:r w:rsidRPr="00C60AA2">
        <w:rPr>
          <w:rFonts w:asciiTheme="minorEastAsia" w:hAnsiTheme="minorEastAsia" w:cs="宋体" w:hint="eastAsia"/>
          <w:color w:val="000000" w:themeColor="text1"/>
          <w:sz w:val="24"/>
        </w:rPr>
        <w:t xml:space="preserve">.  职    </w:t>
      </w:r>
      <w:proofErr w:type="gramStart"/>
      <w:r w:rsidRPr="00C60AA2">
        <w:rPr>
          <w:rFonts w:asciiTheme="minorEastAsia" w:hAnsiTheme="minorEastAsia" w:cs="宋体" w:hint="eastAsia"/>
          <w:color w:val="000000" w:themeColor="text1"/>
          <w:sz w:val="24"/>
        </w:rPr>
        <w:t>务</w:t>
      </w:r>
      <w:proofErr w:type="gramEnd"/>
      <w:r w:rsidRPr="00C60AA2">
        <w:rPr>
          <w:rFonts w:asciiTheme="minorEastAsia" w:hAnsiTheme="minorEastAsia" w:cs="宋体" w:hint="eastAsia"/>
          <w:color w:val="000000" w:themeColor="text1"/>
          <w:sz w:val="24"/>
        </w:rPr>
        <w:t>：</w:t>
      </w:r>
      <w:r w:rsidRPr="00C60AA2">
        <w:rPr>
          <w:rFonts w:asciiTheme="minorEastAsia" w:hAnsiTheme="minorEastAsia" w:cs="宋体" w:hint="eastAsia"/>
          <w:color w:val="000000" w:themeColor="text1"/>
          <w:sz w:val="24"/>
          <w:u w:val="single"/>
        </w:rPr>
        <w:t xml:space="preserve">                 </w:t>
      </w:r>
      <w:r w:rsidRPr="00C60AA2">
        <w:rPr>
          <w:rFonts w:asciiTheme="minorEastAsia" w:hAnsiTheme="minorEastAsia" w:cs="宋体" w:hint="eastAsia"/>
          <w:color w:val="000000" w:themeColor="text1"/>
          <w:sz w:val="24"/>
        </w:rPr>
        <w:t>.</w:t>
      </w:r>
    </w:p>
    <w:p w:rsidR="00472A2B" w:rsidRPr="00C60AA2" w:rsidRDefault="00472A2B" w:rsidP="00200580">
      <w:pPr>
        <w:adjustRightInd w:val="0"/>
        <w:snapToGrid w:val="0"/>
        <w:spacing w:line="360" w:lineRule="auto"/>
        <w:jc w:val="left"/>
        <w:rPr>
          <w:rFonts w:asciiTheme="minorEastAsia" w:hAnsiTheme="minorEastAsia" w:cs="宋体"/>
          <w:color w:val="000000" w:themeColor="text1"/>
          <w:sz w:val="24"/>
          <w:u w:val="single"/>
        </w:rPr>
      </w:pPr>
    </w:p>
    <w:p w:rsidR="00472A2B" w:rsidRPr="00C60AA2" w:rsidRDefault="00472A2B" w:rsidP="00200580">
      <w:pPr>
        <w:adjustRightInd w:val="0"/>
        <w:snapToGrid w:val="0"/>
        <w:spacing w:line="360" w:lineRule="auto"/>
        <w:jc w:val="left"/>
        <w:rPr>
          <w:rFonts w:asciiTheme="minorEastAsia" w:hAnsiTheme="minorEastAsia" w:cs="宋体"/>
          <w:color w:val="000000" w:themeColor="text1"/>
          <w:sz w:val="24"/>
        </w:rPr>
      </w:pPr>
      <w:r w:rsidRPr="00C60AA2">
        <w:rPr>
          <w:rFonts w:asciiTheme="minorEastAsia" w:hAnsiTheme="minorEastAsia" w:cs="宋体" w:hint="eastAsia"/>
          <w:color w:val="000000" w:themeColor="text1"/>
          <w:sz w:val="24"/>
        </w:rPr>
        <w:t>投标人法定代表人（或法定代表人授权代表）签字或盖章：</w:t>
      </w:r>
      <w:r w:rsidRPr="00C60AA2">
        <w:rPr>
          <w:rFonts w:asciiTheme="minorEastAsia" w:hAnsiTheme="minorEastAsia" w:cs="宋体" w:hint="eastAsia"/>
          <w:color w:val="000000" w:themeColor="text1"/>
          <w:sz w:val="24"/>
          <w:u w:val="single"/>
        </w:rPr>
        <w:t xml:space="preserve">         </w:t>
      </w:r>
    </w:p>
    <w:p w:rsidR="00472A2B" w:rsidRPr="00C60AA2" w:rsidRDefault="00472A2B" w:rsidP="00200580">
      <w:pPr>
        <w:adjustRightInd w:val="0"/>
        <w:snapToGrid w:val="0"/>
        <w:spacing w:line="360" w:lineRule="auto"/>
        <w:jc w:val="left"/>
        <w:rPr>
          <w:rFonts w:asciiTheme="minorEastAsia" w:hAnsiTheme="minorEastAsia" w:cs="宋体"/>
          <w:color w:val="000000" w:themeColor="text1"/>
          <w:sz w:val="24"/>
        </w:rPr>
      </w:pPr>
      <w:r w:rsidRPr="00C60AA2">
        <w:rPr>
          <w:rFonts w:asciiTheme="minorEastAsia" w:hAnsiTheme="minorEastAsia" w:cs="宋体" w:hint="eastAsia"/>
          <w:color w:val="000000" w:themeColor="text1"/>
          <w:sz w:val="24"/>
        </w:rPr>
        <w:t>投标人名称（盖章）：</w:t>
      </w:r>
      <w:r w:rsidRPr="00C60AA2">
        <w:rPr>
          <w:rFonts w:asciiTheme="minorEastAsia" w:hAnsiTheme="minorEastAsia" w:cs="宋体" w:hint="eastAsia"/>
          <w:color w:val="000000" w:themeColor="text1"/>
          <w:sz w:val="24"/>
          <w:u w:val="single"/>
        </w:rPr>
        <w:t xml:space="preserve">                   </w:t>
      </w:r>
    </w:p>
    <w:p w:rsidR="00472A2B" w:rsidRPr="00C60AA2" w:rsidRDefault="00472A2B" w:rsidP="00200580">
      <w:pPr>
        <w:adjustRightInd w:val="0"/>
        <w:snapToGrid w:val="0"/>
        <w:spacing w:line="360" w:lineRule="auto"/>
        <w:ind w:firstLineChars="2050" w:firstLine="4920"/>
        <w:jc w:val="left"/>
        <w:rPr>
          <w:rFonts w:asciiTheme="minorEastAsia" w:hAnsiTheme="minorEastAsia" w:cs="宋体"/>
          <w:color w:val="000000" w:themeColor="text1"/>
          <w:sz w:val="24"/>
        </w:rPr>
      </w:pPr>
    </w:p>
    <w:p w:rsidR="00472A2B" w:rsidRPr="00C60AA2" w:rsidRDefault="00472A2B" w:rsidP="00200580">
      <w:pPr>
        <w:adjustRightInd w:val="0"/>
        <w:snapToGrid w:val="0"/>
        <w:spacing w:line="360" w:lineRule="auto"/>
        <w:ind w:firstLineChars="2050" w:firstLine="4920"/>
        <w:jc w:val="left"/>
        <w:rPr>
          <w:rFonts w:asciiTheme="minorEastAsia" w:hAnsiTheme="minorEastAsia" w:cs="宋体"/>
          <w:color w:val="000000" w:themeColor="text1"/>
          <w:sz w:val="24"/>
        </w:rPr>
      </w:pPr>
      <w:r w:rsidRPr="00C60AA2">
        <w:rPr>
          <w:rFonts w:asciiTheme="minorEastAsia" w:hAnsiTheme="minorEastAsia" w:cs="宋体" w:hint="eastAsia"/>
          <w:color w:val="000000" w:themeColor="text1"/>
          <w:sz w:val="24"/>
        </w:rPr>
        <w:t>日期：   年   月   日</w:t>
      </w:r>
    </w:p>
    <w:p w:rsidR="00472A2B" w:rsidRPr="00C60AA2" w:rsidRDefault="00472A2B" w:rsidP="00200580">
      <w:pPr>
        <w:widowControl/>
        <w:jc w:val="center"/>
        <w:rPr>
          <w:rFonts w:asciiTheme="majorEastAsia" w:eastAsiaTheme="majorEastAsia" w:hAnsiTheme="majorEastAsia"/>
          <w:b/>
          <w:bCs/>
          <w:color w:val="000000" w:themeColor="text1"/>
          <w:sz w:val="36"/>
          <w:szCs w:val="36"/>
        </w:rPr>
      </w:pPr>
      <w:r w:rsidRPr="00C60AA2">
        <w:rPr>
          <w:rFonts w:asciiTheme="minorEastAsia" w:hAnsiTheme="minorEastAsia" w:cs="宋体"/>
          <w:color w:val="000000" w:themeColor="text1"/>
          <w:sz w:val="24"/>
        </w:rPr>
        <w:br w:type="page"/>
      </w:r>
      <w:r w:rsidRPr="00C60AA2">
        <w:rPr>
          <w:rFonts w:asciiTheme="majorEastAsia" w:eastAsiaTheme="majorEastAsia" w:hAnsiTheme="majorEastAsia" w:hint="eastAsia"/>
          <w:b/>
          <w:bCs/>
          <w:color w:val="000000" w:themeColor="text1"/>
          <w:sz w:val="36"/>
          <w:szCs w:val="36"/>
        </w:rPr>
        <w:lastRenderedPageBreak/>
        <w:t>3.2 法定代表人</w:t>
      </w:r>
      <w:r w:rsidRPr="00C60AA2">
        <w:rPr>
          <w:rFonts w:asciiTheme="majorEastAsia" w:eastAsiaTheme="majorEastAsia" w:hAnsiTheme="majorEastAsia"/>
          <w:b/>
          <w:bCs/>
          <w:color w:val="000000" w:themeColor="text1"/>
          <w:sz w:val="36"/>
          <w:szCs w:val="36"/>
        </w:rPr>
        <w:t>资</w:t>
      </w:r>
      <w:r w:rsidRPr="00C60AA2">
        <w:rPr>
          <w:rFonts w:asciiTheme="majorEastAsia" w:eastAsiaTheme="majorEastAsia" w:hAnsiTheme="majorEastAsia" w:hint="eastAsia"/>
          <w:b/>
          <w:bCs/>
          <w:color w:val="000000" w:themeColor="text1"/>
          <w:sz w:val="36"/>
          <w:szCs w:val="36"/>
        </w:rPr>
        <w:t>格</w:t>
      </w:r>
      <w:r w:rsidRPr="00C60AA2">
        <w:rPr>
          <w:rFonts w:asciiTheme="majorEastAsia" w:eastAsiaTheme="majorEastAsia" w:hAnsiTheme="majorEastAsia"/>
          <w:b/>
          <w:bCs/>
          <w:color w:val="000000" w:themeColor="text1"/>
          <w:sz w:val="36"/>
          <w:szCs w:val="36"/>
        </w:rPr>
        <w:t>证</w:t>
      </w:r>
      <w:r w:rsidRPr="00C60AA2">
        <w:rPr>
          <w:rFonts w:asciiTheme="majorEastAsia" w:eastAsiaTheme="majorEastAsia" w:hAnsiTheme="majorEastAsia" w:hint="eastAsia"/>
          <w:b/>
          <w:bCs/>
          <w:color w:val="000000" w:themeColor="text1"/>
          <w:sz w:val="36"/>
          <w:szCs w:val="36"/>
        </w:rPr>
        <w:t>明</w:t>
      </w:r>
      <w:r w:rsidRPr="00C60AA2">
        <w:rPr>
          <w:rFonts w:asciiTheme="majorEastAsia" w:eastAsiaTheme="majorEastAsia" w:hAnsiTheme="majorEastAsia"/>
          <w:b/>
          <w:bCs/>
          <w:color w:val="000000" w:themeColor="text1"/>
          <w:sz w:val="36"/>
          <w:szCs w:val="36"/>
        </w:rPr>
        <w:t>书</w:t>
      </w:r>
    </w:p>
    <w:p w:rsidR="00472A2B" w:rsidRPr="00C60AA2" w:rsidRDefault="00472A2B" w:rsidP="00200580">
      <w:pPr>
        <w:autoSpaceDE w:val="0"/>
        <w:autoSpaceDN w:val="0"/>
        <w:adjustRightInd w:val="0"/>
        <w:spacing w:line="480" w:lineRule="auto"/>
        <w:ind w:firstLineChars="257" w:firstLine="617"/>
        <w:jc w:val="left"/>
        <w:rPr>
          <w:rFonts w:ascii="宋体" w:hAnsi="宋体"/>
          <w:color w:val="000000" w:themeColor="text1"/>
          <w:sz w:val="24"/>
        </w:rPr>
      </w:pPr>
    </w:p>
    <w:p w:rsidR="00472A2B" w:rsidRPr="00C60AA2" w:rsidRDefault="00472A2B" w:rsidP="00200580">
      <w:pPr>
        <w:pStyle w:val="12"/>
        <w:spacing w:line="480" w:lineRule="auto"/>
        <w:ind w:firstLineChars="225" w:firstLine="540"/>
        <w:jc w:val="left"/>
        <w:rPr>
          <w:rFonts w:asciiTheme="minorEastAsia" w:hAnsiTheme="minorEastAsia"/>
          <w:color w:val="000000" w:themeColor="text1"/>
        </w:rPr>
      </w:pPr>
      <w:r w:rsidRPr="00C60AA2">
        <w:rPr>
          <w:rFonts w:asciiTheme="minorEastAsia" w:hAnsiTheme="minorEastAsia"/>
          <w:color w:val="000000" w:themeColor="text1"/>
        </w:rPr>
        <w:t>单</w:t>
      </w:r>
      <w:r w:rsidRPr="00C60AA2">
        <w:rPr>
          <w:rFonts w:asciiTheme="minorEastAsia" w:hAnsiTheme="minorEastAsia" w:hint="eastAsia"/>
          <w:color w:val="000000" w:themeColor="text1"/>
        </w:rPr>
        <w:t>位名</w:t>
      </w:r>
      <w:r w:rsidRPr="00C60AA2">
        <w:rPr>
          <w:rFonts w:asciiTheme="minorEastAsia" w:hAnsiTheme="minorEastAsia"/>
          <w:color w:val="000000" w:themeColor="text1"/>
        </w:rPr>
        <w:t>称</w:t>
      </w:r>
      <w:r w:rsidRPr="00C60AA2">
        <w:rPr>
          <w:rFonts w:asciiTheme="minorEastAsia" w:hAnsiTheme="minorEastAsia" w:hint="eastAsia"/>
          <w:color w:val="000000" w:themeColor="text1"/>
        </w:rPr>
        <w:t>：</w:t>
      </w:r>
    </w:p>
    <w:p w:rsidR="00472A2B" w:rsidRPr="00C60AA2" w:rsidRDefault="00472A2B" w:rsidP="00200580">
      <w:pPr>
        <w:pStyle w:val="12"/>
        <w:spacing w:line="480" w:lineRule="auto"/>
        <w:ind w:firstLineChars="225" w:firstLine="540"/>
        <w:jc w:val="left"/>
        <w:rPr>
          <w:rFonts w:asciiTheme="minorEastAsia" w:hAnsiTheme="minorEastAsia"/>
          <w:color w:val="000000" w:themeColor="text1"/>
        </w:rPr>
      </w:pPr>
      <w:r w:rsidRPr="00C60AA2">
        <w:rPr>
          <w:rFonts w:asciiTheme="minorEastAsia" w:hAnsiTheme="minorEastAsia" w:hint="eastAsia"/>
          <w:color w:val="000000" w:themeColor="text1"/>
        </w:rPr>
        <w:t>地址：</w:t>
      </w:r>
    </w:p>
    <w:p w:rsidR="00472A2B" w:rsidRPr="00C60AA2" w:rsidRDefault="00472A2B" w:rsidP="00200580">
      <w:pPr>
        <w:pStyle w:val="12"/>
        <w:spacing w:line="480" w:lineRule="auto"/>
        <w:ind w:firstLineChars="225" w:firstLine="540"/>
        <w:jc w:val="left"/>
        <w:rPr>
          <w:rFonts w:asciiTheme="minorEastAsia" w:hAnsiTheme="minorEastAsia"/>
          <w:color w:val="000000" w:themeColor="text1"/>
        </w:rPr>
      </w:pPr>
      <w:r w:rsidRPr="00C60AA2">
        <w:rPr>
          <w:rFonts w:asciiTheme="minorEastAsia" w:hAnsiTheme="minorEastAsia" w:hint="eastAsia"/>
          <w:color w:val="000000" w:themeColor="text1"/>
        </w:rPr>
        <w:t>姓名：       性</w:t>
      </w:r>
      <w:r w:rsidRPr="00C60AA2">
        <w:rPr>
          <w:rFonts w:asciiTheme="minorEastAsia" w:hAnsiTheme="minorEastAsia"/>
          <w:color w:val="000000" w:themeColor="text1"/>
        </w:rPr>
        <w:t>别</w:t>
      </w:r>
      <w:r w:rsidRPr="00C60AA2">
        <w:rPr>
          <w:rFonts w:asciiTheme="minorEastAsia" w:hAnsiTheme="minorEastAsia" w:hint="eastAsia"/>
          <w:color w:val="000000" w:themeColor="text1"/>
        </w:rPr>
        <w:t>：     年</w:t>
      </w:r>
      <w:r w:rsidRPr="00C60AA2">
        <w:rPr>
          <w:rFonts w:asciiTheme="minorEastAsia" w:hAnsiTheme="minorEastAsia"/>
          <w:color w:val="000000" w:themeColor="text1"/>
        </w:rPr>
        <w:t>龄</w:t>
      </w:r>
      <w:r w:rsidRPr="00C60AA2">
        <w:rPr>
          <w:rFonts w:asciiTheme="minorEastAsia" w:hAnsiTheme="minorEastAsia" w:hint="eastAsia"/>
          <w:color w:val="000000" w:themeColor="text1"/>
        </w:rPr>
        <w:t>：</w:t>
      </w:r>
      <w:r w:rsidRPr="00C60AA2">
        <w:rPr>
          <w:rFonts w:asciiTheme="minorEastAsia" w:hAnsiTheme="minorEastAsia"/>
          <w:color w:val="000000" w:themeColor="text1"/>
        </w:rPr>
        <w:t xml:space="preserve">     职务</w:t>
      </w:r>
      <w:r w:rsidRPr="00C60AA2">
        <w:rPr>
          <w:rFonts w:asciiTheme="minorEastAsia" w:hAnsiTheme="minorEastAsia" w:hint="eastAsia"/>
          <w:color w:val="000000" w:themeColor="text1"/>
        </w:rPr>
        <w:t xml:space="preserve">：        </w:t>
      </w:r>
    </w:p>
    <w:p w:rsidR="00472A2B" w:rsidRPr="00C60AA2" w:rsidRDefault="00472A2B" w:rsidP="00200580">
      <w:pPr>
        <w:pStyle w:val="12"/>
        <w:spacing w:line="480" w:lineRule="auto"/>
        <w:ind w:firstLineChars="225" w:firstLine="540"/>
        <w:jc w:val="left"/>
        <w:rPr>
          <w:rFonts w:asciiTheme="minorEastAsia" w:hAnsiTheme="minorEastAsia"/>
          <w:color w:val="000000" w:themeColor="text1"/>
        </w:rPr>
      </w:pPr>
      <w:r w:rsidRPr="00C60AA2">
        <w:rPr>
          <w:rFonts w:asciiTheme="minorEastAsia" w:hAnsiTheme="minorEastAsia" w:hint="eastAsia"/>
          <w:color w:val="000000" w:themeColor="text1"/>
        </w:rPr>
        <w:t>本人系</w:t>
      </w:r>
      <w:r w:rsidRPr="00C60AA2">
        <w:rPr>
          <w:rFonts w:asciiTheme="minorEastAsia" w:hAnsiTheme="minorEastAsia" w:hint="eastAsia"/>
          <w:color w:val="000000" w:themeColor="text1"/>
          <w:u w:val="single"/>
        </w:rPr>
        <w:t xml:space="preserve">  </w:t>
      </w:r>
      <w:r w:rsidRPr="00C60AA2">
        <w:rPr>
          <w:rFonts w:asciiTheme="minorEastAsia" w:hAnsiTheme="minorEastAsia" w:hint="eastAsia"/>
          <w:i/>
          <w:snapToGrid w:val="0"/>
          <w:color w:val="000000" w:themeColor="text1"/>
          <w:u w:val="single"/>
        </w:rPr>
        <w:t>投</w:t>
      </w:r>
      <w:r w:rsidRPr="00C60AA2">
        <w:rPr>
          <w:rFonts w:asciiTheme="minorEastAsia" w:hAnsiTheme="minorEastAsia"/>
          <w:i/>
          <w:snapToGrid w:val="0"/>
          <w:color w:val="000000" w:themeColor="text1"/>
          <w:u w:val="single"/>
        </w:rPr>
        <w:t>标</w:t>
      </w:r>
      <w:r w:rsidRPr="00C60AA2">
        <w:rPr>
          <w:rFonts w:asciiTheme="minorEastAsia" w:hAnsiTheme="minorEastAsia" w:hint="eastAsia"/>
          <w:i/>
          <w:snapToGrid w:val="0"/>
          <w:color w:val="000000" w:themeColor="text1"/>
          <w:u w:val="single"/>
        </w:rPr>
        <w:t>人名</w:t>
      </w:r>
      <w:r w:rsidRPr="00C60AA2">
        <w:rPr>
          <w:rFonts w:asciiTheme="minorEastAsia" w:hAnsiTheme="minorEastAsia"/>
          <w:i/>
          <w:snapToGrid w:val="0"/>
          <w:color w:val="000000" w:themeColor="text1"/>
          <w:u w:val="single"/>
        </w:rPr>
        <w:t>称</w:t>
      </w:r>
      <w:r w:rsidRPr="00C60AA2">
        <w:rPr>
          <w:rFonts w:asciiTheme="minorEastAsia" w:hAnsiTheme="minorEastAsia" w:hint="eastAsia"/>
          <w:i/>
          <w:snapToGrid w:val="0"/>
          <w:color w:val="000000" w:themeColor="text1"/>
          <w:u w:val="single"/>
        </w:rPr>
        <w:t xml:space="preserve">  </w:t>
      </w:r>
      <w:r w:rsidRPr="00C60AA2">
        <w:rPr>
          <w:rFonts w:asciiTheme="minorEastAsia" w:hAnsiTheme="minorEastAsia" w:hint="eastAsia"/>
          <w:color w:val="000000" w:themeColor="text1"/>
        </w:rPr>
        <w:t>的法定代表人。就</w:t>
      </w:r>
      <w:r w:rsidRPr="00C60AA2">
        <w:rPr>
          <w:rFonts w:asciiTheme="minorEastAsia" w:hAnsiTheme="minorEastAsia"/>
          <w:color w:val="000000" w:themeColor="text1"/>
        </w:rPr>
        <w:t>参</w:t>
      </w:r>
      <w:r w:rsidRPr="00C60AA2">
        <w:rPr>
          <w:rFonts w:asciiTheme="minorEastAsia" w:hAnsiTheme="minorEastAsia" w:hint="eastAsia"/>
          <w:color w:val="000000" w:themeColor="text1"/>
        </w:rPr>
        <w:t>加贵方招</w:t>
      </w:r>
      <w:r w:rsidRPr="00C60AA2">
        <w:rPr>
          <w:rFonts w:asciiTheme="minorEastAsia" w:hAnsiTheme="minorEastAsia"/>
          <w:color w:val="000000" w:themeColor="text1"/>
        </w:rPr>
        <w:t>标编号为</w:t>
      </w:r>
      <w:r w:rsidRPr="00C60AA2">
        <w:rPr>
          <w:rFonts w:asciiTheme="minorEastAsia" w:hAnsiTheme="minorEastAsia" w:hint="eastAsia"/>
          <w:color w:val="000000" w:themeColor="text1"/>
          <w:u w:val="single"/>
        </w:rPr>
        <w:t xml:space="preserve">  </w:t>
      </w:r>
      <w:r w:rsidRPr="00C60AA2">
        <w:rPr>
          <w:rFonts w:asciiTheme="minorEastAsia" w:hAnsiTheme="minorEastAsia"/>
          <w:i/>
          <w:color w:val="000000" w:themeColor="text1"/>
          <w:u w:val="single"/>
        </w:rPr>
        <w:t>项目编号</w:t>
      </w:r>
      <w:r w:rsidRPr="00C60AA2">
        <w:rPr>
          <w:rFonts w:asciiTheme="minorEastAsia" w:hAnsiTheme="minorEastAsia" w:hint="eastAsia"/>
          <w:i/>
          <w:color w:val="000000" w:themeColor="text1"/>
          <w:u w:val="single"/>
        </w:rPr>
        <w:t xml:space="preserve"> </w:t>
      </w:r>
      <w:r w:rsidRPr="00C60AA2">
        <w:rPr>
          <w:rFonts w:asciiTheme="minorEastAsia" w:hAnsiTheme="minorEastAsia" w:hint="eastAsia"/>
          <w:color w:val="000000" w:themeColor="text1"/>
          <w:u w:val="single"/>
        </w:rPr>
        <w:t xml:space="preserve">  </w:t>
      </w:r>
      <w:r w:rsidRPr="00C60AA2">
        <w:rPr>
          <w:rFonts w:asciiTheme="minorEastAsia" w:hAnsiTheme="minorEastAsia" w:hint="eastAsia"/>
          <w:color w:val="000000" w:themeColor="text1"/>
        </w:rPr>
        <w:t>的</w:t>
      </w:r>
      <w:r w:rsidRPr="00C60AA2">
        <w:rPr>
          <w:rFonts w:asciiTheme="minorEastAsia" w:hAnsiTheme="minorEastAsia" w:hint="eastAsia"/>
          <w:color w:val="000000" w:themeColor="text1"/>
          <w:u w:val="single"/>
        </w:rPr>
        <w:t xml:space="preserve">  </w:t>
      </w:r>
      <w:r w:rsidRPr="00C60AA2">
        <w:rPr>
          <w:rFonts w:asciiTheme="minorEastAsia" w:hAnsiTheme="minorEastAsia"/>
          <w:i/>
          <w:color w:val="000000" w:themeColor="text1"/>
          <w:u w:val="single"/>
        </w:rPr>
        <w:t>项目</w:t>
      </w:r>
      <w:r w:rsidRPr="00C60AA2">
        <w:rPr>
          <w:rFonts w:asciiTheme="minorEastAsia" w:hAnsiTheme="minorEastAsia" w:hint="eastAsia"/>
          <w:i/>
          <w:color w:val="000000" w:themeColor="text1"/>
          <w:u w:val="single"/>
        </w:rPr>
        <w:t>名</w:t>
      </w:r>
      <w:r w:rsidRPr="00C60AA2">
        <w:rPr>
          <w:rFonts w:asciiTheme="minorEastAsia" w:hAnsiTheme="minorEastAsia"/>
          <w:i/>
          <w:color w:val="000000" w:themeColor="text1"/>
          <w:u w:val="single"/>
        </w:rPr>
        <w:t>称</w:t>
      </w:r>
      <w:r w:rsidRPr="00C60AA2">
        <w:rPr>
          <w:rFonts w:asciiTheme="minorEastAsia" w:hAnsiTheme="minorEastAsia" w:hint="eastAsia"/>
          <w:i/>
          <w:color w:val="000000" w:themeColor="text1"/>
          <w:u w:val="single"/>
        </w:rPr>
        <w:t xml:space="preserve"> </w:t>
      </w:r>
      <w:r w:rsidRPr="00C60AA2">
        <w:rPr>
          <w:rFonts w:asciiTheme="minorEastAsia" w:hAnsiTheme="minorEastAsia" w:hint="eastAsia"/>
          <w:color w:val="000000" w:themeColor="text1"/>
          <w:u w:val="single"/>
        </w:rPr>
        <w:t xml:space="preserve">   </w:t>
      </w:r>
      <w:r w:rsidRPr="00C60AA2">
        <w:rPr>
          <w:rFonts w:asciiTheme="minorEastAsia" w:hAnsiTheme="minorEastAsia" w:hint="eastAsia"/>
          <w:color w:val="000000" w:themeColor="text1"/>
        </w:rPr>
        <w:t>公</w:t>
      </w:r>
      <w:r w:rsidRPr="00C60AA2">
        <w:rPr>
          <w:rFonts w:asciiTheme="minorEastAsia" w:hAnsiTheme="minorEastAsia"/>
          <w:color w:val="000000" w:themeColor="text1"/>
        </w:rPr>
        <w:t>开</w:t>
      </w:r>
      <w:r w:rsidRPr="00C60AA2">
        <w:rPr>
          <w:rFonts w:asciiTheme="minorEastAsia" w:hAnsiTheme="minorEastAsia" w:hint="eastAsia"/>
          <w:color w:val="000000" w:themeColor="text1"/>
        </w:rPr>
        <w:t>招</w:t>
      </w:r>
      <w:r w:rsidRPr="00C60AA2">
        <w:rPr>
          <w:rFonts w:asciiTheme="minorEastAsia" w:hAnsiTheme="minorEastAsia"/>
          <w:color w:val="000000" w:themeColor="text1"/>
        </w:rPr>
        <w:t>标项目</w:t>
      </w:r>
      <w:r w:rsidRPr="00C60AA2">
        <w:rPr>
          <w:rFonts w:asciiTheme="minorEastAsia" w:hAnsiTheme="minorEastAsia" w:hint="eastAsia"/>
          <w:color w:val="000000" w:themeColor="text1"/>
        </w:rPr>
        <w:t>的投</w:t>
      </w:r>
      <w:r w:rsidRPr="00C60AA2">
        <w:rPr>
          <w:rFonts w:asciiTheme="minorEastAsia" w:hAnsiTheme="minorEastAsia"/>
          <w:color w:val="000000" w:themeColor="text1"/>
        </w:rPr>
        <w:t>标报价</w:t>
      </w:r>
      <w:r w:rsidRPr="00C60AA2">
        <w:rPr>
          <w:rFonts w:asciiTheme="minorEastAsia" w:hAnsiTheme="minorEastAsia" w:hint="eastAsia"/>
          <w:color w:val="000000" w:themeColor="text1"/>
        </w:rPr>
        <w:t>，</w:t>
      </w:r>
      <w:r w:rsidRPr="00C60AA2">
        <w:rPr>
          <w:rFonts w:asciiTheme="minorEastAsia" w:hAnsiTheme="minorEastAsia"/>
          <w:color w:val="000000" w:themeColor="text1"/>
        </w:rPr>
        <w:t>签</w:t>
      </w:r>
      <w:r w:rsidRPr="00C60AA2">
        <w:rPr>
          <w:rFonts w:asciiTheme="minorEastAsia" w:hAnsiTheme="minorEastAsia" w:hint="eastAsia"/>
          <w:color w:val="000000" w:themeColor="text1"/>
        </w:rPr>
        <w:t>署上</w:t>
      </w:r>
      <w:r w:rsidRPr="00C60AA2">
        <w:rPr>
          <w:rFonts w:asciiTheme="minorEastAsia" w:hAnsiTheme="minorEastAsia"/>
          <w:color w:val="000000" w:themeColor="text1"/>
        </w:rPr>
        <w:t>述项目</w:t>
      </w:r>
      <w:r w:rsidRPr="00C60AA2">
        <w:rPr>
          <w:rFonts w:asciiTheme="minorEastAsia" w:hAnsiTheme="minorEastAsia" w:hint="eastAsia"/>
          <w:color w:val="000000" w:themeColor="text1"/>
        </w:rPr>
        <w:t>的投</w:t>
      </w:r>
      <w:r w:rsidRPr="00C60AA2">
        <w:rPr>
          <w:rFonts w:asciiTheme="minorEastAsia" w:hAnsiTheme="minorEastAsia"/>
          <w:color w:val="000000" w:themeColor="text1"/>
        </w:rPr>
        <w:t>标</w:t>
      </w:r>
      <w:r w:rsidRPr="00C60AA2">
        <w:rPr>
          <w:rFonts w:asciiTheme="minorEastAsia" w:hAnsiTheme="minorEastAsia" w:hint="eastAsia"/>
          <w:color w:val="000000" w:themeColor="text1"/>
        </w:rPr>
        <w:t>文件及合同的</w:t>
      </w:r>
      <w:r w:rsidRPr="00C60AA2">
        <w:rPr>
          <w:rFonts w:asciiTheme="minorEastAsia" w:hAnsiTheme="minorEastAsia"/>
          <w:color w:val="000000" w:themeColor="text1"/>
        </w:rPr>
        <w:t>执</w:t>
      </w:r>
      <w:r w:rsidRPr="00C60AA2">
        <w:rPr>
          <w:rFonts w:asciiTheme="minorEastAsia" w:hAnsiTheme="minorEastAsia" w:hint="eastAsia"/>
          <w:color w:val="000000" w:themeColor="text1"/>
        </w:rPr>
        <w:t>行、完成、服</w:t>
      </w:r>
      <w:r w:rsidRPr="00C60AA2">
        <w:rPr>
          <w:rFonts w:asciiTheme="minorEastAsia" w:hAnsiTheme="minorEastAsia"/>
          <w:color w:val="000000" w:themeColor="text1"/>
        </w:rPr>
        <w:t>务</w:t>
      </w:r>
      <w:r w:rsidRPr="00C60AA2">
        <w:rPr>
          <w:rFonts w:asciiTheme="minorEastAsia" w:hAnsiTheme="minorEastAsia" w:hint="eastAsia"/>
          <w:color w:val="000000" w:themeColor="text1"/>
        </w:rPr>
        <w:t>和保修，</w:t>
      </w:r>
      <w:r w:rsidRPr="00C60AA2">
        <w:rPr>
          <w:rFonts w:asciiTheme="minorEastAsia" w:hAnsiTheme="minorEastAsia"/>
          <w:color w:val="000000" w:themeColor="text1"/>
        </w:rPr>
        <w:t>签</w:t>
      </w:r>
      <w:r w:rsidRPr="00C60AA2">
        <w:rPr>
          <w:rFonts w:asciiTheme="minorEastAsia" w:hAnsiTheme="minorEastAsia" w:hint="eastAsia"/>
          <w:color w:val="000000" w:themeColor="text1"/>
        </w:rPr>
        <w:t>署合同和</w:t>
      </w:r>
      <w:r w:rsidRPr="00C60AA2">
        <w:rPr>
          <w:rFonts w:asciiTheme="minorEastAsia" w:hAnsiTheme="minorEastAsia"/>
          <w:color w:val="000000" w:themeColor="text1"/>
        </w:rPr>
        <w:t>处</w:t>
      </w:r>
      <w:r w:rsidRPr="00C60AA2">
        <w:rPr>
          <w:rFonts w:asciiTheme="minorEastAsia" w:hAnsiTheme="minorEastAsia" w:hint="eastAsia"/>
          <w:color w:val="000000" w:themeColor="text1"/>
        </w:rPr>
        <w:t>理与之有</w:t>
      </w:r>
      <w:r w:rsidRPr="00C60AA2">
        <w:rPr>
          <w:rFonts w:asciiTheme="minorEastAsia" w:hAnsiTheme="minorEastAsia"/>
          <w:color w:val="000000" w:themeColor="text1"/>
        </w:rPr>
        <w:t>关的</w:t>
      </w:r>
      <w:r w:rsidRPr="00C60AA2">
        <w:rPr>
          <w:rFonts w:asciiTheme="minorEastAsia" w:hAnsiTheme="minorEastAsia" w:hint="eastAsia"/>
          <w:color w:val="000000" w:themeColor="text1"/>
        </w:rPr>
        <w:t>一切事</w:t>
      </w:r>
      <w:r w:rsidRPr="00C60AA2">
        <w:rPr>
          <w:rFonts w:asciiTheme="minorEastAsia" w:hAnsiTheme="minorEastAsia"/>
          <w:color w:val="000000" w:themeColor="text1"/>
        </w:rPr>
        <w:t>务</w:t>
      </w:r>
      <w:r w:rsidRPr="00C60AA2">
        <w:rPr>
          <w:rFonts w:asciiTheme="minorEastAsia" w:hAnsiTheme="minorEastAsia" w:hint="eastAsia"/>
          <w:color w:val="000000" w:themeColor="text1"/>
        </w:rPr>
        <w:t>。</w:t>
      </w:r>
    </w:p>
    <w:p w:rsidR="00472A2B" w:rsidRPr="00C60AA2" w:rsidRDefault="00472A2B" w:rsidP="00200580">
      <w:pPr>
        <w:pStyle w:val="12"/>
        <w:spacing w:line="480" w:lineRule="auto"/>
        <w:ind w:firstLineChars="225" w:firstLine="540"/>
        <w:jc w:val="left"/>
        <w:rPr>
          <w:rFonts w:asciiTheme="minorEastAsia" w:hAnsiTheme="minorEastAsia"/>
          <w:color w:val="000000" w:themeColor="text1"/>
        </w:rPr>
      </w:pPr>
      <w:r w:rsidRPr="00C60AA2">
        <w:rPr>
          <w:rFonts w:asciiTheme="minorEastAsia" w:hAnsiTheme="minorEastAsia" w:hint="eastAsia"/>
          <w:color w:val="000000" w:themeColor="text1"/>
        </w:rPr>
        <w:t>特此</w:t>
      </w:r>
      <w:r w:rsidRPr="00C60AA2">
        <w:rPr>
          <w:rFonts w:asciiTheme="minorEastAsia" w:hAnsiTheme="minorEastAsia"/>
          <w:color w:val="000000" w:themeColor="text1"/>
        </w:rPr>
        <w:t>证</w:t>
      </w:r>
      <w:r w:rsidRPr="00C60AA2">
        <w:rPr>
          <w:rFonts w:asciiTheme="minorEastAsia" w:hAnsiTheme="minorEastAsia" w:hint="eastAsia"/>
          <w:color w:val="000000" w:themeColor="text1"/>
        </w:rPr>
        <w:t>明。</w:t>
      </w:r>
    </w:p>
    <w:p w:rsidR="00472A2B" w:rsidRPr="00C60AA2" w:rsidRDefault="00472A2B" w:rsidP="00200580">
      <w:pPr>
        <w:pStyle w:val="12"/>
        <w:spacing w:line="480" w:lineRule="auto"/>
        <w:ind w:firstLineChars="225" w:firstLine="540"/>
        <w:jc w:val="left"/>
        <w:rPr>
          <w:rFonts w:asciiTheme="minorEastAsia" w:hAnsiTheme="minorEastAsia"/>
          <w:color w:val="000000" w:themeColor="text1"/>
        </w:rPr>
      </w:pPr>
    </w:p>
    <w:p w:rsidR="00472A2B" w:rsidRPr="00C60AA2" w:rsidRDefault="00472A2B" w:rsidP="00200580">
      <w:pPr>
        <w:pStyle w:val="12"/>
        <w:spacing w:line="480" w:lineRule="auto"/>
        <w:ind w:firstLineChars="225" w:firstLine="540"/>
        <w:jc w:val="left"/>
        <w:rPr>
          <w:rFonts w:asciiTheme="minorEastAsia" w:hAnsiTheme="minorEastAsia"/>
          <w:color w:val="000000" w:themeColor="text1"/>
        </w:rPr>
      </w:pPr>
    </w:p>
    <w:p w:rsidR="00472A2B" w:rsidRPr="00C60AA2" w:rsidRDefault="00472A2B" w:rsidP="00200580">
      <w:pPr>
        <w:pStyle w:val="12"/>
        <w:spacing w:line="480" w:lineRule="auto"/>
        <w:ind w:leftChars="-256" w:left="-538" w:firstLineChars="257" w:firstLine="617"/>
        <w:jc w:val="left"/>
        <w:rPr>
          <w:rFonts w:asciiTheme="minorEastAsia" w:hAnsiTheme="minorEastAsia"/>
          <w:bCs/>
          <w:color w:val="000000" w:themeColor="text1"/>
        </w:rPr>
      </w:pPr>
      <w:r w:rsidRPr="00C60AA2">
        <w:rPr>
          <w:rFonts w:asciiTheme="minorEastAsia" w:hAnsiTheme="minorEastAsia" w:hint="eastAsia"/>
          <w:bCs/>
          <w:color w:val="000000" w:themeColor="text1"/>
        </w:rPr>
        <w:t>【此</w:t>
      </w:r>
      <w:r w:rsidRPr="00C60AA2">
        <w:rPr>
          <w:rFonts w:asciiTheme="minorEastAsia" w:hAnsiTheme="minorEastAsia"/>
          <w:bCs/>
          <w:color w:val="000000" w:themeColor="text1"/>
        </w:rPr>
        <w:t>处请</w:t>
      </w:r>
      <w:r w:rsidRPr="00C60AA2">
        <w:rPr>
          <w:rFonts w:asciiTheme="minorEastAsia" w:hAnsiTheme="minorEastAsia" w:hint="eastAsia"/>
          <w:bCs/>
          <w:color w:val="000000" w:themeColor="text1"/>
        </w:rPr>
        <w:t>粘</w:t>
      </w:r>
      <w:r w:rsidRPr="00C60AA2">
        <w:rPr>
          <w:rFonts w:asciiTheme="minorEastAsia" w:hAnsiTheme="minorEastAsia"/>
          <w:bCs/>
          <w:color w:val="000000" w:themeColor="text1"/>
        </w:rPr>
        <w:t>贴</w:t>
      </w:r>
      <w:r w:rsidRPr="00C60AA2">
        <w:rPr>
          <w:rFonts w:asciiTheme="minorEastAsia" w:hAnsiTheme="minorEastAsia" w:hint="eastAsia"/>
          <w:bCs/>
          <w:color w:val="000000" w:themeColor="text1"/>
        </w:rPr>
        <w:t>法定代表人身份</w:t>
      </w:r>
      <w:r w:rsidRPr="00C60AA2">
        <w:rPr>
          <w:rFonts w:asciiTheme="minorEastAsia" w:hAnsiTheme="minorEastAsia"/>
          <w:bCs/>
          <w:color w:val="000000" w:themeColor="text1"/>
        </w:rPr>
        <w:t>证复</w:t>
      </w:r>
      <w:r w:rsidRPr="00C60AA2">
        <w:rPr>
          <w:rFonts w:asciiTheme="minorEastAsia" w:hAnsiTheme="minorEastAsia" w:hint="eastAsia"/>
          <w:bCs/>
          <w:color w:val="000000" w:themeColor="text1"/>
        </w:rPr>
        <w:t>印件，需清晰反映身份证有效期限】</w:t>
      </w:r>
    </w:p>
    <w:p w:rsidR="00472A2B" w:rsidRPr="00C60AA2" w:rsidRDefault="00472A2B" w:rsidP="00200580">
      <w:pPr>
        <w:pStyle w:val="12"/>
        <w:spacing w:line="480" w:lineRule="auto"/>
        <w:ind w:leftChars="-256" w:left="-538" w:firstLineChars="257" w:firstLine="617"/>
        <w:jc w:val="left"/>
        <w:rPr>
          <w:rFonts w:asciiTheme="minorEastAsia" w:hAnsiTheme="minorEastAsia"/>
          <w:bCs/>
          <w:color w:val="000000" w:themeColor="text1"/>
        </w:rPr>
      </w:pPr>
    </w:p>
    <w:p w:rsidR="00472A2B" w:rsidRPr="00C60AA2" w:rsidRDefault="00472A2B" w:rsidP="00200580">
      <w:pPr>
        <w:autoSpaceDE w:val="0"/>
        <w:autoSpaceDN w:val="0"/>
        <w:adjustRightInd w:val="0"/>
        <w:spacing w:line="360" w:lineRule="auto"/>
        <w:ind w:right="-11"/>
        <w:jc w:val="left"/>
        <w:rPr>
          <w:rFonts w:asciiTheme="minorEastAsia" w:hAnsiTheme="minorEastAsia" w:cs="宋体"/>
          <w:color w:val="000000" w:themeColor="text1"/>
          <w:sz w:val="24"/>
          <w:lang w:val="zh-CN"/>
        </w:rPr>
      </w:pPr>
    </w:p>
    <w:p w:rsidR="00472A2B" w:rsidRPr="00C60AA2" w:rsidRDefault="00472A2B" w:rsidP="00200580">
      <w:pPr>
        <w:autoSpaceDE w:val="0"/>
        <w:autoSpaceDN w:val="0"/>
        <w:adjustRightInd w:val="0"/>
        <w:spacing w:line="360" w:lineRule="auto"/>
        <w:ind w:right="-11"/>
        <w:jc w:val="left"/>
        <w:rPr>
          <w:rFonts w:asciiTheme="minorEastAsia" w:hAnsiTheme="minorEastAsia" w:cs="宋体"/>
          <w:color w:val="000000" w:themeColor="text1"/>
          <w:sz w:val="24"/>
          <w:lang w:val="zh-CN"/>
        </w:rPr>
      </w:pPr>
    </w:p>
    <w:p w:rsidR="00472A2B" w:rsidRPr="00C60AA2" w:rsidRDefault="00472A2B" w:rsidP="00200580">
      <w:pPr>
        <w:autoSpaceDE w:val="0"/>
        <w:autoSpaceDN w:val="0"/>
        <w:adjustRightInd w:val="0"/>
        <w:spacing w:line="360" w:lineRule="auto"/>
        <w:ind w:right="-11"/>
        <w:jc w:val="left"/>
        <w:rPr>
          <w:rFonts w:asciiTheme="minorEastAsia" w:hAnsiTheme="minorEastAsia" w:cs="宋体"/>
          <w:color w:val="000000" w:themeColor="text1"/>
          <w:sz w:val="24"/>
          <w:lang w:val="zh-CN"/>
        </w:rPr>
      </w:pPr>
    </w:p>
    <w:p w:rsidR="00472A2B" w:rsidRPr="00C60AA2" w:rsidRDefault="00472A2B" w:rsidP="00200580">
      <w:pPr>
        <w:spacing w:line="480" w:lineRule="auto"/>
        <w:ind w:firstLineChars="1625" w:firstLine="3900"/>
        <w:jc w:val="left"/>
        <w:rPr>
          <w:rFonts w:asciiTheme="minorEastAsia" w:hAnsiTheme="minorEastAsia" w:cs="Arial"/>
          <w:color w:val="000000" w:themeColor="text1"/>
          <w:sz w:val="24"/>
          <w:u w:val="single"/>
        </w:rPr>
      </w:pPr>
      <w:r w:rsidRPr="00C60AA2">
        <w:rPr>
          <w:rFonts w:asciiTheme="minorEastAsia" w:hAnsiTheme="minorEastAsia" w:cs="Arial" w:hint="eastAsia"/>
          <w:color w:val="000000" w:themeColor="text1"/>
          <w:sz w:val="24"/>
        </w:rPr>
        <w:t>投标人名称（并加盖公章）：</w:t>
      </w:r>
    </w:p>
    <w:p w:rsidR="00472A2B" w:rsidRPr="00C60AA2" w:rsidRDefault="00472A2B" w:rsidP="00200580">
      <w:pPr>
        <w:pStyle w:val="13"/>
        <w:spacing w:before="60" w:line="480" w:lineRule="auto"/>
        <w:ind w:firstLineChars="1625" w:firstLine="3900"/>
        <w:rPr>
          <w:rFonts w:asciiTheme="minorEastAsia" w:eastAsiaTheme="minorEastAsia" w:hAnsiTheme="minorEastAsia" w:cs="Arial"/>
          <w:color w:val="000000" w:themeColor="text1"/>
          <w:szCs w:val="24"/>
        </w:rPr>
      </w:pPr>
      <w:r w:rsidRPr="00C60AA2">
        <w:rPr>
          <w:rFonts w:asciiTheme="minorEastAsia" w:eastAsiaTheme="minorEastAsia" w:hAnsiTheme="minorEastAsia" w:cs="Arial" w:hint="eastAsia"/>
          <w:color w:val="000000" w:themeColor="text1"/>
          <w:szCs w:val="24"/>
        </w:rPr>
        <w:t>签署日期：   年   月  日</w:t>
      </w:r>
    </w:p>
    <w:p w:rsidR="00472A2B" w:rsidRPr="00C60AA2" w:rsidRDefault="00472A2B" w:rsidP="00200580">
      <w:pPr>
        <w:pStyle w:val="14"/>
        <w:spacing w:line="480" w:lineRule="auto"/>
        <w:jc w:val="left"/>
        <w:rPr>
          <w:rFonts w:asciiTheme="minorEastAsia" w:hAnsiTheme="minorEastAsia" w:cs="Arial"/>
          <w:color w:val="000000" w:themeColor="text1"/>
        </w:rPr>
      </w:pPr>
    </w:p>
    <w:p w:rsidR="00472A2B" w:rsidRPr="00C60AA2" w:rsidRDefault="00472A2B" w:rsidP="00200580">
      <w:pPr>
        <w:jc w:val="left"/>
        <w:rPr>
          <w:color w:val="000000" w:themeColor="text1"/>
        </w:rPr>
      </w:pPr>
    </w:p>
    <w:p w:rsidR="00472A2B" w:rsidRPr="00C60AA2" w:rsidRDefault="00472A2B" w:rsidP="00200580">
      <w:pPr>
        <w:spacing w:line="320" w:lineRule="exact"/>
        <w:jc w:val="left"/>
        <w:rPr>
          <w:rFonts w:asciiTheme="minorEastAsia" w:hAnsiTheme="minorEastAsia"/>
          <w:bCs/>
          <w:color w:val="000000" w:themeColor="text1"/>
          <w:kern w:val="12"/>
          <w:sz w:val="24"/>
        </w:rPr>
      </w:pPr>
      <w:r w:rsidRPr="00C60AA2">
        <w:rPr>
          <w:rFonts w:asciiTheme="minorEastAsia" w:hAnsiTheme="minorEastAsia" w:hint="eastAsia"/>
          <w:bCs/>
          <w:color w:val="000000" w:themeColor="text1"/>
          <w:kern w:val="12"/>
          <w:sz w:val="24"/>
        </w:rPr>
        <w:t>说明：法定代表人</w:t>
      </w:r>
      <w:r w:rsidRPr="00C60AA2">
        <w:rPr>
          <w:rFonts w:asciiTheme="minorEastAsia" w:hAnsiTheme="minorEastAsia"/>
          <w:bCs/>
          <w:color w:val="000000" w:themeColor="text1"/>
          <w:kern w:val="12"/>
          <w:sz w:val="24"/>
        </w:rPr>
        <w:t>参</w:t>
      </w:r>
      <w:r w:rsidRPr="00C60AA2">
        <w:rPr>
          <w:rFonts w:asciiTheme="minorEastAsia" w:hAnsiTheme="minorEastAsia" w:hint="eastAsia"/>
          <w:bCs/>
          <w:color w:val="000000" w:themeColor="text1"/>
          <w:kern w:val="12"/>
          <w:sz w:val="24"/>
        </w:rPr>
        <w:t>加本招</w:t>
      </w:r>
      <w:r w:rsidRPr="00C60AA2">
        <w:rPr>
          <w:rFonts w:asciiTheme="minorEastAsia" w:hAnsiTheme="minorEastAsia"/>
          <w:bCs/>
          <w:color w:val="000000" w:themeColor="text1"/>
          <w:kern w:val="12"/>
          <w:sz w:val="24"/>
        </w:rPr>
        <w:t>标项目</w:t>
      </w:r>
      <w:r w:rsidRPr="00C60AA2">
        <w:rPr>
          <w:rFonts w:asciiTheme="minorEastAsia" w:hAnsiTheme="minorEastAsia" w:hint="eastAsia"/>
          <w:bCs/>
          <w:color w:val="000000" w:themeColor="text1"/>
          <w:kern w:val="12"/>
          <w:sz w:val="24"/>
        </w:rPr>
        <w:t>投</w:t>
      </w:r>
      <w:r w:rsidRPr="00C60AA2">
        <w:rPr>
          <w:rFonts w:asciiTheme="minorEastAsia" w:hAnsiTheme="minorEastAsia"/>
          <w:bCs/>
          <w:color w:val="000000" w:themeColor="text1"/>
          <w:kern w:val="12"/>
          <w:sz w:val="24"/>
        </w:rPr>
        <w:t>标</w:t>
      </w:r>
      <w:r w:rsidRPr="00C60AA2">
        <w:rPr>
          <w:rFonts w:asciiTheme="minorEastAsia" w:hAnsiTheme="minorEastAsia" w:hint="eastAsia"/>
          <w:bCs/>
          <w:color w:val="000000" w:themeColor="text1"/>
          <w:kern w:val="12"/>
          <w:sz w:val="24"/>
        </w:rPr>
        <w:t>的，</w:t>
      </w:r>
      <w:r w:rsidRPr="00C60AA2">
        <w:rPr>
          <w:rFonts w:asciiTheme="minorEastAsia" w:hAnsiTheme="minorEastAsia"/>
          <w:bCs/>
          <w:color w:val="000000" w:themeColor="text1"/>
          <w:kern w:val="12"/>
          <w:sz w:val="24"/>
        </w:rPr>
        <w:t>仅须</w:t>
      </w:r>
      <w:r w:rsidRPr="00C60AA2">
        <w:rPr>
          <w:rFonts w:asciiTheme="minorEastAsia" w:hAnsiTheme="minorEastAsia" w:hint="eastAsia"/>
          <w:bCs/>
          <w:color w:val="000000" w:themeColor="text1"/>
          <w:kern w:val="12"/>
          <w:sz w:val="24"/>
        </w:rPr>
        <w:t>出具此</w:t>
      </w:r>
      <w:r w:rsidRPr="00C60AA2">
        <w:rPr>
          <w:rFonts w:asciiTheme="minorEastAsia" w:hAnsiTheme="minorEastAsia"/>
          <w:bCs/>
          <w:color w:val="000000" w:themeColor="text1"/>
          <w:kern w:val="12"/>
          <w:sz w:val="24"/>
        </w:rPr>
        <w:t>证</w:t>
      </w:r>
      <w:r w:rsidRPr="00C60AA2">
        <w:rPr>
          <w:rFonts w:asciiTheme="minorEastAsia" w:hAnsiTheme="minorEastAsia" w:hint="eastAsia"/>
          <w:bCs/>
          <w:color w:val="000000" w:themeColor="text1"/>
          <w:kern w:val="12"/>
          <w:sz w:val="24"/>
        </w:rPr>
        <w:t>明</w:t>
      </w:r>
      <w:r w:rsidRPr="00C60AA2">
        <w:rPr>
          <w:rFonts w:asciiTheme="minorEastAsia" w:hAnsiTheme="minorEastAsia"/>
          <w:bCs/>
          <w:color w:val="000000" w:themeColor="text1"/>
          <w:kern w:val="12"/>
          <w:sz w:val="24"/>
        </w:rPr>
        <w:t>书</w:t>
      </w:r>
      <w:r w:rsidRPr="00C60AA2">
        <w:rPr>
          <w:rFonts w:asciiTheme="minorEastAsia" w:hAnsiTheme="minorEastAsia" w:hint="eastAsia"/>
          <w:bCs/>
          <w:color w:val="000000" w:themeColor="text1"/>
          <w:kern w:val="12"/>
          <w:sz w:val="24"/>
        </w:rPr>
        <w:t>。</w:t>
      </w:r>
    </w:p>
    <w:p w:rsidR="00472A2B" w:rsidRPr="00C60AA2" w:rsidRDefault="00472A2B" w:rsidP="00200580">
      <w:pPr>
        <w:widowControl/>
        <w:jc w:val="left"/>
        <w:rPr>
          <w:rFonts w:ascii="宋体" w:hAnsi="宋体"/>
          <w:b/>
          <w:bCs/>
          <w:color w:val="000000" w:themeColor="text1"/>
          <w:sz w:val="36"/>
          <w:szCs w:val="36"/>
        </w:rPr>
      </w:pPr>
      <w:r w:rsidRPr="00C60AA2">
        <w:rPr>
          <w:rFonts w:ascii="宋体" w:hAnsi="宋体"/>
          <w:b/>
          <w:bCs/>
          <w:color w:val="000000" w:themeColor="text1"/>
          <w:sz w:val="36"/>
          <w:szCs w:val="36"/>
        </w:rPr>
        <w:br w:type="page"/>
      </w:r>
    </w:p>
    <w:p w:rsidR="00472A2B" w:rsidRPr="00C60AA2" w:rsidRDefault="00472A2B" w:rsidP="00200580">
      <w:pPr>
        <w:spacing w:line="480" w:lineRule="exact"/>
        <w:jc w:val="center"/>
        <w:rPr>
          <w:rFonts w:ascii="宋体" w:hAnsi="宋体"/>
          <w:b/>
          <w:bCs/>
          <w:color w:val="000000" w:themeColor="text1"/>
          <w:sz w:val="36"/>
          <w:szCs w:val="36"/>
        </w:rPr>
      </w:pPr>
      <w:r w:rsidRPr="00C60AA2">
        <w:rPr>
          <w:rFonts w:ascii="宋体" w:hAnsi="宋体" w:hint="eastAsia"/>
          <w:b/>
          <w:bCs/>
          <w:color w:val="000000" w:themeColor="text1"/>
          <w:sz w:val="36"/>
          <w:szCs w:val="36"/>
        </w:rPr>
        <w:lastRenderedPageBreak/>
        <w:t>3.3 法定代表人授权书</w:t>
      </w:r>
    </w:p>
    <w:p w:rsidR="00472A2B" w:rsidRPr="00C60AA2" w:rsidRDefault="00472A2B" w:rsidP="00200580">
      <w:pPr>
        <w:spacing w:line="480" w:lineRule="exact"/>
        <w:jc w:val="left"/>
        <w:rPr>
          <w:rFonts w:ascii="宋体" w:hAnsi="宋体"/>
          <w:b/>
          <w:bCs/>
          <w:color w:val="000000" w:themeColor="text1"/>
          <w:sz w:val="36"/>
          <w:szCs w:val="36"/>
        </w:rPr>
      </w:pPr>
    </w:p>
    <w:p w:rsidR="00472A2B" w:rsidRPr="00C60AA2" w:rsidRDefault="00472A2B" w:rsidP="00200580">
      <w:pPr>
        <w:adjustRightInd w:val="0"/>
        <w:spacing w:line="360" w:lineRule="auto"/>
        <w:ind w:firstLineChars="210" w:firstLine="504"/>
        <w:contextualSpacing/>
        <w:jc w:val="left"/>
        <w:rPr>
          <w:rFonts w:asciiTheme="minorEastAsia" w:hAnsiTheme="minorEastAsia" w:cs="Arial"/>
          <w:color w:val="000000" w:themeColor="text1"/>
          <w:sz w:val="24"/>
        </w:rPr>
      </w:pPr>
      <w:r w:rsidRPr="00C60AA2">
        <w:rPr>
          <w:rFonts w:asciiTheme="minorEastAsia" w:hAnsiTheme="minorEastAsia" w:hint="eastAsia"/>
          <w:color w:val="000000" w:themeColor="text1"/>
          <w:sz w:val="24"/>
        </w:rPr>
        <w:t xml:space="preserve"> </w:t>
      </w:r>
      <w:r w:rsidRPr="00C60AA2">
        <w:rPr>
          <w:rFonts w:asciiTheme="minorEastAsia" w:hAnsiTheme="minorEastAsia" w:cs="Arial" w:hint="eastAsia"/>
          <w:color w:val="000000" w:themeColor="text1"/>
          <w:sz w:val="24"/>
        </w:rPr>
        <w:t>本人</w:t>
      </w:r>
      <w:r w:rsidRPr="00C60AA2">
        <w:rPr>
          <w:rFonts w:asciiTheme="minorEastAsia" w:hAnsiTheme="minorEastAsia" w:cs="Arial" w:hint="eastAsia"/>
          <w:color w:val="000000" w:themeColor="text1"/>
          <w:sz w:val="24"/>
          <w:u w:val="single"/>
        </w:rPr>
        <w:t xml:space="preserve">　 </w:t>
      </w:r>
      <w:r w:rsidRPr="00C60AA2">
        <w:rPr>
          <w:rFonts w:asciiTheme="minorEastAsia" w:hAnsiTheme="minorEastAsia" w:hint="eastAsia"/>
          <w:i/>
          <w:snapToGrid w:val="0"/>
          <w:color w:val="000000" w:themeColor="text1"/>
          <w:sz w:val="24"/>
          <w:u w:val="single"/>
        </w:rPr>
        <w:t>法人姓名</w:t>
      </w:r>
      <w:r w:rsidRPr="00C60AA2">
        <w:rPr>
          <w:rFonts w:asciiTheme="minorEastAsia" w:hAnsiTheme="minorEastAsia" w:cs="Arial" w:hint="eastAsia"/>
          <w:color w:val="000000" w:themeColor="text1"/>
          <w:sz w:val="24"/>
          <w:u w:val="single"/>
        </w:rPr>
        <w:t xml:space="preserve">  </w:t>
      </w:r>
      <w:r w:rsidRPr="00C60AA2">
        <w:rPr>
          <w:rFonts w:asciiTheme="minorEastAsia" w:hAnsiTheme="minorEastAsia" w:cs="Arial" w:hint="eastAsia"/>
          <w:color w:val="000000" w:themeColor="text1"/>
          <w:sz w:val="24"/>
        </w:rPr>
        <w:t>系</w:t>
      </w:r>
      <w:r w:rsidRPr="00C60AA2">
        <w:rPr>
          <w:rFonts w:asciiTheme="minorEastAsia" w:hAnsiTheme="minorEastAsia" w:cs="Arial" w:hint="eastAsia"/>
          <w:color w:val="000000" w:themeColor="text1"/>
          <w:sz w:val="24"/>
          <w:u w:val="single"/>
        </w:rPr>
        <w:t xml:space="preserve">　</w:t>
      </w:r>
      <w:r w:rsidRPr="00C60AA2">
        <w:rPr>
          <w:rFonts w:asciiTheme="minorEastAsia" w:hAnsiTheme="minorEastAsia" w:hint="eastAsia"/>
          <w:i/>
          <w:snapToGrid w:val="0"/>
          <w:color w:val="000000" w:themeColor="text1"/>
          <w:sz w:val="24"/>
          <w:u w:val="single"/>
        </w:rPr>
        <w:t xml:space="preserve">投标人名称  </w:t>
      </w:r>
      <w:r w:rsidRPr="00C60AA2">
        <w:rPr>
          <w:rFonts w:asciiTheme="minorEastAsia" w:hAnsiTheme="minorEastAsia" w:cs="Arial" w:hint="eastAsia"/>
          <w:color w:val="000000" w:themeColor="text1"/>
          <w:sz w:val="24"/>
          <w:u w:val="single"/>
        </w:rPr>
        <w:t xml:space="preserve"> </w:t>
      </w:r>
      <w:r w:rsidRPr="00C60AA2">
        <w:rPr>
          <w:rFonts w:asciiTheme="minorEastAsia" w:hAnsiTheme="minorEastAsia" w:cs="Arial" w:hint="eastAsia"/>
          <w:color w:val="000000" w:themeColor="text1"/>
          <w:sz w:val="24"/>
        </w:rPr>
        <w:t>的法定代表人，现委托</w:t>
      </w:r>
      <w:r w:rsidRPr="00C60AA2">
        <w:rPr>
          <w:rFonts w:asciiTheme="minorEastAsia" w:hAnsiTheme="minorEastAsia" w:cs="Arial" w:hint="eastAsia"/>
          <w:color w:val="000000" w:themeColor="text1"/>
          <w:sz w:val="24"/>
          <w:u w:val="single"/>
        </w:rPr>
        <w:t xml:space="preserve">　 </w:t>
      </w:r>
      <w:r w:rsidRPr="00C60AA2">
        <w:rPr>
          <w:rFonts w:asciiTheme="minorEastAsia" w:hAnsiTheme="minorEastAsia" w:hint="eastAsia"/>
          <w:i/>
          <w:snapToGrid w:val="0"/>
          <w:color w:val="000000" w:themeColor="text1"/>
          <w:sz w:val="24"/>
          <w:u w:val="single"/>
        </w:rPr>
        <w:t>姓名，职务</w:t>
      </w:r>
      <w:r w:rsidRPr="00C60AA2">
        <w:rPr>
          <w:rFonts w:asciiTheme="minorEastAsia" w:hAnsiTheme="minorEastAsia" w:cs="Arial" w:hint="eastAsia"/>
          <w:color w:val="000000" w:themeColor="text1"/>
          <w:sz w:val="24"/>
          <w:u w:val="single"/>
        </w:rPr>
        <w:t xml:space="preserve">    </w:t>
      </w:r>
      <w:r w:rsidRPr="00C60AA2">
        <w:rPr>
          <w:rFonts w:asciiTheme="minorEastAsia" w:hAnsiTheme="minorEastAsia" w:cs="Arial" w:hint="eastAsia"/>
          <w:color w:val="000000" w:themeColor="text1"/>
          <w:sz w:val="24"/>
        </w:rPr>
        <w:t>以我方的名义参加贵中心______________________项目的投标活动，并代表我方全权办理针对上述项目的投标、开标、投标文件澄清、签约等一切具体事务和签署相关文件。</w:t>
      </w:r>
    </w:p>
    <w:p w:rsidR="00472A2B" w:rsidRPr="00C60AA2" w:rsidRDefault="00472A2B" w:rsidP="00200580">
      <w:pPr>
        <w:adjustRightInd w:val="0"/>
        <w:spacing w:line="360" w:lineRule="auto"/>
        <w:ind w:firstLineChars="210" w:firstLine="504"/>
        <w:contextualSpacing/>
        <w:jc w:val="left"/>
        <w:rPr>
          <w:rFonts w:asciiTheme="minorEastAsia" w:hAnsiTheme="minorEastAsia" w:cs="Arial"/>
          <w:color w:val="000000" w:themeColor="text1"/>
          <w:sz w:val="24"/>
        </w:rPr>
      </w:pPr>
      <w:r w:rsidRPr="00C60AA2">
        <w:rPr>
          <w:rFonts w:asciiTheme="minorEastAsia" w:hAnsiTheme="minorEastAsia" w:cs="Arial" w:hint="eastAsia"/>
          <w:color w:val="000000" w:themeColor="text1"/>
          <w:sz w:val="24"/>
        </w:rPr>
        <w:t>我方对被授权人的签名事项负全部责任。</w:t>
      </w:r>
    </w:p>
    <w:p w:rsidR="00472A2B" w:rsidRPr="00C60AA2" w:rsidRDefault="00472A2B" w:rsidP="00200580">
      <w:pPr>
        <w:adjustRightInd w:val="0"/>
        <w:spacing w:line="360" w:lineRule="auto"/>
        <w:ind w:firstLineChars="210" w:firstLine="504"/>
        <w:contextualSpacing/>
        <w:jc w:val="left"/>
        <w:rPr>
          <w:rFonts w:asciiTheme="minorEastAsia" w:hAnsiTheme="minorEastAsia" w:cs="Arial"/>
          <w:color w:val="000000" w:themeColor="text1"/>
          <w:sz w:val="24"/>
        </w:rPr>
      </w:pPr>
      <w:r w:rsidRPr="00C60AA2">
        <w:rPr>
          <w:rFonts w:asciiTheme="minorEastAsia" w:hAnsiTheme="minorEastAsia" w:cs="Arial" w:hint="eastAsia"/>
          <w:color w:val="000000" w:themeColor="text1"/>
          <w:sz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472A2B" w:rsidRPr="00C60AA2" w:rsidRDefault="00472A2B" w:rsidP="00200580">
      <w:pPr>
        <w:adjustRightInd w:val="0"/>
        <w:spacing w:line="360" w:lineRule="auto"/>
        <w:ind w:firstLineChars="210" w:firstLine="504"/>
        <w:contextualSpacing/>
        <w:jc w:val="left"/>
        <w:rPr>
          <w:rFonts w:asciiTheme="minorEastAsia" w:hAnsiTheme="minorEastAsia" w:cs="Arial"/>
          <w:color w:val="000000" w:themeColor="text1"/>
          <w:sz w:val="24"/>
        </w:rPr>
      </w:pPr>
      <w:r w:rsidRPr="00C60AA2">
        <w:rPr>
          <w:rFonts w:asciiTheme="minorEastAsia" w:hAnsiTheme="minorEastAsia" w:cs="Arial" w:hint="eastAsia"/>
          <w:color w:val="000000" w:themeColor="text1"/>
          <w:sz w:val="24"/>
        </w:rPr>
        <w:t>被授权人无转委托权，特此委托。</w:t>
      </w:r>
    </w:p>
    <w:p w:rsidR="00472A2B" w:rsidRPr="00C60AA2" w:rsidRDefault="00472A2B" w:rsidP="00200580">
      <w:pPr>
        <w:spacing w:line="480" w:lineRule="auto"/>
        <w:ind w:firstLineChars="200" w:firstLine="480"/>
        <w:jc w:val="left"/>
        <w:rPr>
          <w:rFonts w:asciiTheme="minorEastAsia" w:hAnsiTheme="minorEastAsia"/>
          <w:color w:val="000000" w:themeColor="text1"/>
          <w:sz w:val="24"/>
        </w:rPr>
      </w:pPr>
      <w:r w:rsidRPr="00C60AA2">
        <w:rPr>
          <w:rFonts w:asciiTheme="minorEastAsia" w:hAnsiTheme="minorEastAsia" w:hint="eastAsia"/>
          <w:color w:val="000000" w:themeColor="text1"/>
          <w:sz w:val="24"/>
        </w:rPr>
        <w:t xml:space="preserve">投标人名称： </w:t>
      </w:r>
      <w:r w:rsidRPr="00C60AA2">
        <w:rPr>
          <w:rFonts w:asciiTheme="minorEastAsia" w:hAnsiTheme="minorEastAsia" w:hint="eastAsia"/>
          <w:color w:val="000000" w:themeColor="text1"/>
          <w:sz w:val="24"/>
          <w:u w:val="single"/>
        </w:rPr>
        <w:t xml:space="preserve">       （全称）       </w:t>
      </w:r>
      <w:r w:rsidRPr="00C60AA2">
        <w:rPr>
          <w:rFonts w:asciiTheme="minorEastAsia" w:hAnsiTheme="minorEastAsia" w:hint="eastAsia"/>
          <w:color w:val="000000" w:themeColor="text1"/>
          <w:sz w:val="24"/>
        </w:rPr>
        <w:t xml:space="preserve"> （盖单位公章）</w:t>
      </w:r>
    </w:p>
    <w:p w:rsidR="00472A2B" w:rsidRPr="00C60AA2" w:rsidRDefault="00472A2B" w:rsidP="00200580">
      <w:pPr>
        <w:spacing w:line="480" w:lineRule="auto"/>
        <w:ind w:firstLineChars="200" w:firstLine="480"/>
        <w:jc w:val="left"/>
        <w:rPr>
          <w:rFonts w:asciiTheme="minorEastAsia" w:hAnsiTheme="minorEastAsia"/>
          <w:color w:val="000000" w:themeColor="text1"/>
          <w:sz w:val="24"/>
        </w:rPr>
      </w:pPr>
      <w:r w:rsidRPr="00C60AA2">
        <w:rPr>
          <w:rFonts w:asciiTheme="minorEastAsia" w:hAnsiTheme="minorEastAsia" w:hint="eastAsia"/>
          <w:color w:val="000000" w:themeColor="text1"/>
          <w:sz w:val="24"/>
        </w:rPr>
        <w:t xml:space="preserve">法定代表人： </w:t>
      </w:r>
      <w:r w:rsidRPr="00C60AA2">
        <w:rPr>
          <w:rFonts w:asciiTheme="minorEastAsia" w:hAnsiTheme="minorEastAsia" w:hint="eastAsia"/>
          <w:color w:val="000000" w:themeColor="text1"/>
          <w:sz w:val="24"/>
          <w:u w:val="single"/>
        </w:rPr>
        <w:t xml:space="preserve">            </w:t>
      </w:r>
      <w:r w:rsidRPr="00C60AA2">
        <w:rPr>
          <w:rFonts w:asciiTheme="minorEastAsia" w:hAnsiTheme="minorEastAsia" w:hint="eastAsia"/>
          <w:color w:val="000000" w:themeColor="text1"/>
          <w:sz w:val="24"/>
        </w:rPr>
        <w:t xml:space="preserve"> （签字或加盖名章）</w:t>
      </w:r>
    </w:p>
    <w:p w:rsidR="00472A2B" w:rsidRPr="00C60AA2" w:rsidRDefault="00472A2B" w:rsidP="00200580">
      <w:pPr>
        <w:spacing w:line="480" w:lineRule="auto"/>
        <w:ind w:firstLineChars="200" w:firstLine="480"/>
        <w:jc w:val="left"/>
        <w:rPr>
          <w:rFonts w:asciiTheme="minorEastAsia" w:hAnsiTheme="minorEastAsia"/>
          <w:color w:val="000000" w:themeColor="text1"/>
          <w:sz w:val="24"/>
        </w:rPr>
      </w:pPr>
      <w:r w:rsidRPr="00C60AA2">
        <w:rPr>
          <w:rFonts w:asciiTheme="minorEastAsia" w:hAnsiTheme="minorEastAsia" w:hint="eastAsia"/>
          <w:color w:val="000000" w:themeColor="text1"/>
          <w:sz w:val="24"/>
        </w:rPr>
        <w:t xml:space="preserve">法定代表人授权代表： </w:t>
      </w:r>
      <w:r w:rsidRPr="00C60AA2">
        <w:rPr>
          <w:rFonts w:asciiTheme="minorEastAsia" w:hAnsiTheme="minorEastAsia" w:hint="eastAsia"/>
          <w:color w:val="000000" w:themeColor="text1"/>
          <w:sz w:val="24"/>
          <w:u w:val="single"/>
        </w:rPr>
        <w:t xml:space="preserve">         </w:t>
      </w:r>
      <w:r w:rsidRPr="00C60AA2">
        <w:rPr>
          <w:rFonts w:asciiTheme="minorEastAsia" w:hAnsiTheme="minorEastAsia" w:hint="eastAsia"/>
          <w:color w:val="000000" w:themeColor="text1"/>
          <w:sz w:val="24"/>
        </w:rPr>
        <w:t xml:space="preserve">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472A2B" w:rsidRPr="00C60AA2" w:rsidTr="009937EC">
        <w:trPr>
          <w:gridAfter w:val="1"/>
          <w:wAfter w:w="14" w:type="dxa"/>
          <w:trHeight w:val="2636"/>
        </w:trPr>
        <w:tc>
          <w:tcPr>
            <w:tcW w:w="4484" w:type="dxa"/>
            <w:vAlign w:val="center"/>
          </w:tcPr>
          <w:p w:rsidR="00472A2B" w:rsidRPr="00C60AA2" w:rsidRDefault="00472A2B" w:rsidP="00200580">
            <w:pPr>
              <w:jc w:val="left"/>
              <w:rPr>
                <w:rFonts w:asciiTheme="minorEastAsia" w:hAnsiTheme="minorEastAsia"/>
                <w:color w:val="000000" w:themeColor="text1"/>
                <w:sz w:val="24"/>
              </w:rPr>
            </w:pPr>
            <w:r w:rsidRPr="00C60AA2">
              <w:rPr>
                <w:rFonts w:asciiTheme="minorEastAsia" w:hAnsiTheme="minorEastAsia" w:hint="eastAsia"/>
                <w:color w:val="000000" w:themeColor="text1"/>
                <w:sz w:val="24"/>
              </w:rPr>
              <w:t>法定代表人身份证（正面）</w:t>
            </w:r>
          </w:p>
        </w:tc>
        <w:tc>
          <w:tcPr>
            <w:tcW w:w="4485" w:type="dxa"/>
            <w:gridSpan w:val="2"/>
            <w:vAlign w:val="center"/>
          </w:tcPr>
          <w:p w:rsidR="00472A2B" w:rsidRPr="00C60AA2" w:rsidRDefault="00472A2B" w:rsidP="00200580">
            <w:pPr>
              <w:jc w:val="left"/>
              <w:rPr>
                <w:rFonts w:asciiTheme="minorEastAsia" w:hAnsiTheme="minorEastAsia"/>
                <w:color w:val="000000" w:themeColor="text1"/>
                <w:sz w:val="24"/>
              </w:rPr>
            </w:pPr>
            <w:r w:rsidRPr="00C60AA2">
              <w:rPr>
                <w:rFonts w:asciiTheme="minorEastAsia" w:hAnsiTheme="minorEastAsia" w:hint="eastAsia"/>
                <w:color w:val="000000" w:themeColor="text1"/>
                <w:sz w:val="24"/>
              </w:rPr>
              <w:t>法定代表人身份证（反面）</w:t>
            </w:r>
          </w:p>
        </w:tc>
      </w:tr>
      <w:tr w:rsidR="00472A2B" w:rsidRPr="00C60AA2" w:rsidTr="009937EC">
        <w:trPr>
          <w:trHeight w:val="2781"/>
        </w:trPr>
        <w:tc>
          <w:tcPr>
            <w:tcW w:w="4491" w:type="dxa"/>
            <w:gridSpan w:val="2"/>
            <w:vAlign w:val="center"/>
          </w:tcPr>
          <w:p w:rsidR="00472A2B" w:rsidRPr="00C60AA2" w:rsidRDefault="00472A2B" w:rsidP="00200580">
            <w:pPr>
              <w:jc w:val="left"/>
              <w:rPr>
                <w:rFonts w:asciiTheme="minorEastAsia" w:hAnsiTheme="minorEastAsia"/>
                <w:color w:val="000000" w:themeColor="text1"/>
                <w:sz w:val="24"/>
              </w:rPr>
            </w:pPr>
            <w:bookmarkStart w:id="6" w:name="_资格证明文件"/>
            <w:bookmarkStart w:id="7" w:name="_Toc364329026"/>
            <w:bookmarkEnd w:id="6"/>
            <w:r w:rsidRPr="00C60AA2">
              <w:rPr>
                <w:rFonts w:asciiTheme="minorEastAsia" w:hAnsiTheme="minorEastAsia" w:hint="eastAsia"/>
                <w:color w:val="000000" w:themeColor="text1"/>
                <w:sz w:val="24"/>
              </w:rPr>
              <w:t>法定代表人授权代表身份证（正面）</w:t>
            </w:r>
            <w:bookmarkEnd w:id="7"/>
          </w:p>
        </w:tc>
        <w:tc>
          <w:tcPr>
            <w:tcW w:w="4492" w:type="dxa"/>
            <w:gridSpan w:val="2"/>
            <w:vAlign w:val="center"/>
          </w:tcPr>
          <w:p w:rsidR="00472A2B" w:rsidRPr="00C60AA2" w:rsidRDefault="00472A2B" w:rsidP="00200580">
            <w:pPr>
              <w:jc w:val="left"/>
              <w:rPr>
                <w:rFonts w:asciiTheme="minorEastAsia" w:hAnsiTheme="minorEastAsia"/>
                <w:color w:val="000000" w:themeColor="text1"/>
                <w:sz w:val="24"/>
              </w:rPr>
            </w:pPr>
            <w:bookmarkStart w:id="8" w:name="_Toc364329027"/>
            <w:r w:rsidRPr="00C60AA2">
              <w:rPr>
                <w:rFonts w:asciiTheme="minorEastAsia" w:hAnsiTheme="minorEastAsia" w:hint="eastAsia"/>
                <w:color w:val="000000" w:themeColor="text1"/>
                <w:sz w:val="24"/>
              </w:rPr>
              <w:t>法定代表人授权代表身份证（反面）</w:t>
            </w:r>
            <w:bookmarkEnd w:id="8"/>
          </w:p>
        </w:tc>
      </w:tr>
    </w:tbl>
    <w:p w:rsidR="00472A2B" w:rsidRPr="00C60AA2" w:rsidRDefault="00472A2B" w:rsidP="00200580">
      <w:pPr>
        <w:widowControl/>
        <w:spacing w:before="100" w:beforeAutospacing="1" w:after="100" w:afterAutospacing="1" w:line="360" w:lineRule="auto"/>
        <w:jc w:val="left"/>
        <w:rPr>
          <w:rFonts w:ascii="宋体" w:hAnsi="宋体"/>
          <w:b/>
          <w:bCs/>
          <w:color w:val="000000" w:themeColor="text1"/>
          <w:sz w:val="36"/>
          <w:szCs w:val="36"/>
        </w:rPr>
      </w:pPr>
    </w:p>
    <w:p w:rsidR="00472A2B" w:rsidRPr="00C60AA2" w:rsidRDefault="00472A2B" w:rsidP="00200580">
      <w:pPr>
        <w:widowControl/>
        <w:spacing w:before="100" w:beforeAutospacing="1" w:after="100" w:afterAutospacing="1" w:line="360" w:lineRule="auto"/>
        <w:ind w:firstLineChars="350" w:firstLine="1265"/>
        <w:jc w:val="left"/>
        <w:rPr>
          <w:rFonts w:ascii="宋体" w:hAnsi="宋体"/>
          <w:b/>
          <w:bCs/>
          <w:color w:val="000000" w:themeColor="text1"/>
          <w:sz w:val="36"/>
          <w:szCs w:val="36"/>
        </w:rPr>
      </w:pPr>
    </w:p>
    <w:p w:rsidR="00472A2B" w:rsidRPr="00C60AA2" w:rsidRDefault="00472A2B" w:rsidP="00200580">
      <w:pPr>
        <w:widowControl/>
        <w:spacing w:before="100" w:beforeAutospacing="1" w:after="100" w:afterAutospacing="1" w:line="360" w:lineRule="auto"/>
        <w:ind w:firstLineChars="350" w:firstLine="1265"/>
        <w:jc w:val="left"/>
        <w:rPr>
          <w:rFonts w:ascii="宋体" w:hAnsi="宋体"/>
          <w:b/>
          <w:bCs/>
          <w:color w:val="000000" w:themeColor="text1"/>
          <w:sz w:val="36"/>
          <w:szCs w:val="36"/>
        </w:rPr>
      </w:pPr>
      <w:r w:rsidRPr="00C60AA2">
        <w:rPr>
          <w:rFonts w:ascii="宋体" w:hAnsi="宋体" w:hint="eastAsia"/>
          <w:b/>
          <w:bCs/>
          <w:color w:val="000000" w:themeColor="text1"/>
          <w:sz w:val="36"/>
          <w:szCs w:val="36"/>
        </w:rPr>
        <w:lastRenderedPageBreak/>
        <w:t xml:space="preserve"> 3.4 没有重大违法记录的声明</w:t>
      </w:r>
    </w:p>
    <w:p w:rsidR="00472A2B" w:rsidRPr="00C60AA2" w:rsidRDefault="00472A2B" w:rsidP="00776B9A">
      <w:pPr>
        <w:spacing w:beforeLines="50" w:afterLines="50"/>
        <w:jc w:val="center"/>
        <w:rPr>
          <w:rFonts w:ascii="宋体" w:hAnsi="宋体" w:cs="Arial"/>
          <w:color w:val="000000" w:themeColor="text1"/>
          <w:kern w:val="0"/>
          <w:sz w:val="36"/>
          <w:szCs w:val="36"/>
        </w:rPr>
      </w:pPr>
      <w:r w:rsidRPr="00C60AA2">
        <w:rPr>
          <w:rFonts w:ascii="宋体" w:hAnsi="宋体" w:cs="Arial" w:hint="eastAsia"/>
          <w:color w:val="000000" w:themeColor="text1"/>
          <w:kern w:val="0"/>
          <w:sz w:val="36"/>
          <w:szCs w:val="36"/>
        </w:rPr>
        <w:t>声　   明</w:t>
      </w:r>
    </w:p>
    <w:p w:rsidR="00472A2B" w:rsidRPr="00C60AA2" w:rsidRDefault="00472A2B" w:rsidP="00776B9A">
      <w:pPr>
        <w:spacing w:beforeLines="50" w:afterLines="50" w:line="360" w:lineRule="auto"/>
        <w:ind w:firstLineChars="200" w:firstLine="480"/>
        <w:jc w:val="left"/>
        <w:rPr>
          <w:rFonts w:asciiTheme="minorEastAsia" w:hAnsiTheme="minorEastAsia" w:cs="宋体"/>
          <w:color w:val="000000" w:themeColor="text1"/>
          <w:sz w:val="24"/>
          <w:lang w:val="zh-CN"/>
        </w:rPr>
      </w:pPr>
      <w:r w:rsidRPr="00C60AA2">
        <w:rPr>
          <w:rFonts w:asciiTheme="minorEastAsia" w:hAnsiTheme="minorEastAsia" w:cs="宋体" w:hint="eastAsia"/>
          <w:color w:val="000000" w:themeColor="text1"/>
          <w:sz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472A2B" w:rsidRPr="00C60AA2" w:rsidRDefault="00472A2B" w:rsidP="00776B9A">
      <w:pPr>
        <w:spacing w:beforeLines="50" w:afterLines="50" w:line="360" w:lineRule="auto"/>
        <w:jc w:val="left"/>
        <w:rPr>
          <w:rFonts w:asciiTheme="minorEastAsia" w:hAnsiTheme="minorEastAsia" w:cs="宋体"/>
          <w:color w:val="000000" w:themeColor="text1"/>
          <w:sz w:val="24"/>
          <w:lang w:val="zh-CN"/>
        </w:rPr>
      </w:pPr>
      <w:r w:rsidRPr="00C60AA2">
        <w:rPr>
          <w:rFonts w:asciiTheme="minorEastAsia" w:hAnsiTheme="minorEastAsia" w:cs="宋体" w:hint="eastAsia"/>
          <w:color w:val="000000" w:themeColor="text1"/>
          <w:sz w:val="24"/>
          <w:lang w:val="zh-CN"/>
        </w:rPr>
        <w:t>特此声明。</w:t>
      </w:r>
    </w:p>
    <w:p w:rsidR="00472A2B" w:rsidRPr="00C60AA2" w:rsidRDefault="00472A2B" w:rsidP="00776B9A">
      <w:pPr>
        <w:spacing w:beforeLines="50" w:afterLines="50" w:line="360" w:lineRule="auto"/>
        <w:jc w:val="left"/>
        <w:rPr>
          <w:rFonts w:asciiTheme="minorEastAsia" w:hAnsiTheme="minorEastAsia" w:cs="宋体"/>
          <w:color w:val="000000" w:themeColor="text1"/>
          <w:sz w:val="24"/>
          <w:lang w:val="zh-CN"/>
        </w:rPr>
      </w:pPr>
      <w:r w:rsidRPr="00C60AA2">
        <w:rPr>
          <w:rFonts w:asciiTheme="minorEastAsia" w:hAnsiTheme="minorEastAsia" w:cs="宋体" w:hint="eastAsia"/>
          <w:color w:val="000000" w:themeColor="text1"/>
          <w:sz w:val="24"/>
          <w:lang w:val="zh-CN"/>
        </w:rPr>
        <w:t>本公司对上述声明的真实性负责。如有虚假，将依法承担相应责任。</w:t>
      </w:r>
    </w:p>
    <w:p w:rsidR="00472A2B" w:rsidRPr="00C60AA2" w:rsidRDefault="00472A2B" w:rsidP="00776B9A">
      <w:pPr>
        <w:spacing w:beforeLines="50" w:afterLines="50" w:line="360" w:lineRule="auto"/>
        <w:ind w:firstLineChars="236" w:firstLine="566"/>
        <w:jc w:val="left"/>
        <w:rPr>
          <w:rFonts w:asciiTheme="minorEastAsia" w:hAnsiTheme="minorEastAsia" w:cs="宋体"/>
          <w:color w:val="000000" w:themeColor="text1"/>
          <w:sz w:val="24"/>
          <w:lang w:val="zh-CN"/>
        </w:rPr>
      </w:pPr>
    </w:p>
    <w:p w:rsidR="00472A2B" w:rsidRPr="00C60AA2" w:rsidRDefault="00472A2B" w:rsidP="00776B9A">
      <w:pPr>
        <w:spacing w:beforeLines="50" w:afterLines="50" w:line="360" w:lineRule="auto"/>
        <w:ind w:right="420" w:firstLineChars="2286" w:firstLine="5486"/>
        <w:jc w:val="left"/>
        <w:rPr>
          <w:rFonts w:asciiTheme="minorEastAsia" w:hAnsiTheme="minorEastAsia" w:cs="宋体"/>
          <w:color w:val="000000" w:themeColor="text1"/>
          <w:sz w:val="24"/>
          <w:lang w:val="zh-CN"/>
        </w:rPr>
      </w:pPr>
      <w:r w:rsidRPr="00C60AA2">
        <w:rPr>
          <w:rFonts w:asciiTheme="minorEastAsia" w:hAnsiTheme="minorEastAsia" w:cs="宋体" w:hint="eastAsia"/>
          <w:color w:val="000000" w:themeColor="text1"/>
          <w:sz w:val="24"/>
          <w:lang w:val="zh-CN"/>
        </w:rPr>
        <w:t>单位名称（盖章）：</w:t>
      </w:r>
    </w:p>
    <w:p w:rsidR="00472A2B" w:rsidRPr="00C60AA2" w:rsidRDefault="00472A2B" w:rsidP="00776B9A">
      <w:pPr>
        <w:spacing w:beforeLines="50" w:afterLines="50" w:line="360" w:lineRule="auto"/>
        <w:ind w:right="420" w:firstLineChars="2286" w:firstLine="5486"/>
        <w:jc w:val="left"/>
        <w:rPr>
          <w:rFonts w:asciiTheme="minorEastAsia" w:hAnsiTheme="minorEastAsia" w:cs="宋体"/>
          <w:color w:val="000000" w:themeColor="text1"/>
          <w:sz w:val="24"/>
          <w:lang w:val="zh-CN"/>
        </w:rPr>
      </w:pPr>
      <w:r w:rsidRPr="00C60AA2">
        <w:rPr>
          <w:rFonts w:asciiTheme="minorEastAsia" w:hAnsiTheme="minorEastAsia" w:cs="宋体" w:hint="eastAsia"/>
          <w:color w:val="000000" w:themeColor="text1"/>
          <w:sz w:val="24"/>
          <w:lang w:val="zh-CN"/>
        </w:rPr>
        <w:t>日    期：</w:t>
      </w:r>
    </w:p>
    <w:p w:rsidR="00472A2B" w:rsidRPr="00C60AA2" w:rsidRDefault="00472A2B" w:rsidP="00776B9A">
      <w:pPr>
        <w:spacing w:beforeLines="50" w:afterLines="50" w:line="360" w:lineRule="auto"/>
        <w:ind w:right="420" w:firstLineChars="2286" w:firstLine="5486"/>
        <w:jc w:val="left"/>
        <w:rPr>
          <w:rFonts w:asciiTheme="minorEastAsia" w:hAnsiTheme="minorEastAsia" w:cs="宋体"/>
          <w:color w:val="000000" w:themeColor="text1"/>
          <w:sz w:val="24"/>
          <w:lang w:val="zh-CN"/>
        </w:rPr>
      </w:pPr>
    </w:p>
    <w:p w:rsidR="00472A2B" w:rsidRPr="00C60AA2" w:rsidRDefault="00472A2B" w:rsidP="00776B9A">
      <w:pPr>
        <w:spacing w:beforeLines="50" w:afterLines="50" w:line="360" w:lineRule="auto"/>
        <w:ind w:right="420" w:firstLineChars="2286" w:firstLine="5486"/>
        <w:jc w:val="left"/>
        <w:rPr>
          <w:rFonts w:asciiTheme="minorEastAsia" w:hAnsiTheme="minorEastAsia" w:cs="宋体"/>
          <w:color w:val="000000" w:themeColor="text1"/>
          <w:sz w:val="24"/>
          <w:lang w:val="zh-CN"/>
        </w:rPr>
      </w:pPr>
    </w:p>
    <w:p w:rsidR="00472A2B" w:rsidRPr="00C60AA2" w:rsidRDefault="00472A2B" w:rsidP="00776B9A">
      <w:pPr>
        <w:spacing w:beforeLines="50" w:afterLines="50" w:line="360" w:lineRule="auto"/>
        <w:ind w:right="420" w:firstLineChars="2286" w:firstLine="5486"/>
        <w:jc w:val="left"/>
        <w:rPr>
          <w:rFonts w:asciiTheme="minorEastAsia" w:hAnsiTheme="minorEastAsia" w:cs="宋体"/>
          <w:color w:val="000000" w:themeColor="text1"/>
          <w:sz w:val="24"/>
          <w:lang w:val="zh-CN"/>
        </w:rPr>
      </w:pPr>
    </w:p>
    <w:p w:rsidR="00472A2B" w:rsidRPr="00C60AA2" w:rsidRDefault="00472A2B" w:rsidP="00200580">
      <w:pPr>
        <w:autoSpaceDE w:val="0"/>
        <w:autoSpaceDN w:val="0"/>
        <w:adjustRightInd w:val="0"/>
        <w:spacing w:line="360" w:lineRule="auto"/>
        <w:ind w:firstLineChars="600" w:firstLine="2168"/>
        <w:jc w:val="left"/>
        <w:outlineLvl w:val="0"/>
        <w:rPr>
          <w:rFonts w:ascii="宋体" w:hAnsi="宋体"/>
          <w:b/>
          <w:bCs/>
          <w:color w:val="000000" w:themeColor="text1"/>
          <w:sz w:val="36"/>
          <w:szCs w:val="36"/>
        </w:rPr>
      </w:pPr>
    </w:p>
    <w:p w:rsidR="00472A2B" w:rsidRPr="00C60AA2" w:rsidRDefault="00472A2B" w:rsidP="00200580">
      <w:pPr>
        <w:autoSpaceDE w:val="0"/>
        <w:autoSpaceDN w:val="0"/>
        <w:adjustRightInd w:val="0"/>
        <w:spacing w:line="360" w:lineRule="auto"/>
        <w:ind w:firstLineChars="600" w:firstLine="2168"/>
        <w:jc w:val="left"/>
        <w:outlineLvl w:val="0"/>
        <w:rPr>
          <w:rFonts w:ascii="宋体" w:hAnsi="宋体"/>
          <w:b/>
          <w:bCs/>
          <w:color w:val="000000" w:themeColor="text1"/>
          <w:sz w:val="36"/>
          <w:szCs w:val="36"/>
        </w:rPr>
      </w:pPr>
    </w:p>
    <w:p w:rsidR="00472A2B" w:rsidRPr="00C60AA2" w:rsidRDefault="00472A2B" w:rsidP="00200580">
      <w:pPr>
        <w:autoSpaceDE w:val="0"/>
        <w:autoSpaceDN w:val="0"/>
        <w:adjustRightInd w:val="0"/>
        <w:spacing w:line="360" w:lineRule="auto"/>
        <w:ind w:firstLineChars="600" w:firstLine="2168"/>
        <w:jc w:val="left"/>
        <w:outlineLvl w:val="0"/>
        <w:rPr>
          <w:rFonts w:ascii="宋体" w:hAnsi="宋体"/>
          <w:b/>
          <w:bCs/>
          <w:color w:val="000000" w:themeColor="text1"/>
          <w:sz w:val="36"/>
          <w:szCs w:val="36"/>
        </w:rPr>
      </w:pPr>
    </w:p>
    <w:p w:rsidR="00472A2B" w:rsidRPr="00C60AA2" w:rsidRDefault="00472A2B" w:rsidP="00200580">
      <w:pPr>
        <w:autoSpaceDE w:val="0"/>
        <w:autoSpaceDN w:val="0"/>
        <w:adjustRightInd w:val="0"/>
        <w:spacing w:line="360" w:lineRule="auto"/>
        <w:ind w:firstLineChars="600" w:firstLine="2168"/>
        <w:jc w:val="left"/>
        <w:outlineLvl w:val="0"/>
        <w:rPr>
          <w:rFonts w:ascii="宋体" w:hAnsi="宋体"/>
          <w:b/>
          <w:bCs/>
          <w:color w:val="000000" w:themeColor="text1"/>
          <w:sz w:val="36"/>
          <w:szCs w:val="36"/>
        </w:rPr>
      </w:pPr>
    </w:p>
    <w:p w:rsidR="00472A2B" w:rsidRPr="00C60AA2" w:rsidRDefault="00472A2B" w:rsidP="00200580">
      <w:pPr>
        <w:autoSpaceDE w:val="0"/>
        <w:autoSpaceDN w:val="0"/>
        <w:adjustRightInd w:val="0"/>
        <w:spacing w:line="360" w:lineRule="auto"/>
        <w:ind w:firstLineChars="600" w:firstLine="2168"/>
        <w:jc w:val="left"/>
        <w:outlineLvl w:val="0"/>
        <w:rPr>
          <w:rFonts w:ascii="宋体" w:hAnsi="宋体"/>
          <w:b/>
          <w:bCs/>
          <w:color w:val="000000" w:themeColor="text1"/>
          <w:sz w:val="36"/>
          <w:szCs w:val="36"/>
        </w:rPr>
      </w:pPr>
    </w:p>
    <w:p w:rsidR="00472A2B" w:rsidRPr="00C60AA2" w:rsidRDefault="00472A2B" w:rsidP="00200580">
      <w:pPr>
        <w:autoSpaceDE w:val="0"/>
        <w:autoSpaceDN w:val="0"/>
        <w:adjustRightInd w:val="0"/>
        <w:spacing w:line="360" w:lineRule="auto"/>
        <w:ind w:firstLineChars="600" w:firstLine="2168"/>
        <w:jc w:val="left"/>
        <w:outlineLvl w:val="0"/>
        <w:rPr>
          <w:rFonts w:ascii="宋体" w:hAnsi="宋体"/>
          <w:b/>
          <w:bCs/>
          <w:color w:val="000000" w:themeColor="text1"/>
          <w:sz w:val="36"/>
          <w:szCs w:val="36"/>
        </w:rPr>
      </w:pPr>
    </w:p>
    <w:p w:rsidR="00472A2B" w:rsidRPr="00C60AA2" w:rsidRDefault="00472A2B" w:rsidP="00200580">
      <w:pPr>
        <w:autoSpaceDE w:val="0"/>
        <w:autoSpaceDN w:val="0"/>
        <w:adjustRightInd w:val="0"/>
        <w:spacing w:line="360" w:lineRule="auto"/>
        <w:ind w:firstLineChars="600" w:firstLine="2168"/>
        <w:jc w:val="left"/>
        <w:outlineLvl w:val="0"/>
        <w:rPr>
          <w:rFonts w:ascii="宋体" w:hAnsi="宋体"/>
          <w:b/>
          <w:bCs/>
          <w:color w:val="000000" w:themeColor="text1"/>
          <w:sz w:val="36"/>
          <w:szCs w:val="36"/>
        </w:rPr>
      </w:pPr>
    </w:p>
    <w:p w:rsidR="00472A2B" w:rsidRPr="00C60AA2" w:rsidRDefault="00472A2B" w:rsidP="00200580">
      <w:pPr>
        <w:autoSpaceDE w:val="0"/>
        <w:autoSpaceDN w:val="0"/>
        <w:adjustRightInd w:val="0"/>
        <w:spacing w:line="360" w:lineRule="auto"/>
        <w:ind w:firstLineChars="600" w:firstLine="2168"/>
        <w:jc w:val="left"/>
        <w:outlineLvl w:val="0"/>
        <w:rPr>
          <w:rFonts w:ascii="宋体" w:hAnsi="宋体"/>
          <w:b/>
          <w:bCs/>
          <w:color w:val="000000" w:themeColor="text1"/>
          <w:sz w:val="36"/>
          <w:szCs w:val="36"/>
        </w:rPr>
      </w:pPr>
    </w:p>
    <w:p w:rsidR="00472A2B" w:rsidRPr="00C60AA2" w:rsidRDefault="00472A2B" w:rsidP="00200580">
      <w:pPr>
        <w:autoSpaceDE w:val="0"/>
        <w:autoSpaceDN w:val="0"/>
        <w:adjustRightInd w:val="0"/>
        <w:spacing w:line="360" w:lineRule="auto"/>
        <w:ind w:firstLineChars="600" w:firstLine="2168"/>
        <w:jc w:val="left"/>
        <w:outlineLvl w:val="0"/>
        <w:rPr>
          <w:rFonts w:ascii="宋体" w:hAnsi="宋体"/>
          <w:b/>
          <w:bCs/>
          <w:color w:val="000000" w:themeColor="text1"/>
          <w:sz w:val="36"/>
          <w:szCs w:val="36"/>
        </w:rPr>
      </w:pPr>
    </w:p>
    <w:p w:rsidR="00472A2B" w:rsidRPr="00C60AA2" w:rsidRDefault="00472A2B" w:rsidP="00200580">
      <w:pPr>
        <w:autoSpaceDE w:val="0"/>
        <w:autoSpaceDN w:val="0"/>
        <w:adjustRightInd w:val="0"/>
        <w:spacing w:line="360" w:lineRule="auto"/>
        <w:jc w:val="center"/>
        <w:outlineLvl w:val="0"/>
        <w:rPr>
          <w:rFonts w:ascii="宋体" w:hAnsi="宋体"/>
          <w:b/>
          <w:bCs/>
          <w:color w:val="000000" w:themeColor="text1"/>
          <w:sz w:val="36"/>
          <w:szCs w:val="36"/>
        </w:rPr>
      </w:pPr>
      <w:r w:rsidRPr="00C60AA2">
        <w:rPr>
          <w:rFonts w:ascii="宋体" w:hAnsi="宋体" w:hint="eastAsia"/>
          <w:b/>
          <w:bCs/>
          <w:color w:val="000000" w:themeColor="text1"/>
          <w:sz w:val="36"/>
          <w:szCs w:val="36"/>
        </w:rPr>
        <w:lastRenderedPageBreak/>
        <w:t>3.5 投标保证金</w:t>
      </w:r>
    </w:p>
    <w:p w:rsidR="00472A2B" w:rsidRPr="00C60AA2" w:rsidRDefault="00472A2B" w:rsidP="00200580">
      <w:pPr>
        <w:autoSpaceDE w:val="0"/>
        <w:autoSpaceDN w:val="0"/>
        <w:adjustRightInd w:val="0"/>
        <w:spacing w:line="360" w:lineRule="auto"/>
        <w:jc w:val="left"/>
        <w:outlineLvl w:val="0"/>
        <w:rPr>
          <w:rFonts w:hAnsi="宋体"/>
          <w:b/>
          <w:snapToGrid w:val="0"/>
          <w:color w:val="000000" w:themeColor="text1"/>
          <w:kern w:val="0"/>
          <w:sz w:val="36"/>
          <w:szCs w:val="36"/>
        </w:rPr>
      </w:pPr>
    </w:p>
    <w:p w:rsidR="00472A2B" w:rsidRPr="00C60AA2" w:rsidRDefault="00472A2B" w:rsidP="00200580">
      <w:pPr>
        <w:autoSpaceDE w:val="0"/>
        <w:autoSpaceDN w:val="0"/>
        <w:adjustRightInd w:val="0"/>
        <w:spacing w:line="360" w:lineRule="auto"/>
        <w:jc w:val="left"/>
        <w:rPr>
          <w:rFonts w:asciiTheme="minorEastAsia" w:hAnsiTheme="minorEastAsia" w:cs="宋体"/>
          <w:color w:val="000000" w:themeColor="text1"/>
          <w:sz w:val="24"/>
          <w:lang w:val="zh-CN"/>
        </w:rPr>
      </w:pPr>
      <w:r w:rsidRPr="00C60AA2">
        <w:rPr>
          <w:rFonts w:asciiTheme="minorEastAsia" w:hAnsiTheme="minorEastAsia" w:cs="宋体" w:hint="eastAsia"/>
          <w:color w:val="000000" w:themeColor="text1"/>
          <w:sz w:val="24"/>
          <w:lang w:val="zh-CN"/>
        </w:rPr>
        <w:t xml:space="preserve">许昌公共资源交易中心保证金缴纳回执单   </w:t>
      </w:r>
    </w:p>
    <w:p w:rsidR="00472A2B" w:rsidRPr="00782859" w:rsidRDefault="00472A2B" w:rsidP="00200580">
      <w:pPr>
        <w:autoSpaceDE w:val="0"/>
        <w:autoSpaceDN w:val="0"/>
        <w:adjustRightInd w:val="0"/>
        <w:spacing w:line="360" w:lineRule="auto"/>
        <w:jc w:val="left"/>
        <w:rPr>
          <w:rFonts w:ascii="宋体" w:cs="宋体"/>
          <w:b/>
          <w:color w:val="000000" w:themeColor="text1"/>
          <w:sz w:val="24"/>
          <w:lang w:val="zh-CN"/>
        </w:rPr>
      </w:pPr>
      <w:r w:rsidRPr="00782859">
        <w:rPr>
          <w:rFonts w:ascii="宋体" w:cs="宋体" w:hint="eastAsia"/>
          <w:b/>
          <w:color w:val="000000" w:themeColor="text1"/>
          <w:sz w:val="24"/>
          <w:lang w:val="zh-CN"/>
        </w:rPr>
        <w:t>（注：开标现场单独提供一份“许昌公共资源交易中心保证金缴纳回执”以备查询）</w:t>
      </w:r>
    </w:p>
    <w:p w:rsidR="00472A2B" w:rsidRPr="00C60AA2" w:rsidRDefault="00472A2B" w:rsidP="00200580">
      <w:pPr>
        <w:autoSpaceDE w:val="0"/>
        <w:autoSpaceDN w:val="0"/>
        <w:adjustRightInd w:val="0"/>
        <w:spacing w:line="360" w:lineRule="auto"/>
        <w:ind w:right="-11"/>
        <w:jc w:val="left"/>
        <w:rPr>
          <w:rFonts w:ascii="宋体" w:cs="宋体"/>
          <w:color w:val="000000" w:themeColor="text1"/>
          <w:sz w:val="24"/>
          <w:lang w:val="zh-CN"/>
        </w:rPr>
      </w:pPr>
    </w:p>
    <w:p w:rsidR="00472A2B" w:rsidRPr="00C60AA2" w:rsidRDefault="00472A2B" w:rsidP="00200580">
      <w:pPr>
        <w:autoSpaceDE w:val="0"/>
        <w:autoSpaceDN w:val="0"/>
        <w:adjustRightInd w:val="0"/>
        <w:spacing w:line="360" w:lineRule="auto"/>
        <w:jc w:val="left"/>
        <w:rPr>
          <w:rFonts w:asciiTheme="minorEastAsia" w:hAnsiTheme="minorEastAsia" w:cs="宋体"/>
          <w:color w:val="000000" w:themeColor="text1"/>
          <w:sz w:val="24"/>
          <w:lang w:val="zh-CN"/>
        </w:rPr>
      </w:pPr>
    </w:p>
    <w:p w:rsidR="00472A2B" w:rsidRPr="00C60AA2" w:rsidRDefault="00472A2B" w:rsidP="00200580">
      <w:pPr>
        <w:autoSpaceDE w:val="0"/>
        <w:autoSpaceDN w:val="0"/>
        <w:adjustRightInd w:val="0"/>
        <w:spacing w:line="360" w:lineRule="auto"/>
        <w:jc w:val="left"/>
        <w:rPr>
          <w:rFonts w:asciiTheme="minorEastAsia" w:hAnsiTheme="minorEastAsia" w:cs="宋体"/>
          <w:color w:val="000000" w:themeColor="text1"/>
          <w:sz w:val="24"/>
          <w:lang w:val="zh-CN"/>
        </w:rPr>
      </w:pPr>
    </w:p>
    <w:p w:rsidR="00472A2B" w:rsidRPr="00C60AA2" w:rsidRDefault="00472A2B" w:rsidP="00200580">
      <w:pPr>
        <w:autoSpaceDE w:val="0"/>
        <w:autoSpaceDN w:val="0"/>
        <w:adjustRightInd w:val="0"/>
        <w:spacing w:line="360" w:lineRule="auto"/>
        <w:jc w:val="left"/>
        <w:outlineLvl w:val="0"/>
        <w:rPr>
          <w:rFonts w:ascii="宋体" w:cs="宋体"/>
          <w:color w:val="000000" w:themeColor="text1"/>
          <w:sz w:val="24"/>
          <w:lang w:val="zh-CN"/>
        </w:rPr>
      </w:pPr>
    </w:p>
    <w:p w:rsidR="00472A2B" w:rsidRPr="00C60AA2" w:rsidRDefault="00472A2B" w:rsidP="00200580">
      <w:pPr>
        <w:widowControl/>
        <w:spacing w:before="100" w:beforeAutospacing="1" w:after="100" w:afterAutospacing="1" w:line="360" w:lineRule="auto"/>
        <w:jc w:val="left"/>
        <w:rPr>
          <w:rFonts w:ascii="宋体" w:hAnsi="宋体"/>
          <w:b/>
          <w:bCs/>
          <w:color w:val="000000" w:themeColor="text1"/>
          <w:sz w:val="36"/>
          <w:szCs w:val="36"/>
        </w:rPr>
      </w:pPr>
    </w:p>
    <w:p w:rsidR="00472A2B" w:rsidRPr="00C60AA2" w:rsidRDefault="00472A2B" w:rsidP="00200580">
      <w:pPr>
        <w:widowControl/>
        <w:spacing w:before="100" w:beforeAutospacing="1" w:after="100" w:afterAutospacing="1" w:line="360" w:lineRule="auto"/>
        <w:ind w:firstLineChars="650" w:firstLine="2349"/>
        <w:jc w:val="left"/>
        <w:rPr>
          <w:rFonts w:ascii="宋体" w:hAnsi="宋体"/>
          <w:b/>
          <w:bCs/>
          <w:color w:val="000000" w:themeColor="text1"/>
          <w:sz w:val="36"/>
          <w:szCs w:val="36"/>
        </w:rPr>
      </w:pPr>
    </w:p>
    <w:p w:rsidR="00472A2B" w:rsidRPr="00C60AA2" w:rsidRDefault="00472A2B" w:rsidP="00200580">
      <w:pPr>
        <w:widowControl/>
        <w:spacing w:before="100" w:beforeAutospacing="1" w:after="100" w:afterAutospacing="1" w:line="360" w:lineRule="auto"/>
        <w:ind w:firstLineChars="650" w:firstLine="2349"/>
        <w:jc w:val="left"/>
        <w:rPr>
          <w:rFonts w:ascii="宋体" w:hAnsi="宋体"/>
          <w:b/>
          <w:bCs/>
          <w:color w:val="000000" w:themeColor="text1"/>
          <w:sz w:val="36"/>
          <w:szCs w:val="36"/>
        </w:rPr>
      </w:pPr>
    </w:p>
    <w:p w:rsidR="00472A2B" w:rsidRPr="00C60AA2" w:rsidRDefault="00472A2B" w:rsidP="00200580">
      <w:pPr>
        <w:widowControl/>
        <w:spacing w:before="100" w:beforeAutospacing="1" w:after="100" w:afterAutospacing="1" w:line="360" w:lineRule="auto"/>
        <w:ind w:firstLineChars="650" w:firstLine="2349"/>
        <w:jc w:val="left"/>
        <w:rPr>
          <w:rFonts w:ascii="宋体" w:hAnsi="宋体"/>
          <w:b/>
          <w:bCs/>
          <w:color w:val="000000" w:themeColor="text1"/>
          <w:sz w:val="36"/>
          <w:szCs w:val="36"/>
        </w:rPr>
      </w:pPr>
    </w:p>
    <w:p w:rsidR="00472A2B" w:rsidRPr="00C60AA2" w:rsidRDefault="00472A2B" w:rsidP="00200580">
      <w:pPr>
        <w:widowControl/>
        <w:spacing w:before="100" w:beforeAutospacing="1" w:after="100" w:afterAutospacing="1" w:line="360" w:lineRule="auto"/>
        <w:ind w:firstLineChars="650" w:firstLine="2349"/>
        <w:jc w:val="left"/>
        <w:rPr>
          <w:rFonts w:ascii="宋体" w:hAnsi="宋体"/>
          <w:b/>
          <w:bCs/>
          <w:color w:val="000000" w:themeColor="text1"/>
          <w:sz w:val="36"/>
          <w:szCs w:val="36"/>
        </w:rPr>
      </w:pPr>
    </w:p>
    <w:p w:rsidR="00472A2B" w:rsidRPr="00C60AA2" w:rsidRDefault="00472A2B" w:rsidP="00200580">
      <w:pPr>
        <w:widowControl/>
        <w:spacing w:before="100" w:beforeAutospacing="1" w:after="100" w:afterAutospacing="1" w:line="360" w:lineRule="auto"/>
        <w:ind w:firstLineChars="650" w:firstLine="2349"/>
        <w:jc w:val="left"/>
        <w:rPr>
          <w:rFonts w:ascii="宋体" w:hAnsi="宋体"/>
          <w:b/>
          <w:bCs/>
          <w:color w:val="000000" w:themeColor="text1"/>
          <w:sz w:val="36"/>
          <w:szCs w:val="36"/>
        </w:rPr>
      </w:pPr>
    </w:p>
    <w:p w:rsidR="00472A2B" w:rsidRPr="00C60AA2" w:rsidRDefault="00472A2B" w:rsidP="00200580">
      <w:pPr>
        <w:widowControl/>
        <w:spacing w:before="100" w:beforeAutospacing="1" w:after="100" w:afterAutospacing="1" w:line="360" w:lineRule="auto"/>
        <w:ind w:firstLineChars="650" w:firstLine="2349"/>
        <w:jc w:val="left"/>
        <w:rPr>
          <w:rFonts w:ascii="宋体" w:hAnsi="宋体"/>
          <w:b/>
          <w:bCs/>
          <w:color w:val="000000" w:themeColor="text1"/>
          <w:sz w:val="36"/>
          <w:szCs w:val="36"/>
        </w:rPr>
      </w:pPr>
    </w:p>
    <w:p w:rsidR="00472A2B" w:rsidRPr="00C60AA2" w:rsidRDefault="00472A2B" w:rsidP="00200580">
      <w:pPr>
        <w:widowControl/>
        <w:spacing w:before="100" w:beforeAutospacing="1" w:after="100" w:afterAutospacing="1" w:line="360" w:lineRule="auto"/>
        <w:ind w:firstLineChars="650" w:firstLine="2349"/>
        <w:jc w:val="left"/>
        <w:rPr>
          <w:rFonts w:ascii="宋体" w:hAnsi="宋体"/>
          <w:b/>
          <w:bCs/>
          <w:color w:val="000000" w:themeColor="text1"/>
          <w:sz w:val="36"/>
          <w:szCs w:val="36"/>
        </w:rPr>
      </w:pPr>
    </w:p>
    <w:p w:rsidR="00472A2B" w:rsidRPr="00C60AA2" w:rsidRDefault="00472A2B" w:rsidP="00200580">
      <w:pPr>
        <w:widowControl/>
        <w:spacing w:before="100" w:beforeAutospacing="1" w:after="100" w:afterAutospacing="1" w:line="360" w:lineRule="auto"/>
        <w:ind w:firstLineChars="650" w:firstLine="2349"/>
        <w:jc w:val="left"/>
        <w:rPr>
          <w:rFonts w:ascii="宋体" w:hAnsi="宋体"/>
          <w:b/>
          <w:bCs/>
          <w:color w:val="000000" w:themeColor="text1"/>
          <w:sz w:val="36"/>
          <w:szCs w:val="36"/>
        </w:rPr>
      </w:pPr>
    </w:p>
    <w:p w:rsidR="00472A2B" w:rsidRPr="00C60AA2" w:rsidRDefault="00472A2B" w:rsidP="00200580">
      <w:pPr>
        <w:widowControl/>
        <w:spacing w:before="100" w:beforeAutospacing="1" w:after="100" w:afterAutospacing="1" w:line="360" w:lineRule="auto"/>
        <w:ind w:firstLineChars="650" w:firstLine="2349"/>
        <w:jc w:val="left"/>
        <w:rPr>
          <w:rFonts w:ascii="宋体" w:hAnsi="宋体"/>
          <w:b/>
          <w:bCs/>
          <w:color w:val="000000" w:themeColor="text1"/>
          <w:sz w:val="36"/>
          <w:szCs w:val="36"/>
        </w:rPr>
      </w:pPr>
    </w:p>
    <w:p w:rsidR="00472A2B" w:rsidRPr="00C60AA2" w:rsidRDefault="00472A2B" w:rsidP="00200580">
      <w:pPr>
        <w:widowControl/>
        <w:spacing w:before="100" w:beforeAutospacing="1" w:after="100" w:afterAutospacing="1" w:line="360" w:lineRule="auto"/>
        <w:ind w:firstLineChars="650" w:firstLine="2349"/>
        <w:jc w:val="left"/>
        <w:rPr>
          <w:rFonts w:ascii="宋体" w:hAnsi="宋体"/>
          <w:b/>
          <w:bCs/>
          <w:color w:val="000000" w:themeColor="text1"/>
          <w:sz w:val="36"/>
          <w:szCs w:val="36"/>
        </w:rPr>
      </w:pPr>
    </w:p>
    <w:p w:rsidR="00472A2B" w:rsidRPr="00C60AA2" w:rsidRDefault="00472A2B" w:rsidP="00200580">
      <w:pPr>
        <w:widowControl/>
        <w:spacing w:before="100" w:beforeAutospacing="1" w:after="100" w:afterAutospacing="1" w:line="360" w:lineRule="auto"/>
        <w:ind w:firstLineChars="650" w:firstLine="2349"/>
        <w:jc w:val="left"/>
        <w:rPr>
          <w:rFonts w:ascii="宋体" w:hAnsi="宋体"/>
          <w:b/>
          <w:bCs/>
          <w:color w:val="000000" w:themeColor="text1"/>
          <w:sz w:val="36"/>
          <w:szCs w:val="36"/>
        </w:rPr>
      </w:pPr>
      <w:r w:rsidRPr="00C60AA2">
        <w:rPr>
          <w:rFonts w:ascii="宋体" w:hAnsi="宋体" w:hint="eastAsia"/>
          <w:b/>
          <w:bCs/>
          <w:color w:val="000000" w:themeColor="text1"/>
          <w:sz w:val="36"/>
          <w:szCs w:val="36"/>
        </w:rPr>
        <w:lastRenderedPageBreak/>
        <w:t xml:space="preserve">3.6 其他资格证书或材料 </w:t>
      </w:r>
    </w:p>
    <w:p w:rsidR="00472A2B" w:rsidRPr="00C60AA2" w:rsidRDefault="00472A2B" w:rsidP="00200580">
      <w:pPr>
        <w:widowControl/>
        <w:jc w:val="left"/>
        <w:rPr>
          <w:rFonts w:asciiTheme="minorEastAsia" w:hAnsiTheme="minorEastAsia" w:cs="黑体"/>
          <w:b/>
          <w:bCs/>
          <w:color w:val="000000" w:themeColor="text1"/>
          <w:sz w:val="44"/>
          <w:szCs w:val="44"/>
          <w:lang w:val="zh-CN"/>
        </w:rPr>
      </w:pPr>
    </w:p>
    <w:p w:rsidR="00472A2B" w:rsidRPr="00C60AA2" w:rsidRDefault="00472A2B" w:rsidP="00200580">
      <w:pPr>
        <w:widowControl/>
        <w:jc w:val="left"/>
        <w:rPr>
          <w:rFonts w:asciiTheme="minorEastAsia" w:hAnsiTheme="minorEastAsia" w:cs="黑体"/>
          <w:b/>
          <w:bCs/>
          <w:color w:val="000000" w:themeColor="text1"/>
          <w:sz w:val="44"/>
          <w:szCs w:val="44"/>
          <w:lang w:val="zh-CN"/>
        </w:rPr>
      </w:pPr>
    </w:p>
    <w:p w:rsidR="00472A2B" w:rsidRPr="00C60AA2" w:rsidRDefault="00472A2B" w:rsidP="00200580">
      <w:pPr>
        <w:widowControl/>
        <w:jc w:val="left"/>
        <w:rPr>
          <w:rFonts w:asciiTheme="minorEastAsia" w:hAnsiTheme="minorEastAsia" w:cs="黑体"/>
          <w:b/>
          <w:bCs/>
          <w:color w:val="000000" w:themeColor="text1"/>
          <w:sz w:val="44"/>
          <w:szCs w:val="44"/>
          <w:lang w:val="zh-CN"/>
        </w:rPr>
      </w:pPr>
    </w:p>
    <w:p w:rsidR="00472A2B" w:rsidRPr="00C60AA2" w:rsidRDefault="00472A2B" w:rsidP="00200580">
      <w:pPr>
        <w:widowControl/>
        <w:jc w:val="left"/>
        <w:rPr>
          <w:rFonts w:asciiTheme="minorEastAsia" w:hAnsiTheme="minorEastAsia" w:cs="黑体"/>
          <w:b/>
          <w:bCs/>
          <w:color w:val="000000" w:themeColor="text1"/>
          <w:sz w:val="44"/>
          <w:szCs w:val="44"/>
          <w:lang w:val="zh-CN"/>
        </w:rPr>
      </w:pPr>
    </w:p>
    <w:p w:rsidR="00472A2B" w:rsidRPr="00C60AA2" w:rsidRDefault="00472A2B" w:rsidP="00200580">
      <w:pPr>
        <w:widowControl/>
        <w:jc w:val="left"/>
        <w:rPr>
          <w:rFonts w:asciiTheme="minorEastAsia" w:hAnsiTheme="minorEastAsia" w:cs="黑体"/>
          <w:b/>
          <w:bCs/>
          <w:color w:val="000000" w:themeColor="text1"/>
          <w:sz w:val="44"/>
          <w:szCs w:val="44"/>
          <w:lang w:val="zh-CN"/>
        </w:rPr>
      </w:pPr>
    </w:p>
    <w:p w:rsidR="00472A2B" w:rsidRPr="00C60AA2" w:rsidRDefault="00472A2B" w:rsidP="00200580">
      <w:pPr>
        <w:widowControl/>
        <w:jc w:val="left"/>
        <w:rPr>
          <w:rFonts w:asciiTheme="minorEastAsia" w:hAnsiTheme="minorEastAsia" w:cs="黑体"/>
          <w:b/>
          <w:bCs/>
          <w:color w:val="000000" w:themeColor="text1"/>
          <w:sz w:val="44"/>
          <w:szCs w:val="44"/>
          <w:lang w:val="zh-CN"/>
        </w:rPr>
      </w:pPr>
    </w:p>
    <w:p w:rsidR="00472A2B" w:rsidRPr="00C60AA2" w:rsidRDefault="00472A2B" w:rsidP="00200580">
      <w:pPr>
        <w:widowControl/>
        <w:jc w:val="left"/>
        <w:rPr>
          <w:rFonts w:ascii="宋体" w:hAnsi="宋体"/>
          <w:b/>
          <w:bCs/>
          <w:color w:val="000000" w:themeColor="text1"/>
          <w:sz w:val="36"/>
          <w:szCs w:val="36"/>
        </w:rPr>
      </w:pPr>
    </w:p>
    <w:p w:rsidR="00472A2B" w:rsidRPr="00C60AA2" w:rsidRDefault="00472A2B" w:rsidP="00200580">
      <w:pPr>
        <w:widowControl/>
        <w:jc w:val="left"/>
        <w:rPr>
          <w:rFonts w:ascii="宋体" w:hAnsi="宋体"/>
          <w:b/>
          <w:bCs/>
          <w:color w:val="000000" w:themeColor="text1"/>
          <w:sz w:val="36"/>
          <w:szCs w:val="36"/>
        </w:rPr>
      </w:pPr>
    </w:p>
    <w:p w:rsidR="00472A2B" w:rsidRPr="00C60AA2" w:rsidRDefault="00472A2B" w:rsidP="00200580">
      <w:pPr>
        <w:widowControl/>
        <w:jc w:val="left"/>
        <w:rPr>
          <w:rFonts w:ascii="宋体" w:hAnsi="宋体"/>
          <w:b/>
          <w:bCs/>
          <w:color w:val="000000" w:themeColor="text1"/>
          <w:sz w:val="36"/>
          <w:szCs w:val="36"/>
        </w:rPr>
      </w:pPr>
    </w:p>
    <w:p w:rsidR="00472A2B" w:rsidRPr="00C60AA2" w:rsidRDefault="00472A2B" w:rsidP="00200580">
      <w:pPr>
        <w:widowControl/>
        <w:jc w:val="left"/>
        <w:rPr>
          <w:rFonts w:ascii="宋体" w:hAnsi="宋体"/>
          <w:b/>
          <w:bCs/>
          <w:color w:val="000000" w:themeColor="text1"/>
          <w:sz w:val="36"/>
          <w:szCs w:val="36"/>
        </w:rPr>
      </w:pPr>
    </w:p>
    <w:p w:rsidR="00472A2B" w:rsidRPr="00C60AA2" w:rsidRDefault="00472A2B" w:rsidP="00200580">
      <w:pPr>
        <w:widowControl/>
        <w:jc w:val="left"/>
        <w:rPr>
          <w:rFonts w:ascii="宋体" w:hAnsi="宋体"/>
          <w:b/>
          <w:bCs/>
          <w:color w:val="000000" w:themeColor="text1"/>
          <w:sz w:val="36"/>
          <w:szCs w:val="36"/>
        </w:rPr>
      </w:pPr>
    </w:p>
    <w:p w:rsidR="00472A2B" w:rsidRPr="00C60AA2" w:rsidRDefault="00472A2B" w:rsidP="00200580">
      <w:pPr>
        <w:widowControl/>
        <w:jc w:val="left"/>
        <w:rPr>
          <w:rFonts w:ascii="宋体" w:hAnsi="宋体"/>
          <w:b/>
          <w:bCs/>
          <w:color w:val="000000" w:themeColor="text1"/>
          <w:sz w:val="36"/>
          <w:szCs w:val="36"/>
        </w:rPr>
      </w:pPr>
    </w:p>
    <w:p w:rsidR="00472A2B" w:rsidRPr="00C60AA2" w:rsidRDefault="00472A2B" w:rsidP="00200580">
      <w:pPr>
        <w:widowControl/>
        <w:jc w:val="left"/>
        <w:rPr>
          <w:rFonts w:ascii="宋体" w:hAnsi="宋体"/>
          <w:b/>
          <w:bCs/>
          <w:color w:val="000000" w:themeColor="text1"/>
          <w:sz w:val="36"/>
          <w:szCs w:val="36"/>
        </w:rPr>
      </w:pPr>
    </w:p>
    <w:p w:rsidR="00472A2B" w:rsidRPr="00C60AA2" w:rsidRDefault="00472A2B" w:rsidP="00200580">
      <w:pPr>
        <w:widowControl/>
        <w:jc w:val="left"/>
        <w:rPr>
          <w:rFonts w:ascii="宋体" w:hAnsi="宋体"/>
          <w:b/>
          <w:bCs/>
          <w:color w:val="000000" w:themeColor="text1"/>
          <w:sz w:val="36"/>
          <w:szCs w:val="36"/>
        </w:rPr>
      </w:pPr>
    </w:p>
    <w:p w:rsidR="00472A2B" w:rsidRPr="00C60AA2" w:rsidRDefault="00472A2B" w:rsidP="00200580">
      <w:pPr>
        <w:widowControl/>
        <w:jc w:val="left"/>
        <w:rPr>
          <w:rFonts w:ascii="宋体" w:hAnsi="宋体"/>
          <w:b/>
          <w:bCs/>
          <w:color w:val="000000" w:themeColor="text1"/>
          <w:sz w:val="36"/>
          <w:szCs w:val="36"/>
        </w:rPr>
      </w:pPr>
    </w:p>
    <w:p w:rsidR="00472A2B" w:rsidRPr="00C60AA2" w:rsidRDefault="00472A2B" w:rsidP="00200580">
      <w:pPr>
        <w:widowControl/>
        <w:jc w:val="left"/>
        <w:rPr>
          <w:rFonts w:ascii="宋体" w:hAnsi="宋体"/>
          <w:b/>
          <w:bCs/>
          <w:color w:val="000000" w:themeColor="text1"/>
          <w:sz w:val="36"/>
          <w:szCs w:val="36"/>
        </w:rPr>
      </w:pPr>
    </w:p>
    <w:p w:rsidR="00472A2B" w:rsidRPr="00C60AA2" w:rsidRDefault="00472A2B" w:rsidP="00200580">
      <w:pPr>
        <w:widowControl/>
        <w:jc w:val="left"/>
        <w:rPr>
          <w:rFonts w:ascii="宋体" w:hAnsi="宋体"/>
          <w:b/>
          <w:bCs/>
          <w:color w:val="000000" w:themeColor="text1"/>
          <w:sz w:val="36"/>
          <w:szCs w:val="36"/>
        </w:rPr>
      </w:pPr>
    </w:p>
    <w:p w:rsidR="00472A2B" w:rsidRPr="00C60AA2" w:rsidRDefault="00472A2B" w:rsidP="00200580">
      <w:pPr>
        <w:widowControl/>
        <w:jc w:val="left"/>
        <w:rPr>
          <w:rFonts w:ascii="宋体" w:hAnsi="宋体"/>
          <w:b/>
          <w:bCs/>
          <w:color w:val="000000" w:themeColor="text1"/>
          <w:sz w:val="36"/>
          <w:szCs w:val="36"/>
        </w:rPr>
      </w:pPr>
    </w:p>
    <w:p w:rsidR="00472A2B" w:rsidRPr="00C60AA2" w:rsidRDefault="00472A2B" w:rsidP="00200580">
      <w:pPr>
        <w:widowControl/>
        <w:jc w:val="left"/>
        <w:rPr>
          <w:rFonts w:ascii="宋体" w:hAnsi="宋体"/>
          <w:b/>
          <w:bCs/>
          <w:color w:val="000000" w:themeColor="text1"/>
          <w:sz w:val="36"/>
          <w:szCs w:val="36"/>
        </w:rPr>
      </w:pPr>
    </w:p>
    <w:p w:rsidR="00472A2B" w:rsidRPr="00C60AA2" w:rsidRDefault="00472A2B" w:rsidP="00200580">
      <w:pPr>
        <w:widowControl/>
        <w:jc w:val="left"/>
        <w:rPr>
          <w:rFonts w:ascii="宋体" w:hAnsi="宋体"/>
          <w:b/>
          <w:bCs/>
          <w:color w:val="000000" w:themeColor="text1"/>
          <w:sz w:val="36"/>
          <w:szCs w:val="36"/>
        </w:rPr>
      </w:pPr>
    </w:p>
    <w:p w:rsidR="00472A2B" w:rsidRPr="00C60AA2" w:rsidRDefault="00472A2B" w:rsidP="00200580">
      <w:pPr>
        <w:widowControl/>
        <w:jc w:val="left"/>
        <w:rPr>
          <w:rFonts w:ascii="宋体" w:hAnsi="宋体"/>
          <w:b/>
          <w:bCs/>
          <w:color w:val="000000" w:themeColor="text1"/>
          <w:sz w:val="36"/>
          <w:szCs w:val="36"/>
        </w:rPr>
      </w:pPr>
    </w:p>
    <w:p w:rsidR="00472A2B" w:rsidRPr="00C60AA2" w:rsidRDefault="00472A2B" w:rsidP="00200580">
      <w:pPr>
        <w:autoSpaceDE w:val="0"/>
        <w:autoSpaceDN w:val="0"/>
        <w:adjustRightInd w:val="0"/>
        <w:spacing w:line="480" w:lineRule="auto"/>
        <w:jc w:val="center"/>
        <w:rPr>
          <w:rFonts w:asciiTheme="minorEastAsia" w:hAnsiTheme="minorEastAsia" w:cs="宋体"/>
          <w:color w:val="000000" w:themeColor="text1"/>
          <w:sz w:val="24"/>
          <w:lang w:val="zh-CN"/>
        </w:rPr>
      </w:pPr>
      <w:r w:rsidRPr="00C60AA2">
        <w:rPr>
          <w:rFonts w:ascii="宋体" w:hAnsi="宋体" w:hint="eastAsia"/>
          <w:b/>
          <w:bCs/>
          <w:color w:val="000000" w:themeColor="text1"/>
          <w:sz w:val="36"/>
          <w:szCs w:val="36"/>
        </w:rPr>
        <w:lastRenderedPageBreak/>
        <w:t xml:space="preserve">4.1 </w:t>
      </w:r>
      <w:r w:rsidRPr="00C60AA2">
        <w:rPr>
          <w:rFonts w:hAnsi="宋体" w:hint="eastAsia"/>
          <w:b/>
          <w:snapToGrid w:val="0"/>
          <w:color w:val="000000" w:themeColor="text1"/>
          <w:kern w:val="0"/>
          <w:sz w:val="36"/>
          <w:szCs w:val="36"/>
        </w:rPr>
        <w:t>技术规格偏离表</w:t>
      </w:r>
    </w:p>
    <w:p w:rsidR="00472A2B" w:rsidRPr="00C60AA2" w:rsidRDefault="00472A2B" w:rsidP="00776B9A">
      <w:pPr>
        <w:spacing w:before="50" w:afterLines="50" w:line="360" w:lineRule="auto"/>
        <w:contextualSpacing/>
        <w:jc w:val="left"/>
        <w:rPr>
          <w:rFonts w:asciiTheme="minorEastAsia" w:hAnsiTheme="minorEastAsia"/>
          <w:color w:val="000000" w:themeColor="text1"/>
          <w:sz w:val="24"/>
        </w:rPr>
      </w:pPr>
      <w:r w:rsidRPr="00C60AA2">
        <w:rPr>
          <w:rFonts w:asciiTheme="minorEastAsia" w:hAnsiTheme="minorEastAsia" w:hint="eastAsia"/>
          <w:color w:val="000000" w:themeColor="text1"/>
          <w:sz w:val="24"/>
        </w:rPr>
        <w:t>项目编号：</w:t>
      </w:r>
    </w:p>
    <w:p w:rsidR="00472A2B" w:rsidRPr="00C60AA2" w:rsidRDefault="00472A2B" w:rsidP="00200580">
      <w:pPr>
        <w:autoSpaceDE w:val="0"/>
        <w:autoSpaceDN w:val="0"/>
        <w:adjustRightInd w:val="0"/>
        <w:spacing w:line="360" w:lineRule="auto"/>
        <w:jc w:val="left"/>
        <w:outlineLvl w:val="0"/>
        <w:rPr>
          <w:rFonts w:hAnsi="宋体"/>
          <w:b/>
          <w:snapToGrid w:val="0"/>
          <w:color w:val="000000" w:themeColor="text1"/>
          <w:kern w:val="0"/>
          <w:sz w:val="36"/>
          <w:szCs w:val="36"/>
        </w:rPr>
      </w:pPr>
      <w:r w:rsidRPr="00C60AA2">
        <w:rPr>
          <w:rFonts w:asciiTheme="minorEastAsia" w:hAnsiTheme="minorEastAsia" w:hint="eastAsia"/>
          <w:color w:val="000000" w:themeColor="text1"/>
          <w:sz w:val="24"/>
        </w:rPr>
        <w:t xml:space="preserve">项目名称：   </w:t>
      </w:r>
    </w:p>
    <w:tbl>
      <w:tblPr>
        <w:tblW w:w="9310" w:type="dxa"/>
        <w:tblLayout w:type="fixed"/>
        <w:tblLook w:val="04A0"/>
      </w:tblPr>
      <w:tblGrid>
        <w:gridCol w:w="974"/>
        <w:gridCol w:w="2330"/>
        <w:gridCol w:w="2002"/>
        <w:gridCol w:w="1835"/>
        <w:gridCol w:w="1169"/>
        <w:gridCol w:w="1000"/>
      </w:tblGrid>
      <w:tr w:rsidR="00472A2B" w:rsidRPr="00C60AA2" w:rsidTr="009937EC">
        <w:trPr>
          <w:trHeight w:val="910"/>
        </w:trPr>
        <w:tc>
          <w:tcPr>
            <w:tcW w:w="97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72A2B" w:rsidRPr="00C60AA2" w:rsidRDefault="00472A2B" w:rsidP="00200580">
            <w:pPr>
              <w:pStyle w:val="a6"/>
              <w:jc w:val="left"/>
              <w:rPr>
                <w:rFonts w:ascii="宋体" w:eastAsia="宋体" w:hAnsi="宋体" w:cs="宋体"/>
                <w:b/>
                <w:bCs/>
                <w:color w:val="000000" w:themeColor="text1"/>
                <w:sz w:val="24"/>
                <w:szCs w:val="24"/>
              </w:rPr>
            </w:pPr>
            <w:r w:rsidRPr="00C60AA2">
              <w:rPr>
                <w:rFonts w:ascii="宋体" w:eastAsia="宋体" w:hAnsi="宋体" w:cs="宋体" w:hint="eastAsia"/>
                <w:b/>
                <w:bCs/>
                <w:color w:val="000000" w:themeColor="text1"/>
                <w:sz w:val="24"/>
                <w:szCs w:val="24"/>
              </w:rPr>
              <w:t>序号</w:t>
            </w:r>
          </w:p>
        </w:tc>
        <w:tc>
          <w:tcPr>
            <w:tcW w:w="233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72A2B" w:rsidRPr="00C60AA2" w:rsidRDefault="00472A2B" w:rsidP="00200580">
            <w:pPr>
              <w:pStyle w:val="a6"/>
              <w:jc w:val="left"/>
              <w:rPr>
                <w:rFonts w:ascii="宋体" w:eastAsia="宋体" w:hAnsi="宋体" w:cs="宋体"/>
                <w:b/>
                <w:bCs/>
                <w:color w:val="000000" w:themeColor="text1"/>
                <w:sz w:val="24"/>
                <w:szCs w:val="24"/>
              </w:rPr>
            </w:pPr>
            <w:r w:rsidRPr="00C60AA2">
              <w:rPr>
                <w:rFonts w:ascii="宋体" w:eastAsia="宋体" w:hAnsi="宋体" w:cs="宋体" w:hint="eastAsia"/>
                <w:b/>
                <w:bCs/>
                <w:color w:val="000000" w:themeColor="text1"/>
                <w:sz w:val="24"/>
                <w:szCs w:val="24"/>
              </w:rPr>
              <w:t>名</w:t>
            </w:r>
            <w:r>
              <w:rPr>
                <w:rFonts w:ascii="宋体" w:eastAsia="宋体" w:hAnsi="宋体" w:cs="宋体" w:hint="eastAsia"/>
                <w:b/>
                <w:bCs/>
                <w:color w:val="000000" w:themeColor="text1"/>
                <w:sz w:val="24"/>
                <w:szCs w:val="24"/>
              </w:rPr>
              <w:t xml:space="preserve"> </w:t>
            </w:r>
            <w:r w:rsidRPr="00C60AA2">
              <w:rPr>
                <w:rFonts w:ascii="宋体" w:eastAsia="宋体" w:hAnsi="宋体" w:cs="宋体" w:hint="eastAsia"/>
                <w:b/>
                <w:bCs/>
                <w:color w:val="000000" w:themeColor="text1"/>
                <w:sz w:val="24"/>
                <w:szCs w:val="24"/>
              </w:rPr>
              <w:t>称</w:t>
            </w:r>
          </w:p>
        </w:tc>
        <w:tc>
          <w:tcPr>
            <w:tcW w:w="200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72A2B" w:rsidRPr="00C60AA2" w:rsidRDefault="00472A2B" w:rsidP="00200580">
            <w:pPr>
              <w:pStyle w:val="a6"/>
              <w:jc w:val="left"/>
              <w:rPr>
                <w:rFonts w:ascii="宋体" w:eastAsia="宋体" w:hAnsi="宋体" w:cs="宋体"/>
                <w:b/>
                <w:bCs/>
                <w:color w:val="000000" w:themeColor="text1"/>
                <w:sz w:val="24"/>
                <w:szCs w:val="24"/>
              </w:rPr>
            </w:pPr>
            <w:r w:rsidRPr="00C60AA2">
              <w:rPr>
                <w:rFonts w:asciiTheme="minorEastAsia" w:hAnsiTheme="minorEastAsia" w:cs="宋体" w:hint="eastAsia"/>
                <w:b/>
                <w:color w:val="000000" w:themeColor="text1"/>
                <w:sz w:val="24"/>
                <w:lang w:val="zh-CN"/>
              </w:rPr>
              <w:t>规格型号</w:t>
            </w:r>
          </w:p>
        </w:tc>
        <w:tc>
          <w:tcPr>
            <w:tcW w:w="183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72A2B" w:rsidRPr="00C60AA2" w:rsidRDefault="00472A2B" w:rsidP="00200580">
            <w:pPr>
              <w:pStyle w:val="a6"/>
              <w:jc w:val="left"/>
              <w:rPr>
                <w:rFonts w:ascii="宋体" w:eastAsia="宋体" w:hAnsi="宋体" w:cs="宋体"/>
                <w:b/>
                <w:bCs/>
                <w:color w:val="000000" w:themeColor="text1"/>
                <w:sz w:val="24"/>
                <w:szCs w:val="24"/>
              </w:rPr>
            </w:pPr>
            <w:r w:rsidRPr="00C60AA2">
              <w:rPr>
                <w:rFonts w:asciiTheme="minorEastAsia" w:hAnsiTheme="minorEastAsia" w:cs="宋体" w:hint="eastAsia"/>
                <w:b/>
                <w:color w:val="000000" w:themeColor="text1"/>
                <w:sz w:val="24"/>
                <w:lang w:val="zh-CN"/>
              </w:rPr>
              <w:t>技术参数</w:t>
            </w:r>
          </w:p>
        </w:tc>
        <w:tc>
          <w:tcPr>
            <w:tcW w:w="116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72A2B" w:rsidRPr="00C60AA2" w:rsidRDefault="00472A2B" w:rsidP="00200580">
            <w:pPr>
              <w:pStyle w:val="a6"/>
              <w:jc w:val="left"/>
              <w:rPr>
                <w:rFonts w:ascii="宋体" w:eastAsia="宋体" w:hAnsi="宋体" w:cs="宋体"/>
                <w:b/>
                <w:bCs/>
                <w:color w:val="000000" w:themeColor="text1"/>
                <w:sz w:val="24"/>
                <w:szCs w:val="24"/>
              </w:rPr>
            </w:pPr>
            <w:r w:rsidRPr="00C60AA2">
              <w:rPr>
                <w:rFonts w:ascii="宋体" w:eastAsia="宋体" w:hAnsi="宋体" w:cs="宋体" w:hint="eastAsia"/>
                <w:b/>
                <w:bCs/>
                <w:color w:val="000000" w:themeColor="text1"/>
                <w:sz w:val="24"/>
                <w:szCs w:val="24"/>
              </w:rPr>
              <w:t>偏离</w:t>
            </w:r>
          </w:p>
        </w:tc>
        <w:tc>
          <w:tcPr>
            <w:tcW w:w="10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72A2B" w:rsidRPr="00C60AA2" w:rsidRDefault="00472A2B" w:rsidP="00200580">
            <w:pPr>
              <w:pStyle w:val="a6"/>
              <w:jc w:val="left"/>
              <w:rPr>
                <w:rFonts w:ascii="宋体" w:eastAsia="宋体" w:hAnsi="宋体" w:cs="宋体"/>
                <w:b/>
                <w:bCs/>
                <w:color w:val="000000" w:themeColor="text1"/>
                <w:sz w:val="24"/>
                <w:szCs w:val="24"/>
              </w:rPr>
            </w:pPr>
            <w:r w:rsidRPr="00C60AA2">
              <w:rPr>
                <w:rFonts w:ascii="宋体" w:eastAsia="宋体" w:hAnsi="宋体" w:cs="宋体" w:hint="eastAsia"/>
                <w:b/>
                <w:bCs/>
                <w:color w:val="000000" w:themeColor="text1"/>
                <w:sz w:val="24"/>
                <w:szCs w:val="24"/>
              </w:rPr>
              <w:t>说明</w:t>
            </w:r>
          </w:p>
        </w:tc>
      </w:tr>
      <w:tr w:rsidR="00472A2B" w:rsidRPr="00C60AA2" w:rsidTr="009937EC">
        <w:trPr>
          <w:trHeight w:val="910"/>
        </w:trPr>
        <w:tc>
          <w:tcPr>
            <w:tcW w:w="974" w:type="dxa"/>
            <w:tcBorders>
              <w:top w:val="single" w:sz="6" w:space="0" w:color="auto"/>
              <w:left w:val="single" w:sz="6" w:space="0" w:color="auto"/>
              <w:bottom w:val="single" w:sz="6" w:space="0" w:color="auto"/>
              <w:right w:val="single" w:sz="6" w:space="0" w:color="auto"/>
            </w:tcBorders>
            <w:vAlign w:val="center"/>
          </w:tcPr>
          <w:p w:rsidR="00472A2B" w:rsidRPr="00C60AA2" w:rsidRDefault="00472A2B" w:rsidP="00200580">
            <w:pPr>
              <w:autoSpaceDE w:val="0"/>
              <w:autoSpaceDN w:val="0"/>
              <w:adjustRightInd w:val="0"/>
              <w:spacing w:line="480" w:lineRule="exact"/>
              <w:jc w:val="left"/>
              <w:rPr>
                <w:rFonts w:asciiTheme="minorEastAsia" w:hAnsiTheme="minorEastAsia"/>
                <w:bCs/>
                <w:color w:val="000000" w:themeColor="text1"/>
                <w:sz w:val="24"/>
              </w:rPr>
            </w:pPr>
            <w:r w:rsidRPr="00C60AA2">
              <w:rPr>
                <w:rFonts w:asciiTheme="minorEastAsia" w:hAnsiTheme="minorEastAsia" w:hint="eastAsia"/>
                <w:bCs/>
                <w:color w:val="000000" w:themeColor="text1"/>
                <w:sz w:val="24"/>
              </w:rPr>
              <w:t>1</w:t>
            </w:r>
          </w:p>
        </w:tc>
        <w:tc>
          <w:tcPr>
            <w:tcW w:w="2330" w:type="dxa"/>
            <w:tcBorders>
              <w:top w:val="single" w:sz="6" w:space="0" w:color="auto"/>
              <w:left w:val="single" w:sz="6" w:space="0" w:color="auto"/>
              <w:bottom w:val="single" w:sz="6" w:space="0" w:color="auto"/>
              <w:right w:val="single" w:sz="6" w:space="0" w:color="auto"/>
            </w:tcBorders>
          </w:tcPr>
          <w:p w:rsidR="00472A2B" w:rsidRPr="00C60AA2" w:rsidRDefault="00472A2B" w:rsidP="00200580">
            <w:pPr>
              <w:autoSpaceDE w:val="0"/>
              <w:autoSpaceDN w:val="0"/>
              <w:adjustRightInd w:val="0"/>
              <w:spacing w:line="480" w:lineRule="exact"/>
              <w:jc w:val="left"/>
              <w:rPr>
                <w:rFonts w:asciiTheme="minorEastAsia" w:hAnsiTheme="minorEastAsia"/>
                <w:b/>
                <w:bCs/>
                <w:color w:val="000000" w:themeColor="text1"/>
                <w:sz w:val="24"/>
              </w:rPr>
            </w:pPr>
          </w:p>
        </w:tc>
        <w:tc>
          <w:tcPr>
            <w:tcW w:w="2002" w:type="dxa"/>
            <w:tcBorders>
              <w:top w:val="single" w:sz="6" w:space="0" w:color="auto"/>
              <w:left w:val="single" w:sz="6" w:space="0" w:color="auto"/>
              <w:bottom w:val="single" w:sz="6" w:space="0" w:color="auto"/>
              <w:right w:val="single" w:sz="6" w:space="0" w:color="auto"/>
            </w:tcBorders>
          </w:tcPr>
          <w:p w:rsidR="00472A2B" w:rsidRPr="00C60AA2" w:rsidRDefault="00472A2B" w:rsidP="00200580">
            <w:pPr>
              <w:autoSpaceDE w:val="0"/>
              <w:autoSpaceDN w:val="0"/>
              <w:adjustRightInd w:val="0"/>
              <w:spacing w:line="480" w:lineRule="exact"/>
              <w:jc w:val="left"/>
              <w:rPr>
                <w:rFonts w:asciiTheme="minorEastAsia" w:hAnsiTheme="minorEastAsia"/>
                <w:b/>
                <w:bCs/>
                <w:color w:val="000000" w:themeColor="text1"/>
                <w:sz w:val="24"/>
              </w:rPr>
            </w:pPr>
          </w:p>
        </w:tc>
        <w:tc>
          <w:tcPr>
            <w:tcW w:w="1835" w:type="dxa"/>
            <w:tcBorders>
              <w:top w:val="single" w:sz="6" w:space="0" w:color="auto"/>
              <w:left w:val="single" w:sz="6" w:space="0" w:color="auto"/>
              <w:bottom w:val="single" w:sz="6" w:space="0" w:color="auto"/>
              <w:right w:val="single" w:sz="6" w:space="0" w:color="auto"/>
            </w:tcBorders>
          </w:tcPr>
          <w:p w:rsidR="00472A2B" w:rsidRPr="00C60AA2" w:rsidRDefault="00472A2B" w:rsidP="00200580">
            <w:pPr>
              <w:autoSpaceDE w:val="0"/>
              <w:autoSpaceDN w:val="0"/>
              <w:adjustRightInd w:val="0"/>
              <w:spacing w:line="480" w:lineRule="exact"/>
              <w:jc w:val="left"/>
              <w:rPr>
                <w:rFonts w:asciiTheme="minorEastAsia" w:hAnsiTheme="minorEastAsia"/>
                <w:b/>
                <w:bCs/>
                <w:color w:val="000000" w:themeColor="text1"/>
                <w:sz w:val="24"/>
              </w:rPr>
            </w:pPr>
          </w:p>
        </w:tc>
        <w:tc>
          <w:tcPr>
            <w:tcW w:w="1169" w:type="dxa"/>
            <w:tcBorders>
              <w:top w:val="single" w:sz="6" w:space="0" w:color="auto"/>
              <w:left w:val="single" w:sz="6" w:space="0" w:color="auto"/>
              <w:bottom w:val="single" w:sz="6" w:space="0" w:color="auto"/>
              <w:right w:val="single" w:sz="6" w:space="0" w:color="auto"/>
            </w:tcBorders>
          </w:tcPr>
          <w:p w:rsidR="00472A2B" w:rsidRPr="00C60AA2" w:rsidRDefault="00472A2B" w:rsidP="00200580">
            <w:pPr>
              <w:autoSpaceDE w:val="0"/>
              <w:autoSpaceDN w:val="0"/>
              <w:adjustRightInd w:val="0"/>
              <w:spacing w:line="480" w:lineRule="exact"/>
              <w:jc w:val="left"/>
              <w:rPr>
                <w:rFonts w:asciiTheme="minorEastAsia" w:hAnsiTheme="minorEastAsia"/>
                <w:b/>
                <w:bCs/>
                <w:color w:val="000000" w:themeColor="text1"/>
                <w:sz w:val="24"/>
              </w:rPr>
            </w:pPr>
          </w:p>
        </w:tc>
        <w:tc>
          <w:tcPr>
            <w:tcW w:w="1000" w:type="dxa"/>
            <w:tcBorders>
              <w:top w:val="single" w:sz="6" w:space="0" w:color="auto"/>
              <w:left w:val="single" w:sz="6" w:space="0" w:color="auto"/>
              <w:bottom w:val="single" w:sz="6" w:space="0" w:color="auto"/>
              <w:right w:val="single" w:sz="6" w:space="0" w:color="auto"/>
            </w:tcBorders>
            <w:vAlign w:val="center"/>
          </w:tcPr>
          <w:p w:rsidR="00472A2B" w:rsidRPr="00C60AA2" w:rsidRDefault="00472A2B" w:rsidP="00200580">
            <w:pPr>
              <w:autoSpaceDE w:val="0"/>
              <w:autoSpaceDN w:val="0"/>
              <w:adjustRightInd w:val="0"/>
              <w:spacing w:line="480" w:lineRule="exact"/>
              <w:jc w:val="left"/>
              <w:rPr>
                <w:rFonts w:asciiTheme="minorEastAsia" w:hAnsiTheme="minorEastAsia"/>
                <w:b/>
                <w:bCs/>
                <w:color w:val="000000" w:themeColor="text1"/>
                <w:sz w:val="24"/>
              </w:rPr>
            </w:pPr>
          </w:p>
        </w:tc>
      </w:tr>
      <w:tr w:rsidR="00472A2B" w:rsidRPr="00C60AA2" w:rsidTr="009937EC">
        <w:trPr>
          <w:trHeight w:val="910"/>
        </w:trPr>
        <w:tc>
          <w:tcPr>
            <w:tcW w:w="974" w:type="dxa"/>
            <w:tcBorders>
              <w:top w:val="single" w:sz="6" w:space="0" w:color="auto"/>
              <w:left w:val="single" w:sz="6" w:space="0" w:color="auto"/>
              <w:bottom w:val="single" w:sz="6" w:space="0" w:color="auto"/>
              <w:right w:val="single" w:sz="6" w:space="0" w:color="auto"/>
            </w:tcBorders>
            <w:vAlign w:val="center"/>
          </w:tcPr>
          <w:p w:rsidR="00472A2B" w:rsidRPr="00C60AA2" w:rsidRDefault="00472A2B" w:rsidP="00200580">
            <w:pPr>
              <w:autoSpaceDE w:val="0"/>
              <w:autoSpaceDN w:val="0"/>
              <w:adjustRightInd w:val="0"/>
              <w:spacing w:line="480" w:lineRule="exact"/>
              <w:jc w:val="left"/>
              <w:rPr>
                <w:rFonts w:asciiTheme="minorEastAsia" w:hAnsiTheme="minorEastAsia"/>
                <w:bCs/>
                <w:color w:val="000000" w:themeColor="text1"/>
                <w:sz w:val="24"/>
              </w:rPr>
            </w:pPr>
            <w:r w:rsidRPr="00C60AA2">
              <w:rPr>
                <w:rFonts w:asciiTheme="minorEastAsia" w:hAnsiTheme="minorEastAsia" w:hint="eastAsia"/>
                <w:color w:val="000000" w:themeColor="text1"/>
                <w:sz w:val="24"/>
              </w:rPr>
              <w:t>…</w:t>
            </w:r>
          </w:p>
        </w:tc>
        <w:tc>
          <w:tcPr>
            <w:tcW w:w="2330" w:type="dxa"/>
            <w:tcBorders>
              <w:top w:val="single" w:sz="6" w:space="0" w:color="auto"/>
              <w:left w:val="single" w:sz="6" w:space="0" w:color="auto"/>
              <w:bottom w:val="single" w:sz="6" w:space="0" w:color="auto"/>
              <w:right w:val="single" w:sz="6" w:space="0" w:color="auto"/>
            </w:tcBorders>
          </w:tcPr>
          <w:p w:rsidR="00472A2B" w:rsidRPr="00C60AA2" w:rsidRDefault="00472A2B" w:rsidP="00200580">
            <w:pPr>
              <w:autoSpaceDE w:val="0"/>
              <w:autoSpaceDN w:val="0"/>
              <w:adjustRightInd w:val="0"/>
              <w:spacing w:line="480" w:lineRule="exact"/>
              <w:jc w:val="left"/>
              <w:rPr>
                <w:rFonts w:asciiTheme="minorEastAsia" w:hAnsiTheme="minorEastAsia"/>
                <w:b/>
                <w:bCs/>
                <w:color w:val="000000" w:themeColor="text1"/>
                <w:sz w:val="24"/>
              </w:rPr>
            </w:pPr>
          </w:p>
        </w:tc>
        <w:tc>
          <w:tcPr>
            <w:tcW w:w="2002" w:type="dxa"/>
            <w:tcBorders>
              <w:top w:val="single" w:sz="6" w:space="0" w:color="auto"/>
              <w:left w:val="single" w:sz="6" w:space="0" w:color="auto"/>
              <w:bottom w:val="single" w:sz="6" w:space="0" w:color="auto"/>
              <w:right w:val="single" w:sz="6" w:space="0" w:color="auto"/>
            </w:tcBorders>
          </w:tcPr>
          <w:p w:rsidR="00472A2B" w:rsidRPr="00C60AA2" w:rsidRDefault="00472A2B" w:rsidP="00200580">
            <w:pPr>
              <w:autoSpaceDE w:val="0"/>
              <w:autoSpaceDN w:val="0"/>
              <w:adjustRightInd w:val="0"/>
              <w:spacing w:line="480" w:lineRule="exact"/>
              <w:jc w:val="left"/>
              <w:rPr>
                <w:rFonts w:asciiTheme="minorEastAsia" w:hAnsiTheme="minorEastAsia"/>
                <w:b/>
                <w:bCs/>
                <w:color w:val="000000" w:themeColor="text1"/>
                <w:sz w:val="24"/>
              </w:rPr>
            </w:pPr>
          </w:p>
        </w:tc>
        <w:tc>
          <w:tcPr>
            <w:tcW w:w="1835" w:type="dxa"/>
            <w:tcBorders>
              <w:top w:val="single" w:sz="6" w:space="0" w:color="auto"/>
              <w:left w:val="single" w:sz="6" w:space="0" w:color="auto"/>
              <w:bottom w:val="single" w:sz="6" w:space="0" w:color="auto"/>
              <w:right w:val="single" w:sz="6" w:space="0" w:color="auto"/>
            </w:tcBorders>
          </w:tcPr>
          <w:p w:rsidR="00472A2B" w:rsidRPr="00C60AA2" w:rsidRDefault="00472A2B" w:rsidP="00200580">
            <w:pPr>
              <w:autoSpaceDE w:val="0"/>
              <w:autoSpaceDN w:val="0"/>
              <w:adjustRightInd w:val="0"/>
              <w:spacing w:line="480" w:lineRule="exact"/>
              <w:jc w:val="left"/>
              <w:rPr>
                <w:rFonts w:asciiTheme="minorEastAsia" w:hAnsiTheme="minorEastAsia"/>
                <w:b/>
                <w:bCs/>
                <w:color w:val="000000" w:themeColor="text1"/>
                <w:sz w:val="24"/>
              </w:rPr>
            </w:pPr>
          </w:p>
        </w:tc>
        <w:tc>
          <w:tcPr>
            <w:tcW w:w="1169" w:type="dxa"/>
            <w:tcBorders>
              <w:top w:val="single" w:sz="6" w:space="0" w:color="auto"/>
              <w:left w:val="single" w:sz="6" w:space="0" w:color="auto"/>
              <w:bottom w:val="single" w:sz="6" w:space="0" w:color="auto"/>
              <w:right w:val="single" w:sz="6" w:space="0" w:color="auto"/>
            </w:tcBorders>
          </w:tcPr>
          <w:p w:rsidR="00472A2B" w:rsidRPr="00C60AA2" w:rsidRDefault="00472A2B" w:rsidP="00200580">
            <w:pPr>
              <w:autoSpaceDE w:val="0"/>
              <w:autoSpaceDN w:val="0"/>
              <w:adjustRightInd w:val="0"/>
              <w:spacing w:line="480" w:lineRule="exact"/>
              <w:jc w:val="left"/>
              <w:rPr>
                <w:rFonts w:asciiTheme="minorEastAsia" w:hAnsiTheme="minorEastAsia"/>
                <w:b/>
                <w:bCs/>
                <w:color w:val="000000" w:themeColor="text1"/>
                <w:sz w:val="24"/>
              </w:rPr>
            </w:pPr>
          </w:p>
        </w:tc>
        <w:tc>
          <w:tcPr>
            <w:tcW w:w="1000" w:type="dxa"/>
            <w:tcBorders>
              <w:top w:val="single" w:sz="6" w:space="0" w:color="auto"/>
              <w:left w:val="single" w:sz="6" w:space="0" w:color="auto"/>
              <w:bottom w:val="single" w:sz="6" w:space="0" w:color="auto"/>
              <w:right w:val="single" w:sz="6" w:space="0" w:color="auto"/>
            </w:tcBorders>
            <w:vAlign w:val="center"/>
          </w:tcPr>
          <w:p w:rsidR="00472A2B" w:rsidRPr="00C60AA2" w:rsidRDefault="00472A2B" w:rsidP="00200580">
            <w:pPr>
              <w:autoSpaceDE w:val="0"/>
              <w:autoSpaceDN w:val="0"/>
              <w:adjustRightInd w:val="0"/>
              <w:spacing w:line="480" w:lineRule="exact"/>
              <w:jc w:val="left"/>
              <w:rPr>
                <w:rFonts w:asciiTheme="minorEastAsia" w:hAnsiTheme="minorEastAsia"/>
                <w:b/>
                <w:bCs/>
                <w:color w:val="000000" w:themeColor="text1"/>
                <w:sz w:val="24"/>
              </w:rPr>
            </w:pPr>
          </w:p>
        </w:tc>
      </w:tr>
    </w:tbl>
    <w:p w:rsidR="00472A2B" w:rsidRPr="00C60AA2" w:rsidRDefault="00472A2B" w:rsidP="00200580">
      <w:pPr>
        <w:autoSpaceDE w:val="0"/>
        <w:autoSpaceDN w:val="0"/>
        <w:adjustRightInd w:val="0"/>
        <w:spacing w:line="480" w:lineRule="auto"/>
        <w:jc w:val="left"/>
        <w:rPr>
          <w:rFonts w:asciiTheme="minorEastAsia" w:hAnsiTheme="minorEastAsia" w:cs="宋体"/>
          <w:color w:val="000000" w:themeColor="text1"/>
          <w:sz w:val="24"/>
          <w:lang w:val="zh-CN"/>
        </w:rPr>
      </w:pPr>
      <w:r w:rsidRPr="00C60AA2">
        <w:rPr>
          <w:rFonts w:asciiTheme="minorEastAsia" w:hAnsiTheme="minorEastAsia" w:cs="宋体" w:hint="eastAsia"/>
          <w:color w:val="000000" w:themeColor="text1"/>
          <w:sz w:val="24"/>
          <w:lang w:val="zh-CN"/>
        </w:rPr>
        <w:t>投标人（公章）：</w:t>
      </w:r>
    </w:p>
    <w:p w:rsidR="00472A2B" w:rsidRPr="00C60AA2" w:rsidRDefault="00472A2B" w:rsidP="00200580">
      <w:pPr>
        <w:autoSpaceDE w:val="0"/>
        <w:autoSpaceDN w:val="0"/>
        <w:adjustRightInd w:val="0"/>
        <w:spacing w:line="480" w:lineRule="auto"/>
        <w:jc w:val="left"/>
        <w:rPr>
          <w:rFonts w:ascii="宋体" w:hAnsi="宋体"/>
          <w:b/>
          <w:bCs/>
          <w:color w:val="000000" w:themeColor="text1"/>
          <w:sz w:val="36"/>
          <w:szCs w:val="36"/>
        </w:rPr>
      </w:pPr>
      <w:r w:rsidRPr="00C60AA2">
        <w:rPr>
          <w:rFonts w:asciiTheme="minorEastAsia" w:hAnsiTheme="minorEastAsia" w:cs="宋体" w:hint="eastAsia"/>
          <w:color w:val="000000" w:themeColor="text1"/>
          <w:sz w:val="24"/>
          <w:lang w:val="zh-CN"/>
        </w:rPr>
        <w:t>投标人法定代表人（或授权代表）签字：</w:t>
      </w:r>
      <w:r w:rsidRPr="00C60AA2">
        <w:rPr>
          <w:rFonts w:asciiTheme="minorEastAsia" w:hAnsiTheme="minorEastAsia" w:cs="宋体"/>
          <w:color w:val="000000" w:themeColor="text1"/>
          <w:sz w:val="24"/>
          <w:lang w:val="zh-CN"/>
        </w:rPr>
        <w:t xml:space="preserve"> </w:t>
      </w:r>
      <w:r w:rsidRPr="00C60AA2">
        <w:rPr>
          <w:rFonts w:ascii="宋体" w:hAnsi="宋体"/>
          <w:b/>
          <w:bCs/>
          <w:color w:val="000000" w:themeColor="text1"/>
          <w:sz w:val="36"/>
          <w:szCs w:val="36"/>
        </w:rPr>
        <w:br w:type="page"/>
      </w:r>
    </w:p>
    <w:p w:rsidR="00472A2B" w:rsidRPr="00C60AA2" w:rsidRDefault="00472A2B" w:rsidP="00200580">
      <w:pPr>
        <w:autoSpaceDE w:val="0"/>
        <w:autoSpaceDN w:val="0"/>
        <w:adjustRightInd w:val="0"/>
        <w:spacing w:line="360" w:lineRule="auto"/>
        <w:jc w:val="center"/>
        <w:rPr>
          <w:rFonts w:asciiTheme="minorEastAsia" w:hAnsiTheme="minorEastAsia" w:cs="黑体"/>
          <w:b/>
          <w:bCs/>
          <w:color w:val="000000" w:themeColor="text1"/>
          <w:sz w:val="44"/>
          <w:szCs w:val="44"/>
          <w:lang w:val="zh-CN"/>
        </w:rPr>
      </w:pPr>
      <w:r w:rsidRPr="00C60AA2">
        <w:rPr>
          <w:rFonts w:ascii="宋体" w:hAnsi="宋体" w:hint="eastAsia"/>
          <w:b/>
          <w:bCs/>
          <w:color w:val="000000" w:themeColor="text1"/>
          <w:sz w:val="36"/>
          <w:szCs w:val="36"/>
        </w:rPr>
        <w:lastRenderedPageBreak/>
        <w:t xml:space="preserve">4.2 </w:t>
      </w:r>
      <w:r w:rsidRPr="00C60AA2">
        <w:rPr>
          <w:rFonts w:hAnsi="宋体" w:hint="eastAsia"/>
          <w:b/>
          <w:snapToGrid w:val="0"/>
          <w:color w:val="000000" w:themeColor="text1"/>
          <w:kern w:val="0"/>
          <w:sz w:val="36"/>
          <w:szCs w:val="36"/>
        </w:rPr>
        <w:t>技术方案（实施方案）</w:t>
      </w:r>
    </w:p>
    <w:p w:rsidR="00472A2B" w:rsidRPr="00C60AA2" w:rsidRDefault="00472A2B" w:rsidP="00200580">
      <w:pPr>
        <w:snapToGrid w:val="0"/>
        <w:spacing w:line="360" w:lineRule="auto"/>
        <w:jc w:val="left"/>
        <w:rPr>
          <w:rFonts w:hAnsi="宋体"/>
          <w:b/>
          <w:snapToGrid w:val="0"/>
          <w:color w:val="000000" w:themeColor="text1"/>
          <w:kern w:val="0"/>
          <w:sz w:val="36"/>
          <w:szCs w:val="36"/>
        </w:rPr>
      </w:pPr>
    </w:p>
    <w:p w:rsidR="00472A2B" w:rsidRPr="00C60AA2" w:rsidRDefault="00472A2B" w:rsidP="00200580">
      <w:pPr>
        <w:autoSpaceDE w:val="0"/>
        <w:autoSpaceDN w:val="0"/>
        <w:adjustRightInd w:val="0"/>
        <w:spacing w:line="360" w:lineRule="auto"/>
        <w:jc w:val="left"/>
        <w:rPr>
          <w:rFonts w:asciiTheme="minorEastAsia" w:hAnsiTheme="minorEastAsia" w:cs="宋体"/>
          <w:color w:val="000000" w:themeColor="text1"/>
          <w:sz w:val="24"/>
          <w:lang w:val="zh-CN"/>
        </w:rPr>
      </w:pPr>
      <w:r w:rsidRPr="00C60AA2">
        <w:rPr>
          <w:rFonts w:asciiTheme="minorEastAsia" w:hAnsiTheme="minorEastAsia" w:cs="宋体" w:hint="eastAsia"/>
          <w:color w:val="000000" w:themeColor="text1"/>
          <w:sz w:val="24"/>
          <w:lang w:val="zh-CN"/>
        </w:rPr>
        <w:t>（投标人根据招标文件要求自行编制）</w:t>
      </w:r>
    </w:p>
    <w:p w:rsidR="00472A2B" w:rsidRPr="00C60AA2" w:rsidRDefault="00472A2B" w:rsidP="00200580">
      <w:pPr>
        <w:snapToGrid w:val="0"/>
        <w:spacing w:line="360" w:lineRule="auto"/>
        <w:jc w:val="left"/>
        <w:rPr>
          <w:rFonts w:hAnsi="宋体"/>
          <w:b/>
          <w:snapToGrid w:val="0"/>
          <w:color w:val="000000" w:themeColor="text1"/>
          <w:kern w:val="0"/>
          <w:sz w:val="36"/>
          <w:szCs w:val="36"/>
        </w:rPr>
      </w:pPr>
    </w:p>
    <w:p w:rsidR="00472A2B" w:rsidRPr="00C60AA2" w:rsidRDefault="00472A2B" w:rsidP="00200580">
      <w:pPr>
        <w:snapToGrid w:val="0"/>
        <w:spacing w:line="360" w:lineRule="auto"/>
        <w:jc w:val="left"/>
        <w:rPr>
          <w:rFonts w:hAnsi="宋体"/>
          <w:b/>
          <w:snapToGrid w:val="0"/>
          <w:color w:val="000000" w:themeColor="text1"/>
          <w:kern w:val="0"/>
          <w:sz w:val="36"/>
          <w:szCs w:val="36"/>
        </w:rPr>
      </w:pPr>
    </w:p>
    <w:p w:rsidR="00472A2B" w:rsidRPr="00C60AA2" w:rsidRDefault="00472A2B" w:rsidP="00200580">
      <w:pPr>
        <w:snapToGrid w:val="0"/>
        <w:spacing w:line="360" w:lineRule="auto"/>
        <w:jc w:val="left"/>
        <w:rPr>
          <w:rFonts w:hAnsi="宋体"/>
          <w:b/>
          <w:snapToGrid w:val="0"/>
          <w:color w:val="000000" w:themeColor="text1"/>
          <w:kern w:val="0"/>
          <w:sz w:val="36"/>
          <w:szCs w:val="36"/>
        </w:rPr>
      </w:pPr>
    </w:p>
    <w:p w:rsidR="00472A2B" w:rsidRPr="00C60AA2" w:rsidRDefault="00472A2B" w:rsidP="00200580">
      <w:pPr>
        <w:snapToGrid w:val="0"/>
        <w:spacing w:line="360" w:lineRule="auto"/>
        <w:jc w:val="left"/>
        <w:rPr>
          <w:rFonts w:hAnsi="宋体"/>
          <w:b/>
          <w:snapToGrid w:val="0"/>
          <w:color w:val="000000" w:themeColor="text1"/>
          <w:kern w:val="0"/>
          <w:sz w:val="36"/>
          <w:szCs w:val="36"/>
        </w:rPr>
      </w:pPr>
    </w:p>
    <w:p w:rsidR="00472A2B" w:rsidRPr="00C60AA2" w:rsidRDefault="00472A2B" w:rsidP="00200580">
      <w:pPr>
        <w:snapToGrid w:val="0"/>
        <w:spacing w:line="360" w:lineRule="auto"/>
        <w:jc w:val="left"/>
        <w:rPr>
          <w:rFonts w:ascii="宋体" w:hAnsi="宋体"/>
          <w:b/>
          <w:bCs/>
          <w:color w:val="000000" w:themeColor="text1"/>
          <w:sz w:val="36"/>
          <w:szCs w:val="36"/>
        </w:rPr>
      </w:pPr>
    </w:p>
    <w:p w:rsidR="00472A2B" w:rsidRPr="00C60AA2" w:rsidRDefault="00472A2B" w:rsidP="00200580">
      <w:pPr>
        <w:snapToGrid w:val="0"/>
        <w:spacing w:line="360" w:lineRule="auto"/>
        <w:jc w:val="left"/>
        <w:rPr>
          <w:rFonts w:ascii="宋体" w:hAnsi="宋体"/>
          <w:b/>
          <w:bCs/>
          <w:color w:val="000000" w:themeColor="text1"/>
          <w:sz w:val="36"/>
          <w:szCs w:val="36"/>
        </w:rPr>
      </w:pPr>
    </w:p>
    <w:p w:rsidR="00472A2B" w:rsidRPr="00C60AA2" w:rsidRDefault="00472A2B" w:rsidP="00200580">
      <w:pPr>
        <w:snapToGrid w:val="0"/>
        <w:spacing w:line="360" w:lineRule="auto"/>
        <w:jc w:val="left"/>
        <w:rPr>
          <w:rFonts w:ascii="宋体" w:hAnsi="宋体"/>
          <w:b/>
          <w:bCs/>
          <w:color w:val="000000" w:themeColor="text1"/>
          <w:sz w:val="36"/>
          <w:szCs w:val="36"/>
        </w:rPr>
      </w:pPr>
    </w:p>
    <w:p w:rsidR="00472A2B" w:rsidRPr="00C60AA2" w:rsidRDefault="00472A2B" w:rsidP="00200580">
      <w:pPr>
        <w:snapToGrid w:val="0"/>
        <w:spacing w:line="360" w:lineRule="auto"/>
        <w:jc w:val="left"/>
        <w:rPr>
          <w:rFonts w:ascii="宋体" w:hAnsi="宋体"/>
          <w:b/>
          <w:bCs/>
          <w:color w:val="000000" w:themeColor="text1"/>
          <w:sz w:val="36"/>
          <w:szCs w:val="36"/>
        </w:rPr>
      </w:pPr>
    </w:p>
    <w:p w:rsidR="00472A2B" w:rsidRPr="00C60AA2" w:rsidRDefault="00472A2B" w:rsidP="00200580">
      <w:pPr>
        <w:snapToGrid w:val="0"/>
        <w:spacing w:line="360" w:lineRule="auto"/>
        <w:jc w:val="left"/>
        <w:rPr>
          <w:rFonts w:ascii="宋体" w:hAnsi="宋体"/>
          <w:b/>
          <w:bCs/>
          <w:color w:val="000000" w:themeColor="text1"/>
          <w:sz w:val="36"/>
          <w:szCs w:val="36"/>
        </w:rPr>
      </w:pPr>
    </w:p>
    <w:p w:rsidR="00472A2B" w:rsidRPr="00C60AA2" w:rsidRDefault="00472A2B" w:rsidP="00200580">
      <w:pPr>
        <w:snapToGrid w:val="0"/>
        <w:spacing w:line="360" w:lineRule="auto"/>
        <w:jc w:val="left"/>
        <w:rPr>
          <w:rFonts w:ascii="宋体" w:hAnsi="宋体"/>
          <w:b/>
          <w:bCs/>
          <w:color w:val="000000" w:themeColor="text1"/>
          <w:sz w:val="36"/>
          <w:szCs w:val="36"/>
        </w:rPr>
      </w:pPr>
    </w:p>
    <w:p w:rsidR="00472A2B" w:rsidRPr="00C60AA2" w:rsidRDefault="00472A2B" w:rsidP="00200580">
      <w:pPr>
        <w:snapToGrid w:val="0"/>
        <w:spacing w:line="360" w:lineRule="auto"/>
        <w:jc w:val="left"/>
        <w:rPr>
          <w:rFonts w:ascii="宋体" w:hAnsi="宋体"/>
          <w:b/>
          <w:bCs/>
          <w:color w:val="000000" w:themeColor="text1"/>
          <w:sz w:val="36"/>
          <w:szCs w:val="36"/>
        </w:rPr>
      </w:pPr>
    </w:p>
    <w:p w:rsidR="00472A2B" w:rsidRPr="00C60AA2" w:rsidRDefault="00472A2B" w:rsidP="00200580">
      <w:pPr>
        <w:snapToGrid w:val="0"/>
        <w:spacing w:line="360" w:lineRule="auto"/>
        <w:jc w:val="left"/>
        <w:rPr>
          <w:rFonts w:ascii="宋体" w:hAnsi="宋体"/>
          <w:b/>
          <w:bCs/>
          <w:color w:val="000000" w:themeColor="text1"/>
          <w:sz w:val="36"/>
          <w:szCs w:val="36"/>
        </w:rPr>
      </w:pPr>
    </w:p>
    <w:p w:rsidR="00472A2B" w:rsidRPr="00C60AA2" w:rsidRDefault="00472A2B" w:rsidP="00200580">
      <w:pPr>
        <w:snapToGrid w:val="0"/>
        <w:spacing w:line="360" w:lineRule="auto"/>
        <w:jc w:val="left"/>
        <w:rPr>
          <w:rFonts w:ascii="宋体" w:hAnsi="宋体"/>
          <w:b/>
          <w:bCs/>
          <w:color w:val="000000" w:themeColor="text1"/>
          <w:sz w:val="36"/>
          <w:szCs w:val="36"/>
        </w:rPr>
      </w:pPr>
    </w:p>
    <w:p w:rsidR="00472A2B" w:rsidRPr="00C60AA2" w:rsidRDefault="00472A2B" w:rsidP="00200580">
      <w:pPr>
        <w:snapToGrid w:val="0"/>
        <w:spacing w:line="360" w:lineRule="auto"/>
        <w:jc w:val="left"/>
        <w:rPr>
          <w:rFonts w:ascii="宋体" w:hAnsi="宋体"/>
          <w:b/>
          <w:bCs/>
          <w:color w:val="000000" w:themeColor="text1"/>
          <w:sz w:val="36"/>
          <w:szCs w:val="36"/>
        </w:rPr>
      </w:pPr>
    </w:p>
    <w:p w:rsidR="00472A2B" w:rsidRPr="00C60AA2" w:rsidRDefault="00472A2B" w:rsidP="00200580">
      <w:pPr>
        <w:snapToGrid w:val="0"/>
        <w:spacing w:line="360" w:lineRule="auto"/>
        <w:jc w:val="left"/>
        <w:rPr>
          <w:rFonts w:ascii="宋体" w:hAnsi="宋体"/>
          <w:b/>
          <w:bCs/>
          <w:color w:val="000000" w:themeColor="text1"/>
          <w:sz w:val="36"/>
          <w:szCs w:val="36"/>
        </w:rPr>
      </w:pPr>
    </w:p>
    <w:p w:rsidR="00472A2B" w:rsidRPr="00C60AA2" w:rsidRDefault="00472A2B" w:rsidP="00200580">
      <w:pPr>
        <w:snapToGrid w:val="0"/>
        <w:spacing w:line="360" w:lineRule="auto"/>
        <w:jc w:val="left"/>
        <w:rPr>
          <w:rFonts w:ascii="宋体" w:hAnsi="宋体"/>
          <w:b/>
          <w:bCs/>
          <w:color w:val="000000" w:themeColor="text1"/>
          <w:sz w:val="36"/>
          <w:szCs w:val="36"/>
        </w:rPr>
      </w:pPr>
    </w:p>
    <w:p w:rsidR="00472A2B" w:rsidRPr="00C60AA2" w:rsidRDefault="00472A2B" w:rsidP="00200580">
      <w:pPr>
        <w:snapToGrid w:val="0"/>
        <w:spacing w:line="360" w:lineRule="auto"/>
        <w:jc w:val="left"/>
        <w:rPr>
          <w:rFonts w:ascii="宋体" w:hAnsi="宋体"/>
          <w:b/>
          <w:bCs/>
          <w:color w:val="000000" w:themeColor="text1"/>
          <w:sz w:val="36"/>
          <w:szCs w:val="36"/>
        </w:rPr>
      </w:pPr>
    </w:p>
    <w:p w:rsidR="00472A2B" w:rsidRPr="00C60AA2" w:rsidRDefault="00472A2B" w:rsidP="00200580">
      <w:pPr>
        <w:snapToGrid w:val="0"/>
        <w:spacing w:line="360" w:lineRule="auto"/>
        <w:jc w:val="left"/>
        <w:rPr>
          <w:rFonts w:ascii="宋体" w:hAnsi="宋体"/>
          <w:b/>
          <w:bCs/>
          <w:color w:val="000000" w:themeColor="text1"/>
          <w:sz w:val="36"/>
          <w:szCs w:val="36"/>
        </w:rPr>
      </w:pPr>
    </w:p>
    <w:p w:rsidR="00472A2B" w:rsidRPr="00C60AA2" w:rsidRDefault="00472A2B" w:rsidP="00200580">
      <w:pPr>
        <w:snapToGrid w:val="0"/>
        <w:spacing w:line="360" w:lineRule="auto"/>
        <w:jc w:val="center"/>
        <w:rPr>
          <w:rFonts w:hAnsi="宋体"/>
          <w:b/>
          <w:snapToGrid w:val="0"/>
          <w:color w:val="000000" w:themeColor="text1"/>
          <w:kern w:val="0"/>
          <w:sz w:val="36"/>
          <w:szCs w:val="36"/>
        </w:rPr>
      </w:pPr>
      <w:r w:rsidRPr="00C60AA2">
        <w:rPr>
          <w:rFonts w:ascii="宋体" w:hAnsi="宋体" w:hint="eastAsia"/>
          <w:b/>
          <w:bCs/>
          <w:color w:val="000000" w:themeColor="text1"/>
          <w:sz w:val="36"/>
          <w:szCs w:val="36"/>
        </w:rPr>
        <w:lastRenderedPageBreak/>
        <w:t xml:space="preserve">4.3 </w:t>
      </w:r>
      <w:r w:rsidRPr="00C60AA2">
        <w:rPr>
          <w:rFonts w:hAnsi="宋体" w:hint="eastAsia"/>
          <w:b/>
          <w:snapToGrid w:val="0"/>
          <w:color w:val="000000" w:themeColor="text1"/>
          <w:kern w:val="0"/>
          <w:sz w:val="36"/>
          <w:szCs w:val="36"/>
        </w:rPr>
        <w:t>业绩情况表</w:t>
      </w:r>
    </w:p>
    <w:p w:rsidR="00472A2B" w:rsidRPr="00C60AA2" w:rsidRDefault="00472A2B" w:rsidP="00776B9A">
      <w:pPr>
        <w:spacing w:before="50" w:afterLines="50" w:line="360" w:lineRule="auto"/>
        <w:contextualSpacing/>
        <w:jc w:val="left"/>
        <w:rPr>
          <w:rFonts w:asciiTheme="minorEastAsia" w:hAnsiTheme="minorEastAsia"/>
          <w:color w:val="000000" w:themeColor="text1"/>
          <w:sz w:val="24"/>
        </w:rPr>
      </w:pPr>
      <w:r w:rsidRPr="00C60AA2">
        <w:rPr>
          <w:rFonts w:asciiTheme="minorEastAsia" w:hAnsiTheme="minorEastAsia" w:hint="eastAsia"/>
          <w:color w:val="000000" w:themeColor="text1"/>
          <w:sz w:val="24"/>
        </w:rPr>
        <w:t>项目编号：</w:t>
      </w:r>
    </w:p>
    <w:p w:rsidR="00472A2B" w:rsidRPr="00C60AA2" w:rsidRDefault="00472A2B" w:rsidP="00200580">
      <w:pPr>
        <w:snapToGrid w:val="0"/>
        <w:spacing w:line="360" w:lineRule="auto"/>
        <w:jc w:val="left"/>
        <w:rPr>
          <w:rFonts w:hAnsi="宋体"/>
          <w:b/>
          <w:snapToGrid w:val="0"/>
          <w:color w:val="000000" w:themeColor="text1"/>
          <w:kern w:val="0"/>
          <w:sz w:val="36"/>
          <w:szCs w:val="36"/>
        </w:rPr>
      </w:pPr>
      <w:r w:rsidRPr="00C60AA2">
        <w:rPr>
          <w:rFonts w:asciiTheme="minorEastAsia" w:hAnsiTheme="minorEastAsia" w:hint="eastAsia"/>
          <w:color w:val="000000" w:themeColor="text1"/>
          <w:sz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472A2B" w:rsidRPr="00C60AA2" w:rsidTr="009937EC">
        <w:trPr>
          <w:trHeight w:val="777"/>
        </w:trPr>
        <w:tc>
          <w:tcPr>
            <w:tcW w:w="712" w:type="dxa"/>
            <w:shd w:val="clear" w:color="auto" w:fill="F3F3F3"/>
            <w:vAlign w:val="center"/>
          </w:tcPr>
          <w:p w:rsidR="00472A2B" w:rsidRPr="00C60AA2" w:rsidRDefault="00472A2B" w:rsidP="00200580">
            <w:pPr>
              <w:pStyle w:val="a6"/>
              <w:jc w:val="left"/>
              <w:rPr>
                <w:rFonts w:ascii="宋体" w:eastAsia="宋体" w:hAnsi="宋体" w:cs="Times New Roman"/>
                <w:b/>
                <w:bCs/>
                <w:color w:val="000000" w:themeColor="text1"/>
                <w:sz w:val="24"/>
                <w:szCs w:val="24"/>
              </w:rPr>
            </w:pPr>
            <w:r w:rsidRPr="00C60AA2">
              <w:rPr>
                <w:rFonts w:ascii="宋体" w:eastAsia="宋体" w:hAnsi="宋体" w:cs="宋体" w:hint="eastAsia"/>
                <w:b/>
                <w:bCs/>
                <w:color w:val="000000" w:themeColor="text1"/>
                <w:sz w:val="24"/>
                <w:szCs w:val="24"/>
              </w:rPr>
              <w:t>序号</w:t>
            </w:r>
          </w:p>
        </w:tc>
        <w:tc>
          <w:tcPr>
            <w:tcW w:w="1808" w:type="dxa"/>
            <w:shd w:val="clear" w:color="auto" w:fill="F3F3F3"/>
            <w:vAlign w:val="center"/>
          </w:tcPr>
          <w:p w:rsidR="00472A2B" w:rsidRPr="00C60AA2" w:rsidRDefault="00472A2B" w:rsidP="00200580">
            <w:pPr>
              <w:pStyle w:val="a6"/>
              <w:jc w:val="left"/>
              <w:rPr>
                <w:rFonts w:ascii="宋体" w:eastAsia="宋体" w:hAnsi="宋体" w:cs="Times New Roman"/>
                <w:b/>
                <w:bCs/>
                <w:color w:val="000000" w:themeColor="text1"/>
                <w:sz w:val="24"/>
                <w:szCs w:val="24"/>
              </w:rPr>
            </w:pPr>
            <w:r w:rsidRPr="00C60AA2">
              <w:rPr>
                <w:rFonts w:ascii="宋体" w:eastAsia="宋体" w:hAnsi="宋体" w:cs="宋体" w:hint="eastAsia"/>
                <w:b/>
                <w:bCs/>
                <w:color w:val="000000" w:themeColor="text1"/>
                <w:sz w:val="24"/>
                <w:szCs w:val="24"/>
              </w:rPr>
              <w:t>客户单位名称</w:t>
            </w:r>
          </w:p>
        </w:tc>
        <w:tc>
          <w:tcPr>
            <w:tcW w:w="3579" w:type="dxa"/>
            <w:shd w:val="clear" w:color="auto" w:fill="F3F3F3"/>
            <w:vAlign w:val="center"/>
          </w:tcPr>
          <w:p w:rsidR="00472A2B" w:rsidRPr="00C60AA2" w:rsidRDefault="00472A2B" w:rsidP="00200580">
            <w:pPr>
              <w:pStyle w:val="a6"/>
              <w:jc w:val="left"/>
              <w:rPr>
                <w:rFonts w:ascii="宋体" w:eastAsia="宋体" w:hAnsi="宋体" w:cs="Times New Roman"/>
                <w:b/>
                <w:bCs/>
                <w:color w:val="000000" w:themeColor="text1"/>
                <w:sz w:val="24"/>
                <w:szCs w:val="24"/>
              </w:rPr>
            </w:pPr>
            <w:r w:rsidRPr="00C60AA2">
              <w:rPr>
                <w:rFonts w:ascii="宋体" w:eastAsia="宋体" w:hAnsi="宋体" w:cs="宋体" w:hint="eastAsia"/>
                <w:b/>
                <w:bCs/>
                <w:color w:val="000000" w:themeColor="text1"/>
                <w:sz w:val="24"/>
                <w:szCs w:val="24"/>
              </w:rPr>
              <w:t>项目名称及主要内容</w:t>
            </w:r>
          </w:p>
        </w:tc>
        <w:tc>
          <w:tcPr>
            <w:tcW w:w="1440" w:type="dxa"/>
            <w:shd w:val="clear" w:color="auto" w:fill="F3F3F3"/>
            <w:vAlign w:val="center"/>
          </w:tcPr>
          <w:p w:rsidR="00472A2B" w:rsidRPr="00C60AA2" w:rsidRDefault="00472A2B" w:rsidP="00200580">
            <w:pPr>
              <w:pStyle w:val="a6"/>
              <w:jc w:val="left"/>
              <w:rPr>
                <w:rFonts w:ascii="宋体" w:eastAsia="宋体" w:hAnsi="宋体" w:cs="Times New Roman"/>
                <w:b/>
                <w:bCs/>
                <w:color w:val="000000" w:themeColor="text1"/>
                <w:sz w:val="24"/>
                <w:szCs w:val="24"/>
              </w:rPr>
            </w:pPr>
            <w:r w:rsidRPr="00C60AA2">
              <w:rPr>
                <w:rFonts w:ascii="宋体" w:eastAsia="宋体" w:hAnsi="宋体" w:cs="宋体" w:hint="eastAsia"/>
                <w:b/>
                <w:bCs/>
                <w:color w:val="000000" w:themeColor="text1"/>
                <w:sz w:val="24"/>
                <w:szCs w:val="24"/>
              </w:rPr>
              <w:t>合同金额（万元）</w:t>
            </w:r>
          </w:p>
        </w:tc>
        <w:tc>
          <w:tcPr>
            <w:tcW w:w="1706" w:type="dxa"/>
            <w:shd w:val="clear" w:color="auto" w:fill="F3F3F3"/>
            <w:vAlign w:val="center"/>
          </w:tcPr>
          <w:p w:rsidR="00472A2B" w:rsidRPr="00C60AA2" w:rsidRDefault="00472A2B" w:rsidP="00200580">
            <w:pPr>
              <w:pStyle w:val="a6"/>
              <w:jc w:val="left"/>
              <w:rPr>
                <w:rFonts w:ascii="宋体" w:eastAsia="宋体" w:hAnsi="宋体" w:cs="Times New Roman"/>
                <w:b/>
                <w:bCs/>
                <w:color w:val="000000" w:themeColor="text1"/>
                <w:sz w:val="24"/>
                <w:szCs w:val="24"/>
              </w:rPr>
            </w:pPr>
            <w:r w:rsidRPr="00C60AA2">
              <w:rPr>
                <w:rFonts w:ascii="宋体" w:eastAsia="宋体" w:hAnsi="宋体" w:cs="宋体" w:hint="eastAsia"/>
                <w:b/>
                <w:bCs/>
                <w:color w:val="000000" w:themeColor="text1"/>
                <w:sz w:val="24"/>
                <w:szCs w:val="24"/>
              </w:rPr>
              <w:t>联系人及电话</w:t>
            </w:r>
          </w:p>
        </w:tc>
      </w:tr>
      <w:tr w:rsidR="00472A2B" w:rsidRPr="00C60AA2" w:rsidTr="009937EC">
        <w:trPr>
          <w:trHeight w:val="680"/>
        </w:trPr>
        <w:tc>
          <w:tcPr>
            <w:tcW w:w="712" w:type="dxa"/>
            <w:vAlign w:val="center"/>
          </w:tcPr>
          <w:p w:rsidR="00472A2B" w:rsidRPr="00C60AA2" w:rsidRDefault="00472A2B" w:rsidP="00200580">
            <w:pPr>
              <w:pStyle w:val="a6"/>
              <w:spacing w:line="360" w:lineRule="auto"/>
              <w:jc w:val="left"/>
              <w:rPr>
                <w:rFonts w:ascii="宋体" w:eastAsia="宋体" w:hAnsi="宋体" w:cs="宋体"/>
                <w:color w:val="000000" w:themeColor="text1"/>
                <w:sz w:val="24"/>
                <w:szCs w:val="24"/>
              </w:rPr>
            </w:pPr>
            <w:r w:rsidRPr="00C60AA2">
              <w:rPr>
                <w:rFonts w:ascii="宋体" w:eastAsia="宋体" w:hAnsi="宋体" w:cs="宋体"/>
                <w:color w:val="000000" w:themeColor="text1"/>
                <w:sz w:val="24"/>
                <w:szCs w:val="24"/>
              </w:rPr>
              <w:t>1</w:t>
            </w:r>
          </w:p>
        </w:tc>
        <w:tc>
          <w:tcPr>
            <w:tcW w:w="1808" w:type="dxa"/>
            <w:vAlign w:val="center"/>
          </w:tcPr>
          <w:p w:rsidR="00472A2B" w:rsidRPr="00C60AA2" w:rsidRDefault="00472A2B" w:rsidP="00200580">
            <w:pPr>
              <w:pStyle w:val="a6"/>
              <w:spacing w:line="360" w:lineRule="auto"/>
              <w:jc w:val="left"/>
              <w:rPr>
                <w:rFonts w:ascii="宋体" w:eastAsia="宋体" w:hAnsi="宋体" w:cs="Times New Roman"/>
                <w:color w:val="000000" w:themeColor="text1"/>
                <w:sz w:val="24"/>
                <w:szCs w:val="24"/>
              </w:rPr>
            </w:pPr>
          </w:p>
        </w:tc>
        <w:tc>
          <w:tcPr>
            <w:tcW w:w="3579" w:type="dxa"/>
            <w:vAlign w:val="center"/>
          </w:tcPr>
          <w:p w:rsidR="00472A2B" w:rsidRPr="00C60AA2" w:rsidRDefault="00472A2B" w:rsidP="00200580">
            <w:pPr>
              <w:pStyle w:val="a6"/>
              <w:spacing w:line="360" w:lineRule="auto"/>
              <w:jc w:val="left"/>
              <w:rPr>
                <w:rFonts w:ascii="宋体" w:eastAsia="宋体" w:hAnsi="宋体" w:cs="Times New Roman"/>
                <w:color w:val="000000" w:themeColor="text1"/>
                <w:sz w:val="24"/>
                <w:szCs w:val="24"/>
              </w:rPr>
            </w:pPr>
          </w:p>
        </w:tc>
        <w:tc>
          <w:tcPr>
            <w:tcW w:w="1440" w:type="dxa"/>
            <w:vAlign w:val="center"/>
          </w:tcPr>
          <w:p w:rsidR="00472A2B" w:rsidRPr="00C60AA2" w:rsidRDefault="00472A2B" w:rsidP="00200580">
            <w:pPr>
              <w:pStyle w:val="a6"/>
              <w:spacing w:line="360" w:lineRule="auto"/>
              <w:jc w:val="left"/>
              <w:rPr>
                <w:rFonts w:ascii="宋体" w:eastAsia="宋体" w:hAnsi="宋体" w:cs="Times New Roman"/>
                <w:color w:val="000000" w:themeColor="text1"/>
                <w:sz w:val="24"/>
                <w:szCs w:val="24"/>
              </w:rPr>
            </w:pPr>
          </w:p>
        </w:tc>
        <w:tc>
          <w:tcPr>
            <w:tcW w:w="1706" w:type="dxa"/>
            <w:vAlign w:val="center"/>
          </w:tcPr>
          <w:p w:rsidR="00472A2B" w:rsidRPr="00C60AA2" w:rsidRDefault="00472A2B" w:rsidP="00200580">
            <w:pPr>
              <w:pStyle w:val="a6"/>
              <w:spacing w:line="360" w:lineRule="auto"/>
              <w:jc w:val="left"/>
              <w:rPr>
                <w:rFonts w:ascii="宋体" w:eastAsia="宋体" w:hAnsi="宋体" w:cs="Times New Roman"/>
                <w:color w:val="000000" w:themeColor="text1"/>
                <w:sz w:val="24"/>
                <w:szCs w:val="24"/>
              </w:rPr>
            </w:pPr>
          </w:p>
        </w:tc>
      </w:tr>
      <w:tr w:rsidR="00472A2B" w:rsidRPr="00C60AA2" w:rsidTr="009937EC">
        <w:trPr>
          <w:trHeight w:val="680"/>
        </w:trPr>
        <w:tc>
          <w:tcPr>
            <w:tcW w:w="712" w:type="dxa"/>
            <w:vAlign w:val="center"/>
          </w:tcPr>
          <w:p w:rsidR="00472A2B" w:rsidRPr="00C60AA2" w:rsidRDefault="00472A2B" w:rsidP="00200580">
            <w:pPr>
              <w:pStyle w:val="a6"/>
              <w:spacing w:line="360" w:lineRule="auto"/>
              <w:jc w:val="left"/>
              <w:rPr>
                <w:rFonts w:ascii="宋体" w:eastAsia="宋体" w:hAnsi="宋体" w:cs="宋体"/>
                <w:color w:val="000000" w:themeColor="text1"/>
                <w:sz w:val="24"/>
                <w:szCs w:val="24"/>
              </w:rPr>
            </w:pPr>
            <w:r w:rsidRPr="00C60AA2">
              <w:rPr>
                <w:rFonts w:ascii="宋体" w:eastAsia="宋体" w:hAnsi="宋体" w:cs="宋体"/>
                <w:color w:val="000000" w:themeColor="text1"/>
                <w:sz w:val="24"/>
                <w:szCs w:val="24"/>
              </w:rPr>
              <w:t>2</w:t>
            </w:r>
          </w:p>
        </w:tc>
        <w:tc>
          <w:tcPr>
            <w:tcW w:w="1808" w:type="dxa"/>
            <w:vAlign w:val="center"/>
          </w:tcPr>
          <w:p w:rsidR="00472A2B" w:rsidRPr="00C60AA2" w:rsidRDefault="00472A2B" w:rsidP="00200580">
            <w:pPr>
              <w:pStyle w:val="a6"/>
              <w:spacing w:line="360" w:lineRule="auto"/>
              <w:jc w:val="left"/>
              <w:rPr>
                <w:rFonts w:ascii="宋体" w:eastAsia="宋体" w:hAnsi="宋体" w:cs="Times New Roman"/>
                <w:color w:val="000000" w:themeColor="text1"/>
                <w:sz w:val="24"/>
                <w:szCs w:val="24"/>
              </w:rPr>
            </w:pPr>
          </w:p>
        </w:tc>
        <w:tc>
          <w:tcPr>
            <w:tcW w:w="3579" w:type="dxa"/>
            <w:vAlign w:val="center"/>
          </w:tcPr>
          <w:p w:rsidR="00472A2B" w:rsidRPr="00C60AA2" w:rsidRDefault="00472A2B" w:rsidP="00200580">
            <w:pPr>
              <w:pStyle w:val="a6"/>
              <w:spacing w:line="360" w:lineRule="auto"/>
              <w:jc w:val="left"/>
              <w:rPr>
                <w:rFonts w:ascii="宋体" w:eastAsia="宋体" w:hAnsi="宋体" w:cs="Times New Roman"/>
                <w:color w:val="000000" w:themeColor="text1"/>
                <w:sz w:val="24"/>
                <w:szCs w:val="24"/>
              </w:rPr>
            </w:pPr>
          </w:p>
        </w:tc>
        <w:tc>
          <w:tcPr>
            <w:tcW w:w="1440" w:type="dxa"/>
            <w:vAlign w:val="center"/>
          </w:tcPr>
          <w:p w:rsidR="00472A2B" w:rsidRPr="00C60AA2" w:rsidRDefault="00472A2B" w:rsidP="00200580">
            <w:pPr>
              <w:pStyle w:val="a6"/>
              <w:spacing w:line="360" w:lineRule="auto"/>
              <w:jc w:val="left"/>
              <w:rPr>
                <w:rFonts w:ascii="宋体" w:eastAsia="宋体" w:hAnsi="宋体" w:cs="Times New Roman"/>
                <w:color w:val="000000" w:themeColor="text1"/>
                <w:sz w:val="24"/>
                <w:szCs w:val="24"/>
              </w:rPr>
            </w:pPr>
          </w:p>
        </w:tc>
        <w:tc>
          <w:tcPr>
            <w:tcW w:w="1706" w:type="dxa"/>
            <w:vAlign w:val="center"/>
          </w:tcPr>
          <w:p w:rsidR="00472A2B" w:rsidRPr="00C60AA2" w:rsidRDefault="00472A2B" w:rsidP="00200580">
            <w:pPr>
              <w:pStyle w:val="a6"/>
              <w:spacing w:line="360" w:lineRule="auto"/>
              <w:jc w:val="left"/>
              <w:rPr>
                <w:rFonts w:ascii="宋体" w:eastAsia="宋体" w:hAnsi="宋体" w:cs="Times New Roman"/>
                <w:color w:val="000000" w:themeColor="text1"/>
                <w:sz w:val="24"/>
                <w:szCs w:val="24"/>
              </w:rPr>
            </w:pPr>
          </w:p>
        </w:tc>
      </w:tr>
      <w:tr w:rsidR="00472A2B" w:rsidRPr="00C60AA2" w:rsidTr="009937EC">
        <w:trPr>
          <w:trHeight w:val="680"/>
        </w:trPr>
        <w:tc>
          <w:tcPr>
            <w:tcW w:w="712" w:type="dxa"/>
            <w:vAlign w:val="center"/>
          </w:tcPr>
          <w:p w:rsidR="00472A2B" w:rsidRPr="00C60AA2" w:rsidRDefault="00472A2B" w:rsidP="00200580">
            <w:pPr>
              <w:pStyle w:val="a6"/>
              <w:spacing w:line="360" w:lineRule="auto"/>
              <w:jc w:val="left"/>
              <w:rPr>
                <w:rFonts w:ascii="宋体" w:eastAsia="宋体" w:hAnsi="宋体" w:cs="宋体"/>
                <w:color w:val="000000" w:themeColor="text1"/>
                <w:sz w:val="24"/>
                <w:szCs w:val="24"/>
              </w:rPr>
            </w:pPr>
            <w:r w:rsidRPr="00C60AA2">
              <w:rPr>
                <w:rFonts w:ascii="宋体" w:eastAsia="宋体" w:hAnsi="宋体" w:cs="宋体"/>
                <w:color w:val="000000" w:themeColor="text1"/>
                <w:sz w:val="24"/>
                <w:szCs w:val="24"/>
              </w:rPr>
              <w:t>3</w:t>
            </w:r>
          </w:p>
        </w:tc>
        <w:tc>
          <w:tcPr>
            <w:tcW w:w="1808" w:type="dxa"/>
            <w:vAlign w:val="center"/>
          </w:tcPr>
          <w:p w:rsidR="00472A2B" w:rsidRPr="00C60AA2" w:rsidRDefault="00472A2B" w:rsidP="00200580">
            <w:pPr>
              <w:pStyle w:val="a6"/>
              <w:spacing w:line="360" w:lineRule="auto"/>
              <w:jc w:val="left"/>
              <w:rPr>
                <w:rFonts w:ascii="宋体" w:eastAsia="宋体" w:hAnsi="宋体" w:cs="Times New Roman"/>
                <w:color w:val="000000" w:themeColor="text1"/>
                <w:sz w:val="24"/>
                <w:szCs w:val="24"/>
              </w:rPr>
            </w:pPr>
          </w:p>
        </w:tc>
        <w:tc>
          <w:tcPr>
            <w:tcW w:w="3579" w:type="dxa"/>
            <w:vAlign w:val="center"/>
          </w:tcPr>
          <w:p w:rsidR="00472A2B" w:rsidRPr="00C60AA2" w:rsidRDefault="00472A2B" w:rsidP="00200580">
            <w:pPr>
              <w:pStyle w:val="a6"/>
              <w:spacing w:line="360" w:lineRule="auto"/>
              <w:jc w:val="left"/>
              <w:rPr>
                <w:rFonts w:ascii="宋体" w:eastAsia="宋体" w:hAnsi="宋体" w:cs="Times New Roman"/>
                <w:color w:val="000000" w:themeColor="text1"/>
                <w:sz w:val="24"/>
                <w:szCs w:val="24"/>
              </w:rPr>
            </w:pPr>
          </w:p>
        </w:tc>
        <w:tc>
          <w:tcPr>
            <w:tcW w:w="1440" w:type="dxa"/>
            <w:vAlign w:val="center"/>
          </w:tcPr>
          <w:p w:rsidR="00472A2B" w:rsidRPr="00C60AA2" w:rsidRDefault="00472A2B" w:rsidP="00200580">
            <w:pPr>
              <w:pStyle w:val="a6"/>
              <w:spacing w:line="360" w:lineRule="auto"/>
              <w:jc w:val="left"/>
              <w:rPr>
                <w:rFonts w:ascii="宋体" w:eastAsia="宋体" w:hAnsi="宋体" w:cs="Times New Roman"/>
                <w:color w:val="000000" w:themeColor="text1"/>
                <w:sz w:val="24"/>
                <w:szCs w:val="24"/>
              </w:rPr>
            </w:pPr>
          </w:p>
        </w:tc>
        <w:tc>
          <w:tcPr>
            <w:tcW w:w="1706" w:type="dxa"/>
            <w:vAlign w:val="center"/>
          </w:tcPr>
          <w:p w:rsidR="00472A2B" w:rsidRPr="00C60AA2" w:rsidRDefault="00472A2B" w:rsidP="00200580">
            <w:pPr>
              <w:pStyle w:val="a6"/>
              <w:spacing w:line="360" w:lineRule="auto"/>
              <w:jc w:val="left"/>
              <w:rPr>
                <w:rFonts w:ascii="宋体" w:eastAsia="宋体" w:hAnsi="宋体" w:cs="Times New Roman"/>
                <w:color w:val="000000" w:themeColor="text1"/>
                <w:sz w:val="24"/>
                <w:szCs w:val="24"/>
              </w:rPr>
            </w:pPr>
          </w:p>
        </w:tc>
      </w:tr>
      <w:tr w:rsidR="00472A2B" w:rsidRPr="00C60AA2" w:rsidTr="009937EC">
        <w:trPr>
          <w:trHeight w:val="680"/>
        </w:trPr>
        <w:tc>
          <w:tcPr>
            <w:tcW w:w="712" w:type="dxa"/>
            <w:vAlign w:val="center"/>
          </w:tcPr>
          <w:p w:rsidR="00472A2B" w:rsidRPr="00C60AA2" w:rsidRDefault="00472A2B" w:rsidP="00200580">
            <w:pPr>
              <w:pStyle w:val="a6"/>
              <w:spacing w:line="360" w:lineRule="auto"/>
              <w:jc w:val="left"/>
              <w:rPr>
                <w:rFonts w:ascii="宋体" w:eastAsia="宋体" w:hAnsi="宋体" w:cs="宋体"/>
                <w:color w:val="000000" w:themeColor="text1"/>
                <w:sz w:val="24"/>
                <w:szCs w:val="24"/>
              </w:rPr>
            </w:pPr>
            <w:r w:rsidRPr="00C60AA2">
              <w:rPr>
                <w:rFonts w:ascii="宋体" w:eastAsia="宋体" w:hAnsi="宋体" w:cs="宋体"/>
                <w:color w:val="000000" w:themeColor="text1"/>
                <w:sz w:val="24"/>
                <w:szCs w:val="24"/>
              </w:rPr>
              <w:t>4</w:t>
            </w:r>
          </w:p>
        </w:tc>
        <w:tc>
          <w:tcPr>
            <w:tcW w:w="1808" w:type="dxa"/>
            <w:vAlign w:val="center"/>
          </w:tcPr>
          <w:p w:rsidR="00472A2B" w:rsidRPr="00C60AA2" w:rsidRDefault="00472A2B" w:rsidP="00200580">
            <w:pPr>
              <w:jc w:val="left"/>
              <w:rPr>
                <w:rFonts w:ascii="宋体"/>
                <w:color w:val="000000" w:themeColor="text1"/>
              </w:rPr>
            </w:pPr>
          </w:p>
        </w:tc>
        <w:tc>
          <w:tcPr>
            <w:tcW w:w="3579" w:type="dxa"/>
            <w:vAlign w:val="center"/>
          </w:tcPr>
          <w:p w:rsidR="00472A2B" w:rsidRPr="00C60AA2" w:rsidRDefault="00472A2B" w:rsidP="00200580">
            <w:pPr>
              <w:jc w:val="left"/>
              <w:rPr>
                <w:rFonts w:ascii="宋体"/>
                <w:color w:val="000000" w:themeColor="text1"/>
              </w:rPr>
            </w:pPr>
          </w:p>
        </w:tc>
        <w:tc>
          <w:tcPr>
            <w:tcW w:w="1440" w:type="dxa"/>
            <w:vAlign w:val="center"/>
          </w:tcPr>
          <w:p w:rsidR="00472A2B" w:rsidRPr="00C60AA2" w:rsidRDefault="00472A2B" w:rsidP="00200580">
            <w:pPr>
              <w:jc w:val="left"/>
              <w:rPr>
                <w:rFonts w:ascii="宋体"/>
                <w:color w:val="000000" w:themeColor="text1"/>
              </w:rPr>
            </w:pPr>
          </w:p>
        </w:tc>
        <w:tc>
          <w:tcPr>
            <w:tcW w:w="1706" w:type="dxa"/>
            <w:vAlign w:val="center"/>
          </w:tcPr>
          <w:p w:rsidR="00472A2B" w:rsidRPr="00C60AA2" w:rsidRDefault="00472A2B" w:rsidP="00200580">
            <w:pPr>
              <w:jc w:val="left"/>
              <w:rPr>
                <w:rFonts w:ascii="宋体"/>
                <w:color w:val="000000" w:themeColor="text1"/>
              </w:rPr>
            </w:pPr>
          </w:p>
        </w:tc>
      </w:tr>
      <w:tr w:rsidR="00472A2B" w:rsidRPr="00C60AA2" w:rsidTr="009937EC">
        <w:trPr>
          <w:trHeight w:val="680"/>
        </w:trPr>
        <w:tc>
          <w:tcPr>
            <w:tcW w:w="712" w:type="dxa"/>
            <w:vAlign w:val="center"/>
          </w:tcPr>
          <w:p w:rsidR="00472A2B" w:rsidRPr="00C60AA2" w:rsidRDefault="00472A2B" w:rsidP="00200580">
            <w:pPr>
              <w:pStyle w:val="a6"/>
              <w:spacing w:line="360" w:lineRule="auto"/>
              <w:jc w:val="left"/>
              <w:rPr>
                <w:rFonts w:ascii="宋体" w:eastAsia="宋体" w:hAnsi="宋体" w:cs="Times New Roman"/>
                <w:color w:val="000000" w:themeColor="text1"/>
                <w:sz w:val="24"/>
                <w:szCs w:val="24"/>
              </w:rPr>
            </w:pPr>
            <w:r w:rsidRPr="00C60AA2">
              <w:rPr>
                <w:rFonts w:ascii="宋体" w:eastAsia="宋体" w:hAnsi="宋体" w:cs="宋体" w:hint="eastAsia"/>
                <w:color w:val="000000" w:themeColor="text1"/>
                <w:sz w:val="24"/>
                <w:szCs w:val="24"/>
              </w:rPr>
              <w:t>……</w:t>
            </w:r>
          </w:p>
        </w:tc>
        <w:tc>
          <w:tcPr>
            <w:tcW w:w="1808" w:type="dxa"/>
            <w:vAlign w:val="center"/>
          </w:tcPr>
          <w:p w:rsidR="00472A2B" w:rsidRPr="00C60AA2" w:rsidRDefault="00472A2B" w:rsidP="00200580">
            <w:pPr>
              <w:jc w:val="left"/>
              <w:rPr>
                <w:rFonts w:ascii="宋体"/>
                <w:color w:val="000000" w:themeColor="text1"/>
              </w:rPr>
            </w:pPr>
          </w:p>
        </w:tc>
        <w:tc>
          <w:tcPr>
            <w:tcW w:w="3579" w:type="dxa"/>
            <w:vAlign w:val="center"/>
          </w:tcPr>
          <w:p w:rsidR="00472A2B" w:rsidRPr="00C60AA2" w:rsidRDefault="00472A2B" w:rsidP="00200580">
            <w:pPr>
              <w:jc w:val="left"/>
              <w:rPr>
                <w:rFonts w:ascii="宋体"/>
                <w:color w:val="000000" w:themeColor="text1"/>
              </w:rPr>
            </w:pPr>
          </w:p>
        </w:tc>
        <w:tc>
          <w:tcPr>
            <w:tcW w:w="1440" w:type="dxa"/>
            <w:vAlign w:val="center"/>
          </w:tcPr>
          <w:p w:rsidR="00472A2B" w:rsidRPr="00C60AA2" w:rsidRDefault="00472A2B" w:rsidP="00200580">
            <w:pPr>
              <w:jc w:val="left"/>
              <w:rPr>
                <w:rFonts w:ascii="宋体"/>
                <w:color w:val="000000" w:themeColor="text1"/>
              </w:rPr>
            </w:pPr>
          </w:p>
        </w:tc>
        <w:tc>
          <w:tcPr>
            <w:tcW w:w="1706" w:type="dxa"/>
            <w:vAlign w:val="center"/>
          </w:tcPr>
          <w:p w:rsidR="00472A2B" w:rsidRPr="00C60AA2" w:rsidRDefault="00472A2B" w:rsidP="00200580">
            <w:pPr>
              <w:jc w:val="left"/>
              <w:rPr>
                <w:rFonts w:ascii="宋体"/>
                <w:color w:val="000000" w:themeColor="text1"/>
              </w:rPr>
            </w:pPr>
          </w:p>
        </w:tc>
      </w:tr>
    </w:tbl>
    <w:p w:rsidR="00472A2B" w:rsidRPr="00C60AA2" w:rsidRDefault="00472A2B" w:rsidP="00200580">
      <w:pPr>
        <w:autoSpaceDE w:val="0"/>
        <w:autoSpaceDN w:val="0"/>
        <w:adjustRightInd w:val="0"/>
        <w:spacing w:line="480" w:lineRule="auto"/>
        <w:jc w:val="left"/>
        <w:rPr>
          <w:rFonts w:asciiTheme="minorEastAsia" w:hAnsiTheme="minorEastAsia" w:cs="宋体"/>
          <w:color w:val="000000" w:themeColor="text1"/>
          <w:sz w:val="24"/>
          <w:lang w:val="zh-CN"/>
        </w:rPr>
      </w:pPr>
      <w:r w:rsidRPr="00C60AA2">
        <w:rPr>
          <w:rFonts w:asciiTheme="minorEastAsia" w:hAnsiTheme="minorEastAsia" w:cs="宋体" w:hint="eastAsia"/>
          <w:color w:val="000000" w:themeColor="text1"/>
          <w:sz w:val="24"/>
          <w:lang w:val="zh-CN"/>
        </w:rPr>
        <w:t>投标人（公章）：</w:t>
      </w:r>
    </w:p>
    <w:p w:rsidR="00472A2B" w:rsidRPr="00C60AA2" w:rsidRDefault="00472A2B" w:rsidP="00200580">
      <w:pPr>
        <w:autoSpaceDE w:val="0"/>
        <w:autoSpaceDN w:val="0"/>
        <w:adjustRightInd w:val="0"/>
        <w:spacing w:line="480" w:lineRule="auto"/>
        <w:jc w:val="left"/>
        <w:rPr>
          <w:rFonts w:asciiTheme="minorEastAsia" w:hAnsiTheme="minorEastAsia" w:cs="宋体"/>
          <w:color w:val="000000" w:themeColor="text1"/>
          <w:sz w:val="24"/>
          <w:lang w:val="zh-CN"/>
        </w:rPr>
      </w:pPr>
      <w:r w:rsidRPr="00C60AA2">
        <w:rPr>
          <w:rFonts w:asciiTheme="minorEastAsia" w:hAnsiTheme="minorEastAsia" w:cs="宋体" w:hint="eastAsia"/>
          <w:color w:val="000000" w:themeColor="text1"/>
          <w:sz w:val="24"/>
          <w:lang w:val="zh-CN"/>
        </w:rPr>
        <w:t>投标人法定代表人（或授权代表）签字：</w:t>
      </w:r>
      <w:r w:rsidRPr="00C60AA2">
        <w:rPr>
          <w:rFonts w:asciiTheme="minorEastAsia" w:hAnsiTheme="minorEastAsia" w:cs="宋体"/>
          <w:color w:val="000000" w:themeColor="text1"/>
          <w:sz w:val="24"/>
          <w:lang w:val="zh-CN"/>
        </w:rPr>
        <w:t xml:space="preserve"> </w:t>
      </w:r>
    </w:p>
    <w:p w:rsidR="00472A2B" w:rsidRPr="00C60AA2" w:rsidRDefault="00472A2B" w:rsidP="00200580">
      <w:pPr>
        <w:widowControl/>
        <w:jc w:val="left"/>
        <w:rPr>
          <w:rFonts w:ascii="宋体" w:hAnsi="宋体"/>
          <w:b/>
          <w:bCs/>
          <w:color w:val="000000" w:themeColor="text1"/>
          <w:sz w:val="36"/>
          <w:szCs w:val="36"/>
        </w:rPr>
      </w:pPr>
      <w:r w:rsidRPr="00C60AA2">
        <w:rPr>
          <w:rFonts w:ascii="宋体" w:hAnsi="宋体"/>
          <w:b/>
          <w:bCs/>
          <w:color w:val="000000" w:themeColor="text1"/>
          <w:sz w:val="36"/>
          <w:szCs w:val="36"/>
        </w:rPr>
        <w:br w:type="page"/>
      </w:r>
    </w:p>
    <w:p w:rsidR="00472A2B" w:rsidRPr="00C60AA2" w:rsidRDefault="00472A2B" w:rsidP="00200580">
      <w:pPr>
        <w:autoSpaceDE w:val="0"/>
        <w:autoSpaceDN w:val="0"/>
        <w:adjustRightInd w:val="0"/>
        <w:spacing w:line="360" w:lineRule="auto"/>
        <w:jc w:val="center"/>
        <w:outlineLvl w:val="0"/>
        <w:rPr>
          <w:rFonts w:ascii="宋体" w:hAnsi="宋体"/>
          <w:b/>
          <w:bCs/>
          <w:color w:val="000000" w:themeColor="text1"/>
          <w:sz w:val="36"/>
          <w:szCs w:val="36"/>
        </w:rPr>
      </w:pPr>
      <w:r w:rsidRPr="00C60AA2">
        <w:rPr>
          <w:rFonts w:ascii="宋体" w:hAnsi="宋体" w:hint="eastAsia"/>
          <w:b/>
          <w:bCs/>
          <w:color w:val="000000" w:themeColor="text1"/>
          <w:sz w:val="36"/>
          <w:szCs w:val="36"/>
        </w:rPr>
        <w:lastRenderedPageBreak/>
        <w:t>4.4 服务方案</w:t>
      </w:r>
    </w:p>
    <w:p w:rsidR="00472A2B" w:rsidRPr="00C60AA2" w:rsidRDefault="00472A2B" w:rsidP="00200580">
      <w:pPr>
        <w:autoSpaceDE w:val="0"/>
        <w:autoSpaceDN w:val="0"/>
        <w:adjustRightInd w:val="0"/>
        <w:spacing w:line="360" w:lineRule="auto"/>
        <w:jc w:val="left"/>
        <w:outlineLvl w:val="0"/>
        <w:rPr>
          <w:rFonts w:ascii="宋体" w:hAnsi="宋体"/>
          <w:b/>
          <w:bCs/>
          <w:color w:val="000000" w:themeColor="text1"/>
          <w:sz w:val="36"/>
          <w:szCs w:val="36"/>
        </w:rPr>
      </w:pPr>
    </w:p>
    <w:p w:rsidR="00472A2B" w:rsidRPr="00C60AA2" w:rsidRDefault="00472A2B" w:rsidP="00200580">
      <w:pPr>
        <w:autoSpaceDE w:val="0"/>
        <w:autoSpaceDN w:val="0"/>
        <w:adjustRightInd w:val="0"/>
        <w:spacing w:line="360" w:lineRule="auto"/>
        <w:jc w:val="left"/>
        <w:rPr>
          <w:rFonts w:asciiTheme="minorEastAsia" w:hAnsiTheme="minorEastAsia" w:cs="宋体"/>
          <w:color w:val="000000" w:themeColor="text1"/>
          <w:sz w:val="24"/>
          <w:lang w:val="zh-CN"/>
        </w:rPr>
      </w:pPr>
      <w:r w:rsidRPr="00C60AA2">
        <w:rPr>
          <w:rFonts w:asciiTheme="minorEastAsia" w:hAnsiTheme="minorEastAsia" w:cs="宋体" w:hint="eastAsia"/>
          <w:color w:val="000000" w:themeColor="text1"/>
          <w:sz w:val="24"/>
          <w:lang w:val="zh-CN"/>
        </w:rPr>
        <w:t>（投标人根据招标文件要求自行编制）</w:t>
      </w:r>
    </w:p>
    <w:p w:rsidR="00472A2B" w:rsidRPr="00C60AA2" w:rsidRDefault="00472A2B" w:rsidP="00200580">
      <w:pPr>
        <w:autoSpaceDE w:val="0"/>
        <w:autoSpaceDN w:val="0"/>
        <w:adjustRightInd w:val="0"/>
        <w:spacing w:line="360" w:lineRule="auto"/>
        <w:jc w:val="left"/>
        <w:outlineLvl w:val="0"/>
        <w:rPr>
          <w:rFonts w:ascii="宋体" w:hAnsi="宋体"/>
          <w:b/>
          <w:bCs/>
          <w:color w:val="000000" w:themeColor="text1"/>
          <w:sz w:val="36"/>
          <w:szCs w:val="36"/>
        </w:rPr>
      </w:pPr>
    </w:p>
    <w:p w:rsidR="00472A2B" w:rsidRPr="00C60AA2" w:rsidRDefault="00472A2B" w:rsidP="00200580">
      <w:pPr>
        <w:autoSpaceDE w:val="0"/>
        <w:autoSpaceDN w:val="0"/>
        <w:adjustRightInd w:val="0"/>
        <w:spacing w:line="360" w:lineRule="auto"/>
        <w:jc w:val="left"/>
        <w:outlineLvl w:val="0"/>
        <w:rPr>
          <w:rFonts w:ascii="宋体" w:hAnsi="宋体"/>
          <w:b/>
          <w:bCs/>
          <w:color w:val="000000" w:themeColor="text1"/>
          <w:sz w:val="36"/>
          <w:szCs w:val="36"/>
        </w:rPr>
      </w:pPr>
    </w:p>
    <w:p w:rsidR="00472A2B" w:rsidRPr="00C60AA2" w:rsidRDefault="00472A2B" w:rsidP="00200580">
      <w:pPr>
        <w:autoSpaceDE w:val="0"/>
        <w:autoSpaceDN w:val="0"/>
        <w:adjustRightInd w:val="0"/>
        <w:spacing w:line="360" w:lineRule="auto"/>
        <w:jc w:val="left"/>
        <w:outlineLvl w:val="0"/>
        <w:rPr>
          <w:rFonts w:ascii="宋体" w:hAnsi="宋体"/>
          <w:b/>
          <w:bCs/>
          <w:color w:val="000000" w:themeColor="text1"/>
          <w:sz w:val="36"/>
          <w:szCs w:val="36"/>
        </w:rPr>
      </w:pPr>
    </w:p>
    <w:p w:rsidR="00472A2B" w:rsidRPr="00C60AA2" w:rsidRDefault="00472A2B" w:rsidP="00200580">
      <w:pPr>
        <w:autoSpaceDE w:val="0"/>
        <w:autoSpaceDN w:val="0"/>
        <w:adjustRightInd w:val="0"/>
        <w:spacing w:line="360" w:lineRule="auto"/>
        <w:jc w:val="left"/>
        <w:outlineLvl w:val="0"/>
        <w:rPr>
          <w:rFonts w:hAnsi="宋体" w:cs="微软雅黑"/>
          <w:bCs/>
          <w:color w:val="000000" w:themeColor="text1"/>
          <w:kern w:val="0"/>
        </w:rPr>
      </w:pPr>
    </w:p>
    <w:p w:rsidR="00472A2B" w:rsidRPr="00C60AA2" w:rsidRDefault="00472A2B" w:rsidP="00200580">
      <w:pPr>
        <w:jc w:val="left"/>
        <w:rPr>
          <w:rFonts w:asciiTheme="minorEastAsia" w:hAnsiTheme="minorEastAsia" w:cs="宋体"/>
          <w:color w:val="000000" w:themeColor="text1"/>
          <w:sz w:val="24"/>
          <w:lang w:val="zh-CN"/>
        </w:rPr>
      </w:pPr>
    </w:p>
    <w:p w:rsidR="00472A2B" w:rsidRPr="00C60AA2" w:rsidRDefault="00472A2B" w:rsidP="00200580">
      <w:pPr>
        <w:widowControl/>
        <w:jc w:val="left"/>
        <w:rPr>
          <w:rFonts w:ascii="宋体" w:hAnsi="宋体"/>
          <w:b/>
          <w:bCs/>
          <w:color w:val="000000" w:themeColor="text1"/>
          <w:sz w:val="36"/>
          <w:szCs w:val="36"/>
        </w:rPr>
      </w:pPr>
      <w:r w:rsidRPr="00C60AA2">
        <w:rPr>
          <w:rFonts w:ascii="宋体" w:hAnsi="宋体"/>
          <w:b/>
          <w:bCs/>
          <w:color w:val="000000" w:themeColor="text1"/>
          <w:sz w:val="36"/>
          <w:szCs w:val="36"/>
        </w:rPr>
        <w:br w:type="page"/>
      </w:r>
    </w:p>
    <w:p w:rsidR="00472A2B" w:rsidRPr="00C60AA2" w:rsidRDefault="00472A2B" w:rsidP="00200580">
      <w:pPr>
        <w:spacing w:line="360" w:lineRule="auto"/>
        <w:jc w:val="center"/>
        <w:rPr>
          <w:rFonts w:ascii="宋体" w:hAnsi="宋体"/>
          <w:b/>
          <w:bCs/>
          <w:color w:val="000000" w:themeColor="text1"/>
          <w:sz w:val="36"/>
          <w:szCs w:val="36"/>
        </w:rPr>
      </w:pPr>
      <w:r w:rsidRPr="00C60AA2">
        <w:rPr>
          <w:rFonts w:ascii="宋体" w:hAnsi="宋体" w:hint="eastAsia"/>
          <w:b/>
          <w:bCs/>
          <w:color w:val="000000" w:themeColor="text1"/>
          <w:sz w:val="36"/>
          <w:szCs w:val="36"/>
        </w:rPr>
        <w:lastRenderedPageBreak/>
        <w:t>4.5 中小企业声明函</w:t>
      </w:r>
    </w:p>
    <w:p w:rsidR="00472A2B" w:rsidRPr="00C60AA2" w:rsidRDefault="00472A2B" w:rsidP="00200580">
      <w:pPr>
        <w:spacing w:line="360" w:lineRule="auto"/>
        <w:jc w:val="left"/>
        <w:rPr>
          <w:rFonts w:ascii="宋体" w:hAnsi="宋体"/>
          <w:b/>
          <w:bCs/>
          <w:color w:val="000000" w:themeColor="text1"/>
          <w:sz w:val="36"/>
          <w:szCs w:val="36"/>
        </w:rPr>
      </w:pPr>
    </w:p>
    <w:p w:rsidR="00472A2B" w:rsidRPr="00C60AA2" w:rsidRDefault="00472A2B" w:rsidP="00200580">
      <w:pPr>
        <w:widowControl/>
        <w:spacing w:before="100" w:beforeAutospacing="1" w:after="100" w:afterAutospacing="1" w:line="360" w:lineRule="auto"/>
        <w:ind w:firstLine="420"/>
        <w:contextualSpacing/>
        <w:jc w:val="left"/>
        <w:rPr>
          <w:rFonts w:ascii="宋体" w:hAnsi="宋体" w:cs="Arial"/>
          <w:color w:val="000000" w:themeColor="text1"/>
          <w:kern w:val="0"/>
          <w:sz w:val="24"/>
        </w:rPr>
      </w:pPr>
      <w:r w:rsidRPr="00C60AA2">
        <w:rPr>
          <w:rFonts w:ascii="宋体" w:hAnsi="宋体" w:cs="Arial" w:hint="eastAsia"/>
          <w:color w:val="000000" w:themeColor="text1"/>
          <w:kern w:val="0"/>
          <w:sz w:val="24"/>
        </w:rPr>
        <w:t>本公司郑重声明，根据《政府采购促进中小企业发展暂行办法》（财库[2011]181号）的规定，本公司为______（请填写：中型、小型、微型）企业。即，本公司同时满足以下条件：</w:t>
      </w:r>
      <w:r w:rsidRPr="00C60AA2">
        <w:rPr>
          <w:rFonts w:ascii="宋体" w:hAnsi="宋体" w:cs="Arial" w:hint="eastAsia"/>
          <w:color w:val="000000" w:themeColor="text1"/>
          <w:kern w:val="0"/>
          <w:sz w:val="24"/>
        </w:rPr>
        <w:br/>
        <w:t xml:space="preserve">　　根据《工业和信息化部、国家统计局、国家发展和改革委员会、财政部关于印发中小企业划型标准规定的通知》（工信部联企业[2011]300号）规定的划分标准，</w:t>
      </w:r>
      <w:r w:rsidRPr="00C60AA2">
        <w:rPr>
          <w:rFonts w:hint="eastAsia"/>
          <w:color w:val="000000" w:themeColor="text1"/>
          <w:sz w:val="24"/>
        </w:rPr>
        <w:t>按照《国家统计局关于印发统计上大中小微型企业划分办法的通知》（国统字</w:t>
      </w:r>
      <w:r w:rsidRPr="00C60AA2">
        <w:rPr>
          <w:color w:val="000000" w:themeColor="text1"/>
          <w:sz w:val="24"/>
        </w:rPr>
        <w:t>[2011] 75</w:t>
      </w:r>
      <w:r w:rsidRPr="00C60AA2">
        <w:rPr>
          <w:rFonts w:hint="eastAsia"/>
          <w:color w:val="000000" w:themeColor="text1"/>
          <w:sz w:val="24"/>
        </w:rPr>
        <w:t>号）规定，本公司所属行业为</w:t>
      </w:r>
      <w:r w:rsidRPr="00C60AA2">
        <w:rPr>
          <w:color w:val="000000" w:themeColor="text1"/>
          <w:sz w:val="24"/>
        </w:rPr>
        <w:t>______</w:t>
      </w:r>
      <w:r w:rsidRPr="00C60AA2">
        <w:rPr>
          <w:rFonts w:hint="eastAsia"/>
          <w:color w:val="000000" w:themeColor="text1"/>
          <w:sz w:val="24"/>
        </w:rPr>
        <w:t>，截至上一财年末，公司资产总额</w:t>
      </w:r>
      <w:r w:rsidRPr="00C60AA2">
        <w:rPr>
          <w:color w:val="000000" w:themeColor="text1"/>
          <w:sz w:val="24"/>
        </w:rPr>
        <w:t>______</w:t>
      </w:r>
      <w:r w:rsidRPr="00C60AA2">
        <w:rPr>
          <w:rFonts w:hint="eastAsia"/>
          <w:color w:val="000000" w:themeColor="text1"/>
          <w:sz w:val="24"/>
        </w:rPr>
        <w:t>万元，营业收入</w:t>
      </w:r>
      <w:r w:rsidRPr="00C60AA2">
        <w:rPr>
          <w:color w:val="000000" w:themeColor="text1"/>
          <w:sz w:val="24"/>
        </w:rPr>
        <w:t>______</w:t>
      </w:r>
      <w:r w:rsidRPr="00C60AA2">
        <w:rPr>
          <w:rFonts w:hint="eastAsia"/>
          <w:color w:val="000000" w:themeColor="text1"/>
          <w:sz w:val="24"/>
        </w:rPr>
        <w:t>万元，从业人员</w:t>
      </w:r>
      <w:r w:rsidRPr="00C60AA2">
        <w:rPr>
          <w:color w:val="000000" w:themeColor="text1"/>
          <w:sz w:val="24"/>
        </w:rPr>
        <w:t>______</w:t>
      </w:r>
      <w:r w:rsidRPr="00C60AA2">
        <w:rPr>
          <w:rFonts w:hint="eastAsia"/>
          <w:color w:val="000000" w:themeColor="text1"/>
          <w:sz w:val="24"/>
        </w:rPr>
        <w:t>人，</w:t>
      </w:r>
      <w:r w:rsidRPr="00C60AA2">
        <w:rPr>
          <w:rFonts w:ascii="宋体" w:hAnsi="宋体" w:cs="Arial" w:hint="eastAsia"/>
          <w:color w:val="000000" w:themeColor="text1"/>
          <w:kern w:val="0"/>
          <w:sz w:val="24"/>
        </w:rPr>
        <w:t xml:space="preserve">本公司为______（请填写：中型、小型、微型）企业。　　</w:t>
      </w:r>
    </w:p>
    <w:p w:rsidR="00472A2B" w:rsidRPr="00C60AA2" w:rsidRDefault="00472A2B" w:rsidP="00200580">
      <w:pPr>
        <w:widowControl/>
        <w:spacing w:before="100" w:beforeAutospacing="1" w:after="100" w:afterAutospacing="1" w:line="360" w:lineRule="auto"/>
        <w:ind w:firstLine="420"/>
        <w:contextualSpacing/>
        <w:jc w:val="left"/>
        <w:rPr>
          <w:rFonts w:ascii="宋体" w:hAnsi="宋体" w:cs="Arial"/>
          <w:color w:val="000000" w:themeColor="text1"/>
          <w:kern w:val="0"/>
          <w:sz w:val="24"/>
        </w:rPr>
      </w:pPr>
      <w:r w:rsidRPr="00C60AA2">
        <w:rPr>
          <w:rFonts w:ascii="宋体" w:hAnsi="宋体" w:cs="Arial" w:hint="eastAsia"/>
          <w:color w:val="000000" w:themeColor="text1"/>
          <w:kern w:val="0"/>
          <w:sz w:val="24"/>
        </w:rPr>
        <w:t>本公司对上述声明的真实性负责。如有虚假，将依法承担相应责任。</w:t>
      </w:r>
    </w:p>
    <w:p w:rsidR="00472A2B" w:rsidRPr="00C60AA2" w:rsidRDefault="00472A2B" w:rsidP="00200580">
      <w:pPr>
        <w:widowControl/>
        <w:spacing w:before="100" w:beforeAutospacing="1" w:after="100" w:afterAutospacing="1" w:line="360" w:lineRule="auto"/>
        <w:ind w:leftChars="1850" w:left="3885"/>
        <w:jc w:val="left"/>
        <w:rPr>
          <w:rFonts w:ascii="宋体" w:hAnsi="宋体" w:cs="Arial"/>
          <w:color w:val="000000" w:themeColor="text1"/>
          <w:kern w:val="0"/>
          <w:sz w:val="24"/>
        </w:rPr>
      </w:pPr>
    </w:p>
    <w:p w:rsidR="00472A2B" w:rsidRPr="00C60AA2" w:rsidRDefault="00472A2B" w:rsidP="00200580">
      <w:pPr>
        <w:widowControl/>
        <w:spacing w:before="100" w:beforeAutospacing="1" w:after="100" w:afterAutospacing="1" w:line="360" w:lineRule="auto"/>
        <w:ind w:leftChars="1850" w:left="3885"/>
        <w:jc w:val="left"/>
        <w:rPr>
          <w:rFonts w:ascii="宋体" w:hAnsi="宋体" w:cs="Arial"/>
          <w:color w:val="000000" w:themeColor="text1"/>
          <w:kern w:val="0"/>
          <w:sz w:val="24"/>
        </w:rPr>
      </w:pPr>
      <w:r w:rsidRPr="00C60AA2">
        <w:rPr>
          <w:rFonts w:ascii="宋体" w:hAnsi="宋体" w:cs="Arial" w:hint="eastAsia"/>
          <w:color w:val="000000" w:themeColor="text1"/>
          <w:kern w:val="0"/>
          <w:sz w:val="24"/>
        </w:rPr>
        <w:t xml:space="preserve">企业名称（盖章）：　　　　　　　　　</w:t>
      </w:r>
      <w:r w:rsidRPr="00C60AA2">
        <w:rPr>
          <w:rFonts w:ascii="宋体" w:hAnsi="宋体" w:cs="Arial" w:hint="eastAsia"/>
          <w:color w:val="000000" w:themeColor="text1"/>
          <w:kern w:val="0"/>
          <w:sz w:val="24"/>
        </w:rPr>
        <w:br/>
        <w:t>日　  期：</w:t>
      </w:r>
    </w:p>
    <w:p w:rsidR="00472A2B" w:rsidRPr="00C60AA2" w:rsidRDefault="00472A2B" w:rsidP="00200580">
      <w:pPr>
        <w:widowControl/>
        <w:spacing w:before="100" w:beforeAutospacing="1" w:after="100" w:afterAutospacing="1" w:line="360" w:lineRule="auto"/>
        <w:jc w:val="left"/>
        <w:rPr>
          <w:rFonts w:ascii="宋体" w:hAnsi="宋体"/>
          <w:color w:val="000000" w:themeColor="text1"/>
          <w:sz w:val="24"/>
        </w:rPr>
      </w:pPr>
    </w:p>
    <w:p w:rsidR="00472A2B" w:rsidRPr="00C60AA2" w:rsidRDefault="00472A2B" w:rsidP="00200580">
      <w:pPr>
        <w:widowControl/>
        <w:spacing w:before="100" w:beforeAutospacing="1" w:after="100" w:afterAutospacing="1" w:line="360" w:lineRule="auto"/>
        <w:contextualSpacing/>
        <w:jc w:val="left"/>
        <w:rPr>
          <w:rFonts w:ascii="宋体" w:hAnsi="宋体"/>
          <w:color w:val="000000" w:themeColor="text1"/>
          <w:sz w:val="24"/>
        </w:rPr>
      </w:pPr>
      <w:r w:rsidRPr="00C60AA2">
        <w:rPr>
          <w:rFonts w:ascii="宋体" w:hAnsi="宋体" w:hint="eastAsia"/>
          <w:color w:val="000000" w:themeColor="text1"/>
          <w:sz w:val="24"/>
        </w:rPr>
        <w:t>说明：</w:t>
      </w:r>
    </w:p>
    <w:p w:rsidR="00472A2B" w:rsidRPr="00C60AA2" w:rsidRDefault="00472A2B" w:rsidP="00200580">
      <w:pPr>
        <w:widowControl/>
        <w:spacing w:before="100" w:beforeAutospacing="1" w:after="100" w:afterAutospacing="1" w:line="360" w:lineRule="auto"/>
        <w:contextualSpacing/>
        <w:jc w:val="left"/>
        <w:rPr>
          <w:rFonts w:ascii="宋体" w:hAnsi="宋体" w:cs="Arial"/>
          <w:color w:val="000000" w:themeColor="text1"/>
          <w:kern w:val="0"/>
          <w:sz w:val="24"/>
        </w:rPr>
      </w:pPr>
      <w:r w:rsidRPr="00C60AA2">
        <w:rPr>
          <w:rFonts w:ascii="宋体" w:hAnsi="宋体" w:cs="Arial" w:hint="eastAsia"/>
          <w:color w:val="000000" w:themeColor="text1"/>
          <w:kern w:val="0"/>
          <w:sz w:val="24"/>
        </w:rPr>
        <w:t>1、不属于中小企业划型标准确定的中小企业，不得按《关于印发中小企业划型标准规定的通知》规定声明为中小微企业，也不适用《政府采购促进中小企业发展暂行办法》。</w:t>
      </w:r>
    </w:p>
    <w:p w:rsidR="00472A2B" w:rsidRPr="00C60AA2" w:rsidRDefault="00472A2B" w:rsidP="00200580">
      <w:pPr>
        <w:widowControl/>
        <w:spacing w:before="100" w:beforeAutospacing="1" w:after="100" w:afterAutospacing="1" w:line="360" w:lineRule="auto"/>
        <w:contextualSpacing/>
        <w:jc w:val="left"/>
        <w:rPr>
          <w:rFonts w:ascii="宋体" w:hAnsi="宋体" w:cs="Arial"/>
          <w:color w:val="000000" w:themeColor="text1"/>
          <w:kern w:val="0"/>
          <w:sz w:val="24"/>
        </w:rPr>
      </w:pPr>
      <w:r w:rsidRPr="00C60AA2">
        <w:rPr>
          <w:rFonts w:ascii="宋体" w:hAnsi="宋体" w:cs="Arial" w:hint="eastAsia"/>
          <w:color w:val="000000" w:themeColor="text1"/>
          <w:kern w:val="0"/>
          <w:sz w:val="24"/>
        </w:rPr>
        <w:t>2、如投标人为联合投标的，联合投标人需分别填写上述《中小企业声明函》。</w:t>
      </w:r>
    </w:p>
    <w:p w:rsidR="00472A2B" w:rsidRPr="00C60AA2" w:rsidRDefault="00472A2B" w:rsidP="00200580">
      <w:pPr>
        <w:widowControl/>
        <w:jc w:val="left"/>
        <w:rPr>
          <w:rFonts w:ascii="宋体" w:hAnsi="宋体"/>
          <w:b/>
          <w:bCs/>
          <w:color w:val="000000" w:themeColor="text1"/>
          <w:sz w:val="36"/>
          <w:szCs w:val="36"/>
        </w:rPr>
      </w:pPr>
      <w:bookmarkStart w:id="9" w:name="OLE_LINK13"/>
      <w:bookmarkStart w:id="10" w:name="OLE_LINK14"/>
      <w:r w:rsidRPr="00C60AA2">
        <w:rPr>
          <w:rFonts w:ascii="宋体" w:hAnsi="宋体" w:hint="eastAsia"/>
          <w:color w:val="000000" w:themeColor="text1"/>
          <w:sz w:val="24"/>
        </w:rPr>
        <w:t>3、若有提供，无可忽略。</w:t>
      </w:r>
      <w:r w:rsidRPr="00C60AA2">
        <w:rPr>
          <w:rFonts w:ascii="宋体" w:hAnsi="宋体"/>
          <w:b/>
          <w:bCs/>
          <w:color w:val="000000" w:themeColor="text1"/>
          <w:sz w:val="36"/>
          <w:szCs w:val="36"/>
        </w:rPr>
        <w:br w:type="page"/>
      </w:r>
    </w:p>
    <w:p w:rsidR="00472A2B" w:rsidRPr="00C60AA2" w:rsidRDefault="00472A2B" w:rsidP="00200580">
      <w:pPr>
        <w:spacing w:line="360" w:lineRule="auto"/>
        <w:jc w:val="center"/>
        <w:rPr>
          <w:rFonts w:ascii="宋体" w:hAnsi="宋体"/>
          <w:b/>
          <w:bCs/>
          <w:color w:val="000000" w:themeColor="text1"/>
          <w:sz w:val="36"/>
          <w:szCs w:val="36"/>
        </w:rPr>
      </w:pPr>
      <w:r w:rsidRPr="00C60AA2">
        <w:rPr>
          <w:rFonts w:ascii="宋体" w:hAnsi="宋体" w:hint="eastAsia"/>
          <w:b/>
          <w:bCs/>
          <w:color w:val="000000" w:themeColor="text1"/>
          <w:sz w:val="36"/>
          <w:szCs w:val="36"/>
        </w:rPr>
        <w:lastRenderedPageBreak/>
        <w:t>4.6残疾人福利性单位声明函</w:t>
      </w:r>
    </w:p>
    <w:bookmarkEnd w:id="9"/>
    <w:bookmarkEnd w:id="10"/>
    <w:p w:rsidR="00472A2B" w:rsidRPr="00C60AA2" w:rsidRDefault="00472A2B" w:rsidP="00200580">
      <w:pPr>
        <w:spacing w:line="360" w:lineRule="auto"/>
        <w:jc w:val="left"/>
        <w:rPr>
          <w:rFonts w:ascii="宋体" w:hAnsi="宋体"/>
          <w:color w:val="000000" w:themeColor="text1"/>
          <w:szCs w:val="21"/>
        </w:rPr>
      </w:pPr>
    </w:p>
    <w:p w:rsidR="00472A2B" w:rsidRPr="00C60AA2" w:rsidRDefault="00472A2B" w:rsidP="00200580">
      <w:pPr>
        <w:spacing w:line="360" w:lineRule="auto"/>
        <w:ind w:firstLineChars="200" w:firstLine="480"/>
        <w:jc w:val="left"/>
        <w:rPr>
          <w:rFonts w:ascii="宋体" w:hAnsi="宋体"/>
          <w:color w:val="000000" w:themeColor="text1"/>
          <w:sz w:val="24"/>
        </w:rPr>
      </w:pPr>
      <w:r w:rsidRPr="00C60AA2">
        <w:rPr>
          <w:rFonts w:ascii="宋体" w:hAnsi="宋体" w:hint="eastAsia"/>
          <w:color w:val="000000" w:themeColor="text1"/>
          <w:sz w:val="24"/>
        </w:rPr>
        <w:t>本单位郑重声明，根据《财政部 民政部 中国残疾人联合会关于促进残疾人就业政府采购政策的通知》（财库〔2017〕141号）的规定，本单位为符合条件的残疾人福利性单位，且本单位参加</w:t>
      </w:r>
      <w:r w:rsidRPr="00C60AA2">
        <w:rPr>
          <w:rFonts w:ascii="宋体" w:hAnsi="宋体" w:hint="eastAsia"/>
          <w:color w:val="000000" w:themeColor="text1"/>
          <w:sz w:val="24"/>
          <w:u w:val="single"/>
        </w:rPr>
        <w:t xml:space="preserve">        </w:t>
      </w:r>
      <w:r w:rsidRPr="00C60AA2">
        <w:rPr>
          <w:rFonts w:ascii="宋体" w:hAnsi="宋体" w:hint="eastAsia"/>
          <w:color w:val="000000" w:themeColor="text1"/>
          <w:sz w:val="24"/>
        </w:rPr>
        <w:t>单位的</w:t>
      </w:r>
      <w:r w:rsidRPr="00C60AA2">
        <w:rPr>
          <w:rFonts w:ascii="宋体" w:hAnsi="宋体" w:hint="eastAsia"/>
          <w:color w:val="000000" w:themeColor="text1"/>
          <w:sz w:val="24"/>
          <w:u w:val="single"/>
        </w:rPr>
        <w:t xml:space="preserve">           </w:t>
      </w:r>
      <w:r w:rsidRPr="00C60AA2">
        <w:rPr>
          <w:rFonts w:ascii="宋体" w:hAnsi="宋体" w:hint="eastAsia"/>
          <w:color w:val="000000" w:themeColor="text1"/>
          <w:sz w:val="24"/>
        </w:rPr>
        <w:t>项目采购活动提供本单位制造的货物（由本单位承担工程/提供服务），或者提供其他残疾人福利性单位制造的货物（不包括使用非残疾人福利性单位注册商标的货物）。</w:t>
      </w:r>
    </w:p>
    <w:p w:rsidR="00472A2B" w:rsidRPr="00C60AA2" w:rsidRDefault="00472A2B" w:rsidP="00200580">
      <w:pPr>
        <w:spacing w:line="360" w:lineRule="auto"/>
        <w:ind w:firstLineChars="200" w:firstLine="480"/>
        <w:jc w:val="left"/>
        <w:rPr>
          <w:rFonts w:ascii="宋体" w:hAnsi="宋体"/>
          <w:color w:val="000000" w:themeColor="text1"/>
          <w:sz w:val="24"/>
        </w:rPr>
      </w:pPr>
      <w:r w:rsidRPr="00C60AA2">
        <w:rPr>
          <w:rFonts w:ascii="宋体" w:hAnsi="宋体" w:hint="eastAsia"/>
          <w:color w:val="000000" w:themeColor="text1"/>
          <w:sz w:val="24"/>
        </w:rPr>
        <w:t>本单位对上述声明的真实性负责。如有虚假，将依法承担相应责任。</w:t>
      </w:r>
    </w:p>
    <w:p w:rsidR="00472A2B" w:rsidRPr="00C60AA2" w:rsidRDefault="00472A2B" w:rsidP="00200580">
      <w:pPr>
        <w:spacing w:line="360" w:lineRule="auto"/>
        <w:jc w:val="left"/>
        <w:rPr>
          <w:rFonts w:ascii="宋体" w:hAnsi="宋体"/>
          <w:color w:val="000000" w:themeColor="text1"/>
          <w:sz w:val="24"/>
        </w:rPr>
      </w:pPr>
    </w:p>
    <w:p w:rsidR="00472A2B" w:rsidRPr="00C60AA2" w:rsidRDefault="00472A2B" w:rsidP="00200580">
      <w:pPr>
        <w:spacing w:line="360" w:lineRule="auto"/>
        <w:jc w:val="left"/>
        <w:rPr>
          <w:rFonts w:ascii="宋体" w:hAnsi="宋体"/>
          <w:color w:val="000000" w:themeColor="text1"/>
          <w:sz w:val="24"/>
        </w:rPr>
      </w:pPr>
    </w:p>
    <w:p w:rsidR="00472A2B" w:rsidRPr="00C60AA2" w:rsidRDefault="00472A2B" w:rsidP="00200580">
      <w:pPr>
        <w:spacing w:line="360" w:lineRule="auto"/>
        <w:jc w:val="left"/>
        <w:rPr>
          <w:rFonts w:ascii="宋体" w:hAnsi="宋体"/>
          <w:color w:val="000000" w:themeColor="text1"/>
          <w:sz w:val="24"/>
        </w:rPr>
      </w:pPr>
      <w:r w:rsidRPr="00C60AA2">
        <w:rPr>
          <w:rFonts w:ascii="宋体" w:hAnsi="宋体" w:hint="eastAsia"/>
          <w:color w:val="000000" w:themeColor="text1"/>
          <w:sz w:val="24"/>
        </w:rPr>
        <w:t xml:space="preserve">                                    单位名称（盖章）：</w:t>
      </w:r>
    </w:p>
    <w:p w:rsidR="00472A2B" w:rsidRPr="00C60AA2" w:rsidRDefault="00472A2B" w:rsidP="00200580">
      <w:pPr>
        <w:spacing w:line="360" w:lineRule="auto"/>
        <w:jc w:val="left"/>
        <w:rPr>
          <w:rFonts w:ascii="宋体" w:hAnsi="宋体"/>
          <w:color w:val="000000" w:themeColor="text1"/>
          <w:sz w:val="24"/>
        </w:rPr>
      </w:pPr>
      <w:r w:rsidRPr="00C60AA2">
        <w:rPr>
          <w:rFonts w:ascii="宋体" w:hAnsi="宋体" w:hint="eastAsia"/>
          <w:color w:val="000000" w:themeColor="text1"/>
          <w:sz w:val="24"/>
        </w:rPr>
        <w:t xml:space="preserve">                                    日    期：</w:t>
      </w:r>
    </w:p>
    <w:p w:rsidR="00472A2B" w:rsidRPr="00C60AA2" w:rsidRDefault="00472A2B" w:rsidP="00200580">
      <w:pPr>
        <w:jc w:val="left"/>
        <w:rPr>
          <w:color w:val="000000" w:themeColor="text1"/>
        </w:rPr>
      </w:pPr>
    </w:p>
    <w:p w:rsidR="00472A2B" w:rsidRPr="00C60AA2" w:rsidRDefault="00472A2B" w:rsidP="00200580">
      <w:pPr>
        <w:jc w:val="left"/>
        <w:rPr>
          <w:color w:val="000000" w:themeColor="text1"/>
        </w:rPr>
      </w:pPr>
    </w:p>
    <w:p w:rsidR="00472A2B" w:rsidRPr="00C60AA2" w:rsidRDefault="00472A2B" w:rsidP="00200580">
      <w:pPr>
        <w:jc w:val="left"/>
        <w:rPr>
          <w:color w:val="000000" w:themeColor="text1"/>
        </w:rPr>
      </w:pPr>
    </w:p>
    <w:p w:rsidR="00472A2B" w:rsidRPr="00C60AA2" w:rsidRDefault="00472A2B" w:rsidP="00200580">
      <w:pPr>
        <w:jc w:val="left"/>
        <w:rPr>
          <w:color w:val="000000" w:themeColor="text1"/>
        </w:rPr>
      </w:pPr>
    </w:p>
    <w:p w:rsidR="00472A2B" w:rsidRPr="00C60AA2" w:rsidRDefault="00472A2B" w:rsidP="00200580">
      <w:pPr>
        <w:jc w:val="left"/>
        <w:rPr>
          <w:color w:val="000000" w:themeColor="text1"/>
        </w:rPr>
      </w:pPr>
    </w:p>
    <w:p w:rsidR="00472A2B" w:rsidRPr="00C60AA2" w:rsidRDefault="00472A2B" w:rsidP="00200580">
      <w:pPr>
        <w:jc w:val="left"/>
        <w:rPr>
          <w:color w:val="000000" w:themeColor="text1"/>
        </w:rPr>
      </w:pPr>
      <w:r w:rsidRPr="00C60AA2">
        <w:rPr>
          <w:rFonts w:hint="eastAsia"/>
          <w:color w:val="000000" w:themeColor="text1"/>
        </w:rPr>
        <w:t>说明：若有提供，无可忽略。</w:t>
      </w:r>
    </w:p>
    <w:p w:rsidR="00472A2B" w:rsidRPr="00C60AA2" w:rsidRDefault="00472A2B" w:rsidP="00200580">
      <w:pPr>
        <w:jc w:val="left"/>
        <w:rPr>
          <w:color w:val="000000" w:themeColor="text1"/>
        </w:rPr>
      </w:pPr>
    </w:p>
    <w:p w:rsidR="00472A2B" w:rsidRPr="00C60AA2" w:rsidRDefault="00472A2B" w:rsidP="00200580">
      <w:pPr>
        <w:widowControl/>
        <w:jc w:val="left"/>
        <w:rPr>
          <w:rFonts w:asciiTheme="minorEastAsia" w:hAnsiTheme="minorEastAsia" w:cs="黑体"/>
          <w:b/>
          <w:bCs/>
          <w:color w:val="000000" w:themeColor="text1"/>
          <w:sz w:val="44"/>
          <w:szCs w:val="44"/>
          <w:lang w:val="zh-CN"/>
        </w:rPr>
      </w:pPr>
      <w:r w:rsidRPr="00C60AA2">
        <w:rPr>
          <w:rFonts w:asciiTheme="minorEastAsia" w:hAnsiTheme="minorEastAsia" w:cs="黑体"/>
          <w:b/>
          <w:bCs/>
          <w:color w:val="000000" w:themeColor="text1"/>
          <w:sz w:val="44"/>
          <w:szCs w:val="44"/>
          <w:lang w:val="zh-CN"/>
        </w:rPr>
        <w:br w:type="page"/>
      </w:r>
    </w:p>
    <w:p w:rsidR="00472A2B" w:rsidRPr="00C60AA2" w:rsidRDefault="00472A2B" w:rsidP="00200580">
      <w:pPr>
        <w:autoSpaceDE w:val="0"/>
        <w:autoSpaceDN w:val="0"/>
        <w:adjustRightInd w:val="0"/>
        <w:spacing w:line="360" w:lineRule="auto"/>
        <w:jc w:val="center"/>
        <w:rPr>
          <w:rFonts w:asciiTheme="minorEastAsia" w:hAnsiTheme="minorEastAsia" w:cs="黑体"/>
          <w:b/>
          <w:bCs/>
          <w:color w:val="000000" w:themeColor="text1"/>
          <w:sz w:val="44"/>
          <w:szCs w:val="44"/>
          <w:lang w:val="zh-CN"/>
        </w:rPr>
      </w:pPr>
      <w:r w:rsidRPr="00C60AA2">
        <w:rPr>
          <w:rFonts w:asciiTheme="minorEastAsia" w:hAnsiTheme="minorEastAsia" w:cs="黑体" w:hint="eastAsia"/>
          <w:b/>
          <w:bCs/>
          <w:color w:val="000000" w:themeColor="text1"/>
          <w:sz w:val="44"/>
          <w:szCs w:val="44"/>
          <w:lang w:val="zh-CN"/>
        </w:rPr>
        <w:lastRenderedPageBreak/>
        <w:t>五、</w:t>
      </w:r>
      <w:r w:rsidRPr="00C60AA2">
        <w:rPr>
          <w:rFonts w:asciiTheme="minorEastAsia" w:hAnsiTheme="minorEastAsia" w:cs="黑体"/>
          <w:b/>
          <w:color w:val="000000" w:themeColor="text1"/>
          <w:sz w:val="44"/>
          <w:szCs w:val="44"/>
          <w:lang w:val="zh-CN"/>
        </w:rPr>
        <w:t>其他资料（若有）</w:t>
      </w:r>
    </w:p>
    <w:p w:rsidR="00472A2B" w:rsidRPr="00C60AA2" w:rsidRDefault="00472A2B" w:rsidP="00200580">
      <w:pPr>
        <w:jc w:val="left"/>
        <w:rPr>
          <w:color w:val="000000" w:themeColor="text1"/>
        </w:rPr>
      </w:pPr>
    </w:p>
    <w:p w:rsidR="00472A2B" w:rsidRPr="00C60AA2" w:rsidRDefault="00472A2B" w:rsidP="00200580">
      <w:pPr>
        <w:jc w:val="left"/>
        <w:rPr>
          <w:color w:val="000000" w:themeColor="text1"/>
        </w:rPr>
      </w:pPr>
    </w:p>
    <w:p w:rsidR="00472A2B" w:rsidRPr="00C60AA2" w:rsidRDefault="00472A2B" w:rsidP="00200580">
      <w:pPr>
        <w:jc w:val="left"/>
        <w:rPr>
          <w:color w:val="000000" w:themeColor="text1"/>
        </w:rPr>
      </w:pPr>
      <w:r w:rsidRPr="00C60AA2">
        <w:rPr>
          <w:rFonts w:hint="eastAsia"/>
          <w:color w:val="000000" w:themeColor="text1"/>
        </w:rPr>
        <w:t>1</w:t>
      </w:r>
      <w:r w:rsidRPr="00C60AA2">
        <w:rPr>
          <w:rFonts w:hint="eastAsia"/>
          <w:color w:val="000000" w:themeColor="text1"/>
        </w:rPr>
        <w:t>、投标人认为需要补充的内容自拟表格</w:t>
      </w:r>
    </w:p>
    <w:p w:rsidR="00472A2B" w:rsidRPr="00C60AA2" w:rsidRDefault="00472A2B" w:rsidP="00200580">
      <w:pPr>
        <w:spacing w:line="360" w:lineRule="auto"/>
        <w:jc w:val="left"/>
        <w:rPr>
          <w:rFonts w:ascii="宋体" w:hAnsi="宋体"/>
          <w:color w:val="000000" w:themeColor="text1"/>
          <w:sz w:val="24"/>
        </w:rPr>
      </w:pPr>
      <w:r w:rsidRPr="00C60AA2">
        <w:rPr>
          <w:rFonts w:ascii="宋体" w:hAnsi="宋体" w:hint="eastAsia"/>
          <w:color w:val="000000" w:themeColor="text1"/>
          <w:sz w:val="24"/>
        </w:rPr>
        <w:t>2、</w:t>
      </w:r>
      <w:r w:rsidRPr="00C60AA2">
        <w:rPr>
          <w:rFonts w:ascii="宋体" w:hAnsi="宋体"/>
          <w:color w:val="000000" w:themeColor="text1"/>
          <w:sz w:val="24"/>
        </w:rPr>
        <w:t>除招标文件另有规定外，投标人认为需要提交的其他证明材料或资料加盖投标人的单位公章后应在此项下提交。</w:t>
      </w:r>
    </w:p>
    <w:p w:rsidR="00472A2B" w:rsidRPr="00C60AA2" w:rsidRDefault="00472A2B" w:rsidP="00200580">
      <w:pPr>
        <w:jc w:val="left"/>
        <w:rPr>
          <w:color w:val="000000" w:themeColor="text1"/>
        </w:rPr>
      </w:pPr>
    </w:p>
    <w:p w:rsidR="00472A2B" w:rsidRPr="00C60AA2" w:rsidRDefault="00472A2B" w:rsidP="00200580">
      <w:pPr>
        <w:spacing w:line="360" w:lineRule="auto"/>
        <w:jc w:val="left"/>
        <w:rPr>
          <w:rFonts w:ascii="宋体" w:hAnsi="宋体" w:cs="宋体"/>
          <w:color w:val="000000" w:themeColor="text1"/>
          <w:sz w:val="24"/>
        </w:rPr>
      </w:pPr>
    </w:p>
    <w:p w:rsidR="00BA3348" w:rsidRPr="00472A2B" w:rsidRDefault="00BA3348" w:rsidP="00200580">
      <w:pPr>
        <w:jc w:val="left"/>
      </w:pPr>
    </w:p>
    <w:sectPr w:rsidR="00BA3348" w:rsidRPr="00472A2B" w:rsidSect="009937EC">
      <w:pgSz w:w="11906" w:h="16838"/>
      <w:pgMar w:top="1440" w:right="1080" w:bottom="1440" w:left="108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4EA0" w:rsidRDefault="00124EA0" w:rsidP="00F77AF2">
      <w:r>
        <w:separator/>
      </w:r>
    </w:p>
  </w:endnote>
  <w:endnote w:type="continuationSeparator" w:id="0">
    <w:p w:rsidR="00124EA0" w:rsidRDefault="00124EA0" w:rsidP="00F77AF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0" w:usb1="0000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新宋体">
    <w:panose1 w:val="02010609030101010101"/>
    <w:charset w:val="86"/>
    <w:family w:val="modern"/>
    <w:pitch w:val="fixed"/>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37EC" w:rsidRDefault="00143EF6">
    <w:pPr>
      <w:pStyle w:val="a9"/>
      <w:ind w:right="360"/>
      <w:jc w:val="center"/>
    </w:pPr>
    <w:r>
      <w:pict>
        <v:rect id="文本框 2" o:spid="_x0000_s1025" style="position:absolute;left:0;text-align:left;margin-left:0;margin-top:0;width:2in;height:2in;z-index:251660288;mso-wrap-style:none;mso-position-horizontal:center;mso-position-horizontal-relative:margin"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uXW5UtAAAAAF&#10;AQAADwAAAAAAAAABACAAAAAiAAAAZHJzL2Rvd25yZXYueG1sUEsBAhQAFAAAAAgAh07iQJVxFyyy&#10;AQAASgMAAA4AAAAAAAAAAQAgAAAAHwEAAGRycy9lMm9Eb2MueG1sUEsFBgAAAAAGAAYAWQEAAEMF&#10;AAAAAA==&#10;" filled="f" stroked="f">
          <v:textbox style="mso-fit-shape-to-text:t" inset="0,0,0,0">
            <w:txbxContent>
              <w:p w:rsidR="009937EC" w:rsidRDefault="00143EF6">
                <w:pPr>
                  <w:pStyle w:val="a9"/>
                  <w:rPr>
                    <w:rStyle w:val="ae"/>
                  </w:rPr>
                </w:pPr>
                <w:r>
                  <w:fldChar w:fldCharType="begin"/>
                </w:r>
                <w:r w:rsidR="009937EC">
                  <w:rPr>
                    <w:rStyle w:val="ae"/>
                  </w:rPr>
                  <w:instrText xml:space="preserve">PAGE  </w:instrText>
                </w:r>
                <w:r>
                  <w:fldChar w:fldCharType="separate"/>
                </w:r>
                <w:r w:rsidR="00776B9A">
                  <w:rPr>
                    <w:rStyle w:val="ae"/>
                    <w:noProof/>
                  </w:rPr>
                  <w:t>12</w:t>
                </w:r>
                <w:r>
                  <w:fldChar w:fldCharType="end"/>
                </w:r>
              </w:p>
            </w:txbxContent>
          </v:textbox>
          <w10:wrap anchorx="margin"/>
        </v:rect>
      </w:pict>
    </w:r>
  </w:p>
  <w:p w:rsidR="009937EC" w:rsidRDefault="009937EC" w:rsidP="009937EC">
    <w:pPr>
      <w:pStyle w:val="a9"/>
      <w:tabs>
        <w:tab w:val="clear" w:pos="4153"/>
        <w:tab w:val="clear" w:pos="8306"/>
        <w:tab w:val="left" w:pos="705"/>
      </w:tabs>
    </w:pPr>
    <w: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37EC" w:rsidRDefault="00143EF6">
    <w:pPr>
      <w:pStyle w:val="a9"/>
      <w:jc w:val="both"/>
    </w:pPr>
    <w:r>
      <w:pict>
        <v:rect id="文本框 3" o:spid="_x0000_s1026" style="position:absolute;left:0;text-align:left;margin-left:0;margin-top:0;width:2in;height:2in;z-index:251661312;mso-wrap-style:none;mso-position-horizontal:center;mso-position-horizontal-relative:margin"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Ll1uVLQAAAA&#10;BQEAAA8AAAAAAAAAAQAgAAAAIgAAAGRycy9kb3ducmV2LnhtbFBLAQIUABQAAAAIAIdO4kAChDA4&#10;swEAAEoDAAAOAAAAAAAAAAEAIAAAAB8BAABkcnMvZTJvRG9jLnhtbFBLBQYAAAAABgAGAFkBAABE&#10;BQAAAAA=&#10;" filled="f" stroked="f">
          <v:textbox style="mso-fit-shape-to-text:t" inset="0,0,0,0">
            <w:txbxContent>
              <w:p w:rsidR="009937EC" w:rsidRDefault="00143EF6">
                <w:pPr>
                  <w:snapToGrid w:val="0"/>
                  <w:rPr>
                    <w:sz w:val="18"/>
                  </w:rPr>
                </w:pPr>
                <w:r>
                  <w:rPr>
                    <w:rFonts w:hint="eastAsia"/>
                    <w:sz w:val="18"/>
                  </w:rPr>
                  <w:fldChar w:fldCharType="begin"/>
                </w:r>
                <w:r w:rsidR="009937EC">
                  <w:rPr>
                    <w:rFonts w:hint="eastAsia"/>
                    <w:sz w:val="18"/>
                  </w:rPr>
                  <w:instrText xml:space="preserve"> PAGE  \* MERGEFORMAT </w:instrText>
                </w:r>
                <w:r>
                  <w:rPr>
                    <w:rFonts w:hint="eastAsia"/>
                    <w:sz w:val="18"/>
                  </w:rPr>
                  <w:fldChar w:fldCharType="separate"/>
                </w:r>
                <w:r w:rsidR="00776B9A" w:rsidRPr="00776B9A">
                  <w:rPr>
                    <w:noProof/>
                  </w:rPr>
                  <w:t>1</w:t>
                </w:r>
                <w:r>
                  <w:rPr>
                    <w:rFonts w:hint="eastAsia"/>
                    <w:sz w:val="18"/>
                  </w:rPr>
                  <w:fldChar w:fldCharType="end"/>
                </w:r>
              </w:p>
            </w:txbxContent>
          </v:textbox>
          <w10:wrap anchorx="margin"/>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4EA0" w:rsidRDefault="00124EA0" w:rsidP="00F77AF2">
      <w:r>
        <w:separator/>
      </w:r>
    </w:p>
  </w:footnote>
  <w:footnote w:type="continuationSeparator" w:id="0">
    <w:p w:rsidR="00124EA0" w:rsidRDefault="00124EA0" w:rsidP="00F77AF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9DDF4D3"/>
    <w:multiLevelType w:val="singleLevel"/>
    <w:tmpl w:val="99DDF4D3"/>
    <w:lvl w:ilvl="0">
      <w:start w:val="1"/>
      <w:numFmt w:val="decimal"/>
      <w:suff w:val="nothing"/>
      <w:lvlText w:val="%1、"/>
      <w:lvlJc w:val="left"/>
    </w:lvl>
  </w:abstractNum>
  <w:abstractNum w:abstractNumId="1">
    <w:nsid w:val="BAA924BB"/>
    <w:multiLevelType w:val="singleLevel"/>
    <w:tmpl w:val="BAA924BB"/>
    <w:lvl w:ilvl="0">
      <w:start w:val="1"/>
      <w:numFmt w:val="chineseCounting"/>
      <w:suff w:val="nothing"/>
      <w:lvlText w:val="%1、"/>
      <w:lvlJc w:val="left"/>
      <w:rPr>
        <w:rFonts w:hint="eastAsia"/>
      </w:rPr>
    </w:lvl>
  </w:abstractNum>
  <w:abstractNum w:abstractNumId="2">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1AFC44A9"/>
    <w:multiLevelType w:val="singleLevel"/>
    <w:tmpl w:val="1AFC44A9"/>
    <w:lvl w:ilvl="0">
      <w:start w:val="4"/>
      <w:numFmt w:val="decimal"/>
      <w:lvlText w:val="%1."/>
      <w:lvlJc w:val="left"/>
      <w:pPr>
        <w:tabs>
          <w:tab w:val="left" w:pos="312"/>
        </w:tabs>
      </w:pPr>
    </w:lvl>
  </w:abstractNum>
  <w:abstractNum w:abstractNumId="4">
    <w:nsid w:val="29C22862"/>
    <w:multiLevelType w:val="hybridMultilevel"/>
    <w:tmpl w:val="C7B28828"/>
    <w:lvl w:ilvl="0" w:tplc="2542D958">
      <w:start w:val="1"/>
      <w:numFmt w:val="japaneseCounting"/>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AEB94ED"/>
    <w:multiLevelType w:val="singleLevel"/>
    <w:tmpl w:val="2AEB94ED"/>
    <w:lvl w:ilvl="0">
      <w:start w:val="1"/>
      <w:numFmt w:val="chineseCounting"/>
      <w:suff w:val="nothing"/>
      <w:lvlText w:val="%1、"/>
      <w:lvlJc w:val="left"/>
      <w:rPr>
        <w:rFonts w:hint="eastAsia"/>
      </w:rPr>
    </w:lvl>
  </w:abstractNum>
  <w:abstractNum w:abstractNumId="6">
    <w:nsid w:val="3A7D1F23"/>
    <w:multiLevelType w:val="hybridMultilevel"/>
    <w:tmpl w:val="60BC6A36"/>
    <w:lvl w:ilvl="0" w:tplc="78EEB9E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42544456"/>
    <w:multiLevelType w:val="hybridMultilevel"/>
    <w:tmpl w:val="F7949C00"/>
    <w:lvl w:ilvl="0" w:tplc="1346BA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58FD9137"/>
    <w:multiLevelType w:val="singleLevel"/>
    <w:tmpl w:val="58FD9137"/>
    <w:lvl w:ilvl="0">
      <w:start w:val="1"/>
      <w:numFmt w:val="decimal"/>
      <w:suff w:val="nothing"/>
      <w:lvlText w:val="%1、"/>
      <w:lvlJc w:val="left"/>
    </w:lvl>
  </w:abstractNum>
  <w:abstractNum w:abstractNumId="9">
    <w:nsid w:val="59F817E8"/>
    <w:multiLevelType w:val="singleLevel"/>
    <w:tmpl w:val="59F817E8"/>
    <w:lvl w:ilvl="0">
      <w:start w:val="1"/>
      <w:numFmt w:val="chineseCounting"/>
      <w:pStyle w:val="260"/>
      <w:suff w:val="nothing"/>
      <w:lvlText w:val="%1、"/>
      <w:lvlJc w:val="left"/>
    </w:lvl>
  </w:abstractNum>
  <w:abstractNum w:abstractNumId="10">
    <w:nsid w:val="59F973E6"/>
    <w:multiLevelType w:val="singleLevel"/>
    <w:tmpl w:val="59F973E6"/>
    <w:lvl w:ilvl="0">
      <w:start w:val="1"/>
      <w:numFmt w:val="decimal"/>
      <w:suff w:val="nothing"/>
      <w:lvlText w:val="%1、"/>
      <w:lvlJc w:val="left"/>
    </w:lvl>
  </w:abstractNum>
  <w:abstractNum w:abstractNumId="11">
    <w:nsid w:val="5AF169BD"/>
    <w:multiLevelType w:val="singleLevel"/>
    <w:tmpl w:val="5AF169BD"/>
    <w:lvl w:ilvl="0">
      <w:start w:val="6"/>
      <w:numFmt w:val="chineseCounting"/>
      <w:suff w:val="nothing"/>
      <w:lvlText w:val="（%1）"/>
      <w:lvlJc w:val="left"/>
    </w:lvl>
  </w:abstractNum>
  <w:abstractNum w:abstractNumId="12">
    <w:nsid w:val="5AF169FB"/>
    <w:multiLevelType w:val="singleLevel"/>
    <w:tmpl w:val="5AF169FB"/>
    <w:lvl w:ilvl="0">
      <w:start w:val="1"/>
      <w:numFmt w:val="decimal"/>
      <w:suff w:val="nothing"/>
      <w:lvlText w:val="%1、"/>
      <w:lvlJc w:val="left"/>
    </w:lvl>
  </w:abstractNum>
  <w:abstractNum w:abstractNumId="13">
    <w:nsid w:val="5B87626B"/>
    <w:multiLevelType w:val="singleLevel"/>
    <w:tmpl w:val="5B87626B"/>
    <w:lvl w:ilvl="0">
      <w:start w:val="1"/>
      <w:numFmt w:val="decimal"/>
      <w:suff w:val="nothing"/>
      <w:lvlText w:val="%1、"/>
      <w:lvlJc w:val="left"/>
    </w:lvl>
  </w:abstractNum>
  <w:abstractNum w:abstractNumId="14">
    <w:nsid w:val="5BB082F9"/>
    <w:multiLevelType w:val="singleLevel"/>
    <w:tmpl w:val="5BB082F9"/>
    <w:lvl w:ilvl="0">
      <w:start w:val="4"/>
      <w:numFmt w:val="chineseCounting"/>
      <w:suff w:val="nothing"/>
      <w:lvlText w:val="（%1）"/>
      <w:lvlJc w:val="left"/>
    </w:lvl>
  </w:abstractNum>
  <w:abstractNum w:abstractNumId="15">
    <w:nsid w:val="5ECB64B6"/>
    <w:multiLevelType w:val="hybridMultilevel"/>
    <w:tmpl w:val="47F6FA4E"/>
    <w:lvl w:ilvl="0" w:tplc="A992BAF2">
      <w:start w:val="2"/>
      <w:numFmt w:val="japaneseCounting"/>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5EED06C2"/>
    <w:multiLevelType w:val="multilevel"/>
    <w:tmpl w:val="5EED06C2"/>
    <w:lvl w:ilvl="0">
      <w:start w:val="1"/>
      <w:numFmt w:val="decimal"/>
      <w:pStyle w:val="1"/>
      <w:lvlText w:val="%1"/>
      <w:lvlJc w:val="left"/>
      <w:pPr>
        <w:ind w:left="574"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nsid w:val="628F7678"/>
    <w:multiLevelType w:val="singleLevel"/>
    <w:tmpl w:val="628F7678"/>
    <w:lvl w:ilvl="0">
      <w:start w:val="1"/>
      <w:numFmt w:val="decimal"/>
      <w:suff w:val="nothing"/>
      <w:lvlText w:val="%1、"/>
      <w:lvlJc w:val="left"/>
    </w:lvl>
  </w:abstractNum>
  <w:abstractNum w:abstractNumId="18">
    <w:nsid w:val="6F1C5557"/>
    <w:multiLevelType w:val="hybridMultilevel"/>
    <w:tmpl w:val="0A1C14C4"/>
    <w:lvl w:ilvl="0" w:tplc="FE826812">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6"/>
  </w:num>
  <w:num w:numId="2">
    <w:abstractNumId w:val="9"/>
  </w:num>
  <w:num w:numId="3">
    <w:abstractNumId w:val="3"/>
  </w:num>
  <w:num w:numId="4">
    <w:abstractNumId w:val="2"/>
  </w:num>
  <w:num w:numId="5">
    <w:abstractNumId w:val="11"/>
  </w:num>
  <w:num w:numId="6">
    <w:abstractNumId w:val="12"/>
  </w:num>
  <w:num w:numId="7">
    <w:abstractNumId w:val="6"/>
  </w:num>
  <w:num w:numId="8">
    <w:abstractNumId w:val="4"/>
  </w:num>
  <w:num w:numId="9">
    <w:abstractNumId w:val="15"/>
  </w:num>
  <w:num w:numId="10">
    <w:abstractNumId w:val="18"/>
  </w:num>
  <w:num w:numId="11">
    <w:abstractNumId w:val="7"/>
  </w:num>
  <w:num w:numId="12">
    <w:abstractNumId w:val="17"/>
  </w:num>
  <w:num w:numId="13">
    <w:abstractNumId w:val="1"/>
  </w:num>
  <w:num w:numId="14">
    <w:abstractNumId w:val="5"/>
  </w:num>
  <w:num w:numId="15">
    <w:abstractNumId w:val="8"/>
  </w:num>
  <w:num w:numId="16">
    <w:abstractNumId w:val="10"/>
  </w:num>
  <w:num w:numId="17">
    <w:abstractNumId w:val="0"/>
  </w:num>
  <w:num w:numId="18">
    <w:abstractNumId w:val="13"/>
  </w:num>
  <w:num w:numId="19">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9218"/>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72A2B"/>
    <w:rsid w:val="00124EA0"/>
    <w:rsid w:val="00143EF6"/>
    <w:rsid w:val="00191F53"/>
    <w:rsid w:val="00200580"/>
    <w:rsid w:val="002336A5"/>
    <w:rsid w:val="00472A2B"/>
    <w:rsid w:val="00476FAD"/>
    <w:rsid w:val="00776B9A"/>
    <w:rsid w:val="008C16AE"/>
    <w:rsid w:val="009937EC"/>
    <w:rsid w:val="00B032AC"/>
    <w:rsid w:val="00B763AF"/>
    <w:rsid w:val="00BA3348"/>
    <w:rsid w:val="00C140A8"/>
    <w:rsid w:val="00C60BC7"/>
    <w:rsid w:val="00C87857"/>
    <w:rsid w:val="00F77AF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header" w:qFormat="1"/>
    <w:lsdException w:name="footer" w:uiPriority="0" w:qFormat="1"/>
    <w:lsdException w:name="caption" w:uiPriority="35" w:qFormat="1"/>
    <w:lsdException w:name="page number" w:uiPriority="0" w:qFormat="1"/>
    <w:lsdException w:name="Title" w:semiHidden="0" w:uiPriority="0" w:unhideWhenUsed="0" w:qFormat="1"/>
    <w:lsdException w:name="Default Paragraph Font" w:uiPriority="1"/>
    <w:lsdException w:name="Body Text" w:qFormat="1"/>
    <w:lsdException w:name="Subtitle" w:semiHidden="0" w:uiPriority="11" w:unhideWhenUsed="0" w:qFormat="1"/>
    <w:lsdException w:name="Body Text First Indent" w:qFormat="1"/>
    <w:lsdException w:name="Strong" w:semiHidden="0" w:uiPriority="22" w:unhideWhenUsed="0" w:qFormat="1"/>
    <w:lsdException w:name="Emphasis" w:semiHidden="0" w:uiPriority="20" w:unhideWhenUsed="0" w:qFormat="1"/>
    <w:lsdException w:name="Plain Text" w:qFormat="1"/>
    <w:lsdException w:name="Normal (Web)" w:uiPriority="0" w:qFormat="1"/>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472A2B"/>
    <w:pPr>
      <w:widowControl w:val="0"/>
      <w:jc w:val="both"/>
    </w:pPr>
    <w:rPr>
      <w:rFonts w:ascii="Times New Roman" w:eastAsia="宋体" w:hAnsi="Times New Roman" w:cs="Times New Roman"/>
      <w:szCs w:val="24"/>
    </w:rPr>
  </w:style>
  <w:style w:type="paragraph" w:styleId="1">
    <w:name w:val="heading 1"/>
    <w:next w:val="a"/>
    <w:link w:val="1Char"/>
    <w:uiPriority w:val="9"/>
    <w:qFormat/>
    <w:rsid w:val="00472A2B"/>
    <w:pPr>
      <w:keepNext/>
      <w:keepLines/>
      <w:numPr>
        <w:numId w:val="1"/>
      </w:numPr>
      <w:spacing w:before="160" w:after="160" w:line="360" w:lineRule="auto"/>
      <w:ind w:left="573" w:hanging="431"/>
      <w:outlineLvl w:val="0"/>
    </w:pPr>
    <w:rPr>
      <w:rFonts w:ascii="Arial" w:eastAsia="宋体" w:hAnsi="Arial" w:cs="黑体"/>
      <w:b/>
      <w:bCs/>
      <w:kern w:val="44"/>
      <w:sz w:val="30"/>
      <w:szCs w:val="44"/>
    </w:rPr>
  </w:style>
  <w:style w:type="paragraph" w:styleId="2">
    <w:name w:val="heading 2"/>
    <w:basedOn w:val="a"/>
    <w:next w:val="a"/>
    <w:link w:val="2Char"/>
    <w:qFormat/>
    <w:rsid w:val="00472A2B"/>
    <w:pPr>
      <w:keepNext/>
      <w:keepLines/>
      <w:spacing w:before="260" w:after="260" w:line="413" w:lineRule="auto"/>
      <w:outlineLvl w:val="1"/>
    </w:pPr>
    <w:rPr>
      <w:rFonts w:ascii="Arial" w:eastAsia="黑体" w:hAnsi="Arial"/>
      <w:b/>
      <w:kern w:val="0"/>
      <w:sz w:val="32"/>
      <w:szCs w:val="20"/>
    </w:rPr>
  </w:style>
  <w:style w:type="paragraph" w:styleId="3">
    <w:name w:val="heading 3"/>
    <w:next w:val="a"/>
    <w:link w:val="3Char"/>
    <w:uiPriority w:val="9"/>
    <w:unhideWhenUsed/>
    <w:qFormat/>
    <w:rsid w:val="00472A2B"/>
    <w:pPr>
      <w:keepNext/>
      <w:keepLines/>
      <w:numPr>
        <w:ilvl w:val="2"/>
        <w:numId w:val="1"/>
      </w:numPr>
      <w:spacing w:before="100" w:after="100" w:line="360" w:lineRule="auto"/>
      <w:outlineLvl w:val="2"/>
    </w:pPr>
    <w:rPr>
      <w:rFonts w:ascii="Arial" w:eastAsia="宋体" w:hAnsi="Arial" w:cs="黑体"/>
      <w:b/>
      <w:bCs/>
      <w:sz w:val="24"/>
      <w:szCs w:val="32"/>
    </w:rPr>
  </w:style>
  <w:style w:type="paragraph" w:styleId="4">
    <w:name w:val="heading 4"/>
    <w:next w:val="a"/>
    <w:link w:val="4Char"/>
    <w:uiPriority w:val="9"/>
    <w:unhideWhenUsed/>
    <w:qFormat/>
    <w:rsid w:val="00472A2B"/>
    <w:pPr>
      <w:keepNext/>
      <w:keepLines/>
      <w:numPr>
        <w:ilvl w:val="3"/>
        <w:numId w:val="1"/>
      </w:numPr>
      <w:spacing w:before="60" w:after="60" w:line="360" w:lineRule="auto"/>
      <w:ind w:left="862" w:hanging="862"/>
      <w:outlineLvl w:val="3"/>
    </w:pPr>
    <w:rPr>
      <w:rFonts w:ascii="Arial" w:eastAsia="宋体" w:hAnsi="Arial" w:cs="黑体"/>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
    <w:rsid w:val="00472A2B"/>
    <w:rPr>
      <w:rFonts w:ascii="Arial" w:eastAsia="宋体" w:hAnsi="Arial" w:cs="黑体"/>
      <w:b/>
      <w:bCs/>
      <w:kern w:val="44"/>
      <w:sz w:val="30"/>
      <w:szCs w:val="44"/>
    </w:rPr>
  </w:style>
  <w:style w:type="character" w:customStyle="1" w:styleId="2Char">
    <w:name w:val="标题 2 Char"/>
    <w:basedOn w:val="a1"/>
    <w:link w:val="2"/>
    <w:qFormat/>
    <w:rsid w:val="00472A2B"/>
    <w:rPr>
      <w:rFonts w:ascii="Arial" w:eastAsia="黑体" w:hAnsi="Arial" w:cs="Times New Roman"/>
      <w:b/>
      <w:kern w:val="0"/>
      <w:sz w:val="32"/>
      <w:szCs w:val="20"/>
    </w:rPr>
  </w:style>
  <w:style w:type="character" w:customStyle="1" w:styleId="3Char">
    <w:name w:val="标题 3 Char"/>
    <w:basedOn w:val="a1"/>
    <w:link w:val="3"/>
    <w:uiPriority w:val="9"/>
    <w:rsid w:val="00472A2B"/>
    <w:rPr>
      <w:rFonts w:ascii="Arial" w:eastAsia="宋体" w:hAnsi="Arial" w:cs="黑体"/>
      <w:b/>
      <w:bCs/>
      <w:sz w:val="24"/>
      <w:szCs w:val="32"/>
    </w:rPr>
  </w:style>
  <w:style w:type="character" w:customStyle="1" w:styleId="4Char">
    <w:name w:val="标题 4 Char"/>
    <w:basedOn w:val="a1"/>
    <w:link w:val="4"/>
    <w:uiPriority w:val="9"/>
    <w:rsid w:val="00472A2B"/>
    <w:rPr>
      <w:rFonts w:ascii="Arial" w:eastAsia="宋体" w:hAnsi="Arial" w:cs="黑体"/>
      <w:b/>
      <w:bCs/>
      <w:sz w:val="24"/>
      <w:szCs w:val="28"/>
    </w:rPr>
  </w:style>
  <w:style w:type="paragraph" w:styleId="a4">
    <w:name w:val="Body Text"/>
    <w:basedOn w:val="a"/>
    <w:link w:val="Char"/>
    <w:uiPriority w:val="99"/>
    <w:unhideWhenUsed/>
    <w:qFormat/>
    <w:rsid w:val="00472A2B"/>
    <w:pPr>
      <w:spacing w:after="120"/>
    </w:pPr>
  </w:style>
  <w:style w:type="character" w:customStyle="1" w:styleId="Char">
    <w:name w:val="正文文本 Char"/>
    <w:basedOn w:val="a1"/>
    <w:link w:val="a4"/>
    <w:uiPriority w:val="99"/>
    <w:semiHidden/>
    <w:rsid w:val="00472A2B"/>
    <w:rPr>
      <w:rFonts w:ascii="Times New Roman" w:eastAsia="宋体" w:hAnsi="Times New Roman" w:cs="Times New Roman"/>
      <w:szCs w:val="24"/>
    </w:rPr>
  </w:style>
  <w:style w:type="paragraph" w:styleId="a0">
    <w:name w:val="Body Text First Indent"/>
    <w:basedOn w:val="a4"/>
    <w:link w:val="Char0"/>
    <w:uiPriority w:val="99"/>
    <w:unhideWhenUsed/>
    <w:qFormat/>
    <w:rsid w:val="00472A2B"/>
    <w:pPr>
      <w:spacing w:after="0"/>
      <w:ind w:firstLineChars="100" w:firstLine="420"/>
    </w:pPr>
    <w:rPr>
      <w:rFonts w:eastAsia="仿宋_GB2312"/>
      <w:sz w:val="28"/>
    </w:rPr>
  </w:style>
  <w:style w:type="character" w:customStyle="1" w:styleId="Char0">
    <w:name w:val="正文首行缩进 Char"/>
    <w:basedOn w:val="Char"/>
    <w:link w:val="a0"/>
    <w:uiPriority w:val="99"/>
    <w:rsid w:val="00472A2B"/>
    <w:rPr>
      <w:rFonts w:eastAsia="仿宋_GB2312"/>
      <w:sz w:val="28"/>
    </w:rPr>
  </w:style>
  <w:style w:type="paragraph" w:styleId="a5">
    <w:name w:val="Normal Indent"/>
    <w:basedOn w:val="a"/>
    <w:uiPriority w:val="99"/>
    <w:unhideWhenUsed/>
    <w:qFormat/>
    <w:rsid w:val="00472A2B"/>
    <w:pPr>
      <w:ind w:firstLine="420"/>
    </w:pPr>
    <w:rPr>
      <w:szCs w:val="20"/>
    </w:rPr>
  </w:style>
  <w:style w:type="paragraph" w:styleId="a6">
    <w:name w:val="caption"/>
    <w:basedOn w:val="a"/>
    <w:next w:val="a"/>
    <w:uiPriority w:val="35"/>
    <w:semiHidden/>
    <w:unhideWhenUsed/>
    <w:qFormat/>
    <w:rsid w:val="00472A2B"/>
    <w:rPr>
      <w:rFonts w:ascii="Arial" w:eastAsia="黑体" w:hAnsi="Arial" w:cs="Arial"/>
      <w:sz w:val="20"/>
      <w:szCs w:val="20"/>
    </w:rPr>
  </w:style>
  <w:style w:type="paragraph" w:styleId="a7">
    <w:name w:val="Plain Text"/>
    <w:basedOn w:val="a"/>
    <w:link w:val="Char1"/>
    <w:uiPriority w:val="99"/>
    <w:unhideWhenUsed/>
    <w:qFormat/>
    <w:rsid w:val="00472A2B"/>
    <w:pPr>
      <w:widowControl/>
      <w:overflowPunct w:val="0"/>
      <w:autoSpaceDE w:val="0"/>
      <w:autoSpaceDN w:val="0"/>
      <w:adjustRightInd w:val="0"/>
      <w:jc w:val="left"/>
      <w:textAlignment w:val="baseline"/>
    </w:pPr>
    <w:rPr>
      <w:rFonts w:ascii="宋体" w:hAnsi="Courier New"/>
      <w:kern w:val="0"/>
      <w:szCs w:val="20"/>
    </w:rPr>
  </w:style>
  <w:style w:type="character" w:customStyle="1" w:styleId="Char1">
    <w:name w:val="纯文本 Char"/>
    <w:basedOn w:val="a1"/>
    <w:link w:val="a7"/>
    <w:uiPriority w:val="99"/>
    <w:rsid w:val="00472A2B"/>
    <w:rPr>
      <w:rFonts w:ascii="宋体" w:eastAsia="宋体" w:hAnsi="Courier New" w:cs="Times New Roman"/>
      <w:kern w:val="0"/>
      <w:szCs w:val="20"/>
    </w:rPr>
  </w:style>
  <w:style w:type="paragraph" w:styleId="a8">
    <w:name w:val="Balloon Text"/>
    <w:basedOn w:val="a"/>
    <w:link w:val="Char2"/>
    <w:qFormat/>
    <w:rsid w:val="00472A2B"/>
    <w:rPr>
      <w:sz w:val="18"/>
      <w:szCs w:val="18"/>
    </w:rPr>
  </w:style>
  <w:style w:type="character" w:customStyle="1" w:styleId="Char2">
    <w:name w:val="批注框文本 Char"/>
    <w:basedOn w:val="a1"/>
    <w:link w:val="a8"/>
    <w:qFormat/>
    <w:rsid w:val="00472A2B"/>
    <w:rPr>
      <w:rFonts w:ascii="Times New Roman" w:eastAsia="宋体" w:hAnsi="Times New Roman" w:cs="Times New Roman"/>
      <w:sz w:val="18"/>
      <w:szCs w:val="18"/>
    </w:rPr>
  </w:style>
  <w:style w:type="paragraph" w:styleId="a9">
    <w:name w:val="footer"/>
    <w:basedOn w:val="a"/>
    <w:link w:val="Char3"/>
    <w:qFormat/>
    <w:rsid w:val="00472A2B"/>
    <w:pPr>
      <w:tabs>
        <w:tab w:val="center" w:pos="4153"/>
        <w:tab w:val="right" w:pos="8306"/>
      </w:tabs>
      <w:snapToGrid w:val="0"/>
      <w:jc w:val="left"/>
    </w:pPr>
    <w:rPr>
      <w:rFonts w:ascii="Calibri" w:hAnsi="Calibri" w:cs="黑体"/>
      <w:sz w:val="18"/>
      <w:szCs w:val="18"/>
    </w:rPr>
  </w:style>
  <w:style w:type="character" w:customStyle="1" w:styleId="Char3">
    <w:name w:val="页脚 Char"/>
    <w:basedOn w:val="a1"/>
    <w:link w:val="a9"/>
    <w:qFormat/>
    <w:rsid w:val="00472A2B"/>
    <w:rPr>
      <w:rFonts w:ascii="Calibri" w:eastAsia="宋体" w:hAnsi="Calibri" w:cs="黑体"/>
      <w:sz w:val="18"/>
      <w:szCs w:val="18"/>
    </w:rPr>
  </w:style>
  <w:style w:type="paragraph" w:styleId="aa">
    <w:name w:val="header"/>
    <w:basedOn w:val="a"/>
    <w:link w:val="Char4"/>
    <w:uiPriority w:val="99"/>
    <w:unhideWhenUsed/>
    <w:qFormat/>
    <w:rsid w:val="00472A2B"/>
    <w:pPr>
      <w:pBdr>
        <w:bottom w:val="single" w:sz="6" w:space="1" w:color="auto"/>
      </w:pBdr>
      <w:tabs>
        <w:tab w:val="center" w:pos="4153"/>
        <w:tab w:val="right" w:pos="8306"/>
      </w:tabs>
      <w:snapToGrid w:val="0"/>
      <w:jc w:val="center"/>
    </w:pPr>
    <w:rPr>
      <w:sz w:val="18"/>
      <w:szCs w:val="18"/>
    </w:rPr>
  </w:style>
  <w:style w:type="character" w:customStyle="1" w:styleId="Char4">
    <w:name w:val="页眉 Char"/>
    <w:basedOn w:val="a1"/>
    <w:link w:val="aa"/>
    <w:uiPriority w:val="99"/>
    <w:qFormat/>
    <w:rsid w:val="00472A2B"/>
    <w:rPr>
      <w:rFonts w:ascii="Times New Roman" w:eastAsia="宋体" w:hAnsi="Times New Roman" w:cs="Times New Roman"/>
      <w:sz w:val="18"/>
      <w:szCs w:val="18"/>
    </w:rPr>
  </w:style>
  <w:style w:type="paragraph" w:styleId="ab">
    <w:name w:val="Normal (Web)"/>
    <w:basedOn w:val="a"/>
    <w:qFormat/>
    <w:rsid w:val="00472A2B"/>
    <w:pPr>
      <w:widowControl/>
      <w:spacing w:before="100" w:beforeAutospacing="1" w:after="100" w:afterAutospacing="1"/>
      <w:jc w:val="left"/>
    </w:pPr>
    <w:rPr>
      <w:rFonts w:ascii="宋体" w:hAnsi="宋体" w:cs="宋体"/>
      <w:kern w:val="0"/>
      <w:sz w:val="24"/>
    </w:rPr>
  </w:style>
  <w:style w:type="paragraph" w:styleId="ac">
    <w:name w:val="Title"/>
    <w:basedOn w:val="a"/>
    <w:next w:val="a"/>
    <w:link w:val="Char5"/>
    <w:qFormat/>
    <w:rsid w:val="00472A2B"/>
    <w:pPr>
      <w:spacing w:before="240" w:after="60"/>
      <w:jc w:val="center"/>
      <w:outlineLvl w:val="0"/>
    </w:pPr>
    <w:rPr>
      <w:rFonts w:ascii="Cambria" w:hAnsi="Cambria"/>
      <w:b/>
      <w:bCs/>
      <w:sz w:val="32"/>
      <w:szCs w:val="32"/>
    </w:rPr>
  </w:style>
  <w:style w:type="character" w:customStyle="1" w:styleId="Char5">
    <w:name w:val="标题 Char"/>
    <w:basedOn w:val="a1"/>
    <w:link w:val="ac"/>
    <w:qFormat/>
    <w:rsid w:val="00472A2B"/>
    <w:rPr>
      <w:rFonts w:ascii="Cambria" w:eastAsia="宋体" w:hAnsi="Cambria" w:cs="Times New Roman"/>
      <w:b/>
      <w:bCs/>
      <w:sz w:val="32"/>
      <w:szCs w:val="32"/>
    </w:rPr>
  </w:style>
  <w:style w:type="character" w:styleId="ad">
    <w:name w:val="Strong"/>
    <w:basedOn w:val="a1"/>
    <w:uiPriority w:val="22"/>
    <w:qFormat/>
    <w:rsid w:val="00472A2B"/>
    <w:rPr>
      <w:b/>
    </w:rPr>
  </w:style>
  <w:style w:type="character" w:styleId="ae">
    <w:name w:val="page number"/>
    <w:basedOn w:val="a1"/>
    <w:qFormat/>
    <w:rsid w:val="00472A2B"/>
  </w:style>
  <w:style w:type="paragraph" w:customStyle="1" w:styleId="p0">
    <w:name w:val="p0"/>
    <w:basedOn w:val="a"/>
    <w:qFormat/>
    <w:rsid w:val="00472A2B"/>
    <w:pPr>
      <w:widowControl/>
    </w:pPr>
    <w:rPr>
      <w:kern w:val="0"/>
      <w:szCs w:val="21"/>
    </w:rPr>
  </w:style>
  <w:style w:type="paragraph" w:customStyle="1" w:styleId="p16">
    <w:name w:val="p16"/>
    <w:basedOn w:val="a"/>
    <w:qFormat/>
    <w:rsid w:val="00472A2B"/>
    <w:pPr>
      <w:widowControl/>
      <w:spacing w:before="100" w:after="100"/>
      <w:jc w:val="left"/>
    </w:pPr>
    <w:rPr>
      <w:rFonts w:ascii="宋体" w:hAnsi="宋体" w:cs="宋体"/>
      <w:kern w:val="0"/>
      <w:sz w:val="24"/>
    </w:rPr>
  </w:style>
  <w:style w:type="paragraph" w:customStyle="1" w:styleId="10">
    <w:name w:val="列出段落1"/>
    <w:basedOn w:val="a"/>
    <w:uiPriority w:val="99"/>
    <w:qFormat/>
    <w:rsid w:val="00472A2B"/>
    <w:pPr>
      <w:ind w:firstLineChars="200" w:firstLine="420"/>
    </w:pPr>
    <w:rPr>
      <w:rFonts w:ascii="Calibri" w:hAnsi="Calibri"/>
      <w:szCs w:val="22"/>
    </w:rPr>
  </w:style>
  <w:style w:type="paragraph" w:customStyle="1" w:styleId="11">
    <w:name w:val="列出段落11"/>
    <w:basedOn w:val="a"/>
    <w:qFormat/>
    <w:rsid w:val="00472A2B"/>
    <w:pPr>
      <w:ind w:firstLine="420"/>
    </w:pPr>
    <w:rPr>
      <w:rFonts w:ascii="Calibri" w:hAnsi="Calibri"/>
    </w:rPr>
  </w:style>
  <w:style w:type="paragraph" w:customStyle="1" w:styleId="Style2">
    <w:name w:val="_Style 2"/>
    <w:basedOn w:val="a"/>
    <w:uiPriority w:val="34"/>
    <w:qFormat/>
    <w:rsid w:val="00472A2B"/>
    <w:pPr>
      <w:ind w:firstLineChars="200" w:firstLine="420"/>
    </w:pPr>
    <w:rPr>
      <w:rFonts w:ascii="Calibri" w:hAnsi="Calibri"/>
      <w:szCs w:val="22"/>
    </w:rPr>
  </w:style>
  <w:style w:type="paragraph" w:customStyle="1" w:styleId="Style1">
    <w:name w:val="_Style 1"/>
    <w:basedOn w:val="a"/>
    <w:uiPriority w:val="99"/>
    <w:qFormat/>
    <w:rsid w:val="00472A2B"/>
    <w:pPr>
      <w:ind w:firstLineChars="200" w:firstLine="420"/>
    </w:pPr>
    <w:rPr>
      <w:rFonts w:ascii="Calibri" w:hAnsi="Calibri"/>
      <w:szCs w:val="22"/>
    </w:rPr>
  </w:style>
  <w:style w:type="paragraph" w:customStyle="1" w:styleId="af">
    <w:name w:val="正文首行缩进两字符"/>
    <w:basedOn w:val="a"/>
    <w:qFormat/>
    <w:rsid w:val="00472A2B"/>
    <w:pPr>
      <w:spacing w:line="360" w:lineRule="auto"/>
      <w:ind w:firstLineChars="200" w:firstLine="200"/>
    </w:pPr>
  </w:style>
  <w:style w:type="character" w:customStyle="1" w:styleId="CharChar">
    <w:name w:val="页脚 Char Char"/>
    <w:basedOn w:val="a1"/>
    <w:qFormat/>
    <w:rsid w:val="00472A2B"/>
    <w:rPr>
      <w:sz w:val="18"/>
      <w:szCs w:val="18"/>
    </w:rPr>
  </w:style>
  <w:style w:type="character" w:customStyle="1" w:styleId="CharChar0">
    <w:name w:val="标题 Char Char"/>
    <w:basedOn w:val="a1"/>
    <w:qFormat/>
    <w:rsid w:val="00472A2B"/>
    <w:rPr>
      <w:rFonts w:ascii="Cambria" w:hAnsi="Cambria" w:cs="Times New Roman"/>
      <w:b/>
      <w:bCs/>
      <w:sz w:val="32"/>
      <w:szCs w:val="32"/>
    </w:rPr>
  </w:style>
  <w:style w:type="paragraph" w:customStyle="1" w:styleId="31">
    <w:name w:val="列出段落31"/>
    <w:basedOn w:val="a"/>
    <w:qFormat/>
    <w:rsid w:val="00472A2B"/>
    <w:pPr>
      <w:ind w:firstLineChars="200" w:firstLine="420"/>
    </w:pPr>
  </w:style>
  <w:style w:type="paragraph" w:customStyle="1" w:styleId="20">
    <w:name w:val="列出段落2"/>
    <w:basedOn w:val="a"/>
    <w:qFormat/>
    <w:rsid w:val="00472A2B"/>
    <w:pPr>
      <w:ind w:firstLineChars="200" w:firstLine="420"/>
    </w:pPr>
    <w:rPr>
      <w:rFonts w:ascii="Calibri" w:hAnsi="Calibri"/>
      <w:szCs w:val="22"/>
    </w:rPr>
  </w:style>
  <w:style w:type="paragraph" w:customStyle="1" w:styleId="30">
    <w:name w:val="列出段落3"/>
    <w:basedOn w:val="a"/>
    <w:uiPriority w:val="99"/>
    <w:qFormat/>
    <w:rsid w:val="00472A2B"/>
    <w:pPr>
      <w:ind w:firstLineChars="200" w:firstLine="420"/>
    </w:pPr>
    <w:rPr>
      <w:rFonts w:ascii="Calibri" w:hAnsi="Calibri"/>
      <w:szCs w:val="22"/>
    </w:rPr>
  </w:style>
  <w:style w:type="paragraph" w:customStyle="1" w:styleId="260">
    <w:name w:val="样式 样式 样式 样式 标题 2 + 宋体 五号 非加粗 黑色 + 段前: 6 磅 段后: 0 磅 行距: 单倍行距 + 段前:..."/>
    <w:basedOn w:val="a"/>
    <w:qFormat/>
    <w:rsid w:val="00472A2B"/>
    <w:pPr>
      <w:keepNext/>
      <w:keepLines/>
      <w:numPr>
        <w:numId w:val="2"/>
      </w:numPr>
      <w:adjustRightInd w:val="0"/>
      <w:spacing w:before="240"/>
      <w:jc w:val="left"/>
      <w:textAlignment w:val="baseline"/>
      <w:outlineLvl w:val="1"/>
    </w:pPr>
    <w:rPr>
      <w:rFonts w:ascii="宋体" w:hAnsi="宋体" w:cs="宋体"/>
      <w:b/>
      <w:bCs/>
      <w:color w:val="000000"/>
      <w:kern w:val="0"/>
      <w:szCs w:val="20"/>
    </w:rPr>
  </w:style>
  <w:style w:type="paragraph" w:customStyle="1" w:styleId="12">
    <w:name w:val="正文文本缩进1"/>
    <w:basedOn w:val="a"/>
    <w:qFormat/>
    <w:rsid w:val="00472A2B"/>
    <w:pPr>
      <w:spacing w:line="360" w:lineRule="auto"/>
      <w:ind w:firstLineChars="200" w:firstLine="480"/>
    </w:pPr>
    <w:rPr>
      <w:rFonts w:ascii="宋体"/>
      <w:sz w:val="24"/>
    </w:rPr>
  </w:style>
  <w:style w:type="paragraph" w:customStyle="1" w:styleId="13">
    <w:name w:val="正文缩进1"/>
    <w:basedOn w:val="a"/>
    <w:qFormat/>
    <w:rsid w:val="00472A2B"/>
    <w:pPr>
      <w:adjustRightInd w:val="0"/>
      <w:spacing w:line="360" w:lineRule="atLeast"/>
      <w:ind w:firstLineChars="200" w:firstLine="420"/>
      <w:jc w:val="left"/>
      <w:textAlignment w:val="baseline"/>
    </w:pPr>
    <w:rPr>
      <w:kern w:val="0"/>
      <w:sz w:val="24"/>
      <w:szCs w:val="20"/>
    </w:rPr>
  </w:style>
  <w:style w:type="paragraph" w:customStyle="1" w:styleId="14">
    <w:name w:val="日期1"/>
    <w:basedOn w:val="a"/>
    <w:next w:val="a"/>
    <w:qFormat/>
    <w:rsid w:val="00472A2B"/>
    <w:rPr>
      <w:sz w:val="24"/>
    </w:rPr>
  </w:style>
  <w:style w:type="paragraph" w:styleId="af0">
    <w:name w:val="List Paragraph"/>
    <w:basedOn w:val="a"/>
    <w:uiPriority w:val="34"/>
    <w:unhideWhenUsed/>
    <w:qFormat/>
    <w:rsid w:val="00472A2B"/>
    <w:pPr>
      <w:ind w:firstLineChars="200" w:firstLine="420"/>
    </w:pPr>
  </w:style>
  <w:style w:type="paragraph" w:customStyle="1" w:styleId="ListParagraph1">
    <w:name w:val="List Paragraph1"/>
    <w:basedOn w:val="a"/>
    <w:uiPriority w:val="99"/>
    <w:qFormat/>
    <w:rsid w:val="00472A2B"/>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56</Pages>
  <Words>4228</Words>
  <Characters>24100</Characters>
  <Application>Microsoft Office Word</Application>
  <DocSecurity>0</DocSecurity>
  <Lines>200</Lines>
  <Paragraphs>56</Paragraphs>
  <ScaleCrop>false</ScaleCrop>
  <Company>Microsoft</Company>
  <LinksUpToDate>false</LinksUpToDate>
  <CharactersWithSpaces>28272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襄城县公共资源交易中心:万晓玲</dc:creator>
  <cp:lastModifiedBy>襄城县公共资源交易中心:万晓玲</cp:lastModifiedBy>
  <cp:revision>4</cp:revision>
  <dcterms:created xsi:type="dcterms:W3CDTF">2018-09-19T07:45:00Z</dcterms:created>
  <dcterms:modified xsi:type="dcterms:W3CDTF">2018-10-15T07:52:00Z</dcterms:modified>
</cp:coreProperties>
</file>