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C5" w:rsidRPr="00D14AC5" w:rsidRDefault="00D14AC5" w:rsidP="00D14AC5">
      <w:pPr>
        <w:spacing w:line="440" w:lineRule="exact"/>
        <w:ind w:leftChars="50" w:left="105" w:firstLineChars="150" w:firstLine="663"/>
        <w:jc w:val="center"/>
        <w:rPr>
          <w:rFonts w:asciiTheme="majorEastAsia" w:eastAsiaTheme="majorEastAsia" w:hAnsiTheme="majorEastAsia" w:cs="仿宋"/>
          <w:b/>
          <w:sz w:val="44"/>
          <w:szCs w:val="44"/>
        </w:rPr>
      </w:pPr>
      <w:r w:rsidRPr="00D14AC5">
        <w:rPr>
          <w:rFonts w:asciiTheme="majorEastAsia" w:eastAsiaTheme="majorEastAsia" w:hAnsiTheme="majorEastAsia" w:cs="仿宋" w:hint="eastAsia"/>
          <w:b/>
          <w:sz w:val="44"/>
          <w:szCs w:val="44"/>
        </w:rPr>
        <w:t>襄城县统计局第四次全国经济普查设备</w:t>
      </w:r>
    </w:p>
    <w:p w:rsidR="003141B4" w:rsidRPr="00791FE2" w:rsidRDefault="00D14AC5" w:rsidP="00D14AC5">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r w:rsidRPr="00D14AC5">
        <w:rPr>
          <w:rFonts w:asciiTheme="majorEastAsia" w:eastAsiaTheme="majorEastAsia" w:hAnsiTheme="majorEastAsia" w:cs="仿宋" w:hint="eastAsia"/>
          <w:b/>
          <w:sz w:val="44"/>
          <w:szCs w:val="44"/>
        </w:rPr>
        <w:t>购置项目</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7316F4" w:rsidRDefault="003141B4"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D14AC5">
        <w:rPr>
          <w:rFonts w:ascii="仿宋" w:eastAsia="仿宋" w:hAnsi="仿宋" w:cs="仿宋" w:hint="eastAsia"/>
          <w:color w:val="000000"/>
          <w:sz w:val="32"/>
          <w:szCs w:val="32"/>
          <w:shd w:val="clear" w:color="auto" w:fill="FFFFFF"/>
        </w:rPr>
        <w:t>统计</w:t>
      </w:r>
      <w:r w:rsidR="00791FE2">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D14AC5" w:rsidRPr="006869BA">
        <w:rPr>
          <w:rFonts w:ascii="仿宋" w:eastAsia="仿宋" w:hAnsi="仿宋" w:cs="仿宋" w:hint="eastAsia"/>
          <w:sz w:val="32"/>
          <w:szCs w:val="32"/>
        </w:rPr>
        <w:t>襄城县统计局第四次全国经济普查设备购置项目</w:t>
      </w:r>
      <w:r>
        <w:rPr>
          <w:rFonts w:ascii="仿宋" w:eastAsia="仿宋" w:hAnsi="仿宋" w:cs="仿宋" w:hint="eastAsia"/>
          <w:sz w:val="32"/>
          <w:szCs w:val="32"/>
        </w:rPr>
        <w:t xml:space="preserve">”进行询价采购，欢迎符合条件的供应商参加。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3141B4" w:rsidRDefault="007316F4" w:rsidP="00D14AC5">
      <w:pPr>
        <w:spacing w:line="440" w:lineRule="exact"/>
        <w:ind w:firstLineChars="231" w:firstLine="739"/>
        <w:jc w:val="left"/>
        <w:rPr>
          <w:rFonts w:ascii="仿宋" w:eastAsia="仿宋" w:hAnsi="仿宋" w:cs="仿宋"/>
          <w:sz w:val="32"/>
          <w:szCs w:val="32"/>
        </w:rPr>
      </w:pPr>
      <w:r w:rsidRPr="007316F4">
        <w:rPr>
          <w:rFonts w:ascii="仿宋" w:eastAsia="仿宋" w:hAnsi="仿宋" w:cs="仿宋" w:hint="eastAsia"/>
          <w:bCs/>
          <w:color w:val="000000"/>
          <w:sz w:val="32"/>
          <w:szCs w:val="32"/>
          <w:shd w:val="clear" w:color="auto" w:fill="FFFFFF"/>
        </w:rPr>
        <w:t>项目名称：</w:t>
      </w:r>
      <w:r w:rsidR="00D14AC5" w:rsidRPr="006869BA">
        <w:rPr>
          <w:rFonts w:ascii="仿宋" w:eastAsia="仿宋" w:hAnsi="仿宋" w:cs="仿宋" w:hint="eastAsia"/>
          <w:sz w:val="32"/>
          <w:szCs w:val="32"/>
        </w:rPr>
        <w:t>襄城县统计局第四次全国经济普查设备购置项目</w:t>
      </w:r>
      <w:r w:rsidR="00D14AC5">
        <w:rPr>
          <w:rFonts w:ascii="仿宋" w:eastAsia="仿宋" w:hAnsi="仿宋" w:cs="仿宋" w:hint="eastAsia"/>
          <w:sz w:val="32"/>
          <w:szCs w:val="32"/>
        </w:rPr>
        <w:t xml:space="preserve">   </w:t>
      </w: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D14AC5">
        <w:rPr>
          <w:rFonts w:ascii="仿宋" w:eastAsia="仿宋" w:hAnsi="仿宋" w:cs="仿宋" w:hint="eastAsia"/>
          <w:sz w:val="32"/>
          <w:szCs w:val="32"/>
        </w:rPr>
        <w:t>44</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3141B4" w:rsidRDefault="00D14AC5" w:rsidP="00791FE2">
      <w:pPr>
        <w:pStyle w:val="p16"/>
        <w:spacing w:before="0" w:after="0" w:line="440" w:lineRule="exact"/>
        <w:ind w:firstLineChars="200" w:firstLine="640"/>
        <w:jc w:val="both"/>
        <w:rPr>
          <w:rFonts w:ascii="仿宋" w:eastAsia="仿宋" w:hAnsi="仿宋" w:cs="仿宋"/>
          <w:sz w:val="32"/>
          <w:szCs w:val="32"/>
        </w:rPr>
      </w:pPr>
      <w:r w:rsidRPr="006869BA">
        <w:rPr>
          <w:rFonts w:ascii="仿宋" w:eastAsia="仿宋" w:hAnsi="仿宋" w:cs="仿宋" w:hint="eastAsia"/>
          <w:sz w:val="32"/>
          <w:szCs w:val="32"/>
        </w:rPr>
        <w:t>襄城县统计局第四次全国经济普查设备购置项目</w:t>
      </w:r>
      <w:r>
        <w:rPr>
          <w:rFonts w:ascii="仿宋" w:eastAsia="仿宋" w:hAnsi="仿宋" w:cs="仿宋" w:hint="eastAsia"/>
          <w:bCs/>
          <w:sz w:val="32"/>
          <w:szCs w:val="32"/>
        </w:rPr>
        <w:t>，采购内容为PAD、台式机及打印机。</w:t>
      </w:r>
      <w:r>
        <w:rPr>
          <w:rFonts w:ascii="仿宋_GB2312" w:eastAsia="仿宋_GB2312" w:hAnsi="仿宋_GB2312" w:cs="仿宋_GB2312" w:hint="eastAsia"/>
          <w:sz w:val="32"/>
          <w:szCs w:val="32"/>
        </w:rPr>
        <w:t>预算金额：266120元</w:t>
      </w:r>
      <w:r w:rsidRPr="003D27D0">
        <w:rPr>
          <w:rFonts w:ascii="仿宋" w:eastAsia="仿宋" w:hAnsi="仿宋" w:cs="仿宋" w:hint="eastAsia"/>
          <w:color w:val="000000"/>
          <w:sz w:val="32"/>
          <w:szCs w:val="32"/>
          <w:shd w:val="clear" w:color="auto" w:fill="FFFFFF"/>
        </w:rPr>
        <w:t>（超出者为无效投标）。（具体要求详见询价通知书及参数要求)。</w:t>
      </w:r>
    </w:p>
    <w:p w:rsidR="0045559C" w:rsidRDefault="0045559C" w:rsidP="0045559C">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（一）符合《中华人民共和国政府采购法》二十二条之规定并提供相关材料；</w:t>
      </w:r>
    </w:p>
    <w:p w:rsidR="0045559C" w:rsidRDefault="0045559C" w:rsidP="0045559C">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（二）</w:t>
      </w:r>
      <w:r w:rsidR="00B95F86">
        <w:rPr>
          <w:rFonts w:ascii="仿宋" w:eastAsia="仿宋" w:hAnsi="仿宋" w:cs="仿宋" w:hint="eastAsia"/>
          <w:sz w:val="32"/>
          <w:szCs w:val="32"/>
        </w:rPr>
        <w:t>须具有相关经营范围内的生产商或供应商。</w:t>
      </w:r>
    </w:p>
    <w:p w:rsidR="00B95F86" w:rsidRDefault="00B95F86" w:rsidP="00B95F86">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B95F86" w:rsidRDefault="00B95F86" w:rsidP="00B95F86">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45559C" w:rsidRDefault="00B95F86" w:rsidP="00B95F86">
      <w:pPr>
        <w:spacing w:line="600" w:lineRule="exact"/>
        <w:ind w:firstLineChars="200" w:firstLine="640"/>
        <w:jc w:val="left"/>
        <w:rPr>
          <w:rFonts w:ascii="仿宋" w:eastAsia="仿宋" w:hAnsi="仿宋" w:cs="仿宋"/>
          <w:sz w:val="30"/>
          <w:szCs w:val="30"/>
        </w:rPr>
      </w:pPr>
      <w:r>
        <w:rPr>
          <w:rFonts w:ascii="仿宋" w:eastAsia="仿宋" w:hAnsi="仿宋" w:cs="仿宋" w:hint="eastAsia"/>
          <w:sz w:val="32"/>
          <w:szCs w:val="32"/>
        </w:rPr>
        <w:t>（五）询价开标、资格后审。</w:t>
      </w:r>
    </w:p>
    <w:p w:rsidR="003141B4" w:rsidRDefault="0045559C" w:rsidP="003141B4">
      <w:pPr>
        <w:pStyle w:val="p16"/>
        <w:spacing w:before="0" w:after="0" w:line="440" w:lineRule="exact"/>
        <w:jc w:val="both"/>
        <w:rPr>
          <w:rFonts w:ascii="仿宋" w:eastAsia="仿宋" w:hAnsi="仿宋" w:cs="仿宋"/>
          <w:sz w:val="32"/>
          <w:szCs w:val="32"/>
        </w:rPr>
      </w:pPr>
      <w:r>
        <w:rPr>
          <w:rFonts w:ascii="黑体" w:eastAsia="黑体" w:hAnsi="黑体" w:cs="仿宋" w:hint="eastAsia"/>
          <w:bCs/>
          <w:color w:val="000000"/>
          <w:sz w:val="32"/>
          <w:szCs w:val="32"/>
        </w:rPr>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w:t>
      </w:r>
      <w:r>
        <w:rPr>
          <w:rFonts w:ascii="仿宋" w:eastAsia="仿宋" w:hAnsi="仿宋" w:cs="仿宋" w:hint="eastAsia"/>
          <w:color w:val="000000"/>
          <w:sz w:val="32"/>
          <w:szCs w:val="32"/>
          <w:shd w:val="clear" w:color="auto" w:fill="FFFFFF"/>
        </w:rPr>
        <w:lastRenderedPageBreak/>
        <w:t>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D14AC5">
        <w:rPr>
          <w:rFonts w:ascii="仿宋" w:eastAsia="仿宋" w:hAnsi="仿宋" w:cs="仿宋" w:hint="eastAsia"/>
          <w:sz w:val="32"/>
          <w:szCs w:val="32"/>
        </w:rPr>
        <w:t>11</w:t>
      </w:r>
      <w:r>
        <w:rPr>
          <w:rFonts w:ascii="仿宋" w:eastAsia="仿宋" w:hAnsi="仿宋" w:cs="仿宋" w:hint="eastAsia"/>
          <w:sz w:val="32"/>
          <w:szCs w:val="32"/>
        </w:rPr>
        <w:t>月</w:t>
      </w:r>
      <w:r w:rsidR="00D14AC5">
        <w:rPr>
          <w:rFonts w:ascii="仿宋" w:eastAsia="仿宋" w:hAnsi="仿宋" w:cs="仿宋" w:hint="eastAsia"/>
          <w:sz w:val="32"/>
          <w:szCs w:val="32"/>
        </w:rPr>
        <w:t>6</w:t>
      </w:r>
      <w:r>
        <w:rPr>
          <w:rFonts w:ascii="仿宋" w:eastAsia="仿宋" w:hAnsi="仿宋" w:cs="仿宋" w:hint="eastAsia"/>
          <w:sz w:val="32"/>
          <w:szCs w:val="32"/>
        </w:rPr>
        <w:t>日</w:t>
      </w:r>
      <w:r w:rsidR="0045559C">
        <w:rPr>
          <w:rFonts w:ascii="仿宋" w:eastAsia="仿宋" w:hAnsi="仿宋" w:cs="仿宋" w:hint="eastAsia"/>
          <w:sz w:val="32"/>
          <w:szCs w:val="32"/>
        </w:rPr>
        <w:t>15：</w:t>
      </w:r>
      <w:r w:rsidR="00D14AC5">
        <w:rPr>
          <w:rFonts w:ascii="仿宋" w:eastAsia="仿宋" w:hAnsi="仿宋" w:cs="仿宋" w:hint="eastAsia"/>
          <w:sz w:val="32"/>
          <w:szCs w:val="32"/>
        </w:rPr>
        <w:t>0</w:t>
      </w:r>
      <w:r w:rsidR="0045559C">
        <w:rPr>
          <w:rFonts w:ascii="仿宋" w:eastAsia="仿宋" w:hAnsi="仿宋" w:cs="仿宋" w:hint="eastAsia"/>
          <w:sz w:val="32"/>
          <w:szCs w:val="32"/>
        </w:rPr>
        <w:t>0分</w:t>
      </w:r>
      <w:r>
        <w:rPr>
          <w:rFonts w:ascii="仿宋" w:eastAsia="仿宋" w:hAnsi="仿宋" w:cs="仿宋" w:hint="eastAsia"/>
          <w:sz w:val="32"/>
          <w:szCs w:val="32"/>
        </w:rPr>
        <w:t>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F4061A">
      <w:pPr>
        <w:pStyle w:val="p0"/>
        <w:spacing w:line="440" w:lineRule="exact"/>
        <w:ind w:left="480" w:hangingChars="150" w:hanging="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投标人应具备履行合同的能力和完善的售后服务体系；（五）</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br/>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六</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D14AC5">
        <w:rPr>
          <w:rFonts w:ascii="仿宋" w:eastAsia="仿宋" w:hAnsi="仿宋" w:cs="仿宋" w:hint="eastAsia"/>
          <w:b/>
          <w:bCs/>
          <w:color w:val="000000"/>
          <w:sz w:val="32"/>
          <w:szCs w:val="32"/>
          <w:u w:val="single"/>
        </w:rPr>
        <w:t>5</w:t>
      </w:r>
      <w:r w:rsidR="00791FE2" w:rsidRPr="00791FE2">
        <w:rPr>
          <w:rFonts w:ascii="仿宋" w:eastAsia="仿宋" w:hAnsi="仿宋" w:cs="仿宋" w:hint="eastAsia"/>
          <w:b/>
          <w:bCs/>
          <w:color w:val="000000"/>
          <w:sz w:val="32"/>
          <w:szCs w:val="32"/>
          <w:u w:val="single"/>
        </w:rPr>
        <w:t>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w:t>
      </w:r>
      <w:r>
        <w:rPr>
          <w:rFonts w:ascii="仿宋" w:eastAsia="仿宋" w:hAnsi="仿宋" w:cs="仿宋" w:hint="eastAsia"/>
          <w:bCs/>
          <w:color w:val="000000"/>
          <w:sz w:val="32"/>
          <w:szCs w:val="32"/>
        </w:rPr>
        <w:lastRenderedPageBreak/>
        <w:t>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询价开标时间：2018年</w:t>
      </w:r>
      <w:r w:rsidR="00D14AC5">
        <w:rPr>
          <w:rFonts w:ascii="仿宋" w:eastAsia="仿宋" w:hAnsi="仿宋" w:cs="仿宋" w:hint="eastAsia"/>
          <w:sz w:val="32"/>
          <w:szCs w:val="32"/>
        </w:rPr>
        <w:t>11</w:t>
      </w:r>
      <w:r>
        <w:rPr>
          <w:rFonts w:ascii="仿宋" w:eastAsia="仿宋" w:hAnsi="仿宋" w:cs="仿宋" w:hint="eastAsia"/>
          <w:sz w:val="32"/>
          <w:szCs w:val="32"/>
        </w:rPr>
        <w:t>月</w:t>
      </w:r>
      <w:r w:rsidR="00D14AC5">
        <w:rPr>
          <w:rFonts w:ascii="仿宋" w:eastAsia="仿宋" w:hAnsi="仿宋" w:cs="仿宋" w:hint="eastAsia"/>
          <w:sz w:val="32"/>
          <w:szCs w:val="32"/>
        </w:rPr>
        <w:t>6</w:t>
      </w:r>
      <w:r>
        <w:rPr>
          <w:rFonts w:ascii="仿宋" w:eastAsia="仿宋" w:hAnsi="仿宋" w:cs="仿宋" w:hint="eastAsia"/>
          <w:sz w:val="32"/>
          <w:szCs w:val="32"/>
        </w:rPr>
        <w:t>日</w:t>
      </w:r>
      <w:r w:rsidR="0045559C">
        <w:rPr>
          <w:rFonts w:ascii="仿宋" w:eastAsia="仿宋" w:hAnsi="仿宋" w:cs="仿宋" w:hint="eastAsia"/>
          <w:sz w:val="32"/>
          <w:szCs w:val="32"/>
        </w:rPr>
        <w:t>15：</w:t>
      </w:r>
      <w:r w:rsidR="00D14AC5">
        <w:rPr>
          <w:rFonts w:ascii="仿宋" w:eastAsia="仿宋" w:hAnsi="仿宋" w:cs="仿宋" w:hint="eastAsia"/>
          <w:sz w:val="32"/>
          <w:szCs w:val="32"/>
        </w:rPr>
        <w:t>0</w:t>
      </w:r>
      <w:r w:rsidR="0045559C">
        <w:rPr>
          <w:rFonts w:ascii="仿宋" w:eastAsia="仿宋" w:hAnsi="仿宋" w:cs="仿宋" w:hint="eastAsia"/>
          <w:sz w:val="32"/>
          <w:szCs w:val="32"/>
        </w:rPr>
        <w:t>0分</w:t>
      </w:r>
      <w:r>
        <w:rPr>
          <w:rFonts w:ascii="仿宋" w:eastAsia="仿宋" w:hAnsi="仿宋" w:cs="仿宋" w:hint="eastAsia"/>
          <w:sz w:val="32"/>
          <w:szCs w:val="32"/>
        </w:rPr>
        <w:t>（迟到按自动放弃处理）；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lastRenderedPageBreak/>
        <w:t>八</w:t>
      </w:r>
      <w:r w:rsidR="003141B4" w:rsidRPr="00004E1A">
        <w:rPr>
          <w:rFonts w:ascii="黑体" w:eastAsia="黑体" w:hAnsi="黑体" w:cs="仿宋" w:hint="eastAsia"/>
          <w:bCs/>
          <w:sz w:val="32"/>
          <w:szCs w:val="32"/>
        </w:rPr>
        <w:t>、其他要求；</w:t>
      </w:r>
    </w:p>
    <w:p w:rsidR="003141B4" w:rsidRPr="00164518" w:rsidRDefault="003141B4"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w:t>
      </w:r>
      <w:proofErr w:type="gramStart"/>
      <w:r w:rsidRPr="00164518">
        <w:rPr>
          <w:rFonts w:ascii="仿宋" w:eastAsia="仿宋" w:hAnsi="仿宋" w:cs="仿宋" w:hint="eastAsia"/>
          <w:bCs/>
          <w:color w:val="000000"/>
          <w:kern w:val="0"/>
          <w:sz w:val="32"/>
          <w:szCs w:val="32"/>
        </w:rPr>
        <w:t>表需加盖</w:t>
      </w:r>
      <w:proofErr w:type="gramEnd"/>
      <w:r w:rsidRPr="00164518">
        <w:rPr>
          <w:rFonts w:ascii="仿宋" w:eastAsia="仿宋" w:hAnsi="仿宋" w:cs="仿宋" w:hint="eastAsia"/>
          <w:bCs/>
          <w:color w:val="000000"/>
          <w:kern w:val="0"/>
          <w:sz w:val="32"/>
          <w:szCs w:val="32"/>
        </w:rPr>
        <w:t>公司公章，并有法人或委托代理人的签名，无公章、签名的列为无效标；</w:t>
      </w:r>
    </w:p>
    <w:p w:rsidR="008028A3" w:rsidRPr="00164518" w:rsidRDefault="003141B4"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56690C">
        <w:rPr>
          <w:rFonts w:ascii="仿宋_GB2312" w:eastAsia="仿宋_GB2312" w:hAnsi="仿宋_GB2312" w:cs="仿宋_GB2312" w:hint="eastAsia"/>
          <w:sz w:val="32"/>
          <w:szCs w:val="32"/>
        </w:rPr>
        <w:t>266120</w:t>
      </w:r>
      <w:r w:rsidR="00791FE2">
        <w:rPr>
          <w:rFonts w:ascii="仿宋_GB2312" w:eastAsia="仿宋_GB2312" w:hAnsi="仿宋_GB2312" w:cs="仿宋_GB2312" w:hint="eastAsia"/>
          <w:sz w:val="32"/>
          <w:szCs w:val="32"/>
        </w:rPr>
        <w:t>元</w:t>
      </w:r>
      <w:r w:rsidRPr="00164518">
        <w:rPr>
          <w:rFonts w:ascii="仿宋" w:eastAsia="仿宋" w:hAnsi="仿宋" w:cs="仿宋" w:hint="eastAsia"/>
          <w:bCs/>
          <w:color w:val="000000"/>
          <w:kern w:val="0"/>
          <w:sz w:val="32"/>
          <w:szCs w:val="32"/>
        </w:rPr>
        <w:t>，超出者无效投标；</w:t>
      </w:r>
    </w:p>
    <w:p w:rsidR="008028A3" w:rsidRPr="00164518" w:rsidRDefault="008028A3"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3141B4" w:rsidRPr="00B95F86" w:rsidRDefault="008028A3" w:rsidP="0070020A">
      <w:pPr>
        <w:ind w:firstLineChars="200" w:firstLine="640"/>
        <w:jc w:val="left"/>
        <w:rPr>
          <w:rFonts w:ascii="仿宋" w:eastAsia="仿宋" w:hAnsi="仿宋" w:cs="仿宋"/>
          <w:bCs/>
          <w:color w:val="000000"/>
          <w:kern w:val="0"/>
          <w:sz w:val="32"/>
          <w:szCs w:val="32"/>
        </w:rPr>
      </w:pPr>
      <w:r w:rsidRPr="00B95F86">
        <w:rPr>
          <w:rFonts w:ascii="仿宋" w:eastAsia="仿宋" w:hAnsi="仿宋" w:cs="仿宋" w:hint="eastAsia"/>
          <w:bCs/>
          <w:color w:val="000000"/>
          <w:kern w:val="0"/>
          <w:sz w:val="32"/>
          <w:szCs w:val="32"/>
        </w:rPr>
        <w:t>5</w:t>
      </w:r>
      <w:r w:rsidR="003141B4" w:rsidRPr="00B95F86">
        <w:rPr>
          <w:rFonts w:ascii="仿宋" w:eastAsia="仿宋" w:hAnsi="仿宋" w:cs="仿宋" w:hint="eastAsia"/>
          <w:bCs/>
          <w:color w:val="000000"/>
          <w:kern w:val="0"/>
          <w:sz w:val="32"/>
          <w:szCs w:val="32"/>
        </w:rPr>
        <w:t>、</w:t>
      </w:r>
      <w:r w:rsidRPr="00B95F86">
        <w:rPr>
          <w:rFonts w:ascii="仿宋" w:eastAsia="仿宋" w:hAnsi="仿宋" w:cs="仿宋" w:hint="eastAsia"/>
          <w:bCs/>
          <w:color w:val="000000"/>
          <w:kern w:val="0"/>
          <w:sz w:val="32"/>
          <w:szCs w:val="32"/>
        </w:rPr>
        <w:t>须</w:t>
      </w:r>
      <w:r w:rsidR="003141B4" w:rsidRPr="00B95F86">
        <w:rPr>
          <w:rFonts w:ascii="仿宋" w:eastAsia="仿宋" w:hAnsi="仿宋" w:cs="仿宋" w:hint="eastAsia"/>
          <w:bCs/>
          <w:color w:val="000000"/>
          <w:kern w:val="0"/>
          <w:sz w:val="32"/>
          <w:szCs w:val="32"/>
        </w:rPr>
        <w:t>在询价表中标明所投货</w:t>
      </w:r>
      <w:r w:rsidR="00C125D8" w:rsidRPr="00B95F86">
        <w:rPr>
          <w:rFonts w:ascii="仿宋" w:eastAsia="仿宋" w:hAnsi="仿宋" w:cs="仿宋" w:hint="eastAsia"/>
          <w:bCs/>
          <w:color w:val="000000"/>
          <w:kern w:val="0"/>
          <w:sz w:val="32"/>
          <w:szCs w:val="32"/>
        </w:rPr>
        <w:t>物</w:t>
      </w:r>
      <w:r w:rsidRPr="00B95F86">
        <w:rPr>
          <w:rFonts w:ascii="仿宋" w:eastAsia="仿宋" w:hAnsi="仿宋" w:cs="仿宋" w:hint="eastAsia"/>
          <w:bCs/>
          <w:color w:val="000000"/>
          <w:kern w:val="0"/>
          <w:sz w:val="32"/>
          <w:szCs w:val="32"/>
        </w:rPr>
        <w:t>明确投标产品的</w:t>
      </w:r>
      <w:r w:rsidR="00570B71">
        <w:rPr>
          <w:rFonts w:ascii="仿宋" w:eastAsia="仿宋" w:hAnsi="仿宋" w:cs="仿宋" w:hint="eastAsia"/>
          <w:bCs/>
          <w:color w:val="000000"/>
          <w:kern w:val="0"/>
          <w:sz w:val="32"/>
          <w:szCs w:val="32"/>
        </w:rPr>
        <w:t>品牌、型号</w:t>
      </w:r>
      <w:r w:rsidR="00A555A1">
        <w:rPr>
          <w:rFonts w:ascii="仿宋" w:eastAsia="仿宋" w:hAnsi="仿宋" w:cs="仿宋" w:hint="eastAsia"/>
          <w:bCs/>
          <w:color w:val="000000"/>
          <w:kern w:val="0"/>
          <w:sz w:val="32"/>
          <w:szCs w:val="32"/>
        </w:rPr>
        <w:t>、单价</w:t>
      </w:r>
      <w:r w:rsidR="00554A3C">
        <w:rPr>
          <w:rFonts w:ascii="仿宋" w:eastAsia="仿宋" w:hAnsi="仿宋" w:cs="仿宋" w:hint="eastAsia"/>
          <w:bCs/>
          <w:color w:val="000000"/>
          <w:kern w:val="0"/>
          <w:sz w:val="32"/>
          <w:szCs w:val="32"/>
        </w:rPr>
        <w:t>、技术参数</w:t>
      </w:r>
      <w:r w:rsidRPr="00B95F86">
        <w:rPr>
          <w:rFonts w:ascii="仿宋" w:eastAsia="仿宋" w:hAnsi="仿宋" w:cs="仿宋" w:hint="eastAsia"/>
          <w:bCs/>
          <w:color w:val="000000"/>
          <w:kern w:val="0"/>
          <w:sz w:val="32"/>
          <w:szCs w:val="32"/>
        </w:rPr>
        <w:t>等</w:t>
      </w:r>
      <w:r w:rsidR="003141B4" w:rsidRPr="00B95F86">
        <w:rPr>
          <w:rFonts w:ascii="仿宋" w:eastAsia="仿宋" w:hAnsi="仿宋" w:cs="仿宋" w:hint="eastAsia"/>
          <w:bCs/>
          <w:color w:val="000000"/>
          <w:kern w:val="0"/>
          <w:sz w:val="32"/>
          <w:szCs w:val="32"/>
        </w:rPr>
        <w:t>所要求的相关数据；</w:t>
      </w:r>
    </w:p>
    <w:p w:rsidR="00791FE2" w:rsidRPr="00A555A1" w:rsidRDefault="00791FE2" w:rsidP="0070020A">
      <w:pPr>
        <w:pStyle w:val="a9"/>
        <w:numPr>
          <w:ilvl w:val="0"/>
          <w:numId w:val="18"/>
        </w:numPr>
        <w:ind w:left="0" w:firstLine="640"/>
        <w:jc w:val="left"/>
        <w:rPr>
          <w:rFonts w:ascii="仿宋" w:eastAsia="仿宋" w:hAnsi="仿宋" w:cs="仿宋_GB2312"/>
          <w:sz w:val="32"/>
          <w:szCs w:val="32"/>
        </w:rPr>
      </w:pPr>
      <w:r w:rsidRPr="00A555A1">
        <w:rPr>
          <w:rFonts w:ascii="仿宋" w:eastAsia="仿宋" w:hAnsi="仿宋" w:cs="仿宋_GB2312" w:hint="eastAsia"/>
          <w:sz w:val="32"/>
          <w:szCs w:val="32"/>
        </w:rPr>
        <w:t>供货期：</w:t>
      </w:r>
      <w:r w:rsidR="00B95F86" w:rsidRPr="00A555A1">
        <w:rPr>
          <w:rFonts w:ascii="仿宋" w:eastAsia="仿宋" w:hAnsi="仿宋" w:cs="仿宋_GB2312" w:hint="eastAsia"/>
          <w:sz w:val="32"/>
          <w:szCs w:val="32"/>
        </w:rPr>
        <w:t>合同签订后</w:t>
      </w:r>
      <w:r w:rsidR="00D14AC5">
        <w:rPr>
          <w:rFonts w:ascii="仿宋" w:eastAsia="仿宋" w:hAnsi="仿宋" w:cs="仿宋_GB2312" w:hint="eastAsia"/>
          <w:sz w:val="32"/>
          <w:szCs w:val="32"/>
        </w:rPr>
        <w:t>15</w:t>
      </w:r>
      <w:proofErr w:type="gramStart"/>
      <w:r w:rsidR="00B95F86" w:rsidRPr="00A555A1">
        <w:rPr>
          <w:rFonts w:ascii="仿宋" w:eastAsia="仿宋" w:hAnsi="仿宋" w:cs="仿宋_GB2312" w:hint="eastAsia"/>
          <w:sz w:val="32"/>
          <w:szCs w:val="32"/>
        </w:rPr>
        <w:t>日历天</w:t>
      </w:r>
      <w:proofErr w:type="gramEnd"/>
      <w:r w:rsidR="00B95F86" w:rsidRPr="00A555A1">
        <w:rPr>
          <w:rFonts w:ascii="仿宋" w:eastAsia="仿宋" w:hAnsi="仿宋" w:cs="仿宋_GB2312" w:hint="eastAsia"/>
          <w:sz w:val="32"/>
          <w:szCs w:val="32"/>
        </w:rPr>
        <w:t>内</w:t>
      </w:r>
      <w:r w:rsidR="0045559C" w:rsidRPr="00A555A1">
        <w:rPr>
          <w:rFonts w:ascii="仿宋" w:eastAsia="仿宋" w:hAnsi="仿宋" w:cs="仿宋_GB2312"/>
          <w:sz w:val="32"/>
          <w:szCs w:val="32"/>
        </w:rPr>
        <w:t xml:space="preserve"> </w:t>
      </w:r>
    </w:p>
    <w:p w:rsidR="00202970" w:rsidRPr="0070020A" w:rsidRDefault="0056690C" w:rsidP="0070020A">
      <w:pPr>
        <w:pStyle w:val="a9"/>
        <w:numPr>
          <w:ilvl w:val="0"/>
          <w:numId w:val="18"/>
        </w:numPr>
        <w:ind w:left="0" w:firstLine="640"/>
        <w:jc w:val="left"/>
        <w:rPr>
          <w:rFonts w:ascii="仿宋" w:eastAsia="仿宋" w:hAnsi="仿宋" w:cstheme="minorEastAsia"/>
          <w:sz w:val="32"/>
          <w:szCs w:val="32"/>
        </w:rPr>
      </w:pPr>
      <w:r w:rsidRPr="0070020A">
        <w:rPr>
          <w:rFonts w:ascii="仿宋" w:eastAsia="仿宋" w:hAnsi="仿宋" w:cs="仿宋_GB2312" w:hint="eastAsia"/>
          <w:sz w:val="32"/>
          <w:szCs w:val="32"/>
        </w:rPr>
        <w:t>付款方式：</w:t>
      </w:r>
      <w:r w:rsidRPr="0070020A">
        <w:rPr>
          <w:rFonts w:ascii="仿宋" w:eastAsia="仿宋" w:hAnsi="仿宋" w:cstheme="minorEastAsia" w:hint="eastAsia"/>
          <w:sz w:val="32"/>
          <w:szCs w:val="32"/>
        </w:rPr>
        <w:t>由采购人成立验收小组,按照采购合同的约定对中标人履约情况进行验收。经验收合格后，提供正规发票，15天内付货款95%。</w:t>
      </w:r>
      <w:r w:rsidRPr="0070020A">
        <w:rPr>
          <w:rFonts w:ascii="仿宋" w:eastAsia="仿宋" w:hAnsi="仿宋" w:cstheme="minorEastAsia" w:hint="eastAsia"/>
          <w:kern w:val="0"/>
          <w:sz w:val="32"/>
          <w:szCs w:val="32"/>
          <w:shd w:val="clear" w:color="080000" w:fill="FFFFFF"/>
        </w:rPr>
        <w:t>剩余5%作为质保金在验收一年后支付</w:t>
      </w:r>
      <w:r w:rsidRPr="0070020A">
        <w:rPr>
          <w:rFonts w:ascii="仿宋" w:eastAsia="仿宋" w:hAnsi="仿宋" w:cstheme="minorEastAsia" w:hint="eastAsia"/>
          <w:sz w:val="32"/>
          <w:szCs w:val="32"/>
        </w:rPr>
        <w:t>。</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56690C">
        <w:rPr>
          <w:rFonts w:ascii="仿宋" w:eastAsia="仿宋" w:hAnsi="仿宋" w:cs="仿宋" w:hint="eastAsia"/>
          <w:color w:val="000000"/>
          <w:sz w:val="32"/>
          <w:szCs w:val="32"/>
          <w:shd w:val="clear" w:color="auto" w:fill="FFFFFF"/>
        </w:rPr>
        <w:t>统计</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w:t>
      </w:r>
      <w:r w:rsidR="00FA25A1">
        <w:rPr>
          <w:rFonts w:ascii="仿宋" w:eastAsia="仿宋" w:hAnsi="仿宋" w:cs="仿宋" w:hint="eastAsia"/>
          <w:color w:val="000000"/>
          <w:sz w:val="32"/>
          <w:szCs w:val="32"/>
          <w:shd w:val="clear" w:color="auto" w:fill="FFFFFF"/>
        </w:rPr>
        <w:t>35</w:t>
      </w:r>
      <w:r w:rsidR="0056690C">
        <w:rPr>
          <w:rFonts w:ascii="仿宋" w:eastAsia="仿宋" w:hAnsi="仿宋" w:cs="仿宋" w:hint="eastAsia"/>
          <w:color w:val="000000"/>
          <w:sz w:val="32"/>
          <w:szCs w:val="32"/>
          <w:shd w:val="clear" w:color="auto" w:fill="FFFFFF"/>
        </w:rPr>
        <w:t>98900</w:t>
      </w:r>
    </w:p>
    <w:p w:rsidR="00052D1E" w:rsidRDefault="00052D1E" w:rsidP="00A34E29">
      <w:pPr>
        <w:spacing w:line="440" w:lineRule="exact"/>
        <w:jc w:val="left"/>
        <w:rPr>
          <w:rFonts w:ascii="仿宋" w:eastAsia="仿宋" w:hAnsi="仿宋" w:cs="仿宋"/>
          <w:sz w:val="32"/>
          <w:szCs w:val="32"/>
        </w:rPr>
      </w:pP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56690C">
        <w:rPr>
          <w:rFonts w:ascii="仿宋" w:eastAsia="仿宋" w:hAnsi="仿宋" w:cs="仿宋" w:hint="eastAsia"/>
          <w:sz w:val="32"/>
          <w:szCs w:val="32"/>
        </w:rPr>
        <w:t>10</w:t>
      </w:r>
      <w:r>
        <w:rPr>
          <w:rFonts w:ascii="仿宋" w:eastAsia="仿宋" w:hAnsi="仿宋" w:cs="仿宋" w:hint="eastAsia"/>
          <w:sz w:val="32"/>
          <w:szCs w:val="32"/>
        </w:rPr>
        <w:t>月</w:t>
      </w:r>
      <w:r w:rsidR="0056690C">
        <w:rPr>
          <w:rFonts w:ascii="仿宋" w:eastAsia="仿宋" w:hAnsi="仿宋" w:cs="仿宋" w:hint="eastAsia"/>
          <w:sz w:val="32"/>
          <w:szCs w:val="32"/>
        </w:rPr>
        <w:t>30</w:t>
      </w:r>
      <w:r>
        <w:rPr>
          <w:rFonts w:ascii="仿宋" w:eastAsia="仿宋" w:hAnsi="仿宋" w:cs="仿宋" w:hint="eastAsia"/>
          <w:sz w:val="32"/>
          <w:szCs w:val="32"/>
        </w:rPr>
        <w:t>日</w:t>
      </w:r>
    </w:p>
    <w:p w:rsidR="0045559C" w:rsidRDefault="007A4989" w:rsidP="00A34E29">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r w:rsidR="002E4A7E">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sidR="002E4A7E">
        <w:rPr>
          <w:rFonts w:ascii="仿宋" w:eastAsia="仿宋" w:hAnsi="仿宋" w:cs="仿宋" w:hint="eastAsia"/>
          <w:b/>
          <w:bCs/>
          <w:sz w:val="32"/>
          <w:szCs w:val="28"/>
        </w:rPr>
        <w:t>采购技术参数</w:t>
      </w:r>
      <w:bookmarkStart w:id="0" w:name="_GoBack"/>
      <w:bookmarkEnd w:id="0"/>
    </w:p>
    <w:p w:rsidR="00F21AAD" w:rsidRDefault="00F21AAD" w:rsidP="0045559C">
      <w:pPr>
        <w:pStyle w:val="p16"/>
        <w:spacing w:before="0" w:after="0" w:line="360" w:lineRule="auto"/>
        <w:jc w:val="both"/>
        <w:rPr>
          <w:rFonts w:ascii="仿宋" w:eastAsia="仿宋" w:hAnsi="仿宋" w:cs="仿宋"/>
          <w:b/>
          <w:bCs/>
          <w:sz w:val="32"/>
          <w:szCs w:val="28"/>
        </w:rPr>
        <w:sectPr w:rsidR="00F21AAD" w:rsidSect="0045559C">
          <w:pgSz w:w="11906" w:h="16838"/>
          <w:pgMar w:top="1440" w:right="1514" w:bottom="1440" w:left="1514" w:header="851" w:footer="992" w:gutter="0"/>
          <w:cols w:space="0"/>
          <w:docGrid w:type="linesAndChars" w:linePitch="317"/>
        </w:sectPr>
      </w:pPr>
    </w:p>
    <w:tbl>
      <w:tblPr>
        <w:tblW w:w="12920" w:type="dxa"/>
        <w:tblInd w:w="93" w:type="dxa"/>
        <w:tblLook w:val="04A0"/>
      </w:tblPr>
      <w:tblGrid>
        <w:gridCol w:w="1840"/>
        <w:gridCol w:w="10000"/>
        <w:gridCol w:w="1080"/>
      </w:tblGrid>
      <w:tr w:rsidR="00126169" w:rsidRPr="00126169" w:rsidTr="00126169">
        <w:trPr>
          <w:trHeight w:val="525"/>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108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宋体" w:hAnsi="宋体" w:cs="宋体"/>
                <w:kern w:val="0"/>
                <w:sz w:val="40"/>
                <w:szCs w:val="40"/>
              </w:rPr>
            </w:pPr>
            <w:r w:rsidRPr="00126169">
              <w:rPr>
                <w:rFonts w:ascii="宋体" w:hAnsi="宋体" w:cs="宋体" w:hint="eastAsia"/>
                <w:kern w:val="0"/>
                <w:sz w:val="40"/>
                <w:szCs w:val="40"/>
              </w:rPr>
              <w:t>2018年经济普查用PAD参数</w:t>
            </w:r>
          </w:p>
        </w:tc>
      </w:tr>
      <w:tr w:rsidR="00126169" w:rsidRPr="00126169" w:rsidTr="00126169">
        <w:trPr>
          <w:trHeight w:val="390"/>
        </w:trPr>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6169" w:rsidRPr="00126169" w:rsidRDefault="00126169" w:rsidP="00126169">
            <w:pPr>
              <w:widowControl/>
              <w:jc w:val="center"/>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设备类型</w:t>
            </w:r>
          </w:p>
        </w:tc>
        <w:tc>
          <w:tcPr>
            <w:tcW w:w="10000" w:type="dxa"/>
            <w:tcBorders>
              <w:top w:val="single" w:sz="8" w:space="0" w:color="auto"/>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center"/>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参考配置</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rsidR="00126169" w:rsidRPr="00126169" w:rsidRDefault="00126169" w:rsidP="00126169">
            <w:pPr>
              <w:widowControl/>
              <w:jc w:val="center"/>
              <w:rPr>
                <w:rFonts w:ascii="宋体" w:hAnsi="宋体" w:cs="宋体"/>
                <w:color w:val="000000"/>
                <w:kern w:val="0"/>
                <w:sz w:val="28"/>
                <w:szCs w:val="28"/>
              </w:rPr>
            </w:pPr>
            <w:r w:rsidRPr="00126169">
              <w:rPr>
                <w:rFonts w:ascii="宋体" w:hAnsi="宋体" w:cs="宋体" w:hint="eastAsia"/>
                <w:color w:val="000000"/>
                <w:kern w:val="0"/>
                <w:sz w:val="28"/>
                <w:szCs w:val="28"/>
              </w:rPr>
              <w:t>PAD</w:t>
            </w: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8"/>
                <w:szCs w:val="28"/>
              </w:rPr>
            </w:pPr>
            <w:r w:rsidRPr="00126169">
              <w:rPr>
                <w:rFonts w:ascii="宋体" w:hAnsi="宋体" w:cs="宋体" w:hint="eastAsia"/>
                <w:color w:val="000000"/>
                <w:kern w:val="0"/>
                <w:sz w:val="28"/>
                <w:szCs w:val="28"/>
              </w:rPr>
              <w:t>CPU</w:t>
            </w:r>
            <w:r w:rsidRPr="00126169">
              <w:rPr>
                <w:rFonts w:ascii="仿宋_GB2312" w:eastAsia="仿宋_GB2312" w:hAnsi="宋体" w:cs="宋体" w:hint="eastAsia"/>
                <w:color w:val="000000"/>
                <w:kern w:val="0"/>
                <w:sz w:val="28"/>
                <w:szCs w:val="28"/>
              </w:rPr>
              <w:t>处理器：</w:t>
            </w:r>
            <w:r w:rsidRPr="00126169">
              <w:rPr>
                <w:rFonts w:ascii="宋体" w:hAnsi="宋体" w:cs="宋体" w:hint="eastAsia"/>
                <w:color w:val="000000"/>
                <w:kern w:val="0"/>
                <w:sz w:val="28"/>
                <w:szCs w:val="28"/>
              </w:rPr>
              <w:t xml:space="preserve">ARM </w:t>
            </w:r>
            <w:r w:rsidRPr="00126169">
              <w:rPr>
                <w:rFonts w:ascii="仿宋_GB2312" w:eastAsia="仿宋_GB2312" w:hAnsi="宋体" w:cs="宋体" w:hint="eastAsia"/>
                <w:color w:val="000000"/>
                <w:kern w:val="0"/>
                <w:sz w:val="28"/>
                <w:szCs w:val="28"/>
              </w:rPr>
              <w:t>架构，核心≥</w:t>
            </w:r>
            <w:proofErr w:type="gramStart"/>
            <w:r w:rsidRPr="00126169">
              <w:rPr>
                <w:rFonts w:ascii="仿宋_GB2312" w:eastAsia="仿宋_GB2312" w:hAnsi="宋体" w:cs="宋体" w:hint="eastAsia"/>
                <w:color w:val="000000"/>
                <w:kern w:val="0"/>
                <w:sz w:val="28"/>
                <w:szCs w:val="28"/>
              </w:rPr>
              <w:t>八核</w:t>
            </w:r>
            <w:proofErr w:type="gramEnd"/>
            <w:r w:rsidRPr="00126169">
              <w:rPr>
                <w:rFonts w:ascii="宋体" w:hAnsi="宋体" w:cs="宋体" w:hint="eastAsia"/>
                <w:color w:val="000000"/>
                <w:kern w:val="0"/>
                <w:sz w:val="28"/>
                <w:szCs w:val="28"/>
              </w:rPr>
              <w:t xml:space="preserve"> (64</w:t>
            </w:r>
            <w:r w:rsidRPr="00126169">
              <w:rPr>
                <w:rFonts w:ascii="仿宋_GB2312" w:eastAsia="仿宋_GB2312" w:hAnsi="宋体" w:cs="宋体" w:hint="eastAsia"/>
                <w:color w:val="000000"/>
                <w:kern w:val="0"/>
                <w:sz w:val="28"/>
                <w:szCs w:val="28"/>
              </w:rPr>
              <w:t>位</w:t>
            </w:r>
            <w:r w:rsidRPr="00126169">
              <w:rPr>
                <w:rFonts w:ascii="宋体" w:hAnsi="宋体" w:cs="宋体" w:hint="eastAsia"/>
                <w:color w:val="000000"/>
                <w:kern w:val="0"/>
                <w:sz w:val="28"/>
                <w:szCs w:val="28"/>
              </w:rPr>
              <w:t>)</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最高主频：至少有</w:t>
            </w:r>
            <w:r w:rsidRPr="00126169">
              <w:rPr>
                <w:rFonts w:ascii="宋体" w:hAnsi="宋体" w:cs="宋体" w:hint="eastAsia"/>
                <w:color w:val="000000"/>
                <w:kern w:val="0"/>
                <w:sz w:val="28"/>
                <w:szCs w:val="28"/>
              </w:rPr>
              <w:t>4</w:t>
            </w:r>
            <w:r w:rsidRPr="00126169">
              <w:rPr>
                <w:rFonts w:ascii="仿宋_GB2312" w:eastAsia="仿宋_GB2312" w:hAnsi="宋体" w:cs="宋体" w:hint="eastAsia"/>
                <w:color w:val="000000"/>
                <w:kern w:val="0"/>
                <w:sz w:val="28"/>
                <w:szCs w:val="28"/>
              </w:rPr>
              <w:t>核（含）单</w:t>
            </w:r>
            <w:proofErr w:type="gramStart"/>
            <w:r w:rsidRPr="00126169">
              <w:rPr>
                <w:rFonts w:ascii="仿宋_GB2312" w:eastAsia="仿宋_GB2312" w:hAnsi="宋体" w:cs="宋体" w:hint="eastAsia"/>
                <w:color w:val="000000"/>
                <w:kern w:val="0"/>
                <w:sz w:val="28"/>
                <w:szCs w:val="28"/>
              </w:rPr>
              <w:t>核最高</w:t>
            </w:r>
            <w:proofErr w:type="gramEnd"/>
            <w:r w:rsidRPr="00126169">
              <w:rPr>
                <w:rFonts w:ascii="仿宋_GB2312" w:eastAsia="仿宋_GB2312" w:hAnsi="宋体" w:cs="宋体" w:hint="eastAsia"/>
                <w:color w:val="000000"/>
                <w:kern w:val="0"/>
                <w:sz w:val="28"/>
                <w:szCs w:val="28"/>
              </w:rPr>
              <w:t>主频≥</w:t>
            </w:r>
            <w:r w:rsidRPr="00126169">
              <w:rPr>
                <w:rFonts w:ascii="宋体" w:hAnsi="宋体" w:cs="宋体" w:hint="eastAsia"/>
                <w:color w:val="000000"/>
                <w:kern w:val="0"/>
                <w:sz w:val="28"/>
                <w:szCs w:val="28"/>
              </w:rPr>
              <w:t>1.5GHZ</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最低主频：至少有</w:t>
            </w:r>
            <w:r w:rsidRPr="00126169">
              <w:rPr>
                <w:rFonts w:ascii="宋体" w:hAnsi="宋体" w:cs="宋体" w:hint="eastAsia"/>
                <w:color w:val="000000"/>
                <w:kern w:val="0"/>
                <w:sz w:val="28"/>
                <w:szCs w:val="28"/>
              </w:rPr>
              <w:t>4</w:t>
            </w:r>
            <w:r w:rsidRPr="00126169">
              <w:rPr>
                <w:rFonts w:ascii="仿宋_GB2312" w:eastAsia="仿宋_GB2312" w:hAnsi="宋体" w:cs="宋体" w:hint="eastAsia"/>
                <w:color w:val="000000"/>
                <w:kern w:val="0"/>
                <w:sz w:val="28"/>
                <w:szCs w:val="28"/>
              </w:rPr>
              <w:t>核（含）单核最低主频≥</w:t>
            </w:r>
            <w:r w:rsidRPr="00126169">
              <w:rPr>
                <w:rFonts w:ascii="宋体" w:hAnsi="宋体" w:cs="宋体" w:hint="eastAsia"/>
                <w:color w:val="000000"/>
                <w:kern w:val="0"/>
                <w:sz w:val="28"/>
                <w:szCs w:val="28"/>
              </w:rPr>
              <w:t>1.2GHZ</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存储容量：</w:t>
            </w:r>
            <w:r w:rsidRPr="00126169">
              <w:rPr>
                <w:rFonts w:ascii="宋体" w:hAnsi="宋体" w:cs="宋体" w:hint="eastAsia"/>
                <w:color w:val="000000"/>
                <w:kern w:val="0"/>
                <w:sz w:val="28"/>
                <w:szCs w:val="28"/>
              </w:rPr>
              <w:t>RAM</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 xml:space="preserve">2GB </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ROM</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16GB</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存储扩展：支持；</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操作系统：</w:t>
            </w:r>
            <w:r w:rsidRPr="00126169">
              <w:rPr>
                <w:rFonts w:ascii="宋体" w:hAnsi="宋体" w:cs="宋体" w:hint="eastAsia"/>
                <w:color w:val="000000"/>
                <w:kern w:val="0"/>
                <w:sz w:val="28"/>
                <w:szCs w:val="28"/>
              </w:rPr>
              <w:t>Android 6</w:t>
            </w:r>
            <w:r w:rsidRPr="00126169">
              <w:rPr>
                <w:rFonts w:ascii="仿宋_GB2312" w:eastAsia="仿宋_GB2312" w:hAnsi="宋体" w:cs="宋体" w:hint="eastAsia"/>
                <w:color w:val="000000"/>
                <w:kern w:val="0"/>
                <w:sz w:val="28"/>
                <w:szCs w:val="28"/>
              </w:rPr>
              <w:t>或者</w:t>
            </w:r>
            <w:r w:rsidRPr="00126169">
              <w:rPr>
                <w:rFonts w:ascii="宋体" w:hAnsi="宋体" w:cs="宋体" w:hint="eastAsia"/>
                <w:color w:val="000000"/>
                <w:kern w:val="0"/>
                <w:sz w:val="28"/>
                <w:szCs w:val="28"/>
              </w:rPr>
              <w:t xml:space="preserve"> Android 7</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765"/>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屏幕尺寸与比例：</w:t>
            </w:r>
            <w:r w:rsidRPr="00126169">
              <w:rPr>
                <w:rFonts w:ascii="宋体" w:hAnsi="宋体" w:cs="宋体" w:hint="eastAsia"/>
                <w:color w:val="000000"/>
                <w:kern w:val="0"/>
                <w:sz w:val="28"/>
                <w:szCs w:val="28"/>
              </w:rPr>
              <w:t>8.0</w:t>
            </w:r>
            <w:r w:rsidRPr="00126169">
              <w:rPr>
                <w:rFonts w:ascii="仿宋_GB2312" w:eastAsia="仿宋_GB2312" w:hAnsi="宋体" w:cs="宋体" w:hint="eastAsia"/>
                <w:color w:val="000000"/>
                <w:kern w:val="0"/>
                <w:sz w:val="28"/>
                <w:szCs w:val="28"/>
              </w:rPr>
              <w:t>英寸</w:t>
            </w:r>
            <w:r w:rsidRPr="00126169">
              <w:rPr>
                <w:rFonts w:ascii="宋体" w:hAnsi="宋体" w:cs="宋体" w:hint="eastAsia"/>
                <w:color w:val="000000"/>
                <w:kern w:val="0"/>
                <w:sz w:val="28"/>
                <w:szCs w:val="28"/>
              </w:rPr>
              <w:t xml:space="preserve"> </w:t>
            </w:r>
            <w:r w:rsidRPr="00126169">
              <w:rPr>
                <w:rFonts w:ascii="仿宋_GB2312" w:eastAsia="仿宋_GB2312" w:hAnsi="宋体" w:cs="宋体" w:hint="eastAsia"/>
                <w:color w:val="000000"/>
                <w:kern w:val="0"/>
                <w:sz w:val="28"/>
                <w:szCs w:val="28"/>
              </w:rPr>
              <w:t>≥屏幕尺寸规格≥</w:t>
            </w:r>
            <w:r w:rsidRPr="00126169">
              <w:rPr>
                <w:rFonts w:ascii="宋体" w:hAnsi="宋体" w:cs="宋体" w:hint="eastAsia"/>
                <w:color w:val="000000"/>
                <w:kern w:val="0"/>
                <w:sz w:val="28"/>
                <w:szCs w:val="28"/>
              </w:rPr>
              <w:t>7.0</w:t>
            </w:r>
            <w:r w:rsidRPr="00126169">
              <w:rPr>
                <w:rFonts w:ascii="仿宋_GB2312" w:eastAsia="仿宋_GB2312" w:hAnsi="宋体" w:cs="宋体" w:hint="eastAsia"/>
                <w:color w:val="000000"/>
                <w:kern w:val="0"/>
                <w:sz w:val="28"/>
                <w:szCs w:val="28"/>
              </w:rPr>
              <w:t>英寸；屏幕比例</w:t>
            </w:r>
            <w:r w:rsidRPr="00126169">
              <w:rPr>
                <w:rFonts w:ascii="宋体" w:hAnsi="宋体" w:cs="宋体" w:hint="eastAsia"/>
                <w:color w:val="000000"/>
                <w:kern w:val="0"/>
                <w:sz w:val="28"/>
                <w:szCs w:val="28"/>
              </w:rPr>
              <w:t>16:9</w:t>
            </w:r>
            <w:r w:rsidRPr="00126169">
              <w:rPr>
                <w:rFonts w:ascii="仿宋_GB2312" w:eastAsia="仿宋_GB2312" w:hAnsi="宋体" w:cs="宋体" w:hint="eastAsia"/>
                <w:color w:val="000000"/>
                <w:kern w:val="0"/>
                <w:sz w:val="28"/>
                <w:szCs w:val="28"/>
              </w:rPr>
              <w:t>或</w:t>
            </w:r>
            <w:r w:rsidRPr="00126169">
              <w:rPr>
                <w:rFonts w:ascii="宋体" w:hAnsi="宋体" w:cs="宋体" w:hint="eastAsia"/>
                <w:color w:val="000000"/>
                <w:kern w:val="0"/>
                <w:sz w:val="28"/>
                <w:szCs w:val="28"/>
              </w:rPr>
              <w:t>16</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10</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屏幕分辨率：</w:t>
            </w:r>
            <w:r w:rsidRPr="00126169">
              <w:rPr>
                <w:rFonts w:ascii="宋体" w:hAnsi="宋体" w:cs="宋体" w:hint="eastAsia"/>
                <w:color w:val="000000"/>
                <w:kern w:val="0"/>
                <w:sz w:val="28"/>
                <w:szCs w:val="28"/>
              </w:rPr>
              <w:t>1920*1080</w:t>
            </w:r>
            <w:r w:rsidRPr="00126169">
              <w:rPr>
                <w:rFonts w:ascii="仿宋_GB2312" w:eastAsia="仿宋_GB2312" w:hAnsi="宋体" w:cs="宋体" w:hint="eastAsia"/>
                <w:color w:val="000000"/>
                <w:kern w:val="0"/>
                <w:sz w:val="28"/>
                <w:szCs w:val="28"/>
              </w:rPr>
              <w:t>或</w:t>
            </w:r>
            <w:r w:rsidRPr="00126169">
              <w:rPr>
                <w:rFonts w:ascii="宋体" w:hAnsi="宋体" w:cs="宋体" w:hint="eastAsia"/>
                <w:color w:val="000000"/>
                <w:kern w:val="0"/>
                <w:sz w:val="28"/>
                <w:szCs w:val="28"/>
              </w:rPr>
              <w:t>1920*1200</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屏幕类型：电容式多点触控</w:t>
            </w:r>
            <w:r w:rsidRPr="00126169">
              <w:rPr>
                <w:rFonts w:ascii="宋体" w:hAnsi="宋体" w:cs="宋体" w:hint="eastAsia"/>
                <w:color w:val="000000"/>
                <w:kern w:val="0"/>
                <w:sz w:val="28"/>
                <w:szCs w:val="28"/>
              </w:rPr>
              <w:t xml:space="preserve"> </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10</w:t>
            </w:r>
            <w:r w:rsidRPr="00126169">
              <w:rPr>
                <w:rFonts w:ascii="仿宋_GB2312" w:eastAsia="仿宋_GB2312" w:hAnsi="宋体" w:cs="宋体" w:hint="eastAsia"/>
                <w:color w:val="000000"/>
                <w:kern w:val="0"/>
                <w:sz w:val="28"/>
                <w:szCs w:val="28"/>
              </w:rPr>
              <w:t>个点）；</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4"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摄像头：前置：不低于</w:t>
            </w:r>
            <w:r w:rsidRPr="00126169">
              <w:rPr>
                <w:rFonts w:ascii="宋体" w:hAnsi="宋体" w:cs="宋体" w:hint="eastAsia"/>
                <w:color w:val="000000"/>
                <w:kern w:val="0"/>
                <w:sz w:val="28"/>
                <w:szCs w:val="28"/>
              </w:rPr>
              <w:t>500</w:t>
            </w:r>
            <w:proofErr w:type="gramStart"/>
            <w:r w:rsidRPr="00126169">
              <w:rPr>
                <w:rFonts w:ascii="仿宋_GB2312" w:eastAsia="仿宋_GB2312" w:hAnsi="宋体" w:cs="宋体" w:hint="eastAsia"/>
                <w:color w:val="000000"/>
                <w:kern w:val="0"/>
                <w:sz w:val="28"/>
                <w:szCs w:val="28"/>
              </w:rPr>
              <w:t>万像</w:t>
            </w:r>
            <w:proofErr w:type="gramEnd"/>
            <w:r w:rsidRPr="00126169">
              <w:rPr>
                <w:rFonts w:ascii="仿宋_GB2312" w:eastAsia="仿宋_GB2312" w:hAnsi="宋体" w:cs="宋体" w:hint="eastAsia"/>
                <w:color w:val="000000"/>
                <w:kern w:val="0"/>
                <w:sz w:val="28"/>
                <w:szCs w:val="28"/>
              </w:rPr>
              <w:t>素；后置：不低于</w:t>
            </w:r>
            <w:r w:rsidRPr="00126169">
              <w:rPr>
                <w:rFonts w:ascii="宋体" w:hAnsi="宋体" w:cs="宋体" w:hint="eastAsia"/>
                <w:color w:val="000000"/>
                <w:kern w:val="0"/>
                <w:sz w:val="28"/>
                <w:szCs w:val="28"/>
              </w:rPr>
              <w:t>800</w:t>
            </w:r>
            <w:proofErr w:type="gramStart"/>
            <w:r w:rsidRPr="00126169">
              <w:rPr>
                <w:rFonts w:ascii="仿宋_GB2312" w:eastAsia="仿宋_GB2312" w:hAnsi="宋体" w:cs="宋体" w:hint="eastAsia"/>
                <w:color w:val="000000"/>
                <w:kern w:val="0"/>
                <w:sz w:val="28"/>
                <w:szCs w:val="28"/>
              </w:rPr>
              <w:t>万像</w:t>
            </w:r>
            <w:proofErr w:type="gramEnd"/>
            <w:r w:rsidRPr="00126169">
              <w:rPr>
                <w:rFonts w:ascii="仿宋_GB2312" w:eastAsia="仿宋_GB2312" w:hAnsi="宋体" w:cs="宋体" w:hint="eastAsia"/>
                <w:color w:val="000000"/>
                <w:kern w:val="0"/>
                <w:sz w:val="28"/>
                <w:szCs w:val="28"/>
              </w:rPr>
              <w:t>素，自动对焦；</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4"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接口：有</w:t>
            </w:r>
            <w:r w:rsidRPr="00126169">
              <w:rPr>
                <w:rFonts w:ascii="宋体" w:hAnsi="宋体" w:cs="宋体" w:hint="eastAsia"/>
                <w:color w:val="000000"/>
                <w:kern w:val="0"/>
                <w:sz w:val="28"/>
                <w:szCs w:val="28"/>
              </w:rPr>
              <w:t>USB</w:t>
            </w:r>
            <w:r w:rsidRPr="00126169">
              <w:rPr>
                <w:rFonts w:ascii="仿宋_GB2312" w:eastAsia="仿宋_GB2312" w:hAnsi="宋体" w:cs="宋体" w:hint="eastAsia"/>
                <w:color w:val="000000"/>
                <w:kern w:val="0"/>
                <w:sz w:val="28"/>
                <w:szCs w:val="28"/>
              </w:rPr>
              <w:t>、有</w:t>
            </w:r>
            <w:r w:rsidRPr="00126169">
              <w:rPr>
                <w:rFonts w:ascii="宋体" w:hAnsi="宋体" w:cs="宋体" w:hint="eastAsia"/>
                <w:color w:val="000000"/>
                <w:kern w:val="0"/>
                <w:sz w:val="28"/>
                <w:szCs w:val="28"/>
              </w:rPr>
              <w:t>SD</w:t>
            </w:r>
            <w:r w:rsidRPr="00126169">
              <w:rPr>
                <w:rFonts w:ascii="仿宋_GB2312" w:eastAsia="仿宋_GB2312" w:hAnsi="宋体" w:cs="宋体" w:hint="eastAsia"/>
                <w:color w:val="000000"/>
                <w:kern w:val="0"/>
                <w:sz w:val="28"/>
                <w:szCs w:val="28"/>
              </w:rPr>
              <w:t>卡槽；</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4"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8"/>
                <w:szCs w:val="28"/>
              </w:rPr>
            </w:pPr>
            <w:r w:rsidRPr="00126169">
              <w:rPr>
                <w:rFonts w:ascii="宋体" w:hAnsi="宋体" w:cs="宋体" w:hint="eastAsia"/>
                <w:color w:val="000000"/>
                <w:kern w:val="0"/>
                <w:sz w:val="28"/>
                <w:szCs w:val="28"/>
              </w:rPr>
              <w:t>WIFI</w:t>
            </w:r>
            <w:r w:rsidRPr="00126169">
              <w:rPr>
                <w:rFonts w:ascii="仿宋_GB2312" w:eastAsia="仿宋_GB2312" w:hAnsi="宋体" w:cs="宋体" w:hint="eastAsia"/>
                <w:color w:val="000000"/>
                <w:kern w:val="0"/>
                <w:sz w:val="28"/>
                <w:szCs w:val="28"/>
              </w:rPr>
              <w:t>：支持；</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single" w:sz="4" w:space="0" w:color="auto"/>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8"/>
                <w:szCs w:val="28"/>
              </w:rPr>
            </w:pPr>
            <w:r w:rsidRPr="00126169">
              <w:rPr>
                <w:rFonts w:ascii="宋体" w:hAnsi="宋体" w:cs="宋体" w:hint="eastAsia"/>
                <w:color w:val="000000"/>
                <w:kern w:val="0"/>
                <w:sz w:val="28"/>
                <w:szCs w:val="28"/>
              </w:rPr>
              <w:t>GPS</w:t>
            </w:r>
            <w:r w:rsidRPr="00126169">
              <w:rPr>
                <w:rFonts w:ascii="仿宋_GB2312" w:eastAsia="仿宋_GB2312" w:hAnsi="宋体" w:cs="宋体" w:hint="eastAsia"/>
                <w:color w:val="000000"/>
                <w:kern w:val="0"/>
                <w:sz w:val="28"/>
                <w:szCs w:val="28"/>
              </w:rPr>
              <w:t>定位能力：支持；</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麦克和扬声器：内置麦克，内置扬声器。</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网络制式：</w:t>
            </w:r>
            <w:r w:rsidRPr="00126169">
              <w:rPr>
                <w:rFonts w:ascii="宋体" w:hAnsi="宋体" w:cs="宋体" w:hint="eastAsia"/>
                <w:color w:val="000000"/>
                <w:kern w:val="0"/>
                <w:sz w:val="28"/>
                <w:szCs w:val="28"/>
              </w:rPr>
              <w:t>4G</w:t>
            </w:r>
            <w:r w:rsidRPr="00126169">
              <w:rPr>
                <w:rFonts w:ascii="仿宋_GB2312" w:eastAsia="仿宋_GB2312" w:hAnsi="宋体" w:cs="宋体" w:hint="eastAsia"/>
                <w:color w:val="000000"/>
                <w:kern w:val="0"/>
                <w:sz w:val="28"/>
                <w:szCs w:val="28"/>
              </w:rPr>
              <w:t>全网通</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510"/>
        </w:trPr>
        <w:tc>
          <w:tcPr>
            <w:tcW w:w="1184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宋体" w:hAnsi="宋体" w:cs="宋体"/>
                <w:kern w:val="0"/>
                <w:sz w:val="40"/>
                <w:szCs w:val="40"/>
              </w:rPr>
            </w:pPr>
            <w:r w:rsidRPr="00126169">
              <w:rPr>
                <w:rFonts w:ascii="宋体" w:hAnsi="宋体" w:cs="宋体" w:hint="eastAsia"/>
                <w:kern w:val="0"/>
                <w:sz w:val="40"/>
                <w:szCs w:val="40"/>
              </w:rPr>
              <w:t>2018年经济普查用台式机参数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台式机</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主要配置</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采购要求</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操作系统</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正版win7系统或者win10系统</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lastRenderedPageBreak/>
              <w:t>处理器</w:t>
            </w:r>
          </w:p>
        </w:tc>
        <w:tc>
          <w:tcPr>
            <w:tcW w:w="10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英特尔 酷</w:t>
            </w:r>
            <w:proofErr w:type="gramStart"/>
            <w:r w:rsidRPr="00126169">
              <w:rPr>
                <w:rFonts w:ascii="仿宋" w:eastAsia="仿宋" w:hAnsi="仿宋" w:cs="宋体" w:hint="eastAsia"/>
                <w:kern w:val="0"/>
                <w:sz w:val="28"/>
                <w:szCs w:val="28"/>
              </w:rPr>
              <w:t>睿</w:t>
            </w:r>
            <w:proofErr w:type="gramEnd"/>
            <w:r w:rsidRPr="00126169">
              <w:rPr>
                <w:rFonts w:ascii="仿宋" w:eastAsia="仿宋" w:hAnsi="仿宋" w:cs="宋体" w:hint="eastAsia"/>
                <w:kern w:val="0"/>
                <w:sz w:val="28"/>
                <w:szCs w:val="28"/>
              </w:rPr>
              <w:t>i5 8代系列，</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主板</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Intel B360</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存储设备</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内存容量：8GB,DDR4</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硬盘容量：1TB，7200转，无光驱</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显卡</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集成显卡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显示器</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19.5英寸</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网卡</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无线网卡：支持802.11a/b/g/n/ac无线协议</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有线网卡：1000Mbps以太网卡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i/o接口</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数据接口：USB接口不低于6个</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音频接口：耳机输出接口，麦克风输入接口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网络接口：RJ45（网络接口）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视频接口：VGA，HDMI，</w:t>
            </w:r>
            <w:proofErr w:type="spellStart"/>
            <w:r w:rsidRPr="00126169">
              <w:rPr>
                <w:rFonts w:ascii="仿宋" w:eastAsia="仿宋" w:hAnsi="仿宋" w:cs="宋体" w:hint="eastAsia"/>
                <w:kern w:val="0"/>
                <w:sz w:val="28"/>
                <w:szCs w:val="28"/>
              </w:rPr>
              <w:t>DisplayPort</w:t>
            </w:r>
            <w:proofErr w:type="spellEnd"/>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其它接口：电源接口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lastRenderedPageBreak/>
              <w:t>外设</w:t>
            </w:r>
          </w:p>
        </w:tc>
        <w:tc>
          <w:tcPr>
            <w:tcW w:w="10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标准键盘、鼠标</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机箱</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立式</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保修</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全国联保，享受三包服务，整机3年免费服务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126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184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仿宋" w:eastAsia="仿宋" w:hAnsi="仿宋" w:cs="宋体"/>
                <w:kern w:val="0"/>
                <w:sz w:val="28"/>
                <w:szCs w:val="28"/>
              </w:rPr>
            </w:pPr>
            <w:r w:rsidRPr="00126169">
              <w:rPr>
                <w:rFonts w:ascii="仿宋" w:eastAsia="仿宋" w:hAnsi="仿宋" w:cs="宋体" w:hint="eastAsia"/>
                <w:kern w:val="0"/>
                <w:sz w:val="28"/>
                <w:szCs w:val="28"/>
              </w:rPr>
              <w:t>打印机参数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打印机</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主要配置</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采购要求</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类型</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黑白激光（打印/复印/扫描）多功能一体机</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最大处理幅面</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A4</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lastRenderedPageBreak/>
              <w:t>耗材类型</w:t>
            </w:r>
          </w:p>
        </w:tc>
        <w:tc>
          <w:tcPr>
            <w:tcW w:w="10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鼓粉一体</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打印纸张</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2000页</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双面功能</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手动</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内存</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32MB</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介质类型</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普通纸，厚纸，铜版纸，再生纸，信封，纸标签</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供纸盒容量</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标配：250页，手动纸盘：1页</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质</w:t>
            </w:r>
            <w:proofErr w:type="gramStart"/>
            <w:r w:rsidRPr="00126169">
              <w:rPr>
                <w:rFonts w:ascii="仿宋" w:eastAsia="仿宋" w:hAnsi="仿宋" w:cs="宋体" w:hint="eastAsia"/>
                <w:kern w:val="0"/>
                <w:sz w:val="28"/>
                <w:szCs w:val="28"/>
              </w:rPr>
              <w:t>保时间</w:t>
            </w:r>
            <w:proofErr w:type="gramEnd"/>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全国联保，享受三包服务，整机1年免费服务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03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184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仿宋" w:eastAsia="仿宋" w:hAnsi="仿宋" w:cs="宋体"/>
                <w:color w:val="000000"/>
                <w:kern w:val="0"/>
                <w:sz w:val="28"/>
                <w:szCs w:val="28"/>
              </w:rPr>
            </w:pPr>
          </w:p>
          <w:p w:rsidR="00126169" w:rsidRPr="00126169" w:rsidRDefault="00126169" w:rsidP="00126169">
            <w:pPr>
              <w:widowControl/>
              <w:jc w:val="center"/>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lastRenderedPageBreak/>
              <w:t>彩色打印机参数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448"/>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2"/>
                <w:szCs w:val="22"/>
              </w:rPr>
            </w:pPr>
            <w:r w:rsidRPr="00126169">
              <w:rPr>
                <w:rFonts w:ascii="宋体" w:hAnsi="宋体" w:cs="宋体" w:hint="eastAsia"/>
                <w:color w:val="000000"/>
                <w:kern w:val="0"/>
                <w:sz w:val="22"/>
                <w:szCs w:val="22"/>
              </w:rPr>
              <w:t xml:space="preserve">　</w:t>
            </w:r>
          </w:p>
        </w:tc>
        <w:tc>
          <w:tcPr>
            <w:tcW w:w="10000" w:type="dxa"/>
            <w:tcBorders>
              <w:top w:val="single" w:sz="4" w:space="0" w:color="auto"/>
              <w:left w:val="nil"/>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产品类型</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color w:val="000000"/>
                <w:kern w:val="0"/>
                <w:sz w:val="28"/>
                <w:szCs w:val="28"/>
              </w:rPr>
            </w:pPr>
            <w:proofErr w:type="gramStart"/>
            <w:r w:rsidRPr="00126169">
              <w:rPr>
                <w:rFonts w:ascii="仿宋" w:eastAsia="仿宋" w:hAnsi="仿宋" w:cs="宋体" w:hint="eastAsia"/>
                <w:color w:val="000000"/>
                <w:kern w:val="0"/>
                <w:sz w:val="28"/>
                <w:szCs w:val="28"/>
              </w:rPr>
              <w:t>墨仓式</w:t>
            </w:r>
            <w:proofErr w:type="gramEnd"/>
            <w:r w:rsidRPr="00126169">
              <w:rPr>
                <w:rFonts w:ascii="仿宋" w:eastAsia="仿宋" w:hAnsi="仿宋" w:cs="宋体" w:hint="eastAsia"/>
                <w:color w:val="000000"/>
                <w:kern w:val="0"/>
                <w:sz w:val="28"/>
                <w:szCs w:val="28"/>
              </w:rPr>
              <w:t>多功能一体机（打印、复印、扫描）</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最大处理幅面</w:t>
            </w:r>
          </w:p>
        </w:tc>
        <w:tc>
          <w:tcPr>
            <w:tcW w:w="10000" w:type="dxa"/>
            <w:tcBorders>
              <w:top w:val="nil"/>
              <w:left w:val="nil"/>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a4</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耗材类型</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分体式墨盒</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双面功能</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手动</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网络功能</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支持有线、无线、</w:t>
            </w:r>
            <w:proofErr w:type="gramStart"/>
            <w:r w:rsidRPr="00126169">
              <w:rPr>
                <w:rFonts w:ascii="仿宋" w:eastAsia="仿宋" w:hAnsi="仿宋" w:cs="宋体" w:hint="eastAsia"/>
                <w:color w:val="000000"/>
                <w:kern w:val="0"/>
                <w:sz w:val="28"/>
                <w:szCs w:val="28"/>
              </w:rPr>
              <w:t>蓝牙</w:t>
            </w:r>
            <w:proofErr w:type="gramEnd"/>
            <w:r w:rsidRPr="00126169">
              <w:rPr>
                <w:rFonts w:ascii="仿宋" w:eastAsia="仿宋" w:hAnsi="仿宋" w:cs="宋体" w:hint="eastAsia"/>
                <w:color w:val="000000"/>
                <w:kern w:val="0"/>
                <w:sz w:val="28"/>
                <w:szCs w:val="28"/>
              </w:rPr>
              <w:t>/有线网络打印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打印速度</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黑白9.2ppm 彩色：经济约15ppm</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打印分辨率</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5760×1440dpi</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112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喷头配置</w:t>
            </w:r>
          </w:p>
        </w:tc>
        <w:tc>
          <w:tcPr>
            <w:tcW w:w="10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喷嘴数量：共357个喷嘴（颜料黑：180个喷嘴，青/洋红/黄：各59个喷嘴）</w:t>
            </w:r>
            <w:r w:rsidRPr="00126169">
              <w:rPr>
                <w:rFonts w:ascii="仿宋" w:eastAsia="仿宋" w:hAnsi="仿宋" w:cs="宋体" w:hint="eastAsia"/>
                <w:color w:val="000000"/>
                <w:kern w:val="0"/>
                <w:sz w:val="28"/>
                <w:szCs w:val="28"/>
              </w:rPr>
              <w:br/>
              <w:t>打印方向双向逻辑查找</w:t>
            </w:r>
            <w:r w:rsidRPr="00126169">
              <w:rPr>
                <w:rFonts w:ascii="仿宋" w:eastAsia="仿宋" w:hAnsi="仿宋" w:cs="宋体" w:hint="eastAsia"/>
                <w:color w:val="000000"/>
                <w:kern w:val="0"/>
                <w:sz w:val="28"/>
                <w:szCs w:val="28"/>
              </w:rPr>
              <w:br/>
            </w:r>
            <w:r w:rsidRPr="00126169">
              <w:rPr>
                <w:rFonts w:ascii="仿宋" w:eastAsia="仿宋" w:hAnsi="仿宋" w:cs="宋体" w:hint="eastAsia"/>
                <w:color w:val="000000"/>
                <w:kern w:val="0"/>
                <w:sz w:val="28"/>
                <w:szCs w:val="28"/>
              </w:rPr>
              <w:lastRenderedPageBreak/>
              <w:t>最小墨滴3pl</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lastRenderedPageBreak/>
              <w:t>复印速度</w:t>
            </w:r>
          </w:p>
        </w:tc>
        <w:tc>
          <w:tcPr>
            <w:tcW w:w="10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黑白：33cpm，彩色：15cpm</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扫描</w:t>
            </w:r>
          </w:p>
        </w:tc>
        <w:tc>
          <w:tcPr>
            <w:tcW w:w="10000" w:type="dxa"/>
            <w:tcBorders>
              <w:top w:val="single" w:sz="4" w:space="0" w:color="auto"/>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标准配置，平板式（彩色图像扫描仪）</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光学分辨率</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1200dpi</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介质类型</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普通纸，照片纸</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供纸盒容量</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proofErr w:type="gramStart"/>
            <w:r w:rsidRPr="00126169">
              <w:rPr>
                <w:rFonts w:ascii="仿宋" w:eastAsia="仿宋" w:hAnsi="仿宋" w:cs="宋体" w:hint="eastAsia"/>
                <w:kern w:val="0"/>
                <w:sz w:val="28"/>
                <w:szCs w:val="28"/>
              </w:rPr>
              <w:t>标配</w:t>
            </w:r>
            <w:proofErr w:type="gramEnd"/>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显示屏</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2.2英寸黑白液晶显示屏</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系统平台</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Windows XP/XP专业版 x64版本/Vista/7/8/8.1；Mac OS X 10.6.8，10.7.x，10.8.x，10.9.x</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接口类型</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USB2.0，10Base-T/100Base-TX（RJ-45网络接口）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保修</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全国联保，享受三包服务，1年，整机1年（含打印头</w:t>
            </w:r>
            <w:r>
              <w:rPr>
                <w:rFonts w:ascii="仿宋" w:eastAsia="仿宋" w:hAnsi="仿宋" w:cs="宋体" w:hint="eastAsia"/>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DA70A1" w:rsidP="00126169">
            <w:pPr>
              <w:widowControl/>
              <w:jc w:val="left"/>
              <w:rPr>
                <w:rFonts w:ascii="仿宋" w:eastAsia="仿宋" w:hAnsi="仿宋" w:cs="宋体"/>
                <w:b/>
                <w:color w:val="000000"/>
                <w:kern w:val="0"/>
                <w:sz w:val="28"/>
                <w:szCs w:val="28"/>
              </w:rPr>
            </w:pPr>
            <w:r w:rsidRPr="00DA70A1">
              <w:rPr>
                <w:rFonts w:ascii="仿宋" w:eastAsia="仿宋" w:hAnsi="仿宋" w:cs="宋体" w:hint="eastAsia"/>
                <w:b/>
                <w:color w:val="000000"/>
                <w:kern w:val="0"/>
                <w:sz w:val="28"/>
                <w:szCs w:val="28"/>
              </w:rPr>
              <w:t>采购数量：PAD,120台；台式机4台；黑白打印机12台；彩色打印机1台。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bl>
    <w:p w:rsidR="00B95F86" w:rsidRPr="00126169" w:rsidRDefault="00B95F86" w:rsidP="0045559C">
      <w:pPr>
        <w:pStyle w:val="p16"/>
        <w:spacing w:before="0" w:after="0" w:line="360" w:lineRule="auto"/>
        <w:jc w:val="both"/>
        <w:rPr>
          <w:rFonts w:ascii="仿宋" w:eastAsia="仿宋" w:hAnsi="仿宋" w:cs="仿宋"/>
          <w:b/>
          <w:bCs/>
          <w:sz w:val="32"/>
          <w:szCs w:val="28"/>
        </w:rPr>
        <w:sectPr w:rsidR="00B95F86" w:rsidRPr="00126169" w:rsidSect="00F21AAD">
          <w:pgSz w:w="16838" w:h="11906" w:orient="landscape"/>
          <w:pgMar w:top="1514" w:right="1440" w:bottom="1514" w:left="1440"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Default="00452A96" w:rsidP="005876D5">
            <w:pPr>
              <w:widowControl/>
              <w:jc w:val="center"/>
              <w:rPr>
                <w:rFonts w:ascii="宋体" w:hAnsi="宋体" w:cs="宋体"/>
                <w:kern w:val="0"/>
                <w:sz w:val="24"/>
              </w:rPr>
            </w:pPr>
            <w:r>
              <w:rPr>
                <w:rFonts w:ascii="宋体" w:hAnsi="宋体" w:cs="宋体" w:hint="eastAsia"/>
                <w:kern w:val="0"/>
                <w:sz w:val="24"/>
              </w:rPr>
              <w:t>品牌、型号</w:t>
            </w:r>
            <w:r w:rsidR="00C125D8">
              <w:rPr>
                <w:rFonts w:ascii="宋体" w:hAnsi="宋体" w:cs="宋体" w:hint="eastAsia"/>
                <w:kern w:val="0"/>
                <w:sz w:val="24"/>
              </w:rPr>
              <w:t>、技术参数</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备注</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BD0F72">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51" w:rsidRDefault="00026551" w:rsidP="003141B4">
      <w:r>
        <w:separator/>
      </w:r>
    </w:p>
  </w:endnote>
  <w:endnote w:type="continuationSeparator" w:id="0">
    <w:p w:rsidR="00026551" w:rsidRDefault="00026551"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51" w:rsidRDefault="00026551" w:rsidP="003141B4">
      <w:r>
        <w:separator/>
      </w:r>
    </w:p>
  </w:footnote>
  <w:footnote w:type="continuationSeparator" w:id="0">
    <w:p w:rsidR="00026551" w:rsidRDefault="00026551"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30A95"/>
    <w:multiLevelType w:val="hybridMultilevel"/>
    <w:tmpl w:val="D188C66A"/>
    <w:lvl w:ilvl="0" w:tplc="91001068">
      <w:start w:val="6"/>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3">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8">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9CEA88"/>
    <w:multiLevelType w:val="singleLevel"/>
    <w:tmpl w:val="3A9CEA88"/>
    <w:lvl w:ilvl="0">
      <w:start w:val="1"/>
      <w:numFmt w:val="decimal"/>
      <w:suff w:val="space"/>
      <w:lvlText w:val="%1."/>
      <w:lvlJc w:val="left"/>
    </w:lvl>
  </w:abstractNum>
  <w:abstractNum w:abstractNumId="10">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CE0B80"/>
    <w:multiLevelType w:val="singleLevel"/>
    <w:tmpl w:val="57CE0B80"/>
    <w:lvl w:ilvl="0">
      <w:start w:val="2"/>
      <w:numFmt w:val="chineseCounting"/>
      <w:suff w:val="nothing"/>
      <w:lvlText w:val="%1、"/>
      <w:lvlJc w:val="left"/>
    </w:lvl>
  </w:abstractNum>
  <w:abstractNum w:abstractNumId="14">
    <w:nsid w:val="58169E1D"/>
    <w:multiLevelType w:val="singleLevel"/>
    <w:tmpl w:val="58169E1D"/>
    <w:lvl w:ilvl="0">
      <w:start w:val="3"/>
      <w:numFmt w:val="chineseCounting"/>
      <w:suff w:val="nothing"/>
      <w:lvlText w:val="（%1）"/>
      <w:lvlJc w:val="left"/>
    </w:lvl>
  </w:abstractNum>
  <w:abstractNum w:abstractNumId="15">
    <w:nsid w:val="5A0AA62D"/>
    <w:multiLevelType w:val="singleLevel"/>
    <w:tmpl w:val="5A0AA62D"/>
    <w:lvl w:ilvl="0">
      <w:start w:val="3"/>
      <w:numFmt w:val="chineseCounting"/>
      <w:suff w:val="nothing"/>
      <w:lvlText w:val="%1、"/>
      <w:lvlJc w:val="left"/>
    </w:lvl>
  </w:abstractNum>
  <w:abstractNum w:abstractNumId="16">
    <w:nsid w:val="62BC045C"/>
    <w:multiLevelType w:val="hybridMultilevel"/>
    <w:tmpl w:val="10807DFE"/>
    <w:lvl w:ilvl="0" w:tplc="1062F914">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644E40"/>
    <w:multiLevelType w:val="hybridMultilevel"/>
    <w:tmpl w:val="FD1A6182"/>
    <w:lvl w:ilvl="0" w:tplc="68982ED4">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3"/>
  </w:num>
  <w:num w:numId="3">
    <w:abstractNumId w:val="8"/>
  </w:num>
  <w:num w:numId="4">
    <w:abstractNumId w:val="14"/>
  </w:num>
  <w:num w:numId="5">
    <w:abstractNumId w:val="11"/>
  </w:num>
  <w:num w:numId="6">
    <w:abstractNumId w:val="15"/>
  </w:num>
  <w:num w:numId="7">
    <w:abstractNumId w:val="4"/>
  </w:num>
  <w:num w:numId="8">
    <w:abstractNumId w:val="5"/>
  </w:num>
  <w:num w:numId="9">
    <w:abstractNumId w:val="0"/>
  </w:num>
  <w:num w:numId="10">
    <w:abstractNumId w:val="7"/>
  </w:num>
  <w:num w:numId="11">
    <w:abstractNumId w:val="6"/>
  </w:num>
  <w:num w:numId="12">
    <w:abstractNumId w:val="9"/>
  </w:num>
  <w:num w:numId="13">
    <w:abstractNumId w:val="10"/>
  </w:num>
  <w:num w:numId="14">
    <w:abstractNumId w:val="12"/>
  </w:num>
  <w:num w:numId="15">
    <w:abstractNumId w:val="2"/>
  </w:num>
  <w:num w:numId="16">
    <w:abstractNumId w:val="16"/>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04E1A"/>
    <w:rsid w:val="00026551"/>
    <w:rsid w:val="00052D1E"/>
    <w:rsid w:val="000839A6"/>
    <w:rsid w:val="000E3BD3"/>
    <w:rsid w:val="00125AFC"/>
    <w:rsid w:val="00126169"/>
    <w:rsid w:val="00142A01"/>
    <w:rsid w:val="00164518"/>
    <w:rsid w:val="001A05E4"/>
    <w:rsid w:val="001E6CE2"/>
    <w:rsid w:val="00202970"/>
    <w:rsid w:val="00212362"/>
    <w:rsid w:val="002167EA"/>
    <w:rsid w:val="002D1F65"/>
    <w:rsid w:val="002D6C46"/>
    <w:rsid w:val="002E4A7E"/>
    <w:rsid w:val="002F5373"/>
    <w:rsid w:val="002F77A5"/>
    <w:rsid w:val="003141B4"/>
    <w:rsid w:val="003653A3"/>
    <w:rsid w:val="003A7D1F"/>
    <w:rsid w:val="003B00EB"/>
    <w:rsid w:val="003E0DE5"/>
    <w:rsid w:val="004016EB"/>
    <w:rsid w:val="00446918"/>
    <w:rsid w:val="00452A96"/>
    <w:rsid w:val="0045559C"/>
    <w:rsid w:val="00462A37"/>
    <w:rsid w:val="004A1369"/>
    <w:rsid w:val="005003A8"/>
    <w:rsid w:val="0051223F"/>
    <w:rsid w:val="00554A3C"/>
    <w:rsid w:val="00561550"/>
    <w:rsid w:val="0056690C"/>
    <w:rsid w:val="00570B71"/>
    <w:rsid w:val="005C5A17"/>
    <w:rsid w:val="005E6D33"/>
    <w:rsid w:val="00627923"/>
    <w:rsid w:val="006667DD"/>
    <w:rsid w:val="00685D21"/>
    <w:rsid w:val="006A00D8"/>
    <w:rsid w:val="006B3200"/>
    <w:rsid w:val="006D0B8E"/>
    <w:rsid w:val="006D6208"/>
    <w:rsid w:val="0070020A"/>
    <w:rsid w:val="00710958"/>
    <w:rsid w:val="007228F2"/>
    <w:rsid w:val="00730241"/>
    <w:rsid w:val="007316F4"/>
    <w:rsid w:val="00757F36"/>
    <w:rsid w:val="0076224C"/>
    <w:rsid w:val="0077148E"/>
    <w:rsid w:val="00791FE2"/>
    <w:rsid w:val="007A3853"/>
    <w:rsid w:val="007A4989"/>
    <w:rsid w:val="007A6A09"/>
    <w:rsid w:val="007B47FF"/>
    <w:rsid w:val="007C19B5"/>
    <w:rsid w:val="007D06B5"/>
    <w:rsid w:val="007D4477"/>
    <w:rsid w:val="00800F86"/>
    <w:rsid w:val="008028A3"/>
    <w:rsid w:val="00811078"/>
    <w:rsid w:val="00831955"/>
    <w:rsid w:val="00861F06"/>
    <w:rsid w:val="00893B27"/>
    <w:rsid w:val="008B5D64"/>
    <w:rsid w:val="00953ADC"/>
    <w:rsid w:val="009935F0"/>
    <w:rsid w:val="009A55DD"/>
    <w:rsid w:val="009F447F"/>
    <w:rsid w:val="009F5F9F"/>
    <w:rsid w:val="009F6FE5"/>
    <w:rsid w:val="00A232E1"/>
    <w:rsid w:val="00A34E29"/>
    <w:rsid w:val="00A555A1"/>
    <w:rsid w:val="00AA238C"/>
    <w:rsid w:val="00AD1028"/>
    <w:rsid w:val="00AF7B75"/>
    <w:rsid w:val="00B05438"/>
    <w:rsid w:val="00B17AB9"/>
    <w:rsid w:val="00B43FDA"/>
    <w:rsid w:val="00B71831"/>
    <w:rsid w:val="00B95F86"/>
    <w:rsid w:val="00BD0F72"/>
    <w:rsid w:val="00C026E7"/>
    <w:rsid w:val="00C125D8"/>
    <w:rsid w:val="00C2581D"/>
    <w:rsid w:val="00C77BD9"/>
    <w:rsid w:val="00CA4672"/>
    <w:rsid w:val="00CB208F"/>
    <w:rsid w:val="00CF45C5"/>
    <w:rsid w:val="00D14AC5"/>
    <w:rsid w:val="00D60984"/>
    <w:rsid w:val="00D82A32"/>
    <w:rsid w:val="00DA70A1"/>
    <w:rsid w:val="00DC3A0F"/>
    <w:rsid w:val="00E10FA1"/>
    <w:rsid w:val="00E664EB"/>
    <w:rsid w:val="00EA0CB0"/>
    <w:rsid w:val="00EB05B4"/>
    <w:rsid w:val="00EB6FAF"/>
    <w:rsid w:val="00ED567D"/>
    <w:rsid w:val="00ED6924"/>
    <w:rsid w:val="00F21AAD"/>
    <w:rsid w:val="00F4061A"/>
    <w:rsid w:val="00F57315"/>
    <w:rsid w:val="00F64D82"/>
    <w:rsid w:val="00F727A4"/>
    <w:rsid w:val="00FA25A1"/>
    <w:rsid w:val="00FC7D5C"/>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5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 w:type="paragraph" w:styleId="ad">
    <w:name w:val="Balloon Text"/>
    <w:basedOn w:val="a"/>
    <w:link w:val="Char3"/>
    <w:semiHidden/>
    <w:unhideWhenUsed/>
    <w:rsid w:val="00F21AAD"/>
    <w:rPr>
      <w:sz w:val="18"/>
      <w:szCs w:val="18"/>
    </w:rPr>
  </w:style>
  <w:style w:type="character" w:customStyle="1" w:styleId="Char3">
    <w:name w:val="批注框文本 Char"/>
    <w:basedOn w:val="a0"/>
    <w:link w:val="ad"/>
    <w:semiHidden/>
    <w:rsid w:val="00F21AAD"/>
    <w:rPr>
      <w:kern w:val="2"/>
      <w:sz w:val="18"/>
      <w:szCs w:val="18"/>
    </w:rPr>
  </w:style>
</w:styles>
</file>

<file path=word/webSettings.xml><?xml version="1.0" encoding="utf-8"?>
<w:webSettings xmlns:r="http://schemas.openxmlformats.org/officeDocument/2006/relationships" xmlns:w="http://schemas.openxmlformats.org/wordprocessingml/2006/main">
  <w:divs>
    <w:div w:id="628584984">
      <w:bodyDiv w:val="1"/>
      <w:marLeft w:val="0"/>
      <w:marRight w:val="0"/>
      <w:marTop w:val="0"/>
      <w:marBottom w:val="0"/>
      <w:divBdr>
        <w:top w:val="none" w:sz="0" w:space="0" w:color="auto"/>
        <w:left w:val="none" w:sz="0" w:space="0" w:color="auto"/>
        <w:bottom w:val="none" w:sz="0" w:space="0" w:color="auto"/>
        <w:right w:val="none" w:sz="0" w:space="0" w:color="auto"/>
      </w:divBdr>
    </w:div>
    <w:div w:id="161142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E6DCE-3DBB-47EF-8571-F09FAF40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襄城县公共资源交易中心:温丹丹</cp:lastModifiedBy>
  <cp:revision>44</cp:revision>
  <cp:lastPrinted>2018-05-03T00:37:00Z</cp:lastPrinted>
  <dcterms:created xsi:type="dcterms:W3CDTF">2018-08-09T03:53:00Z</dcterms:created>
  <dcterms:modified xsi:type="dcterms:W3CDTF">2018-10-30T07:17:00Z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