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8B4FED" w:rsidRDefault="00F51389" w:rsidP="00F51389">
      <w:pPr>
        <w:ind w:firstLineChars="300" w:firstLine="1325"/>
        <w:rPr>
          <w:rFonts w:asciiTheme="majorEastAsia" w:eastAsiaTheme="majorEastAsia" w:hAnsiTheme="majorEastAsia" w:cstheme="majorEastAsia"/>
          <w:b/>
          <w:bCs/>
          <w:sz w:val="44"/>
          <w:szCs w:val="44"/>
        </w:rPr>
      </w:pPr>
    </w:p>
    <w:p w:rsidR="003D417C" w:rsidRPr="008B4FED" w:rsidRDefault="003D417C" w:rsidP="003D417C">
      <w:pPr>
        <w:jc w:val="center"/>
        <w:rPr>
          <w:rFonts w:asciiTheme="majorEastAsia" w:eastAsiaTheme="majorEastAsia" w:hAnsiTheme="majorEastAsia" w:cstheme="majorEastAsia"/>
          <w:b/>
          <w:bCs/>
          <w:sz w:val="44"/>
          <w:szCs w:val="44"/>
        </w:rPr>
      </w:pPr>
      <w:r w:rsidRPr="008B4FED">
        <w:rPr>
          <w:rFonts w:asciiTheme="majorEastAsia" w:eastAsiaTheme="majorEastAsia" w:hAnsiTheme="majorEastAsia" w:cstheme="majorEastAsia" w:hint="eastAsia"/>
          <w:b/>
          <w:bCs/>
          <w:sz w:val="44"/>
          <w:szCs w:val="44"/>
        </w:rPr>
        <w:t>许昌工商管理学校“电子商务实训基地建设”项目</w:t>
      </w:r>
    </w:p>
    <w:p w:rsidR="00F51389" w:rsidRPr="008B4FED" w:rsidRDefault="00F51389" w:rsidP="00F51389">
      <w:pPr>
        <w:rPr>
          <w:rFonts w:ascii="微软简隶书" w:eastAsia="微软简隶书"/>
          <w:u w:val="single"/>
        </w:rPr>
      </w:pPr>
    </w:p>
    <w:p w:rsidR="00F51389" w:rsidRPr="008B4FED" w:rsidRDefault="00F51389" w:rsidP="00F51389">
      <w:pPr>
        <w:rPr>
          <w:rFonts w:ascii="微软简隶书" w:eastAsia="微软简隶书"/>
        </w:rPr>
      </w:pPr>
    </w:p>
    <w:p w:rsidR="00F51389" w:rsidRPr="008B4FED" w:rsidRDefault="00F51389" w:rsidP="00F51389">
      <w:pPr>
        <w:rPr>
          <w:rFonts w:ascii="微软简隶书" w:eastAsia="微软简隶书"/>
        </w:rPr>
      </w:pPr>
    </w:p>
    <w:p w:rsidR="00C76728" w:rsidRPr="008B4FED" w:rsidRDefault="00C76728" w:rsidP="00F51389">
      <w:pPr>
        <w:rPr>
          <w:rFonts w:ascii="微软简隶书" w:eastAsia="微软简隶书"/>
        </w:rPr>
      </w:pPr>
    </w:p>
    <w:p w:rsidR="00F51389" w:rsidRPr="008B4FED" w:rsidRDefault="00F51389" w:rsidP="00F51389">
      <w:pPr>
        <w:rPr>
          <w:rFonts w:ascii="微软简隶书" w:eastAsia="微软简隶书"/>
        </w:rPr>
      </w:pPr>
    </w:p>
    <w:p w:rsidR="00F51389" w:rsidRPr="008B4FED" w:rsidRDefault="00F51389" w:rsidP="00F51389">
      <w:pPr>
        <w:rPr>
          <w:rFonts w:ascii="微软简隶书" w:eastAsia="微软简隶书"/>
        </w:rPr>
      </w:pPr>
    </w:p>
    <w:p w:rsidR="00F51389" w:rsidRPr="008B4FED" w:rsidRDefault="00F51389" w:rsidP="00F51389">
      <w:pPr>
        <w:jc w:val="center"/>
        <w:rPr>
          <w:rFonts w:asciiTheme="majorEastAsia" w:eastAsiaTheme="majorEastAsia" w:hAnsiTheme="majorEastAsia" w:cstheme="majorEastAsia"/>
          <w:bCs/>
          <w:w w:val="90"/>
          <w:sz w:val="120"/>
          <w:szCs w:val="120"/>
        </w:rPr>
      </w:pPr>
      <w:r w:rsidRPr="008B4FED">
        <w:rPr>
          <w:rFonts w:asciiTheme="majorEastAsia" w:eastAsiaTheme="majorEastAsia" w:hAnsiTheme="majorEastAsia" w:cstheme="majorEastAsia" w:hint="eastAsia"/>
          <w:bCs/>
          <w:w w:val="90"/>
          <w:sz w:val="120"/>
          <w:szCs w:val="120"/>
        </w:rPr>
        <w:t>招　标　文　件</w:t>
      </w:r>
    </w:p>
    <w:p w:rsidR="00F51389" w:rsidRPr="008B4FED" w:rsidRDefault="00F51389" w:rsidP="00F51389">
      <w:pPr>
        <w:rPr>
          <w:rFonts w:ascii="微软简隶书" w:eastAsia="微软简隶书"/>
        </w:rPr>
      </w:pPr>
    </w:p>
    <w:p w:rsidR="00F51389" w:rsidRPr="008B4FED" w:rsidRDefault="00F51389" w:rsidP="00F51389">
      <w:pPr>
        <w:rPr>
          <w:rFonts w:ascii="微软简隶书" w:eastAsia="微软简隶书"/>
        </w:rPr>
      </w:pPr>
    </w:p>
    <w:p w:rsidR="00F51389" w:rsidRPr="008B4FED" w:rsidRDefault="00F51389" w:rsidP="00F51389">
      <w:pPr>
        <w:rPr>
          <w:rFonts w:ascii="微软简隶书" w:eastAsia="微软简隶书"/>
        </w:rPr>
      </w:pPr>
    </w:p>
    <w:p w:rsidR="00F51389" w:rsidRPr="008B4FED" w:rsidRDefault="00F51389" w:rsidP="00F51389">
      <w:pPr>
        <w:rPr>
          <w:rFonts w:ascii="微软简隶书" w:eastAsia="微软简隶书"/>
        </w:rPr>
      </w:pPr>
    </w:p>
    <w:p w:rsidR="00F51389" w:rsidRPr="008B4FED" w:rsidRDefault="00F51389" w:rsidP="00F51389">
      <w:pPr>
        <w:rPr>
          <w:rFonts w:ascii="微软简隶书" w:eastAsia="微软简隶书"/>
        </w:rPr>
      </w:pPr>
    </w:p>
    <w:p w:rsidR="00F51389" w:rsidRPr="008B4FED" w:rsidRDefault="00F51389" w:rsidP="00F51389">
      <w:pPr>
        <w:rPr>
          <w:rFonts w:ascii="微软简隶书" w:eastAsia="微软简隶书"/>
        </w:rPr>
      </w:pPr>
    </w:p>
    <w:p w:rsidR="00F51389" w:rsidRPr="008B4FED" w:rsidRDefault="00F51389" w:rsidP="00F51389">
      <w:pPr>
        <w:rPr>
          <w:rFonts w:ascii="微软简隶书" w:eastAsia="微软简隶书"/>
        </w:rPr>
      </w:pPr>
    </w:p>
    <w:p w:rsidR="00F51389" w:rsidRPr="008B4FED" w:rsidRDefault="00F51389" w:rsidP="00F51389">
      <w:pPr>
        <w:rPr>
          <w:rFonts w:ascii="微软简隶书" w:eastAsia="微软简隶书"/>
        </w:rPr>
      </w:pPr>
    </w:p>
    <w:p w:rsidR="00F51389" w:rsidRPr="008B4FED" w:rsidRDefault="00F51389" w:rsidP="00F51389">
      <w:pPr>
        <w:rPr>
          <w:rFonts w:ascii="微软简隶书" w:eastAsia="微软简隶书"/>
        </w:rPr>
      </w:pPr>
    </w:p>
    <w:p w:rsidR="00F51389" w:rsidRPr="008B4FED" w:rsidRDefault="00F51389" w:rsidP="00F51389">
      <w:pPr>
        <w:rPr>
          <w:rFonts w:ascii="微软简隶书" w:eastAsia="微软简隶书"/>
        </w:rPr>
      </w:pPr>
    </w:p>
    <w:p w:rsidR="00F51389" w:rsidRPr="008B4FED" w:rsidRDefault="00F51389" w:rsidP="00F51389">
      <w:pPr>
        <w:rPr>
          <w:rFonts w:ascii="微软简隶书" w:eastAsia="微软简隶书"/>
        </w:rPr>
      </w:pPr>
    </w:p>
    <w:p w:rsidR="00F51389" w:rsidRPr="008B4FED" w:rsidRDefault="00F51389" w:rsidP="00F51389">
      <w:pPr>
        <w:rPr>
          <w:rFonts w:ascii="微软简隶书" w:eastAsia="微软简隶书"/>
        </w:rPr>
      </w:pPr>
    </w:p>
    <w:p w:rsidR="00F51389" w:rsidRPr="008B4FED" w:rsidRDefault="00F51389" w:rsidP="00F51389">
      <w:pPr>
        <w:rPr>
          <w:rFonts w:ascii="微软简隶书" w:eastAsia="微软简隶书"/>
        </w:rPr>
      </w:pPr>
    </w:p>
    <w:p w:rsidR="00F51389" w:rsidRPr="008B4FED" w:rsidRDefault="00F51389" w:rsidP="00F51389">
      <w:pPr>
        <w:rPr>
          <w:rFonts w:asciiTheme="majorEastAsia" w:eastAsiaTheme="majorEastAsia" w:hAnsiTheme="majorEastAsia" w:cstheme="majorEastAsia"/>
          <w:b/>
          <w:bCs/>
          <w:sz w:val="36"/>
          <w:szCs w:val="36"/>
        </w:rPr>
      </w:pPr>
      <w:r w:rsidRPr="008B4FED">
        <w:rPr>
          <w:rFonts w:ascii="隶书" w:eastAsia="隶书" w:hint="eastAsia"/>
          <w:b/>
          <w:bCs/>
          <w:sz w:val="36"/>
        </w:rPr>
        <w:t xml:space="preserve">   </w:t>
      </w:r>
      <w:r w:rsidRPr="008B4FED">
        <w:rPr>
          <w:rFonts w:asciiTheme="majorEastAsia" w:eastAsiaTheme="majorEastAsia" w:hAnsiTheme="majorEastAsia" w:cstheme="majorEastAsia" w:hint="eastAsia"/>
          <w:b/>
          <w:bCs/>
          <w:sz w:val="36"/>
          <w:szCs w:val="36"/>
        </w:rPr>
        <w:t xml:space="preserve">   项目编号：</w:t>
      </w:r>
      <w:r w:rsidR="00AC62A0" w:rsidRPr="008B4FED">
        <w:rPr>
          <w:rFonts w:asciiTheme="majorEastAsia" w:eastAsiaTheme="majorEastAsia" w:hAnsiTheme="majorEastAsia" w:cstheme="majorEastAsia" w:hint="eastAsia"/>
          <w:b/>
          <w:bCs/>
          <w:sz w:val="36"/>
          <w:szCs w:val="36"/>
        </w:rPr>
        <w:t xml:space="preserve"> </w:t>
      </w:r>
      <w:r w:rsidRPr="008B4FED">
        <w:rPr>
          <w:rFonts w:asciiTheme="majorEastAsia" w:eastAsiaTheme="majorEastAsia" w:hAnsiTheme="majorEastAsia" w:cstheme="majorEastAsia" w:hint="eastAsia"/>
          <w:b/>
          <w:bCs/>
          <w:sz w:val="36"/>
          <w:szCs w:val="36"/>
        </w:rPr>
        <w:t>ZFCG-G201</w:t>
      </w:r>
      <w:r w:rsidR="00D87AE5" w:rsidRPr="008B4FED">
        <w:rPr>
          <w:rFonts w:asciiTheme="majorEastAsia" w:eastAsiaTheme="majorEastAsia" w:hAnsiTheme="majorEastAsia" w:cstheme="majorEastAsia" w:hint="eastAsia"/>
          <w:b/>
          <w:bCs/>
          <w:sz w:val="36"/>
          <w:szCs w:val="36"/>
        </w:rPr>
        <w:t>8</w:t>
      </w:r>
      <w:r w:rsidR="003D417C" w:rsidRPr="008B4FED">
        <w:rPr>
          <w:rFonts w:asciiTheme="majorEastAsia" w:eastAsiaTheme="majorEastAsia" w:hAnsiTheme="majorEastAsia" w:cstheme="majorEastAsia" w:hint="eastAsia"/>
          <w:b/>
          <w:bCs/>
          <w:sz w:val="36"/>
          <w:szCs w:val="36"/>
        </w:rPr>
        <w:t>134-1</w:t>
      </w:r>
      <w:r w:rsidRPr="008B4FED">
        <w:rPr>
          <w:rFonts w:asciiTheme="majorEastAsia" w:eastAsiaTheme="majorEastAsia" w:hAnsiTheme="majorEastAsia" w:cstheme="majorEastAsia" w:hint="eastAsia"/>
          <w:b/>
          <w:bCs/>
          <w:sz w:val="36"/>
          <w:szCs w:val="36"/>
        </w:rPr>
        <w:t>号</w:t>
      </w:r>
    </w:p>
    <w:p w:rsidR="00F51389" w:rsidRPr="008B4FED" w:rsidRDefault="00F51389" w:rsidP="00F51389">
      <w:pPr>
        <w:ind w:firstLineChars="300" w:firstLine="1084"/>
        <w:rPr>
          <w:rFonts w:asciiTheme="majorEastAsia" w:eastAsiaTheme="majorEastAsia" w:hAnsiTheme="majorEastAsia" w:cstheme="majorEastAsia"/>
          <w:b/>
          <w:bCs/>
          <w:sz w:val="36"/>
          <w:szCs w:val="36"/>
        </w:rPr>
      </w:pPr>
      <w:r w:rsidRPr="008B4FED">
        <w:rPr>
          <w:rFonts w:asciiTheme="majorEastAsia" w:eastAsiaTheme="majorEastAsia" w:hAnsiTheme="majorEastAsia" w:cstheme="majorEastAsia" w:hint="eastAsia"/>
          <w:b/>
          <w:bCs/>
          <w:sz w:val="36"/>
          <w:szCs w:val="36"/>
        </w:rPr>
        <w:t>采购单位：</w:t>
      </w:r>
      <w:r w:rsidR="003D417C" w:rsidRPr="008B4FED">
        <w:rPr>
          <w:rFonts w:asciiTheme="majorEastAsia" w:eastAsiaTheme="majorEastAsia" w:hAnsiTheme="majorEastAsia" w:cstheme="majorEastAsia" w:hint="eastAsia"/>
          <w:b/>
          <w:bCs/>
          <w:sz w:val="36"/>
          <w:szCs w:val="36"/>
        </w:rPr>
        <w:t>许昌工商管理学校</w:t>
      </w:r>
    </w:p>
    <w:p w:rsidR="00F51389" w:rsidRPr="008B4FED" w:rsidRDefault="00F51389" w:rsidP="00F51389">
      <w:pPr>
        <w:ind w:firstLineChars="300" w:firstLine="1084"/>
        <w:rPr>
          <w:rFonts w:asciiTheme="majorEastAsia" w:eastAsiaTheme="majorEastAsia" w:hAnsiTheme="majorEastAsia" w:cstheme="majorEastAsia"/>
          <w:b/>
          <w:bCs/>
          <w:sz w:val="36"/>
          <w:szCs w:val="36"/>
        </w:rPr>
      </w:pPr>
      <w:r w:rsidRPr="008B4FED">
        <w:rPr>
          <w:rFonts w:asciiTheme="majorEastAsia" w:eastAsiaTheme="majorEastAsia" w:hAnsiTheme="majorEastAsia" w:cstheme="majorEastAsia" w:hint="eastAsia"/>
          <w:b/>
          <w:bCs/>
          <w:sz w:val="36"/>
          <w:szCs w:val="36"/>
        </w:rPr>
        <w:t>代理机构：</w:t>
      </w:r>
      <w:r w:rsidR="00AC62A0" w:rsidRPr="008B4FED">
        <w:rPr>
          <w:rFonts w:asciiTheme="majorEastAsia" w:eastAsiaTheme="majorEastAsia" w:hAnsiTheme="majorEastAsia" w:cstheme="majorEastAsia" w:hint="eastAsia"/>
          <w:b/>
          <w:bCs/>
          <w:sz w:val="36"/>
          <w:szCs w:val="36"/>
        </w:rPr>
        <w:t>许昌市政府采购中心</w:t>
      </w:r>
    </w:p>
    <w:p w:rsidR="00F51389" w:rsidRPr="008B4FED" w:rsidRDefault="00F51389" w:rsidP="00F51389">
      <w:pPr>
        <w:rPr>
          <w:rFonts w:asciiTheme="majorEastAsia" w:eastAsiaTheme="majorEastAsia" w:hAnsiTheme="majorEastAsia" w:cstheme="majorEastAsia"/>
          <w:b/>
          <w:bCs/>
          <w:sz w:val="36"/>
          <w:szCs w:val="36"/>
        </w:rPr>
      </w:pPr>
      <w:r w:rsidRPr="008B4FED">
        <w:rPr>
          <w:rFonts w:asciiTheme="majorEastAsia" w:eastAsiaTheme="majorEastAsia" w:hAnsiTheme="majorEastAsia" w:cstheme="majorEastAsia" w:hint="eastAsia"/>
          <w:b/>
          <w:bCs/>
          <w:sz w:val="36"/>
          <w:szCs w:val="36"/>
        </w:rPr>
        <w:t xml:space="preserve">      </w:t>
      </w:r>
    </w:p>
    <w:p w:rsidR="00F51389" w:rsidRPr="008B4FED" w:rsidRDefault="00F51389" w:rsidP="00F51389">
      <w:pPr>
        <w:jc w:val="center"/>
        <w:rPr>
          <w:rFonts w:asciiTheme="majorEastAsia" w:eastAsiaTheme="majorEastAsia" w:hAnsiTheme="majorEastAsia" w:cstheme="majorEastAsia"/>
          <w:b/>
          <w:bCs/>
          <w:sz w:val="36"/>
          <w:szCs w:val="36"/>
        </w:rPr>
      </w:pPr>
      <w:r w:rsidRPr="008B4FED">
        <w:rPr>
          <w:rFonts w:asciiTheme="majorEastAsia" w:eastAsiaTheme="majorEastAsia" w:hAnsiTheme="majorEastAsia" w:cstheme="majorEastAsia" w:hint="eastAsia"/>
          <w:b/>
          <w:bCs/>
          <w:sz w:val="36"/>
          <w:szCs w:val="36"/>
        </w:rPr>
        <w:t>二〇一八年</w:t>
      </w:r>
      <w:r w:rsidR="003D417C" w:rsidRPr="008B4FED">
        <w:rPr>
          <w:rFonts w:asciiTheme="majorEastAsia" w:eastAsiaTheme="majorEastAsia" w:hAnsiTheme="majorEastAsia" w:cstheme="majorEastAsia" w:hint="eastAsia"/>
          <w:b/>
          <w:bCs/>
          <w:sz w:val="36"/>
          <w:szCs w:val="36"/>
        </w:rPr>
        <w:t>十</w:t>
      </w:r>
      <w:r w:rsidRPr="008B4FED">
        <w:rPr>
          <w:rFonts w:asciiTheme="majorEastAsia" w:eastAsiaTheme="majorEastAsia" w:hAnsiTheme="majorEastAsia" w:cstheme="majorEastAsia" w:hint="eastAsia"/>
          <w:b/>
          <w:bCs/>
          <w:sz w:val="36"/>
          <w:szCs w:val="36"/>
        </w:rPr>
        <w:t>月</w:t>
      </w:r>
      <w:r w:rsidR="00B5622D">
        <w:rPr>
          <w:rFonts w:asciiTheme="majorEastAsia" w:eastAsiaTheme="majorEastAsia" w:hAnsiTheme="majorEastAsia" w:cstheme="majorEastAsia" w:hint="eastAsia"/>
          <w:b/>
          <w:bCs/>
          <w:sz w:val="36"/>
          <w:szCs w:val="36"/>
        </w:rPr>
        <w:t>三十一</w:t>
      </w:r>
      <w:r w:rsidRPr="008B4FED">
        <w:rPr>
          <w:rFonts w:asciiTheme="majorEastAsia" w:eastAsiaTheme="majorEastAsia" w:hAnsiTheme="majorEastAsia" w:cstheme="majorEastAsia" w:hint="eastAsia"/>
          <w:b/>
          <w:bCs/>
          <w:sz w:val="36"/>
          <w:szCs w:val="36"/>
        </w:rPr>
        <w:t>日</w:t>
      </w:r>
    </w:p>
    <w:p w:rsidR="00F51389" w:rsidRPr="008B4FED" w:rsidRDefault="00F51389" w:rsidP="00F51389">
      <w:pPr>
        <w:rPr>
          <w:rFonts w:asciiTheme="majorEastAsia" w:eastAsiaTheme="majorEastAsia" w:hAnsiTheme="majorEastAsia" w:cstheme="majorEastAsia"/>
          <w:b/>
          <w:bCs/>
          <w:sz w:val="36"/>
          <w:szCs w:val="36"/>
        </w:rPr>
      </w:pPr>
    </w:p>
    <w:p w:rsidR="00F51389" w:rsidRPr="008B4FED"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8B4FED">
        <w:rPr>
          <w:rFonts w:asciiTheme="minorEastAsia" w:hAnsiTheme="minorEastAsia" w:cs="黑体" w:hint="eastAsia"/>
          <w:b/>
          <w:bCs/>
          <w:sz w:val="44"/>
          <w:szCs w:val="44"/>
          <w:lang w:val="zh-CN"/>
        </w:rPr>
        <w:t>招标文件目录</w:t>
      </w:r>
    </w:p>
    <w:p w:rsidR="00F51389" w:rsidRPr="008B4FED"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8B4FED"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B4FED">
        <w:rPr>
          <w:rFonts w:asciiTheme="majorEastAsia" w:eastAsiaTheme="majorEastAsia" w:hAnsiTheme="majorEastAsia" w:cstheme="majorEastAsia" w:hint="eastAsia"/>
          <w:b/>
          <w:bCs/>
          <w:sz w:val="32"/>
          <w:szCs w:val="32"/>
          <w:lang w:val="zh-CN"/>
        </w:rPr>
        <w:t>第一章 投标邀请</w:t>
      </w:r>
    </w:p>
    <w:p w:rsidR="00F51389" w:rsidRPr="008B4FED"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B4FED">
        <w:rPr>
          <w:rFonts w:asciiTheme="majorEastAsia" w:eastAsiaTheme="majorEastAsia" w:hAnsiTheme="majorEastAsia" w:cstheme="majorEastAsia" w:hint="eastAsia"/>
          <w:b/>
          <w:bCs/>
          <w:sz w:val="32"/>
          <w:szCs w:val="32"/>
          <w:lang w:val="zh-CN"/>
        </w:rPr>
        <w:t>第二章 项目需求</w:t>
      </w:r>
    </w:p>
    <w:p w:rsidR="00F51389" w:rsidRPr="008B4FED"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8B4FED">
        <w:rPr>
          <w:rFonts w:asciiTheme="majorEastAsia" w:eastAsiaTheme="majorEastAsia" w:hAnsiTheme="majorEastAsia" w:cstheme="majorEastAsia" w:hint="eastAsia"/>
          <w:b/>
          <w:bCs/>
          <w:sz w:val="32"/>
          <w:szCs w:val="32"/>
          <w:lang w:val="zh-CN"/>
        </w:rPr>
        <w:t xml:space="preserve">第三章 </w:t>
      </w:r>
      <w:r w:rsidRPr="008B4FED">
        <w:rPr>
          <w:rFonts w:asciiTheme="majorEastAsia" w:eastAsiaTheme="majorEastAsia" w:hAnsiTheme="majorEastAsia" w:cstheme="majorEastAsia" w:hint="eastAsia"/>
          <w:b/>
          <w:kern w:val="0"/>
          <w:sz w:val="32"/>
          <w:szCs w:val="32"/>
        </w:rPr>
        <w:t>投标人须知前附表</w:t>
      </w:r>
    </w:p>
    <w:p w:rsidR="00F51389" w:rsidRPr="008B4FED"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8B4FED">
        <w:rPr>
          <w:rFonts w:asciiTheme="majorEastAsia" w:eastAsiaTheme="majorEastAsia" w:hAnsiTheme="majorEastAsia" w:cstheme="majorEastAsia" w:hint="eastAsia"/>
          <w:b/>
          <w:bCs/>
          <w:sz w:val="32"/>
          <w:szCs w:val="32"/>
          <w:lang w:val="zh-CN"/>
        </w:rPr>
        <w:t xml:space="preserve">第四章 </w:t>
      </w:r>
      <w:r w:rsidRPr="008B4FED">
        <w:rPr>
          <w:rFonts w:asciiTheme="majorEastAsia" w:eastAsiaTheme="majorEastAsia" w:hAnsiTheme="majorEastAsia" w:cstheme="majorEastAsia" w:hint="eastAsia"/>
          <w:b/>
          <w:kern w:val="0"/>
          <w:sz w:val="32"/>
          <w:szCs w:val="32"/>
        </w:rPr>
        <w:t>投标人须知</w:t>
      </w:r>
    </w:p>
    <w:p w:rsidR="00F51389" w:rsidRPr="008B4FED"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8B4FED">
        <w:rPr>
          <w:rFonts w:asciiTheme="majorEastAsia" w:eastAsiaTheme="majorEastAsia" w:hAnsiTheme="majorEastAsia" w:cstheme="majorEastAsia" w:hint="eastAsia"/>
          <w:sz w:val="32"/>
          <w:szCs w:val="32"/>
          <w:lang w:val="zh-CN"/>
        </w:rPr>
        <w:t>一、概念释义</w:t>
      </w:r>
    </w:p>
    <w:p w:rsidR="00F51389" w:rsidRPr="008B4FED"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8B4FED">
        <w:rPr>
          <w:rFonts w:asciiTheme="majorEastAsia" w:eastAsiaTheme="majorEastAsia" w:hAnsiTheme="majorEastAsia" w:cstheme="majorEastAsia" w:hint="eastAsia"/>
          <w:sz w:val="32"/>
          <w:szCs w:val="32"/>
          <w:lang w:val="zh-CN"/>
        </w:rPr>
        <w:t>二、招标文件说明</w:t>
      </w:r>
    </w:p>
    <w:p w:rsidR="00F51389" w:rsidRPr="008B4FED"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8B4FED">
        <w:rPr>
          <w:rFonts w:asciiTheme="majorEastAsia" w:eastAsiaTheme="majorEastAsia" w:hAnsiTheme="majorEastAsia" w:cstheme="majorEastAsia" w:hint="eastAsia"/>
          <w:sz w:val="32"/>
          <w:szCs w:val="32"/>
          <w:lang w:val="zh-CN"/>
        </w:rPr>
        <w:t>三、投标文件的编制</w:t>
      </w:r>
    </w:p>
    <w:p w:rsidR="00F51389" w:rsidRPr="008B4FED"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8B4FED">
        <w:rPr>
          <w:rFonts w:asciiTheme="majorEastAsia" w:eastAsiaTheme="majorEastAsia" w:hAnsiTheme="majorEastAsia" w:cstheme="majorEastAsia" w:hint="eastAsia"/>
          <w:sz w:val="32"/>
          <w:szCs w:val="32"/>
          <w:lang w:val="zh-CN"/>
        </w:rPr>
        <w:t>四、投标文件的递交</w:t>
      </w:r>
    </w:p>
    <w:p w:rsidR="00F51389" w:rsidRPr="008B4FED"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8B4FED">
        <w:rPr>
          <w:rFonts w:asciiTheme="majorEastAsia" w:eastAsiaTheme="majorEastAsia" w:hAnsiTheme="majorEastAsia" w:cstheme="majorEastAsia" w:hint="eastAsia"/>
          <w:sz w:val="32"/>
          <w:szCs w:val="32"/>
          <w:lang w:val="zh-CN"/>
        </w:rPr>
        <w:t>五、开标和评标</w:t>
      </w:r>
    </w:p>
    <w:p w:rsidR="00F51389" w:rsidRPr="008B4FED"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B4FED">
        <w:rPr>
          <w:rFonts w:asciiTheme="majorEastAsia" w:eastAsiaTheme="majorEastAsia" w:hAnsiTheme="majorEastAsia" w:cstheme="majorEastAsia" w:hint="eastAsia"/>
          <w:sz w:val="32"/>
          <w:szCs w:val="32"/>
          <w:lang w:val="zh-CN"/>
        </w:rPr>
        <w:t>六、定标和授予合同</w:t>
      </w:r>
    </w:p>
    <w:p w:rsidR="00F51389" w:rsidRPr="008B4FED"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B4FED">
        <w:rPr>
          <w:rFonts w:asciiTheme="majorEastAsia" w:eastAsiaTheme="majorEastAsia" w:hAnsiTheme="majorEastAsia" w:cstheme="majorEastAsia" w:hint="eastAsia"/>
          <w:b/>
          <w:bCs/>
          <w:sz w:val="32"/>
          <w:szCs w:val="32"/>
          <w:lang w:val="zh-CN"/>
        </w:rPr>
        <w:t xml:space="preserve">第五章 </w:t>
      </w:r>
      <w:r w:rsidRPr="008B4FED">
        <w:rPr>
          <w:rFonts w:asciiTheme="majorEastAsia" w:eastAsiaTheme="majorEastAsia" w:hAnsiTheme="majorEastAsia" w:cstheme="majorEastAsia" w:hint="eastAsia"/>
          <w:b/>
          <w:kern w:val="0"/>
          <w:sz w:val="32"/>
          <w:szCs w:val="32"/>
        </w:rPr>
        <w:t>政府采购政策功能</w:t>
      </w:r>
    </w:p>
    <w:p w:rsidR="00F51389" w:rsidRPr="008B4FED"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B4FED">
        <w:rPr>
          <w:rFonts w:asciiTheme="majorEastAsia" w:eastAsiaTheme="majorEastAsia" w:hAnsiTheme="majorEastAsia" w:cstheme="majorEastAsia" w:hint="eastAsia"/>
          <w:b/>
          <w:bCs/>
          <w:sz w:val="32"/>
          <w:szCs w:val="32"/>
          <w:lang w:val="zh-CN"/>
        </w:rPr>
        <w:t xml:space="preserve">第六章 </w:t>
      </w:r>
      <w:r w:rsidRPr="008B4FED">
        <w:rPr>
          <w:rFonts w:asciiTheme="majorEastAsia" w:eastAsiaTheme="majorEastAsia" w:hAnsiTheme="majorEastAsia" w:cstheme="majorEastAsia" w:hint="eastAsia"/>
          <w:b/>
          <w:kern w:val="0"/>
          <w:sz w:val="32"/>
          <w:szCs w:val="32"/>
        </w:rPr>
        <w:t>资格审查与评标</w:t>
      </w:r>
    </w:p>
    <w:p w:rsidR="00F51389" w:rsidRPr="008B4FED"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8B4FED">
        <w:rPr>
          <w:rFonts w:asciiTheme="majorEastAsia" w:eastAsiaTheme="majorEastAsia" w:hAnsiTheme="majorEastAsia" w:cstheme="majorEastAsia" w:hint="eastAsia"/>
          <w:b/>
          <w:bCs/>
          <w:sz w:val="32"/>
          <w:szCs w:val="32"/>
          <w:lang w:val="zh-CN"/>
        </w:rPr>
        <w:t xml:space="preserve">第七章 </w:t>
      </w:r>
      <w:r w:rsidRPr="008B4FED">
        <w:rPr>
          <w:rFonts w:asciiTheme="majorEastAsia" w:eastAsiaTheme="majorEastAsia" w:hAnsiTheme="majorEastAsia" w:cstheme="majorEastAsia" w:hint="eastAsia"/>
          <w:b/>
          <w:kern w:val="0"/>
          <w:sz w:val="32"/>
          <w:szCs w:val="32"/>
        </w:rPr>
        <w:t>合同条款及格式</w:t>
      </w:r>
    </w:p>
    <w:p w:rsidR="00F51389" w:rsidRPr="008B4FED"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8B4FED">
        <w:rPr>
          <w:rFonts w:asciiTheme="majorEastAsia" w:eastAsiaTheme="majorEastAsia" w:hAnsiTheme="majorEastAsia" w:cstheme="majorEastAsia" w:hint="eastAsia"/>
          <w:b/>
          <w:bCs/>
          <w:sz w:val="32"/>
          <w:szCs w:val="32"/>
          <w:lang w:val="zh-CN"/>
        </w:rPr>
        <w:t xml:space="preserve">第八章 </w:t>
      </w:r>
      <w:r w:rsidRPr="008B4FED">
        <w:rPr>
          <w:rFonts w:asciiTheme="majorEastAsia" w:eastAsiaTheme="majorEastAsia" w:hAnsiTheme="majorEastAsia" w:cstheme="majorEastAsia" w:hint="eastAsia"/>
          <w:b/>
          <w:kern w:val="0"/>
          <w:sz w:val="32"/>
          <w:szCs w:val="32"/>
        </w:rPr>
        <w:t>投标文件有关格式</w:t>
      </w:r>
    </w:p>
    <w:p w:rsidR="00F51389" w:rsidRPr="008B4FED"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8B4FED"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8B4FED" w:rsidRDefault="00F51389" w:rsidP="00F51389">
      <w:pPr>
        <w:pStyle w:val="a7"/>
        <w:widowControl/>
        <w:shd w:val="clear" w:color="auto" w:fill="FFFFFF"/>
        <w:spacing w:line="315" w:lineRule="atLeast"/>
        <w:jc w:val="center"/>
        <w:rPr>
          <w:rFonts w:ascii="宋体" w:hAnsi="宋体" w:cs="宋体"/>
          <w:b/>
          <w:sz w:val="36"/>
          <w:szCs w:val="36"/>
        </w:rPr>
      </w:pPr>
      <w:r w:rsidRPr="008B4FED">
        <w:rPr>
          <w:rFonts w:ascii="宋体" w:hAnsi="宋体" w:cs="宋体" w:hint="eastAsia"/>
          <w:b/>
          <w:sz w:val="36"/>
          <w:szCs w:val="36"/>
          <w:shd w:val="clear" w:color="auto" w:fill="FFFFFF"/>
        </w:rPr>
        <w:t>第一章 投标邀请</w:t>
      </w:r>
    </w:p>
    <w:p w:rsidR="00F51389" w:rsidRPr="008B4FED"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8B4FED"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8B4FED">
        <w:rPr>
          <w:rFonts w:ascii="黑体" w:eastAsia="黑体" w:hAnsi="黑体" w:cs="黑体" w:hint="eastAsia"/>
          <w:bCs/>
          <w:sz w:val="32"/>
          <w:szCs w:val="32"/>
          <w:shd w:val="clear" w:color="auto" w:fill="FFFFFF"/>
        </w:rPr>
        <w:t xml:space="preserve">   </w:t>
      </w:r>
      <w:r w:rsidRPr="008B4FED">
        <w:rPr>
          <w:rFonts w:ascii="黑体" w:eastAsia="黑体" w:hAnsi="黑体" w:cs="黑体" w:hint="eastAsia"/>
          <w:bCs/>
          <w:shd w:val="clear" w:color="auto" w:fill="FFFFFF"/>
        </w:rPr>
        <w:t xml:space="preserve"> </w:t>
      </w:r>
      <w:r w:rsidRPr="008B4FED">
        <w:rPr>
          <w:rFonts w:asciiTheme="minorEastAsia" w:eastAsiaTheme="minorEastAsia" w:hAnsiTheme="minorEastAsia" w:cs="黑体" w:hint="eastAsia"/>
          <w:b/>
          <w:bCs/>
          <w:shd w:val="clear" w:color="auto" w:fill="FFFFFF"/>
        </w:rPr>
        <w:t>一、项目基本情况</w:t>
      </w:r>
    </w:p>
    <w:p w:rsidR="003D417C" w:rsidRPr="008B4FED" w:rsidRDefault="00F51389" w:rsidP="003D417C">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B4FED">
        <w:rPr>
          <w:rFonts w:asciiTheme="minorEastAsia" w:eastAsiaTheme="minorEastAsia" w:hAnsiTheme="minorEastAsia" w:cs="仿宋_GB2312" w:hint="eastAsia"/>
          <w:shd w:val="clear" w:color="auto" w:fill="FFFFFF"/>
        </w:rPr>
        <w:t>（一）项目名称：</w:t>
      </w:r>
      <w:r w:rsidR="003D417C" w:rsidRPr="008B4FED">
        <w:rPr>
          <w:rFonts w:asciiTheme="minorEastAsia" w:eastAsiaTheme="minorEastAsia" w:hAnsiTheme="minorEastAsia" w:cs="仿宋_GB2312" w:hint="eastAsia"/>
          <w:shd w:val="clear" w:color="auto" w:fill="FFFFFF"/>
        </w:rPr>
        <w:t>电子商务实训基地建设</w:t>
      </w:r>
    </w:p>
    <w:p w:rsidR="003D417C" w:rsidRPr="008B4FED" w:rsidRDefault="003D417C" w:rsidP="003D417C">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B4FED">
        <w:rPr>
          <w:rFonts w:asciiTheme="minorEastAsia" w:eastAsiaTheme="minorEastAsia" w:hAnsiTheme="minorEastAsia" w:cs="仿宋_GB2312" w:hint="eastAsia"/>
          <w:shd w:val="clear" w:color="auto" w:fill="FFFFFF"/>
        </w:rPr>
        <w:t>（二）项目编号：ZFCG-G2018134</w:t>
      </w:r>
      <w:r w:rsidR="00B5622D">
        <w:rPr>
          <w:rFonts w:asciiTheme="minorEastAsia" w:eastAsiaTheme="minorEastAsia" w:hAnsiTheme="minorEastAsia" w:cs="仿宋_GB2312" w:hint="eastAsia"/>
          <w:shd w:val="clear" w:color="auto" w:fill="FFFFFF"/>
        </w:rPr>
        <w:t>-1</w:t>
      </w:r>
      <w:r w:rsidRPr="008B4FED">
        <w:rPr>
          <w:rFonts w:asciiTheme="minorEastAsia" w:eastAsiaTheme="minorEastAsia" w:hAnsiTheme="minorEastAsia" w:cs="仿宋_GB2312" w:hint="eastAsia"/>
          <w:shd w:val="clear" w:color="auto" w:fill="FFFFFF"/>
        </w:rPr>
        <w:t xml:space="preserve">号    </w:t>
      </w:r>
    </w:p>
    <w:p w:rsidR="00570BD7" w:rsidRPr="008B4FED" w:rsidRDefault="00F51389" w:rsidP="003D417C">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B4FED">
        <w:rPr>
          <w:rFonts w:asciiTheme="minorEastAsia" w:eastAsiaTheme="minorEastAsia" w:hAnsiTheme="minorEastAsia" w:cs="仿宋_GB2312" w:hint="eastAsia"/>
          <w:shd w:val="clear" w:color="auto" w:fill="FFFFFF"/>
        </w:rPr>
        <w:t>（三）采购方式：</w:t>
      </w:r>
      <w:r w:rsidR="0011232C" w:rsidRPr="008B4FED">
        <w:rPr>
          <w:rFonts w:asciiTheme="minorEastAsia" w:eastAsiaTheme="minorEastAsia" w:hAnsiTheme="minorEastAsia" w:cs="仿宋_GB2312" w:hint="eastAsia"/>
          <w:shd w:val="clear" w:color="auto" w:fill="FFFFFF"/>
        </w:rPr>
        <w:t>公开招标</w:t>
      </w:r>
    </w:p>
    <w:p w:rsidR="008B4FED" w:rsidRDefault="00F51389" w:rsidP="008B4FED">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B4FED">
        <w:rPr>
          <w:rFonts w:asciiTheme="minorEastAsia" w:eastAsiaTheme="minorEastAsia" w:hAnsiTheme="minorEastAsia" w:cs="仿宋_GB2312" w:hint="eastAsia"/>
          <w:shd w:val="clear" w:color="auto" w:fill="FFFFFF"/>
        </w:rPr>
        <w:t>（四）</w:t>
      </w:r>
      <w:r w:rsidR="00AC62A0" w:rsidRPr="008B4FED">
        <w:rPr>
          <w:rFonts w:asciiTheme="minorEastAsia" w:eastAsiaTheme="minorEastAsia" w:hAnsiTheme="minorEastAsia" w:cs="仿宋_GB2312" w:hint="eastAsia"/>
          <w:shd w:val="clear" w:color="auto" w:fill="FFFFFF"/>
        </w:rPr>
        <w:t>采购需求</w:t>
      </w:r>
      <w:r w:rsidRPr="008B4FED">
        <w:rPr>
          <w:rFonts w:asciiTheme="minorEastAsia" w:eastAsiaTheme="minorEastAsia" w:hAnsiTheme="minorEastAsia" w:cs="仿宋_GB2312" w:hint="eastAsia"/>
          <w:shd w:val="clear" w:color="auto" w:fill="FFFFFF"/>
        </w:rPr>
        <w:t>：</w:t>
      </w:r>
      <w:r w:rsidR="003D417C" w:rsidRPr="008B4FED">
        <w:rPr>
          <w:rFonts w:asciiTheme="minorEastAsia" w:eastAsiaTheme="minorEastAsia" w:hAnsiTheme="minorEastAsia" w:cs="仿宋_GB2312" w:hint="eastAsia"/>
          <w:shd w:val="clear" w:color="auto" w:fill="FFFFFF"/>
        </w:rPr>
        <w:t>A包：电子商务创业实训设备；B包：沙盘实训设备</w:t>
      </w:r>
    </w:p>
    <w:p w:rsidR="003D417C" w:rsidRPr="008B4FED" w:rsidRDefault="00F51389" w:rsidP="008B4FED">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8B4FED">
        <w:rPr>
          <w:rFonts w:asciiTheme="minorEastAsia" w:eastAsiaTheme="minorEastAsia" w:hAnsiTheme="minorEastAsia" w:cs="仿宋_GB2312" w:hint="eastAsia"/>
          <w:shd w:val="clear" w:color="auto" w:fill="FFFFFF"/>
        </w:rPr>
        <w:t>（五）预算金额</w:t>
      </w:r>
      <w:r w:rsidR="007A219C" w:rsidRPr="008B4FED">
        <w:rPr>
          <w:rFonts w:asciiTheme="minorEastAsia" w:eastAsiaTheme="minorEastAsia" w:hAnsiTheme="minorEastAsia" w:cs="仿宋_GB2312" w:hint="eastAsia"/>
          <w:shd w:val="clear" w:color="auto" w:fill="FFFFFF"/>
        </w:rPr>
        <w:t>（最高限价）</w:t>
      </w:r>
      <w:r w:rsidRPr="008B4FED">
        <w:rPr>
          <w:rFonts w:asciiTheme="minorEastAsia" w:eastAsiaTheme="minorEastAsia" w:hAnsiTheme="minorEastAsia" w:cs="仿宋_GB2312" w:hint="eastAsia"/>
          <w:shd w:val="clear" w:color="auto" w:fill="FFFFFF"/>
        </w:rPr>
        <w:t>：</w:t>
      </w:r>
      <w:r w:rsidR="003D417C" w:rsidRPr="008B4FED">
        <w:rPr>
          <w:rFonts w:asciiTheme="minorEastAsia" w:hAnsiTheme="minorEastAsia" w:cs="仿宋_GB2312" w:hint="eastAsia"/>
          <w:shd w:val="clear" w:color="auto" w:fill="FFFFFF"/>
        </w:rPr>
        <w:t>A包：预算金额70万元，最高限价：70万元；</w:t>
      </w:r>
    </w:p>
    <w:p w:rsidR="00F51389" w:rsidRPr="008B4FED" w:rsidRDefault="003D417C" w:rsidP="003D417C">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B4FED">
        <w:rPr>
          <w:rFonts w:asciiTheme="minorEastAsia" w:hAnsiTheme="minorEastAsia" w:cs="仿宋_GB2312" w:hint="eastAsia"/>
          <w:shd w:val="clear" w:color="auto" w:fill="FFFFFF"/>
        </w:rPr>
        <w:t>B包：预算金额43万元，最高限价：43万元；</w:t>
      </w:r>
    </w:p>
    <w:p w:rsidR="003D417C" w:rsidRPr="008B4FED" w:rsidRDefault="00F51389" w:rsidP="003D417C">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B4FED">
        <w:rPr>
          <w:rFonts w:asciiTheme="minorEastAsia" w:eastAsiaTheme="minorEastAsia" w:hAnsiTheme="minorEastAsia" w:cs="仿宋_GB2312" w:hint="eastAsia"/>
          <w:shd w:val="clear" w:color="auto" w:fill="FFFFFF"/>
        </w:rPr>
        <w:t>（六）交付（服务、完工）时间 ：</w:t>
      </w:r>
      <w:r w:rsidR="003D417C" w:rsidRPr="008B4FED">
        <w:rPr>
          <w:rFonts w:asciiTheme="minorEastAsia" w:eastAsiaTheme="minorEastAsia" w:hAnsiTheme="minorEastAsia" w:cs="仿宋_GB2312" w:hint="eastAsia"/>
          <w:shd w:val="clear" w:color="auto" w:fill="FFFFFF"/>
        </w:rPr>
        <w:t>签订合同后30日历天</w:t>
      </w:r>
    </w:p>
    <w:p w:rsidR="003D417C" w:rsidRPr="008B4FED" w:rsidRDefault="003D417C" w:rsidP="003D417C">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B4FED">
        <w:rPr>
          <w:rFonts w:asciiTheme="minorEastAsia" w:eastAsiaTheme="minorEastAsia" w:hAnsiTheme="minorEastAsia" w:cs="仿宋_GB2312" w:hint="eastAsia"/>
          <w:shd w:val="clear" w:color="auto" w:fill="FFFFFF"/>
        </w:rPr>
        <w:t>（七）交付（服务、完工）地点：许昌工商管理学校</w:t>
      </w:r>
    </w:p>
    <w:p w:rsidR="00AC62A0" w:rsidRPr="008B4FED" w:rsidRDefault="00AC62A0" w:rsidP="003D417C">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8B4FED">
        <w:rPr>
          <w:rFonts w:asciiTheme="minorEastAsia" w:hAnsiTheme="minorEastAsia" w:cs="仿宋_GB2312" w:hint="eastAsia"/>
          <w:shd w:val="clear" w:color="auto" w:fill="FFFFFF"/>
        </w:rPr>
        <w:t>（八）进口产品：不允许。</w:t>
      </w:r>
    </w:p>
    <w:p w:rsidR="00AC62A0" w:rsidRPr="008B4FED" w:rsidRDefault="00AC62A0" w:rsidP="00AC62A0">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8B4FED">
        <w:rPr>
          <w:rFonts w:asciiTheme="minorEastAsia" w:hAnsiTheme="minorEastAsia" w:cs="仿宋_GB2312" w:hint="eastAsia"/>
          <w:shd w:val="clear" w:color="auto" w:fill="FFFFFF"/>
        </w:rPr>
        <w:t>（九）分包：不允许。</w:t>
      </w:r>
    </w:p>
    <w:p w:rsidR="00F51389" w:rsidRPr="008B4FE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B4FED">
        <w:rPr>
          <w:rFonts w:asciiTheme="minorEastAsia" w:eastAsiaTheme="minorEastAsia" w:hAnsiTheme="minorEastAsia" w:cs="黑体" w:hint="eastAsia"/>
          <w:b/>
          <w:bCs/>
          <w:shd w:val="clear" w:color="auto" w:fill="FFFFFF"/>
        </w:rPr>
        <w:t>二、需要落实的政府采购政策</w:t>
      </w:r>
    </w:p>
    <w:p w:rsidR="00F51389" w:rsidRPr="008B4FE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B4FED">
        <w:rPr>
          <w:rFonts w:asciiTheme="minorEastAsia" w:eastAsiaTheme="minorEastAsia" w:hAnsiTheme="minorEastAsia" w:cs="仿宋_GB2312" w:hint="eastAsia"/>
          <w:shd w:val="clear" w:color="auto" w:fill="FFFFFF"/>
        </w:rPr>
        <w:t>本项目落实</w:t>
      </w:r>
      <w:r w:rsidRPr="008B4FED">
        <w:rPr>
          <w:rFonts w:asciiTheme="minorEastAsia" w:eastAsiaTheme="minorEastAsia" w:hAnsiTheme="minorEastAsia" w:cs="仿宋_GB2312" w:hint="eastAsia"/>
          <w:u w:val="single"/>
          <w:shd w:val="clear" w:color="auto" w:fill="FFFFFF"/>
        </w:rPr>
        <w:t>节能环保</w:t>
      </w:r>
      <w:r w:rsidRPr="008B4FED">
        <w:rPr>
          <w:rFonts w:asciiTheme="minorEastAsia" w:eastAsiaTheme="minorEastAsia" w:hAnsiTheme="minorEastAsia" w:cs="仿宋_GB2312" w:hint="eastAsia"/>
          <w:shd w:val="clear" w:color="auto" w:fill="FFFFFF"/>
        </w:rPr>
        <w:t>、</w:t>
      </w:r>
      <w:r w:rsidRPr="008B4FED">
        <w:rPr>
          <w:rFonts w:asciiTheme="minorEastAsia" w:eastAsiaTheme="minorEastAsia" w:hAnsiTheme="minorEastAsia" w:cs="仿宋_GB2312" w:hint="eastAsia"/>
          <w:u w:val="single"/>
          <w:shd w:val="clear" w:color="auto" w:fill="FFFFFF"/>
        </w:rPr>
        <w:t>中小微型企业</w:t>
      </w:r>
      <w:r w:rsidRPr="008B4FED">
        <w:rPr>
          <w:rFonts w:asciiTheme="minorEastAsia" w:eastAsiaTheme="minorEastAsia" w:hAnsiTheme="minorEastAsia" w:cs="仿宋_GB2312" w:hint="eastAsia"/>
          <w:shd w:val="clear" w:color="auto" w:fill="FFFFFF"/>
        </w:rPr>
        <w:t>、</w:t>
      </w:r>
      <w:r w:rsidR="0075555D" w:rsidRPr="008B4FED">
        <w:rPr>
          <w:rFonts w:asciiTheme="minorEastAsia" w:eastAsiaTheme="minorEastAsia" w:hAnsiTheme="minorEastAsia" w:cs="仿宋_GB2312" w:hint="eastAsia"/>
          <w:shd w:val="clear" w:color="auto" w:fill="FFFFFF"/>
        </w:rPr>
        <w:t>支持</w:t>
      </w:r>
      <w:r w:rsidRPr="008B4FED">
        <w:rPr>
          <w:rFonts w:asciiTheme="minorEastAsia" w:eastAsiaTheme="minorEastAsia" w:hAnsiTheme="minorEastAsia" w:cs="仿宋_GB2312" w:hint="eastAsia"/>
          <w:u w:val="single"/>
          <w:shd w:val="clear" w:color="auto" w:fill="FFFFFF"/>
        </w:rPr>
        <w:t>监狱企业</w:t>
      </w:r>
      <w:r w:rsidRPr="008B4FED">
        <w:rPr>
          <w:rFonts w:asciiTheme="minorEastAsia" w:eastAsiaTheme="minorEastAsia" w:hAnsiTheme="minorEastAsia" w:cs="仿宋_GB2312" w:hint="eastAsia"/>
          <w:shd w:val="clear" w:color="auto" w:fill="FFFFFF"/>
        </w:rPr>
        <w:t>、</w:t>
      </w:r>
      <w:r w:rsidRPr="008B4FED">
        <w:rPr>
          <w:rFonts w:asciiTheme="minorEastAsia" w:eastAsiaTheme="minorEastAsia" w:hAnsiTheme="minorEastAsia" w:cs="仿宋_GB2312" w:hint="eastAsia"/>
          <w:u w:val="single"/>
          <w:shd w:val="clear" w:color="auto" w:fill="FFFFFF"/>
        </w:rPr>
        <w:t>残疾人福利性单位</w:t>
      </w:r>
      <w:r w:rsidRPr="008B4FED">
        <w:rPr>
          <w:rFonts w:asciiTheme="minorEastAsia" w:eastAsiaTheme="minorEastAsia" w:hAnsiTheme="minorEastAsia" w:cs="仿宋_GB2312" w:hint="eastAsia"/>
          <w:shd w:val="clear" w:color="auto" w:fill="FFFFFF"/>
        </w:rPr>
        <w:t>扶持等相关政府采购政策。</w:t>
      </w:r>
    </w:p>
    <w:p w:rsidR="00F51389" w:rsidRPr="008B4FE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B4FED">
        <w:rPr>
          <w:rFonts w:asciiTheme="minorEastAsia" w:eastAsiaTheme="minorEastAsia" w:hAnsiTheme="minorEastAsia" w:cs="黑体" w:hint="eastAsia"/>
          <w:b/>
          <w:bCs/>
          <w:shd w:val="clear" w:color="auto" w:fill="FFFFFF"/>
        </w:rPr>
        <w:t>三、投标人资格要求</w:t>
      </w:r>
    </w:p>
    <w:p w:rsidR="00AC62A0" w:rsidRPr="008B4FED"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8B4FED">
        <w:rPr>
          <w:rFonts w:asciiTheme="minorEastAsia" w:hAnsiTheme="minorEastAsia" w:cs="宋体" w:hint="eastAsia"/>
          <w:kern w:val="0"/>
          <w:lang w:val="zh-CN"/>
        </w:rPr>
        <w:t>（一）具备《政府采购法》第二十二条第一款规定条件并提供相关材料。</w:t>
      </w:r>
    </w:p>
    <w:p w:rsidR="0093593B" w:rsidRPr="008B4FED" w:rsidRDefault="00AC62A0" w:rsidP="0093593B">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B4FED">
        <w:rPr>
          <w:rFonts w:asciiTheme="minorEastAsia" w:hAnsiTheme="minorEastAsia" w:cs="宋体" w:hint="eastAsia"/>
          <w:kern w:val="0"/>
        </w:rPr>
        <w:t>（</w:t>
      </w:r>
      <w:r w:rsidRPr="008B4FED">
        <w:rPr>
          <w:rFonts w:asciiTheme="minorEastAsia" w:hAnsiTheme="minorEastAsia" w:cs="宋体" w:hint="eastAsia"/>
          <w:kern w:val="0"/>
          <w:lang w:val="zh-CN"/>
        </w:rPr>
        <w:t>二</w:t>
      </w:r>
      <w:r w:rsidRPr="008B4FED">
        <w:rPr>
          <w:rFonts w:asciiTheme="minorEastAsia" w:hAnsiTheme="minorEastAsia" w:cs="宋体" w:hint="eastAsia"/>
          <w:kern w:val="0"/>
        </w:rPr>
        <w:t>）</w:t>
      </w:r>
      <w:r w:rsidR="0093593B" w:rsidRPr="008B4FED">
        <w:rPr>
          <w:rFonts w:asciiTheme="minorEastAsia" w:eastAsiaTheme="minorEastAsia" w:hAnsiTheme="minorEastAsia" w:cs="仿宋_GB2312" w:hint="eastAsia"/>
          <w:shd w:val="clear" w:color="auto" w:fill="FFFFFF"/>
        </w:rPr>
        <w:t>未被列入“信用中国”网站</w:t>
      </w:r>
      <w:r w:rsidR="0093593B" w:rsidRPr="008B4FED">
        <w:rPr>
          <w:rFonts w:asciiTheme="minorEastAsia" w:eastAsiaTheme="minorEastAsia" w:hAnsiTheme="minorEastAsia" w:cs="仿宋_GB2312"/>
          <w:shd w:val="clear" w:color="auto" w:fill="FFFFFF"/>
        </w:rPr>
        <w:t>(www.creditchina.gov.cn)</w:t>
      </w:r>
      <w:r w:rsidR="0093593B" w:rsidRPr="008B4FED">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93593B" w:rsidRPr="008B4FED">
        <w:rPr>
          <w:rFonts w:asciiTheme="minorEastAsia" w:eastAsiaTheme="minorEastAsia" w:hAnsiTheme="minorEastAsia" w:cs="仿宋_GB2312"/>
          <w:shd w:val="clear" w:color="auto" w:fill="FFFFFF"/>
        </w:rPr>
        <w:t xml:space="preserve"> (www.ccgp.gov.cn)</w:t>
      </w:r>
      <w:r w:rsidR="0093593B" w:rsidRPr="008B4FED">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93593B" w:rsidRPr="008B4FED">
        <w:rPr>
          <w:rFonts w:asciiTheme="minorEastAsia" w:eastAsiaTheme="minorEastAsia" w:hAnsiTheme="minorEastAsia" w:cs="仿宋_GB2312"/>
          <w:shd w:val="clear" w:color="auto" w:fill="FFFFFF"/>
        </w:rPr>
        <w:t>www.gsxt.gov.cn</w:t>
      </w:r>
      <w:r w:rsidR="0093593B" w:rsidRPr="008B4FED">
        <w:rPr>
          <w:rFonts w:asciiTheme="minorEastAsia" w:eastAsiaTheme="minorEastAsia" w:hAnsiTheme="minorEastAsia" w:cs="仿宋_GB2312" w:hint="eastAsia"/>
          <w:shd w:val="clear" w:color="auto" w:fill="FFFFFF"/>
        </w:rPr>
        <w:t>）严重违法失信企业名单（黑名单）的投标人；</w:t>
      </w:r>
    </w:p>
    <w:p w:rsidR="009A0AC7" w:rsidRPr="008B4FED" w:rsidRDefault="00AC62A0" w:rsidP="003D417C">
      <w:pPr>
        <w:pStyle w:val="a7"/>
        <w:widowControl/>
        <w:shd w:val="clear" w:color="auto" w:fill="FFFFFF"/>
        <w:spacing w:line="360" w:lineRule="auto"/>
        <w:ind w:firstLine="420"/>
        <w:contextualSpacing/>
        <w:jc w:val="left"/>
        <w:rPr>
          <w:rFonts w:asciiTheme="minorEastAsia" w:hAnsiTheme="minorEastAsia" w:cs="宋体"/>
          <w:kern w:val="0"/>
          <w:lang w:val="zh-CN"/>
        </w:rPr>
      </w:pPr>
      <w:r w:rsidRPr="008B4FED">
        <w:rPr>
          <w:rFonts w:asciiTheme="minorEastAsia" w:hAnsiTheme="minorEastAsia" w:cs="宋体" w:hint="eastAsia"/>
          <w:kern w:val="0"/>
          <w:lang w:val="zh-CN"/>
        </w:rPr>
        <w:t>（三）本次招标不接受联合体投标</w:t>
      </w:r>
      <w:r w:rsidR="009A0AC7" w:rsidRPr="008B4FED">
        <w:rPr>
          <w:rFonts w:asciiTheme="minorEastAsia" w:hAnsiTheme="minorEastAsia" w:cs="宋体" w:hint="eastAsia"/>
          <w:kern w:val="0"/>
          <w:lang w:val="zh-CN"/>
        </w:rPr>
        <w:t>。</w:t>
      </w:r>
    </w:p>
    <w:p w:rsidR="00F51389" w:rsidRPr="008B4FE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B4FED">
        <w:rPr>
          <w:rFonts w:asciiTheme="minorEastAsia" w:eastAsiaTheme="minorEastAsia" w:hAnsiTheme="minorEastAsia" w:cs="黑体" w:hint="eastAsia"/>
          <w:b/>
          <w:bCs/>
          <w:shd w:val="clear" w:color="auto" w:fill="FFFFFF"/>
        </w:rPr>
        <w:t>四、招标文件的获取</w:t>
      </w:r>
    </w:p>
    <w:p w:rsidR="00F51389" w:rsidRPr="008B4FE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B4FED">
        <w:rPr>
          <w:rFonts w:asciiTheme="minorEastAsia" w:eastAsiaTheme="minorEastAsia" w:hAnsiTheme="minorEastAsia" w:cs="仿宋_GB2312" w:hint="eastAsia"/>
          <w:shd w:val="clear" w:color="auto" w:fill="FFFFFF"/>
        </w:rPr>
        <w:lastRenderedPageBreak/>
        <w:t>（一）网上下载招标文件</w:t>
      </w:r>
    </w:p>
    <w:p w:rsidR="00F51389" w:rsidRPr="008B4FE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B4FED">
        <w:rPr>
          <w:rFonts w:asciiTheme="minorEastAsia" w:eastAsiaTheme="minorEastAsia" w:hAnsiTheme="minorEastAsia" w:cs="仿宋_GB2312" w:hint="eastAsia"/>
          <w:shd w:val="clear" w:color="auto" w:fill="FFFFFF"/>
        </w:rPr>
        <w:t>1、持CA数字认证证书，登录</w:t>
      </w:r>
      <w:r w:rsidR="00C8587D" w:rsidRPr="008B4FED">
        <w:rPr>
          <w:rFonts w:asciiTheme="minorEastAsia" w:eastAsiaTheme="minorEastAsia" w:hAnsiTheme="minorEastAsia" w:cs="仿宋_GB2312" w:hint="eastAsia"/>
          <w:shd w:val="clear" w:color="auto" w:fill="FFFFFF"/>
        </w:rPr>
        <w:t>《全国公共资源交易平台（河南省·许昌市）》</w:t>
      </w:r>
      <w:r w:rsidRPr="008B4FED">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8B4FE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B4FED">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Pr="008B4FE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B4FED">
        <w:rPr>
          <w:rFonts w:asciiTheme="minorEastAsia" w:eastAsiaTheme="minorEastAsia" w:hAnsiTheme="minorEastAsia" w:cs="黑体" w:hint="eastAsia"/>
          <w:b/>
          <w:bCs/>
          <w:shd w:val="clear" w:color="auto" w:fill="FFFFFF"/>
        </w:rPr>
        <w:t>五、投标截止时间、开标时间及地点</w:t>
      </w:r>
    </w:p>
    <w:p w:rsidR="00475975" w:rsidRPr="008B4FE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B4FED">
        <w:rPr>
          <w:rFonts w:asciiTheme="minorEastAsia" w:eastAsiaTheme="minorEastAsia" w:hAnsiTheme="minorEastAsia" w:cs="仿宋_GB2312" w:hint="eastAsia"/>
        </w:rPr>
        <w:t>（</w:t>
      </w:r>
      <w:r w:rsidR="00DB748A" w:rsidRPr="008B4FED">
        <w:rPr>
          <w:rFonts w:asciiTheme="minorEastAsia" w:eastAsiaTheme="minorEastAsia" w:hAnsiTheme="minorEastAsia" w:cs="仿宋_GB2312" w:hint="eastAsia"/>
        </w:rPr>
        <w:t>一</w:t>
      </w:r>
      <w:r w:rsidRPr="008B4FED">
        <w:rPr>
          <w:rFonts w:asciiTheme="minorEastAsia" w:eastAsiaTheme="minorEastAsia" w:hAnsiTheme="minorEastAsia" w:cs="仿宋_GB2312" w:hint="eastAsia"/>
        </w:rPr>
        <w:t>）投标截止及开标时间：2018年</w:t>
      </w:r>
      <w:r w:rsidR="00B5622D">
        <w:rPr>
          <w:rFonts w:asciiTheme="minorEastAsia" w:eastAsiaTheme="minorEastAsia" w:hAnsiTheme="minorEastAsia" w:cs="仿宋_GB2312" w:hint="eastAsia"/>
          <w:u w:val="single"/>
        </w:rPr>
        <w:t>11</w:t>
      </w:r>
      <w:r w:rsidRPr="008B4FED">
        <w:rPr>
          <w:rFonts w:asciiTheme="minorEastAsia" w:eastAsiaTheme="minorEastAsia" w:hAnsiTheme="minorEastAsia" w:cs="仿宋_GB2312" w:hint="eastAsia"/>
        </w:rPr>
        <w:t>月</w:t>
      </w:r>
      <w:r w:rsidR="00B5622D">
        <w:rPr>
          <w:rFonts w:asciiTheme="minorEastAsia" w:eastAsiaTheme="minorEastAsia" w:hAnsiTheme="minorEastAsia" w:cs="仿宋_GB2312" w:hint="eastAsia"/>
          <w:u w:val="single"/>
        </w:rPr>
        <w:t>22</w:t>
      </w:r>
      <w:r w:rsidRPr="008B4FED">
        <w:rPr>
          <w:rFonts w:asciiTheme="minorEastAsia" w:eastAsiaTheme="minorEastAsia" w:hAnsiTheme="minorEastAsia" w:cs="仿宋_GB2312" w:hint="eastAsia"/>
        </w:rPr>
        <w:t>日</w:t>
      </w:r>
      <w:r w:rsidR="00B5622D">
        <w:rPr>
          <w:rFonts w:asciiTheme="minorEastAsia" w:eastAsiaTheme="minorEastAsia" w:hAnsiTheme="minorEastAsia" w:cs="仿宋_GB2312" w:hint="eastAsia"/>
          <w:u w:val="single"/>
        </w:rPr>
        <w:t>10</w:t>
      </w:r>
      <w:r w:rsidRPr="008B4FED">
        <w:rPr>
          <w:rFonts w:asciiTheme="minorEastAsia" w:eastAsiaTheme="minorEastAsia" w:hAnsiTheme="minorEastAsia" w:cs="仿宋_GB2312" w:hint="eastAsia"/>
        </w:rPr>
        <w:t>时</w:t>
      </w:r>
      <w:r w:rsidR="00B5622D">
        <w:rPr>
          <w:rFonts w:asciiTheme="minorEastAsia" w:eastAsiaTheme="minorEastAsia" w:hAnsiTheme="minorEastAsia" w:cs="仿宋_GB2312" w:hint="eastAsia"/>
          <w:u w:val="single"/>
        </w:rPr>
        <w:t>30</w:t>
      </w:r>
      <w:r w:rsidRPr="008B4FED">
        <w:rPr>
          <w:rFonts w:asciiTheme="minorEastAsia" w:eastAsiaTheme="minorEastAsia" w:hAnsiTheme="minorEastAsia" w:cs="仿宋_GB2312" w:hint="eastAsia"/>
        </w:rPr>
        <w:t>分（北京时间），逾期</w:t>
      </w:r>
      <w:r w:rsidR="00147B7D" w:rsidRPr="008B4FED">
        <w:rPr>
          <w:rFonts w:asciiTheme="minorEastAsia" w:eastAsiaTheme="minorEastAsia" w:hAnsiTheme="minorEastAsia" w:cs="仿宋_GB2312" w:hint="eastAsia"/>
        </w:rPr>
        <w:t>提交</w:t>
      </w:r>
      <w:r w:rsidRPr="008B4FED">
        <w:rPr>
          <w:rFonts w:asciiTheme="minorEastAsia" w:eastAsiaTheme="minorEastAsia" w:hAnsiTheme="minorEastAsia" w:cs="仿宋_GB2312" w:hint="eastAsia"/>
        </w:rPr>
        <w:t>或不符合规定的投标文件不予接受。</w:t>
      </w:r>
    </w:p>
    <w:p w:rsidR="00475975" w:rsidRPr="008B4FE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B4FED">
        <w:rPr>
          <w:rFonts w:asciiTheme="minorEastAsia" w:eastAsiaTheme="minorEastAsia" w:hAnsiTheme="minorEastAsia" w:cs="仿宋_GB2312" w:hint="eastAsia"/>
        </w:rPr>
        <w:t>（二）开标地点：许昌市公共资源交易中心（</w:t>
      </w:r>
      <w:r w:rsidRPr="008B4FED">
        <w:rPr>
          <w:rFonts w:asciiTheme="minorEastAsia" w:eastAsiaTheme="minorEastAsia" w:hAnsiTheme="minorEastAsia" w:cs="Arial"/>
        </w:rPr>
        <w:t>龙兴路与竹林路交汇处</w:t>
      </w:r>
      <w:r w:rsidRPr="008B4FED">
        <w:rPr>
          <w:rFonts w:asciiTheme="minorEastAsia" w:eastAsiaTheme="minorEastAsia" w:hAnsiTheme="minorEastAsia" w:cs="仿宋_GB2312" w:hint="eastAsia"/>
        </w:rPr>
        <w:t>公共资源大厦）三楼开标</w:t>
      </w:r>
      <w:r w:rsidR="00B5622D">
        <w:rPr>
          <w:rFonts w:asciiTheme="minorEastAsia" w:eastAsiaTheme="minorEastAsia" w:hAnsiTheme="minorEastAsia" w:cs="仿宋_GB2312" w:hint="eastAsia"/>
          <w:u w:val="single"/>
        </w:rPr>
        <w:t>三</w:t>
      </w:r>
      <w:r w:rsidRPr="008B4FED">
        <w:rPr>
          <w:rFonts w:asciiTheme="minorEastAsia" w:eastAsiaTheme="minorEastAsia" w:hAnsiTheme="minorEastAsia" w:cs="仿宋_GB2312" w:hint="eastAsia"/>
        </w:rPr>
        <w:t>室。</w:t>
      </w:r>
    </w:p>
    <w:p w:rsidR="00F51389" w:rsidRPr="008B4FE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B4FED">
        <w:rPr>
          <w:rFonts w:asciiTheme="minorEastAsia" w:eastAsiaTheme="minorEastAsia" w:hAnsiTheme="minorEastAsia" w:cs="仿宋_GB2312" w:hint="eastAsia"/>
        </w:rPr>
        <w:t>（</w:t>
      </w:r>
      <w:r w:rsidR="00475975" w:rsidRPr="008B4FED">
        <w:rPr>
          <w:rFonts w:asciiTheme="minorEastAsia" w:eastAsiaTheme="minorEastAsia" w:hAnsiTheme="minorEastAsia" w:cs="仿宋_GB2312" w:hint="eastAsia"/>
        </w:rPr>
        <w:t>三</w:t>
      </w:r>
      <w:r w:rsidRPr="008B4FED">
        <w:rPr>
          <w:rFonts w:asciiTheme="minorEastAsia" w:eastAsiaTheme="minorEastAsia" w:hAnsiTheme="minorEastAsia" w:cs="仿宋_GB2312" w:hint="eastAsia"/>
        </w:rPr>
        <w:t>） 本项目为全流程电子化交易项目，投标人须提交电子投标文件和纸质投标文件。</w:t>
      </w:r>
    </w:p>
    <w:p w:rsidR="00E43378" w:rsidRPr="008B4FE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B4FED">
        <w:rPr>
          <w:rFonts w:asciiTheme="minorEastAsia" w:eastAsiaTheme="minorEastAsia" w:hAnsiTheme="minorEastAsia" w:cs="仿宋_GB2312" w:hint="eastAsia"/>
        </w:rPr>
        <w:t>1、</w:t>
      </w:r>
      <w:r w:rsidR="00264FDB" w:rsidRPr="008B4FED">
        <w:rPr>
          <w:rFonts w:asciiTheme="minorEastAsia" w:eastAsiaTheme="minorEastAsia" w:hAnsiTheme="minorEastAsia" w:cs="仿宋_GB2312" w:hint="eastAsia"/>
        </w:rPr>
        <w:t>加密电子投标文件</w:t>
      </w:r>
      <w:r w:rsidR="00365286" w:rsidRPr="008B4FED">
        <w:rPr>
          <w:rFonts w:asciiTheme="minorEastAsia" w:hAnsiTheme="minorEastAsia" w:cs="宋体" w:hint="eastAsia"/>
        </w:rPr>
        <w:t>（</w:t>
      </w:r>
      <w:r w:rsidR="00365286" w:rsidRPr="008B4FED">
        <w:rPr>
          <w:rFonts w:asciiTheme="minorEastAsia" w:eastAsiaTheme="minorEastAsia" w:hAnsiTheme="minorEastAsia"/>
        </w:rPr>
        <w:t>.file</w:t>
      </w:r>
      <w:r w:rsidR="00365286" w:rsidRPr="008B4FED">
        <w:rPr>
          <w:rFonts w:asciiTheme="minorEastAsia" w:hAnsiTheme="minorEastAsia" w:cs="宋体" w:hint="eastAsia"/>
        </w:rPr>
        <w:t>格式）</w:t>
      </w:r>
      <w:r w:rsidR="0031527C" w:rsidRPr="008B4FED">
        <w:rPr>
          <w:rFonts w:asciiTheme="minorEastAsia" w:hAnsiTheme="minorEastAsia" w:cs="宋体" w:hint="eastAsia"/>
        </w:rPr>
        <w:t>须</w:t>
      </w:r>
      <w:r w:rsidR="00951C8E" w:rsidRPr="008B4FED">
        <w:rPr>
          <w:rFonts w:asciiTheme="minorEastAsia" w:eastAsiaTheme="minorEastAsia" w:hAnsiTheme="minorEastAsia" w:cs="仿宋_GB2312" w:hint="eastAsia"/>
        </w:rPr>
        <w:t>在投标截止时间（开标时间）前</w:t>
      </w:r>
      <w:r w:rsidR="00B24B86" w:rsidRPr="008B4FED">
        <w:rPr>
          <w:rFonts w:asciiTheme="minorEastAsia" w:eastAsiaTheme="minorEastAsia" w:hAnsiTheme="minorEastAsia" w:cs="仿宋_GB2312" w:hint="eastAsia"/>
        </w:rPr>
        <w:t>通过</w:t>
      </w:r>
      <w:r w:rsidR="00264FDB" w:rsidRPr="008B4FED">
        <w:rPr>
          <w:rFonts w:asciiTheme="minorEastAsia" w:eastAsiaTheme="minorEastAsia" w:hAnsiTheme="minorEastAsia" w:cs="仿宋_GB2312" w:hint="eastAsia"/>
        </w:rPr>
        <w:t>《全国公共资源交易平台(河南省▪许昌市)》公共资源交易系统</w:t>
      </w:r>
      <w:r w:rsidR="00B24B86" w:rsidRPr="008B4FED">
        <w:rPr>
          <w:rFonts w:asciiTheme="minorEastAsia" w:eastAsiaTheme="minorEastAsia" w:hAnsiTheme="minorEastAsia" w:cs="仿宋_GB2312" w:hint="eastAsia"/>
        </w:rPr>
        <w:t>成功上传。</w:t>
      </w:r>
    </w:p>
    <w:p w:rsidR="00264FDB" w:rsidRPr="008B4FED"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8B4FED">
        <w:rPr>
          <w:rFonts w:asciiTheme="minorEastAsia" w:eastAsiaTheme="minorEastAsia" w:hAnsiTheme="minorEastAsia" w:cs="仿宋_GB2312" w:hint="eastAsia"/>
        </w:rPr>
        <w:t>2、</w:t>
      </w:r>
      <w:r w:rsidR="00264FDB" w:rsidRPr="008B4FED">
        <w:rPr>
          <w:rFonts w:asciiTheme="minorEastAsia" w:eastAsiaTheme="minorEastAsia" w:hAnsiTheme="minorEastAsia" w:cs="仿宋_GB2312" w:hint="eastAsia"/>
        </w:rPr>
        <w:t>纸质投标文件</w:t>
      </w:r>
      <w:r w:rsidR="001E6C54" w:rsidRPr="008B4FED">
        <w:rPr>
          <w:rFonts w:asciiTheme="minorEastAsia" w:eastAsiaTheme="minorEastAsia" w:hAnsiTheme="minorEastAsia" w:cs="仿宋_GB2312" w:hint="eastAsia"/>
        </w:rPr>
        <w:t>（</w:t>
      </w:r>
      <w:r w:rsidR="00AC62A0" w:rsidRPr="008B4FED">
        <w:rPr>
          <w:rFonts w:asciiTheme="minorEastAsia" w:eastAsiaTheme="minorEastAsia" w:hAnsiTheme="minorEastAsia" w:cs="仿宋_GB2312" w:hint="eastAsia"/>
        </w:rPr>
        <w:t>正本1份、副本</w:t>
      </w:r>
      <w:r w:rsidR="005D5944" w:rsidRPr="008B4FED">
        <w:rPr>
          <w:rFonts w:asciiTheme="minorEastAsia" w:eastAsiaTheme="minorEastAsia" w:hAnsiTheme="minorEastAsia" w:cs="仿宋_GB2312" w:hint="eastAsia"/>
        </w:rPr>
        <w:t>1</w:t>
      </w:r>
      <w:r w:rsidR="00AC62A0" w:rsidRPr="008B4FED">
        <w:rPr>
          <w:rFonts w:asciiTheme="minorEastAsia" w:eastAsiaTheme="minorEastAsia" w:hAnsiTheme="minorEastAsia" w:cs="仿宋_GB2312" w:hint="eastAsia"/>
        </w:rPr>
        <w:t>份</w:t>
      </w:r>
      <w:r w:rsidR="001E6C54" w:rsidRPr="008B4FED">
        <w:rPr>
          <w:rFonts w:asciiTheme="minorEastAsia" w:eastAsiaTheme="minorEastAsia" w:hAnsiTheme="minorEastAsia" w:cs="仿宋_GB2312" w:hint="eastAsia"/>
        </w:rPr>
        <w:t>）</w:t>
      </w:r>
      <w:r w:rsidR="00B24B86" w:rsidRPr="008B4FED">
        <w:rPr>
          <w:rFonts w:asciiTheme="minorEastAsia" w:eastAsiaTheme="minorEastAsia" w:hAnsiTheme="minorEastAsia" w:cs="仿宋_GB2312" w:hint="eastAsia"/>
        </w:rPr>
        <w:t>和</w:t>
      </w:r>
      <w:r w:rsidR="00896627" w:rsidRPr="008B4FED">
        <w:rPr>
          <w:rFonts w:asciiTheme="minorEastAsia" w:eastAsiaTheme="minorEastAsia" w:hAnsiTheme="minorEastAsia" w:cs="仿宋_GB2312" w:hint="eastAsia"/>
        </w:rPr>
        <w:t>备份文件</w:t>
      </w:r>
      <w:r w:rsidR="001E6C54" w:rsidRPr="008B4FED">
        <w:rPr>
          <w:rFonts w:asciiTheme="minorEastAsia" w:eastAsiaTheme="minorEastAsia" w:hAnsiTheme="minorEastAsia" w:cs="仿宋_GB2312" w:hint="eastAsia"/>
        </w:rPr>
        <w:t>1份</w:t>
      </w:r>
      <w:r w:rsidR="00896627" w:rsidRPr="008B4FED">
        <w:rPr>
          <w:rFonts w:hAnsi="宋体" w:hint="eastAsia"/>
        </w:rPr>
        <w:t>（使用电子介质存储）</w:t>
      </w:r>
      <w:r w:rsidR="00951C8E" w:rsidRPr="008B4FED">
        <w:rPr>
          <w:rFonts w:asciiTheme="minorEastAsia" w:eastAsiaTheme="minorEastAsia" w:hAnsiTheme="minorEastAsia" w:cs="仿宋_GB2312" w:hint="eastAsia"/>
        </w:rPr>
        <w:t>在投标截止时间（开标时间）前</w:t>
      </w:r>
      <w:r w:rsidR="008E7034" w:rsidRPr="008B4FED">
        <w:rPr>
          <w:rFonts w:asciiTheme="minorEastAsia" w:eastAsiaTheme="minorEastAsia" w:hAnsiTheme="minorEastAsia" w:cs="仿宋_GB2312" w:hint="eastAsia"/>
        </w:rPr>
        <w:t>递交</w:t>
      </w:r>
      <w:r w:rsidR="00475975" w:rsidRPr="008B4FED">
        <w:rPr>
          <w:rFonts w:asciiTheme="minorEastAsia" w:eastAsiaTheme="minorEastAsia" w:hAnsiTheme="minorEastAsia" w:cs="仿宋_GB2312" w:hint="eastAsia"/>
        </w:rPr>
        <w:t>至本项目开标地点</w:t>
      </w:r>
      <w:r w:rsidR="00264FDB" w:rsidRPr="008B4FED">
        <w:rPr>
          <w:rFonts w:asciiTheme="minorEastAsia" w:eastAsiaTheme="minorEastAsia" w:hAnsiTheme="minorEastAsia" w:cs="仿宋_GB2312" w:hint="eastAsia"/>
        </w:rPr>
        <w:t>。</w:t>
      </w:r>
    </w:p>
    <w:p w:rsidR="00F51389" w:rsidRPr="008B4FED"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8B4FED">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8B4FED">
        <w:rPr>
          <w:rFonts w:asciiTheme="minorEastAsia" w:eastAsiaTheme="minorEastAsia" w:hAnsiTheme="minorEastAsia" w:cs="黑体" w:hint="eastAsia"/>
          <w:bCs/>
          <w:color w:val="auto"/>
          <w:shd w:val="clear" w:color="auto" w:fill="FFFFFF"/>
        </w:rPr>
        <w:t>《</w:t>
      </w:r>
      <w:hyperlink r:id="rId8" w:tgtFrame="_blank" w:history="1">
        <w:r w:rsidR="001052E3" w:rsidRPr="008B4FED">
          <w:rPr>
            <w:rFonts w:asciiTheme="minorEastAsia" w:eastAsiaTheme="minorEastAsia" w:hAnsiTheme="minorEastAsia" w:cs="黑体"/>
            <w:bCs/>
            <w:color w:val="auto"/>
            <w:shd w:val="clear" w:color="auto" w:fill="FFFFFF"/>
          </w:rPr>
          <w:t>中国·许昌</w:t>
        </w:r>
        <w:r w:rsidR="001052E3" w:rsidRPr="008B4FED">
          <w:rPr>
            <w:rFonts w:asciiTheme="minorEastAsia" w:eastAsiaTheme="minorEastAsia" w:hAnsiTheme="minorEastAsia" w:cs="黑体" w:hint="eastAsia"/>
            <w:bCs/>
            <w:color w:val="auto"/>
            <w:shd w:val="clear" w:color="auto" w:fill="FFFFFF"/>
          </w:rPr>
          <w:t xml:space="preserve"> </w:t>
        </w:r>
        <w:r w:rsidR="001052E3" w:rsidRPr="008B4FED">
          <w:rPr>
            <w:rFonts w:asciiTheme="minorEastAsia" w:eastAsiaTheme="minorEastAsia" w:hAnsiTheme="minorEastAsia" w:cs="黑体"/>
            <w:bCs/>
            <w:color w:val="auto"/>
            <w:shd w:val="clear" w:color="auto" w:fill="FFFFFF"/>
          </w:rPr>
          <w:t>许昌市政府网</w:t>
        </w:r>
      </w:hyperlink>
      <w:r w:rsidR="001052E3" w:rsidRPr="008B4FED">
        <w:rPr>
          <w:rFonts w:asciiTheme="minorEastAsia" w:eastAsiaTheme="minorEastAsia" w:hAnsiTheme="minorEastAsia" w:cs="黑体" w:hint="eastAsia"/>
          <w:bCs/>
          <w:color w:val="auto"/>
          <w:shd w:val="clear" w:color="auto" w:fill="FFFFFF"/>
        </w:rPr>
        <w:t>》、</w:t>
      </w:r>
      <w:r w:rsidRPr="008B4FED">
        <w:rPr>
          <w:rFonts w:asciiTheme="minorEastAsia" w:eastAsiaTheme="minorEastAsia" w:hAnsiTheme="minorEastAsia" w:cs="黑体" w:hint="eastAsia"/>
          <w:bCs/>
          <w:color w:val="auto"/>
          <w:shd w:val="clear" w:color="auto" w:fill="FFFFFF"/>
        </w:rPr>
        <w:t>《全国公共资源交易平台（河南省·许昌市）》发布。</w:t>
      </w:r>
    </w:p>
    <w:p w:rsidR="00F51389" w:rsidRPr="008B4FE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B4FED">
        <w:rPr>
          <w:rFonts w:asciiTheme="minorEastAsia" w:eastAsiaTheme="minorEastAsia" w:hAnsiTheme="minorEastAsia" w:cs="黑体" w:hint="eastAsia"/>
          <w:b/>
          <w:bCs/>
          <w:shd w:val="clear" w:color="auto" w:fill="FFFFFF"/>
        </w:rPr>
        <w:t>七、公告期限</w:t>
      </w:r>
    </w:p>
    <w:p w:rsidR="00D23E27" w:rsidRPr="008B4FED" w:rsidRDefault="00D23E27"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B4FED">
        <w:rPr>
          <w:rFonts w:asciiTheme="minorEastAsia" w:eastAsiaTheme="minorEastAsia" w:hAnsiTheme="minorEastAsia" w:cs="仿宋_GB2312" w:hint="eastAsia"/>
        </w:rPr>
        <w:t>自本公告发布之日起</w:t>
      </w:r>
      <w:r w:rsidRPr="008B4FED">
        <w:rPr>
          <w:rFonts w:asciiTheme="minorEastAsia" w:eastAsiaTheme="minorEastAsia" w:hAnsiTheme="minorEastAsia" w:cs="仿宋_GB2312"/>
        </w:rPr>
        <w:t>5</w:t>
      </w:r>
      <w:r w:rsidRPr="008B4FED">
        <w:rPr>
          <w:rFonts w:asciiTheme="minorEastAsia" w:eastAsiaTheme="minorEastAsia" w:hAnsiTheme="minorEastAsia" w:cs="仿宋_GB2312" w:hint="eastAsia"/>
        </w:rPr>
        <w:t>个工作日。</w:t>
      </w:r>
    </w:p>
    <w:p w:rsidR="00F51389" w:rsidRPr="008B4FE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8B4FED">
        <w:rPr>
          <w:rFonts w:asciiTheme="minorEastAsia" w:eastAsiaTheme="minorEastAsia" w:hAnsiTheme="minorEastAsia" w:cs="黑体" w:hint="eastAsia"/>
          <w:b/>
          <w:bCs/>
        </w:rPr>
        <w:t>八、联系方式</w:t>
      </w:r>
    </w:p>
    <w:p w:rsidR="003D417C" w:rsidRPr="008B4FED" w:rsidRDefault="003D417C" w:rsidP="003D417C">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B4FED">
        <w:rPr>
          <w:rFonts w:asciiTheme="minorEastAsia" w:eastAsiaTheme="minorEastAsia" w:hAnsiTheme="minorEastAsia" w:cs="仿宋_GB2312" w:hint="eastAsia"/>
        </w:rPr>
        <w:t>采购人：许昌工商管理学校</w:t>
      </w:r>
    </w:p>
    <w:p w:rsidR="003D417C" w:rsidRPr="008B4FED" w:rsidRDefault="003D417C" w:rsidP="003D417C">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B4FED">
        <w:rPr>
          <w:rFonts w:asciiTheme="minorEastAsia" w:eastAsiaTheme="minorEastAsia" w:hAnsiTheme="minorEastAsia" w:cs="仿宋_GB2312" w:hint="eastAsia"/>
        </w:rPr>
        <w:t>地 址：许昌市永昌路与松苑路交汇处（职教园区）</w:t>
      </w:r>
    </w:p>
    <w:p w:rsidR="003D417C" w:rsidRPr="008B4FED" w:rsidRDefault="003D417C" w:rsidP="003D417C">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B4FED">
        <w:rPr>
          <w:rFonts w:asciiTheme="minorEastAsia" w:eastAsiaTheme="minorEastAsia" w:hAnsiTheme="minorEastAsia" w:cs="仿宋_GB2312" w:hint="eastAsia"/>
        </w:rPr>
        <w:t>联系人：谢瑞红      联系电话：13707605006</w:t>
      </w:r>
    </w:p>
    <w:p w:rsidR="00AC62A0" w:rsidRPr="008B4FED"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p>
    <w:p w:rsidR="00AC62A0" w:rsidRPr="008B4FED"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B4FED">
        <w:rPr>
          <w:rFonts w:asciiTheme="minorEastAsia" w:eastAsiaTheme="minorEastAsia" w:hAnsiTheme="minorEastAsia" w:cs="仿宋_GB2312" w:hint="eastAsia"/>
        </w:rPr>
        <w:t>代理机构：许昌市政府采购中心</w:t>
      </w:r>
    </w:p>
    <w:p w:rsidR="00AC62A0" w:rsidRPr="008B4FED"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B4FED">
        <w:rPr>
          <w:rFonts w:asciiTheme="minorEastAsia" w:eastAsiaTheme="minorEastAsia" w:hAnsiTheme="minorEastAsia" w:cs="仿宋_GB2312" w:hint="eastAsia"/>
        </w:rPr>
        <w:t>地 址：许昌市龙兴路与竹林路交汇处公共资源大厦</w:t>
      </w:r>
    </w:p>
    <w:p w:rsidR="00AC62A0" w:rsidRPr="008B4FED"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B4FED">
        <w:rPr>
          <w:rFonts w:asciiTheme="minorEastAsia" w:eastAsiaTheme="minorEastAsia" w:hAnsiTheme="minorEastAsia" w:cs="仿宋_GB2312" w:hint="eastAsia"/>
        </w:rPr>
        <w:t>联系人：李女士              联系电话：0374-2968687</w:t>
      </w:r>
    </w:p>
    <w:p w:rsidR="00F51389" w:rsidRPr="008B4FED" w:rsidRDefault="00F51389" w:rsidP="00F51389">
      <w:pPr>
        <w:rPr>
          <w:rFonts w:asciiTheme="minorEastAsia" w:hAnsiTheme="minorEastAsia"/>
          <w:sz w:val="24"/>
          <w:szCs w:val="24"/>
        </w:rPr>
      </w:pPr>
    </w:p>
    <w:p w:rsidR="00F51389" w:rsidRPr="008B4FED" w:rsidRDefault="00F51389" w:rsidP="00F51389">
      <w:pPr>
        <w:rPr>
          <w:rFonts w:asciiTheme="minorEastAsia" w:hAnsiTheme="minorEastAsia" w:cs="仿宋_GB2312"/>
          <w:sz w:val="24"/>
          <w:szCs w:val="24"/>
          <w:shd w:val="clear" w:color="auto" w:fill="FFFFFF"/>
        </w:rPr>
      </w:pPr>
    </w:p>
    <w:p w:rsidR="00F51389" w:rsidRPr="008B4FED"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8B4FED">
        <w:rPr>
          <w:rFonts w:asciiTheme="minorEastAsia" w:hAnsiTheme="minorEastAsia" w:cstheme="majorEastAsia" w:hint="eastAsia"/>
          <w:sz w:val="24"/>
          <w:szCs w:val="24"/>
          <w:lang w:val="zh-CN"/>
        </w:rPr>
        <w:t xml:space="preserve">                               </w:t>
      </w:r>
      <w:r w:rsidR="003D417C" w:rsidRPr="008B4FED">
        <w:rPr>
          <w:rFonts w:asciiTheme="minorEastAsia" w:hAnsiTheme="minorEastAsia" w:cs="仿宋_GB2312" w:hint="eastAsia"/>
          <w:sz w:val="24"/>
          <w:szCs w:val="24"/>
        </w:rPr>
        <w:t>许昌工商管理学校</w:t>
      </w:r>
    </w:p>
    <w:p w:rsidR="00F51389" w:rsidRPr="008B4FED"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8B4FED">
        <w:rPr>
          <w:rFonts w:asciiTheme="minorEastAsia" w:hAnsiTheme="minorEastAsia" w:cs="仿宋_GB2312" w:hint="eastAsia"/>
          <w:sz w:val="24"/>
          <w:szCs w:val="24"/>
        </w:rPr>
        <w:t xml:space="preserve">                              二〇一八年</w:t>
      </w:r>
      <w:r w:rsidR="003D417C" w:rsidRPr="008B4FED">
        <w:rPr>
          <w:rFonts w:asciiTheme="minorEastAsia" w:hAnsiTheme="minorEastAsia" w:cs="仿宋_GB2312" w:hint="eastAsia"/>
          <w:sz w:val="24"/>
          <w:szCs w:val="24"/>
        </w:rPr>
        <w:t>十</w:t>
      </w:r>
      <w:r w:rsidRPr="008B4FED">
        <w:rPr>
          <w:rFonts w:asciiTheme="minorEastAsia" w:hAnsiTheme="minorEastAsia" w:cs="仿宋_GB2312" w:hint="eastAsia"/>
          <w:sz w:val="24"/>
          <w:szCs w:val="24"/>
        </w:rPr>
        <w:t>月</w:t>
      </w:r>
      <w:r w:rsidR="00B5622D">
        <w:rPr>
          <w:rFonts w:asciiTheme="minorEastAsia" w:hAnsiTheme="minorEastAsia" w:cs="仿宋_GB2312" w:hint="eastAsia"/>
          <w:sz w:val="24"/>
          <w:szCs w:val="24"/>
        </w:rPr>
        <w:t>三十一</w:t>
      </w:r>
      <w:r w:rsidRPr="008B4FED">
        <w:rPr>
          <w:rFonts w:asciiTheme="minorEastAsia" w:hAnsiTheme="minorEastAsia" w:cs="仿宋_GB2312" w:hint="eastAsia"/>
          <w:sz w:val="24"/>
          <w:szCs w:val="24"/>
        </w:rPr>
        <w:t>日</w:t>
      </w:r>
    </w:p>
    <w:p w:rsidR="00622FF6" w:rsidRPr="008B4FED" w:rsidRDefault="00622FF6" w:rsidP="0030587D">
      <w:pPr>
        <w:spacing w:line="360" w:lineRule="auto"/>
        <w:rPr>
          <w:rFonts w:hAnsi="宋体"/>
          <w:b/>
          <w:sz w:val="28"/>
          <w:szCs w:val="28"/>
        </w:rPr>
      </w:pPr>
    </w:p>
    <w:p w:rsidR="00622FF6" w:rsidRPr="008B4FED" w:rsidRDefault="00622FF6" w:rsidP="0030587D">
      <w:pPr>
        <w:spacing w:line="360" w:lineRule="auto"/>
        <w:rPr>
          <w:rFonts w:hAnsi="宋体"/>
          <w:b/>
          <w:sz w:val="28"/>
          <w:szCs w:val="28"/>
        </w:rPr>
      </w:pPr>
    </w:p>
    <w:p w:rsidR="00622FF6" w:rsidRPr="008B4FED" w:rsidRDefault="00622FF6" w:rsidP="0030587D">
      <w:pPr>
        <w:spacing w:line="360" w:lineRule="auto"/>
        <w:rPr>
          <w:rFonts w:hAnsi="宋体"/>
          <w:b/>
          <w:sz w:val="28"/>
          <w:szCs w:val="28"/>
        </w:rPr>
      </w:pPr>
    </w:p>
    <w:p w:rsidR="00622FF6" w:rsidRPr="008B4FED" w:rsidRDefault="00622FF6" w:rsidP="0030587D">
      <w:pPr>
        <w:spacing w:line="360" w:lineRule="auto"/>
        <w:rPr>
          <w:rFonts w:hAnsi="宋体"/>
          <w:b/>
          <w:sz w:val="28"/>
          <w:szCs w:val="28"/>
        </w:rPr>
      </w:pPr>
    </w:p>
    <w:p w:rsidR="00622FF6" w:rsidRPr="008B4FED" w:rsidRDefault="00622FF6" w:rsidP="0030587D">
      <w:pPr>
        <w:spacing w:line="360" w:lineRule="auto"/>
        <w:rPr>
          <w:rFonts w:hAnsi="宋体"/>
          <w:b/>
          <w:sz w:val="28"/>
          <w:szCs w:val="28"/>
        </w:rPr>
      </w:pPr>
    </w:p>
    <w:p w:rsidR="00622FF6" w:rsidRPr="008B4FED" w:rsidRDefault="00622FF6" w:rsidP="0030587D">
      <w:pPr>
        <w:spacing w:line="360" w:lineRule="auto"/>
        <w:rPr>
          <w:rFonts w:hAnsi="宋体"/>
          <w:b/>
          <w:sz w:val="28"/>
          <w:szCs w:val="28"/>
        </w:rPr>
      </w:pPr>
    </w:p>
    <w:p w:rsidR="00622FF6" w:rsidRPr="008B4FED" w:rsidRDefault="00622FF6" w:rsidP="0030587D">
      <w:pPr>
        <w:spacing w:line="360" w:lineRule="auto"/>
        <w:rPr>
          <w:rFonts w:hAnsi="宋体"/>
          <w:b/>
          <w:sz w:val="28"/>
          <w:szCs w:val="28"/>
        </w:rPr>
      </w:pPr>
    </w:p>
    <w:p w:rsidR="00622FF6" w:rsidRPr="008B4FED" w:rsidRDefault="00622FF6" w:rsidP="0030587D">
      <w:pPr>
        <w:spacing w:line="360" w:lineRule="auto"/>
        <w:rPr>
          <w:rFonts w:hAnsi="宋体"/>
          <w:b/>
          <w:sz w:val="28"/>
          <w:szCs w:val="28"/>
        </w:rPr>
      </w:pPr>
    </w:p>
    <w:p w:rsidR="00622FF6" w:rsidRPr="008B4FED" w:rsidRDefault="00622FF6" w:rsidP="0030587D">
      <w:pPr>
        <w:spacing w:line="360" w:lineRule="auto"/>
        <w:rPr>
          <w:rFonts w:hAnsi="宋体"/>
          <w:b/>
          <w:sz w:val="28"/>
          <w:szCs w:val="28"/>
        </w:rPr>
      </w:pPr>
    </w:p>
    <w:p w:rsidR="001977EA" w:rsidRPr="008B4FED" w:rsidRDefault="001977EA" w:rsidP="0030587D">
      <w:pPr>
        <w:spacing w:line="360" w:lineRule="auto"/>
        <w:rPr>
          <w:rFonts w:hAnsi="宋体"/>
          <w:b/>
          <w:sz w:val="28"/>
          <w:szCs w:val="28"/>
        </w:rPr>
      </w:pPr>
    </w:p>
    <w:p w:rsidR="001977EA" w:rsidRPr="008B4FED" w:rsidRDefault="001977EA" w:rsidP="0030587D">
      <w:pPr>
        <w:spacing w:line="360" w:lineRule="auto"/>
        <w:rPr>
          <w:rFonts w:hAnsi="宋体"/>
          <w:b/>
          <w:sz w:val="28"/>
          <w:szCs w:val="28"/>
        </w:rPr>
      </w:pPr>
    </w:p>
    <w:p w:rsidR="001977EA" w:rsidRPr="008B4FED" w:rsidRDefault="001977EA" w:rsidP="0030587D">
      <w:pPr>
        <w:spacing w:line="360" w:lineRule="auto"/>
        <w:rPr>
          <w:rFonts w:hAnsi="宋体"/>
          <w:b/>
          <w:sz w:val="28"/>
          <w:szCs w:val="28"/>
        </w:rPr>
      </w:pPr>
    </w:p>
    <w:p w:rsidR="001977EA" w:rsidRPr="008B4FED" w:rsidRDefault="001977EA" w:rsidP="0030587D">
      <w:pPr>
        <w:spacing w:line="360" w:lineRule="auto"/>
        <w:rPr>
          <w:rFonts w:hAnsi="宋体"/>
          <w:b/>
          <w:sz w:val="28"/>
          <w:szCs w:val="28"/>
        </w:rPr>
      </w:pPr>
    </w:p>
    <w:p w:rsidR="00622FF6" w:rsidRPr="008B4FED" w:rsidRDefault="00622FF6" w:rsidP="0030587D">
      <w:pPr>
        <w:spacing w:line="360" w:lineRule="auto"/>
        <w:rPr>
          <w:rFonts w:hAnsi="宋体"/>
          <w:b/>
          <w:sz w:val="28"/>
          <w:szCs w:val="28"/>
        </w:rPr>
      </w:pPr>
    </w:p>
    <w:p w:rsidR="009A0AC7" w:rsidRPr="008B4FED" w:rsidRDefault="009A0AC7" w:rsidP="009A0AC7">
      <w:pPr>
        <w:spacing w:line="360" w:lineRule="auto"/>
        <w:rPr>
          <w:rFonts w:hAnsi="宋体"/>
          <w:b/>
          <w:sz w:val="28"/>
          <w:szCs w:val="28"/>
        </w:rPr>
      </w:pPr>
      <w:r w:rsidRPr="008B4FED">
        <w:rPr>
          <w:rFonts w:hAnsi="宋体" w:hint="eastAsia"/>
          <w:b/>
          <w:sz w:val="32"/>
          <w:szCs w:val="32"/>
        </w:rPr>
        <w:lastRenderedPageBreak/>
        <w:t>温馨提示</w:t>
      </w:r>
      <w:r w:rsidRPr="008B4FED">
        <w:rPr>
          <w:rFonts w:hAnsi="宋体" w:hint="eastAsia"/>
          <w:b/>
          <w:sz w:val="28"/>
          <w:szCs w:val="28"/>
        </w:rPr>
        <w:t>：</w:t>
      </w:r>
    </w:p>
    <w:p w:rsidR="009A0AC7" w:rsidRPr="008B4FED" w:rsidRDefault="009A0AC7" w:rsidP="009A0AC7">
      <w:pPr>
        <w:spacing w:line="360" w:lineRule="auto"/>
        <w:ind w:firstLineChars="200" w:firstLine="562"/>
        <w:rPr>
          <w:rFonts w:hAnsi="宋体"/>
          <w:b/>
          <w:sz w:val="28"/>
          <w:szCs w:val="28"/>
        </w:rPr>
      </w:pPr>
      <w:r w:rsidRPr="008B4FED">
        <w:rPr>
          <w:rFonts w:hAnsi="宋体" w:hint="eastAsia"/>
          <w:b/>
          <w:sz w:val="28"/>
          <w:szCs w:val="28"/>
        </w:rPr>
        <w:t>本项目为全流程电子化交易项目，请认真阅读招标文件，并注意以下事项。</w:t>
      </w:r>
    </w:p>
    <w:p w:rsidR="009A0AC7" w:rsidRPr="008B4FED" w:rsidRDefault="009A0AC7" w:rsidP="00E3786D">
      <w:pPr>
        <w:pStyle w:val="af"/>
        <w:ind w:firstLine="321"/>
        <w:rPr>
          <w:rFonts w:ascii="仿宋_GB2312" w:eastAsia="仿宋_GB2312"/>
          <w:b/>
          <w:sz w:val="32"/>
          <w:szCs w:val="32"/>
        </w:rPr>
      </w:pPr>
    </w:p>
    <w:p w:rsidR="009A0AC7" w:rsidRPr="008B4FED" w:rsidRDefault="009A0AC7" w:rsidP="009A0AC7">
      <w:pPr>
        <w:tabs>
          <w:tab w:val="left" w:pos="7095"/>
        </w:tabs>
        <w:spacing w:line="360" w:lineRule="auto"/>
        <w:ind w:firstLineChars="200" w:firstLine="482"/>
        <w:contextualSpacing/>
        <w:rPr>
          <w:rFonts w:hAnsi="宋体"/>
          <w:b/>
          <w:sz w:val="24"/>
          <w:szCs w:val="24"/>
        </w:rPr>
      </w:pPr>
      <w:r w:rsidRPr="008B4FED">
        <w:rPr>
          <w:rFonts w:asciiTheme="minorEastAsia" w:hAnsiTheme="minorEastAsia" w:hint="eastAsia"/>
          <w:b/>
          <w:sz w:val="24"/>
          <w:szCs w:val="24"/>
        </w:rPr>
        <w:t>1.</w:t>
      </w:r>
      <w:r w:rsidRPr="008B4FED">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8B4FED" w:rsidRDefault="009A0AC7" w:rsidP="009A0AC7">
      <w:pPr>
        <w:tabs>
          <w:tab w:val="left" w:pos="7095"/>
        </w:tabs>
        <w:spacing w:line="360" w:lineRule="auto"/>
        <w:ind w:firstLineChars="200" w:firstLine="482"/>
        <w:contextualSpacing/>
        <w:rPr>
          <w:rFonts w:hAnsi="宋体"/>
          <w:b/>
          <w:sz w:val="24"/>
          <w:szCs w:val="24"/>
        </w:rPr>
      </w:pPr>
      <w:r w:rsidRPr="008B4FED">
        <w:rPr>
          <w:rFonts w:asciiTheme="minorEastAsia" w:hAnsiTheme="minorEastAsia" w:hint="eastAsia"/>
          <w:b/>
          <w:sz w:val="24"/>
          <w:szCs w:val="24"/>
        </w:rPr>
        <w:t>2</w:t>
      </w:r>
      <w:r w:rsidRPr="008B4FED">
        <w:rPr>
          <w:rFonts w:asciiTheme="minorEastAsia" w:hAnsiTheme="minorEastAsia"/>
          <w:b/>
          <w:sz w:val="24"/>
          <w:szCs w:val="24"/>
        </w:rPr>
        <w:t>.</w:t>
      </w:r>
      <w:r w:rsidRPr="008B4FED">
        <w:rPr>
          <w:rFonts w:hAnsi="宋体" w:hint="eastAsia"/>
          <w:b/>
          <w:sz w:val="24"/>
          <w:szCs w:val="24"/>
        </w:rPr>
        <w:t>电子文件下载、制作、提交期间和开标（</w:t>
      </w:r>
      <w:r w:rsidRPr="008B4FED">
        <w:rPr>
          <w:rFonts w:hAnsi="宋体" w:hint="eastAsia"/>
          <w:sz w:val="24"/>
          <w:szCs w:val="24"/>
        </w:rPr>
        <w:t>电子投标文件的解密</w:t>
      </w:r>
      <w:r w:rsidRPr="008B4FED">
        <w:rPr>
          <w:rFonts w:hAnsi="宋体" w:hint="eastAsia"/>
          <w:b/>
          <w:sz w:val="24"/>
          <w:szCs w:val="24"/>
        </w:rPr>
        <w:t>）环节，投标人须使用</w:t>
      </w:r>
      <w:r w:rsidRPr="008B4FED">
        <w:rPr>
          <w:rFonts w:hAnsi="宋体"/>
          <w:b/>
          <w:sz w:val="24"/>
          <w:szCs w:val="24"/>
        </w:rPr>
        <w:t>CA</w:t>
      </w:r>
      <w:r w:rsidRPr="008B4FED">
        <w:rPr>
          <w:rFonts w:hAnsi="宋体"/>
          <w:b/>
          <w:sz w:val="24"/>
          <w:szCs w:val="24"/>
        </w:rPr>
        <w:t>数字证书</w:t>
      </w:r>
      <w:r w:rsidRPr="008B4FED">
        <w:rPr>
          <w:rFonts w:hAnsi="宋体" w:hint="eastAsia"/>
          <w:b/>
          <w:sz w:val="24"/>
          <w:szCs w:val="24"/>
        </w:rPr>
        <w:t>（证书须在有效期内）</w:t>
      </w:r>
      <w:r w:rsidRPr="008B4FED">
        <w:rPr>
          <w:rFonts w:hAnsi="宋体"/>
          <w:b/>
          <w:sz w:val="24"/>
          <w:szCs w:val="24"/>
        </w:rPr>
        <w:t>。</w:t>
      </w:r>
    </w:p>
    <w:p w:rsidR="009A0AC7" w:rsidRPr="008B4FED" w:rsidRDefault="009A0AC7" w:rsidP="009A0AC7">
      <w:pPr>
        <w:tabs>
          <w:tab w:val="left" w:pos="7095"/>
        </w:tabs>
        <w:spacing w:line="360" w:lineRule="auto"/>
        <w:ind w:firstLineChars="200" w:firstLine="482"/>
        <w:contextualSpacing/>
        <w:rPr>
          <w:rFonts w:hAnsi="宋体"/>
          <w:b/>
          <w:sz w:val="24"/>
          <w:szCs w:val="24"/>
        </w:rPr>
      </w:pPr>
      <w:r w:rsidRPr="008B4FED">
        <w:rPr>
          <w:rFonts w:asciiTheme="minorEastAsia" w:hAnsiTheme="minorEastAsia"/>
          <w:b/>
          <w:sz w:val="24"/>
          <w:szCs w:val="24"/>
        </w:rPr>
        <w:t>3</w:t>
      </w:r>
      <w:r w:rsidRPr="008B4FED">
        <w:rPr>
          <w:rFonts w:asciiTheme="minorEastAsia" w:hAnsiTheme="minorEastAsia" w:hint="eastAsia"/>
          <w:b/>
          <w:sz w:val="24"/>
          <w:szCs w:val="24"/>
        </w:rPr>
        <w:t>.</w:t>
      </w:r>
      <w:r w:rsidRPr="008B4FED">
        <w:rPr>
          <w:rFonts w:hAnsi="宋体" w:hint="eastAsia"/>
          <w:b/>
          <w:sz w:val="24"/>
          <w:szCs w:val="24"/>
        </w:rPr>
        <w:t>电子投标文件的制作</w:t>
      </w:r>
    </w:p>
    <w:p w:rsidR="009A0AC7" w:rsidRPr="008B4FED" w:rsidRDefault="009A0AC7" w:rsidP="009A0AC7">
      <w:pPr>
        <w:tabs>
          <w:tab w:val="left" w:pos="7095"/>
        </w:tabs>
        <w:spacing w:line="360" w:lineRule="auto"/>
        <w:ind w:firstLineChars="200" w:firstLine="480"/>
        <w:contextualSpacing/>
        <w:rPr>
          <w:rFonts w:hAnsi="宋体"/>
          <w:sz w:val="24"/>
          <w:szCs w:val="24"/>
        </w:rPr>
      </w:pPr>
      <w:r w:rsidRPr="008B4FED">
        <w:rPr>
          <w:rFonts w:asciiTheme="minorEastAsia" w:hAnsiTheme="minorEastAsia"/>
          <w:sz w:val="24"/>
          <w:szCs w:val="24"/>
        </w:rPr>
        <w:t>3</w:t>
      </w:r>
      <w:r w:rsidRPr="008B4FED">
        <w:rPr>
          <w:rFonts w:asciiTheme="minorEastAsia" w:hAnsiTheme="minorEastAsia" w:hint="eastAsia"/>
          <w:sz w:val="24"/>
          <w:szCs w:val="24"/>
        </w:rPr>
        <w:t>.1</w:t>
      </w:r>
      <w:r w:rsidRPr="008B4FED">
        <w:rPr>
          <w:rFonts w:hAnsi="宋体" w:hint="eastAsia"/>
          <w:sz w:val="24"/>
          <w:szCs w:val="24"/>
        </w:rPr>
        <w:t xml:space="preserve"> </w:t>
      </w:r>
      <w:r w:rsidRPr="008B4FED">
        <w:rPr>
          <w:rFonts w:hAnsi="宋体" w:hint="eastAsia"/>
          <w:sz w:val="24"/>
          <w:szCs w:val="24"/>
        </w:rPr>
        <w:t>投标人登录《全国公共资源交易平台</w:t>
      </w:r>
      <w:r w:rsidRPr="008B4FED">
        <w:rPr>
          <w:rFonts w:hAnsi="宋体" w:hint="eastAsia"/>
          <w:sz w:val="24"/>
          <w:szCs w:val="24"/>
        </w:rPr>
        <w:t>(</w:t>
      </w:r>
      <w:r w:rsidRPr="008B4FED">
        <w:rPr>
          <w:rFonts w:hAnsi="宋体" w:hint="eastAsia"/>
          <w:sz w:val="24"/>
          <w:szCs w:val="24"/>
        </w:rPr>
        <w:t>河南省▪许昌市</w:t>
      </w:r>
      <w:r w:rsidRPr="008B4FED">
        <w:rPr>
          <w:rFonts w:hAnsi="宋体" w:hint="eastAsia"/>
          <w:sz w:val="24"/>
          <w:szCs w:val="24"/>
        </w:rPr>
        <w:t>)</w:t>
      </w:r>
      <w:r w:rsidRPr="008B4FED">
        <w:rPr>
          <w:rFonts w:hAnsi="宋体" w:hint="eastAsia"/>
          <w:sz w:val="24"/>
          <w:szCs w:val="24"/>
        </w:rPr>
        <w:t>》公共资源交易系统（</w:t>
      </w:r>
      <w:hyperlink r:id="rId9" w:history="1">
        <w:r w:rsidRPr="008B4FED">
          <w:rPr>
            <w:rStyle w:val="a9"/>
            <w:rFonts w:hAnsi="宋体"/>
            <w:color w:val="auto"/>
            <w:sz w:val="24"/>
            <w:szCs w:val="24"/>
          </w:rPr>
          <w:t>http://221.14.6.70:8088/ggzy/</w:t>
        </w:r>
      </w:hyperlink>
      <w:r w:rsidRPr="008B4FED">
        <w:rPr>
          <w:rFonts w:hAnsi="宋体" w:hint="eastAsia"/>
          <w:sz w:val="24"/>
          <w:szCs w:val="24"/>
        </w:rPr>
        <w:t>）下载“许昌投标文件制作系统</w:t>
      </w:r>
      <w:r w:rsidRPr="008B4FED">
        <w:rPr>
          <w:rFonts w:hAnsi="宋体" w:hint="eastAsia"/>
          <w:sz w:val="24"/>
          <w:szCs w:val="24"/>
        </w:rPr>
        <w:t>SEARUN V1.0</w:t>
      </w:r>
      <w:r w:rsidRPr="008B4FED">
        <w:rPr>
          <w:rFonts w:hAnsi="宋体" w:hint="eastAsia"/>
          <w:sz w:val="24"/>
          <w:szCs w:val="24"/>
        </w:rPr>
        <w:t>”，按招标文件要求制作电子投标文件。</w:t>
      </w:r>
    </w:p>
    <w:p w:rsidR="009A0AC7" w:rsidRPr="008B4FED" w:rsidRDefault="009A0AC7" w:rsidP="009A0AC7">
      <w:pPr>
        <w:tabs>
          <w:tab w:val="left" w:pos="7095"/>
        </w:tabs>
        <w:spacing w:line="360" w:lineRule="auto"/>
        <w:ind w:firstLineChars="200" w:firstLine="480"/>
        <w:contextualSpacing/>
        <w:rPr>
          <w:rFonts w:hAnsi="宋体"/>
          <w:sz w:val="24"/>
          <w:szCs w:val="24"/>
        </w:rPr>
      </w:pPr>
      <w:r w:rsidRPr="008B4FED">
        <w:rPr>
          <w:rFonts w:hAnsi="宋体" w:hint="eastAsia"/>
          <w:sz w:val="24"/>
          <w:szCs w:val="24"/>
        </w:rPr>
        <w:t>电子投标文件的制作，参考《全国公共资源交易平台</w:t>
      </w:r>
      <w:r w:rsidRPr="008B4FED">
        <w:rPr>
          <w:rFonts w:hAnsi="宋体" w:hint="eastAsia"/>
          <w:sz w:val="24"/>
          <w:szCs w:val="24"/>
        </w:rPr>
        <w:t>(</w:t>
      </w:r>
      <w:r w:rsidRPr="008B4FED">
        <w:rPr>
          <w:rFonts w:hAnsi="宋体" w:hint="eastAsia"/>
          <w:sz w:val="24"/>
          <w:szCs w:val="24"/>
        </w:rPr>
        <w:t>河南省▪许昌市</w:t>
      </w:r>
      <w:r w:rsidRPr="008B4FED">
        <w:rPr>
          <w:rFonts w:hAnsi="宋体" w:hint="eastAsia"/>
          <w:sz w:val="24"/>
          <w:szCs w:val="24"/>
        </w:rPr>
        <w:t>)</w:t>
      </w:r>
      <w:r w:rsidRPr="008B4FED">
        <w:rPr>
          <w:rFonts w:hAnsi="宋体" w:hint="eastAsia"/>
          <w:sz w:val="24"/>
          <w:szCs w:val="24"/>
        </w:rPr>
        <w:t>》公共资源交易系统——组件下载——交易系统操作手册（投标人、供应商）。</w:t>
      </w:r>
    </w:p>
    <w:p w:rsidR="009A0AC7" w:rsidRPr="008B4FED" w:rsidRDefault="009A0AC7" w:rsidP="009A0AC7">
      <w:pPr>
        <w:tabs>
          <w:tab w:val="left" w:pos="7095"/>
        </w:tabs>
        <w:spacing w:line="360" w:lineRule="auto"/>
        <w:ind w:firstLineChars="200" w:firstLine="480"/>
        <w:contextualSpacing/>
        <w:rPr>
          <w:rFonts w:hAnsi="宋体"/>
          <w:sz w:val="24"/>
          <w:szCs w:val="24"/>
        </w:rPr>
      </w:pPr>
      <w:r w:rsidRPr="008B4FED">
        <w:rPr>
          <w:rFonts w:asciiTheme="minorEastAsia" w:hAnsiTheme="minorEastAsia"/>
          <w:sz w:val="24"/>
          <w:szCs w:val="24"/>
        </w:rPr>
        <w:t>3</w:t>
      </w:r>
      <w:r w:rsidRPr="008B4FED">
        <w:rPr>
          <w:rFonts w:asciiTheme="minorEastAsia" w:hAnsiTheme="minorEastAsia" w:hint="eastAsia"/>
          <w:sz w:val="24"/>
          <w:szCs w:val="24"/>
        </w:rPr>
        <w:t>.</w:t>
      </w:r>
      <w:r w:rsidRPr="008B4FED">
        <w:rPr>
          <w:rFonts w:asciiTheme="minorEastAsia" w:hAnsiTheme="minorEastAsia"/>
          <w:sz w:val="24"/>
          <w:szCs w:val="24"/>
        </w:rPr>
        <w:t>2</w:t>
      </w:r>
      <w:r w:rsidRPr="008B4FED">
        <w:rPr>
          <w:rFonts w:hAnsi="宋体" w:hint="eastAsia"/>
          <w:sz w:val="24"/>
          <w:szCs w:val="24"/>
        </w:rPr>
        <w:t xml:space="preserve"> </w:t>
      </w:r>
      <w:r w:rsidRPr="008B4FED">
        <w:rPr>
          <w:rFonts w:hAnsi="宋体" w:hint="eastAsia"/>
          <w:sz w:val="24"/>
          <w:szCs w:val="24"/>
        </w:rPr>
        <w:t>投标人须将招标文件要求的资质、业绩、荣誉及相关人员证明材料等资料原件扫描件（或图片）制作到所提交的电子投标文件中。</w:t>
      </w:r>
    </w:p>
    <w:p w:rsidR="009A0AC7" w:rsidRPr="008B4FED" w:rsidRDefault="009A0AC7" w:rsidP="009A0AC7">
      <w:pPr>
        <w:tabs>
          <w:tab w:val="left" w:pos="7095"/>
        </w:tabs>
        <w:spacing w:line="360" w:lineRule="auto"/>
        <w:ind w:firstLineChars="200" w:firstLine="480"/>
        <w:contextualSpacing/>
        <w:rPr>
          <w:rFonts w:hAnsi="宋体"/>
          <w:sz w:val="24"/>
          <w:szCs w:val="24"/>
        </w:rPr>
      </w:pPr>
      <w:r w:rsidRPr="008B4FED">
        <w:rPr>
          <w:rFonts w:asciiTheme="minorEastAsia" w:hAnsiTheme="minorEastAsia"/>
          <w:sz w:val="24"/>
          <w:szCs w:val="24"/>
        </w:rPr>
        <w:t>3.3</w:t>
      </w:r>
      <w:r w:rsidRPr="008B4FED">
        <w:rPr>
          <w:rFonts w:hAnsi="宋体" w:hint="eastAsia"/>
          <w:sz w:val="24"/>
          <w:szCs w:val="24"/>
        </w:rPr>
        <w:t>投标人对同一项目多个标段进行投标的，应分别下载所投标段的招标文件，按标段制作电子投标文件，并</w:t>
      </w:r>
      <w:r w:rsidRPr="008B4FED">
        <w:rPr>
          <w:rFonts w:hAnsi="宋体"/>
          <w:sz w:val="24"/>
          <w:szCs w:val="24"/>
        </w:rPr>
        <w:t>按招标文件要求在相应位置加盖</w:t>
      </w:r>
      <w:r w:rsidRPr="008B4FED">
        <w:rPr>
          <w:rFonts w:hAnsi="宋体" w:hint="eastAsia"/>
          <w:sz w:val="24"/>
          <w:szCs w:val="24"/>
        </w:rPr>
        <w:t>投标人</w:t>
      </w:r>
      <w:r w:rsidRPr="008B4FED">
        <w:rPr>
          <w:rFonts w:hAnsi="宋体"/>
          <w:sz w:val="24"/>
          <w:szCs w:val="24"/>
        </w:rPr>
        <w:t>电子印章</w:t>
      </w:r>
      <w:r w:rsidRPr="008B4FED">
        <w:rPr>
          <w:rFonts w:hAnsi="宋体" w:hint="eastAsia"/>
          <w:sz w:val="24"/>
          <w:szCs w:val="24"/>
        </w:rPr>
        <w:t>和法人电子印章。</w:t>
      </w:r>
    </w:p>
    <w:p w:rsidR="009A0AC7" w:rsidRPr="008B4FED" w:rsidRDefault="009A0AC7" w:rsidP="009A0AC7">
      <w:pPr>
        <w:tabs>
          <w:tab w:val="left" w:pos="7095"/>
        </w:tabs>
        <w:spacing w:line="360" w:lineRule="auto"/>
        <w:ind w:leftChars="50" w:left="105" w:firstLineChars="150" w:firstLine="360"/>
        <w:contextualSpacing/>
        <w:rPr>
          <w:rFonts w:hAnsi="宋体"/>
          <w:sz w:val="24"/>
          <w:szCs w:val="24"/>
        </w:rPr>
      </w:pPr>
      <w:r w:rsidRPr="008B4FED">
        <w:rPr>
          <w:rFonts w:hAnsi="宋体" w:hint="eastAsia"/>
          <w:sz w:val="24"/>
          <w:szCs w:val="24"/>
        </w:rPr>
        <w:t>一个标段对应生成一个文件夹（</w:t>
      </w:r>
      <w:r w:rsidRPr="008B4FED">
        <w:rPr>
          <w:rFonts w:hAnsi="宋体" w:hint="eastAsia"/>
          <w:sz w:val="24"/>
          <w:szCs w:val="24"/>
        </w:rPr>
        <w:t>xxxx</w:t>
      </w:r>
      <w:r w:rsidRPr="008B4FED">
        <w:rPr>
          <w:rFonts w:hAnsi="宋体" w:hint="eastAsia"/>
          <w:sz w:val="24"/>
          <w:szCs w:val="24"/>
        </w:rPr>
        <w:t>项目</w:t>
      </w:r>
      <w:r w:rsidRPr="008B4FED">
        <w:rPr>
          <w:rFonts w:hAnsi="宋体" w:hint="eastAsia"/>
          <w:sz w:val="24"/>
          <w:szCs w:val="24"/>
        </w:rPr>
        <w:t>xx</w:t>
      </w:r>
      <w:r w:rsidRPr="008B4FED">
        <w:rPr>
          <w:rFonts w:hAnsi="宋体" w:hint="eastAsia"/>
          <w:sz w:val="24"/>
          <w:szCs w:val="24"/>
        </w:rPr>
        <w:t>标段）</w:t>
      </w:r>
      <w:r w:rsidRPr="008B4FED">
        <w:rPr>
          <w:rFonts w:hAnsi="宋体" w:hint="eastAsia"/>
          <w:sz w:val="24"/>
          <w:szCs w:val="24"/>
        </w:rPr>
        <w:t xml:space="preserve">, </w:t>
      </w:r>
      <w:r w:rsidRPr="008B4FED">
        <w:rPr>
          <w:rFonts w:hAnsi="宋体" w:hint="eastAsia"/>
          <w:sz w:val="24"/>
          <w:szCs w:val="24"/>
        </w:rPr>
        <w:t>其中包含</w:t>
      </w:r>
      <w:r w:rsidRPr="008B4FED">
        <w:rPr>
          <w:rFonts w:hAnsi="宋体" w:hint="eastAsia"/>
          <w:sz w:val="24"/>
          <w:szCs w:val="24"/>
        </w:rPr>
        <w:t>2</w:t>
      </w:r>
      <w:r w:rsidRPr="008B4FED">
        <w:rPr>
          <w:rFonts w:hAnsi="宋体" w:hint="eastAsia"/>
          <w:sz w:val="24"/>
          <w:szCs w:val="24"/>
        </w:rPr>
        <w:t>个文件和</w:t>
      </w:r>
      <w:r w:rsidRPr="008B4FED">
        <w:rPr>
          <w:rFonts w:hAnsi="宋体" w:hint="eastAsia"/>
          <w:sz w:val="24"/>
          <w:szCs w:val="24"/>
        </w:rPr>
        <w:t>1</w:t>
      </w:r>
      <w:r w:rsidRPr="008B4FED">
        <w:rPr>
          <w:rFonts w:hAnsi="宋体" w:hint="eastAsia"/>
          <w:sz w:val="24"/>
          <w:szCs w:val="24"/>
        </w:rPr>
        <w:t>个文件夹。后缀名为“</w:t>
      </w:r>
      <w:r w:rsidRPr="008B4FED">
        <w:rPr>
          <w:rFonts w:hAnsi="宋体"/>
          <w:sz w:val="24"/>
          <w:szCs w:val="24"/>
        </w:rPr>
        <w:t>.file</w:t>
      </w:r>
      <w:r w:rsidRPr="008B4FED">
        <w:rPr>
          <w:rFonts w:hAnsi="宋体" w:hint="eastAsia"/>
          <w:sz w:val="24"/>
          <w:szCs w:val="24"/>
        </w:rPr>
        <w:t>”的文件用于电子投标使用，后缀名为“</w:t>
      </w:r>
      <w:r w:rsidRPr="008B4FED">
        <w:rPr>
          <w:rFonts w:hAnsi="宋体" w:hint="eastAsia"/>
          <w:sz w:val="24"/>
          <w:szCs w:val="24"/>
        </w:rPr>
        <w:t>.PDF</w:t>
      </w:r>
      <w:r w:rsidRPr="008B4FED">
        <w:rPr>
          <w:rFonts w:hAnsi="宋体" w:hint="eastAsia"/>
          <w:sz w:val="24"/>
          <w:szCs w:val="24"/>
        </w:rPr>
        <w:t>”的文件用于打印纸质投标文件，名称为“备份”的文件夹使用电子介质存储，供开标现场备用。</w:t>
      </w:r>
    </w:p>
    <w:p w:rsidR="009A0AC7" w:rsidRPr="008B4FED" w:rsidRDefault="009A0AC7" w:rsidP="009A0AC7">
      <w:pPr>
        <w:tabs>
          <w:tab w:val="left" w:pos="7095"/>
        </w:tabs>
        <w:spacing w:line="360" w:lineRule="auto"/>
        <w:ind w:firstLineChars="200" w:firstLine="482"/>
        <w:contextualSpacing/>
        <w:rPr>
          <w:rFonts w:hAnsi="宋体"/>
          <w:b/>
          <w:sz w:val="24"/>
          <w:szCs w:val="24"/>
        </w:rPr>
      </w:pPr>
      <w:r w:rsidRPr="008B4FED">
        <w:rPr>
          <w:rFonts w:asciiTheme="minorEastAsia" w:hAnsiTheme="minorEastAsia"/>
          <w:b/>
          <w:sz w:val="24"/>
          <w:szCs w:val="24"/>
        </w:rPr>
        <w:t>4</w:t>
      </w:r>
      <w:r w:rsidRPr="008B4FED">
        <w:rPr>
          <w:rFonts w:asciiTheme="minorEastAsia" w:hAnsiTheme="minorEastAsia" w:hint="eastAsia"/>
          <w:b/>
          <w:sz w:val="24"/>
          <w:szCs w:val="24"/>
        </w:rPr>
        <w:t>.加密</w:t>
      </w:r>
      <w:r w:rsidRPr="008B4FED">
        <w:rPr>
          <w:rFonts w:hAnsi="宋体" w:hint="eastAsia"/>
          <w:b/>
          <w:sz w:val="24"/>
          <w:szCs w:val="24"/>
        </w:rPr>
        <w:t>电子投标文件的提交</w:t>
      </w:r>
    </w:p>
    <w:p w:rsidR="009A0AC7" w:rsidRPr="008B4FED" w:rsidRDefault="009A0AC7" w:rsidP="009A0AC7">
      <w:pPr>
        <w:tabs>
          <w:tab w:val="left" w:pos="7095"/>
        </w:tabs>
        <w:spacing w:line="360" w:lineRule="auto"/>
        <w:contextualSpacing/>
        <w:rPr>
          <w:rFonts w:hAnsi="宋体"/>
          <w:sz w:val="24"/>
          <w:szCs w:val="24"/>
        </w:rPr>
      </w:pPr>
      <w:r w:rsidRPr="008B4FED">
        <w:rPr>
          <w:rFonts w:hAnsi="宋体" w:hint="eastAsia"/>
          <w:sz w:val="24"/>
          <w:szCs w:val="24"/>
        </w:rPr>
        <w:t xml:space="preserve">    </w:t>
      </w:r>
      <w:r w:rsidRPr="008B4FED">
        <w:rPr>
          <w:rFonts w:asciiTheme="minorEastAsia" w:hAnsiTheme="minorEastAsia"/>
          <w:sz w:val="24"/>
          <w:szCs w:val="24"/>
        </w:rPr>
        <w:t>4</w:t>
      </w:r>
      <w:r w:rsidRPr="008B4FED">
        <w:rPr>
          <w:rFonts w:asciiTheme="minorEastAsia" w:hAnsiTheme="minorEastAsia" w:hint="eastAsia"/>
          <w:sz w:val="24"/>
          <w:szCs w:val="24"/>
        </w:rPr>
        <w:t>.1加密</w:t>
      </w:r>
      <w:r w:rsidRPr="008B4FED">
        <w:rPr>
          <w:rFonts w:hAnsi="宋体" w:hint="eastAsia"/>
          <w:sz w:val="24"/>
          <w:szCs w:val="24"/>
        </w:rPr>
        <w:t>电子投标文件应在招标文件规定的投标截止时间（开标时间）之前成功提交至《全国公共资源交易平台</w:t>
      </w:r>
      <w:r w:rsidRPr="008B4FED">
        <w:rPr>
          <w:rFonts w:hAnsi="宋体" w:hint="eastAsia"/>
          <w:sz w:val="24"/>
          <w:szCs w:val="24"/>
        </w:rPr>
        <w:t>(</w:t>
      </w:r>
      <w:r w:rsidRPr="008B4FED">
        <w:rPr>
          <w:rFonts w:hAnsi="宋体" w:hint="eastAsia"/>
          <w:sz w:val="24"/>
          <w:szCs w:val="24"/>
        </w:rPr>
        <w:t>河南省▪许昌市</w:t>
      </w:r>
      <w:r w:rsidRPr="008B4FED">
        <w:rPr>
          <w:rFonts w:hAnsi="宋体" w:hint="eastAsia"/>
          <w:sz w:val="24"/>
          <w:szCs w:val="24"/>
        </w:rPr>
        <w:t>)</w:t>
      </w:r>
      <w:r w:rsidRPr="008B4FED">
        <w:rPr>
          <w:rFonts w:hAnsi="宋体" w:hint="eastAsia"/>
          <w:sz w:val="24"/>
          <w:szCs w:val="24"/>
        </w:rPr>
        <w:t>》公共资源交易系统</w:t>
      </w:r>
      <w:r w:rsidRPr="008B4FED">
        <w:rPr>
          <w:rFonts w:hAnsi="宋体" w:hint="eastAsia"/>
          <w:sz w:val="24"/>
          <w:szCs w:val="24"/>
        </w:rPr>
        <w:lastRenderedPageBreak/>
        <w:t>（</w:t>
      </w:r>
      <w:hyperlink r:id="rId10" w:history="1">
        <w:r w:rsidRPr="008B4FED">
          <w:rPr>
            <w:rStyle w:val="a9"/>
            <w:rFonts w:hAnsi="宋体"/>
            <w:color w:val="auto"/>
            <w:sz w:val="24"/>
            <w:szCs w:val="24"/>
          </w:rPr>
          <w:t>http://221.14.6.70:8088/ggzy/</w:t>
        </w:r>
      </w:hyperlink>
      <w:r w:rsidRPr="008B4FED">
        <w:rPr>
          <w:rFonts w:hAnsi="宋体" w:hint="eastAsia"/>
          <w:sz w:val="24"/>
          <w:szCs w:val="24"/>
        </w:rPr>
        <w:t>）。</w:t>
      </w:r>
    </w:p>
    <w:p w:rsidR="009A0AC7" w:rsidRPr="008B4FED" w:rsidRDefault="009A0AC7" w:rsidP="009A0AC7">
      <w:pPr>
        <w:tabs>
          <w:tab w:val="left" w:pos="7095"/>
        </w:tabs>
        <w:spacing w:line="360" w:lineRule="auto"/>
        <w:ind w:firstLineChars="200" w:firstLine="480"/>
        <w:contextualSpacing/>
        <w:rPr>
          <w:rFonts w:hAnsi="宋体"/>
          <w:sz w:val="24"/>
          <w:szCs w:val="24"/>
        </w:rPr>
      </w:pPr>
      <w:r w:rsidRPr="008B4FED">
        <w:rPr>
          <w:rFonts w:hAnsi="宋体" w:hint="eastAsia"/>
          <w:sz w:val="24"/>
          <w:szCs w:val="24"/>
        </w:rPr>
        <w:t>投标人应充分考虑并预留技术处理和上传数据所需时间。</w:t>
      </w:r>
    </w:p>
    <w:p w:rsidR="009A0AC7" w:rsidRPr="008B4FED" w:rsidRDefault="009A0AC7" w:rsidP="009A0AC7">
      <w:pPr>
        <w:tabs>
          <w:tab w:val="left" w:pos="7095"/>
        </w:tabs>
        <w:spacing w:line="360" w:lineRule="auto"/>
        <w:ind w:firstLineChars="200" w:firstLine="480"/>
        <w:contextualSpacing/>
        <w:rPr>
          <w:rFonts w:hAnsi="宋体"/>
          <w:sz w:val="24"/>
          <w:szCs w:val="24"/>
        </w:rPr>
      </w:pPr>
      <w:r w:rsidRPr="008B4FED">
        <w:rPr>
          <w:rFonts w:asciiTheme="minorEastAsia" w:hAnsiTheme="minorEastAsia"/>
          <w:sz w:val="24"/>
          <w:szCs w:val="24"/>
        </w:rPr>
        <w:t>4.</w:t>
      </w:r>
      <w:r w:rsidRPr="008B4FED">
        <w:rPr>
          <w:rFonts w:asciiTheme="minorEastAsia" w:hAnsiTheme="minorEastAsia" w:hint="eastAsia"/>
          <w:sz w:val="24"/>
          <w:szCs w:val="24"/>
        </w:rPr>
        <w:t xml:space="preserve">2 </w:t>
      </w:r>
      <w:r w:rsidRPr="008B4FED">
        <w:rPr>
          <w:rFonts w:hAnsi="宋体" w:hint="eastAsia"/>
          <w:sz w:val="24"/>
          <w:szCs w:val="24"/>
        </w:rPr>
        <w:t>投标人对同一项目多个标段进行投标的，加密电子投标文件应按标段分别提交。</w:t>
      </w:r>
    </w:p>
    <w:p w:rsidR="009A0AC7" w:rsidRPr="008B4FED" w:rsidRDefault="009A0AC7" w:rsidP="009A0AC7">
      <w:pPr>
        <w:tabs>
          <w:tab w:val="left" w:pos="7095"/>
        </w:tabs>
        <w:spacing w:line="360" w:lineRule="auto"/>
        <w:ind w:firstLineChars="200" w:firstLine="480"/>
        <w:contextualSpacing/>
        <w:rPr>
          <w:rFonts w:hAnsi="宋体"/>
          <w:sz w:val="24"/>
          <w:szCs w:val="24"/>
        </w:rPr>
      </w:pPr>
      <w:r w:rsidRPr="008B4FED">
        <w:rPr>
          <w:rFonts w:asciiTheme="minorEastAsia" w:hAnsiTheme="minorEastAsia"/>
          <w:sz w:val="24"/>
          <w:szCs w:val="24"/>
        </w:rPr>
        <w:t>4</w:t>
      </w:r>
      <w:r w:rsidRPr="008B4FED">
        <w:rPr>
          <w:rFonts w:asciiTheme="minorEastAsia" w:hAnsiTheme="minorEastAsia" w:hint="eastAsia"/>
          <w:sz w:val="24"/>
          <w:szCs w:val="24"/>
        </w:rPr>
        <w:t>.</w:t>
      </w:r>
      <w:r w:rsidRPr="008B4FED">
        <w:rPr>
          <w:rFonts w:asciiTheme="minorEastAsia" w:hAnsiTheme="minorEastAsia"/>
          <w:sz w:val="24"/>
          <w:szCs w:val="24"/>
        </w:rPr>
        <w:t>3</w:t>
      </w:r>
      <w:r w:rsidRPr="008B4FED">
        <w:rPr>
          <w:rFonts w:asciiTheme="minorEastAsia" w:hAnsiTheme="minorEastAsia" w:hint="eastAsia"/>
          <w:sz w:val="24"/>
          <w:szCs w:val="24"/>
        </w:rPr>
        <w:t xml:space="preserve"> 加密</w:t>
      </w:r>
      <w:r w:rsidRPr="008B4FED">
        <w:rPr>
          <w:rFonts w:hAnsi="宋体" w:hint="eastAsia"/>
          <w:sz w:val="24"/>
          <w:szCs w:val="24"/>
        </w:rPr>
        <w:t>电子投标文件成功提交后，投标人应打印“投标文件提交回执单”供开标现场备查。</w:t>
      </w:r>
    </w:p>
    <w:p w:rsidR="009A0AC7" w:rsidRPr="008B4FED" w:rsidRDefault="009A0AC7" w:rsidP="009A0AC7">
      <w:pPr>
        <w:tabs>
          <w:tab w:val="left" w:pos="7095"/>
        </w:tabs>
        <w:spacing w:line="360" w:lineRule="auto"/>
        <w:ind w:firstLineChars="200" w:firstLine="482"/>
        <w:contextualSpacing/>
        <w:rPr>
          <w:rFonts w:hAnsi="宋体"/>
          <w:b/>
          <w:sz w:val="24"/>
          <w:szCs w:val="24"/>
        </w:rPr>
      </w:pPr>
      <w:r w:rsidRPr="008B4FED">
        <w:rPr>
          <w:rFonts w:asciiTheme="minorEastAsia" w:hAnsiTheme="minorEastAsia"/>
          <w:b/>
          <w:sz w:val="24"/>
          <w:szCs w:val="24"/>
        </w:rPr>
        <w:t>5</w:t>
      </w:r>
      <w:r w:rsidRPr="008B4FED">
        <w:rPr>
          <w:rFonts w:asciiTheme="minorEastAsia" w:hAnsiTheme="minorEastAsia" w:hint="eastAsia"/>
          <w:b/>
          <w:sz w:val="24"/>
          <w:szCs w:val="24"/>
        </w:rPr>
        <w:t>.</w:t>
      </w:r>
      <w:r w:rsidRPr="008B4FED">
        <w:rPr>
          <w:rFonts w:hAnsi="宋体" w:hint="eastAsia"/>
          <w:b/>
          <w:sz w:val="24"/>
          <w:szCs w:val="24"/>
        </w:rPr>
        <w:t>评标依据</w:t>
      </w:r>
    </w:p>
    <w:p w:rsidR="009A0AC7" w:rsidRPr="008B4FED" w:rsidRDefault="009A0AC7" w:rsidP="009A0AC7">
      <w:pPr>
        <w:tabs>
          <w:tab w:val="left" w:pos="7095"/>
        </w:tabs>
        <w:spacing w:line="360" w:lineRule="auto"/>
        <w:ind w:firstLineChars="200" w:firstLine="480"/>
        <w:contextualSpacing/>
        <w:rPr>
          <w:rFonts w:hAnsi="宋体"/>
          <w:sz w:val="24"/>
          <w:szCs w:val="24"/>
        </w:rPr>
      </w:pPr>
      <w:r w:rsidRPr="008B4FED">
        <w:rPr>
          <w:rFonts w:asciiTheme="minorEastAsia" w:hAnsiTheme="minorEastAsia" w:hint="eastAsia"/>
          <w:sz w:val="24"/>
          <w:szCs w:val="24"/>
        </w:rPr>
        <w:t>5.1</w:t>
      </w:r>
      <w:r w:rsidRPr="008B4FED">
        <w:rPr>
          <w:rFonts w:hAnsi="宋体" w:hint="eastAsia"/>
          <w:sz w:val="24"/>
          <w:szCs w:val="24"/>
        </w:rPr>
        <w:t>采用全流程电子化交易评标时，评标委员会以电子投标文件为依据评标。</w:t>
      </w:r>
    </w:p>
    <w:p w:rsidR="009A0AC7" w:rsidRPr="008B4FED" w:rsidRDefault="009A0AC7" w:rsidP="009A0AC7">
      <w:pPr>
        <w:tabs>
          <w:tab w:val="left" w:pos="7095"/>
        </w:tabs>
        <w:spacing w:line="360" w:lineRule="auto"/>
        <w:ind w:firstLineChars="200" w:firstLine="480"/>
        <w:contextualSpacing/>
        <w:rPr>
          <w:rFonts w:hAnsi="宋体"/>
          <w:sz w:val="24"/>
          <w:szCs w:val="24"/>
        </w:rPr>
      </w:pPr>
      <w:r w:rsidRPr="008B4FED">
        <w:rPr>
          <w:rFonts w:asciiTheme="minorEastAsia" w:hAnsiTheme="minorEastAsia" w:hint="eastAsia"/>
          <w:sz w:val="24"/>
          <w:szCs w:val="24"/>
        </w:rPr>
        <w:t>5.2</w:t>
      </w:r>
      <w:r w:rsidRPr="008B4FED">
        <w:rPr>
          <w:rFonts w:hAnsi="宋体" w:hint="eastAsia"/>
          <w:sz w:val="24"/>
          <w:szCs w:val="24"/>
        </w:rPr>
        <w:t>全流程电子化交易如因系统异常情况无法完成，将以人工方式进行。评标委员会以纸质投标文件为依据评标。</w:t>
      </w:r>
    </w:p>
    <w:p w:rsidR="0030587D" w:rsidRPr="008B4FED"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8B4FED"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8B4FED"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8B4FED"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8B4FED"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8B4FED"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8B4FED"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8B4FED"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8B4FED"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8B4FED"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8B4FED"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8B4FED" w:rsidRDefault="00F51389" w:rsidP="00F51389">
      <w:pPr>
        <w:numPr>
          <w:ilvl w:val="0"/>
          <w:numId w:val="1"/>
        </w:numPr>
        <w:jc w:val="center"/>
        <w:rPr>
          <w:rFonts w:asciiTheme="majorEastAsia" w:eastAsiaTheme="majorEastAsia" w:hAnsiTheme="majorEastAsia" w:cs="宋体"/>
          <w:b/>
          <w:kern w:val="0"/>
          <w:sz w:val="36"/>
          <w:szCs w:val="36"/>
        </w:rPr>
      </w:pPr>
      <w:r w:rsidRPr="008B4FED">
        <w:rPr>
          <w:rFonts w:asciiTheme="majorEastAsia" w:eastAsiaTheme="majorEastAsia" w:hAnsiTheme="majorEastAsia" w:cs="宋体" w:hint="eastAsia"/>
          <w:b/>
          <w:kern w:val="0"/>
          <w:sz w:val="36"/>
          <w:szCs w:val="36"/>
        </w:rPr>
        <w:lastRenderedPageBreak/>
        <w:t>项目需求</w:t>
      </w:r>
    </w:p>
    <w:p w:rsidR="00F51389" w:rsidRPr="008B4FED" w:rsidRDefault="00F51389" w:rsidP="00F51389">
      <w:pPr>
        <w:rPr>
          <w:rFonts w:asciiTheme="majorEastAsia" w:eastAsiaTheme="majorEastAsia" w:hAnsiTheme="majorEastAsia" w:cs="宋体"/>
          <w:b/>
          <w:kern w:val="0"/>
          <w:sz w:val="32"/>
          <w:szCs w:val="32"/>
        </w:rPr>
      </w:pPr>
    </w:p>
    <w:p w:rsidR="003D417C" w:rsidRPr="008B4FED" w:rsidRDefault="003D417C" w:rsidP="003D417C">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8B4FED">
        <w:rPr>
          <w:rFonts w:asciiTheme="minorEastAsia" w:hAnsiTheme="minorEastAsia" w:cs="黑体" w:hint="eastAsia"/>
          <w:b/>
          <w:bCs/>
          <w:sz w:val="24"/>
          <w:szCs w:val="24"/>
          <w:shd w:val="clear" w:color="auto" w:fill="FFFFFF"/>
        </w:rPr>
        <w:t>一、采购清单</w:t>
      </w:r>
    </w:p>
    <w:p w:rsidR="003D417C" w:rsidRPr="008B4FED" w:rsidRDefault="003D417C" w:rsidP="003D417C">
      <w:pPr>
        <w:shd w:val="clear" w:color="auto" w:fill="FFFFFF"/>
        <w:spacing w:line="360" w:lineRule="atLeast"/>
        <w:ind w:firstLine="600"/>
        <w:rPr>
          <w:rFonts w:ascii="宋体" w:eastAsia="宋体" w:hAnsi="宋体" w:cs="宋体"/>
          <w:sz w:val="24"/>
          <w:szCs w:val="24"/>
        </w:rPr>
      </w:pPr>
      <w:r w:rsidRPr="008B4FED">
        <w:rPr>
          <w:rFonts w:ascii="仿宋" w:eastAsia="仿宋" w:hAnsi="仿宋" w:cs="仿宋" w:hint="eastAsia"/>
          <w:sz w:val="30"/>
          <w:szCs w:val="30"/>
          <w:shd w:val="clear" w:color="auto" w:fill="FFFFFF"/>
        </w:rPr>
        <w:t>A包：电子商务创业实训设备</w:t>
      </w:r>
    </w:p>
    <w:tbl>
      <w:tblPr>
        <w:tblStyle w:val="af2"/>
        <w:tblW w:w="8414" w:type="dxa"/>
        <w:tblInd w:w="108" w:type="dxa"/>
        <w:tblLayout w:type="fixed"/>
        <w:tblLook w:val="04A0"/>
      </w:tblPr>
      <w:tblGrid>
        <w:gridCol w:w="566"/>
        <w:gridCol w:w="427"/>
        <w:gridCol w:w="5677"/>
        <w:gridCol w:w="565"/>
        <w:gridCol w:w="565"/>
        <w:gridCol w:w="614"/>
      </w:tblGrid>
      <w:tr w:rsidR="003D417C" w:rsidRPr="008B4FED" w:rsidTr="00F26345">
        <w:tc>
          <w:tcPr>
            <w:tcW w:w="566" w:type="dxa"/>
            <w:vAlign w:val="center"/>
          </w:tcPr>
          <w:p w:rsidR="003D417C" w:rsidRPr="008B4FED" w:rsidRDefault="003D417C" w:rsidP="00F26345">
            <w:pPr>
              <w:spacing w:line="240" w:lineRule="exact"/>
              <w:jc w:val="center"/>
              <w:rPr>
                <w:rFonts w:ascii="仿宋" w:eastAsia="仿宋" w:hAnsi="仿宋" w:cs="宋体"/>
                <w:szCs w:val="21"/>
              </w:rPr>
            </w:pPr>
            <w:r w:rsidRPr="008B4FED">
              <w:rPr>
                <w:rFonts w:ascii="仿宋" w:eastAsia="仿宋" w:hAnsi="仿宋" w:cs="仿宋" w:hint="eastAsia"/>
                <w:b/>
                <w:szCs w:val="21"/>
              </w:rPr>
              <w:t>序号</w:t>
            </w:r>
          </w:p>
        </w:tc>
        <w:tc>
          <w:tcPr>
            <w:tcW w:w="427" w:type="dxa"/>
            <w:vAlign w:val="center"/>
          </w:tcPr>
          <w:p w:rsidR="003D417C" w:rsidRPr="008B4FED" w:rsidRDefault="003D417C" w:rsidP="00F26345">
            <w:pPr>
              <w:spacing w:line="240" w:lineRule="exact"/>
              <w:jc w:val="center"/>
              <w:rPr>
                <w:rFonts w:ascii="仿宋" w:eastAsia="仿宋" w:hAnsi="仿宋" w:cs="宋体"/>
                <w:szCs w:val="21"/>
              </w:rPr>
            </w:pPr>
            <w:r w:rsidRPr="008B4FED">
              <w:rPr>
                <w:rFonts w:ascii="仿宋" w:eastAsia="仿宋" w:hAnsi="仿宋" w:cs="仿宋" w:hint="eastAsia"/>
                <w:b/>
                <w:szCs w:val="21"/>
              </w:rPr>
              <w:t>货物名称</w:t>
            </w:r>
          </w:p>
        </w:tc>
        <w:tc>
          <w:tcPr>
            <w:tcW w:w="5677" w:type="dxa"/>
            <w:vAlign w:val="center"/>
          </w:tcPr>
          <w:p w:rsidR="003D417C" w:rsidRPr="008B4FED" w:rsidRDefault="003D417C" w:rsidP="00F26345">
            <w:pPr>
              <w:spacing w:line="240" w:lineRule="exact"/>
              <w:jc w:val="center"/>
              <w:rPr>
                <w:rFonts w:ascii="仿宋" w:eastAsia="仿宋" w:hAnsi="仿宋" w:cs="宋体"/>
                <w:szCs w:val="21"/>
              </w:rPr>
            </w:pPr>
            <w:r w:rsidRPr="008B4FED">
              <w:rPr>
                <w:rFonts w:ascii="仿宋" w:eastAsia="仿宋" w:hAnsi="仿宋" w:cs="仿宋" w:hint="eastAsia"/>
                <w:b/>
                <w:szCs w:val="21"/>
              </w:rPr>
              <w:t>技术规格及主要参数</w:t>
            </w:r>
          </w:p>
        </w:tc>
        <w:tc>
          <w:tcPr>
            <w:tcW w:w="565" w:type="dxa"/>
            <w:vAlign w:val="center"/>
          </w:tcPr>
          <w:p w:rsidR="003D417C" w:rsidRPr="008B4FED" w:rsidRDefault="003D417C" w:rsidP="00F26345">
            <w:pPr>
              <w:spacing w:line="240" w:lineRule="exact"/>
              <w:jc w:val="center"/>
              <w:rPr>
                <w:rFonts w:ascii="仿宋" w:eastAsia="仿宋" w:hAnsi="仿宋" w:cs="宋体"/>
                <w:szCs w:val="21"/>
              </w:rPr>
            </w:pPr>
            <w:r w:rsidRPr="008B4FED">
              <w:rPr>
                <w:rFonts w:ascii="仿宋" w:eastAsia="仿宋" w:hAnsi="仿宋" w:cs="仿宋" w:hint="eastAsia"/>
                <w:b/>
                <w:szCs w:val="21"/>
              </w:rPr>
              <w:t>单位</w:t>
            </w:r>
          </w:p>
        </w:tc>
        <w:tc>
          <w:tcPr>
            <w:tcW w:w="565" w:type="dxa"/>
            <w:vAlign w:val="center"/>
          </w:tcPr>
          <w:p w:rsidR="003D417C" w:rsidRPr="008B4FED" w:rsidRDefault="003D417C" w:rsidP="00F26345">
            <w:pPr>
              <w:spacing w:line="240" w:lineRule="exact"/>
              <w:jc w:val="center"/>
              <w:rPr>
                <w:rFonts w:ascii="仿宋" w:eastAsia="仿宋" w:hAnsi="仿宋" w:cs="宋体"/>
                <w:szCs w:val="21"/>
              </w:rPr>
            </w:pPr>
            <w:r w:rsidRPr="008B4FED">
              <w:rPr>
                <w:rFonts w:ascii="仿宋" w:eastAsia="仿宋" w:hAnsi="仿宋" w:cs="仿宋" w:hint="eastAsia"/>
                <w:b/>
                <w:szCs w:val="21"/>
              </w:rPr>
              <w:t>数量</w:t>
            </w:r>
          </w:p>
        </w:tc>
        <w:tc>
          <w:tcPr>
            <w:tcW w:w="614" w:type="dxa"/>
            <w:vAlign w:val="center"/>
          </w:tcPr>
          <w:p w:rsidR="003D417C" w:rsidRPr="008B4FED" w:rsidRDefault="003D417C" w:rsidP="00F26345">
            <w:pPr>
              <w:spacing w:line="240" w:lineRule="exact"/>
              <w:jc w:val="center"/>
              <w:rPr>
                <w:rFonts w:ascii="仿宋" w:eastAsia="仿宋" w:hAnsi="仿宋" w:cs="宋体"/>
                <w:szCs w:val="21"/>
              </w:rPr>
            </w:pPr>
            <w:r w:rsidRPr="008B4FED">
              <w:rPr>
                <w:rFonts w:ascii="仿宋" w:eastAsia="仿宋" w:hAnsi="仿宋" w:cs="仿宋" w:hint="eastAsia"/>
                <w:b/>
                <w:szCs w:val="21"/>
              </w:rPr>
              <w:t>是否为核心产品</w:t>
            </w:r>
          </w:p>
        </w:tc>
      </w:tr>
      <w:tr w:rsidR="003D417C" w:rsidRPr="008B4FED" w:rsidTr="00F26345">
        <w:tc>
          <w:tcPr>
            <w:tcW w:w="566"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1</w:t>
            </w:r>
          </w:p>
        </w:tc>
        <w:tc>
          <w:tcPr>
            <w:tcW w:w="427" w:type="dxa"/>
            <w:vAlign w:val="center"/>
          </w:tcPr>
          <w:p w:rsidR="003D417C" w:rsidRPr="008B4FED" w:rsidRDefault="003D417C" w:rsidP="00F26345">
            <w:pPr>
              <w:spacing w:line="240" w:lineRule="exact"/>
              <w:jc w:val="center"/>
              <w:rPr>
                <w:rFonts w:ascii="仿宋" w:eastAsia="仿宋" w:hAnsi="仿宋"/>
                <w:bCs/>
                <w:szCs w:val="21"/>
              </w:rPr>
            </w:pPr>
            <w:r w:rsidRPr="008B4FED">
              <w:rPr>
                <w:rFonts w:ascii="仿宋" w:eastAsia="仿宋" w:hAnsi="仿宋" w:hint="eastAsia"/>
                <w:bCs/>
                <w:szCs w:val="21"/>
              </w:rPr>
              <w:t>创业电脑桌</w:t>
            </w:r>
          </w:p>
        </w:tc>
        <w:tc>
          <w:tcPr>
            <w:tcW w:w="5677" w:type="dxa"/>
            <w:vAlign w:val="center"/>
          </w:tcPr>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采用</w:t>
            </w:r>
            <w:r w:rsidRPr="008B4FED">
              <w:rPr>
                <w:rFonts w:ascii="仿宋" w:eastAsia="仿宋" w:hAnsi="仿宋"/>
                <w:szCs w:val="21"/>
              </w:rPr>
              <w:t>办公环境</w:t>
            </w:r>
            <w:r w:rsidRPr="008B4FED">
              <w:rPr>
                <w:rFonts w:ascii="仿宋" w:eastAsia="仿宋" w:hAnsi="仿宋" w:hint="eastAsia"/>
                <w:szCs w:val="21"/>
              </w:rPr>
              <w:t>现代简约</w:t>
            </w:r>
            <w:r w:rsidRPr="008B4FED">
              <w:rPr>
                <w:rFonts w:ascii="仿宋" w:eastAsia="仿宋" w:hAnsi="仿宋"/>
                <w:szCs w:val="21"/>
              </w:rPr>
              <w:t>样式桌凳</w:t>
            </w:r>
            <w:r w:rsidRPr="008B4FED">
              <w:rPr>
                <w:rFonts w:ascii="仿宋" w:eastAsia="仿宋" w:hAnsi="仿宋" w:hint="eastAsia"/>
                <w:szCs w:val="21"/>
              </w:rPr>
              <w:t>；</w:t>
            </w:r>
            <w:r w:rsidRPr="008B4FED">
              <w:rPr>
                <w:rFonts w:ascii="仿宋" w:eastAsia="仿宋" w:hAnsi="仿宋"/>
                <w:szCs w:val="21"/>
              </w:rPr>
              <w:t>采用</w:t>
            </w:r>
            <w:r w:rsidRPr="008B4FED">
              <w:rPr>
                <w:rFonts w:ascii="仿宋" w:eastAsia="仿宋" w:hAnsi="仿宋" w:hint="eastAsia"/>
                <w:szCs w:val="21"/>
              </w:rPr>
              <w:t>E</w:t>
            </w:r>
            <w:r w:rsidRPr="008B4FED">
              <w:rPr>
                <w:rFonts w:ascii="仿宋" w:eastAsia="仿宋" w:hAnsi="仿宋"/>
                <w:szCs w:val="21"/>
              </w:rPr>
              <w:t>1级环保刨花板含小柜</w:t>
            </w:r>
            <w:r w:rsidRPr="008B4FED">
              <w:rPr>
                <w:rFonts w:ascii="仿宋" w:eastAsia="仿宋" w:hAnsi="仿宋" w:hint="eastAsia"/>
                <w:szCs w:val="21"/>
              </w:rPr>
              <w:t>，1200mm*600mm*750mm（具体尺寸以现场测量为准）</w:t>
            </w:r>
          </w:p>
          <w:p w:rsidR="003D417C" w:rsidRPr="008B4FED" w:rsidRDefault="003D417C" w:rsidP="00F26345">
            <w:pPr>
              <w:spacing w:line="240" w:lineRule="exact"/>
              <w:rPr>
                <w:rFonts w:ascii="仿宋" w:eastAsia="仿宋" w:hAnsi="仿宋"/>
                <w:szCs w:val="21"/>
              </w:rPr>
            </w:pPr>
          </w:p>
        </w:tc>
        <w:tc>
          <w:tcPr>
            <w:tcW w:w="565"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张</w:t>
            </w:r>
          </w:p>
        </w:tc>
        <w:tc>
          <w:tcPr>
            <w:tcW w:w="565"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48</w:t>
            </w:r>
          </w:p>
        </w:tc>
        <w:tc>
          <w:tcPr>
            <w:tcW w:w="614"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否</w:t>
            </w:r>
          </w:p>
        </w:tc>
      </w:tr>
      <w:tr w:rsidR="003D417C" w:rsidRPr="008B4FED" w:rsidTr="00F26345">
        <w:tc>
          <w:tcPr>
            <w:tcW w:w="566"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2</w:t>
            </w:r>
          </w:p>
        </w:tc>
        <w:tc>
          <w:tcPr>
            <w:tcW w:w="427" w:type="dxa"/>
            <w:vAlign w:val="center"/>
          </w:tcPr>
          <w:p w:rsidR="003D417C" w:rsidRPr="008B4FED" w:rsidRDefault="003D417C" w:rsidP="00F26345">
            <w:pPr>
              <w:spacing w:line="240" w:lineRule="exact"/>
              <w:jc w:val="center"/>
              <w:rPr>
                <w:rFonts w:ascii="仿宋" w:eastAsia="仿宋" w:hAnsi="仿宋"/>
                <w:bCs/>
                <w:szCs w:val="21"/>
              </w:rPr>
            </w:pPr>
            <w:r w:rsidRPr="008B4FED">
              <w:rPr>
                <w:rFonts w:ascii="仿宋" w:eastAsia="仿宋" w:hAnsi="仿宋" w:hint="eastAsia"/>
                <w:bCs/>
                <w:szCs w:val="21"/>
              </w:rPr>
              <w:t>黑色靠背椅</w:t>
            </w:r>
          </w:p>
        </w:tc>
        <w:tc>
          <w:tcPr>
            <w:tcW w:w="5677" w:type="dxa"/>
            <w:vAlign w:val="center"/>
          </w:tcPr>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中背进口布绒，带靠背，</w:t>
            </w:r>
            <w:r w:rsidRPr="008B4FED">
              <w:rPr>
                <w:rFonts w:ascii="仿宋" w:eastAsia="仿宋" w:hAnsi="仿宋" w:hint="eastAsia"/>
                <w:szCs w:val="21"/>
              </w:rPr>
              <w:t>采用钢架材质。</w:t>
            </w:r>
          </w:p>
        </w:tc>
        <w:tc>
          <w:tcPr>
            <w:tcW w:w="565"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把</w:t>
            </w:r>
          </w:p>
        </w:tc>
        <w:tc>
          <w:tcPr>
            <w:tcW w:w="565"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48</w:t>
            </w:r>
          </w:p>
        </w:tc>
        <w:tc>
          <w:tcPr>
            <w:tcW w:w="614"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否</w:t>
            </w:r>
          </w:p>
        </w:tc>
      </w:tr>
      <w:tr w:rsidR="003D417C" w:rsidRPr="008B4FED" w:rsidTr="00F26345">
        <w:tc>
          <w:tcPr>
            <w:tcW w:w="566"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3</w:t>
            </w:r>
          </w:p>
        </w:tc>
        <w:tc>
          <w:tcPr>
            <w:tcW w:w="427" w:type="dxa"/>
            <w:vAlign w:val="center"/>
          </w:tcPr>
          <w:p w:rsidR="003D417C" w:rsidRPr="008B4FED" w:rsidRDefault="003D417C" w:rsidP="00F26345">
            <w:pPr>
              <w:spacing w:line="240" w:lineRule="exact"/>
              <w:jc w:val="center"/>
              <w:rPr>
                <w:rFonts w:ascii="仿宋" w:eastAsia="仿宋" w:hAnsi="仿宋"/>
                <w:bCs/>
                <w:szCs w:val="21"/>
              </w:rPr>
            </w:pPr>
            <w:r w:rsidRPr="008B4FED">
              <w:rPr>
                <w:rFonts w:ascii="仿宋" w:eastAsia="仿宋" w:hAnsi="仿宋" w:hint="eastAsia"/>
                <w:bCs/>
                <w:szCs w:val="21"/>
              </w:rPr>
              <w:t>教师桌椅</w:t>
            </w:r>
          </w:p>
        </w:tc>
        <w:tc>
          <w:tcPr>
            <w:tcW w:w="5677" w:type="dxa"/>
            <w:vAlign w:val="center"/>
          </w:tcPr>
          <w:p w:rsidR="003D417C" w:rsidRPr="008B4FED" w:rsidRDefault="003D417C" w:rsidP="00F26345">
            <w:pPr>
              <w:spacing w:line="240" w:lineRule="exact"/>
              <w:rPr>
                <w:rFonts w:ascii="仿宋" w:eastAsia="仿宋" w:hAnsi="仿宋" w:cs="宋体"/>
                <w:szCs w:val="21"/>
              </w:rPr>
            </w:pPr>
            <w:r w:rsidRPr="008B4FED">
              <w:rPr>
                <w:rFonts w:ascii="仿宋" w:eastAsia="仿宋" w:hAnsi="仿宋" w:hint="eastAsia"/>
                <w:szCs w:val="21"/>
              </w:rPr>
              <w:t>采用</w:t>
            </w:r>
            <w:r w:rsidRPr="008B4FED">
              <w:rPr>
                <w:rFonts w:ascii="仿宋" w:eastAsia="仿宋" w:hAnsi="仿宋"/>
                <w:szCs w:val="21"/>
              </w:rPr>
              <w:t>办公环境</w:t>
            </w:r>
            <w:r w:rsidRPr="008B4FED">
              <w:rPr>
                <w:rFonts w:ascii="仿宋" w:eastAsia="仿宋" w:hAnsi="仿宋" w:hint="eastAsia"/>
                <w:szCs w:val="21"/>
              </w:rPr>
              <w:t>现代简约</w:t>
            </w:r>
            <w:r w:rsidRPr="008B4FED">
              <w:rPr>
                <w:rFonts w:ascii="仿宋" w:eastAsia="仿宋" w:hAnsi="仿宋"/>
                <w:szCs w:val="21"/>
              </w:rPr>
              <w:t>样式；</w:t>
            </w:r>
            <w:r w:rsidRPr="008B4FED">
              <w:rPr>
                <w:rFonts w:ascii="仿宋" w:eastAsia="仿宋" w:hAnsi="仿宋" w:hint="eastAsia"/>
                <w:szCs w:val="21"/>
              </w:rPr>
              <w:t>桌子环保材质，耐磨，耐酸，桌面有穿线孔，尺寸根据现场定制，椅子采用钢架材质，尼龙靠背透气。</w:t>
            </w:r>
          </w:p>
        </w:tc>
        <w:tc>
          <w:tcPr>
            <w:tcW w:w="565"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套</w:t>
            </w:r>
          </w:p>
        </w:tc>
        <w:tc>
          <w:tcPr>
            <w:tcW w:w="565"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1</w:t>
            </w:r>
          </w:p>
        </w:tc>
        <w:tc>
          <w:tcPr>
            <w:tcW w:w="614"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否</w:t>
            </w:r>
          </w:p>
        </w:tc>
      </w:tr>
      <w:tr w:rsidR="003D417C" w:rsidRPr="008B4FED" w:rsidTr="00F26345">
        <w:tc>
          <w:tcPr>
            <w:tcW w:w="566"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4</w:t>
            </w:r>
          </w:p>
        </w:tc>
        <w:tc>
          <w:tcPr>
            <w:tcW w:w="427" w:type="dxa"/>
            <w:vAlign w:val="center"/>
          </w:tcPr>
          <w:p w:rsidR="003D417C" w:rsidRPr="008B4FED" w:rsidRDefault="003D417C" w:rsidP="00F26345">
            <w:pPr>
              <w:spacing w:line="240" w:lineRule="exact"/>
              <w:jc w:val="center"/>
              <w:rPr>
                <w:rFonts w:ascii="仿宋" w:eastAsia="仿宋" w:hAnsi="仿宋"/>
                <w:bCs/>
                <w:szCs w:val="21"/>
              </w:rPr>
            </w:pPr>
            <w:r w:rsidRPr="008B4FED">
              <w:rPr>
                <w:rFonts w:ascii="仿宋" w:eastAsia="仿宋" w:hAnsi="仿宋" w:hint="eastAsia"/>
                <w:bCs/>
                <w:szCs w:val="21"/>
              </w:rPr>
              <w:t>云服务器</w:t>
            </w:r>
          </w:p>
        </w:tc>
        <w:tc>
          <w:tcPr>
            <w:tcW w:w="5677" w:type="dxa"/>
            <w:vAlign w:val="center"/>
          </w:tcPr>
          <w:p w:rsidR="003D417C" w:rsidRPr="008B4FED" w:rsidRDefault="003D417C" w:rsidP="00F26345">
            <w:pPr>
              <w:spacing w:line="240" w:lineRule="exact"/>
              <w:textAlignment w:val="bottom"/>
              <w:rPr>
                <w:rFonts w:ascii="仿宋" w:eastAsia="仿宋" w:hAnsi="仿宋" w:cs="宋体"/>
                <w:szCs w:val="21"/>
              </w:rPr>
            </w:pPr>
            <w:r w:rsidRPr="008B4FED">
              <w:rPr>
                <w:rFonts w:ascii="仿宋" w:eastAsia="仿宋" w:hAnsi="仿宋" w:cs="宋体" w:hint="eastAsia"/>
                <w:szCs w:val="21"/>
              </w:rPr>
              <w:t>★1. CPU配置不低于2颗Intel Xeon E5-2640 V4处理器，单颗CPU不低于10核心，主频不低于2.4GHz，25MB缓存；</w:t>
            </w:r>
          </w:p>
          <w:p w:rsidR="003D417C" w:rsidRPr="008B4FED" w:rsidRDefault="003D417C" w:rsidP="003D417C">
            <w:pPr>
              <w:widowControl/>
              <w:numPr>
                <w:ilvl w:val="0"/>
                <w:numId w:val="23"/>
              </w:numPr>
              <w:spacing w:line="240" w:lineRule="exact"/>
              <w:jc w:val="left"/>
              <w:textAlignment w:val="bottom"/>
              <w:rPr>
                <w:rFonts w:ascii="仿宋" w:eastAsia="仿宋" w:hAnsi="仿宋" w:cs="宋体"/>
                <w:szCs w:val="21"/>
              </w:rPr>
            </w:pPr>
            <w:r w:rsidRPr="008B4FED">
              <w:rPr>
                <w:rFonts w:ascii="仿宋" w:eastAsia="仿宋" w:hAnsi="仿宋" w:cs="宋体" w:hint="eastAsia"/>
                <w:szCs w:val="21"/>
              </w:rPr>
              <w:t>内存插槽数≥20个，配置内存≥80GB DDR4，内存要求支持ECC，速率不低于2133MHz，支持最大内存扩展≥640GB；</w:t>
            </w:r>
          </w:p>
          <w:p w:rsidR="003D417C" w:rsidRPr="008B4FED" w:rsidRDefault="003D417C" w:rsidP="003D417C">
            <w:pPr>
              <w:widowControl/>
              <w:numPr>
                <w:ilvl w:val="0"/>
                <w:numId w:val="23"/>
              </w:numPr>
              <w:spacing w:line="240" w:lineRule="exact"/>
              <w:jc w:val="left"/>
              <w:textAlignment w:val="bottom"/>
              <w:rPr>
                <w:rFonts w:ascii="仿宋" w:eastAsia="仿宋" w:hAnsi="仿宋" w:cs="宋体"/>
                <w:szCs w:val="21"/>
              </w:rPr>
            </w:pPr>
            <w:r w:rsidRPr="008B4FED">
              <w:rPr>
                <w:rFonts w:ascii="仿宋" w:eastAsia="仿宋" w:hAnsi="仿宋" w:cs="宋体" w:hint="eastAsia"/>
                <w:szCs w:val="21"/>
              </w:rPr>
              <w:t>可插拔硬盘槽位≥8个，同时兼容2.5英寸和3.5英寸尺寸硬盘，本次要求配置SSD容量≥450GB，配置机械硬盘≥1TB SATA3.0企业级硬盘。</w:t>
            </w:r>
          </w:p>
          <w:p w:rsidR="003D417C" w:rsidRPr="008B4FED" w:rsidRDefault="003D417C" w:rsidP="00F26345">
            <w:pPr>
              <w:spacing w:line="240" w:lineRule="exact"/>
              <w:rPr>
                <w:rFonts w:ascii="仿宋" w:eastAsia="仿宋" w:hAnsi="仿宋"/>
                <w:szCs w:val="21"/>
              </w:rPr>
            </w:pPr>
            <w:r w:rsidRPr="008B4FED">
              <w:rPr>
                <w:rFonts w:ascii="仿宋" w:eastAsia="仿宋" w:hAnsi="仿宋" w:cs="宋体" w:hint="eastAsia"/>
                <w:szCs w:val="21"/>
              </w:rPr>
              <w:t>提供低静电、低噪音、高效率智能调节转速风扇≥3个；</w:t>
            </w:r>
            <w:r w:rsidRPr="008B4FED">
              <w:rPr>
                <w:rFonts w:ascii="仿宋" w:eastAsia="仿宋" w:hAnsi="仿宋" w:cs="宋体" w:hint="eastAsia"/>
                <w:szCs w:val="21"/>
              </w:rPr>
              <w:br/>
              <w:t>5. 要求单台云服务器至少能够提供50个虚拟桌面应用，虚拟桌面要求能够实现不同操作系统镜像混用，并能支撑，正常教学业务开展；</w:t>
            </w:r>
            <w:r w:rsidRPr="008B4FED">
              <w:rPr>
                <w:rFonts w:ascii="仿宋" w:eastAsia="仿宋" w:hAnsi="仿宋" w:cs="宋体" w:hint="eastAsia"/>
                <w:szCs w:val="21"/>
              </w:rPr>
              <w:br/>
              <w:t>6. 能稳定流程运行主流教学应用软件，包含但不限于Office全系列软件，绘声绘影、PhotoShop等软件；</w:t>
            </w:r>
            <w:r w:rsidRPr="008B4FED">
              <w:rPr>
                <w:rFonts w:ascii="仿宋" w:eastAsia="仿宋" w:hAnsi="仿宋" w:cs="宋体" w:hint="eastAsia"/>
                <w:szCs w:val="21"/>
              </w:rPr>
              <w:br/>
              <w:t>7. 能够兼容主流的教学应用软件，如Word、PowerPoint、Excel、金山打字通、方正飞腾排版等；</w:t>
            </w:r>
            <w:r w:rsidRPr="008B4FED">
              <w:rPr>
                <w:rFonts w:ascii="仿宋" w:eastAsia="仿宋" w:hAnsi="仿宋" w:cs="宋体" w:hint="eastAsia"/>
                <w:szCs w:val="21"/>
              </w:rPr>
              <w:br/>
              <w:t>8. 要求云服务器能够支持多种考试场景，如国家计算机一、二级等级考试，学业水平考试等。</w:t>
            </w:r>
            <w:r w:rsidRPr="008B4FED">
              <w:rPr>
                <w:rFonts w:ascii="仿宋" w:eastAsia="仿宋" w:hAnsi="仿宋" w:cs="宋体" w:hint="eastAsia"/>
                <w:szCs w:val="21"/>
              </w:rPr>
              <w:br/>
              <w:t>9. 所有课程镜像要求通过云服务器后台管理界面实现统一管理，要能够实现镜像系统上传，镜像添加、快照、修改、复制、备份和删除等功能；</w:t>
            </w:r>
            <w:r w:rsidRPr="008B4FED">
              <w:rPr>
                <w:rFonts w:ascii="仿宋" w:eastAsia="仿宋" w:hAnsi="仿宋" w:cs="宋体" w:hint="eastAsia"/>
                <w:szCs w:val="21"/>
              </w:rPr>
              <w:br/>
              <w:t>10. 云服务器必须能承载包含Windows XP、Windows 7、Windows 8、Fedora的多种虚拟镜像系统，支持所有镜像文件的统一管理，</w:t>
            </w:r>
            <w:r w:rsidRPr="008B4FED">
              <w:rPr>
                <w:rFonts w:ascii="仿宋" w:eastAsia="仿宋" w:hAnsi="仿宋" w:cs="宋体" w:hint="eastAsia"/>
                <w:szCs w:val="21"/>
              </w:rPr>
              <w:lastRenderedPageBreak/>
              <w:t>上传系统，镜像文件添加、快照、修改、复制、备份和删除功能。</w:t>
            </w:r>
            <w:r w:rsidRPr="008B4FED">
              <w:rPr>
                <w:rFonts w:ascii="仿宋" w:eastAsia="仿宋" w:hAnsi="仿宋" w:cs="宋体" w:hint="eastAsia"/>
                <w:szCs w:val="21"/>
              </w:rPr>
              <w:br/>
              <w:t>11. 为简化管理，多云服务器集群部署时，要求在一个管理界面下就能实现虚拟教室创建管理功能，根据物理教室规模在云服务器上灵活创建虚拟教室，并进行统一管理和维护，能够设置云主机服务器资源分配和教室模式策略设置.</w:t>
            </w:r>
            <w:r w:rsidRPr="008B4FED">
              <w:rPr>
                <w:rFonts w:ascii="仿宋" w:eastAsia="仿宋" w:hAnsi="仿宋" w:cs="宋体" w:hint="eastAsia"/>
                <w:szCs w:val="21"/>
              </w:rPr>
              <w:br/>
              <w:t>12. 为保障教学环境的可靠性和稳定性，服务器可采用集群部署模式，同时无需另购服务器集群软件。</w:t>
            </w:r>
          </w:p>
        </w:tc>
        <w:tc>
          <w:tcPr>
            <w:tcW w:w="565"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lastRenderedPageBreak/>
              <w:t>台</w:t>
            </w:r>
          </w:p>
        </w:tc>
        <w:tc>
          <w:tcPr>
            <w:tcW w:w="565"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1</w:t>
            </w:r>
          </w:p>
        </w:tc>
        <w:tc>
          <w:tcPr>
            <w:tcW w:w="614"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是</w:t>
            </w:r>
          </w:p>
        </w:tc>
      </w:tr>
      <w:tr w:rsidR="003D417C" w:rsidRPr="008B4FED" w:rsidTr="00F26345">
        <w:tc>
          <w:tcPr>
            <w:tcW w:w="566"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lastRenderedPageBreak/>
              <w:t>5</w:t>
            </w:r>
          </w:p>
        </w:tc>
        <w:tc>
          <w:tcPr>
            <w:tcW w:w="427" w:type="dxa"/>
            <w:vAlign w:val="center"/>
          </w:tcPr>
          <w:p w:rsidR="003D417C" w:rsidRPr="008B4FED" w:rsidRDefault="003D417C" w:rsidP="00F26345">
            <w:pPr>
              <w:spacing w:line="240" w:lineRule="exact"/>
              <w:jc w:val="center"/>
              <w:rPr>
                <w:rFonts w:ascii="仿宋" w:eastAsia="仿宋" w:hAnsi="仿宋"/>
                <w:bCs/>
                <w:szCs w:val="21"/>
              </w:rPr>
            </w:pPr>
            <w:r w:rsidRPr="008B4FED">
              <w:rPr>
                <w:rFonts w:ascii="仿宋" w:eastAsia="仿宋" w:hAnsi="仿宋" w:hint="eastAsia"/>
                <w:bCs/>
                <w:szCs w:val="21"/>
              </w:rPr>
              <w:t>云终端</w:t>
            </w:r>
          </w:p>
        </w:tc>
        <w:tc>
          <w:tcPr>
            <w:tcW w:w="5677" w:type="dxa"/>
            <w:vAlign w:val="center"/>
          </w:tcPr>
          <w:p w:rsidR="003D417C" w:rsidRPr="008B4FED" w:rsidRDefault="003D417C" w:rsidP="00F26345">
            <w:pPr>
              <w:spacing w:line="240" w:lineRule="exact"/>
              <w:rPr>
                <w:rFonts w:ascii="仿宋" w:eastAsia="仿宋" w:hAnsi="仿宋"/>
                <w:szCs w:val="21"/>
              </w:rPr>
            </w:pPr>
            <w:r w:rsidRPr="008B4FED">
              <w:rPr>
                <w:rFonts w:ascii="仿宋" w:eastAsia="仿宋" w:hAnsi="仿宋" w:cs="宋体" w:hint="eastAsia"/>
                <w:szCs w:val="21"/>
              </w:rPr>
              <w:t>★1. 处理器性能不低于Cortex A9四核，主频不低于1.6GHz；要求配置内存容量≥1GB，内置存储空间≥4GB；配置USB 2.0口≥4个，1个百兆网口，1对音频输入输出口。</w:t>
            </w:r>
            <w:r w:rsidRPr="008B4FED">
              <w:rPr>
                <w:rFonts w:ascii="仿宋" w:eastAsia="仿宋" w:hAnsi="仿宋" w:cs="宋体" w:hint="eastAsia"/>
                <w:szCs w:val="21"/>
              </w:rPr>
              <w:br/>
              <w:t>2. 为简化管理，云终端要求为低功耗无风扇设计，平均功耗≤2.5W</w:t>
            </w:r>
            <w:r w:rsidRPr="008B4FED">
              <w:rPr>
                <w:rFonts w:ascii="仿宋" w:eastAsia="仿宋" w:hAnsi="仿宋" w:cs="宋体" w:hint="eastAsia"/>
                <w:szCs w:val="21"/>
              </w:rPr>
              <w:br/>
              <w:t>3. 支持桌面虚拟化技术，支持标准鼠标、键盘、显示器等外设接入；支持上电自启动、免身份验证,直接登录虚拟桌面，支持上电自启动、免身份验证,直接登录虚拟桌面。</w:t>
            </w:r>
            <w:r w:rsidRPr="008B4FED">
              <w:rPr>
                <w:rFonts w:ascii="仿宋" w:eastAsia="仿宋" w:hAnsi="仿宋" w:cs="宋体" w:hint="eastAsia"/>
                <w:szCs w:val="21"/>
              </w:rPr>
              <w:br/>
              <w:t>4. 自主使用：所有云终端自主使用及视频点播时，画面和鼠标操作流畅</w:t>
            </w:r>
            <w:r w:rsidRPr="008B4FED">
              <w:rPr>
                <w:rFonts w:ascii="仿宋" w:eastAsia="仿宋" w:hAnsi="仿宋" w:cs="宋体" w:hint="eastAsia"/>
                <w:szCs w:val="21"/>
              </w:rPr>
              <w:br/>
              <w:t>5. 为方便教学，要求可以设置所有终端的上电自启或者不启动，在上电不启动的环境下支持通过教学管理软件对所有终端实现一键开机（无需手工开机）、关机，支持云桌面一键重启、重置等功能，断线后自动重连。</w:t>
            </w:r>
            <w:r w:rsidRPr="008B4FED">
              <w:rPr>
                <w:rFonts w:ascii="仿宋" w:eastAsia="仿宋" w:hAnsi="仿宋" w:cs="宋体" w:hint="eastAsia"/>
                <w:szCs w:val="21"/>
              </w:rPr>
              <w:br/>
              <w:t>6. 自由时间内可由学生自行选择加载所需的操作系统界面，上课时根据授课需要，可以实现在学生端无需重启的情况下，老师强制性一键切换操作系统。</w:t>
            </w:r>
            <w:r w:rsidRPr="008B4FED">
              <w:rPr>
                <w:rFonts w:ascii="仿宋" w:eastAsia="仿宋" w:hAnsi="仿宋" w:cs="宋体" w:hint="eastAsia"/>
                <w:szCs w:val="21"/>
              </w:rPr>
              <w:br/>
              <w:t>7. 能稳定流程运行主流教学应用软件，包含但不限于Office全系列软件，AutoCAD，绘声绘影、金山打字通等软件。</w:t>
            </w:r>
            <w:r w:rsidRPr="008B4FED">
              <w:rPr>
                <w:rFonts w:ascii="仿宋" w:eastAsia="仿宋" w:hAnsi="仿宋" w:cs="宋体" w:hint="eastAsia"/>
                <w:szCs w:val="21"/>
              </w:rPr>
              <w:br/>
              <w:t>★8.为确保系统的兼容及稳定性，要求与云服务器为同一品牌。</w:t>
            </w:r>
          </w:p>
        </w:tc>
        <w:tc>
          <w:tcPr>
            <w:tcW w:w="565"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台</w:t>
            </w:r>
          </w:p>
        </w:tc>
        <w:tc>
          <w:tcPr>
            <w:tcW w:w="565"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48</w:t>
            </w:r>
          </w:p>
        </w:tc>
        <w:tc>
          <w:tcPr>
            <w:tcW w:w="614"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是</w:t>
            </w:r>
          </w:p>
        </w:tc>
      </w:tr>
      <w:tr w:rsidR="003D417C" w:rsidRPr="008B4FED" w:rsidTr="00F26345">
        <w:tc>
          <w:tcPr>
            <w:tcW w:w="566"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6</w:t>
            </w:r>
          </w:p>
        </w:tc>
        <w:tc>
          <w:tcPr>
            <w:tcW w:w="427" w:type="dxa"/>
            <w:vAlign w:val="center"/>
          </w:tcPr>
          <w:p w:rsidR="003D417C" w:rsidRPr="008B4FED" w:rsidRDefault="003D417C" w:rsidP="00F26345">
            <w:pPr>
              <w:spacing w:line="240" w:lineRule="exact"/>
              <w:jc w:val="center"/>
              <w:rPr>
                <w:rFonts w:ascii="仿宋" w:eastAsia="仿宋" w:hAnsi="仿宋"/>
                <w:bCs/>
                <w:szCs w:val="21"/>
              </w:rPr>
            </w:pPr>
            <w:r w:rsidRPr="008B4FED">
              <w:rPr>
                <w:rFonts w:ascii="仿宋" w:eastAsia="仿宋" w:hAnsi="仿宋" w:hint="eastAsia"/>
                <w:bCs/>
                <w:szCs w:val="21"/>
              </w:rPr>
              <w:t>教学管理软件</w:t>
            </w:r>
          </w:p>
        </w:tc>
        <w:tc>
          <w:tcPr>
            <w:tcW w:w="5677" w:type="dxa"/>
            <w:vAlign w:val="center"/>
          </w:tcPr>
          <w:p w:rsidR="003D417C" w:rsidRPr="008B4FED" w:rsidRDefault="003D417C" w:rsidP="003D417C">
            <w:pPr>
              <w:pStyle w:val="aa"/>
              <w:widowControl/>
              <w:numPr>
                <w:ilvl w:val="0"/>
                <w:numId w:val="24"/>
              </w:numPr>
              <w:adjustRightInd w:val="0"/>
              <w:snapToGrid w:val="0"/>
              <w:spacing w:line="240" w:lineRule="exact"/>
              <w:ind w:left="0" w:firstLineChars="0"/>
              <w:jc w:val="left"/>
              <w:rPr>
                <w:rFonts w:ascii="仿宋" w:eastAsia="仿宋" w:hAnsi="仿宋" w:cs="宋体"/>
                <w:szCs w:val="21"/>
              </w:rPr>
            </w:pPr>
            <w:r w:rsidRPr="008B4FED">
              <w:rPr>
                <w:rFonts w:ascii="仿宋" w:eastAsia="仿宋" w:hAnsi="仿宋" w:cs="宋体" w:hint="eastAsia"/>
                <w:szCs w:val="21"/>
              </w:rPr>
              <w:t>操作均可通过教学管理软件完成，其中包含一键切换教学环境等，无需登录服务器后台进行操作；</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2. 为便于老师进行维护管理，教学管理软件可以选择关闭学生终端和教学服务器，也可以选择只关闭学生终端。</w:t>
            </w:r>
            <w:r w:rsidRPr="008B4FED">
              <w:rPr>
                <w:rFonts w:ascii="仿宋" w:eastAsia="仿宋" w:hAnsi="仿宋" w:cs="宋体" w:hint="eastAsia"/>
                <w:szCs w:val="21"/>
              </w:rPr>
              <w:br/>
              <w:t>3. 账号灵活管理，支持管理员通过EXCEL导入学生和老师在作业空间的帐号，也可以单独修改、添加、删除帐号。学生、老师需要在登陆作业空间时，同时学生账号支持密码登陆和无密码登陆方式</w:t>
            </w:r>
            <w:r w:rsidRPr="008B4FED">
              <w:rPr>
                <w:rFonts w:ascii="仿宋" w:eastAsia="仿宋" w:hAnsi="仿宋" w:cs="宋体" w:hint="eastAsia"/>
                <w:szCs w:val="21"/>
              </w:rPr>
              <w:br/>
              <w:t>4. 为简化教学，教学管理软件需要提供远程终端编号功能，并与云桌面编号一一对应，方便上课前的学生点名等。</w:t>
            </w:r>
            <w:r w:rsidRPr="008B4FED">
              <w:rPr>
                <w:rFonts w:ascii="仿宋" w:eastAsia="仿宋" w:hAnsi="仿宋" w:cs="宋体" w:hint="eastAsia"/>
                <w:szCs w:val="21"/>
              </w:rPr>
              <w:br/>
              <w:t>5. 微课中心：支持微课的上传、浏览及删除，并可以对微课进行互动点评，为保证后续使用效果。</w:t>
            </w:r>
            <w:r w:rsidRPr="008B4FED">
              <w:rPr>
                <w:rFonts w:ascii="仿宋" w:eastAsia="仿宋" w:hAnsi="仿宋" w:cs="宋体" w:hint="eastAsia"/>
                <w:szCs w:val="21"/>
              </w:rPr>
              <w:br/>
              <w:t>6. 教学管理软件默认提供作业布置、批改、管理和成绩统计功能组件，并提供业务教学功能扩展模块，方便以后进行教学业务扩展。</w:t>
            </w:r>
            <w:r w:rsidRPr="008B4FED">
              <w:rPr>
                <w:rFonts w:ascii="仿宋" w:eastAsia="仿宋" w:hAnsi="仿宋" w:cs="宋体" w:hint="eastAsia"/>
                <w:szCs w:val="21"/>
              </w:rPr>
              <w:br/>
              <w:t>7. 支持老师在作业空间为多个或单个班级的学生布置作业，布置内容可支持各种文件格式。老师可以对作业上交截止时间限制，老师可以随时更改作业的内容。学生端可以看到老师布置完的作业。</w:t>
            </w:r>
            <w:r w:rsidRPr="008B4FED">
              <w:rPr>
                <w:rFonts w:ascii="仿宋" w:eastAsia="仿宋" w:hAnsi="仿宋" w:cs="宋体" w:hint="eastAsia"/>
                <w:szCs w:val="21"/>
              </w:rPr>
              <w:br/>
              <w:t>8. 作业空间内置网盘功能，学生可通过作业空间账号直接登录，学生没有做完的作业或文件，可以上传到在作业空间中独立的存储空间中。</w:t>
            </w:r>
            <w:r w:rsidRPr="008B4FED">
              <w:rPr>
                <w:rFonts w:ascii="仿宋" w:eastAsia="仿宋" w:hAnsi="仿宋" w:cs="宋体" w:hint="eastAsia"/>
                <w:szCs w:val="21"/>
              </w:rPr>
              <w:br/>
              <w:t>9. 支持老师将学生作业标记为优秀作业，学生可以通过学生端软件查看本年级所有老师标记的优秀作业，并且可以对优秀作业留言点评。</w:t>
            </w:r>
            <w:r w:rsidRPr="008B4FED">
              <w:rPr>
                <w:rFonts w:ascii="仿宋" w:eastAsia="仿宋" w:hAnsi="仿宋" w:cs="宋体" w:hint="eastAsia"/>
                <w:szCs w:val="21"/>
              </w:rPr>
              <w:br/>
            </w:r>
            <w:r w:rsidRPr="008B4FED">
              <w:rPr>
                <w:rFonts w:ascii="仿宋" w:eastAsia="仿宋" w:hAnsi="仿宋" w:cs="宋体" w:hint="eastAsia"/>
                <w:szCs w:val="21"/>
              </w:rPr>
              <w:lastRenderedPageBreak/>
              <w:t>10. 支持老师对学生进行分组，分组时老师可以在软件界面根据学生姓名分组，每个班可以保存分组信息。老师可以指定小组组长，组名可以由组长和老师重命名。可记录小组总得分与小组内成员对小组的贡献值。</w:t>
            </w:r>
          </w:p>
          <w:p w:rsidR="003D417C" w:rsidRPr="008B4FED" w:rsidRDefault="003D417C" w:rsidP="00F26345">
            <w:pPr>
              <w:spacing w:line="240" w:lineRule="exact"/>
              <w:rPr>
                <w:rFonts w:ascii="仿宋" w:eastAsia="仿宋" w:hAnsi="仿宋"/>
                <w:bCs/>
                <w:szCs w:val="21"/>
              </w:rPr>
            </w:pPr>
            <w:r w:rsidRPr="008B4FED">
              <w:rPr>
                <w:rFonts w:ascii="仿宋" w:eastAsia="仿宋" w:hAnsi="仿宋" w:hint="eastAsia"/>
                <w:szCs w:val="21"/>
              </w:rPr>
              <w:t>11.为避免U-Key丢失和兼容性以及安全性问题，授权方式必须为文件授权方式，而非U-Key授权的方式</w:t>
            </w:r>
            <w:r w:rsidRPr="008B4FED">
              <w:rPr>
                <w:rFonts w:ascii="仿宋" w:eastAsia="仿宋" w:hAnsi="仿宋" w:cs="宋体" w:hint="eastAsia"/>
                <w:szCs w:val="21"/>
              </w:rPr>
              <w:br/>
              <w:t>★12.  提供终端管理授权数量不低于70个</w:t>
            </w:r>
            <w:r w:rsidRPr="008B4FED">
              <w:rPr>
                <w:rFonts w:ascii="仿宋" w:eastAsia="仿宋" w:hAnsi="仿宋" w:cs="宋体" w:hint="eastAsia"/>
                <w:szCs w:val="21"/>
              </w:rPr>
              <w:br/>
              <w:t>★13.为确保系统的兼容及稳定性，要求与云服务器为同一品牌。</w:t>
            </w:r>
          </w:p>
        </w:tc>
        <w:tc>
          <w:tcPr>
            <w:tcW w:w="565"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lastRenderedPageBreak/>
              <w:t>套</w:t>
            </w:r>
          </w:p>
        </w:tc>
        <w:tc>
          <w:tcPr>
            <w:tcW w:w="565"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1</w:t>
            </w:r>
          </w:p>
        </w:tc>
        <w:tc>
          <w:tcPr>
            <w:tcW w:w="614"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是</w:t>
            </w:r>
          </w:p>
        </w:tc>
      </w:tr>
      <w:tr w:rsidR="003D417C" w:rsidRPr="008B4FED" w:rsidTr="00F26345">
        <w:tc>
          <w:tcPr>
            <w:tcW w:w="566"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lastRenderedPageBreak/>
              <w:t>7</w:t>
            </w:r>
          </w:p>
        </w:tc>
        <w:tc>
          <w:tcPr>
            <w:tcW w:w="427" w:type="dxa"/>
            <w:vAlign w:val="center"/>
          </w:tcPr>
          <w:p w:rsidR="003D417C" w:rsidRPr="008B4FED" w:rsidRDefault="003D417C" w:rsidP="00F26345">
            <w:pPr>
              <w:spacing w:line="240" w:lineRule="exact"/>
              <w:jc w:val="center"/>
              <w:rPr>
                <w:rFonts w:ascii="仿宋" w:eastAsia="仿宋" w:hAnsi="仿宋"/>
                <w:bCs/>
                <w:szCs w:val="21"/>
              </w:rPr>
            </w:pPr>
            <w:r w:rsidRPr="008B4FED">
              <w:rPr>
                <w:rFonts w:ascii="仿宋" w:eastAsia="仿宋" w:hAnsi="仿宋" w:hint="eastAsia"/>
                <w:bCs/>
                <w:szCs w:val="21"/>
              </w:rPr>
              <w:t>交换机</w:t>
            </w:r>
          </w:p>
        </w:tc>
        <w:tc>
          <w:tcPr>
            <w:tcW w:w="5677" w:type="dxa"/>
            <w:vAlign w:val="center"/>
          </w:tcPr>
          <w:p w:rsidR="003D417C" w:rsidRPr="008B4FED" w:rsidRDefault="003D417C" w:rsidP="00F26345">
            <w:pPr>
              <w:spacing w:line="240" w:lineRule="exact"/>
              <w:textAlignment w:val="bottom"/>
              <w:rPr>
                <w:rFonts w:ascii="仿宋" w:eastAsia="仿宋" w:hAnsi="仿宋" w:cs="宋体"/>
                <w:szCs w:val="21"/>
              </w:rPr>
            </w:pPr>
            <w:r w:rsidRPr="008B4FED">
              <w:rPr>
                <w:rFonts w:ascii="仿宋" w:eastAsia="仿宋" w:hAnsi="仿宋" w:cs="宋体" w:hint="eastAsia"/>
                <w:szCs w:val="21"/>
              </w:rPr>
              <w:t>1.最大可用端口≥52个，包括：百兆电接口数≥48个，千兆电口≥2个，千兆光口≥2个（非复用）</w:t>
            </w:r>
          </w:p>
          <w:p w:rsidR="003D417C" w:rsidRPr="008B4FED" w:rsidRDefault="003D417C" w:rsidP="00F26345">
            <w:pPr>
              <w:spacing w:line="240" w:lineRule="exact"/>
              <w:textAlignment w:val="bottom"/>
              <w:rPr>
                <w:rFonts w:ascii="仿宋" w:eastAsia="仿宋" w:hAnsi="仿宋" w:cs="宋体"/>
                <w:szCs w:val="21"/>
              </w:rPr>
            </w:pPr>
            <w:r w:rsidRPr="008B4FED">
              <w:rPr>
                <w:rFonts w:ascii="仿宋" w:eastAsia="仿宋" w:hAnsi="仿宋" w:cs="宋体" w:hint="eastAsia"/>
                <w:szCs w:val="21"/>
              </w:rPr>
              <w:t>2.交换容量≥64Gbps；包转发率≥17.7Mpps</w:t>
            </w:r>
          </w:p>
          <w:p w:rsidR="003D417C" w:rsidRPr="008B4FED" w:rsidRDefault="003D417C" w:rsidP="00F26345">
            <w:pPr>
              <w:spacing w:line="240" w:lineRule="exact"/>
              <w:textAlignment w:val="bottom"/>
              <w:rPr>
                <w:rFonts w:ascii="仿宋" w:eastAsia="仿宋" w:hAnsi="仿宋" w:cs="宋体"/>
                <w:szCs w:val="21"/>
              </w:rPr>
            </w:pPr>
            <w:r w:rsidRPr="008B4FED">
              <w:rPr>
                <w:rFonts w:ascii="仿宋" w:eastAsia="仿宋" w:hAnsi="仿宋" w:cs="宋体" w:hint="eastAsia"/>
                <w:szCs w:val="21"/>
              </w:rPr>
              <w:t>3.所投产品采用静音无风扇节能设计，要求提供官网截图。</w:t>
            </w:r>
          </w:p>
          <w:p w:rsidR="003D417C" w:rsidRPr="008B4FED" w:rsidRDefault="003D417C" w:rsidP="00F26345">
            <w:pPr>
              <w:spacing w:line="240" w:lineRule="exact"/>
              <w:textAlignment w:val="bottom"/>
              <w:rPr>
                <w:rFonts w:ascii="仿宋" w:eastAsia="仿宋" w:hAnsi="仿宋" w:cs="宋体"/>
                <w:szCs w:val="21"/>
              </w:rPr>
            </w:pPr>
            <w:r w:rsidRPr="008B4FED">
              <w:rPr>
                <w:rFonts w:ascii="仿宋" w:eastAsia="仿宋" w:hAnsi="仿宋" w:cs="宋体" w:hint="eastAsia"/>
                <w:szCs w:val="21"/>
              </w:rPr>
              <w:t>4.在50口满载工作情况下小于20W,在52口满载工作情况下小于等于21W。</w:t>
            </w:r>
          </w:p>
          <w:p w:rsidR="003D417C" w:rsidRPr="008B4FED" w:rsidRDefault="003D417C" w:rsidP="00F26345">
            <w:pPr>
              <w:spacing w:line="240" w:lineRule="exact"/>
              <w:textAlignment w:val="bottom"/>
              <w:rPr>
                <w:rFonts w:ascii="仿宋" w:eastAsia="仿宋" w:hAnsi="仿宋" w:cs="宋体"/>
                <w:szCs w:val="21"/>
              </w:rPr>
            </w:pPr>
            <w:r w:rsidRPr="008B4FED">
              <w:rPr>
                <w:rFonts w:ascii="仿宋" w:eastAsia="仿宋" w:hAnsi="仿宋" w:cs="宋体" w:hint="eastAsia"/>
                <w:szCs w:val="21"/>
              </w:rPr>
              <w:t>★5.要求所投产品支持防雷等级≥8KV</w:t>
            </w:r>
          </w:p>
          <w:p w:rsidR="003D417C" w:rsidRPr="008B4FED" w:rsidRDefault="003D417C" w:rsidP="00F26345">
            <w:pPr>
              <w:spacing w:line="240" w:lineRule="exact"/>
              <w:textAlignment w:val="bottom"/>
              <w:rPr>
                <w:rFonts w:ascii="仿宋" w:eastAsia="仿宋" w:hAnsi="仿宋" w:cs="宋体"/>
                <w:szCs w:val="21"/>
              </w:rPr>
            </w:pPr>
            <w:r w:rsidRPr="008B4FED">
              <w:rPr>
                <w:rFonts w:ascii="仿宋" w:eastAsia="仿宋" w:hAnsi="仿宋" w:cs="宋体" w:hint="eastAsia"/>
                <w:szCs w:val="21"/>
              </w:rPr>
              <w:t>6.支持DHCP Snooping 、DHCP Snooping Option82、DHCP Relay 、DHCP Relay Option82</w:t>
            </w:r>
          </w:p>
          <w:p w:rsidR="003D417C" w:rsidRPr="008B4FED" w:rsidRDefault="003D417C" w:rsidP="00F26345">
            <w:pPr>
              <w:spacing w:line="240" w:lineRule="exact"/>
              <w:textAlignment w:val="bottom"/>
              <w:rPr>
                <w:rFonts w:ascii="仿宋" w:eastAsia="仿宋" w:hAnsi="仿宋" w:cs="宋体"/>
                <w:szCs w:val="21"/>
              </w:rPr>
            </w:pPr>
            <w:r w:rsidRPr="008B4FED">
              <w:rPr>
                <w:rFonts w:ascii="仿宋" w:eastAsia="仿宋" w:hAnsi="仿宋" w:cs="宋体" w:hint="eastAsia"/>
                <w:szCs w:val="21"/>
              </w:rPr>
              <w:t>7.支持IEEE 802.1d（STP），支持IEEE802.1w（RSTP），支持IEEE802.1s（MSTP）</w:t>
            </w:r>
          </w:p>
          <w:p w:rsidR="003D417C" w:rsidRPr="008B4FED" w:rsidRDefault="003D417C" w:rsidP="00F26345">
            <w:pPr>
              <w:spacing w:line="240" w:lineRule="exact"/>
              <w:textAlignment w:val="bottom"/>
              <w:rPr>
                <w:rFonts w:ascii="仿宋" w:eastAsia="仿宋" w:hAnsi="仿宋" w:cs="宋体"/>
                <w:szCs w:val="21"/>
              </w:rPr>
            </w:pPr>
            <w:r w:rsidRPr="008B4FED">
              <w:rPr>
                <w:rFonts w:ascii="仿宋" w:eastAsia="仿宋" w:hAnsi="仿宋" w:cs="宋体" w:hint="eastAsia"/>
                <w:szCs w:val="21"/>
              </w:rPr>
              <w:t>8.支持IPv4、IPv6静态路由。</w:t>
            </w:r>
          </w:p>
          <w:p w:rsidR="003D417C" w:rsidRPr="008B4FED" w:rsidRDefault="003D417C" w:rsidP="00F26345">
            <w:pPr>
              <w:spacing w:line="240" w:lineRule="exact"/>
              <w:rPr>
                <w:rFonts w:ascii="仿宋" w:eastAsia="仿宋" w:hAnsi="仿宋"/>
                <w:bCs/>
                <w:szCs w:val="21"/>
              </w:rPr>
            </w:pPr>
            <w:r w:rsidRPr="008B4FED">
              <w:rPr>
                <w:rFonts w:ascii="仿宋" w:eastAsia="仿宋" w:hAnsi="仿宋" w:cs="宋体" w:hint="eastAsia"/>
                <w:szCs w:val="21"/>
              </w:rPr>
              <w:t>★9.为确保系统的兼容及稳定性，要求与云服务器为同一品牌。</w:t>
            </w:r>
          </w:p>
        </w:tc>
        <w:tc>
          <w:tcPr>
            <w:tcW w:w="565"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台</w:t>
            </w:r>
          </w:p>
        </w:tc>
        <w:tc>
          <w:tcPr>
            <w:tcW w:w="565"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1</w:t>
            </w:r>
          </w:p>
        </w:tc>
        <w:tc>
          <w:tcPr>
            <w:tcW w:w="614"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是</w:t>
            </w:r>
          </w:p>
        </w:tc>
      </w:tr>
      <w:tr w:rsidR="003D417C" w:rsidRPr="008B4FED" w:rsidTr="00F26345">
        <w:tc>
          <w:tcPr>
            <w:tcW w:w="566"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8</w:t>
            </w:r>
          </w:p>
        </w:tc>
        <w:tc>
          <w:tcPr>
            <w:tcW w:w="427"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交换机</w:t>
            </w:r>
          </w:p>
        </w:tc>
        <w:tc>
          <w:tcPr>
            <w:tcW w:w="5677" w:type="dxa"/>
          </w:tcPr>
          <w:p w:rsidR="003D417C" w:rsidRPr="008B4FED" w:rsidRDefault="003D417C" w:rsidP="00F26345">
            <w:pPr>
              <w:spacing w:line="240" w:lineRule="exact"/>
              <w:rPr>
                <w:rFonts w:ascii="仿宋" w:eastAsia="仿宋" w:hAnsi="仿宋" w:cs="仿宋"/>
                <w:szCs w:val="21"/>
                <w:shd w:val="clear" w:color="auto" w:fill="FFFFFF"/>
              </w:rPr>
            </w:pPr>
            <w:r w:rsidRPr="008B4FED">
              <w:rPr>
                <w:rFonts w:ascii="仿宋" w:eastAsia="仿宋" w:hAnsi="仿宋" w:hint="eastAsia"/>
                <w:bCs/>
                <w:szCs w:val="21"/>
              </w:rPr>
              <w:t>名牌16口千兆交换机，传速10 Mbps /100 Mbps /1000Mbps自适应。</w:t>
            </w:r>
          </w:p>
        </w:tc>
        <w:tc>
          <w:tcPr>
            <w:tcW w:w="565"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台</w:t>
            </w:r>
          </w:p>
        </w:tc>
        <w:tc>
          <w:tcPr>
            <w:tcW w:w="565"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1</w:t>
            </w:r>
          </w:p>
        </w:tc>
        <w:tc>
          <w:tcPr>
            <w:tcW w:w="614"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否</w:t>
            </w:r>
          </w:p>
        </w:tc>
      </w:tr>
      <w:tr w:rsidR="003D417C" w:rsidRPr="008B4FED" w:rsidTr="00F26345">
        <w:tc>
          <w:tcPr>
            <w:tcW w:w="566"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9</w:t>
            </w:r>
          </w:p>
        </w:tc>
        <w:tc>
          <w:tcPr>
            <w:tcW w:w="427"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机柜</w:t>
            </w:r>
          </w:p>
        </w:tc>
        <w:tc>
          <w:tcPr>
            <w:tcW w:w="5677" w:type="dxa"/>
          </w:tcPr>
          <w:p w:rsidR="003D417C" w:rsidRPr="008B4FED" w:rsidRDefault="003D417C" w:rsidP="00F26345">
            <w:pPr>
              <w:spacing w:line="240" w:lineRule="exact"/>
              <w:rPr>
                <w:rFonts w:ascii="仿宋" w:eastAsia="仿宋" w:hAnsi="仿宋"/>
                <w:bCs/>
                <w:szCs w:val="21"/>
              </w:rPr>
            </w:pPr>
            <w:r w:rsidRPr="008B4FED">
              <w:rPr>
                <w:rFonts w:ascii="仿宋" w:eastAsia="仿宋" w:hAnsi="仿宋" w:hint="eastAsia"/>
                <w:bCs/>
                <w:szCs w:val="21"/>
              </w:rPr>
              <w:t>服务器机柜，安放服务器及交换机</w:t>
            </w:r>
          </w:p>
        </w:tc>
        <w:tc>
          <w:tcPr>
            <w:tcW w:w="565"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台</w:t>
            </w:r>
          </w:p>
        </w:tc>
        <w:tc>
          <w:tcPr>
            <w:tcW w:w="565"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1</w:t>
            </w:r>
          </w:p>
        </w:tc>
        <w:tc>
          <w:tcPr>
            <w:tcW w:w="614"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否</w:t>
            </w:r>
          </w:p>
        </w:tc>
      </w:tr>
      <w:tr w:rsidR="003D417C" w:rsidRPr="008B4FED" w:rsidTr="00F26345">
        <w:tc>
          <w:tcPr>
            <w:tcW w:w="566"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10</w:t>
            </w:r>
          </w:p>
        </w:tc>
        <w:tc>
          <w:tcPr>
            <w:tcW w:w="427" w:type="dxa"/>
            <w:vAlign w:val="center"/>
          </w:tcPr>
          <w:p w:rsidR="003D417C" w:rsidRPr="008B4FED" w:rsidRDefault="003D417C" w:rsidP="00F26345">
            <w:pPr>
              <w:spacing w:line="240" w:lineRule="exact"/>
              <w:jc w:val="center"/>
              <w:rPr>
                <w:rFonts w:ascii="仿宋" w:eastAsia="仿宋" w:hAnsi="仿宋"/>
                <w:bCs/>
                <w:szCs w:val="21"/>
              </w:rPr>
            </w:pPr>
            <w:r w:rsidRPr="008B4FED">
              <w:rPr>
                <w:rFonts w:ascii="仿宋" w:eastAsia="仿宋" w:hAnsi="仿宋" w:hint="eastAsia"/>
                <w:bCs/>
                <w:szCs w:val="21"/>
              </w:rPr>
              <w:t>显示器</w:t>
            </w:r>
          </w:p>
        </w:tc>
        <w:tc>
          <w:tcPr>
            <w:tcW w:w="5677" w:type="dxa"/>
            <w:vAlign w:val="center"/>
          </w:tcPr>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屏幕尺寸</w:t>
            </w:r>
            <w:r w:rsidRPr="008B4FED">
              <w:rPr>
                <w:rFonts w:ascii="仿宋" w:eastAsia="仿宋" w:hAnsi="仿宋"/>
                <w:szCs w:val="21"/>
              </w:rPr>
              <w:t>:21英寸</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最佳分辨率</w:t>
            </w:r>
            <w:r w:rsidRPr="008B4FED">
              <w:rPr>
                <w:rFonts w:ascii="仿宋" w:eastAsia="仿宋" w:hAnsi="仿宋"/>
                <w:szCs w:val="21"/>
              </w:rPr>
              <w:t>:1920x1080</w:t>
            </w:r>
            <w:r w:rsidRPr="008B4FED">
              <w:rPr>
                <w:rFonts w:ascii="仿宋" w:eastAsia="仿宋" w:hAnsi="仿宋" w:hint="eastAsia"/>
                <w:szCs w:val="21"/>
              </w:rPr>
              <w:t>像素</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屏幕比例</w:t>
            </w:r>
            <w:r w:rsidRPr="008B4FED">
              <w:rPr>
                <w:rFonts w:ascii="仿宋" w:eastAsia="仿宋" w:hAnsi="仿宋"/>
                <w:szCs w:val="21"/>
              </w:rPr>
              <w:t>:16:9（宽屏）</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高清标准</w:t>
            </w:r>
            <w:r w:rsidRPr="008B4FED">
              <w:rPr>
                <w:rFonts w:ascii="仿宋" w:eastAsia="仿宋" w:hAnsi="仿宋"/>
                <w:szCs w:val="21"/>
              </w:rPr>
              <w:t>:1080p（全高清）</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面板类型</w:t>
            </w:r>
            <w:r w:rsidRPr="008B4FED">
              <w:rPr>
                <w:rFonts w:ascii="仿宋" w:eastAsia="仿宋" w:hAnsi="仿宋"/>
                <w:szCs w:val="21"/>
              </w:rPr>
              <w:t>:PLS</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背光类型</w:t>
            </w:r>
            <w:r w:rsidRPr="008B4FED">
              <w:rPr>
                <w:rFonts w:ascii="仿宋" w:eastAsia="仿宋" w:hAnsi="仿宋"/>
                <w:szCs w:val="21"/>
              </w:rPr>
              <w:t>:LED背光</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静态对比度</w:t>
            </w:r>
            <w:r w:rsidRPr="008B4FED">
              <w:rPr>
                <w:rFonts w:ascii="仿宋" w:eastAsia="仿宋" w:hAnsi="仿宋"/>
                <w:szCs w:val="21"/>
              </w:rPr>
              <w:t>:1000:1</w:t>
            </w:r>
          </w:p>
        </w:tc>
        <w:tc>
          <w:tcPr>
            <w:tcW w:w="565"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台</w:t>
            </w:r>
          </w:p>
        </w:tc>
        <w:tc>
          <w:tcPr>
            <w:tcW w:w="565"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48</w:t>
            </w:r>
          </w:p>
        </w:tc>
        <w:tc>
          <w:tcPr>
            <w:tcW w:w="614"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是</w:t>
            </w:r>
          </w:p>
        </w:tc>
      </w:tr>
      <w:tr w:rsidR="003D417C" w:rsidRPr="008B4FED" w:rsidTr="00F26345">
        <w:tc>
          <w:tcPr>
            <w:tcW w:w="566"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11</w:t>
            </w:r>
          </w:p>
        </w:tc>
        <w:tc>
          <w:tcPr>
            <w:tcW w:w="427" w:type="dxa"/>
            <w:vAlign w:val="center"/>
          </w:tcPr>
          <w:p w:rsidR="003D417C" w:rsidRPr="008B4FED" w:rsidRDefault="003D417C" w:rsidP="00F26345">
            <w:pPr>
              <w:spacing w:line="240" w:lineRule="exact"/>
              <w:jc w:val="center"/>
              <w:rPr>
                <w:rFonts w:ascii="仿宋" w:eastAsia="仿宋" w:hAnsi="仿宋"/>
                <w:bCs/>
                <w:szCs w:val="21"/>
              </w:rPr>
            </w:pPr>
            <w:r w:rsidRPr="008B4FED">
              <w:rPr>
                <w:rFonts w:ascii="仿宋" w:eastAsia="仿宋" w:hAnsi="仿宋" w:hint="eastAsia"/>
                <w:bCs/>
                <w:szCs w:val="21"/>
              </w:rPr>
              <w:t>键盘鼠标</w:t>
            </w:r>
          </w:p>
        </w:tc>
        <w:tc>
          <w:tcPr>
            <w:tcW w:w="5677" w:type="dxa"/>
            <w:vAlign w:val="center"/>
          </w:tcPr>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鼠标大小：普通鼠标</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人体工学：支持</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键盘按键数：</w:t>
            </w:r>
            <w:r w:rsidRPr="008B4FED">
              <w:rPr>
                <w:rFonts w:ascii="仿宋" w:eastAsia="仿宋" w:hAnsi="仿宋"/>
                <w:szCs w:val="21"/>
              </w:rPr>
              <w:t>104键</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按键技术：火山口架构</w:t>
            </w:r>
          </w:p>
          <w:p w:rsidR="003D417C" w:rsidRPr="008B4FED" w:rsidRDefault="003D417C" w:rsidP="00F26345">
            <w:pPr>
              <w:spacing w:line="240" w:lineRule="exact"/>
              <w:rPr>
                <w:rFonts w:ascii="仿宋" w:eastAsia="仿宋" w:hAnsi="仿宋"/>
                <w:bCs/>
                <w:szCs w:val="21"/>
              </w:rPr>
            </w:pPr>
            <w:r w:rsidRPr="008B4FED">
              <w:rPr>
                <w:rFonts w:ascii="仿宋" w:eastAsia="仿宋" w:hAnsi="仿宋" w:hint="eastAsia"/>
                <w:szCs w:val="21"/>
              </w:rPr>
              <w:t>键鼠</w:t>
            </w:r>
            <w:r w:rsidRPr="008B4FED">
              <w:rPr>
                <w:rFonts w:ascii="仿宋" w:eastAsia="仿宋" w:hAnsi="仿宋"/>
                <w:szCs w:val="21"/>
              </w:rPr>
              <w:t>接口：</w:t>
            </w:r>
            <w:r w:rsidRPr="008B4FED">
              <w:rPr>
                <w:rFonts w:ascii="仿宋" w:eastAsia="仿宋" w:hAnsi="仿宋" w:hint="eastAsia"/>
                <w:szCs w:val="21"/>
              </w:rPr>
              <w:t>USB</w:t>
            </w:r>
          </w:p>
        </w:tc>
        <w:tc>
          <w:tcPr>
            <w:tcW w:w="565"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套</w:t>
            </w:r>
          </w:p>
        </w:tc>
        <w:tc>
          <w:tcPr>
            <w:tcW w:w="565"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48</w:t>
            </w:r>
          </w:p>
        </w:tc>
        <w:tc>
          <w:tcPr>
            <w:tcW w:w="614"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否</w:t>
            </w:r>
          </w:p>
        </w:tc>
      </w:tr>
      <w:tr w:rsidR="003D417C" w:rsidRPr="008B4FED" w:rsidTr="00F26345">
        <w:tc>
          <w:tcPr>
            <w:tcW w:w="566"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12</w:t>
            </w:r>
          </w:p>
        </w:tc>
        <w:tc>
          <w:tcPr>
            <w:tcW w:w="427" w:type="dxa"/>
            <w:vAlign w:val="center"/>
          </w:tcPr>
          <w:p w:rsidR="003D417C" w:rsidRPr="008B4FED" w:rsidRDefault="003D417C" w:rsidP="00F26345">
            <w:pPr>
              <w:spacing w:line="240" w:lineRule="exact"/>
              <w:jc w:val="center"/>
              <w:rPr>
                <w:rFonts w:ascii="仿宋" w:eastAsia="仿宋" w:hAnsi="仿宋"/>
                <w:bCs/>
                <w:szCs w:val="21"/>
              </w:rPr>
            </w:pPr>
            <w:r w:rsidRPr="008B4FED">
              <w:rPr>
                <w:rFonts w:ascii="仿宋" w:eastAsia="仿宋" w:hAnsi="仿宋" w:hint="eastAsia"/>
                <w:bCs/>
                <w:szCs w:val="21"/>
              </w:rPr>
              <w:t>教师管理机</w:t>
            </w:r>
          </w:p>
        </w:tc>
        <w:tc>
          <w:tcPr>
            <w:tcW w:w="5677" w:type="dxa"/>
            <w:vAlign w:val="center"/>
          </w:tcPr>
          <w:p w:rsidR="003D417C" w:rsidRPr="008B4FED" w:rsidRDefault="003D417C" w:rsidP="00F26345">
            <w:pPr>
              <w:spacing w:line="240" w:lineRule="exact"/>
              <w:rPr>
                <w:rFonts w:ascii="仿宋" w:eastAsia="仿宋" w:hAnsi="仿宋"/>
                <w:szCs w:val="21"/>
              </w:rPr>
            </w:pPr>
            <w:r w:rsidRPr="008B4FED">
              <w:rPr>
                <w:rFonts w:ascii="仿宋" w:eastAsia="仿宋" w:hAnsi="仿宋"/>
                <w:szCs w:val="21"/>
              </w:rPr>
              <w:t>CPU :</w:t>
            </w:r>
            <w:r w:rsidRPr="008B4FED">
              <w:rPr>
                <w:rFonts w:ascii="仿宋" w:eastAsia="仿宋" w:hAnsi="仿宋" w:hint="eastAsia"/>
                <w:szCs w:val="21"/>
              </w:rPr>
              <w:t>四核处理器</w:t>
            </w:r>
            <w:r w:rsidRPr="008B4FED">
              <w:rPr>
                <w:rFonts w:ascii="仿宋" w:eastAsia="仿宋" w:hAnsi="仿宋"/>
                <w:szCs w:val="21"/>
              </w:rPr>
              <w:t>，主频</w:t>
            </w:r>
            <w:r w:rsidRPr="008B4FED">
              <w:rPr>
                <w:rFonts w:ascii="仿宋" w:eastAsia="仿宋" w:hAnsi="仿宋" w:hint="eastAsia"/>
                <w:szCs w:val="21"/>
              </w:rPr>
              <w:t>≥3.1</w:t>
            </w:r>
            <w:r w:rsidRPr="008B4FED">
              <w:rPr>
                <w:rFonts w:ascii="仿宋" w:eastAsia="仿宋" w:hAnsi="仿宋"/>
                <w:szCs w:val="21"/>
              </w:rPr>
              <w:t>GHz</w:t>
            </w:r>
            <w:r w:rsidRPr="008B4FED">
              <w:rPr>
                <w:rFonts w:ascii="仿宋" w:eastAsia="仿宋" w:hAnsi="仿宋" w:hint="eastAsia"/>
                <w:szCs w:val="21"/>
              </w:rPr>
              <w:t>；</w:t>
            </w:r>
          </w:p>
          <w:p w:rsidR="003D417C" w:rsidRPr="008B4FED" w:rsidRDefault="003D417C" w:rsidP="00F26345">
            <w:pPr>
              <w:spacing w:line="240" w:lineRule="exact"/>
              <w:rPr>
                <w:rFonts w:ascii="仿宋" w:eastAsia="仿宋" w:hAnsi="仿宋"/>
                <w:szCs w:val="21"/>
              </w:rPr>
            </w:pPr>
            <w:r w:rsidRPr="008B4FED">
              <w:rPr>
                <w:rFonts w:ascii="仿宋" w:eastAsia="仿宋" w:hAnsi="仿宋"/>
                <w:szCs w:val="21"/>
              </w:rPr>
              <w:t>内存:</w:t>
            </w:r>
            <w:r w:rsidRPr="008B4FED">
              <w:rPr>
                <w:rFonts w:ascii="仿宋" w:eastAsia="仿宋" w:hAnsi="仿宋" w:hint="eastAsia"/>
                <w:szCs w:val="21"/>
              </w:rPr>
              <w:t xml:space="preserve">配置 </w:t>
            </w:r>
            <w:r w:rsidRPr="008B4FED">
              <w:rPr>
                <w:rFonts w:ascii="仿宋" w:eastAsia="仿宋" w:hAnsi="仿宋"/>
                <w:szCs w:val="21"/>
              </w:rPr>
              <w:t>≥</w:t>
            </w:r>
            <w:r w:rsidRPr="008B4FED">
              <w:rPr>
                <w:rFonts w:ascii="仿宋" w:eastAsia="仿宋" w:hAnsi="仿宋" w:hint="eastAsia"/>
                <w:szCs w:val="21"/>
              </w:rPr>
              <w:t>4</w:t>
            </w:r>
            <w:r w:rsidRPr="008B4FED">
              <w:rPr>
                <w:rFonts w:ascii="仿宋" w:eastAsia="仿宋" w:hAnsi="仿宋"/>
                <w:szCs w:val="21"/>
              </w:rPr>
              <w:t xml:space="preserve">G DDRIII </w:t>
            </w:r>
            <w:r w:rsidRPr="008B4FED">
              <w:rPr>
                <w:rFonts w:ascii="仿宋" w:eastAsia="仿宋" w:hAnsi="仿宋" w:hint="eastAsia"/>
                <w:szCs w:val="21"/>
              </w:rPr>
              <w:t>1600MHz 内存</w:t>
            </w:r>
          </w:p>
          <w:p w:rsidR="003D417C" w:rsidRPr="008B4FED" w:rsidRDefault="003D417C" w:rsidP="00F26345">
            <w:pPr>
              <w:spacing w:line="240" w:lineRule="exact"/>
              <w:rPr>
                <w:rFonts w:ascii="仿宋" w:eastAsia="仿宋" w:hAnsi="仿宋"/>
                <w:szCs w:val="21"/>
              </w:rPr>
            </w:pPr>
            <w:r w:rsidRPr="008B4FED">
              <w:rPr>
                <w:rFonts w:ascii="仿宋" w:eastAsia="仿宋" w:hAnsi="仿宋"/>
                <w:szCs w:val="21"/>
              </w:rPr>
              <w:t>显卡:</w:t>
            </w:r>
            <w:r w:rsidRPr="008B4FED">
              <w:rPr>
                <w:rFonts w:ascii="仿宋" w:eastAsia="仿宋" w:hAnsi="仿宋" w:hint="eastAsia"/>
                <w:szCs w:val="21"/>
              </w:rPr>
              <w:t>独立显卡，</w:t>
            </w:r>
            <w:r w:rsidRPr="008B4FED">
              <w:rPr>
                <w:rFonts w:ascii="仿宋" w:eastAsia="仿宋" w:hAnsi="仿宋"/>
                <w:szCs w:val="21"/>
              </w:rPr>
              <w:t>≥</w:t>
            </w:r>
            <w:r w:rsidRPr="008B4FED">
              <w:rPr>
                <w:rFonts w:ascii="仿宋" w:eastAsia="仿宋" w:hAnsi="仿宋" w:hint="eastAsia"/>
                <w:szCs w:val="21"/>
              </w:rPr>
              <w:t>2G显存</w:t>
            </w:r>
          </w:p>
          <w:p w:rsidR="003D417C" w:rsidRPr="008B4FED" w:rsidRDefault="003D417C" w:rsidP="00F26345">
            <w:pPr>
              <w:spacing w:line="240" w:lineRule="exact"/>
              <w:rPr>
                <w:rFonts w:ascii="仿宋" w:eastAsia="仿宋" w:hAnsi="仿宋"/>
                <w:szCs w:val="21"/>
              </w:rPr>
            </w:pPr>
            <w:r w:rsidRPr="008B4FED">
              <w:rPr>
                <w:rFonts w:ascii="仿宋" w:eastAsia="仿宋" w:hAnsi="仿宋"/>
                <w:szCs w:val="21"/>
              </w:rPr>
              <w:t>声卡:</w:t>
            </w:r>
            <w:r w:rsidRPr="008B4FED">
              <w:rPr>
                <w:rFonts w:ascii="仿宋" w:eastAsia="仿宋" w:hAnsi="仿宋" w:hint="eastAsia"/>
                <w:szCs w:val="21"/>
              </w:rPr>
              <w:t>集成标准声卡</w:t>
            </w:r>
          </w:p>
          <w:p w:rsidR="003D417C" w:rsidRPr="008B4FED" w:rsidRDefault="003D417C" w:rsidP="00F26345">
            <w:pPr>
              <w:spacing w:line="240" w:lineRule="exact"/>
              <w:rPr>
                <w:rFonts w:ascii="仿宋" w:eastAsia="仿宋" w:hAnsi="仿宋"/>
                <w:bCs/>
                <w:szCs w:val="21"/>
              </w:rPr>
            </w:pPr>
            <w:r w:rsidRPr="008B4FED">
              <w:rPr>
                <w:rFonts w:ascii="仿宋" w:eastAsia="仿宋" w:hAnsi="仿宋"/>
                <w:szCs w:val="21"/>
              </w:rPr>
              <w:t>硬盘:≥</w:t>
            </w:r>
            <w:r w:rsidRPr="008B4FED">
              <w:rPr>
                <w:rFonts w:ascii="仿宋" w:eastAsia="仿宋" w:hAnsi="仿宋" w:hint="eastAsia"/>
                <w:szCs w:val="21"/>
              </w:rPr>
              <w:t>1T</w:t>
            </w:r>
            <w:r w:rsidRPr="008B4FED">
              <w:rPr>
                <w:rFonts w:ascii="仿宋" w:eastAsia="仿宋" w:hAnsi="仿宋"/>
                <w:szCs w:val="21"/>
              </w:rPr>
              <w:t xml:space="preserve"> SATA</w:t>
            </w:r>
            <w:r w:rsidRPr="008B4FED">
              <w:rPr>
                <w:rFonts w:ascii="仿宋" w:eastAsia="仿宋" w:hAnsi="仿宋" w:hint="eastAsia"/>
                <w:szCs w:val="21"/>
              </w:rPr>
              <w:t xml:space="preserve">3 </w:t>
            </w:r>
            <w:r w:rsidRPr="008B4FED">
              <w:rPr>
                <w:rFonts w:ascii="仿宋" w:eastAsia="仿宋" w:hAnsi="仿宋"/>
                <w:szCs w:val="21"/>
              </w:rPr>
              <w:t>7200rpm</w:t>
            </w:r>
          </w:p>
        </w:tc>
        <w:tc>
          <w:tcPr>
            <w:tcW w:w="565"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台</w:t>
            </w:r>
          </w:p>
        </w:tc>
        <w:tc>
          <w:tcPr>
            <w:tcW w:w="565"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1</w:t>
            </w:r>
          </w:p>
        </w:tc>
        <w:tc>
          <w:tcPr>
            <w:tcW w:w="614"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是</w:t>
            </w:r>
          </w:p>
        </w:tc>
      </w:tr>
      <w:tr w:rsidR="003D417C" w:rsidRPr="008B4FED" w:rsidTr="00F26345">
        <w:tc>
          <w:tcPr>
            <w:tcW w:w="566"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13</w:t>
            </w:r>
          </w:p>
        </w:tc>
        <w:tc>
          <w:tcPr>
            <w:tcW w:w="427" w:type="dxa"/>
            <w:vAlign w:val="center"/>
          </w:tcPr>
          <w:p w:rsidR="003D417C" w:rsidRPr="008B4FED" w:rsidRDefault="003D417C" w:rsidP="00F26345">
            <w:pPr>
              <w:spacing w:line="240" w:lineRule="exact"/>
              <w:jc w:val="center"/>
              <w:rPr>
                <w:rFonts w:ascii="仿宋" w:eastAsia="仿宋" w:hAnsi="仿宋"/>
                <w:bCs/>
                <w:szCs w:val="21"/>
              </w:rPr>
            </w:pPr>
            <w:r w:rsidRPr="008B4FED">
              <w:rPr>
                <w:rFonts w:ascii="仿宋" w:eastAsia="仿宋" w:hAnsi="仿宋" w:hint="eastAsia"/>
                <w:bCs/>
                <w:szCs w:val="21"/>
              </w:rPr>
              <w:t>交互式一体机</w:t>
            </w:r>
          </w:p>
        </w:tc>
        <w:tc>
          <w:tcPr>
            <w:tcW w:w="5677" w:type="dxa"/>
            <w:vAlign w:val="center"/>
          </w:tcPr>
          <w:p w:rsidR="003D417C" w:rsidRPr="008B4FED" w:rsidRDefault="003D417C" w:rsidP="00F26345">
            <w:pPr>
              <w:autoSpaceDE w:val="0"/>
              <w:autoSpaceDN w:val="0"/>
              <w:spacing w:line="240" w:lineRule="exact"/>
              <w:rPr>
                <w:rFonts w:ascii="仿宋" w:eastAsia="仿宋" w:hAnsi="仿宋"/>
                <w:szCs w:val="21"/>
              </w:rPr>
            </w:pPr>
            <w:r w:rsidRPr="008B4FED">
              <w:rPr>
                <w:rFonts w:ascii="仿宋" w:eastAsia="仿宋" w:hAnsi="仿宋" w:cs="宋体" w:hint="eastAsia"/>
                <w:szCs w:val="21"/>
              </w:rPr>
              <w:t>一、显示要求</w:t>
            </w:r>
            <w:r w:rsidRPr="008B4FED">
              <w:rPr>
                <w:rFonts w:ascii="仿宋" w:eastAsia="仿宋" w:hAnsi="仿宋" w:cs="宋体"/>
                <w:szCs w:val="21"/>
              </w:rPr>
              <w:br/>
            </w:r>
            <w:r w:rsidRPr="008B4FED">
              <w:rPr>
                <w:rFonts w:ascii="仿宋" w:eastAsia="仿宋" w:hAnsi="仿宋" w:hint="eastAsia"/>
                <w:szCs w:val="21"/>
              </w:rPr>
              <w:t>1.显示技术：</w:t>
            </w:r>
            <w:r w:rsidRPr="008B4FED">
              <w:rPr>
                <w:rFonts w:ascii="仿宋" w:eastAsia="仿宋" w:hAnsi="仿宋" w:cs="宋体" w:hint="eastAsia"/>
                <w:szCs w:val="21"/>
              </w:rPr>
              <w:t>≥65英寸，LED背光源；</w:t>
            </w:r>
            <w:r w:rsidRPr="008B4FED">
              <w:rPr>
                <w:rFonts w:ascii="仿宋" w:eastAsia="仿宋" w:hAnsi="仿宋" w:hint="eastAsia"/>
                <w:szCs w:val="21"/>
              </w:rPr>
              <w:t>液晶屏达到A级标准；</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2.显示比例：16:9；</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3.可视角度：≥178°；</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4.</w:t>
            </w:r>
            <w:r w:rsidRPr="008B4FED">
              <w:rPr>
                <w:rFonts w:ascii="仿宋" w:eastAsia="仿宋" w:hAnsi="仿宋" w:cs="宋体" w:hint="eastAsia"/>
                <w:szCs w:val="21"/>
              </w:rPr>
              <w:t>★</w:t>
            </w:r>
            <w:r w:rsidRPr="008B4FED">
              <w:rPr>
                <w:rFonts w:ascii="仿宋" w:eastAsia="仿宋" w:hAnsi="仿宋" w:hint="eastAsia"/>
                <w:szCs w:val="21"/>
              </w:rPr>
              <w:t>分辨率：≥3840*2160像素；</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hint="eastAsia"/>
                <w:szCs w:val="21"/>
              </w:rPr>
              <w:t>5.亮度：≥450cd/m2</w:t>
            </w:r>
            <w:r w:rsidRPr="008B4FED">
              <w:rPr>
                <w:rFonts w:ascii="仿宋" w:eastAsia="仿宋" w:hAnsi="仿宋" w:cs="宋体" w:hint="eastAsia"/>
                <w:szCs w:val="21"/>
              </w:rPr>
              <w:t>；</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6.★对比度：≥8000:1；</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7.★采用≥4mm防眩光钢化玻璃，保证长期防眩效果，防划防撞，保证观看效果；</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lastRenderedPageBreak/>
              <w:t>8.★屏幕显示灰度分辨等级达到128灰阶以上，有效保障液晶面板的显示特性及质量；</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9.★一体机屏幕亮度均匀性≥70%,白色色度不均匀性△</w:t>
            </w:r>
            <w:r w:rsidRPr="008B4FED">
              <w:rPr>
                <w:rFonts w:ascii="仿宋" w:eastAsia="仿宋" w:hAnsi="仿宋" w:cs="宋体"/>
                <w:szCs w:val="21"/>
              </w:rPr>
              <w:t>u'v'</w:t>
            </w:r>
            <w:r w:rsidRPr="008B4FED">
              <w:rPr>
                <w:rFonts w:ascii="仿宋" w:eastAsia="仿宋" w:hAnsi="仿宋" w:cs="宋体" w:hint="eastAsia"/>
                <w:szCs w:val="21"/>
              </w:rPr>
              <w:t>≤</w:t>
            </w:r>
            <w:r w:rsidRPr="008B4FED">
              <w:rPr>
                <w:rFonts w:ascii="仿宋" w:eastAsia="仿宋" w:hAnsi="仿宋" w:cs="宋体"/>
                <w:szCs w:val="21"/>
              </w:rPr>
              <w:t>0.01</w:t>
            </w:r>
            <w:r w:rsidRPr="008B4FED">
              <w:rPr>
                <w:rFonts w:ascii="仿宋" w:eastAsia="仿宋" w:hAnsi="仿宋" w:cs="宋体" w:hint="eastAsia"/>
                <w:szCs w:val="21"/>
              </w:rPr>
              <w:t>5，彩色灵敏度≤</w:t>
            </w:r>
            <w:r w:rsidRPr="008B4FED">
              <w:rPr>
                <w:rFonts w:ascii="仿宋" w:eastAsia="仿宋" w:hAnsi="仿宋" w:cs="宋体"/>
                <w:szCs w:val="21"/>
              </w:rPr>
              <w:t>3</w:t>
            </w:r>
            <w:r w:rsidRPr="008B4FED">
              <w:rPr>
                <w:rFonts w:ascii="仿宋" w:eastAsia="仿宋" w:hAnsi="仿宋" w:cs="宋体" w:hint="eastAsia"/>
                <w:szCs w:val="21"/>
              </w:rPr>
              <w:t>5，保证画面显示效果；</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10.★一体机触摸屏为钢化玻璃，通过国家级检测中心2260g钢球，0.5m高度抗冲击性试验或更高检测标准；通过国家级检测中心1040g钢球，1m高度抗冲击性试验或更高检测标准；通过国家级检测中心508g钢球，2m高度抗冲击性试验或更高检测标准；</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11.★一体机表面钢化玻璃检测符合</w:t>
            </w:r>
            <w:r w:rsidRPr="008B4FED">
              <w:rPr>
                <w:rFonts w:ascii="仿宋" w:eastAsia="仿宋" w:hAnsi="仿宋" w:cs="宋体"/>
                <w:szCs w:val="21"/>
              </w:rPr>
              <w:t>GB15763.2-2005</w:t>
            </w:r>
            <w:r w:rsidRPr="008B4FED">
              <w:rPr>
                <w:rFonts w:ascii="仿宋" w:eastAsia="仿宋" w:hAnsi="仿宋" w:cs="宋体" w:hint="eastAsia"/>
                <w:szCs w:val="21"/>
              </w:rPr>
              <w:t>要求</w:t>
            </w:r>
            <w:r w:rsidRPr="008B4FED">
              <w:rPr>
                <w:rFonts w:ascii="仿宋" w:eastAsia="仿宋" w:hAnsi="仿宋" w:cs="宋体"/>
                <w:szCs w:val="21"/>
              </w:rPr>
              <w:t>,</w:t>
            </w:r>
            <w:r w:rsidRPr="008B4FED">
              <w:rPr>
                <w:rFonts w:ascii="仿宋" w:eastAsia="仿宋" w:hAnsi="仿宋" w:cs="宋体" w:hint="eastAsia"/>
                <w:szCs w:val="21"/>
              </w:rPr>
              <w:t>具备抗重力冲击性，表面应力≥</w:t>
            </w:r>
            <w:r w:rsidRPr="008B4FED">
              <w:rPr>
                <w:rFonts w:ascii="仿宋" w:eastAsia="仿宋" w:hAnsi="仿宋" w:cs="宋体"/>
                <w:szCs w:val="21"/>
              </w:rPr>
              <w:t>95MPa</w:t>
            </w:r>
            <w:r w:rsidRPr="008B4FED">
              <w:rPr>
                <w:rFonts w:ascii="仿宋" w:eastAsia="仿宋" w:hAnsi="仿宋" w:cs="宋体" w:hint="eastAsia"/>
                <w:szCs w:val="21"/>
              </w:rPr>
              <w:t>，耐</w:t>
            </w:r>
            <w:r w:rsidRPr="008B4FED">
              <w:rPr>
                <w:rFonts w:ascii="仿宋" w:eastAsia="仿宋" w:hAnsi="仿宋" w:cs="宋体"/>
                <w:szCs w:val="21"/>
              </w:rPr>
              <w:t>200</w:t>
            </w:r>
            <w:r w:rsidRPr="008B4FED">
              <w:rPr>
                <w:rFonts w:ascii="仿宋" w:eastAsia="仿宋" w:hAnsi="仿宋" w:cs="宋体" w:hint="eastAsia"/>
                <w:szCs w:val="21"/>
              </w:rPr>
              <w:t>度温差等性能以适用学校各种环境需求；</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二、整机系统要求：</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1.整机采用一体化设计，外部无任何可见内部功能模块的连接线；</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2.</w:t>
            </w:r>
            <w:r w:rsidRPr="008B4FED">
              <w:rPr>
                <w:rFonts w:ascii="仿宋" w:eastAsia="仿宋" w:hAnsi="仿宋" w:cs="宋体" w:hint="eastAsia"/>
                <w:szCs w:val="21"/>
              </w:rPr>
              <w:t>★</w:t>
            </w:r>
            <w:r w:rsidRPr="008B4FED">
              <w:rPr>
                <w:rFonts w:ascii="仿宋" w:eastAsia="仿宋" w:hAnsi="仿宋" w:hint="eastAsia"/>
                <w:szCs w:val="21"/>
              </w:rPr>
              <w:t>采用铝合金金属面框（散热性能好，不易变形，有效保护触控单元），面框拐角处无</w:t>
            </w:r>
            <w:r w:rsidRPr="008B4FED">
              <w:rPr>
                <w:rFonts w:ascii="仿宋" w:eastAsia="仿宋" w:hAnsi="仿宋"/>
                <w:szCs w:val="21"/>
              </w:rPr>
              <w:t>塑料</w:t>
            </w:r>
            <w:r w:rsidRPr="008B4FED">
              <w:rPr>
                <w:rFonts w:ascii="仿宋" w:eastAsia="仿宋" w:hAnsi="仿宋" w:hint="eastAsia"/>
                <w:szCs w:val="21"/>
              </w:rPr>
              <w:t>角块拼接</w:t>
            </w:r>
            <w:r w:rsidRPr="008B4FED">
              <w:rPr>
                <w:rFonts w:ascii="仿宋" w:eastAsia="仿宋" w:hAnsi="仿宋"/>
                <w:szCs w:val="21"/>
              </w:rPr>
              <w:t>；</w:t>
            </w:r>
            <w:r w:rsidRPr="008B4FED">
              <w:rPr>
                <w:rFonts w:ascii="仿宋" w:eastAsia="仿宋" w:hAnsi="仿宋" w:hint="eastAsia"/>
                <w:szCs w:val="21"/>
              </w:rPr>
              <w:t>拒绝钣金、塑料等前面框，能够有效保证前面框结构强度；</w:t>
            </w:r>
          </w:p>
          <w:p w:rsidR="003D417C" w:rsidRPr="008B4FED" w:rsidRDefault="003D417C" w:rsidP="00F26345">
            <w:pPr>
              <w:spacing w:line="240" w:lineRule="exact"/>
              <w:rPr>
                <w:rFonts w:ascii="仿宋" w:eastAsia="仿宋" w:hAnsi="仿宋"/>
                <w:b/>
                <w:szCs w:val="21"/>
              </w:rPr>
            </w:pPr>
            <w:r w:rsidRPr="008B4FED">
              <w:rPr>
                <w:rFonts w:ascii="仿宋" w:eastAsia="仿宋" w:hAnsi="仿宋" w:hint="eastAsia"/>
                <w:szCs w:val="21"/>
              </w:rPr>
              <w:t>3.</w:t>
            </w:r>
            <w:r w:rsidRPr="008B4FED">
              <w:rPr>
                <w:rFonts w:ascii="仿宋" w:eastAsia="仿宋" w:hAnsi="仿宋" w:cs="宋体" w:hint="eastAsia"/>
                <w:szCs w:val="21"/>
              </w:rPr>
              <w:t>★</w:t>
            </w:r>
            <w:r w:rsidRPr="008B4FED">
              <w:rPr>
                <w:rFonts w:ascii="仿宋" w:eastAsia="仿宋" w:hAnsi="仿宋" w:hint="eastAsia"/>
                <w:szCs w:val="21"/>
              </w:rPr>
              <w:t>具备</w:t>
            </w:r>
            <w:r w:rsidRPr="008B4FED">
              <w:rPr>
                <w:rFonts w:ascii="仿宋" w:eastAsia="仿宋" w:hAnsi="仿宋" w:hint="eastAsia"/>
                <w:b/>
                <w:bCs/>
                <w:szCs w:val="21"/>
              </w:rPr>
              <w:t>前置HDMI输入</w:t>
            </w:r>
            <w:r w:rsidRPr="008B4FED">
              <w:rPr>
                <w:rFonts w:ascii="仿宋" w:eastAsia="仿宋" w:hAnsi="仿宋" w:hint="eastAsia"/>
                <w:szCs w:val="21"/>
              </w:rPr>
              <w:t>≥</w:t>
            </w:r>
            <w:r w:rsidRPr="008B4FED">
              <w:rPr>
                <w:rFonts w:ascii="仿宋" w:eastAsia="仿宋" w:hAnsi="仿宋" w:hint="eastAsia"/>
                <w:b/>
                <w:bCs/>
                <w:szCs w:val="21"/>
              </w:rPr>
              <w:t>1路（</w:t>
            </w:r>
            <w:r w:rsidRPr="008B4FED">
              <w:rPr>
                <w:rFonts w:ascii="仿宋" w:eastAsia="仿宋" w:hAnsi="仿宋" w:hint="eastAsia"/>
                <w:szCs w:val="21"/>
              </w:rPr>
              <w:t>HDMI1.4，含MHL2.0）</w:t>
            </w:r>
            <w:r w:rsidRPr="008B4FED">
              <w:rPr>
                <w:rFonts w:ascii="仿宋" w:eastAsia="仿宋" w:hAnsi="仿宋" w:hint="eastAsia"/>
                <w:b/>
                <w:bCs/>
                <w:szCs w:val="21"/>
              </w:rPr>
              <w:t>，前置USB端子包含</w:t>
            </w:r>
            <w:r w:rsidRPr="008B4FED">
              <w:rPr>
                <w:rFonts w:ascii="仿宋" w:eastAsia="仿宋" w:hAnsi="仿宋" w:hint="eastAsia"/>
                <w:szCs w:val="21"/>
              </w:rPr>
              <w:t>USB3.0至少1个，USB2.0至少2个，方便教学使用</w:t>
            </w:r>
            <w:r w:rsidRPr="008B4FED">
              <w:rPr>
                <w:rFonts w:ascii="仿宋" w:eastAsia="仿宋" w:hAnsi="仿宋" w:hint="eastAsia"/>
                <w:b/>
                <w:szCs w:val="21"/>
              </w:rPr>
              <w:t>。</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hint="eastAsia"/>
                <w:b/>
                <w:szCs w:val="21"/>
              </w:rPr>
              <w:t>4.</w:t>
            </w:r>
            <w:r w:rsidRPr="008B4FED">
              <w:rPr>
                <w:rFonts w:ascii="仿宋" w:eastAsia="仿宋" w:hAnsi="仿宋" w:cs="宋体" w:hint="eastAsia"/>
                <w:szCs w:val="21"/>
              </w:rPr>
              <w:t>★USB 接口智能识别功能：整机前置USB3.0和2.0接口，不需区分PC USB和TV USB，插上U盘后，PC和Android系统下都可以读取到Ｕ盘中的信息，设计更具人性化和方便性，操作更便捷，避免老师误操作；</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5.整机具有侧出TOUCH-USB接口，方便外接电脑使用；</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6.</w:t>
            </w:r>
            <w:r w:rsidRPr="008B4FED">
              <w:rPr>
                <w:rFonts w:ascii="仿宋" w:eastAsia="仿宋" w:hAnsi="仿宋" w:cs="宋体" w:hint="eastAsia"/>
                <w:szCs w:val="21"/>
              </w:rPr>
              <w:t>★</w:t>
            </w:r>
            <w:r w:rsidRPr="008B4FED">
              <w:rPr>
                <w:rFonts w:ascii="仿宋" w:eastAsia="仿宋" w:hAnsi="仿宋"/>
                <w:szCs w:val="21"/>
              </w:rPr>
              <w:t>前置物理按键</w:t>
            </w:r>
            <w:r w:rsidRPr="008B4FED">
              <w:rPr>
                <w:rFonts w:ascii="仿宋" w:eastAsia="仿宋" w:hAnsi="仿宋" w:hint="eastAsia"/>
                <w:szCs w:val="21"/>
              </w:rPr>
              <w:t>少于</w:t>
            </w:r>
            <w:r w:rsidRPr="008B4FED">
              <w:rPr>
                <w:rFonts w:ascii="仿宋" w:eastAsia="仿宋" w:hAnsi="仿宋"/>
                <w:szCs w:val="21"/>
              </w:rPr>
              <w:t>两个，使外观简洁大方。</w:t>
            </w:r>
            <w:r w:rsidRPr="008B4FED">
              <w:rPr>
                <w:rFonts w:ascii="仿宋" w:eastAsia="仿宋" w:hAnsi="仿宋" w:hint="eastAsia"/>
                <w:szCs w:val="21"/>
              </w:rPr>
              <w:t>一个</w:t>
            </w:r>
            <w:r w:rsidRPr="008B4FED">
              <w:rPr>
                <w:rFonts w:ascii="仿宋" w:eastAsia="仿宋" w:hAnsi="仿宋"/>
                <w:szCs w:val="21"/>
              </w:rPr>
              <w:t>按键</w:t>
            </w:r>
            <w:r w:rsidRPr="008B4FED">
              <w:rPr>
                <w:rFonts w:ascii="仿宋" w:eastAsia="仿宋" w:hAnsi="仿宋" w:hint="eastAsia"/>
                <w:szCs w:val="21"/>
              </w:rPr>
              <w:t>即</w:t>
            </w:r>
            <w:r w:rsidRPr="008B4FED">
              <w:rPr>
                <w:rFonts w:ascii="仿宋" w:eastAsia="仿宋" w:hAnsi="仿宋"/>
                <w:szCs w:val="21"/>
              </w:rPr>
              <w:t>可实现整机锁屏解锁、一键调取软控菜单、一键唤醒屏幕、一键开机</w:t>
            </w:r>
            <w:r w:rsidRPr="008B4FED">
              <w:rPr>
                <w:rFonts w:ascii="仿宋" w:eastAsia="仿宋" w:hAnsi="仿宋" w:hint="eastAsia"/>
                <w:szCs w:val="21"/>
              </w:rPr>
              <w:t>、</w:t>
            </w:r>
            <w:r w:rsidRPr="008B4FED">
              <w:rPr>
                <w:rFonts w:ascii="仿宋" w:eastAsia="仿宋" w:hAnsi="仿宋"/>
                <w:szCs w:val="21"/>
              </w:rPr>
              <w:t>一键待机等多种功能，方便教师教学</w:t>
            </w:r>
            <w:r w:rsidRPr="008B4FED">
              <w:rPr>
                <w:rFonts w:ascii="仿宋" w:eastAsia="仿宋" w:hAnsi="仿宋" w:hint="eastAsia"/>
                <w:szCs w:val="21"/>
              </w:rPr>
              <w:t>；</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7.</w:t>
            </w:r>
            <w:r w:rsidRPr="008B4FED">
              <w:rPr>
                <w:rFonts w:ascii="仿宋" w:eastAsia="仿宋" w:hAnsi="仿宋" w:cs="宋体" w:hint="eastAsia"/>
                <w:szCs w:val="21"/>
              </w:rPr>
              <w:t>★</w:t>
            </w:r>
            <w:r w:rsidRPr="008B4FED">
              <w:rPr>
                <w:rFonts w:ascii="仿宋" w:eastAsia="仿宋" w:hAnsi="仿宋" w:hint="eastAsia"/>
                <w:szCs w:val="21"/>
              </w:rPr>
              <w:t>节能环保，低功耗；待机功耗 ≤0.5W；</w:t>
            </w:r>
          </w:p>
          <w:p w:rsidR="003D417C" w:rsidRPr="008B4FED" w:rsidRDefault="003D417C" w:rsidP="00F26345">
            <w:pPr>
              <w:spacing w:line="240" w:lineRule="exact"/>
              <w:rPr>
                <w:rFonts w:ascii="仿宋" w:eastAsia="仿宋" w:hAnsi="仿宋"/>
                <w:szCs w:val="21"/>
              </w:rPr>
            </w:pPr>
            <w:r w:rsidRPr="008B4FED">
              <w:rPr>
                <w:rFonts w:ascii="仿宋" w:eastAsia="仿宋" w:hAnsi="仿宋"/>
                <w:szCs w:val="21"/>
              </w:rPr>
              <w:t>8</w:t>
            </w:r>
            <w:r w:rsidRPr="008B4FED">
              <w:rPr>
                <w:rFonts w:ascii="仿宋" w:eastAsia="仿宋" w:hAnsi="仿宋" w:hint="eastAsia"/>
                <w:szCs w:val="21"/>
              </w:rPr>
              <w:t xml:space="preserve">.智能亮度调节：整机可以自动识别触摸，调解屏幕的亮度明暗，以达到保护操作者视力健康的作用； </w:t>
            </w:r>
          </w:p>
          <w:p w:rsidR="003D417C" w:rsidRPr="008B4FED" w:rsidRDefault="003D417C" w:rsidP="00F26345">
            <w:pPr>
              <w:spacing w:line="240" w:lineRule="exact"/>
              <w:rPr>
                <w:rFonts w:ascii="仿宋" w:eastAsia="仿宋" w:hAnsi="仿宋"/>
                <w:szCs w:val="21"/>
              </w:rPr>
            </w:pPr>
            <w:r w:rsidRPr="008B4FED">
              <w:rPr>
                <w:rFonts w:ascii="仿宋" w:eastAsia="仿宋" w:hAnsi="仿宋"/>
                <w:szCs w:val="21"/>
              </w:rPr>
              <w:t>9</w:t>
            </w:r>
            <w:r w:rsidRPr="008B4FED">
              <w:rPr>
                <w:rFonts w:ascii="仿宋" w:eastAsia="仿宋" w:hAnsi="仿宋" w:hint="eastAsia"/>
                <w:szCs w:val="21"/>
              </w:rPr>
              <w:t>.</w:t>
            </w:r>
            <w:r w:rsidRPr="008B4FED">
              <w:rPr>
                <w:rFonts w:ascii="仿宋" w:eastAsia="仿宋" w:hAnsi="仿宋" w:cs="宋体" w:hint="eastAsia"/>
                <w:szCs w:val="21"/>
              </w:rPr>
              <w:t>★</w:t>
            </w:r>
            <w:r w:rsidRPr="008B4FED">
              <w:rPr>
                <w:rFonts w:ascii="仿宋" w:eastAsia="仿宋" w:hAnsi="仿宋" w:hint="eastAsia"/>
                <w:szCs w:val="21"/>
              </w:rPr>
              <w:t>整机电视开关、电脑开关和节能待机键三合一，操作便捷。在节能待机状态下可实现节能 85%以上；</w:t>
            </w:r>
          </w:p>
          <w:p w:rsidR="003D417C" w:rsidRPr="008B4FED" w:rsidRDefault="003D417C" w:rsidP="00F26345">
            <w:pPr>
              <w:spacing w:line="240" w:lineRule="exact"/>
              <w:rPr>
                <w:rFonts w:ascii="仿宋" w:eastAsia="仿宋" w:hAnsi="仿宋"/>
                <w:bCs/>
                <w:szCs w:val="21"/>
              </w:rPr>
            </w:pPr>
            <w:r w:rsidRPr="008B4FED">
              <w:rPr>
                <w:rFonts w:ascii="仿宋" w:eastAsia="仿宋" w:hAnsi="仿宋"/>
                <w:bCs/>
                <w:szCs w:val="21"/>
              </w:rPr>
              <w:t>10</w:t>
            </w:r>
            <w:r w:rsidRPr="008B4FED">
              <w:rPr>
                <w:rFonts w:ascii="仿宋" w:eastAsia="仿宋" w:hAnsi="仿宋" w:hint="eastAsia"/>
                <w:bCs/>
                <w:szCs w:val="21"/>
              </w:rPr>
              <w:t>.</w:t>
            </w:r>
            <w:r w:rsidRPr="008B4FED">
              <w:rPr>
                <w:rFonts w:ascii="仿宋" w:eastAsia="仿宋" w:hAnsi="仿宋" w:cs="宋体" w:hint="eastAsia"/>
                <w:szCs w:val="21"/>
              </w:rPr>
              <w:t>★</w:t>
            </w:r>
            <w:r w:rsidRPr="008B4FED">
              <w:rPr>
                <w:rFonts w:ascii="仿宋" w:eastAsia="仿宋" w:hAnsi="仿宋" w:cs="宋体"/>
                <w:szCs w:val="21"/>
              </w:rPr>
              <w:t>一体机防水、防尘达到 IP65 级别； 整机外壳具备防火阻燃V0 及以上等级；符合防辐射(Class A)级要求</w:t>
            </w:r>
            <w:r w:rsidRPr="008B4FED">
              <w:rPr>
                <w:rFonts w:ascii="仿宋" w:eastAsia="仿宋" w:hAnsi="仿宋" w:cs="宋体" w:hint="eastAsia"/>
                <w:szCs w:val="21"/>
              </w:rPr>
              <w:t>；</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11.具备触摸软中控功能菜单，将设备常用的信号源切换、亮度调节、对比度调节、声音调节、图像比例调节、TV频道切换、节能设置（自动感光功能开关、主动节能开关）等功能整合到同一中控菜单下，无须任何实体按键，任意通道下（如电视通道或VGA通道）、任何位置均可通过手势在屏幕上调取该触摸菜单，方便快捷，避免繁琐操作。</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12.</w:t>
            </w:r>
            <w:r w:rsidRPr="008B4FED">
              <w:rPr>
                <w:rFonts w:ascii="仿宋" w:eastAsia="仿宋" w:hAnsi="仿宋" w:cs="宋体" w:hint="eastAsia"/>
                <w:szCs w:val="21"/>
              </w:rPr>
              <w:t>★</w:t>
            </w:r>
            <w:r w:rsidRPr="008B4FED">
              <w:rPr>
                <w:rFonts w:ascii="仿宋" w:eastAsia="仿宋" w:hAnsi="仿宋" w:hint="eastAsia"/>
                <w:szCs w:val="21"/>
              </w:rPr>
              <w:t>设备自带开放式嵌入式操作系统（Android4.3或以上），与外接电脑形成双系统备份。自带开放式嵌入式操作系统具备自主运营的应用商店，应用商场内具有千种以上各种应用，方便教学使用安卓系统采用CPU Cortex A9≥四核（主频1.4GHz以上），同时可以外部扩充32G内存卡，可以通过第三方的测试软件检测；</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13.一体机(不含</w:t>
            </w:r>
            <w:r w:rsidRPr="008B4FED">
              <w:rPr>
                <w:rFonts w:ascii="仿宋" w:eastAsia="仿宋" w:hAnsi="仿宋"/>
                <w:szCs w:val="21"/>
              </w:rPr>
              <w:t>可插拔</w:t>
            </w:r>
            <w:r w:rsidRPr="008B4FED">
              <w:rPr>
                <w:rFonts w:ascii="仿宋" w:eastAsia="仿宋" w:hAnsi="仿宋" w:hint="eastAsia"/>
                <w:szCs w:val="21"/>
              </w:rPr>
              <w:t>OPS</w:t>
            </w:r>
            <w:r w:rsidRPr="008B4FED">
              <w:rPr>
                <w:rFonts w:ascii="仿宋" w:eastAsia="仿宋" w:hAnsi="仿宋"/>
                <w:szCs w:val="21"/>
              </w:rPr>
              <w:t>)</w:t>
            </w:r>
            <w:r w:rsidRPr="008B4FED">
              <w:rPr>
                <w:rFonts w:ascii="仿宋" w:eastAsia="仿宋" w:hAnsi="仿宋" w:hint="eastAsia"/>
                <w:szCs w:val="21"/>
              </w:rPr>
              <w:t>具有</w:t>
            </w:r>
            <w:r w:rsidRPr="008B4FED">
              <w:rPr>
                <w:rFonts w:ascii="仿宋" w:eastAsia="仿宋" w:hAnsi="仿宋"/>
                <w:szCs w:val="21"/>
              </w:rPr>
              <w:t>WiFi模块，能</w:t>
            </w:r>
            <w:r w:rsidRPr="008B4FED">
              <w:rPr>
                <w:rFonts w:ascii="仿宋" w:eastAsia="仿宋" w:hAnsi="仿宋" w:hint="eastAsia"/>
                <w:szCs w:val="21"/>
              </w:rPr>
              <w:t>在</w:t>
            </w:r>
            <w:r w:rsidRPr="008B4FED">
              <w:rPr>
                <w:rFonts w:ascii="仿宋" w:eastAsia="仿宋" w:hAnsi="仿宋"/>
                <w:szCs w:val="21"/>
              </w:rPr>
              <w:t>安卓系统</w:t>
            </w:r>
            <w:r w:rsidRPr="008B4FED">
              <w:rPr>
                <w:rFonts w:ascii="仿宋" w:eastAsia="仿宋" w:hAnsi="仿宋" w:hint="eastAsia"/>
                <w:szCs w:val="21"/>
              </w:rPr>
              <w:t>下实现无线上网；</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14.★</w:t>
            </w:r>
            <w:r w:rsidRPr="008B4FED">
              <w:rPr>
                <w:rFonts w:ascii="仿宋" w:eastAsia="仿宋" w:hAnsi="仿宋" w:hint="eastAsia"/>
                <w:szCs w:val="21"/>
              </w:rPr>
              <w:t>DTMB数字接收功能：一体机具备DTMB数字接收功能符合地面数字电视接收机国家标准，可以接收地面波数字信号；</w:t>
            </w:r>
          </w:p>
          <w:p w:rsidR="003D417C" w:rsidRPr="008B4FED" w:rsidRDefault="003D417C" w:rsidP="00F26345">
            <w:pPr>
              <w:spacing w:line="240" w:lineRule="exact"/>
              <w:rPr>
                <w:rFonts w:ascii="仿宋" w:eastAsia="仿宋" w:hAnsi="仿宋"/>
                <w:szCs w:val="21"/>
              </w:rPr>
            </w:pPr>
            <w:r w:rsidRPr="008B4FED">
              <w:rPr>
                <w:rFonts w:ascii="仿宋" w:eastAsia="仿宋" w:hAnsi="仿宋" w:cs="宋体" w:hint="eastAsia"/>
                <w:szCs w:val="21"/>
              </w:rPr>
              <w:t>15.</w:t>
            </w:r>
            <w:r w:rsidRPr="008B4FED">
              <w:rPr>
                <w:rFonts w:ascii="仿宋" w:eastAsia="仿宋" w:hAnsi="仿宋" w:hint="eastAsia"/>
                <w:szCs w:val="21"/>
              </w:rPr>
              <w:t>一体机具备无线传屏功能，具备传输图片、音频功能，可将</w:t>
            </w:r>
            <w:r w:rsidRPr="008B4FED">
              <w:rPr>
                <w:rFonts w:ascii="仿宋" w:eastAsia="仿宋" w:hAnsi="仿宋" w:hint="eastAsia"/>
                <w:szCs w:val="21"/>
              </w:rPr>
              <w:lastRenderedPageBreak/>
              <w:t>手机、</w:t>
            </w:r>
            <w:r w:rsidRPr="008B4FED">
              <w:rPr>
                <w:rFonts w:ascii="仿宋" w:eastAsia="仿宋" w:hAnsi="仿宋"/>
                <w:szCs w:val="21"/>
              </w:rPr>
              <w:t>PAD</w:t>
            </w:r>
            <w:r w:rsidRPr="008B4FED">
              <w:rPr>
                <w:rFonts w:ascii="仿宋" w:eastAsia="仿宋" w:hAnsi="仿宋" w:hint="eastAsia"/>
                <w:szCs w:val="21"/>
              </w:rPr>
              <w:t>等设备拍摄的照片、音频等传输到一体机上，使课堂教学乐趣无穷；</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hint="eastAsia"/>
                <w:szCs w:val="21"/>
              </w:rPr>
              <w:t>16.★</w:t>
            </w:r>
            <w:r w:rsidRPr="008B4FED">
              <w:rPr>
                <w:rFonts w:ascii="仿宋" w:eastAsia="仿宋" w:hAnsi="仿宋" w:hint="eastAsia"/>
                <w:bCs/>
                <w:szCs w:val="21"/>
              </w:rPr>
              <w:t>整机上电初始化时间：400&lt;初始化时间</w:t>
            </w:r>
            <w:r w:rsidRPr="008B4FED">
              <w:rPr>
                <w:rFonts w:ascii="仿宋" w:eastAsia="仿宋" w:hAnsi="仿宋" w:cs="宋体" w:hint="eastAsia"/>
                <w:szCs w:val="21"/>
              </w:rPr>
              <w:t>≤450ms；</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17.</w:t>
            </w:r>
            <w:r w:rsidRPr="008B4FED">
              <w:rPr>
                <w:rFonts w:ascii="仿宋" w:eastAsia="仿宋" w:hAnsi="仿宋" w:hint="eastAsia"/>
                <w:szCs w:val="21"/>
              </w:rPr>
              <w:t>内置音箱输出功率：15Wx2前置悬浮式设计；SRS音效，提供支持外接音箱的接口，可实现切换内外音箱的功能。150平方米范围内，在任意位置范围内倾听，声音效果均清晰；</w:t>
            </w:r>
          </w:p>
          <w:p w:rsidR="003D417C" w:rsidRPr="008B4FED" w:rsidRDefault="003D417C" w:rsidP="00F26345">
            <w:pPr>
              <w:spacing w:line="240" w:lineRule="exact"/>
              <w:rPr>
                <w:rFonts w:ascii="仿宋" w:eastAsia="仿宋" w:hAnsi="仿宋"/>
                <w:szCs w:val="21"/>
              </w:rPr>
            </w:pPr>
            <w:r w:rsidRPr="008B4FED">
              <w:rPr>
                <w:rFonts w:ascii="仿宋" w:eastAsia="仿宋" w:hAnsi="仿宋" w:cs="宋体" w:hint="eastAsia"/>
                <w:szCs w:val="21"/>
              </w:rPr>
              <w:t>18.</w:t>
            </w:r>
            <w:r w:rsidRPr="008B4FED">
              <w:rPr>
                <w:rFonts w:ascii="仿宋" w:eastAsia="仿宋" w:hAnsi="仿宋" w:hint="eastAsia"/>
                <w:szCs w:val="21"/>
              </w:rPr>
              <w:t>★整机具备OTA升级功能OTA（Over－the－Air Technology）空中下载技术：产品软件，可通过后台服务器网络推送的方式实现整机软件或应用软件的在线升级，升级可采取整机软件包升级或差分包软件升级方式，升级过程具有校验机制使升级过程更安全、可靠，用户可及时体验终端最新的功能和应用。</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hint="eastAsia"/>
                <w:szCs w:val="21"/>
              </w:rPr>
              <w:t>19.</w:t>
            </w:r>
            <w:r w:rsidRPr="008B4FED">
              <w:rPr>
                <w:rFonts w:ascii="仿宋" w:eastAsia="仿宋" w:hAnsi="仿宋" w:cs="宋体" w:hint="eastAsia"/>
                <w:szCs w:val="21"/>
              </w:rPr>
              <w:t>触摸框高容错技术：传感器不连续损坏10%，仍可多点触控；</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szCs w:val="21"/>
              </w:rPr>
              <w:t>2</w:t>
            </w:r>
            <w:r w:rsidRPr="008B4FED">
              <w:rPr>
                <w:rFonts w:ascii="仿宋" w:eastAsia="仿宋" w:hAnsi="仿宋" w:cs="宋体" w:hint="eastAsia"/>
                <w:szCs w:val="21"/>
              </w:rPr>
              <w:t>0.★整机触摸屏任意位置可以用手势调取批注菜单，在任意通道下进行20点以上批注书写，并可选择不同颜色；</w:t>
            </w:r>
            <w:r w:rsidRPr="008B4FED">
              <w:rPr>
                <w:rFonts w:ascii="仿宋" w:eastAsia="仿宋" w:hAnsi="仿宋" w:hint="eastAsia"/>
                <w:szCs w:val="21"/>
              </w:rPr>
              <w:t>整机支持任意通道下</w:t>
            </w:r>
            <w:r w:rsidRPr="008B4FED">
              <w:rPr>
                <w:rFonts w:ascii="仿宋" w:eastAsia="仿宋" w:hAnsi="仿宋"/>
                <w:szCs w:val="21"/>
              </w:rPr>
              <w:t>书写</w:t>
            </w:r>
            <w:r w:rsidRPr="008B4FED">
              <w:rPr>
                <w:rFonts w:ascii="仿宋" w:eastAsia="仿宋" w:hAnsi="仿宋" w:hint="eastAsia"/>
                <w:szCs w:val="21"/>
              </w:rPr>
              <w:t>画面放大功能，可在整机任意通道下将书写画面冻结并双击画面任一部分进行放大，放大后的屏幕画面可进行任意拖拽。</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szCs w:val="21"/>
              </w:rPr>
              <w:t>2</w:t>
            </w:r>
            <w:r w:rsidRPr="008B4FED">
              <w:rPr>
                <w:rFonts w:ascii="仿宋" w:eastAsia="仿宋" w:hAnsi="仿宋" w:cs="宋体" w:hint="eastAsia"/>
                <w:szCs w:val="21"/>
              </w:rPr>
              <w:t>1.可在任意通道状态下，直接快速调取视频展台，在无PC状态下进行教学使用；</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22.在Android白板软件下支持20点</w:t>
            </w:r>
            <w:r w:rsidRPr="008B4FED">
              <w:rPr>
                <w:rFonts w:ascii="仿宋" w:eastAsia="仿宋" w:hAnsi="仿宋" w:cs="宋体"/>
                <w:szCs w:val="21"/>
              </w:rPr>
              <w:t>触控</w:t>
            </w:r>
            <w:r w:rsidRPr="008B4FED">
              <w:rPr>
                <w:rFonts w:ascii="仿宋" w:eastAsia="仿宋" w:hAnsi="仿宋" w:cs="宋体" w:hint="eastAsia"/>
                <w:szCs w:val="21"/>
              </w:rPr>
              <w:t>，可用手势进行擦除，板擦大小可根据手掌接触面积自动调节；</w:t>
            </w:r>
          </w:p>
          <w:p w:rsidR="003D417C" w:rsidRPr="008B4FED" w:rsidRDefault="003D417C" w:rsidP="00F26345">
            <w:pPr>
              <w:tabs>
                <w:tab w:val="left" w:pos="5595"/>
              </w:tabs>
              <w:spacing w:line="240" w:lineRule="exact"/>
              <w:rPr>
                <w:rFonts w:ascii="仿宋" w:eastAsia="仿宋" w:hAnsi="仿宋"/>
                <w:szCs w:val="21"/>
              </w:rPr>
            </w:pPr>
            <w:r w:rsidRPr="008B4FED">
              <w:rPr>
                <w:rFonts w:ascii="仿宋" w:eastAsia="仿宋" w:hAnsi="仿宋" w:hint="eastAsia"/>
                <w:szCs w:val="21"/>
              </w:rPr>
              <w:t>三、触摸屏功能</w:t>
            </w:r>
            <w:r w:rsidRPr="008B4FED">
              <w:rPr>
                <w:rFonts w:ascii="仿宋" w:eastAsia="仿宋" w:hAnsi="仿宋"/>
                <w:szCs w:val="21"/>
              </w:rPr>
              <w:tab/>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1.</w:t>
            </w:r>
            <w:r w:rsidRPr="008B4FED">
              <w:rPr>
                <w:rFonts w:ascii="仿宋" w:eastAsia="仿宋" w:hAnsi="仿宋" w:cs="宋体" w:hint="eastAsia"/>
                <w:szCs w:val="21"/>
              </w:rPr>
              <w:t>★</w:t>
            </w:r>
            <w:r w:rsidRPr="008B4FED">
              <w:rPr>
                <w:rFonts w:ascii="仿宋" w:eastAsia="仿宋" w:hAnsi="仿宋" w:hint="eastAsia"/>
                <w:szCs w:val="21"/>
              </w:rPr>
              <w:t>触摸技术：红外技术，支持≥20点触控；</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2.书写方式：手指或笔触，触摸功能通讯方式：XP、vista、Win7、Win8、win10/Mac OSX、Linux、Android4.3及以上，操作系统接入时，无需安装驱动；</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hint="eastAsia"/>
                <w:szCs w:val="21"/>
              </w:rPr>
              <w:t>3.首点响应时间≤8ms</w:t>
            </w:r>
            <w:r w:rsidRPr="008B4FED">
              <w:rPr>
                <w:rFonts w:ascii="仿宋" w:eastAsia="仿宋" w:hAnsi="仿宋" w:cs="宋体" w:hint="eastAsia"/>
                <w:szCs w:val="21"/>
              </w:rPr>
              <w:t>，连续响应时间≤4ms，触摸有效识别≥5mm，定位精度：±0.5mm；</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4.触摸屏具有“触摸点跟踪定位校正”技术；触摸精准性：整机屏幕触摸有效识别高度小于3.5mm,，即触摸物体距离玻璃外表面高度低于3.5mm时，触摸屏识别为点击操作，，光标速度不低于300点/s，保证触摸精准；</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hint="eastAsia"/>
                <w:szCs w:val="21"/>
              </w:rPr>
              <w:t>5.</w:t>
            </w:r>
            <w:r w:rsidRPr="008B4FED">
              <w:rPr>
                <w:rFonts w:ascii="仿宋" w:eastAsia="仿宋" w:hAnsi="仿宋" w:cs="宋体" w:hint="eastAsia"/>
                <w:szCs w:val="21"/>
              </w:rPr>
              <w:t>★</w:t>
            </w:r>
            <w:r w:rsidRPr="008B4FED">
              <w:rPr>
                <w:rFonts w:ascii="仿宋" w:eastAsia="仿宋" w:hAnsi="仿宋" w:hint="eastAsia"/>
                <w:szCs w:val="21"/>
              </w:rPr>
              <w:t>触摸系统透光率≥98%；</w:t>
            </w:r>
          </w:p>
          <w:p w:rsidR="003D417C" w:rsidRPr="008B4FED" w:rsidRDefault="003D417C" w:rsidP="00F26345">
            <w:pPr>
              <w:spacing w:line="240" w:lineRule="exact"/>
              <w:rPr>
                <w:rFonts w:ascii="仿宋" w:eastAsia="仿宋" w:hAnsi="仿宋"/>
                <w:szCs w:val="21"/>
              </w:rPr>
            </w:pPr>
            <w:r w:rsidRPr="008B4FED">
              <w:rPr>
                <w:rFonts w:ascii="仿宋" w:eastAsia="仿宋" w:hAnsi="仿宋" w:cs="宋体"/>
                <w:szCs w:val="21"/>
              </w:rPr>
              <w:t>四、</w:t>
            </w:r>
            <w:r w:rsidRPr="008B4FED">
              <w:rPr>
                <w:rFonts w:ascii="仿宋" w:eastAsia="仿宋" w:hAnsi="仿宋" w:hint="eastAsia"/>
                <w:szCs w:val="21"/>
              </w:rPr>
              <w:t>白板软件</w:t>
            </w:r>
          </w:p>
          <w:p w:rsidR="003D417C" w:rsidRPr="008B4FED" w:rsidRDefault="003D417C" w:rsidP="00F26345">
            <w:pPr>
              <w:spacing w:line="240" w:lineRule="exact"/>
              <w:rPr>
                <w:rFonts w:ascii="仿宋" w:eastAsia="仿宋" w:hAnsi="仿宋" w:cs="宋体"/>
                <w:b/>
                <w:szCs w:val="21"/>
              </w:rPr>
            </w:pPr>
            <w:r w:rsidRPr="008B4FED">
              <w:rPr>
                <w:rFonts w:ascii="仿宋" w:eastAsia="仿宋" w:hAnsi="仿宋" w:hint="eastAsia"/>
                <w:szCs w:val="21"/>
              </w:rPr>
              <w:t>1.</w:t>
            </w:r>
            <w:r w:rsidRPr="008B4FED">
              <w:rPr>
                <w:rFonts w:ascii="仿宋" w:eastAsia="仿宋" w:hAnsi="仿宋" w:cs="宋体" w:hint="eastAsia"/>
                <w:szCs w:val="21"/>
              </w:rPr>
              <w:t>★书写：windows系统支持</w:t>
            </w:r>
            <w:r w:rsidRPr="008B4FED">
              <w:rPr>
                <w:rFonts w:ascii="仿宋" w:eastAsia="仿宋" w:hAnsi="仿宋" w:cs="宋体"/>
                <w:szCs w:val="21"/>
              </w:rPr>
              <w:t>20</w:t>
            </w:r>
            <w:r w:rsidRPr="008B4FED">
              <w:rPr>
                <w:rFonts w:ascii="仿宋" w:eastAsia="仿宋" w:hAnsi="仿宋" w:cs="宋体" w:hint="eastAsia"/>
                <w:szCs w:val="21"/>
              </w:rPr>
              <w:t>点以上书写功能；</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szCs w:val="21"/>
              </w:rPr>
              <w:t>2</w:t>
            </w:r>
            <w:r w:rsidRPr="008B4FED">
              <w:rPr>
                <w:rFonts w:ascii="仿宋" w:eastAsia="仿宋" w:hAnsi="仿宋" w:cs="宋体" w:hint="eastAsia"/>
                <w:szCs w:val="21"/>
              </w:rPr>
              <w:t>.互动展示功能：可以结合交互一体机,组成一个交互式的协作会议或教学环境，配备的触摸笔笔可代替鼠标和粉笔，在交互一体机智慧</w:t>
            </w:r>
            <w:r w:rsidRPr="008B4FED">
              <w:rPr>
                <w:rFonts w:ascii="仿宋" w:eastAsia="仿宋" w:hAnsi="仿宋" w:cs="宋体"/>
                <w:szCs w:val="21"/>
              </w:rPr>
              <w:t>课堂软件</w:t>
            </w:r>
            <w:r w:rsidRPr="008B4FED">
              <w:rPr>
                <w:rFonts w:ascii="仿宋" w:eastAsia="仿宋" w:hAnsi="仿宋" w:cs="宋体" w:hint="eastAsia"/>
                <w:szCs w:val="21"/>
              </w:rPr>
              <w:t>中书写、绘图。、</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szCs w:val="21"/>
              </w:rPr>
              <w:t>3</w:t>
            </w:r>
            <w:r w:rsidRPr="008B4FED">
              <w:rPr>
                <w:rFonts w:ascii="仿宋" w:eastAsia="仿宋" w:hAnsi="仿宋" w:cs="宋体" w:hint="eastAsia"/>
                <w:szCs w:val="21"/>
              </w:rPr>
              <w:t>.★易用性能：操作易懂易记，软件界面简洁，白板软件支持PPT备课、授课，方便老师操作；具备PPT备课，授课白板，实物高拍，文件管理，设备管理，系统设定六大类，可一键直达想要操作的界面；</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4.书写功能：支持针管笔、荧光笔、毛笔多种</w:t>
            </w:r>
            <w:r w:rsidRPr="008B4FED">
              <w:rPr>
                <w:rFonts w:ascii="仿宋" w:eastAsia="仿宋" w:hAnsi="仿宋" w:cs="宋体"/>
                <w:szCs w:val="21"/>
              </w:rPr>
              <w:t>笔书写，</w:t>
            </w:r>
            <w:r w:rsidRPr="008B4FED">
              <w:rPr>
                <w:rFonts w:ascii="仿宋" w:eastAsia="仿宋" w:hAnsi="仿宋" w:cs="宋体" w:hint="eastAsia"/>
                <w:szCs w:val="21"/>
              </w:rPr>
              <w:t>可随意调整笔的粗细和颜色，可书写不同颜色大小的文字和不同颜色粗细的线条；</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szCs w:val="21"/>
              </w:rPr>
              <w:t>5</w:t>
            </w:r>
            <w:r w:rsidRPr="008B4FED">
              <w:rPr>
                <w:rFonts w:ascii="仿宋" w:eastAsia="仿宋" w:hAnsi="仿宋" w:cs="宋体" w:hint="eastAsia"/>
                <w:szCs w:val="21"/>
              </w:rPr>
              <w:t>.擦除功能</w:t>
            </w:r>
            <w:r w:rsidRPr="008B4FED">
              <w:rPr>
                <w:rFonts w:ascii="仿宋" w:eastAsia="仿宋" w:hAnsi="仿宋" w:cs="宋体"/>
                <w:szCs w:val="21"/>
              </w:rPr>
              <w:t>：</w:t>
            </w:r>
            <w:r w:rsidRPr="008B4FED">
              <w:rPr>
                <w:rFonts w:ascii="仿宋" w:eastAsia="仿宋" w:hAnsi="仿宋" w:cs="宋体" w:hint="eastAsia"/>
                <w:szCs w:val="21"/>
              </w:rPr>
              <w:t>支持</w:t>
            </w:r>
            <w:r w:rsidRPr="008B4FED">
              <w:rPr>
                <w:rFonts w:ascii="仿宋" w:eastAsia="仿宋" w:hAnsi="仿宋" w:cs="宋体"/>
                <w:szCs w:val="21"/>
              </w:rPr>
              <w:t>圈中擦除、清屏、手势擦除等</w:t>
            </w:r>
            <w:r w:rsidRPr="008B4FED">
              <w:rPr>
                <w:rFonts w:ascii="仿宋" w:eastAsia="仿宋" w:hAnsi="仿宋" w:cs="宋体" w:hint="eastAsia"/>
                <w:szCs w:val="21"/>
              </w:rPr>
              <w:t>多种</w:t>
            </w:r>
            <w:r w:rsidRPr="008B4FED">
              <w:rPr>
                <w:rFonts w:ascii="仿宋" w:eastAsia="仿宋" w:hAnsi="仿宋" w:cs="宋体"/>
                <w:szCs w:val="21"/>
              </w:rPr>
              <w:t>擦除功能</w:t>
            </w:r>
            <w:r w:rsidRPr="008B4FED">
              <w:rPr>
                <w:rFonts w:ascii="仿宋" w:eastAsia="仿宋" w:hAnsi="仿宋" w:cs="宋体" w:hint="eastAsia"/>
                <w:szCs w:val="21"/>
              </w:rPr>
              <w:t>；</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szCs w:val="21"/>
              </w:rPr>
              <w:t>6</w:t>
            </w:r>
            <w:r w:rsidRPr="008B4FED">
              <w:rPr>
                <w:rFonts w:ascii="仿宋" w:eastAsia="仿宋" w:hAnsi="仿宋" w:cs="宋体" w:hint="eastAsia"/>
                <w:szCs w:val="21"/>
              </w:rPr>
              <w:t>.★通过文件管理器可预览智能笔或者本地</w:t>
            </w:r>
            <w:r w:rsidRPr="008B4FED">
              <w:rPr>
                <w:rFonts w:ascii="仿宋" w:eastAsia="仿宋" w:hAnsi="仿宋" w:cs="宋体"/>
                <w:szCs w:val="21"/>
              </w:rPr>
              <w:t>文件</w:t>
            </w:r>
            <w:r w:rsidRPr="008B4FED">
              <w:rPr>
                <w:rFonts w:ascii="仿宋" w:eastAsia="仿宋" w:hAnsi="仿宋" w:cs="宋体" w:hint="eastAsia"/>
                <w:szCs w:val="21"/>
              </w:rPr>
              <w:t>，支持.hbf，.ndpx， Office（PPT，Word，Excel）， 图像，视频，音频，flash，PDF，文本等；</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szCs w:val="21"/>
              </w:rPr>
              <w:t>7</w:t>
            </w:r>
            <w:r w:rsidRPr="008B4FED">
              <w:rPr>
                <w:rFonts w:ascii="仿宋" w:eastAsia="仿宋" w:hAnsi="仿宋" w:cs="宋体" w:hint="eastAsia"/>
                <w:szCs w:val="21"/>
              </w:rPr>
              <w:t>.★PPT备课功能：资源下载功能，能够在不改变原有老师PPT使用习惯下，在软件中直接下载小学至初高中PPT</w:t>
            </w:r>
            <w:r w:rsidRPr="008B4FED">
              <w:rPr>
                <w:rFonts w:ascii="仿宋" w:eastAsia="仿宋" w:hAnsi="仿宋" w:cs="宋体"/>
                <w:szCs w:val="21"/>
              </w:rPr>
              <w:t>课件</w:t>
            </w:r>
            <w:r w:rsidRPr="008B4FED">
              <w:rPr>
                <w:rFonts w:ascii="仿宋" w:eastAsia="仿宋" w:hAnsi="仿宋" w:cs="宋体" w:hint="eastAsia"/>
                <w:szCs w:val="21"/>
              </w:rPr>
              <w:t>资源，包含</w:t>
            </w:r>
            <w:r w:rsidRPr="008B4FED">
              <w:rPr>
                <w:rFonts w:ascii="仿宋" w:eastAsia="仿宋" w:hAnsi="仿宋" w:cs="宋体"/>
                <w:szCs w:val="21"/>
              </w:rPr>
              <w:t>人教版、苏教版、</w:t>
            </w:r>
            <w:r w:rsidRPr="008B4FED">
              <w:rPr>
                <w:rFonts w:ascii="仿宋" w:eastAsia="仿宋" w:hAnsi="仿宋" w:cs="宋体" w:hint="eastAsia"/>
                <w:szCs w:val="21"/>
              </w:rPr>
              <w:t>湘教版等</w:t>
            </w:r>
            <w:r w:rsidRPr="008B4FED">
              <w:rPr>
                <w:rFonts w:ascii="仿宋" w:eastAsia="仿宋" w:hAnsi="仿宋" w:cs="宋体"/>
                <w:szCs w:val="21"/>
              </w:rPr>
              <w:t>数十种主流教材</w:t>
            </w:r>
            <w:r w:rsidRPr="008B4FED">
              <w:rPr>
                <w:rFonts w:ascii="仿宋" w:eastAsia="仿宋" w:hAnsi="仿宋" w:cs="宋体" w:hint="eastAsia"/>
                <w:szCs w:val="21"/>
              </w:rPr>
              <w:t>每节课</w:t>
            </w:r>
            <w:r w:rsidRPr="008B4FED">
              <w:rPr>
                <w:rFonts w:ascii="仿宋" w:eastAsia="仿宋" w:hAnsi="仿宋" w:cs="宋体"/>
                <w:szCs w:val="21"/>
              </w:rPr>
              <w:t>课件资源</w:t>
            </w:r>
            <w:r w:rsidRPr="008B4FED">
              <w:rPr>
                <w:rFonts w:ascii="仿宋" w:eastAsia="仿宋" w:hAnsi="仿宋" w:cs="宋体" w:hint="eastAsia"/>
                <w:szCs w:val="21"/>
              </w:rPr>
              <w:t>；</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szCs w:val="21"/>
              </w:rPr>
              <w:lastRenderedPageBreak/>
              <w:t>8</w:t>
            </w:r>
            <w:r w:rsidRPr="008B4FED">
              <w:rPr>
                <w:rFonts w:ascii="仿宋" w:eastAsia="仿宋" w:hAnsi="仿宋" w:cs="宋体" w:hint="eastAsia"/>
                <w:szCs w:val="21"/>
              </w:rPr>
              <w:t>.★具备上百</w:t>
            </w:r>
            <w:r w:rsidRPr="008B4FED">
              <w:rPr>
                <w:rFonts w:ascii="仿宋" w:eastAsia="仿宋" w:hAnsi="仿宋" w:cs="宋体"/>
                <w:szCs w:val="21"/>
              </w:rPr>
              <w:t>种</w:t>
            </w:r>
            <w:r w:rsidRPr="008B4FED">
              <w:rPr>
                <w:rFonts w:ascii="仿宋" w:eastAsia="仿宋" w:hAnsi="仿宋" w:cs="宋体" w:hint="eastAsia"/>
                <w:szCs w:val="21"/>
              </w:rPr>
              <w:t>3</w:t>
            </w:r>
            <w:r w:rsidRPr="008B4FED">
              <w:rPr>
                <w:rFonts w:ascii="仿宋" w:eastAsia="仿宋" w:hAnsi="仿宋" w:cs="宋体"/>
                <w:szCs w:val="21"/>
              </w:rPr>
              <w:t>D</w:t>
            </w:r>
            <w:r w:rsidRPr="008B4FED">
              <w:rPr>
                <w:rFonts w:ascii="仿宋" w:eastAsia="仿宋" w:hAnsi="仿宋" w:cs="宋体" w:hint="eastAsia"/>
                <w:szCs w:val="21"/>
              </w:rPr>
              <w:t>教学</w:t>
            </w:r>
            <w:r w:rsidRPr="008B4FED">
              <w:rPr>
                <w:rFonts w:ascii="仿宋" w:eastAsia="仿宋" w:hAnsi="仿宋" w:cs="宋体"/>
                <w:szCs w:val="21"/>
              </w:rPr>
              <w:t>资源，</w:t>
            </w:r>
            <w:r w:rsidRPr="008B4FED">
              <w:rPr>
                <w:rFonts w:ascii="仿宋" w:eastAsia="仿宋" w:hAnsi="仿宋" w:cs="宋体" w:hint="eastAsia"/>
                <w:szCs w:val="21"/>
              </w:rPr>
              <w:t>可直接</w:t>
            </w:r>
            <w:r w:rsidRPr="008B4FED">
              <w:rPr>
                <w:rFonts w:ascii="仿宋" w:eastAsia="仿宋" w:hAnsi="仿宋" w:cs="宋体"/>
                <w:szCs w:val="21"/>
              </w:rPr>
              <w:t>拖拽</w:t>
            </w:r>
            <w:r w:rsidRPr="008B4FED">
              <w:rPr>
                <w:rFonts w:ascii="仿宋" w:eastAsia="仿宋" w:hAnsi="仿宋" w:cs="宋体" w:hint="eastAsia"/>
                <w:szCs w:val="21"/>
              </w:rPr>
              <w:t>到</w:t>
            </w:r>
            <w:r w:rsidRPr="008B4FED">
              <w:rPr>
                <w:rFonts w:ascii="仿宋" w:eastAsia="仿宋" w:hAnsi="仿宋" w:cs="宋体"/>
                <w:szCs w:val="21"/>
              </w:rPr>
              <w:t>PPT编辑界面，方便老师制</w:t>
            </w:r>
            <w:r w:rsidRPr="008B4FED">
              <w:rPr>
                <w:rFonts w:ascii="仿宋" w:eastAsia="仿宋" w:hAnsi="仿宋" w:cs="宋体" w:hint="eastAsia"/>
                <w:szCs w:val="21"/>
              </w:rPr>
              <w:t>作</w:t>
            </w:r>
            <w:r w:rsidRPr="008B4FED">
              <w:rPr>
                <w:rFonts w:ascii="仿宋" w:eastAsia="仿宋" w:hAnsi="仿宋" w:cs="宋体"/>
                <w:szCs w:val="21"/>
              </w:rPr>
              <w:t xml:space="preserve">PPT； </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szCs w:val="21"/>
              </w:rPr>
              <w:t>9</w:t>
            </w:r>
            <w:r w:rsidRPr="008B4FED">
              <w:rPr>
                <w:rFonts w:ascii="仿宋" w:eastAsia="仿宋" w:hAnsi="仿宋" w:cs="宋体" w:hint="eastAsia"/>
                <w:szCs w:val="21"/>
              </w:rPr>
              <w:t>.能够在白板</w:t>
            </w:r>
            <w:r w:rsidRPr="008B4FED">
              <w:rPr>
                <w:rFonts w:ascii="仿宋" w:eastAsia="仿宋" w:hAnsi="仿宋" w:cs="宋体"/>
                <w:szCs w:val="21"/>
              </w:rPr>
              <w:t>软件中</w:t>
            </w:r>
            <w:r w:rsidRPr="008B4FED">
              <w:rPr>
                <w:rFonts w:ascii="仿宋" w:eastAsia="仿宋" w:hAnsi="仿宋" w:cs="宋体" w:hint="eastAsia"/>
                <w:szCs w:val="21"/>
              </w:rPr>
              <w:t>将制作好的课件打包为PPT格式，在当前页插入图片、动画、视频；新建习题：单选题，多选题，填空题，连线题，排序题，判断题，投票题，拼图题；手写题，连连看，选词填空题，分类表格题，竖式计算题，记忆卡片，猜词游戏题，分类题，分式加减题，文本选择题，魔方盒题，排序题，字谜游戏题，比大小题，点排序题，标签题，组词题，标点题；</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szCs w:val="21"/>
              </w:rPr>
              <w:t>10</w:t>
            </w:r>
            <w:r w:rsidRPr="008B4FED">
              <w:rPr>
                <w:rFonts w:ascii="仿宋" w:eastAsia="仿宋" w:hAnsi="仿宋" w:cs="宋体" w:hint="eastAsia"/>
                <w:szCs w:val="21"/>
              </w:rPr>
              <w:t>.PPT授课功能：可以显示、隐藏正在播放的PPT文件所有的页的缩略图；互动答题、批注、擦除、保存等功能；</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11.账号注册</w:t>
            </w:r>
            <w:r w:rsidRPr="008B4FED">
              <w:rPr>
                <w:rFonts w:ascii="仿宋" w:eastAsia="仿宋" w:hAnsi="仿宋" w:cs="宋体"/>
                <w:szCs w:val="21"/>
              </w:rPr>
              <w:t>：老师通过</w:t>
            </w:r>
            <w:r w:rsidRPr="008B4FED">
              <w:rPr>
                <w:rFonts w:ascii="仿宋" w:eastAsia="仿宋" w:hAnsi="仿宋" w:cs="宋体" w:hint="eastAsia"/>
                <w:szCs w:val="21"/>
              </w:rPr>
              <w:t>手机</w:t>
            </w:r>
            <w:r w:rsidRPr="008B4FED">
              <w:rPr>
                <w:rFonts w:ascii="仿宋" w:eastAsia="仿宋" w:hAnsi="仿宋" w:cs="宋体"/>
                <w:szCs w:val="21"/>
              </w:rPr>
              <w:t>短信验证的方式即可实现账号注册</w:t>
            </w:r>
            <w:r w:rsidRPr="008B4FED">
              <w:rPr>
                <w:rFonts w:ascii="仿宋" w:eastAsia="仿宋" w:hAnsi="仿宋" w:cs="宋体" w:hint="eastAsia"/>
                <w:szCs w:val="21"/>
              </w:rPr>
              <w:t>；</w:t>
            </w:r>
            <w:r w:rsidRPr="008B4FED">
              <w:rPr>
                <w:rFonts w:ascii="仿宋" w:eastAsia="仿宋" w:hAnsi="仿宋" w:cs="宋体"/>
                <w:szCs w:val="21"/>
              </w:rPr>
              <w:t>同时可以通过绑定的手机</w:t>
            </w:r>
            <w:r w:rsidRPr="008B4FED">
              <w:rPr>
                <w:rFonts w:ascii="仿宋" w:eastAsia="仿宋" w:hAnsi="仿宋" w:cs="宋体" w:hint="eastAsia"/>
                <w:szCs w:val="21"/>
              </w:rPr>
              <w:t>，设置</w:t>
            </w:r>
            <w:r w:rsidRPr="008B4FED">
              <w:rPr>
                <w:rFonts w:ascii="仿宋" w:eastAsia="仿宋" w:hAnsi="仿宋" w:cs="宋体"/>
                <w:szCs w:val="21"/>
              </w:rPr>
              <w:t>新的密码或者修改密码；</w:t>
            </w:r>
            <w:r w:rsidRPr="008B4FED">
              <w:rPr>
                <w:rFonts w:ascii="仿宋" w:eastAsia="仿宋" w:hAnsi="仿宋" w:cs="宋体" w:hint="eastAsia"/>
                <w:szCs w:val="21"/>
              </w:rPr>
              <w:t>方便</w:t>
            </w:r>
            <w:r w:rsidRPr="008B4FED">
              <w:rPr>
                <w:rFonts w:ascii="仿宋" w:eastAsia="仿宋" w:hAnsi="仿宋" w:cs="宋体"/>
                <w:szCs w:val="21"/>
              </w:rPr>
              <w:t>老师教学；</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szCs w:val="21"/>
              </w:rPr>
              <w:t>1</w:t>
            </w:r>
            <w:r w:rsidRPr="008B4FED">
              <w:rPr>
                <w:rFonts w:ascii="仿宋" w:eastAsia="仿宋" w:hAnsi="仿宋" w:cs="宋体" w:hint="eastAsia"/>
                <w:szCs w:val="21"/>
              </w:rPr>
              <w:t>2.★如果搭配</w:t>
            </w:r>
            <w:r w:rsidRPr="008B4FED">
              <w:rPr>
                <w:rFonts w:ascii="仿宋" w:eastAsia="仿宋" w:hAnsi="仿宋" w:cs="宋体"/>
                <w:szCs w:val="21"/>
              </w:rPr>
              <w:t>智能笔使用，老师可以自行绑定</w:t>
            </w:r>
            <w:r w:rsidRPr="008B4FED">
              <w:rPr>
                <w:rFonts w:ascii="仿宋" w:eastAsia="仿宋" w:hAnsi="仿宋" w:cs="宋体" w:hint="eastAsia"/>
                <w:szCs w:val="21"/>
              </w:rPr>
              <w:t>/解绑</w:t>
            </w:r>
            <w:r w:rsidRPr="008B4FED">
              <w:rPr>
                <w:rFonts w:ascii="仿宋" w:eastAsia="仿宋" w:hAnsi="仿宋" w:cs="宋体"/>
                <w:szCs w:val="21"/>
              </w:rPr>
              <w:t>智能笔；绑定智能笔以后，可以</w:t>
            </w:r>
            <w:r w:rsidRPr="008B4FED">
              <w:rPr>
                <w:rFonts w:ascii="仿宋" w:eastAsia="仿宋" w:hAnsi="仿宋" w:cs="宋体" w:hint="eastAsia"/>
                <w:szCs w:val="21"/>
              </w:rPr>
              <w:t>通过</w:t>
            </w:r>
            <w:r w:rsidRPr="008B4FED">
              <w:rPr>
                <w:rFonts w:ascii="仿宋" w:eastAsia="仿宋" w:hAnsi="仿宋" w:cs="宋体"/>
                <w:szCs w:val="21"/>
              </w:rPr>
              <w:t>智能笔</w:t>
            </w:r>
            <w:r w:rsidRPr="008B4FED">
              <w:rPr>
                <w:rFonts w:ascii="仿宋" w:eastAsia="仿宋" w:hAnsi="仿宋" w:cs="宋体" w:hint="eastAsia"/>
                <w:szCs w:val="21"/>
              </w:rPr>
              <w:t>自动识别老师的身份信息，无需账号密码登录可以直接登录；</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13.背景功能：用户可以自定义页面背景颜色、图案，提供五线谱、米字格、田子格、足球场以及</w:t>
            </w:r>
            <w:r w:rsidRPr="008B4FED">
              <w:rPr>
                <w:rFonts w:ascii="仿宋" w:eastAsia="仿宋" w:hAnsi="仿宋" w:cs="宋体"/>
                <w:szCs w:val="21"/>
              </w:rPr>
              <w:t>各种其他颜色</w:t>
            </w:r>
            <w:r w:rsidRPr="008B4FED">
              <w:rPr>
                <w:rFonts w:ascii="仿宋" w:eastAsia="仿宋" w:hAnsi="仿宋" w:cs="宋体" w:hint="eastAsia"/>
                <w:szCs w:val="21"/>
              </w:rPr>
              <w:t>背景；</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14.文件功能：可以导出为PPT文件格式；点击文件，可直接打开；无需再次打开白板软件；</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szCs w:val="21"/>
              </w:rPr>
              <w:t>1</w:t>
            </w:r>
            <w:r w:rsidRPr="008B4FED">
              <w:rPr>
                <w:rFonts w:ascii="仿宋" w:eastAsia="仿宋" w:hAnsi="仿宋" w:cs="宋体" w:hint="eastAsia"/>
                <w:szCs w:val="21"/>
              </w:rPr>
              <w:t>5.具有</w:t>
            </w:r>
            <w:r w:rsidRPr="008B4FED">
              <w:rPr>
                <w:rFonts w:ascii="仿宋" w:eastAsia="仿宋" w:hAnsi="仿宋" w:cs="宋体"/>
                <w:szCs w:val="21"/>
              </w:rPr>
              <w:t>数学</w:t>
            </w:r>
            <w:r w:rsidRPr="008B4FED">
              <w:rPr>
                <w:rFonts w:ascii="仿宋" w:eastAsia="仿宋" w:hAnsi="仿宋" w:cs="宋体" w:hint="eastAsia"/>
                <w:szCs w:val="21"/>
              </w:rPr>
              <w:t>（模拟时钟、方块塔、立体展开还原、抽卡牌算盘）</w:t>
            </w:r>
            <w:r w:rsidRPr="008B4FED">
              <w:rPr>
                <w:rFonts w:ascii="仿宋" w:eastAsia="仿宋" w:hAnsi="仿宋" w:cs="宋体"/>
                <w:szCs w:val="21"/>
              </w:rPr>
              <w:t>、物理</w:t>
            </w:r>
            <w:r w:rsidRPr="008B4FED">
              <w:rPr>
                <w:rFonts w:ascii="仿宋" w:eastAsia="仿宋" w:hAnsi="仿宋" w:cs="宋体" w:hint="eastAsia"/>
                <w:szCs w:val="21"/>
              </w:rPr>
              <w:t>（物理合力）</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szCs w:val="21"/>
              </w:rPr>
              <w:t>、语文</w:t>
            </w:r>
            <w:r w:rsidRPr="008B4FED">
              <w:rPr>
                <w:rFonts w:ascii="仿宋" w:eastAsia="仿宋" w:hAnsi="仿宋" w:cs="宋体" w:hint="eastAsia"/>
                <w:szCs w:val="21"/>
              </w:rPr>
              <w:t>（生字卡）</w:t>
            </w:r>
            <w:r w:rsidRPr="008B4FED">
              <w:rPr>
                <w:rFonts w:ascii="仿宋" w:eastAsia="仿宋" w:hAnsi="仿宋" w:cs="宋体"/>
                <w:szCs w:val="21"/>
              </w:rPr>
              <w:t>等多种学科工具</w:t>
            </w:r>
            <w:r w:rsidRPr="008B4FED">
              <w:rPr>
                <w:rFonts w:ascii="仿宋" w:eastAsia="仿宋" w:hAnsi="仿宋" w:cs="宋体" w:hint="eastAsia"/>
                <w:szCs w:val="21"/>
              </w:rPr>
              <w:t>；</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szCs w:val="21"/>
              </w:rPr>
              <w:t>1</w:t>
            </w:r>
            <w:r w:rsidRPr="008B4FED">
              <w:rPr>
                <w:rFonts w:ascii="仿宋" w:eastAsia="仿宋" w:hAnsi="仿宋" w:cs="宋体" w:hint="eastAsia"/>
                <w:szCs w:val="21"/>
              </w:rPr>
              <w:t>6.文件</w:t>
            </w:r>
            <w:r w:rsidRPr="008B4FED">
              <w:rPr>
                <w:rFonts w:ascii="仿宋" w:eastAsia="仿宋" w:hAnsi="仿宋" w:cs="宋体"/>
                <w:szCs w:val="21"/>
              </w:rPr>
              <w:t>功能：支持</w:t>
            </w:r>
            <w:r w:rsidRPr="008B4FED">
              <w:rPr>
                <w:rFonts w:ascii="仿宋" w:eastAsia="仿宋" w:hAnsi="仿宋" w:cs="宋体" w:hint="eastAsia"/>
                <w:szCs w:val="21"/>
              </w:rPr>
              <w:t>新建、插入、打开、保存、另存为、导出、推送到智能笔等</w:t>
            </w:r>
            <w:r w:rsidRPr="008B4FED">
              <w:rPr>
                <w:rFonts w:ascii="仿宋" w:eastAsia="仿宋" w:hAnsi="仿宋" w:cs="宋体"/>
                <w:szCs w:val="21"/>
              </w:rPr>
              <w:t>；</w:t>
            </w:r>
          </w:p>
          <w:p w:rsidR="003D417C" w:rsidRPr="008B4FED" w:rsidRDefault="003D417C" w:rsidP="003D417C">
            <w:pPr>
              <w:pStyle w:val="aa"/>
              <w:numPr>
                <w:ilvl w:val="0"/>
                <w:numId w:val="25"/>
              </w:numPr>
              <w:spacing w:line="240" w:lineRule="exact"/>
              <w:ind w:left="0" w:firstLineChars="0"/>
              <w:jc w:val="left"/>
              <w:rPr>
                <w:rFonts w:ascii="仿宋" w:eastAsia="仿宋" w:hAnsi="仿宋" w:cs="宋体"/>
                <w:szCs w:val="21"/>
              </w:rPr>
            </w:pPr>
            <w:r w:rsidRPr="008B4FED">
              <w:rPr>
                <w:rFonts w:ascii="仿宋" w:eastAsia="仿宋" w:hAnsi="仿宋" w:cs="宋体" w:hint="eastAsia"/>
                <w:szCs w:val="21"/>
              </w:rPr>
              <w:t>页面无限漫游：支持页面书写区域无限延伸，支持对整个页面或局部进行放大和缩小。</w:t>
            </w:r>
          </w:p>
        </w:tc>
        <w:tc>
          <w:tcPr>
            <w:tcW w:w="565"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lastRenderedPageBreak/>
              <w:t>台</w:t>
            </w:r>
          </w:p>
        </w:tc>
        <w:tc>
          <w:tcPr>
            <w:tcW w:w="565"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1</w:t>
            </w:r>
          </w:p>
        </w:tc>
        <w:tc>
          <w:tcPr>
            <w:tcW w:w="614"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szCs w:val="21"/>
                <w:shd w:val="clear" w:color="auto" w:fill="FFFFFF"/>
              </w:rPr>
              <w:t>是</w:t>
            </w:r>
          </w:p>
        </w:tc>
      </w:tr>
      <w:tr w:rsidR="003D417C" w:rsidRPr="008B4FED" w:rsidTr="00F26345">
        <w:tc>
          <w:tcPr>
            <w:tcW w:w="566"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lastRenderedPageBreak/>
              <w:t>14</w:t>
            </w:r>
          </w:p>
        </w:tc>
        <w:tc>
          <w:tcPr>
            <w:tcW w:w="427" w:type="dxa"/>
            <w:vAlign w:val="center"/>
          </w:tcPr>
          <w:p w:rsidR="003D417C" w:rsidRPr="008B4FED" w:rsidRDefault="003D417C" w:rsidP="00F26345">
            <w:pPr>
              <w:spacing w:line="240" w:lineRule="exact"/>
              <w:jc w:val="center"/>
              <w:rPr>
                <w:rFonts w:ascii="仿宋" w:eastAsia="仿宋" w:hAnsi="仿宋"/>
                <w:bCs/>
                <w:szCs w:val="21"/>
              </w:rPr>
            </w:pPr>
            <w:r w:rsidRPr="008B4FED">
              <w:rPr>
                <w:rFonts w:ascii="仿宋" w:eastAsia="仿宋" w:hAnsi="仿宋" w:hint="eastAsia"/>
                <w:bCs/>
                <w:szCs w:val="21"/>
              </w:rPr>
              <w:t>功放</w:t>
            </w:r>
          </w:p>
        </w:tc>
        <w:tc>
          <w:tcPr>
            <w:tcW w:w="5677" w:type="dxa"/>
            <w:vAlign w:val="center"/>
          </w:tcPr>
          <w:p w:rsidR="003D417C" w:rsidRPr="008B4FED" w:rsidRDefault="003D417C" w:rsidP="00F26345">
            <w:pPr>
              <w:spacing w:line="240" w:lineRule="exact"/>
              <w:rPr>
                <w:rFonts w:ascii="仿宋" w:eastAsia="仿宋" w:hAnsi="仿宋"/>
                <w:bCs/>
                <w:szCs w:val="21"/>
              </w:rPr>
            </w:pPr>
            <w:r w:rsidRPr="008B4FED">
              <w:rPr>
                <w:rFonts w:ascii="仿宋" w:eastAsia="仿宋" w:hAnsi="仿宋" w:hint="eastAsia"/>
                <w:bCs/>
                <w:szCs w:val="21"/>
              </w:rPr>
              <w:t>信躁比：≥</w:t>
            </w:r>
            <w:r w:rsidRPr="008B4FED">
              <w:rPr>
                <w:rFonts w:ascii="仿宋" w:eastAsia="仿宋" w:hAnsi="仿宋"/>
                <w:bCs/>
                <w:szCs w:val="21"/>
              </w:rPr>
              <w:t>74 dB</w:t>
            </w:r>
          </w:p>
          <w:p w:rsidR="003D417C" w:rsidRPr="008B4FED" w:rsidRDefault="003D417C" w:rsidP="00F26345">
            <w:pPr>
              <w:spacing w:line="240" w:lineRule="exact"/>
              <w:rPr>
                <w:rFonts w:ascii="仿宋" w:eastAsia="仿宋" w:hAnsi="仿宋"/>
                <w:bCs/>
                <w:szCs w:val="21"/>
              </w:rPr>
            </w:pPr>
            <w:r w:rsidRPr="008B4FED">
              <w:rPr>
                <w:rFonts w:ascii="仿宋" w:eastAsia="仿宋" w:hAnsi="仿宋" w:hint="eastAsia"/>
                <w:bCs/>
                <w:szCs w:val="21"/>
              </w:rPr>
              <w:t>输出端子：</w:t>
            </w:r>
            <w:r w:rsidRPr="008B4FED">
              <w:rPr>
                <w:rFonts w:ascii="仿宋" w:eastAsia="仿宋" w:hAnsi="仿宋"/>
                <w:bCs/>
                <w:szCs w:val="21"/>
              </w:rPr>
              <w:t>3组</w:t>
            </w:r>
          </w:p>
          <w:p w:rsidR="003D417C" w:rsidRPr="008B4FED" w:rsidRDefault="003D417C" w:rsidP="00F26345">
            <w:pPr>
              <w:spacing w:line="240" w:lineRule="exact"/>
              <w:rPr>
                <w:rFonts w:ascii="仿宋" w:eastAsia="仿宋" w:hAnsi="仿宋"/>
                <w:bCs/>
                <w:szCs w:val="21"/>
              </w:rPr>
            </w:pPr>
            <w:r w:rsidRPr="008B4FED">
              <w:rPr>
                <w:rFonts w:ascii="仿宋" w:eastAsia="仿宋" w:hAnsi="仿宋" w:hint="eastAsia"/>
                <w:bCs/>
                <w:szCs w:val="21"/>
              </w:rPr>
              <w:t>输入端子：</w:t>
            </w:r>
            <w:r w:rsidRPr="008B4FED">
              <w:rPr>
                <w:rFonts w:ascii="仿宋" w:eastAsia="仿宋" w:hAnsi="仿宋"/>
                <w:bCs/>
                <w:szCs w:val="21"/>
              </w:rPr>
              <w:t>3组</w:t>
            </w:r>
          </w:p>
          <w:p w:rsidR="003D417C" w:rsidRPr="008B4FED" w:rsidRDefault="003D417C" w:rsidP="00F26345">
            <w:pPr>
              <w:spacing w:line="240" w:lineRule="exact"/>
              <w:rPr>
                <w:rFonts w:ascii="仿宋" w:eastAsia="仿宋" w:hAnsi="仿宋"/>
                <w:bCs/>
                <w:szCs w:val="21"/>
              </w:rPr>
            </w:pPr>
            <w:r w:rsidRPr="008B4FED">
              <w:rPr>
                <w:rFonts w:ascii="仿宋" w:eastAsia="仿宋" w:hAnsi="仿宋" w:hint="eastAsia"/>
                <w:bCs/>
                <w:szCs w:val="21"/>
              </w:rPr>
              <w:t>阻抗：</w:t>
            </w:r>
            <w:r w:rsidRPr="008B4FED">
              <w:rPr>
                <w:rFonts w:ascii="仿宋" w:eastAsia="仿宋" w:hAnsi="仿宋"/>
                <w:bCs/>
                <w:szCs w:val="21"/>
              </w:rPr>
              <w:t>4-8Ω</w:t>
            </w:r>
          </w:p>
          <w:p w:rsidR="003D417C" w:rsidRPr="008B4FED" w:rsidRDefault="003D417C" w:rsidP="00F26345">
            <w:pPr>
              <w:spacing w:line="240" w:lineRule="exact"/>
              <w:rPr>
                <w:rFonts w:ascii="仿宋" w:eastAsia="仿宋" w:hAnsi="仿宋"/>
                <w:bCs/>
                <w:szCs w:val="21"/>
              </w:rPr>
            </w:pPr>
            <w:r w:rsidRPr="008B4FED">
              <w:rPr>
                <w:rFonts w:ascii="仿宋" w:eastAsia="仿宋" w:hAnsi="仿宋" w:hint="eastAsia"/>
                <w:bCs/>
                <w:szCs w:val="21"/>
              </w:rPr>
              <w:t>输出功率：</w:t>
            </w:r>
            <w:r w:rsidRPr="008B4FED">
              <w:rPr>
                <w:rFonts w:ascii="仿宋" w:eastAsia="仿宋" w:hAnsi="仿宋"/>
                <w:bCs/>
                <w:szCs w:val="21"/>
              </w:rPr>
              <w:t>150W+150W RmS</w:t>
            </w:r>
          </w:p>
          <w:p w:rsidR="003D417C" w:rsidRPr="008B4FED" w:rsidRDefault="003D417C" w:rsidP="00F26345">
            <w:pPr>
              <w:spacing w:line="240" w:lineRule="exact"/>
              <w:rPr>
                <w:rFonts w:ascii="仿宋" w:eastAsia="仿宋" w:hAnsi="仿宋"/>
                <w:bCs/>
                <w:szCs w:val="21"/>
              </w:rPr>
            </w:pPr>
            <w:r w:rsidRPr="008B4FED">
              <w:rPr>
                <w:rFonts w:ascii="仿宋" w:eastAsia="仿宋" w:hAnsi="仿宋" w:hint="eastAsia"/>
                <w:bCs/>
                <w:szCs w:val="21"/>
              </w:rPr>
              <w:t>输入灵敏度：线路输入：≤</w:t>
            </w:r>
            <w:r w:rsidRPr="008B4FED">
              <w:rPr>
                <w:rFonts w:ascii="仿宋" w:eastAsia="仿宋" w:hAnsi="仿宋"/>
                <w:bCs/>
                <w:szCs w:val="21"/>
              </w:rPr>
              <w:t>250mV；话筒输入：≤20mV</w:t>
            </w:r>
          </w:p>
          <w:p w:rsidR="003D417C" w:rsidRPr="008B4FED" w:rsidRDefault="003D417C" w:rsidP="00F26345">
            <w:pPr>
              <w:spacing w:line="240" w:lineRule="exact"/>
              <w:rPr>
                <w:rFonts w:ascii="仿宋" w:eastAsia="仿宋" w:hAnsi="仿宋"/>
                <w:bCs/>
                <w:szCs w:val="21"/>
              </w:rPr>
            </w:pPr>
            <w:r w:rsidRPr="008B4FED">
              <w:rPr>
                <w:rFonts w:ascii="仿宋" w:eastAsia="仿宋" w:hAnsi="仿宋" w:hint="eastAsia"/>
                <w:bCs/>
                <w:szCs w:val="21"/>
              </w:rPr>
              <w:t>外形尺寸：</w:t>
            </w:r>
            <w:r w:rsidRPr="008B4FED">
              <w:rPr>
                <w:rFonts w:ascii="仿宋" w:eastAsia="仿宋" w:hAnsi="仿宋"/>
                <w:bCs/>
                <w:szCs w:val="21"/>
              </w:rPr>
              <w:t>430(W)*360(D)*120(H)</w:t>
            </w:r>
          </w:p>
          <w:p w:rsidR="003D417C" w:rsidRPr="008B4FED" w:rsidRDefault="003D417C" w:rsidP="00F26345">
            <w:pPr>
              <w:spacing w:line="240" w:lineRule="exact"/>
              <w:rPr>
                <w:rFonts w:ascii="仿宋" w:eastAsia="仿宋" w:hAnsi="仿宋"/>
                <w:bCs/>
                <w:szCs w:val="21"/>
              </w:rPr>
            </w:pPr>
            <w:r w:rsidRPr="008B4FED">
              <w:rPr>
                <w:rFonts w:ascii="仿宋" w:eastAsia="仿宋" w:hAnsi="仿宋" w:hint="eastAsia"/>
                <w:bCs/>
                <w:szCs w:val="21"/>
              </w:rPr>
              <w:t>总失真率：〈</w:t>
            </w:r>
            <w:r w:rsidRPr="008B4FED">
              <w:rPr>
                <w:rFonts w:ascii="仿宋" w:eastAsia="仿宋" w:hAnsi="仿宋"/>
                <w:bCs/>
                <w:szCs w:val="21"/>
              </w:rPr>
              <w:t>0.5%@1KHz 8Ω 1/3Rated Power</w:t>
            </w:r>
          </w:p>
          <w:p w:rsidR="003D417C" w:rsidRPr="008B4FED" w:rsidRDefault="003D417C" w:rsidP="00F26345">
            <w:pPr>
              <w:spacing w:line="240" w:lineRule="exact"/>
              <w:rPr>
                <w:rFonts w:ascii="仿宋" w:eastAsia="仿宋" w:hAnsi="仿宋"/>
                <w:bCs/>
                <w:szCs w:val="21"/>
              </w:rPr>
            </w:pPr>
            <w:r w:rsidRPr="008B4FED">
              <w:rPr>
                <w:rFonts w:ascii="仿宋" w:eastAsia="仿宋" w:hAnsi="仿宋" w:hint="eastAsia"/>
                <w:bCs/>
                <w:szCs w:val="21"/>
              </w:rPr>
              <w:t>电源电压：</w:t>
            </w:r>
            <w:r w:rsidRPr="008B4FED">
              <w:rPr>
                <w:rFonts w:ascii="仿宋" w:eastAsia="仿宋" w:hAnsi="仿宋"/>
                <w:bCs/>
                <w:szCs w:val="21"/>
              </w:rPr>
              <w:t>AC220V/50Hz</w:t>
            </w:r>
          </w:p>
        </w:tc>
        <w:tc>
          <w:tcPr>
            <w:tcW w:w="565"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台</w:t>
            </w:r>
          </w:p>
        </w:tc>
        <w:tc>
          <w:tcPr>
            <w:tcW w:w="565"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1</w:t>
            </w:r>
          </w:p>
        </w:tc>
        <w:tc>
          <w:tcPr>
            <w:tcW w:w="614"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否</w:t>
            </w:r>
          </w:p>
        </w:tc>
      </w:tr>
      <w:tr w:rsidR="003D417C" w:rsidRPr="008B4FED" w:rsidTr="00F26345">
        <w:tc>
          <w:tcPr>
            <w:tcW w:w="566"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15</w:t>
            </w:r>
          </w:p>
        </w:tc>
        <w:tc>
          <w:tcPr>
            <w:tcW w:w="427" w:type="dxa"/>
            <w:vAlign w:val="center"/>
          </w:tcPr>
          <w:p w:rsidR="003D417C" w:rsidRPr="008B4FED" w:rsidRDefault="003D417C" w:rsidP="00F26345">
            <w:pPr>
              <w:spacing w:line="240" w:lineRule="exact"/>
              <w:jc w:val="center"/>
              <w:rPr>
                <w:rFonts w:ascii="仿宋" w:eastAsia="仿宋" w:hAnsi="仿宋"/>
                <w:bCs/>
                <w:szCs w:val="21"/>
              </w:rPr>
            </w:pPr>
            <w:r w:rsidRPr="008B4FED">
              <w:rPr>
                <w:rFonts w:ascii="仿宋" w:eastAsia="仿宋" w:hAnsi="仿宋" w:hint="eastAsia"/>
                <w:bCs/>
                <w:szCs w:val="21"/>
              </w:rPr>
              <w:t>音箱</w:t>
            </w:r>
          </w:p>
        </w:tc>
        <w:tc>
          <w:tcPr>
            <w:tcW w:w="5677" w:type="dxa"/>
            <w:vAlign w:val="center"/>
          </w:tcPr>
          <w:p w:rsidR="003D417C" w:rsidRPr="008B4FED" w:rsidRDefault="003D417C" w:rsidP="00F26345">
            <w:pPr>
              <w:spacing w:line="240" w:lineRule="exact"/>
              <w:rPr>
                <w:rFonts w:ascii="仿宋" w:eastAsia="仿宋" w:hAnsi="仿宋"/>
                <w:bCs/>
                <w:szCs w:val="21"/>
              </w:rPr>
            </w:pPr>
            <w:r w:rsidRPr="008B4FED">
              <w:rPr>
                <w:rFonts w:ascii="仿宋" w:eastAsia="仿宋" w:hAnsi="仿宋" w:hint="eastAsia"/>
                <w:bCs/>
                <w:szCs w:val="21"/>
              </w:rPr>
              <w:t>黑色喷砂面板， 音乐及话筒高中低音独立调节，混响延时独立调节，输出功率150W+150W</w:t>
            </w:r>
          </w:p>
        </w:tc>
        <w:tc>
          <w:tcPr>
            <w:tcW w:w="565"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台</w:t>
            </w:r>
          </w:p>
        </w:tc>
        <w:tc>
          <w:tcPr>
            <w:tcW w:w="565"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1</w:t>
            </w:r>
          </w:p>
        </w:tc>
        <w:tc>
          <w:tcPr>
            <w:tcW w:w="614"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p>
        </w:tc>
      </w:tr>
      <w:tr w:rsidR="003D417C" w:rsidRPr="008B4FED" w:rsidTr="00F26345">
        <w:tc>
          <w:tcPr>
            <w:tcW w:w="566"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16</w:t>
            </w:r>
          </w:p>
        </w:tc>
        <w:tc>
          <w:tcPr>
            <w:tcW w:w="427" w:type="dxa"/>
            <w:vAlign w:val="center"/>
          </w:tcPr>
          <w:p w:rsidR="003D417C" w:rsidRPr="008B4FED" w:rsidRDefault="003D417C" w:rsidP="00F26345">
            <w:pPr>
              <w:spacing w:line="240" w:lineRule="exact"/>
              <w:jc w:val="center"/>
              <w:rPr>
                <w:rFonts w:ascii="仿宋" w:eastAsia="仿宋" w:hAnsi="仿宋"/>
                <w:bCs/>
                <w:szCs w:val="21"/>
              </w:rPr>
            </w:pPr>
            <w:r w:rsidRPr="008B4FED">
              <w:rPr>
                <w:rFonts w:ascii="仿宋" w:eastAsia="仿宋" w:hAnsi="仿宋" w:hint="eastAsia"/>
                <w:bCs/>
                <w:szCs w:val="21"/>
              </w:rPr>
              <w:t>鹅颈式话筒</w:t>
            </w:r>
          </w:p>
        </w:tc>
        <w:tc>
          <w:tcPr>
            <w:tcW w:w="5677" w:type="dxa"/>
            <w:vAlign w:val="center"/>
          </w:tcPr>
          <w:p w:rsidR="003D417C" w:rsidRPr="008B4FED" w:rsidRDefault="003D417C" w:rsidP="00F26345">
            <w:pPr>
              <w:shd w:val="clear" w:color="auto" w:fill="FFFFFF"/>
              <w:spacing w:line="240" w:lineRule="exact"/>
              <w:rPr>
                <w:rFonts w:ascii="仿宋" w:eastAsia="仿宋" w:hAnsi="仿宋"/>
                <w:bCs/>
                <w:szCs w:val="21"/>
              </w:rPr>
            </w:pPr>
            <w:r w:rsidRPr="008B4FED">
              <w:rPr>
                <w:rFonts w:ascii="仿宋" w:eastAsia="仿宋" w:hAnsi="仿宋" w:hint="eastAsia"/>
                <w:bCs/>
                <w:szCs w:val="21"/>
              </w:rPr>
              <w:t>单体：静电型电容音头</w:t>
            </w:r>
          </w:p>
          <w:p w:rsidR="003D417C" w:rsidRPr="008B4FED" w:rsidRDefault="003D417C" w:rsidP="00F26345">
            <w:pPr>
              <w:shd w:val="clear" w:color="auto" w:fill="FFFFFF"/>
              <w:spacing w:line="240" w:lineRule="exact"/>
              <w:rPr>
                <w:rFonts w:ascii="仿宋" w:eastAsia="仿宋" w:hAnsi="仿宋"/>
                <w:bCs/>
                <w:szCs w:val="21"/>
              </w:rPr>
            </w:pPr>
            <w:r w:rsidRPr="008B4FED">
              <w:rPr>
                <w:rFonts w:ascii="仿宋" w:eastAsia="仿宋" w:hAnsi="仿宋" w:hint="eastAsia"/>
                <w:bCs/>
                <w:szCs w:val="21"/>
              </w:rPr>
              <w:t>指向性：心型≤-16dB（0-180°）</w:t>
            </w:r>
          </w:p>
          <w:p w:rsidR="003D417C" w:rsidRPr="008B4FED" w:rsidRDefault="003D417C" w:rsidP="00F26345">
            <w:pPr>
              <w:shd w:val="clear" w:color="auto" w:fill="FFFFFF"/>
              <w:spacing w:line="240" w:lineRule="exact"/>
              <w:rPr>
                <w:rFonts w:ascii="仿宋" w:eastAsia="仿宋" w:hAnsi="仿宋"/>
                <w:bCs/>
                <w:szCs w:val="21"/>
              </w:rPr>
            </w:pPr>
            <w:r w:rsidRPr="008B4FED">
              <w:rPr>
                <w:rFonts w:ascii="仿宋" w:eastAsia="仿宋" w:hAnsi="仿宋" w:hint="eastAsia"/>
                <w:bCs/>
                <w:szCs w:val="21"/>
              </w:rPr>
              <w:t>频率响应：50Hz-16KHz</w:t>
            </w:r>
          </w:p>
          <w:p w:rsidR="003D417C" w:rsidRPr="008B4FED" w:rsidRDefault="003D417C" w:rsidP="00F26345">
            <w:pPr>
              <w:shd w:val="clear" w:color="auto" w:fill="FFFFFF"/>
              <w:spacing w:line="240" w:lineRule="exact"/>
              <w:rPr>
                <w:rFonts w:ascii="仿宋" w:eastAsia="仿宋" w:hAnsi="仿宋"/>
                <w:bCs/>
                <w:szCs w:val="21"/>
              </w:rPr>
            </w:pPr>
            <w:r w:rsidRPr="008B4FED">
              <w:rPr>
                <w:rFonts w:ascii="仿宋" w:eastAsia="仿宋" w:hAnsi="仿宋" w:hint="eastAsia"/>
                <w:bCs/>
                <w:szCs w:val="21"/>
              </w:rPr>
              <w:t>灵敏度：-30dB±3dB（0dB=1V/Pa at 1kHz）</w:t>
            </w:r>
          </w:p>
          <w:p w:rsidR="003D417C" w:rsidRPr="008B4FED" w:rsidRDefault="003D417C" w:rsidP="00F26345">
            <w:pPr>
              <w:shd w:val="clear" w:color="auto" w:fill="FFFFFF"/>
              <w:spacing w:line="240" w:lineRule="exact"/>
              <w:rPr>
                <w:rFonts w:ascii="仿宋" w:eastAsia="仿宋" w:hAnsi="仿宋"/>
                <w:bCs/>
                <w:szCs w:val="21"/>
              </w:rPr>
            </w:pPr>
            <w:r w:rsidRPr="008B4FED">
              <w:rPr>
                <w:rFonts w:ascii="仿宋" w:eastAsia="仿宋" w:hAnsi="仿宋" w:hint="eastAsia"/>
                <w:bCs/>
                <w:szCs w:val="21"/>
              </w:rPr>
              <w:t>低频衰减：100Hz 8dB/倍频</w:t>
            </w:r>
          </w:p>
          <w:p w:rsidR="003D417C" w:rsidRPr="008B4FED" w:rsidRDefault="003D417C" w:rsidP="00F26345">
            <w:pPr>
              <w:shd w:val="clear" w:color="auto" w:fill="FFFFFF"/>
              <w:spacing w:line="240" w:lineRule="exact"/>
              <w:rPr>
                <w:rFonts w:ascii="仿宋" w:eastAsia="仿宋" w:hAnsi="仿宋"/>
                <w:bCs/>
                <w:szCs w:val="21"/>
              </w:rPr>
            </w:pPr>
            <w:r w:rsidRPr="008B4FED">
              <w:rPr>
                <w:rFonts w:ascii="仿宋" w:eastAsia="仿宋" w:hAnsi="仿宋" w:hint="eastAsia"/>
                <w:bCs/>
                <w:szCs w:val="21"/>
              </w:rPr>
              <w:t>输出阻抗：100Ω±30%</w:t>
            </w:r>
          </w:p>
          <w:p w:rsidR="003D417C" w:rsidRPr="008B4FED" w:rsidRDefault="003D417C" w:rsidP="00F26345">
            <w:pPr>
              <w:shd w:val="clear" w:color="auto" w:fill="FFFFFF"/>
              <w:spacing w:line="240" w:lineRule="exact"/>
              <w:rPr>
                <w:rFonts w:ascii="仿宋" w:eastAsia="仿宋" w:hAnsi="仿宋"/>
                <w:bCs/>
                <w:szCs w:val="21"/>
              </w:rPr>
            </w:pPr>
            <w:r w:rsidRPr="008B4FED">
              <w:rPr>
                <w:rFonts w:ascii="仿宋" w:eastAsia="仿宋" w:hAnsi="仿宋" w:hint="eastAsia"/>
                <w:bCs/>
                <w:szCs w:val="21"/>
              </w:rPr>
              <w:t>使用电压：12-52V幻象电源</w:t>
            </w:r>
          </w:p>
        </w:tc>
        <w:tc>
          <w:tcPr>
            <w:tcW w:w="565"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套</w:t>
            </w:r>
          </w:p>
        </w:tc>
        <w:tc>
          <w:tcPr>
            <w:tcW w:w="565"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1</w:t>
            </w:r>
          </w:p>
        </w:tc>
        <w:tc>
          <w:tcPr>
            <w:tcW w:w="614"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p>
        </w:tc>
      </w:tr>
      <w:tr w:rsidR="003D417C" w:rsidRPr="008B4FED" w:rsidTr="00F26345">
        <w:tc>
          <w:tcPr>
            <w:tcW w:w="566"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17</w:t>
            </w:r>
          </w:p>
        </w:tc>
        <w:tc>
          <w:tcPr>
            <w:tcW w:w="427" w:type="dxa"/>
            <w:vAlign w:val="center"/>
          </w:tcPr>
          <w:p w:rsidR="003D417C" w:rsidRPr="008B4FED" w:rsidRDefault="003D417C" w:rsidP="00F26345">
            <w:pPr>
              <w:spacing w:line="240" w:lineRule="exact"/>
              <w:jc w:val="center"/>
              <w:rPr>
                <w:rFonts w:ascii="仿宋" w:eastAsia="仿宋" w:hAnsi="仿宋"/>
                <w:bCs/>
                <w:szCs w:val="21"/>
              </w:rPr>
            </w:pPr>
            <w:r w:rsidRPr="008B4FED">
              <w:rPr>
                <w:rFonts w:ascii="仿宋" w:eastAsia="仿宋" w:hAnsi="仿宋" w:hint="eastAsia"/>
                <w:bCs/>
                <w:szCs w:val="21"/>
              </w:rPr>
              <w:t>电子商务创业平</w:t>
            </w:r>
            <w:r w:rsidRPr="008B4FED">
              <w:rPr>
                <w:rFonts w:ascii="仿宋" w:eastAsia="仿宋" w:hAnsi="仿宋" w:hint="eastAsia"/>
                <w:bCs/>
                <w:szCs w:val="21"/>
              </w:rPr>
              <w:lastRenderedPageBreak/>
              <w:t>台</w:t>
            </w:r>
          </w:p>
        </w:tc>
        <w:tc>
          <w:tcPr>
            <w:tcW w:w="5677" w:type="dxa"/>
            <w:vAlign w:val="center"/>
          </w:tcPr>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lastRenderedPageBreak/>
              <w:t>一、软件要求：</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平台通过oto线上模式锻炼学生整体电子商务运营技能，并且支持校园创业活动。</w:t>
            </w:r>
          </w:p>
          <w:p w:rsidR="003D417C" w:rsidRPr="008B4FED" w:rsidRDefault="003D417C" w:rsidP="00F26345">
            <w:pPr>
              <w:spacing w:line="240" w:lineRule="exact"/>
              <w:rPr>
                <w:rFonts w:ascii="仿宋" w:eastAsia="仿宋" w:hAnsi="仿宋"/>
                <w:szCs w:val="21"/>
              </w:rPr>
            </w:pPr>
            <w:r w:rsidRPr="008B4FED">
              <w:rPr>
                <w:rFonts w:ascii="仿宋" w:eastAsia="仿宋" w:hAnsi="仿宋" w:cs="宋体" w:hint="eastAsia"/>
                <w:szCs w:val="21"/>
              </w:rPr>
              <w:t>★</w:t>
            </w:r>
            <w:r w:rsidRPr="008B4FED">
              <w:rPr>
                <w:rFonts w:ascii="仿宋" w:eastAsia="仿宋" w:hAnsi="仿宋" w:hint="eastAsia"/>
                <w:szCs w:val="21"/>
              </w:rPr>
              <w:t>1.平台具备商用电子商务商城系统功能，设置系统后台、商户后台，和didida平台3大核心模块。</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2.平台不仅提供开店直销功能，而且提供开店代销功能，借助于该平台，学生可以作为卖家在平台上开设店铺、发布商品信</w:t>
            </w:r>
            <w:r w:rsidRPr="008B4FED">
              <w:rPr>
                <w:rFonts w:ascii="仿宋" w:eastAsia="仿宋" w:hAnsi="仿宋" w:hint="eastAsia"/>
                <w:szCs w:val="21"/>
              </w:rPr>
              <w:lastRenderedPageBreak/>
              <w:t>息、销售商品；也可以作为买家在平台上搜索商品、购买商品、进行网上交易。</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3.平台通过信息化管理手段，将订单管理、分销管理、财务管理、商品管理、物流工具等功能集于一身，实现项目实战的全程记录、传递、分析和决策，提升项目运营效率和盈利能力。</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4.平台具备微信推广功能模块，能够与微信公众平台对接，可充分利用微信的社会化人际关系特点和庞大的终端资源，实现高效的商品广告投放。</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5.平台为真实商用系统，学生借助于该平台能够进行真实电子商务项目运营和网上交易，同时又可以支撑电子商务专业的日常实践教学，真正做到教学实践活动和创新创业两不误。</w:t>
            </w:r>
          </w:p>
          <w:p w:rsidR="003D417C" w:rsidRPr="008B4FED" w:rsidRDefault="003D417C" w:rsidP="00F26345">
            <w:pPr>
              <w:spacing w:line="240" w:lineRule="exact"/>
              <w:rPr>
                <w:rFonts w:ascii="仿宋" w:eastAsia="仿宋" w:hAnsi="仿宋"/>
                <w:szCs w:val="21"/>
              </w:rPr>
            </w:pPr>
            <w:r w:rsidRPr="008B4FED">
              <w:rPr>
                <w:rFonts w:ascii="仿宋" w:eastAsia="仿宋" w:hAnsi="仿宋" w:cs="宋体" w:hint="eastAsia"/>
                <w:szCs w:val="21"/>
              </w:rPr>
              <w:t>★</w:t>
            </w:r>
            <w:r w:rsidRPr="008B4FED">
              <w:rPr>
                <w:rFonts w:ascii="仿宋" w:eastAsia="仿宋" w:hAnsi="仿宋" w:cs="仿宋" w:hint="eastAsia"/>
                <w:szCs w:val="21"/>
              </w:rPr>
              <w:t>6.</w:t>
            </w:r>
            <w:r w:rsidRPr="008B4FED">
              <w:rPr>
                <w:rFonts w:ascii="仿宋" w:eastAsia="仿宋" w:hAnsi="仿宋" w:hint="eastAsia"/>
                <w:szCs w:val="21"/>
              </w:rPr>
              <w:t>平台能够支撑《网络营销》、《移动电子商务》、《新媒体营销》、《网上创业》等课程的日常实践教学。</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7.平台运行为B/S架构，降低对硬件的要求，减轻培训机构采购压力。</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8.平台具备强大扩展功能，后期可以针对于新增需求，进行模块的增加及删除。</w:t>
            </w:r>
          </w:p>
          <w:p w:rsidR="003D417C" w:rsidRPr="008B4FED" w:rsidRDefault="003D417C" w:rsidP="00F26345">
            <w:pPr>
              <w:spacing w:line="240" w:lineRule="exact"/>
              <w:rPr>
                <w:rFonts w:ascii="仿宋" w:eastAsia="仿宋" w:hAnsi="仿宋"/>
                <w:szCs w:val="21"/>
              </w:rPr>
            </w:pPr>
            <w:r w:rsidRPr="008B4FED">
              <w:rPr>
                <w:rFonts w:ascii="仿宋" w:eastAsia="仿宋" w:hAnsi="仿宋" w:cs="宋体" w:hint="eastAsia"/>
                <w:szCs w:val="21"/>
              </w:rPr>
              <w:t>★</w:t>
            </w:r>
            <w:r w:rsidRPr="008B4FED">
              <w:rPr>
                <w:rFonts w:ascii="仿宋" w:eastAsia="仿宋" w:hAnsi="仿宋" w:hint="eastAsia"/>
                <w:szCs w:val="21"/>
              </w:rPr>
              <w:t>二、功能模块要求：</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1.系统后台：订单管理、分销管理、财务管理、商品管理、物流工具、系统管理、微信推广、首页管理、营销管理。</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订单管理：查看所有商品订单信息情况。功能包括：时间筛选、订单状态、物流状态。</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分销管理：设置、查询分销商品信息。功能包括：分销商品、分销一览、分销流水、商户分销。</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财务管理：查看所有提现申请信息。功能包括：提现申请。</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商品管理：添加、设置、查询商品信息。功能包括：属性管理、分类管理、创建商品、平台商品、商户商品。</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物流工具：商品物流方案信息的设置。功能包括：运费方案、方案一览。</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系统管理：第一，对账户进行管理。其次，商户信息的维护和管理。第三，粉丝信息的查询浏览。第四，网站各项信息的设置。功能包括：账户管理、商户维护、粉丝一览、网站设置。</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微信推广：设置微信推广的图文信息。</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首页管理：对didida平台的首页信息进行设置。功能包括：推荐商品、品牌管理、意见反馈。</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营销管理：创建营销方式并进行设置。功能包括：积分管理、优惠券管理、限时秒杀管理、拼团管理。</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2.商户后台：订单管理、分销管理、商品管理、物流工具、系统管理、微信推广。</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订单管理：查看所有商品订单信息情况。功能包括：时间筛选、订单状态、物流状态。</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分销管理：设置、查询分销商品信息。功能包括：分销商品、分销一览、分销流水。</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商品管理：商品信息的创建及已有商品的查询。功能包括：创建商品、商品一览。</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物流工具：商品物流方案信息的设置。功能包括：运费方案和方案一览。</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系统管理：管理账户、设置店铺信息、在线客服交流及粉丝信息浏览。功能包括：账户管理、店铺设置、在线客服、粉丝一览、提现记录。</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微信推广：对微信端信息进行管理及内容添加和删除。</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3.didida平台：首页、分类、购物车、个人中心。</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首页：展示商城活动。</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lastRenderedPageBreak/>
              <w:t>分类：查询商品信息。</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购物车：删增购物车商品并查看总价。</w:t>
            </w:r>
          </w:p>
          <w:p w:rsidR="003D417C" w:rsidRPr="008B4FED" w:rsidRDefault="003D417C" w:rsidP="00F26345">
            <w:pPr>
              <w:autoSpaceDE w:val="0"/>
              <w:autoSpaceDN w:val="0"/>
              <w:spacing w:line="240" w:lineRule="exact"/>
              <w:rPr>
                <w:rFonts w:ascii="仿宋" w:eastAsia="仿宋" w:hAnsi="仿宋"/>
                <w:szCs w:val="21"/>
              </w:rPr>
            </w:pPr>
            <w:r w:rsidRPr="008B4FED">
              <w:rPr>
                <w:rFonts w:ascii="仿宋" w:eastAsia="仿宋" w:hAnsi="仿宋" w:hint="eastAsia"/>
                <w:szCs w:val="21"/>
              </w:rPr>
              <w:t>个人中心：查看订单信息。</w:t>
            </w:r>
          </w:p>
          <w:p w:rsidR="003D417C" w:rsidRPr="008B4FED" w:rsidRDefault="003D417C" w:rsidP="00F26345">
            <w:pPr>
              <w:autoSpaceDE w:val="0"/>
              <w:autoSpaceDN w:val="0"/>
              <w:spacing w:line="240" w:lineRule="exact"/>
              <w:rPr>
                <w:rFonts w:ascii="仿宋" w:eastAsia="仿宋" w:hAnsi="仿宋"/>
                <w:szCs w:val="21"/>
              </w:rPr>
            </w:pPr>
            <w:r w:rsidRPr="008B4FED">
              <w:rPr>
                <w:rFonts w:ascii="仿宋" w:eastAsia="仿宋" w:hAnsi="仿宋" w:hint="eastAsia"/>
                <w:szCs w:val="21"/>
              </w:rPr>
              <w:t>三、配套课程资源：</w:t>
            </w:r>
          </w:p>
          <w:p w:rsidR="003D417C" w:rsidRPr="008B4FED" w:rsidRDefault="003D417C" w:rsidP="00F26345">
            <w:pPr>
              <w:autoSpaceDE w:val="0"/>
              <w:autoSpaceDN w:val="0"/>
              <w:spacing w:line="240" w:lineRule="exact"/>
              <w:rPr>
                <w:rFonts w:ascii="仿宋" w:eastAsia="仿宋" w:hAnsi="仿宋"/>
                <w:szCs w:val="21"/>
              </w:rPr>
            </w:pPr>
            <w:r w:rsidRPr="008B4FED">
              <w:rPr>
                <w:rFonts w:ascii="仿宋" w:eastAsia="仿宋" w:hAnsi="仿宋" w:cs="宋体" w:hint="eastAsia"/>
                <w:szCs w:val="21"/>
              </w:rPr>
              <w:t>★</w:t>
            </w:r>
            <w:r w:rsidRPr="008B4FED">
              <w:rPr>
                <w:rFonts w:ascii="仿宋" w:eastAsia="仿宋" w:hAnsi="仿宋" w:hint="eastAsia"/>
                <w:szCs w:val="21"/>
              </w:rPr>
              <w:t>1、电商概论课程资源：</w:t>
            </w:r>
          </w:p>
          <w:tbl>
            <w:tblPr>
              <w:tblW w:w="5286" w:type="dxa"/>
              <w:tblLayout w:type="fixed"/>
              <w:tblLook w:val="04A0"/>
            </w:tblPr>
            <w:tblGrid>
              <w:gridCol w:w="5286"/>
            </w:tblGrid>
            <w:tr w:rsidR="003D417C" w:rsidRPr="008B4FED" w:rsidTr="00F26345">
              <w:trPr>
                <w:trHeight w:val="295"/>
              </w:trPr>
              <w:tc>
                <w:tcPr>
                  <w:tcW w:w="5286" w:type="dxa"/>
                  <w:tcBorders>
                    <w:top w:val="nil"/>
                    <w:left w:val="nil"/>
                    <w:bottom w:val="nil"/>
                    <w:right w:val="nil"/>
                  </w:tcBorders>
                  <w:shd w:val="clear" w:color="auto" w:fill="auto"/>
                  <w:vAlign w:val="center"/>
                </w:tcPr>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课外扩展、课堂补充的电子商务概论视频课程</w:t>
                  </w:r>
                </w:p>
              </w:tc>
            </w:tr>
            <w:tr w:rsidR="003D417C" w:rsidRPr="008B4FED" w:rsidTr="00F26345">
              <w:trPr>
                <w:trHeight w:val="560"/>
              </w:trPr>
              <w:tc>
                <w:tcPr>
                  <w:tcW w:w="5286" w:type="dxa"/>
                  <w:tcBorders>
                    <w:top w:val="nil"/>
                    <w:left w:val="nil"/>
                    <w:bottom w:val="nil"/>
                    <w:right w:val="nil"/>
                  </w:tcBorders>
                  <w:shd w:val="clear" w:color="auto" w:fill="auto"/>
                  <w:vAlign w:val="center"/>
                </w:tcPr>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满足电子商务概论教学知识点需要，结合当前网店经营最新动态的</w:t>
                  </w:r>
                  <w:r w:rsidRPr="008B4FED">
                    <w:rPr>
                      <w:rFonts w:ascii="仿宋" w:eastAsia="仿宋" w:hAnsi="仿宋"/>
                      <w:szCs w:val="21"/>
                    </w:rPr>
                    <w:t>PPT</w:t>
                  </w:r>
                  <w:r w:rsidRPr="008B4FED">
                    <w:rPr>
                      <w:rFonts w:ascii="仿宋" w:eastAsia="仿宋" w:hAnsi="仿宋" w:hint="eastAsia"/>
                      <w:szCs w:val="21"/>
                    </w:rPr>
                    <w:t>课件</w:t>
                  </w:r>
                </w:p>
              </w:tc>
            </w:tr>
            <w:tr w:rsidR="003D417C" w:rsidRPr="008B4FED" w:rsidTr="00F26345">
              <w:trPr>
                <w:trHeight w:val="295"/>
              </w:trPr>
              <w:tc>
                <w:tcPr>
                  <w:tcW w:w="5286" w:type="dxa"/>
                  <w:tcBorders>
                    <w:top w:val="nil"/>
                    <w:left w:val="nil"/>
                    <w:bottom w:val="nil"/>
                    <w:right w:val="nil"/>
                  </w:tcBorders>
                  <w:shd w:val="clear" w:color="auto" w:fill="auto"/>
                  <w:vAlign w:val="center"/>
                </w:tcPr>
                <w:p w:rsidR="003D417C" w:rsidRPr="008B4FED" w:rsidRDefault="003D417C" w:rsidP="00F26345">
                  <w:pPr>
                    <w:spacing w:line="240" w:lineRule="exact"/>
                    <w:rPr>
                      <w:rFonts w:ascii="仿宋" w:eastAsia="仿宋" w:hAnsi="仿宋"/>
                      <w:szCs w:val="21"/>
                    </w:rPr>
                  </w:pPr>
                  <w:r w:rsidRPr="008B4FED">
                    <w:rPr>
                      <w:rFonts w:ascii="仿宋" w:eastAsia="仿宋" w:hAnsi="仿宋"/>
                      <w:szCs w:val="21"/>
                    </w:rPr>
                    <w:t>配合教学知识点的随堂训练与课后作业</w:t>
                  </w:r>
                </w:p>
              </w:tc>
            </w:tr>
            <w:tr w:rsidR="003D417C" w:rsidRPr="008B4FED" w:rsidTr="00F26345">
              <w:trPr>
                <w:trHeight w:val="295"/>
              </w:trPr>
              <w:tc>
                <w:tcPr>
                  <w:tcW w:w="5286" w:type="dxa"/>
                  <w:tcBorders>
                    <w:top w:val="nil"/>
                    <w:left w:val="nil"/>
                    <w:bottom w:val="nil"/>
                    <w:right w:val="nil"/>
                  </w:tcBorders>
                  <w:shd w:val="clear" w:color="auto" w:fill="auto"/>
                  <w:vAlign w:val="center"/>
                </w:tcPr>
                <w:p w:rsidR="003D417C" w:rsidRPr="008B4FED" w:rsidRDefault="003D417C" w:rsidP="00F26345">
                  <w:pPr>
                    <w:spacing w:line="240" w:lineRule="exact"/>
                    <w:rPr>
                      <w:rFonts w:ascii="仿宋" w:eastAsia="仿宋" w:hAnsi="仿宋"/>
                      <w:szCs w:val="21"/>
                    </w:rPr>
                  </w:pPr>
                  <w:r w:rsidRPr="008B4FED">
                    <w:rPr>
                      <w:rFonts w:ascii="仿宋" w:eastAsia="仿宋" w:hAnsi="仿宋"/>
                      <w:szCs w:val="21"/>
                    </w:rPr>
                    <w:t>来自网店经营企业的实战型实训任务</w:t>
                  </w:r>
                </w:p>
              </w:tc>
            </w:tr>
            <w:tr w:rsidR="003D417C" w:rsidRPr="008B4FED" w:rsidTr="00F26345">
              <w:trPr>
                <w:trHeight w:val="295"/>
              </w:trPr>
              <w:tc>
                <w:tcPr>
                  <w:tcW w:w="5286" w:type="dxa"/>
                  <w:tcBorders>
                    <w:top w:val="nil"/>
                    <w:left w:val="nil"/>
                    <w:bottom w:val="nil"/>
                    <w:right w:val="nil"/>
                  </w:tcBorders>
                  <w:shd w:val="clear" w:color="auto" w:fill="auto"/>
                  <w:vAlign w:val="center"/>
                </w:tcPr>
                <w:p w:rsidR="003D417C" w:rsidRPr="008B4FED" w:rsidRDefault="003D417C" w:rsidP="00F26345">
                  <w:pPr>
                    <w:spacing w:line="240" w:lineRule="exact"/>
                    <w:rPr>
                      <w:rFonts w:ascii="仿宋" w:eastAsia="仿宋" w:hAnsi="仿宋"/>
                      <w:szCs w:val="21"/>
                    </w:rPr>
                  </w:pPr>
                  <w:r w:rsidRPr="008B4FED">
                    <w:rPr>
                      <w:rFonts w:ascii="仿宋" w:eastAsia="仿宋" w:hAnsi="仿宋"/>
                      <w:szCs w:val="21"/>
                    </w:rPr>
                    <w:t>完备的电子商务概论课程考核机制与评分标准</w:t>
                  </w:r>
                </w:p>
              </w:tc>
            </w:tr>
            <w:tr w:rsidR="003D417C" w:rsidRPr="008B4FED" w:rsidTr="00F26345">
              <w:trPr>
                <w:trHeight w:val="295"/>
              </w:trPr>
              <w:tc>
                <w:tcPr>
                  <w:tcW w:w="5286" w:type="dxa"/>
                  <w:tcBorders>
                    <w:top w:val="nil"/>
                    <w:left w:val="nil"/>
                    <w:bottom w:val="nil"/>
                    <w:right w:val="nil"/>
                  </w:tcBorders>
                  <w:shd w:val="clear" w:color="auto" w:fill="auto"/>
                  <w:vAlign w:val="center"/>
                </w:tcPr>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学包</w:t>
                  </w:r>
                  <w:r w:rsidRPr="008B4FED">
                    <w:rPr>
                      <w:rFonts w:ascii="仿宋" w:eastAsia="仿宋" w:hAnsi="仿宋"/>
                      <w:szCs w:val="21"/>
                    </w:rPr>
                    <w:t>使用说明</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课程教学包使用</w:t>
                  </w:r>
                  <w:r w:rsidRPr="008B4FED">
                    <w:rPr>
                      <w:rFonts w:ascii="仿宋" w:eastAsia="仿宋" w:hAnsi="仿宋"/>
                      <w:szCs w:val="21"/>
                    </w:rPr>
                    <w:t>建议</w:t>
                  </w:r>
                </w:p>
              </w:tc>
            </w:tr>
            <w:tr w:rsidR="003D417C" w:rsidRPr="008B4FED" w:rsidTr="00F26345">
              <w:trPr>
                <w:trHeight w:val="295"/>
              </w:trPr>
              <w:tc>
                <w:tcPr>
                  <w:tcW w:w="5286" w:type="dxa"/>
                  <w:tcBorders>
                    <w:top w:val="nil"/>
                    <w:left w:val="nil"/>
                    <w:bottom w:val="nil"/>
                    <w:right w:val="nil"/>
                  </w:tcBorders>
                  <w:shd w:val="clear" w:color="auto" w:fill="auto"/>
                  <w:vAlign w:val="center"/>
                </w:tcPr>
                <w:p w:rsidR="003D417C" w:rsidRPr="008B4FED" w:rsidRDefault="003D417C" w:rsidP="00F26345">
                  <w:pPr>
                    <w:spacing w:line="240" w:lineRule="exact"/>
                    <w:rPr>
                      <w:rFonts w:ascii="仿宋" w:eastAsia="仿宋" w:hAnsi="仿宋"/>
                      <w:szCs w:val="21"/>
                    </w:rPr>
                  </w:pPr>
                  <w:r w:rsidRPr="008B4FED">
                    <w:rPr>
                      <w:rFonts w:ascii="仿宋" w:eastAsia="仿宋" w:hAnsi="仿宋" w:cs="宋体" w:hint="eastAsia"/>
                      <w:szCs w:val="21"/>
                    </w:rPr>
                    <w:t>★</w:t>
                  </w:r>
                  <w:r w:rsidRPr="008B4FED">
                    <w:rPr>
                      <w:rFonts w:ascii="仿宋" w:eastAsia="仿宋" w:hAnsi="仿宋" w:hint="eastAsia"/>
                      <w:szCs w:val="21"/>
                    </w:rPr>
                    <w:t>2、网店运营实训课程资源：</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课外扩展、课堂补充的网店运营视频课程</w:t>
                  </w:r>
                </w:p>
              </w:tc>
            </w:tr>
            <w:tr w:rsidR="003D417C" w:rsidRPr="008B4FED" w:rsidTr="00F26345">
              <w:trPr>
                <w:trHeight w:val="295"/>
              </w:trPr>
              <w:tc>
                <w:tcPr>
                  <w:tcW w:w="5286" w:type="dxa"/>
                  <w:tcBorders>
                    <w:top w:val="nil"/>
                    <w:left w:val="nil"/>
                    <w:bottom w:val="nil"/>
                    <w:right w:val="nil"/>
                  </w:tcBorders>
                  <w:shd w:val="clear" w:color="auto" w:fill="auto"/>
                  <w:vAlign w:val="center"/>
                </w:tcPr>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配套</w:t>
                  </w:r>
                  <w:r w:rsidRPr="008B4FED">
                    <w:rPr>
                      <w:rFonts w:ascii="仿宋" w:eastAsia="仿宋" w:hAnsi="仿宋"/>
                      <w:szCs w:val="21"/>
                    </w:rPr>
                    <w:t>C</w:t>
                  </w:r>
                  <w:r w:rsidRPr="008B4FED">
                    <w:rPr>
                      <w:rFonts w:ascii="仿宋" w:eastAsia="仿宋" w:hAnsi="仿宋" w:hint="eastAsia"/>
                      <w:szCs w:val="21"/>
                    </w:rPr>
                    <w:t>实习网店运营教学所需的专业教材</w:t>
                  </w:r>
                </w:p>
              </w:tc>
            </w:tr>
            <w:tr w:rsidR="003D417C" w:rsidRPr="008B4FED" w:rsidTr="00F26345">
              <w:trPr>
                <w:trHeight w:val="295"/>
              </w:trPr>
              <w:tc>
                <w:tcPr>
                  <w:tcW w:w="5286" w:type="dxa"/>
                  <w:tcBorders>
                    <w:top w:val="nil"/>
                    <w:left w:val="nil"/>
                    <w:bottom w:val="nil"/>
                    <w:right w:val="nil"/>
                  </w:tcBorders>
                  <w:shd w:val="clear" w:color="auto" w:fill="auto"/>
                  <w:vAlign w:val="center"/>
                </w:tcPr>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教材说明及教材购买说明</w:t>
                  </w:r>
                </w:p>
              </w:tc>
            </w:tr>
            <w:tr w:rsidR="003D417C" w:rsidRPr="008B4FED" w:rsidTr="00F26345">
              <w:trPr>
                <w:trHeight w:val="295"/>
              </w:trPr>
              <w:tc>
                <w:tcPr>
                  <w:tcW w:w="5286" w:type="dxa"/>
                  <w:tcBorders>
                    <w:top w:val="nil"/>
                    <w:left w:val="nil"/>
                    <w:bottom w:val="nil"/>
                    <w:right w:val="nil"/>
                  </w:tcBorders>
                  <w:shd w:val="clear" w:color="auto" w:fill="auto"/>
                  <w:vAlign w:val="center"/>
                </w:tcPr>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满足网店运营教学知识点需要，结合当前网店经营最新动态的</w:t>
                  </w:r>
                  <w:r w:rsidRPr="008B4FED">
                    <w:rPr>
                      <w:rFonts w:ascii="仿宋" w:eastAsia="仿宋" w:hAnsi="仿宋"/>
                      <w:szCs w:val="21"/>
                    </w:rPr>
                    <w:t>PPT</w:t>
                  </w:r>
                  <w:r w:rsidRPr="008B4FED">
                    <w:rPr>
                      <w:rFonts w:ascii="仿宋" w:eastAsia="仿宋" w:hAnsi="仿宋" w:hint="eastAsia"/>
                      <w:szCs w:val="21"/>
                    </w:rPr>
                    <w:t>课件</w:t>
                  </w:r>
                </w:p>
              </w:tc>
            </w:tr>
            <w:tr w:rsidR="003D417C" w:rsidRPr="008B4FED" w:rsidTr="00F26345">
              <w:trPr>
                <w:trHeight w:val="295"/>
              </w:trPr>
              <w:tc>
                <w:tcPr>
                  <w:tcW w:w="5286" w:type="dxa"/>
                  <w:tcBorders>
                    <w:top w:val="nil"/>
                    <w:left w:val="nil"/>
                    <w:bottom w:val="nil"/>
                    <w:right w:val="nil"/>
                  </w:tcBorders>
                  <w:shd w:val="clear" w:color="auto" w:fill="auto"/>
                  <w:vAlign w:val="center"/>
                </w:tcPr>
                <w:p w:rsidR="003D417C" w:rsidRPr="008B4FED" w:rsidRDefault="003D417C" w:rsidP="00F26345">
                  <w:pPr>
                    <w:spacing w:line="240" w:lineRule="exact"/>
                    <w:rPr>
                      <w:rFonts w:ascii="仿宋" w:eastAsia="仿宋" w:hAnsi="仿宋"/>
                      <w:szCs w:val="21"/>
                    </w:rPr>
                  </w:pPr>
                  <w:r w:rsidRPr="008B4FED">
                    <w:rPr>
                      <w:rFonts w:ascii="仿宋" w:eastAsia="仿宋" w:hAnsi="仿宋"/>
                      <w:szCs w:val="21"/>
                    </w:rPr>
                    <w:t>完备的网店运营课程考核机制与评分标准</w:t>
                  </w:r>
                </w:p>
              </w:tc>
            </w:tr>
            <w:tr w:rsidR="003D417C" w:rsidRPr="008B4FED" w:rsidTr="00F26345">
              <w:trPr>
                <w:trHeight w:val="295"/>
              </w:trPr>
              <w:tc>
                <w:tcPr>
                  <w:tcW w:w="5286" w:type="dxa"/>
                  <w:tcBorders>
                    <w:top w:val="nil"/>
                    <w:left w:val="nil"/>
                    <w:bottom w:val="nil"/>
                    <w:right w:val="nil"/>
                  </w:tcBorders>
                  <w:shd w:val="clear" w:color="auto" w:fill="auto"/>
                  <w:vAlign w:val="center"/>
                </w:tcPr>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教学包</w:t>
                  </w:r>
                  <w:r w:rsidRPr="008B4FED">
                    <w:rPr>
                      <w:rFonts w:ascii="仿宋" w:eastAsia="仿宋" w:hAnsi="仿宋"/>
                      <w:szCs w:val="21"/>
                    </w:rPr>
                    <w:t>使用说明</w:t>
                  </w:r>
                </w:p>
              </w:tc>
            </w:tr>
            <w:tr w:rsidR="003D417C" w:rsidRPr="008B4FED" w:rsidTr="00F26345">
              <w:trPr>
                <w:trHeight w:val="295"/>
              </w:trPr>
              <w:tc>
                <w:tcPr>
                  <w:tcW w:w="5286" w:type="dxa"/>
                  <w:tcBorders>
                    <w:top w:val="nil"/>
                    <w:left w:val="nil"/>
                    <w:bottom w:val="nil"/>
                    <w:right w:val="nil"/>
                  </w:tcBorders>
                  <w:shd w:val="clear" w:color="auto" w:fill="auto"/>
                  <w:vAlign w:val="center"/>
                </w:tcPr>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课程教学包使用</w:t>
                  </w:r>
                  <w:r w:rsidRPr="008B4FED">
                    <w:rPr>
                      <w:rFonts w:ascii="仿宋" w:eastAsia="仿宋" w:hAnsi="仿宋"/>
                      <w:szCs w:val="21"/>
                    </w:rPr>
                    <w:t>建议</w:t>
                  </w:r>
                </w:p>
              </w:tc>
            </w:tr>
            <w:tr w:rsidR="003D417C" w:rsidRPr="008B4FED" w:rsidTr="00F26345">
              <w:trPr>
                <w:trHeight w:val="295"/>
              </w:trPr>
              <w:tc>
                <w:tcPr>
                  <w:tcW w:w="5286" w:type="dxa"/>
                  <w:tcBorders>
                    <w:top w:val="nil"/>
                    <w:left w:val="nil"/>
                    <w:bottom w:val="nil"/>
                    <w:right w:val="nil"/>
                  </w:tcBorders>
                  <w:shd w:val="clear" w:color="auto" w:fill="auto"/>
                  <w:vAlign w:val="center"/>
                </w:tcPr>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网店运营考试用试题集</w:t>
                  </w:r>
                </w:p>
                <w:p w:rsidR="003D417C" w:rsidRPr="008B4FED" w:rsidRDefault="003D417C" w:rsidP="00F26345">
                  <w:pPr>
                    <w:spacing w:line="240" w:lineRule="exact"/>
                    <w:rPr>
                      <w:rFonts w:ascii="仿宋" w:eastAsia="仿宋" w:hAnsi="仿宋"/>
                      <w:szCs w:val="21"/>
                    </w:rPr>
                  </w:pPr>
                  <w:r w:rsidRPr="008B4FED">
                    <w:rPr>
                      <w:rFonts w:ascii="仿宋" w:eastAsia="仿宋" w:hAnsi="仿宋" w:cs="宋体" w:hint="eastAsia"/>
                      <w:szCs w:val="21"/>
                    </w:rPr>
                    <w:t>★</w:t>
                  </w:r>
                  <w:r w:rsidRPr="008B4FED">
                    <w:rPr>
                      <w:rFonts w:ascii="仿宋" w:eastAsia="仿宋" w:hAnsi="仿宋" w:hint="eastAsia"/>
                      <w:szCs w:val="21"/>
                    </w:rPr>
                    <w:t>3、网络营销课程资源：</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不少于80节课外扩展、课堂补充的网络营销视频课程</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不少于3本配套</w:t>
                  </w:r>
                  <w:r w:rsidRPr="008B4FED">
                    <w:rPr>
                      <w:rFonts w:ascii="仿宋" w:eastAsia="仿宋" w:hAnsi="仿宋"/>
                      <w:szCs w:val="21"/>
                    </w:rPr>
                    <w:t>C</w:t>
                  </w:r>
                  <w:r w:rsidRPr="008B4FED">
                    <w:rPr>
                      <w:rFonts w:ascii="仿宋" w:eastAsia="仿宋" w:hAnsi="仿宋" w:hint="eastAsia"/>
                      <w:szCs w:val="21"/>
                    </w:rPr>
                    <w:t>实习网络营销教学所需的专业教材</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教材说明及教材购买说明</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不少于16个满足网络营销教学知识点需要，结合当前网店经营最新动态的</w:t>
                  </w:r>
                  <w:r w:rsidRPr="008B4FED">
                    <w:rPr>
                      <w:rFonts w:ascii="仿宋" w:eastAsia="仿宋" w:hAnsi="仿宋"/>
                      <w:szCs w:val="21"/>
                    </w:rPr>
                    <w:t>PPT</w:t>
                  </w:r>
                  <w:r w:rsidRPr="008B4FED">
                    <w:rPr>
                      <w:rFonts w:ascii="仿宋" w:eastAsia="仿宋" w:hAnsi="仿宋" w:hint="eastAsia"/>
                      <w:szCs w:val="21"/>
                    </w:rPr>
                    <w:t>课件</w:t>
                  </w:r>
                </w:p>
                <w:p w:rsidR="003D417C" w:rsidRPr="008B4FED" w:rsidRDefault="003D417C" w:rsidP="00F26345">
                  <w:pPr>
                    <w:spacing w:line="240" w:lineRule="exact"/>
                    <w:rPr>
                      <w:rFonts w:ascii="仿宋" w:eastAsia="仿宋" w:hAnsi="仿宋"/>
                      <w:szCs w:val="21"/>
                    </w:rPr>
                  </w:pPr>
                  <w:r w:rsidRPr="008B4FED">
                    <w:rPr>
                      <w:rFonts w:ascii="仿宋" w:eastAsia="仿宋" w:hAnsi="仿宋"/>
                      <w:szCs w:val="21"/>
                    </w:rPr>
                    <w:t>不少于</w:t>
                  </w:r>
                  <w:r w:rsidRPr="008B4FED">
                    <w:rPr>
                      <w:rFonts w:ascii="仿宋" w:eastAsia="仿宋" w:hAnsi="仿宋" w:hint="eastAsia"/>
                      <w:szCs w:val="21"/>
                    </w:rPr>
                    <w:t>100个</w:t>
                  </w:r>
                  <w:r w:rsidRPr="008B4FED">
                    <w:rPr>
                      <w:rFonts w:ascii="仿宋" w:eastAsia="仿宋" w:hAnsi="仿宋"/>
                      <w:szCs w:val="21"/>
                    </w:rPr>
                    <w:t>配合教学知识点的随堂训练与课后作业</w:t>
                  </w:r>
                </w:p>
                <w:p w:rsidR="003D417C" w:rsidRPr="008B4FED" w:rsidRDefault="003D417C" w:rsidP="00F26345">
                  <w:pPr>
                    <w:spacing w:line="240" w:lineRule="exact"/>
                    <w:rPr>
                      <w:rFonts w:ascii="仿宋" w:eastAsia="仿宋" w:hAnsi="仿宋"/>
                      <w:szCs w:val="21"/>
                    </w:rPr>
                  </w:pPr>
                  <w:r w:rsidRPr="008B4FED">
                    <w:rPr>
                      <w:rFonts w:ascii="仿宋" w:eastAsia="仿宋" w:hAnsi="仿宋"/>
                      <w:szCs w:val="21"/>
                    </w:rPr>
                    <w:t>不少于</w:t>
                  </w:r>
                  <w:r w:rsidRPr="008B4FED">
                    <w:rPr>
                      <w:rFonts w:ascii="仿宋" w:eastAsia="仿宋" w:hAnsi="仿宋" w:hint="eastAsia"/>
                      <w:szCs w:val="21"/>
                    </w:rPr>
                    <w:t>60个</w:t>
                  </w:r>
                  <w:r w:rsidRPr="008B4FED">
                    <w:rPr>
                      <w:rFonts w:ascii="仿宋" w:eastAsia="仿宋" w:hAnsi="仿宋"/>
                      <w:szCs w:val="21"/>
                    </w:rPr>
                    <w:t>来自企业的实战型实训任务</w:t>
                  </w:r>
                </w:p>
                <w:p w:rsidR="003D417C" w:rsidRPr="008B4FED" w:rsidRDefault="003D417C" w:rsidP="00F26345">
                  <w:pPr>
                    <w:spacing w:line="240" w:lineRule="exact"/>
                    <w:rPr>
                      <w:rFonts w:ascii="仿宋" w:eastAsia="仿宋" w:hAnsi="仿宋"/>
                      <w:szCs w:val="21"/>
                    </w:rPr>
                  </w:pPr>
                  <w:r w:rsidRPr="008B4FED">
                    <w:rPr>
                      <w:rFonts w:ascii="仿宋" w:eastAsia="仿宋" w:hAnsi="仿宋"/>
                      <w:szCs w:val="21"/>
                    </w:rPr>
                    <w:t>完备的</w:t>
                  </w:r>
                  <w:r w:rsidRPr="008B4FED">
                    <w:rPr>
                      <w:rFonts w:ascii="仿宋" w:eastAsia="仿宋" w:hAnsi="仿宋" w:hint="eastAsia"/>
                      <w:szCs w:val="21"/>
                    </w:rPr>
                    <w:t>网络营销</w:t>
                  </w:r>
                  <w:r w:rsidRPr="008B4FED">
                    <w:rPr>
                      <w:rFonts w:ascii="仿宋" w:eastAsia="仿宋" w:hAnsi="仿宋"/>
                      <w:szCs w:val="21"/>
                    </w:rPr>
                    <w:t>课程考核机制与评分标准</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教学包</w:t>
                  </w:r>
                  <w:r w:rsidRPr="008B4FED">
                    <w:rPr>
                      <w:rFonts w:ascii="仿宋" w:eastAsia="仿宋" w:hAnsi="仿宋"/>
                      <w:szCs w:val="21"/>
                    </w:rPr>
                    <w:t>使用说明</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课程教学包使用</w:t>
                  </w:r>
                  <w:r w:rsidRPr="008B4FED">
                    <w:rPr>
                      <w:rFonts w:ascii="仿宋" w:eastAsia="仿宋" w:hAnsi="仿宋"/>
                      <w:szCs w:val="21"/>
                    </w:rPr>
                    <w:t>建议</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网络营销考试用试题集</w:t>
                  </w:r>
                </w:p>
                <w:p w:rsidR="003D417C" w:rsidRPr="008B4FED" w:rsidRDefault="003D417C" w:rsidP="00F26345">
                  <w:pPr>
                    <w:spacing w:line="240" w:lineRule="exact"/>
                    <w:rPr>
                      <w:rFonts w:ascii="仿宋" w:eastAsia="仿宋" w:hAnsi="仿宋"/>
                      <w:szCs w:val="21"/>
                    </w:rPr>
                  </w:pPr>
                  <w:r w:rsidRPr="008B4FED">
                    <w:rPr>
                      <w:rFonts w:ascii="仿宋" w:eastAsia="仿宋" w:hAnsi="仿宋" w:cs="宋体" w:hint="eastAsia"/>
                      <w:szCs w:val="21"/>
                    </w:rPr>
                    <w:t>★</w:t>
                  </w:r>
                  <w:r w:rsidRPr="008B4FED">
                    <w:rPr>
                      <w:rFonts w:ascii="仿宋" w:eastAsia="仿宋" w:hAnsi="仿宋" w:hint="eastAsia"/>
                      <w:szCs w:val="21"/>
                    </w:rPr>
                    <w:t>4、视觉电商课程资源</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满足基础教学知识点需要的</w:t>
                  </w:r>
                  <w:r w:rsidRPr="008B4FED">
                    <w:rPr>
                      <w:rFonts w:ascii="仿宋" w:eastAsia="仿宋" w:hAnsi="仿宋"/>
                      <w:szCs w:val="21"/>
                    </w:rPr>
                    <w:t>PPT</w:t>
                  </w:r>
                  <w:r w:rsidRPr="008B4FED">
                    <w:rPr>
                      <w:rFonts w:ascii="仿宋" w:eastAsia="仿宋" w:hAnsi="仿宋" w:hint="eastAsia"/>
                      <w:szCs w:val="21"/>
                    </w:rPr>
                    <w:t>课件</w:t>
                  </w:r>
                </w:p>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适合教师教学使用的案例</w:t>
                  </w:r>
                </w:p>
                <w:p w:rsidR="003D417C" w:rsidRPr="008B4FED" w:rsidRDefault="003D417C" w:rsidP="00F26345">
                  <w:pPr>
                    <w:spacing w:line="240" w:lineRule="exact"/>
                    <w:rPr>
                      <w:rFonts w:ascii="仿宋" w:eastAsia="仿宋" w:hAnsi="仿宋"/>
                      <w:szCs w:val="21"/>
                    </w:rPr>
                  </w:pPr>
                  <w:r w:rsidRPr="008B4FED">
                    <w:rPr>
                      <w:rFonts w:ascii="仿宋" w:eastAsia="仿宋" w:hAnsi="仿宋"/>
                      <w:szCs w:val="21"/>
                    </w:rPr>
                    <w:t>适合教师教学实训作业</w:t>
                  </w:r>
                </w:p>
              </w:tc>
            </w:tr>
          </w:tbl>
          <w:p w:rsidR="003D417C" w:rsidRPr="008B4FED" w:rsidRDefault="003D417C" w:rsidP="00F26345">
            <w:pPr>
              <w:autoSpaceDE w:val="0"/>
              <w:autoSpaceDN w:val="0"/>
              <w:spacing w:line="240" w:lineRule="exact"/>
              <w:rPr>
                <w:rFonts w:ascii="仿宋" w:eastAsia="仿宋" w:hAnsi="仿宋" w:cs="宋体"/>
                <w:szCs w:val="21"/>
              </w:rPr>
            </w:pPr>
          </w:p>
        </w:tc>
        <w:tc>
          <w:tcPr>
            <w:tcW w:w="565"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szCs w:val="21"/>
                <w:shd w:val="clear" w:color="auto" w:fill="FFFFFF"/>
              </w:rPr>
              <w:lastRenderedPageBreak/>
              <w:t>套</w:t>
            </w:r>
          </w:p>
        </w:tc>
        <w:tc>
          <w:tcPr>
            <w:tcW w:w="565"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1</w:t>
            </w:r>
          </w:p>
        </w:tc>
        <w:tc>
          <w:tcPr>
            <w:tcW w:w="614"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是</w:t>
            </w:r>
          </w:p>
        </w:tc>
      </w:tr>
      <w:tr w:rsidR="003D417C" w:rsidRPr="008B4FED" w:rsidTr="00F26345">
        <w:tc>
          <w:tcPr>
            <w:tcW w:w="566"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lastRenderedPageBreak/>
              <w:t>18</w:t>
            </w:r>
          </w:p>
        </w:tc>
        <w:tc>
          <w:tcPr>
            <w:tcW w:w="427" w:type="dxa"/>
            <w:vAlign w:val="center"/>
          </w:tcPr>
          <w:p w:rsidR="003D417C" w:rsidRPr="008B4FED" w:rsidRDefault="003D417C" w:rsidP="00F26345">
            <w:pPr>
              <w:spacing w:line="240" w:lineRule="exact"/>
              <w:jc w:val="center"/>
              <w:rPr>
                <w:rFonts w:ascii="仿宋" w:eastAsia="仿宋" w:hAnsi="仿宋"/>
                <w:bCs/>
                <w:szCs w:val="21"/>
              </w:rPr>
            </w:pPr>
            <w:r w:rsidRPr="008B4FED">
              <w:rPr>
                <w:rFonts w:ascii="仿宋" w:eastAsia="仿宋" w:hAnsi="仿宋" w:hint="eastAsia"/>
                <w:bCs/>
                <w:szCs w:val="21"/>
              </w:rPr>
              <w:t>电子商务运营技能竞赛平</w:t>
            </w:r>
            <w:r w:rsidRPr="008B4FED">
              <w:rPr>
                <w:rFonts w:ascii="仿宋" w:eastAsia="仿宋" w:hAnsi="仿宋" w:hint="eastAsia"/>
                <w:bCs/>
                <w:szCs w:val="21"/>
              </w:rPr>
              <w:lastRenderedPageBreak/>
              <w:t>台</w:t>
            </w:r>
          </w:p>
        </w:tc>
        <w:tc>
          <w:tcPr>
            <w:tcW w:w="5677" w:type="dxa"/>
            <w:vAlign w:val="center"/>
          </w:tcPr>
          <w:p w:rsidR="003D417C" w:rsidRPr="008B4FED" w:rsidRDefault="003D417C" w:rsidP="00F26345">
            <w:pPr>
              <w:spacing w:line="240" w:lineRule="exact"/>
              <w:rPr>
                <w:rFonts w:ascii="仿宋" w:eastAsia="仿宋" w:hAnsi="仿宋" w:cs="Times New Roman"/>
                <w:szCs w:val="21"/>
              </w:rPr>
            </w:pPr>
            <w:r w:rsidRPr="008B4FED">
              <w:rPr>
                <w:rFonts w:ascii="仿宋" w:eastAsia="仿宋" w:hAnsi="仿宋" w:cs="Times New Roman" w:hint="eastAsia"/>
                <w:szCs w:val="21"/>
              </w:rPr>
              <w:lastRenderedPageBreak/>
              <w:t>一、软件要求：</w:t>
            </w:r>
          </w:p>
          <w:p w:rsidR="003D417C" w:rsidRPr="008B4FED" w:rsidRDefault="003D417C" w:rsidP="00F26345">
            <w:pPr>
              <w:spacing w:line="240" w:lineRule="exact"/>
              <w:rPr>
                <w:rFonts w:ascii="仿宋" w:eastAsia="仿宋" w:hAnsi="仿宋" w:cs="Times New Roman"/>
                <w:szCs w:val="21"/>
              </w:rPr>
            </w:pPr>
            <w:r w:rsidRPr="008B4FED">
              <w:rPr>
                <w:rFonts w:ascii="仿宋" w:eastAsia="仿宋" w:hAnsi="仿宋" w:cs="Times New Roman" w:hint="eastAsia"/>
                <w:szCs w:val="21"/>
              </w:rPr>
              <w:t>1.平台应本着“以赛促学、以赛促教、以赛促改、以赛促建”的核心理念，能够对接行业标准和企业技术发展水平，并结合电子商务典型工作任务而设计。</w:t>
            </w:r>
          </w:p>
          <w:p w:rsidR="003D417C" w:rsidRPr="008B4FED" w:rsidRDefault="003D417C" w:rsidP="00F26345">
            <w:pPr>
              <w:spacing w:line="240" w:lineRule="exact"/>
              <w:rPr>
                <w:rFonts w:ascii="仿宋" w:eastAsia="仿宋" w:hAnsi="仿宋" w:cs="Times New Roman"/>
                <w:szCs w:val="21"/>
              </w:rPr>
            </w:pPr>
            <w:r w:rsidRPr="008B4FED">
              <w:rPr>
                <w:rFonts w:ascii="仿宋" w:eastAsia="仿宋" w:hAnsi="仿宋" w:cs="Times New Roman" w:hint="eastAsia"/>
                <w:szCs w:val="21"/>
              </w:rPr>
              <w:t>2.平台既要满足《商品拍摄》、《图形图像处理》、《网店运营》、《网络营销》、《客户服务》等电子商务专业核心课程的日常实践教学需要，又可做为技能竞赛的支撑平台。</w:t>
            </w:r>
          </w:p>
          <w:p w:rsidR="003D417C" w:rsidRPr="008B4FED" w:rsidRDefault="003D417C" w:rsidP="00F26345">
            <w:pPr>
              <w:spacing w:line="240" w:lineRule="exact"/>
              <w:rPr>
                <w:rFonts w:ascii="仿宋" w:eastAsia="仿宋" w:hAnsi="仿宋" w:cs="Times New Roman"/>
                <w:szCs w:val="21"/>
              </w:rPr>
            </w:pPr>
            <w:r w:rsidRPr="008B4FED">
              <w:rPr>
                <w:rFonts w:ascii="仿宋" w:eastAsia="仿宋" w:hAnsi="仿宋" w:cs="宋体" w:hint="eastAsia"/>
                <w:szCs w:val="21"/>
              </w:rPr>
              <w:t>★</w:t>
            </w:r>
            <w:r w:rsidRPr="008B4FED">
              <w:rPr>
                <w:rFonts w:ascii="仿宋" w:eastAsia="仿宋" w:hAnsi="仿宋" w:cs="Times New Roman" w:hint="eastAsia"/>
                <w:szCs w:val="21"/>
              </w:rPr>
              <w:t>3.平台需涵盖移动网店装修、全网运营推广、客户服务等具体电子商务工作环节，能够有效地检验学生对电子商务各项技能的掌握情况。</w:t>
            </w:r>
          </w:p>
          <w:p w:rsidR="003D417C" w:rsidRPr="008B4FED" w:rsidRDefault="003D417C" w:rsidP="00F26345">
            <w:pPr>
              <w:spacing w:line="240" w:lineRule="exact"/>
              <w:rPr>
                <w:rFonts w:ascii="仿宋" w:eastAsia="仿宋" w:hAnsi="仿宋" w:cs="Times New Roman"/>
                <w:szCs w:val="21"/>
              </w:rPr>
            </w:pPr>
            <w:r w:rsidRPr="008B4FED">
              <w:rPr>
                <w:rFonts w:ascii="仿宋" w:eastAsia="仿宋" w:hAnsi="仿宋" w:cs="宋体" w:hint="eastAsia"/>
                <w:szCs w:val="21"/>
              </w:rPr>
              <w:t>★</w:t>
            </w:r>
            <w:r w:rsidRPr="008B4FED">
              <w:rPr>
                <w:rFonts w:ascii="仿宋" w:eastAsia="仿宋" w:hAnsi="仿宋" w:cs="Times New Roman" w:hint="eastAsia"/>
                <w:szCs w:val="21"/>
              </w:rPr>
              <w:t>4.平台需涵盖微信运营、微博运营、移动网店等移动电子商</w:t>
            </w:r>
            <w:r w:rsidRPr="008B4FED">
              <w:rPr>
                <w:rFonts w:ascii="仿宋" w:eastAsia="仿宋" w:hAnsi="仿宋" w:cs="Times New Roman" w:hint="eastAsia"/>
                <w:szCs w:val="21"/>
              </w:rPr>
              <w:lastRenderedPageBreak/>
              <w:t>务技能训练功能，实现PC端和移动端的协同运营，能够锻炼和考核参赛选手电子商务全网运营的技能。</w:t>
            </w:r>
          </w:p>
          <w:p w:rsidR="003D417C" w:rsidRPr="008B4FED" w:rsidRDefault="003D417C" w:rsidP="00F26345">
            <w:pPr>
              <w:spacing w:line="240" w:lineRule="exact"/>
              <w:rPr>
                <w:rFonts w:ascii="仿宋" w:eastAsia="仿宋" w:hAnsi="仿宋" w:cs="Times New Roman"/>
                <w:szCs w:val="21"/>
              </w:rPr>
            </w:pPr>
            <w:r w:rsidRPr="008B4FED">
              <w:rPr>
                <w:rFonts w:ascii="仿宋" w:eastAsia="仿宋" w:hAnsi="仿宋" w:cs="宋体" w:hint="eastAsia"/>
                <w:szCs w:val="21"/>
              </w:rPr>
              <w:t>★</w:t>
            </w:r>
            <w:r w:rsidRPr="008B4FED">
              <w:rPr>
                <w:rFonts w:ascii="仿宋" w:eastAsia="仿宋" w:hAnsi="仿宋" w:cs="Times New Roman" w:hint="eastAsia"/>
                <w:szCs w:val="21"/>
              </w:rPr>
              <w:t>5.平台所设置实训内容需关联商品拍摄、美工、网络营销、网店运营、客户服务等多种岗位群，体现网店招牌设计、详情页设计、商品定价、关键词优化、订单处理等77个操作点和62个技能点。</w:t>
            </w:r>
          </w:p>
          <w:p w:rsidR="003D417C" w:rsidRPr="008B4FED" w:rsidRDefault="003D417C" w:rsidP="00F26345">
            <w:pPr>
              <w:spacing w:line="240" w:lineRule="exact"/>
              <w:rPr>
                <w:rFonts w:ascii="仿宋" w:eastAsia="仿宋" w:hAnsi="仿宋" w:cs="Times New Roman"/>
                <w:szCs w:val="21"/>
              </w:rPr>
            </w:pPr>
            <w:r w:rsidRPr="008B4FED">
              <w:rPr>
                <w:rFonts w:ascii="仿宋" w:eastAsia="仿宋" w:hAnsi="仿宋" w:cs="宋体" w:hint="eastAsia"/>
                <w:szCs w:val="21"/>
              </w:rPr>
              <w:t>★</w:t>
            </w:r>
            <w:r w:rsidRPr="008B4FED">
              <w:rPr>
                <w:rFonts w:ascii="仿宋" w:eastAsia="仿宋" w:hAnsi="仿宋" w:cs="Times New Roman" w:hint="eastAsia"/>
                <w:szCs w:val="21"/>
              </w:rPr>
              <w:t>6.平台管理员端需可设置比赛端所用到的资源，包含：网店管理、商品信息管理、网店产品分类、网店展示区、微信关键词、微信图文消息、微博名人堂、素材微博、异常客服管理、商品分类模板等内容的资源管理。</w:t>
            </w:r>
          </w:p>
          <w:p w:rsidR="003D417C" w:rsidRPr="008B4FED" w:rsidRDefault="003D417C" w:rsidP="00F26345">
            <w:pPr>
              <w:spacing w:line="240" w:lineRule="exact"/>
              <w:rPr>
                <w:rFonts w:ascii="仿宋" w:eastAsia="仿宋" w:hAnsi="仿宋" w:cs="Times New Roman"/>
                <w:szCs w:val="21"/>
              </w:rPr>
            </w:pPr>
            <w:r w:rsidRPr="008B4FED">
              <w:rPr>
                <w:rFonts w:ascii="仿宋" w:eastAsia="仿宋" w:hAnsi="仿宋" w:cs="Times New Roman" w:hint="eastAsia"/>
                <w:szCs w:val="21"/>
              </w:rPr>
              <w:t>7.平台评委端口，应设有对实训内容进行主观评分功能。</w:t>
            </w:r>
          </w:p>
          <w:p w:rsidR="003D417C" w:rsidRPr="008B4FED" w:rsidRDefault="003D417C" w:rsidP="00F26345">
            <w:pPr>
              <w:spacing w:line="240" w:lineRule="exact"/>
              <w:rPr>
                <w:rFonts w:ascii="仿宋" w:eastAsia="仿宋" w:hAnsi="仿宋" w:cs="Times New Roman"/>
                <w:szCs w:val="21"/>
              </w:rPr>
            </w:pPr>
            <w:r w:rsidRPr="008B4FED">
              <w:rPr>
                <w:rFonts w:ascii="仿宋" w:eastAsia="仿宋" w:hAnsi="仿宋" w:cs="Times New Roman" w:hint="eastAsia"/>
                <w:szCs w:val="21"/>
              </w:rPr>
              <w:t>8.平台对学生实训的评分应采用自动评分为主、主观评分为辅的形式，达到真实、客观、公正。</w:t>
            </w:r>
          </w:p>
          <w:p w:rsidR="003D417C" w:rsidRPr="008B4FED" w:rsidRDefault="003D417C" w:rsidP="00F26345">
            <w:pPr>
              <w:spacing w:line="240" w:lineRule="exact"/>
              <w:rPr>
                <w:rFonts w:ascii="仿宋" w:eastAsia="仿宋" w:hAnsi="仿宋" w:cs="Times New Roman"/>
                <w:szCs w:val="21"/>
              </w:rPr>
            </w:pPr>
            <w:r w:rsidRPr="008B4FED">
              <w:rPr>
                <w:rFonts w:ascii="仿宋" w:eastAsia="仿宋" w:hAnsi="仿宋" w:cs="Times New Roman" w:hint="eastAsia"/>
                <w:szCs w:val="21"/>
              </w:rPr>
              <w:t>二、主要功能模块：</w:t>
            </w:r>
          </w:p>
          <w:p w:rsidR="003D417C" w:rsidRPr="008B4FED" w:rsidRDefault="003D417C" w:rsidP="00F26345">
            <w:pPr>
              <w:spacing w:line="240" w:lineRule="exact"/>
              <w:rPr>
                <w:rFonts w:ascii="仿宋" w:eastAsia="仿宋" w:hAnsi="仿宋" w:cs="Times New Roman"/>
                <w:szCs w:val="21"/>
              </w:rPr>
            </w:pPr>
            <w:r w:rsidRPr="008B4FED">
              <w:rPr>
                <w:rFonts w:ascii="仿宋" w:eastAsia="仿宋" w:hAnsi="仿宋" w:cs="Times New Roman" w:hint="eastAsia"/>
                <w:szCs w:val="21"/>
              </w:rPr>
              <w:t>（一）比赛端</w:t>
            </w:r>
          </w:p>
          <w:p w:rsidR="003D417C" w:rsidRPr="008B4FED" w:rsidRDefault="003D417C" w:rsidP="00F26345">
            <w:pPr>
              <w:spacing w:line="240" w:lineRule="exact"/>
              <w:rPr>
                <w:rFonts w:ascii="仿宋" w:eastAsia="仿宋" w:hAnsi="仿宋" w:cs="Times New Roman"/>
                <w:szCs w:val="21"/>
              </w:rPr>
            </w:pPr>
            <w:r w:rsidRPr="008B4FED">
              <w:rPr>
                <w:rFonts w:ascii="仿宋" w:eastAsia="仿宋" w:hAnsi="仿宋" w:cs="Times New Roman" w:hint="eastAsia"/>
                <w:szCs w:val="21"/>
              </w:rPr>
              <w:t>1.我的网店：参赛队通过PC端网店了解店铺整体装修风格、店招、广告活动、商品分类等信息。</w:t>
            </w:r>
          </w:p>
          <w:p w:rsidR="003D417C" w:rsidRPr="008B4FED" w:rsidRDefault="003D417C" w:rsidP="00F26345">
            <w:pPr>
              <w:spacing w:line="240" w:lineRule="exact"/>
              <w:rPr>
                <w:rFonts w:ascii="仿宋" w:eastAsia="仿宋" w:hAnsi="仿宋" w:cs="Times New Roman"/>
                <w:szCs w:val="21"/>
              </w:rPr>
            </w:pPr>
            <w:r w:rsidRPr="008B4FED">
              <w:rPr>
                <w:rFonts w:ascii="仿宋" w:eastAsia="仿宋" w:hAnsi="仿宋" w:cs="宋体" w:hint="eastAsia"/>
                <w:szCs w:val="21"/>
              </w:rPr>
              <w:t>★</w:t>
            </w:r>
            <w:r w:rsidRPr="008B4FED">
              <w:rPr>
                <w:rFonts w:ascii="仿宋" w:eastAsia="仿宋" w:hAnsi="仿宋" w:cs="Times New Roman" w:hint="eastAsia"/>
                <w:szCs w:val="21"/>
              </w:rPr>
              <w:t>2.移动网店装修：设置商品同步（独享商品、同步商品）、首页装修（店招背景、网店LOGO、网店广告、网店活动主题、商品分类模板）、商品分类（选择位置、上传图片、商品列表）、底部导航（宝贝分类、简介、联系我们）、关联推荐等功能。</w:t>
            </w:r>
          </w:p>
          <w:p w:rsidR="003D417C" w:rsidRPr="008B4FED" w:rsidRDefault="003D417C" w:rsidP="00F26345">
            <w:pPr>
              <w:spacing w:line="240" w:lineRule="exact"/>
              <w:rPr>
                <w:rFonts w:ascii="仿宋" w:eastAsia="仿宋" w:hAnsi="仿宋" w:cs="Times New Roman"/>
                <w:szCs w:val="21"/>
              </w:rPr>
            </w:pPr>
            <w:r w:rsidRPr="008B4FED">
              <w:rPr>
                <w:rFonts w:ascii="仿宋" w:eastAsia="仿宋" w:hAnsi="仿宋" w:cs="Times New Roman" w:hint="eastAsia"/>
                <w:szCs w:val="21"/>
              </w:rPr>
              <w:t>3.关键词优化：点击商品进入关键词优化</w:t>
            </w:r>
          </w:p>
          <w:p w:rsidR="003D417C" w:rsidRPr="008B4FED" w:rsidRDefault="003D417C" w:rsidP="00F26345">
            <w:pPr>
              <w:spacing w:line="240" w:lineRule="exact"/>
              <w:rPr>
                <w:rFonts w:ascii="仿宋" w:eastAsia="仿宋" w:hAnsi="仿宋" w:cs="Times New Roman"/>
                <w:szCs w:val="21"/>
              </w:rPr>
            </w:pPr>
            <w:r w:rsidRPr="008B4FED">
              <w:rPr>
                <w:rFonts w:ascii="仿宋" w:eastAsia="仿宋" w:hAnsi="仿宋" w:cs="Times New Roman" w:hint="eastAsia"/>
                <w:szCs w:val="21"/>
              </w:rPr>
              <w:t>4.活动推广：参与条件（DSR≥4.5+销售单数≥20）微信运营</w:t>
            </w:r>
          </w:p>
          <w:p w:rsidR="003D417C" w:rsidRPr="008B4FED" w:rsidRDefault="003D417C" w:rsidP="00F26345">
            <w:pPr>
              <w:spacing w:line="240" w:lineRule="exact"/>
              <w:rPr>
                <w:rFonts w:ascii="仿宋" w:eastAsia="仿宋" w:hAnsi="仿宋" w:cs="Times New Roman"/>
                <w:szCs w:val="21"/>
              </w:rPr>
            </w:pPr>
            <w:r w:rsidRPr="008B4FED">
              <w:rPr>
                <w:rFonts w:ascii="仿宋" w:eastAsia="仿宋" w:hAnsi="仿宋" w:cs="Times New Roman" w:hint="eastAsia"/>
                <w:szCs w:val="21"/>
              </w:rPr>
              <w:t>5.微信运营：自定义菜单、自动回复（被添加自动回复、消息自动回复、关键词自动回复）、图文消息、素材管理</w:t>
            </w:r>
          </w:p>
          <w:p w:rsidR="003D417C" w:rsidRPr="008B4FED" w:rsidRDefault="003D417C" w:rsidP="00F26345">
            <w:pPr>
              <w:spacing w:line="240" w:lineRule="exact"/>
              <w:rPr>
                <w:rFonts w:ascii="仿宋" w:eastAsia="仿宋" w:hAnsi="仿宋" w:cs="Times New Roman"/>
                <w:szCs w:val="21"/>
              </w:rPr>
            </w:pPr>
            <w:r w:rsidRPr="008B4FED">
              <w:rPr>
                <w:rFonts w:ascii="仿宋" w:eastAsia="仿宋" w:hAnsi="仿宋" w:cs="Times New Roman" w:hint="eastAsia"/>
                <w:szCs w:val="21"/>
              </w:rPr>
              <w:t>6.微博运营：名人堂（关注、关注过的名人）、首页（发布微博显示列表、评论回复）、微博话题（创建话题、编辑话题、发微博）、微博发图（微博配图、发布时间）</w:t>
            </w:r>
          </w:p>
          <w:p w:rsidR="003D417C" w:rsidRPr="008B4FED" w:rsidRDefault="003D417C" w:rsidP="00F26345">
            <w:pPr>
              <w:spacing w:line="240" w:lineRule="exact"/>
              <w:rPr>
                <w:rFonts w:ascii="仿宋" w:eastAsia="仿宋" w:hAnsi="仿宋" w:cs="Times New Roman"/>
                <w:szCs w:val="21"/>
              </w:rPr>
            </w:pPr>
            <w:r w:rsidRPr="008B4FED">
              <w:rPr>
                <w:rFonts w:ascii="仿宋" w:eastAsia="仿宋" w:hAnsi="仿宋" w:cs="Times New Roman" w:hint="eastAsia"/>
                <w:szCs w:val="21"/>
              </w:rPr>
              <w:t>客户服务：咨询人列表、回复信息</w:t>
            </w:r>
          </w:p>
          <w:p w:rsidR="003D417C" w:rsidRPr="008B4FED" w:rsidRDefault="003D417C" w:rsidP="00F26345">
            <w:pPr>
              <w:spacing w:line="240" w:lineRule="exact"/>
              <w:rPr>
                <w:rFonts w:ascii="仿宋" w:eastAsia="仿宋" w:hAnsi="仿宋" w:cs="Times New Roman"/>
                <w:szCs w:val="21"/>
              </w:rPr>
            </w:pPr>
            <w:r w:rsidRPr="008B4FED">
              <w:rPr>
                <w:rFonts w:ascii="仿宋" w:eastAsia="仿宋" w:hAnsi="仿宋" w:cs="Times New Roman" w:hint="eastAsia"/>
                <w:szCs w:val="21"/>
              </w:rPr>
              <w:t>（二）控制端</w:t>
            </w:r>
          </w:p>
          <w:p w:rsidR="003D417C" w:rsidRPr="008B4FED" w:rsidRDefault="003D417C" w:rsidP="00F26345">
            <w:pPr>
              <w:spacing w:line="240" w:lineRule="exact"/>
              <w:rPr>
                <w:rFonts w:ascii="仿宋" w:eastAsia="仿宋" w:hAnsi="仿宋" w:cs="Times New Roman"/>
                <w:szCs w:val="21"/>
              </w:rPr>
            </w:pPr>
            <w:r w:rsidRPr="008B4FED">
              <w:rPr>
                <w:rFonts w:ascii="仿宋" w:eastAsia="仿宋" w:hAnsi="仿宋" w:cs="Times New Roman" w:hint="eastAsia"/>
                <w:szCs w:val="21"/>
              </w:rPr>
              <w:t>1.我的账户：进入资源后台（平台网店管理、商品信息管理、网店产品分类、网店展示区、微信关键词、微信图文消息、微博名人堂、素材微博、异常客服管理、商品分类模板）、修改密码</w:t>
            </w:r>
          </w:p>
          <w:p w:rsidR="003D417C" w:rsidRPr="008B4FED" w:rsidRDefault="003D417C" w:rsidP="00F26345">
            <w:pPr>
              <w:spacing w:line="240" w:lineRule="exact"/>
              <w:rPr>
                <w:rFonts w:ascii="仿宋" w:eastAsia="仿宋" w:hAnsi="仿宋" w:cs="Times New Roman"/>
                <w:szCs w:val="21"/>
              </w:rPr>
            </w:pPr>
            <w:r w:rsidRPr="008B4FED">
              <w:rPr>
                <w:rFonts w:ascii="仿宋" w:eastAsia="仿宋" w:hAnsi="仿宋" w:cs="Times New Roman" w:hint="eastAsia"/>
                <w:szCs w:val="21"/>
              </w:rPr>
              <w:t>2.比赛设置：规则管理、场次管理、分组管理</w:t>
            </w:r>
          </w:p>
          <w:p w:rsidR="003D417C" w:rsidRPr="008B4FED" w:rsidRDefault="003D417C" w:rsidP="00F26345">
            <w:pPr>
              <w:spacing w:line="240" w:lineRule="exact"/>
              <w:rPr>
                <w:rFonts w:ascii="仿宋" w:eastAsia="仿宋" w:hAnsi="仿宋" w:cs="Times New Roman"/>
                <w:szCs w:val="21"/>
              </w:rPr>
            </w:pPr>
            <w:r w:rsidRPr="008B4FED">
              <w:rPr>
                <w:rFonts w:ascii="仿宋" w:eastAsia="仿宋" w:hAnsi="仿宋" w:cs="Times New Roman" w:hint="eastAsia"/>
                <w:szCs w:val="21"/>
              </w:rPr>
              <w:t>3.比赛专区：开始比赛、结束比赛、特殊处理</w:t>
            </w:r>
          </w:p>
          <w:p w:rsidR="003D417C" w:rsidRPr="008B4FED" w:rsidRDefault="003D417C" w:rsidP="00F26345">
            <w:pPr>
              <w:spacing w:line="240" w:lineRule="exact"/>
              <w:rPr>
                <w:rFonts w:ascii="仿宋" w:eastAsia="仿宋" w:hAnsi="仿宋" w:cs="Times New Roman"/>
                <w:szCs w:val="21"/>
              </w:rPr>
            </w:pPr>
            <w:r w:rsidRPr="008B4FED">
              <w:rPr>
                <w:rFonts w:ascii="仿宋" w:eastAsia="仿宋" w:hAnsi="仿宋" w:cs="Times New Roman" w:hint="eastAsia"/>
                <w:szCs w:val="21"/>
              </w:rPr>
              <w:t>4.分数专区：平台自动评分、单场成绩管理、单场总分排名</w:t>
            </w:r>
          </w:p>
          <w:p w:rsidR="003D417C" w:rsidRPr="008B4FED" w:rsidRDefault="003D417C" w:rsidP="00F26345">
            <w:pPr>
              <w:spacing w:line="240" w:lineRule="exact"/>
              <w:rPr>
                <w:rFonts w:ascii="仿宋" w:eastAsia="仿宋" w:hAnsi="仿宋" w:cs="Times New Roman"/>
                <w:szCs w:val="21"/>
              </w:rPr>
            </w:pPr>
            <w:r w:rsidRPr="008B4FED">
              <w:rPr>
                <w:rFonts w:ascii="仿宋" w:eastAsia="仿宋" w:hAnsi="仿宋" w:cs="Times New Roman" w:hint="eastAsia"/>
                <w:szCs w:val="21"/>
              </w:rPr>
              <w:t>5.评委管理：评委名单（添加评委、删除评委、密码重置）</w:t>
            </w:r>
          </w:p>
          <w:p w:rsidR="003D417C" w:rsidRPr="008B4FED" w:rsidRDefault="003D417C" w:rsidP="00F26345">
            <w:pPr>
              <w:spacing w:line="240" w:lineRule="exact"/>
              <w:rPr>
                <w:rFonts w:ascii="仿宋" w:eastAsia="仿宋" w:hAnsi="仿宋" w:cs="Times New Roman"/>
                <w:szCs w:val="21"/>
              </w:rPr>
            </w:pPr>
            <w:r w:rsidRPr="008B4FED">
              <w:rPr>
                <w:rFonts w:ascii="仿宋" w:eastAsia="仿宋" w:hAnsi="仿宋" w:cs="Times New Roman" w:hint="eastAsia"/>
                <w:szCs w:val="21"/>
              </w:rPr>
              <w:t>6.评分点查看：评分点列表</w:t>
            </w:r>
          </w:p>
          <w:p w:rsidR="003D417C" w:rsidRPr="008B4FED" w:rsidRDefault="003D417C" w:rsidP="00F26345">
            <w:pPr>
              <w:spacing w:line="240" w:lineRule="exact"/>
              <w:rPr>
                <w:rFonts w:ascii="仿宋" w:eastAsia="仿宋" w:hAnsi="仿宋" w:cs="Times New Roman"/>
                <w:szCs w:val="21"/>
              </w:rPr>
            </w:pPr>
            <w:r w:rsidRPr="008B4FED">
              <w:rPr>
                <w:rFonts w:ascii="仿宋" w:eastAsia="仿宋" w:hAnsi="仿宋" w:cs="Times New Roman" w:hint="eastAsia"/>
                <w:szCs w:val="21"/>
              </w:rPr>
              <w:t>（三）评委端</w:t>
            </w:r>
          </w:p>
          <w:p w:rsidR="003D417C" w:rsidRPr="008B4FED" w:rsidRDefault="003D417C" w:rsidP="00F26345">
            <w:pPr>
              <w:spacing w:line="240" w:lineRule="exact"/>
              <w:rPr>
                <w:rFonts w:ascii="仿宋" w:eastAsia="仿宋" w:hAnsi="仿宋" w:cs="Times New Roman"/>
                <w:szCs w:val="21"/>
              </w:rPr>
            </w:pPr>
            <w:r w:rsidRPr="008B4FED">
              <w:rPr>
                <w:rFonts w:ascii="仿宋" w:eastAsia="仿宋" w:hAnsi="仿宋" w:cs="Times New Roman" w:hint="eastAsia"/>
                <w:szCs w:val="21"/>
              </w:rPr>
              <w:t>1.我的账号：修改密码</w:t>
            </w:r>
          </w:p>
          <w:p w:rsidR="003D417C" w:rsidRPr="008B4FED" w:rsidRDefault="003D417C" w:rsidP="00F26345">
            <w:pPr>
              <w:spacing w:line="240" w:lineRule="exact"/>
              <w:rPr>
                <w:rFonts w:ascii="仿宋" w:eastAsia="仿宋" w:hAnsi="仿宋" w:cs="Times New Roman"/>
                <w:szCs w:val="21"/>
              </w:rPr>
            </w:pPr>
            <w:r w:rsidRPr="008B4FED">
              <w:rPr>
                <w:rFonts w:ascii="仿宋" w:eastAsia="仿宋" w:hAnsi="仿宋" w:cs="Times New Roman" w:hint="eastAsia"/>
                <w:szCs w:val="21"/>
              </w:rPr>
              <w:t>2.比赛专区：评分点列表、评分中心</w:t>
            </w:r>
          </w:p>
          <w:p w:rsidR="003D417C" w:rsidRPr="008B4FED" w:rsidRDefault="003D417C" w:rsidP="00F26345">
            <w:pPr>
              <w:spacing w:line="240" w:lineRule="exact"/>
              <w:rPr>
                <w:rFonts w:ascii="仿宋" w:eastAsia="仿宋" w:hAnsi="仿宋" w:cs="Times New Roman"/>
                <w:szCs w:val="21"/>
              </w:rPr>
            </w:pPr>
            <w:r w:rsidRPr="008B4FED">
              <w:rPr>
                <w:rFonts w:ascii="仿宋" w:eastAsia="仿宋" w:hAnsi="仿宋" w:cs="Times New Roman" w:hint="eastAsia"/>
                <w:szCs w:val="21"/>
              </w:rPr>
              <w:t>3.分数专区：场次成绩</w:t>
            </w:r>
          </w:p>
          <w:p w:rsidR="003D417C" w:rsidRPr="008B4FED" w:rsidRDefault="003D417C" w:rsidP="00F26345">
            <w:pPr>
              <w:autoSpaceDE w:val="0"/>
              <w:autoSpaceDN w:val="0"/>
              <w:spacing w:line="240" w:lineRule="exact"/>
              <w:rPr>
                <w:rFonts w:ascii="仿宋" w:eastAsia="仿宋" w:hAnsi="仿宋" w:cs="宋体"/>
                <w:szCs w:val="21"/>
              </w:rPr>
            </w:pPr>
          </w:p>
        </w:tc>
        <w:tc>
          <w:tcPr>
            <w:tcW w:w="565"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szCs w:val="21"/>
                <w:shd w:val="clear" w:color="auto" w:fill="FFFFFF"/>
              </w:rPr>
              <w:lastRenderedPageBreak/>
              <w:t>套</w:t>
            </w:r>
          </w:p>
        </w:tc>
        <w:tc>
          <w:tcPr>
            <w:tcW w:w="565"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1</w:t>
            </w:r>
          </w:p>
        </w:tc>
        <w:tc>
          <w:tcPr>
            <w:tcW w:w="614"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是</w:t>
            </w:r>
          </w:p>
        </w:tc>
      </w:tr>
      <w:tr w:rsidR="003D417C" w:rsidRPr="008B4FED" w:rsidTr="00F26345">
        <w:tc>
          <w:tcPr>
            <w:tcW w:w="566"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lastRenderedPageBreak/>
              <w:t>19</w:t>
            </w:r>
          </w:p>
        </w:tc>
        <w:tc>
          <w:tcPr>
            <w:tcW w:w="427" w:type="dxa"/>
            <w:vAlign w:val="center"/>
          </w:tcPr>
          <w:p w:rsidR="003D417C" w:rsidRPr="008B4FED" w:rsidRDefault="003D417C" w:rsidP="00F26345">
            <w:pPr>
              <w:spacing w:line="240" w:lineRule="exact"/>
              <w:jc w:val="center"/>
              <w:rPr>
                <w:rFonts w:ascii="仿宋" w:eastAsia="仿宋" w:hAnsi="仿宋" w:cs="仿宋"/>
                <w:szCs w:val="21"/>
              </w:rPr>
            </w:pPr>
            <w:r w:rsidRPr="008B4FED">
              <w:rPr>
                <w:rFonts w:ascii="仿宋" w:eastAsia="仿宋" w:hAnsi="仿宋" w:cs="仿宋" w:hint="eastAsia"/>
                <w:szCs w:val="21"/>
              </w:rPr>
              <w:t>系统集成</w:t>
            </w:r>
          </w:p>
        </w:tc>
        <w:tc>
          <w:tcPr>
            <w:tcW w:w="5677" w:type="dxa"/>
            <w:vAlign w:val="center"/>
          </w:tcPr>
          <w:p w:rsidR="003D417C" w:rsidRPr="008B4FED" w:rsidRDefault="003D417C" w:rsidP="00F26345">
            <w:pPr>
              <w:spacing w:line="240" w:lineRule="exact"/>
              <w:rPr>
                <w:rFonts w:ascii="仿宋" w:eastAsia="仿宋" w:hAnsi="仿宋" w:cs="仿宋"/>
                <w:szCs w:val="21"/>
              </w:rPr>
            </w:pPr>
            <w:r w:rsidRPr="008B4FED">
              <w:rPr>
                <w:rFonts w:ascii="仿宋" w:eastAsia="仿宋" w:hAnsi="仿宋" w:hint="eastAsia"/>
                <w:szCs w:val="21"/>
              </w:rPr>
              <w:t>网线</w:t>
            </w:r>
            <w:r w:rsidRPr="008B4FED">
              <w:rPr>
                <w:rFonts w:ascii="仿宋" w:eastAsia="仿宋" w:hAnsi="仿宋"/>
                <w:szCs w:val="21"/>
              </w:rPr>
              <w:t>、信息模块、配线架、理线器、</w:t>
            </w:r>
            <w:r w:rsidRPr="008B4FED">
              <w:rPr>
                <w:rFonts w:ascii="仿宋" w:eastAsia="仿宋" w:hAnsi="仿宋" w:hint="eastAsia"/>
                <w:szCs w:val="21"/>
              </w:rPr>
              <w:t>电源</w:t>
            </w:r>
            <w:r w:rsidRPr="008B4FED">
              <w:rPr>
                <w:rFonts w:ascii="仿宋" w:eastAsia="仿宋" w:hAnsi="仿宋"/>
                <w:szCs w:val="21"/>
              </w:rPr>
              <w:t>线路</w:t>
            </w:r>
          </w:p>
        </w:tc>
        <w:tc>
          <w:tcPr>
            <w:tcW w:w="565"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批</w:t>
            </w:r>
          </w:p>
        </w:tc>
        <w:tc>
          <w:tcPr>
            <w:tcW w:w="565"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1</w:t>
            </w:r>
          </w:p>
        </w:tc>
        <w:tc>
          <w:tcPr>
            <w:tcW w:w="614"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否</w:t>
            </w:r>
          </w:p>
        </w:tc>
      </w:tr>
      <w:tr w:rsidR="003D417C" w:rsidRPr="008B4FED" w:rsidTr="00F26345">
        <w:tc>
          <w:tcPr>
            <w:tcW w:w="566"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20</w:t>
            </w:r>
          </w:p>
        </w:tc>
        <w:tc>
          <w:tcPr>
            <w:tcW w:w="427" w:type="dxa"/>
            <w:vAlign w:val="center"/>
          </w:tcPr>
          <w:p w:rsidR="003D417C" w:rsidRPr="008B4FED" w:rsidRDefault="003D417C" w:rsidP="00F26345">
            <w:pPr>
              <w:spacing w:line="240" w:lineRule="exact"/>
              <w:jc w:val="center"/>
              <w:rPr>
                <w:rFonts w:ascii="仿宋" w:eastAsia="仿宋" w:hAnsi="仿宋" w:cs="仿宋"/>
                <w:szCs w:val="21"/>
              </w:rPr>
            </w:pPr>
            <w:r w:rsidRPr="008B4FED">
              <w:rPr>
                <w:rFonts w:ascii="仿宋" w:eastAsia="仿宋" w:hAnsi="仿宋" w:cs="仿宋" w:hint="eastAsia"/>
                <w:szCs w:val="21"/>
              </w:rPr>
              <w:t>企业文化布</w:t>
            </w:r>
            <w:r w:rsidRPr="008B4FED">
              <w:rPr>
                <w:rFonts w:ascii="仿宋" w:eastAsia="仿宋" w:hAnsi="仿宋" w:cs="仿宋" w:hint="eastAsia"/>
                <w:szCs w:val="21"/>
              </w:rPr>
              <w:lastRenderedPageBreak/>
              <w:t>置</w:t>
            </w:r>
          </w:p>
        </w:tc>
        <w:tc>
          <w:tcPr>
            <w:tcW w:w="5677" w:type="dxa"/>
            <w:vAlign w:val="center"/>
          </w:tcPr>
          <w:p w:rsidR="003D417C" w:rsidRPr="008B4FED" w:rsidRDefault="003D417C" w:rsidP="00F26345">
            <w:pPr>
              <w:spacing w:line="240" w:lineRule="exact"/>
              <w:rPr>
                <w:rFonts w:ascii="仿宋" w:eastAsia="仿宋" w:hAnsi="仿宋" w:cs="仿宋"/>
                <w:szCs w:val="21"/>
              </w:rPr>
            </w:pPr>
            <w:r w:rsidRPr="008B4FED">
              <w:rPr>
                <w:rFonts w:ascii="仿宋" w:eastAsia="仿宋" w:hAnsi="仿宋" w:hint="eastAsia"/>
                <w:szCs w:val="21"/>
              </w:rPr>
              <w:lastRenderedPageBreak/>
              <w:t>实训室挂图、门牌等</w:t>
            </w:r>
          </w:p>
        </w:tc>
        <w:tc>
          <w:tcPr>
            <w:tcW w:w="565"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批</w:t>
            </w:r>
          </w:p>
        </w:tc>
        <w:tc>
          <w:tcPr>
            <w:tcW w:w="565"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1</w:t>
            </w:r>
          </w:p>
        </w:tc>
        <w:tc>
          <w:tcPr>
            <w:tcW w:w="614"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否</w:t>
            </w:r>
          </w:p>
        </w:tc>
      </w:tr>
    </w:tbl>
    <w:p w:rsidR="003D417C" w:rsidRPr="008B4FED" w:rsidRDefault="003D417C" w:rsidP="003D417C">
      <w:pPr>
        <w:shd w:val="clear" w:color="auto" w:fill="FFFFFF"/>
        <w:spacing w:line="360" w:lineRule="atLeast"/>
        <w:ind w:firstLine="600"/>
        <w:rPr>
          <w:rFonts w:ascii="仿宋" w:eastAsia="仿宋" w:hAnsi="仿宋" w:cs="仿宋"/>
          <w:sz w:val="30"/>
          <w:szCs w:val="30"/>
          <w:shd w:val="clear" w:color="auto" w:fill="FFFFFF"/>
        </w:rPr>
      </w:pPr>
    </w:p>
    <w:p w:rsidR="003D417C" w:rsidRPr="008B4FED" w:rsidRDefault="003D417C" w:rsidP="003D417C">
      <w:pPr>
        <w:shd w:val="clear" w:color="auto" w:fill="FFFFFF"/>
        <w:spacing w:line="360" w:lineRule="atLeast"/>
        <w:ind w:firstLine="600"/>
        <w:rPr>
          <w:rFonts w:ascii="仿宋" w:eastAsia="仿宋" w:hAnsi="仿宋" w:cs="仿宋"/>
          <w:sz w:val="30"/>
          <w:szCs w:val="30"/>
          <w:shd w:val="clear" w:color="auto" w:fill="FFFFFF"/>
        </w:rPr>
      </w:pPr>
      <w:r w:rsidRPr="008B4FED">
        <w:rPr>
          <w:rFonts w:ascii="仿宋" w:eastAsia="仿宋" w:hAnsi="仿宋" w:cs="仿宋" w:hint="eastAsia"/>
          <w:sz w:val="30"/>
          <w:szCs w:val="30"/>
          <w:shd w:val="clear" w:color="auto" w:fill="FFFFFF"/>
        </w:rPr>
        <w:t>B包：沙盘实训室</w:t>
      </w:r>
    </w:p>
    <w:tbl>
      <w:tblPr>
        <w:tblStyle w:val="af2"/>
        <w:tblW w:w="8414" w:type="dxa"/>
        <w:tblInd w:w="108" w:type="dxa"/>
        <w:tblLayout w:type="fixed"/>
        <w:tblLook w:val="04A0"/>
      </w:tblPr>
      <w:tblGrid>
        <w:gridCol w:w="567"/>
        <w:gridCol w:w="709"/>
        <w:gridCol w:w="4820"/>
        <w:gridCol w:w="708"/>
        <w:gridCol w:w="709"/>
        <w:gridCol w:w="901"/>
      </w:tblGrid>
      <w:tr w:rsidR="003D417C" w:rsidRPr="008B4FED" w:rsidTr="00F26345">
        <w:tc>
          <w:tcPr>
            <w:tcW w:w="567" w:type="dxa"/>
            <w:vAlign w:val="center"/>
          </w:tcPr>
          <w:p w:rsidR="003D417C" w:rsidRPr="008B4FED" w:rsidRDefault="003D417C" w:rsidP="00F26345">
            <w:pPr>
              <w:spacing w:line="240" w:lineRule="exact"/>
              <w:jc w:val="center"/>
              <w:rPr>
                <w:rFonts w:ascii="仿宋" w:eastAsia="仿宋" w:hAnsi="仿宋" w:cs="宋体"/>
                <w:szCs w:val="21"/>
              </w:rPr>
            </w:pPr>
            <w:r w:rsidRPr="008B4FED">
              <w:rPr>
                <w:rFonts w:ascii="仿宋" w:eastAsia="仿宋" w:hAnsi="仿宋" w:cs="仿宋" w:hint="eastAsia"/>
                <w:b/>
                <w:szCs w:val="21"/>
              </w:rPr>
              <w:t>序号</w:t>
            </w:r>
          </w:p>
        </w:tc>
        <w:tc>
          <w:tcPr>
            <w:tcW w:w="709" w:type="dxa"/>
            <w:vAlign w:val="center"/>
          </w:tcPr>
          <w:p w:rsidR="003D417C" w:rsidRPr="008B4FED" w:rsidRDefault="003D417C" w:rsidP="00F26345">
            <w:pPr>
              <w:spacing w:line="240" w:lineRule="exact"/>
              <w:jc w:val="center"/>
              <w:rPr>
                <w:rFonts w:ascii="仿宋" w:eastAsia="仿宋" w:hAnsi="仿宋" w:cs="宋体"/>
                <w:szCs w:val="21"/>
              </w:rPr>
            </w:pPr>
            <w:r w:rsidRPr="008B4FED">
              <w:rPr>
                <w:rFonts w:ascii="仿宋" w:eastAsia="仿宋" w:hAnsi="仿宋" w:cs="仿宋" w:hint="eastAsia"/>
                <w:b/>
                <w:szCs w:val="21"/>
              </w:rPr>
              <w:t>货物名称</w:t>
            </w:r>
          </w:p>
        </w:tc>
        <w:tc>
          <w:tcPr>
            <w:tcW w:w="4820" w:type="dxa"/>
            <w:vAlign w:val="center"/>
          </w:tcPr>
          <w:p w:rsidR="003D417C" w:rsidRPr="008B4FED" w:rsidRDefault="003D417C" w:rsidP="00F26345">
            <w:pPr>
              <w:spacing w:line="240" w:lineRule="exact"/>
              <w:jc w:val="center"/>
              <w:rPr>
                <w:rFonts w:ascii="仿宋" w:eastAsia="仿宋" w:hAnsi="仿宋" w:cs="宋体"/>
                <w:szCs w:val="21"/>
              </w:rPr>
            </w:pPr>
            <w:r w:rsidRPr="008B4FED">
              <w:rPr>
                <w:rFonts w:ascii="仿宋" w:eastAsia="仿宋" w:hAnsi="仿宋" w:cs="仿宋" w:hint="eastAsia"/>
                <w:b/>
                <w:szCs w:val="21"/>
              </w:rPr>
              <w:t>技术规格及主要参数</w:t>
            </w:r>
          </w:p>
        </w:tc>
        <w:tc>
          <w:tcPr>
            <w:tcW w:w="708" w:type="dxa"/>
            <w:vAlign w:val="center"/>
          </w:tcPr>
          <w:p w:rsidR="003D417C" w:rsidRPr="008B4FED" w:rsidRDefault="003D417C" w:rsidP="00F26345">
            <w:pPr>
              <w:spacing w:line="240" w:lineRule="exact"/>
              <w:jc w:val="center"/>
              <w:rPr>
                <w:rFonts w:ascii="仿宋" w:eastAsia="仿宋" w:hAnsi="仿宋" w:cs="宋体"/>
                <w:szCs w:val="21"/>
              </w:rPr>
            </w:pPr>
            <w:r w:rsidRPr="008B4FED">
              <w:rPr>
                <w:rFonts w:ascii="仿宋" w:eastAsia="仿宋" w:hAnsi="仿宋" w:cs="仿宋" w:hint="eastAsia"/>
                <w:b/>
                <w:szCs w:val="21"/>
              </w:rPr>
              <w:t>单位</w:t>
            </w:r>
          </w:p>
        </w:tc>
        <w:tc>
          <w:tcPr>
            <w:tcW w:w="709" w:type="dxa"/>
            <w:vAlign w:val="center"/>
          </w:tcPr>
          <w:p w:rsidR="003D417C" w:rsidRPr="008B4FED" w:rsidRDefault="003D417C" w:rsidP="00F26345">
            <w:pPr>
              <w:spacing w:line="240" w:lineRule="exact"/>
              <w:jc w:val="center"/>
              <w:rPr>
                <w:rFonts w:ascii="仿宋" w:eastAsia="仿宋" w:hAnsi="仿宋" w:cs="宋体"/>
                <w:szCs w:val="21"/>
              </w:rPr>
            </w:pPr>
            <w:r w:rsidRPr="008B4FED">
              <w:rPr>
                <w:rFonts w:ascii="仿宋" w:eastAsia="仿宋" w:hAnsi="仿宋" w:cs="仿宋" w:hint="eastAsia"/>
                <w:b/>
                <w:szCs w:val="21"/>
              </w:rPr>
              <w:t>数量</w:t>
            </w:r>
          </w:p>
        </w:tc>
        <w:tc>
          <w:tcPr>
            <w:tcW w:w="901" w:type="dxa"/>
          </w:tcPr>
          <w:p w:rsidR="003D417C" w:rsidRPr="008B4FED" w:rsidRDefault="003D417C" w:rsidP="00F26345">
            <w:pPr>
              <w:spacing w:line="240" w:lineRule="exact"/>
              <w:jc w:val="center"/>
              <w:rPr>
                <w:rFonts w:ascii="仿宋" w:eastAsia="仿宋" w:hAnsi="仿宋" w:cs="宋体"/>
                <w:szCs w:val="21"/>
              </w:rPr>
            </w:pPr>
            <w:r w:rsidRPr="008B4FED">
              <w:rPr>
                <w:rFonts w:ascii="仿宋" w:eastAsia="仿宋" w:hAnsi="仿宋" w:cs="仿宋" w:hint="eastAsia"/>
                <w:b/>
                <w:szCs w:val="21"/>
              </w:rPr>
              <w:t>是否为核心产品</w:t>
            </w:r>
          </w:p>
        </w:tc>
      </w:tr>
      <w:tr w:rsidR="003D417C" w:rsidRPr="008B4FED" w:rsidTr="00F26345">
        <w:tc>
          <w:tcPr>
            <w:tcW w:w="567"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1</w:t>
            </w:r>
          </w:p>
        </w:tc>
        <w:tc>
          <w:tcPr>
            <w:tcW w:w="709" w:type="dxa"/>
            <w:vAlign w:val="center"/>
          </w:tcPr>
          <w:p w:rsidR="003D417C" w:rsidRPr="008B4FED" w:rsidRDefault="003D417C" w:rsidP="00F26345">
            <w:pPr>
              <w:spacing w:line="240" w:lineRule="exact"/>
              <w:jc w:val="center"/>
              <w:rPr>
                <w:rFonts w:ascii="仿宋" w:eastAsia="仿宋" w:hAnsi="仿宋"/>
                <w:bCs/>
                <w:szCs w:val="21"/>
              </w:rPr>
            </w:pPr>
            <w:r w:rsidRPr="008B4FED">
              <w:rPr>
                <w:rFonts w:ascii="仿宋" w:eastAsia="仿宋" w:hAnsi="仿宋" w:hint="eastAsia"/>
                <w:szCs w:val="21"/>
              </w:rPr>
              <w:t>企业经营管理电子沙盘</w:t>
            </w:r>
          </w:p>
        </w:tc>
        <w:tc>
          <w:tcPr>
            <w:tcW w:w="4820" w:type="dxa"/>
            <w:vAlign w:val="center"/>
          </w:tcPr>
          <w:p w:rsidR="003D417C" w:rsidRPr="008B4FED" w:rsidRDefault="003D417C" w:rsidP="003D417C">
            <w:pPr>
              <w:numPr>
                <w:ilvl w:val="0"/>
                <w:numId w:val="26"/>
              </w:numPr>
              <w:spacing w:line="240" w:lineRule="exact"/>
              <w:ind w:left="0"/>
              <w:rPr>
                <w:rFonts w:ascii="仿宋" w:eastAsia="仿宋" w:hAnsi="仿宋" w:cs="宋体"/>
                <w:szCs w:val="21"/>
              </w:rPr>
            </w:pPr>
            <w:r w:rsidRPr="008B4FED">
              <w:rPr>
                <w:rFonts w:ascii="仿宋" w:eastAsia="仿宋" w:hAnsi="仿宋" w:cs="宋体" w:hint="eastAsia"/>
                <w:szCs w:val="21"/>
              </w:rPr>
              <w:t>技术指标：</w:t>
            </w:r>
          </w:p>
          <w:p w:rsidR="003D417C" w:rsidRPr="008B4FED" w:rsidRDefault="003D417C" w:rsidP="003D417C">
            <w:pPr>
              <w:numPr>
                <w:ilvl w:val="0"/>
                <w:numId w:val="27"/>
              </w:numPr>
              <w:spacing w:line="240" w:lineRule="exact"/>
              <w:ind w:left="0"/>
              <w:rPr>
                <w:rFonts w:ascii="仿宋" w:eastAsia="仿宋" w:hAnsi="仿宋" w:cs="宋体"/>
                <w:szCs w:val="21"/>
              </w:rPr>
            </w:pPr>
            <w:r w:rsidRPr="008B4FED">
              <w:rPr>
                <w:rFonts w:ascii="仿宋" w:eastAsia="仿宋" w:hAnsi="仿宋" w:cs="宋体" w:hint="eastAsia"/>
                <w:szCs w:val="21"/>
              </w:rPr>
              <w:t>★要求基于J2EE平台，采用B/S架构，使用java开发技术，有独立数据库，支持Win7以上操作系统，能实现一键安装，系统中间件、JDK平台及数据库统一打包在安装程序中，安装过程采用解压 + 复制的方式安装，并在桌面上生成快捷方式。</w:t>
            </w:r>
          </w:p>
          <w:p w:rsidR="003D417C" w:rsidRPr="008B4FED" w:rsidRDefault="003D417C" w:rsidP="003D417C">
            <w:pPr>
              <w:numPr>
                <w:ilvl w:val="0"/>
                <w:numId w:val="27"/>
              </w:numPr>
              <w:spacing w:line="240" w:lineRule="exact"/>
              <w:ind w:left="0"/>
              <w:rPr>
                <w:rFonts w:ascii="仿宋" w:eastAsia="仿宋" w:hAnsi="仿宋" w:cs="宋体"/>
                <w:szCs w:val="21"/>
              </w:rPr>
            </w:pPr>
            <w:r w:rsidRPr="008B4FED">
              <w:rPr>
                <w:rFonts w:ascii="仿宋" w:eastAsia="仿宋" w:hAnsi="仿宋" w:cs="宋体" w:hint="eastAsia"/>
                <w:szCs w:val="21"/>
              </w:rPr>
              <w:t>★要求系统应用采用改进后的MVC架构，展现层通过JSP和Servlet实现；控制层通过Struts实现；模型层通过Java标准类来实现；与数据库的接口采用对JDBC进行轻量级封装Mybatis提供的接口；系统所有操作通过Log4j记录操作日志；使用spring框架，实现层与层之间关联。</w:t>
            </w:r>
          </w:p>
          <w:p w:rsidR="003D417C" w:rsidRPr="008B4FED" w:rsidRDefault="003D417C" w:rsidP="003D417C">
            <w:pPr>
              <w:numPr>
                <w:ilvl w:val="0"/>
                <w:numId w:val="27"/>
              </w:numPr>
              <w:spacing w:line="240" w:lineRule="exact"/>
              <w:ind w:left="0"/>
              <w:rPr>
                <w:rFonts w:ascii="仿宋" w:eastAsia="仿宋" w:hAnsi="仿宋" w:cs="宋体"/>
                <w:szCs w:val="21"/>
              </w:rPr>
            </w:pPr>
            <w:r w:rsidRPr="008B4FED">
              <w:rPr>
                <w:rFonts w:ascii="仿宋" w:eastAsia="仿宋" w:hAnsi="仿宋" w:cs="宋体" w:hint="eastAsia"/>
                <w:szCs w:val="21"/>
              </w:rPr>
              <w:t>★要求使用多用户的统一登录口，系统管理员、教师、学生统一登陆口，只需输入各自的用户名及密码即可登录。</w:t>
            </w:r>
          </w:p>
          <w:p w:rsidR="003D417C" w:rsidRPr="008B4FED" w:rsidRDefault="003D417C" w:rsidP="003D417C">
            <w:pPr>
              <w:numPr>
                <w:ilvl w:val="0"/>
                <w:numId w:val="26"/>
              </w:numPr>
              <w:spacing w:line="240" w:lineRule="exact"/>
              <w:ind w:left="0"/>
              <w:rPr>
                <w:rFonts w:ascii="仿宋" w:eastAsia="仿宋" w:hAnsi="仿宋" w:cs="宋体"/>
                <w:szCs w:val="21"/>
              </w:rPr>
            </w:pPr>
            <w:r w:rsidRPr="008B4FED">
              <w:rPr>
                <w:rFonts w:ascii="仿宋" w:eastAsia="仿宋" w:hAnsi="仿宋" w:cs="宋体" w:hint="eastAsia"/>
                <w:szCs w:val="21"/>
              </w:rPr>
              <w:t>功能指标</w:t>
            </w:r>
          </w:p>
          <w:p w:rsidR="003D417C" w:rsidRPr="008B4FED" w:rsidRDefault="003D417C" w:rsidP="003D417C">
            <w:pPr>
              <w:numPr>
                <w:ilvl w:val="0"/>
                <w:numId w:val="28"/>
              </w:numPr>
              <w:spacing w:line="240" w:lineRule="exact"/>
              <w:ind w:left="0"/>
              <w:rPr>
                <w:rFonts w:ascii="仿宋" w:eastAsia="仿宋" w:hAnsi="仿宋" w:cs="宋体"/>
                <w:szCs w:val="21"/>
              </w:rPr>
            </w:pPr>
            <w:r w:rsidRPr="008B4FED">
              <w:rPr>
                <w:rFonts w:ascii="仿宋" w:eastAsia="仿宋" w:hAnsi="仿宋" w:cs="宋体" w:hint="eastAsia"/>
                <w:szCs w:val="21"/>
              </w:rPr>
              <w:t>软件特点：</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可增加多个教学班，满足多名教师，多个班级同时开课。</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可以所有班级同时备份并恢复数据，也可以单个班级备份及恢复数据。</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教师可以自行设置本教学班编码规则，以区分不同班级。</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生产环节在点击开始下一批生产后能同时生产，可以对生产状态进行选择，全选生产或者选择某条生产线单个生产。</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自由设置市场订单和经营规则，每套系统均配置单独的订单工具和规则工具, 只要将生成的文件置于任意目录下并导入即可使用，便于全国的老师及学生交流规则和订单。</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配套教辅资料：系统配套不同的规则、订单，分为教学规则、订单及比赛规则、订单。每年均会增加1套当年国赛规则及订单，教学订单及规则不少于2套。</w:t>
            </w:r>
          </w:p>
          <w:p w:rsidR="003D417C" w:rsidRPr="008B4FED" w:rsidRDefault="003D417C" w:rsidP="003D417C">
            <w:pPr>
              <w:numPr>
                <w:ilvl w:val="0"/>
                <w:numId w:val="28"/>
              </w:numPr>
              <w:spacing w:line="240" w:lineRule="exact"/>
              <w:ind w:left="0"/>
              <w:rPr>
                <w:rFonts w:ascii="仿宋" w:eastAsia="仿宋" w:hAnsi="仿宋" w:cs="宋体"/>
                <w:szCs w:val="21"/>
              </w:rPr>
            </w:pPr>
            <w:r w:rsidRPr="008B4FED">
              <w:rPr>
                <w:rFonts w:ascii="仿宋" w:eastAsia="仿宋" w:hAnsi="仿宋" w:cs="宋体" w:hint="eastAsia"/>
                <w:szCs w:val="21"/>
              </w:rPr>
              <w:t>功能指标：从教学应用角度分为系统管理员端、教师端、学生端操作，同时提供方案制作功能：</w:t>
            </w:r>
          </w:p>
          <w:p w:rsidR="003D417C" w:rsidRPr="008B4FED" w:rsidRDefault="003D417C" w:rsidP="003D417C">
            <w:pPr>
              <w:numPr>
                <w:ilvl w:val="0"/>
                <w:numId w:val="29"/>
              </w:numPr>
              <w:spacing w:line="240" w:lineRule="exact"/>
              <w:ind w:left="0"/>
              <w:rPr>
                <w:rFonts w:ascii="仿宋" w:eastAsia="仿宋" w:hAnsi="仿宋" w:cs="宋体"/>
                <w:szCs w:val="21"/>
              </w:rPr>
            </w:pPr>
            <w:r w:rsidRPr="008B4FED">
              <w:rPr>
                <w:rFonts w:ascii="仿宋" w:eastAsia="仿宋" w:hAnsi="仿宋" w:cs="宋体" w:hint="eastAsia"/>
                <w:szCs w:val="21"/>
              </w:rPr>
              <w:t>系统管理员端：</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主要功能是创建教学班、老师管理、权限管理、数据备份。</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1）建立教学班：</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创建教学班支持多班教学，共用一台服务器，并且可以控制教学班的开课状态，关闭或删除，关闭的教学班教师仍可以查看历史数据。为院校教学统一管理提供便利。</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lastRenderedPageBreak/>
              <w:t>2）教师管理：</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支持创建多个教师，支持多个教师管理多个教学班多对多的管理模式。</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3）权限管理：</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可对已经添加的教师赋予相应教学班的授课权限，一个老师可以对应多个教学班，一个教学班也可以对应多个教师。</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4）数据备份：</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可设置备份参数并进行随时备份及数据恢复，关于数据备份用于多个教学班一次性备份，利于保存同期开课的教学班数据及存档。</w:t>
            </w:r>
          </w:p>
          <w:p w:rsidR="003D417C" w:rsidRPr="008B4FED" w:rsidRDefault="003D417C" w:rsidP="003D417C">
            <w:pPr>
              <w:numPr>
                <w:ilvl w:val="0"/>
                <w:numId w:val="29"/>
              </w:numPr>
              <w:spacing w:line="240" w:lineRule="exact"/>
              <w:ind w:left="0"/>
              <w:rPr>
                <w:rFonts w:ascii="仿宋" w:eastAsia="仿宋" w:hAnsi="仿宋" w:cs="宋体"/>
                <w:szCs w:val="21"/>
              </w:rPr>
            </w:pPr>
            <w:r w:rsidRPr="008B4FED">
              <w:rPr>
                <w:rFonts w:ascii="仿宋" w:eastAsia="仿宋" w:hAnsi="仿宋" w:cs="宋体" w:hint="eastAsia"/>
                <w:szCs w:val="21"/>
              </w:rPr>
              <w:t>教师端：</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首先可以确定本教学班的班级人数，确定团队数量，并制定团队编号规则。然后对教学规则、教学订单进行选择并初始化。</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1）初始化设置：</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用于每个教学班的规则初始化，灵活选择实训规则和市场订单。</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2）教学班初始化：</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可以编辑用户前缀、队数等信息，选择订单方案、规则方案，可设置参数表中各信息。</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3）查询每组经营信息：</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显示该组各项经营信息，包括公司资料、库存采购信息、研发认证信息、财务信息、厂房信息、生产信息。</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4）查询公司资料：</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可以查询公司资料，如公司名称、组织机构、公司宣言、现金、股东注资等。</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★还原本年：将某学生组的经营回退到当年年初重新开始经营。</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★修改密码：可以修改某一组用户密码。</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★追加资本：为用户进行融资，分为特别贷款和股东注资，可以直接输入注入金额数据。</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★修改状态：公司经营状态分为“未运营”、“正在运营”和破产。根据各组实际经营情况，修改用户经营状态。</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★综合财务：可以查阅某学生组当年经营的主要财务信息项，主要有贴息、销售收入、转产费、管理费、信息费、直接成本、产品研发等信息。</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★综合费用：查阅某学生组每年经营的综合费用表。</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★利润表：查阅某学生组每年经营的利润表。</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★资产负债表：显示查阅某学生组每年经营的资产负债表。</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★现金流量表：显示查阅某学生组每年经营的现金流量表。</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★订单列表：用于显示查阅某学生组每年的市场订单，以及订单的完成状态和订单的完成时间。</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★导出Excel：将某学生组的各项经营信息导出成excel格式查阅保存，可以以EXCEL文档形式随时打开浏览。</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★库存采购信息：可以显示某学生组的原料订购、原料库存、产品库存信息。</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研发认证信息：可以显示某学生组的市场开拓、产品研发、ISO认证信息。</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lastRenderedPageBreak/>
              <w:t>财务信息：显示某学生组的应收账款、长期贷款、短期贷款、特别贷款信息。</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厂房信息：显示某学生组的厂房信息。</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生产信息：显示某学生组的生产线信息。</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5）选单管理：</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组织参训学生选择订单，学生在全部投入广告后开始参与选单环节（各队按照广告多少排定的顺序，依次选单，但每次只能选一张订单。当所有队都选完一轮后，若再有订单，有二次选单机会各队进行第二轮选单。依此类推，直到所有订单被选完或所有队退出选单为止）</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6）竞单管理：主要是对竞单的年份及数量进行管理。</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7）组间交易：</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教师对不同参训组之间的交易进行记录并完成交易，实现参训组间的产品、数量和金额的交易。</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8）排行榜单</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教师可以根据实际教学情况进行加分、减分操作，并显示和查询学生组经营的最后成绩排名。</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9）公共信息</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显示某一年份的经营利润以及权益列表，同时可以选择某一组的综合费用表、利润表、资产负债对比表、下一年广告投放、导出EXCEL。</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10）订单详情：显示该教学班所有年份的市场订单明细。</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11）系统参数</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显示该教学班初始化的参数设置，并可以在后面的下拉框或编辑框内修改即可对经营参数进行修改。</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12）公告信息</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在编辑框内输入文字或表格，为某组或者全体学生端发送消息信息；</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可以对输入的发布信息进行字体格式设定，同时为了方便教师在每年结束时发送报表等信息，也方便学生保存，在教师端增加了下发公共文件的按钮，包含下发财务报表、应收款及贷款、广告投放信息。</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当系统有默认设置的消息需要发布时，会直接在聊天框中弹出。</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13）规则说明</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可以查阅本场企业模拟经营的运营规则，该规则与初始化设置的系统参数一致，可根据每此参数设置不同而变动。</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14）市场预测</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主要功能是查阅此次企业模拟经营的市场预测信息，包含每个市场的需求数量值和市场均价。</w:t>
            </w:r>
          </w:p>
          <w:p w:rsidR="003D417C" w:rsidRPr="008B4FED" w:rsidRDefault="003D417C" w:rsidP="003D417C">
            <w:pPr>
              <w:numPr>
                <w:ilvl w:val="0"/>
                <w:numId w:val="29"/>
              </w:numPr>
              <w:spacing w:line="240" w:lineRule="exact"/>
              <w:ind w:left="0"/>
              <w:rPr>
                <w:rFonts w:ascii="仿宋" w:eastAsia="仿宋" w:hAnsi="仿宋" w:cs="宋体"/>
                <w:szCs w:val="21"/>
              </w:rPr>
            </w:pPr>
            <w:r w:rsidRPr="008B4FED">
              <w:rPr>
                <w:rFonts w:ascii="仿宋" w:eastAsia="仿宋" w:hAnsi="仿宋" w:cs="宋体" w:hint="eastAsia"/>
                <w:szCs w:val="21"/>
              </w:rPr>
              <w:t>学生端：</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该沙盘系经共设置6个经营</w:t>
            </w:r>
            <w:r w:rsidRPr="008B4FED">
              <w:rPr>
                <w:rFonts w:ascii="仿宋" w:eastAsia="仿宋" w:hAnsi="仿宋" w:cs="宋体"/>
                <w:szCs w:val="21"/>
              </w:rPr>
              <w:t>年度，每个年度分设</w:t>
            </w:r>
            <w:r w:rsidRPr="008B4FED">
              <w:rPr>
                <w:rFonts w:ascii="仿宋" w:eastAsia="仿宋" w:hAnsi="仿宋" w:cs="宋体" w:hint="eastAsia"/>
                <w:szCs w:val="21"/>
              </w:rPr>
              <w:t>4个</w:t>
            </w:r>
            <w:r w:rsidRPr="008B4FED">
              <w:rPr>
                <w:rFonts w:ascii="仿宋" w:eastAsia="仿宋" w:hAnsi="仿宋" w:cs="宋体"/>
                <w:szCs w:val="21"/>
              </w:rPr>
              <w:t>季度运行</w:t>
            </w:r>
            <w:r w:rsidRPr="008B4FED">
              <w:rPr>
                <w:rFonts w:ascii="仿宋" w:eastAsia="仿宋" w:hAnsi="仿宋" w:cs="宋体" w:hint="eastAsia"/>
                <w:szCs w:val="21"/>
              </w:rPr>
              <w:t>。学生端的操作包含30余个功能，主要操作功能如下：</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★年初操作：</w:t>
            </w:r>
          </w:p>
          <w:p w:rsidR="003D417C" w:rsidRPr="008B4FED" w:rsidRDefault="003D417C" w:rsidP="003D417C">
            <w:pPr>
              <w:pStyle w:val="aa"/>
              <w:numPr>
                <w:ilvl w:val="0"/>
                <w:numId w:val="30"/>
              </w:numPr>
              <w:spacing w:line="240" w:lineRule="exact"/>
              <w:ind w:left="0" w:firstLineChars="0"/>
              <w:rPr>
                <w:rFonts w:ascii="仿宋" w:eastAsia="仿宋" w:hAnsi="仿宋" w:cs="宋体"/>
                <w:szCs w:val="21"/>
              </w:rPr>
            </w:pPr>
            <w:r w:rsidRPr="008B4FED">
              <w:rPr>
                <w:rFonts w:ascii="仿宋" w:eastAsia="仿宋" w:hAnsi="仿宋" w:cs="宋体" w:hint="eastAsia"/>
                <w:szCs w:val="21"/>
              </w:rPr>
              <w:t>投放广告：</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★没有获得任何市场准入证时不能投放广告（系统认为投放金额为</w:t>
            </w:r>
            <w:r w:rsidRPr="008B4FED">
              <w:rPr>
                <w:rFonts w:ascii="仿宋" w:eastAsia="仿宋" w:hAnsi="仿宋" w:cs="宋体"/>
                <w:szCs w:val="21"/>
              </w:rPr>
              <w:t>0</w:t>
            </w:r>
            <w:r w:rsidRPr="008B4FED">
              <w:rPr>
                <w:rFonts w:ascii="仿宋" w:eastAsia="仿宋" w:hAnsi="仿宋" w:cs="宋体" w:hint="eastAsia"/>
                <w:szCs w:val="21"/>
              </w:rPr>
              <w:t>）；</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★不需要对</w:t>
            </w:r>
            <w:r w:rsidRPr="008B4FED">
              <w:rPr>
                <w:rFonts w:ascii="仿宋" w:eastAsia="仿宋" w:hAnsi="仿宋" w:cs="宋体"/>
                <w:szCs w:val="21"/>
              </w:rPr>
              <w:t>ISO</w:t>
            </w:r>
            <w:r w:rsidRPr="008B4FED">
              <w:rPr>
                <w:rFonts w:ascii="仿宋" w:eastAsia="仿宋" w:hAnsi="仿宋" w:cs="宋体" w:hint="eastAsia"/>
                <w:szCs w:val="21"/>
              </w:rPr>
              <w:t>单独投广告；</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★在投放广告窗口中，市场名称为红色表示尚末开发</w:t>
            </w:r>
            <w:r w:rsidRPr="008B4FED">
              <w:rPr>
                <w:rFonts w:ascii="仿宋" w:eastAsia="仿宋" w:hAnsi="仿宋" w:cs="宋体" w:hint="eastAsia"/>
                <w:szCs w:val="21"/>
              </w:rPr>
              <w:lastRenderedPageBreak/>
              <w:t>完成，不可投广告；</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★产品资格未开发完成可以投放广告；</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★完成所有市场产品投放后，“确认支付”后不能返回更改；</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★投放广告确认后，长贷本息及税金同时被自动扣除（其中长贷利息是所有长贷加总乘以利率再四舍五入）。</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2）申请长期贷款：</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订货会结束后直接操作，一年只能操作一次，但可以申请不同年份的若干笔；</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此操作必须在“当季开始”之前；</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不可超出最大贷款额度，即长短贷总额</w:t>
            </w:r>
            <w:r w:rsidRPr="008B4FED">
              <w:rPr>
                <w:rFonts w:ascii="仿宋" w:eastAsia="仿宋" w:hAnsi="仿宋" w:cs="宋体"/>
                <w:szCs w:val="21"/>
              </w:rPr>
              <w:t>(</w:t>
            </w:r>
            <w:r w:rsidRPr="008B4FED">
              <w:rPr>
                <w:rFonts w:ascii="仿宋" w:eastAsia="仿宋" w:hAnsi="仿宋" w:cs="宋体" w:hint="eastAsia"/>
                <w:szCs w:val="21"/>
              </w:rPr>
              <w:t>已贷</w:t>
            </w:r>
            <w:r w:rsidRPr="008B4FED">
              <w:rPr>
                <w:rFonts w:ascii="仿宋" w:eastAsia="仿宋" w:hAnsi="仿宋" w:cs="宋体"/>
                <w:szCs w:val="21"/>
              </w:rPr>
              <w:t>+</w:t>
            </w:r>
            <w:r w:rsidRPr="008B4FED">
              <w:rPr>
                <w:rFonts w:ascii="仿宋" w:eastAsia="仿宋" w:hAnsi="仿宋" w:cs="宋体" w:hint="eastAsia"/>
                <w:szCs w:val="21"/>
              </w:rPr>
              <w:t>欲贷</w:t>
            </w:r>
            <w:r w:rsidRPr="008B4FED">
              <w:rPr>
                <w:rFonts w:ascii="仿宋" w:eastAsia="仿宋" w:hAnsi="仿宋" w:cs="宋体"/>
                <w:szCs w:val="21"/>
              </w:rPr>
              <w:t>)</w:t>
            </w:r>
            <w:r w:rsidRPr="008B4FED">
              <w:rPr>
                <w:rFonts w:ascii="仿宋" w:eastAsia="仿宋" w:hAnsi="仿宋" w:cs="宋体" w:hint="eastAsia"/>
                <w:szCs w:val="21"/>
              </w:rPr>
              <w:t>不可超过上年权益规定的倍数（为参数，默认为</w:t>
            </w:r>
            <w:r w:rsidRPr="008B4FED">
              <w:rPr>
                <w:rFonts w:ascii="仿宋" w:eastAsia="仿宋" w:hAnsi="仿宋" w:cs="宋体"/>
                <w:szCs w:val="21"/>
              </w:rPr>
              <w:t>3</w:t>
            </w:r>
            <w:r w:rsidRPr="008B4FED">
              <w:rPr>
                <w:rFonts w:ascii="仿宋" w:eastAsia="仿宋" w:hAnsi="仿宋" w:cs="宋体" w:hint="eastAsia"/>
                <w:szCs w:val="21"/>
              </w:rPr>
              <w:t>倍）；</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可选择贷款年限，但不可超过最大长贷年限（为参数），确认后不可更改；</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贷款额为不小于</w:t>
            </w:r>
            <w:r w:rsidRPr="008B4FED">
              <w:rPr>
                <w:rFonts w:ascii="仿宋" w:eastAsia="仿宋" w:hAnsi="仿宋" w:cs="宋体"/>
                <w:szCs w:val="21"/>
              </w:rPr>
              <w:t>10</w:t>
            </w:r>
            <w:r w:rsidRPr="008B4FED">
              <w:rPr>
                <w:rFonts w:ascii="仿宋" w:eastAsia="仿宋" w:hAnsi="仿宋" w:cs="宋体" w:hint="eastAsia"/>
                <w:szCs w:val="21"/>
              </w:rPr>
              <w:t>的整数；</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计算利息时，所有长贷之和</w:t>
            </w:r>
            <w:r w:rsidRPr="008B4FED">
              <w:rPr>
                <w:rFonts w:ascii="仿宋" w:eastAsia="仿宋" w:hAnsi="仿宋" w:cs="宋体"/>
                <w:szCs w:val="21"/>
              </w:rPr>
              <w:t>*</w:t>
            </w:r>
            <w:r w:rsidRPr="008B4FED">
              <w:rPr>
                <w:rFonts w:ascii="仿宋" w:eastAsia="仿宋" w:hAnsi="仿宋" w:cs="宋体" w:hint="eastAsia"/>
                <w:szCs w:val="21"/>
              </w:rPr>
              <w:t>利率，然后四舍五入。</w:t>
            </w:r>
          </w:p>
          <w:p w:rsidR="003D417C" w:rsidRPr="008B4FED" w:rsidRDefault="003D417C" w:rsidP="003D417C">
            <w:pPr>
              <w:numPr>
                <w:ilvl w:val="0"/>
                <w:numId w:val="32"/>
              </w:numPr>
              <w:spacing w:line="240" w:lineRule="exact"/>
              <w:ind w:left="0"/>
              <w:rPr>
                <w:rFonts w:ascii="仿宋" w:eastAsia="仿宋" w:hAnsi="仿宋" w:cs="宋体"/>
                <w:szCs w:val="21"/>
              </w:rPr>
            </w:pPr>
            <w:r w:rsidRPr="008B4FED">
              <w:rPr>
                <w:rFonts w:ascii="仿宋" w:eastAsia="仿宋" w:hAnsi="仿宋" w:cs="宋体" w:hint="eastAsia"/>
                <w:szCs w:val="21"/>
              </w:rPr>
              <w:t>四季操作</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1）四季任务启动与结束</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每季经营开始及结束需要确认——当季开始、当季（年）结束（第四季显示为当年结束）；</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请注意操作权限，亮色按钮为可操作权限；</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如破产则无法继续经营，自动退出系统，可联系裁判；</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现金不够请紧急融资（出售库存、贴现、厂房贴现）；</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更新原料库和更新应收款为每季必走流程，且这二步操作后，前面的操作权限将关闭，后面的操作权限打开；</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对经营难度无影响的话，操作顺序并无严格要求，建议按流程走。</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2）当季开始</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选单结束或长贷后可以当季开始；</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开始新一季经营必须当季开始；</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系统自动扣除短贷本息；</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系统自动完成更新生产、产成品完工入库、生产线建设完工及转产完工操作。</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3）当季结束</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一季经营完成需要当季结束确认；</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系统自动扣管理费及续租租金并且检测产品开发完成情况；</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当厂房购置数量为</w:t>
            </w:r>
            <w:r w:rsidRPr="008B4FED">
              <w:rPr>
                <w:rFonts w:ascii="仿宋" w:eastAsia="仿宋" w:hAnsi="仿宋" w:cs="宋体"/>
                <w:szCs w:val="21"/>
              </w:rPr>
              <w:t>0</w:t>
            </w:r>
            <w:r w:rsidRPr="008B4FED">
              <w:rPr>
                <w:rFonts w:ascii="仿宋" w:eastAsia="仿宋" w:hAnsi="仿宋" w:cs="宋体" w:hint="eastAsia"/>
                <w:szCs w:val="21"/>
              </w:rPr>
              <w:t>，</w:t>
            </w:r>
            <w:r w:rsidRPr="008B4FED">
              <w:rPr>
                <w:rFonts w:ascii="仿宋" w:eastAsia="仿宋" w:hAnsi="仿宋" w:cs="宋体"/>
                <w:szCs w:val="21"/>
              </w:rPr>
              <w:t>1</w:t>
            </w:r>
            <w:r w:rsidRPr="008B4FED">
              <w:rPr>
                <w:rFonts w:ascii="仿宋" w:eastAsia="仿宋" w:hAnsi="仿宋" w:cs="宋体" w:hint="eastAsia"/>
                <w:szCs w:val="21"/>
              </w:rPr>
              <w:t>，</w:t>
            </w:r>
            <w:r w:rsidRPr="008B4FED">
              <w:rPr>
                <w:rFonts w:ascii="仿宋" w:eastAsia="仿宋" w:hAnsi="仿宋" w:cs="宋体"/>
                <w:szCs w:val="21"/>
              </w:rPr>
              <w:t>2</w:t>
            </w:r>
            <w:r w:rsidRPr="008B4FED">
              <w:rPr>
                <w:rFonts w:ascii="仿宋" w:eastAsia="仿宋" w:hAnsi="仿宋" w:cs="宋体" w:hint="eastAsia"/>
                <w:szCs w:val="21"/>
              </w:rPr>
              <w:t>，</w:t>
            </w:r>
            <w:r w:rsidRPr="008B4FED">
              <w:rPr>
                <w:rFonts w:ascii="仿宋" w:eastAsia="仿宋" w:hAnsi="仿宋" w:cs="宋体"/>
                <w:szCs w:val="21"/>
              </w:rPr>
              <w:t>3,4</w:t>
            </w:r>
            <w:r w:rsidRPr="008B4FED">
              <w:rPr>
                <w:rFonts w:ascii="仿宋" w:eastAsia="仿宋" w:hAnsi="仿宋" w:cs="宋体" w:hint="eastAsia"/>
                <w:szCs w:val="21"/>
              </w:rPr>
              <w:t>时，每季总管理费</w:t>
            </w:r>
            <w:r w:rsidRPr="008B4FED">
              <w:rPr>
                <w:rFonts w:ascii="仿宋" w:eastAsia="仿宋" w:hAnsi="仿宋" w:cs="宋体"/>
                <w:szCs w:val="21"/>
              </w:rPr>
              <w:t xml:space="preserve"> = </w:t>
            </w:r>
            <w:r w:rsidRPr="008B4FED">
              <w:rPr>
                <w:rFonts w:ascii="仿宋" w:eastAsia="仿宋" w:hAnsi="仿宋" w:cs="宋体" w:hint="eastAsia"/>
                <w:szCs w:val="21"/>
              </w:rPr>
              <w:t>基本管理费（参数）。</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4）申请短贷</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一季只能操作一次；</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申请额为不小于</w:t>
            </w:r>
            <w:r w:rsidRPr="008B4FED">
              <w:rPr>
                <w:rFonts w:ascii="仿宋" w:eastAsia="仿宋" w:hAnsi="仿宋" w:cs="宋体"/>
                <w:szCs w:val="21"/>
              </w:rPr>
              <w:t>10</w:t>
            </w:r>
            <w:r w:rsidRPr="008B4FED">
              <w:rPr>
                <w:rFonts w:ascii="仿宋" w:eastAsia="仿宋" w:hAnsi="仿宋" w:cs="宋体" w:hint="eastAsia"/>
                <w:szCs w:val="21"/>
              </w:rPr>
              <w:t>的整数；</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不可超出最大贷款额度，即长短贷总额</w:t>
            </w:r>
            <w:r w:rsidRPr="008B4FED">
              <w:rPr>
                <w:rFonts w:ascii="仿宋" w:eastAsia="仿宋" w:hAnsi="仿宋" w:cs="宋体"/>
                <w:szCs w:val="21"/>
              </w:rPr>
              <w:t>(</w:t>
            </w:r>
            <w:r w:rsidRPr="008B4FED">
              <w:rPr>
                <w:rFonts w:ascii="仿宋" w:eastAsia="仿宋" w:hAnsi="仿宋" w:cs="宋体" w:hint="eastAsia"/>
                <w:szCs w:val="21"/>
              </w:rPr>
              <w:t>已贷</w:t>
            </w:r>
            <w:r w:rsidRPr="008B4FED">
              <w:rPr>
                <w:rFonts w:ascii="仿宋" w:eastAsia="仿宋" w:hAnsi="仿宋" w:cs="宋体"/>
                <w:szCs w:val="21"/>
              </w:rPr>
              <w:t>+</w:t>
            </w:r>
            <w:r w:rsidRPr="008B4FED">
              <w:rPr>
                <w:rFonts w:ascii="仿宋" w:eastAsia="仿宋" w:hAnsi="仿宋" w:cs="宋体" w:hint="eastAsia"/>
                <w:szCs w:val="21"/>
              </w:rPr>
              <w:t>欲贷</w:t>
            </w:r>
            <w:r w:rsidRPr="008B4FED">
              <w:rPr>
                <w:rFonts w:ascii="仿宋" w:eastAsia="仿宋" w:hAnsi="仿宋" w:cs="宋体"/>
                <w:szCs w:val="21"/>
              </w:rPr>
              <w:t>)</w:t>
            </w:r>
            <w:r w:rsidRPr="008B4FED">
              <w:rPr>
                <w:rFonts w:ascii="仿宋" w:eastAsia="仿宋" w:hAnsi="仿宋" w:cs="宋体" w:hint="eastAsia"/>
                <w:szCs w:val="21"/>
              </w:rPr>
              <w:t>不可超过上年权益规定的倍数（为参数，默认为</w:t>
            </w:r>
            <w:r w:rsidRPr="008B4FED">
              <w:rPr>
                <w:rFonts w:ascii="仿宋" w:eastAsia="仿宋" w:hAnsi="仿宋" w:cs="宋体"/>
                <w:szCs w:val="21"/>
              </w:rPr>
              <w:t>3</w:t>
            </w:r>
            <w:r w:rsidRPr="008B4FED">
              <w:rPr>
                <w:rFonts w:ascii="仿宋" w:eastAsia="仿宋" w:hAnsi="仿宋" w:cs="宋体" w:hint="eastAsia"/>
                <w:szCs w:val="21"/>
              </w:rPr>
              <w:t>倍）。</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5）更新原料库</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系统自动提示需要支付的现金（不可更改）；</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执行“确认支付”即可，即使支付现金为零也必须执行；</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系统自动扣减现金；</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确认后，后续的操作权限方可开启（“下原料订单”到“更新应收款”），前面操作权限关闭；</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lastRenderedPageBreak/>
              <w:t>一季只能操作一次。</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6）订购原料</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输入所有需要的原料数量，然后按“确认订购”；</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确认订购后不可退订；</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可以不下订单；</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一季只能操作一次。</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7）购租厂房</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厂房可买可租；</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每家企业使用的厂房数量是参数，可以为</w:t>
            </w:r>
            <w:r w:rsidRPr="008B4FED">
              <w:rPr>
                <w:rFonts w:ascii="仿宋" w:eastAsia="仿宋" w:hAnsi="仿宋" w:cs="宋体"/>
                <w:szCs w:val="21"/>
              </w:rPr>
              <w:t>1</w:t>
            </w:r>
            <w:r w:rsidRPr="008B4FED">
              <w:rPr>
                <w:rFonts w:ascii="仿宋" w:eastAsia="仿宋" w:hAnsi="仿宋" w:cs="宋体" w:hint="eastAsia"/>
                <w:szCs w:val="21"/>
              </w:rPr>
              <w:t>、</w:t>
            </w:r>
            <w:r w:rsidRPr="008B4FED">
              <w:rPr>
                <w:rFonts w:ascii="仿宋" w:eastAsia="仿宋" w:hAnsi="仿宋" w:cs="宋体"/>
                <w:szCs w:val="21"/>
              </w:rPr>
              <w:t>2</w:t>
            </w:r>
            <w:r w:rsidRPr="008B4FED">
              <w:rPr>
                <w:rFonts w:ascii="仿宋" w:eastAsia="仿宋" w:hAnsi="仿宋" w:cs="宋体" w:hint="eastAsia"/>
                <w:szCs w:val="21"/>
              </w:rPr>
              <w:t>、</w:t>
            </w:r>
            <w:r w:rsidRPr="008B4FED">
              <w:rPr>
                <w:rFonts w:ascii="仿宋" w:eastAsia="仿宋" w:hAnsi="仿宋" w:cs="宋体"/>
                <w:szCs w:val="21"/>
              </w:rPr>
              <w:t>3</w:t>
            </w:r>
            <w:r w:rsidRPr="008B4FED">
              <w:rPr>
                <w:rFonts w:ascii="仿宋" w:eastAsia="仿宋" w:hAnsi="仿宋" w:cs="宋体" w:hint="eastAsia"/>
                <w:szCs w:val="21"/>
              </w:rPr>
              <w:t>或者</w:t>
            </w:r>
            <w:r w:rsidRPr="008B4FED">
              <w:rPr>
                <w:rFonts w:ascii="仿宋" w:eastAsia="仿宋" w:hAnsi="仿宋" w:cs="宋体"/>
                <w:szCs w:val="21"/>
              </w:rPr>
              <w:t>4</w:t>
            </w:r>
            <w:r w:rsidRPr="008B4FED">
              <w:rPr>
                <w:rFonts w:ascii="仿宋" w:eastAsia="仿宋" w:hAnsi="仿宋" w:cs="宋体" w:hint="eastAsia"/>
                <w:szCs w:val="21"/>
              </w:rPr>
              <w:t>；</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假设可以使用</w:t>
            </w:r>
            <w:r w:rsidRPr="008B4FED">
              <w:rPr>
                <w:rFonts w:ascii="仿宋" w:eastAsia="仿宋" w:hAnsi="仿宋" w:cs="宋体"/>
                <w:szCs w:val="21"/>
              </w:rPr>
              <w:t>4</w:t>
            </w:r>
            <w:r w:rsidRPr="008B4FED">
              <w:rPr>
                <w:rFonts w:ascii="仿宋" w:eastAsia="仿宋" w:hAnsi="仿宋" w:cs="宋体" w:hint="eastAsia"/>
                <w:szCs w:val="21"/>
              </w:rPr>
              <w:t>个厂房，则可以任意组合，如租三买一或租一买三，且类型不限；</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生产线不可在不同厂房移位。</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8）新建生产线</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需选择厂房、生产线类型、生产产品类型；</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一季可操作多次，直至生产线位铺满。</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9）在建生产线</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系统自动列出投资未完成的生产线；</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复选需要继续投资的生产线；</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可以不选——表示本季中断投资；</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一季只可操作一次。</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10）生产线转产、继续转产</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在生产线上直接点击要转产的生产线（建成且没有在产品的生产线）；</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单选一条生产线，并选择要转产生产的产品；</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手工线和柔性线若要转产，也必须操作，但不需要停产及转产费；</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可多次操作；</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若是转产周期为二期（含）以上，则需要继续转产，操作和在建生产线类似。</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11）出售生产线</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在生产线上直接点击要变卖的生产线（建成后没有在制品的空置生产线，转产中生产线不可卖）；</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变卖后，从净值中按残值收回现金，净值高于残值的部分记入当年费用的损失项目。</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12）★开始生产</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更新生产</w:t>
            </w:r>
            <w:r w:rsidRPr="008B4FED">
              <w:rPr>
                <w:rFonts w:ascii="仿宋" w:eastAsia="仿宋" w:hAnsi="仿宋" w:cs="宋体"/>
                <w:szCs w:val="21"/>
              </w:rPr>
              <w:t>/</w:t>
            </w:r>
            <w:r w:rsidRPr="008B4FED">
              <w:rPr>
                <w:rFonts w:ascii="仿宋" w:eastAsia="仿宋" w:hAnsi="仿宋" w:cs="宋体" w:hint="eastAsia"/>
                <w:szCs w:val="21"/>
              </w:rPr>
              <w:t>完工入库后，某些生产线的在制品已经完工，同时某些生产线已经建成，可开始生产新产品；</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自动检测原料、生产资格、加工费；</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在生产线上直接点击生产；</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系统自动扣除原料及加工费。</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13）★应收款更新</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点击系统自动完成更新；</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此步操作后，前面的各项操作权限关闭（不能返回以前的操作任务），并开启以后的操作任务——即按订单交货、产品开发、厂房处理权限。</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14）★按订单交货</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按订单交货功能：</w:t>
            </w:r>
          </w:p>
          <w:p w:rsidR="003D417C" w:rsidRPr="008B4FED" w:rsidRDefault="003D417C" w:rsidP="003D417C">
            <w:pPr>
              <w:numPr>
                <w:ilvl w:val="0"/>
                <w:numId w:val="33"/>
              </w:numPr>
              <w:spacing w:line="240" w:lineRule="exact"/>
              <w:ind w:left="0"/>
              <w:rPr>
                <w:rFonts w:ascii="仿宋" w:eastAsia="仿宋" w:hAnsi="仿宋" w:cs="宋体"/>
                <w:szCs w:val="21"/>
              </w:rPr>
            </w:pPr>
            <w:r w:rsidRPr="008B4FED">
              <w:rPr>
                <w:rFonts w:ascii="仿宋" w:eastAsia="仿宋" w:hAnsi="仿宋" w:cs="宋体" w:hint="eastAsia"/>
                <w:szCs w:val="21"/>
              </w:rPr>
              <w:t>系统自动列出当年未交且未过交货期的订单；</w:t>
            </w:r>
          </w:p>
          <w:p w:rsidR="003D417C" w:rsidRPr="008B4FED" w:rsidRDefault="003D417C" w:rsidP="003D417C">
            <w:pPr>
              <w:numPr>
                <w:ilvl w:val="0"/>
                <w:numId w:val="33"/>
              </w:numPr>
              <w:spacing w:line="240" w:lineRule="exact"/>
              <w:ind w:left="0"/>
              <w:rPr>
                <w:rFonts w:ascii="仿宋" w:eastAsia="仿宋" w:hAnsi="仿宋" w:cs="宋体"/>
                <w:szCs w:val="21"/>
              </w:rPr>
            </w:pPr>
            <w:r w:rsidRPr="008B4FED">
              <w:rPr>
                <w:rFonts w:ascii="仿宋" w:eastAsia="仿宋" w:hAnsi="仿宋" w:cs="宋体" w:hint="eastAsia"/>
                <w:szCs w:val="21"/>
              </w:rPr>
              <w:t>自动检测成品库存是否足够，交货期是否过期；</w:t>
            </w:r>
          </w:p>
          <w:p w:rsidR="003D417C" w:rsidRPr="008B4FED" w:rsidRDefault="003D417C" w:rsidP="003D417C">
            <w:pPr>
              <w:numPr>
                <w:ilvl w:val="0"/>
                <w:numId w:val="33"/>
              </w:numPr>
              <w:spacing w:line="240" w:lineRule="exact"/>
              <w:ind w:left="0"/>
              <w:rPr>
                <w:rFonts w:ascii="仿宋" w:eastAsia="仿宋" w:hAnsi="仿宋" w:cs="宋体"/>
                <w:szCs w:val="21"/>
              </w:rPr>
            </w:pPr>
            <w:r w:rsidRPr="008B4FED">
              <w:rPr>
                <w:rFonts w:ascii="仿宋" w:eastAsia="仿宋" w:hAnsi="仿宋" w:cs="宋体" w:hint="eastAsia"/>
                <w:szCs w:val="21"/>
              </w:rPr>
              <w:t>按“确认交货”按钮，系统自动增加应收款或现金。</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订单有五个要素：</w:t>
            </w:r>
          </w:p>
          <w:p w:rsidR="003D417C" w:rsidRPr="008B4FED" w:rsidRDefault="003D417C" w:rsidP="003D417C">
            <w:pPr>
              <w:numPr>
                <w:ilvl w:val="0"/>
                <w:numId w:val="34"/>
              </w:numPr>
              <w:spacing w:line="240" w:lineRule="exact"/>
              <w:ind w:left="0"/>
              <w:rPr>
                <w:rFonts w:ascii="仿宋" w:eastAsia="仿宋" w:hAnsi="仿宋" w:cs="宋体"/>
                <w:szCs w:val="21"/>
              </w:rPr>
            </w:pPr>
            <w:r w:rsidRPr="008B4FED">
              <w:rPr>
                <w:rFonts w:ascii="仿宋" w:eastAsia="仿宋" w:hAnsi="仿宋" w:cs="宋体" w:hint="eastAsia"/>
                <w:szCs w:val="21"/>
              </w:rPr>
              <w:t>数量——要求各企业一次性按照规定数量交货，不得</w:t>
            </w:r>
            <w:r w:rsidRPr="008B4FED">
              <w:rPr>
                <w:rFonts w:ascii="仿宋" w:eastAsia="仿宋" w:hAnsi="仿宋" w:cs="宋体" w:hint="eastAsia"/>
                <w:szCs w:val="21"/>
              </w:rPr>
              <w:lastRenderedPageBreak/>
              <w:t>多交，不得少交，也不得拆分交货；</w:t>
            </w:r>
          </w:p>
          <w:p w:rsidR="003D417C" w:rsidRPr="008B4FED" w:rsidRDefault="003D417C" w:rsidP="003D417C">
            <w:pPr>
              <w:numPr>
                <w:ilvl w:val="0"/>
                <w:numId w:val="34"/>
              </w:numPr>
              <w:spacing w:line="240" w:lineRule="exact"/>
              <w:ind w:left="0"/>
              <w:rPr>
                <w:rFonts w:ascii="仿宋" w:eastAsia="仿宋" w:hAnsi="仿宋" w:cs="宋体"/>
                <w:szCs w:val="21"/>
              </w:rPr>
            </w:pPr>
            <w:r w:rsidRPr="008B4FED">
              <w:rPr>
                <w:rFonts w:ascii="仿宋" w:eastAsia="仿宋" w:hAnsi="仿宋" w:cs="宋体" w:hint="eastAsia"/>
                <w:szCs w:val="21"/>
              </w:rPr>
              <w:t>总价——交货后企业将获得一定的应收款或现金，记入利润表的销售收入；</w:t>
            </w:r>
          </w:p>
          <w:p w:rsidR="003D417C" w:rsidRPr="008B4FED" w:rsidRDefault="003D417C" w:rsidP="003D417C">
            <w:pPr>
              <w:numPr>
                <w:ilvl w:val="0"/>
                <w:numId w:val="34"/>
              </w:numPr>
              <w:spacing w:line="240" w:lineRule="exact"/>
              <w:ind w:left="0"/>
              <w:rPr>
                <w:rFonts w:ascii="仿宋" w:eastAsia="仿宋" w:hAnsi="仿宋" w:cs="宋体"/>
                <w:szCs w:val="21"/>
              </w:rPr>
            </w:pPr>
            <w:r w:rsidRPr="008B4FED">
              <w:rPr>
                <w:rFonts w:ascii="仿宋" w:eastAsia="仿宋" w:hAnsi="仿宋" w:cs="宋体" w:hint="eastAsia"/>
                <w:szCs w:val="21"/>
              </w:rPr>
              <w:t>交货期——必须当年交货，不得拖到第二年，可以提前交货，不可推后，如规定3季交货，可以第1、2、3任意季交货，不可第4季交货，违约则订单收回；</w:t>
            </w:r>
          </w:p>
          <w:p w:rsidR="003D417C" w:rsidRPr="008B4FED" w:rsidRDefault="003D417C" w:rsidP="003D417C">
            <w:pPr>
              <w:numPr>
                <w:ilvl w:val="0"/>
                <w:numId w:val="34"/>
              </w:numPr>
              <w:spacing w:line="240" w:lineRule="exact"/>
              <w:ind w:left="0"/>
              <w:rPr>
                <w:rFonts w:ascii="仿宋" w:eastAsia="仿宋" w:hAnsi="仿宋" w:cs="宋体"/>
                <w:szCs w:val="21"/>
              </w:rPr>
            </w:pPr>
            <w:r w:rsidRPr="008B4FED">
              <w:rPr>
                <w:rFonts w:ascii="仿宋" w:eastAsia="仿宋" w:hAnsi="仿宋" w:cs="宋体" w:hint="eastAsia"/>
                <w:szCs w:val="21"/>
              </w:rPr>
              <w:t>账期——在实际交货后过若干季度收到现金。如账期为2Q，实际在第3季度完成交货，则将在下一年第1季度更新应收款时收到现金。</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15）★产品研发</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复选操作，需同时选定要开发的所有产品，一季只允许操作一次；</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按“确认研发”按钮确认并退出本窗口，一旦退出，则本季度不能再次进入操作；</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当季（年）结束系统检测开发是否完成。</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16）★厂房处理</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本操作适用于已经在用的厂房，若要新置厂房，请操作“购租厂房”；</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如果拥有厂房且无生产线，可卖出，增加</w:t>
            </w:r>
            <w:r w:rsidRPr="008B4FED">
              <w:rPr>
                <w:rFonts w:ascii="仿宋" w:eastAsia="仿宋" w:hAnsi="仿宋" w:cs="宋体"/>
                <w:szCs w:val="21"/>
              </w:rPr>
              <w:t>4Q</w:t>
            </w:r>
            <w:r w:rsidRPr="008B4FED">
              <w:rPr>
                <w:rFonts w:ascii="仿宋" w:eastAsia="仿宋" w:hAnsi="仿宋" w:cs="宋体" w:hint="eastAsia"/>
                <w:szCs w:val="21"/>
              </w:rPr>
              <w:t>应收款，并删除厂房；</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如果拥有厂房但有生产线，卖出后增加</w:t>
            </w:r>
            <w:r w:rsidRPr="008B4FED">
              <w:rPr>
                <w:rFonts w:ascii="仿宋" w:eastAsia="仿宋" w:hAnsi="仿宋" w:cs="宋体"/>
                <w:szCs w:val="21"/>
              </w:rPr>
              <w:t>4Q</w:t>
            </w:r>
            <w:r w:rsidRPr="008B4FED">
              <w:rPr>
                <w:rFonts w:ascii="仿宋" w:eastAsia="仿宋" w:hAnsi="仿宋" w:cs="宋体" w:hint="eastAsia"/>
                <w:szCs w:val="21"/>
              </w:rPr>
              <w:t>应收款，自动转为租，并扣当年租金，记下租入时间；</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租入厂房如果离上次付租金满一年（如上年第</w:t>
            </w:r>
            <w:r w:rsidRPr="008B4FED">
              <w:rPr>
                <w:rFonts w:ascii="仿宋" w:eastAsia="仿宋" w:hAnsi="仿宋" w:cs="宋体"/>
                <w:szCs w:val="21"/>
              </w:rPr>
              <w:t>2</w:t>
            </w:r>
            <w:r w:rsidRPr="008B4FED">
              <w:rPr>
                <w:rFonts w:ascii="仿宋" w:eastAsia="仿宋" w:hAnsi="仿宋" w:cs="宋体" w:hint="eastAsia"/>
                <w:szCs w:val="21"/>
              </w:rPr>
              <w:t>季起租，到下年第</w:t>
            </w:r>
            <w:r w:rsidRPr="008B4FED">
              <w:rPr>
                <w:rFonts w:ascii="仿宋" w:eastAsia="仿宋" w:hAnsi="仿宋" w:cs="宋体"/>
                <w:szCs w:val="21"/>
              </w:rPr>
              <w:t>2</w:t>
            </w:r>
            <w:r w:rsidRPr="008B4FED">
              <w:rPr>
                <w:rFonts w:ascii="仿宋" w:eastAsia="仿宋" w:hAnsi="仿宋" w:cs="宋体" w:hint="eastAsia"/>
                <w:szCs w:val="21"/>
              </w:rPr>
              <w:t>季视为满年）：可以转为购买</w:t>
            </w:r>
            <w:r w:rsidRPr="008B4FED">
              <w:rPr>
                <w:rFonts w:ascii="仿宋" w:eastAsia="仿宋" w:hAnsi="仿宋" w:cs="宋体"/>
                <w:szCs w:val="21"/>
              </w:rPr>
              <w:t>(</w:t>
            </w:r>
            <w:r w:rsidRPr="008B4FED">
              <w:rPr>
                <w:rFonts w:ascii="仿宋" w:eastAsia="仿宋" w:hAnsi="仿宋" w:cs="宋体" w:hint="eastAsia"/>
                <w:szCs w:val="21"/>
              </w:rPr>
              <w:t>租转买</w:t>
            </w:r>
            <w:r w:rsidRPr="008B4FED">
              <w:rPr>
                <w:rFonts w:ascii="仿宋" w:eastAsia="仿宋" w:hAnsi="仿宋" w:cs="宋体"/>
                <w:szCs w:val="21"/>
              </w:rPr>
              <w:t>)</w:t>
            </w:r>
            <w:r w:rsidRPr="008B4FED">
              <w:rPr>
                <w:rFonts w:ascii="仿宋" w:eastAsia="仿宋" w:hAnsi="仿宋" w:cs="宋体" w:hint="eastAsia"/>
                <w:szCs w:val="21"/>
              </w:rPr>
              <w:t>，并立即扣除现金；如果无生产线，可退租并删除厂房；</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租入厂房离上次付租金满一年，如果不执行本操作，视为续租，并在当季结束时自动扣下一年租金。</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17）市场开拓</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复选所要开发的市场，然后按“确认研发”按钮；</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只有第</w:t>
            </w:r>
            <w:r w:rsidRPr="008B4FED">
              <w:rPr>
                <w:rFonts w:ascii="仿宋" w:eastAsia="仿宋" w:hAnsi="仿宋" w:cs="宋体"/>
                <w:szCs w:val="21"/>
              </w:rPr>
              <w:t>4</w:t>
            </w:r>
            <w:r w:rsidRPr="008B4FED">
              <w:rPr>
                <w:rFonts w:ascii="仿宋" w:eastAsia="仿宋" w:hAnsi="仿宋" w:cs="宋体" w:hint="eastAsia"/>
                <w:szCs w:val="21"/>
              </w:rPr>
              <w:t>季可操作一次；</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第</w:t>
            </w:r>
            <w:r w:rsidRPr="008B4FED">
              <w:rPr>
                <w:rFonts w:ascii="仿宋" w:eastAsia="仿宋" w:hAnsi="仿宋" w:cs="宋体"/>
                <w:szCs w:val="21"/>
              </w:rPr>
              <w:t>4</w:t>
            </w:r>
            <w:r w:rsidRPr="008B4FED">
              <w:rPr>
                <w:rFonts w:ascii="仿宋" w:eastAsia="仿宋" w:hAnsi="仿宋" w:cs="宋体" w:hint="eastAsia"/>
                <w:szCs w:val="21"/>
              </w:rPr>
              <w:t>季结束（即当年结束）系统自动检测市场开拓是否完成。</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18）ISO投资</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复选所要投资的资格，然后按“确认研发”按钮；</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只有第</w:t>
            </w:r>
            <w:r w:rsidRPr="008B4FED">
              <w:rPr>
                <w:rFonts w:ascii="仿宋" w:eastAsia="仿宋" w:hAnsi="仿宋" w:cs="宋体"/>
                <w:szCs w:val="21"/>
              </w:rPr>
              <w:t>4</w:t>
            </w:r>
            <w:r w:rsidRPr="008B4FED">
              <w:rPr>
                <w:rFonts w:ascii="仿宋" w:eastAsia="仿宋" w:hAnsi="仿宋" w:cs="宋体" w:hint="eastAsia"/>
                <w:szCs w:val="21"/>
              </w:rPr>
              <w:t>季可操作一次；</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第</w:t>
            </w:r>
            <w:r w:rsidRPr="008B4FED">
              <w:rPr>
                <w:rFonts w:ascii="仿宋" w:eastAsia="仿宋" w:hAnsi="仿宋" w:cs="宋体"/>
                <w:szCs w:val="21"/>
              </w:rPr>
              <w:t>4</w:t>
            </w:r>
            <w:r w:rsidRPr="008B4FED">
              <w:rPr>
                <w:rFonts w:ascii="仿宋" w:eastAsia="仿宋" w:hAnsi="仿宋" w:cs="宋体" w:hint="eastAsia"/>
                <w:szCs w:val="21"/>
              </w:rPr>
              <w:t>季结束（即当年结束）系统自动检测</w:t>
            </w:r>
            <w:r w:rsidRPr="008B4FED">
              <w:rPr>
                <w:rFonts w:ascii="仿宋" w:eastAsia="仿宋" w:hAnsi="仿宋" w:cs="宋体"/>
                <w:szCs w:val="21"/>
              </w:rPr>
              <w:t>ISO</w:t>
            </w:r>
            <w:r w:rsidRPr="008B4FED">
              <w:rPr>
                <w:rFonts w:ascii="仿宋" w:eastAsia="仿宋" w:hAnsi="仿宋" w:cs="宋体" w:hint="eastAsia"/>
                <w:szCs w:val="21"/>
              </w:rPr>
              <w:t>资格是否完成。</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19）当年结束：</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第4季经营结束，需要当年结束，确认一年经营完成，系统会自动完成以下任务：</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支付第</w:t>
            </w:r>
            <w:r w:rsidRPr="008B4FED">
              <w:rPr>
                <w:rFonts w:ascii="仿宋" w:eastAsia="仿宋" w:hAnsi="仿宋" w:cs="宋体"/>
                <w:szCs w:val="21"/>
              </w:rPr>
              <w:t>4</w:t>
            </w:r>
            <w:r w:rsidRPr="008B4FED">
              <w:rPr>
                <w:rFonts w:ascii="仿宋" w:eastAsia="仿宋" w:hAnsi="仿宋" w:cs="宋体" w:hint="eastAsia"/>
                <w:szCs w:val="21"/>
              </w:rPr>
              <w:t>季管理费；</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如果有租期满一年厂房，续付租金；</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检测产品开发完成情况；</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检测市场开拓及</w:t>
            </w:r>
            <w:r w:rsidRPr="008B4FED">
              <w:rPr>
                <w:rFonts w:ascii="仿宋" w:eastAsia="仿宋" w:hAnsi="仿宋" w:cs="宋体"/>
                <w:szCs w:val="21"/>
              </w:rPr>
              <w:t>ISO</w:t>
            </w:r>
            <w:r w:rsidRPr="008B4FED">
              <w:rPr>
                <w:rFonts w:ascii="仿宋" w:eastAsia="仿宋" w:hAnsi="仿宋" w:cs="宋体" w:hint="eastAsia"/>
                <w:szCs w:val="21"/>
              </w:rPr>
              <w:t>开拓完成情况；</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支付设备维修费；</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计提折旧；</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违约扣款；</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系统会自动生成综合费用表、利润表和资产负债表三大报表；</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需要在客户端填写综合费用表，利润表和资产负债表，系统自动检测正确与否，不正确会提示，可以不填写报表，不影响后续经营。</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20）厂房贴现</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lastRenderedPageBreak/>
              <w:t>任意时间可操作；</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如果无生产线，厂房原值售出后，售价按</w:t>
            </w:r>
            <w:r w:rsidRPr="008B4FED">
              <w:rPr>
                <w:rFonts w:ascii="仿宋" w:eastAsia="仿宋" w:hAnsi="仿宋" w:cs="宋体"/>
                <w:szCs w:val="21"/>
              </w:rPr>
              <w:t>4</w:t>
            </w:r>
            <w:r w:rsidRPr="008B4FED">
              <w:rPr>
                <w:rFonts w:ascii="仿宋" w:eastAsia="仿宋" w:hAnsi="仿宋" w:cs="宋体" w:hint="eastAsia"/>
                <w:szCs w:val="21"/>
              </w:rPr>
              <w:t>季应收款全部贴现；</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如果有生产线，除按售价贴现外，还要再扣除租金；</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系统自动全部贴现，不允许部分贴现。</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21）紧急采购</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可在任意时间操作（竞单时不允许操作）；</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单选需购买的原料或产品，填写购买数量后确认订购；</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原料及产品的价格列示在右侧栏中——默认原料是直接成本</w:t>
            </w:r>
            <w:r w:rsidRPr="008B4FED">
              <w:rPr>
                <w:rFonts w:ascii="仿宋" w:eastAsia="仿宋" w:hAnsi="仿宋" w:cs="宋体"/>
                <w:szCs w:val="21"/>
              </w:rPr>
              <w:t>2</w:t>
            </w:r>
            <w:r w:rsidRPr="008B4FED">
              <w:rPr>
                <w:rFonts w:ascii="仿宋" w:eastAsia="仿宋" w:hAnsi="仿宋" w:cs="宋体" w:hint="eastAsia"/>
                <w:szCs w:val="21"/>
              </w:rPr>
              <w:t>（为参数，可修改）倍，成品是直接成本</w:t>
            </w:r>
            <w:r w:rsidRPr="008B4FED">
              <w:rPr>
                <w:rFonts w:ascii="仿宋" w:eastAsia="仿宋" w:hAnsi="仿宋" w:cs="宋体"/>
                <w:szCs w:val="21"/>
              </w:rPr>
              <w:t>3</w:t>
            </w:r>
            <w:r w:rsidRPr="008B4FED">
              <w:rPr>
                <w:rFonts w:ascii="仿宋" w:eastAsia="仿宋" w:hAnsi="仿宋" w:cs="宋体" w:hint="eastAsia"/>
                <w:szCs w:val="21"/>
              </w:rPr>
              <w:t>（为参数，可修改）倍；</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当场扣款到货；</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购买的原料和产品均按照直接成本计算，高于直接成本的部分，记入综合费用表损失项。</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22）出售库存</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可在任意时间操作；</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填入售出原料或产品的数量，然后确认出售；</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原料、成品按照系统设置的折扣率回收现金——默认原料八折，成品直接成本；</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售出后的损失部分记入费用的损失项；</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所得现金四舍五入（原有出售的原料或成品相加再乘以折扣）。</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23）贴 现</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1、</w:t>
            </w:r>
            <w:r w:rsidRPr="008B4FED">
              <w:rPr>
                <w:rFonts w:ascii="仿宋" w:eastAsia="仿宋" w:hAnsi="仿宋" w:cs="宋体"/>
                <w:szCs w:val="21"/>
              </w:rPr>
              <w:t>2</w:t>
            </w:r>
            <w:r w:rsidRPr="008B4FED">
              <w:rPr>
                <w:rFonts w:ascii="仿宋" w:eastAsia="仿宋" w:hAnsi="仿宋" w:cs="宋体" w:hint="eastAsia"/>
                <w:szCs w:val="21"/>
              </w:rPr>
              <w:t>季与</w:t>
            </w:r>
            <w:r w:rsidRPr="008B4FED">
              <w:rPr>
                <w:rFonts w:ascii="仿宋" w:eastAsia="仿宋" w:hAnsi="仿宋" w:cs="宋体"/>
                <w:szCs w:val="21"/>
              </w:rPr>
              <w:t>3</w:t>
            </w:r>
            <w:r w:rsidRPr="008B4FED">
              <w:rPr>
                <w:rFonts w:ascii="仿宋" w:eastAsia="仿宋" w:hAnsi="仿宋" w:cs="宋体" w:hint="eastAsia"/>
                <w:szCs w:val="21"/>
              </w:rPr>
              <w:t>、</w:t>
            </w:r>
            <w:r w:rsidRPr="008B4FED">
              <w:rPr>
                <w:rFonts w:ascii="仿宋" w:eastAsia="仿宋" w:hAnsi="仿宋" w:cs="宋体"/>
                <w:szCs w:val="21"/>
              </w:rPr>
              <w:t>4</w:t>
            </w:r>
            <w:r w:rsidRPr="008B4FED">
              <w:rPr>
                <w:rFonts w:ascii="仿宋" w:eastAsia="仿宋" w:hAnsi="仿宋" w:cs="宋体" w:hint="eastAsia"/>
                <w:szCs w:val="21"/>
              </w:rPr>
              <w:t>季分开贴现；</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1、</w:t>
            </w:r>
            <w:r w:rsidRPr="008B4FED">
              <w:rPr>
                <w:rFonts w:ascii="仿宋" w:eastAsia="仿宋" w:hAnsi="仿宋" w:cs="宋体"/>
                <w:szCs w:val="21"/>
              </w:rPr>
              <w:t>2</w:t>
            </w:r>
            <w:r w:rsidRPr="008B4FED">
              <w:rPr>
                <w:rFonts w:ascii="仿宋" w:eastAsia="仿宋" w:hAnsi="仿宋" w:cs="宋体" w:hint="eastAsia"/>
                <w:szCs w:val="21"/>
              </w:rPr>
              <w:t>（</w:t>
            </w:r>
            <w:r w:rsidRPr="008B4FED">
              <w:rPr>
                <w:rFonts w:ascii="仿宋" w:eastAsia="仿宋" w:hAnsi="仿宋" w:cs="宋体"/>
                <w:szCs w:val="21"/>
              </w:rPr>
              <w:t>3</w:t>
            </w:r>
            <w:r w:rsidRPr="008B4FED">
              <w:rPr>
                <w:rFonts w:ascii="仿宋" w:eastAsia="仿宋" w:hAnsi="仿宋" w:cs="宋体" w:hint="eastAsia"/>
                <w:szCs w:val="21"/>
              </w:rPr>
              <w:t>、</w:t>
            </w:r>
            <w:r w:rsidRPr="008B4FED">
              <w:rPr>
                <w:rFonts w:ascii="仿宋" w:eastAsia="仿宋" w:hAnsi="仿宋" w:cs="宋体"/>
                <w:szCs w:val="21"/>
              </w:rPr>
              <w:t>4</w:t>
            </w:r>
            <w:r w:rsidRPr="008B4FED">
              <w:rPr>
                <w:rFonts w:ascii="仿宋" w:eastAsia="仿宋" w:hAnsi="仿宋" w:cs="宋体" w:hint="eastAsia"/>
                <w:szCs w:val="21"/>
              </w:rPr>
              <w:t>季）季应收款加总贴现；</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可在任意时间操作且次数不限；</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填入贴现额应小于等于应收款；</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贴现额乘以对应贴现率，求得贴现费用（向上取整），贴现费用记入财务费用，其他部分增加现金。</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24）间谍（商业情报收集）</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任意时间可操作（竞单时不允许操作）；可查看任意一家企业信息，花费</w:t>
            </w:r>
            <w:r w:rsidRPr="008B4FED">
              <w:rPr>
                <w:rFonts w:ascii="仿宋" w:eastAsia="仿宋" w:hAnsi="仿宋" w:cs="宋体"/>
                <w:szCs w:val="21"/>
              </w:rPr>
              <w:t>1W</w:t>
            </w:r>
            <w:r w:rsidRPr="008B4FED">
              <w:rPr>
                <w:rFonts w:ascii="仿宋" w:eastAsia="仿宋" w:hAnsi="仿宋" w:cs="宋体" w:hint="eastAsia"/>
                <w:szCs w:val="21"/>
              </w:rPr>
              <w:t>（可变参数）可查看一家企业情况，包括资质、厂房、生产线、订单等（不包括报表）；</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以</w:t>
            </w:r>
            <w:r w:rsidRPr="008B4FED">
              <w:rPr>
                <w:rFonts w:ascii="仿宋" w:eastAsia="仿宋" w:hAnsi="仿宋" w:cs="宋体"/>
                <w:szCs w:val="21"/>
              </w:rPr>
              <w:t>EXCEL</w:t>
            </w:r>
            <w:r w:rsidRPr="008B4FED">
              <w:rPr>
                <w:rFonts w:ascii="仿宋" w:eastAsia="仿宋" w:hAnsi="仿宋" w:cs="宋体" w:hint="eastAsia"/>
                <w:szCs w:val="21"/>
              </w:rPr>
              <w:t>表格形式提供；</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可以免费获得自己的相关信息。</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25）订单信息</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任意时间可操作；</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可查所有订单信息及状态。</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26）查看市场预测</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任意时间可查看；</w:t>
            </w:r>
          </w:p>
          <w:p w:rsidR="003D417C" w:rsidRPr="008B4FED" w:rsidRDefault="003D417C" w:rsidP="003D417C">
            <w:pPr>
              <w:numPr>
                <w:ilvl w:val="0"/>
                <w:numId w:val="31"/>
              </w:numPr>
              <w:spacing w:line="240" w:lineRule="exact"/>
              <w:ind w:left="0"/>
              <w:rPr>
                <w:rFonts w:ascii="仿宋" w:eastAsia="仿宋" w:hAnsi="仿宋" w:cs="宋体"/>
                <w:szCs w:val="21"/>
              </w:rPr>
            </w:pPr>
            <w:r w:rsidRPr="008B4FED">
              <w:rPr>
                <w:rFonts w:ascii="仿宋" w:eastAsia="仿宋" w:hAnsi="仿宋" w:cs="宋体" w:hint="eastAsia"/>
                <w:szCs w:val="21"/>
              </w:rPr>
              <w:t>只包括选单。</w:t>
            </w:r>
          </w:p>
          <w:p w:rsidR="003D417C" w:rsidRPr="008B4FED" w:rsidRDefault="003D417C" w:rsidP="003D417C">
            <w:pPr>
              <w:numPr>
                <w:ilvl w:val="0"/>
                <w:numId w:val="29"/>
              </w:numPr>
              <w:spacing w:line="240" w:lineRule="exact"/>
              <w:ind w:left="0"/>
              <w:rPr>
                <w:rFonts w:ascii="仿宋" w:eastAsia="仿宋" w:hAnsi="仿宋" w:cs="宋体"/>
                <w:szCs w:val="21"/>
              </w:rPr>
            </w:pPr>
            <w:r w:rsidRPr="008B4FED">
              <w:rPr>
                <w:rFonts w:ascii="仿宋" w:eastAsia="仿宋" w:hAnsi="仿宋" w:cs="宋体" w:hint="eastAsia"/>
                <w:szCs w:val="21"/>
              </w:rPr>
              <w:t>方案制作：</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1）规则方案制作：可以选择厂房、生产线、市场准入、ISO、原材料、产品、产品组成等进行规则编辑，形成“新建方案”，编辑文件名称、方案名称、作者、备注等信息进行保存。</w:t>
            </w:r>
          </w:p>
          <w:p w:rsidR="003D417C" w:rsidRPr="008B4FED" w:rsidRDefault="003D417C" w:rsidP="003D417C">
            <w:pPr>
              <w:numPr>
                <w:ilvl w:val="0"/>
                <w:numId w:val="35"/>
              </w:numPr>
              <w:spacing w:line="240" w:lineRule="exact"/>
              <w:ind w:left="0"/>
              <w:rPr>
                <w:rFonts w:ascii="仿宋" w:eastAsia="仿宋" w:hAnsi="仿宋" w:cs="宋体"/>
                <w:szCs w:val="21"/>
              </w:rPr>
            </w:pPr>
            <w:r w:rsidRPr="008B4FED">
              <w:rPr>
                <w:rFonts w:ascii="仿宋" w:eastAsia="仿宋" w:hAnsi="仿宋" w:cs="宋体" w:hint="eastAsia"/>
                <w:szCs w:val="21"/>
              </w:rPr>
              <w:t>订单方案制作：</w:t>
            </w:r>
          </w:p>
          <w:p w:rsidR="003D417C" w:rsidRPr="008B4FED" w:rsidRDefault="003D417C" w:rsidP="003D417C">
            <w:pPr>
              <w:numPr>
                <w:ilvl w:val="0"/>
                <w:numId w:val="36"/>
              </w:numPr>
              <w:spacing w:line="240" w:lineRule="exact"/>
              <w:ind w:left="0"/>
              <w:rPr>
                <w:rFonts w:ascii="仿宋" w:eastAsia="仿宋" w:hAnsi="仿宋" w:cs="宋体"/>
                <w:szCs w:val="21"/>
              </w:rPr>
            </w:pPr>
            <w:r w:rsidRPr="008B4FED">
              <w:rPr>
                <w:rFonts w:ascii="仿宋" w:eastAsia="仿宋" w:hAnsi="仿宋" w:cs="宋体" w:hint="eastAsia"/>
                <w:szCs w:val="21"/>
              </w:rPr>
              <w:t>添加订单：依据建立订单规则添加、修改新订单，可以显示该订单市场设置相关参数，对订单的数量、交货期等字段可以做出相应的权重选择，同类权重相加为100，这样解决了以往订单不合理、废单等情况。</w:t>
            </w:r>
          </w:p>
          <w:p w:rsidR="003D417C" w:rsidRPr="008B4FED" w:rsidRDefault="003D417C" w:rsidP="003D417C">
            <w:pPr>
              <w:numPr>
                <w:ilvl w:val="0"/>
                <w:numId w:val="36"/>
              </w:numPr>
              <w:spacing w:line="240" w:lineRule="exact"/>
              <w:ind w:left="0"/>
              <w:rPr>
                <w:rFonts w:ascii="仿宋" w:eastAsia="仿宋" w:hAnsi="仿宋" w:cs="宋体"/>
                <w:szCs w:val="21"/>
              </w:rPr>
            </w:pPr>
            <w:r w:rsidRPr="008B4FED">
              <w:rPr>
                <w:rFonts w:ascii="仿宋" w:eastAsia="仿宋" w:hAnsi="仿宋" w:cs="宋体" w:hint="eastAsia"/>
                <w:szCs w:val="21"/>
              </w:rPr>
              <w:t>添加竞单：添加、修改选单规则，并显示订单详细信</w:t>
            </w:r>
            <w:r w:rsidRPr="008B4FED">
              <w:rPr>
                <w:rFonts w:ascii="仿宋" w:eastAsia="仿宋" w:hAnsi="仿宋" w:cs="宋体" w:hint="eastAsia"/>
                <w:szCs w:val="21"/>
              </w:rPr>
              <w:lastRenderedPageBreak/>
              <w:t>息。</w:t>
            </w:r>
          </w:p>
          <w:p w:rsidR="003D417C" w:rsidRPr="008B4FED" w:rsidRDefault="003D417C" w:rsidP="003D417C">
            <w:pPr>
              <w:numPr>
                <w:ilvl w:val="0"/>
                <w:numId w:val="36"/>
              </w:numPr>
              <w:spacing w:line="240" w:lineRule="exact"/>
              <w:ind w:left="0"/>
              <w:rPr>
                <w:rFonts w:ascii="仿宋" w:eastAsia="仿宋" w:hAnsi="仿宋" w:cs="宋体"/>
                <w:szCs w:val="21"/>
              </w:rPr>
            </w:pPr>
            <w:r w:rsidRPr="008B4FED">
              <w:rPr>
                <w:rFonts w:ascii="仿宋" w:eastAsia="仿宋" w:hAnsi="仿宋" w:cs="宋体" w:hint="eastAsia"/>
                <w:szCs w:val="21"/>
              </w:rPr>
              <w:t>保存方案：当订单和竞单方案完成制作后，可以保存导出方案、导出市场预测等。</w:t>
            </w:r>
          </w:p>
          <w:p w:rsidR="003D417C" w:rsidRPr="008B4FED" w:rsidRDefault="003D417C" w:rsidP="00F26345">
            <w:pPr>
              <w:spacing w:line="240" w:lineRule="exact"/>
              <w:rPr>
                <w:rFonts w:ascii="仿宋" w:eastAsia="仿宋" w:hAnsi="仿宋"/>
                <w:szCs w:val="21"/>
              </w:rPr>
            </w:pPr>
          </w:p>
        </w:tc>
        <w:tc>
          <w:tcPr>
            <w:tcW w:w="708"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szCs w:val="21"/>
                <w:shd w:val="clear" w:color="auto" w:fill="FFFFFF"/>
              </w:rPr>
              <w:lastRenderedPageBreak/>
              <w:t>套</w:t>
            </w:r>
          </w:p>
        </w:tc>
        <w:tc>
          <w:tcPr>
            <w:tcW w:w="709"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1</w:t>
            </w:r>
          </w:p>
        </w:tc>
        <w:tc>
          <w:tcPr>
            <w:tcW w:w="901"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szCs w:val="21"/>
                <w:shd w:val="clear" w:color="auto" w:fill="FFFFFF"/>
              </w:rPr>
              <w:t>是</w:t>
            </w:r>
          </w:p>
        </w:tc>
      </w:tr>
      <w:tr w:rsidR="003D417C" w:rsidRPr="008B4FED" w:rsidTr="00F26345">
        <w:tc>
          <w:tcPr>
            <w:tcW w:w="567"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lastRenderedPageBreak/>
              <w:t>2</w:t>
            </w:r>
          </w:p>
        </w:tc>
        <w:tc>
          <w:tcPr>
            <w:tcW w:w="709" w:type="dxa"/>
            <w:vAlign w:val="center"/>
          </w:tcPr>
          <w:p w:rsidR="003D417C" w:rsidRPr="008B4FED" w:rsidRDefault="003D417C" w:rsidP="00F26345">
            <w:pPr>
              <w:spacing w:line="240" w:lineRule="exact"/>
              <w:jc w:val="center"/>
              <w:rPr>
                <w:rFonts w:ascii="仿宋" w:eastAsia="仿宋" w:hAnsi="仿宋"/>
                <w:bCs/>
                <w:szCs w:val="21"/>
              </w:rPr>
            </w:pPr>
            <w:r w:rsidRPr="008B4FED">
              <w:rPr>
                <w:rFonts w:ascii="仿宋" w:eastAsia="仿宋" w:hAnsi="仿宋" w:hint="eastAsia"/>
                <w:szCs w:val="21"/>
              </w:rPr>
              <w:t>企业经营管理沙盘物理沙盘</w:t>
            </w:r>
          </w:p>
        </w:tc>
        <w:tc>
          <w:tcPr>
            <w:tcW w:w="4820" w:type="dxa"/>
            <w:vAlign w:val="center"/>
          </w:tcPr>
          <w:p w:rsidR="003D417C" w:rsidRPr="008B4FED" w:rsidRDefault="003D417C" w:rsidP="00F26345">
            <w:pPr>
              <w:spacing w:line="240" w:lineRule="exact"/>
              <w:rPr>
                <w:rFonts w:ascii="仿宋" w:eastAsia="仿宋" w:hAnsi="仿宋"/>
                <w:szCs w:val="21"/>
              </w:rPr>
            </w:pPr>
            <w:r w:rsidRPr="008B4FED">
              <w:rPr>
                <w:rFonts w:ascii="仿宋" w:eastAsia="仿宋" w:hAnsi="仿宋" w:cs="宋体" w:hint="eastAsia"/>
                <w:szCs w:val="21"/>
              </w:rPr>
              <w:t>★</w:t>
            </w:r>
            <w:r w:rsidRPr="008B4FED">
              <w:rPr>
                <w:rFonts w:ascii="仿宋" w:eastAsia="仿宋" w:hAnsi="仿宋" w:hint="eastAsia"/>
                <w:szCs w:val="21"/>
              </w:rPr>
              <w:t>1 .此沙盘将把参加训练的学员分成8组，每组4-8人，每组模拟经营一个企业，在这个训练中，每个小组的成员将分别担任公司中的重要职位（CEO、CFO、市场总监、生产总监等），共同经营一家销售良好，资金充裕企业，连续从事6个会计年度的经营活动。</w:t>
            </w:r>
            <w:r w:rsidRPr="008B4FED">
              <w:rPr>
                <w:rFonts w:ascii="仿宋" w:eastAsia="仿宋" w:hAnsi="仿宋" w:hint="eastAsia"/>
                <w:szCs w:val="21"/>
              </w:rPr>
              <w:br/>
            </w:r>
            <w:r w:rsidRPr="008B4FED">
              <w:rPr>
                <w:rFonts w:ascii="仿宋" w:eastAsia="仿宋" w:hAnsi="仿宋" w:cs="宋体" w:hint="eastAsia"/>
                <w:szCs w:val="21"/>
              </w:rPr>
              <w:t>★</w:t>
            </w:r>
            <w:r w:rsidRPr="008B4FED">
              <w:rPr>
                <w:rFonts w:ascii="仿宋" w:eastAsia="仿宋" w:hAnsi="仿宋" w:hint="eastAsia"/>
                <w:szCs w:val="21"/>
              </w:rPr>
              <w:t>2. 实现电子沙盘与物理沙盘的完美结合，继承物理沙盘的感性认知的优点，使得学生通过亲身体验认知企业经营，同时增加企业期初创业环节，更利于煅练学生的创新创业能力和综合能力。</w:t>
            </w:r>
            <w:r w:rsidRPr="008B4FED">
              <w:rPr>
                <w:rFonts w:ascii="仿宋" w:eastAsia="仿宋" w:hAnsi="仿宋" w:hint="eastAsia"/>
                <w:szCs w:val="21"/>
              </w:rPr>
              <w:br/>
              <w:t>3. 具备间谍查看功能，增强授课过程的吸引力和趣味性。</w:t>
            </w:r>
            <w:r w:rsidRPr="008B4FED">
              <w:rPr>
                <w:rFonts w:ascii="仿宋" w:eastAsia="仿宋" w:hAnsi="仿宋" w:hint="eastAsia"/>
                <w:szCs w:val="21"/>
              </w:rPr>
              <w:br/>
            </w:r>
            <w:r w:rsidRPr="008B4FED">
              <w:rPr>
                <w:rFonts w:ascii="仿宋" w:eastAsia="仿宋" w:hAnsi="仿宋" w:cs="宋体" w:hint="eastAsia"/>
                <w:szCs w:val="21"/>
              </w:rPr>
              <w:t>★</w:t>
            </w:r>
            <w:r w:rsidRPr="008B4FED">
              <w:rPr>
                <w:rFonts w:ascii="仿宋" w:eastAsia="仿宋" w:hAnsi="仿宋" w:hint="eastAsia"/>
                <w:szCs w:val="21"/>
              </w:rPr>
              <w:t>4. 教学初始环境可以由教师自行设定，拓展性强，根据教学需要可增加企业经营要素，可对学生进行多轮不重复的训练。</w:t>
            </w:r>
          </w:p>
          <w:p w:rsidR="003D417C" w:rsidRPr="008B4FED" w:rsidRDefault="003D417C" w:rsidP="00F26345">
            <w:pPr>
              <w:spacing w:line="240" w:lineRule="exact"/>
              <w:rPr>
                <w:rFonts w:ascii="仿宋" w:eastAsia="仿宋" w:hAnsi="仿宋"/>
                <w:szCs w:val="21"/>
              </w:rPr>
            </w:pPr>
            <w:r w:rsidRPr="008B4FED">
              <w:rPr>
                <w:rFonts w:ascii="仿宋" w:eastAsia="仿宋" w:hAnsi="仿宋" w:cs="宋体" w:hint="eastAsia"/>
                <w:szCs w:val="21"/>
              </w:rPr>
              <w:t>★</w:t>
            </w:r>
            <w:r w:rsidRPr="008B4FED">
              <w:rPr>
                <w:rFonts w:ascii="仿宋" w:eastAsia="仿宋" w:hAnsi="仿宋" w:hint="eastAsia"/>
                <w:szCs w:val="21"/>
              </w:rPr>
              <w:t>5.为保证课程设计合理性及实训效果，所投物理沙盘和电子沙盘必须为同一品牌，为同一课程体系。</w:t>
            </w:r>
          </w:p>
          <w:p w:rsidR="003D417C" w:rsidRPr="008B4FED" w:rsidRDefault="003D417C" w:rsidP="00F26345">
            <w:pPr>
              <w:spacing w:line="240" w:lineRule="exact"/>
              <w:rPr>
                <w:rFonts w:ascii="仿宋" w:eastAsia="仿宋" w:hAnsi="仿宋"/>
                <w:szCs w:val="21"/>
              </w:rPr>
            </w:pPr>
          </w:p>
        </w:tc>
        <w:tc>
          <w:tcPr>
            <w:tcW w:w="708"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szCs w:val="21"/>
                <w:shd w:val="clear" w:color="auto" w:fill="FFFFFF"/>
              </w:rPr>
              <w:t>套</w:t>
            </w:r>
          </w:p>
        </w:tc>
        <w:tc>
          <w:tcPr>
            <w:tcW w:w="709"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1</w:t>
            </w:r>
          </w:p>
        </w:tc>
        <w:tc>
          <w:tcPr>
            <w:tcW w:w="901"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szCs w:val="21"/>
                <w:shd w:val="clear" w:color="auto" w:fill="FFFFFF"/>
              </w:rPr>
              <w:t>是</w:t>
            </w:r>
          </w:p>
        </w:tc>
      </w:tr>
      <w:tr w:rsidR="003D417C" w:rsidRPr="008B4FED" w:rsidTr="00F26345">
        <w:tc>
          <w:tcPr>
            <w:tcW w:w="567"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3</w:t>
            </w:r>
          </w:p>
        </w:tc>
        <w:tc>
          <w:tcPr>
            <w:tcW w:w="709" w:type="dxa"/>
            <w:vAlign w:val="center"/>
          </w:tcPr>
          <w:p w:rsidR="003D417C" w:rsidRPr="008B4FED" w:rsidRDefault="003D417C" w:rsidP="00F26345">
            <w:pPr>
              <w:spacing w:line="240" w:lineRule="exact"/>
              <w:jc w:val="center"/>
              <w:rPr>
                <w:rFonts w:ascii="仿宋" w:eastAsia="仿宋" w:hAnsi="仿宋"/>
                <w:bCs/>
                <w:szCs w:val="21"/>
              </w:rPr>
            </w:pPr>
            <w:r w:rsidRPr="008B4FED">
              <w:rPr>
                <w:rFonts w:ascii="仿宋" w:eastAsia="仿宋" w:hAnsi="仿宋"/>
                <w:bCs/>
                <w:szCs w:val="21"/>
              </w:rPr>
              <w:t>沙盘桌</w:t>
            </w:r>
          </w:p>
        </w:tc>
        <w:tc>
          <w:tcPr>
            <w:tcW w:w="4820" w:type="dxa"/>
            <w:vAlign w:val="center"/>
          </w:tcPr>
          <w:p w:rsidR="003D417C" w:rsidRPr="008B4FED" w:rsidRDefault="003D417C" w:rsidP="00F26345">
            <w:pPr>
              <w:spacing w:line="240" w:lineRule="exact"/>
              <w:rPr>
                <w:rFonts w:ascii="仿宋" w:eastAsia="仿宋" w:hAnsi="仿宋" w:cs="宋体"/>
                <w:szCs w:val="21"/>
              </w:rPr>
            </w:pPr>
            <w:r w:rsidRPr="008B4FED">
              <w:rPr>
                <w:rFonts w:ascii="仿宋" w:eastAsia="仿宋" w:hAnsi="仿宋" w:hint="eastAsia"/>
                <w:szCs w:val="21"/>
              </w:rPr>
              <w:t>环保材质，耐磨，耐酸，尺寸根据现场定制</w:t>
            </w:r>
          </w:p>
        </w:tc>
        <w:tc>
          <w:tcPr>
            <w:tcW w:w="708"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szCs w:val="21"/>
                <w:shd w:val="clear" w:color="auto" w:fill="FFFFFF"/>
              </w:rPr>
              <w:t>台</w:t>
            </w:r>
          </w:p>
        </w:tc>
        <w:tc>
          <w:tcPr>
            <w:tcW w:w="709"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8</w:t>
            </w:r>
          </w:p>
        </w:tc>
        <w:tc>
          <w:tcPr>
            <w:tcW w:w="901"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szCs w:val="21"/>
                <w:shd w:val="clear" w:color="auto" w:fill="FFFFFF"/>
              </w:rPr>
              <w:t>否</w:t>
            </w:r>
          </w:p>
        </w:tc>
      </w:tr>
      <w:tr w:rsidR="003D417C" w:rsidRPr="008B4FED" w:rsidTr="00F26345">
        <w:tc>
          <w:tcPr>
            <w:tcW w:w="567"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4</w:t>
            </w:r>
          </w:p>
        </w:tc>
        <w:tc>
          <w:tcPr>
            <w:tcW w:w="709" w:type="dxa"/>
            <w:vAlign w:val="center"/>
          </w:tcPr>
          <w:p w:rsidR="003D417C" w:rsidRPr="008B4FED" w:rsidRDefault="003D417C" w:rsidP="00F26345">
            <w:pPr>
              <w:spacing w:line="240" w:lineRule="exact"/>
              <w:jc w:val="center"/>
              <w:rPr>
                <w:rFonts w:ascii="仿宋" w:eastAsia="仿宋" w:hAnsi="仿宋"/>
                <w:bCs/>
                <w:szCs w:val="21"/>
              </w:rPr>
            </w:pPr>
            <w:r w:rsidRPr="008B4FED">
              <w:rPr>
                <w:rFonts w:ascii="仿宋" w:eastAsia="仿宋" w:hAnsi="仿宋"/>
                <w:bCs/>
                <w:szCs w:val="21"/>
              </w:rPr>
              <w:t>学生椅</w:t>
            </w:r>
          </w:p>
        </w:tc>
        <w:tc>
          <w:tcPr>
            <w:tcW w:w="4820" w:type="dxa"/>
            <w:vAlign w:val="center"/>
          </w:tcPr>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椅子采用钢架材质，尼龙靠背透气。</w:t>
            </w:r>
          </w:p>
        </w:tc>
        <w:tc>
          <w:tcPr>
            <w:tcW w:w="708"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szCs w:val="21"/>
                <w:shd w:val="clear" w:color="auto" w:fill="FFFFFF"/>
              </w:rPr>
              <w:t>把</w:t>
            </w:r>
          </w:p>
        </w:tc>
        <w:tc>
          <w:tcPr>
            <w:tcW w:w="709"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48</w:t>
            </w:r>
          </w:p>
        </w:tc>
        <w:tc>
          <w:tcPr>
            <w:tcW w:w="901"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szCs w:val="21"/>
                <w:shd w:val="clear" w:color="auto" w:fill="FFFFFF"/>
              </w:rPr>
              <w:t>否</w:t>
            </w:r>
          </w:p>
        </w:tc>
      </w:tr>
      <w:tr w:rsidR="003D417C" w:rsidRPr="008B4FED" w:rsidTr="00F26345">
        <w:tc>
          <w:tcPr>
            <w:tcW w:w="567"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5</w:t>
            </w:r>
          </w:p>
        </w:tc>
        <w:tc>
          <w:tcPr>
            <w:tcW w:w="709" w:type="dxa"/>
            <w:vAlign w:val="center"/>
          </w:tcPr>
          <w:p w:rsidR="003D417C" w:rsidRPr="008B4FED" w:rsidRDefault="003D417C" w:rsidP="00F26345">
            <w:pPr>
              <w:spacing w:line="240" w:lineRule="exact"/>
              <w:jc w:val="center"/>
              <w:rPr>
                <w:rFonts w:ascii="仿宋" w:eastAsia="仿宋" w:hAnsi="仿宋"/>
                <w:bCs/>
                <w:szCs w:val="21"/>
              </w:rPr>
            </w:pPr>
            <w:r w:rsidRPr="008B4FED">
              <w:rPr>
                <w:rFonts w:ascii="仿宋" w:eastAsia="仿宋" w:hAnsi="仿宋"/>
                <w:bCs/>
                <w:szCs w:val="21"/>
              </w:rPr>
              <w:t>教师桌椅</w:t>
            </w:r>
          </w:p>
        </w:tc>
        <w:tc>
          <w:tcPr>
            <w:tcW w:w="4820" w:type="dxa"/>
            <w:vAlign w:val="center"/>
          </w:tcPr>
          <w:p w:rsidR="003D417C" w:rsidRPr="008B4FED" w:rsidRDefault="003D417C" w:rsidP="00F26345">
            <w:pPr>
              <w:spacing w:line="240" w:lineRule="exact"/>
              <w:rPr>
                <w:rFonts w:ascii="仿宋" w:eastAsia="仿宋" w:hAnsi="仿宋"/>
                <w:szCs w:val="21"/>
              </w:rPr>
            </w:pPr>
            <w:r w:rsidRPr="008B4FED">
              <w:rPr>
                <w:rFonts w:ascii="仿宋" w:eastAsia="仿宋" w:hAnsi="仿宋" w:hint="eastAsia"/>
                <w:szCs w:val="21"/>
              </w:rPr>
              <w:t>桌子环保材质，耐磨，耐酸，桌面有穿线孔，尺寸根据现场定制，椅子采用钢架材质，尼龙靠背透气</w:t>
            </w:r>
          </w:p>
        </w:tc>
        <w:tc>
          <w:tcPr>
            <w:tcW w:w="708"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szCs w:val="21"/>
                <w:shd w:val="clear" w:color="auto" w:fill="FFFFFF"/>
              </w:rPr>
              <w:t>套</w:t>
            </w:r>
          </w:p>
        </w:tc>
        <w:tc>
          <w:tcPr>
            <w:tcW w:w="709"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1</w:t>
            </w:r>
          </w:p>
        </w:tc>
        <w:tc>
          <w:tcPr>
            <w:tcW w:w="901"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szCs w:val="21"/>
                <w:shd w:val="clear" w:color="auto" w:fill="FFFFFF"/>
              </w:rPr>
              <w:t>否</w:t>
            </w:r>
          </w:p>
        </w:tc>
      </w:tr>
      <w:tr w:rsidR="003D417C" w:rsidRPr="008B4FED" w:rsidTr="00F26345">
        <w:tc>
          <w:tcPr>
            <w:tcW w:w="567"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6</w:t>
            </w:r>
          </w:p>
        </w:tc>
        <w:tc>
          <w:tcPr>
            <w:tcW w:w="709" w:type="dxa"/>
            <w:vAlign w:val="center"/>
          </w:tcPr>
          <w:p w:rsidR="003D417C" w:rsidRPr="008B4FED" w:rsidRDefault="003D417C" w:rsidP="00F26345">
            <w:pPr>
              <w:spacing w:line="240" w:lineRule="exact"/>
              <w:jc w:val="center"/>
              <w:rPr>
                <w:rFonts w:ascii="仿宋" w:eastAsia="仿宋" w:hAnsi="仿宋"/>
                <w:bCs/>
                <w:szCs w:val="21"/>
              </w:rPr>
            </w:pPr>
            <w:r w:rsidRPr="008B4FED">
              <w:rPr>
                <w:rFonts w:ascii="仿宋" w:eastAsia="仿宋" w:hAnsi="仿宋"/>
                <w:bCs/>
                <w:szCs w:val="21"/>
              </w:rPr>
              <w:t>投影机</w:t>
            </w:r>
          </w:p>
        </w:tc>
        <w:tc>
          <w:tcPr>
            <w:tcW w:w="4820" w:type="dxa"/>
            <w:vAlign w:val="center"/>
          </w:tcPr>
          <w:p w:rsidR="003D417C" w:rsidRPr="008B4FED" w:rsidRDefault="003D417C" w:rsidP="00F26345">
            <w:pPr>
              <w:spacing w:line="240" w:lineRule="exact"/>
              <w:rPr>
                <w:rFonts w:ascii="仿宋" w:eastAsia="仿宋" w:hAnsi="仿宋"/>
                <w:szCs w:val="21"/>
              </w:rPr>
            </w:pPr>
            <w:r w:rsidRPr="008B4FED">
              <w:rPr>
                <w:rFonts w:ascii="仿宋" w:eastAsia="仿宋" w:hAnsi="仿宋"/>
                <w:szCs w:val="21"/>
              </w:rPr>
              <w:t>1</w:t>
            </w:r>
            <w:r w:rsidRPr="008B4FED">
              <w:rPr>
                <w:rFonts w:ascii="仿宋" w:eastAsia="仿宋" w:hAnsi="仿宋" w:hint="eastAsia"/>
                <w:szCs w:val="21"/>
              </w:rPr>
              <w:t>.</w:t>
            </w:r>
            <w:r w:rsidRPr="008B4FED">
              <w:rPr>
                <w:rFonts w:ascii="仿宋" w:eastAsia="仿宋" w:hAnsi="仿宋"/>
                <w:szCs w:val="21"/>
              </w:rPr>
              <w:t>显示技术：3LCD,0.63英寸含微透镜液晶板</w:t>
            </w:r>
            <w:r w:rsidRPr="008B4FED">
              <w:rPr>
                <w:rFonts w:ascii="仿宋" w:eastAsia="仿宋" w:hAnsi="仿宋"/>
                <w:szCs w:val="21"/>
              </w:rPr>
              <w:br/>
              <w:t>2</w:t>
            </w:r>
            <w:r w:rsidRPr="008B4FED">
              <w:rPr>
                <w:rFonts w:ascii="仿宋" w:eastAsia="仿宋" w:hAnsi="仿宋" w:hint="eastAsia"/>
                <w:szCs w:val="21"/>
              </w:rPr>
              <w:t>.</w:t>
            </w:r>
            <w:r w:rsidRPr="008B4FED">
              <w:rPr>
                <w:rFonts w:ascii="仿宋" w:eastAsia="仿宋" w:hAnsi="仿宋"/>
                <w:szCs w:val="21"/>
              </w:rPr>
              <w:t>驱动模式：多晶硅TFT有源矩阵</w:t>
            </w:r>
            <w:r w:rsidRPr="008B4FED">
              <w:rPr>
                <w:rFonts w:ascii="仿宋" w:eastAsia="仿宋" w:hAnsi="仿宋"/>
                <w:szCs w:val="21"/>
              </w:rPr>
              <w:br/>
              <w:t>3</w:t>
            </w:r>
            <w:r w:rsidRPr="008B4FED">
              <w:rPr>
                <w:rFonts w:ascii="仿宋" w:eastAsia="仿宋" w:hAnsi="仿宋" w:hint="eastAsia"/>
                <w:szCs w:val="21"/>
              </w:rPr>
              <w:t>.</w:t>
            </w:r>
            <w:r w:rsidRPr="008B4FED">
              <w:rPr>
                <w:rFonts w:ascii="仿宋" w:eastAsia="仿宋" w:hAnsi="仿宋"/>
                <w:szCs w:val="21"/>
              </w:rPr>
              <w:t>标准分辨率XGA (1024 x 768</w:t>
            </w:r>
            <w:r w:rsidRPr="008B4FED">
              <w:rPr>
                <w:rFonts w:ascii="仿宋" w:eastAsia="仿宋" w:hAnsi="仿宋" w:hint="eastAsia"/>
                <w:szCs w:val="21"/>
              </w:rPr>
              <w:t>像素</w:t>
            </w:r>
            <w:r w:rsidRPr="008B4FED">
              <w:rPr>
                <w:rFonts w:ascii="仿宋" w:eastAsia="仿宋" w:hAnsi="仿宋"/>
                <w:szCs w:val="21"/>
              </w:rPr>
              <w:t>)</w:t>
            </w:r>
            <w:r w:rsidRPr="008B4FED">
              <w:rPr>
                <w:rFonts w:ascii="仿宋" w:eastAsia="仿宋" w:hAnsi="仿宋"/>
                <w:szCs w:val="21"/>
              </w:rPr>
              <w:br/>
              <w:t>4</w:t>
            </w:r>
            <w:r w:rsidRPr="008B4FED">
              <w:rPr>
                <w:rFonts w:ascii="仿宋" w:eastAsia="仿宋" w:hAnsi="仿宋" w:hint="eastAsia"/>
                <w:szCs w:val="21"/>
              </w:rPr>
              <w:t>.</w:t>
            </w:r>
            <w:r w:rsidRPr="008B4FED">
              <w:rPr>
                <w:rFonts w:ascii="仿宋" w:eastAsia="仿宋" w:hAnsi="仿宋"/>
                <w:szCs w:val="21"/>
              </w:rPr>
              <w:t>亮度≥3500流明</w:t>
            </w:r>
            <w:r w:rsidRPr="008B4FED">
              <w:rPr>
                <w:rFonts w:ascii="仿宋" w:eastAsia="仿宋" w:hAnsi="仿宋"/>
                <w:szCs w:val="21"/>
              </w:rPr>
              <w:br/>
              <w:t>5</w:t>
            </w:r>
            <w:r w:rsidRPr="008B4FED">
              <w:rPr>
                <w:rFonts w:ascii="仿宋" w:eastAsia="仿宋" w:hAnsi="仿宋" w:hint="eastAsia"/>
                <w:szCs w:val="21"/>
              </w:rPr>
              <w:t>.</w:t>
            </w:r>
            <w:r w:rsidRPr="008B4FED">
              <w:rPr>
                <w:rFonts w:ascii="仿宋" w:eastAsia="仿宋" w:hAnsi="仿宋"/>
                <w:szCs w:val="21"/>
              </w:rPr>
              <w:t>灯泡寿命≥10000小时(ECO模式）</w:t>
            </w:r>
            <w:r w:rsidRPr="008B4FED">
              <w:rPr>
                <w:rFonts w:ascii="仿宋" w:eastAsia="仿宋" w:hAnsi="仿宋"/>
                <w:szCs w:val="21"/>
              </w:rPr>
              <w:br/>
              <w:t>6</w:t>
            </w:r>
            <w:r w:rsidRPr="008B4FED">
              <w:rPr>
                <w:rFonts w:ascii="仿宋" w:eastAsia="仿宋" w:hAnsi="仿宋" w:hint="eastAsia"/>
                <w:szCs w:val="21"/>
              </w:rPr>
              <w:t>.</w:t>
            </w:r>
            <w:r w:rsidRPr="008B4FED">
              <w:rPr>
                <w:rFonts w:ascii="仿宋" w:eastAsia="仿宋" w:hAnsi="仿宋"/>
                <w:szCs w:val="21"/>
              </w:rPr>
              <w:t>对比度≥10000：1</w:t>
            </w:r>
            <w:r w:rsidRPr="008B4FED">
              <w:rPr>
                <w:rFonts w:ascii="仿宋" w:eastAsia="仿宋" w:hAnsi="仿宋"/>
                <w:szCs w:val="21"/>
              </w:rPr>
              <w:br/>
              <w:t>7</w:t>
            </w:r>
            <w:r w:rsidRPr="008B4FED">
              <w:rPr>
                <w:rFonts w:ascii="仿宋" w:eastAsia="仿宋" w:hAnsi="仿宋" w:hint="eastAsia"/>
                <w:szCs w:val="21"/>
              </w:rPr>
              <w:t>.</w:t>
            </w:r>
            <w:r w:rsidRPr="008B4FED">
              <w:rPr>
                <w:rFonts w:ascii="仿宋" w:eastAsia="仿宋" w:hAnsi="仿宋"/>
                <w:szCs w:val="21"/>
              </w:rPr>
              <w:t>镜头：1.6倍光学变焦。</w:t>
            </w:r>
            <w:r w:rsidRPr="008B4FED">
              <w:rPr>
                <w:rFonts w:ascii="仿宋" w:eastAsia="仿宋" w:hAnsi="仿宋"/>
                <w:szCs w:val="21"/>
              </w:rPr>
              <w:br/>
              <w:t>8</w:t>
            </w:r>
            <w:r w:rsidRPr="008B4FED">
              <w:rPr>
                <w:rFonts w:ascii="仿宋" w:eastAsia="仿宋" w:hAnsi="仿宋" w:hint="eastAsia"/>
                <w:szCs w:val="21"/>
              </w:rPr>
              <w:t>.</w:t>
            </w:r>
            <w:r w:rsidRPr="008B4FED">
              <w:rPr>
                <w:rFonts w:ascii="仿宋" w:eastAsia="仿宋" w:hAnsi="仿宋"/>
                <w:szCs w:val="21"/>
              </w:rPr>
              <w:t>带RJ45网络接口，且可传输电脑信号。</w:t>
            </w:r>
            <w:r w:rsidRPr="008B4FED">
              <w:rPr>
                <w:rFonts w:ascii="仿宋" w:eastAsia="仿宋" w:hAnsi="仿宋"/>
                <w:szCs w:val="21"/>
              </w:rPr>
              <w:br/>
              <w:t>9</w:t>
            </w:r>
            <w:r w:rsidRPr="008B4FED">
              <w:rPr>
                <w:rFonts w:ascii="仿宋" w:eastAsia="仿宋" w:hAnsi="仿宋" w:hint="eastAsia"/>
                <w:szCs w:val="21"/>
              </w:rPr>
              <w:t>.</w:t>
            </w:r>
            <w:r w:rsidRPr="008B4FED">
              <w:rPr>
                <w:rFonts w:ascii="仿宋" w:eastAsia="仿宋" w:hAnsi="仿宋"/>
                <w:szCs w:val="21"/>
              </w:rPr>
              <w:t>数字梯形校正：垂直+/-30度自动梯形校正；水平+/-30度梯形校正</w:t>
            </w:r>
            <w:r w:rsidRPr="008B4FED">
              <w:rPr>
                <w:rFonts w:ascii="仿宋" w:eastAsia="仿宋" w:hAnsi="仿宋"/>
                <w:szCs w:val="21"/>
              </w:rPr>
              <w:br/>
              <w:t>10</w:t>
            </w:r>
            <w:r w:rsidRPr="008B4FED">
              <w:rPr>
                <w:rFonts w:ascii="仿宋" w:eastAsia="仿宋" w:hAnsi="仿宋" w:hint="eastAsia"/>
                <w:szCs w:val="21"/>
              </w:rPr>
              <w:t>.</w:t>
            </w:r>
            <w:r w:rsidRPr="008B4FED">
              <w:rPr>
                <w:rFonts w:ascii="仿宋" w:eastAsia="仿宋" w:hAnsi="仿宋"/>
                <w:szCs w:val="21"/>
              </w:rPr>
              <w:t>扬声器≥16W，具备麦克风输入，会议中播放影音资料，无须再外接音箱，方便使用。</w:t>
            </w:r>
            <w:r w:rsidRPr="008B4FED">
              <w:rPr>
                <w:rFonts w:ascii="仿宋" w:eastAsia="仿宋" w:hAnsi="仿宋"/>
                <w:szCs w:val="21"/>
              </w:rPr>
              <w:br/>
              <w:t>11</w:t>
            </w:r>
            <w:r w:rsidRPr="008B4FED">
              <w:rPr>
                <w:rFonts w:ascii="仿宋" w:eastAsia="仿宋" w:hAnsi="仿宋" w:hint="eastAsia"/>
                <w:szCs w:val="21"/>
              </w:rPr>
              <w:t>.</w:t>
            </w:r>
            <w:r w:rsidRPr="008B4FED">
              <w:rPr>
                <w:rFonts w:ascii="仿宋" w:eastAsia="仿宋" w:hAnsi="仿宋"/>
                <w:szCs w:val="21"/>
              </w:rPr>
              <w:t>通过VGA线投影机可侦测计算机信号并自动开机。</w:t>
            </w:r>
            <w:r w:rsidRPr="008B4FED">
              <w:rPr>
                <w:rFonts w:ascii="仿宋" w:eastAsia="仿宋" w:hAnsi="仿宋"/>
                <w:szCs w:val="21"/>
              </w:rPr>
              <w:br/>
              <w:t>12</w:t>
            </w:r>
            <w:r w:rsidRPr="008B4FED">
              <w:rPr>
                <w:rFonts w:ascii="仿宋" w:eastAsia="仿宋" w:hAnsi="仿宋" w:hint="eastAsia"/>
                <w:szCs w:val="21"/>
              </w:rPr>
              <w:t>.</w:t>
            </w:r>
            <w:r w:rsidRPr="008B4FED">
              <w:rPr>
                <w:rFonts w:ascii="仿宋" w:eastAsia="仿宋" w:hAnsi="仿宋"/>
                <w:szCs w:val="21"/>
              </w:rPr>
              <w:t>具备双HDMI接口，USB接口，均可传输电脑信号，并可以同步传输图像和声音文件，且USB口可直接读取U盘。</w:t>
            </w:r>
            <w:r w:rsidRPr="008B4FED">
              <w:rPr>
                <w:rFonts w:ascii="仿宋" w:eastAsia="仿宋" w:hAnsi="仿宋"/>
                <w:szCs w:val="21"/>
              </w:rPr>
              <w:br/>
              <w:t>13</w:t>
            </w:r>
            <w:r w:rsidRPr="008B4FED">
              <w:rPr>
                <w:rFonts w:ascii="仿宋" w:eastAsia="仿宋" w:hAnsi="仿宋" w:hint="eastAsia"/>
                <w:szCs w:val="21"/>
              </w:rPr>
              <w:t>.</w:t>
            </w:r>
            <w:r w:rsidRPr="008B4FED">
              <w:rPr>
                <w:rFonts w:ascii="仿宋" w:eastAsia="仿宋" w:hAnsi="仿宋"/>
                <w:szCs w:val="21"/>
              </w:rPr>
              <w:t>支持双路输入信号实现单台投影机双画面同时并列显示，并可根据用户需求对显示双画面的大小、音频源、信号源等进行调整。</w:t>
            </w:r>
            <w:r w:rsidRPr="008B4FED">
              <w:rPr>
                <w:rFonts w:ascii="仿宋" w:eastAsia="仿宋" w:hAnsi="仿宋"/>
                <w:szCs w:val="21"/>
              </w:rPr>
              <w:br/>
              <w:t>14</w:t>
            </w:r>
            <w:r w:rsidRPr="008B4FED">
              <w:rPr>
                <w:rFonts w:ascii="仿宋" w:eastAsia="仿宋" w:hAnsi="仿宋" w:hint="eastAsia"/>
                <w:szCs w:val="21"/>
              </w:rPr>
              <w:t>.</w:t>
            </w:r>
            <w:r w:rsidRPr="008B4FED">
              <w:rPr>
                <w:rFonts w:ascii="仿宋" w:eastAsia="仿宋" w:hAnsi="仿宋"/>
                <w:szCs w:val="21"/>
              </w:rPr>
              <w:t>待机功率＜0.4W</w:t>
            </w:r>
          </w:p>
          <w:p w:rsidR="003D417C" w:rsidRPr="008B4FED" w:rsidRDefault="003D417C" w:rsidP="00F26345">
            <w:pPr>
              <w:spacing w:line="240" w:lineRule="exact"/>
              <w:rPr>
                <w:rFonts w:ascii="仿宋" w:eastAsia="仿宋" w:hAnsi="仿宋"/>
                <w:bCs/>
                <w:szCs w:val="21"/>
              </w:rPr>
            </w:pPr>
            <w:r w:rsidRPr="008B4FED">
              <w:rPr>
                <w:rFonts w:ascii="仿宋" w:eastAsia="仿宋" w:hAnsi="仿宋"/>
                <w:szCs w:val="21"/>
              </w:rPr>
              <w:t>配</w:t>
            </w:r>
            <w:r w:rsidRPr="008B4FED">
              <w:rPr>
                <w:rFonts w:ascii="仿宋" w:eastAsia="仿宋" w:hAnsi="仿宋" w:hint="eastAsia"/>
                <w:szCs w:val="21"/>
              </w:rPr>
              <w:t>120寸幕布</w:t>
            </w:r>
            <w:r w:rsidRPr="008B4FED">
              <w:rPr>
                <w:rFonts w:ascii="仿宋" w:eastAsia="仿宋" w:hAnsi="仿宋"/>
                <w:szCs w:val="21"/>
              </w:rPr>
              <w:br/>
            </w:r>
          </w:p>
        </w:tc>
        <w:tc>
          <w:tcPr>
            <w:tcW w:w="708"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szCs w:val="21"/>
                <w:shd w:val="clear" w:color="auto" w:fill="FFFFFF"/>
              </w:rPr>
              <w:t>套</w:t>
            </w:r>
          </w:p>
        </w:tc>
        <w:tc>
          <w:tcPr>
            <w:tcW w:w="709"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1</w:t>
            </w:r>
          </w:p>
        </w:tc>
        <w:tc>
          <w:tcPr>
            <w:tcW w:w="901"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szCs w:val="21"/>
                <w:shd w:val="clear" w:color="auto" w:fill="FFFFFF"/>
              </w:rPr>
              <w:t>否</w:t>
            </w:r>
          </w:p>
        </w:tc>
      </w:tr>
      <w:tr w:rsidR="003D417C" w:rsidRPr="008B4FED" w:rsidTr="00F26345">
        <w:tc>
          <w:tcPr>
            <w:tcW w:w="567"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7</w:t>
            </w:r>
          </w:p>
        </w:tc>
        <w:tc>
          <w:tcPr>
            <w:tcW w:w="709" w:type="dxa"/>
            <w:vAlign w:val="center"/>
          </w:tcPr>
          <w:p w:rsidR="003D417C" w:rsidRPr="008B4FED" w:rsidRDefault="003D417C" w:rsidP="00F26345">
            <w:pPr>
              <w:spacing w:line="240" w:lineRule="exact"/>
              <w:jc w:val="center"/>
              <w:rPr>
                <w:rFonts w:ascii="仿宋" w:eastAsia="仿宋" w:hAnsi="仿宋"/>
                <w:bCs/>
                <w:szCs w:val="21"/>
              </w:rPr>
            </w:pPr>
            <w:r w:rsidRPr="008B4FED">
              <w:rPr>
                <w:rFonts w:ascii="仿宋" w:eastAsia="仿宋" w:hAnsi="仿宋"/>
                <w:bCs/>
                <w:szCs w:val="21"/>
              </w:rPr>
              <w:t>音响系统</w:t>
            </w:r>
          </w:p>
        </w:tc>
        <w:tc>
          <w:tcPr>
            <w:tcW w:w="4820" w:type="dxa"/>
            <w:vAlign w:val="center"/>
          </w:tcPr>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功放、音箱及话筒</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1、音箱：</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输出功率：200-400W；阻抗：8Ω；灵敏度：103dB；频率响应：48Hz-20KHz，低音：10寸</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lastRenderedPageBreak/>
              <w:t>2、功放：</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有线话筒输入、不低于两路音频输入、话筒音量、线路音量、高低音、调节功能，输出功率：不低于 300W</w:t>
            </w:r>
          </w:p>
          <w:p w:rsidR="003D417C" w:rsidRPr="008B4FED" w:rsidRDefault="003D417C" w:rsidP="00F26345">
            <w:pPr>
              <w:spacing w:line="240" w:lineRule="exact"/>
              <w:rPr>
                <w:rFonts w:ascii="仿宋" w:eastAsia="仿宋" w:hAnsi="仿宋"/>
                <w:bCs/>
                <w:szCs w:val="21"/>
              </w:rPr>
            </w:pPr>
            <w:r w:rsidRPr="008B4FED">
              <w:rPr>
                <w:rFonts w:ascii="仿宋" w:eastAsia="仿宋" w:hAnsi="仿宋" w:cs="宋体" w:hint="eastAsia"/>
                <w:szCs w:val="21"/>
              </w:rPr>
              <w:t>3、无线话筒：1拖2无线话筒。</w:t>
            </w:r>
          </w:p>
        </w:tc>
        <w:tc>
          <w:tcPr>
            <w:tcW w:w="708"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lastRenderedPageBreak/>
              <w:t>套</w:t>
            </w:r>
          </w:p>
        </w:tc>
        <w:tc>
          <w:tcPr>
            <w:tcW w:w="709"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1</w:t>
            </w:r>
          </w:p>
        </w:tc>
        <w:tc>
          <w:tcPr>
            <w:tcW w:w="901"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szCs w:val="21"/>
                <w:shd w:val="clear" w:color="auto" w:fill="FFFFFF"/>
              </w:rPr>
              <w:t>否</w:t>
            </w:r>
          </w:p>
        </w:tc>
      </w:tr>
      <w:tr w:rsidR="003D417C" w:rsidRPr="008B4FED" w:rsidTr="00F26345">
        <w:tc>
          <w:tcPr>
            <w:tcW w:w="567"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lastRenderedPageBreak/>
              <w:t>8</w:t>
            </w:r>
          </w:p>
        </w:tc>
        <w:tc>
          <w:tcPr>
            <w:tcW w:w="709"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szCs w:val="21"/>
                <w:shd w:val="clear" w:color="auto" w:fill="FFFFFF"/>
              </w:rPr>
              <w:t>学生电脑</w:t>
            </w:r>
          </w:p>
        </w:tc>
        <w:tc>
          <w:tcPr>
            <w:tcW w:w="4820" w:type="dxa"/>
          </w:tcPr>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处理器：I5-7500以上，主频不低于3.2</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内存：不低于4G DDR4 2133内存</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主板芯片：不低于IntelH110芯片组</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硬盘：不小于1T</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显卡： 独显</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网卡:千兆网卡</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接口：不少于6个USB接口</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键鼠：USB键盘和鼠标</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屏幕：21.5英寸以上</w:t>
            </w:r>
          </w:p>
          <w:p w:rsidR="003D417C" w:rsidRPr="008B4FED" w:rsidRDefault="003D417C" w:rsidP="00F26345">
            <w:pPr>
              <w:spacing w:line="240" w:lineRule="exact"/>
              <w:rPr>
                <w:rFonts w:ascii="仿宋" w:eastAsia="仿宋" w:hAnsi="仿宋" w:cs="仿宋"/>
                <w:szCs w:val="21"/>
                <w:shd w:val="clear" w:color="auto" w:fill="FFFFFF"/>
              </w:rPr>
            </w:pPr>
          </w:p>
        </w:tc>
        <w:tc>
          <w:tcPr>
            <w:tcW w:w="708"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szCs w:val="21"/>
                <w:shd w:val="clear" w:color="auto" w:fill="FFFFFF"/>
              </w:rPr>
              <w:t>台</w:t>
            </w:r>
          </w:p>
        </w:tc>
        <w:tc>
          <w:tcPr>
            <w:tcW w:w="709"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8</w:t>
            </w:r>
          </w:p>
        </w:tc>
        <w:tc>
          <w:tcPr>
            <w:tcW w:w="901"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szCs w:val="21"/>
                <w:shd w:val="clear" w:color="auto" w:fill="FFFFFF"/>
              </w:rPr>
              <w:t>否</w:t>
            </w:r>
          </w:p>
        </w:tc>
      </w:tr>
      <w:tr w:rsidR="003D417C" w:rsidRPr="008B4FED" w:rsidTr="00F26345">
        <w:tc>
          <w:tcPr>
            <w:tcW w:w="567"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9</w:t>
            </w:r>
          </w:p>
        </w:tc>
        <w:tc>
          <w:tcPr>
            <w:tcW w:w="709"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szCs w:val="21"/>
                <w:shd w:val="clear" w:color="auto" w:fill="FFFFFF"/>
              </w:rPr>
              <w:t>教师电脑</w:t>
            </w:r>
          </w:p>
        </w:tc>
        <w:tc>
          <w:tcPr>
            <w:tcW w:w="4820" w:type="dxa"/>
          </w:tcPr>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处理器：I7-7500以上，主频不低于3.5</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内存：不低于8G DDR4 2133内存</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主板芯片：不低于IntelH110芯片组</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硬盘：不小于1T</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显卡： 2G独显</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网卡:千兆网卡</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接口：不少于6个USB接口</w:t>
            </w:r>
          </w:p>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键鼠：USB键盘和鼠标</w:t>
            </w:r>
          </w:p>
          <w:p w:rsidR="003D417C" w:rsidRPr="008B4FED" w:rsidRDefault="003D417C" w:rsidP="00F26345">
            <w:pPr>
              <w:spacing w:line="240" w:lineRule="exact"/>
              <w:rPr>
                <w:rFonts w:ascii="仿宋" w:eastAsia="仿宋" w:hAnsi="仿宋"/>
                <w:bCs/>
                <w:szCs w:val="21"/>
              </w:rPr>
            </w:pPr>
            <w:r w:rsidRPr="008B4FED">
              <w:rPr>
                <w:rFonts w:ascii="仿宋" w:eastAsia="仿宋" w:hAnsi="仿宋" w:cs="宋体" w:hint="eastAsia"/>
                <w:szCs w:val="21"/>
              </w:rPr>
              <w:t>屏幕：21.5英寸以上</w:t>
            </w:r>
          </w:p>
        </w:tc>
        <w:tc>
          <w:tcPr>
            <w:tcW w:w="708"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szCs w:val="21"/>
                <w:shd w:val="clear" w:color="auto" w:fill="FFFFFF"/>
              </w:rPr>
              <w:t>台</w:t>
            </w:r>
          </w:p>
        </w:tc>
        <w:tc>
          <w:tcPr>
            <w:tcW w:w="709"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1</w:t>
            </w:r>
          </w:p>
        </w:tc>
        <w:tc>
          <w:tcPr>
            <w:tcW w:w="901"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szCs w:val="21"/>
                <w:shd w:val="clear" w:color="auto" w:fill="FFFFFF"/>
              </w:rPr>
              <w:t>否</w:t>
            </w:r>
          </w:p>
        </w:tc>
      </w:tr>
      <w:tr w:rsidR="003D417C" w:rsidRPr="008B4FED" w:rsidTr="00F26345">
        <w:tc>
          <w:tcPr>
            <w:tcW w:w="567"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10</w:t>
            </w:r>
          </w:p>
        </w:tc>
        <w:tc>
          <w:tcPr>
            <w:tcW w:w="709" w:type="dxa"/>
            <w:vAlign w:val="center"/>
          </w:tcPr>
          <w:p w:rsidR="003D417C" w:rsidRPr="008B4FED" w:rsidRDefault="003D417C" w:rsidP="00F26345">
            <w:pPr>
              <w:spacing w:line="240" w:lineRule="exact"/>
              <w:jc w:val="center"/>
              <w:rPr>
                <w:rFonts w:ascii="仿宋" w:eastAsia="仿宋" w:hAnsi="仿宋"/>
                <w:bCs/>
                <w:szCs w:val="21"/>
              </w:rPr>
            </w:pPr>
            <w:r w:rsidRPr="008B4FED">
              <w:rPr>
                <w:rFonts w:ascii="仿宋" w:eastAsia="仿宋" w:hAnsi="仿宋"/>
                <w:bCs/>
                <w:szCs w:val="21"/>
              </w:rPr>
              <w:t>资料柜</w:t>
            </w:r>
          </w:p>
        </w:tc>
        <w:tc>
          <w:tcPr>
            <w:tcW w:w="4820" w:type="dxa"/>
            <w:vAlign w:val="center"/>
          </w:tcPr>
          <w:p w:rsidR="003D417C" w:rsidRPr="008B4FED" w:rsidRDefault="003D417C" w:rsidP="00F26345">
            <w:pPr>
              <w:spacing w:line="240" w:lineRule="exact"/>
              <w:rPr>
                <w:rFonts w:ascii="仿宋" w:eastAsia="仿宋" w:hAnsi="仿宋"/>
                <w:szCs w:val="21"/>
              </w:rPr>
            </w:pPr>
            <w:r w:rsidRPr="008B4FED">
              <w:rPr>
                <w:rFonts w:ascii="仿宋" w:eastAsia="仿宋" w:hAnsi="仿宋" w:cs="宋体" w:hint="eastAsia"/>
                <w:szCs w:val="21"/>
              </w:rPr>
              <w:t>采用优质加厚钢板，上下两层， 4门2抽屉</w:t>
            </w:r>
          </w:p>
        </w:tc>
        <w:tc>
          <w:tcPr>
            <w:tcW w:w="708"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szCs w:val="21"/>
                <w:shd w:val="clear" w:color="auto" w:fill="FFFFFF"/>
              </w:rPr>
              <w:t>组</w:t>
            </w:r>
          </w:p>
        </w:tc>
        <w:tc>
          <w:tcPr>
            <w:tcW w:w="709"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4</w:t>
            </w:r>
          </w:p>
        </w:tc>
        <w:tc>
          <w:tcPr>
            <w:tcW w:w="901"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szCs w:val="21"/>
                <w:shd w:val="clear" w:color="auto" w:fill="FFFFFF"/>
              </w:rPr>
              <w:t>否</w:t>
            </w:r>
          </w:p>
        </w:tc>
      </w:tr>
      <w:tr w:rsidR="003D417C" w:rsidRPr="008B4FED" w:rsidTr="00F26345">
        <w:tc>
          <w:tcPr>
            <w:tcW w:w="567"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11</w:t>
            </w:r>
          </w:p>
        </w:tc>
        <w:tc>
          <w:tcPr>
            <w:tcW w:w="709" w:type="dxa"/>
            <w:vAlign w:val="center"/>
          </w:tcPr>
          <w:p w:rsidR="003D417C" w:rsidRPr="008B4FED" w:rsidRDefault="003D417C" w:rsidP="00F26345">
            <w:pPr>
              <w:spacing w:line="240" w:lineRule="exact"/>
              <w:jc w:val="center"/>
              <w:rPr>
                <w:rFonts w:ascii="仿宋" w:eastAsia="仿宋" w:hAnsi="仿宋"/>
                <w:bCs/>
                <w:szCs w:val="21"/>
              </w:rPr>
            </w:pPr>
            <w:r w:rsidRPr="008B4FED">
              <w:rPr>
                <w:rFonts w:ascii="仿宋" w:eastAsia="仿宋" w:hAnsi="仿宋"/>
                <w:bCs/>
                <w:szCs w:val="21"/>
              </w:rPr>
              <w:t>文化展板</w:t>
            </w:r>
          </w:p>
        </w:tc>
        <w:tc>
          <w:tcPr>
            <w:tcW w:w="4820" w:type="dxa"/>
            <w:vAlign w:val="center"/>
          </w:tcPr>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根据现场定制，突出实训室文化氛围</w:t>
            </w:r>
          </w:p>
        </w:tc>
        <w:tc>
          <w:tcPr>
            <w:tcW w:w="708"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szCs w:val="21"/>
                <w:shd w:val="clear" w:color="auto" w:fill="FFFFFF"/>
              </w:rPr>
              <w:t>批</w:t>
            </w:r>
          </w:p>
        </w:tc>
        <w:tc>
          <w:tcPr>
            <w:tcW w:w="709"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1</w:t>
            </w:r>
          </w:p>
        </w:tc>
        <w:tc>
          <w:tcPr>
            <w:tcW w:w="901"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szCs w:val="21"/>
                <w:shd w:val="clear" w:color="auto" w:fill="FFFFFF"/>
              </w:rPr>
              <w:t>否</w:t>
            </w:r>
          </w:p>
        </w:tc>
      </w:tr>
      <w:tr w:rsidR="003D417C" w:rsidRPr="008B4FED" w:rsidTr="00F26345">
        <w:trPr>
          <w:trHeight w:val="470"/>
        </w:trPr>
        <w:tc>
          <w:tcPr>
            <w:tcW w:w="567"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12</w:t>
            </w:r>
          </w:p>
        </w:tc>
        <w:tc>
          <w:tcPr>
            <w:tcW w:w="709" w:type="dxa"/>
            <w:vAlign w:val="center"/>
          </w:tcPr>
          <w:p w:rsidR="003D417C" w:rsidRPr="008B4FED" w:rsidRDefault="003D417C" w:rsidP="00F26345">
            <w:pPr>
              <w:spacing w:line="240" w:lineRule="exact"/>
              <w:jc w:val="center"/>
              <w:rPr>
                <w:rFonts w:ascii="仿宋" w:eastAsia="仿宋" w:hAnsi="仿宋"/>
                <w:bCs/>
                <w:szCs w:val="21"/>
              </w:rPr>
            </w:pPr>
            <w:r w:rsidRPr="008B4FED">
              <w:rPr>
                <w:rFonts w:ascii="仿宋" w:eastAsia="仿宋" w:hAnsi="仿宋"/>
                <w:bCs/>
                <w:szCs w:val="21"/>
              </w:rPr>
              <w:t>空调</w:t>
            </w:r>
          </w:p>
        </w:tc>
        <w:tc>
          <w:tcPr>
            <w:tcW w:w="4820" w:type="dxa"/>
            <w:vAlign w:val="center"/>
          </w:tcPr>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5P冷暖空调</w:t>
            </w:r>
          </w:p>
        </w:tc>
        <w:tc>
          <w:tcPr>
            <w:tcW w:w="708"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szCs w:val="21"/>
                <w:shd w:val="clear" w:color="auto" w:fill="FFFFFF"/>
              </w:rPr>
              <w:t>台</w:t>
            </w:r>
          </w:p>
        </w:tc>
        <w:tc>
          <w:tcPr>
            <w:tcW w:w="709"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2</w:t>
            </w:r>
          </w:p>
        </w:tc>
        <w:tc>
          <w:tcPr>
            <w:tcW w:w="901"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szCs w:val="21"/>
                <w:shd w:val="clear" w:color="auto" w:fill="FFFFFF"/>
              </w:rPr>
              <w:t>否</w:t>
            </w:r>
          </w:p>
        </w:tc>
      </w:tr>
      <w:tr w:rsidR="003D417C" w:rsidRPr="008B4FED" w:rsidTr="00F26345">
        <w:tc>
          <w:tcPr>
            <w:tcW w:w="567"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13</w:t>
            </w:r>
          </w:p>
        </w:tc>
        <w:tc>
          <w:tcPr>
            <w:tcW w:w="709" w:type="dxa"/>
            <w:vAlign w:val="center"/>
          </w:tcPr>
          <w:p w:rsidR="003D417C" w:rsidRPr="008B4FED" w:rsidRDefault="003D417C" w:rsidP="00F26345">
            <w:pPr>
              <w:spacing w:line="240" w:lineRule="exact"/>
              <w:jc w:val="center"/>
              <w:rPr>
                <w:rFonts w:ascii="仿宋" w:eastAsia="仿宋" w:hAnsi="仿宋"/>
                <w:bCs/>
                <w:szCs w:val="21"/>
              </w:rPr>
            </w:pPr>
            <w:r w:rsidRPr="008B4FED">
              <w:rPr>
                <w:rFonts w:ascii="仿宋" w:eastAsia="仿宋" w:hAnsi="仿宋" w:hint="eastAsia"/>
                <w:bCs/>
                <w:szCs w:val="21"/>
              </w:rPr>
              <w:t>综合布线</w:t>
            </w:r>
          </w:p>
        </w:tc>
        <w:tc>
          <w:tcPr>
            <w:tcW w:w="4820" w:type="dxa"/>
            <w:vAlign w:val="center"/>
          </w:tcPr>
          <w:p w:rsidR="003D417C" w:rsidRPr="008B4FED" w:rsidRDefault="003D417C" w:rsidP="00F26345">
            <w:pPr>
              <w:spacing w:line="240" w:lineRule="exact"/>
              <w:rPr>
                <w:rFonts w:ascii="仿宋" w:eastAsia="仿宋" w:hAnsi="仿宋" w:cs="宋体"/>
                <w:szCs w:val="21"/>
              </w:rPr>
            </w:pPr>
            <w:r w:rsidRPr="008B4FED">
              <w:rPr>
                <w:rFonts w:ascii="仿宋" w:eastAsia="仿宋" w:hAnsi="仿宋" w:cs="宋体" w:hint="eastAsia"/>
                <w:szCs w:val="21"/>
              </w:rPr>
              <w:t>材料安全环保，符合国家相关规定和要求16口千兆交换机1台，配用千兆网线及千兆水晶头、Pvc环保线槽、优质五金件等辅材。</w:t>
            </w:r>
          </w:p>
        </w:tc>
        <w:tc>
          <w:tcPr>
            <w:tcW w:w="708"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批</w:t>
            </w:r>
          </w:p>
        </w:tc>
        <w:tc>
          <w:tcPr>
            <w:tcW w:w="709"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hint="eastAsia"/>
                <w:szCs w:val="21"/>
                <w:shd w:val="clear" w:color="auto" w:fill="FFFFFF"/>
              </w:rPr>
              <w:t>1</w:t>
            </w:r>
          </w:p>
        </w:tc>
        <w:tc>
          <w:tcPr>
            <w:tcW w:w="901" w:type="dxa"/>
            <w:vAlign w:val="center"/>
          </w:tcPr>
          <w:p w:rsidR="003D417C" w:rsidRPr="008B4FED" w:rsidRDefault="003D417C" w:rsidP="00F26345">
            <w:pPr>
              <w:spacing w:line="240" w:lineRule="exact"/>
              <w:jc w:val="center"/>
              <w:rPr>
                <w:rFonts w:ascii="仿宋" w:eastAsia="仿宋" w:hAnsi="仿宋" w:cs="仿宋"/>
                <w:szCs w:val="21"/>
                <w:shd w:val="clear" w:color="auto" w:fill="FFFFFF"/>
              </w:rPr>
            </w:pPr>
            <w:r w:rsidRPr="008B4FED">
              <w:rPr>
                <w:rFonts w:ascii="仿宋" w:eastAsia="仿宋" w:hAnsi="仿宋" w:cs="仿宋"/>
                <w:szCs w:val="21"/>
                <w:shd w:val="clear" w:color="auto" w:fill="FFFFFF"/>
              </w:rPr>
              <w:t>否</w:t>
            </w:r>
          </w:p>
        </w:tc>
      </w:tr>
    </w:tbl>
    <w:p w:rsidR="009A0AC7" w:rsidRPr="008B4FED" w:rsidRDefault="009A0AC7" w:rsidP="009A0AC7">
      <w:pPr>
        <w:spacing w:line="360" w:lineRule="auto"/>
        <w:ind w:firstLineChars="200" w:firstLine="482"/>
        <w:contextualSpacing/>
        <w:rPr>
          <w:rFonts w:asciiTheme="minorEastAsia" w:hAnsiTheme="minorEastAsia" w:cs="微软雅黑"/>
          <w:b/>
          <w:sz w:val="24"/>
          <w:szCs w:val="24"/>
        </w:rPr>
      </w:pPr>
      <w:r w:rsidRPr="008B4FED">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3D417C" w:rsidRPr="008B4FED" w:rsidRDefault="003D417C" w:rsidP="003D417C">
      <w:pPr>
        <w:spacing w:line="360" w:lineRule="auto"/>
        <w:ind w:firstLineChars="200" w:firstLine="482"/>
        <w:contextualSpacing/>
        <w:rPr>
          <w:rFonts w:ascii="楷体" w:eastAsia="楷体" w:hAnsi="楷体" w:cs="宋体"/>
          <w:kern w:val="0"/>
          <w:sz w:val="28"/>
          <w:szCs w:val="28"/>
          <w:lang w:val="zh-CN"/>
        </w:rPr>
      </w:pPr>
      <w:r w:rsidRPr="008B4FED">
        <w:rPr>
          <w:rFonts w:asciiTheme="minorEastAsia" w:hAnsiTheme="minorEastAsia" w:cs="宋体" w:hint="eastAsia"/>
          <w:b/>
          <w:kern w:val="0"/>
          <w:sz w:val="24"/>
          <w:szCs w:val="24"/>
          <w:lang w:val="zh-CN"/>
        </w:rPr>
        <w:t>二、采购标的执行标准</w:t>
      </w:r>
    </w:p>
    <w:p w:rsidR="003D417C" w:rsidRPr="008B4FED" w:rsidRDefault="003D417C" w:rsidP="003D417C">
      <w:pPr>
        <w:spacing w:line="360" w:lineRule="auto"/>
        <w:ind w:firstLineChars="200" w:firstLine="480"/>
        <w:contextualSpacing/>
        <w:rPr>
          <w:rFonts w:ascii="Times New Roman" w:eastAsia="仿宋_GB2312" w:hAnsi="Times New Roman" w:cs="Times New Roman"/>
          <w:i/>
          <w:kern w:val="0"/>
          <w:sz w:val="24"/>
          <w:szCs w:val="24"/>
        </w:rPr>
      </w:pPr>
      <w:r w:rsidRPr="008B4FED">
        <w:rPr>
          <w:rFonts w:asciiTheme="minorEastAsia" w:hAnsiTheme="minorEastAsia" w:cs="宋体" w:hint="eastAsia"/>
          <w:kern w:val="0"/>
          <w:sz w:val="24"/>
          <w:szCs w:val="24"/>
        </w:rPr>
        <w:t>1、</w:t>
      </w:r>
      <w:r w:rsidRPr="008B4FED">
        <w:rPr>
          <w:rFonts w:ascii="Times New Roman" w:eastAsia="仿宋_GB2312" w:hAnsi="Times New Roman" w:cs="Times New Roman" w:hint="eastAsia"/>
          <w:i/>
          <w:kern w:val="0"/>
          <w:sz w:val="24"/>
          <w:szCs w:val="24"/>
        </w:rPr>
        <w:t>国家标准：</w:t>
      </w:r>
    </w:p>
    <w:p w:rsidR="003D417C" w:rsidRPr="008B4FED" w:rsidRDefault="003D417C" w:rsidP="003D417C">
      <w:pPr>
        <w:spacing w:line="360" w:lineRule="auto"/>
        <w:ind w:firstLineChars="200" w:firstLine="480"/>
        <w:contextualSpacing/>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（1）</w:t>
      </w:r>
      <w:r w:rsidRPr="008B4FED">
        <w:rPr>
          <w:rFonts w:asciiTheme="minorEastAsia" w:hAnsiTheme="minorEastAsia" w:cs="仿宋_GB2312"/>
          <w:sz w:val="24"/>
          <w:szCs w:val="24"/>
          <w:lang w:val="zh-CN"/>
        </w:rPr>
        <w:t>强制性产品认证</w:t>
      </w:r>
    </w:p>
    <w:p w:rsidR="003D417C" w:rsidRPr="008B4FED" w:rsidRDefault="003D417C" w:rsidP="003D417C">
      <w:pPr>
        <w:spacing w:line="360" w:lineRule="auto"/>
        <w:ind w:firstLineChars="200" w:firstLine="480"/>
        <w:contextualSpacing/>
        <w:rPr>
          <w:rFonts w:asciiTheme="minorEastAsia" w:hAnsiTheme="minorEastAsia" w:cs="宋体"/>
          <w:kern w:val="0"/>
          <w:sz w:val="24"/>
          <w:szCs w:val="24"/>
        </w:rPr>
      </w:pPr>
      <w:r w:rsidRPr="008B4FED">
        <w:rPr>
          <w:rFonts w:asciiTheme="minorEastAsia" w:hAnsiTheme="minorEastAsia" w:cs="仿宋_GB2312" w:hint="eastAsia"/>
          <w:sz w:val="24"/>
          <w:szCs w:val="24"/>
          <w:lang w:val="zh-CN"/>
        </w:rPr>
        <w:t>如投标人所投产品属于“中国强制性产品认证”（3C认证）范围内,则必须承诺采用</w:t>
      </w:r>
      <w:r w:rsidRPr="008B4FED">
        <w:rPr>
          <w:rFonts w:asciiTheme="minorEastAsia" w:hAnsiTheme="minorEastAsia" w:cs="仿宋_GB2312"/>
          <w:sz w:val="24"/>
          <w:szCs w:val="24"/>
          <w:lang w:val="zh-CN"/>
        </w:rPr>
        <w:t>《中华人民共和国实施强制性产品认证的产品目录》</w:t>
      </w:r>
      <w:r w:rsidRPr="008B4FED">
        <w:rPr>
          <w:rFonts w:asciiTheme="minorEastAsia" w:hAnsiTheme="minorEastAsia" w:cs="仿宋_GB2312" w:hint="eastAsia"/>
          <w:sz w:val="24"/>
          <w:szCs w:val="24"/>
          <w:lang w:val="zh-CN"/>
        </w:rPr>
        <w:t>并在有效期内的产品，应在投标文件中提供</w:t>
      </w:r>
      <w:r w:rsidRPr="008B4FED">
        <w:rPr>
          <w:rFonts w:asciiTheme="minorEastAsia" w:hAnsiTheme="minorEastAsia" w:cs="仿宋_GB2312" w:hint="eastAsia"/>
          <w:lang w:val="zh-CN"/>
        </w:rPr>
        <w:t>“</w:t>
      </w:r>
      <w:r w:rsidRPr="008B4FED">
        <w:rPr>
          <w:rFonts w:asciiTheme="minorEastAsia" w:hAnsiTheme="minorEastAsia" w:cs="仿宋_GB2312" w:hint="eastAsia"/>
          <w:sz w:val="24"/>
          <w:szCs w:val="24"/>
          <w:lang w:val="zh-CN"/>
        </w:rPr>
        <w:t>所投产品符合国家强制性要求承诺函</w:t>
      </w:r>
      <w:r w:rsidRPr="008B4FED">
        <w:rPr>
          <w:rFonts w:asciiTheme="minorEastAsia" w:hAnsiTheme="minorEastAsia" w:cs="仿宋_GB2312" w:hint="eastAsia"/>
          <w:lang w:val="zh-CN"/>
        </w:rPr>
        <w:t>”</w:t>
      </w:r>
      <w:r w:rsidRPr="008B4FED">
        <w:rPr>
          <w:rFonts w:asciiTheme="minorEastAsia" w:hAnsiTheme="minorEastAsia" w:cs="仿宋_GB2312" w:hint="eastAsia"/>
          <w:sz w:val="24"/>
          <w:szCs w:val="24"/>
          <w:lang w:val="zh-CN"/>
        </w:rPr>
        <w:t>并加盖投标人公章，否则将承担其投标被视为非实质性响应投标的风险。</w:t>
      </w:r>
    </w:p>
    <w:p w:rsidR="003D417C" w:rsidRPr="008B4FED" w:rsidRDefault="003D417C" w:rsidP="003D417C">
      <w:pPr>
        <w:spacing w:line="360" w:lineRule="auto"/>
        <w:ind w:firstLineChars="200" w:firstLine="480"/>
        <w:contextualSpacing/>
        <w:rPr>
          <w:rFonts w:asciiTheme="minorEastAsia" w:hAnsiTheme="minorEastAsia" w:cs="宋体"/>
          <w:kern w:val="0"/>
          <w:sz w:val="24"/>
          <w:szCs w:val="24"/>
        </w:rPr>
      </w:pPr>
      <w:r w:rsidRPr="008B4FED">
        <w:rPr>
          <w:rFonts w:asciiTheme="minorEastAsia" w:hAnsiTheme="minorEastAsia" w:cs="宋体" w:hint="eastAsia"/>
          <w:kern w:val="0"/>
          <w:sz w:val="24"/>
          <w:szCs w:val="24"/>
        </w:rPr>
        <w:t>（2）</w:t>
      </w:r>
      <w:r w:rsidRPr="008B4FED">
        <w:rPr>
          <w:rFonts w:asciiTheme="minorEastAsia" w:hAnsiTheme="minorEastAsia" w:cs="宋体"/>
          <w:kern w:val="0"/>
          <w:sz w:val="24"/>
          <w:szCs w:val="24"/>
        </w:rPr>
        <w:t>信息安全产品强制性</w:t>
      </w:r>
      <w:r w:rsidRPr="008B4FED">
        <w:rPr>
          <w:rFonts w:asciiTheme="minorEastAsia" w:hAnsiTheme="minorEastAsia" w:cs="宋体" w:hint="eastAsia"/>
          <w:kern w:val="0"/>
          <w:sz w:val="24"/>
          <w:szCs w:val="24"/>
        </w:rPr>
        <w:t>认证</w:t>
      </w:r>
    </w:p>
    <w:p w:rsidR="003D417C" w:rsidRPr="008B4FED" w:rsidRDefault="003D417C" w:rsidP="003D417C">
      <w:pPr>
        <w:spacing w:line="360" w:lineRule="auto"/>
        <w:ind w:firstLineChars="200" w:firstLine="480"/>
        <w:contextualSpacing/>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lastRenderedPageBreak/>
        <w:t>投标人所投产品如被列入</w:t>
      </w:r>
      <w:r w:rsidRPr="008B4FED">
        <w:rPr>
          <w:rFonts w:asciiTheme="minorEastAsia" w:hAnsiTheme="minorEastAsia" w:cs="仿宋_GB2312"/>
          <w:sz w:val="24"/>
          <w:szCs w:val="24"/>
          <w:lang w:val="zh-CN"/>
        </w:rPr>
        <w:t>《信息安全产品强制性认证目录》，</w:t>
      </w:r>
      <w:r w:rsidRPr="008B4FED">
        <w:rPr>
          <w:rFonts w:asciiTheme="minorEastAsia" w:hAnsiTheme="minorEastAsia" w:cs="仿宋_GB2312" w:hint="eastAsia"/>
          <w:sz w:val="24"/>
          <w:szCs w:val="24"/>
          <w:lang w:val="zh-CN"/>
        </w:rPr>
        <w:t>应在投标文件中提供“所投产品符合</w:t>
      </w:r>
      <w:r w:rsidRPr="008B4FED">
        <w:rPr>
          <w:rFonts w:asciiTheme="minorEastAsia" w:hAnsiTheme="minorEastAsia" w:cs="仿宋_GB2312"/>
          <w:sz w:val="24"/>
          <w:szCs w:val="24"/>
          <w:lang w:val="zh-CN"/>
        </w:rPr>
        <w:t>信息安全产品强制性</w:t>
      </w:r>
      <w:r w:rsidRPr="008B4FED">
        <w:rPr>
          <w:rFonts w:asciiTheme="minorEastAsia" w:hAnsiTheme="minorEastAsia" w:cs="仿宋_GB2312" w:hint="eastAsia"/>
          <w:sz w:val="24"/>
          <w:szCs w:val="24"/>
          <w:lang w:val="zh-CN"/>
        </w:rPr>
        <w:t>认证要求承诺函”并加盖投标人公章，否则将承担其投标被视为非实质性响应投标的风险。</w:t>
      </w:r>
    </w:p>
    <w:p w:rsidR="003D417C" w:rsidRPr="008B4FED" w:rsidRDefault="003D417C" w:rsidP="003D417C">
      <w:pPr>
        <w:spacing w:line="360" w:lineRule="auto"/>
        <w:ind w:firstLineChars="200" w:firstLine="480"/>
        <w:contextualSpacing/>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三、</w:t>
      </w:r>
      <w:r w:rsidRPr="008B4FED">
        <w:rPr>
          <w:rFonts w:asciiTheme="minorEastAsia" w:hAnsiTheme="minorEastAsia" w:cs="宋体" w:hint="eastAsia"/>
          <w:b/>
          <w:kern w:val="0"/>
          <w:sz w:val="24"/>
          <w:szCs w:val="24"/>
          <w:lang w:val="zh-CN"/>
        </w:rPr>
        <w:t>验收标准</w:t>
      </w:r>
    </w:p>
    <w:p w:rsidR="003D417C" w:rsidRPr="008B4FED" w:rsidRDefault="003D417C" w:rsidP="003D417C">
      <w:pPr>
        <w:shd w:val="clear" w:color="auto" w:fill="FFFFFF"/>
        <w:spacing w:line="560" w:lineRule="exact"/>
        <w:ind w:firstLine="600"/>
        <w:rPr>
          <w:rFonts w:asciiTheme="minorEastAsia" w:hAnsiTheme="minorEastAsia" w:cs="宋体"/>
          <w:kern w:val="0"/>
          <w:sz w:val="24"/>
          <w:szCs w:val="24"/>
          <w:lang w:val="zh-CN"/>
        </w:rPr>
      </w:pPr>
      <w:r w:rsidRPr="008B4FED">
        <w:rPr>
          <w:rFonts w:asciiTheme="minorEastAsia" w:hAnsiTheme="minorEastAsia" w:cs="宋体" w:hint="eastAsia"/>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3D417C" w:rsidRPr="008B4FED" w:rsidRDefault="003D417C" w:rsidP="003D417C">
      <w:pPr>
        <w:shd w:val="clear" w:color="auto" w:fill="FFFFFF"/>
        <w:spacing w:line="560" w:lineRule="exact"/>
        <w:ind w:firstLine="600"/>
        <w:rPr>
          <w:rFonts w:asciiTheme="minorEastAsia" w:hAnsiTheme="minorEastAsia" w:cs="宋体"/>
          <w:b/>
          <w:kern w:val="0"/>
          <w:sz w:val="24"/>
          <w:szCs w:val="24"/>
          <w:lang w:val="zh-CN"/>
        </w:rPr>
      </w:pPr>
      <w:r w:rsidRPr="008B4FED">
        <w:rPr>
          <w:rFonts w:asciiTheme="minorEastAsia" w:hAnsiTheme="minorEastAsia" w:cs="宋体" w:hint="eastAsia"/>
          <w:b/>
          <w:kern w:val="0"/>
          <w:sz w:val="24"/>
          <w:szCs w:val="24"/>
          <w:lang w:val="zh-CN"/>
        </w:rPr>
        <w:t>四、本项目A包：预算金额70万元，最高限价：70万元；B包：预算金额43万元，最高限价：43万元。超出最高限价的投标无效。</w:t>
      </w:r>
    </w:p>
    <w:p w:rsidR="003D417C" w:rsidRPr="008B4FED" w:rsidRDefault="003D417C" w:rsidP="003D417C">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8B4FED">
        <w:rPr>
          <w:rFonts w:asciiTheme="minorEastAsia" w:hAnsiTheme="minorEastAsia" w:cs="宋体" w:hint="eastAsia"/>
          <w:b/>
          <w:kern w:val="0"/>
          <w:sz w:val="24"/>
          <w:szCs w:val="24"/>
          <w:lang w:val="zh-CN"/>
        </w:rPr>
        <w:t>五 、资金支付</w:t>
      </w:r>
    </w:p>
    <w:p w:rsidR="003D417C" w:rsidRPr="008B4FED" w:rsidRDefault="003D417C" w:rsidP="003D417C">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8B4FED">
        <w:rPr>
          <w:rFonts w:asciiTheme="minorEastAsia" w:hAnsiTheme="minorEastAsia" w:cs="宋体" w:hint="eastAsia"/>
          <w:kern w:val="0"/>
          <w:sz w:val="24"/>
          <w:szCs w:val="24"/>
          <w:lang w:val="zh-CN"/>
        </w:rPr>
        <w:t>1、支付方式：银行转账</w:t>
      </w:r>
    </w:p>
    <w:p w:rsidR="003D417C" w:rsidRPr="008B4FED" w:rsidRDefault="003D417C" w:rsidP="003D417C">
      <w:pPr>
        <w:spacing w:line="560" w:lineRule="exact"/>
        <w:ind w:firstLineChars="200" w:firstLine="480"/>
        <w:rPr>
          <w:rFonts w:asciiTheme="minorEastAsia" w:hAnsiTheme="minorEastAsia" w:cs="宋体"/>
          <w:kern w:val="0"/>
          <w:sz w:val="24"/>
          <w:szCs w:val="24"/>
          <w:lang w:val="zh-CN"/>
        </w:rPr>
      </w:pPr>
      <w:r w:rsidRPr="008B4FED">
        <w:rPr>
          <w:rFonts w:asciiTheme="minorEastAsia" w:hAnsiTheme="minorEastAsia" w:cs="宋体" w:hint="eastAsia"/>
          <w:kern w:val="0"/>
          <w:sz w:val="24"/>
          <w:szCs w:val="24"/>
          <w:lang w:val="zh-CN"/>
        </w:rPr>
        <w:t>2、支付时间及条件：经验收合格付合同总价款的</w:t>
      </w:r>
      <w:r w:rsidRPr="008B4FED">
        <w:rPr>
          <w:rFonts w:asciiTheme="minorEastAsia" w:hAnsiTheme="minorEastAsia" w:cs="宋体"/>
          <w:kern w:val="0"/>
          <w:sz w:val="24"/>
          <w:szCs w:val="24"/>
          <w:lang w:val="zh-CN"/>
        </w:rPr>
        <w:t>9</w:t>
      </w:r>
      <w:r w:rsidRPr="008B4FED">
        <w:rPr>
          <w:rFonts w:asciiTheme="minorEastAsia" w:hAnsiTheme="minorEastAsia" w:cs="宋体" w:hint="eastAsia"/>
          <w:kern w:val="0"/>
          <w:sz w:val="24"/>
          <w:szCs w:val="24"/>
          <w:lang w:val="zh-CN"/>
        </w:rPr>
        <w:t>5</w:t>
      </w:r>
      <w:r w:rsidRPr="008B4FED">
        <w:rPr>
          <w:rFonts w:asciiTheme="minorEastAsia" w:hAnsiTheme="minorEastAsia" w:cs="宋体"/>
          <w:kern w:val="0"/>
          <w:sz w:val="24"/>
          <w:szCs w:val="24"/>
          <w:lang w:val="zh-CN"/>
        </w:rPr>
        <w:t>%</w:t>
      </w:r>
      <w:r w:rsidRPr="008B4FED">
        <w:rPr>
          <w:rFonts w:asciiTheme="minorEastAsia" w:hAnsiTheme="minorEastAsia" w:cs="宋体" w:hint="eastAsia"/>
          <w:kern w:val="0"/>
          <w:sz w:val="24"/>
          <w:szCs w:val="24"/>
          <w:lang w:val="zh-CN"/>
        </w:rPr>
        <w:t>，剩余5</w:t>
      </w:r>
      <w:r w:rsidRPr="008B4FED">
        <w:rPr>
          <w:rFonts w:asciiTheme="minorEastAsia" w:hAnsiTheme="minorEastAsia" w:cs="宋体"/>
          <w:kern w:val="0"/>
          <w:sz w:val="24"/>
          <w:szCs w:val="24"/>
          <w:lang w:val="zh-CN"/>
        </w:rPr>
        <w:t>%</w:t>
      </w:r>
      <w:r w:rsidRPr="008B4FED">
        <w:rPr>
          <w:rFonts w:asciiTheme="minorEastAsia" w:hAnsiTheme="minorEastAsia" w:cs="宋体" w:hint="eastAsia"/>
          <w:kern w:val="0"/>
          <w:sz w:val="24"/>
          <w:szCs w:val="24"/>
          <w:lang w:val="zh-CN"/>
        </w:rPr>
        <w:t>满一年无质量问题一次付清。</w:t>
      </w:r>
    </w:p>
    <w:p w:rsidR="003D417C" w:rsidRPr="008B4FED" w:rsidRDefault="003D417C" w:rsidP="003D417C">
      <w:pPr>
        <w:adjustRightInd w:val="0"/>
        <w:snapToGrid w:val="0"/>
        <w:spacing w:line="360" w:lineRule="auto"/>
        <w:ind w:firstLineChars="200" w:firstLine="482"/>
        <w:jc w:val="left"/>
        <w:rPr>
          <w:rFonts w:asciiTheme="minorEastAsia" w:hAnsiTheme="minorEastAsia" w:cs="宋体"/>
          <w:kern w:val="0"/>
          <w:sz w:val="24"/>
          <w:szCs w:val="24"/>
          <w:lang w:val="zh-CN"/>
        </w:rPr>
      </w:pPr>
      <w:r w:rsidRPr="008B4FED">
        <w:rPr>
          <w:rFonts w:asciiTheme="minorEastAsia" w:hAnsiTheme="minorEastAsia" w:cs="宋体" w:hint="eastAsia"/>
          <w:b/>
          <w:kern w:val="0"/>
          <w:sz w:val="24"/>
          <w:szCs w:val="24"/>
          <w:lang w:val="zh-CN"/>
        </w:rPr>
        <w:t>六、其他要求</w:t>
      </w:r>
    </w:p>
    <w:p w:rsidR="003D417C" w:rsidRPr="008B4FED" w:rsidRDefault="003D417C" w:rsidP="003D417C">
      <w:pPr>
        <w:wordWrap w:val="0"/>
        <w:topLinePunct/>
        <w:spacing w:line="360" w:lineRule="auto"/>
        <w:ind w:firstLineChars="200" w:firstLine="480"/>
        <w:rPr>
          <w:rFonts w:ascii="宋体" w:cs="宋体"/>
          <w:sz w:val="24"/>
          <w:lang w:val="zh-CN"/>
        </w:rPr>
      </w:pPr>
      <w:r w:rsidRPr="008B4FED">
        <w:rPr>
          <w:rFonts w:ascii="宋体" w:cs="宋体" w:hint="eastAsia"/>
          <w:sz w:val="24"/>
          <w:lang w:val="zh-CN"/>
        </w:rPr>
        <w:t>1、投标人须明确投标产品的厂家、产地、品牌、型号、详细参数（A包序号19、20除外；B包序号11、13除外），</w:t>
      </w:r>
      <w:r w:rsidRPr="008B4FED">
        <w:rPr>
          <w:rFonts w:ascii="宋体" w:cs="宋体" w:hint="eastAsia"/>
          <w:b/>
          <w:sz w:val="24"/>
          <w:lang w:val="zh-CN"/>
        </w:rPr>
        <w:t>否则为无效投标。</w:t>
      </w:r>
    </w:p>
    <w:p w:rsidR="003D417C" w:rsidRPr="008B4FED" w:rsidRDefault="003D417C" w:rsidP="003D417C">
      <w:pPr>
        <w:wordWrap w:val="0"/>
        <w:topLinePunct/>
        <w:autoSpaceDE w:val="0"/>
        <w:autoSpaceDN w:val="0"/>
        <w:adjustRightInd w:val="0"/>
        <w:spacing w:line="360" w:lineRule="auto"/>
        <w:ind w:firstLine="482"/>
        <w:rPr>
          <w:rFonts w:ascii="宋体" w:cs="宋体"/>
          <w:b/>
          <w:sz w:val="24"/>
          <w:lang w:val="zh-CN"/>
        </w:rPr>
      </w:pPr>
      <w:r w:rsidRPr="008B4FED">
        <w:rPr>
          <w:rFonts w:ascii="宋体" w:cs="宋体" w:hint="eastAsia"/>
          <w:sz w:val="24"/>
          <w:lang w:val="zh-CN"/>
        </w:rPr>
        <w:t>2、投标人应就该项目每包完整投标，</w:t>
      </w:r>
      <w:r w:rsidRPr="008B4FED">
        <w:rPr>
          <w:rFonts w:ascii="宋体" w:cs="宋体" w:hint="eastAsia"/>
          <w:b/>
          <w:sz w:val="24"/>
          <w:lang w:val="zh-CN"/>
        </w:rPr>
        <w:t>否则为无效投标。</w:t>
      </w:r>
    </w:p>
    <w:p w:rsidR="003D417C" w:rsidRPr="008B4FED" w:rsidRDefault="003D417C" w:rsidP="003D417C">
      <w:pPr>
        <w:wordWrap w:val="0"/>
        <w:topLinePunct/>
        <w:snapToGrid w:val="0"/>
        <w:spacing w:line="360" w:lineRule="auto"/>
        <w:ind w:firstLineChars="200" w:firstLine="480"/>
        <w:rPr>
          <w:rFonts w:ascii="宋体" w:cs="宋体"/>
          <w:sz w:val="24"/>
          <w:lang w:val="zh-CN"/>
        </w:rPr>
      </w:pPr>
      <w:r w:rsidRPr="008B4FED">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3D417C" w:rsidRPr="008B4FED" w:rsidRDefault="003D417C" w:rsidP="003D417C">
      <w:pPr>
        <w:wordWrap w:val="0"/>
        <w:topLinePunct/>
        <w:snapToGrid w:val="0"/>
        <w:spacing w:line="360" w:lineRule="auto"/>
        <w:ind w:firstLineChars="200" w:firstLine="480"/>
        <w:rPr>
          <w:rFonts w:ascii="宋体" w:cs="宋体"/>
          <w:b/>
          <w:sz w:val="24"/>
          <w:lang w:val="zh-CN"/>
        </w:rPr>
      </w:pPr>
      <w:r w:rsidRPr="008B4FED">
        <w:rPr>
          <w:rFonts w:ascii="宋体" w:cs="宋体" w:hint="eastAsia"/>
          <w:sz w:val="24"/>
          <w:lang w:val="zh-CN"/>
        </w:rPr>
        <w:t>4、本项目为交钥匙工程。</w:t>
      </w:r>
    </w:p>
    <w:p w:rsidR="003D417C" w:rsidRPr="008B4FED" w:rsidRDefault="003D417C" w:rsidP="003D417C">
      <w:pPr>
        <w:wordWrap w:val="0"/>
        <w:topLinePunct/>
        <w:snapToGrid w:val="0"/>
        <w:spacing w:line="360" w:lineRule="auto"/>
        <w:ind w:firstLineChars="200" w:firstLine="482"/>
        <w:rPr>
          <w:rFonts w:ascii="宋体" w:cs="宋体"/>
          <w:b/>
          <w:sz w:val="24"/>
          <w:lang w:val="zh-CN"/>
        </w:rPr>
      </w:pPr>
      <w:r w:rsidRPr="008B4FED">
        <w:rPr>
          <w:rFonts w:ascii="宋体" w:cs="宋体" w:hint="eastAsia"/>
          <w:b/>
          <w:sz w:val="24"/>
          <w:lang w:val="zh-CN"/>
        </w:rPr>
        <w:t>5、本项目招标文件中加◆项为不允许偏离的实质性要求和条件，无加◆的视为不允许负偏离。（如果有的话）</w:t>
      </w:r>
    </w:p>
    <w:p w:rsidR="00AC62A0" w:rsidRPr="008B4FED" w:rsidRDefault="00AC62A0" w:rsidP="003D417C">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3E5D20" w:rsidRPr="008B4FED"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F51389" w:rsidRPr="008B4FED"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8B4FED">
        <w:rPr>
          <w:rFonts w:asciiTheme="majorEastAsia" w:eastAsiaTheme="majorEastAsia" w:hAnsiTheme="majorEastAsia" w:cs="宋体" w:hint="eastAsia"/>
          <w:b/>
          <w:kern w:val="0"/>
          <w:sz w:val="36"/>
          <w:szCs w:val="36"/>
        </w:rPr>
        <w:lastRenderedPageBreak/>
        <w:t>第三章 投标人须知前附表</w:t>
      </w:r>
    </w:p>
    <w:p w:rsidR="00F51389" w:rsidRPr="008B4FED"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8B4FED">
        <w:rPr>
          <w:rFonts w:cs="微软雅黑" w:hint="eastAsia"/>
          <w:b/>
          <w:sz w:val="24"/>
          <w:szCs w:val="24"/>
        </w:rPr>
        <w:t>招标文件中凡标有</w:t>
      </w:r>
      <w:r w:rsidRPr="008B4FED">
        <w:rPr>
          <w:rFonts w:asciiTheme="minorEastAsia" w:hAnsiTheme="minorEastAsia" w:cs="微软雅黑" w:hint="eastAsia"/>
          <w:b/>
          <w:sz w:val="24"/>
          <w:szCs w:val="24"/>
        </w:rPr>
        <w:t>★</w:t>
      </w:r>
      <w:r w:rsidRPr="008B4FED">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8B4FED" w:rsidTr="00FD62FF">
        <w:trPr>
          <w:trHeight w:val="636"/>
          <w:jc w:val="center"/>
        </w:trPr>
        <w:tc>
          <w:tcPr>
            <w:tcW w:w="806" w:type="dxa"/>
            <w:vAlign w:val="center"/>
          </w:tcPr>
          <w:p w:rsidR="00F51389" w:rsidRPr="008B4F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8B4FED">
              <w:rPr>
                <w:rFonts w:asciiTheme="minorEastAsia" w:hAnsiTheme="minorEastAsia" w:cs="仿宋_GB2312" w:hint="eastAsia"/>
                <w:b/>
                <w:sz w:val="24"/>
                <w:szCs w:val="24"/>
              </w:rPr>
              <w:t>序号</w:t>
            </w:r>
          </w:p>
        </w:tc>
        <w:tc>
          <w:tcPr>
            <w:tcW w:w="2268" w:type="dxa"/>
            <w:vAlign w:val="center"/>
          </w:tcPr>
          <w:p w:rsidR="00F51389" w:rsidRPr="008B4F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8B4FED">
              <w:rPr>
                <w:rFonts w:asciiTheme="minorEastAsia" w:hAnsiTheme="minorEastAsia" w:cs="仿宋_GB2312" w:hint="eastAsia"/>
                <w:b/>
                <w:sz w:val="24"/>
                <w:szCs w:val="24"/>
              </w:rPr>
              <w:t>条款名称</w:t>
            </w:r>
          </w:p>
        </w:tc>
        <w:tc>
          <w:tcPr>
            <w:tcW w:w="6813" w:type="dxa"/>
            <w:vAlign w:val="center"/>
          </w:tcPr>
          <w:p w:rsidR="00F51389" w:rsidRPr="008B4F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8B4FED">
              <w:rPr>
                <w:rFonts w:asciiTheme="minorEastAsia" w:hAnsiTheme="minorEastAsia" w:cs="仿宋_GB2312" w:hint="eastAsia"/>
                <w:b/>
                <w:sz w:val="24"/>
                <w:szCs w:val="24"/>
              </w:rPr>
              <w:t>说明和要求</w:t>
            </w:r>
          </w:p>
        </w:tc>
      </w:tr>
      <w:tr w:rsidR="00F51389" w:rsidRPr="008B4FED" w:rsidTr="00FD62FF">
        <w:trPr>
          <w:trHeight w:val="1278"/>
          <w:jc w:val="center"/>
        </w:trPr>
        <w:tc>
          <w:tcPr>
            <w:tcW w:w="806" w:type="dxa"/>
            <w:vAlign w:val="center"/>
          </w:tcPr>
          <w:p w:rsidR="00F51389" w:rsidRPr="008B4FED" w:rsidRDefault="00F51389" w:rsidP="00FD62FF">
            <w:pPr>
              <w:autoSpaceDE w:val="0"/>
              <w:autoSpaceDN w:val="0"/>
              <w:adjustRightInd w:val="0"/>
              <w:spacing w:line="276" w:lineRule="auto"/>
              <w:jc w:val="center"/>
              <w:rPr>
                <w:rFonts w:asciiTheme="minorEastAsia" w:hAnsiTheme="minorEastAsia" w:cs="黑体"/>
                <w:sz w:val="24"/>
                <w:szCs w:val="24"/>
              </w:rPr>
            </w:pPr>
            <w:r w:rsidRPr="008B4FED">
              <w:rPr>
                <w:rFonts w:asciiTheme="minorEastAsia" w:hAnsiTheme="minorEastAsia" w:cs="黑体" w:hint="eastAsia"/>
                <w:sz w:val="24"/>
                <w:szCs w:val="24"/>
              </w:rPr>
              <w:t>1</w:t>
            </w:r>
          </w:p>
        </w:tc>
        <w:tc>
          <w:tcPr>
            <w:tcW w:w="2268" w:type="dxa"/>
            <w:vAlign w:val="center"/>
          </w:tcPr>
          <w:p w:rsidR="00F51389" w:rsidRPr="008B4FED" w:rsidRDefault="00F51389" w:rsidP="00FD62FF">
            <w:pPr>
              <w:autoSpaceDE w:val="0"/>
              <w:autoSpaceDN w:val="0"/>
              <w:adjustRightInd w:val="0"/>
              <w:spacing w:line="276" w:lineRule="auto"/>
              <w:jc w:val="center"/>
              <w:rPr>
                <w:rFonts w:asciiTheme="minorEastAsia" w:hAnsiTheme="minorEastAsia" w:cs="仿宋_GB2312"/>
                <w:sz w:val="24"/>
                <w:szCs w:val="24"/>
              </w:rPr>
            </w:pPr>
            <w:r w:rsidRPr="008B4FED">
              <w:rPr>
                <w:rFonts w:asciiTheme="minorEastAsia" w:hAnsiTheme="minorEastAsia" w:cs="仿宋_GB2312" w:hint="eastAsia"/>
                <w:sz w:val="24"/>
                <w:szCs w:val="24"/>
              </w:rPr>
              <w:t>采购项目</w:t>
            </w:r>
          </w:p>
        </w:tc>
        <w:tc>
          <w:tcPr>
            <w:tcW w:w="6813" w:type="dxa"/>
          </w:tcPr>
          <w:p w:rsidR="003D417C" w:rsidRPr="008B4FED" w:rsidRDefault="003D417C" w:rsidP="003D417C">
            <w:pPr>
              <w:autoSpaceDE w:val="0"/>
              <w:autoSpaceDN w:val="0"/>
              <w:adjustRightInd w:val="0"/>
              <w:spacing w:line="360" w:lineRule="auto"/>
              <w:jc w:val="left"/>
              <w:rPr>
                <w:rFonts w:asciiTheme="minorEastAsia" w:hAnsiTheme="minorEastAsia" w:cs="仿宋_GB2312"/>
                <w:sz w:val="24"/>
                <w:szCs w:val="24"/>
              </w:rPr>
            </w:pPr>
            <w:r w:rsidRPr="008B4FED">
              <w:rPr>
                <w:rFonts w:asciiTheme="minorEastAsia" w:hAnsiTheme="minorEastAsia" w:cs="仿宋_GB2312" w:hint="eastAsia"/>
                <w:sz w:val="24"/>
                <w:szCs w:val="24"/>
              </w:rPr>
              <w:t>项目名称：电子商务实训基地建设</w:t>
            </w:r>
          </w:p>
          <w:p w:rsidR="003D417C" w:rsidRPr="008B4FED" w:rsidRDefault="003D417C" w:rsidP="003D417C">
            <w:pPr>
              <w:autoSpaceDE w:val="0"/>
              <w:autoSpaceDN w:val="0"/>
              <w:adjustRightInd w:val="0"/>
              <w:spacing w:line="360" w:lineRule="auto"/>
              <w:jc w:val="left"/>
              <w:rPr>
                <w:rFonts w:asciiTheme="minorEastAsia" w:hAnsiTheme="minorEastAsia" w:cs="仿宋_GB2312"/>
                <w:sz w:val="24"/>
                <w:szCs w:val="24"/>
              </w:rPr>
            </w:pPr>
            <w:r w:rsidRPr="008B4FED">
              <w:rPr>
                <w:rFonts w:asciiTheme="minorEastAsia" w:hAnsiTheme="minorEastAsia" w:cs="仿宋_GB2312" w:hint="eastAsia"/>
                <w:sz w:val="24"/>
                <w:szCs w:val="24"/>
              </w:rPr>
              <w:t>项目编号：ZFCG-G2018134</w:t>
            </w:r>
            <w:r w:rsidR="008E2537">
              <w:rPr>
                <w:rFonts w:asciiTheme="minorEastAsia" w:hAnsiTheme="minorEastAsia" w:cs="仿宋_GB2312" w:hint="eastAsia"/>
                <w:sz w:val="24"/>
                <w:szCs w:val="24"/>
              </w:rPr>
              <w:t>-1</w:t>
            </w:r>
            <w:r w:rsidRPr="008B4FED">
              <w:rPr>
                <w:rFonts w:asciiTheme="minorEastAsia" w:hAnsiTheme="minorEastAsia" w:cs="仿宋_GB2312" w:hint="eastAsia"/>
                <w:sz w:val="24"/>
                <w:szCs w:val="24"/>
              </w:rPr>
              <w:t>号</w:t>
            </w:r>
          </w:p>
          <w:p w:rsidR="003D417C" w:rsidRPr="008B4FED" w:rsidRDefault="003D417C" w:rsidP="003D417C">
            <w:pPr>
              <w:shd w:val="clear" w:color="auto" w:fill="FFFFFF"/>
              <w:spacing w:line="560" w:lineRule="exact"/>
              <w:rPr>
                <w:rFonts w:asciiTheme="minorEastAsia" w:hAnsiTheme="minorEastAsia" w:cs="仿宋_GB2312"/>
                <w:sz w:val="24"/>
                <w:szCs w:val="24"/>
              </w:rPr>
            </w:pPr>
            <w:r w:rsidRPr="008B4FED">
              <w:rPr>
                <w:rFonts w:asciiTheme="minorEastAsia" w:hAnsiTheme="minorEastAsia" w:cs="仿宋_GB2312" w:hint="eastAsia"/>
                <w:sz w:val="24"/>
                <w:szCs w:val="24"/>
              </w:rPr>
              <w:t>项目内容：A包：电子商务创业实训设备；B包：沙盘实训设备</w:t>
            </w:r>
            <w:r w:rsidRPr="008B4FED">
              <w:rPr>
                <w:rFonts w:asciiTheme="minorEastAsia" w:hAnsiTheme="minorEastAsia" w:cs="仿宋_GB2312"/>
                <w:sz w:val="24"/>
                <w:szCs w:val="24"/>
              </w:rPr>
              <w:t xml:space="preserve"> </w:t>
            </w:r>
          </w:p>
          <w:p w:rsidR="00F51389" w:rsidRPr="008B4FED" w:rsidRDefault="003D417C" w:rsidP="003D417C">
            <w:pPr>
              <w:autoSpaceDE w:val="0"/>
              <w:autoSpaceDN w:val="0"/>
              <w:adjustRightInd w:val="0"/>
              <w:spacing w:line="360" w:lineRule="auto"/>
              <w:jc w:val="left"/>
              <w:rPr>
                <w:rFonts w:asciiTheme="minorEastAsia" w:hAnsiTheme="minorEastAsia" w:cs="仿宋_GB2312"/>
                <w:sz w:val="24"/>
                <w:szCs w:val="24"/>
              </w:rPr>
            </w:pPr>
            <w:r w:rsidRPr="008B4FED">
              <w:rPr>
                <w:rFonts w:asciiTheme="minorEastAsia" w:hAnsiTheme="minorEastAsia" w:cs="仿宋_GB2312" w:hint="eastAsia"/>
                <w:sz w:val="24"/>
                <w:szCs w:val="24"/>
              </w:rPr>
              <w:t>项目地址：许昌工商管理学校</w:t>
            </w:r>
          </w:p>
        </w:tc>
      </w:tr>
      <w:tr w:rsidR="00F51389" w:rsidRPr="008B4FED" w:rsidTr="00FD62FF">
        <w:trPr>
          <w:trHeight w:val="1421"/>
          <w:jc w:val="center"/>
        </w:trPr>
        <w:tc>
          <w:tcPr>
            <w:tcW w:w="806" w:type="dxa"/>
            <w:vAlign w:val="center"/>
          </w:tcPr>
          <w:p w:rsidR="00F51389" w:rsidRPr="008B4FED"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8B4FED">
              <w:rPr>
                <w:rFonts w:asciiTheme="minorEastAsia" w:hAnsiTheme="minorEastAsia" w:cs="TimesNewRomanPSMT" w:hint="eastAsia"/>
                <w:sz w:val="24"/>
                <w:szCs w:val="24"/>
              </w:rPr>
              <w:t>2</w:t>
            </w:r>
          </w:p>
        </w:tc>
        <w:tc>
          <w:tcPr>
            <w:tcW w:w="2268" w:type="dxa"/>
            <w:vAlign w:val="center"/>
          </w:tcPr>
          <w:p w:rsidR="00F51389" w:rsidRPr="008B4FED" w:rsidRDefault="00F51389" w:rsidP="00FD62FF">
            <w:pPr>
              <w:autoSpaceDE w:val="0"/>
              <w:autoSpaceDN w:val="0"/>
              <w:adjustRightInd w:val="0"/>
              <w:spacing w:line="276" w:lineRule="auto"/>
              <w:jc w:val="center"/>
              <w:rPr>
                <w:rFonts w:asciiTheme="minorEastAsia" w:hAnsiTheme="minorEastAsia" w:cs="仿宋_GB2312"/>
                <w:sz w:val="24"/>
                <w:szCs w:val="24"/>
              </w:rPr>
            </w:pPr>
            <w:r w:rsidRPr="008B4FED">
              <w:rPr>
                <w:rFonts w:asciiTheme="minorEastAsia" w:hAnsiTheme="minorEastAsia" w:cs="仿宋_GB2312" w:hint="eastAsia"/>
                <w:sz w:val="24"/>
                <w:szCs w:val="24"/>
              </w:rPr>
              <w:t>采购人</w:t>
            </w:r>
          </w:p>
        </w:tc>
        <w:tc>
          <w:tcPr>
            <w:tcW w:w="6813" w:type="dxa"/>
            <w:vAlign w:val="center"/>
          </w:tcPr>
          <w:p w:rsidR="003D417C" w:rsidRPr="008B4FED" w:rsidRDefault="003D417C" w:rsidP="003D417C">
            <w:pPr>
              <w:autoSpaceDE w:val="0"/>
              <w:autoSpaceDN w:val="0"/>
              <w:adjustRightInd w:val="0"/>
              <w:spacing w:line="360" w:lineRule="auto"/>
              <w:jc w:val="left"/>
              <w:rPr>
                <w:rFonts w:asciiTheme="minorEastAsia" w:hAnsiTheme="minorEastAsia" w:cs="仿宋_GB2312"/>
                <w:sz w:val="24"/>
                <w:szCs w:val="24"/>
              </w:rPr>
            </w:pPr>
            <w:r w:rsidRPr="008B4FED">
              <w:rPr>
                <w:rFonts w:asciiTheme="minorEastAsia" w:hAnsiTheme="minorEastAsia" w:cs="仿宋_GB2312" w:hint="eastAsia"/>
                <w:sz w:val="24"/>
                <w:szCs w:val="24"/>
              </w:rPr>
              <w:t>名称：许昌工商管理学校</w:t>
            </w:r>
          </w:p>
          <w:p w:rsidR="003D417C" w:rsidRPr="008B4FED" w:rsidRDefault="003D417C" w:rsidP="003D417C">
            <w:pPr>
              <w:autoSpaceDE w:val="0"/>
              <w:autoSpaceDN w:val="0"/>
              <w:adjustRightInd w:val="0"/>
              <w:spacing w:line="360" w:lineRule="auto"/>
              <w:jc w:val="left"/>
              <w:rPr>
                <w:rFonts w:asciiTheme="minorEastAsia" w:hAnsiTheme="minorEastAsia" w:cs="仿宋_GB2312"/>
                <w:sz w:val="24"/>
                <w:szCs w:val="24"/>
              </w:rPr>
            </w:pPr>
            <w:r w:rsidRPr="008B4FED">
              <w:rPr>
                <w:rFonts w:asciiTheme="minorEastAsia" w:hAnsiTheme="minorEastAsia" w:cs="仿宋_GB2312" w:hint="eastAsia"/>
                <w:sz w:val="24"/>
                <w:szCs w:val="24"/>
              </w:rPr>
              <w:t>地址：许昌市永昌路与松苑路交汇处（职教园区）</w:t>
            </w:r>
          </w:p>
          <w:p w:rsidR="00F51389" w:rsidRPr="008B4FED" w:rsidRDefault="003D417C" w:rsidP="003D417C">
            <w:pPr>
              <w:autoSpaceDE w:val="0"/>
              <w:autoSpaceDN w:val="0"/>
              <w:adjustRightInd w:val="0"/>
              <w:spacing w:line="360" w:lineRule="auto"/>
              <w:jc w:val="left"/>
              <w:rPr>
                <w:rFonts w:asciiTheme="minorEastAsia" w:hAnsiTheme="minorEastAsia" w:cs="仿宋_GB2312"/>
                <w:sz w:val="24"/>
                <w:szCs w:val="24"/>
              </w:rPr>
            </w:pPr>
            <w:r w:rsidRPr="008B4FED">
              <w:rPr>
                <w:rFonts w:asciiTheme="minorEastAsia" w:hAnsiTheme="minorEastAsia" w:cs="仿宋_GB2312" w:hint="eastAsia"/>
                <w:sz w:val="24"/>
                <w:szCs w:val="24"/>
              </w:rPr>
              <w:t>联系人：谢瑞红         电话：13707605006</w:t>
            </w:r>
          </w:p>
        </w:tc>
      </w:tr>
      <w:tr w:rsidR="00F51389" w:rsidRPr="008B4FED" w:rsidTr="00FD62FF">
        <w:trPr>
          <w:trHeight w:val="323"/>
          <w:jc w:val="center"/>
        </w:trPr>
        <w:tc>
          <w:tcPr>
            <w:tcW w:w="806" w:type="dxa"/>
            <w:vAlign w:val="center"/>
          </w:tcPr>
          <w:p w:rsidR="00F51389" w:rsidRPr="008B4FED" w:rsidRDefault="00F51389" w:rsidP="00FD62FF">
            <w:pPr>
              <w:autoSpaceDE w:val="0"/>
              <w:autoSpaceDN w:val="0"/>
              <w:adjustRightInd w:val="0"/>
              <w:spacing w:line="276" w:lineRule="auto"/>
              <w:jc w:val="center"/>
              <w:rPr>
                <w:rFonts w:asciiTheme="minorEastAsia" w:hAnsiTheme="minorEastAsia" w:cs="黑体"/>
                <w:sz w:val="24"/>
                <w:szCs w:val="24"/>
              </w:rPr>
            </w:pPr>
            <w:r w:rsidRPr="008B4FED">
              <w:rPr>
                <w:rFonts w:asciiTheme="minorEastAsia" w:hAnsiTheme="minorEastAsia" w:cs="黑体" w:hint="eastAsia"/>
                <w:sz w:val="24"/>
                <w:szCs w:val="24"/>
              </w:rPr>
              <w:t>3</w:t>
            </w:r>
          </w:p>
        </w:tc>
        <w:tc>
          <w:tcPr>
            <w:tcW w:w="2268" w:type="dxa"/>
            <w:vAlign w:val="center"/>
          </w:tcPr>
          <w:p w:rsidR="00F51389" w:rsidRPr="008B4FED" w:rsidRDefault="00F51389" w:rsidP="00FD62FF">
            <w:pPr>
              <w:autoSpaceDE w:val="0"/>
              <w:autoSpaceDN w:val="0"/>
              <w:adjustRightInd w:val="0"/>
              <w:spacing w:line="276" w:lineRule="auto"/>
              <w:jc w:val="center"/>
              <w:rPr>
                <w:rFonts w:asciiTheme="minorEastAsia" w:hAnsiTheme="minorEastAsia" w:cs="仿宋_GB2312"/>
                <w:sz w:val="24"/>
                <w:szCs w:val="24"/>
              </w:rPr>
            </w:pPr>
            <w:r w:rsidRPr="008B4FED">
              <w:rPr>
                <w:rFonts w:asciiTheme="minorEastAsia" w:hAnsiTheme="minorEastAsia" w:cs="仿宋_GB2312" w:hint="eastAsia"/>
                <w:sz w:val="24"/>
                <w:szCs w:val="24"/>
              </w:rPr>
              <w:t>代理机构</w:t>
            </w:r>
          </w:p>
        </w:tc>
        <w:tc>
          <w:tcPr>
            <w:tcW w:w="6813" w:type="dxa"/>
            <w:vAlign w:val="center"/>
          </w:tcPr>
          <w:p w:rsidR="00AC62A0" w:rsidRPr="008B4FED" w:rsidRDefault="00AC62A0" w:rsidP="00AC62A0">
            <w:pPr>
              <w:autoSpaceDE w:val="0"/>
              <w:autoSpaceDN w:val="0"/>
              <w:adjustRightInd w:val="0"/>
              <w:spacing w:line="360" w:lineRule="auto"/>
              <w:jc w:val="left"/>
              <w:rPr>
                <w:rFonts w:asciiTheme="minorEastAsia" w:hAnsiTheme="minorEastAsia" w:cs="仿宋_GB2312"/>
                <w:sz w:val="24"/>
                <w:szCs w:val="24"/>
              </w:rPr>
            </w:pPr>
            <w:r w:rsidRPr="008B4FED">
              <w:rPr>
                <w:rFonts w:asciiTheme="minorEastAsia" w:hAnsiTheme="minorEastAsia" w:cs="仿宋_GB2312" w:hint="eastAsia"/>
                <w:sz w:val="24"/>
                <w:szCs w:val="24"/>
              </w:rPr>
              <w:t>名称：许昌市政府采购中心</w:t>
            </w:r>
          </w:p>
          <w:p w:rsidR="00AC62A0" w:rsidRPr="008B4FED" w:rsidRDefault="00AC62A0" w:rsidP="00AC62A0">
            <w:pPr>
              <w:autoSpaceDE w:val="0"/>
              <w:autoSpaceDN w:val="0"/>
              <w:adjustRightInd w:val="0"/>
              <w:spacing w:line="360" w:lineRule="auto"/>
              <w:jc w:val="left"/>
              <w:rPr>
                <w:rFonts w:asciiTheme="minorEastAsia" w:hAnsiTheme="minorEastAsia" w:cs="仿宋_GB2312"/>
                <w:sz w:val="24"/>
                <w:szCs w:val="24"/>
              </w:rPr>
            </w:pPr>
            <w:r w:rsidRPr="008B4FED">
              <w:rPr>
                <w:rFonts w:asciiTheme="minorEastAsia" w:hAnsiTheme="minorEastAsia" w:cs="仿宋_GB2312" w:hint="eastAsia"/>
                <w:sz w:val="24"/>
                <w:szCs w:val="24"/>
              </w:rPr>
              <w:t>地址：</w:t>
            </w:r>
            <w:r w:rsidR="00570BD7" w:rsidRPr="008B4FED">
              <w:rPr>
                <w:rFonts w:asciiTheme="minorEastAsia" w:hAnsiTheme="minorEastAsia" w:cs="仿宋_GB2312" w:hint="eastAsia"/>
                <w:sz w:val="24"/>
                <w:szCs w:val="24"/>
              </w:rPr>
              <w:t>许昌市龙兴路与竹林路交汇处公共资源大厦</w:t>
            </w:r>
          </w:p>
          <w:p w:rsidR="00F51389" w:rsidRPr="008B4FED" w:rsidRDefault="00AC62A0" w:rsidP="00AC62A0">
            <w:pPr>
              <w:autoSpaceDE w:val="0"/>
              <w:autoSpaceDN w:val="0"/>
              <w:adjustRightInd w:val="0"/>
              <w:spacing w:line="360" w:lineRule="auto"/>
              <w:jc w:val="left"/>
              <w:rPr>
                <w:rFonts w:asciiTheme="minorEastAsia" w:hAnsiTheme="minorEastAsia" w:cs="仿宋_GB2312"/>
                <w:sz w:val="24"/>
                <w:szCs w:val="24"/>
              </w:rPr>
            </w:pPr>
            <w:r w:rsidRPr="008B4FED">
              <w:rPr>
                <w:rFonts w:asciiTheme="minorEastAsia" w:hAnsiTheme="minorEastAsia" w:cs="仿宋_GB2312" w:hint="eastAsia"/>
                <w:sz w:val="24"/>
                <w:szCs w:val="24"/>
              </w:rPr>
              <w:t>联系人：李女士                电话：0374-2968687</w:t>
            </w:r>
          </w:p>
        </w:tc>
      </w:tr>
      <w:tr w:rsidR="00F51389" w:rsidRPr="008B4FED" w:rsidTr="00FD62FF">
        <w:trPr>
          <w:trHeight w:val="90"/>
          <w:jc w:val="center"/>
        </w:trPr>
        <w:tc>
          <w:tcPr>
            <w:tcW w:w="806" w:type="dxa"/>
            <w:vAlign w:val="center"/>
          </w:tcPr>
          <w:p w:rsidR="00F51389" w:rsidRPr="008B4FED" w:rsidRDefault="00F51389" w:rsidP="00FD62FF">
            <w:pPr>
              <w:autoSpaceDE w:val="0"/>
              <w:autoSpaceDN w:val="0"/>
              <w:adjustRightInd w:val="0"/>
              <w:spacing w:line="276" w:lineRule="auto"/>
              <w:jc w:val="center"/>
              <w:rPr>
                <w:rFonts w:asciiTheme="minorEastAsia" w:hAnsiTheme="minorEastAsia" w:cs="黑体"/>
                <w:sz w:val="24"/>
                <w:szCs w:val="24"/>
              </w:rPr>
            </w:pPr>
            <w:r w:rsidRPr="008B4FED">
              <w:rPr>
                <w:rFonts w:asciiTheme="minorEastAsia" w:hAnsiTheme="minorEastAsia" w:cs="黑体" w:hint="eastAsia"/>
                <w:sz w:val="24"/>
                <w:szCs w:val="24"/>
              </w:rPr>
              <w:t>4</w:t>
            </w:r>
          </w:p>
        </w:tc>
        <w:tc>
          <w:tcPr>
            <w:tcW w:w="2268" w:type="dxa"/>
            <w:vAlign w:val="center"/>
          </w:tcPr>
          <w:p w:rsidR="00F51389" w:rsidRPr="008B4FED" w:rsidRDefault="00F51389" w:rsidP="00FD62FF">
            <w:pPr>
              <w:autoSpaceDE w:val="0"/>
              <w:autoSpaceDN w:val="0"/>
              <w:adjustRightInd w:val="0"/>
              <w:spacing w:line="276" w:lineRule="auto"/>
              <w:jc w:val="center"/>
              <w:rPr>
                <w:rFonts w:asciiTheme="minorEastAsia" w:hAnsiTheme="minorEastAsia" w:cs="仿宋_GB2312"/>
                <w:sz w:val="24"/>
                <w:szCs w:val="24"/>
              </w:rPr>
            </w:pPr>
            <w:r w:rsidRPr="008B4FED">
              <w:rPr>
                <w:rFonts w:asciiTheme="minorEastAsia" w:hAnsiTheme="minorEastAsia" w:cs="微软雅黑" w:hint="eastAsia"/>
                <w:b/>
                <w:sz w:val="24"/>
                <w:szCs w:val="24"/>
              </w:rPr>
              <w:t>★</w:t>
            </w:r>
            <w:r w:rsidRPr="008B4FED">
              <w:rPr>
                <w:rFonts w:asciiTheme="minorEastAsia" w:hAnsiTheme="minorEastAsia" w:cs="仿宋_GB2312" w:hint="eastAsia"/>
                <w:sz w:val="24"/>
                <w:szCs w:val="24"/>
              </w:rPr>
              <w:t>投标人资格</w:t>
            </w:r>
          </w:p>
        </w:tc>
        <w:tc>
          <w:tcPr>
            <w:tcW w:w="6813" w:type="dxa"/>
            <w:vAlign w:val="center"/>
          </w:tcPr>
          <w:p w:rsidR="00F51389" w:rsidRPr="008B4FED"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8B4FED">
              <w:rPr>
                <w:rFonts w:asciiTheme="minorEastAsia" w:hAnsiTheme="minorEastAsia" w:cs="宋体" w:hint="eastAsia"/>
                <w:b/>
                <w:bCs/>
                <w:sz w:val="24"/>
                <w:szCs w:val="24"/>
                <w:lang w:val="zh-CN"/>
              </w:rPr>
              <w:t>一、</w:t>
            </w:r>
            <w:r w:rsidRPr="008B4FED">
              <w:rPr>
                <w:rFonts w:asciiTheme="minorEastAsia" w:hAnsiTheme="minorEastAsia" w:cs="宋体"/>
                <w:b/>
                <w:bCs/>
                <w:sz w:val="24"/>
                <w:szCs w:val="24"/>
                <w:lang w:val="zh-CN"/>
              </w:rPr>
              <w:t>法人或者其他组织的营业执照等证明文件，自然人的身份证明</w:t>
            </w:r>
          </w:p>
          <w:p w:rsidR="00F51389" w:rsidRPr="008B4FED"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B4FED">
              <w:rPr>
                <w:rFonts w:asciiTheme="minorEastAsia" w:hAnsiTheme="minorEastAsia" w:cs="宋体" w:hint="eastAsia"/>
                <w:bCs/>
                <w:sz w:val="24"/>
                <w:szCs w:val="24"/>
                <w:lang w:val="zh-CN"/>
              </w:rPr>
              <w:t>1、企业法人营业执照或营业执照。（企业投标提供）</w:t>
            </w:r>
          </w:p>
          <w:p w:rsidR="00F51389" w:rsidRPr="008B4FED"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B4FED">
              <w:rPr>
                <w:rFonts w:asciiTheme="minorEastAsia" w:hAnsiTheme="minorEastAsia" w:cs="宋体" w:hint="eastAsia"/>
                <w:bCs/>
                <w:sz w:val="24"/>
                <w:szCs w:val="24"/>
                <w:lang w:val="zh-CN"/>
              </w:rPr>
              <w:t>2、事业单位法人证书。（事业单位投标提供）</w:t>
            </w:r>
          </w:p>
          <w:p w:rsidR="00F51389" w:rsidRPr="008B4FED"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B4FED">
              <w:rPr>
                <w:rFonts w:asciiTheme="minorEastAsia" w:hAnsiTheme="minorEastAsia" w:cs="宋体" w:hint="eastAsia"/>
                <w:bCs/>
                <w:sz w:val="24"/>
                <w:szCs w:val="24"/>
                <w:lang w:val="zh-CN"/>
              </w:rPr>
              <w:t>3、执业许可证。（非专业服务机构投标提供）</w:t>
            </w:r>
          </w:p>
          <w:p w:rsidR="00F51389" w:rsidRPr="008B4FED"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B4FED">
              <w:rPr>
                <w:rFonts w:asciiTheme="minorEastAsia" w:hAnsiTheme="minorEastAsia" w:cs="宋体" w:hint="eastAsia"/>
                <w:bCs/>
                <w:sz w:val="24"/>
                <w:szCs w:val="24"/>
                <w:lang w:val="zh-CN"/>
              </w:rPr>
              <w:t>4、个体工商户营业执照。（个体工商户投标提供）</w:t>
            </w:r>
          </w:p>
          <w:p w:rsidR="00F51389" w:rsidRPr="008B4FED" w:rsidRDefault="00F51389" w:rsidP="00FD62FF">
            <w:pPr>
              <w:autoSpaceDE w:val="0"/>
              <w:autoSpaceDN w:val="0"/>
              <w:adjustRightInd w:val="0"/>
              <w:spacing w:line="360" w:lineRule="auto"/>
              <w:jc w:val="left"/>
              <w:rPr>
                <w:rFonts w:asciiTheme="minorEastAsia" w:hAnsiTheme="minorEastAsia" w:cs="仿宋_GB2312"/>
                <w:sz w:val="24"/>
                <w:szCs w:val="24"/>
              </w:rPr>
            </w:pPr>
            <w:r w:rsidRPr="008B4FED">
              <w:rPr>
                <w:rFonts w:asciiTheme="minorEastAsia" w:hAnsiTheme="minorEastAsia" w:cs="宋体" w:hint="eastAsia"/>
                <w:bCs/>
                <w:sz w:val="24"/>
                <w:szCs w:val="24"/>
                <w:lang w:val="zh-CN"/>
              </w:rPr>
              <w:t>5、自然人身份证明。（自然人投标提供）</w:t>
            </w:r>
          </w:p>
          <w:p w:rsidR="00F51389" w:rsidRPr="008B4FED" w:rsidRDefault="00F51389" w:rsidP="00FD62FF">
            <w:pPr>
              <w:autoSpaceDE w:val="0"/>
              <w:autoSpaceDN w:val="0"/>
              <w:adjustRightInd w:val="0"/>
              <w:spacing w:line="360" w:lineRule="auto"/>
              <w:jc w:val="left"/>
              <w:rPr>
                <w:rFonts w:asciiTheme="minorEastAsia" w:hAnsiTheme="minorEastAsia" w:cs="仿宋_GB2312"/>
                <w:b/>
                <w:sz w:val="24"/>
                <w:szCs w:val="24"/>
              </w:rPr>
            </w:pPr>
            <w:r w:rsidRPr="008B4FED">
              <w:rPr>
                <w:rFonts w:asciiTheme="minorEastAsia" w:hAnsiTheme="minorEastAsia" w:cs="仿宋_GB2312" w:hint="eastAsia"/>
                <w:b/>
                <w:sz w:val="24"/>
                <w:szCs w:val="24"/>
              </w:rPr>
              <w:t>二、财务状况报告相关材料</w:t>
            </w:r>
          </w:p>
          <w:p w:rsidR="00F51389" w:rsidRPr="008B4FED"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B4FED">
              <w:rPr>
                <w:rFonts w:asciiTheme="minorEastAsia" w:hAnsiTheme="minorEastAsia" w:cs="仿宋_GB2312" w:hint="eastAsia"/>
                <w:sz w:val="24"/>
                <w:szCs w:val="24"/>
              </w:rPr>
              <w:t>1</w:t>
            </w:r>
            <w:r w:rsidR="00AC62A0" w:rsidRPr="008B4FED">
              <w:rPr>
                <w:rFonts w:asciiTheme="minorEastAsia" w:hAnsiTheme="minorEastAsia" w:cs="仿宋_GB2312" w:hint="eastAsia"/>
                <w:sz w:val="24"/>
                <w:szCs w:val="24"/>
              </w:rPr>
              <w:t>、上一</w:t>
            </w:r>
            <w:r w:rsidRPr="008B4FED">
              <w:rPr>
                <w:rFonts w:asciiTheme="minorEastAsia" w:hAnsiTheme="minorEastAsia" w:cs="宋体" w:hint="eastAsia"/>
                <w:bCs/>
                <w:sz w:val="24"/>
                <w:szCs w:val="24"/>
                <w:lang w:val="zh-CN"/>
              </w:rPr>
              <w:t>年度</w:t>
            </w:r>
            <w:r w:rsidR="00AC62A0" w:rsidRPr="008B4FED">
              <w:rPr>
                <w:rFonts w:asciiTheme="minorEastAsia" w:hAnsiTheme="minorEastAsia" w:cs="宋体" w:hint="eastAsia"/>
                <w:bCs/>
                <w:sz w:val="24"/>
                <w:szCs w:val="24"/>
                <w:lang w:val="zh-CN"/>
              </w:rPr>
              <w:t>的财务报告</w:t>
            </w:r>
            <w:r w:rsidRPr="008B4FED">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8B4FED"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B4FED">
              <w:rPr>
                <w:rFonts w:asciiTheme="minorEastAsia" w:hAnsiTheme="minorEastAsia" w:cs="仿宋_GB2312" w:hint="eastAsia"/>
                <w:sz w:val="24"/>
                <w:szCs w:val="24"/>
              </w:rPr>
              <w:lastRenderedPageBreak/>
              <w:t>2、</w:t>
            </w:r>
            <w:r w:rsidRPr="008B4FED">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8B4FED" w:rsidRDefault="00F51389" w:rsidP="00FD62FF">
            <w:pPr>
              <w:autoSpaceDE w:val="0"/>
              <w:autoSpaceDN w:val="0"/>
              <w:adjustRightInd w:val="0"/>
              <w:spacing w:line="360" w:lineRule="auto"/>
              <w:ind w:right="-11"/>
              <w:rPr>
                <w:rFonts w:asciiTheme="minorEastAsia" w:hAnsiTheme="minorEastAsia" w:cs="仿宋_GB2312"/>
                <w:b/>
                <w:sz w:val="24"/>
                <w:szCs w:val="24"/>
              </w:rPr>
            </w:pPr>
            <w:r w:rsidRPr="008B4FED">
              <w:rPr>
                <w:rFonts w:asciiTheme="minorEastAsia" w:hAnsiTheme="minorEastAsia" w:cs="仿宋_GB2312" w:hint="eastAsia"/>
                <w:b/>
                <w:sz w:val="24"/>
                <w:szCs w:val="24"/>
              </w:rPr>
              <w:t>三、依法缴纳税收相关材料</w:t>
            </w:r>
          </w:p>
          <w:p w:rsidR="00F51389" w:rsidRPr="008B4FED"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B4FED">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8B4FED"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8B4FED">
              <w:rPr>
                <w:rFonts w:asciiTheme="minorEastAsia" w:hAnsiTheme="minorEastAsia" w:cs="宋体" w:hint="eastAsia"/>
                <w:b/>
                <w:bCs/>
                <w:sz w:val="24"/>
                <w:szCs w:val="24"/>
                <w:lang w:val="zh-CN"/>
              </w:rPr>
              <w:t>四、依法缴纳社会保障资金的证明材料</w:t>
            </w:r>
          </w:p>
          <w:p w:rsidR="00F51389" w:rsidRPr="008B4FED"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B4FED">
              <w:rPr>
                <w:rFonts w:asciiTheme="minorEastAsia" w:hAnsiTheme="minorEastAsia" w:cs="宋体" w:hint="eastAsia"/>
                <w:bCs/>
                <w:sz w:val="24"/>
                <w:szCs w:val="24"/>
                <w:lang w:val="zh-CN"/>
              </w:rPr>
              <w:t>投标截止时间前三个月内任意一个月缴纳社会</w:t>
            </w:r>
            <w:bookmarkStart w:id="0" w:name="_GoBack"/>
            <w:bookmarkEnd w:id="0"/>
            <w:r w:rsidRPr="008B4FED">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8B4FED"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8B4FED">
              <w:rPr>
                <w:rFonts w:asciiTheme="minorEastAsia" w:hAnsiTheme="minorEastAsia" w:cs="宋体" w:hint="eastAsia"/>
                <w:b/>
                <w:bCs/>
                <w:sz w:val="24"/>
                <w:szCs w:val="24"/>
                <w:lang w:val="zh-CN"/>
              </w:rPr>
              <w:t>五、履行合同所必须的设备和专业技术能力的证明材料</w:t>
            </w:r>
          </w:p>
          <w:p w:rsidR="00F51389" w:rsidRPr="008B4FED"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8B4FED">
              <w:rPr>
                <w:rFonts w:asciiTheme="minorEastAsia" w:hAnsiTheme="minorEastAsia" w:cs="宋体" w:hint="eastAsia"/>
                <w:bCs/>
                <w:sz w:val="24"/>
                <w:szCs w:val="24"/>
                <w:lang w:val="zh-CN"/>
              </w:rPr>
              <w:t>相关设备的购置发票、专业技术人员职称证书、用工合同等或者</w:t>
            </w:r>
            <w:r w:rsidRPr="008B4FED">
              <w:rPr>
                <w:rFonts w:asciiTheme="minorEastAsia" w:hAnsiTheme="minorEastAsia" w:cs="宋体" w:hint="eastAsia"/>
                <w:kern w:val="0"/>
                <w:sz w:val="24"/>
                <w:szCs w:val="24"/>
              </w:rPr>
              <w:t>附投标人相关承诺函或声明。</w:t>
            </w:r>
            <w:r w:rsidR="00AC62A0" w:rsidRPr="008B4FED">
              <w:rPr>
                <w:rFonts w:asciiTheme="minorEastAsia" w:hAnsiTheme="minorEastAsia" w:cs="宋体" w:hint="eastAsia"/>
                <w:kern w:val="0"/>
                <w:sz w:val="24"/>
                <w:szCs w:val="24"/>
              </w:rPr>
              <w:t>（格式自拟）</w:t>
            </w:r>
          </w:p>
          <w:p w:rsidR="00F51389" w:rsidRPr="008B4FED"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8B4FED">
              <w:rPr>
                <w:rFonts w:asciiTheme="minorEastAsia" w:hAnsiTheme="minorEastAsia" w:cs="宋体" w:hint="eastAsia"/>
                <w:b/>
                <w:kern w:val="0"/>
                <w:sz w:val="24"/>
                <w:szCs w:val="24"/>
              </w:rPr>
              <w:t>六、</w:t>
            </w:r>
            <w:r w:rsidRPr="008B4FED">
              <w:rPr>
                <w:rFonts w:asciiTheme="minorEastAsia" w:hAnsiTheme="minorEastAsia" w:cs="宋体"/>
                <w:b/>
                <w:bCs/>
                <w:sz w:val="24"/>
                <w:szCs w:val="24"/>
                <w:lang w:val="zh-CN"/>
              </w:rPr>
              <w:t>参加政府采购活动前3年内在经营活动中没有重大违法记录的声明</w:t>
            </w:r>
          </w:p>
          <w:p w:rsidR="00F51389" w:rsidRPr="008B4FED"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8B4FED">
              <w:rPr>
                <w:rFonts w:asciiTheme="minorEastAsia" w:hAnsiTheme="minorEastAsia" w:cs="宋体" w:hint="eastAsia"/>
                <w:bCs/>
                <w:sz w:val="24"/>
                <w:szCs w:val="24"/>
                <w:lang w:val="zh-CN"/>
              </w:rPr>
              <w:t>投标人“</w:t>
            </w:r>
            <w:r w:rsidRPr="008B4FED">
              <w:rPr>
                <w:rFonts w:asciiTheme="minorEastAsia" w:hAnsiTheme="minorEastAsia" w:cs="宋体"/>
                <w:bCs/>
                <w:sz w:val="24"/>
                <w:szCs w:val="24"/>
                <w:lang w:val="zh-CN"/>
              </w:rPr>
              <w:t>参加政府采购活动前3年内在经营活动中没有重大违法记录的书面声明</w:t>
            </w:r>
            <w:r w:rsidRPr="008B4FED">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3A003C" w:rsidRPr="008B4FED" w:rsidRDefault="00F51389" w:rsidP="003A003C">
            <w:pPr>
              <w:autoSpaceDE w:val="0"/>
              <w:autoSpaceDN w:val="0"/>
              <w:adjustRightInd w:val="0"/>
              <w:spacing w:line="360" w:lineRule="auto"/>
              <w:ind w:right="-11"/>
              <w:rPr>
                <w:rFonts w:asciiTheme="minorEastAsia" w:hAnsiTheme="minorEastAsia" w:cs="宋体"/>
                <w:b/>
                <w:kern w:val="0"/>
                <w:sz w:val="24"/>
                <w:szCs w:val="24"/>
                <w:lang w:val="zh-CN"/>
              </w:rPr>
            </w:pPr>
            <w:r w:rsidRPr="008B4FED">
              <w:rPr>
                <w:rFonts w:asciiTheme="minorEastAsia" w:hAnsiTheme="minorEastAsia" w:cs="宋体" w:hint="eastAsia"/>
                <w:b/>
                <w:kern w:val="0"/>
                <w:sz w:val="24"/>
                <w:szCs w:val="24"/>
                <w:lang w:val="zh-CN"/>
              </w:rPr>
              <w:t>七、</w:t>
            </w:r>
            <w:r w:rsidR="003A003C" w:rsidRPr="008B4FED">
              <w:rPr>
                <w:rFonts w:asciiTheme="minorEastAsia" w:hAnsiTheme="minorEastAsia" w:cs="宋体" w:hint="eastAsia"/>
                <w:b/>
                <w:kern w:val="0"/>
                <w:sz w:val="24"/>
                <w:szCs w:val="24"/>
                <w:lang w:val="zh-CN"/>
              </w:rPr>
              <w:t>未被列入“信用中国”网站</w:t>
            </w:r>
            <w:r w:rsidR="003A003C" w:rsidRPr="008B4FED">
              <w:rPr>
                <w:rFonts w:asciiTheme="minorEastAsia" w:hAnsiTheme="minorEastAsia" w:cs="宋体"/>
                <w:b/>
                <w:kern w:val="0"/>
                <w:sz w:val="24"/>
                <w:szCs w:val="24"/>
                <w:lang w:val="zh-CN"/>
              </w:rPr>
              <w:t>(www.creditchina.gov.cn)</w:t>
            </w:r>
            <w:r w:rsidR="003A003C" w:rsidRPr="008B4FED">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3A003C" w:rsidRPr="008B4FED">
              <w:rPr>
                <w:rFonts w:asciiTheme="minorEastAsia" w:hAnsiTheme="minorEastAsia" w:cs="宋体"/>
                <w:b/>
                <w:kern w:val="0"/>
                <w:sz w:val="24"/>
                <w:szCs w:val="24"/>
                <w:lang w:val="zh-CN"/>
              </w:rPr>
              <w:t xml:space="preserve"> (www.ccgp.gov.cn)</w:t>
            </w:r>
            <w:r w:rsidR="003A003C" w:rsidRPr="008B4FED">
              <w:rPr>
                <w:rFonts w:asciiTheme="minorEastAsia" w:hAnsiTheme="minorEastAsia" w:cs="宋体" w:hint="eastAsia"/>
                <w:b/>
                <w:kern w:val="0"/>
                <w:sz w:val="24"/>
                <w:szCs w:val="24"/>
                <w:lang w:val="zh-CN"/>
              </w:rPr>
              <w:t>政府采购严重违法失信行为记录名单的投标人；“国家企业信用公示系统”网站（</w:t>
            </w:r>
            <w:r w:rsidR="003A003C" w:rsidRPr="008B4FED">
              <w:rPr>
                <w:rFonts w:asciiTheme="minorEastAsia" w:hAnsiTheme="minorEastAsia" w:cs="宋体"/>
                <w:b/>
                <w:kern w:val="0"/>
                <w:sz w:val="24"/>
                <w:szCs w:val="24"/>
                <w:lang w:val="zh-CN"/>
              </w:rPr>
              <w:t>www.gsxt.gov.cn</w:t>
            </w:r>
            <w:r w:rsidR="003A003C" w:rsidRPr="008B4FED">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3A003C" w:rsidRPr="008B4FED" w:rsidRDefault="003A003C" w:rsidP="003A003C">
            <w:pPr>
              <w:autoSpaceDE w:val="0"/>
              <w:autoSpaceDN w:val="0"/>
              <w:spacing w:line="360" w:lineRule="auto"/>
              <w:contextualSpacing/>
              <w:rPr>
                <w:rFonts w:asciiTheme="minorEastAsia" w:hAnsiTheme="minorEastAsia" w:cs="宋体"/>
                <w:kern w:val="0"/>
                <w:sz w:val="24"/>
                <w:szCs w:val="24"/>
              </w:rPr>
            </w:pPr>
            <w:r w:rsidRPr="008B4FED">
              <w:rPr>
                <w:rFonts w:asciiTheme="minorEastAsia" w:hAnsiTheme="minorEastAsia" w:cs="宋体" w:hint="eastAsia"/>
                <w:kern w:val="0"/>
                <w:sz w:val="24"/>
                <w:szCs w:val="24"/>
              </w:rPr>
              <w:lastRenderedPageBreak/>
              <w:t>1、查询渠道：“信用中国”网站（</w:t>
            </w:r>
            <w:r w:rsidRPr="008B4FED">
              <w:rPr>
                <w:rFonts w:asciiTheme="minorEastAsia" w:hAnsiTheme="minorEastAsia" w:cs="宋体"/>
                <w:kern w:val="0"/>
                <w:sz w:val="24"/>
                <w:szCs w:val="24"/>
              </w:rPr>
              <w:t>www.creditchina.gov.cn</w:t>
            </w:r>
            <w:r w:rsidRPr="008B4FED">
              <w:rPr>
                <w:rFonts w:asciiTheme="minorEastAsia" w:hAnsiTheme="minorEastAsia" w:cs="宋体" w:hint="eastAsia"/>
                <w:kern w:val="0"/>
                <w:sz w:val="24"/>
                <w:szCs w:val="24"/>
              </w:rPr>
              <w:t>）和“中国政府采购网”（</w:t>
            </w:r>
            <w:r w:rsidRPr="008B4FED">
              <w:rPr>
                <w:rFonts w:asciiTheme="minorEastAsia" w:hAnsiTheme="minorEastAsia" w:cs="宋体"/>
                <w:kern w:val="0"/>
                <w:sz w:val="24"/>
                <w:szCs w:val="24"/>
              </w:rPr>
              <w:t>www.ccgp.gov.cn</w:t>
            </w:r>
            <w:r w:rsidRPr="008B4FED">
              <w:rPr>
                <w:rFonts w:asciiTheme="minorEastAsia" w:hAnsiTheme="minorEastAsia" w:cs="宋体" w:hint="eastAsia"/>
                <w:kern w:val="0"/>
                <w:sz w:val="24"/>
                <w:szCs w:val="24"/>
              </w:rPr>
              <w:t>）；“国家企业信用公示系统”网站（</w:t>
            </w:r>
            <w:r w:rsidRPr="008B4FED">
              <w:rPr>
                <w:rFonts w:asciiTheme="minorEastAsia" w:hAnsiTheme="minorEastAsia" w:cs="宋体"/>
                <w:kern w:val="0"/>
                <w:sz w:val="24"/>
                <w:szCs w:val="24"/>
              </w:rPr>
              <w:t>www.gsxt.gov.cn</w:t>
            </w:r>
            <w:r w:rsidRPr="008B4FED">
              <w:rPr>
                <w:rFonts w:asciiTheme="minorEastAsia" w:hAnsiTheme="minorEastAsia" w:cs="宋体" w:hint="eastAsia"/>
                <w:kern w:val="0"/>
                <w:sz w:val="24"/>
                <w:szCs w:val="24"/>
              </w:rPr>
              <w:t>）；</w:t>
            </w:r>
          </w:p>
          <w:p w:rsidR="00F51389" w:rsidRPr="008B4FED" w:rsidRDefault="00F51389" w:rsidP="00FD62FF">
            <w:pPr>
              <w:autoSpaceDE w:val="0"/>
              <w:autoSpaceDN w:val="0"/>
              <w:spacing w:line="360" w:lineRule="auto"/>
              <w:contextualSpacing/>
              <w:rPr>
                <w:rFonts w:asciiTheme="minorEastAsia" w:hAnsiTheme="minorEastAsia" w:cs="宋体"/>
                <w:kern w:val="0"/>
                <w:sz w:val="24"/>
                <w:szCs w:val="24"/>
              </w:rPr>
            </w:pPr>
            <w:r w:rsidRPr="008B4FED">
              <w:rPr>
                <w:rFonts w:asciiTheme="minorEastAsia" w:hAnsiTheme="minorEastAsia" w:cs="宋体" w:hint="eastAsia"/>
                <w:kern w:val="0"/>
                <w:sz w:val="24"/>
                <w:szCs w:val="24"/>
              </w:rPr>
              <w:t>2、截止时间：同投标截止时间；</w:t>
            </w:r>
          </w:p>
          <w:p w:rsidR="00F51389" w:rsidRPr="008B4FED" w:rsidRDefault="00F51389" w:rsidP="00FD62FF">
            <w:pPr>
              <w:autoSpaceDE w:val="0"/>
              <w:autoSpaceDN w:val="0"/>
              <w:spacing w:line="360" w:lineRule="auto"/>
              <w:contextualSpacing/>
              <w:rPr>
                <w:rFonts w:asciiTheme="minorEastAsia" w:hAnsiTheme="minorEastAsia" w:cs="宋体"/>
                <w:kern w:val="0"/>
                <w:sz w:val="24"/>
                <w:szCs w:val="24"/>
              </w:rPr>
            </w:pPr>
            <w:r w:rsidRPr="008B4FED">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3A003C" w:rsidRPr="008B4FED" w:rsidRDefault="003A003C" w:rsidP="003A003C">
            <w:pPr>
              <w:autoSpaceDE w:val="0"/>
              <w:autoSpaceDN w:val="0"/>
              <w:spacing w:line="360" w:lineRule="auto"/>
              <w:contextualSpacing/>
              <w:rPr>
                <w:rFonts w:asciiTheme="minorEastAsia" w:hAnsiTheme="minorEastAsia" w:cs="宋体"/>
                <w:kern w:val="0"/>
                <w:sz w:val="24"/>
                <w:szCs w:val="24"/>
              </w:rPr>
            </w:pPr>
            <w:r w:rsidRPr="008B4FED">
              <w:rPr>
                <w:rFonts w:asciiTheme="minorEastAsia" w:hAnsiTheme="minorEastAsia" w:cs="宋体"/>
                <w:kern w:val="0"/>
                <w:sz w:val="24"/>
                <w:szCs w:val="24"/>
              </w:rPr>
              <w:t>4</w:t>
            </w:r>
            <w:r w:rsidRPr="008B4FED">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51389" w:rsidRPr="008B4FED" w:rsidRDefault="00F51389" w:rsidP="00FD62FF">
            <w:pPr>
              <w:autoSpaceDE w:val="0"/>
              <w:autoSpaceDN w:val="0"/>
              <w:spacing w:line="360" w:lineRule="auto"/>
              <w:contextualSpacing/>
              <w:rPr>
                <w:rFonts w:asciiTheme="minorEastAsia" w:hAnsiTheme="minorEastAsia" w:cs="仿宋_GB2312"/>
                <w:sz w:val="24"/>
                <w:szCs w:val="24"/>
              </w:rPr>
            </w:pPr>
            <w:r w:rsidRPr="008B4FED">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8B4FED" w:rsidTr="00FD62FF">
        <w:trPr>
          <w:trHeight w:val="504"/>
          <w:jc w:val="center"/>
        </w:trPr>
        <w:tc>
          <w:tcPr>
            <w:tcW w:w="806" w:type="dxa"/>
            <w:vAlign w:val="center"/>
          </w:tcPr>
          <w:p w:rsidR="00F51389" w:rsidRPr="008B4FED" w:rsidRDefault="00F51389" w:rsidP="00FD62FF">
            <w:pPr>
              <w:autoSpaceDE w:val="0"/>
              <w:autoSpaceDN w:val="0"/>
              <w:adjustRightInd w:val="0"/>
              <w:spacing w:line="276" w:lineRule="auto"/>
              <w:jc w:val="center"/>
              <w:rPr>
                <w:rFonts w:asciiTheme="minorEastAsia" w:hAnsiTheme="minorEastAsia" w:cs="黑体"/>
                <w:sz w:val="24"/>
                <w:szCs w:val="24"/>
              </w:rPr>
            </w:pPr>
            <w:r w:rsidRPr="008B4FED">
              <w:rPr>
                <w:rFonts w:asciiTheme="minorEastAsia" w:hAnsiTheme="minorEastAsia" w:cs="黑体" w:hint="eastAsia"/>
                <w:sz w:val="24"/>
                <w:szCs w:val="24"/>
              </w:rPr>
              <w:lastRenderedPageBreak/>
              <w:t>5</w:t>
            </w:r>
          </w:p>
        </w:tc>
        <w:tc>
          <w:tcPr>
            <w:tcW w:w="2268" w:type="dxa"/>
            <w:vAlign w:val="center"/>
          </w:tcPr>
          <w:p w:rsidR="00F51389" w:rsidRPr="008B4FED"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8B4FED">
              <w:rPr>
                <w:rFonts w:asciiTheme="minorEastAsia" w:hAnsiTheme="minorEastAsia" w:cs="微软雅黑" w:hint="eastAsia"/>
                <w:b/>
                <w:sz w:val="24"/>
                <w:szCs w:val="24"/>
              </w:rPr>
              <w:t>★</w:t>
            </w:r>
            <w:r w:rsidR="00F51389" w:rsidRPr="008B4FED">
              <w:rPr>
                <w:rFonts w:asciiTheme="minorEastAsia" w:hAnsiTheme="minorEastAsia" w:cs="宋体" w:hint="eastAsia"/>
                <w:bCs/>
                <w:sz w:val="24"/>
                <w:szCs w:val="24"/>
                <w:lang w:val="zh-CN"/>
              </w:rPr>
              <w:t>联合体投标</w:t>
            </w:r>
          </w:p>
        </w:tc>
        <w:tc>
          <w:tcPr>
            <w:tcW w:w="6813" w:type="dxa"/>
            <w:vAlign w:val="center"/>
          </w:tcPr>
          <w:p w:rsidR="00F51389" w:rsidRPr="008B4FED" w:rsidRDefault="00F51389" w:rsidP="00FD62FF">
            <w:pPr>
              <w:autoSpaceDE w:val="0"/>
              <w:autoSpaceDN w:val="0"/>
              <w:adjustRightInd w:val="0"/>
              <w:spacing w:line="276" w:lineRule="auto"/>
              <w:rPr>
                <w:rFonts w:asciiTheme="minorEastAsia" w:hAnsiTheme="minorEastAsia" w:cs="宋体"/>
                <w:bCs/>
                <w:sz w:val="24"/>
                <w:szCs w:val="24"/>
                <w:lang w:val="zh-CN"/>
              </w:rPr>
            </w:pPr>
            <w:r w:rsidRPr="008B4FED">
              <w:rPr>
                <w:rFonts w:asciiTheme="minorEastAsia" w:hAnsiTheme="minorEastAsia" w:cs="宋体" w:hint="eastAsia"/>
                <w:kern w:val="0"/>
                <w:sz w:val="24"/>
                <w:szCs w:val="24"/>
              </w:rPr>
              <w:t>本项目</w:t>
            </w:r>
            <w:r w:rsidR="00EC0163" w:rsidRPr="008B4FED">
              <w:rPr>
                <w:rFonts w:asciiTheme="minorEastAsia" w:hAnsiTheme="minorEastAsia" w:cs="宋体"/>
                <w:b/>
                <w:kern w:val="0"/>
                <w:sz w:val="24"/>
                <w:szCs w:val="24"/>
                <w:lang w:val="zh-CN"/>
              </w:rPr>
              <w:fldChar w:fldCharType="begin"/>
            </w:r>
            <w:r w:rsidRPr="008B4FED">
              <w:rPr>
                <w:rFonts w:asciiTheme="minorEastAsia" w:hAnsiTheme="minorEastAsia" w:cs="宋体"/>
                <w:b/>
                <w:kern w:val="0"/>
                <w:sz w:val="24"/>
                <w:szCs w:val="24"/>
                <w:lang w:val="zh-CN"/>
              </w:rPr>
              <w:instrText xml:space="preserve"> </w:instrText>
            </w:r>
            <w:r w:rsidRPr="008B4FED">
              <w:rPr>
                <w:rFonts w:asciiTheme="minorEastAsia" w:hAnsiTheme="minorEastAsia" w:cs="宋体" w:hint="eastAsia"/>
                <w:b/>
                <w:kern w:val="0"/>
                <w:sz w:val="24"/>
                <w:szCs w:val="24"/>
                <w:lang w:val="zh-CN"/>
              </w:rPr>
              <w:instrText>eq \o\ac(□,</w:instrText>
            </w:r>
            <w:r w:rsidRPr="008B4FED">
              <w:rPr>
                <w:rFonts w:asciiTheme="minorEastAsia" w:hAnsiTheme="minorEastAsia" w:cs="宋体" w:hint="eastAsia"/>
                <w:b/>
                <w:kern w:val="0"/>
                <w:position w:val="2"/>
                <w:sz w:val="24"/>
                <w:szCs w:val="24"/>
                <w:lang w:val="zh-CN"/>
              </w:rPr>
              <w:instrText>√</w:instrText>
            </w:r>
            <w:r w:rsidRPr="008B4FED">
              <w:rPr>
                <w:rFonts w:asciiTheme="minorEastAsia" w:hAnsiTheme="minorEastAsia" w:cs="宋体" w:hint="eastAsia"/>
                <w:b/>
                <w:kern w:val="0"/>
                <w:sz w:val="24"/>
                <w:szCs w:val="24"/>
                <w:lang w:val="zh-CN"/>
              </w:rPr>
              <w:instrText>)</w:instrText>
            </w:r>
            <w:r w:rsidR="00EC0163" w:rsidRPr="008B4FED">
              <w:rPr>
                <w:rFonts w:asciiTheme="minorEastAsia" w:hAnsiTheme="minorEastAsia" w:cs="宋体"/>
                <w:b/>
                <w:kern w:val="0"/>
                <w:sz w:val="24"/>
                <w:szCs w:val="24"/>
                <w:lang w:val="zh-CN"/>
              </w:rPr>
              <w:fldChar w:fldCharType="end"/>
            </w:r>
            <w:r w:rsidRPr="008B4FED">
              <w:rPr>
                <w:rFonts w:asciiTheme="minorEastAsia" w:hAnsiTheme="minorEastAsia" w:cs="宋体" w:hint="eastAsia"/>
                <w:kern w:val="0"/>
                <w:sz w:val="24"/>
                <w:szCs w:val="24"/>
              </w:rPr>
              <w:t>不接受</w:t>
            </w:r>
            <w:r w:rsidRPr="008B4FED">
              <w:rPr>
                <w:rFonts w:asciiTheme="minorEastAsia" w:hAnsiTheme="minorEastAsia" w:cs="宋体" w:hint="eastAsia"/>
                <w:bCs/>
                <w:sz w:val="24"/>
                <w:szCs w:val="24"/>
                <w:lang w:val="zh-CN"/>
              </w:rPr>
              <w:t>□接受</w:t>
            </w:r>
            <w:r w:rsidRPr="008B4FED">
              <w:rPr>
                <w:rFonts w:asciiTheme="minorEastAsia" w:hAnsiTheme="minorEastAsia" w:cs="宋体" w:hint="eastAsia"/>
                <w:kern w:val="0"/>
                <w:sz w:val="24"/>
                <w:szCs w:val="24"/>
              </w:rPr>
              <w:t>联合体投标</w:t>
            </w:r>
          </w:p>
        </w:tc>
      </w:tr>
      <w:tr w:rsidR="00F51389" w:rsidRPr="008B4FED" w:rsidTr="00FD62FF">
        <w:trPr>
          <w:trHeight w:val="504"/>
          <w:jc w:val="center"/>
        </w:trPr>
        <w:tc>
          <w:tcPr>
            <w:tcW w:w="806" w:type="dxa"/>
            <w:vAlign w:val="center"/>
          </w:tcPr>
          <w:p w:rsidR="00F51389" w:rsidRPr="008B4FED" w:rsidRDefault="00F51389" w:rsidP="00FD62FF">
            <w:pPr>
              <w:autoSpaceDE w:val="0"/>
              <w:autoSpaceDN w:val="0"/>
              <w:adjustRightInd w:val="0"/>
              <w:spacing w:line="276" w:lineRule="auto"/>
              <w:jc w:val="center"/>
              <w:rPr>
                <w:rFonts w:asciiTheme="minorEastAsia" w:hAnsiTheme="minorEastAsia" w:cs="黑体"/>
                <w:sz w:val="24"/>
                <w:szCs w:val="24"/>
              </w:rPr>
            </w:pPr>
            <w:r w:rsidRPr="008B4FED">
              <w:rPr>
                <w:rFonts w:asciiTheme="minorEastAsia" w:hAnsiTheme="minorEastAsia" w:cs="黑体" w:hint="eastAsia"/>
                <w:sz w:val="24"/>
                <w:szCs w:val="24"/>
              </w:rPr>
              <w:t>6</w:t>
            </w:r>
          </w:p>
        </w:tc>
        <w:tc>
          <w:tcPr>
            <w:tcW w:w="2268" w:type="dxa"/>
            <w:vAlign w:val="center"/>
          </w:tcPr>
          <w:p w:rsidR="00F51389" w:rsidRPr="008B4FED"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8B4FED">
              <w:rPr>
                <w:rFonts w:asciiTheme="minorEastAsia" w:hAnsiTheme="minorEastAsia" w:cs="宋体" w:hint="eastAsia"/>
                <w:bCs/>
                <w:sz w:val="24"/>
                <w:szCs w:val="24"/>
                <w:lang w:val="zh-CN"/>
              </w:rPr>
              <w:t>最高限价</w:t>
            </w:r>
          </w:p>
        </w:tc>
        <w:tc>
          <w:tcPr>
            <w:tcW w:w="6813" w:type="dxa"/>
            <w:vAlign w:val="center"/>
          </w:tcPr>
          <w:p w:rsidR="00F51389" w:rsidRPr="008B4FED" w:rsidRDefault="003D417C" w:rsidP="007C3DAF">
            <w:pPr>
              <w:autoSpaceDE w:val="0"/>
              <w:autoSpaceDN w:val="0"/>
              <w:adjustRightInd w:val="0"/>
              <w:spacing w:line="276" w:lineRule="auto"/>
              <w:rPr>
                <w:rFonts w:asciiTheme="minorEastAsia" w:hAnsiTheme="minorEastAsia" w:cs="宋体"/>
                <w:bCs/>
                <w:sz w:val="24"/>
                <w:szCs w:val="24"/>
                <w:lang w:val="zh-CN"/>
              </w:rPr>
            </w:pPr>
            <w:r w:rsidRPr="008B4FED">
              <w:rPr>
                <w:rFonts w:asciiTheme="minorEastAsia" w:hAnsiTheme="minorEastAsia" w:cs="宋体" w:hint="eastAsia"/>
                <w:kern w:val="0"/>
                <w:sz w:val="24"/>
                <w:szCs w:val="24"/>
              </w:rPr>
              <w:t>A包： 70万元；B包： 43万元</w:t>
            </w:r>
            <w:r w:rsidR="00F51389" w:rsidRPr="008B4FED">
              <w:rPr>
                <w:rFonts w:asciiTheme="minorEastAsia" w:hAnsiTheme="minorEastAsia" w:cs="宋体" w:hint="eastAsia"/>
                <w:bCs/>
                <w:sz w:val="24"/>
                <w:szCs w:val="24"/>
                <w:lang w:val="zh-CN"/>
              </w:rPr>
              <w:t>，超出最高限价的投标无效</w:t>
            </w:r>
          </w:p>
        </w:tc>
      </w:tr>
      <w:tr w:rsidR="00F51389" w:rsidRPr="008B4FED" w:rsidTr="00FD62FF">
        <w:trPr>
          <w:trHeight w:val="907"/>
          <w:jc w:val="center"/>
        </w:trPr>
        <w:tc>
          <w:tcPr>
            <w:tcW w:w="806" w:type="dxa"/>
            <w:vAlign w:val="center"/>
          </w:tcPr>
          <w:p w:rsidR="00F51389" w:rsidRPr="008B4FED" w:rsidRDefault="00F51389" w:rsidP="00FD62FF">
            <w:pPr>
              <w:autoSpaceDE w:val="0"/>
              <w:autoSpaceDN w:val="0"/>
              <w:adjustRightInd w:val="0"/>
              <w:spacing w:line="276" w:lineRule="auto"/>
              <w:jc w:val="center"/>
              <w:rPr>
                <w:rFonts w:asciiTheme="minorEastAsia" w:hAnsiTheme="minorEastAsia" w:cs="黑体"/>
                <w:sz w:val="24"/>
                <w:szCs w:val="24"/>
              </w:rPr>
            </w:pPr>
            <w:r w:rsidRPr="008B4FED">
              <w:rPr>
                <w:rFonts w:asciiTheme="minorEastAsia" w:hAnsiTheme="minorEastAsia" w:cs="黑体" w:hint="eastAsia"/>
                <w:sz w:val="24"/>
                <w:szCs w:val="24"/>
              </w:rPr>
              <w:t>7</w:t>
            </w:r>
          </w:p>
        </w:tc>
        <w:tc>
          <w:tcPr>
            <w:tcW w:w="2268" w:type="dxa"/>
            <w:vAlign w:val="center"/>
          </w:tcPr>
          <w:p w:rsidR="00F51389" w:rsidRPr="008B4FED"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8B4FED">
              <w:rPr>
                <w:rFonts w:asciiTheme="minorEastAsia" w:hAnsiTheme="minorEastAsia" w:cs="宋体"/>
                <w:bCs/>
                <w:sz w:val="24"/>
                <w:szCs w:val="24"/>
                <w:lang w:val="zh-CN"/>
              </w:rPr>
              <w:t>现场考察</w:t>
            </w:r>
          </w:p>
        </w:tc>
        <w:tc>
          <w:tcPr>
            <w:tcW w:w="6813" w:type="dxa"/>
            <w:vAlign w:val="center"/>
          </w:tcPr>
          <w:p w:rsidR="00F51389" w:rsidRPr="008B4FED" w:rsidRDefault="00EC0163" w:rsidP="00FD62FF">
            <w:pPr>
              <w:autoSpaceDE w:val="0"/>
              <w:autoSpaceDN w:val="0"/>
              <w:adjustRightInd w:val="0"/>
              <w:spacing w:line="360" w:lineRule="auto"/>
              <w:rPr>
                <w:rFonts w:asciiTheme="minorEastAsia" w:hAnsiTheme="minorEastAsia" w:cs="宋体"/>
                <w:kern w:val="0"/>
                <w:sz w:val="24"/>
                <w:szCs w:val="24"/>
                <w:lang w:val="zh-CN"/>
              </w:rPr>
            </w:pPr>
            <w:r w:rsidRPr="008B4FED">
              <w:rPr>
                <w:rFonts w:asciiTheme="minorEastAsia" w:hAnsiTheme="minorEastAsia" w:cs="宋体"/>
                <w:b/>
                <w:kern w:val="0"/>
                <w:sz w:val="24"/>
                <w:szCs w:val="24"/>
                <w:lang w:val="zh-CN"/>
              </w:rPr>
              <w:fldChar w:fldCharType="begin"/>
            </w:r>
            <w:r w:rsidR="00F51389" w:rsidRPr="008B4FED">
              <w:rPr>
                <w:rFonts w:asciiTheme="minorEastAsia" w:hAnsiTheme="minorEastAsia" w:cs="宋体"/>
                <w:b/>
                <w:kern w:val="0"/>
                <w:sz w:val="24"/>
                <w:szCs w:val="24"/>
                <w:lang w:val="zh-CN"/>
              </w:rPr>
              <w:instrText xml:space="preserve"> </w:instrText>
            </w:r>
            <w:r w:rsidR="00F51389" w:rsidRPr="008B4FED">
              <w:rPr>
                <w:rFonts w:asciiTheme="minorEastAsia" w:hAnsiTheme="minorEastAsia" w:cs="宋体" w:hint="eastAsia"/>
                <w:b/>
                <w:kern w:val="0"/>
                <w:sz w:val="24"/>
                <w:szCs w:val="24"/>
                <w:lang w:val="zh-CN"/>
              </w:rPr>
              <w:instrText>eq \o\ac(□,</w:instrText>
            </w:r>
            <w:r w:rsidR="00F51389" w:rsidRPr="008B4FED">
              <w:rPr>
                <w:rFonts w:asciiTheme="minorEastAsia" w:hAnsiTheme="minorEastAsia" w:cs="宋体" w:hint="eastAsia"/>
                <w:b/>
                <w:kern w:val="0"/>
                <w:position w:val="2"/>
                <w:sz w:val="24"/>
                <w:szCs w:val="24"/>
                <w:lang w:val="zh-CN"/>
              </w:rPr>
              <w:instrText>√</w:instrText>
            </w:r>
            <w:r w:rsidR="00F51389" w:rsidRPr="008B4FED">
              <w:rPr>
                <w:rFonts w:asciiTheme="minorEastAsia" w:hAnsiTheme="minorEastAsia" w:cs="宋体" w:hint="eastAsia"/>
                <w:b/>
                <w:kern w:val="0"/>
                <w:sz w:val="24"/>
                <w:szCs w:val="24"/>
                <w:lang w:val="zh-CN"/>
              </w:rPr>
              <w:instrText>)</w:instrText>
            </w:r>
            <w:r w:rsidRPr="008B4FED">
              <w:rPr>
                <w:rFonts w:asciiTheme="minorEastAsia" w:hAnsiTheme="minorEastAsia" w:cs="宋体"/>
                <w:b/>
                <w:kern w:val="0"/>
                <w:sz w:val="24"/>
                <w:szCs w:val="24"/>
                <w:lang w:val="zh-CN"/>
              </w:rPr>
              <w:fldChar w:fldCharType="end"/>
            </w:r>
            <w:r w:rsidR="00F51389" w:rsidRPr="008B4FED">
              <w:rPr>
                <w:rFonts w:asciiTheme="minorEastAsia" w:hAnsiTheme="minorEastAsia" w:cs="宋体" w:hint="eastAsia"/>
                <w:bCs/>
                <w:sz w:val="24"/>
                <w:szCs w:val="24"/>
                <w:lang w:val="zh-CN"/>
              </w:rPr>
              <w:t>不组织</w:t>
            </w:r>
          </w:p>
          <w:p w:rsidR="00F51389" w:rsidRPr="008B4FED" w:rsidRDefault="00F51389" w:rsidP="00FD62FF">
            <w:pPr>
              <w:autoSpaceDE w:val="0"/>
              <w:autoSpaceDN w:val="0"/>
              <w:adjustRightInd w:val="0"/>
              <w:spacing w:line="360" w:lineRule="auto"/>
              <w:rPr>
                <w:rFonts w:asciiTheme="minorEastAsia" w:hAnsiTheme="minorEastAsia" w:cs="宋体"/>
                <w:bCs/>
                <w:sz w:val="24"/>
                <w:szCs w:val="24"/>
                <w:lang w:val="zh-CN"/>
              </w:rPr>
            </w:pPr>
            <w:r w:rsidRPr="008B4FED">
              <w:rPr>
                <w:rFonts w:asciiTheme="minorEastAsia" w:hAnsiTheme="minorEastAsia" w:cs="宋体" w:hint="eastAsia"/>
                <w:b/>
                <w:bCs/>
                <w:sz w:val="24"/>
                <w:szCs w:val="24"/>
                <w:lang w:val="zh-CN"/>
              </w:rPr>
              <w:t>□</w:t>
            </w:r>
            <w:r w:rsidRPr="008B4FED">
              <w:rPr>
                <w:rFonts w:asciiTheme="minorEastAsia" w:hAnsiTheme="minorEastAsia" w:cs="宋体" w:hint="eastAsia"/>
                <w:bCs/>
                <w:sz w:val="24"/>
                <w:szCs w:val="24"/>
                <w:lang w:val="zh-CN"/>
              </w:rPr>
              <w:t>组织，时间：      地点：</w:t>
            </w:r>
          </w:p>
        </w:tc>
      </w:tr>
      <w:tr w:rsidR="00F51389" w:rsidRPr="008B4FED" w:rsidTr="00FD62FF">
        <w:trPr>
          <w:trHeight w:val="907"/>
          <w:jc w:val="center"/>
        </w:trPr>
        <w:tc>
          <w:tcPr>
            <w:tcW w:w="806" w:type="dxa"/>
            <w:vAlign w:val="center"/>
          </w:tcPr>
          <w:p w:rsidR="00F51389" w:rsidRPr="008B4FED" w:rsidRDefault="00F51389" w:rsidP="00FD62FF">
            <w:pPr>
              <w:autoSpaceDE w:val="0"/>
              <w:autoSpaceDN w:val="0"/>
              <w:adjustRightInd w:val="0"/>
              <w:spacing w:line="276" w:lineRule="auto"/>
              <w:jc w:val="center"/>
              <w:rPr>
                <w:rFonts w:asciiTheme="minorEastAsia" w:hAnsiTheme="minorEastAsia" w:cs="黑体"/>
                <w:sz w:val="24"/>
                <w:szCs w:val="24"/>
              </w:rPr>
            </w:pPr>
            <w:r w:rsidRPr="008B4FED">
              <w:rPr>
                <w:rFonts w:asciiTheme="minorEastAsia" w:hAnsiTheme="minorEastAsia" w:cs="黑体" w:hint="eastAsia"/>
                <w:sz w:val="24"/>
                <w:szCs w:val="24"/>
              </w:rPr>
              <w:t>8</w:t>
            </w:r>
          </w:p>
        </w:tc>
        <w:tc>
          <w:tcPr>
            <w:tcW w:w="2268" w:type="dxa"/>
            <w:vAlign w:val="center"/>
          </w:tcPr>
          <w:p w:rsidR="00F51389" w:rsidRPr="008B4FED"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8B4FED">
              <w:rPr>
                <w:rFonts w:asciiTheme="minorEastAsia" w:hAnsiTheme="minorEastAsia" w:cs="宋体"/>
                <w:bCs/>
                <w:sz w:val="24"/>
                <w:szCs w:val="24"/>
                <w:lang w:val="zh-CN"/>
              </w:rPr>
              <w:t>开标前答疑会</w:t>
            </w:r>
          </w:p>
        </w:tc>
        <w:tc>
          <w:tcPr>
            <w:tcW w:w="6813" w:type="dxa"/>
            <w:vAlign w:val="center"/>
          </w:tcPr>
          <w:p w:rsidR="00F51389" w:rsidRPr="008B4FED" w:rsidRDefault="00EC0163" w:rsidP="00FD62FF">
            <w:pPr>
              <w:autoSpaceDE w:val="0"/>
              <w:autoSpaceDN w:val="0"/>
              <w:adjustRightInd w:val="0"/>
              <w:spacing w:line="360" w:lineRule="auto"/>
              <w:rPr>
                <w:rFonts w:asciiTheme="minorEastAsia" w:hAnsiTheme="minorEastAsia" w:cs="宋体"/>
                <w:kern w:val="0"/>
                <w:sz w:val="24"/>
                <w:szCs w:val="24"/>
                <w:lang w:val="zh-CN"/>
              </w:rPr>
            </w:pPr>
            <w:r w:rsidRPr="008B4FED">
              <w:rPr>
                <w:rFonts w:asciiTheme="minorEastAsia" w:hAnsiTheme="minorEastAsia" w:cs="宋体"/>
                <w:b/>
                <w:kern w:val="0"/>
                <w:sz w:val="24"/>
                <w:szCs w:val="24"/>
                <w:lang w:val="zh-CN"/>
              </w:rPr>
              <w:fldChar w:fldCharType="begin"/>
            </w:r>
            <w:r w:rsidR="00F51389" w:rsidRPr="008B4FED">
              <w:rPr>
                <w:rFonts w:asciiTheme="minorEastAsia" w:hAnsiTheme="minorEastAsia" w:cs="宋体"/>
                <w:b/>
                <w:kern w:val="0"/>
                <w:sz w:val="24"/>
                <w:szCs w:val="24"/>
                <w:lang w:val="zh-CN"/>
              </w:rPr>
              <w:instrText xml:space="preserve"> </w:instrText>
            </w:r>
            <w:r w:rsidR="00F51389" w:rsidRPr="008B4FED">
              <w:rPr>
                <w:rFonts w:asciiTheme="minorEastAsia" w:hAnsiTheme="minorEastAsia" w:cs="宋体" w:hint="eastAsia"/>
                <w:b/>
                <w:kern w:val="0"/>
                <w:sz w:val="24"/>
                <w:szCs w:val="24"/>
                <w:lang w:val="zh-CN"/>
              </w:rPr>
              <w:instrText>eq \o\ac(□,</w:instrText>
            </w:r>
            <w:r w:rsidR="00F51389" w:rsidRPr="008B4FED">
              <w:rPr>
                <w:rFonts w:asciiTheme="minorEastAsia" w:hAnsiTheme="minorEastAsia" w:cs="宋体" w:hint="eastAsia"/>
                <w:b/>
                <w:kern w:val="0"/>
                <w:position w:val="2"/>
                <w:sz w:val="24"/>
                <w:szCs w:val="24"/>
                <w:lang w:val="zh-CN"/>
              </w:rPr>
              <w:instrText>√</w:instrText>
            </w:r>
            <w:r w:rsidR="00F51389" w:rsidRPr="008B4FED">
              <w:rPr>
                <w:rFonts w:asciiTheme="minorEastAsia" w:hAnsiTheme="minorEastAsia" w:cs="宋体" w:hint="eastAsia"/>
                <w:b/>
                <w:kern w:val="0"/>
                <w:sz w:val="24"/>
                <w:szCs w:val="24"/>
                <w:lang w:val="zh-CN"/>
              </w:rPr>
              <w:instrText>)</w:instrText>
            </w:r>
            <w:r w:rsidRPr="008B4FED">
              <w:rPr>
                <w:rFonts w:asciiTheme="minorEastAsia" w:hAnsiTheme="minorEastAsia" w:cs="宋体"/>
                <w:b/>
                <w:kern w:val="0"/>
                <w:sz w:val="24"/>
                <w:szCs w:val="24"/>
                <w:lang w:val="zh-CN"/>
              </w:rPr>
              <w:fldChar w:fldCharType="end"/>
            </w:r>
            <w:r w:rsidR="00F51389" w:rsidRPr="008B4FED">
              <w:rPr>
                <w:rFonts w:asciiTheme="minorEastAsia" w:hAnsiTheme="minorEastAsia" w:cs="宋体" w:hint="eastAsia"/>
                <w:bCs/>
                <w:sz w:val="24"/>
                <w:szCs w:val="24"/>
                <w:lang w:val="zh-CN"/>
              </w:rPr>
              <w:t>不召开</w:t>
            </w:r>
          </w:p>
          <w:p w:rsidR="00F51389" w:rsidRPr="008B4FED" w:rsidRDefault="00F51389" w:rsidP="00FD62FF">
            <w:pPr>
              <w:autoSpaceDE w:val="0"/>
              <w:autoSpaceDN w:val="0"/>
              <w:adjustRightInd w:val="0"/>
              <w:spacing w:line="360" w:lineRule="auto"/>
              <w:rPr>
                <w:rFonts w:asciiTheme="minorEastAsia" w:hAnsiTheme="minorEastAsia" w:cs="宋体"/>
                <w:bCs/>
                <w:sz w:val="24"/>
                <w:szCs w:val="24"/>
                <w:lang w:val="zh-CN"/>
              </w:rPr>
            </w:pPr>
            <w:r w:rsidRPr="008B4FED">
              <w:rPr>
                <w:rFonts w:asciiTheme="minorEastAsia" w:hAnsiTheme="minorEastAsia" w:cs="宋体" w:hint="eastAsia"/>
                <w:bCs/>
                <w:sz w:val="24"/>
                <w:szCs w:val="24"/>
                <w:lang w:val="zh-CN"/>
              </w:rPr>
              <w:t>□召开，时间：      地点：</w:t>
            </w:r>
          </w:p>
        </w:tc>
      </w:tr>
      <w:tr w:rsidR="00F51389" w:rsidRPr="008B4FED" w:rsidTr="00FD62FF">
        <w:trPr>
          <w:trHeight w:val="504"/>
          <w:jc w:val="center"/>
        </w:trPr>
        <w:tc>
          <w:tcPr>
            <w:tcW w:w="806" w:type="dxa"/>
            <w:vAlign w:val="center"/>
          </w:tcPr>
          <w:p w:rsidR="00F51389" w:rsidRPr="008B4FED" w:rsidRDefault="00F51389" w:rsidP="00FD62FF">
            <w:pPr>
              <w:autoSpaceDE w:val="0"/>
              <w:autoSpaceDN w:val="0"/>
              <w:adjustRightInd w:val="0"/>
              <w:spacing w:line="276" w:lineRule="auto"/>
              <w:jc w:val="center"/>
              <w:rPr>
                <w:rFonts w:asciiTheme="minorEastAsia" w:hAnsiTheme="minorEastAsia" w:cs="黑体"/>
                <w:sz w:val="24"/>
                <w:szCs w:val="24"/>
              </w:rPr>
            </w:pPr>
            <w:r w:rsidRPr="008B4FED">
              <w:rPr>
                <w:rFonts w:asciiTheme="minorEastAsia" w:hAnsiTheme="minorEastAsia" w:cs="黑体" w:hint="eastAsia"/>
                <w:sz w:val="24"/>
                <w:szCs w:val="24"/>
              </w:rPr>
              <w:t>9</w:t>
            </w:r>
          </w:p>
        </w:tc>
        <w:tc>
          <w:tcPr>
            <w:tcW w:w="2268" w:type="dxa"/>
            <w:vAlign w:val="center"/>
          </w:tcPr>
          <w:p w:rsidR="00F51389" w:rsidRPr="008B4FED" w:rsidRDefault="00F51389" w:rsidP="00FD62FF">
            <w:pPr>
              <w:autoSpaceDE w:val="0"/>
              <w:autoSpaceDN w:val="0"/>
              <w:adjustRightInd w:val="0"/>
              <w:spacing w:line="276" w:lineRule="auto"/>
              <w:jc w:val="center"/>
              <w:rPr>
                <w:rFonts w:asciiTheme="minorEastAsia" w:hAnsiTheme="minorEastAsia" w:cs="仿宋_GB2312"/>
                <w:sz w:val="24"/>
                <w:szCs w:val="24"/>
              </w:rPr>
            </w:pPr>
            <w:r w:rsidRPr="008B4FED">
              <w:rPr>
                <w:rFonts w:asciiTheme="minorEastAsia" w:hAnsiTheme="minorEastAsia" w:cs="仿宋_GB2312" w:hint="eastAsia"/>
                <w:sz w:val="24"/>
                <w:szCs w:val="24"/>
              </w:rPr>
              <w:t>进口产品参与</w:t>
            </w:r>
          </w:p>
        </w:tc>
        <w:tc>
          <w:tcPr>
            <w:tcW w:w="6813" w:type="dxa"/>
            <w:vAlign w:val="center"/>
          </w:tcPr>
          <w:p w:rsidR="00F51389" w:rsidRPr="008B4FED" w:rsidRDefault="00EC0163" w:rsidP="00FD62FF">
            <w:pPr>
              <w:autoSpaceDE w:val="0"/>
              <w:autoSpaceDN w:val="0"/>
              <w:adjustRightInd w:val="0"/>
              <w:spacing w:line="276" w:lineRule="auto"/>
              <w:rPr>
                <w:rFonts w:asciiTheme="minorEastAsia" w:hAnsiTheme="minorEastAsia"/>
                <w:sz w:val="24"/>
                <w:szCs w:val="24"/>
              </w:rPr>
            </w:pPr>
            <w:r w:rsidRPr="008B4FED">
              <w:rPr>
                <w:rFonts w:asciiTheme="minorEastAsia" w:hAnsiTheme="minorEastAsia" w:cs="宋体"/>
                <w:b/>
                <w:kern w:val="0"/>
                <w:sz w:val="24"/>
                <w:szCs w:val="24"/>
                <w:lang w:val="zh-CN"/>
              </w:rPr>
              <w:fldChar w:fldCharType="begin"/>
            </w:r>
            <w:r w:rsidR="00F51389" w:rsidRPr="008B4FED">
              <w:rPr>
                <w:rFonts w:asciiTheme="minorEastAsia" w:hAnsiTheme="minorEastAsia" w:cs="宋体"/>
                <w:b/>
                <w:kern w:val="0"/>
                <w:sz w:val="24"/>
                <w:szCs w:val="24"/>
                <w:lang w:val="zh-CN"/>
              </w:rPr>
              <w:instrText xml:space="preserve"> </w:instrText>
            </w:r>
            <w:r w:rsidR="00F51389" w:rsidRPr="008B4FED">
              <w:rPr>
                <w:rFonts w:asciiTheme="minorEastAsia" w:hAnsiTheme="minorEastAsia" w:cs="宋体" w:hint="eastAsia"/>
                <w:b/>
                <w:kern w:val="0"/>
                <w:sz w:val="24"/>
                <w:szCs w:val="24"/>
                <w:lang w:val="zh-CN"/>
              </w:rPr>
              <w:instrText>eq \o\ac(□,</w:instrText>
            </w:r>
            <w:r w:rsidR="00F51389" w:rsidRPr="008B4FED">
              <w:rPr>
                <w:rFonts w:asciiTheme="minorEastAsia" w:hAnsiTheme="minorEastAsia" w:cs="宋体" w:hint="eastAsia"/>
                <w:b/>
                <w:kern w:val="0"/>
                <w:position w:val="2"/>
                <w:sz w:val="24"/>
                <w:szCs w:val="24"/>
                <w:lang w:val="zh-CN"/>
              </w:rPr>
              <w:instrText>√</w:instrText>
            </w:r>
            <w:r w:rsidR="00F51389" w:rsidRPr="008B4FED">
              <w:rPr>
                <w:rFonts w:asciiTheme="minorEastAsia" w:hAnsiTheme="minorEastAsia" w:cs="宋体" w:hint="eastAsia"/>
                <w:b/>
                <w:kern w:val="0"/>
                <w:sz w:val="24"/>
                <w:szCs w:val="24"/>
                <w:lang w:val="zh-CN"/>
              </w:rPr>
              <w:instrText>)</w:instrText>
            </w:r>
            <w:r w:rsidRPr="008B4FED">
              <w:rPr>
                <w:rFonts w:asciiTheme="minorEastAsia" w:hAnsiTheme="minorEastAsia" w:cs="宋体"/>
                <w:b/>
                <w:kern w:val="0"/>
                <w:sz w:val="24"/>
                <w:szCs w:val="24"/>
                <w:lang w:val="zh-CN"/>
              </w:rPr>
              <w:fldChar w:fldCharType="end"/>
            </w:r>
            <w:r w:rsidR="00F51389" w:rsidRPr="008B4FED">
              <w:rPr>
                <w:rFonts w:asciiTheme="minorEastAsia" w:hAnsiTheme="minorEastAsia" w:cs="宋体" w:hint="eastAsia"/>
                <w:bCs/>
                <w:sz w:val="24"/>
                <w:szCs w:val="24"/>
                <w:lang w:val="zh-CN"/>
              </w:rPr>
              <w:t xml:space="preserve">不允许    </w:t>
            </w:r>
            <w:r w:rsidR="00F51389" w:rsidRPr="008B4FED">
              <w:rPr>
                <w:rFonts w:asciiTheme="minorEastAsia" w:hAnsiTheme="minorEastAsia" w:cs="宋体" w:hint="eastAsia"/>
                <w:b/>
                <w:bCs/>
                <w:sz w:val="24"/>
                <w:szCs w:val="24"/>
                <w:lang w:val="zh-CN"/>
              </w:rPr>
              <w:t>□</w:t>
            </w:r>
            <w:r w:rsidR="00F51389" w:rsidRPr="008B4FED">
              <w:rPr>
                <w:rFonts w:asciiTheme="minorEastAsia" w:hAnsiTheme="minorEastAsia" w:hint="eastAsia"/>
                <w:sz w:val="24"/>
                <w:szCs w:val="24"/>
              </w:rPr>
              <w:t>允许</w:t>
            </w:r>
          </w:p>
        </w:tc>
      </w:tr>
      <w:tr w:rsidR="00F51389" w:rsidRPr="008B4FED" w:rsidTr="00FD62FF">
        <w:trPr>
          <w:trHeight w:val="504"/>
          <w:jc w:val="center"/>
        </w:trPr>
        <w:tc>
          <w:tcPr>
            <w:tcW w:w="806" w:type="dxa"/>
            <w:vAlign w:val="center"/>
          </w:tcPr>
          <w:p w:rsidR="00F51389" w:rsidRPr="008B4FED" w:rsidRDefault="00F51389" w:rsidP="00FD62FF">
            <w:pPr>
              <w:autoSpaceDE w:val="0"/>
              <w:autoSpaceDN w:val="0"/>
              <w:adjustRightInd w:val="0"/>
              <w:spacing w:line="276" w:lineRule="auto"/>
              <w:jc w:val="center"/>
              <w:rPr>
                <w:rFonts w:asciiTheme="minorEastAsia" w:hAnsiTheme="minorEastAsia" w:cs="黑体"/>
                <w:sz w:val="24"/>
                <w:szCs w:val="24"/>
              </w:rPr>
            </w:pPr>
            <w:r w:rsidRPr="008B4FED">
              <w:rPr>
                <w:rFonts w:asciiTheme="minorEastAsia" w:hAnsiTheme="minorEastAsia" w:cs="黑体" w:hint="eastAsia"/>
                <w:sz w:val="24"/>
                <w:szCs w:val="24"/>
              </w:rPr>
              <w:t>10</w:t>
            </w:r>
          </w:p>
        </w:tc>
        <w:tc>
          <w:tcPr>
            <w:tcW w:w="2268" w:type="dxa"/>
            <w:vAlign w:val="center"/>
          </w:tcPr>
          <w:p w:rsidR="00F51389" w:rsidRPr="008B4FED" w:rsidRDefault="00E155B5" w:rsidP="00FD62FF">
            <w:pPr>
              <w:autoSpaceDE w:val="0"/>
              <w:autoSpaceDN w:val="0"/>
              <w:adjustRightInd w:val="0"/>
              <w:spacing w:line="276" w:lineRule="auto"/>
              <w:jc w:val="center"/>
              <w:rPr>
                <w:rFonts w:asciiTheme="minorEastAsia" w:hAnsiTheme="minorEastAsia" w:cs="仿宋_GB2312"/>
                <w:sz w:val="24"/>
                <w:szCs w:val="24"/>
              </w:rPr>
            </w:pPr>
            <w:r w:rsidRPr="008B4FED">
              <w:rPr>
                <w:rFonts w:asciiTheme="minorEastAsia" w:hAnsiTheme="minorEastAsia" w:cs="微软雅黑" w:hint="eastAsia"/>
                <w:b/>
                <w:sz w:val="24"/>
                <w:szCs w:val="24"/>
              </w:rPr>
              <w:t>★</w:t>
            </w:r>
            <w:r w:rsidR="00F51389" w:rsidRPr="008B4FED">
              <w:rPr>
                <w:rFonts w:asciiTheme="minorEastAsia" w:hAnsiTheme="minorEastAsia" w:cs="仿宋_GB2312" w:hint="eastAsia"/>
                <w:sz w:val="24"/>
                <w:szCs w:val="24"/>
              </w:rPr>
              <w:t>投标有效期</w:t>
            </w:r>
          </w:p>
        </w:tc>
        <w:tc>
          <w:tcPr>
            <w:tcW w:w="6813" w:type="dxa"/>
            <w:vAlign w:val="center"/>
          </w:tcPr>
          <w:p w:rsidR="00F51389" w:rsidRPr="008B4FED" w:rsidRDefault="00F51389" w:rsidP="00FD62FF">
            <w:pPr>
              <w:autoSpaceDE w:val="0"/>
              <w:autoSpaceDN w:val="0"/>
              <w:adjustRightInd w:val="0"/>
              <w:spacing w:line="360" w:lineRule="auto"/>
              <w:rPr>
                <w:rFonts w:asciiTheme="minorEastAsia" w:hAnsiTheme="minorEastAsia" w:cs="仿宋_GB2312"/>
                <w:sz w:val="24"/>
                <w:szCs w:val="24"/>
              </w:rPr>
            </w:pPr>
            <w:r w:rsidRPr="008B4FED">
              <w:rPr>
                <w:rFonts w:asciiTheme="minorEastAsia" w:hAnsiTheme="minorEastAsia" w:cs="仿宋_GB2312" w:hint="eastAsia"/>
                <w:sz w:val="24"/>
                <w:szCs w:val="24"/>
              </w:rPr>
              <w:t>60天（自</w:t>
            </w:r>
            <w:r w:rsidRPr="008B4FED">
              <w:rPr>
                <w:rFonts w:asciiTheme="minorEastAsia" w:hAnsiTheme="minorEastAsia" w:cs="宋体" w:hint="eastAsia"/>
                <w:kern w:val="0"/>
                <w:sz w:val="24"/>
                <w:szCs w:val="24"/>
              </w:rPr>
              <w:t>提交投标文件的截止之日起算</w:t>
            </w:r>
            <w:r w:rsidRPr="008B4FED">
              <w:rPr>
                <w:rFonts w:asciiTheme="minorEastAsia" w:hAnsiTheme="minorEastAsia" w:cs="仿宋_GB2312" w:hint="eastAsia"/>
                <w:sz w:val="24"/>
                <w:szCs w:val="24"/>
              </w:rPr>
              <w:t>）</w:t>
            </w:r>
          </w:p>
          <w:p w:rsidR="00F51389" w:rsidRPr="008B4FED" w:rsidRDefault="00F51389" w:rsidP="00FD62FF">
            <w:pPr>
              <w:autoSpaceDE w:val="0"/>
              <w:autoSpaceDN w:val="0"/>
              <w:adjustRightInd w:val="0"/>
              <w:spacing w:line="360" w:lineRule="auto"/>
              <w:rPr>
                <w:rFonts w:asciiTheme="minorEastAsia" w:hAnsiTheme="minorEastAsia" w:cs="仿宋_GB2312"/>
                <w:sz w:val="24"/>
                <w:szCs w:val="24"/>
              </w:rPr>
            </w:pPr>
            <w:r w:rsidRPr="008B4FED">
              <w:rPr>
                <w:rFonts w:asciiTheme="minorEastAsia" w:hAnsiTheme="minorEastAsia" w:cs="仿宋_GB2312"/>
                <w:sz w:val="24"/>
                <w:szCs w:val="24"/>
                <w:lang w:val="zh-CN"/>
              </w:rPr>
              <w:t>中标</w:t>
            </w:r>
            <w:r w:rsidRPr="008B4FED">
              <w:rPr>
                <w:rFonts w:asciiTheme="minorEastAsia" w:hAnsiTheme="minorEastAsia" w:cs="仿宋_GB2312" w:hint="eastAsia"/>
                <w:sz w:val="24"/>
                <w:szCs w:val="24"/>
                <w:lang w:val="zh-CN"/>
              </w:rPr>
              <w:t>人投标</w:t>
            </w:r>
            <w:r w:rsidRPr="008B4FED">
              <w:rPr>
                <w:rFonts w:asciiTheme="minorEastAsia" w:hAnsiTheme="minorEastAsia" w:cs="仿宋_GB2312"/>
                <w:sz w:val="24"/>
                <w:szCs w:val="24"/>
                <w:lang w:val="zh-CN"/>
              </w:rPr>
              <w:t>有效期延</w:t>
            </w:r>
            <w:r w:rsidRPr="008B4FED">
              <w:rPr>
                <w:rFonts w:asciiTheme="minorEastAsia" w:hAnsiTheme="minorEastAsia" w:cs="仿宋_GB2312" w:hint="eastAsia"/>
                <w:sz w:val="24"/>
                <w:szCs w:val="24"/>
                <w:lang w:val="zh-CN"/>
              </w:rPr>
              <w:t>至合同</w:t>
            </w:r>
            <w:r w:rsidRPr="008B4FED">
              <w:rPr>
                <w:rFonts w:asciiTheme="minorEastAsia" w:hAnsiTheme="minorEastAsia" w:cs="仿宋_GB2312"/>
                <w:sz w:val="24"/>
                <w:szCs w:val="24"/>
                <w:lang w:val="zh-CN"/>
              </w:rPr>
              <w:t>验收之日</w:t>
            </w:r>
            <w:r w:rsidRPr="008B4FED">
              <w:rPr>
                <w:rFonts w:asciiTheme="minorEastAsia" w:hAnsiTheme="minorEastAsia" w:cs="仿宋_GB2312" w:hint="eastAsia"/>
                <w:sz w:val="24"/>
                <w:szCs w:val="24"/>
                <w:lang w:val="zh-CN"/>
              </w:rPr>
              <w:t>，</w:t>
            </w:r>
            <w:r w:rsidRPr="008B4FED">
              <w:rPr>
                <w:rFonts w:asciiTheme="minorEastAsia" w:hAnsiTheme="minorEastAsia" w:cs="宋体" w:hint="eastAsia"/>
                <w:kern w:val="0"/>
                <w:sz w:val="24"/>
                <w:szCs w:val="24"/>
              </w:rPr>
              <w:t>中标人全部合同义务履行完毕为止。</w:t>
            </w:r>
          </w:p>
        </w:tc>
      </w:tr>
      <w:tr w:rsidR="00F51389" w:rsidRPr="008B4FED" w:rsidTr="00FD62FF">
        <w:trPr>
          <w:trHeight w:val="504"/>
          <w:jc w:val="center"/>
        </w:trPr>
        <w:tc>
          <w:tcPr>
            <w:tcW w:w="806" w:type="dxa"/>
            <w:vAlign w:val="center"/>
          </w:tcPr>
          <w:p w:rsidR="00F51389" w:rsidRPr="008B4FED" w:rsidRDefault="00F51389" w:rsidP="00FD62FF">
            <w:pPr>
              <w:autoSpaceDE w:val="0"/>
              <w:autoSpaceDN w:val="0"/>
              <w:adjustRightInd w:val="0"/>
              <w:spacing w:line="276" w:lineRule="auto"/>
              <w:jc w:val="center"/>
              <w:rPr>
                <w:rFonts w:asciiTheme="minorEastAsia" w:hAnsiTheme="minorEastAsia" w:cs="黑体"/>
                <w:sz w:val="24"/>
                <w:szCs w:val="24"/>
              </w:rPr>
            </w:pPr>
            <w:r w:rsidRPr="008B4FED">
              <w:rPr>
                <w:rFonts w:asciiTheme="minorEastAsia" w:hAnsiTheme="minorEastAsia" w:cs="黑体" w:hint="eastAsia"/>
                <w:sz w:val="24"/>
                <w:szCs w:val="24"/>
              </w:rPr>
              <w:t>11</w:t>
            </w:r>
          </w:p>
        </w:tc>
        <w:tc>
          <w:tcPr>
            <w:tcW w:w="2268" w:type="dxa"/>
            <w:vAlign w:val="center"/>
          </w:tcPr>
          <w:p w:rsidR="00F51389" w:rsidRPr="008B4FED"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B4FED">
              <w:rPr>
                <w:rFonts w:asciiTheme="minorEastAsia" w:hAnsiTheme="minorEastAsia" w:cs="宋体"/>
                <w:bCs/>
                <w:sz w:val="24"/>
                <w:szCs w:val="24"/>
                <w:lang w:val="zh-CN"/>
              </w:rPr>
              <w:t>中标人将本项目的</w:t>
            </w:r>
            <w:r w:rsidRPr="008B4FED">
              <w:rPr>
                <w:rFonts w:asciiTheme="minorEastAsia" w:hAnsiTheme="minorEastAsia" w:cs="宋体"/>
                <w:bCs/>
                <w:sz w:val="24"/>
                <w:szCs w:val="24"/>
                <w:lang w:val="zh-CN"/>
              </w:rPr>
              <w:lastRenderedPageBreak/>
              <w:t>非主体、非关键性</w:t>
            </w:r>
          </w:p>
          <w:p w:rsidR="00F51389" w:rsidRPr="008B4FED" w:rsidRDefault="00F51389" w:rsidP="00FD62FF">
            <w:pPr>
              <w:autoSpaceDE w:val="0"/>
              <w:autoSpaceDN w:val="0"/>
              <w:adjustRightInd w:val="0"/>
              <w:spacing w:line="360" w:lineRule="auto"/>
              <w:jc w:val="center"/>
              <w:rPr>
                <w:rFonts w:asciiTheme="minorEastAsia" w:hAnsiTheme="minorEastAsia" w:cs="仿宋_GB2312"/>
                <w:sz w:val="24"/>
                <w:szCs w:val="24"/>
              </w:rPr>
            </w:pPr>
            <w:r w:rsidRPr="008B4FED">
              <w:rPr>
                <w:rFonts w:asciiTheme="minorEastAsia" w:hAnsiTheme="minorEastAsia" w:cs="宋体"/>
                <w:bCs/>
                <w:sz w:val="24"/>
                <w:szCs w:val="24"/>
                <w:lang w:val="zh-CN"/>
              </w:rPr>
              <w:t>工作分包</w:t>
            </w:r>
          </w:p>
        </w:tc>
        <w:tc>
          <w:tcPr>
            <w:tcW w:w="6813" w:type="dxa"/>
            <w:vAlign w:val="center"/>
          </w:tcPr>
          <w:p w:rsidR="00F51389" w:rsidRPr="008B4FED" w:rsidRDefault="00EC0163" w:rsidP="00FD62FF">
            <w:pPr>
              <w:autoSpaceDE w:val="0"/>
              <w:autoSpaceDN w:val="0"/>
              <w:adjustRightInd w:val="0"/>
              <w:spacing w:line="276" w:lineRule="auto"/>
              <w:rPr>
                <w:rFonts w:asciiTheme="minorEastAsia" w:hAnsiTheme="minorEastAsia" w:cs="仿宋_GB2312"/>
                <w:sz w:val="24"/>
                <w:szCs w:val="24"/>
              </w:rPr>
            </w:pPr>
            <w:r w:rsidRPr="008B4FED">
              <w:rPr>
                <w:rFonts w:asciiTheme="minorEastAsia" w:hAnsiTheme="minorEastAsia" w:cs="宋体"/>
                <w:b/>
                <w:kern w:val="0"/>
                <w:sz w:val="24"/>
                <w:szCs w:val="24"/>
                <w:lang w:val="zh-CN"/>
              </w:rPr>
              <w:lastRenderedPageBreak/>
              <w:fldChar w:fldCharType="begin"/>
            </w:r>
            <w:r w:rsidR="00F51389" w:rsidRPr="008B4FED">
              <w:rPr>
                <w:rFonts w:asciiTheme="minorEastAsia" w:hAnsiTheme="minorEastAsia" w:cs="宋体"/>
                <w:b/>
                <w:kern w:val="0"/>
                <w:sz w:val="24"/>
                <w:szCs w:val="24"/>
                <w:lang w:val="zh-CN"/>
              </w:rPr>
              <w:instrText xml:space="preserve"> </w:instrText>
            </w:r>
            <w:r w:rsidR="00F51389" w:rsidRPr="008B4FED">
              <w:rPr>
                <w:rFonts w:asciiTheme="minorEastAsia" w:hAnsiTheme="minorEastAsia" w:cs="宋体" w:hint="eastAsia"/>
                <w:b/>
                <w:kern w:val="0"/>
                <w:sz w:val="24"/>
                <w:szCs w:val="24"/>
                <w:lang w:val="zh-CN"/>
              </w:rPr>
              <w:instrText>eq \o\ac(□,</w:instrText>
            </w:r>
            <w:r w:rsidR="00F51389" w:rsidRPr="008B4FED">
              <w:rPr>
                <w:rFonts w:asciiTheme="minorEastAsia" w:hAnsiTheme="minorEastAsia" w:cs="宋体" w:hint="eastAsia"/>
                <w:b/>
                <w:kern w:val="0"/>
                <w:position w:val="2"/>
                <w:sz w:val="24"/>
                <w:szCs w:val="24"/>
                <w:lang w:val="zh-CN"/>
              </w:rPr>
              <w:instrText>√</w:instrText>
            </w:r>
            <w:r w:rsidR="00F51389" w:rsidRPr="008B4FED">
              <w:rPr>
                <w:rFonts w:asciiTheme="minorEastAsia" w:hAnsiTheme="minorEastAsia" w:cs="宋体" w:hint="eastAsia"/>
                <w:b/>
                <w:kern w:val="0"/>
                <w:sz w:val="24"/>
                <w:szCs w:val="24"/>
                <w:lang w:val="zh-CN"/>
              </w:rPr>
              <w:instrText>)</w:instrText>
            </w:r>
            <w:r w:rsidRPr="008B4FED">
              <w:rPr>
                <w:rFonts w:asciiTheme="minorEastAsia" w:hAnsiTheme="minorEastAsia" w:cs="宋体"/>
                <w:b/>
                <w:kern w:val="0"/>
                <w:sz w:val="24"/>
                <w:szCs w:val="24"/>
                <w:lang w:val="zh-CN"/>
              </w:rPr>
              <w:fldChar w:fldCharType="end"/>
            </w:r>
            <w:r w:rsidR="00F51389" w:rsidRPr="008B4FED">
              <w:rPr>
                <w:rFonts w:asciiTheme="minorEastAsia" w:hAnsiTheme="minorEastAsia" w:cs="宋体" w:hint="eastAsia"/>
                <w:bCs/>
                <w:sz w:val="24"/>
                <w:szCs w:val="24"/>
                <w:lang w:val="zh-CN"/>
              </w:rPr>
              <w:t xml:space="preserve">不允许   </w:t>
            </w:r>
            <w:r w:rsidR="00F51389" w:rsidRPr="008B4FED">
              <w:rPr>
                <w:rFonts w:asciiTheme="minorEastAsia" w:hAnsiTheme="minorEastAsia" w:cs="宋体" w:hint="eastAsia"/>
                <w:b/>
                <w:bCs/>
                <w:sz w:val="24"/>
                <w:szCs w:val="24"/>
                <w:lang w:val="zh-CN"/>
              </w:rPr>
              <w:t>□</w:t>
            </w:r>
            <w:r w:rsidR="00F51389" w:rsidRPr="008B4FED">
              <w:rPr>
                <w:rFonts w:asciiTheme="minorEastAsia" w:hAnsiTheme="minorEastAsia" w:cs="仿宋_GB2312" w:hint="eastAsia"/>
                <w:sz w:val="24"/>
                <w:szCs w:val="24"/>
              </w:rPr>
              <w:t>允许</w:t>
            </w:r>
          </w:p>
        </w:tc>
      </w:tr>
      <w:tr w:rsidR="00F51389" w:rsidRPr="008B4FED" w:rsidTr="00FD62FF">
        <w:trPr>
          <w:trHeight w:val="504"/>
          <w:jc w:val="center"/>
        </w:trPr>
        <w:tc>
          <w:tcPr>
            <w:tcW w:w="806" w:type="dxa"/>
            <w:vAlign w:val="center"/>
          </w:tcPr>
          <w:p w:rsidR="00F51389" w:rsidRPr="008B4FED" w:rsidRDefault="00F51389" w:rsidP="00FD62FF">
            <w:pPr>
              <w:autoSpaceDE w:val="0"/>
              <w:autoSpaceDN w:val="0"/>
              <w:adjustRightInd w:val="0"/>
              <w:spacing w:line="276" w:lineRule="auto"/>
              <w:jc w:val="center"/>
              <w:rPr>
                <w:rFonts w:asciiTheme="minorEastAsia" w:hAnsiTheme="minorEastAsia" w:cs="黑体"/>
                <w:sz w:val="24"/>
                <w:szCs w:val="24"/>
              </w:rPr>
            </w:pPr>
            <w:r w:rsidRPr="008B4FED">
              <w:rPr>
                <w:rFonts w:asciiTheme="minorEastAsia" w:hAnsiTheme="minorEastAsia" w:cs="黑体" w:hint="eastAsia"/>
                <w:sz w:val="24"/>
                <w:szCs w:val="24"/>
              </w:rPr>
              <w:lastRenderedPageBreak/>
              <w:t>12</w:t>
            </w:r>
          </w:p>
        </w:tc>
        <w:tc>
          <w:tcPr>
            <w:tcW w:w="2268" w:type="dxa"/>
            <w:vAlign w:val="center"/>
          </w:tcPr>
          <w:p w:rsidR="00F51389" w:rsidRPr="008B4FED"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B4FED">
              <w:rPr>
                <w:rFonts w:asciiTheme="minorEastAsia" w:hAnsiTheme="minorEastAsia" w:cs="宋体" w:hint="eastAsia"/>
                <w:bCs/>
                <w:sz w:val="24"/>
                <w:szCs w:val="24"/>
                <w:lang w:val="zh-CN"/>
              </w:rPr>
              <w:t>投标截止及</w:t>
            </w:r>
          </w:p>
          <w:p w:rsidR="00F51389" w:rsidRPr="008B4FED"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B4FED">
              <w:rPr>
                <w:rFonts w:asciiTheme="minorEastAsia" w:hAnsiTheme="minorEastAsia" w:cs="宋体" w:hint="eastAsia"/>
                <w:bCs/>
                <w:sz w:val="24"/>
                <w:szCs w:val="24"/>
                <w:lang w:val="zh-CN"/>
              </w:rPr>
              <w:t>开标时间</w:t>
            </w:r>
          </w:p>
        </w:tc>
        <w:tc>
          <w:tcPr>
            <w:tcW w:w="6813" w:type="dxa"/>
            <w:vAlign w:val="center"/>
          </w:tcPr>
          <w:p w:rsidR="00F51389" w:rsidRPr="008B4FED" w:rsidRDefault="00817038" w:rsidP="00817038">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8B4FED">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11</w:t>
            </w:r>
            <w:r w:rsidR="00F51389" w:rsidRPr="008B4FED">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22</w:t>
            </w:r>
            <w:r w:rsidR="00F51389" w:rsidRPr="008B4FED">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10</w:t>
            </w:r>
            <w:r w:rsidR="00F51389" w:rsidRPr="008B4FED">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F51389" w:rsidRPr="008B4FED">
              <w:rPr>
                <w:rFonts w:asciiTheme="minorEastAsia" w:hAnsiTheme="minorEastAsia" w:cs="宋体" w:hint="eastAsia"/>
                <w:bCs/>
                <w:sz w:val="24"/>
                <w:szCs w:val="24"/>
                <w:lang w:val="zh-CN"/>
              </w:rPr>
              <w:t>分（北京时间）</w:t>
            </w:r>
          </w:p>
        </w:tc>
      </w:tr>
      <w:tr w:rsidR="00F51389" w:rsidRPr="008B4FED" w:rsidTr="00FD62FF">
        <w:trPr>
          <w:trHeight w:val="504"/>
          <w:jc w:val="center"/>
        </w:trPr>
        <w:tc>
          <w:tcPr>
            <w:tcW w:w="806" w:type="dxa"/>
            <w:vAlign w:val="center"/>
          </w:tcPr>
          <w:p w:rsidR="00F51389" w:rsidRPr="008B4FED" w:rsidRDefault="00F51389" w:rsidP="00FD62FF">
            <w:pPr>
              <w:autoSpaceDE w:val="0"/>
              <w:autoSpaceDN w:val="0"/>
              <w:adjustRightInd w:val="0"/>
              <w:spacing w:line="276" w:lineRule="auto"/>
              <w:jc w:val="center"/>
              <w:rPr>
                <w:rFonts w:asciiTheme="minorEastAsia" w:hAnsiTheme="minorEastAsia" w:cs="黑体"/>
                <w:sz w:val="24"/>
                <w:szCs w:val="24"/>
              </w:rPr>
            </w:pPr>
            <w:r w:rsidRPr="008B4FED">
              <w:rPr>
                <w:rFonts w:asciiTheme="minorEastAsia" w:hAnsiTheme="minorEastAsia" w:cs="黑体" w:hint="eastAsia"/>
                <w:sz w:val="24"/>
                <w:szCs w:val="24"/>
              </w:rPr>
              <w:t>13</w:t>
            </w:r>
          </w:p>
        </w:tc>
        <w:tc>
          <w:tcPr>
            <w:tcW w:w="2268" w:type="dxa"/>
            <w:vAlign w:val="center"/>
          </w:tcPr>
          <w:p w:rsidR="00F51389" w:rsidRPr="008B4FED" w:rsidRDefault="00F51389" w:rsidP="00FD62FF">
            <w:pPr>
              <w:autoSpaceDE w:val="0"/>
              <w:autoSpaceDN w:val="0"/>
              <w:adjustRightInd w:val="0"/>
              <w:spacing w:line="360" w:lineRule="auto"/>
              <w:jc w:val="center"/>
              <w:rPr>
                <w:rFonts w:asciiTheme="minorEastAsia" w:hAnsiTheme="minorEastAsia" w:cs="黑体"/>
                <w:sz w:val="24"/>
                <w:szCs w:val="24"/>
              </w:rPr>
            </w:pPr>
            <w:r w:rsidRPr="008B4FED">
              <w:rPr>
                <w:rFonts w:asciiTheme="minorEastAsia" w:hAnsiTheme="minorEastAsia" w:cs="黑体" w:hint="eastAsia"/>
                <w:sz w:val="24"/>
                <w:szCs w:val="24"/>
              </w:rPr>
              <w:t>递交投标文件</w:t>
            </w:r>
          </w:p>
          <w:p w:rsidR="00F51389" w:rsidRPr="008B4FED" w:rsidRDefault="00F51389" w:rsidP="00FD62FF">
            <w:pPr>
              <w:autoSpaceDE w:val="0"/>
              <w:autoSpaceDN w:val="0"/>
              <w:adjustRightInd w:val="0"/>
              <w:spacing w:line="360" w:lineRule="auto"/>
              <w:jc w:val="center"/>
              <w:rPr>
                <w:rFonts w:asciiTheme="minorEastAsia" w:hAnsiTheme="minorEastAsia" w:cs="黑体"/>
                <w:sz w:val="24"/>
                <w:szCs w:val="24"/>
              </w:rPr>
            </w:pPr>
            <w:r w:rsidRPr="008B4FED">
              <w:rPr>
                <w:rFonts w:asciiTheme="minorEastAsia" w:hAnsiTheme="minorEastAsia" w:cs="黑体" w:hint="eastAsia"/>
                <w:sz w:val="24"/>
                <w:szCs w:val="24"/>
              </w:rPr>
              <w:t>及开标地点</w:t>
            </w:r>
          </w:p>
        </w:tc>
        <w:tc>
          <w:tcPr>
            <w:tcW w:w="6813" w:type="dxa"/>
            <w:vAlign w:val="center"/>
          </w:tcPr>
          <w:p w:rsidR="00F51389" w:rsidRPr="008B4FED" w:rsidRDefault="00F51389" w:rsidP="00817038">
            <w:pPr>
              <w:autoSpaceDE w:val="0"/>
              <w:autoSpaceDN w:val="0"/>
              <w:adjustRightInd w:val="0"/>
              <w:spacing w:line="360" w:lineRule="auto"/>
              <w:rPr>
                <w:rFonts w:asciiTheme="minorEastAsia" w:hAnsiTheme="minorEastAsia" w:cs="宋体"/>
                <w:bCs/>
                <w:sz w:val="24"/>
                <w:szCs w:val="24"/>
                <w:lang w:val="zh-CN"/>
              </w:rPr>
            </w:pPr>
            <w:r w:rsidRPr="008B4FED">
              <w:rPr>
                <w:rFonts w:asciiTheme="minorEastAsia" w:hAnsiTheme="minorEastAsia" w:cs="宋体" w:hint="eastAsia"/>
                <w:bCs/>
                <w:sz w:val="24"/>
                <w:szCs w:val="24"/>
                <w:lang w:val="zh-CN"/>
              </w:rPr>
              <w:t>许昌市公共资源交易中心三楼开标</w:t>
            </w:r>
            <w:r w:rsidR="00817038">
              <w:rPr>
                <w:rFonts w:asciiTheme="minorEastAsia" w:hAnsiTheme="minorEastAsia" w:cs="宋体" w:hint="eastAsia"/>
                <w:bCs/>
                <w:sz w:val="24"/>
                <w:szCs w:val="24"/>
                <w:u w:val="single"/>
                <w:lang w:val="zh-CN"/>
              </w:rPr>
              <w:t>三</w:t>
            </w:r>
            <w:r w:rsidRPr="008B4FED">
              <w:rPr>
                <w:rFonts w:asciiTheme="minorEastAsia" w:hAnsiTheme="minorEastAsia" w:cs="宋体" w:hint="eastAsia"/>
                <w:bCs/>
                <w:sz w:val="24"/>
                <w:szCs w:val="24"/>
                <w:lang w:val="zh-CN"/>
              </w:rPr>
              <w:t>室（</w:t>
            </w:r>
            <w:r w:rsidRPr="008B4FED">
              <w:rPr>
                <w:rFonts w:asciiTheme="minorEastAsia" w:hAnsiTheme="minorEastAsia" w:cs="宋体"/>
                <w:bCs/>
                <w:sz w:val="24"/>
                <w:szCs w:val="24"/>
                <w:lang w:val="zh-CN"/>
              </w:rPr>
              <w:t>龙兴路与竹林路交汇处</w:t>
            </w:r>
            <w:r w:rsidRPr="008B4FED">
              <w:rPr>
                <w:rFonts w:asciiTheme="minorEastAsia" w:hAnsiTheme="minorEastAsia" w:cs="宋体" w:hint="eastAsia"/>
                <w:bCs/>
                <w:sz w:val="24"/>
                <w:szCs w:val="24"/>
                <w:lang w:val="zh-CN"/>
              </w:rPr>
              <w:t>公共资源大厦）</w:t>
            </w:r>
          </w:p>
        </w:tc>
      </w:tr>
      <w:tr w:rsidR="00F51389" w:rsidRPr="008B4FED" w:rsidTr="00FD62FF">
        <w:trPr>
          <w:trHeight w:val="504"/>
          <w:jc w:val="center"/>
        </w:trPr>
        <w:tc>
          <w:tcPr>
            <w:tcW w:w="806" w:type="dxa"/>
            <w:vAlign w:val="center"/>
          </w:tcPr>
          <w:p w:rsidR="00F51389" w:rsidRPr="008B4FED" w:rsidRDefault="00F51389" w:rsidP="00FD62FF">
            <w:pPr>
              <w:autoSpaceDE w:val="0"/>
              <w:autoSpaceDN w:val="0"/>
              <w:adjustRightInd w:val="0"/>
              <w:spacing w:line="276" w:lineRule="auto"/>
              <w:jc w:val="center"/>
              <w:rPr>
                <w:rFonts w:asciiTheme="minorEastAsia" w:hAnsiTheme="minorEastAsia" w:cs="黑体"/>
                <w:sz w:val="24"/>
                <w:szCs w:val="24"/>
              </w:rPr>
            </w:pPr>
            <w:r w:rsidRPr="008B4FED">
              <w:rPr>
                <w:rFonts w:asciiTheme="minorEastAsia" w:hAnsiTheme="minorEastAsia" w:cs="黑体" w:hint="eastAsia"/>
                <w:sz w:val="24"/>
                <w:szCs w:val="24"/>
              </w:rPr>
              <w:t>14</w:t>
            </w:r>
          </w:p>
        </w:tc>
        <w:tc>
          <w:tcPr>
            <w:tcW w:w="2268" w:type="dxa"/>
            <w:vAlign w:val="center"/>
          </w:tcPr>
          <w:p w:rsidR="00F51389" w:rsidRPr="008B4FED"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8B4FED">
              <w:rPr>
                <w:rFonts w:asciiTheme="minorEastAsia" w:hAnsiTheme="minorEastAsia" w:cs="宋体" w:hint="eastAsia"/>
                <w:kern w:val="0"/>
                <w:sz w:val="24"/>
                <w:szCs w:val="24"/>
              </w:rPr>
              <w:t>投标保证金</w:t>
            </w:r>
          </w:p>
        </w:tc>
        <w:tc>
          <w:tcPr>
            <w:tcW w:w="6813" w:type="dxa"/>
            <w:vAlign w:val="center"/>
          </w:tcPr>
          <w:p w:rsidR="00F51389" w:rsidRPr="008B4FED"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缴纳截止时间：同投标截止时间。</w:t>
            </w:r>
          </w:p>
          <w:p w:rsidR="007C3DAF" w:rsidRPr="008B4FED" w:rsidRDefault="00F51389" w:rsidP="007C3DAF">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8B4FED">
              <w:rPr>
                <w:rFonts w:asciiTheme="minorEastAsia" w:hAnsiTheme="minorEastAsia" w:cs="仿宋_GB2312" w:hint="eastAsia"/>
                <w:sz w:val="24"/>
                <w:szCs w:val="24"/>
                <w:lang w:val="zh-CN"/>
              </w:rPr>
              <w:t>金额：</w:t>
            </w:r>
            <w:r w:rsidR="007C3DAF" w:rsidRPr="008B4FED">
              <w:rPr>
                <w:rFonts w:asciiTheme="minorEastAsia" w:hAnsiTheme="minorEastAsia" w:cs="宋体" w:hint="eastAsia"/>
                <w:kern w:val="0"/>
                <w:sz w:val="24"/>
                <w:szCs w:val="24"/>
              </w:rPr>
              <w:t>A包：壹万肆仟元整（</w:t>
            </w:r>
            <w:r w:rsidR="007C3DAF" w:rsidRPr="008B4FED">
              <w:rPr>
                <w:rFonts w:asciiTheme="minorEastAsia" w:hAnsiTheme="minorEastAsia" w:cs="仿宋_GB2312" w:hint="eastAsia"/>
                <w:sz w:val="24"/>
                <w:szCs w:val="24"/>
                <w:lang w:val="zh-CN"/>
              </w:rPr>
              <w:t>¥</w:t>
            </w:r>
            <w:r w:rsidR="007C3DAF" w:rsidRPr="008B4FED">
              <w:rPr>
                <w:rFonts w:asciiTheme="minorEastAsia" w:hAnsiTheme="minorEastAsia" w:cs="宋体" w:hint="eastAsia"/>
                <w:kern w:val="0"/>
                <w:sz w:val="24"/>
                <w:szCs w:val="24"/>
              </w:rPr>
              <w:t>14000.00元）；</w:t>
            </w:r>
          </w:p>
          <w:p w:rsidR="00F51389" w:rsidRPr="008B4FED" w:rsidRDefault="007C3DAF" w:rsidP="007C3DA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B4FED">
              <w:rPr>
                <w:rFonts w:asciiTheme="minorEastAsia" w:hAnsiTheme="minorEastAsia" w:cs="宋体" w:hint="eastAsia"/>
                <w:kern w:val="0"/>
                <w:sz w:val="24"/>
                <w:szCs w:val="24"/>
              </w:rPr>
              <w:t>B包：捌仟元整（</w:t>
            </w:r>
            <w:r w:rsidRPr="008B4FED">
              <w:rPr>
                <w:rFonts w:asciiTheme="minorEastAsia" w:hAnsiTheme="minorEastAsia" w:cs="仿宋_GB2312" w:hint="eastAsia"/>
                <w:sz w:val="24"/>
                <w:szCs w:val="24"/>
              </w:rPr>
              <w:t>¥</w:t>
            </w:r>
            <w:r w:rsidRPr="008B4FED">
              <w:rPr>
                <w:rFonts w:asciiTheme="minorEastAsia" w:hAnsiTheme="minorEastAsia" w:cs="宋体" w:hint="eastAsia"/>
                <w:kern w:val="0"/>
                <w:sz w:val="24"/>
                <w:szCs w:val="24"/>
              </w:rPr>
              <w:t>8000.00元）</w:t>
            </w:r>
          </w:p>
          <w:p w:rsidR="00F51389" w:rsidRPr="008B4FED"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8B4FED"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8B4FED"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三、投标保证金缴纳方式：</w:t>
            </w:r>
          </w:p>
          <w:p w:rsidR="00F51389" w:rsidRPr="008B4FED"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1、投标人网上下载招标文件后，登录</w:t>
            </w:r>
            <w:hyperlink r:id="rId11" w:history="1">
              <w:r w:rsidRPr="008B4FED">
                <w:rPr>
                  <w:rFonts w:asciiTheme="minorEastAsia" w:hAnsiTheme="minorEastAsia" w:cs="仿宋_GB2312" w:hint="eastAsia"/>
                  <w:sz w:val="24"/>
                  <w:szCs w:val="24"/>
                  <w:lang w:val="zh-CN"/>
                </w:rPr>
                <w:t>http://221.14.6.70:8088/ggzy</w:t>
              </w:r>
            </w:hyperlink>
            <w:r w:rsidRPr="008B4FED">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8B4FED"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8B4FED"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8B4FED"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lastRenderedPageBreak/>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8B4FED"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5、每个投标人每个项目每个标段只有唯一缴纳账号，切勿重复缴纳或错误缴纳。</w:t>
            </w:r>
          </w:p>
          <w:p w:rsidR="00F51389" w:rsidRPr="008B4FED"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8B4FED"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7、不同投标人的投标保证金不得从同一单位或者个人的账户转出。</w:t>
            </w:r>
          </w:p>
          <w:p w:rsidR="00F51389" w:rsidRPr="008B4FED"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8、未按上述规定操作引起的无效投标，由投标人自行负责。</w:t>
            </w:r>
          </w:p>
          <w:p w:rsidR="00F51389" w:rsidRPr="008B4FED"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9、汇款凭证无需备注项目编号和项目名称。</w:t>
            </w:r>
          </w:p>
          <w:p w:rsidR="00F51389" w:rsidRPr="008B4FED"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8B4FED" w:rsidTr="00FD62FF">
        <w:trPr>
          <w:trHeight w:val="1560"/>
          <w:jc w:val="center"/>
        </w:trPr>
        <w:tc>
          <w:tcPr>
            <w:tcW w:w="806" w:type="dxa"/>
            <w:vAlign w:val="center"/>
          </w:tcPr>
          <w:p w:rsidR="00F51389" w:rsidRPr="008B4FED" w:rsidRDefault="00F51389" w:rsidP="00FD62FF">
            <w:pPr>
              <w:autoSpaceDE w:val="0"/>
              <w:autoSpaceDN w:val="0"/>
              <w:adjustRightInd w:val="0"/>
              <w:spacing w:line="276" w:lineRule="auto"/>
              <w:jc w:val="center"/>
              <w:rPr>
                <w:rFonts w:asciiTheme="minorEastAsia" w:hAnsiTheme="minorEastAsia" w:cs="黑体"/>
                <w:sz w:val="24"/>
                <w:szCs w:val="24"/>
              </w:rPr>
            </w:pPr>
            <w:r w:rsidRPr="008B4FED">
              <w:rPr>
                <w:rFonts w:asciiTheme="minorEastAsia" w:hAnsiTheme="minorEastAsia" w:cs="黑体" w:hint="eastAsia"/>
                <w:sz w:val="24"/>
                <w:szCs w:val="24"/>
              </w:rPr>
              <w:lastRenderedPageBreak/>
              <w:t>15</w:t>
            </w:r>
          </w:p>
        </w:tc>
        <w:tc>
          <w:tcPr>
            <w:tcW w:w="2268" w:type="dxa"/>
            <w:vAlign w:val="center"/>
          </w:tcPr>
          <w:p w:rsidR="00F51389" w:rsidRPr="008B4FED" w:rsidRDefault="00F51389" w:rsidP="00FD62FF">
            <w:pPr>
              <w:autoSpaceDE w:val="0"/>
              <w:autoSpaceDN w:val="0"/>
              <w:adjustRightInd w:val="0"/>
              <w:spacing w:line="276" w:lineRule="auto"/>
              <w:jc w:val="center"/>
              <w:rPr>
                <w:rFonts w:asciiTheme="minorEastAsia" w:hAnsiTheme="minorEastAsia" w:cs="仿宋_GB2312"/>
                <w:sz w:val="24"/>
                <w:szCs w:val="24"/>
              </w:rPr>
            </w:pPr>
            <w:r w:rsidRPr="008B4FE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8B4FED" w:rsidRDefault="00F51389" w:rsidP="00FD62FF">
            <w:pPr>
              <w:autoSpaceDE w:val="0"/>
              <w:autoSpaceDN w:val="0"/>
              <w:adjustRightInd w:val="0"/>
              <w:spacing w:line="360" w:lineRule="auto"/>
              <w:rPr>
                <w:rFonts w:asciiTheme="minorEastAsia" w:hAnsiTheme="minorEastAsia" w:cs="宋体"/>
                <w:bCs/>
                <w:sz w:val="24"/>
                <w:szCs w:val="24"/>
                <w:lang w:val="zh-CN"/>
              </w:rPr>
            </w:pPr>
            <w:r w:rsidRPr="008B4FED">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8B4FED">
              <w:rPr>
                <w:rFonts w:asciiTheme="minorEastAsia" w:hAnsiTheme="minorEastAsia" w:cs="宋体" w:hint="eastAsia"/>
                <w:sz w:val="24"/>
                <w:szCs w:val="24"/>
              </w:rPr>
              <w:t>《</w:t>
            </w:r>
            <w:hyperlink r:id="rId12" w:tgtFrame="_blank" w:history="1">
              <w:r w:rsidR="001052E3" w:rsidRPr="008B4FED">
                <w:rPr>
                  <w:rFonts w:asciiTheme="minorEastAsia" w:hAnsiTheme="minorEastAsia" w:cs="宋体"/>
                  <w:sz w:val="24"/>
                  <w:szCs w:val="24"/>
                </w:rPr>
                <w:t>中国·许昌</w:t>
              </w:r>
              <w:r w:rsidR="001052E3" w:rsidRPr="008B4FED">
                <w:rPr>
                  <w:rFonts w:asciiTheme="minorEastAsia" w:hAnsiTheme="minorEastAsia" w:cs="宋体" w:hint="eastAsia"/>
                  <w:sz w:val="24"/>
                  <w:szCs w:val="24"/>
                </w:rPr>
                <w:t xml:space="preserve"> </w:t>
              </w:r>
              <w:r w:rsidR="001052E3" w:rsidRPr="008B4FED">
                <w:rPr>
                  <w:rFonts w:asciiTheme="minorEastAsia" w:hAnsiTheme="minorEastAsia" w:cs="宋体"/>
                  <w:sz w:val="24"/>
                  <w:szCs w:val="24"/>
                </w:rPr>
                <w:t>许昌市政府网</w:t>
              </w:r>
            </w:hyperlink>
            <w:r w:rsidR="001052E3" w:rsidRPr="008B4FED">
              <w:rPr>
                <w:rFonts w:asciiTheme="minorEastAsia" w:hAnsiTheme="minorEastAsia" w:cs="宋体" w:hint="eastAsia"/>
                <w:sz w:val="24"/>
                <w:szCs w:val="24"/>
              </w:rPr>
              <w:t>》、</w:t>
            </w:r>
            <w:r w:rsidRPr="008B4FED">
              <w:rPr>
                <w:rFonts w:asciiTheme="minorEastAsia" w:hAnsiTheme="minorEastAsia" w:cs="宋体" w:hint="eastAsia"/>
                <w:sz w:val="24"/>
                <w:szCs w:val="24"/>
              </w:rPr>
              <w:t>《全国公共资源交易平台（河南省·许昌市）》</w:t>
            </w:r>
          </w:p>
        </w:tc>
      </w:tr>
      <w:tr w:rsidR="00F51389" w:rsidRPr="008B4FED" w:rsidTr="00FD62FF">
        <w:trPr>
          <w:trHeight w:val="510"/>
          <w:jc w:val="center"/>
        </w:trPr>
        <w:tc>
          <w:tcPr>
            <w:tcW w:w="806" w:type="dxa"/>
            <w:vAlign w:val="center"/>
          </w:tcPr>
          <w:p w:rsidR="00F51389" w:rsidRPr="008B4FED" w:rsidRDefault="00F51389" w:rsidP="00FD62FF">
            <w:pPr>
              <w:autoSpaceDE w:val="0"/>
              <w:autoSpaceDN w:val="0"/>
              <w:adjustRightInd w:val="0"/>
              <w:spacing w:line="276" w:lineRule="auto"/>
              <w:jc w:val="center"/>
              <w:rPr>
                <w:rFonts w:asciiTheme="minorEastAsia" w:hAnsiTheme="minorEastAsia" w:cs="黑体"/>
                <w:sz w:val="24"/>
                <w:szCs w:val="24"/>
              </w:rPr>
            </w:pPr>
            <w:r w:rsidRPr="008B4FED">
              <w:rPr>
                <w:rFonts w:asciiTheme="minorEastAsia" w:hAnsiTheme="minorEastAsia" w:cs="黑体" w:hint="eastAsia"/>
                <w:sz w:val="24"/>
                <w:szCs w:val="24"/>
              </w:rPr>
              <w:t>16</w:t>
            </w:r>
          </w:p>
        </w:tc>
        <w:tc>
          <w:tcPr>
            <w:tcW w:w="2268" w:type="dxa"/>
            <w:vAlign w:val="center"/>
          </w:tcPr>
          <w:p w:rsidR="00F51389" w:rsidRPr="008B4FED" w:rsidRDefault="00F51389" w:rsidP="00FD62FF">
            <w:pPr>
              <w:autoSpaceDE w:val="0"/>
              <w:autoSpaceDN w:val="0"/>
              <w:adjustRightInd w:val="0"/>
              <w:spacing w:line="360" w:lineRule="auto"/>
              <w:jc w:val="center"/>
              <w:rPr>
                <w:rFonts w:asciiTheme="minorEastAsia" w:hAnsiTheme="minorEastAsia" w:cs="黑体"/>
                <w:sz w:val="24"/>
                <w:szCs w:val="24"/>
              </w:rPr>
            </w:pPr>
            <w:r w:rsidRPr="008B4FED">
              <w:rPr>
                <w:rFonts w:asciiTheme="minorEastAsia" w:hAnsiTheme="minorEastAsia" w:cs="仿宋_GB2312" w:hint="eastAsia"/>
                <w:sz w:val="24"/>
                <w:szCs w:val="24"/>
              </w:rPr>
              <w:t>采购人澄清或修改招标文件时间</w:t>
            </w:r>
          </w:p>
        </w:tc>
        <w:tc>
          <w:tcPr>
            <w:tcW w:w="6813" w:type="dxa"/>
            <w:vAlign w:val="center"/>
          </w:tcPr>
          <w:p w:rsidR="00F51389" w:rsidRPr="008B4FED" w:rsidRDefault="00F51389" w:rsidP="00FD62FF">
            <w:pPr>
              <w:autoSpaceDE w:val="0"/>
              <w:autoSpaceDN w:val="0"/>
              <w:adjustRightInd w:val="0"/>
              <w:spacing w:line="360" w:lineRule="auto"/>
              <w:rPr>
                <w:rFonts w:asciiTheme="minorEastAsia" w:hAnsiTheme="minorEastAsia" w:cs="宋体"/>
                <w:bCs/>
                <w:sz w:val="24"/>
                <w:szCs w:val="24"/>
                <w:lang w:val="zh-CN"/>
              </w:rPr>
            </w:pPr>
            <w:r w:rsidRPr="008B4FED">
              <w:rPr>
                <w:rFonts w:asciiTheme="minorEastAsia" w:hAnsiTheme="minorEastAsia" w:cs="宋体" w:hint="eastAsia"/>
                <w:bCs/>
                <w:sz w:val="24"/>
                <w:szCs w:val="24"/>
                <w:lang w:val="zh-CN"/>
              </w:rPr>
              <w:t>投标截止时间15日前（</w:t>
            </w:r>
            <w:r w:rsidRPr="008B4FED">
              <w:rPr>
                <w:rFonts w:asciiTheme="minorEastAsia" w:hAnsiTheme="minorEastAsia" w:cs="仿宋_GB2312" w:hint="eastAsia"/>
                <w:sz w:val="24"/>
                <w:szCs w:val="24"/>
                <w:lang w:val="zh-CN"/>
              </w:rPr>
              <w:t>澄清内容可能影响投标文件编制的）</w:t>
            </w:r>
          </w:p>
        </w:tc>
      </w:tr>
      <w:tr w:rsidR="00F51389" w:rsidRPr="008B4FED" w:rsidTr="00FD62FF">
        <w:trPr>
          <w:trHeight w:val="510"/>
          <w:jc w:val="center"/>
        </w:trPr>
        <w:tc>
          <w:tcPr>
            <w:tcW w:w="806" w:type="dxa"/>
            <w:vAlign w:val="center"/>
          </w:tcPr>
          <w:p w:rsidR="00F51389" w:rsidRPr="008B4FED" w:rsidRDefault="00F51389" w:rsidP="00FD62FF">
            <w:pPr>
              <w:autoSpaceDE w:val="0"/>
              <w:autoSpaceDN w:val="0"/>
              <w:adjustRightInd w:val="0"/>
              <w:spacing w:line="276" w:lineRule="auto"/>
              <w:jc w:val="center"/>
              <w:rPr>
                <w:rFonts w:asciiTheme="minorEastAsia" w:hAnsiTheme="minorEastAsia" w:cs="黑体"/>
                <w:sz w:val="24"/>
                <w:szCs w:val="24"/>
              </w:rPr>
            </w:pPr>
            <w:r w:rsidRPr="008B4FED">
              <w:rPr>
                <w:rFonts w:asciiTheme="minorEastAsia" w:hAnsiTheme="minorEastAsia" w:cs="黑体" w:hint="eastAsia"/>
                <w:sz w:val="24"/>
                <w:szCs w:val="24"/>
              </w:rPr>
              <w:t>17</w:t>
            </w:r>
          </w:p>
        </w:tc>
        <w:tc>
          <w:tcPr>
            <w:tcW w:w="2268" w:type="dxa"/>
            <w:vAlign w:val="center"/>
          </w:tcPr>
          <w:p w:rsidR="00F51389" w:rsidRPr="008B4FED" w:rsidRDefault="00F51389" w:rsidP="00FD62FF">
            <w:pPr>
              <w:autoSpaceDE w:val="0"/>
              <w:autoSpaceDN w:val="0"/>
              <w:adjustRightInd w:val="0"/>
              <w:spacing w:line="360" w:lineRule="auto"/>
              <w:jc w:val="center"/>
              <w:rPr>
                <w:rFonts w:asciiTheme="minorEastAsia" w:hAnsiTheme="minorEastAsia" w:cs="黑体"/>
                <w:sz w:val="24"/>
                <w:szCs w:val="24"/>
              </w:rPr>
            </w:pPr>
            <w:r w:rsidRPr="008B4FED">
              <w:rPr>
                <w:rFonts w:asciiTheme="minorEastAsia" w:hAnsiTheme="minorEastAsia" w:cs="黑体" w:hint="eastAsia"/>
                <w:sz w:val="24"/>
                <w:szCs w:val="24"/>
              </w:rPr>
              <w:t>投标人对采购文件</w:t>
            </w:r>
            <w:r w:rsidRPr="008B4FED">
              <w:rPr>
                <w:rFonts w:asciiTheme="minorEastAsia" w:hAnsiTheme="minorEastAsia" w:cs="黑体" w:hint="eastAsia"/>
                <w:sz w:val="24"/>
                <w:szCs w:val="24"/>
              </w:rPr>
              <w:lastRenderedPageBreak/>
              <w:t>质疑截止时间</w:t>
            </w:r>
          </w:p>
        </w:tc>
        <w:tc>
          <w:tcPr>
            <w:tcW w:w="6813" w:type="dxa"/>
            <w:vAlign w:val="center"/>
          </w:tcPr>
          <w:p w:rsidR="00F51389" w:rsidRPr="008B4FED" w:rsidRDefault="00F51389" w:rsidP="00FD62FF">
            <w:pPr>
              <w:autoSpaceDE w:val="0"/>
              <w:autoSpaceDN w:val="0"/>
              <w:adjustRightInd w:val="0"/>
              <w:spacing w:line="360" w:lineRule="auto"/>
              <w:rPr>
                <w:rFonts w:asciiTheme="minorEastAsia" w:hAnsiTheme="minorEastAsia" w:cs="宋体"/>
                <w:bCs/>
                <w:sz w:val="24"/>
                <w:szCs w:val="24"/>
                <w:lang w:val="zh-CN"/>
              </w:rPr>
            </w:pPr>
            <w:r w:rsidRPr="008B4FED">
              <w:rPr>
                <w:rFonts w:asciiTheme="minorEastAsia" w:hAnsiTheme="minorEastAsia" w:cs="宋体" w:hint="eastAsia"/>
                <w:bCs/>
                <w:sz w:val="24"/>
                <w:szCs w:val="24"/>
                <w:lang w:val="zh-CN"/>
              </w:rPr>
              <w:lastRenderedPageBreak/>
              <w:t>招标公告期满之日起七个工作日</w:t>
            </w:r>
          </w:p>
        </w:tc>
      </w:tr>
      <w:tr w:rsidR="00F51389" w:rsidRPr="008B4FED" w:rsidTr="00FD62FF">
        <w:trPr>
          <w:trHeight w:val="510"/>
          <w:jc w:val="center"/>
        </w:trPr>
        <w:tc>
          <w:tcPr>
            <w:tcW w:w="806" w:type="dxa"/>
            <w:vAlign w:val="center"/>
          </w:tcPr>
          <w:p w:rsidR="00F51389" w:rsidRPr="008B4FED" w:rsidRDefault="00F51389" w:rsidP="00FD62FF">
            <w:pPr>
              <w:autoSpaceDE w:val="0"/>
              <w:autoSpaceDN w:val="0"/>
              <w:adjustRightInd w:val="0"/>
              <w:spacing w:line="276" w:lineRule="auto"/>
              <w:jc w:val="center"/>
              <w:rPr>
                <w:rFonts w:asciiTheme="minorEastAsia" w:hAnsiTheme="minorEastAsia" w:cs="黑体"/>
                <w:sz w:val="24"/>
                <w:szCs w:val="24"/>
              </w:rPr>
            </w:pPr>
            <w:r w:rsidRPr="008B4FED">
              <w:rPr>
                <w:rFonts w:asciiTheme="minorEastAsia" w:hAnsiTheme="minorEastAsia" w:cs="黑体" w:hint="eastAsia"/>
                <w:sz w:val="24"/>
                <w:szCs w:val="24"/>
              </w:rPr>
              <w:lastRenderedPageBreak/>
              <w:t>18</w:t>
            </w:r>
          </w:p>
        </w:tc>
        <w:tc>
          <w:tcPr>
            <w:tcW w:w="2268" w:type="dxa"/>
            <w:vAlign w:val="center"/>
          </w:tcPr>
          <w:p w:rsidR="00F51389" w:rsidRPr="008B4FED" w:rsidRDefault="00F51389" w:rsidP="00FD62FF">
            <w:pPr>
              <w:autoSpaceDE w:val="0"/>
              <w:autoSpaceDN w:val="0"/>
              <w:adjustRightInd w:val="0"/>
              <w:spacing w:line="360" w:lineRule="auto"/>
              <w:jc w:val="center"/>
              <w:rPr>
                <w:rFonts w:asciiTheme="minorEastAsia" w:hAnsiTheme="minorEastAsia" w:cs="黑体"/>
                <w:sz w:val="24"/>
                <w:szCs w:val="24"/>
              </w:rPr>
            </w:pPr>
            <w:r w:rsidRPr="008B4FED">
              <w:rPr>
                <w:rFonts w:asciiTheme="minorEastAsia" w:hAnsiTheme="minorEastAsia" w:cs="黑体" w:hint="eastAsia"/>
                <w:sz w:val="24"/>
                <w:szCs w:val="24"/>
              </w:rPr>
              <w:t>投标文件份数</w:t>
            </w:r>
          </w:p>
        </w:tc>
        <w:tc>
          <w:tcPr>
            <w:tcW w:w="6813" w:type="dxa"/>
            <w:vAlign w:val="center"/>
          </w:tcPr>
          <w:p w:rsidR="009652AA" w:rsidRPr="008B4FED" w:rsidRDefault="00EC0163" w:rsidP="00FD62FF">
            <w:pPr>
              <w:autoSpaceDE w:val="0"/>
              <w:autoSpaceDN w:val="0"/>
              <w:adjustRightInd w:val="0"/>
              <w:spacing w:line="360" w:lineRule="auto"/>
              <w:rPr>
                <w:rFonts w:asciiTheme="minorEastAsia" w:hAnsiTheme="minorEastAsia" w:cs="宋体"/>
                <w:sz w:val="24"/>
                <w:szCs w:val="24"/>
              </w:rPr>
            </w:pPr>
            <w:r w:rsidRPr="008B4FED">
              <w:rPr>
                <w:rFonts w:ascii="新宋体" w:eastAsia="新宋体" w:hAnsi="新宋体"/>
                <w:b/>
                <w:sz w:val="24"/>
              </w:rPr>
              <w:fldChar w:fldCharType="begin"/>
            </w:r>
            <w:r w:rsidR="00FC4909" w:rsidRPr="008B4FED">
              <w:rPr>
                <w:rFonts w:ascii="新宋体" w:eastAsia="新宋体" w:hAnsi="新宋体"/>
                <w:b/>
                <w:sz w:val="24"/>
              </w:rPr>
              <w:instrText xml:space="preserve"> </w:instrText>
            </w:r>
            <w:r w:rsidR="00FC4909" w:rsidRPr="008B4FED">
              <w:rPr>
                <w:rFonts w:ascii="新宋体" w:eastAsia="新宋体" w:hAnsi="新宋体" w:hint="eastAsia"/>
                <w:b/>
                <w:sz w:val="24"/>
              </w:rPr>
              <w:instrText>eq \o\ac(□,√)</w:instrText>
            </w:r>
            <w:r w:rsidRPr="008B4FED">
              <w:rPr>
                <w:rFonts w:ascii="新宋体" w:eastAsia="新宋体" w:hAnsi="新宋体"/>
                <w:b/>
                <w:sz w:val="24"/>
              </w:rPr>
              <w:fldChar w:fldCharType="end"/>
            </w:r>
            <w:r w:rsidR="00FC4909" w:rsidRPr="008B4FED">
              <w:rPr>
                <w:rFonts w:ascii="新宋体" w:eastAsia="新宋体" w:hAnsi="新宋体" w:hint="eastAsia"/>
                <w:sz w:val="24"/>
              </w:rPr>
              <w:t>电子投标文件：</w:t>
            </w:r>
            <w:r w:rsidR="00212788" w:rsidRPr="008B4FED">
              <w:rPr>
                <w:rFonts w:ascii="新宋体" w:eastAsia="新宋体" w:hAnsi="新宋体" w:hint="eastAsia"/>
                <w:sz w:val="24"/>
              </w:rPr>
              <w:t>成功上传至《全国公共资源交易平台（河南省·许昌市）》公共资源交易系统加密电子投标文件1份</w:t>
            </w:r>
            <w:r w:rsidR="00212788" w:rsidRPr="008B4FED">
              <w:rPr>
                <w:rFonts w:hAnsi="宋体" w:cs="宋体" w:hint="eastAsia"/>
                <w:sz w:val="24"/>
                <w:lang w:val="zh-CN"/>
              </w:rPr>
              <w:t>（文件格式为：</w:t>
            </w:r>
            <w:r w:rsidR="00212788" w:rsidRPr="008B4FED">
              <w:rPr>
                <w:rFonts w:hAnsi="宋体" w:cs="宋体" w:hint="eastAsia"/>
                <w:sz w:val="24"/>
                <w:lang w:val="zh-CN"/>
              </w:rPr>
              <w:t xml:space="preserve"> XXX</w:t>
            </w:r>
            <w:r w:rsidR="00212788" w:rsidRPr="008B4FED">
              <w:rPr>
                <w:rFonts w:hAnsi="宋体" w:cs="宋体" w:hint="eastAsia"/>
                <w:sz w:val="24"/>
                <w:lang w:val="zh-CN"/>
              </w:rPr>
              <w:t>公司</w:t>
            </w:r>
            <w:r w:rsidR="00212788" w:rsidRPr="008B4FED">
              <w:rPr>
                <w:rFonts w:hAnsi="宋体" w:cs="宋体" w:hint="eastAsia"/>
                <w:sz w:val="24"/>
                <w:lang w:val="zh-CN"/>
              </w:rPr>
              <w:t>XXX</w:t>
            </w:r>
            <w:r w:rsidR="00212788" w:rsidRPr="008B4FED">
              <w:rPr>
                <w:rFonts w:hAnsi="宋体" w:cs="宋体" w:hint="eastAsia"/>
                <w:sz w:val="24"/>
                <w:lang w:val="zh-CN"/>
              </w:rPr>
              <w:t>项目编号</w:t>
            </w:r>
            <w:r w:rsidR="00212788" w:rsidRPr="008B4FED">
              <w:rPr>
                <w:rFonts w:hAnsi="宋体" w:cs="宋体" w:hint="eastAsia"/>
                <w:sz w:val="24"/>
                <w:lang w:val="zh-CN"/>
              </w:rPr>
              <w:t>.file</w:t>
            </w:r>
            <w:r w:rsidR="00212788" w:rsidRPr="008B4FED">
              <w:rPr>
                <w:rFonts w:hAnsi="宋体" w:cs="宋体" w:hint="eastAsia"/>
                <w:sz w:val="24"/>
                <w:lang w:val="zh-CN"/>
              </w:rPr>
              <w:t>）。</w:t>
            </w:r>
            <w:r w:rsidR="00212788" w:rsidRPr="008B4FED">
              <w:rPr>
                <w:rFonts w:ascii="新宋体" w:eastAsia="新宋体" w:hAnsi="新宋体" w:hint="eastAsia"/>
                <w:sz w:val="24"/>
              </w:rPr>
              <w:t>使用电子介质存储的备份文件1份（文件格式为：名称为“备份”的文件夹）。</w:t>
            </w:r>
          </w:p>
          <w:p w:rsidR="00F51389" w:rsidRPr="008B4FED" w:rsidRDefault="00EC0163" w:rsidP="00FD62FF">
            <w:pPr>
              <w:autoSpaceDE w:val="0"/>
              <w:autoSpaceDN w:val="0"/>
              <w:adjustRightInd w:val="0"/>
              <w:spacing w:line="360" w:lineRule="auto"/>
              <w:rPr>
                <w:rFonts w:ascii="新宋体" w:eastAsia="新宋体" w:hAnsi="新宋体"/>
                <w:sz w:val="24"/>
              </w:rPr>
            </w:pPr>
            <w:r w:rsidRPr="008B4FED">
              <w:rPr>
                <w:rFonts w:ascii="新宋体" w:eastAsia="新宋体" w:hAnsi="新宋体"/>
                <w:b/>
                <w:sz w:val="24"/>
              </w:rPr>
              <w:fldChar w:fldCharType="begin"/>
            </w:r>
            <w:r w:rsidR="00FC4962" w:rsidRPr="008B4FED">
              <w:rPr>
                <w:rFonts w:ascii="新宋体" w:eastAsia="新宋体" w:hAnsi="新宋体"/>
                <w:b/>
                <w:sz w:val="24"/>
              </w:rPr>
              <w:instrText xml:space="preserve"> </w:instrText>
            </w:r>
            <w:r w:rsidR="00FC4962" w:rsidRPr="008B4FED">
              <w:rPr>
                <w:rFonts w:ascii="新宋体" w:eastAsia="新宋体" w:hAnsi="新宋体" w:hint="eastAsia"/>
                <w:b/>
                <w:sz w:val="24"/>
              </w:rPr>
              <w:instrText>eq \o\ac(□,√)</w:instrText>
            </w:r>
            <w:r w:rsidRPr="008B4FED">
              <w:rPr>
                <w:rFonts w:ascii="新宋体" w:eastAsia="新宋体" w:hAnsi="新宋体"/>
                <w:b/>
                <w:sz w:val="24"/>
              </w:rPr>
              <w:fldChar w:fldCharType="end"/>
            </w:r>
            <w:r w:rsidR="00FC4962" w:rsidRPr="008B4FED">
              <w:rPr>
                <w:rFonts w:ascii="新宋体" w:eastAsia="新宋体" w:hAnsi="新宋体" w:hint="eastAsia"/>
                <w:sz w:val="24"/>
              </w:rPr>
              <w:t>纸质投标文件：</w:t>
            </w:r>
            <w:r w:rsidR="00F51389" w:rsidRPr="008B4FED">
              <w:rPr>
                <w:rFonts w:asciiTheme="minorEastAsia" w:hAnsiTheme="minorEastAsia" w:cs="仿宋_GB2312" w:hint="eastAsia"/>
                <w:sz w:val="24"/>
                <w:szCs w:val="24"/>
              </w:rPr>
              <w:t>正本</w:t>
            </w:r>
            <w:r w:rsidR="00F51389" w:rsidRPr="008B4FED">
              <w:rPr>
                <w:rFonts w:asciiTheme="minorEastAsia" w:hAnsiTheme="minorEastAsia" w:cs="仿宋_GB2312" w:hint="eastAsia"/>
                <w:b/>
                <w:sz w:val="24"/>
                <w:szCs w:val="24"/>
              </w:rPr>
              <w:t>一</w:t>
            </w:r>
            <w:r w:rsidR="00F51389" w:rsidRPr="008B4FED">
              <w:rPr>
                <w:rFonts w:asciiTheme="minorEastAsia" w:hAnsiTheme="minorEastAsia" w:cs="仿宋_GB2312" w:hint="eastAsia"/>
                <w:sz w:val="24"/>
                <w:szCs w:val="24"/>
              </w:rPr>
              <w:t>份，副本</w:t>
            </w:r>
            <w:r w:rsidR="005D5944" w:rsidRPr="008B4FED">
              <w:rPr>
                <w:rFonts w:asciiTheme="minorEastAsia" w:hAnsiTheme="minorEastAsia" w:cs="仿宋_GB2312" w:hint="eastAsia"/>
                <w:sz w:val="24"/>
                <w:szCs w:val="24"/>
                <w:u w:val="single"/>
              </w:rPr>
              <w:t>一</w:t>
            </w:r>
            <w:r w:rsidR="00F51389" w:rsidRPr="008B4FED">
              <w:rPr>
                <w:rFonts w:asciiTheme="minorEastAsia" w:hAnsiTheme="minorEastAsia" w:cs="仿宋_GB2312" w:hint="eastAsia"/>
                <w:sz w:val="24"/>
                <w:szCs w:val="24"/>
              </w:rPr>
              <w:t>份</w:t>
            </w:r>
            <w:r w:rsidR="00EF56E4" w:rsidRPr="008B4FED">
              <w:rPr>
                <w:rFonts w:asciiTheme="minorEastAsia" w:hAnsiTheme="minorEastAsia" w:cs="仿宋_GB2312" w:hint="eastAsia"/>
                <w:sz w:val="24"/>
                <w:szCs w:val="24"/>
              </w:rPr>
              <w:t>。</w:t>
            </w:r>
            <w:r w:rsidR="00212788" w:rsidRPr="008B4FED">
              <w:rPr>
                <w:rFonts w:asciiTheme="minorEastAsia" w:hAnsiTheme="minorEastAsia" w:cs="仿宋_GB2312" w:hint="eastAsia"/>
                <w:sz w:val="24"/>
                <w:szCs w:val="24"/>
              </w:rPr>
              <w:t>使用</w:t>
            </w:r>
            <w:r w:rsidR="00212788" w:rsidRPr="008B4FED">
              <w:rPr>
                <w:rFonts w:ascii="新宋体" w:eastAsia="新宋体" w:hAnsi="新宋体" w:hint="eastAsia"/>
                <w:sz w:val="24"/>
              </w:rPr>
              <w:t>格式为“投标文件（供打印）.PDF”的文件</w:t>
            </w:r>
          </w:p>
          <w:p w:rsidR="00EF56E4" w:rsidRPr="008B4FED"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8B4FED">
              <w:rPr>
                <w:rFonts w:ascii="新宋体" w:eastAsia="新宋体" w:hAnsi="新宋体" w:hint="eastAsia"/>
                <w:sz w:val="24"/>
              </w:rPr>
              <w:t>电子投标文件和纸质投标文件的内容、格式、水印码、签章应一致。</w:t>
            </w:r>
          </w:p>
        </w:tc>
      </w:tr>
      <w:tr w:rsidR="00F51389" w:rsidRPr="008B4FED" w:rsidTr="00FD62FF">
        <w:trPr>
          <w:trHeight w:val="510"/>
          <w:jc w:val="center"/>
        </w:trPr>
        <w:tc>
          <w:tcPr>
            <w:tcW w:w="806" w:type="dxa"/>
            <w:vAlign w:val="center"/>
          </w:tcPr>
          <w:p w:rsidR="00F51389" w:rsidRPr="008B4FED" w:rsidRDefault="00F51389" w:rsidP="00FD62FF">
            <w:pPr>
              <w:autoSpaceDE w:val="0"/>
              <w:autoSpaceDN w:val="0"/>
              <w:adjustRightInd w:val="0"/>
              <w:spacing w:line="276" w:lineRule="auto"/>
              <w:jc w:val="center"/>
              <w:rPr>
                <w:rFonts w:asciiTheme="minorEastAsia" w:hAnsiTheme="minorEastAsia" w:cs="黑体"/>
                <w:sz w:val="24"/>
                <w:szCs w:val="24"/>
              </w:rPr>
            </w:pPr>
            <w:r w:rsidRPr="008B4FED">
              <w:rPr>
                <w:rFonts w:asciiTheme="minorEastAsia" w:hAnsiTheme="minorEastAsia" w:cs="黑体" w:hint="eastAsia"/>
                <w:sz w:val="24"/>
                <w:szCs w:val="24"/>
              </w:rPr>
              <w:t>19</w:t>
            </w:r>
          </w:p>
        </w:tc>
        <w:tc>
          <w:tcPr>
            <w:tcW w:w="2268" w:type="dxa"/>
            <w:vAlign w:val="center"/>
          </w:tcPr>
          <w:p w:rsidR="00F51389" w:rsidRPr="008B4FED" w:rsidRDefault="00F51389" w:rsidP="00FD62FF">
            <w:pPr>
              <w:autoSpaceDE w:val="0"/>
              <w:autoSpaceDN w:val="0"/>
              <w:adjustRightInd w:val="0"/>
              <w:spacing w:line="360" w:lineRule="auto"/>
              <w:jc w:val="center"/>
              <w:rPr>
                <w:rFonts w:asciiTheme="minorEastAsia" w:hAnsiTheme="minorEastAsia" w:cs="黑体"/>
                <w:sz w:val="24"/>
                <w:szCs w:val="24"/>
              </w:rPr>
            </w:pPr>
            <w:r w:rsidRPr="008B4FED">
              <w:rPr>
                <w:rFonts w:asciiTheme="minorEastAsia" w:hAnsiTheme="minorEastAsia" w:cs="黑体" w:hint="eastAsia"/>
                <w:sz w:val="24"/>
                <w:szCs w:val="24"/>
              </w:rPr>
              <w:t>投标文件的</w:t>
            </w:r>
          </w:p>
          <w:p w:rsidR="00F51389" w:rsidRPr="008B4FED" w:rsidRDefault="00F51389" w:rsidP="00FD62FF">
            <w:pPr>
              <w:autoSpaceDE w:val="0"/>
              <w:autoSpaceDN w:val="0"/>
              <w:adjustRightInd w:val="0"/>
              <w:spacing w:line="360" w:lineRule="auto"/>
              <w:jc w:val="center"/>
              <w:rPr>
                <w:rFonts w:asciiTheme="minorEastAsia" w:hAnsiTheme="minorEastAsia" w:cs="黑体"/>
                <w:sz w:val="24"/>
                <w:szCs w:val="24"/>
              </w:rPr>
            </w:pPr>
            <w:r w:rsidRPr="008B4FED">
              <w:rPr>
                <w:rFonts w:asciiTheme="minorEastAsia" w:hAnsiTheme="minorEastAsia" w:cs="黑体" w:hint="eastAsia"/>
                <w:sz w:val="24"/>
                <w:szCs w:val="24"/>
              </w:rPr>
              <w:t>签署盖章</w:t>
            </w:r>
          </w:p>
        </w:tc>
        <w:tc>
          <w:tcPr>
            <w:tcW w:w="6813" w:type="dxa"/>
            <w:vAlign w:val="center"/>
          </w:tcPr>
          <w:p w:rsidR="000311FB" w:rsidRPr="008B4FED" w:rsidRDefault="00EC0163" w:rsidP="005D272E">
            <w:pPr>
              <w:autoSpaceDE w:val="0"/>
              <w:autoSpaceDN w:val="0"/>
              <w:adjustRightInd w:val="0"/>
              <w:spacing w:line="420" w:lineRule="exact"/>
              <w:rPr>
                <w:rFonts w:ascii="新宋体" w:eastAsia="新宋体" w:hAnsi="新宋体"/>
                <w:sz w:val="24"/>
              </w:rPr>
            </w:pPr>
            <w:r w:rsidRPr="008B4FED">
              <w:rPr>
                <w:rFonts w:ascii="新宋体" w:eastAsia="新宋体" w:hAnsi="新宋体"/>
                <w:b/>
                <w:sz w:val="24"/>
              </w:rPr>
              <w:fldChar w:fldCharType="begin"/>
            </w:r>
            <w:r w:rsidR="009652AA" w:rsidRPr="008B4FED">
              <w:rPr>
                <w:rFonts w:ascii="新宋体" w:eastAsia="新宋体" w:hAnsi="新宋体"/>
                <w:b/>
                <w:sz w:val="24"/>
              </w:rPr>
              <w:instrText xml:space="preserve"> </w:instrText>
            </w:r>
            <w:r w:rsidR="009652AA" w:rsidRPr="008B4FED">
              <w:rPr>
                <w:rFonts w:ascii="新宋体" w:eastAsia="新宋体" w:hAnsi="新宋体" w:hint="eastAsia"/>
                <w:b/>
                <w:sz w:val="24"/>
              </w:rPr>
              <w:instrText>eq \o\ac(□,√)</w:instrText>
            </w:r>
            <w:r w:rsidRPr="008B4FED">
              <w:rPr>
                <w:rFonts w:ascii="新宋体" w:eastAsia="新宋体" w:hAnsi="新宋体"/>
                <w:b/>
                <w:sz w:val="24"/>
              </w:rPr>
              <w:fldChar w:fldCharType="end"/>
            </w:r>
            <w:r w:rsidR="005D272E" w:rsidRPr="008B4FED">
              <w:rPr>
                <w:rFonts w:ascii="新宋体" w:eastAsia="新宋体" w:hAnsi="新宋体" w:hint="eastAsia"/>
                <w:sz w:val="24"/>
              </w:rPr>
              <w:t>电子投标文件：按招标文件要求加盖电子印章和法人电子印章。</w:t>
            </w:r>
          </w:p>
          <w:p w:rsidR="00F51389" w:rsidRPr="008B4FED" w:rsidRDefault="00EC0163" w:rsidP="005D272E">
            <w:pPr>
              <w:autoSpaceDE w:val="0"/>
              <w:autoSpaceDN w:val="0"/>
              <w:adjustRightInd w:val="0"/>
              <w:spacing w:line="420" w:lineRule="exact"/>
              <w:rPr>
                <w:rFonts w:asciiTheme="minorEastAsia" w:hAnsiTheme="minorEastAsia" w:cs="仿宋_GB2312"/>
                <w:sz w:val="24"/>
                <w:szCs w:val="24"/>
                <w:highlight w:val="lightGray"/>
              </w:rPr>
            </w:pPr>
            <w:r w:rsidRPr="008B4FED">
              <w:rPr>
                <w:rFonts w:ascii="新宋体" w:eastAsia="新宋体" w:hAnsi="新宋体"/>
                <w:b/>
                <w:sz w:val="24"/>
              </w:rPr>
              <w:fldChar w:fldCharType="begin"/>
            </w:r>
            <w:r w:rsidR="000936D5" w:rsidRPr="008B4FED">
              <w:rPr>
                <w:rFonts w:ascii="新宋体" w:eastAsia="新宋体" w:hAnsi="新宋体"/>
                <w:b/>
                <w:sz w:val="24"/>
              </w:rPr>
              <w:instrText xml:space="preserve"> </w:instrText>
            </w:r>
            <w:r w:rsidR="000936D5" w:rsidRPr="008B4FED">
              <w:rPr>
                <w:rFonts w:ascii="新宋体" w:eastAsia="新宋体" w:hAnsi="新宋体" w:hint="eastAsia"/>
                <w:b/>
                <w:sz w:val="24"/>
              </w:rPr>
              <w:instrText>eq \o\ac(□,√)</w:instrText>
            </w:r>
            <w:r w:rsidRPr="008B4FED">
              <w:rPr>
                <w:rFonts w:ascii="新宋体" w:eastAsia="新宋体" w:hAnsi="新宋体"/>
                <w:b/>
                <w:sz w:val="24"/>
              </w:rPr>
              <w:fldChar w:fldCharType="end"/>
            </w:r>
            <w:r w:rsidR="000936D5" w:rsidRPr="008B4FED">
              <w:rPr>
                <w:rFonts w:ascii="新宋体" w:eastAsia="新宋体" w:hAnsi="新宋体" w:hint="eastAsia"/>
                <w:sz w:val="24"/>
              </w:rPr>
              <w:t>纸质投标文件：投标文件封面加盖投标人公章（投标文件是指投标人电子投标文件制作完成后生成的后缀名为</w:t>
            </w:r>
            <w:r w:rsidR="000936D5" w:rsidRPr="008B4FED">
              <w:rPr>
                <w:rFonts w:hAnsi="宋体" w:hint="eastAsia"/>
                <w:sz w:val="24"/>
                <w:szCs w:val="24"/>
              </w:rPr>
              <w:t>“</w:t>
            </w:r>
            <w:r w:rsidR="000936D5" w:rsidRPr="008B4FED">
              <w:rPr>
                <w:rFonts w:hAnsi="宋体" w:hint="eastAsia"/>
                <w:sz w:val="24"/>
                <w:szCs w:val="24"/>
              </w:rPr>
              <w:t>.PDF</w:t>
            </w:r>
            <w:r w:rsidR="000936D5" w:rsidRPr="008B4FED">
              <w:rPr>
                <w:rFonts w:hAnsi="宋体" w:hint="eastAsia"/>
                <w:sz w:val="24"/>
                <w:szCs w:val="24"/>
              </w:rPr>
              <w:t>”的文件</w:t>
            </w:r>
            <w:r w:rsidR="000936D5" w:rsidRPr="008B4FED">
              <w:rPr>
                <w:rFonts w:ascii="新宋体" w:eastAsia="新宋体" w:hAnsi="新宋体" w:hint="eastAsia"/>
                <w:sz w:val="24"/>
              </w:rPr>
              <w:t>打印的纸质投标文件）。</w:t>
            </w:r>
          </w:p>
        </w:tc>
      </w:tr>
      <w:tr w:rsidR="00F51389" w:rsidRPr="008B4FED" w:rsidTr="00FD62FF">
        <w:trPr>
          <w:trHeight w:val="510"/>
          <w:jc w:val="center"/>
        </w:trPr>
        <w:tc>
          <w:tcPr>
            <w:tcW w:w="806" w:type="dxa"/>
            <w:vAlign w:val="center"/>
          </w:tcPr>
          <w:p w:rsidR="00F51389" w:rsidRPr="008B4FED"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8B4FED">
              <w:rPr>
                <w:rFonts w:asciiTheme="minorEastAsia" w:hAnsiTheme="minorEastAsia" w:cs="TimesNewRomanPSMT" w:hint="eastAsia"/>
                <w:sz w:val="24"/>
                <w:szCs w:val="24"/>
              </w:rPr>
              <w:t>20</w:t>
            </w:r>
          </w:p>
        </w:tc>
        <w:tc>
          <w:tcPr>
            <w:tcW w:w="2268" w:type="dxa"/>
            <w:vAlign w:val="center"/>
          </w:tcPr>
          <w:p w:rsidR="00F51389" w:rsidRPr="008B4FED" w:rsidRDefault="00F51389" w:rsidP="00FD62FF">
            <w:pPr>
              <w:autoSpaceDE w:val="0"/>
              <w:autoSpaceDN w:val="0"/>
              <w:adjustRightInd w:val="0"/>
              <w:spacing w:line="360" w:lineRule="auto"/>
              <w:jc w:val="center"/>
              <w:rPr>
                <w:rFonts w:asciiTheme="minorEastAsia" w:hAnsiTheme="minorEastAsia" w:cs="仿宋_GB2312"/>
                <w:sz w:val="24"/>
                <w:szCs w:val="24"/>
              </w:rPr>
            </w:pPr>
            <w:r w:rsidRPr="008B4FED">
              <w:rPr>
                <w:rFonts w:asciiTheme="minorEastAsia" w:hAnsiTheme="minorEastAsia" w:cs="黑体" w:hint="eastAsia"/>
                <w:sz w:val="24"/>
                <w:szCs w:val="24"/>
              </w:rPr>
              <w:t>评标委员会组建</w:t>
            </w:r>
          </w:p>
        </w:tc>
        <w:tc>
          <w:tcPr>
            <w:tcW w:w="6813" w:type="dxa"/>
            <w:vAlign w:val="center"/>
          </w:tcPr>
          <w:p w:rsidR="00F51389" w:rsidRPr="008B4FED" w:rsidRDefault="00F51389" w:rsidP="00FD62FF">
            <w:pPr>
              <w:autoSpaceDE w:val="0"/>
              <w:autoSpaceDN w:val="0"/>
              <w:adjustRightInd w:val="0"/>
              <w:spacing w:line="360" w:lineRule="auto"/>
              <w:rPr>
                <w:rFonts w:asciiTheme="minorEastAsia" w:hAnsiTheme="minorEastAsia" w:cs="宋体"/>
                <w:bCs/>
                <w:sz w:val="24"/>
                <w:szCs w:val="24"/>
                <w:lang w:val="zh-CN"/>
              </w:rPr>
            </w:pPr>
            <w:r w:rsidRPr="008B4FED">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8B4FED" w:rsidTr="00FD62FF">
        <w:trPr>
          <w:trHeight w:val="510"/>
          <w:jc w:val="center"/>
        </w:trPr>
        <w:tc>
          <w:tcPr>
            <w:tcW w:w="806" w:type="dxa"/>
            <w:vAlign w:val="center"/>
          </w:tcPr>
          <w:p w:rsidR="00F51389" w:rsidRPr="008B4FED" w:rsidRDefault="00F51389" w:rsidP="00FD62FF">
            <w:pPr>
              <w:autoSpaceDE w:val="0"/>
              <w:autoSpaceDN w:val="0"/>
              <w:adjustRightInd w:val="0"/>
              <w:spacing w:line="276" w:lineRule="auto"/>
              <w:jc w:val="center"/>
              <w:rPr>
                <w:rFonts w:asciiTheme="minorEastAsia" w:hAnsiTheme="minorEastAsia" w:cs="黑体"/>
                <w:sz w:val="24"/>
                <w:szCs w:val="24"/>
              </w:rPr>
            </w:pPr>
            <w:r w:rsidRPr="008B4FED">
              <w:rPr>
                <w:rFonts w:asciiTheme="minorEastAsia" w:hAnsiTheme="minorEastAsia" w:cs="黑体" w:hint="eastAsia"/>
                <w:sz w:val="24"/>
                <w:szCs w:val="24"/>
              </w:rPr>
              <w:t>21</w:t>
            </w:r>
          </w:p>
        </w:tc>
        <w:tc>
          <w:tcPr>
            <w:tcW w:w="2268" w:type="dxa"/>
            <w:vAlign w:val="center"/>
          </w:tcPr>
          <w:p w:rsidR="00F51389" w:rsidRPr="008B4FED"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B4FED">
              <w:rPr>
                <w:rFonts w:asciiTheme="minorEastAsia" w:hAnsiTheme="minorEastAsia" w:cs="仿宋_GB2312" w:hint="eastAsia"/>
                <w:sz w:val="24"/>
                <w:szCs w:val="24"/>
              </w:rPr>
              <w:t>评标方法</w:t>
            </w:r>
          </w:p>
        </w:tc>
        <w:tc>
          <w:tcPr>
            <w:tcW w:w="6813" w:type="dxa"/>
            <w:vAlign w:val="center"/>
          </w:tcPr>
          <w:p w:rsidR="00F51389" w:rsidRPr="008B4FED" w:rsidRDefault="00EC0163" w:rsidP="00FD62FF">
            <w:pPr>
              <w:autoSpaceDE w:val="0"/>
              <w:autoSpaceDN w:val="0"/>
              <w:adjustRightInd w:val="0"/>
              <w:spacing w:line="360" w:lineRule="auto"/>
              <w:rPr>
                <w:rFonts w:asciiTheme="minorEastAsia" w:hAnsiTheme="minorEastAsia" w:cs="宋体"/>
                <w:bCs/>
                <w:sz w:val="24"/>
                <w:szCs w:val="24"/>
                <w:lang w:val="zh-CN"/>
              </w:rPr>
            </w:pPr>
            <w:r w:rsidRPr="008B4FED">
              <w:rPr>
                <w:rFonts w:asciiTheme="minorEastAsia" w:hAnsiTheme="minorEastAsia" w:cs="宋体"/>
                <w:b/>
                <w:kern w:val="0"/>
                <w:sz w:val="24"/>
                <w:szCs w:val="24"/>
                <w:lang w:val="zh-CN"/>
              </w:rPr>
              <w:fldChar w:fldCharType="begin"/>
            </w:r>
            <w:r w:rsidR="00F51389" w:rsidRPr="008B4FED">
              <w:rPr>
                <w:rFonts w:asciiTheme="minorEastAsia" w:hAnsiTheme="minorEastAsia" w:cs="宋体"/>
                <w:b/>
                <w:kern w:val="0"/>
                <w:sz w:val="24"/>
                <w:szCs w:val="24"/>
                <w:lang w:val="zh-CN"/>
              </w:rPr>
              <w:instrText xml:space="preserve"> </w:instrText>
            </w:r>
            <w:r w:rsidR="00F51389" w:rsidRPr="008B4FED">
              <w:rPr>
                <w:rFonts w:asciiTheme="minorEastAsia" w:hAnsiTheme="minorEastAsia" w:cs="宋体" w:hint="eastAsia"/>
                <w:b/>
                <w:kern w:val="0"/>
                <w:sz w:val="24"/>
                <w:szCs w:val="24"/>
                <w:lang w:val="zh-CN"/>
              </w:rPr>
              <w:instrText>eq \o\ac(□,</w:instrText>
            </w:r>
            <w:r w:rsidR="00F51389" w:rsidRPr="008B4FED">
              <w:rPr>
                <w:rFonts w:asciiTheme="minorEastAsia" w:hAnsiTheme="minorEastAsia" w:cs="宋体" w:hint="eastAsia"/>
                <w:b/>
                <w:kern w:val="0"/>
                <w:position w:val="2"/>
                <w:sz w:val="24"/>
                <w:szCs w:val="24"/>
                <w:lang w:val="zh-CN"/>
              </w:rPr>
              <w:instrText>√</w:instrText>
            </w:r>
            <w:r w:rsidR="00F51389" w:rsidRPr="008B4FED">
              <w:rPr>
                <w:rFonts w:asciiTheme="minorEastAsia" w:hAnsiTheme="minorEastAsia" w:cs="宋体" w:hint="eastAsia"/>
                <w:b/>
                <w:kern w:val="0"/>
                <w:sz w:val="24"/>
                <w:szCs w:val="24"/>
                <w:lang w:val="zh-CN"/>
              </w:rPr>
              <w:instrText>)</w:instrText>
            </w:r>
            <w:r w:rsidRPr="008B4FED">
              <w:rPr>
                <w:rFonts w:asciiTheme="minorEastAsia" w:hAnsiTheme="minorEastAsia" w:cs="宋体"/>
                <w:b/>
                <w:kern w:val="0"/>
                <w:sz w:val="24"/>
                <w:szCs w:val="24"/>
                <w:lang w:val="zh-CN"/>
              </w:rPr>
              <w:fldChar w:fldCharType="end"/>
            </w:r>
            <w:r w:rsidR="00F51389" w:rsidRPr="008B4FED">
              <w:rPr>
                <w:rFonts w:asciiTheme="minorEastAsia" w:hAnsiTheme="minorEastAsia" w:cs="宋体" w:hint="eastAsia"/>
                <w:bCs/>
                <w:sz w:val="24"/>
                <w:szCs w:val="24"/>
                <w:lang w:val="zh-CN"/>
              </w:rPr>
              <w:t>综合评分法</w:t>
            </w:r>
            <w:r w:rsidR="00F51389" w:rsidRPr="008B4FED">
              <w:rPr>
                <w:rFonts w:asciiTheme="minorEastAsia" w:hAnsiTheme="minorEastAsia" w:cs="宋体" w:hint="eastAsia"/>
                <w:kern w:val="0"/>
                <w:sz w:val="24"/>
                <w:szCs w:val="24"/>
                <w:lang w:val="zh-CN"/>
              </w:rPr>
              <w:t xml:space="preserve">  </w:t>
            </w:r>
            <w:r w:rsidR="00F51389" w:rsidRPr="008B4FED">
              <w:rPr>
                <w:rFonts w:asciiTheme="minorEastAsia" w:hAnsiTheme="minorEastAsia" w:cs="宋体" w:hint="eastAsia"/>
                <w:b/>
                <w:bCs/>
                <w:sz w:val="24"/>
                <w:szCs w:val="24"/>
                <w:lang w:val="zh-CN"/>
              </w:rPr>
              <w:t>□</w:t>
            </w:r>
            <w:r w:rsidR="00F51389" w:rsidRPr="008B4FED">
              <w:rPr>
                <w:rFonts w:asciiTheme="minorEastAsia" w:hAnsiTheme="minorEastAsia" w:cs="仿宋_GB2312" w:hint="eastAsia"/>
                <w:sz w:val="24"/>
                <w:szCs w:val="24"/>
                <w:lang w:val="zh-CN"/>
              </w:rPr>
              <w:t>最低评标价法</w:t>
            </w:r>
          </w:p>
        </w:tc>
      </w:tr>
      <w:tr w:rsidR="00F51389" w:rsidRPr="008B4FED" w:rsidTr="00FD62FF">
        <w:trPr>
          <w:trHeight w:val="1587"/>
          <w:jc w:val="center"/>
        </w:trPr>
        <w:tc>
          <w:tcPr>
            <w:tcW w:w="806" w:type="dxa"/>
            <w:vAlign w:val="center"/>
          </w:tcPr>
          <w:p w:rsidR="00F51389" w:rsidRPr="008B4FED" w:rsidRDefault="00F51389" w:rsidP="00FD62FF">
            <w:pPr>
              <w:autoSpaceDE w:val="0"/>
              <w:autoSpaceDN w:val="0"/>
              <w:adjustRightInd w:val="0"/>
              <w:spacing w:line="276" w:lineRule="auto"/>
              <w:jc w:val="center"/>
              <w:rPr>
                <w:rFonts w:asciiTheme="minorEastAsia" w:hAnsiTheme="minorEastAsia" w:cs="黑体"/>
                <w:sz w:val="24"/>
                <w:szCs w:val="24"/>
              </w:rPr>
            </w:pPr>
            <w:r w:rsidRPr="008B4FED">
              <w:rPr>
                <w:rFonts w:asciiTheme="minorEastAsia" w:hAnsiTheme="minorEastAsia" w:cs="黑体" w:hint="eastAsia"/>
                <w:sz w:val="24"/>
                <w:szCs w:val="24"/>
              </w:rPr>
              <w:t>22</w:t>
            </w:r>
          </w:p>
        </w:tc>
        <w:tc>
          <w:tcPr>
            <w:tcW w:w="2268" w:type="dxa"/>
            <w:vAlign w:val="center"/>
          </w:tcPr>
          <w:p w:rsidR="00F51389" w:rsidRPr="008B4FED"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B4FED">
              <w:rPr>
                <w:rFonts w:asciiTheme="minorEastAsia" w:hAnsiTheme="minorEastAsia" w:cs="宋体" w:hint="eastAsia"/>
                <w:bCs/>
                <w:sz w:val="24"/>
                <w:szCs w:val="24"/>
                <w:lang w:val="zh-CN"/>
              </w:rPr>
              <w:t>授权函</w:t>
            </w:r>
          </w:p>
        </w:tc>
        <w:tc>
          <w:tcPr>
            <w:tcW w:w="6813" w:type="dxa"/>
            <w:vAlign w:val="center"/>
          </w:tcPr>
          <w:p w:rsidR="00F51389" w:rsidRPr="008B4FED" w:rsidRDefault="00F51389" w:rsidP="00FD62FF">
            <w:pPr>
              <w:autoSpaceDE w:val="0"/>
              <w:autoSpaceDN w:val="0"/>
              <w:adjustRightInd w:val="0"/>
              <w:spacing w:line="360" w:lineRule="auto"/>
              <w:rPr>
                <w:rFonts w:asciiTheme="minorEastAsia" w:hAnsiTheme="minorEastAsia" w:cs="宋体"/>
                <w:bCs/>
                <w:sz w:val="24"/>
                <w:szCs w:val="24"/>
                <w:lang w:val="zh-CN"/>
              </w:rPr>
            </w:pPr>
            <w:r w:rsidRPr="008B4FED">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8B4FED" w:rsidTr="00FD62FF">
        <w:trPr>
          <w:trHeight w:val="510"/>
          <w:jc w:val="center"/>
        </w:trPr>
        <w:tc>
          <w:tcPr>
            <w:tcW w:w="806" w:type="dxa"/>
            <w:vAlign w:val="center"/>
          </w:tcPr>
          <w:p w:rsidR="00F51389" w:rsidRPr="008B4FED" w:rsidRDefault="00F51389" w:rsidP="00FD62FF">
            <w:pPr>
              <w:autoSpaceDE w:val="0"/>
              <w:autoSpaceDN w:val="0"/>
              <w:adjustRightInd w:val="0"/>
              <w:spacing w:line="276" w:lineRule="auto"/>
              <w:jc w:val="center"/>
              <w:rPr>
                <w:rFonts w:asciiTheme="minorEastAsia" w:hAnsiTheme="minorEastAsia" w:cs="黑体"/>
                <w:sz w:val="24"/>
                <w:szCs w:val="24"/>
              </w:rPr>
            </w:pPr>
            <w:r w:rsidRPr="008B4FED">
              <w:rPr>
                <w:rFonts w:asciiTheme="minorEastAsia" w:hAnsiTheme="minorEastAsia" w:cs="黑体" w:hint="eastAsia"/>
                <w:sz w:val="24"/>
                <w:szCs w:val="24"/>
              </w:rPr>
              <w:t>23</w:t>
            </w:r>
          </w:p>
        </w:tc>
        <w:tc>
          <w:tcPr>
            <w:tcW w:w="2268" w:type="dxa"/>
            <w:vAlign w:val="center"/>
          </w:tcPr>
          <w:p w:rsidR="00F51389" w:rsidRPr="008B4FED"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B4FED">
              <w:rPr>
                <w:rFonts w:asciiTheme="minorEastAsia" w:hAnsiTheme="minorEastAsia" w:cs="宋体" w:hint="eastAsia"/>
                <w:bCs/>
                <w:sz w:val="24"/>
                <w:szCs w:val="24"/>
                <w:lang w:val="zh-CN"/>
              </w:rPr>
              <w:t>履约保证金</w:t>
            </w:r>
          </w:p>
        </w:tc>
        <w:tc>
          <w:tcPr>
            <w:tcW w:w="6813" w:type="dxa"/>
            <w:vAlign w:val="center"/>
          </w:tcPr>
          <w:p w:rsidR="00F51389" w:rsidRPr="008B4FED" w:rsidRDefault="00EC0163" w:rsidP="00FD62FF">
            <w:pPr>
              <w:autoSpaceDE w:val="0"/>
              <w:autoSpaceDN w:val="0"/>
              <w:adjustRightInd w:val="0"/>
              <w:spacing w:line="360" w:lineRule="auto"/>
              <w:rPr>
                <w:rFonts w:asciiTheme="minorEastAsia" w:hAnsiTheme="minorEastAsia" w:cs="宋体"/>
                <w:kern w:val="0"/>
                <w:sz w:val="24"/>
                <w:szCs w:val="24"/>
                <w:lang w:val="zh-CN"/>
              </w:rPr>
            </w:pPr>
            <w:r w:rsidRPr="008B4FED">
              <w:rPr>
                <w:rFonts w:asciiTheme="minorEastAsia" w:hAnsiTheme="minorEastAsia" w:cs="宋体"/>
                <w:b/>
                <w:kern w:val="0"/>
                <w:sz w:val="24"/>
                <w:szCs w:val="24"/>
                <w:lang w:val="zh-CN"/>
              </w:rPr>
              <w:fldChar w:fldCharType="begin"/>
            </w:r>
            <w:r w:rsidR="00F51389" w:rsidRPr="008B4FED">
              <w:rPr>
                <w:rFonts w:asciiTheme="minorEastAsia" w:hAnsiTheme="minorEastAsia" w:cs="宋体"/>
                <w:b/>
                <w:kern w:val="0"/>
                <w:sz w:val="24"/>
                <w:szCs w:val="24"/>
                <w:lang w:val="zh-CN"/>
              </w:rPr>
              <w:instrText xml:space="preserve"> </w:instrText>
            </w:r>
            <w:r w:rsidR="00F51389" w:rsidRPr="008B4FED">
              <w:rPr>
                <w:rFonts w:asciiTheme="minorEastAsia" w:hAnsiTheme="minorEastAsia" w:cs="宋体" w:hint="eastAsia"/>
                <w:b/>
                <w:kern w:val="0"/>
                <w:sz w:val="24"/>
                <w:szCs w:val="24"/>
                <w:lang w:val="zh-CN"/>
              </w:rPr>
              <w:instrText>eq \o\ac(□,</w:instrText>
            </w:r>
            <w:r w:rsidR="00F51389" w:rsidRPr="008B4FED">
              <w:rPr>
                <w:rFonts w:asciiTheme="minorEastAsia" w:hAnsiTheme="minorEastAsia" w:cs="宋体" w:hint="eastAsia"/>
                <w:b/>
                <w:kern w:val="0"/>
                <w:position w:val="2"/>
                <w:sz w:val="24"/>
                <w:szCs w:val="24"/>
                <w:lang w:val="zh-CN"/>
              </w:rPr>
              <w:instrText>√</w:instrText>
            </w:r>
            <w:r w:rsidR="00F51389" w:rsidRPr="008B4FED">
              <w:rPr>
                <w:rFonts w:asciiTheme="minorEastAsia" w:hAnsiTheme="minorEastAsia" w:cs="宋体" w:hint="eastAsia"/>
                <w:b/>
                <w:kern w:val="0"/>
                <w:sz w:val="24"/>
                <w:szCs w:val="24"/>
                <w:lang w:val="zh-CN"/>
              </w:rPr>
              <w:instrText>)</w:instrText>
            </w:r>
            <w:r w:rsidRPr="008B4FED">
              <w:rPr>
                <w:rFonts w:asciiTheme="minorEastAsia" w:hAnsiTheme="minorEastAsia" w:cs="宋体"/>
                <w:b/>
                <w:kern w:val="0"/>
                <w:sz w:val="24"/>
                <w:szCs w:val="24"/>
                <w:lang w:val="zh-CN"/>
              </w:rPr>
              <w:fldChar w:fldCharType="end"/>
            </w:r>
            <w:r w:rsidR="00F51389" w:rsidRPr="008B4FED">
              <w:rPr>
                <w:rFonts w:asciiTheme="minorEastAsia" w:hAnsiTheme="minorEastAsia" w:cs="宋体" w:hint="eastAsia"/>
                <w:bCs/>
                <w:sz w:val="24"/>
                <w:szCs w:val="24"/>
                <w:lang w:val="zh-CN"/>
              </w:rPr>
              <w:t>无要求</w:t>
            </w:r>
          </w:p>
          <w:p w:rsidR="00F51389" w:rsidRPr="008B4FED" w:rsidRDefault="00F51389" w:rsidP="00FD62FF">
            <w:pPr>
              <w:autoSpaceDE w:val="0"/>
              <w:autoSpaceDN w:val="0"/>
              <w:adjustRightInd w:val="0"/>
              <w:spacing w:line="360" w:lineRule="auto"/>
              <w:rPr>
                <w:rFonts w:asciiTheme="minorEastAsia" w:hAnsiTheme="minorEastAsia" w:cs="宋体"/>
                <w:bCs/>
                <w:sz w:val="24"/>
                <w:szCs w:val="24"/>
                <w:lang w:val="zh-CN"/>
              </w:rPr>
            </w:pPr>
            <w:r w:rsidRPr="008B4FED">
              <w:rPr>
                <w:rFonts w:asciiTheme="minorEastAsia" w:hAnsiTheme="minorEastAsia" w:cs="宋体" w:hint="eastAsia"/>
                <w:b/>
                <w:bCs/>
                <w:sz w:val="24"/>
                <w:szCs w:val="24"/>
                <w:lang w:val="zh-CN"/>
              </w:rPr>
              <w:t>□</w:t>
            </w:r>
            <w:r w:rsidRPr="008B4FED">
              <w:rPr>
                <w:rFonts w:asciiTheme="minorEastAsia" w:hAnsiTheme="minorEastAsia" w:cs="宋体" w:hint="eastAsia"/>
                <w:sz w:val="24"/>
                <w:szCs w:val="24"/>
              </w:rPr>
              <w:t>要求提交。履约保证金的数额为合同金额的</w:t>
            </w:r>
            <w:r w:rsidRPr="008B4FED">
              <w:rPr>
                <w:rFonts w:asciiTheme="minorEastAsia" w:hAnsiTheme="minorEastAsia" w:cs="宋体" w:hint="eastAsia"/>
                <w:sz w:val="24"/>
                <w:szCs w:val="24"/>
                <w:u w:val="single"/>
              </w:rPr>
              <w:t xml:space="preserve">   </w:t>
            </w:r>
            <w:r w:rsidRPr="008B4FED">
              <w:rPr>
                <w:rFonts w:asciiTheme="minorEastAsia" w:hAnsiTheme="minorEastAsia" w:cs="宋体" w:hint="eastAsia"/>
                <w:sz w:val="24"/>
                <w:szCs w:val="24"/>
              </w:rPr>
              <w:t>%。中标人以支票、汇票、本票或者金融机构、担保机构出具的保函等非现金形式向采购人提交。</w:t>
            </w:r>
          </w:p>
        </w:tc>
      </w:tr>
      <w:tr w:rsidR="00F51389" w:rsidRPr="008B4FED" w:rsidTr="00FD62FF">
        <w:trPr>
          <w:trHeight w:val="510"/>
          <w:jc w:val="center"/>
        </w:trPr>
        <w:tc>
          <w:tcPr>
            <w:tcW w:w="806" w:type="dxa"/>
            <w:vAlign w:val="center"/>
          </w:tcPr>
          <w:p w:rsidR="00F51389" w:rsidRPr="008B4FED" w:rsidRDefault="00F51389" w:rsidP="00FD62FF">
            <w:pPr>
              <w:autoSpaceDE w:val="0"/>
              <w:autoSpaceDN w:val="0"/>
              <w:adjustRightInd w:val="0"/>
              <w:spacing w:line="276" w:lineRule="auto"/>
              <w:jc w:val="center"/>
              <w:rPr>
                <w:rFonts w:asciiTheme="minorEastAsia" w:hAnsiTheme="minorEastAsia" w:cs="黑体"/>
                <w:sz w:val="24"/>
                <w:szCs w:val="24"/>
              </w:rPr>
            </w:pPr>
            <w:r w:rsidRPr="008B4FED">
              <w:rPr>
                <w:rFonts w:asciiTheme="minorEastAsia" w:hAnsiTheme="minorEastAsia" w:cs="黑体" w:hint="eastAsia"/>
                <w:sz w:val="24"/>
                <w:szCs w:val="24"/>
              </w:rPr>
              <w:lastRenderedPageBreak/>
              <w:t>24</w:t>
            </w:r>
          </w:p>
        </w:tc>
        <w:tc>
          <w:tcPr>
            <w:tcW w:w="2268" w:type="dxa"/>
            <w:vAlign w:val="center"/>
          </w:tcPr>
          <w:p w:rsidR="00F51389" w:rsidRPr="008B4FED"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B4FED">
              <w:rPr>
                <w:rFonts w:asciiTheme="minorEastAsia" w:hAnsiTheme="minorEastAsia" w:cs="宋体" w:hint="eastAsia"/>
                <w:bCs/>
                <w:sz w:val="24"/>
                <w:szCs w:val="24"/>
                <w:lang w:val="zh-CN"/>
              </w:rPr>
              <w:t>代理服务费</w:t>
            </w:r>
          </w:p>
        </w:tc>
        <w:tc>
          <w:tcPr>
            <w:tcW w:w="6813" w:type="dxa"/>
            <w:vAlign w:val="center"/>
          </w:tcPr>
          <w:p w:rsidR="00F51389" w:rsidRPr="008B4FED" w:rsidRDefault="00EC0163" w:rsidP="00E87E2A">
            <w:pPr>
              <w:autoSpaceDE w:val="0"/>
              <w:autoSpaceDN w:val="0"/>
              <w:spacing w:line="360" w:lineRule="auto"/>
              <w:contextualSpacing/>
              <w:rPr>
                <w:rFonts w:asciiTheme="minorEastAsia" w:hAnsiTheme="minorEastAsia" w:cs="宋体"/>
                <w:bCs/>
                <w:sz w:val="24"/>
                <w:szCs w:val="24"/>
                <w:lang w:val="zh-CN"/>
              </w:rPr>
            </w:pPr>
            <w:r w:rsidRPr="008B4FED">
              <w:rPr>
                <w:rFonts w:asciiTheme="minorEastAsia" w:hAnsiTheme="minorEastAsia" w:cs="宋体"/>
                <w:b/>
                <w:kern w:val="0"/>
                <w:sz w:val="24"/>
                <w:szCs w:val="24"/>
                <w:lang w:val="zh-CN"/>
              </w:rPr>
              <w:fldChar w:fldCharType="begin"/>
            </w:r>
            <w:r w:rsidR="00235E0B" w:rsidRPr="008B4FED">
              <w:rPr>
                <w:rFonts w:asciiTheme="minorEastAsia" w:hAnsiTheme="minorEastAsia" w:cs="宋体"/>
                <w:b/>
                <w:kern w:val="0"/>
                <w:sz w:val="24"/>
                <w:szCs w:val="24"/>
                <w:lang w:val="zh-CN"/>
              </w:rPr>
              <w:instrText xml:space="preserve"> </w:instrText>
            </w:r>
            <w:r w:rsidR="00235E0B" w:rsidRPr="008B4FED">
              <w:rPr>
                <w:rFonts w:asciiTheme="minorEastAsia" w:hAnsiTheme="minorEastAsia" w:cs="宋体" w:hint="eastAsia"/>
                <w:b/>
                <w:kern w:val="0"/>
                <w:sz w:val="24"/>
                <w:szCs w:val="24"/>
                <w:lang w:val="zh-CN"/>
              </w:rPr>
              <w:instrText>eq \o\ac(□,</w:instrText>
            </w:r>
            <w:r w:rsidR="00235E0B" w:rsidRPr="008B4FED">
              <w:rPr>
                <w:rFonts w:asciiTheme="minorEastAsia" w:hAnsiTheme="minorEastAsia" w:cs="宋体" w:hint="eastAsia"/>
                <w:b/>
                <w:kern w:val="0"/>
                <w:position w:val="2"/>
                <w:sz w:val="24"/>
                <w:szCs w:val="24"/>
                <w:lang w:val="zh-CN"/>
              </w:rPr>
              <w:instrText>√</w:instrText>
            </w:r>
            <w:r w:rsidR="00235E0B" w:rsidRPr="008B4FED">
              <w:rPr>
                <w:rFonts w:asciiTheme="minorEastAsia" w:hAnsiTheme="minorEastAsia" w:cs="宋体" w:hint="eastAsia"/>
                <w:b/>
                <w:kern w:val="0"/>
                <w:sz w:val="24"/>
                <w:szCs w:val="24"/>
                <w:lang w:val="zh-CN"/>
              </w:rPr>
              <w:instrText>)</w:instrText>
            </w:r>
            <w:r w:rsidRPr="008B4FED">
              <w:rPr>
                <w:rFonts w:asciiTheme="minorEastAsia" w:hAnsiTheme="minorEastAsia" w:cs="宋体"/>
                <w:b/>
                <w:kern w:val="0"/>
                <w:sz w:val="24"/>
                <w:szCs w:val="24"/>
                <w:lang w:val="zh-CN"/>
              </w:rPr>
              <w:fldChar w:fldCharType="end"/>
            </w:r>
            <w:r w:rsidR="00235E0B" w:rsidRPr="008B4FED">
              <w:rPr>
                <w:rFonts w:asciiTheme="minorEastAsia" w:hAnsiTheme="minorEastAsia" w:cs="宋体" w:hint="eastAsia"/>
                <w:bCs/>
                <w:sz w:val="24"/>
                <w:szCs w:val="24"/>
                <w:lang w:val="zh-CN"/>
              </w:rPr>
              <w:t>不收取</w:t>
            </w:r>
          </w:p>
        </w:tc>
      </w:tr>
      <w:tr w:rsidR="00F51389" w:rsidRPr="008B4FED" w:rsidTr="00FD62FF">
        <w:trPr>
          <w:trHeight w:val="510"/>
          <w:jc w:val="center"/>
        </w:trPr>
        <w:tc>
          <w:tcPr>
            <w:tcW w:w="806" w:type="dxa"/>
            <w:vAlign w:val="center"/>
          </w:tcPr>
          <w:p w:rsidR="00F51389" w:rsidRPr="008B4FED" w:rsidRDefault="00F51389" w:rsidP="00FD62FF">
            <w:pPr>
              <w:autoSpaceDE w:val="0"/>
              <w:autoSpaceDN w:val="0"/>
              <w:adjustRightInd w:val="0"/>
              <w:spacing w:line="276" w:lineRule="auto"/>
              <w:jc w:val="center"/>
              <w:rPr>
                <w:rFonts w:asciiTheme="minorEastAsia" w:hAnsiTheme="minorEastAsia" w:cs="黑体"/>
                <w:sz w:val="24"/>
                <w:szCs w:val="24"/>
              </w:rPr>
            </w:pPr>
            <w:r w:rsidRPr="008B4FED">
              <w:rPr>
                <w:rFonts w:asciiTheme="minorEastAsia" w:hAnsiTheme="minorEastAsia" w:cs="黑体" w:hint="eastAsia"/>
                <w:sz w:val="24"/>
                <w:szCs w:val="24"/>
              </w:rPr>
              <w:t>25</w:t>
            </w:r>
          </w:p>
        </w:tc>
        <w:tc>
          <w:tcPr>
            <w:tcW w:w="2268" w:type="dxa"/>
            <w:vAlign w:val="center"/>
          </w:tcPr>
          <w:p w:rsidR="00F51389" w:rsidRPr="008B4FED"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B4FED">
              <w:rPr>
                <w:rFonts w:asciiTheme="minorEastAsia" w:hAnsiTheme="minorEastAsia" w:cs="宋体" w:hint="eastAsia"/>
                <w:bCs/>
                <w:sz w:val="24"/>
                <w:szCs w:val="24"/>
                <w:lang w:val="zh-CN"/>
              </w:rPr>
              <w:t>中标人需提交</w:t>
            </w:r>
          </w:p>
          <w:p w:rsidR="00F51389" w:rsidRPr="008B4FED"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B4FED">
              <w:rPr>
                <w:rFonts w:asciiTheme="minorEastAsia" w:hAnsiTheme="minorEastAsia" w:cs="宋体" w:hint="eastAsia"/>
                <w:bCs/>
                <w:sz w:val="24"/>
                <w:szCs w:val="24"/>
                <w:lang w:val="zh-CN"/>
              </w:rPr>
              <w:t>的资料</w:t>
            </w:r>
          </w:p>
        </w:tc>
        <w:tc>
          <w:tcPr>
            <w:tcW w:w="6813" w:type="dxa"/>
            <w:vAlign w:val="center"/>
          </w:tcPr>
          <w:p w:rsidR="00F51389" w:rsidRPr="008B4FED" w:rsidRDefault="00EF4CE3" w:rsidP="00E3786D">
            <w:pPr>
              <w:autoSpaceDE w:val="0"/>
              <w:autoSpaceDN w:val="0"/>
              <w:adjustRightInd w:val="0"/>
              <w:spacing w:line="360" w:lineRule="auto"/>
              <w:rPr>
                <w:rFonts w:asciiTheme="minorEastAsia" w:hAnsiTheme="minorEastAsia" w:cs="宋体"/>
                <w:bCs/>
                <w:sz w:val="24"/>
                <w:szCs w:val="24"/>
                <w:lang w:val="zh-CN"/>
              </w:rPr>
            </w:pPr>
            <w:r w:rsidRPr="008B4FED">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w:t>
            </w:r>
            <w:r w:rsidR="00E3786D" w:rsidRPr="008B4FED">
              <w:rPr>
                <w:rFonts w:asciiTheme="minorEastAsia" w:hAnsiTheme="minorEastAsia" w:cs="宋体" w:hint="eastAsia"/>
                <w:bCs/>
                <w:sz w:val="24"/>
                <w:szCs w:val="24"/>
                <w:lang w:val="zh-CN"/>
              </w:rPr>
              <w:t>交易见证</w:t>
            </w:r>
            <w:r w:rsidRPr="008B4FED">
              <w:rPr>
                <w:rFonts w:asciiTheme="minorEastAsia" w:hAnsiTheme="minorEastAsia" w:cs="宋体" w:hint="eastAsia"/>
                <w:bCs/>
                <w:sz w:val="24"/>
                <w:szCs w:val="24"/>
                <w:lang w:val="zh-CN"/>
              </w:rPr>
              <w:t>部，联系电话：0374-29680</w:t>
            </w:r>
            <w:r w:rsidR="00530FA8" w:rsidRPr="008B4FED">
              <w:rPr>
                <w:rFonts w:asciiTheme="minorEastAsia" w:hAnsiTheme="minorEastAsia" w:cs="宋体" w:hint="eastAsia"/>
                <w:bCs/>
                <w:sz w:val="24"/>
                <w:szCs w:val="24"/>
                <w:lang w:val="zh-CN"/>
              </w:rPr>
              <w:t>2</w:t>
            </w:r>
            <w:r w:rsidRPr="008B4FED">
              <w:rPr>
                <w:rFonts w:asciiTheme="minorEastAsia" w:hAnsiTheme="minorEastAsia" w:cs="宋体" w:hint="eastAsia"/>
                <w:bCs/>
                <w:sz w:val="24"/>
                <w:szCs w:val="24"/>
                <w:lang w:val="zh-CN"/>
              </w:rPr>
              <w:t>7，邮箱：</w:t>
            </w:r>
            <w:r w:rsidR="00530FA8" w:rsidRPr="008B4FED">
              <w:rPr>
                <w:rFonts w:asciiTheme="minorEastAsia" w:hAnsiTheme="minorEastAsia" w:cs="宋体" w:hint="eastAsia"/>
                <w:bCs/>
                <w:sz w:val="24"/>
                <w:szCs w:val="24"/>
                <w:lang w:val="zh-CN"/>
              </w:rPr>
              <w:t>jzb2968027</w:t>
            </w:r>
            <w:r w:rsidRPr="008B4FED">
              <w:rPr>
                <w:rFonts w:asciiTheme="minorEastAsia" w:hAnsiTheme="minorEastAsia" w:cs="宋体" w:hint="eastAsia"/>
                <w:bCs/>
                <w:sz w:val="24"/>
                <w:szCs w:val="24"/>
                <w:lang w:val="zh-CN"/>
              </w:rPr>
              <w:t>@163.com。</w:t>
            </w:r>
          </w:p>
        </w:tc>
      </w:tr>
      <w:tr w:rsidR="001D357E" w:rsidRPr="008B4FED" w:rsidTr="00FD62FF">
        <w:trPr>
          <w:trHeight w:val="510"/>
          <w:jc w:val="center"/>
        </w:trPr>
        <w:tc>
          <w:tcPr>
            <w:tcW w:w="806" w:type="dxa"/>
            <w:vAlign w:val="center"/>
          </w:tcPr>
          <w:p w:rsidR="001D357E" w:rsidRPr="008B4FED" w:rsidRDefault="001D357E" w:rsidP="00FD62FF">
            <w:pPr>
              <w:autoSpaceDE w:val="0"/>
              <w:autoSpaceDN w:val="0"/>
              <w:adjustRightInd w:val="0"/>
              <w:spacing w:line="276" w:lineRule="auto"/>
              <w:jc w:val="center"/>
              <w:rPr>
                <w:rFonts w:asciiTheme="minorEastAsia" w:hAnsiTheme="minorEastAsia" w:cs="黑体"/>
                <w:sz w:val="24"/>
                <w:szCs w:val="24"/>
              </w:rPr>
            </w:pPr>
            <w:r w:rsidRPr="008B4FED">
              <w:rPr>
                <w:rFonts w:asciiTheme="minorEastAsia" w:hAnsiTheme="minorEastAsia" w:cs="黑体" w:hint="eastAsia"/>
                <w:sz w:val="24"/>
                <w:szCs w:val="24"/>
              </w:rPr>
              <w:t>26</w:t>
            </w:r>
          </w:p>
        </w:tc>
        <w:tc>
          <w:tcPr>
            <w:tcW w:w="2268" w:type="dxa"/>
            <w:vAlign w:val="center"/>
          </w:tcPr>
          <w:p w:rsidR="001D357E" w:rsidRPr="008B4FED"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8B4FED">
              <w:rPr>
                <w:rFonts w:asciiTheme="minorEastAsia" w:hAnsiTheme="minorEastAsia" w:cs="宋体" w:hint="eastAsia"/>
                <w:bCs/>
                <w:sz w:val="24"/>
                <w:szCs w:val="24"/>
                <w:lang w:val="zh-CN"/>
              </w:rPr>
              <w:t>电子化</w:t>
            </w:r>
            <w:r w:rsidR="007D6EF3" w:rsidRPr="008B4FED">
              <w:rPr>
                <w:rFonts w:asciiTheme="minorEastAsia" w:hAnsiTheme="minorEastAsia" w:cs="宋体" w:hint="eastAsia"/>
                <w:bCs/>
                <w:sz w:val="24"/>
                <w:szCs w:val="24"/>
                <w:lang w:val="zh-CN"/>
              </w:rPr>
              <w:t>采购模式</w:t>
            </w:r>
          </w:p>
        </w:tc>
        <w:tc>
          <w:tcPr>
            <w:tcW w:w="6813" w:type="dxa"/>
            <w:vAlign w:val="center"/>
          </w:tcPr>
          <w:p w:rsidR="00E6072E" w:rsidRPr="008B4FED" w:rsidRDefault="00EC0163" w:rsidP="00D21019">
            <w:pPr>
              <w:autoSpaceDE w:val="0"/>
              <w:autoSpaceDN w:val="0"/>
              <w:adjustRightInd w:val="0"/>
              <w:spacing w:line="360" w:lineRule="auto"/>
              <w:contextualSpacing/>
              <w:rPr>
                <w:rFonts w:hAnsi="宋体" w:cs="宋体"/>
                <w:sz w:val="24"/>
                <w:lang w:val="zh-CN"/>
              </w:rPr>
            </w:pPr>
            <w:r w:rsidRPr="008B4FED">
              <w:rPr>
                <w:rFonts w:asciiTheme="minorEastAsia" w:hAnsiTheme="minorEastAsia" w:cs="宋体"/>
                <w:b/>
                <w:kern w:val="0"/>
                <w:sz w:val="24"/>
                <w:szCs w:val="24"/>
                <w:lang w:val="zh-CN"/>
              </w:rPr>
              <w:fldChar w:fldCharType="begin"/>
            </w:r>
            <w:r w:rsidR="00E6072E" w:rsidRPr="008B4FED">
              <w:rPr>
                <w:rFonts w:asciiTheme="minorEastAsia" w:hAnsiTheme="minorEastAsia" w:cs="宋体"/>
                <w:b/>
                <w:kern w:val="0"/>
                <w:sz w:val="24"/>
                <w:szCs w:val="24"/>
                <w:lang w:val="zh-CN"/>
              </w:rPr>
              <w:instrText xml:space="preserve"> </w:instrText>
            </w:r>
            <w:r w:rsidR="00E6072E" w:rsidRPr="008B4FED">
              <w:rPr>
                <w:rFonts w:asciiTheme="minorEastAsia" w:hAnsiTheme="minorEastAsia" w:cs="宋体" w:hint="eastAsia"/>
                <w:b/>
                <w:kern w:val="0"/>
                <w:sz w:val="24"/>
                <w:szCs w:val="24"/>
                <w:lang w:val="zh-CN"/>
              </w:rPr>
              <w:instrText>eq \o\ac(□,</w:instrText>
            </w:r>
            <w:r w:rsidR="00E6072E" w:rsidRPr="008B4FED">
              <w:rPr>
                <w:rFonts w:asciiTheme="minorEastAsia" w:hAnsiTheme="minorEastAsia" w:cs="宋体" w:hint="eastAsia"/>
                <w:b/>
                <w:kern w:val="0"/>
                <w:position w:val="2"/>
                <w:sz w:val="24"/>
                <w:szCs w:val="24"/>
                <w:lang w:val="zh-CN"/>
              </w:rPr>
              <w:instrText>√</w:instrText>
            </w:r>
            <w:r w:rsidR="00E6072E" w:rsidRPr="008B4FED">
              <w:rPr>
                <w:rFonts w:asciiTheme="minorEastAsia" w:hAnsiTheme="minorEastAsia" w:cs="宋体" w:hint="eastAsia"/>
                <w:b/>
                <w:kern w:val="0"/>
                <w:sz w:val="24"/>
                <w:szCs w:val="24"/>
                <w:lang w:val="zh-CN"/>
              </w:rPr>
              <w:instrText>)</w:instrText>
            </w:r>
            <w:r w:rsidRPr="008B4FED">
              <w:rPr>
                <w:rFonts w:asciiTheme="minorEastAsia" w:hAnsiTheme="minorEastAsia" w:cs="宋体"/>
                <w:b/>
                <w:kern w:val="0"/>
                <w:sz w:val="24"/>
                <w:szCs w:val="24"/>
                <w:lang w:val="zh-CN"/>
              </w:rPr>
              <w:fldChar w:fldCharType="end"/>
            </w:r>
            <w:r w:rsidR="00E6072E" w:rsidRPr="008B4FED">
              <w:rPr>
                <w:rFonts w:asciiTheme="minorEastAsia" w:hAnsiTheme="minorEastAsia" w:cs="宋体" w:hint="eastAsia"/>
                <w:bCs/>
                <w:sz w:val="24"/>
                <w:szCs w:val="24"/>
                <w:lang w:val="zh-CN"/>
              </w:rPr>
              <w:t>是。</w:t>
            </w:r>
            <w:r w:rsidR="00E6072E" w:rsidRPr="008B4FED">
              <w:rPr>
                <w:rFonts w:hAnsi="宋体" w:cs="宋体" w:hint="eastAsia"/>
                <w:sz w:val="24"/>
                <w:lang w:val="zh-CN"/>
              </w:rPr>
              <w:t>投标人</w:t>
            </w:r>
            <w:r w:rsidR="00F165A3" w:rsidRPr="008B4FED">
              <w:rPr>
                <w:rFonts w:hAnsi="宋体" w:cs="宋体" w:hint="eastAsia"/>
                <w:sz w:val="24"/>
                <w:lang w:val="zh-CN"/>
              </w:rPr>
              <w:t>投标时须提供加密电子投标文件、备份文件（使用电子介质存储）、纸质投标文件。</w:t>
            </w:r>
            <w:r w:rsidR="00E32D01" w:rsidRPr="008B4FED">
              <w:rPr>
                <w:rFonts w:hAnsi="宋体" w:cs="宋体" w:hint="eastAsia"/>
                <w:sz w:val="24"/>
                <w:lang w:val="zh-CN"/>
              </w:rPr>
              <w:t>投标人</w:t>
            </w:r>
            <w:r w:rsidR="00F165A3" w:rsidRPr="008B4FED">
              <w:rPr>
                <w:rFonts w:hAnsi="宋体" w:cs="宋体" w:hint="eastAsia"/>
                <w:sz w:val="24"/>
                <w:lang w:val="zh-CN"/>
              </w:rPr>
              <w:t>资质、业绩、荣誉及相关人员证明材料等资料原件</w:t>
            </w:r>
            <w:r w:rsidR="00E32D01" w:rsidRPr="008B4FED">
              <w:rPr>
                <w:rFonts w:hAnsi="宋体" w:cs="宋体" w:hint="eastAsia"/>
                <w:sz w:val="24"/>
                <w:lang w:val="zh-CN"/>
              </w:rPr>
              <w:t>开标现场不再提供。</w:t>
            </w:r>
          </w:p>
          <w:p w:rsidR="001D357E" w:rsidRPr="008B4FED"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8B4FED">
              <w:rPr>
                <w:rFonts w:hAnsi="宋体" w:cs="宋体" w:hint="eastAsia"/>
                <w:sz w:val="24"/>
                <w:lang w:val="zh-CN"/>
              </w:rPr>
              <w:t>□否</w:t>
            </w:r>
            <w:r w:rsidR="00185ECD" w:rsidRPr="008B4FED">
              <w:rPr>
                <w:rFonts w:hAnsi="宋体" w:cs="宋体" w:hint="eastAsia"/>
                <w:sz w:val="24"/>
                <w:lang w:val="zh-CN"/>
              </w:rPr>
              <w:t>。投标人投标时须提供纸质投标文件。投标人资质、业绩、荣誉及相关人员证明材料等资料原件根据招标文件要求提供。</w:t>
            </w:r>
          </w:p>
        </w:tc>
      </w:tr>
    </w:tbl>
    <w:p w:rsidR="00546002" w:rsidRPr="008B4FED"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B4FED"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B4FED"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B4FED"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B4FED"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B4FED"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B4FED"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8B4FED"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8B4FED"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B4FED"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B4FED"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B4FED"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8B4FED" w:rsidRDefault="000028B5" w:rsidP="00716754">
      <w:pPr>
        <w:widowControl/>
        <w:jc w:val="center"/>
        <w:rPr>
          <w:rFonts w:asciiTheme="majorEastAsia" w:eastAsiaTheme="majorEastAsia" w:hAnsiTheme="majorEastAsia" w:cs="宋体"/>
          <w:b/>
          <w:kern w:val="0"/>
          <w:sz w:val="36"/>
          <w:szCs w:val="36"/>
        </w:rPr>
      </w:pPr>
      <w:r w:rsidRPr="008B4FED">
        <w:rPr>
          <w:rFonts w:asciiTheme="majorEastAsia" w:eastAsiaTheme="majorEastAsia" w:hAnsiTheme="majorEastAsia" w:cs="宋体"/>
          <w:b/>
          <w:kern w:val="0"/>
          <w:sz w:val="36"/>
          <w:szCs w:val="36"/>
        </w:rPr>
        <w:br w:type="page"/>
      </w:r>
      <w:r w:rsidR="00F51389" w:rsidRPr="008B4FED">
        <w:rPr>
          <w:rFonts w:asciiTheme="majorEastAsia" w:eastAsiaTheme="majorEastAsia" w:hAnsiTheme="majorEastAsia" w:cs="宋体" w:hint="eastAsia"/>
          <w:b/>
          <w:kern w:val="0"/>
          <w:sz w:val="36"/>
          <w:szCs w:val="36"/>
        </w:rPr>
        <w:lastRenderedPageBreak/>
        <w:t>第四章 投标人须知</w:t>
      </w:r>
    </w:p>
    <w:p w:rsidR="00F51389" w:rsidRPr="008B4FED"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8B4FED"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8B4FED">
        <w:rPr>
          <w:rFonts w:asciiTheme="minorEastAsia" w:hAnsiTheme="minorEastAsia" w:cs="宋体" w:hint="eastAsia"/>
          <w:b/>
          <w:kern w:val="0"/>
          <w:sz w:val="28"/>
          <w:szCs w:val="28"/>
        </w:rPr>
        <w:t>一、概念释义</w:t>
      </w:r>
    </w:p>
    <w:p w:rsidR="00F51389" w:rsidRPr="008B4FED" w:rsidRDefault="00F51389" w:rsidP="00F51389">
      <w:pPr>
        <w:autoSpaceDE w:val="0"/>
        <w:autoSpaceDN w:val="0"/>
        <w:spacing w:line="360" w:lineRule="auto"/>
        <w:contextualSpacing/>
        <w:rPr>
          <w:rFonts w:asciiTheme="minorEastAsia" w:hAnsiTheme="minorEastAsia" w:cs="宋体"/>
          <w:b/>
          <w:kern w:val="0"/>
          <w:sz w:val="24"/>
          <w:szCs w:val="24"/>
        </w:rPr>
      </w:pPr>
      <w:r w:rsidRPr="008B4FED">
        <w:rPr>
          <w:rFonts w:asciiTheme="minorEastAsia" w:hAnsiTheme="minorEastAsia" w:cs="宋体" w:hint="eastAsia"/>
          <w:b/>
          <w:kern w:val="0"/>
          <w:sz w:val="24"/>
          <w:szCs w:val="24"/>
        </w:rPr>
        <w:t>1</w:t>
      </w:r>
      <w:r w:rsidRPr="008B4FED">
        <w:rPr>
          <w:rFonts w:asciiTheme="minorEastAsia" w:hAnsiTheme="minorEastAsia" w:cs="宋体"/>
          <w:b/>
          <w:kern w:val="0"/>
          <w:sz w:val="24"/>
          <w:szCs w:val="24"/>
        </w:rPr>
        <w:t>.</w:t>
      </w:r>
      <w:r w:rsidRPr="008B4FED">
        <w:rPr>
          <w:rFonts w:asciiTheme="minorEastAsia" w:hAnsiTheme="minorEastAsia" w:cs="宋体" w:hint="eastAsia"/>
          <w:b/>
          <w:kern w:val="0"/>
          <w:sz w:val="24"/>
          <w:szCs w:val="24"/>
        </w:rPr>
        <w:t>适用范围</w:t>
      </w:r>
    </w:p>
    <w:p w:rsidR="00F51389" w:rsidRPr="008B4FED" w:rsidRDefault="00F51389" w:rsidP="00F51389">
      <w:pPr>
        <w:autoSpaceDE w:val="0"/>
        <w:autoSpaceDN w:val="0"/>
        <w:spacing w:line="360" w:lineRule="auto"/>
        <w:contextualSpacing/>
        <w:rPr>
          <w:rFonts w:asciiTheme="minorEastAsia" w:hAnsiTheme="minorEastAsia" w:cs="宋体"/>
          <w:kern w:val="0"/>
          <w:sz w:val="24"/>
          <w:szCs w:val="24"/>
        </w:rPr>
      </w:pPr>
      <w:r w:rsidRPr="008B4FED">
        <w:rPr>
          <w:rFonts w:asciiTheme="minorEastAsia" w:hAnsiTheme="minorEastAsia" w:cs="宋体" w:hint="eastAsia"/>
          <w:kern w:val="0"/>
          <w:sz w:val="24"/>
          <w:szCs w:val="24"/>
        </w:rPr>
        <w:t>1.1本招标文件仅适用于本次</w:t>
      </w:r>
      <w:r w:rsidR="003D2A39" w:rsidRPr="008B4FED">
        <w:rPr>
          <w:rFonts w:asciiTheme="minorEastAsia" w:hAnsiTheme="minorEastAsia" w:cs="宋体" w:hint="eastAsia"/>
          <w:kern w:val="0"/>
          <w:sz w:val="24"/>
          <w:szCs w:val="24"/>
        </w:rPr>
        <w:t>“投标邀请”</w:t>
      </w:r>
      <w:r w:rsidRPr="008B4FED">
        <w:rPr>
          <w:rFonts w:asciiTheme="minorEastAsia" w:hAnsiTheme="minorEastAsia" w:cs="宋体" w:hint="eastAsia"/>
          <w:kern w:val="0"/>
          <w:sz w:val="24"/>
          <w:szCs w:val="24"/>
        </w:rPr>
        <w:t>中所述采购项目。</w:t>
      </w:r>
    </w:p>
    <w:p w:rsidR="00F51389" w:rsidRPr="008B4FED" w:rsidRDefault="00F51389" w:rsidP="00F51389">
      <w:pPr>
        <w:autoSpaceDE w:val="0"/>
        <w:autoSpaceDN w:val="0"/>
        <w:spacing w:line="360" w:lineRule="auto"/>
        <w:contextualSpacing/>
        <w:rPr>
          <w:rFonts w:asciiTheme="minorEastAsia" w:hAnsiTheme="minorEastAsia" w:cs="宋体"/>
          <w:kern w:val="0"/>
          <w:sz w:val="24"/>
          <w:szCs w:val="24"/>
        </w:rPr>
      </w:pPr>
      <w:r w:rsidRPr="008B4FED">
        <w:rPr>
          <w:rFonts w:asciiTheme="minorEastAsia" w:hAnsiTheme="minorEastAsia" w:cs="宋体" w:hint="eastAsia"/>
          <w:kern w:val="0"/>
          <w:sz w:val="24"/>
          <w:szCs w:val="24"/>
        </w:rPr>
        <w:t>1.2本招标文件解释权属于</w:t>
      </w:r>
      <w:r w:rsidR="003D2A39" w:rsidRPr="008B4FED">
        <w:rPr>
          <w:rFonts w:asciiTheme="minorEastAsia" w:hAnsiTheme="minorEastAsia" w:cs="宋体" w:hint="eastAsia"/>
          <w:kern w:val="0"/>
          <w:sz w:val="24"/>
          <w:szCs w:val="24"/>
        </w:rPr>
        <w:t>“投标邀请”</w:t>
      </w:r>
      <w:r w:rsidRPr="008B4FED">
        <w:rPr>
          <w:rFonts w:asciiTheme="minorEastAsia" w:hAnsiTheme="minorEastAsia" w:cs="宋体" w:hint="eastAsia"/>
          <w:kern w:val="0"/>
          <w:sz w:val="24"/>
          <w:szCs w:val="24"/>
        </w:rPr>
        <w:t>所述的采购人。</w:t>
      </w:r>
    </w:p>
    <w:p w:rsidR="00F51389" w:rsidRPr="008B4FED" w:rsidRDefault="00F51389" w:rsidP="00F51389">
      <w:pPr>
        <w:autoSpaceDE w:val="0"/>
        <w:autoSpaceDN w:val="0"/>
        <w:spacing w:line="360" w:lineRule="auto"/>
        <w:contextualSpacing/>
        <w:rPr>
          <w:rFonts w:asciiTheme="minorEastAsia" w:hAnsiTheme="minorEastAsia" w:cs="宋体"/>
          <w:b/>
          <w:kern w:val="0"/>
          <w:sz w:val="24"/>
          <w:szCs w:val="24"/>
        </w:rPr>
      </w:pPr>
      <w:r w:rsidRPr="008B4FED">
        <w:rPr>
          <w:rFonts w:asciiTheme="minorEastAsia" w:hAnsiTheme="minorEastAsia" w:cs="宋体"/>
          <w:b/>
          <w:kern w:val="0"/>
          <w:sz w:val="24"/>
          <w:szCs w:val="24"/>
        </w:rPr>
        <w:t>2.</w:t>
      </w:r>
      <w:r w:rsidRPr="008B4FED">
        <w:rPr>
          <w:rFonts w:asciiTheme="minorEastAsia" w:hAnsiTheme="minorEastAsia" w:cs="宋体" w:hint="eastAsia"/>
          <w:b/>
          <w:kern w:val="0"/>
          <w:sz w:val="24"/>
          <w:szCs w:val="24"/>
        </w:rPr>
        <w:t>定义</w:t>
      </w:r>
    </w:p>
    <w:p w:rsidR="00F51389" w:rsidRPr="008B4FED" w:rsidRDefault="00F51389" w:rsidP="00F51389">
      <w:pPr>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2.1“采购项目”：</w:t>
      </w:r>
      <w:r w:rsidR="00082C6E" w:rsidRPr="008B4FED">
        <w:rPr>
          <w:rFonts w:asciiTheme="minorEastAsia" w:hAnsiTheme="minorEastAsia" w:cs="宋体" w:hint="eastAsia"/>
          <w:kern w:val="0"/>
          <w:sz w:val="24"/>
          <w:szCs w:val="24"/>
        </w:rPr>
        <w:t>“投标人须知前附表”</w:t>
      </w:r>
      <w:r w:rsidRPr="008B4FED">
        <w:rPr>
          <w:rFonts w:asciiTheme="minorEastAsia" w:hAnsiTheme="minorEastAsia" w:cs="宋体" w:hint="eastAsia"/>
          <w:kern w:val="0"/>
          <w:sz w:val="24"/>
          <w:szCs w:val="24"/>
        </w:rPr>
        <w:t>中所述的采购项目。</w:t>
      </w:r>
    </w:p>
    <w:p w:rsidR="00F51389" w:rsidRPr="008B4FED" w:rsidRDefault="00F51389" w:rsidP="00F51389">
      <w:pPr>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2.2“招标人”：</w:t>
      </w:r>
      <w:r w:rsidR="00082C6E" w:rsidRPr="008B4FED">
        <w:rPr>
          <w:rFonts w:asciiTheme="minorEastAsia" w:hAnsiTheme="minorEastAsia" w:cs="宋体" w:hint="eastAsia"/>
          <w:kern w:val="0"/>
          <w:sz w:val="24"/>
          <w:szCs w:val="24"/>
        </w:rPr>
        <w:t>“投标人须知前附表”</w:t>
      </w:r>
      <w:r w:rsidRPr="008B4FED">
        <w:rPr>
          <w:rFonts w:asciiTheme="minorEastAsia" w:hAnsiTheme="minorEastAsia" w:cs="宋体" w:hint="eastAsia"/>
          <w:kern w:val="0"/>
          <w:sz w:val="24"/>
          <w:szCs w:val="24"/>
        </w:rPr>
        <w:t>中所述的组织本次招标的代理机构和采购人。</w:t>
      </w:r>
    </w:p>
    <w:p w:rsidR="00F51389" w:rsidRPr="008B4FED" w:rsidRDefault="00F51389" w:rsidP="00F51389">
      <w:pPr>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8B4FED">
        <w:rPr>
          <w:rFonts w:asciiTheme="minorEastAsia" w:hAnsiTheme="minorEastAsia" w:cs="宋体" w:hint="eastAsia"/>
          <w:kern w:val="0"/>
          <w:sz w:val="24"/>
          <w:szCs w:val="24"/>
        </w:rPr>
        <w:t>“投标人须知前附表”</w:t>
      </w:r>
      <w:r w:rsidRPr="008B4FED">
        <w:rPr>
          <w:rFonts w:asciiTheme="minorEastAsia" w:hAnsiTheme="minorEastAsia" w:cs="宋体" w:hint="eastAsia"/>
          <w:kern w:val="0"/>
          <w:sz w:val="24"/>
          <w:szCs w:val="24"/>
        </w:rPr>
        <w:t>。</w:t>
      </w:r>
    </w:p>
    <w:p w:rsidR="00F51389" w:rsidRPr="008B4FED" w:rsidRDefault="00F51389" w:rsidP="00F51389">
      <w:pPr>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8B4FED">
        <w:rPr>
          <w:rFonts w:asciiTheme="minorEastAsia" w:hAnsiTheme="minorEastAsia" w:cs="宋体" w:hint="eastAsia"/>
          <w:kern w:val="0"/>
          <w:sz w:val="24"/>
          <w:szCs w:val="24"/>
        </w:rPr>
        <w:t>“投标人须知前附表”</w:t>
      </w:r>
      <w:r w:rsidRPr="008B4FED">
        <w:rPr>
          <w:rFonts w:asciiTheme="minorEastAsia" w:hAnsiTheme="minorEastAsia" w:cs="宋体" w:hint="eastAsia"/>
          <w:kern w:val="0"/>
          <w:sz w:val="24"/>
          <w:szCs w:val="24"/>
        </w:rPr>
        <w:t>。</w:t>
      </w:r>
    </w:p>
    <w:p w:rsidR="00F51389" w:rsidRPr="008B4FED" w:rsidRDefault="00F51389" w:rsidP="00F51389">
      <w:pPr>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sz w:val="24"/>
          <w:szCs w:val="24"/>
        </w:rPr>
        <w:t>采购代理机构及其分支机构不得在所代理的采购项目中投标或者代理投标</w:t>
      </w:r>
      <w:r w:rsidRPr="008B4FED">
        <w:rPr>
          <w:rFonts w:asciiTheme="minorEastAsia" w:hAnsiTheme="minorEastAsia" w:cs="宋体" w:hint="eastAsia"/>
          <w:kern w:val="0"/>
          <w:sz w:val="24"/>
          <w:szCs w:val="24"/>
        </w:rPr>
        <w:t>，不得为所代理的采购项目的投标人参加本项目提供投标咨询。</w:t>
      </w:r>
    </w:p>
    <w:p w:rsidR="00F51389" w:rsidRPr="008B4FED" w:rsidRDefault="00F51389" w:rsidP="00F51389">
      <w:pPr>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8B4FED" w:rsidRDefault="00F51389" w:rsidP="00F51389">
      <w:pPr>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8B4FE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8B4FE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8B4FED">
        <w:rPr>
          <w:rFonts w:asciiTheme="minorEastAsia" w:hAnsiTheme="minorEastAsia" w:cs="宋体"/>
          <w:kern w:val="0"/>
          <w:sz w:val="24"/>
          <w:szCs w:val="24"/>
        </w:rPr>
        <w:t>关于政府采购进口产品管理有关问题的通知</w:t>
      </w:r>
      <w:r w:rsidRPr="008B4FED">
        <w:rPr>
          <w:rFonts w:asciiTheme="minorEastAsia" w:hAnsiTheme="minorEastAsia" w:cs="宋体" w:hint="eastAsia"/>
          <w:kern w:val="0"/>
          <w:sz w:val="24"/>
          <w:szCs w:val="24"/>
        </w:rPr>
        <w:t>》(财库[2007]119号)、《关于政府采购进口产品管理有关问题的通知》（财办库</w:t>
      </w:r>
      <w:r w:rsidRPr="008B4FED">
        <w:rPr>
          <w:rFonts w:asciiTheme="minorEastAsia" w:hAnsiTheme="minorEastAsia" w:cs="宋体" w:hint="eastAsia"/>
          <w:kern w:val="0"/>
          <w:sz w:val="24"/>
          <w:szCs w:val="24"/>
        </w:rPr>
        <w:lastRenderedPageBreak/>
        <w:t>［</w:t>
      </w:r>
      <w:r w:rsidRPr="008B4FED">
        <w:rPr>
          <w:rFonts w:asciiTheme="minorEastAsia" w:hAnsiTheme="minorEastAsia" w:cs="宋体"/>
          <w:kern w:val="0"/>
          <w:sz w:val="24"/>
          <w:szCs w:val="24"/>
        </w:rPr>
        <w:t>2008</w:t>
      </w:r>
      <w:r w:rsidRPr="008B4FED">
        <w:rPr>
          <w:rFonts w:asciiTheme="minorEastAsia" w:hAnsiTheme="minorEastAsia" w:cs="宋体" w:hint="eastAsia"/>
          <w:kern w:val="0"/>
          <w:sz w:val="24"/>
          <w:szCs w:val="24"/>
        </w:rPr>
        <w:t>］</w:t>
      </w:r>
      <w:r w:rsidRPr="008B4FED">
        <w:rPr>
          <w:rFonts w:asciiTheme="minorEastAsia" w:hAnsiTheme="minorEastAsia" w:cs="宋体"/>
          <w:kern w:val="0"/>
          <w:sz w:val="24"/>
          <w:szCs w:val="24"/>
        </w:rPr>
        <w:t xml:space="preserve">248 </w:t>
      </w:r>
      <w:r w:rsidRPr="008B4FED">
        <w:rPr>
          <w:rFonts w:asciiTheme="minorEastAsia" w:hAnsiTheme="minorEastAsia" w:cs="宋体" w:hint="eastAsia"/>
          <w:kern w:val="0"/>
          <w:sz w:val="24"/>
          <w:szCs w:val="24"/>
        </w:rPr>
        <w:t>号）。</w:t>
      </w:r>
    </w:p>
    <w:p w:rsidR="00F51389" w:rsidRPr="008B4FE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 xml:space="preserve">2.8.1 </w:t>
      </w:r>
      <w:r w:rsidRPr="008B4FED">
        <w:rPr>
          <w:rFonts w:asciiTheme="minorEastAsia" w:hAnsiTheme="minorEastAsia" w:cs="宋体"/>
          <w:kern w:val="0"/>
          <w:sz w:val="24"/>
          <w:szCs w:val="24"/>
        </w:rPr>
        <w:t>招标文件列明不允许或未列明允许进口产品参加投标的，均视为拒绝进口产品参加投标。</w:t>
      </w:r>
    </w:p>
    <w:p w:rsidR="00F51389" w:rsidRPr="008B4FE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 xml:space="preserve">2.8.2 </w:t>
      </w:r>
      <w:r w:rsidRPr="008B4FED">
        <w:rPr>
          <w:rFonts w:asciiTheme="minorEastAsia" w:hAnsiTheme="minorEastAsia" w:cs="宋体"/>
          <w:kern w:val="0"/>
          <w:sz w:val="24"/>
          <w:szCs w:val="24"/>
        </w:rPr>
        <w:t>如</w:t>
      </w:r>
      <w:r w:rsidRPr="008B4FED">
        <w:rPr>
          <w:rFonts w:asciiTheme="minorEastAsia" w:hAnsiTheme="minorEastAsia" w:cs="宋体" w:hint="eastAsia"/>
          <w:kern w:val="0"/>
          <w:sz w:val="24"/>
          <w:szCs w:val="24"/>
        </w:rPr>
        <w:t>招标</w:t>
      </w:r>
      <w:r w:rsidRPr="008B4FED">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8B4FED" w:rsidRDefault="00F51389" w:rsidP="00F51389">
      <w:pPr>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2.9 招标文件中凡标有“★”的条款均系实质性要求条款。</w:t>
      </w:r>
    </w:p>
    <w:p w:rsidR="00F51389" w:rsidRPr="008B4FED"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8B4FED">
        <w:rPr>
          <w:rFonts w:asciiTheme="minorEastAsia" w:hAnsiTheme="minorEastAsia" w:cs="宋体" w:hint="eastAsia"/>
          <w:b/>
          <w:kern w:val="0"/>
          <w:sz w:val="24"/>
          <w:szCs w:val="24"/>
        </w:rPr>
        <w:t>3.合格的投标人</w:t>
      </w:r>
    </w:p>
    <w:p w:rsidR="00F51389" w:rsidRPr="008B4FED"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8B4FED">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8B4FED" w:rsidRDefault="00F51389" w:rsidP="00F51389">
      <w:pPr>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kern w:val="0"/>
          <w:sz w:val="24"/>
          <w:szCs w:val="24"/>
        </w:rPr>
        <w:t>3.</w:t>
      </w:r>
      <w:r w:rsidRPr="008B4FED">
        <w:rPr>
          <w:rFonts w:asciiTheme="minorEastAsia" w:hAnsiTheme="minorEastAsia" w:cs="宋体" w:hint="eastAsia"/>
          <w:kern w:val="0"/>
          <w:sz w:val="24"/>
          <w:szCs w:val="24"/>
        </w:rPr>
        <w:t>2</w:t>
      </w:r>
      <w:r w:rsidRPr="008B4FED">
        <w:rPr>
          <w:rFonts w:asciiTheme="minorEastAsia" w:hAnsiTheme="minorEastAsia" w:cs="宋体"/>
          <w:kern w:val="0"/>
          <w:sz w:val="24"/>
          <w:szCs w:val="24"/>
        </w:rPr>
        <w:t xml:space="preserve"> </w:t>
      </w:r>
      <w:r w:rsidRPr="008B4FED">
        <w:rPr>
          <w:rFonts w:asciiTheme="minorEastAsia" w:hAnsiTheme="minorEastAsia" w:cs="宋体" w:hint="eastAsia"/>
          <w:kern w:val="0"/>
          <w:sz w:val="24"/>
          <w:szCs w:val="24"/>
        </w:rPr>
        <w:t>符合本项目</w:t>
      </w:r>
      <w:r w:rsidR="00AA0FE4" w:rsidRPr="008B4FED">
        <w:rPr>
          <w:rFonts w:asciiTheme="minorEastAsia" w:hAnsiTheme="minorEastAsia" w:cs="宋体" w:hint="eastAsia"/>
          <w:kern w:val="0"/>
          <w:sz w:val="24"/>
          <w:szCs w:val="24"/>
        </w:rPr>
        <w:t>“投标邀请”</w:t>
      </w:r>
      <w:r w:rsidRPr="008B4FED">
        <w:rPr>
          <w:rFonts w:asciiTheme="minorEastAsia" w:hAnsiTheme="minorEastAsia" w:cs="宋体" w:hint="eastAsia"/>
          <w:kern w:val="0"/>
          <w:sz w:val="24"/>
          <w:szCs w:val="24"/>
        </w:rPr>
        <w:t>和</w:t>
      </w:r>
      <w:r w:rsidR="00AA0FE4" w:rsidRPr="008B4FED">
        <w:rPr>
          <w:rFonts w:asciiTheme="minorEastAsia" w:hAnsiTheme="minorEastAsia" w:cs="宋体" w:hint="eastAsia"/>
          <w:kern w:val="0"/>
          <w:sz w:val="24"/>
          <w:szCs w:val="24"/>
        </w:rPr>
        <w:t>“投标人须知前附表”</w:t>
      </w:r>
      <w:r w:rsidRPr="008B4FED">
        <w:rPr>
          <w:rFonts w:asciiTheme="minorEastAsia" w:hAnsiTheme="minorEastAsia" w:cs="宋体" w:hint="eastAsia"/>
          <w:kern w:val="0"/>
          <w:sz w:val="24"/>
          <w:szCs w:val="24"/>
        </w:rPr>
        <w:t>中规定的合格投标人所必须具备的条件。</w:t>
      </w:r>
    </w:p>
    <w:p w:rsidR="00067819" w:rsidRPr="008B4FED" w:rsidRDefault="00067819" w:rsidP="00067819">
      <w:pPr>
        <w:pStyle w:val="a7"/>
        <w:widowControl/>
        <w:shd w:val="clear" w:color="auto" w:fill="FFFFFF"/>
        <w:spacing w:line="360" w:lineRule="auto"/>
        <w:contextualSpacing/>
        <w:jc w:val="left"/>
        <w:rPr>
          <w:rFonts w:asciiTheme="minorEastAsia" w:hAnsiTheme="minorEastAsia" w:cs="宋体"/>
          <w:b/>
          <w:kern w:val="0"/>
        </w:rPr>
      </w:pPr>
      <w:r w:rsidRPr="008B4FED">
        <w:rPr>
          <w:rFonts w:asciiTheme="minorEastAsia" w:hAnsiTheme="minorEastAsia" w:cs="宋体"/>
          <w:kern w:val="0"/>
        </w:rPr>
        <w:t>3.</w:t>
      </w:r>
      <w:r w:rsidRPr="008B4FED">
        <w:rPr>
          <w:rFonts w:asciiTheme="minorEastAsia" w:hAnsiTheme="minorEastAsia" w:cs="宋体" w:hint="eastAsia"/>
          <w:kern w:val="0"/>
        </w:rPr>
        <w:t>3</w:t>
      </w:r>
      <w:r w:rsidRPr="008B4FED">
        <w:rPr>
          <w:rFonts w:asciiTheme="minorEastAsia" w:hAnsiTheme="minorEastAsia" w:cs="宋体"/>
          <w:kern w:val="0"/>
        </w:rPr>
        <w:t xml:space="preserve"> </w:t>
      </w:r>
      <w:r w:rsidRPr="008B4FED">
        <w:rPr>
          <w:rFonts w:asciiTheme="minorEastAsia" w:hAnsiTheme="minorEastAsia" w:cs="宋体" w:hint="eastAsia"/>
          <w:kern w:val="0"/>
        </w:rPr>
        <w:t>政府采购活动中查询及使用投标人信用记录的具体要求为：投标人未被列入失信被执行人、重大税收违法案件当事人名单、</w:t>
      </w:r>
      <w:r w:rsidRPr="008B4FED">
        <w:rPr>
          <w:rFonts w:asciiTheme="minorEastAsia" w:hAnsiTheme="minorEastAsia" w:cs="仿宋_GB2312"/>
          <w:shd w:val="clear" w:color="auto" w:fill="FFFFFF"/>
        </w:rPr>
        <w:t>政府采购严重违法失信名单</w:t>
      </w:r>
      <w:r w:rsidRPr="008B4FED">
        <w:rPr>
          <w:rFonts w:asciiTheme="minorEastAsia" w:hAnsiTheme="minorEastAsia" w:cs="仿宋_GB2312" w:hint="eastAsia"/>
          <w:shd w:val="clear" w:color="auto" w:fill="FFFFFF"/>
        </w:rPr>
        <w:t>、</w:t>
      </w:r>
      <w:r w:rsidRPr="008B4FED">
        <w:rPr>
          <w:rFonts w:asciiTheme="minorEastAsia" w:hAnsiTheme="minorEastAsia" w:cs="宋体" w:hint="eastAsia"/>
          <w:kern w:val="0"/>
        </w:rPr>
        <w:t>政府采购严重违法失信行为记录名单、</w:t>
      </w:r>
      <w:r w:rsidRPr="008B4FED">
        <w:rPr>
          <w:rFonts w:ascii="宋体" w:hAnsi="宋体" w:cs="仿宋_GB2312" w:hint="eastAsia"/>
          <w:b/>
          <w:shd w:val="clear" w:color="auto" w:fill="FFFFFF"/>
        </w:rPr>
        <w:t>严重违法失信企业名单（黑名单）</w:t>
      </w:r>
      <w:r w:rsidRPr="008B4FED">
        <w:rPr>
          <w:rFonts w:asciiTheme="minorEastAsia" w:hAnsiTheme="minorEastAsia" w:cs="宋体" w:hint="eastAsia"/>
          <w:kern w:val="0"/>
        </w:rPr>
        <w:t>（联合体形式投标的，联合体成员存在不良信用记录，视同联合体存在不良信用记录）。</w:t>
      </w:r>
      <w:r w:rsidRPr="008B4FED">
        <w:rPr>
          <w:rFonts w:asciiTheme="minorEastAsia" w:hAnsiTheme="minorEastAsia" w:cs="宋体" w:hint="eastAsia"/>
          <w:b/>
          <w:kern w:val="0"/>
        </w:rPr>
        <w:t>(本项目投标截止时间前三年内供应商信用记录情况)</w:t>
      </w:r>
    </w:p>
    <w:p w:rsidR="00F51389" w:rsidRPr="008B4FE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（1）查询渠道：“信用中国”网站（</w:t>
      </w:r>
      <w:r w:rsidRPr="008B4FED">
        <w:rPr>
          <w:rFonts w:asciiTheme="minorEastAsia" w:hAnsiTheme="minorEastAsia" w:cs="宋体"/>
          <w:kern w:val="0"/>
          <w:sz w:val="24"/>
          <w:szCs w:val="24"/>
        </w:rPr>
        <w:t>www.creditchina.gov.cn</w:t>
      </w:r>
      <w:r w:rsidRPr="008B4FED">
        <w:rPr>
          <w:rFonts w:asciiTheme="minorEastAsia" w:hAnsiTheme="minorEastAsia" w:cs="宋体" w:hint="eastAsia"/>
          <w:kern w:val="0"/>
          <w:sz w:val="24"/>
          <w:szCs w:val="24"/>
        </w:rPr>
        <w:t>）和</w:t>
      </w:r>
      <w:r w:rsidR="00436C3E" w:rsidRPr="008B4FED">
        <w:rPr>
          <w:rFonts w:asciiTheme="minorEastAsia" w:hAnsiTheme="minorEastAsia" w:cs="宋体" w:hint="eastAsia"/>
          <w:kern w:val="0"/>
          <w:sz w:val="24"/>
          <w:szCs w:val="24"/>
        </w:rPr>
        <w:t>“中国政府采购网”</w:t>
      </w:r>
      <w:r w:rsidRPr="008B4FED">
        <w:rPr>
          <w:rFonts w:asciiTheme="minorEastAsia" w:hAnsiTheme="minorEastAsia" w:cs="宋体" w:hint="eastAsia"/>
          <w:kern w:val="0"/>
          <w:sz w:val="24"/>
          <w:szCs w:val="24"/>
        </w:rPr>
        <w:t>（</w:t>
      </w:r>
      <w:r w:rsidRPr="008B4FED">
        <w:rPr>
          <w:rFonts w:asciiTheme="minorEastAsia" w:hAnsiTheme="minorEastAsia" w:cs="宋体"/>
          <w:kern w:val="0"/>
          <w:sz w:val="24"/>
          <w:szCs w:val="24"/>
        </w:rPr>
        <w:t>www.ccgp.gov.cn</w:t>
      </w:r>
      <w:r w:rsidRPr="008B4FED">
        <w:rPr>
          <w:rFonts w:asciiTheme="minorEastAsia" w:hAnsiTheme="minorEastAsia" w:cs="宋体" w:hint="eastAsia"/>
          <w:kern w:val="0"/>
          <w:sz w:val="24"/>
          <w:szCs w:val="24"/>
        </w:rPr>
        <w:t>）；</w:t>
      </w:r>
      <w:r w:rsidR="00913A56" w:rsidRPr="008B4FED">
        <w:rPr>
          <w:rFonts w:ascii="宋体" w:hAnsi="宋体" w:cs="宋体" w:hint="eastAsia"/>
          <w:kern w:val="0"/>
          <w:sz w:val="24"/>
          <w:szCs w:val="24"/>
        </w:rPr>
        <w:t>“</w:t>
      </w:r>
      <w:r w:rsidR="00913A56" w:rsidRPr="008B4FED">
        <w:rPr>
          <w:rFonts w:ascii="宋体" w:hAnsi="宋体" w:cs="宋体" w:hint="eastAsia"/>
          <w:kern w:val="0"/>
          <w:sz w:val="24"/>
          <w:szCs w:val="24"/>
          <w:lang w:val="zh-CN"/>
        </w:rPr>
        <w:t>国家企业信用公示系统</w:t>
      </w:r>
      <w:r w:rsidR="00913A56" w:rsidRPr="008B4FED">
        <w:rPr>
          <w:rFonts w:ascii="宋体" w:hAnsi="宋体" w:cs="宋体" w:hint="eastAsia"/>
          <w:kern w:val="0"/>
          <w:sz w:val="24"/>
          <w:szCs w:val="24"/>
        </w:rPr>
        <w:t>”</w:t>
      </w:r>
      <w:r w:rsidR="00913A56" w:rsidRPr="008B4FED">
        <w:rPr>
          <w:rFonts w:ascii="宋体" w:hAnsi="宋体" w:cs="宋体" w:hint="eastAsia"/>
          <w:kern w:val="0"/>
          <w:sz w:val="24"/>
          <w:szCs w:val="24"/>
          <w:lang w:val="zh-CN"/>
        </w:rPr>
        <w:t>网站</w:t>
      </w:r>
      <w:r w:rsidR="00913A56" w:rsidRPr="008B4FED">
        <w:rPr>
          <w:rFonts w:ascii="宋体" w:hAnsi="宋体" w:cs="宋体" w:hint="eastAsia"/>
          <w:kern w:val="0"/>
          <w:sz w:val="24"/>
          <w:szCs w:val="24"/>
        </w:rPr>
        <w:t>（</w:t>
      </w:r>
      <w:r w:rsidR="00913A56" w:rsidRPr="008B4FED">
        <w:rPr>
          <w:rFonts w:ascii="宋体" w:hAnsi="宋体" w:cs="宋体"/>
          <w:kern w:val="0"/>
          <w:sz w:val="24"/>
          <w:szCs w:val="24"/>
        </w:rPr>
        <w:t>www.gsxt.gov.cn</w:t>
      </w:r>
      <w:r w:rsidR="00913A56" w:rsidRPr="008B4FED">
        <w:rPr>
          <w:rFonts w:ascii="宋体" w:hAnsi="宋体" w:cs="宋体" w:hint="eastAsia"/>
          <w:kern w:val="0"/>
          <w:sz w:val="24"/>
          <w:szCs w:val="24"/>
        </w:rPr>
        <w:t>）；</w:t>
      </w:r>
    </w:p>
    <w:p w:rsidR="00F51389" w:rsidRPr="008B4FE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（2）截止时间：同投标截止时间；</w:t>
      </w:r>
    </w:p>
    <w:p w:rsidR="00F51389" w:rsidRPr="008B4FE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913A56" w:rsidRPr="008B4FED" w:rsidRDefault="00F51389" w:rsidP="00913A56">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（4）</w:t>
      </w:r>
      <w:r w:rsidR="00913A56" w:rsidRPr="008B4FED">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F51389" w:rsidRPr="008B4FE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8B4FE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kern w:val="0"/>
          <w:sz w:val="24"/>
          <w:szCs w:val="24"/>
        </w:rPr>
        <w:lastRenderedPageBreak/>
        <w:t>3.</w:t>
      </w:r>
      <w:r w:rsidRPr="008B4FED">
        <w:rPr>
          <w:rFonts w:asciiTheme="minorEastAsia" w:hAnsiTheme="minorEastAsia" w:cs="宋体" w:hint="eastAsia"/>
          <w:kern w:val="0"/>
          <w:sz w:val="24"/>
          <w:szCs w:val="24"/>
        </w:rPr>
        <w:t>4</w:t>
      </w:r>
      <w:r w:rsidRPr="008B4FED">
        <w:rPr>
          <w:rFonts w:asciiTheme="minorEastAsia" w:hAnsiTheme="minorEastAsia" w:cs="宋体"/>
          <w:kern w:val="0"/>
          <w:sz w:val="24"/>
          <w:szCs w:val="24"/>
        </w:rPr>
        <w:t xml:space="preserve"> </w:t>
      </w:r>
      <w:r w:rsidRPr="008B4FED">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F51389" w:rsidRPr="008B4FE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kern w:val="0"/>
          <w:sz w:val="24"/>
          <w:szCs w:val="24"/>
        </w:rPr>
        <w:t>3.</w:t>
      </w:r>
      <w:r w:rsidRPr="008B4FED">
        <w:rPr>
          <w:rFonts w:asciiTheme="minorEastAsia" w:hAnsiTheme="minorEastAsia" w:cs="宋体" w:hint="eastAsia"/>
          <w:kern w:val="0"/>
          <w:sz w:val="24"/>
          <w:szCs w:val="24"/>
        </w:rPr>
        <w:t>5</w:t>
      </w:r>
      <w:r w:rsidRPr="008B4FED">
        <w:rPr>
          <w:rFonts w:asciiTheme="minorEastAsia" w:hAnsiTheme="minorEastAsia" w:cs="宋体"/>
          <w:kern w:val="0"/>
          <w:sz w:val="24"/>
          <w:szCs w:val="24"/>
        </w:rPr>
        <w:t xml:space="preserve"> </w:t>
      </w:r>
      <w:r w:rsidRPr="008B4FED">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8B4FE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kern w:val="0"/>
          <w:sz w:val="24"/>
          <w:szCs w:val="24"/>
        </w:rPr>
        <w:t>3.</w:t>
      </w:r>
      <w:r w:rsidRPr="008B4FED">
        <w:rPr>
          <w:rFonts w:asciiTheme="minorEastAsia" w:hAnsiTheme="minorEastAsia" w:cs="宋体" w:hint="eastAsia"/>
          <w:kern w:val="0"/>
          <w:sz w:val="24"/>
          <w:szCs w:val="24"/>
        </w:rPr>
        <w:t>6</w:t>
      </w:r>
      <w:r w:rsidRPr="008B4FED">
        <w:rPr>
          <w:rFonts w:asciiTheme="minorEastAsia" w:hAnsiTheme="minorEastAsia" w:cs="宋体"/>
          <w:kern w:val="0"/>
          <w:sz w:val="24"/>
          <w:szCs w:val="24"/>
        </w:rPr>
        <w:t xml:space="preserve"> </w:t>
      </w:r>
      <w:r w:rsidR="00431A4E" w:rsidRPr="008B4FED">
        <w:rPr>
          <w:rFonts w:asciiTheme="minorEastAsia" w:hAnsiTheme="minorEastAsia" w:cs="宋体" w:hint="eastAsia"/>
          <w:kern w:val="0"/>
          <w:sz w:val="24"/>
          <w:szCs w:val="24"/>
        </w:rPr>
        <w:t>“投标邀请”</w:t>
      </w:r>
      <w:r w:rsidRPr="008B4FED">
        <w:rPr>
          <w:rFonts w:asciiTheme="minorEastAsia" w:hAnsiTheme="minorEastAsia" w:cs="宋体" w:hint="eastAsia"/>
          <w:kern w:val="0"/>
          <w:sz w:val="24"/>
          <w:szCs w:val="24"/>
        </w:rPr>
        <w:t>和</w:t>
      </w:r>
      <w:r w:rsidR="00431A4E" w:rsidRPr="008B4FED">
        <w:rPr>
          <w:rFonts w:asciiTheme="minorEastAsia" w:hAnsiTheme="minorEastAsia" w:cs="宋体" w:hint="eastAsia"/>
          <w:kern w:val="0"/>
          <w:sz w:val="24"/>
          <w:szCs w:val="24"/>
        </w:rPr>
        <w:t>“投标人须知前附表”</w:t>
      </w:r>
      <w:r w:rsidRPr="008B4FED">
        <w:rPr>
          <w:rFonts w:asciiTheme="minorEastAsia" w:hAnsiTheme="minorEastAsia" w:cs="宋体" w:hint="eastAsia"/>
          <w:kern w:val="0"/>
          <w:sz w:val="24"/>
          <w:szCs w:val="24"/>
        </w:rPr>
        <w:t>规定接受联合体投标的，除应符合本章第</w:t>
      </w:r>
      <w:r w:rsidRPr="008B4FED">
        <w:rPr>
          <w:rFonts w:asciiTheme="minorEastAsia" w:hAnsiTheme="minorEastAsia" w:cs="宋体"/>
          <w:kern w:val="0"/>
          <w:sz w:val="24"/>
          <w:szCs w:val="24"/>
        </w:rPr>
        <w:t>3.1</w:t>
      </w:r>
      <w:r w:rsidRPr="008B4FED">
        <w:rPr>
          <w:rFonts w:asciiTheme="minorEastAsia" w:hAnsiTheme="minorEastAsia" w:cs="宋体" w:hint="eastAsia"/>
          <w:kern w:val="0"/>
          <w:sz w:val="24"/>
          <w:szCs w:val="24"/>
        </w:rPr>
        <w:t>项和3.2项要求外，还应遵守以下规定：</w:t>
      </w:r>
    </w:p>
    <w:p w:rsidR="00F51389" w:rsidRPr="008B4FE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（1）在投标文件中向采购人提交联合体协议书，明确联合体各方承担的工作和义务；</w:t>
      </w:r>
    </w:p>
    <w:p w:rsidR="00F51389" w:rsidRPr="008B4FE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8B4FE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8B4FE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8B4FE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（5）</w:t>
      </w:r>
      <w:r w:rsidRPr="008B4FED">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8B4FED">
          <w:rPr>
            <w:rFonts w:asciiTheme="minorEastAsia" w:hAnsiTheme="minorEastAsia" w:cs="宋体"/>
            <w:kern w:val="0"/>
            <w:sz w:val="24"/>
            <w:szCs w:val="24"/>
          </w:rPr>
          <w:t>承担连带责任</w:t>
        </w:r>
      </w:hyperlink>
      <w:r w:rsidRPr="008B4FED">
        <w:rPr>
          <w:rFonts w:asciiTheme="minorEastAsia" w:hAnsiTheme="minorEastAsia" w:cs="宋体"/>
          <w:kern w:val="0"/>
          <w:sz w:val="24"/>
          <w:szCs w:val="24"/>
        </w:rPr>
        <w:t>。</w:t>
      </w:r>
    </w:p>
    <w:p w:rsidR="00F51389" w:rsidRPr="008B4FE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3.7 法律、行政法规规定的其他条件。</w:t>
      </w:r>
    </w:p>
    <w:p w:rsidR="00F51389" w:rsidRPr="008B4FED"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8B4FED">
        <w:rPr>
          <w:rFonts w:asciiTheme="minorEastAsia" w:hAnsiTheme="minorEastAsia" w:cs="宋体" w:hint="eastAsia"/>
          <w:b/>
          <w:kern w:val="0"/>
          <w:sz w:val="24"/>
          <w:szCs w:val="24"/>
        </w:rPr>
        <w:t>4．合格的货物和服务</w:t>
      </w:r>
    </w:p>
    <w:p w:rsidR="00F51389" w:rsidRPr="008B4FE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8B4FE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4.2 投标人所提供的服务应当没有侵犯任何第三方的知识产权、技术秘密等合法权利。</w:t>
      </w:r>
    </w:p>
    <w:p w:rsidR="00F51389" w:rsidRPr="008B4FE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8B4FE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8B4FE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4.5 投标人所投产品如被列入</w:t>
      </w:r>
      <w:r w:rsidRPr="008B4FED">
        <w:rPr>
          <w:rFonts w:asciiTheme="minorEastAsia" w:hAnsiTheme="minorEastAsia" w:cs="宋体"/>
          <w:kern w:val="0"/>
          <w:sz w:val="24"/>
          <w:szCs w:val="24"/>
        </w:rPr>
        <w:t>《中华人民共和国实施强制性产品认证的产品目录》，</w:t>
      </w:r>
      <w:r w:rsidRPr="008B4FED">
        <w:rPr>
          <w:rFonts w:asciiTheme="minorEastAsia" w:hAnsiTheme="minorEastAsia" w:cs="宋体" w:hint="eastAsia"/>
          <w:kern w:val="0"/>
          <w:sz w:val="24"/>
          <w:szCs w:val="24"/>
        </w:rPr>
        <w:lastRenderedPageBreak/>
        <w:t>则该产品应</w:t>
      </w:r>
      <w:r w:rsidRPr="008B4FED">
        <w:rPr>
          <w:rFonts w:asciiTheme="minorEastAsia" w:hAnsiTheme="minorEastAsia" w:cs="宋体"/>
          <w:kern w:val="0"/>
          <w:sz w:val="24"/>
          <w:szCs w:val="24"/>
        </w:rPr>
        <w:t>具备国家认监委</w:t>
      </w:r>
      <w:r w:rsidR="009E1FE4" w:rsidRPr="008B4FED">
        <w:rPr>
          <w:rFonts w:asciiTheme="minorEastAsia" w:hAnsiTheme="minorEastAsia" w:cs="宋体" w:hint="eastAsia"/>
          <w:kern w:val="0"/>
          <w:sz w:val="24"/>
          <w:szCs w:val="24"/>
        </w:rPr>
        <w:t>指定强制性产品认证机构</w:t>
      </w:r>
      <w:r w:rsidRPr="008B4FED">
        <w:rPr>
          <w:rFonts w:asciiTheme="minorEastAsia" w:hAnsiTheme="minorEastAsia" w:cs="宋体"/>
          <w:kern w:val="0"/>
          <w:sz w:val="24"/>
          <w:szCs w:val="24"/>
        </w:rPr>
        <w:t>颁</w:t>
      </w:r>
      <w:r w:rsidRPr="008B4FED">
        <w:rPr>
          <w:rFonts w:asciiTheme="minorEastAsia" w:hAnsiTheme="minorEastAsia" w:cs="宋体" w:hint="eastAsia"/>
          <w:kern w:val="0"/>
          <w:sz w:val="24"/>
          <w:szCs w:val="24"/>
        </w:rPr>
        <w:t>发的</w:t>
      </w:r>
      <w:r w:rsidRPr="008B4FED">
        <w:rPr>
          <w:rFonts w:asciiTheme="minorEastAsia" w:hAnsiTheme="minorEastAsia" w:cs="宋体"/>
          <w:kern w:val="0"/>
          <w:sz w:val="24"/>
          <w:szCs w:val="24"/>
        </w:rPr>
        <w:t>《中国</w:t>
      </w:r>
      <w:r w:rsidR="00DD116A" w:rsidRPr="008B4FED">
        <w:rPr>
          <w:rFonts w:asciiTheme="minorEastAsia" w:hAnsiTheme="minorEastAsia" w:cs="宋体" w:hint="eastAsia"/>
          <w:kern w:val="0"/>
          <w:sz w:val="24"/>
          <w:szCs w:val="24"/>
        </w:rPr>
        <w:t>国家</w:t>
      </w:r>
      <w:r w:rsidRPr="008B4FED">
        <w:rPr>
          <w:rFonts w:asciiTheme="minorEastAsia" w:hAnsiTheme="minorEastAsia" w:cs="宋体"/>
          <w:kern w:val="0"/>
          <w:sz w:val="24"/>
          <w:szCs w:val="24"/>
        </w:rPr>
        <w:t>强制</w:t>
      </w:r>
      <w:r w:rsidR="00DD116A" w:rsidRPr="008B4FED">
        <w:rPr>
          <w:rFonts w:asciiTheme="minorEastAsia" w:hAnsiTheme="minorEastAsia" w:cs="宋体" w:hint="eastAsia"/>
          <w:kern w:val="0"/>
          <w:sz w:val="24"/>
          <w:szCs w:val="24"/>
        </w:rPr>
        <w:t>性产品</w:t>
      </w:r>
      <w:r w:rsidRPr="008B4FED">
        <w:rPr>
          <w:rFonts w:asciiTheme="minorEastAsia" w:hAnsiTheme="minorEastAsia" w:cs="宋体"/>
          <w:kern w:val="0"/>
          <w:sz w:val="24"/>
          <w:szCs w:val="24"/>
        </w:rPr>
        <w:t>认证</w:t>
      </w:r>
      <w:r w:rsidR="00DD116A" w:rsidRPr="008B4FED">
        <w:rPr>
          <w:rFonts w:asciiTheme="minorEastAsia" w:hAnsiTheme="minorEastAsia" w:cs="宋体" w:hint="eastAsia"/>
          <w:kern w:val="0"/>
          <w:sz w:val="24"/>
          <w:szCs w:val="24"/>
        </w:rPr>
        <w:t>证书</w:t>
      </w:r>
      <w:r w:rsidRPr="008B4FED">
        <w:rPr>
          <w:rFonts w:asciiTheme="minorEastAsia" w:hAnsiTheme="minorEastAsia" w:cs="宋体"/>
          <w:kern w:val="0"/>
          <w:sz w:val="24"/>
          <w:szCs w:val="24"/>
        </w:rPr>
        <w:t>》（CCC 认证）。</w:t>
      </w:r>
      <w:r w:rsidRPr="008B4FED">
        <w:rPr>
          <w:rFonts w:asciiTheme="minorEastAsia" w:hAnsiTheme="minorEastAsia" w:cs="宋体" w:hint="eastAsia"/>
          <w:kern w:val="0"/>
          <w:sz w:val="24"/>
          <w:szCs w:val="24"/>
        </w:rPr>
        <w:t>投标人</w:t>
      </w:r>
      <w:r w:rsidRPr="008B4FED">
        <w:rPr>
          <w:rFonts w:asciiTheme="minorEastAsia" w:hAnsiTheme="minorEastAsia" w:cs="宋体"/>
          <w:kern w:val="0"/>
          <w:sz w:val="24"/>
          <w:szCs w:val="24"/>
        </w:rPr>
        <w:t>不能提供超出此目录范畴外的替代品</w:t>
      </w:r>
      <w:r w:rsidRPr="008B4FED">
        <w:rPr>
          <w:rFonts w:asciiTheme="minorEastAsia" w:hAnsiTheme="minorEastAsia" w:cs="宋体" w:hint="eastAsia"/>
          <w:kern w:val="0"/>
          <w:sz w:val="24"/>
          <w:szCs w:val="24"/>
        </w:rPr>
        <w:t>并根据招标文件要求提供相关证明。</w:t>
      </w:r>
    </w:p>
    <w:p w:rsidR="00F51389" w:rsidRPr="008B4FE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4.6 投标人所投产品如被列入</w:t>
      </w:r>
      <w:r w:rsidRPr="008B4FED">
        <w:rPr>
          <w:rFonts w:asciiTheme="minorEastAsia" w:hAnsiTheme="minorEastAsia" w:cs="宋体"/>
          <w:kern w:val="0"/>
          <w:sz w:val="24"/>
          <w:szCs w:val="24"/>
        </w:rPr>
        <w:t>《信息安全产品强制性认证目录》，</w:t>
      </w:r>
      <w:r w:rsidRPr="008B4FED">
        <w:rPr>
          <w:rFonts w:asciiTheme="minorEastAsia" w:hAnsiTheme="minorEastAsia" w:cs="宋体" w:hint="eastAsia"/>
          <w:kern w:val="0"/>
          <w:sz w:val="24"/>
          <w:szCs w:val="24"/>
        </w:rPr>
        <w:t>则该产品应</w:t>
      </w:r>
      <w:r w:rsidRPr="008B4FED">
        <w:rPr>
          <w:rFonts w:asciiTheme="minorEastAsia" w:hAnsiTheme="minorEastAsia" w:cs="宋体"/>
          <w:kern w:val="0"/>
          <w:sz w:val="24"/>
          <w:szCs w:val="24"/>
        </w:rPr>
        <w:t>具备</w:t>
      </w:r>
      <w:r w:rsidRPr="008B4FED">
        <w:rPr>
          <w:rFonts w:asciiTheme="minorEastAsia" w:hAnsiTheme="minorEastAsia" w:cs="宋体" w:hint="eastAsia"/>
          <w:kern w:val="0"/>
          <w:sz w:val="24"/>
          <w:szCs w:val="24"/>
        </w:rPr>
        <w:t>中国信息安全认证中心</w:t>
      </w:r>
      <w:r w:rsidRPr="008B4FED">
        <w:rPr>
          <w:rFonts w:asciiTheme="minorEastAsia" w:hAnsiTheme="minorEastAsia" w:cs="宋体"/>
          <w:kern w:val="0"/>
          <w:sz w:val="24"/>
          <w:szCs w:val="24"/>
        </w:rPr>
        <w:t>颁</w:t>
      </w:r>
      <w:r w:rsidRPr="008B4FED">
        <w:rPr>
          <w:rFonts w:asciiTheme="minorEastAsia" w:hAnsiTheme="minorEastAsia" w:cs="宋体" w:hint="eastAsia"/>
          <w:kern w:val="0"/>
          <w:sz w:val="24"/>
          <w:szCs w:val="24"/>
        </w:rPr>
        <w:t>发的</w:t>
      </w:r>
      <w:r w:rsidRPr="008B4FED">
        <w:rPr>
          <w:rFonts w:asciiTheme="minorEastAsia" w:hAnsiTheme="minorEastAsia" w:cs="宋体"/>
          <w:kern w:val="0"/>
          <w:sz w:val="24"/>
          <w:szCs w:val="24"/>
        </w:rPr>
        <w:t>《</w:t>
      </w:r>
      <w:hyperlink r:id="rId14" w:tgtFrame="_blank" w:history="1">
        <w:r w:rsidRPr="008B4FED">
          <w:rPr>
            <w:rFonts w:asciiTheme="minorEastAsia" w:hAnsiTheme="minorEastAsia" w:cs="宋体" w:hint="eastAsia"/>
            <w:kern w:val="0"/>
            <w:sz w:val="24"/>
            <w:szCs w:val="24"/>
          </w:rPr>
          <w:t>中国国家信息安全产品认证证书</w:t>
        </w:r>
      </w:hyperlink>
      <w:r w:rsidRPr="008B4FED">
        <w:rPr>
          <w:rFonts w:asciiTheme="minorEastAsia" w:hAnsiTheme="minorEastAsia" w:cs="宋体"/>
          <w:kern w:val="0"/>
          <w:sz w:val="24"/>
          <w:szCs w:val="24"/>
        </w:rPr>
        <w:t>》。</w:t>
      </w:r>
      <w:r w:rsidRPr="008B4FED">
        <w:rPr>
          <w:rFonts w:asciiTheme="minorEastAsia" w:hAnsiTheme="minorEastAsia" w:cs="宋体" w:hint="eastAsia"/>
          <w:kern w:val="0"/>
          <w:sz w:val="24"/>
          <w:szCs w:val="24"/>
        </w:rPr>
        <w:t>投标人</w:t>
      </w:r>
      <w:r w:rsidRPr="008B4FED">
        <w:rPr>
          <w:rFonts w:asciiTheme="minorEastAsia" w:hAnsiTheme="minorEastAsia" w:cs="宋体"/>
          <w:kern w:val="0"/>
          <w:sz w:val="24"/>
          <w:szCs w:val="24"/>
        </w:rPr>
        <w:t>不能提供超出此目录范畴外的替代品</w:t>
      </w:r>
      <w:r w:rsidRPr="008B4FED">
        <w:rPr>
          <w:rFonts w:asciiTheme="minorEastAsia" w:hAnsiTheme="minorEastAsia" w:cs="宋体" w:hint="eastAsia"/>
          <w:kern w:val="0"/>
          <w:sz w:val="24"/>
          <w:szCs w:val="24"/>
        </w:rPr>
        <w:t>并根据招标文件要求提供相关证明。</w:t>
      </w:r>
    </w:p>
    <w:p w:rsidR="00F51389" w:rsidRPr="008B4FED"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8B4FED">
        <w:rPr>
          <w:rFonts w:asciiTheme="minorEastAsia" w:hAnsiTheme="minorEastAsia" w:cs="宋体" w:hint="eastAsia"/>
          <w:b/>
          <w:kern w:val="0"/>
          <w:sz w:val="24"/>
          <w:szCs w:val="24"/>
        </w:rPr>
        <w:t>5．投标费用</w:t>
      </w:r>
    </w:p>
    <w:p w:rsidR="00F51389" w:rsidRPr="008B4FE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8B4FED"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8B4FED">
        <w:rPr>
          <w:rFonts w:asciiTheme="minorEastAsia" w:hAnsiTheme="minorEastAsia" w:cs="宋体" w:hint="eastAsia"/>
          <w:b/>
          <w:kern w:val="0"/>
          <w:sz w:val="24"/>
          <w:szCs w:val="24"/>
        </w:rPr>
        <w:t>6．信息发布</w:t>
      </w:r>
    </w:p>
    <w:p w:rsidR="00F51389" w:rsidRPr="008B4FE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8B4FED">
        <w:rPr>
          <w:rFonts w:asciiTheme="minorEastAsia" w:hAnsiTheme="minorEastAsia" w:cs="宋体" w:hint="eastAsia"/>
          <w:sz w:val="24"/>
          <w:szCs w:val="24"/>
        </w:rPr>
        <w:t>《中国政府采购网》、《河南省政府采购网》、《许昌市政府采购网》</w:t>
      </w:r>
      <w:r w:rsidR="004D1A38" w:rsidRPr="008B4FED">
        <w:rPr>
          <w:rFonts w:asciiTheme="minorEastAsia" w:hAnsiTheme="minorEastAsia" w:cs="宋体" w:hint="eastAsia"/>
          <w:sz w:val="24"/>
          <w:szCs w:val="24"/>
        </w:rPr>
        <w:t>、</w:t>
      </w:r>
      <w:r w:rsidR="004D1A38" w:rsidRPr="008B4FED">
        <w:rPr>
          <w:rFonts w:asciiTheme="minorEastAsia" w:hAnsiTheme="minorEastAsia" w:cs="宋体" w:hint="eastAsia"/>
          <w:kern w:val="0"/>
          <w:sz w:val="24"/>
          <w:szCs w:val="24"/>
        </w:rPr>
        <w:t>《</w:t>
      </w:r>
      <w:hyperlink r:id="rId15" w:tgtFrame="_blank" w:history="1">
        <w:r w:rsidR="004D1A38" w:rsidRPr="008B4FED">
          <w:rPr>
            <w:rFonts w:asciiTheme="minorEastAsia" w:hAnsiTheme="minorEastAsia" w:cs="宋体"/>
            <w:kern w:val="0"/>
            <w:sz w:val="24"/>
            <w:szCs w:val="24"/>
          </w:rPr>
          <w:t>中国·许昌</w:t>
        </w:r>
        <w:r w:rsidR="004D1A38" w:rsidRPr="008B4FED">
          <w:rPr>
            <w:rFonts w:asciiTheme="minorEastAsia" w:hAnsiTheme="minorEastAsia" w:cs="宋体" w:hint="eastAsia"/>
            <w:kern w:val="0"/>
            <w:sz w:val="24"/>
            <w:szCs w:val="24"/>
          </w:rPr>
          <w:t xml:space="preserve"> </w:t>
        </w:r>
        <w:r w:rsidR="004D1A38" w:rsidRPr="008B4FED">
          <w:rPr>
            <w:rFonts w:asciiTheme="minorEastAsia" w:hAnsiTheme="minorEastAsia" w:cs="宋体"/>
            <w:kern w:val="0"/>
            <w:sz w:val="24"/>
            <w:szCs w:val="24"/>
          </w:rPr>
          <w:t>许昌市政府网</w:t>
        </w:r>
      </w:hyperlink>
      <w:r w:rsidR="004D1A38" w:rsidRPr="008B4FED">
        <w:rPr>
          <w:rFonts w:asciiTheme="minorEastAsia" w:hAnsiTheme="minorEastAsia" w:cs="黑体" w:hint="eastAsia"/>
          <w:bCs/>
          <w:shd w:val="clear" w:color="auto" w:fill="FFFFFF"/>
        </w:rPr>
        <w:t>》</w:t>
      </w:r>
      <w:r w:rsidRPr="008B4FED">
        <w:rPr>
          <w:rFonts w:asciiTheme="minorEastAsia" w:hAnsiTheme="minorEastAsia" w:cs="宋体" w:hint="eastAsia"/>
          <w:kern w:val="0"/>
          <w:sz w:val="24"/>
          <w:szCs w:val="24"/>
        </w:rPr>
        <w:t>和</w:t>
      </w:r>
      <w:r w:rsidR="008B1EBC" w:rsidRPr="008B4FED">
        <w:rPr>
          <w:rFonts w:asciiTheme="minorEastAsia" w:hAnsiTheme="minorEastAsia" w:cs="宋体" w:hint="eastAsia"/>
          <w:kern w:val="0"/>
          <w:sz w:val="24"/>
          <w:szCs w:val="24"/>
        </w:rPr>
        <w:t>《全国公共资源交易平台（河南省·许昌市）》</w:t>
      </w:r>
      <w:r w:rsidRPr="008B4FED">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8B4FED"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8B4FED">
        <w:rPr>
          <w:rFonts w:asciiTheme="minorEastAsia" w:hAnsiTheme="minorEastAsia" w:cs="宋体" w:hint="eastAsia"/>
          <w:b/>
          <w:kern w:val="0"/>
          <w:sz w:val="24"/>
          <w:szCs w:val="24"/>
        </w:rPr>
        <w:t>7.采购代理机构代理费用收取标准和方式</w:t>
      </w:r>
    </w:p>
    <w:p w:rsidR="000028B5" w:rsidRPr="008B4FED" w:rsidRDefault="000028B5" w:rsidP="000028B5">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不收取任何费用。</w:t>
      </w:r>
    </w:p>
    <w:p w:rsidR="000936D5" w:rsidRPr="008B4FED"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B4FED">
        <w:rPr>
          <w:rFonts w:asciiTheme="minorEastAsia" w:hAnsiTheme="minorEastAsia" w:cs="宋体" w:hint="eastAsia"/>
          <w:b/>
          <w:kern w:val="0"/>
          <w:sz w:val="24"/>
          <w:szCs w:val="24"/>
        </w:rPr>
        <w:t>8. 其他</w:t>
      </w:r>
    </w:p>
    <w:p w:rsidR="000936D5" w:rsidRPr="008B4FE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8B4FED"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8B4FE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8B4FED">
        <w:rPr>
          <w:rFonts w:asciiTheme="minorEastAsia" w:hAnsiTheme="minorEastAsia" w:cs="宋体" w:hint="eastAsia"/>
          <w:b/>
          <w:kern w:val="0"/>
          <w:sz w:val="28"/>
          <w:szCs w:val="28"/>
        </w:rPr>
        <w:t>二、招标文件说明</w:t>
      </w:r>
    </w:p>
    <w:p w:rsidR="000936D5" w:rsidRPr="008B4FED"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B4FED">
        <w:rPr>
          <w:rFonts w:asciiTheme="minorEastAsia" w:hAnsiTheme="minorEastAsia" w:cs="宋体" w:hint="eastAsia"/>
          <w:b/>
          <w:kern w:val="0"/>
          <w:sz w:val="24"/>
          <w:szCs w:val="24"/>
        </w:rPr>
        <w:t>9．招标文件构成</w:t>
      </w:r>
    </w:p>
    <w:p w:rsidR="000936D5" w:rsidRPr="008B4FE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9.1 招标文件由以下部分组成：</w:t>
      </w:r>
    </w:p>
    <w:p w:rsidR="000936D5" w:rsidRPr="008B4FE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lastRenderedPageBreak/>
        <w:t>（1）投标邀请（招标公告）</w:t>
      </w:r>
    </w:p>
    <w:p w:rsidR="000936D5" w:rsidRPr="008B4FE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（2）项目需求</w:t>
      </w:r>
    </w:p>
    <w:p w:rsidR="000936D5" w:rsidRPr="008B4FE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（3）投标人须知前附表</w:t>
      </w:r>
    </w:p>
    <w:p w:rsidR="000936D5" w:rsidRPr="008B4FE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（4）投标人须知</w:t>
      </w:r>
    </w:p>
    <w:p w:rsidR="000936D5" w:rsidRPr="008B4FE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（5）政府采购政策功能</w:t>
      </w:r>
    </w:p>
    <w:p w:rsidR="000936D5" w:rsidRPr="008B4FE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（6）资格审查与评标</w:t>
      </w:r>
    </w:p>
    <w:p w:rsidR="000936D5" w:rsidRPr="008B4FE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（7）合同条款及格式</w:t>
      </w:r>
    </w:p>
    <w:p w:rsidR="000936D5" w:rsidRPr="008B4FE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（8）投标文件有关格式</w:t>
      </w:r>
    </w:p>
    <w:p w:rsidR="000936D5" w:rsidRPr="008B4FE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（9）本项目招标文件的</w:t>
      </w:r>
      <w:r w:rsidR="000D532F" w:rsidRPr="008B4FED">
        <w:rPr>
          <w:rFonts w:ascii="宋体" w:hAnsi="宋体" w:cs="宋体" w:hint="eastAsia"/>
          <w:kern w:val="0"/>
          <w:sz w:val="24"/>
          <w:szCs w:val="24"/>
        </w:rPr>
        <w:t>附件</w:t>
      </w:r>
      <w:r w:rsidRPr="008B4FED">
        <w:rPr>
          <w:rFonts w:asciiTheme="minorEastAsia" w:hAnsiTheme="minorEastAsia" w:cs="宋体" w:hint="eastAsia"/>
          <w:kern w:val="0"/>
          <w:sz w:val="24"/>
          <w:szCs w:val="24"/>
        </w:rPr>
        <w:t>澄清、答复、修改、补充内容（如有的话）</w:t>
      </w:r>
    </w:p>
    <w:p w:rsidR="000936D5" w:rsidRPr="008B4FE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8B4FE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8B4FED"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B4FED">
        <w:rPr>
          <w:rFonts w:asciiTheme="minorEastAsia" w:hAnsiTheme="minorEastAsia" w:cs="宋体" w:hint="eastAsia"/>
          <w:b/>
          <w:kern w:val="0"/>
          <w:sz w:val="24"/>
          <w:szCs w:val="24"/>
        </w:rPr>
        <w:t>10.现场考察、开标前答疑会</w:t>
      </w:r>
    </w:p>
    <w:p w:rsidR="000936D5" w:rsidRPr="008B4FE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8B4FE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8B4FE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8B4FE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sidRPr="008B4FED">
        <w:rPr>
          <w:rFonts w:asciiTheme="minorEastAsia" w:hAnsiTheme="minorEastAsia" w:cs="宋体" w:hint="eastAsia"/>
          <w:kern w:val="0"/>
          <w:sz w:val="24"/>
          <w:szCs w:val="24"/>
        </w:rPr>
        <w:lastRenderedPageBreak/>
        <w:t>投标人在编制投标文件时参考，招标人不对投标人据此作出的判断和决策负责。</w:t>
      </w:r>
    </w:p>
    <w:p w:rsidR="000936D5" w:rsidRPr="008B4FE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10.4 现场考察及参加开标前答疑会所发生的费用及一切责任由投标人自行承担。</w:t>
      </w:r>
    </w:p>
    <w:p w:rsidR="000936D5" w:rsidRPr="008B4FED"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B4FED">
        <w:rPr>
          <w:rFonts w:asciiTheme="minorEastAsia" w:hAnsiTheme="minorEastAsia" w:cs="宋体" w:hint="eastAsia"/>
          <w:b/>
          <w:kern w:val="0"/>
          <w:sz w:val="24"/>
          <w:szCs w:val="24"/>
        </w:rPr>
        <w:t>11.招标文件的澄清或修改</w:t>
      </w:r>
    </w:p>
    <w:p w:rsidR="000936D5" w:rsidRPr="008B4FE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8B4FE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11</w:t>
      </w:r>
      <w:r w:rsidRPr="008B4FED">
        <w:rPr>
          <w:rFonts w:asciiTheme="minorEastAsia" w:hAnsiTheme="minorEastAsia" w:cs="宋体"/>
          <w:kern w:val="0"/>
          <w:sz w:val="24"/>
          <w:szCs w:val="24"/>
        </w:rPr>
        <w:t>.</w:t>
      </w:r>
      <w:r w:rsidRPr="008B4FED">
        <w:rPr>
          <w:rFonts w:asciiTheme="minorEastAsia" w:hAnsiTheme="minorEastAsia" w:cs="宋体" w:hint="eastAsia"/>
          <w:kern w:val="0"/>
          <w:sz w:val="24"/>
          <w:szCs w:val="24"/>
        </w:rPr>
        <w:t>2</w:t>
      </w:r>
      <w:r w:rsidRPr="008B4FED">
        <w:rPr>
          <w:rFonts w:asciiTheme="minorEastAsia" w:hAnsiTheme="minorEastAsia" w:cs="宋体"/>
          <w:kern w:val="0"/>
          <w:sz w:val="24"/>
          <w:szCs w:val="24"/>
        </w:rPr>
        <w:t xml:space="preserve"> </w:t>
      </w:r>
      <w:r w:rsidRPr="008B4FED">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8B4FED">
        <w:rPr>
          <w:rFonts w:asciiTheme="minorEastAsia" w:hAnsiTheme="minorEastAsia" w:cs="宋体"/>
          <w:kern w:val="0"/>
          <w:sz w:val="24"/>
          <w:szCs w:val="24"/>
        </w:rPr>
        <w:t>15</w:t>
      </w:r>
      <w:r w:rsidRPr="008B4FED">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8B4FE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8B4FE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8B4FED"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8B4FED"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8B4FE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8B4FED">
        <w:rPr>
          <w:rFonts w:asciiTheme="minorEastAsia" w:hAnsiTheme="minorEastAsia" w:cs="宋体" w:hint="eastAsia"/>
          <w:b/>
          <w:kern w:val="0"/>
          <w:sz w:val="28"/>
          <w:szCs w:val="28"/>
        </w:rPr>
        <w:t>三、投标文件的编制</w:t>
      </w:r>
    </w:p>
    <w:p w:rsidR="000936D5" w:rsidRPr="008B4FED"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B4FED">
        <w:rPr>
          <w:rFonts w:asciiTheme="minorEastAsia" w:hAnsiTheme="minorEastAsia" w:cs="宋体" w:hint="eastAsia"/>
          <w:b/>
          <w:kern w:val="0"/>
          <w:sz w:val="24"/>
          <w:szCs w:val="24"/>
        </w:rPr>
        <w:t>12． 投标的语言及计量单位</w:t>
      </w:r>
    </w:p>
    <w:p w:rsidR="000936D5" w:rsidRPr="008B4FE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8B4FE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8B4FED"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B4FED">
        <w:rPr>
          <w:rFonts w:asciiTheme="minorEastAsia" w:hAnsiTheme="minorEastAsia" w:cs="宋体" w:hint="eastAsia"/>
          <w:b/>
          <w:kern w:val="0"/>
          <w:sz w:val="24"/>
          <w:szCs w:val="24"/>
        </w:rPr>
        <w:t>13</w:t>
      </w:r>
      <w:r w:rsidRPr="008B4FED">
        <w:rPr>
          <w:rFonts w:asciiTheme="minorEastAsia" w:hAnsiTheme="minorEastAsia" w:cs="宋体"/>
          <w:b/>
          <w:kern w:val="0"/>
          <w:sz w:val="24"/>
          <w:szCs w:val="24"/>
        </w:rPr>
        <w:t xml:space="preserve">. </w:t>
      </w:r>
      <w:r w:rsidRPr="008B4FED">
        <w:rPr>
          <w:rFonts w:asciiTheme="minorEastAsia" w:hAnsiTheme="minorEastAsia" w:cs="宋体" w:hint="eastAsia"/>
          <w:b/>
          <w:kern w:val="0"/>
          <w:sz w:val="24"/>
          <w:szCs w:val="24"/>
        </w:rPr>
        <w:t>投标报价</w:t>
      </w:r>
      <w:r w:rsidRPr="008B4FED">
        <w:rPr>
          <w:rFonts w:asciiTheme="minorEastAsia" w:hAnsiTheme="minorEastAsia" w:cs="宋体"/>
          <w:b/>
          <w:kern w:val="0"/>
          <w:sz w:val="24"/>
          <w:szCs w:val="24"/>
        </w:rPr>
        <w:t xml:space="preserve"> </w:t>
      </w:r>
    </w:p>
    <w:p w:rsidR="000936D5" w:rsidRPr="008B4FE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13.1 本次招标项目的投标均以</w:t>
      </w:r>
      <w:r w:rsidRPr="008B4FED">
        <w:rPr>
          <w:rFonts w:asciiTheme="minorEastAsia" w:hAnsiTheme="minorEastAsia" w:cs="宋体" w:hint="eastAsia"/>
          <w:b/>
          <w:kern w:val="0"/>
          <w:sz w:val="24"/>
          <w:szCs w:val="24"/>
        </w:rPr>
        <w:t>人民币</w:t>
      </w:r>
      <w:r w:rsidRPr="008B4FED">
        <w:rPr>
          <w:rFonts w:asciiTheme="minorEastAsia" w:hAnsiTheme="minorEastAsia" w:cs="宋体" w:hint="eastAsia"/>
          <w:kern w:val="0"/>
          <w:sz w:val="24"/>
          <w:szCs w:val="24"/>
        </w:rPr>
        <w:t>为计算单位。</w:t>
      </w:r>
    </w:p>
    <w:p w:rsidR="000936D5" w:rsidRPr="008B4FE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8B4FED" w:rsidRDefault="000936D5" w:rsidP="000936D5">
      <w:pPr>
        <w:pStyle w:val="aa"/>
        <w:spacing w:line="374" w:lineRule="auto"/>
        <w:ind w:firstLineChars="0" w:firstLine="0"/>
        <w:rPr>
          <w:rFonts w:asciiTheme="minorEastAsia" w:hAnsiTheme="minorEastAsia" w:cs="宋体"/>
          <w:kern w:val="0"/>
          <w:sz w:val="24"/>
          <w:szCs w:val="24"/>
        </w:rPr>
      </w:pPr>
      <w:r w:rsidRPr="008B4FED">
        <w:rPr>
          <w:rFonts w:asciiTheme="minorEastAsia" w:hAnsiTheme="minorEastAsia" w:cs="宋体" w:hint="eastAsia"/>
          <w:kern w:val="0"/>
          <w:sz w:val="24"/>
          <w:szCs w:val="24"/>
        </w:rPr>
        <w:t>13.3 投标人应对项目要求的全部内容进行报价，少报漏报将导致其投标</w:t>
      </w:r>
      <w:r w:rsidRPr="008B4FED">
        <w:rPr>
          <w:rFonts w:ascii="宋体" w:hAnsi="宋体" w:cs="宋体" w:hint="eastAsia"/>
          <w:sz w:val="24"/>
          <w:szCs w:val="24"/>
          <w:lang w:val="en-GB"/>
        </w:rPr>
        <w:t>为非实质性响应予以拒绝。</w:t>
      </w:r>
    </w:p>
    <w:p w:rsidR="000936D5" w:rsidRPr="008B4FED" w:rsidRDefault="000936D5" w:rsidP="000936D5">
      <w:pPr>
        <w:spacing w:line="360" w:lineRule="auto"/>
        <w:outlineLvl w:val="0"/>
        <w:rPr>
          <w:rFonts w:asciiTheme="minorEastAsia" w:hAnsiTheme="minorEastAsia" w:cs="宋体"/>
          <w:kern w:val="0"/>
          <w:sz w:val="24"/>
          <w:szCs w:val="24"/>
        </w:rPr>
      </w:pPr>
      <w:r w:rsidRPr="008B4FED">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8B4FE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8B4FE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8B4FE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13.7 报价不得高于本项目最高限价，且不低于成本价。</w:t>
      </w:r>
      <w:r w:rsidRPr="008B4FED">
        <w:rPr>
          <w:rFonts w:ascii="宋体" w:hAnsi="宋体" w:cs="宋体" w:hint="eastAsia"/>
          <w:sz w:val="24"/>
          <w:szCs w:val="24"/>
          <w:lang w:val="en-GB"/>
        </w:rPr>
        <w:t>本次招标实行</w:t>
      </w:r>
      <w:r w:rsidRPr="008B4FED">
        <w:rPr>
          <w:rFonts w:ascii="宋体" w:cs="宋体" w:hint="eastAsia"/>
          <w:sz w:val="24"/>
          <w:szCs w:val="24"/>
          <w:lang w:val="en-GB"/>
        </w:rPr>
        <w:t>“</w:t>
      </w:r>
      <w:r w:rsidRPr="008B4FED">
        <w:rPr>
          <w:rFonts w:ascii="宋体" w:hAnsi="宋体" w:cs="宋体" w:hint="eastAsia"/>
          <w:sz w:val="24"/>
          <w:szCs w:val="24"/>
          <w:lang w:val="en-GB"/>
        </w:rPr>
        <w:t>最高限价（项目控制金额上限）</w:t>
      </w:r>
      <w:r w:rsidRPr="008B4FED">
        <w:rPr>
          <w:rFonts w:ascii="宋体" w:cs="宋体" w:hint="eastAsia"/>
          <w:sz w:val="24"/>
          <w:szCs w:val="24"/>
          <w:lang w:val="en-GB"/>
        </w:rPr>
        <w:t>”</w:t>
      </w:r>
      <w:r w:rsidRPr="008B4FED">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8B4FE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13.8 最低报价不能作为中标的保证。</w:t>
      </w:r>
    </w:p>
    <w:p w:rsidR="000936D5" w:rsidRPr="008B4FED"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B4FED">
        <w:rPr>
          <w:rFonts w:asciiTheme="minorEastAsia" w:hAnsiTheme="minorEastAsia" w:cs="宋体" w:hint="eastAsia"/>
          <w:b/>
          <w:kern w:val="0"/>
          <w:sz w:val="24"/>
          <w:szCs w:val="24"/>
        </w:rPr>
        <w:t>14．投标有效期</w:t>
      </w:r>
    </w:p>
    <w:p w:rsidR="000936D5" w:rsidRPr="008B4FE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14.1 投标有效期从提交投标文件的截止之日起算。本项目投标有效期详</w:t>
      </w:r>
      <w:r w:rsidRPr="008B4FED">
        <w:rPr>
          <w:rFonts w:asciiTheme="minorEastAsia" w:hAnsiTheme="minorEastAsia" w:cs="仿宋_GB2312" w:hint="eastAsia"/>
          <w:sz w:val="24"/>
          <w:szCs w:val="24"/>
          <w:lang w:val="zh-CN"/>
        </w:rPr>
        <w:t>见投标人须知前附表。</w:t>
      </w:r>
      <w:r w:rsidRPr="008B4FED">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8B4FE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14.2 投标有效期内投标人撤销投标文件的，招标人将不退还投标保证金。</w:t>
      </w:r>
    </w:p>
    <w:p w:rsidR="000936D5" w:rsidRPr="008B4FED"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8B4FE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8B4FED"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B4FED">
        <w:rPr>
          <w:rFonts w:asciiTheme="minorEastAsia" w:hAnsiTheme="minorEastAsia" w:cs="宋体" w:hint="eastAsia"/>
          <w:b/>
          <w:kern w:val="0"/>
          <w:sz w:val="24"/>
          <w:szCs w:val="24"/>
        </w:rPr>
        <w:t>15．投标文件构成</w:t>
      </w:r>
    </w:p>
    <w:p w:rsidR="000936D5" w:rsidRPr="008B4FE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lastRenderedPageBreak/>
        <w:t>15.1 投标文件的构成应符合法律法规及招标文件的要求。</w:t>
      </w:r>
    </w:p>
    <w:p w:rsidR="000936D5" w:rsidRPr="008B4FE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0936D5" w:rsidRPr="008B4FED" w:rsidRDefault="000936D5" w:rsidP="000936D5">
      <w:pPr>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15.3 投标文件由资格证明材料、符合性证明材料、其它材料等组成。</w:t>
      </w:r>
    </w:p>
    <w:p w:rsidR="000936D5" w:rsidRPr="008B4FE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8B4FED" w:rsidRDefault="000936D5" w:rsidP="000936D5">
      <w:pPr>
        <w:tabs>
          <w:tab w:val="left" w:pos="7095"/>
        </w:tabs>
        <w:spacing w:line="360" w:lineRule="auto"/>
        <w:rPr>
          <w:rFonts w:hAnsi="宋体"/>
          <w:sz w:val="24"/>
          <w:szCs w:val="24"/>
        </w:rPr>
      </w:pPr>
      <w:r w:rsidRPr="008B4FED">
        <w:rPr>
          <w:rFonts w:asciiTheme="minorEastAsia" w:hAnsiTheme="minorEastAsia" w:cs="宋体" w:hint="eastAsia"/>
          <w:kern w:val="0"/>
          <w:sz w:val="24"/>
          <w:szCs w:val="24"/>
        </w:rPr>
        <w:t xml:space="preserve">15.5 </w:t>
      </w:r>
      <w:r w:rsidRPr="008B4FED">
        <w:rPr>
          <w:rFonts w:ascii="Calibri" w:eastAsia="宋体" w:hAnsi="宋体" w:cs="Times New Roman" w:hint="eastAsia"/>
          <w:sz w:val="24"/>
          <w:szCs w:val="24"/>
        </w:rPr>
        <w:t>投标人登录许昌公共资源交易系统下载“许昌投标文件制作系统</w:t>
      </w:r>
      <w:r w:rsidRPr="008B4FED">
        <w:rPr>
          <w:rFonts w:ascii="Calibri" w:eastAsia="宋体" w:hAnsi="宋体" w:cs="Times New Roman" w:hint="eastAsia"/>
          <w:sz w:val="24"/>
          <w:szCs w:val="24"/>
        </w:rPr>
        <w:t>SEARUN V1.0</w:t>
      </w:r>
      <w:r w:rsidRPr="008B4FED">
        <w:rPr>
          <w:rFonts w:ascii="Calibri" w:eastAsia="宋体" w:hAnsi="宋体" w:cs="Times New Roman" w:hint="eastAsia"/>
          <w:sz w:val="24"/>
          <w:szCs w:val="24"/>
        </w:rPr>
        <w:t>”，按招标文件要求</w:t>
      </w:r>
      <w:r w:rsidRPr="008B4FED">
        <w:rPr>
          <w:rFonts w:hAnsi="宋体" w:hint="eastAsia"/>
          <w:sz w:val="24"/>
          <w:szCs w:val="24"/>
        </w:rPr>
        <w:t>根据所投标段</w:t>
      </w:r>
      <w:r w:rsidRPr="008B4FED">
        <w:rPr>
          <w:rFonts w:ascii="Calibri" w:eastAsia="宋体" w:hAnsi="宋体" w:cs="Times New Roman" w:hint="eastAsia"/>
          <w:sz w:val="24"/>
          <w:szCs w:val="24"/>
        </w:rPr>
        <w:t>制作电子投标文件。</w:t>
      </w:r>
      <w:r w:rsidRPr="008B4FED">
        <w:rPr>
          <w:rFonts w:hAnsi="宋体" w:hint="eastAsia"/>
          <w:sz w:val="24"/>
          <w:szCs w:val="24"/>
        </w:rPr>
        <w:t xml:space="preserve"> </w:t>
      </w:r>
    </w:p>
    <w:p w:rsidR="000936D5" w:rsidRPr="008B4FED" w:rsidRDefault="000936D5" w:rsidP="000936D5">
      <w:pPr>
        <w:tabs>
          <w:tab w:val="left" w:pos="7095"/>
        </w:tabs>
        <w:spacing w:line="360" w:lineRule="auto"/>
        <w:rPr>
          <w:rFonts w:ascii="Calibri" w:eastAsia="宋体" w:hAnsi="宋体" w:cs="Times New Roman"/>
          <w:sz w:val="24"/>
          <w:szCs w:val="24"/>
        </w:rPr>
      </w:pPr>
      <w:r w:rsidRPr="008B4FED">
        <w:rPr>
          <w:rFonts w:hAnsi="宋体" w:hint="eastAsia"/>
          <w:sz w:val="24"/>
          <w:szCs w:val="24"/>
        </w:rPr>
        <w:t>一个标段对应生成一个文件夹（</w:t>
      </w:r>
      <w:r w:rsidRPr="008B4FED">
        <w:rPr>
          <w:rFonts w:hAnsi="宋体" w:hint="eastAsia"/>
          <w:sz w:val="24"/>
          <w:szCs w:val="24"/>
        </w:rPr>
        <w:t>xxxx</w:t>
      </w:r>
      <w:r w:rsidRPr="008B4FED">
        <w:rPr>
          <w:rFonts w:hAnsi="宋体" w:hint="eastAsia"/>
          <w:sz w:val="24"/>
          <w:szCs w:val="24"/>
        </w:rPr>
        <w:t>项目</w:t>
      </w:r>
      <w:r w:rsidRPr="008B4FED">
        <w:rPr>
          <w:rFonts w:hAnsi="宋体" w:hint="eastAsia"/>
          <w:sz w:val="24"/>
          <w:szCs w:val="24"/>
        </w:rPr>
        <w:t>xx</w:t>
      </w:r>
      <w:r w:rsidRPr="008B4FED">
        <w:rPr>
          <w:rFonts w:hAnsi="宋体" w:hint="eastAsia"/>
          <w:sz w:val="24"/>
          <w:szCs w:val="24"/>
        </w:rPr>
        <w:t>标段）</w:t>
      </w:r>
      <w:r w:rsidRPr="008B4FED">
        <w:rPr>
          <w:rFonts w:hAnsi="宋体" w:hint="eastAsia"/>
          <w:sz w:val="24"/>
          <w:szCs w:val="24"/>
        </w:rPr>
        <w:t xml:space="preserve">, </w:t>
      </w:r>
      <w:r w:rsidRPr="008B4FED">
        <w:rPr>
          <w:rFonts w:hAnsi="宋体" w:hint="eastAsia"/>
          <w:sz w:val="24"/>
          <w:szCs w:val="24"/>
        </w:rPr>
        <w:t>其中包含</w:t>
      </w:r>
      <w:r w:rsidRPr="008B4FED">
        <w:rPr>
          <w:rFonts w:hAnsi="宋体" w:hint="eastAsia"/>
          <w:sz w:val="24"/>
          <w:szCs w:val="24"/>
        </w:rPr>
        <w:t>2</w:t>
      </w:r>
      <w:r w:rsidRPr="008B4FED">
        <w:rPr>
          <w:rFonts w:hAnsi="宋体" w:hint="eastAsia"/>
          <w:sz w:val="24"/>
          <w:szCs w:val="24"/>
        </w:rPr>
        <w:t>个文件和</w:t>
      </w:r>
      <w:r w:rsidRPr="008B4FED">
        <w:rPr>
          <w:rFonts w:hAnsi="宋体" w:hint="eastAsia"/>
          <w:sz w:val="24"/>
          <w:szCs w:val="24"/>
        </w:rPr>
        <w:t>1</w:t>
      </w:r>
      <w:r w:rsidRPr="008B4FED">
        <w:rPr>
          <w:rFonts w:hAnsi="宋体" w:hint="eastAsia"/>
          <w:sz w:val="24"/>
          <w:szCs w:val="24"/>
        </w:rPr>
        <w:t>个文件夹。后缀名为“</w:t>
      </w:r>
      <w:r w:rsidRPr="008B4FED">
        <w:rPr>
          <w:rFonts w:hAnsi="宋体"/>
          <w:sz w:val="24"/>
          <w:szCs w:val="24"/>
        </w:rPr>
        <w:t>.file</w:t>
      </w:r>
      <w:r w:rsidRPr="008B4FED">
        <w:rPr>
          <w:rFonts w:hAnsi="宋体" w:hint="eastAsia"/>
          <w:sz w:val="24"/>
          <w:szCs w:val="24"/>
        </w:rPr>
        <w:t>”的文件用于电子投标使用，后缀名为“</w:t>
      </w:r>
      <w:r w:rsidRPr="008B4FED">
        <w:rPr>
          <w:rFonts w:hAnsi="宋体" w:hint="eastAsia"/>
          <w:sz w:val="24"/>
          <w:szCs w:val="24"/>
        </w:rPr>
        <w:t>.PDF</w:t>
      </w:r>
      <w:r w:rsidRPr="008B4FED">
        <w:rPr>
          <w:rFonts w:hAnsi="宋体" w:hint="eastAsia"/>
          <w:sz w:val="24"/>
          <w:szCs w:val="24"/>
        </w:rPr>
        <w:t>”的文件用于打印纸质投标文件，名称为“备份”的文件夹使用电子介质存储，供开标现场备用。</w:t>
      </w:r>
    </w:p>
    <w:p w:rsidR="000936D5" w:rsidRPr="008B4FED"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B4FED">
        <w:rPr>
          <w:rFonts w:hAnsi="宋体" w:cs="宋体" w:hint="eastAsia"/>
          <w:sz w:val="24"/>
        </w:rPr>
        <w:t>电子</w:t>
      </w:r>
      <w:r w:rsidRPr="008B4FED">
        <w:rPr>
          <w:rFonts w:ascii="Calibri" w:eastAsia="宋体" w:hAnsi="宋体" w:cs="宋体" w:hint="eastAsia"/>
          <w:sz w:val="24"/>
        </w:rPr>
        <w:t>投标文件制作技术咨询：</w:t>
      </w:r>
      <w:r w:rsidRPr="008B4FED">
        <w:rPr>
          <w:rFonts w:ascii="宋体" w:eastAsia="宋体" w:hAnsi="宋体" w:cs="宋体" w:hint="eastAsia"/>
          <w:b/>
          <w:kern w:val="0"/>
          <w:sz w:val="24"/>
          <w:szCs w:val="24"/>
        </w:rPr>
        <w:t>0374-2961598</w:t>
      </w:r>
      <w:r w:rsidRPr="008B4FED">
        <w:rPr>
          <w:rFonts w:ascii="宋体" w:eastAsia="宋体" w:hAnsi="宋体" w:cs="宋体" w:hint="eastAsia"/>
          <w:kern w:val="0"/>
          <w:sz w:val="24"/>
          <w:szCs w:val="24"/>
        </w:rPr>
        <w:t>。</w:t>
      </w:r>
    </w:p>
    <w:p w:rsidR="000936D5" w:rsidRPr="008B4FED"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B4FED">
        <w:rPr>
          <w:rFonts w:asciiTheme="minorEastAsia" w:hAnsiTheme="minorEastAsia" w:cs="宋体" w:hint="eastAsia"/>
          <w:b/>
          <w:kern w:val="0"/>
          <w:sz w:val="24"/>
          <w:szCs w:val="24"/>
        </w:rPr>
        <w:t>16.投标文件格式</w:t>
      </w:r>
    </w:p>
    <w:p w:rsidR="000936D5" w:rsidRPr="008B4FE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8B4FED">
        <w:rPr>
          <w:rFonts w:asciiTheme="minorEastAsia" w:hAnsiTheme="minorEastAsia" w:cs="宋体" w:hint="eastAsia"/>
          <w:b/>
          <w:kern w:val="0"/>
          <w:sz w:val="24"/>
          <w:szCs w:val="24"/>
        </w:rPr>
        <w:t>A4</w:t>
      </w:r>
      <w:r w:rsidRPr="008B4FED">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8B4FE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8B4FED"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B4FED">
        <w:rPr>
          <w:rFonts w:asciiTheme="minorEastAsia" w:hAnsiTheme="minorEastAsia" w:cs="宋体" w:hint="eastAsia"/>
          <w:b/>
          <w:kern w:val="0"/>
          <w:sz w:val="24"/>
          <w:szCs w:val="24"/>
        </w:rPr>
        <w:t>17.</w:t>
      </w:r>
      <w:r w:rsidRPr="008B4FED">
        <w:rPr>
          <w:rFonts w:asciiTheme="minorEastAsia" w:hAnsiTheme="minorEastAsia" w:cs="宋体" w:hint="eastAsia"/>
          <w:kern w:val="0"/>
          <w:sz w:val="24"/>
          <w:szCs w:val="24"/>
        </w:rPr>
        <w:t xml:space="preserve"> </w:t>
      </w:r>
      <w:r w:rsidRPr="008B4FED">
        <w:rPr>
          <w:rFonts w:asciiTheme="minorEastAsia" w:hAnsiTheme="minorEastAsia" w:cs="宋体" w:hint="eastAsia"/>
          <w:b/>
          <w:kern w:val="0"/>
          <w:sz w:val="24"/>
          <w:szCs w:val="24"/>
        </w:rPr>
        <w:t>投标保证金</w:t>
      </w:r>
    </w:p>
    <w:p w:rsidR="000936D5" w:rsidRPr="008B4FED"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B4FED">
        <w:rPr>
          <w:rFonts w:asciiTheme="minorEastAsia" w:hAnsiTheme="minorEastAsia" w:cs="宋体" w:hint="eastAsia"/>
          <w:b/>
          <w:kern w:val="0"/>
          <w:sz w:val="24"/>
          <w:szCs w:val="24"/>
        </w:rPr>
        <w:t>17.1投标保证金的缴纳</w:t>
      </w:r>
    </w:p>
    <w:p w:rsidR="000936D5" w:rsidRPr="008B4FE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8B4FE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宋体" w:hint="eastAsia"/>
          <w:kern w:val="0"/>
          <w:sz w:val="24"/>
          <w:szCs w:val="24"/>
        </w:rPr>
        <w:t>17.1.2 投标保证金用于避免和减少本次招标由于投标人的行为而给采购人带来的损失。</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8B4FED">
        <w:rPr>
          <w:rFonts w:asciiTheme="minorEastAsia" w:hAnsiTheme="minorEastAsia" w:cs="仿宋_GB2312" w:hint="eastAsia"/>
          <w:sz w:val="24"/>
          <w:szCs w:val="24"/>
          <w:lang w:val="zh-CN"/>
        </w:rPr>
        <w:t>1</w:t>
      </w:r>
      <w:r w:rsidRPr="008B4FED">
        <w:rPr>
          <w:rFonts w:asciiTheme="minorEastAsia" w:hAnsiTheme="minorEastAsia" w:cs="仿宋_GB2312" w:hint="eastAsia"/>
          <w:sz w:val="24"/>
          <w:szCs w:val="24"/>
        </w:rPr>
        <w:t>7</w:t>
      </w:r>
      <w:r w:rsidRPr="008B4FED">
        <w:rPr>
          <w:rFonts w:asciiTheme="minorEastAsia" w:hAnsiTheme="minorEastAsia" w:cs="仿宋_GB2312" w:hint="eastAsia"/>
          <w:sz w:val="24"/>
          <w:szCs w:val="24"/>
          <w:lang w:val="zh-CN"/>
        </w:rPr>
        <w:t>.</w:t>
      </w:r>
      <w:r w:rsidRPr="008B4FED">
        <w:rPr>
          <w:rFonts w:asciiTheme="minorEastAsia" w:hAnsiTheme="minorEastAsia" w:cs="仿宋_GB2312" w:hint="eastAsia"/>
          <w:sz w:val="24"/>
          <w:szCs w:val="24"/>
        </w:rPr>
        <w:t>1.</w:t>
      </w:r>
      <w:r w:rsidRPr="008B4FED">
        <w:rPr>
          <w:rFonts w:asciiTheme="minorEastAsia" w:hAnsiTheme="minorEastAsia" w:cs="仿宋_GB2312" w:hint="eastAsia"/>
          <w:sz w:val="24"/>
          <w:szCs w:val="24"/>
          <w:lang w:val="zh-CN"/>
        </w:rPr>
        <w:t>3 投标保证金的递交方式：银行转帐、银行电汇（均需从投标人注册银行账户</w:t>
      </w:r>
      <w:r w:rsidRPr="008B4FED">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1</w:t>
      </w:r>
      <w:r w:rsidRPr="008B4FED">
        <w:rPr>
          <w:rFonts w:asciiTheme="minorEastAsia" w:hAnsiTheme="minorEastAsia" w:cs="仿宋_GB2312" w:hint="eastAsia"/>
          <w:sz w:val="24"/>
          <w:szCs w:val="24"/>
        </w:rPr>
        <w:t>7</w:t>
      </w:r>
      <w:r w:rsidRPr="008B4FED">
        <w:rPr>
          <w:rFonts w:asciiTheme="minorEastAsia" w:hAnsiTheme="minorEastAsia" w:cs="仿宋_GB2312" w:hint="eastAsia"/>
          <w:sz w:val="24"/>
          <w:szCs w:val="24"/>
          <w:lang w:val="zh-CN"/>
        </w:rPr>
        <w:t>.</w:t>
      </w:r>
      <w:r w:rsidRPr="008B4FED">
        <w:rPr>
          <w:rFonts w:asciiTheme="minorEastAsia" w:hAnsiTheme="minorEastAsia" w:cs="仿宋_GB2312" w:hint="eastAsia"/>
          <w:sz w:val="24"/>
          <w:szCs w:val="24"/>
        </w:rPr>
        <w:t>1.</w:t>
      </w:r>
      <w:r w:rsidRPr="008B4FED">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1</w:t>
      </w:r>
      <w:r w:rsidRPr="008B4FED">
        <w:rPr>
          <w:rFonts w:asciiTheme="minorEastAsia" w:hAnsiTheme="minorEastAsia" w:cs="仿宋_GB2312" w:hint="eastAsia"/>
          <w:sz w:val="24"/>
          <w:szCs w:val="24"/>
        </w:rPr>
        <w:t>7</w:t>
      </w:r>
      <w:r w:rsidRPr="008B4FED">
        <w:rPr>
          <w:rFonts w:asciiTheme="minorEastAsia" w:hAnsiTheme="minorEastAsia" w:cs="仿宋_GB2312" w:hint="eastAsia"/>
          <w:sz w:val="24"/>
          <w:szCs w:val="24"/>
          <w:lang w:val="zh-CN"/>
        </w:rPr>
        <w:t>.</w:t>
      </w:r>
      <w:r w:rsidRPr="008B4FED">
        <w:rPr>
          <w:rFonts w:asciiTheme="minorEastAsia" w:hAnsiTheme="minorEastAsia" w:cs="仿宋_GB2312" w:hint="eastAsia"/>
          <w:sz w:val="24"/>
          <w:szCs w:val="24"/>
        </w:rPr>
        <w:t>1.</w:t>
      </w:r>
      <w:r w:rsidRPr="008B4FED">
        <w:rPr>
          <w:rFonts w:asciiTheme="minorEastAsia" w:hAnsiTheme="minorEastAsia" w:cs="仿宋_GB2312" w:hint="eastAsia"/>
          <w:sz w:val="24"/>
          <w:szCs w:val="24"/>
          <w:lang w:val="zh-CN"/>
        </w:rPr>
        <w:t>5 投标保证金缴纳方式：</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8B4FED">
        <w:rPr>
          <w:rFonts w:asciiTheme="minorEastAsia" w:hAnsiTheme="minorEastAsia" w:cs="仿宋_GB2312" w:hint="eastAsia"/>
          <w:sz w:val="24"/>
          <w:szCs w:val="24"/>
          <w:lang w:val="zh-CN"/>
        </w:rPr>
        <w:t>1</w:t>
      </w:r>
      <w:r w:rsidRPr="008B4FED">
        <w:rPr>
          <w:rFonts w:asciiTheme="minorEastAsia" w:hAnsiTheme="minorEastAsia" w:cs="仿宋_GB2312" w:hint="eastAsia"/>
          <w:sz w:val="24"/>
          <w:szCs w:val="24"/>
        </w:rPr>
        <w:t>7</w:t>
      </w:r>
      <w:r w:rsidRPr="008B4FED">
        <w:rPr>
          <w:rFonts w:asciiTheme="minorEastAsia" w:hAnsiTheme="minorEastAsia" w:cs="仿宋_GB2312" w:hint="eastAsia"/>
          <w:sz w:val="24"/>
          <w:szCs w:val="24"/>
          <w:lang w:val="zh-CN"/>
        </w:rPr>
        <w:t>.</w:t>
      </w:r>
      <w:r w:rsidRPr="008B4FED">
        <w:rPr>
          <w:rFonts w:asciiTheme="minorEastAsia" w:hAnsiTheme="minorEastAsia" w:cs="仿宋_GB2312" w:hint="eastAsia"/>
          <w:sz w:val="24"/>
          <w:szCs w:val="24"/>
        </w:rPr>
        <w:t>1.</w:t>
      </w:r>
      <w:r w:rsidRPr="008B4FED">
        <w:rPr>
          <w:rFonts w:asciiTheme="minorEastAsia" w:hAnsiTheme="minorEastAsia" w:cs="仿宋_GB2312" w:hint="eastAsia"/>
          <w:sz w:val="24"/>
          <w:szCs w:val="24"/>
          <w:lang w:val="zh-CN"/>
        </w:rPr>
        <w:t>5.1 投标人网上下载招标文件后</w:t>
      </w:r>
      <w:r w:rsidRPr="008B4FED">
        <w:rPr>
          <w:rFonts w:asciiTheme="minorEastAsia" w:hAnsiTheme="minorEastAsia" w:cs="仿宋_GB2312" w:hint="eastAsia"/>
          <w:sz w:val="24"/>
          <w:szCs w:val="24"/>
        </w:rPr>
        <w:t>，</w:t>
      </w:r>
      <w:r w:rsidRPr="008B4FED">
        <w:rPr>
          <w:rFonts w:asciiTheme="minorEastAsia" w:hAnsiTheme="minorEastAsia" w:cs="仿宋_GB2312" w:hint="eastAsia"/>
          <w:sz w:val="24"/>
          <w:szCs w:val="24"/>
          <w:lang w:val="zh-CN"/>
        </w:rPr>
        <w:t>登录</w:t>
      </w:r>
      <w:hyperlink r:id="rId16" w:history="1">
        <w:r w:rsidRPr="008B4FED">
          <w:rPr>
            <w:rFonts w:asciiTheme="minorEastAsia" w:hAnsiTheme="minorEastAsia" w:cs="仿宋_GB2312" w:hint="eastAsia"/>
            <w:sz w:val="24"/>
            <w:szCs w:val="24"/>
          </w:rPr>
          <w:t>http://221.14.6.70:8088/ggzy</w:t>
        </w:r>
      </w:hyperlink>
      <w:r w:rsidRPr="008B4FED">
        <w:rPr>
          <w:rFonts w:asciiTheme="minorEastAsia" w:hAnsiTheme="minorEastAsia" w:cs="仿宋_GB2312" w:hint="eastAsia"/>
          <w:sz w:val="24"/>
          <w:szCs w:val="24"/>
          <w:lang w:val="zh-CN"/>
        </w:rPr>
        <w:t>系统</w:t>
      </w:r>
      <w:r w:rsidRPr="008B4FED">
        <w:rPr>
          <w:rFonts w:asciiTheme="minorEastAsia" w:hAnsiTheme="minorEastAsia" w:cs="仿宋_GB2312" w:hint="eastAsia"/>
          <w:sz w:val="24"/>
          <w:szCs w:val="24"/>
        </w:rPr>
        <w:t>，</w:t>
      </w:r>
      <w:r w:rsidRPr="008B4FED">
        <w:rPr>
          <w:rFonts w:asciiTheme="minorEastAsia" w:hAnsiTheme="minorEastAsia" w:cs="仿宋_GB2312" w:hint="eastAsia"/>
          <w:sz w:val="24"/>
          <w:szCs w:val="24"/>
          <w:lang w:val="zh-CN"/>
        </w:rPr>
        <w:t>依次点击</w:t>
      </w:r>
      <w:r w:rsidRPr="008B4FED">
        <w:rPr>
          <w:rFonts w:asciiTheme="minorEastAsia" w:hAnsiTheme="minorEastAsia" w:cs="仿宋_GB2312" w:hint="eastAsia"/>
          <w:sz w:val="24"/>
          <w:szCs w:val="24"/>
        </w:rPr>
        <w:t>“</w:t>
      </w:r>
      <w:r w:rsidRPr="008B4FED">
        <w:rPr>
          <w:rFonts w:asciiTheme="minorEastAsia" w:hAnsiTheme="minorEastAsia" w:cs="仿宋_GB2312" w:hint="eastAsia"/>
          <w:sz w:val="24"/>
          <w:szCs w:val="24"/>
          <w:lang w:val="zh-CN"/>
        </w:rPr>
        <w:t>会员向导</w:t>
      </w:r>
      <w:r w:rsidRPr="008B4FED">
        <w:rPr>
          <w:rFonts w:asciiTheme="minorEastAsia" w:hAnsiTheme="minorEastAsia" w:cs="仿宋_GB2312" w:hint="eastAsia"/>
          <w:sz w:val="24"/>
          <w:szCs w:val="24"/>
        </w:rPr>
        <w:t>”→“</w:t>
      </w:r>
      <w:r w:rsidRPr="008B4FED">
        <w:rPr>
          <w:rFonts w:asciiTheme="minorEastAsia" w:hAnsiTheme="minorEastAsia" w:cs="仿宋_GB2312" w:hint="eastAsia"/>
          <w:sz w:val="24"/>
          <w:szCs w:val="24"/>
          <w:lang w:val="zh-CN"/>
        </w:rPr>
        <w:t>参与投标</w:t>
      </w:r>
      <w:r w:rsidRPr="008B4FED">
        <w:rPr>
          <w:rFonts w:asciiTheme="minorEastAsia" w:hAnsiTheme="minorEastAsia" w:cs="仿宋_GB2312" w:hint="eastAsia"/>
          <w:sz w:val="24"/>
          <w:szCs w:val="24"/>
        </w:rPr>
        <w:t>”→“</w:t>
      </w:r>
      <w:r w:rsidRPr="008B4FED">
        <w:rPr>
          <w:rFonts w:asciiTheme="minorEastAsia" w:hAnsiTheme="minorEastAsia" w:cs="仿宋_GB2312" w:hint="eastAsia"/>
          <w:sz w:val="24"/>
          <w:szCs w:val="24"/>
          <w:lang w:val="zh-CN"/>
        </w:rPr>
        <w:t>费用缴纳说明</w:t>
      </w:r>
      <w:r w:rsidRPr="008B4FED">
        <w:rPr>
          <w:rFonts w:asciiTheme="minorEastAsia" w:hAnsiTheme="minorEastAsia" w:cs="仿宋_GB2312" w:hint="eastAsia"/>
          <w:sz w:val="24"/>
          <w:szCs w:val="24"/>
        </w:rPr>
        <w:t>”→“</w:t>
      </w:r>
      <w:r w:rsidRPr="008B4FED">
        <w:rPr>
          <w:rFonts w:asciiTheme="minorEastAsia" w:hAnsiTheme="minorEastAsia" w:cs="仿宋_GB2312" w:hint="eastAsia"/>
          <w:sz w:val="24"/>
          <w:szCs w:val="24"/>
          <w:lang w:val="zh-CN"/>
        </w:rPr>
        <w:t>保证金缴纳说明单</w:t>
      </w:r>
      <w:r w:rsidRPr="008B4FED">
        <w:rPr>
          <w:rFonts w:asciiTheme="minorEastAsia" w:hAnsiTheme="minorEastAsia" w:cs="仿宋_GB2312" w:hint="eastAsia"/>
          <w:sz w:val="24"/>
          <w:szCs w:val="24"/>
        </w:rPr>
        <w:t>”，</w:t>
      </w:r>
      <w:r w:rsidRPr="008B4FED">
        <w:rPr>
          <w:rFonts w:asciiTheme="minorEastAsia" w:hAnsiTheme="minorEastAsia" w:cs="仿宋_GB2312" w:hint="eastAsia"/>
          <w:sz w:val="24"/>
          <w:szCs w:val="24"/>
          <w:lang w:val="zh-CN"/>
        </w:rPr>
        <w:t>获取缴费说明单</w:t>
      </w:r>
      <w:r w:rsidRPr="008B4FED">
        <w:rPr>
          <w:rFonts w:asciiTheme="minorEastAsia" w:hAnsiTheme="minorEastAsia" w:cs="仿宋_GB2312" w:hint="eastAsia"/>
          <w:sz w:val="24"/>
          <w:szCs w:val="24"/>
        </w:rPr>
        <w:t>，</w:t>
      </w:r>
      <w:r w:rsidRPr="008B4FED">
        <w:rPr>
          <w:rFonts w:asciiTheme="minorEastAsia" w:hAnsiTheme="minorEastAsia" w:cs="仿宋_GB2312" w:hint="eastAsia"/>
          <w:sz w:val="24"/>
          <w:szCs w:val="24"/>
          <w:lang w:val="zh-CN"/>
        </w:rPr>
        <w:t>根据每个标段的缴纳说明单在缴纳截止时间前缴纳</w:t>
      </w:r>
      <w:r w:rsidRPr="008B4FED">
        <w:rPr>
          <w:rFonts w:asciiTheme="minorEastAsia" w:hAnsiTheme="minorEastAsia" w:cs="仿宋_GB2312" w:hint="eastAsia"/>
          <w:sz w:val="24"/>
          <w:szCs w:val="24"/>
        </w:rPr>
        <w:t>；</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1</w:t>
      </w:r>
      <w:r w:rsidRPr="008B4FED">
        <w:rPr>
          <w:rFonts w:asciiTheme="minorEastAsia" w:hAnsiTheme="minorEastAsia" w:cs="仿宋_GB2312" w:hint="eastAsia"/>
          <w:sz w:val="24"/>
          <w:szCs w:val="24"/>
        </w:rPr>
        <w:t>7</w:t>
      </w:r>
      <w:r w:rsidRPr="008B4FED">
        <w:rPr>
          <w:rFonts w:asciiTheme="minorEastAsia" w:hAnsiTheme="minorEastAsia" w:cs="仿宋_GB2312" w:hint="eastAsia"/>
          <w:sz w:val="24"/>
          <w:szCs w:val="24"/>
          <w:lang w:val="zh-CN"/>
        </w:rPr>
        <w:t>.</w:t>
      </w:r>
      <w:r w:rsidRPr="008B4FED">
        <w:rPr>
          <w:rFonts w:asciiTheme="minorEastAsia" w:hAnsiTheme="minorEastAsia" w:cs="仿宋_GB2312" w:hint="eastAsia"/>
          <w:sz w:val="24"/>
          <w:szCs w:val="24"/>
        </w:rPr>
        <w:t>1.</w:t>
      </w:r>
      <w:r w:rsidRPr="008B4FED">
        <w:rPr>
          <w:rFonts w:asciiTheme="minorEastAsia" w:hAnsiTheme="minorEastAsia" w:cs="仿宋_GB2312" w:hint="eastAsia"/>
          <w:sz w:val="24"/>
          <w:szCs w:val="24"/>
          <w:lang w:val="zh-CN"/>
        </w:rPr>
        <w:t>5.2 成功缴纳后重新登录前述系统</w:t>
      </w:r>
      <w:r w:rsidRPr="008B4FED">
        <w:rPr>
          <w:rFonts w:asciiTheme="minorEastAsia" w:hAnsiTheme="minorEastAsia" w:cs="仿宋_GB2312" w:hint="eastAsia"/>
          <w:sz w:val="24"/>
          <w:szCs w:val="24"/>
        </w:rPr>
        <w:t>，</w:t>
      </w:r>
      <w:r w:rsidRPr="008B4FED">
        <w:rPr>
          <w:rFonts w:asciiTheme="minorEastAsia" w:hAnsiTheme="minorEastAsia" w:cs="仿宋_GB2312" w:hint="eastAsia"/>
          <w:sz w:val="24"/>
          <w:szCs w:val="24"/>
          <w:lang w:val="zh-CN"/>
        </w:rPr>
        <w:t>依次点击</w:t>
      </w:r>
      <w:r w:rsidRPr="008B4FED">
        <w:rPr>
          <w:rFonts w:asciiTheme="minorEastAsia" w:hAnsiTheme="minorEastAsia" w:cs="仿宋_GB2312" w:hint="eastAsia"/>
          <w:sz w:val="24"/>
          <w:szCs w:val="24"/>
        </w:rPr>
        <w:t>“</w:t>
      </w:r>
      <w:r w:rsidRPr="008B4FED">
        <w:rPr>
          <w:rFonts w:asciiTheme="minorEastAsia" w:hAnsiTheme="minorEastAsia" w:cs="仿宋_GB2312" w:hint="eastAsia"/>
          <w:sz w:val="24"/>
          <w:szCs w:val="24"/>
          <w:lang w:val="zh-CN"/>
        </w:rPr>
        <w:t>会员向导</w:t>
      </w:r>
      <w:r w:rsidRPr="008B4FED">
        <w:rPr>
          <w:rFonts w:asciiTheme="minorEastAsia" w:hAnsiTheme="minorEastAsia" w:cs="仿宋_GB2312" w:hint="eastAsia"/>
          <w:sz w:val="24"/>
          <w:szCs w:val="24"/>
        </w:rPr>
        <w:t>”→“</w:t>
      </w:r>
      <w:r w:rsidRPr="008B4FED">
        <w:rPr>
          <w:rFonts w:asciiTheme="minorEastAsia" w:hAnsiTheme="minorEastAsia" w:cs="仿宋_GB2312" w:hint="eastAsia"/>
          <w:sz w:val="24"/>
          <w:szCs w:val="24"/>
          <w:lang w:val="zh-CN"/>
        </w:rPr>
        <w:t>参与投标</w:t>
      </w:r>
      <w:r w:rsidRPr="008B4FED">
        <w:rPr>
          <w:rFonts w:asciiTheme="minorEastAsia" w:hAnsiTheme="minorEastAsia" w:cs="仿宋_GB2312" w:hint="eastAsia"/>
          <w:sz w:val="24"/>
          <w:szCs w:val="24"/>
        </w:rPr>
        <w:t>”→“</w:t>
      </w:r>
      <w:r w:rsidRPr="008B4FED">
        <w:rPr>
          <w:rFonts w:asciiTheme="minorEastAsia" w:hAnsiTheme="minorEastAsia" w:cs="仿宋_GB2312" w:hint="eastAsia"/>
          <w:sz w:val="24"/>
          <w:szCs w:val="24"/>
          <w:lang w:val="zh-CN"/>
        </w:rPr>
        <w:t>保证金绑定</w:t>
      </w:r>
      <w:r w:rsidRPr="008B4FED">
        <w:rPr>
          <w:rFonts w:asciiTheme="minorEastAsia" w:hAnsiTheme="minorEastAsia" w:cs="仿宋_GB2312" w:hint="eastAsia"/>
          <w:sz w:val="24"/>
          <w:szCs w:val="24"/>
        </w:rPr>
        <w:t>”→“</w:t>
      </w:r>
      <w:r w:rsidRPr="008B4FED">
        <w:rPr>
          <w:rFonts w:asciiTheme="minorEastAsia" w:hAnsiTheme="minorEastAsia" w:cs="仿宋_GB2312" w:hint="eastAsia"/>
          <w:sz w:val="24"/>
          <w:szCs w:val="24"/>
          <w:lang w:val="zh-CN"/>
        </w:rPr>
        <w:t>绑定</w:t>
      </w:r>
      <w:r w:rsidRPr="008B4FED">
        <w:rPr>
          <w:rFonts w:asciiTheme="minorEastAsia" w:hAnsiTheme="minorEastAsia" w:cs="仿宋_GB2312" w:hint="eastAsia"/>
          <w:sz w:val="24"/>
          <w:szCs w:val="24"/>
        </w:rPr>
        <w:t>”</w:t>
      </w:r>
      <w:r w:rsidRPr="008B4FED">
        <w:rPr>
          <w:rFonts w:asciiTheme="minorEastAsia" w:hAnsiTheme="minorEastAsia" w:cs="仿宋_GB2312" w:hint="eastAsia"/>
          <w:sz w:val="24"/>
          <w:szCs w:val="24"/>
          <w:lang w:val="zh-CN"/>
        </w:rPr>
        <w:t>进行投标保证金绑定。</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1</w:t>
      </w:r>
      <w:r w:rsidRPr="008B4FED">
        <w:rPr>
          <w:rFonts w:asciiTheme="minorEastAsia" w:hAnsiTheme="minorEastAsia" w:cs="仿宋_GB2312" w:hint="eastAsia"/>
          <w:sz w:val="24"/>
          <w:szCs w:val="24"/>
        </w:rPr>
        <w:t>7</w:t>
      </w:r>
      <w:r w:rsidRPr="008B4FED">
        <w:rPr>
          <w:rFonts w:asciiTheme="minorEastAsia" w:hAnsiTheme="minorEastAsia" w:cs="仿宋_GB2312" w:hint="eastAsia"/>
          <w:sz w:val="24"/>
          <w:szCs w:val="24"/>
          <w:lang w:val="zh-CN"/>
        </w:rPr>
        <w:t>.</w:t>
      </w:r>
      <w:r w:rsidRPr="008B4FED">
        <w:rPr>
          <w:rFonts w:asciiTheme="minorEastAsia" w:hAnsiTheme="minorEastAsia" w:cs="仿宋_GB2312" w:hint="eastAsia"/>
          <w:sz w:val="24"/>
          <w:szCs w:val="24"/>
        </w:rPr>
        <w:t>1.</w:t>
      </w:r>
      <w:r w:rsidRPr="008B4FED">
        <w:rPr>
          <w:rFonts w:asciiTheme="minorEastAsia" w:hAnsiTheme="minorEastAsia" w:cs="仿宋_GB2312" w:hint="eastAsia"/>
          <w:sz w:val="24"/>
          <w:szCs w:val="24"/>
          <w:lang w:val="zh-CN"/>
        </w:rPr>
        <w:t>5.</w:t>
      </w:r>
      <w:r w:rsidRPr="008B4FED">
        <w:rPr>
          <w:rFonts w:asciiTheme="minorEastAsia" w:hAnsiTheme="minorEastAsia" w:cs="仿宋_GB2312" w:hint="eastAsia"/>
          <w:sz w:val="24"/>
          <w:szCs w:val="24"/>
        </w:rPr>
        <w:t>3</w:t>
      </w:r>
      <w:r w:rsidRPr="008B4FED">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1</w:t>
      </w:r>
      <w:r w:rsidRPr="008B4FED">
        <w:rPr>
          <w:rFonts w:asciiTheme="minorEastAsia" w:hAnsiTheme="minorEastAsia" w:cs="仿宋_GB2312" w:hint="eastAsia"/>
          <w:sz w:val="24"/>
          <w:szCs w:val="24"/>
        </w:rPr>
        <w:t>7</w:t>
      </w:r>
      <w:r w:rsidRPr="008B4FED">
        <w:rPr>
          <w:rFonts w:asciiTheme="minorEastAsia" w:hAnsiTheme="minorEastAsia" w:cs="仿宋_GB2312" w:hint="eastAsia"/>
          <w:sz w:val="24"/>
          <w:szCs w:val="24"/>
          <w:lang w:val="zh-CN"/>
        </w:rPr>
        <w:t>.</w:t>
      </w:r>
      <w:r w:rsidRPr="008B4FED">
        <w:rPr>
          <w:rFonts w:asciiTheme="minorEastAsia" w:hAnsiTheme="minorEastAsia" w:cs="仿宋_GB2312" w:hint="eastAsia"/>
          <w:sz w:val="24"/>
          <w:szCs w:val="24"/>
        </w:rPr>
        <w:t>1.</w:t>
      </w:r>
      <w:r w:rsidRPr="008B4FED">
        <w:rPr>
          <w:rFonts w:asciiTheme="minorEastAsia" w:hAnsiTheme="minorEastAsia" w:cs="仿宋_GB2312" w:hint="eastAsia"/>
          <w:sz w:val="24"/>
          <w:szCs w:val="24"/>
          <w:lang w:val="zh-CN"/>
        </w:rPr>
        <w:t>5.</w:t>
      </w:r>
      <w:r w:rsidRPr="008B4FED">
        <w:rPr>
          <w:rFonts w:asciiTheme="minorEastAsia" w:hAnsiTheme="minorEastAsia" w:cs="仿宋_GB2312" w:hint="eastAsia"/>
          <w:sz w:val="24"/>
          <w:szCs w:val="24"/>
        </w:rPr>
        <w:t>4</w:t>
      </w:r>
      <w:r w:rsidRPr="008B4FED">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1</w:t>
      </w:r>
      <w:r w:rsidRPr="008B4FED">
        <w:rPr>
          <w:rFonts w:asciiTheme="minorEastAsia" w:hAnsiTheme="minorEastAsia" w:cs="仿宋_GB2312" w:hint="eastAsia"/>
          <w:sz w:val="24"/>
          <w:szCs w:val="24"/>
        </w:rPr>
        <w:t>7</w:t>
      </w:r>
      <w:r w:rsidRPr="008B4FED">
        <w:rPr>
          <w:rFonts w:asciiTheme="minorEastAsia" w:hAnsiTheme="minorEastAsia" w:cs="仿宋_GB2312" w:hint="eastAsia"/>
          <w:sz w:val="24"/>
          <w:szCs w:val="24"/>
          <w:lang w:val="zh-CN"/>
        </w:rPr>
        <w:t>.</w:t>
      </w:r>
      <w:r w:rsidRPr="008B4FED">
        <w:rPr>
          <w:rFonts w:asciiTheme="minorEastAsia" w:hAnsiTheme="minorEastAsia" w:cs="仿宋_GB2312" w:hint="eastAsia"/>
          <w:sz w:val="24"/>
          <w:szCs w:val="24"/>
        </w:rPr>
        <w:t>1.</w:t>
      </w:r>
      <w:r w:rsidRPr="008B4FED">
        <w:rPr>
          <w:rFonts w:asciiTheme="minorEastAsia" w:hAnsiTheme="minorEastAsia" w:cs="仿宋_GB2312" w:hint="eastAsia"/>
          <w:sz w:val="24"/>
          <w:szCs w:val="24"/>
          <w:lang w:val="zh-CN"/>
        </w:rPr>
        <w:t>6 每个投标人每个项目每个标段只有唯一缴纳账号，切勿重复缴纳或错误缴纳。</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1</w:t>
      </w:r>
      <w:r w:rsidRPr="008B4FED">
        <w:rPr>
          <w:rFonts w:asciiTheme="minorEastAsia" w:hAnsiTheme="minorEastAsia" w:cs="仿宋_GB2312" w:hint="eastAsia"/>
          <w:sz w:val="24"/>
          <w:szCs w:val="24"/>
        </w:rPr>
        <w:t>7</w:t>
      </w:r>
      <w:r w:rsidRPr="008B4FED">
        <w:rPr>
          <w:rFonts w:asciiTheme="minorEastAsia" w:hAnsiTheme="minorEastAsia" w:cs="仿宋_GB2312" w:hint="eastAsia"/>
          <w:sz w:val="24"/>
          <w:szCs w:val="24"/>
          <w:lang w:val="zh-CN"/>
        </w:rPr>
        <w:t>.</w:t>
      </w:r>
      <w:r w:rsidRPr="008B4FED">
        <w:rPr>
          <w:rFonts w:asciiTheme="minorEastAsia" w:hAnsiTheme="minorEastAsia" w:cs="仿宋_GB2312" w:hint="eastAsia"/>
          <w:sz w:val="24"/>
          <w:szCs w:val="24"/>
        </w:rPr>
        <w:t>1.</w:t>
      </w:r>
      <w:r w:rsidRPr="008B4FED">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17.1.8 不同投标人的投标保证金不得从同一单位或者个人的账户转出。</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1</w:t>
      </w:r>
      <w:r w:rsidRPr="008B4FED">
        <w:rPr>
          <w:rFonts w:asciiTheme="minorEastAsia" w:hAnsiTheme="minorEastAsia" w:cs="仿宋_GB2312" w:hint="eastAsia"/>
          <w:sz w:val="24"/>
          <w:szCs w:val="24"/>
        </w:rPr>
        <w:t>7</w:t>
      </w:r>
      <w:r w:rsidRPr="008B4FED">
        <w:rPr>
          <w:rFonts w:asciiTheme="minorEastAsia" w:hAnsiTheme="minorEastAsia" w:cs="仿宋_GB2312" w:hint="eastAsia"/>
          <w:sz w:val="24"/>
          <w:szCs w:val="24"/>
          <w:lang w:val="zh-CN"/>
        </w:rPr>
        <w:t>.</w:t>
      </w:r>
      <w:r w:rsidRPr="008B4FED">
        <w:rPr>
          <w:rFonts w:asciiTheme="minorEastAsia" w:hAnsiTheme="minorEastAsia" w:cs="仿宋_GB2312" w:hint="eastAsia"/>
          <w:sz w:val="24"/>
          <w:szCs w:val="24"/>
        </w:rPr>
        <w:t>1.9</w:t>
      </w:r>
      <w:r w:rsidRPr="008B4FED">
        <w:rPr>
          <w:rFonts w:asciiTheme="minorEastAsia" w:hAnsiTheme="minorEastAsia" w:cs="仿宋_GB2312" w:hint="eastAsia"/>
          <w:sz w:val="24"/>
          <w:szCs w:val="24"/>
          <w:lang w:val="zh-CN"/>
        </w:rPr>
        <w:t xml:space="preserve"> 未按上述规定操作引起的无效投标，由投标人自行负责。</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rPr>
        <w:t xml:space="preserve">17.1.10 </w:t>
      </w:r>
      <w:r w:rsidRPr="008B4FED">
        <w:rPr>
          <w:rFonts w:asciiTheme="minorEastAsia" w:hAnsiTheme="minorEastAsia" w:cs="仿宋_GB2312" w:hint="eastAsia"/>
          <w:sz w:val="24"/>
          <w:szCs w:val="24"/>
          <w:lang w:val="zh-CN"/>
        </w:rPr>
        <w:t>汇款凭证无需备注项目编号和项目名称。</w:t>
      </w:r>
    </w:p>
    <w:p w:rsidR="00F51389" w:rsidRPr="008B4FE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B4FED">
        <w:rPr>
          <w:rFonts w:asciiTheme="minorEastAsia" w:hAnsiTheme="minorEastAsia" w:cs="宋体" w:hint="eastAsia"/>
          <w:b/>
          <w:kern w:val="0"/>
          <w:sz w:val="24"/>
          <w:szCs w:val="24"/>
        </w:rPr>
        <w:t>1</w:t>
      </w:r>
      <w:r w:rsidR="000936D5" w:rsidRPr="008B4FED">
        <w:rPr>
          <w:rFonts w:asciiTheme="minorEastAsia" w:hAnsiTheme="minorEastAsia" w:cs="宋体" w:hint="eastAsia"/>
          <w:b/>
          <w:kern w:val="0"/>
          <w:sz w:val="24"/>
          <w:szCs w:val="24"/>
        </w:rPr>
        <w:t>7</w:t>
      </w:r>
      <w:r w:rsidRPr="008B4FED">
        <w:rPr>
          <w:rFonts w:asciiTheme="minorEastAsia" w:hAnsiTheme="minorEastAsia" w:cs="宋体" w:hint="eastAsia"/>
          <w:b/>
          <w:kern w:val="0"/>
          <w:sz w:val="24"/>
          <w:szCs w:val="24"/>
        </w:rPr>
        <w:t>.2 投标保证金的退还</w:t>
      </w:r>
    </w:p>
    <w:p w:rsidR="00F51389" w:rsidRPr="008B4FE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1</w:t>
      </w:r>
      <w:r w:rsidRPr="008B4FED">
        <w:rPr>
          <w:rFonts w:asciiTheme="minorEastAsia" w:hAnsiTheme="minorEastAsia" w:cs="仿宋_GB2312" w:hint="eastAsia"/>
          <w:sz w:val="24"/>
          <w:szCs w:val="24"/>
        </w:rPr>
        <w:t>6</w:t>
      </w:r>
      <w:r w:rsidRPr="008B4FED">
        <w:rPr>
          <w:rFonts w:asciiTheme="minorEastAsia" w:hAnsiTheme="minorEastAsia" w:cs="仿宋_GB2312" w:hint="eastAsia"/>
          <w:sz w:val="24"/>
          <w:szCs w:val="24"/>
          <w:lang w:val="zh-CN"/>
        </w:rPr>
        <w:t>.</w:t>
      </w:r>
      <w:r w:rsidRPr="008B4FED">
        <w:rPr>
          <w:rFonts w:asciiTheme="minorEastAsia" w:hAnsiTheme="minorEastAsia" w:cs="仿宋_GB2312" w:hint="eastAsia"/>
          <w:sz w:val="24"/>
          <w:szCs w:val="24"/>
        </w:rPr>
        <w:t xml:space="preserve">2.1 </w:t>
      </w:r>
      <w:r w:rsidRPr="008B4FED">
        <w:rPr>
          <w:rFonts w:asciiTheme="minorEastAsia" w:hAnsiTheme="minorEastAsia" w:cs="仿宋_GB2312" w:hint="eastAsia"/>
          <w:sz w:val="24"/>
          <w:szCs w:val="24"/>
          <w:lang w:val="zh-CN"/>
        </w:rPr>
        <w:t>退还投标保证金时，区别中标与否，按不同时序由银行按来款途径退还原账户。</w:t>
      </w:r>
    </w:p>
    <w:p w:rsidR="000028B5" w:rsidRPr="008B4FED"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lastRenderedPageBreak/>
        <w:t>1</w:t>
      </w:r>
      <w:r w:rsidR="000936D5" w:rsidRPr="008B4FED">
        <w:rPr>
          <w:rFonts w:asciiTheme="minorEastAsia" w:hAnsiTheme="minorEastAsia" w:cs="仿宋_GB2312" w:hint="eastAsia"/>
          <w:sz w:val="24"/>
          <w:szCs w:val="24"/>
        </w:rPr>
        <w:t>7</w:t>
      </w:r>
      <w:r w:rsidRPr="008B4FED">
        <w:rPr>
          <w:rFonts w:asciiTheme="minorEastAsia" w:hAnsiTheme="minorEastAsia" w:cs="仿宋_GB2312" w:hint="eastAsia"/>
          <w:sz w:val="24"/>
          <w:szCs w:val="24"/>
          <w:lang w:val="zh-CN"/>
        </w:rPr>
        <w:t>.</w:t>
      </w:r>
      <w:r w:rsidRPr="008B4FED">
        <w:rPr>
          <w:rFonts w:asciiTheme="minorEastAsia" w:hAnsiTheme="minorEastAsia" w:cs="仿宋_GB2312" w:hint="eastAsia"/>
          <w:sz w:val="24"/>
          <w:szCs w:val="24"/>
        </w:rPr>
        <w:t>2.1.1</w:t>
      </w:r>
      <w:r w:rsidRPr="008B4FED">
        <w:rPr>
          <w:rFonts w:asciiTheme="minorEastAsia" w:hAnsiTheme="minorEastAsia" w:cs="仿宋_GB2312" w:hint="eastAsia"/>
          <w:sz w:val="24"/>
          <w:szCs w:val="24"/>
          <w:lang w:val="zh-CN"/>
        </w:rPr>
        <w:t xml:space="preserve"> 自中标通知书发出之日起</w:t>
      </w:r>
      <w:r w:rsidRPr="008B4FED">
        <w:rPr>
          <w:rFonts w:asciiTheme="minorEastAsia" w:hAnsiTheme="minorEastAsia" w:cs="仿宋_GB2312"/>
          <w:sz w:val="24"/>
          <w:szCs w:val="24"/>
          <w:lang w:val="zh-CN"/>
        </w:rPr>
        <w:t>5</w:t>
      </w:r>
      <w:r w:rsidRPr="008B4FED">
        <w:rPr>
          <w:rFonts w:asciiTheme="minorEastAsia" w:hAnsiTheme="minorEastAsia" w:cs="仿宋_GB2312" w:hint="eastAsia"/>
          <w:sz w:val="24"/>
          <w:szCs w:val="24"/>
          <w:lang w:val="zh-CN"/>
        </w:rPr>
        <w:t>个工作日内退还未中标人的投标保证金。</w:t>
      </w:r>
      <w:r w:rsidR="000028B5" w:rsidRPr="008B4FED">
        <w:rPr>
          <w:rFonts w:asciiTheme="minorEastAsia" w:hAnsiTheme="minorEastAsia" w:cs="仿宋_GB2312" w:hint="eastAsia"/>
          <w:sz w:val="24"/>
          <w:szCs w:val="24"/>
          <w:lang w:val="zh-CN"/>
        </w:rPr>
        <w:t>（交易见证部电话：0374-2968027）</w:t>
      </w:r>
    </w:p>
    <w:p w:rsidR="000028B5" w:rsidRPr="008B4FED"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1</w:t>
      </w:r>
      <w:r w:rsidR="000936D5" w:rsidRPr="008B4FED">
        <w:rPr>
          <w:rFonts w:asciiTheme="minorEastAsia" w:hAnsiTheme="minorEastAsia" w:cs="仿宋_GB2312" w:hint="eastAsia"/>
          <w:sz w:val="24"/>
          <w:szCs w:val="24"/>
        </w:rPr>
        <w:t>7</w:t>
      </w:r>
      <w:r w:rsidRPr="008B4FED">
        <w:rPr>
          <w:rFonts w:asciiTheme="minorEastAsia" w:hAnsiTheme="minorEastAsia" w:cs="仿宋_GB2312" w:hint="eastAsia"/>
          <w:sz w:val="24"/>
          <w:szCs w:val="24"/>
          <w:lang w:val="zh-CN"/>
        </w:rPr>
        <w:t>.</w:t>
      </w:r>
      <w:r w:rsidRPr="008B4FED">
        <w:rPr>
          <w:rFonts w:asciiTheme="minorEastAsia" w:hAnsiTheme="minorEastAsia" w:cs="仿宋_GB2312" w:hint="eastAsia"/>
          <w:sz w:val="24"/>
          <w:szCs w:val="24"/>
        </w:rPr>
        <w:t>2.1.2</w:t>
      </w:r>
      <w:r w:rsidRPr="008B4FED">
        <w:rPr>
          <w:rFonts w:asciiTheme="minorEastAsia" w:hAnsiTheme="minorEastAsia" w:cs="仿宋_GB2312" w:hint="eastAsia"/>
          <w:sz w:val="24"/>
          <w:szCs w:val="24"/>
          <w:lang w:val="zh-CN"/>
        </w:rPr>
        <w:t xml:space="preserve"> 自采购合同签订之日起</w:t>
      </w:r>
      <w:r w:rsidRPr="008B4FED">
        <w:rPr>
          <w:rFonts w:asciiTheme="minorEastAsia" w:hAnsiTheme="minorEastAsia" w:cs="仿宋_GB2312"/>
          <w:sz w:val="24"/>
          <w:szCs w:val="24"/>
          <w:lang w:val="zh-CN"/>
        </w:rPr>
        <w:t>5</w:t>
      </w:r>
      <w:r w:rsidRPr="008B4FED">
        <w:rPr>
          <w:rFonts w:asciiTheme="minorEastAsia" w:hAnsiTheme="minorEastAsia" w:cs="仿宋_GB2312" w:hint="eastAsia"/>
          <w:sz w:val="24"/>
          <w:szCs w:val="24"/>
          <w:lang w:val="zh-CN"/>
        </w:rPr>
        <w:t>个工作日内退还中标人的投标保证金。</w:t>
      </w:r>
      <w:r w:rsidR="000028B5" w:rsidRPr="008B4FED">
        <w:rPr>
          <w:rFonts w:asciiTheme="minorEastAsia" w:hAnsiTheme="minorEastAsia" w:cs="仿宋_GB2312" w:hint="eastAsia"/>
          <w:sz w:val="24"/>
          <w:szCs w:val="24"/>
          <w:lang w:val="zh-CN"/>
        </w:rPr>
        <w:t>（向交易见证部提交合同原件或者复印件）（交易见证部电话：0374-2968027）</w:t>
      </w:r>
    </w:p>
    <w:p w:rsidR="00F51389" w:rsidRPr="008B4FE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B4FED">
        <w:rPr>
          <w:rFonts w:asciiTheme="minorEastAsia" w:hAnsiTheme="minorEastAsia" w:cs="仿宋_GB2312" w:hint="eastAsia"/>
          <w:sz w:val="24"/>
          <w:szCs w:val="24"/>
        </w:rPr>
        <w:t>1</w:t>
      </w:r>
      <w:r w:rsidR="000936D5" w:rsidRPr="008B4FED">
        <w:rPr>
          <w:rFonts w:asciiTheme="minorEastAsia" w:hAnsiTheme="minorEastAsia" w:cs="仿宋_GB2312" w:hint="eastAsia"/>
          <w:sz w:val="24"/>
          <w:szCs w:val="24"/>
        </w:rPr>
        <w:t>7</w:t>
      </w:r>
      <w:r w:rsidRPr="008B4FED">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8B4FED">
        <w:rPr>
          <w:rFonts w:asciiTheme="minorEastAsia" w:hAnsiTheme="minorEastAsia" w:cs="仿宋_GB2312" w:hint="eastAsia"/>
          <w:sz w:val="24"/>
          <w:szCs w:val="24"/>
          <w:lang w:val="zh-CN"/>
        </w:rPr>
        <w:t>（交易见证部电话：0374-2968027）</w:t>
      </w:r>
      <w:r w:rsidR="000028B5" w:rsidRPr="008B4FED">
        <w:rPr>
          <w:rFonts w:asciiTheme="minorEastAsia" w:hAnsiTheme="minorEastAsia" w:cs="仿宋_GB2312" w:hint="eastAsia"/>
          <w:sz w:val="24"/>
          <w:szCs w:val="24"/>
        </w:rPr>
        <w:t>。</w:t>
      </w:r>
    </w:p>
    <w:p w:rsidR="00F51389" w:rsidRPr="008B4FE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B4FED">
        <w:rPr>
          <w:rFonts w:asciiTheme="minorEastAsia" w:hAnsiTheme="minorEastAsia" w:cs="仿宋_GB2312" w:hint="eastAsia"/>
          <w:sz w:val="24"/>
          <w:szCs w:val="24"/>
        </w:rPr>
        <w:t>1</w:t>
      </w:r>
      <w:r w:rsidR="000936D5" w:rsidRPr="008B4FED">
        <w:rPr>
          <w:rFonts w:asciiTheme="minorEastAsia" w:hAnsiTheme="minorEastAsia" w:cs="仿宋_GB2312" w:hint="eastAsia"/>
          <w:sz w:val="24"/>
          <w:szCs w:val="24"/>
        </w:rPr>
        <w:t>7</w:t>
      </w:r>
      <w:r w:rsidRPr="008B4FED">
        <w:rPr>
          <w:rFonts w:asciiTheme="minorEastAsia" w:hAnsiTheme="minorEastAsia" w:cs="仿宋_GB2312" w:hint="eastAsia"/>
          <w:sz w:val="24"/>
          <w:szCs w:val="24"/>
        </w:rPr>
        <w:t>.2.1.4 因投标人自身原因无法及时退还投标保证金，滞留三年以上的，投标保证金上缴财政。</w:t>
      </w:r>
    </w:p>
    <w:p w:rsidR="00F51389" w:rsidRPr="008B4FE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1</w:t>
      </w:r>
      <w:r w:rsidR="000936D5" w:rsidRPr="008B4FED">
        <w:rPr>
          <w:rFonts w:asciiTheme="minorEastAsia" w:hAnsiTheme="minorEastAsia" w:cs="仿宋_GB2312" w:hint="eastAsia"/>
          <w:sz w:val="24"/>
          <w:szCs w:val="24"/>
        </w:rPr>
        <w:t>7</w:t>
      </w:r>
      <w:r w:rsidRPr="008B4FED">
        <w:rPr>
          <w:rFonts w:asciiTheme="minorEastAsia" w:hAnsiTheme="minorEastAsia" w:cs="仿宋_GB2312" w:hint="eastAsia"/>
          <w:sz w:val="24"/>
          <w:szCs w:val="24"/>
          <w:lang w:val="zh-CN"/>
        </w:rPr>
        <w:t>.</w:t>
      </w:r>
      <w:r w:rsidRPr="008B4FED">
        <w:rPr>
          <w:rFonts w:asciiTheme="minorEastAsia" w:hAnsiTheme="minorEastAsia" w:cs="仿宋_GB2312" w:hint="eastAsia"/>
          <w:sz w:val="24"/>
          <w:szCs w:val="24"/>
        </w:rPr>
        <w:t>2.2</w:t>
      </w:r>
      <w:r w:rsidRPr="008B4FED">
        <w:rPr>
          <w:rFonts w:asciiTheme="minorEastAsia" w:hAnsiTheme="minorEastAsia" w:cs="仿宋_GB2312" w:hint="eastAsia"/>
          <w:sz w:val="24"/>
          <w:szCs w:val="24"/>
          <w:lang w:val="zh-CN"/>
        </w:rPr>
        <w:t xml:space="preserve"> 有下列情形之一的，投标保证金不予退还</w:t>
      </w:r>
    </w:p>
    <w:p w:rsidR="00F51389" w:rsidRPr="008B4FE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1</w:t>
      </w:r>
      <w:r w:rsidR="000936D5" w:rsidRPr="008B4FED">
        <w:rPr>
          <w:rFonts w:asciiTheme="minorEastAsia" w:hAnsiTheme="minorEastAsia" w:cs="仿宋_GB2312" w:hint="eastAsia"/>
          <w:sz w:val="24"/>
          <w:szCs w:val="24"/>
        </w:rPr>
        <w:t>7</w:t>
      </w:r>
      <w:r w:rsidRPr="008B4FED">
        <w:rPr>
          <w:rFonts w:asciiTheme="minorEastAsia" w:hAnsiTheme="minorEastAsia" w:cs="仿宋_GB2312" w:hint="eastAsia"/>
          <w:sz w:val="24"/>
          <w:szCs w:val="24"/>
          <w:lang w:val="zh-CN"/>
        </w:rPr>
        <w:t>.</w:t>
      </w:r>
      <w:r w:rsidRPr="008B4FED">
        <w:rPr>
          <w:rFonts w:asciiTheme="minorEastAsia" w:hAnsiTheme="minorEastAsia" w:cs="仿宋_GB2312" w:hint="eastAsia"/>
          <w:sz w:val="24"/>
          <w:szCs w:val="24"/>
        </w:rPr>
        <w:t xml:space="preserve">2.2.1 </w:t>
      </w:r>
      <w:r w:rsidRPr="008B4FED">
        <w:rPr>
          <w:rFonts w:asciiTheme="minorEastAsia" w:hAnsiTheme="minorEastAsia" w:cs="仿宋_GB2312" w:hint="eastAsia"/>
          <w:sz w:val="24"/>
          <w:szCs w:val="24"/>
          <w:lang w:val="zh-CN"/>
        </w:rPr>
        <w:t>投标有效期内投标人撤销投标文件的；</w:t>
      </w:r>
    </w:p>
    <w:p w:rsidR="00F51389" w:rsidRPr="008B4FE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1</w:t>
      </w:r>
      <w:r w:rsidR="000936D5" w:rsidRPr="008B4FED">
        <w:rPr>
          <w:rFonts w:asciiTheme="minorEastAsia" w:hAnsiTheme="minorEastAsia" w:cs="仿宋_GB2312" w:hint="eastAsia"/>
          <w:sz w:val="24"/>
          <w:szCs w:val="24"/>
        </w:rPr>
        <w:t>7</w:t>
      </w:r>
      <w:r w:rsidRPr="008B4FED">
        <w:rPr>
          <w:rFonts w:asciiTheme="minorEastAsia" w:hAnsiTheme="minorEastAsia" w:cs="仿宋_GB2312" w:hint="eastAsia"/>
          <w:sz w:val="24"/>
          <w:szCs w:val="24"/>
          <w:lang w:val="zh-CN"/>
        </w:rPr>
        <w:t>.</w:t>
      </w:r>
      <w:r w:rsidRPr="008B4FED">
        <w:rPr>
          <w:rFonts w:asciiTheme="minorEastAsia" w:hAnsiTheme="minorEastAsia" w:cs="仿宋_GB2312" w:hint="eastAsia"/>
          <w:sz w:val="24"/>
          <w:szCs w:val="24"/>
        </w:rPr>
        <w:t xml:space="preserve">2.2.2 </w:t>
      </w:r>
      <w:r w:rsidRPr="008B4FED">
        <w:rPr>
          <w:rFonts w:asciiTheme="minorEastAsia" w:hAnsiTheme="minorEastAsia" w:cs="仿宋_GB2312" w:hint="eastAsia"/>
          <w:sz w:val="24"/>
          <w:szCs w:val="24"/>
          <w:lang w:val="zh-CN"/>
        </w:rPr>
        <w:t>投标人在投标文件中提供虚假材料的；</w:t>
      </w:r>
    </w:p>
    <w:p w:rsidR="00F51389" w:rsidRPr="008B4FE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B4FED">
        <w:rPr>
          <w:rFonts w:asciiTheme="minorEastAsia" w:hAnsiTheme="minorEastAsia" w:cs="仿宋_GB2312" w:hint="eastAsia"/>
          <w:sz w:val="24"/>
          <w:szCs w:val="24"/>
          <w:lang w:val="zh-CN"/>
        </w:rPr>
        <w:t>1</w:t>
      </w:r>
      <w:r w:rsidR="000936D5" w:rsidRPr="008B4FED">
        <w:rPr>
          <w:rFonts w:asciiTheme="minorEastAsia" w:hAnsiTheme="minorEastAsia" w:cs="仿宋_GB2312" w:hint="eastAsia"/>
          <w:sz w:val="24"/>
          <w:szCs w:val="24"/>
        </w:rPr>
        <w:t>7</w:t>
      </w:r>
      <w:r w:rsidRPr="008B4FED">
        <w:rPr>
          <w:rFonts w:asciiTheme="minorEastAsia" w:hAnsiTheme="minorEastAsia" w:cs="仿宋_GB2312" w:hint="eastAsia"/>
          <w:sz w:val="24"/>
          <w:szCs w:val="24"/>
          <w:lang w:val="zh-CN"/>
        </w:rPr>
        <w:t>.</w:t>
      </w:r>
      <w:r w:rsidRPr="008B4FED">
        <w:rPr>
          <w:rFonts w:asciiTheme="minorEastAsia" w:hAnsiTheme="minorEastAsia" w:cs="仿宋_GB2312" w:hint="eastAsia"/>
          <w:sz w:val="24"/>
          <w:szCs w:val="24"/>
        </w:rPr>
        <w:t>2.2.3 除因不可抗力或招标文件认可的情形以外，中标人不与采购人签订合同的；</w:t>
      </w:r>
    </w:p>
    <w:p w:rsidR="00F51389" w:rsidRPr="008B4FE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B4FED">
        <w:rPr>
          <w:rFonts w:asciiTheme="minorEastAsia" w:hAnsiTheme="minorEastAsia" w:cs="仿宋_GB2312" w:hint="eastAsia"/>
          <w:sz w:val="24"/>
          <w:szCs w:val="24"/>
        </w:rPr>
        <w:t>1</w:t>
      </w:r>
      <w:r w:rsidR="000936D5" w:rsidRPr="008B4FED">
        <w:rPr>
          <w:rFonts w:asciiTheme="minorEastAsia" w:hAnsiTheme="minorEastAsia" w:cs="仿宋_GB2312" w:hint="eastAsia"/>
          <w:sz w:val="24"/>
          <w:szCs w:val="24"/>
        </w:rPr>
        <w:t>7</w:t>
      </w:r>
      <w:r w:rsidRPr="008B4FED">
        <w:rPr>
          <w:rFonts w:asciiTheme="minorEastAsia" w:hAnsiTheme="minorEastAsia" w:cs="仿宋_GB2312" w:hint="eastAsia"/>
          <w:sz w:val="24"/>
          <w:szCs w:val="24"/>
        </w:rPr>
        <w:t>.2.2.4 投标人与采购人、其他投标人或者采购代理机构恶意串通的；</w:t>
      </w:r>
    </w:p>
    <w:p w:rsidR="00F51389" w:rsidRPr="008B4FE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B4FED">
        <w:rPr>
          <w:rFonts w:asciiTheme="minorEastAsia" w:hAnsiTheme="minorEastAsia" w:cs="仿宋_GB2312" w:hint="eastAsia"/>
          <w:sz w:val="24"/>
          <w:szCs w:val="24"/>
        </w:rPr>
        <w:t>1</w:t>
      </w:r>
      <w:r w:rsidR="000936D5" w:rsidRPr="008B4FED">
        <w:rPr>
          <w:rFonts w:asciiTheme="minorEastAsia" w:hAnsiTheme="minorEastAsia" w:cs="仿宋_GB2312" w:hint="eastAsia"/>
          <w:sz w:val="24"/>
          <w:szCs w:val="24"/>
        </w:rPr>
        <w:t>7</w:t>
      </w:r>
      <w:r w:rsidRPr="008B4FED">
        <w:rPr>
          <w:rFonts w:asciiTheme="minorEastAsia" w:hAnsiTheme="minorEastAsia" w:cs="仿宋_GB2312" w:hint="eastAsia"/>
          <w:sz w:val="24"/>
          <w:szCs w:val="24"/>
        </w:rPr>
        <w:t>.2.2.5 法律法规及招标文件规定的其他情形。</w:t>
      </w:r>
    </w:p>
    <w:p w:rsidR="00F51389" w:rsidRPr="008B4FE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B4FED">
        <w:rPr>
          <w:rFonts w:asciiTheme="minorEastAsia" w:hAnsiTheme="minorEastAsia" w:cs="仿宋_GB2312" w:hint="eastAsia"/>
          <w:sz w:val="24"/>
          <w:szCs w:val="24"/>
        </w:rPr>
        <w:t>1</w:t>
      </w:r>
      <w:r w:rsidR="000936D5" w:rsidRPr="008B4FED">
        <w:rPr>
          <w:rFonts w:asciiTheme="minorEastAsia" w:hAnsiTheme="minorEastAsia" w:cs="仿宋_GB2312" w:hint="eastAsia"/>
          <w:sz w:val="24"/>
          <w:szCs w:val="24"/>
        </w:rPr>
        <w:t>7</w:t>
      </w:r>
      <w:r w:rsidRPr="008B4FED">
        <w:rPr>
          <w:rFonts w:asciiTheme="minorEastAsia" w:hAnsiTheme="minorEastAsia" w:cs="仿宋_GB2312" w:hint="eastAsia"/>
          <w:sz w:val="24"/>
          <w:szCs w:val="24"/>
        </w:rPr>
        <w:t>.3</w:t>
      </w:r>
      <w:r w:rsidR="00B40C7E" w:rsidRPr="008B4FED">
        <w:rPr>
          <w:rFonts w:asciiTheme="minorEastAsia" w:hAnsiTheme="minorEastAsia" w:cs="仿宋_GB2312" w:hint="eastAsia"/>
          <w:sz w:val="24"/>
          <w:szCs w:val="24"/>
        </w:rPr>
        <w:t xml:space="preserve"> </w:t>
      </w:r>
      <w:r w:rsidRPr="008B4FED">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B4FED">
        <w:rPr>
          <w:rFonts w:asciiTheme="minorEastAsia" w:hAnsiTheme="minorEastAsia" w:cs="仿宋_GB2312" w:hint="eastAsia"/>
          <w:b/>
          <w:sz w:val="24"/>
          <w:szCs w:val="24"/>
          <w:lang w:val="zh-CN"/>
        </w:rPr>
        <w:t>1</w:t>
      </w:r>
      <w:r w:rsidRPr="008B4FED">
        <w:rPr>
          <w:rFonts w:asciiTheme="minorEastAsia" w:hAnsiTheme="minorEastAsia" w:cs="仿宋_GB2312" w:hint="eastAsia"/>
          <w:b/>
          <w:sz w:val="24"/>
          <w:szCs w:val="24"/>
        </w:rPr>
        <w:t>8</w:t>
      </w:r>
      <w:r w:rsidRPr="008B4FED">
        <w:rPr>
          <w:rFonts w:asciiTheme="minorEastAsia" w:hAnsiTheme="minorEastAsia" w:cs="仿宋_GB2312" w:hint="eastAsia"/>
          <w:b/>
          <w:sz w:val="24"/>
          <w:szCs w:val="24"/>
          <w:lang w:val="zh-CN"/>
        </w:rPr>
        <w:t>. 投标文件的数量和签署盖章</w:t>
      </w:r>
    </w:p>
    <w:p w:rsidR="000936D5" w:rsidRPr="008B4FED" w:rsidRDefault="000936D5" w:rsidP="000936D5">
      <w:pPr>
        <w:autoSpaceDE w:val="0"/>
        <w:autoSpaceDN w:val="0"/>
        <w:adjustRightInd w:val="0"/>
        <w:spacing w:line="360" w:lineRule="auto"/>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1</w:t>
      </w:r>
      <w:r w:rsidRPr="008B4FED">
        <w:rPr>
          <w:rFonts w:asciiTheme="minorEastAsia" w:hAnsiTheme="minorEastAsia" w:cs="仿宋_GB2312" w:hint="eastAsia"/>
          <w:sz w:val="24"/>
          <w:szCs w:val="24"/>
        </w:rPr>
        <w:t>8</w:t>
      </w:r>
      <w:r w:rsidRPr="008B4FED">
        <w:rPr>
          <w:rFonts w:asciiTheme="minorEastAsia" w:hAnsiTheme="minorEastAsia" w:cs="仿宋_GB2312" w:hint="eastAsia"/>
          <w:sz w:val="24"/>
          <w:szCs w:val="24"/>
          <w:lang w:val="zh-CN"/>
        </w:rPr>
        <w:t>.1 投标人应提交投标文件份数见“投标人须知前附表”。</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1</w:t>
      </w:r>
      <w:r w:rsidRPr="008B4FED">
        <w:rPr>
          <w:rFonts w:asciiTheme="minorEastAsia" w:hAnsiTheme="minorEastAsia" w:cs="仿宋_GB2312" w:hint="eastAsia"/>
          <w:sz w:val="24"/>
          <w:szCs w:val="24"/>
        </w:rPr>
        <w:t>8</w:t>
      </w:r>
      <w:r w:rsidRPr="008B4FED">
        <w:rPr>
          <w:rFonts w:asciiTheme="minorEastAsia" w:hAnsiTheme="minorEastAsia" w:cs="仿宋_GB2312" w:hint="eastAsia"/>
          <w:sz w:val="24"/>
          <w:szCs w:val="24"/>
          <w:lang w:val="zh-CN"/>
        </w:rPr>
        <w:t>.2 在招标文件中已明示需盖章及签名之处，</w:t>
      </w:r>
      <w:r w:rsidRPr="008B4FED">
        <w:rPr>
          <w:rFonts w:ascii="新宋体" w:eastAsia="新宋体" w:hAnsi="新宋体" w:hint="eastAsia"/>
          <w:sz w:val="24"/>
        </w:rPr>
        <w:t>电子投标文件应按招标文件要求加盖投标人电子印章和法人电子印章或授权代表电子印章。</w:t>
      </w:r>
    </w:p>
    <w:p w:rsidR="000936D5" w:rsidRPr="008B4FED" w:rsidRDefault="000936D5" w:rsidP="000936D5">
      <w:pPr>
        <w:autoSpaceDE w:val="0"/>
        <w:autoSpaceDN w:val="0"/>
        <w:adjustRightInd w:val="0"/>
        <w:spacing w:line="360" w:lineRule="auto"/>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18.3 纸质投标文件</w:t>
      </w:r>
      <w:r w:rsidRPr="008B4FED">
        <w:rPr>
          <w:rFonts w:ascii="新宋体" w:eastAsia="新宋体" w:hAnsi="新宋体" w:hint="eastAsia"/>
          <w:sz w:val="24"/>
        </w:rPr>
        <w:t>是指投标人电子投标文件制作完成后生成的后缀名为</w:t>
      </w:r>
      <w:r w:rsidRPr="008B4FED">
        <w:rPr>
          <w:rFonts w:hAnsi="宋体" w:hint="eastAsia"/>
          <w:sz w:val="24"/>
          <w:szCs w:val="24"/>
        </w:rPr>
        <w:t>“</w:t>
      </w:r>
      <w:r w:rsidRPr="008B4FED">
        <w:rPr>
          <w:rFonts w:hAnsi="宋体" w:hint="eastAsia"/>
          <w:sz w:val="24"/>
          <w:szCs w:val="24"/>
        </w:rPr>
        <w:t>.PDF</w:t>
      </w:r>
      <w:r w:rsidRPr="008B4FED">
        <w:rPr>
          <w:rFonts w:hAnsi="宋体" w:hint="eastAsia"/>
          <w:sz w:val="24"/>
          <w:szCs w:val="24"/>
        </w:rPr>
        <w:t>”的文件打印的投标文件。</w:t>
      </w:r>
      <w:r w:rsidRPr="008B4FED">
        <w:rPr>
          <w:rFonts w:asciiTheme="minorEastAsia" w:hAnsiTheme="minorEastAsia" w:cs="仿宋_GB2312" w:hint="eastAsia"/>
          <w:sz w:val="24"/>
          <w:szCs w:val="24"/>
          <w:lang w:val="zh-CN"/>
        </w:rPr>
        <w:t>纸质投标文件正本和副本封面上应清楚标明</w:t>
      </w:r>
      <w:r w:rsidRPr="008B4FED">
        <w:rPr>
          <w:rFonts w:asciiTheme="minorEastAsia" w:hAnsiTheme="minorEastAsia" w:cs="仿宋_GB2312"/>
          <w:sz w:val="24"/>
          <w:szCs w:val="24"/>
          <w:lang w:val="zh-CN"/>
        </w:rPr>
        <w:t>“</w:t>
      </w:r>
      <w:r w:rsidRPr="008B4FED">
        <w:rPr>
          <w:rFonts w:asciiTheme="minorEastAsia" w:hAnsiTheme="minorEastAsia" w:cs="仿宋_GB2312" w:hint="eastAsia"/>
          <w:sz w:val="24"/>
          <w:szCs w:val="24"/>
          <w:lang w:val="zh-CN"/>
        </w:rPr>
        <w:t>正本</w:t>
      </w:r>
      <w:r w:rsidRPr="008B4FED">
        <w:rPr>
          <w:rFonts w:asciiTheme="minorEastAsia" w:hAnsiTheme="minorEastAsia" w:cs="仿宋_GB2312"/>
          <w:sz w:val="24"/>
          <w:szCs w:val="24"/>
          <w:lang w:val="zh-CN"/>
        </w:rPr>
        <w:t>”</w:t>
      </w:r>
      <w:r w:rsidRPr="008B4FED">
        <w:rPr>
          <w:rFonts w:asciiTheme="minorEastAsia" w:hAnsiTheme="minorEastAsia" w:cs="仿宋_GB2312" w:hint="eastAsia"/>
          <w:sz w:val="24"/>
          <w:szCs w:val="24"/>
          <w:lang w:val="zh-CN"/>
        </w:rPr>
        <w:t>或</w:t>
      </w:r>
      <w:r w:rsidRPr="008B4FED">
        <w:rPr>
          <w:rFonts w:asciiTheme="minorEastAsia" w:hAnsiTheme="minorEastAsia" w:cs="仿宋_GB2312"/>
          <w:sz w:val="24"/>
          <w:szCs w:val="24"/>
          <w:lang w:val="zh-CN"/>
        </w:rPr>
        <w:t>“</w:t>
      </w:r>
      <w:r w:rsidRPr="008B4FED">
        <w:rPr>
          <w:rFonts w:asciiTheme="minorEastAsia" w:hAnsiTheme="minorEastAsia" w:cs="仿宋_GB2312" w:hint="eastAsia"/>
          <w:sz w:val="24"/>
          <w:szCs w:val="24"/>
          <w:lang w:val="zh-CN"/>
        </w:rPr>
        <w:t>副本</w:t>
      </w:r>
      <w:r w:rsidRPr="008B4FED">
        <w:rPr>
          <w:rFonts w:asciiTheme="minorEastAsia" w:hAnsiTheme="minorEastAsia" w:cs="仿宋_GB2312"/>
          <w:sz w:val="24"/>
          <w:szCs w:val="24"/>
          <w:lang w:val="zh-CN"/>
        </w:rPr>
        <w:t>”</w:t>
      </w:r>
      <w:r w:rsidRPr="008B4FED">
        <w:rPr>
          <w:rFonts w:asciiTheme="minorEastAsia" w:hAnsiTheme="minorEastAsia" w:cs="仿宋_GB2312" w:hint="eastAsia"/>
          <w:sz w:val="24"/>
          <w:szCs w:val="24"/>
          <w:lang w:val="zh-CN"/>
        </w:rPr>
        <w:t>字样；一旦正本和副本内容不一致时，以正本为准。纸质投标文件的正本及所有副本</w:t>
      </w:r>
      <w:r w:rsidRPr="008B4FED">
        <w:rPr>
          <w:rFonts w:asciiTheme="minorEastAsia" w:hAnsiTheme="minorEastAsia" w:cs="仿宋_GB2312" w:hint="eastAsia"/>
          <w:sz w:val="24"/>
          <w:szCs w:val="24"/>
          <w:lang w:val="zh-CN"/>
        </w:rPr>
        <w:lastRenderedPageBreak/>
        <w:t>的封面均须由投标人加盖投标人公章。</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1</w:t>
      </w:r>
      <w:r w:rsidRPr="008B4FED">
        <w:rPr>
          <w:rFonts w:asciiTheme="minorEastAsia" w:hAnsiTheme="minorEastAsia" w:cs="仿宋_GB2312" w:hint="eastAsia"/>
          <w:sz w:val="24"/>
          <w:szCs w:val="24"/>
        </w:rPr>
        <w:t>8</w:t>
      </w:r>
      <w:r w:rsidRPr="008B4FED">
        <w:rPr>
          <w:rFonts w:asciiTheme="minorEastAsia" w:hAnsiTheme="minorEastAsia" w:cs="仿宋_GB2312" w:hint="eastAsia"/>
          <w:sz w:val="24"/>
          <w:szCs w:val="24"/>
          <w:lang w:val="zh-CN"/>
        </w:rPr>
        <w:t>.4 纸质投标文件副本可以是纸质投标文件的正本复印而成。</w:t>
      </w:r>
    </w:p>
    <w:p w:rsidR="00F51389" w:rsidRPr="008B4FE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8B4FE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8B4FED">
        <w:rPr>
          <w:rFonts w:asciiTheme="minorEastAsia" w:hAnsiTheme="minorEastAsia" w:cs="宋体" w:hint="eastAsia"/>
          <w:b/>
          <w:kern w:val="0"/>
          <w:sz w:val="28"/>
          <w:szCs w:val="28"/>
        </w:rPr>
        <w:t>四、投标文件的递交</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B4FED">
        <w:rPr>
          <w:rFonts w:asciiTheme="minorEastAsia" w:hAnsiTheme="minorEastAsia" w:cs="仿宋_GB2312" w:hint="eastAsia"/>
          <w:b/>
          <w:sz w:val="24"/>
          <w:szCs w:val="24"/>
        </w:rPr>
        <w:t>19</w:t>
      </w:r>
      <w:r w:rsidRPr="008B4FED">
        <w:rPr>
          <w:rFonts w:asciiTheme="minorEastAsia" w:hAnsiTheme="minorEastAsia" w:cs="仿宋_GB2312" w:hint="eastAsia"/>
          <w:b/>
          <w:sz w:val="24"/>
          <w:szCs w:val="24"/>
          <w:lang w:val="zh-CN"/>
        </w:rPr>
        <w:t>.投标文件的密封</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rPr>
        <w:t>19</w:t>
      </w:r>
      <w:r w:rsidRPr="008B4FED">
        <w:rPr>
          <w:rFonts w:asciiTheme="minorEastAsia" w:hAnsiTheme="minorEastAsia" w:cs="仿宋_GB2312" w:hint="eastAsia"/>
          <w:sz w:val="24"/>
          <w:szCs w:val="24"/>
          <w:lang w:val="zh-CN"/>
        </w:rPr>
        <w:t>.1 投标人应将纸质投标文件“正本”、“ 副本”密封包装。</w:t>
      </w:r>
      <w:r w:rsidRPr="008B4FED">
        <w:rPr>
          <w:rFonts w:hAnsi="宋体" w:cs="宋体" w:hint="eastAsia"/>
          <w:sz w:val="24"/>
        </w:rPr>
        <w:t>使用电子介质存储的投标文件单独密封包装，并随纸质投标文件一并提交。</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rPr>
        <w:t>19</w:t>
      </w:r>
      <w:r w:rsidRPr="008B4FED">
        <w:rPr>
          <w:rFonts w:asciiTheme="minorEastAsia" w:hAnsiTheme="minorEastAsia" w:cs="仿宋_GB2312" w:hint="eastAsia"/>
          <w:sz w:val="24"/>
          <w:szCs w:val="24"/>
          <w:lang w:val="zh-CN"/>
        </w:rPr>
        <w:t>.2 投标文件如果未按规定密封，招标人将拒绝接收。</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B4FED">
        <w:rPr>
          <w:rFonts w:asciiTheme="minorEastAsia" w:hAnsiTheme="minorEastAsia" w:cs="仿宋_GB2312" w:hint="eastAsia"/>
          <w:b/>
          <w:sz w:val="24"/>
          <w:szCs w:val="24"/>
        </w:rPr>
        <w:t>20</w:t>
      </w:r>
      <w:r w:rsidRPr="008B4FED">
        <w:rPr>
          <w:rFonts w:asciiTheme="minorEastAsia" w:hAnsiTheme="minorEastAsia" w:cs="仿宋_GB2312" w:hint="eastAsia"/>
          <w:b/>
          <w:sz w:val="24"/>
          <w:szCs w:val="24"/>
          <w:lang w:val="zh-CN"/>
        </w:rPr>
        <w:t>．投标截止时间</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8B4FED">
        <w:rPr>
          <w:rFonts w:asciiTheme="minorEastAsia" w:hAnsiTheme="minorEastAsia" w:cs="仿宋_GB2312" w:hint="eastAsia"/>
          <w:sz w:val="24"/>
          <w:szCs w:val="24"/>
        </w:rPr>
        <w:t>20</w:t>
      </w:r>
      <w:r w:rsidRPr="008B4FED">
        <w:rPr>
          <w:rFonts w:asciiTheme="minorEastAsia" w:hAnsiTheme="minorEastAsia" w:cs="仿宋_GB2312" w:hint="eastAsia"/>
          <w:sz w:val="24"/>
          <w:szCs w:val="24"/>
          <w:lang w:val="zh-CN"/>
        </w:rPr>
        <w:t>．1 投标人必须在</w:t>
      </w:r>
      <w:r w:rsidRPr="008B4FED">
        <w:rPr>
          <w:rFonts w:asciiTheme="minorEastAsia" w:hAnsiTheme="minorEastAsia" w:cs="宋体" w:hint="eastAsia"/>
          <w:kern w:val="0"/>
          <w:sz w:val="24"/>
          <w:szCs w:val="24"/>
        </w:rPr>
        <w:t>“投标邀请”</w:t>
      </w:r>
      <w:r w:rsidRPr="008B4FED">
        <w:rPr>
          <w:rFonts w:asciiTheme="minorEastAsia" w:hAnsiTheme="minorEastAsia" w:hint="eastAsia"/>
          <w:bCs/>
          <w:sz w:val="24"/>
          <w:szCs w:val="24"/>
        </w:rPr>
        <w:t>和“投标人须知前附表”中规定的投标截止时间前，将所有投标文件送达招标文件指定的开标地点。</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8B4FED">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8B4FED" w:rsidRDefault="000936D5" w:rsidP="000936D5">
      <w:pPr>
        <w:autoSpaceDE w:val="0"/>
        <w:autoSpaceDN w:val="0"/>
        <w:spacing w:line="360" w:lineRule="auto"/>
        <w:contextualSpacing/>
        <w:mirrorIndents/>
        <w:rPr>
          <w:rFonts w:asciiTheme="minorEastAsia" w:hAnsiTheme="minorEastAsia"/>
          <w:bCs/>
          <w:sz w:val="24"/>
          <w:szCs w:val="24"/>
        </w:rPr>
      </w:pPr>
      <w:r w:rsidRPr="008B4FED">
        <w:rPr>
          <w:rFonts w:asciiTheme="minorEastAsia" w:hAnsiTheme="minorEastAsia" w:cs="仿宋_GB2312" w:hint="eastAsia"/>
          <w:sz w:val="24"/>
          <w:szCs w:val="24"/>
          <w:lang w:val="zh-CN"/>
        </w:rPr>
        <w:t xml:space="preserve">20.3 </w:t>
      </w:r>
      <w:r w:rsidRPr="008B4FED">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B4FED">
        <w:rPr>
          <w:rFonts w:asciiTheme="minorEastAsia" w:hAnsiTheme="minorEastAsia" w:cs="仿宋_GB2312" w:hint="eastAsia"/>
          <w:b/>
          <w:sz w:val="24"/>
          <w:szCs w:val="24"/>
        </w:rPr>
        <w:t>21</w:t>
      </w:r>
      <w:r w:rsidRPr="008B4FED">
        <w:rPr>
          <w:rFonts w:asciiTheme="minorEastAsia" w:hAnsiTheme="minorEastAsia" w:cs="仿宋_GB2312" w:hint="eastAsia"/>
          <w:b/>
          <w:sz w:val="24"/>
          <w:szCs w:val="24"/>
          <w:lang w:val="zh-CN"/>
        </w:rPr>
        <w:t>. 迟交的投标文件</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投标截止时间之后送达/上传的投标文件，招标人将拒绝接收。</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B4FED">
        <w:rPr>
          <w:rFonts w:asciiTheme="minorEastAsia" w:hAnsiTheme="minorEastAsia" w:cs="仿宋_GB2312" w:hint="eastAsia"/>
          <w:b/>
          <w:sz w:val="24"/>
          <w:szCs w:val="24"/>
          <w:lang w:val="zh-CN"/>
        </w:rPr>
        <w:t>2</w:t>
      </w:r>
      <w:r w:rsidRPr="008B4FED">
        <w:rPr>
          <w:rFonts w:asciiTheme="minorEastAsia" w:hAnsiTheme="minorEastAsia" w:cs="仿宋_GB2312" w:hint="eastAsia"/>
          <w:b/>
          <w:sz w:val="24"/>
          <w:szCs w:val="24"/>
        </w:rPr>
        <w:t>2</w:t>
      </w:r>
      <w:r w:rsidRPr="008B4FED">
        <w:rPr>
          <w:rFonts w:asciiTheme="minorEastAsia" w:hAnsiTheme="minorEastAsia" w:cs="仿宋_GB2312" w:hint="eastAsia"/>
          <w:b/>
          <w:sz w:val="24"/>
          <w:szCs w:val="24"/>
          <w:lang w:val="zh-CN"/>
        </w:rPr>
        <w:t>. 投标文件的修改和撤回</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2</w:t>
      </w:r>
      <w:r w:rsidRPr="008B4FED">
        <w:rPr>
          <w:rFonts w:asciiTheme="minorEastAsia" w:hAnsiTheme="minorEastAsia" w:cs="仿宋_GB2312" w:hint="eastAsia"/>
          <w:sz w:val="24"/>
          <w:szCs w:val="24"/>
        </w:rPr>
        <w:t>2</w:t>
      </w:r>
      <w:r w:rsidRPr="008B4FED">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2</w:t>
      </w:r>
      <w:r w:rsidRPr="008B4FED">
        <w:rPr>
          <w:rFonts w:asciiTheme="minorEastAsia" w:hAnsiTheme="minorEastAsia" w:cs="仿宋_GB2312" w:hint="eastAsia"/>
          <w:sz w:val="24"/>
          <w:szCs w:val="24"/>
        </w:rPr>
        <w:t>2</w:t>
      </w:r>
      <w:r w:rsidRPr="008B4FED">
        <w:rPr>
          <w:rFonts w:asciiTheme="minorEastAsia" w:hAnsiTheme="minorEastAsia" w:cs="仿宋_GB2312" w:hint="eastAsia"/>
          <w:sz w:val="24"/>
          <w:szCs w:val="24"/>
          <w:lang w:val="zh-CN"/>
        </w:rPr>
        <w:t xml:space="preserve">.2 </w:t>
      </w:r>
      <w:r w:rsidRPr="008B4FED">
        <w:rPr>
          <w:rFonts w:asciiTheme="minorEastAsia" w:hAnsiTheme="minorEastAsia" w:hint="eastAsia"/>
          <w:bCs/>
          <w:sz w:val="24"/>
          <w:szCs w:val="24"/>
        </w:rPr>
        <w:t>投标人</w:t>
      </w:r>
      <w:r w:rsidRPr="008B4FED">
        <w:rPr>
          <w:rFonts w:asciiTheme="minorEastAsia" w:hAnsiTheme="minorEastAsia" w:cs="仿宋_GB2312" w:hint="eastAsia"/>
          <w:sz w:val="24"/>
          <w:szCs w:val="24"/>
          <w:lang w:val="zh-CN"/>
        </w:rPr>
        <w:t>补充、修改的内容并作为投标文件的组成部分。</w:t>
      </w:r>
      <w:r w:rsidRPr="008B4FED">
        <w:rPr>
          <w:rFonts w:asciiTheme="minorEastAsia" w:hAnsiTheme="minorEastAsia" w:hint="eastAsia"/>
          <w:bCs/>
          <w:sz w:val="24"/>
          <w:szCs w:val="24"/>
        </w:rPr>
        <w:t>补充或修改</w:t>
      </w:r>
      <w:r w:rsidRPr="008B4FED">
        <w:rPr>
          <w:rFonts w:asciiTheme="minorEastAsia" w:hAnsiTheme="minorEastAsia" w:cs="仿宋_GB2312" w:hint="eastAsia"/>
          <w:sz w:val="24"/>
          <w:szCs w:val="24"/>
          <w:lang w:val="zh-CN"/>
        </w:rPr>
        <w:t>应当按招标文件要求签署、盖章、</w:t>
      </w:r>
      <w:r w:rsidRPr="008B4FED">
        <w:rPr>
          <w:rFonts w:asciiTheme="minorEastAsia" w:hAnsiTheme="minorEastAsia" w:hint="eastAsia"/>
          <w:bCs/>
          <w:sz w:val="24"/>
          <w:szCs w:val="24"/>
        </w:rPr>
        <w:t>密封</w:t>
      </w:r>
      <w:r w:rsidRPr="008B4FED">
        <w:rPr>
          <w:rFonts w:asciiTheme="minorEastAsia" w:hAnsiTheme="minorEastAsia" w:cs="仿宋_GB2312" w:hint="eastAsia"/>
          <w:sz w:val="24"/>
          <w:szCs w:val="24"/>
          <w:lang w:val="zh-CN"/>
        </w:rPr>
        <w:t>、递交，</w:t>
      </w:r>
      <w:r w:rsidRPr="008B4FED">
        <w:rPr>
          <w:rFonts w:asciiTheme="minorEastAsia" w:hAnsiTheme="minorEastAsia" w:hint="eastAsia"/>
          <w:bCs/>
          <w:sz w:val="24"/>
          <w:szCs w:val="24"/>
        </w:rPr>
        <w:t>并应注明“修改</w:t>
      </w:r>
      <w:r w:rsidRPr="008B4FED">
        <w:rPr>
          <w:rFonts w:asciiTheme="minorEastAsia" w:hAnsiTheme="minorEastAsia"/>
          <w:bCs/>
          <w:sz w:val="24"/>
          <w:szCs w:val="24"/>
        </w:rPr>
        <w:t>”</w:t>
      </w:r>
      <w:r w:rsidRPr="008B4FED">
        <w:rPr>
          <w:rFonts w:asciiTheme="minorEastAsia" w:hAnsiTheme="minorEastAsia" w:hint="eastAsia"/>
          <w:bCs/>
          <w:sz w:val="24"/>
          <w:szCs w:val="24"/>
        </w:rPr>
        <w:t>或“补充</w:t>
      </w:r>
      <w:r w:rsidRPr="008B4FED">
        <w:rPr>
          <w:rFonts w:asciiTheme="minorEastAsia" w:hAnsiTheme="minorEastAsia"/>
          <w:bCs/>
          <w:sz w:val="24"/>
          <w:szCs w:val="24"/>
        </w:rPr>
        <w:t>”</w:t>
      </w:r>
      <w:r w:rsidRPr="008B4FED">
        <w:rPr>
          <w:rFonts w:asciiTheme="minorEastAsia" w:hAnsiTheme="minorEastAsia" w:hint="eastAsia"/>
          <w:bCs/>
          <w:sz w:val="24"/>
          <w:szCs w:val="24"/>
        </w:rPr>
        <w:t>字样。</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2</w:t>
      </w:r>
      <w:r w:rsidRPr="008B4FED">
        <w:rPr>
          <w:rFonts w:asciiTheme="minorEastAsia" w:hAnsiTheme="minorEastAsia" w:cs="仿宋_GB2312" w:hint="eastAsia"/>
          <w:sz w:val="24"/>
          <w:szCs w:val="24"/>
        </w:rPr>
        <w:t>2</w:t>
      </w:r>
      <w:r w:rsidRPr="008B4FED">
        <w:rPr>
          <w:rFonts w:asciiTheme="minorEastAsia" w:hAnsiTheme="minorEastAsia" w:cs="仿宋_GB2312" w:hint="eastAsia"/>
          <w:sz w:val="24"/>
          <w:szCs w:val="24"/>
          <w:lang w:val="zh-CN"/>
        </w:rPr>
        <w:t>.3 投标人在递交投标文件后，可以撤回其投标，但投标人必须在规定的投标截止</w:t>
      </w:r>
      <w:r w:rsidRPr="008B4FED">
        <w:rPr>
          <w:rFonts w:asciiTheme="minorEastAsia" w:hAnsiTheme="minorEastAsia" w:cs="仿宋_GB2312" w:hint="eastAsia"/>
          <w:sz w:val="24"/>
          <w:szCs w:val="24"/>
          <w:lang w:val="zh-CN"/>
        </w:rPr>
        <w:lastRenderedPageBreak/>
        <w:t>时间前以书面形式告知招标人。</w:t>
      </w:r>
    </w:p>
    <w:p w:rsidR="000936D5" w:rsidRPr="008B4FE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B4FED">
        <w:rPr>
          <w:rFonts w:asciiTheme="minorEastAsia" w:hAnsiTheme="minorEastAsia" w:cs="仿宋_GB2312" w:hint="eastAsia"/>
          <w:sz w:val="24"/>
          <w:szCs w:val="24"/>
          <w:lang w:val="zh-CN"/>
        </w:rPr>
        <w:t>2</w:t>
      </w:r>
      <w:r w:rsidRPr="008B4FED">
        <w:rPr>
          <w:rFonts w:asciiTheme="minorEastAsia" w:hAnsiTheme="minorEastAsia" w:cs="仿宋_GB2312" w:hint="eastAsia"/>
          <w:sz w:val="24"/>
          <w:szCs w:val="24"/>
        </w:rPr>
        <w:t>2</w:t>
      </w:r>
      <w:r w:rsidRPr="008B4FED">
        <w:rPr>
          <w:rFonts w:asciiTheme="minorEastAsia" w:hAnsiTheme="minorEastAsia" w:cs="仿宋_GB2312" w:hint="eastAsia"/>
          <w:sz w:val="24"/>
          <w:szCs w:val="24"/>
          <w:lang w:val="zh-CN"/>
        </w:rPr>
        <w:t xml:space="preserve">.4  </w:t>
      </w:r>
      <w:r w:rsidRPr="008B4FED">
        <w:rPr>
          <w:rFonts w:asciiTheme="minorEastAsia" w:hAnsiTheme="minorEastAsia" w:cs="宋体" w:hint="eastAsia"/>
          <w:kern w:val="0"/>
          <w:sz w:val="24"/>
          <w:szCs w:val="24"/>
        </w:rPr>
        <w:t>投标人不得在投标有效期内撤销投标文件，否则招标人将不退还其投标保证金。</w:t>
      </w:r>
    </w:p>
    <w:p w:rsidR="00C932A1" w:rsidRPr="008B4FED"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B4FED">
        <w:rPr>
          <w:rFonts w:asciiTheme="minorEastAsia" w:hAnsiTheme="minorEastAsia" w:cs="宋体" w:hint="eastAsia"/>
          <w:b/>
          <w:kern w:val="0"/>
          <w:sz w:val="24"/>
          <w:szCs w:val="24"/>
        </w:rPr>
        <w:t>23．</w:t>
      </w:r>
      <w:r w:rsidRPr="008B4FED">
        <w:rPr>
          <w:rFonts w:hAnsi="宋体" w:cs="宋体" w:hint="eastAsia"/>
          <w:b/>
          <w:sz w:val="24"/>
        </w:rPr>
        <w:t>除投标人须知前附表另有规定外，投标人所提交的电子投标文件、纸质投标文件及电子介质存储的备份文件不予退还。</w:t>
      </w:r>
    </w:p>
    <w:p w:rsidR="00F51389" w:rsidRPr="008B4FED"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8B4FE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8B4FED">
        <w:rPr>
          <w:rFonts w:asciiTheme="minorEastAsia" w:hAnsiTheme="minorEastAsia" w:cs="宋体" w:hint="eastAsia"/>
          <w:b/>
          <w:kern w:val="0"/>
          <w:sz w:val="28"/>
          <w:szCs w:val="28"/>
        </w:rPr>
        <w:t>五、开标和评标</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B4FED">
        <w:rPr>
          <w:rFonts w:asciiTheme="minorEastAsia" w:hAnsiTheme="minorEastAsia" w:cs="仿宋_GB2312" w:hint="eastAsia"/>
          <w:b/>
          <w:sz w:val="24"/>
          <w:szCs w:val="24"/>
          <w:lang w:val="zh-CN"/>
        </w:rPr>
        <w:t>2</w:t>
      </w:r>
      <w:r w:rsidRPr="008B4FED">
        <w:rPr>
          <w:rFonts w:asciiTheme="minorEastAsia" w:hAnsiTheme="minorEastAsia" w:cs="仿宋_GB2312" w:hint="eastAsia"/>
          <w:b/>
          <w:sz w:val="24"/>
          <w:szCs w:val="24"/>
        </w:rPr>
        <w:t>4</w:t>
      </w:r>
      <w:r w:rsidRPr="008B4FED">
        <w:rPr>
          <w:rFonts w:asciiTheme="minorEastAsia" w:hAnsiTheme="minorEastAsia" w:cs="仿宋_GB2312" w:hint="eastAsia"/>
          <w:b/>
          <w:sz w:val="24"/>
          <w:szCs w:val="24"/>
          <w:lang w:val="zh-CN"/>
        </w:rPr>
        <w:t>. 开标</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2</w:t>
      </w:r>
      <w:r w:rsidRPr="008B4FED">
        <w:rPr>
          <w:rFonts w:asciiTheme="minorEastAsia" w:hAnsiTheme="minorEastAsia" w:cs="仿宋_GB2312" w:hint="eastAsia"/>
          <w:sz w:val="24"/>
          <w:szCs w:val="24"/>
        </w:rPr>
        <w:t>4</w:t>
      </w:r>
      <w:r w:rsidRPr="008B4FED">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2</w:t>
      </w:r>
      <w:r w:rsidRPr="008B4FED">
        <w:rPr>
          <w:rFonts w:asciiTheme="minorEastAsia" w:hAnsiTheme="minorEastAsia" w:cs="仿宋_GB2312" w:hint="eastAsia"/>
          <w:sz w:val="24"/>
          <w:szCs w:val="24"/>
        </w:rPr>
        <w:t>4</w:t>
      </w:r>
      <w:r w:rsidRPr="008B4FED">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2</w:t>
      </w:r>
      <w:r w:rsidRPr="008B4FED">
        <w:rPr>
          <w:rFonts w:asciiTheme="minorEastAsia" w:hAnsiTheme="minorEastAsia" w:cs="仿宋_GB2312" w:hint="eastAsia"/>
          <w:sz w:val="24"/>
          <w:szCs w:val="24"/>
        </w:rPr>
        <w:t>4</w:t>
      </w:r>
      <w:r w:rsidRPr="008B4FED">
        <w:rPr>
          <w:rFonts w:asciiTheme="minorEastAsia" w:hAnsiTheme="minorEastAsia" w:cs="仿宋_GB2312" w:hint="eastAsia"/>
          <w:sz w:val="24"/>
          <w:szCs w:val="24"/>
          <w:lang w:val="zh-CN"/>
        </w:rPr>
        <w:t>.3 开标时，由投标人或者其推选的代表检查纸质投标文件和</w:t>
      </w:r>
      <w:r w:rsidRPr="008B4FED">
        <w:rPr>
          <w:rFonts w:hAnsi="宋体" w:cs="宋体" w:hint="eastAsia"/>
          <w:sz w:val="24"/>
        </w:rPr>
        <w:t>备份文件</w:t>
      </w:r>
      <w:r w:rsidRPr="008B4FED">
        <w:rPr>
          <w:rFonts w:asciiTheme="minorEastAsia" w:hAnsiTheme="minorEastAsia" w:cs="仿宋_GB2312" w:hint="eastAsia"/>
          <w:sz w:val="24"/>
          <w:szCs w:val="24"/>
          <w:lang w:val="zh-CN"/>
        </w:rPr>
        <w:t>（</w:t>
      </w:r>
      <w:r w:rsidRPr="008B4FED">
        <w:rPr>
          <w:rFonts w:hAnsi="宋体" w:cs="宋体" w:hint="eastAsia"/>
          <w:sz w:val="24"/>
        </w:rPr>
        <w:t>使用电子介质存储</w:t>
      </w:r>
      <w:r w:rsidRPr="008B4FED">
        <w:rPr>
          <w:rFonts w:asciiTheme="minorEastAsia" w:hAnsiTheme="minorEastAsia" w:cs="仿宋_GB2312" w:hint="eastAsia"/>
          <w:sz w:val="24"/>
          <w:szCs w:val="24"/>
          <w:lang w:val="zh-CN"/>
        </w:rPr>
        <w:t>）</w:t>
      </w:r>
      <w:r w:rsidRPr="008B4FED">
        <w:rPr>
          <w:rFonts w:hAnsi="宋体" w:cs="宋体" w:hint="eastAsia"/>
          <w:sz w:val="24"/>
        </w:rPr>
        <w:t>的</w:t>
      </w:r>
      <w:r w:rsidRPr="008B4FED">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8B4FED" w:rsidRDefault="000936D5" w:rsidP="000936D5">
      <w:pPr>
        <w:autoSpaceDE w:val="0"/>
        <w:autoSpaceDN w:val="0"/>
        <w:adjustRightInd w:val="0"/>
        <w:spacing w:line="360" w:lineRule="auto"/>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24.3.1 电子投标文件的解密</w:t>
      </w:r>
    </w:p>
    <w:p w:rsidR="000936D5" w:rsidRPr="008B4FED" w:rsidRDefault="000936D5" w:rsidP="000936D5">
      <w:pPr>
        <w:autoSpaceDE w:val="0"/>
        <w:autoSpaceDN w:val="0"/>
        <w:adjustRightInd w:val="0"/>
        <w:spacing w:line="360" w:lineRule="auto"/>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8B4FED" w:rsidRDefault="000936D5" w:rsidP="000936D5">
      <w:pPr>
        <w:autoSpaceDE w:val="0"/>
        <w:autoSpaceDN w:val="0"/>
        <w:adjustRightInd w:val="0"/>
        <w:spacing w:line="360" w:lineRule="auto"/>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8B4FED" w:rsidRDefault="000936D5" w:rsidP="000936D5">
      <w:pPr>
        <w:autoSpaceDE w:val="0"/>
        <w:autoSpaceDN w:val="0"/>
        <w:adjustRightInd w:val="0"/>
        <w:spacing w:line="360" w:lineRule="auto"/>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（2）代理机构解密：代理机构</w:t>
      </w:r>
      <w:r w:rsidRPr="008B4FED">
        <w:rPr>
          <w:rFonts w:asciiTheme="minorEastAsia" w:hAnsiTheme="minorEastAsia" w:cs="仿宋_GB2312"/>
          <w:sz w:val="24"/>
          <w:szCs w:val="24"/>
          <w:lang w:val="zh-CN"/>
        </w:rPr>
        <w:t>按</w:t>
      </w:r>
      <w:r w:rsidRPr="008B4FED">
        <w:rPr>
          <w:rFonts w:asciiTheme="minorEastAsia" w:hAnsiTheme="minorEastAsia" w:cs="仿宋_GB2312" w:hint="eastAsia"/>
          <w:sz w:val="24"/>
          <w:szCs w:val="24"/>
          <w:lang w:val="zh-CN"/>
        </w:rPr>
        <w:t>电子</w:t>
      </w:r>
      <w:r w:rsidRPr="008B4FED">
        <w:rPr>
          <w:rFonts w:asciiTheme="minorEastAsia" w:hAnsiTheme="minorEastAsia" w:cs="仿宋_GB2312"/>
          <w:sz w:val="24"/>
          <w:szCs w:val="24"/>
          <w:lang w:val="zh-CN"/>
        </w:rPr>
        <w:t>投标</w:t>
      </w:r>
      <w:r w:rsidRPr="008B4FED">
        <w:rPr>
          <w:rFonts w:asciiTheme="minorEastAsia" w:hAnsiTheme="minorEastAsia" w:cs="仿宋_GB2312" w:hint="eastAsia"/>
          <w:sz w:val="24"/>
          <w:szCs w:val="24"/>
          <w:lang w:val="zh-CN"/>
        </w:rPr>
        <w:t>文件到达交易系统</w:t>
      </w:r>
      <w:r w:rsidRPr="008B4FED">
        <w:rPr>
          <w:rFonts w:asciiTheme="minorEastAsia" w:hAnsiTheme="minorEastAsia" w:cs="仿宋_GB2312"/>
          <w:sz w:val="24"/>
          <w:szCs w:val="24"/>
          <w:lang w:val="zh-CN"/>
        </w:rPr>
        <w:t>的先后顺序</w:t>
      </w:r>
      <w:r w:rsidRPr="008B4FED">
        <w:rPr>
          <w:rFonts w:asciiTheme="minorEastAsia" w:hAnsiTheme="minorEastAsia" w:cs="仿宋_GB2312" w:hint="eastAsia"/>
          <w:sz w:val="24"/>
          <w:szCs w:val="24"/>
          <w:lang w:val="zh-CN"/>
        </w:rPr>
        <w:t>，使用本单位CA数字证书进行再次解密。</w:t>
      </w:r>
    </w:p>
    <w:p w:rsidR="000936D5" w:rsidRPr="008B4FED" w:rsidRDefault="000936D5" w:rsidP="000936D5">
      <w:pPr>
        <w:autoSpaceDE w:val="0"/>
        <w:autoSpaceDN w:val="0"/>
        <w:adjustRightInd w:val="0"/>
        <w:spacing w:line="360" w:lineRule="auto"/>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24.3.2 电子投标文件解密异常情况处理</w:t>
      </w:r>
    </w:p>
    <w:p w:rsidR="000936D5" w:rsidRPr="008B4FED" w:rsidRDefault="000936D5" w:rsidP="000936D5">
      <w:pPr>
        <w:autoSpaceDE w:val="0"/>
        <w:autoSpaceDN w:val="0"/>
        <w:adjustRightInd w:val="0"/>
        <w:spacing w:line="360" w:lineRule="auto"/>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w:t>
      </w:r>
      <w:r w:rsidRPr="008B4FED">
        <w:rPr>
          <w:rFonts w:asciiTheme="minorEastAsia" w:hAnsiTheme="minorEastAsia" w:cs="仿宋_GB2312"/>
          <w:sz w:val="24"/>
          <w:szCs w:val="24"/>
          <w:lang w:val="zh-CN"/>
        </w:rPr>
        <w:t>1</w:t>
      </w:r>
      <w:r w:rsidRPr="008B4FED">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8B4FED" w:rsidRDefault="000936D5" w:rsidP="000936D5">
      <w:pPr>
        <w:autoSpaceDE w:val="0"/>
        <w:autoSpaceDN w:val="0"/>
        <w:adjustRightInd w:val="0"/>
        <w:spacing w:line="360" w:lineRule="auto"/>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lastRenderedPageBreak/>
        <w:t>2</w:t>
      </w:r>
      <w:r w:rsidRPr="008B4FED">
        <w:rPr>
          <w:rFonts w:asciiTheme="minorEastAsia" w:hAnsiTheme="minorEastAsia" w:cs="仿宋_GB2312" w:hint="eastAsia"/>
          <w:sz w:val="24"/>
          <w:szCs w:val="24"/>
        </w:rPr>
        <w:t>4</w:t>
      </w:r>
      <w:r w:rsidRPr="008B4FED">
        <w:rPr>
          <w:rFonts w:asciiTheme="minorEastAsia" w:hAnsiTheme="minorEastAsia" w:cs="仿宋_GB2312" w:hint="eastAsia"/>
          <w:sz w:val="24"/>
          <w:szCs w:val="24"/>
          <w:lang w:val="zh-CN"/>
        </w:rPr>
        <w:t>.4 投标人不足3家的，不得开标。</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8B4FED">
        <w:rPr>
          <w:rFonts w:asciiTheme="minorEastAsia" w:hAnsiTheme="minorEastAsia" w:cs="仿宋_GB2312" w:hint="eastAsia"/>
          <w:sz w:val="24"/>
          <w:szCs w:val="24"/>
          <w:lang w:val="zh-CN"/>
        </w:rPr>
        <w:t>2</w:t>
      </w:r>
      <w:r w:rsidRPr="008B4FED">
        <w:rPr>
          <w:rFonts w:asciiTheme="minorEastAsia" w:hAnsiTheme="minorEastAsia" w:cs="仿宋_GB2312" w:hint="eastAsia"/>
          <w:sz w:val="24"/>
          <w:szCs w:val="24"/>
        </w:rPr>
        <w:t>4</w:t>
      </w:r>
      <w:r w:rsidRPr="008B4FED">
        <w:rPr>
          <w:rFonts w:asciiTheme="minorEastAsia" w:hAnsiTheme="minorEastAsia" w:cs="仿宋_GB2312" w:hint="eastAsia"/>
          <w:sz w:val="24"/>
          <w:szCs w:val="24"/>
          <w:lang w:val="zh-CN"/>
        </w:rPr>
        <w:t>.</w:t>
      </w:r>
      <w:r w:rsidRPr="008B4FED">
        <w:rPr>
          <w:rFonts w:asciiTheme="minorEastAsia" w:hAnsiTheme="minorEastAsia" w:hint="eastAsia"/>
          <w:bCs/>
          <w:sz w:val="24"/>
          <w:szCs w:val="24"/>
        </w:rPr>
        <w:t>5 开标过程</w:t>
      </w:r>
      <w:r w:rsidRPr="008B4FED">
        <w:rPr>
          <w:rFonts w:asciiTheme="minorEastAsia" w:hAnsiTheme="minorEastAsia" w:cs="仿宋_GB2312" w:hint="eastAsia"/>
          <w:sz w:val="24"/>
          <w:szCs w:val="24"/>
          <w:lang w:val="zh-CN"/>
        </w:rPr>
        <w:t>由采购代理机构负</w:t>
      </w:r>
      <w:r w:rsidRPr="008B4FED">
        <w:rPr>
          <w:rFonts w:asciiTheme="minorEastAsia" w:hAnsiTheme="minorEastAsia" w:hint="eastAsia"/>
          <w:bCs/>
          <w:sz w:val="24"/>
          <w:szCs w:val="24"/>
        </w:rPr>
        <w:t>责记录，由参加开标的各投标人代表和相关工作人员签字确认后随采购文件一并存档。</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hint="eastAsia"/>
          <w:bCs/>
          <w:sz w:val="24"/>
          <w:szCs w:val="24"/>
        </w:rPr>
        <w:t xml:space="preserve">24.6 </w:t>
      </w:r>
      <w:r w:rsidRPr="008B4FED">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2</w:t>
      </w:r>
      <w:r w:rsidRPr="008B4FED">
        <w:rPr>
          <w:rFonts w:asciiTheme="minorEastAsia" w:hAnsiTheme="minorEastAsia" w:cs="仿宋_GB2312" w:hint="eastAsia"/>
          <w:sz w:val="24"/>
          <w:szCs w:val="24"/>
        </w:rPr>
        <w:t>4</w:t>
      </w:r>
      <w:r w:rsidRPr="008B4FED">
        <w:rPr>
          <w:rFonts w:asciiTheme="minorEastAsia" w:hAnsiTheme="minorEastAsia" w:cs="仿宋_GB2312" w:hint="eastAsia"/>
          <w:sz w:val="24"/>
          <w:szCs w:val="24"/>
          <w:lang w:val="zh-CN"/>
        </w:rPr>
        <w:t>.7 投标人未参加开标的，视同认可开标结果。</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B4FED">
        <w:rPr>
          <w:rFonts w:asciiTheme="minorEastAsia" w:hAnsiTheme="minorEastAsia" w:cs="仿宋_GB2312" w:hint="eastAsia"/>
          <w:b/>
          <w:sz w:val="24"/>
          <w:szCs w:val="24"/>
          <w:lang w:val="zh-CN"/>
        </w:rPr>
        <w:t>2</w:t>
      </w:r>
      <w:r w:rsidRPr="008B4FED">
        <w:rPr>
          <w:rFonts w:asciiTheme="minorEastAsia" w:hAnsiTheme="minorEastAsia" w:cs="仿宋_GB2312" w:hint="eastAsia"/>
          <w:b/>
          <w:sz w:val="24"/>
          <w:szCs w:val="24"/>
        </w:rPr>
        <w:t>5</w:t>
      </w:r>
      <w:r w:rsidRPr="008B4FED">
        <w:rPr>
          <w:rFonts w:asciiTheme="minorEastAsia" w:hAnsiTheme="minorEastAsia" w:cs="仿宋_GB2312" w:hint="eastAsia"/>
          <w:b/>
          <w:sz w:val="24"/>
          <w:szCs w:val="24"/>
          <w:lang w:val="zh-CN"/>
        </w:rPr>
        <w:t>. 资格审查</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hint="eastAsia"/>
          <w:bCs/>
          <w:sz w:val="24"/>
          <w:szCs w:val="24"/>
        </w:rPr>
        <w:t>开标结束后，采购人依法对投标人的资格进行审查。</w:t>
      </w:r>
      <w:r w:rsidRPr="008B4FED">
        <w:rPr>
          <w:rFonts w:asciiTheme="minorEastAsia" w:hAnsiTheme="minorEastAsia" w:cs="仿宋_GB2312" w:hint="eastAsia"/>
          <w:sz w:val="24"/>
          <w:szCs w:val="24"/>
          <w:lang w:val="zh-CN"/>
        </w:rPr>
        <w:t>合格投标人不足3家的，不得评标。</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B4FED">
        <w:rPr>
          <w:rFonts w:asciiTheme="minorEastAsia" w:hAnsiTheme="minorEastAsia" w:cs="仿宋_GB2312" w:hint="eastAsia"/>
          <w:b/>
          <w:sz w:val="24"/>
          <w:szCs w:val="24"/>
          <w:lang w:val="zh-CN"/>
        </w:rPr>
        <w:t>2</w:t>
      </w:r>
      <w:r w:rsidRPr="008B4FED">
        <w:rPr>
          <w:rFonts w:asciiTheme="minorEastAsia" w:hAnsiTheme="minorEastAsia" w:cs="仿宋_GB2312" w:hint="eastAsia"/>
          <w:b/>
          <w:sz w:val="24"/>
          <w:szCs w:val="24"/>
        </w:rPr>
        <w:t>6</w:t>
      </w:r>
      <w:r w:rsidRPr="008B4FED">
        <w:rPr>
          <w:rFonts w:asciiTheme="minorEastAsia" w:hAnsiTheme="minorEastAsia" w:cs="仿宋_GB2312" w:hint="eastAsia"/>
          <w:b/>
          <w:sz w:val="24"/>
          <w:szCs w:val="24"/>
          <w:lang w:val="zh-CN"/>
        </w:rPr>
        <w:t>.评标委员会的组成</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2</w:t>
      </w:r>
      <w:r w:rsidRPr="008B4FED">
        <w:rPr>
          <w:rFonts w:asciiTheme="minorEastAsia" w:hAnsiTheme="minorEastAsia" w:cs="仿宋_GB2312" w:hint="eastAsia"/>
          <w:sz w:val="24"/>
          <w:szCs w:val="24"/>
        </w:rPr>
        <w:t>6</w:t>
      </w:r>
      <w:r w:rsidRPr="008B4FED">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26.1.1 采购项目符合下列情形之一的，评标委员会成员人数应当为7人以上单数：</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（一）采购预算金额在1000万元以上；</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（二）技术复杂；</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（三）社会影响较大。</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2</w:t>
      </w:r>
      <w:r w:rsidRPr="008B4FED">
        <w:rPr>
          <w:rFonts w:asciiTheme="minorEastAsia" w:hAnsiTheme="minorEastAsia" w:cs="仿宋_GB2312" w:hint="eastAsia"/>
          <w:sz w:val="24"/>
          <w:szCs w:val="24"/>
        </w:rPr>
        <w:t>6</w:t>
      </w:r>
      <w:r w:rsidRPr="008B4FED">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2</w:t>
      </w:r>
      <w:r w:rsidRPr="008B4FED">
        <w:rPr>
          <w:rFonts w:asciiTheme="minorEastAsia" w:hAnsiTheme="minorEastAsia" w:cs="仿宋_GB2312" w:hint="eastAsia"/>
          <w:sz w:val="24"/>
          <w:szCs w:val="24"/>
        </w:rPr>
        <w:t>6</w:t>
      </w:r>
      <w:r w:rsidRPr="008B4FED">
        <w:rPr>
          <w:rFonts w:asciiTheme="minorEastAsia" w:hAnsiTheme="minorEastAsia" w:cs="仿宋_GB2312" w:hint="eastAsia"/>
          <w:sz w:val="24"/>
          <w:szCs w:val="24"/>
          <w:lang w:val="zh-CN"/>
        </w:rPr>
        <w:t>.3 评审专家与投标人存在下列利害关系之一的,应当回避:</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(三)与供应商有其他可能影响政府采购活动公平、公正进行的关系。</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2</w:t>
      </w:r>
      <w:r w:rsidRPr="008B4FED">
        <w:rPr>
          <w:rFonts w:asciiTheme="minorEastAsia" w:hAnsiTheme="minorEastAsia" w:cs="仿宋_GB2312" w:hint="eastAsia"/>
          <w:sz w:val="24"/>
          <w:szCs w:val="24"/>
        </w:rPr>
        <w:t>6</w:t>
      </w:r>
      <w:r w:rsidRPr="008B4FED">
        <w:rPr>
          <w:rFonts w:asciiTheme="minorEastAsia" w:hAnsiTheme="minorEastAsia" w:cs="仿宋_GB2312" w:hint="eastAsia"/>
          <w:sz w:val="24"/>
          <w:szCs w:val="24"/>
          <w:lang w:val="zh-CN"/>
        </w:rPr>
        <w:t>.4 评审专家发现本人与参加采购活动的供应商有利害关系的,应当主动提出回避。</w:t>
      </w:r>
      <w:r w:rsidRPr="008B4FED">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2</w:t>
      </w:r>
      <w:r w:rsidRPr="008B4FED">
        <w:rPr>
          <w:rFonts w:asciiTheme="minorEastAsia" w:hAnsiTheme="minorEastAsia" w:cs="仿宋_GB2312" w:hint="eastAsia"/>
          <w:sz w:val="24"/>
          <w:szCs w:val="24"/>
        </w:rPr>
        <w:t>6</w:t>
      </w:r>
      <w:r w:rsidRPr="008B4FED">
        <w:rPr>
          <w:rFonts w:asciiTheme="minorEastAsia" w:hAnsiTheme="minorEastAsia" w:cs="仿宋_GB2312" w:hint="eastAsia"/>
          <w:sz w:val="24"/>
          <w:szCs w:val="24"/>
          <w:lang w:val="zh-CN"/>
        </w:rPr>
        <w:t>.5 采购人不得担任评标小组长。</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2</w:t>
      </w:r>
      <w:r w:rsidRPr="008B4FED">
        <w:rPr>
          <w:rFonts w:asciiTheme="minorEastAsia" w:hAnsiTheme="minorEastAsia" w:cs="仿宋_GB2312" w:hint="eastAsia"/>
          <w:sz w:val="24"/>
          <w:szCs w:val="24"/>
        </w:rPr>
        <w:t>6</w:t>
      </w:r>
      <w:r w:rsidRPr="008B4FED">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26.7 评标委员会成员名单在评标结果公告前应当保密。</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B4FED">
        <w:rPr>
          <w:rFonts w:asciiTheme="minorEastAsia" w:hAnsiTheme="minorEastAsia" w:cs="仿宋_GB2312" w:hint="eastAsia"/>
          <w:b/>
          <w:sz w:val="24"/>
          <w:szCs w:val="24"/>
          <w:lang w:val="zh-CN"/>
        </w:rPr>
        <w:t>2</w:t>
      </w:r>
      <w:r w:rsidRPr="008B4FED">
        <w:rPr>
          <w:rFonts w:asciiTheme="minorEastAsia" w:hAnsiTheme="minorEastAsia" w:cs="仿宋_GB2312" w:hint="eastAsia"/>
          <w:b/>
          <w:sz w:val="24"/>
          <w:szCs w:val="24"/>
        </w:rPr>
        <w:t>7</w:t>
      </w:r>
      <w:r w:rsidRPr="008B4FED">
        <w:rPr>
          <w:rFonts w:asciiTheme="minorEastAsia" w:hAnsiTheme="minorEastAsia" w:cs="仿宋_GB2312" w:hint="eastAsia"/>
          <w:b/>
          <w:sz w:val="24"/>
          <w:szCs w:val="24"/>
          <w:lang w:val="zh-CN"/>
        </w:rPr>
        <w:t>. 符合性审查</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2</w:t>
      </w:r>
      <w:r w:rsidRPr="008B4FED">
        <w:rPr>
          <w:rFonts w:asciiTheme="minorEastAsia" w:hAnsiTheme="minorEastAsia" w:cs="仿宋_GB2312" w:hint="eastAsia"/>
          <w:sz w:val="24"/>
          <w:szCs w:val="24"/>
        </w:rPr>
        <w:t>7</w:t>
      </w:r>
      <w:r w:rsidRPr="008B4FED">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2</w:t>
      </w:r>
      <w:r w:rsidRPr="008B4FED">
        <w:rPr>
          <w:rFonts w:asciiTheme="minorEastAsia" w:hAnsiTheme="minorEastAsia" w:cs="仿宋_GB2312" w:hint="eastAsia"/>
          <w:sz w:val="24"/>
          <w:szCs w:val="24"/>
        </w:rPr>
        <w:t>7</w:t>
      </w:r>
      <w:r w:rsidRPr="008B4FED">
        <w:rPr>
          <w:rFonts w:asciiTheme="minorEastAsia" w:hAnsiTheme="minorEastAsia" w:cs="仿宋_GB2312" w:hint="eastAsia"/>
          <w:sz w:val="24"/>
          <w:szCs w:val="24"/>
          <w:lang w:val="zh-CN"/>
        </w:rPr>
        <w:t>.2 审查、评价投标文件是否符合招标文件的商务、技术等实质性要求。</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2</w:t>
      </w:r>
      <w:r w:rsidRPr="008B4FED">
        <w:rPr>
          <w:rFonts w:asciiTheme="minorEastAsia" w:hAnsiTheme="minorEastAsia" w:cs="仿宋_GB2312" w:hint="eastAsia"/>
          <w:sz w:val="24"/>
          <w:szCs w:val="24"/>
        </w:rPr>
        <w:t>7</w:t>
      </w:r>
      <w:r w:rsidRPr="008B4FED">
        <w:rPr>
          <w:rFonts w:asciiTheme="minorEastAsia" w:hAnsiTheme="minorEastAsia" w:cs="仿宋_GB2312" w:hint="eastAsia"/>
          <w:sz w:val="24"/>
          <w:szCs w:val="24"/>
          <w:lang w:val="zh-CN"/>
        </w:rPr>
        <w:t>.3 可要求投标人对投标文件有关事项作出澄清或者说明。</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B4FED">
        <w:rPr>
          <w:rFonts w:asciiTheme="minorEastAsia" w:hAnsiTheme="minorEastAsia" w:cs="仿宋_GB2312" w:hint="eastAsia"/>
          <w:b/>
          <w:sz w:val="24"/>
          <w:szCs w:val="24"/>
          <w:lang w:val="zh-CN"/>
        </w:rPr>
        <w:t>2</w:t>
      </w:r>
      <w:r w:rsidRPr="008B4FED">
        <w:rPr>
          <w:rFonts w:asciiTheme="minorEastAsia" w:hAnsiTheme="minorEastAsia" w:cs="仿宋_GB2312" w:hint="eastAsia"/>
          <w:b/>
          <w:sz w:val="24"/>
          <w:szCs w:val="24"/>
        </w:rPr>
        <w:t>8</w:t>
      </w:r>
      <w:r w:rsidRPr="008B4FED">
        <w:rPr>
          <w:rFonts w:asciiTheme="minorEastAsia" w:hAnsiTheme="minorEastAsia" w:cs="仿宋_GB2312" w:hint="eastAsia"/>
          <w:b/>
          <w:sz w:val="24"/>
          <w:szCs w:val="24"/>
          <w:lang w:val="zh-CN"/>
        </w:rPr>
        <w:t>. 投标文件的澄清</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2</w:t>
      </w:r>
      <w:r w:rsidRPr="008B4FED">
        <w:rPr>
          <w:rFonts w:asciiTheme="minorEastAsia" w:hAnsiTheme="minorEastAsia" w:cs="仿宋_GB2312" w:hint="eastAsia"/>
          <w:sz w:val="24"/>
          <w:szCs w:val="24"/>
        </w:rPr>
        <w:t>8</w:t>
      </w:r>
      <w:r w:rsidRPr="008B4FED">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2</w:t>
      </w:r>
      <w:r w:rsidRPr="008B4FED">
        <w:rPr>
          <w:rFonts w:asciiTheme="minorEastAsia" w:hAnsiTheme="minorEastAsia" w:cs="仿宋_GB2312" w:hint="eastAsia"/>
          <w:sz w:val="24"/>
          <w:szCs w:val="24"/>
        </w:rPr>
        <w:t>8</w:t>
      </w:r>
      <w:r w:rsidRPr="008B4FED">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2</w:t>
      </w:r>
      <w:r w:rsidRPr="008B4FED">
        <w:rPr>
          <w:rFonts w:asciiTheme="minorEastAsia" w:hAnsiTheme="minorEastAsia" w:cs="仿宋_GB2312" w:hint="eastAsia"/>
          <w:sz w:val="24"/>
          <w:szCs w:val="24"/>
        </w:rPr>
        <w:t>8</w:t>
      </w:r>
      <w:r w:rsidRPr="008B4FED">
        <w:rPr>
          <w:rFonts w:asciiTheme="minorEastAsia" w:hAnsiTheme="minorEastAsia" w:cs="仿宋_GB2312" w:hint="eastAsia"/>
          <w:sz w:val="24"/>
          <w:szCs w:val="24"/>
          <w:lang w:val="zh-CN"/>
        </w:rPr>
        <w:t>.3 投标人的澄清文件是其投标文件的组成部分。</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B4FED">
        <w:rPr>
          <w:rFonts w:asciiTheme="minorEastAsia" w:hAnsiTheme="minorEastAsia" w:cs="仿宋_GB2312" w:hint="eastAsia"/>
          <w:b/>
          <w:sz w:val="24"/>
          <w:szCs w:val="24"/>
          <w:lang w:val="zh-CN"/>
        </w:rPr>
        <w:t>2</w:t>
      </w:r>
      <w:r w:rsidRPr="008B4FED">
        <w:rPr>
          <w:rFonts w:asciiTheme="minorEastAsia" w:hAnsiTheme="minorEastAsia" w:cs="仿宋_GB2312" w:hint="eastAsia"/>
          <w:b/>
          <w:sz w:val="24"/>
          <w:szCs w:val="24"/>
        </w:rPr>
        <w:t>9</w:t>
      </w:r>
      <w:r w:rsidRPr="008B4FED">
        <w:rPr>
          <w:rFonts w:asciiTheme="minorEastAsia" w:hAnsiTheme="minorEastAsia" w:cs="仿宋_GB2312" w:hint="eastAsia"/>
          <w:b/>
          <w:sz w:val="24"/>
          <w:szCs w:val="24"/>
          <w:lang w:val="zh-CN"/>
        </w:rPr>
        <w:t>. 投标文件报价出现前后不一致的修正</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2</w:t>
      </w:r>
      <w:r w:rsidRPr="008B4FED">
        <w:rPr>
          <w:rFonts w:asciiTheme="minorEastAsia" w:hAnsiTheme="minorEastAsia" w:cs="仿宋_GB2312" w:hint="eastAsia"/>
          <w:sz w:val="24"/>
          <w:szCs w:val="24"/>
        </w:rPr>
        <w:t>9</w:t>
      </w:r>
      <w:r w:rsidRPr="008B4FED">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2</w:t>
      </w:r>
      <w:r w:rsidRPr="008B4FED">
        <w:rPr>
          <w:rFonts w:asciiTheme="minorEastAsia" w:hAnsiTheme="minorEastAsia" w:cs="仿宋_GB2312" w:hint="eastAsia"/>
          <w:sz w:val="24"/>
          <w:szCs w:val="24"/>
        </w:rPr>
        <w:t>9</w:t>
      </w:r>
      <w:r w:rsidRPr="008B4FED">
        <w:rPr>
          <w:rFonts w:asciiTheme="minorEastAsia" w:hAnsiTheme="minorEastAsia" w:cs="仿宋_GB2312" w:hint="eastAsia"/>
          <w:sz w:val="24"/>
          <w:szCs w:val="24"/>
          <w:lang w:val="zh-CN"/>
        </w:rPr>
        <w:t>.2 大写金额和小写金额不一致的，以大写金额为准；</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2</w:t>
      </w:r>
      <w:r w:rsidRPr="008B4FED">
        <w:rPr>
          <w:rFonts w:asciiTheme="minorEastAsia" w:hAnsiTheme="minorEastAsia" w:cs="仿宋_GB2312" w:hint="eastAsia"/>
          <w:sz w:val="24"/>
          <w:szCs w:val="24"/>
        </w:rPr>
        <w:t>9</w:t>
      </w:r>
      <w:r w:rsidRPr="008B4FED">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2</w:t>
      </w:r>
      <w:r w:rsidRPr="008B4FED">
        <w:rPr>
          <w:rFonts w:asciiTheme="minorEastAsia" w:hAnsiTheme="minorEastAsia" w:cs="仿宋_GB2312" w:hint="eastAsia"/>
          <w:sz w:val="24"/>
          <w:szCs w:val="24"/>
        </w:rPr>
        <w:t>9</w:t>
      </w:r>
      <w:r w:rsidRPr="008B4FED">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8B4FED">
        <w:rPr>
          <w:rFonts w:asciiTheme="minorEastAsia" w:hAnsiTheme="minorEastAsia" w:cs="仿宋_GB2312" w:hint="eastAsia"/>
          <w:sz w:val="24"/>
          <w:szCs w:val="24"/>
        </w:rPr>
        <w:t>8</w:t>
      </w:r>
      <w:r w:rsidRPr="008B4FED">
        <w:rPr>
          <w:rFonts w:asciiTheme="minorEastAsia" w:hAnsiTheme="minorEastAsia" w:cs="仿宋_GB2312" w:hint="eastAsia"/>
          <w:sz w:val="24"/>
          <w:szCs w:val="24"/>
          <w:lang w:val="zh-CN"/>
        </w:rPr>
        <w:t>.2</w:t>
      </w:r>
      <w:r w:rsidRPr="008B4FED">
        <w:rPr>
          <w:rFonts w:asciiTheme="minorEastAsia" w:hAnsiTheme="minorEastAsia" w:cs="仿宋_GB2312" w:hint="eastAsia"/>
          <w:sz w:val="24"/>
          <w:szCs w:val="24"/>
          <w:lang w:val="zh-CN"/>
        </w:rPr>
        <w:lastRenderedPageBreak/>
        <w:t>规定经投标人确认后产生约束力，投标人不确认的，其投标无效。</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B4FED">
        <w:rPr>
          <w:rFonts w:asciiTheme="minorEastAsia" w:hAnsiTheme="minorEastAsia" w:cs="仿宋_GB2312" w:hint="eastAsia"/>
          <w:b/>
          <w:sz w:val="24"/>
          <w:szCs w:val="24"/>
          <w:lang w:val="zh-CN"/>
        </w:rPr>
        <w:t>30.投标无效情形</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30.1 投标文件属下列情况之一的，按照无效投标处理：</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30.1.1 未按照招标文件的规定提交投标保证金的；</w:t>
      </w:r>
      <w:r w:rsidRPr="008B4FED">
        <w:rPr>
          <w:rFonts w:asciiTheme="minorEastAsia" w:hAnsiTheme="minorEastAsia" w:cs="仿宋_GB2312"/>
          <w:sz w:val="24"/>
          <w:szCs w:val="24"/>
          <w:lang w:val="zh-CN"/>
        </w:rPr>
        <w:t xml:space="preserve"> </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30.1.2 投标文件未按招标文件要求签署、盖章的；</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30.1.3 不具备招标文件中规定的资格要求的；</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30.1.4 报价超过招标文件中规定的预算金额或者最高限价的；</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 xml:space="preserve">30.1.5 </w:t>
      </w:r>
      <w:r w:rsidRPr="008B4FED">
        <w:rPr>
          <w:rFonts w:asciiTheme="minorEastAsia" w:hAnsiTheme="minorEastAsia" w:cs="仿宋_GB2312"/>
          <w:sz w:val="24"/>
          <w:szCs w:val="24"/>
          <w:lang w:val="zh-CN"/>
        </w:rPr>
        <w:t>投标文件含有采购人不能接受的附加条件的</w:t>
      </w:r>
      <w:r w:rsidRPr="008B4FED">
        <w:rPr>
          <w:rFonts w:asciiTheme="minorEastAsia" w:hAnsiTheme="minorEastAsia" w:cs="仿宋_GB2312" w:hint="eastAsia"/>
          <w:sz w:val="24"/>
          <w:szCs w:val="24"/>
          <w:lang w:val="zh-CN"/>
        </w:rPr>
        <w:t>。</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30.2 有下列情形之一的，视为投标人串通投标，其投标无效：</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30.2.1 不同投标人的投标文件由同一单位或者个人编制；</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30.2.2 不同投标人委托同一单位或者个人办理投标事宜；</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30.2.3 不同投标人的投标文件载明的项目管理成员或者联系人员为同一人；</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30.2.4 不同投标人的投标文件异常一致或者投标报价呈规律性差异；</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30.2.5 不同投标人的投标文件相互混装；</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30.2.6 不同投标人的投标保证金从同一单位或者个人的账户转出。</w:t>
      </w:r>
    </w:p>
    <w:p w:rsidR="00BB5686" w:rsidRPr="008B4FED" w:rsidRDefault="000936D5" w:rsidP="00BB5686">
      <w:pPr>
        <w:pStyle w:val="a3"/>
        <w:spacing w:line="360" w:lineRule="auto"/>
        <w:rPr>
          <w:rFonts w:ascii="宋体" w:hAnsi="宋体" w:cs="宋体"/>
          <w:szCs w:val="24"/>
        </w:rPr>
      </w:pPr>
      <w:r w:rsidRPr="008B4FED">
        <w:rPr>
          <w:rFonts w:asciiTheme="minorEastAsia" w:hAnsiTheme="minorEastAsia" w:cs="仿宋_GB2312" w:hint="eastAsia"/>
          <w:szCs w:val="24"/>
          <w:lang w:val="zh-CN"/>
        </w:rPr>
        <w:t>30.3</w:t>
      </w:r>
      <w:r w:rsidR="00BB5686" w:rsidRPr="008B4FED">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BB5686" w:rsidRPr="008B4FED" w:rsidRDefault="00BB5686" w:rsidP="00BB5686">
      <w:pPr>
        <w:pStyle w:val="a3"/>
        <w:spacing w:line="360" w:lineRule="auto"/>
        <w:rPr>
          <w:rFonts w:ascii="宋体" w:hAnsi="宋体" w:cs="宋体"/>
          <w:szCs w:val="24"/>
        </w:rPr>
      </w:pPr>
      <w:r w:rsidRPr="008B4FED">
        <w:rPr>
          <w:rFonts w:ascii="宋体" w:hAnsi="宋体" w:cs="宋体" w:hint="eastAsia"/>
          <w:szCs w:val="24"/>
        </w:rPr>
        <w:t>（一）</w:t>
      </w:r>
      <w:r w:rsidRPr="008B4FED">
        <w:rPr>
          <w:rFonts w:ascii="宋体" w:hAnsi="宋体" w:cs="宋体" w:hint="eastAsia"/>
          <w:szCs w:val="24"/>
          <w:highlight w:val="yellow"/>
        </w:rPr>
        <w:t>提供虚假材料谋取中标、成交的</w:t>
      </w:r>
      <w:r w:rsidRPr="008B4FED">
        <w:rPr>
          <w:rFonts w:ascii="宋体" w:hAnsi="宋体" w:cs="宋体" w:hint="eastAsia"/>
          <w:szCs w:val="24"/>
        </w:rPr>
        <w:t>；</w:t>
      </w:r>
    </w:p>
    <w:p w:rsidR="00BB5686" w:rsidRPr="008B4FED" w:rsidRDefault="00BB5686" w:rsidP="00BB5686">
      <w:pPr>
        <w:pStyle w:val="a3"/>
        <w:spacing w:line="360" w:lineRule="auto"/>
        <w:rPr>
          <w:rFonts w:ascii="宋体" w:hAnsi="宋体" w:cs="宋体"/>
          <w:szCs w:val="24"/>
        </w:rPr>
      </w:pPr>
      <w:r w:rsidRPr="008B4FED">
        <w:rPr>
          <w:rFonts w:ascii="宋体" w:hAnsi="宋体" w:cs="宋体" w:hint="eastAsia"/>
          <w:szCs w:val="24"/>
        </w:rPr>
        <w:t>（二）采取不正当手段诋毁、排挤其他供应商的；</w:t>
      </w:r>
    </w:p>
    <w:p w:rsidR="00BB5686" w:rsidRPr="008B4FED" w:rsidRDefault="00BB5686" w:rsidP="00BB5686">
      <w:pPr>
        <w:pStyle w:val="a3"/>
        <w:spacing w:line="360" w:lineRule="auto"/>
        <w:rPr>
          <w:rFonts w:ascii="宋体" w:hAnsi="宋体" w:cs="宋体"/>
          <w:szCs w:val="24"/>
        </w:rPr>
      </w:pPr>
      <w:r w:rsidRPr="008B4FED">
        <w:rPr>
          <w:rFonts w:ascii="宋体" w:hAnsi="宋体" w:cs="宋体" w:hint="eastAsia"/>
          <w:szCs w:val="24"/>
        </w:rPr>
        <w:t>（三）与采购人、其他供应商或者采购代理机构恶意串通的；</w:t>
      </w:r>
    </w:p>
    <w:p w:rsidR="00BB5686" w:rsidRPr="008B4FED" w:rsidRDefault="00BB5686" w:rsidP="00BB5686">
      <w:pPr>
        <w:pStyle w:val="a3"/>
        <w:spacing w:line="360" w:lineRule="auto"/>
        <w:rPr>
          <w:rFonts w:ascii="宋体" w:hAnsi="宋体" w:cs="宋体"/>
          <w:szCs w:val="24"/>
        </w:rPr>
      </w:pPr>
      <w:r w:rsidRPr="008B4FED">
        <w:rPr>
          <w:rFonts w:ascii="宋体" w:hAnsi="宋体" w:cs="宋体" w:hint="eastAsia"/>
          <w:szCs w:val="24"/>
        </w:rPr>
        <w:t>（四）向采购人、采购代理机构行贿或者提供其他不正当利益的；</w:t>
      </w:r>
    </w:p>
    <w:p w:rsidR="00BB5686" w:rsidRPr="008B4FED" w:rsidRDefault="00BB5686" w:rsidP="00BB5686">
      <w:pPr>
        <w:pStyle w:val="a3"/>
        <w:spacing w:line="360" w:lineRule="auto"/>
        <w:rPr>
          <w:rFonts w:ascii="宋体" w:hAnsi="宋体" w:cs="宋体"/>
          <w:szCs w:val="24"/>
        </w:rPr>
      </w:pPr>
      <w:r w:rsidRPr="008B4FED">
        <w:rPr>
          <w:rFonts w:ascii="宋体" w:hAnsi="宋体" w:cs="宋体" w:hint="eastAsia"/>
          <w:szCs w:val="24"/>
        </w:rPr>
        <w:t>（五）在招标采购过程中与采购人进行协商谈判的；</w:t>
      </w:r>
    </w:p>
    <w:p w:rsidR="00BB5686" w:rsidRPr="008B4FED" w:rsidRDefault="00BB5686" w:rsidP="00BB5686">
      <w:pPr>
        <w:pStyle w:val="a3"/>
        <w:spacing w:line="360" w:lineRule="auto"/>
        <w:rPr>
          <w:rFonts w:ascii="宋体" w:hAnsi="宋体" w:cs="宋体"/>
          <w:szCs w:val="24"/>
        </w:rPr>
      </w:pPr>
      <w:r w:rsidRPr="008B4FED">
        <w:rPr>
          <w:rFonts w:ascii="宋体" w:hAnsi="宋体" w:cs="宋体" w:hint="eastAsia"/>
          <w:szCs w:val="24"/>
        </w:rPr>
        <w:t>（六）拒绝有关部门监督检查或者提供虚假情况的。</w:t>
      </w:r>
    </w:p>
    <w:p w:rsidR="00BB5686" w:rsidRPr="008B4FED" w:rsidRDefault="00BB5686" w:rsidP="00BB5686">
      <w:pPr>
        <w:pStyle w:val="a3"/>
        <w:spacing w:line="360" w:lineRule="auto"/>
        <w:rPr>
          <w:rFonts w:ascii="宋体" w:hAnsi="宋体" w:cs="宋体"/>
          <w:kern w:val="0"/>
          <w:szCs w:val="24"/>
        </w:rPr>
      </w:pPr>
      <w:r w:rsidRPr="008B4FED">
        <w:rPr>
          <w:rFonts w:ascii="宋体" w:hAnsi="宋体" w:cs="宋体" w:hint="eastAsia"/>
          <w:szCs w:val="24"/>
        </w:rPr>
        <w:t>投标人有前款第（一）至（五）项情形之一的，中标、成交无效。</w:t>
      </w:r>
    </w:p>
    <w:p w:rsidR="000936D5" w:rsidRPr="008B4FED" w:rsidRDefault="00BB5686"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 xml:space="preserve">30.4 </w:t>
      </w:r>
      <w:r w:rsidR="000936D5" w:rsidRPr="008B4FED">
        <w:rPr>
          <w:rFonts w:asciiTheme="minorEastAsia" w:hAnsiTheme="minorEastAsia" w:cs="仿宋_GB2312" w:hint="eastAsia"/>
          <w:sz w:val="24"/>
          <w:szCs w:val="24"/>
          <w:lang w:val="zh-CN"/>
        </w:rPr>
        <w:t>投标人应当遵循公平竞争的原则，不得恶意串通，不得妨碍其他投标人的竞争</w:t>
      </w:r>
      <w:r w:rsidR="000936D5" w:rsidRPr="008B4FED">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30.</w:t>
      </w:r>
      <w:r w:rsidR="00BB5686" w:rsidRPr="008B4FED">
        <w:rPr>
          <w:rFonts w:asciiTheme="minorEastAsia" w:hAnsiTheme="minorEastAsia" w:cs="仿宋_GB2312" w:hint="eastAsia"/>
          <w:sz w:val="24"/>
          <w:szCs w:val="24"/>
          <w:lang w:val="zh-CN"/>
        </w:rPr>
        <w:t>5</w:t>
      </w:r>
      <w:r w:rsidRPr="008B4FED">
        <w:rPr>
          <w:rFonts w:asciiTheme="minorEastAsia" w:hAnsiTheme="minorEastAsia" w:cs="仿宋_GB2312" w:hint="eastAsia"/>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30.</w:t>
      </w:r>
      <w:r w:rsidR="00BB5686" w:rsidRPr="008B4FED">
        <w:rPr>
          <w:rFonts w:asciiTheme="minorEastAsia" w:hAnsiTheme="minorEastAsia" w:cs="仿宋_GB2312" w:hint="eastAsia"/>
          <w:sz w:val="24"/>
          <w:szCs w:val="24"/>
          <w:lang w:val="zh-CN"/>
        </w:rPr>
        <w:t>6</w:t>
      </w:r>
      <w:r w:rsidRPr="008B4FED">
        <w:rPr>
          <w:rFonts w:asciiTheme="minorEastAsia" w:hAnsiTheme="minorEastAsia" w:cs="仿宋_GB2312" w:hint="eastAsia"/>
          <w:sz w:val="24"/>
          <w:szCs w:val="24"/>
          <w:lang w:val="zh-CN"/>
        </w:rPr>
        <w:t xml:space="preserve"> </w:t>
      </w:r>
      <w:r w:rsidRPr="008B4FED">
        <w:rPr>
          <w:rFonts w:asciiTheme="minorEastAsia" w:hAnsiTheme="minorEastAsia" w:cs="仿宋_GB2312"/>
          <w:sz w:val="24"/>
          <w:szCs w:val="24"/>
          <w:lang w:val="zh-CN"/>
        </w:rPr>
        <w:t>法律、法规和招标文件规定的其他无效情形。</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8B4FED">
        <w:rPr>
          <w:rFonts w:asciiTheme="minorEastAsia" w:hAnsiTheme="minorEastAsia" w:cs="仿宋_GB2312" w:hint="eastAsia"/>
          <w:sz w:val="24"/>
          <w:szCs w:val="24"/>
          <w:lang w:val="zh-CN"/>
        </w:rPr>
        <w:t>31.</w:t>
      </w:r>
      <w:r w:rsidRPr="008B4FED">
        <w:rPr>
          <w:rFonts w:asciiTheme="minorEastAsia" w:hAnsiTheme="minorEastAsia" w:hint="eastAsia"/>
          <w:b/>
          <w:bCs/>
          <w:sz w:val="24"/>
          <w:szCs w:val="24"/>
          <w:lang w:val="zh-CN"/>
        </w:rPr>
        <w:t xml:space="preserve"> 相同品牌投标人的认定</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B4FED">
        <w:rPr>
          <w:rFonts w:asciiTheme="minorEastAsia" w:hAnsiTheme="minorEastAsia" w:cs="仿宋_GB2312" w:hint="eastAsia"/>
          <w:b/>
          <w:sz w:val="24"/>
          <w:szCs w:val="24"/>
        </w:rPr>
        <w:t>32</w:t>
      </w:r>
      <w:r w:rsidRPr="008B4FED">
        <w:rPr>
          <w:rFonts w:asciiTheme="minorEastAsia" w:hAnsiTheme="minorEastAsia" w:cs="仿宋_GB2312" w:hint="eastAsia"/>
          <w:b/>
          <w:sz w:val="24"/>
          <w:szCs w:val="24"/>
          <w:lang w:val="zh-CN"/>
        </w:rPr>
        <w:t>. 投标文件的比较与评价</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B4FED">
        <w:rPr>
          <w:rFonts w:asciiTheme="minorEastAsia" w:hAnsiTheme="minorEastAsia" w:cs="仿宋_GB2312" w:hint="eastAsia"/>
          <w:b/>
          <w:sz w:val="24"/>
          <w:szCs w:val="24"/>
          <w:lang w:val="zh-CN"/>
        </w:rPr>
        <w:t>33.评标方法、评标标准</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3</w:t>
      </w:r>
      <w:r w:rsidRPr="008B4FED">
        <w:rPr>
          <w:rFonts w:asciiTheme="minorEastAsia" w:hAnsiTheme="minorEastAsia" w:cs="仿宋_GB2312" w:hint="eastAsia"/>
          <w:sz w:val="24"/>
          <w:szCs w:val="24"/>
        </w:rPr>
        <w:t>3</w:t>
      </w:r>
      <w:r w:rsidRPr="008B4FED">
        <w:rPr>
          <w:rFonts w:asciiTheme="minorEastAsia" w:hAnsiTheme="minorEastAsia" w:cs="仿宋_GB2312" w:hint="eastAsia"/>
          <w:sz w:val="24"/>
          <w:szCs w:val="24"/>
          <w:lang w:val="zh-CN"/>
        </w:rPr>
        <w:t>.1 评标方法分为最低评标价法和综合评分法。</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3</w:t>
      </w:r>
      <w:r w:rsidRPr="008B4FED">
        <w:rPr>
          <w:rFonts w:asciiTheme="minorEastAsia" w:hAnsiTheme="minorEastAsia" w:cs="仿宋_GB2312" w:hint="eastAsia"/>
          <w:sz w:val="24"/>
          <w:szCs w:val="24"/>
        </w:rPr>
        <w:t>3</w:t>
      </w:r>
      <w:r w:rsidRPr="008B4FED">
        <w:rPr>
          <w:rFonts w:asciiTheme="minorEastAsia" w:hAnsiTheme="minorEastAsia" w:cs="仿宋_GB2312" w:hint="eastAsia"/>
          <w:sz w:val="24"/>
          <w:szCs w:val="24"/>
          <w:lang w:val="zh-CN"/>
        </w:rPr>
        <w:t>.1.1 最低评标价法</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rPr>
        <w:t>33</w:t>
      </w:r>
      <w:r w:rsidRPr="008B4FED">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3</w:t>
      </w:r>
      <w:r w:rsidRPr="008B4FED">
        <w:rPr>
          <w:rFonts w:asciiTheme="minorEastAsia" w:hAnsiTheme="minorEastAsia" w:cs="仿宋_GB2312" w:hint="eastAsia"/>
          <w:sz w:val="24"/>
          <w:szCs w:val="24"/>
        </w:rPr>
        <w:t>3</w:t>
      </w:r>
      <w:r w:rsidRPr="008B4FED">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lastRenderedPageBreak/>
        <w:t>3</w:t>
      </w:r>
      <w:r w:rsidRPr="008B4FED">
        <w:rPr>
          <w:rFonts w:asciiTheme="minorEastAsia" w:hAnsiTheme="minorEastAsia" w:cs="仿宋_GB2312" w:hint="eastAsia"/>
          <w:sz w:val="24"/>
          <w:szCs w:val="24"/>
        </w:rPr>
        <w:t>3</w:t>
      </w:r>
      <w:r w:rsidRPr="008B4FED">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3</w:t>
      </w:r>
      <w:r w:rsidRPr="008B4FED">
        <w:rPr>
          <w:rFonts w:asciiTheme="minorEastAsia" w:hAnsiTheme="minorEastAsia" w:cs="仿宋_GB2312" w:hint="eastAsia"/>
          <w:sz w:val="24"/>
          <w:szCs w:val="24"/>
        </w:rPr>
        <w:t>3</w:t>
      </w:r>
      <w:r w:rsidRPr="008B4FED">
        <w:rPr>
          <w:rFonts w:asciiTheme="minorEastAsia" w:hAnsiTheme="minorEastAsia" w:cs="仿宋_GB2312" w:hint="eastAsia"/>
          <w:sz w:val="24"/>
          <w:szCs w:val="24"/>
          <w:lang w:val="zh-CN"/>
        </w:rPr>
        <w:t>.2 价格分</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3</w:t>
      </w:r>
      <w:r w:rsidRPr="008B4FED">
        <w:rPr>
          <w:rFonts w:asciiTheme="minorEastAsia" w:hAnsiTheme="minorEastAsia" w:cs="仿宋_GB2312" w:hint="eastAsia"/>
          <w:sz w:val="24"/>
          <w:szCs w:val="24"/>
        </w:rPr>
        <w:t>3</w:t>
      </w:r>
      <w:r w:rsidRPr="008B4FED">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投标报价得分=(评标基准价/投标报价)×100</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评标总得分=F1×A1+F2×A2+……+Fn×An</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F1、F2……Fn分别为各项评审因素的得分;</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A1、A2、……An 分别为各项评审因素所占的权重(A1+A2+……+An=1)。</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3</w:t>
      </w:r>
      <w:r w:rsidRPr="008B4FED">
        <w:rPr>
          <w:rFonts w:asciiTheme="minorEastAsia" w:hAnsiTheme="minorEastAsia" w:cs="仿宋_GB2312" w:hint="eastAsia"/>
          <w:sz w:val="24"/>
          <w:szCs w:val="24"/>
        </w:rPr>
        <w:t>3</w:t>
      </w:r>
      <w:r w:rsidRPr="008B4FED">
        <w:rPr>
          <w:rFonts w:asciiTheme="minorEastAsia" w:hAnsiTheme="minorEastAsia" w:cs="仿宋_GB2312" w:hint="eastAsia"/>
          <w:sz w:val="24"/>
          <w:szCs w:val="24"/>
          <w:lang w:val="zh-CN"/>
        </w:rPr>
        <w:t>.2.2 评标过程中，不得去掉报价中的最高报价和最低报价。</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3</w:t>
      </w:r>
      <w:r w:rsidRPr="008B4FED">
        <w:rPr>
          <w:rFonts w:asciiTheme="minorEastAsia" w:hAnsiTheme="minorEastAsia" w:cs="仿宋_GB2312" w:hint="eastAsia"/>
          <w:sz w:val="24"/>
          <w:szCs w:val="24"/>
        </w:rPr>
        <w:t>3</w:t>
      </w:r>
      <w:r w:rsidRPr="008B4FED">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B4FED">
        <w:rPr>
          <w:rFonts w:asciiTheme="minorEastAsia" w:hAnsiTheme="minorEastAsia" w:cs="仿宋_GB2312" w:hint="eastAsia"/>
          <w:sz w:val="24"/>
          <w:szCs w:val="24"/>
          <w:lang w:val="zh-CN"/>
        </w:rPr>
        <w:t>3</w:t>
      </w:r>
      <w:r w:rsidRPr="008B4FED">
        <w:rPr>
          <w:rFonts w:asciiTheme="minorEastAsia" w:hAnsiTheme="minorEastAsia" w:cs="仿宋_GB2312" w:hint="eastAsia"/>
          <w:sz w:val="24"/>
          <w:szCs w:val="24"/>
        </w:rPr>
        <w:t>3</w:t>
      </w:r>
      <w:r w:rsidRPr="008B4FED">
        <w:rPr>
          <w:rFonts w:asciiTheme="minorEastAsia" w:hAnsiTheme="minorEastAsia" w:cs="仿宋_GB2312" w:hint="eastAsia"/>
          <w:sz w:val="24"/>
          <w:szCs w:val="24"/>
          <w:lang w:val="zh-CN"/>
        </w:rPr>
        <w:t>.3</w:t>
      </w:r>
      <w:r w:rsidRPr="008B4FED">
        <w:rPr>
          <w:rFonts w:asciiTheme="minorEastAsia" w:hAnsiTheme="minorEastAsia" w:cs="仿宋_GB2312" w:hint="eastAsia"/>
          <w:b/>
          <w:sz w:val="24"/>
          <w:szCs w:val="24"/>
          <w:lang w:val="zh-CN"/>
        </w:rPr>
        <w:t xml:space="preserve"> 本次评标具体评标方法、评标标准见（第六章 资格审查与</w:t>
      </w:r>
      <w:r w:rsidRPr="008B4FED">
        <w:rPr>
          <w:rFonts w:asciiTheme="minorEastAsia" w:hAnsiTheme="minorEastAsia" w:cs="宋体" w:hint="eastAsia"/>
          <w:b/>
          <w:kern w:val="0"/>
          <w:sz w:val="24"/>
          <w:szCs w:val="24"/>
        </w:rPr>
        <w:t>评标</w:t>
      </w:r>
      <w:r w:rsidRPr="008B4FED">
        <w:rPr>
          <w:rFonts w:asciiTheme="minorEastAsia" w:hAnsiTheme="minorEastAsia" w:cs="仿宋_GB2312" w:hint="eastAsia"/>
          <w:b/>
          <w:sz w:val="24"/>
          <w:szCs w:val="24"/>
          <w:lang w:val="zh-CN"/>
        </w:rPr>
        <w:t>）。</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hint="eastAsia"/>
          <w:b/>
          <w:bCs/>
          <w:sz w:val="24"/>
          <w:szCs w:val="24"/>
          <w:lang w:val="zh-CN"/>
        </w:rPr>
        <w:t>3</w:t>
      </w:r>
      <w:r w:rsidRPr="008B4FED">
        <w:rPr>
          <w:rFonts w:asciiTheme="minorEastAsia" w:hAnsiTheme="minorEastAsia" w:hint="eastAsia"/>
          <w:b/>
          <w:bCs/>
          <w:sz w:val="24"/>
          <w:szCs w:val="24"/>
        </w:rPr>
        <w:t>4</w:t>
      </w:r>
      <w:r w:rsidRPr="008B4FED">
        <w:rPr>
          <w:rFonts w:asciiTheme="minorEastAsia" w:hAnsiTheme="minorEastAsia" w:hint="eastAsia"/>
          <w:b/>
          <w:bCs/>
          <w:sz w:val="24"/>
          <w:szCs w:val="24"/>
          <w:lang w:val="zh-CN"/>
        </w:rPr>
        <w:t>. 推荐中标候选人</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3</w:t>
      </w:r>
      <w:r w:rsidRPr="008B4FED">
        <w:rPr>
          <w:rFonts w:asciiTheme="minorEastAsia" w:hAnsiTheme="minorEastAsia" w:cs="仿宋_GB2312" w:hint="eastAsia"/>
          <w:sz w:val="24"/>
          <w:szCs w:val="24"/>
        </w:rPr>
        <w:t>4</w:t>
      </w:r>
      <w:r w:rsidRPr="008B4FED">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3</w:t>
      </w:r>
      <w:r w:rsidRPr="008B4FED">
        <w:rPr>
          <w:rFonts w:asciiTheme="minorEastAsia" w:hAnsiTheme="minorEastAsia" w:cs="仿宋_GB2312" w:hint="eastAsia"/>
          <w:sz w:val="24"/>
          <w:szCs w:val="24"/>
        </w:rPr>
        <w:t>4</w:t>
      </w:r>
      <w:r w:rsidRPr="008B4FED">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B4FED">
        <w:rPr>
          <w:rFonts w:asciiTheme="minorEastAsia" w:hAnsiTheme="minorEastAsia" w:cs="仿宋_GB2312" w:hint="eastAsia"/>
          <w:b/>
          <w:sz w:val="24"/>
          <w:szCs w:val="24"/>
          <w:lang w:val="zh-CN"/>
        </w:rPr>
        <w:t>3</w:t>
      </w:r>
      <w:r w:rsidRPr="008B4FED">
        <w:rPr>
          <w:rFonts w:asciiTheme="minorEastAsia" w:hAnsiTheme="minorEastAsia" w:cs="仿宋_GB2312" w:hint="eastAsia"/>
          <w:b/>
          <w:sz w:val="24"/>
          <w:szCs w:val="24"/>
        </w:rPr>
        <w:t>5</w:t>
      </w:r>
      <w:r w:rsidRPr="008B4FED">
        <w:rPr>
          <w:rFonts w:asciiTheme="minorEastAsia" w:hAnsiTheme="minorEastAsia" w:cs="仿宋_GB2312" w:hint="eastAsia"/>
          <w:b/>
          <w:sz w:val="24"/>
          <w:szCs w:val="24"/>
          <w:lang w:val="zh-CN"/>
        </w:rPr>
        <w:t>.评审意见无效情形</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评标委员会及其成员有下列行为之一的，其评审意见无效：</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3</w:t>
      </w:r>
      <w:r w:rsidRPr="008B4FED">
        <w:rPr>
          <w:rFonts w:asciiTheme="minorEastAsia" w:hAnsiTheme="minorEastAsia" w:cs="仿宋_GB2312" w:hint="eastAsia"/>
          <w:sz w:val="24"/>
          <w:szCs w:val="24"/>
        </w:rPr>
        <w:t>5</w:t>
      </w:r>
      <w:r w:rsidRPr="008B4FED">
        <w:rPr>
          <w:rFonts w:asciiTheme="minorEastAsia" w:hAnsiTheme="minorEastAsia" w:cs="仿宋_GB2312" w:hint="eastAsia"/>
          <w:sz w:val="24"/>
          <w:szCs w:val="24"/>
          <w:lang w:val="zh-CN"/>
        </w:rPr>
        <w:t>.1 确定参与评标至评标结束前私自接触投标人；</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3</w:t>
      </w:r>
      <w:r w:rsidRPr="008B4FED">
        <w:rPr>
          <w:rFonts w:asciiTheme="minorEastAsia" w:hAnsiTheme="minorEastAsia" w:cs="仿宋_GB2312" w:hint="eastAsia"/>
          <w:sz w:val="24"/>
          <w:szCs w:val="24"/>
        </w:rPr>
        <w:t>5</w:t>
      </w:r>
      <w:r w:rsidRPr="008B4FED">
        <w:rPr>
          <w:rFonts w:asciiTheme="minorEastAsia" w:hAnsiTheme="minorEastAsia" w:cs="仿宋_GB2312" w:hint="eastAsia"/>
          <w:sz w:val="24"/>
          <w:szCs w:val="24"/>
          <w:lang w:val="zh-CN"/>
        </w:rPr>
        <w:t>.2 接受投标人提出的与投标文件不一致的澄清或者说明，《投标人须知》2</w:t>
      </w:r>
      <w:r w:rsidRPr="008B4FED">
        <w:rPr>
          <w:rFonts w:asciiTheme="minorEastAsia" w:hAnsiTheme="minorEastAsia" w:cs="仿宋_GB2312" w:hint="eastAsia"/>
          <w:sz w:val="24"/>
          <w:szCs w:val="24"/>
        </w:rPr>
        <w:t>6</w:t>
      </w:r>
      <w:r w:rsidRPr="008B4FED">
        <w:rPr>
          <w:rFonts w:asciiTheme="minorEastAsia" w:hAnsiTheme="minorEastAsia" w:cs="仿宋_GB2312" w:hint="eastAsia"/>
          <w:sz w:val="24"/>
          <w:szCs w:val="24"/>
          <w:lang w:val="zh-CN"/>
        </w:rPr>
        <w:t>条规定的情形除外；</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3</w:t>
      </w:r>
      <w:r w:rsidRPr="008B4FED">
        <w:rPr>
          <w:rFonts w:asciiTheme="minorEastAsia" w:hAnsiTheme="minorEastAsia" w:cs="仿宋_GB2312" w:hint="eastAsia"/>
          <w:sz w:val="24"/>
          <w:szCs w:val="24"/>
        </w:rPr>
        <w:t>5</w:t>
      </w:r>
      <w:r w:rsidRPr="008B4FED">
        <w:rPr>
          <w:rFonts w:asciiTheme="minorEastAsia" w:hAnsiTheme="minorEastAsia" w:cs="仿宋_GB2312" w:hint="eastAsia"/>
          <w:sz w:val="24"/>
          <w:szCs w:val="24"/>
          <w:lang w:val="zh-CN"/>
        </w:rPr>
        <w:t>.3 违反评标纪律发表倾向性意见或者征询采购人的倾向性意见；</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lastRenderedPageBreak/>
        <w:t>3</w:t>
      </w:r>
      <w:r w:rsidRPr="008B4FED">
        <w:rPr>
          <w:rFonts w:asciiTheme="minorEastAsia" w:hAnsiTheme="minorEastAsia" w:cs="仿宋_GB2312" w:hint="eastAsia"/>
          <w:sz w:val="24"/>
          <w:szCs w:val="24"/>
        </w:rPr>
        <w:t>5</w:t>
      </w:r>
      <w:r w:rsidRPr="008B4FED">
        <w:rPr>
          <w:rFonts w:asciiTheme="minorEastAsia" w:hAnsiTheme="minorEastAsia" w:cs="仿宋_GB2312" w:hint="eastAsia"/>
          <w:sz w:val="24"/>
          <w:szCs w:val="24"/>
          <w:lang w:val="zh-CN"/>
        </w:rPr>
        <w:t>.4 对需要专业判断的主观评审因素协商评分；</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35.5 在评标过程中擅离职守，影响评标程序正常进行的；</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3</w:t>
      </w:r>
      <w:r w:rsidRPr="008B4FED">
        <w:rPr>
          <w:rFonts w:asciiTheme="minorEastAsia" w:hAnsiTheme="minorEastAsia" w:cs="仿宋_GB2312" w:hint="eastAsia"/>
          <w:sz w:val="24"/>
          <w:szCs w:val="24"/>
        </w:rPr>
        <w:t>5</w:t>
      </w:r>
      <w:r w:rsidRPr="008B4FED">
        <w:rPr>
          <w:rFonts w:asciiTheme="minorEastAsia" w:hAnsiTheme="minorEastAsia" w:cs="仿宋_GB2312" w:hint="eastAsia"/>
          <w:sz w:val="24"/>
          <w:szCs w:val="24"/>
          <w:lang w:val="zh-CN"/>
        </w:rPr>
        <w:t>.6 记录、复制或者带走任何评标资料；</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3</w:t>
      </w:r>
      <w:r w:rsidRPr="008B4FED">
        <w:rPr>
          <w:rFonts w:asciiTheme="minorEastAsia" w:hAnsiTheme="minorEastAsia" w:cs="仿宋_GB2312" w:hint="eastAsia"/>
          <w:sz w:val="24"/>
          <w:szCs w:val="24"/>
        </w:rPr>
        <w:t>5</w:t>
      </w:r>
      <w:r w:rsidRPr="008B4FED">
        <w:rPr>
          <w:rFonts w:asciiTheme="minorEastAsia" w:hAnsiTheme="minorEastAsia" w:cs="仿宋_GB2312" w:hint="eastAsia"/>
          <w:sz w:val="24"/>
          <w:szCs w:val="24"/>
          <w:lang w:val="zh-CN"/>
        </w:rPr>
        <w:t>.7 其他不遵守评标纪律的行为。</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B4FED">
        <w:rPr>
          <w:rFonts w:asciiTheme="minorEastAsia" w:hAnsiTheme="minorEastAsia" w:cs="仿宋_GB2312" w:hint="eastAsia"/>
          <w:b/>
          <w:sz w:val="24"/>
          <w:szCs w:val="24"/>
          <w:lang w:val="zh-CN"/>
        </w:rPr>
        <w:t>3</w:t>
      </w:r>
      <w:r w:rsidRPr="008B4FED">
        <w:rPr>
          <w:rFonts w:asciiTheme="minorEastAsia" w:hAnsiTheme="minorEastAsia" w:cs="仿宋_GB2312" w:hint="eastAsia"/>
          <w:b/>
          <w:sz w:val="24"/>
          <w:szCs w:val="24"/>
        </w:rPr>
        <w:t>6</w:t>
      </w:r>
      <w:r w:rsidRPr="008B4FED">
        <w:rPr>
          <w:rFonts w:asciiTheme="minorEastAsia" w:hAnsiTheme="minorEastAsia" w:cs="仿宋_GB2312" w:hint="eastAsia"/>
          <w:b/>
          <w:sz w:val="24"/>
          <w:szCs w:val="24"/>
          <w:lang w:val="zh-CN"/>
        </w:rPr>
        <w:t>. 保密</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3</w:t>
      </w:r>
      <w:r w:rsidRPr="008B4FED">
        <w:rPr>
          <w:rFonts w:asciiTheme="minorEastAsia" w:hAnsiTheme="minorEastAsia" w:cs="仿宋_GB2312" w:hint="eastAsia"/>
          <w:sz w:val="24"/>
          <w:szCs w:val="24"/>
        </w:rPr>
        <w:t>6</w:t>
      </w:r>
      <w:r w:rsidRPr="008B4FED">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3</w:t>
      </w:r>
      <w:r w:rsidRPr="008B4FED">
        <w:rPr>
          <w:rFonts w:asciiTheme="minorEastAsia" w:hAnsiTheme="minorEastAsia" w:cs="仿宋_GB2312" w:hint="eastAsia"/>
          <w:sz w:val="24"/>
          <w:szCs w:val="24"/>
        </w:rPr>
        <w:t>6</w:t>
      </w:r>
      <w:r w:rsidRPr="008B4FED">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8B4FE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8B4FE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8B4FED">
        <w:rPr>
          <w:rFonts w:asciiTheme="minorEastAsia" w:hAnsiTheme="minorEastAsia" w:cs="宋体" w:hint="eastAsia"/>
          <w:b/>
          <w:kern w:val="0"/>
          <w:sz w:val="28"/>
          <w:szCs w:val="28"/>
        </w:rPr>
        <w:t>六、定标和授予合同</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B4FED">
        <w:rPr>
          <w:rFonts w:asciiTheme="minorEastAsia" w:hAnsiTheme="minorEastAsia" w:cs="仿宋_GB2312" w:hint="eastAsia"/>
          <w:b/>
          <w:sz w:val="24"/>
          <w:szCs w:val="24"/>
          <w:lang w:val="zh-CN"/>
        </w:rPr>
        <w:t>3</w:t>
      </w:r>
      <w:r w:rsidRPr="008B4FED">
        <w:rPr>
          <w:rFonts w:asciiTheme="minorEastAsia" w:hAnsiTheme="minorEastAsia" w:cs="仿宋_GB2312" w:hint="eastAsia"/>
          <w:b/>
          <w:sz w:val="24"/>
          <w:szCs w:val="24"/>
        </w:rPr>
        <w:t>7</w:t>
      </w:r>
      <w:r w:rsidRPr="008B4FED">
        <w:rPr>
          <w:rFonts w:asciiTheme="minorEastAsia" w:hAnsiTheme="minorEastAsia" w:cs="仿宋_GB2312" w:hint="eastAsia"/>
          <w:b/>
          <w:sz w:val="24"/>
          <w:szCs w:val="24"/>
          <w:lang w:val="zh-CN"/>
        </w:rPr>
        <w:t>. 确定中标人</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3</w:t>
      </w:r>
      <w:r w:rsidRPr="008B4FED">
        <w:rPr>
          <w:rFonts w:asciiTheme="minorEastAsia" w:hAnsiTheme="minorEastAsia" w:cs="仿宋_GB2312" w:hint="eastAsia"/>
          <w:sz w:val="24"/>
          <w:szCs w:val="24"/>
        </w:rPr>
        <w:t>7</w:t>
      </w:r>
      <w:r w:rsidRPr="008B4FED">
        <w:rPr>
          <w:rFonts w:asciiTheme="minorEastAsia" w:hAnsiTheme="minorEastAsia" w:cs="仿宋_GB2312" w:hint="eastAsia"/>
          <w:sz w:val="24"/>
          <w:szCs w:val="24"/>
          <w:lang w:val="zh-CN"/>
        </w:rPr>
        <w:t>.1 采购人应当自收到评标报告之日起</w:t>
      </w:r>
      <w:r w:rsidRPr="008B4FED">
        <w:rPr>
          <w:rFonts w:asciiTheme="minorEastAsia" w:hAnsiTheme="minorEastAsia" w:cs="仿宋_GB2312" w:hint="eastAsia"/>
          <w:sz w:val="24"/>
          <w:szCs w:val="24"/>
        </w:rPr>
        <w:t>5</w:t>
      </w:r>
      <w:r w:rsidRPr="008B4FED">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3</w:t>
      </w:r>
      <w:r w:rsidRPr="008B4FED">
        <w:rPr>
          <w:rFonts w:asciiTheme="minorEastAsia" w:hAnsiTheme="minorEastAsia" w:cs="仿宋_GB2312" w:hint="eastAsia"/>
          <w:sz w:val="24"/>
          <w:szCs w:val="24"/>
        </w:rPr>
        <w:t>7</w:t>
      </w:r>
      <w:r w:rsidRPr="008B4FED">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B4FED">
        <w:rPr>
          <w:rFonts w:asciiTheme="minorEastAsia" w:hAnsiTheme="minorEastAsia" w:cs="仿宋_GB2312" w:hint="eastAsia"/>
          <w:b/>
          <w:sz w:val="24"/>
          <w:szCs w:val="24"/>
          <w:lang w:val="zh-CN"/>
        </w:rPr>
        <w:t>3</w:t>
      </w:r>
      <w:r w:rsidRPr="008B4FED">
        <w:rPr>
          <w:rFonts w:asciiTheme="minorEastAsia" w:hAnsiTheme="minorEastAsia" w:cs="仿宋_GB2312" w:hint="eastAsia"/>
          <w:b/>
          <w:sz w:val="24"/>
          <w:szCs w:val="24"/>
        </w:rPr>
        <w:t>8</w:t>
      </w:r>
      <w:r w:rsidRPr="008B4FED">
        <w:rPr>
          <w:rFonts w:asciiTheme="minorEastAsia" w:hAnsiTheme="minorEastAsia" w:cs="仿宋_GB2312" w:hint="eastAsia"/>
          <w:b/>
          <w:sz w:val="24"/>
          <w:szCs w:val="24"/>
          <w:lang w:val="zh-CN"/>
        </w:rPr>
        <w:t>. 中标公告、发出中标通知书</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3</w:t>
      </w:r>
      <w:r w:rsidRPr="008B4FED">
        <w:rPr>
          <w:rFonts w:asciiTheme="minorEastAsia" w:hAnsiTheme="minorEastAsia" w:cs="仿宋_GB2312" w:hint="eastAsia"/>
          <w:sz w:val="24"/>
          <w:szCs w:val="24"/>
        </w:rPr>
        <w:t>8</w:t>
      </w:r>
      <w:r w:rsidRPr="008B4FED">
        <w:rPr>
          <w:rFonts w:asciiTheme="minorEastAsia" w:hAnsiTheme="minorEastAsia" w:cs="仿宋_GB2312" w:hint="eastAsia"/>
          <w:sz w:val="24"/>
          <w:szCs w:val="24"/>
          <w:lang w:val="zh-CN"/>
        </w:rPr>
        <w:t>.1 采购人确认中标人后，招标人在公告中标结果的同时，向中标人发出中标通知书。</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3</w:t>
      </w:r>
      <w:r w:rsidRPr="008B4FED">
        <w:rPr>
          <w:rFonts w:asciiTheme="minorEastAsia" w:hAnsiTheme="minorEastAsia" w:cs="仿宋_GB2312" w:hint="eastAsia"/>
          <w:sz w:val="24"/>
          <w:szCs w:val="24"/>
        </w:rPr>
        <w:t>8</w:t>
      </w:r>
      <w:r w:rsidRPr="008B4FED">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8B4FED">
        <w:rPr>
          <w:rFonts w:asciiTheme="minorEastAsia" w:hAnsiTheme="minorEastAsia" w:cs="仿宋_GB2312" w:hint="eastAsia"/>
          <w:sz w:val="24"/>
          <w:szCs w:val="24"/>
        </w:rPr>
        <w:t xml:space="preserve">38.3 </w:t>
      </w:r>
      <w:r w:rsidRPr="008B4FED">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B4FED">
        <w:rPr>
          <w:rFonts w:asciiTheme="minorEastAsia" w:hAnsiTheme="minorEastAsia" w:cs="仿宋_GB2312" w:hint="eastAsia"/>
          <w:b/>
          <w:sz w:val="24"/>
          <w:szCs w:val="24"/>
        </w:rPr>
        <w:t>39.</w:t>
      </w:r>
      <w:r w:rsidRPr="008B4FED">
        <w:rPr>
          <w:rFonts w:asciiTheme="minorEastAsia" w:hAnsiTheme="minorEastAsia" w:cs="仿宋_GB2312" w:hint="eastAsia"/>
          <w:b/>
          <w:sz w:val="24"/>
          <w:szCs w:val="24"/>
          <w:lang w:val="zh-CN"/>
        </w:rPr>
        <w:t>质疑提出与答复</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8B4FED">
        <w:rPr>
          <w:rFonts w:asciiTheme="minorEastAsia" w:hAnsiTheme="minorEastAsia" w:cs="仿宋_GB2312" w:hint="eastAsia"/>
          <w:sz w:val="24"/>
          <w:szCs w:val="24"/>
        </w:rPr>
        <w:t>39.1 供</w:t>
      </w:r>
      <w:r w:rsidR="00D311DE" w:rsidRPr="008B4FED">
        <w:rPr>
          <w:rFonts w:asciiTheme="minorEastAsia" w:hAnsiTheme="minorEastAsia" w:cs="仿宋_GB2312" w:hint="eastAsia"/>
          <w:sz w:val="24"/>
          <w:szCs w:val="24"/>
        </w:rPr>
        <w:t>应商认为采购文件、采购过程和中标结果使自己的权益受到损害的，可以按</w:t>
      </w:r>
      <w:r w:rsidR="00D311DE" w:rsidRPr="008B4FED">
        <w:rPr>
          <w:rFonts w:asciiTheme="minorEastAsia" w:hAnsiTheme="minorEastAsia" w:cs="仿宋_GB2312" w:hint="eastAsia"/>
          <w:sz w:val="24"/>
          <w:szCs w:val="24"/>
        </w:rPr>
        <w:lastRenderedPageBreak/>
        <w:t>照</w:t>
      </w:r>
      <w:r w:rsidR="00D311DE" w:rsidRPr="008B4FED">
        <w:rPr>
          <w:rFonts w:ascii="宋体" w:cs="宋体" w:hint="eastAsia"/>
          <w:bCs/>
          <w:kern w:val="0"/>
          <w:sz w:val="24"/>
          <w:lang w:val="zh-CN"/>
        </w:rPr>
        <w:t>财政部94号令</w:t>
      </w:r>
      <w:r w:rsidRPr="008B4FED">
        <w:rPr>
          <w:rFonts w:asciiTheme="minorEastAsia" w:hAnsiTheme="minorEastAsia" w:cs="宋体" w:hint="eastAsia"/>
          <w:bCs/>
          <w:sz w:val="24"/>
          <w:szCs w:val="24"/>
          <w:lang w:val="zh-CN"/>
        </w:rPr>
        <w:t>提出质</w:t>
      </w:r>
      <w:r w:rsidRPr="008B4FED">
        <w:rPr>
          <w:rFonts w:asciiTheme="minorEastAsia" w:hAnsiTheme="minorEastAsia" w:cs="仿宋_GB2312" w:hint="eastAsia"/>
          <w:sz w:val="24"/>
          <w:szCs w:val="24"/>
        </w:rPr>
        <w:t>疑。</w:t>
      </w:r>
      <w:r w:rsidRPr="008B4FED">
        <w:rPr>
          <w:rFonts w:asciiTheme="minorEastAsia" w:hAnsiTheme="minorEastAsia" w:cs="仿宋_GB2312"/>
          <w:sz w:val="24"/>
          <w:szCs w:val="24"/>
        </w:rPr>
        <w:t>提出质疑的供应商应当是参与</w:t>
      </w:r>
      <w:r w:rsidRPr="008B4FED">
        <w:rPr>
          <w:rFonts w:asciiTheme="minorEastAsia" w:hAnsiTheme="minorEastAsia" w:cs="仿宋_GB2312" w:hint="eastAsia"/>
          <w:sz w:val="24"/>
          <w:szCs w:val="24"/>
        </w:rPr>
        <w:t>本</w:t>
      </w:r>
      <w:r w:rsidRPr="008B4FED">
        <w:rPr>
          <w:rFonts w:asciiTheme="minorEastAsia" w:hAnsiTheme="minorEastAsia" w:cs="仿宋_GB2312"/>
          <w:sz w:val="24"/>
          <w:szCs w:val="24"/>
        </w:rPr>
        <w:t>项目采购活动的供应商。</w:t>
      </w:r>
    </w:p>
    <w:p w:rsidR="007F0606" w:rsidRPr="008B4FED" w:rsidRDefault="007F0606"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8B4FED">
        <w:rPr>
          <w:rFonts w:asciiTheme="minorEastAsia" w:hAnsiTheme="minorEastAsia" w:cs="仿宋_GB2312" w:hint="eastAsia"/>
          <w:sz w:val="24"/>
          <w:szCs w:val="24"/>
        </w:rPr>
        <w:t>39.1.1</w:t>
      </w:r>
      <w:r w:rsidR="00CC1121" w:rsidRPr="008B4FED">
        <w:rPr>
          <w:rFonts w:asciiTheme="minorEastAsia" w:hAnsiTheme="minorEastAsia" w:cs="仿宋_GB2312" w:hint="eastAsia"/>
          <w:sz w:val="24"/>
          <w:szCs w:val="24"/>
        </w:rPr>
        <w:t xml:space="preserve"> </w:t>
      </w:r>
      <w:r w:rsidRPr="008B4FED">
        <w:rPr>
          <w:rFonts w:asciiTheme="minorEastAsia" w:hAnsiTheme="minorEastAsia" w:cs="仿宋_GB2312" w:hint="eastAsia"/>
          <w:sz w:val="24"/>
          <w:szCs w:val="24"/>
        </w:rPr>
        <w:t>对采购文件提出质疑的，</w:t>
      </w:r>
      <w:r w:rsidRPr="008B4FED">
        <w:rPr>
          <w:rFonts w:asciiTheme="minorEastAsia" w:hAnsiTheme="minorEastAsia" w:cs="仿宋_GB2312"/>
          <w:sz w:val="24"/>
          <w:szCs w:val="24"/>
        </w:rPr>
        <w:t>潜在</w:t>
      </w:r>
      <w:r w:rsidRPr="008B4FED">
        <w:rPr>
          <w:rFonts w:asciiTheme="minorEastAsia" w:hAnsiTheme="minorEastAsia" w:cs="仿宋_GB2312" w:hint="eastAsia"/>
          <w:sz w:val="24"/>
          <w:szCs w:val="24"/>
        </w:rPr>
        <w:t>投标人应</w:t>
      </w:r>
      <w:r w:rsidRPr="008B4FED">
        <w:rPr>
          <w:rFonts w:asciiTheme="minorEastAsia" w:hAnsiTheme="minorEastAsia" w:cs="仿宋_GB2312"/>
          <w:sz w:val="24"/>
          <w:szCs w:val="24"/>
        </w:rPr>
        <w:t>已依法获取采购文件</w:t>
      </w:r>
      <w:r w:rsidRPr="008B4FED">
        <w:rPr>
          <w:rFonts w:asciiTheme="minorEastAsia" w:hAnsiTheme="minorEastAsia" w:cs="仿宋_GB2312" w:hint="eastAsia"/>
          <w:sz w:val="24"/>
          <w:szCs w:val="24"/>
        </w:rPr>
        <w:t>，且应当在</w:t>
      </w:r>
      <w:r w:rsidRPr="008B4FED">
        <w:rPr>
          <w:rFonts w:asciiTheme="minorEastAsia" w:hAnsiTheme="minorEastAsia" w:cs="仿宋_GB2312"/>
          <w:sz w:val="24"/>
          <w:szCs w:val="24"/>
        </w:rPr>
        <w:t>获取采购文件或者采购文件公告期限届满之日起7个工作日内</w:t>
      </w:r>
      <w:r w:rsidRPr="008B4FED">
        <w:rPr>
          <w:rFonts w:asciiTheme="minorEastAsia" w:hAnsiTheme="minorEastAsia" w:cs="仿宋_GB2312" w:hint="eastAsia"/>
          <w:sz w:val="24"/>
          <w:szCs w:val="24"/>
        </w:rPr>
        <w:t>通过《全国公共资源交易平台（河南省·许昌市）》一次性提出</w:t>
      </w:r>
      <w:r w:rsidR="00447BA9" w:rsidRPr="008B4FED">
        <w:rPr>
          <w:rFonts w:asciiTheme="minorEastAsia" w:hAnsiTheme="minorEastAsia" w:cs="仿宋_GB2312" w:hint="eastAsia"/>
          <w:sz w:val="24"/>
          <w:szCs w:val="24"/>
        </w:rPr>
        <w:t>，</w:t>
      </w:r>
      <w:r w:rsidR="00CC1121" w:rsidRPr="008B4FED">
        <w:rPr>
          <w:rFonts w:asciiTheme="minorEastAsia" w:hAnsiTheme="minorEastAsia" w:cs="仿宋_GB2312" w:hint="eastAsia"/>
          <w:sz w:val="24"/>
          <w:szCs w:val="24"/>
        </w:rPr>
        <w:t>提出后</w:t>
      </w:r>
      <w:r w:rsidR="00D311DE" w:rsidRPr="008B4FED">
        <w:rPr>
          <w:rFonts w:asciiTheme="minorEastAsia" w:hAnsiTheme="minorEastAsia" w:cs="仿宋_GB2312" w:hint="eastAsia"/>
          <w:sz w:val="24"/>
          <w:szCs w:val="24"/>
        </w:rPr>
        <w:t>通知中心项目联系人</w:t>
      </w:r>
      <w:r w:rsidR="00CC1121" w:rsidRPr="008B4FED">
        <w:rPr>
          <w:rFonts w:asciiTheme="minorEastAsia" w:hAnsiTheme="minorEastAsia" w:cs="仿宋_GB2312" w:hint="eastAsia"/>
          <w:sz w:val="24"/>
          <w:szCs w:val="24"/>
        </w:rPr>
        <w:t>查收</w:t>
      </w:r>
      <w:r w:rsidR="00D311DE" w:rsidRPr="008B4FED">
        <w:rPr>
          <w:rFonts w:asciiTheme="minorEastAsia" w:hAnsiTheme="minorEastAsia" w:cs="仿宋_GB2312" w:hint="eastAsia"/>
          <w:sz w:val="24"/>
          <w:szCs w:val="24"/>
        </w:rPr>
        <w:t>，</w:t>
      </w:r>
      <w:r w:rsidRPr="008B4FED">
        <w:rPr>
          <w:rFonts w:asciiTheme="minorEastAsia" w:hAnsiTheme="minorEastAsia" w:cs="仿宋_GB2312" w:hint="eastAsia"/>
          <w:sz w:val="24"/>
          <w:szCs w:val="24"/>
        </w:rPr>
        <w:t>同时</w:t>
      </w:r>
      <w:r w:rsidR="00B81C73" w:rsidRPr="008B4FED">
        <w:rPr>
          <w:rFonts w:asciiTheme="minorEastAsia" w:hAnsiTheme="minorEastAsia" w:cs="仿宋_GB2312" w:hint="eastAsia"/>
          <w:sz w:val="24"/>
          <w:szCs w:val="24"/>
        </w:rPr>
        <w:t>将纸质质疑函一式两份送至采购单位，</w:t>
      </w:r>
      <w:r w:rsidRPr="008B4FED">
        <w:rPr>
          <w:rFonts w:asciiTheme="minorEastAsia" w:hAnsiTheme="minorEastAsia" w:cs="仿宋_GB2312" w:hint="eastAsia"/>
          <w:sz w:val="24"/>
          <w:szCs w:val="24"/>
        </w:rPr>
        <w:t>如未提出视为全面接受；</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8B4FED">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8B4FED">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8B4FED">
        <w:rPr>
          <w:rFonts w:asciiTheme="minorEastAsia" w:hAnsiTheme="minorEastAsia" w:cs="仿宋_GB2312" w:hint="eastAsia"/>
          <w:sz w:val="24"/>
          <w:szCs w:val="24"/>
        </w:rPr>
        <w:t xml:space="preserve">39.2 </w:t>
      </w:r>
      <w:r w:rsidRPr="008B4FED">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8B4FED">
        <w:rPr>
          <w:rFonts w:asciiTheme="minorEastAsia" w:hAnsiTheme="minorEastAsia" w:cs="仿宋_GB2312" w:hint="eastAsia"/>
          <w:sz w:val="24"/>
          <w:szCs w:val="24"/>
        </w:rPr>
        <w:t xml:space="preserve">39.2.1 </w:t>
      </w:r>
      <w:r w:rsidRPr="008B4FED">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8B4FED">
        <w:rPr>
          <w:rFonts w:asciiTheme="minorEastAsia" w:hAnsiTheme="minorEastAsia" w:cs="仿宋_GB2312" w:hint="eastAsia"/>
          <w:sz w:val="24"/>
          <w:szCs w:val="24"/>
        </w:rPr>
        <w:t xml:space="preserve">39.2.2 </w:t>
      </w:r>
      <w:r w:rsidRPr="008B4FED">
        <w:rPr>
          <w:rFonts w:asciiTheme="minorEastAsia" w:hAnsiTheme="minorEastAsia" w:cs="仿宋_GB2312"/>
          <w:sz w:val="24"/>
          <w:szCs w:val="24"/>
        </w:rPr>
        <w:t>对采购过程、中标结果提出的质疑，合格供应商符合法定数量时，可以从合格的中标</w:t>
      </w:r>
      <w:r w:rsidRPr="008B4FED">
        <w:rPr>
          <w:rFonts w:asciiTheme="minorEastAsia" w:hAnsiTheme="minorEastAsia" w:cs="仿宋_GB2312" w:hint="eastAsia"/>
          <w:sz w:val="24"/>
          <w:szCs w:val="24"/>
        </w:rPr>
        <w:t>候选人</w:t>
      </w:r>
      <w:r w:rsidRPr="008B4FED">
        <w:rPr>
          <w:rFonts w:asciiTheme="minorEastAsia" w:hAnsiTheme="minorEastAsia" w:cs="仿宋_GB2312"/>
          <w:sz w:val="24"/>
          <w:szCs w:val="24"/>
        </w:rPr>
        <w:t>中另行确定中标供应商的，应当依法另行确定中标供应商；否则应当重新开展采购活动。</w:t>
      </w:r>
    </w:p>
    <w:p w:rsidR="005813BD" w:rsidRPr="008B4FED" w:rsidRDefault="007F0606"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8B4FED">
        <w:rPr>
          <w:rFonts w:asciiTheme="minorEastAsia" w:hAnsiTheme="minorEastAsia" w:cs="仿宋_GB2312" w:hint="eastAsia"/>
          <w:sz w:val="24"/>
          <w:szCs w:val="24"/>
        </w:rPr>
        <w:t xml:space="preserve">39.3 </w:t>
      </w:r>
      <w:r w:rsidR="005813BD" w:rsidRPr="008B4FED">
        <w:rPr>
          <w:rFonts w:asciiTheme="minorEastAsia" w:hAnsiTheme="minorEastAsia" w:cs="仿宋_GB2312" w:hint="eastAsia"/>
          <w:sz w:val="24"/>
          <w:szCs w:val="24"/>
        </w:rPr>
        <w:t>答复</w:t>
      </w:r>
    </w:p>
    <w:p w:rsidR="005813BD" w:rsidRPr="008B4FED" w:rsidRDefault="005813BD"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8B4FED">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w:t>
      </w:r>
      <w:r w:rsidR="00D311DE" w:rsidRPr="008B4FED">
        <w:rPr>
          <w:rFonts w:asciiTheme="minorEastAsia" w:hAnsiTheme="minorEastAsia" w:cs="仿宋_GB2312" w:hint="eastAsia"/>
          <w:sz w:val="24"/>
          <w:szCs w:val="24"/>
        </w:rPr>
        <w:t>书面</w:t>
      </w:r>
      <w:r w:rsidRPr="008B4FED">
        <w:rPr>
          <w:rFonts w:asciiTheme="minorEastAsia" w:hAnsiTheme="minorEastAsia" w:cs="仿宋_GB2312" w:hint="eastAsia"/>
          <w:sz w:val="24"/>
          <w:szCs w:val="24"/>
        </w:rPr>
        <w:t>质疑回复函，或者联系采购单位领取</w:t>
      </w:r>
      <w:r w:rsidR="00D311DE" w:rsidRPr="008B4FED">
        <w:rPr>
          <w:rFonts w:asciiTheme="minorEastAsia" w:hAnsiTheme="minorEastAsia" w:cs="仿宋_GB2312" w:hint="eastAsia"/>
          <w:sz w:val="24"/>
          <w:szCs w:val="24"/>
        </w:rPr>
        <w:t>书面</w:t>
      </w:r>
      <w:r w:rsidRPr="008B4FED">
        <w:rPr>
          <w:rFonts w:asciiTheme="minorEastAsia" w:hAnsiTheme="minorEastAsia" w:cs="仿宋_GB2312" w:hint="eastAsia"/>
          <w:sz w:val="24"/>
          <w:szCs w:val="24"/>
        </w:rPr>
        <w:t>质疑回复函。</w:t>
      </w:r>
    </w:p>
    <w:p w:rsidR="005813BD" w:rsidRPr="008B4FED" w:rsidRDefault="007F0606"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8B4FED">
        <w:rPr>
          <w:rFonts w:asciiTheme="minorEastAsia" w:hAnsiTheme="minorEastAsia" w:cs="仿宋_GB2312" w:hint="eastAsia"/>
          <w:sz w:val="24"/>
          <w:szCs w:val="24"/>
        </w:rPr>
        <w:t>39.3.</w:t>
      </w:r>
      <w:r w:rsidR="005813BD" w:rsidRPr="008B4FED">
        <w:rPr>
          <w:rFonts w:asciiTheme="minorEastAsia" w:hAnsiTheme="minorEastAsia" w:cs="仿宋_GB2312" w:hint="eastAsia"/>
          <w:sz w:val="24"/>
          <w:szCs w:val="24"/>
        </w:rPr>
        <w:t>2 对采购过程提出质疑的，质疑供应商和其他有关供应商在法定时限内联系采购单位领取</w:t>
      </w:r>
      <w:r w:rsidR="00D311DE" w:rsidRPr="008B4FED">
        <w:rPr>
          <w:rFonts w:asciiTheme="minorEastAsia" w:hAnsiTheme="minorEastAsia" w:cs="仿宋_GB2312" w:hint="eastAsia"/>
          <w:sz w:val="24"/>
          <w:szCs w:val="24"/>
        </w:rPr>
        <w:t>书面</w:t>
      </w:r>
      <w:r w:rsidR="005813BD" w:rsidRPr="008B4FED">
        <w:rPr>
          <w:rFonts w:asciiTheme="minorEastAsia" w:hAnsiTheme="minorEastAsia" w:cs="仿宋_GB2312" w:hint="eastAsia"/>
          <w:sz w:val="24"/>
          <w:szCs w:val="24"/>
        </w:rPr>
        <w:t>质疑回复函。</w:t>
      </w:r>
    </w:p>
    <w:p w:rsidR="005813BD" w:rsidRPr="008B4FED" w:rsidRDefault="007F0606"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8B4FED">
        <w:rPr>
          <w:rFonts w:asciiTheme="minorEastAsia" w:hAnsiTheme="minorEastAsia" w:cs="仿宋_GB2312" w:hint="eastAsia"/>
          <w:sz w:val="24"/>
          <w:szCs w:val="24"/>
        </w:rPr>
        <w:t>39.3.</w:t>
      </w:r>
      <w:r w:rsidR="005813BD" w:rsidRPr="008B4FED">
        <w:rPr>
          <w:rFonts w:asciiTheme="minorEastAsia" w:hAnsiTheme="minorEastAsia" w:cs="仿宋_GB2312" w:hint="eastAsia"/>
          <w:sz w:val="24"/>
          <w:szCs w:val="24"/>
        </w:rPr>
        <w:t>3 对中标结果提出质疑的，质疑供应商和其他有关供应商在法定时限内联系采购单位领取</w:t>
      </w:r>
      <w:r w:rsidR="00D311DE" w:rsidRPr="008B4FED">
        <w:rPr>
          <w:rFonts w:asciiTheme="minorEastAsia" w:hAnsiTheme="minorEastAsia" w:cs="仿宋_GB2312" w:hint="eastAsia"/>
          <w:sz w:val="24"/>
          <w:szCs w:val="24"/>
        </w:rPr>
        <w:t>书面</w:t>
      </w:r>
      <w:r w:rsidR="005813BD" w:rsidRPr="008B4FED">
        <w:rPr>
          <w:rFonts w:asciiTheme="minorEastAsia" w:hAnsiTheme="minorEastAsia" w:cs="仿宋_GB2312" w:hint="eastAsia"/>
          <w:sz w:val="24"/>
          <w:szCs w:val="24"/>
        </w:rPr>
        <w:t>质疑回复函。</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8B4FED">
        <w:rPr>
          <w:rFonts w:asciiTheme="minorEastAsia" w:hAnsiTheme="minorEastAsia" w:cs="仿宋_GB2312" w:hint="eastAsia"/>
          <w:b/>
          <w:sz w:val="24"/>
          <w:szCs w:val="24"/>
        </w:rPr>
        <w:t>40.</w:t>
      </w:r>
      <w:r w:rsidRPr="008B4FED">
        <w:rPr>
          <w:rFonts w:asciiTheme="minorEastAsia" w:hAnsiTheme="minorEastAsia" w:cs="仿宋_GB2312" w:hint="eastAsia"/>
          <w:b/>
          <w:sz w:val="24"/>
          <w:szCs w:val="24"/>
          <w:lang w:val="zh-CN"/>
        </w:rPr>
        <w:t>签订合同</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0936D5" w:rsidRPr="008B4FE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8B4FED">
        <w:rPr>
          <w:rFonts w:asciiTheme="minorEastAsia" w:hAnsiTheme="minorEastAsia" w:cs="仿宋_GB2312" w:hint="eastAsia"/>
          <w:b/>
          <w:sz w:val="24"/>
          <w:szCs w:val="24"/>
        </w:rPr>
        <w:t>41.履约保证金</w:t>
      </w:r>
    </w:p>
    <w:p w:rsidR="001D0627" w:rsidRPr="008B4FED" w:rsidRDefault="000936D5" w:rsidP="001D0627">
      <w:pPr>
        <w:autoSpaceDE w:val="0"/>
        <w:autoSpaceDN w:val="0"/>
        <w:spacing w:line="360" w:lineRule="auto"/>
        <w:contextualSpacing/>
        <w:rPr>
          <w:rFonts w:asciiTheme="minorEastAsia" w:hAnsiTheme="minorEastAsia" w:cs="仿宋_GB2312"/>
          <w:b/>
          <w:sz w:val="24"/>
          <w:szCs w:val="24"/>
        </w:rPr>
      </w:pPr>
      <w:r w:rsidRPr="008B4FED">
        <w:rPr>
          <w:rFonts w:asciiTheme="minorEastAsia" w:hAnsiTheme="minorEastAsia" w:cs="宋体" w:hint="eastAsia"/>
          <w:kern w:val="0"/>
          <w:sz w:val="24"/>
          <w:szCs w:val="24"/>
        </w:rPr>
        <w:t>“投标人须知前附表”中规定</w:t>
      </w:r>
      <w:r w:rsidRPr="008B4FED">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8B4FED">
        <w:rPr>
          <w:rFonts w:ascii="宋体" w:eastAsia="宋体" w:hAnsi="宋体" w:cs="宋体" w:hint="eastAsia"/>
          <w:sz w:val="24"/>
          <w:szCs w:val="24"/>
        </w:rPr>
        <w:br/>
      </w:r>
      <w:r w:rsidR="001D0627" w:rsidRPr="008B4FED">
        <w:rPr>
          <w:rFonts w:asciiTheme="minorEastAsia" w:hAnsiTheme="minorEastAsia" w:cs="仿宋_GB2312" w:hint="eastAsia"/>
          <w:b/>
          <w:sz w:val="24"/>
          <w:szCs w:val="24"/>
        </w:rPr>
        <w:t>42. 其他</w:t>
      </w:r>
    </w:p>
    <w:p w:rsidR="00F51389" w:rsidRPr="008B4FED" w:rsidRDefault="001D0627" w:rsidP="001D0627">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8B4FED">
        <w:rPr>
          <w:rFonts w:asciiTheme="minorEastAsia" w:hAnsiTheme="minorEastAsia" w:cs="宋体" w:hint="eastAsia"/>
          <w:kern w:val="0"/>
          <w:sz w:val="24"/>
          <w:szCs w:val="24"/>
        </w:rPr>
        <w:t>本次招标文件未尽事项，以法律法规规定的为准。</w:t>
      </w:r>
    </w:p>
    <w:p w:rsidR="00F51389" w:rsidRPr="008B4FED"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8B4FED"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8B4FED"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0627" w:rsidRPr="008B4FED" w:rsidRDefault="001D0627">
      <w:pPr>
        <w:widowControl/>
        <w:jc w:val="left"/>
        <w:rPr>
          <w:rFonts w:asciiTheme="majorEastAsia" w:eastAsiaTheme="majorEastAsia" w:hAnsiTheme="majorEastAsia" w:cs="宋体"/>
          <w:b/>
          <w:kern w:val="0"/>
          <w:sz w:val="36"/>
          <w:szCs w:val="36"/>
        </w:rPr>
      </w:pPr>
      <w:r w:rsidRPr="008B4FED">
        <w:rPr>
          <w:rFonts w:asciiTheme="majorEastAsia" w:eastAsiaTheme="majorEastAsia" w:hAnsiTheme="majorEastAsia" w:cs="宋体"/>
          <w:b/>
          <w:kern w:val="0"/>
          <w:sz w:val="36"/>
          <w:szCs w:val="36"/>
        </w:rPr>
        <w:br w:type="page"/>
      </w:r>
    </w:p>
    <w:p w:rsidR="00F51389" w:rsidRPr="008B4FED"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8B4FED">
        <w:rPr>
          <w:rFonts w:asciiTheme="majorEastAsia" w:eastAsiaTheme="majorEastAsia" w:hAnsiTheme="majorEastAsia" w:cs="宋体" w:hint="eastAsia"/>
          <w:b/>
          <w:kern w:val="0"/>
          <w:sz w:val="36"/>
          <w:szCs w:val="36"/>
        </w:rPr>
        <w:lastRenderedPageBreak/>
        <w:t>第五章 政府采购政策功能</w:t>
      </w:r>
    </w:p>
    <w:p w:rsidR="00F51389" w:rsidRPr="008B4FED" w:rsidRDefault="00F51389" w:rsidP="00F51389">
      <w:pPr>
        <w:jc w:val="center"/>
        <w:rPr>
          <w:rFonts w:asciiTheme="majorEastAsia" w:eastAsiaTheme="majorEastAsia" w:hAnsiTheme="majorEastAsia" w:cs="宋体"/>
          <w:b/>
          <w:kern w:val="0"/>
          <w:sz w:val="36"/>
          <w:szCs w:val="36"/>
        </w:rPr>
      </w:pPr>
    </w:p>
    <w:p w:rsidR="00F51389" w:rsidRPr="008B4FED" w:rsidRDefault="00F51389" w:rsidP="00F51389">
      <w:pPr>
        <w:spacing w:line="360" w:lineRule="auto"/>
        <w:ind w:firstLineChars="200" w:firstLine="480"/>
        <w:contextualSpacing/>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8B4FED"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B4FED">
        <w:rPr>
          <w:rFonts w:asciiTheme="minorEastAsia" w:eastAsiaTheme="minorEastAsia" w:hAnsiTheme="minorEastAsia" w:cs="仿宋_GB2312" w:hint="eastAsia"/>
          <w:b/>
          <w:szCs w:val="24"/>
          <w:lang w:val="zh-CN"/>
        </w:rPr>
        <w:t>一、节能能源、保护环境</w:t>
      </w:r>
    </w:p>
    <w:p w:rsidR="00F51389" w:rsidRPr="008B4FED"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8B4FED">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8B4FED">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8B4FED"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8B4FED">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8B4FED">
        <w:rPr>
          <w:rFonts w:asciiTheme="minorEastAsia" w:eastAsiaTheme="minorEastAsia" w:hAnsiTheme="minorEastAsia" w:cs="仿宋_GB2312" w:hint="eastAsia"/>
          <w:szCs w:val="24"/>
        </w:rPr>
        <w:t>并加盖投标人公章的原件扫描件（或图片）</w:t>
      </w:r>
      <w:r w:rsidRPr="008B4FED">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8B4FED"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4FED">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8B4FED" w:rsidRDefault="00F51389" w:rsidP="00F51389">
      <w:pPr>
        <w:spacing w:line="360" w:lineRule="auto"/>
        <w:ind w:firstLineChars="200" w:firstLine="480"/>
        <w:contextualSpacing/>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8B4FED" w:rsidRDefault="00F51389" w:rsidP="00F51389">
      <w:pPr>
        <w:spacing w:line="360" w:lineRule="auto"/>
        <w:ind w:firstLineChars="200" w:firstLine="480"/>
        <w:contextualSpacing/>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3、对于同时列入环保清单和节能产品政府采购清单的产品，应当优先于只列入</w:t>
      </w:r>
      <w:r w:rsidRPr="008B4FED">
        <w:rPr>
          <w:rFonts w:asciiTheme="minorEastAsia" w:hAnsiTheme="minorEastAsia" w:cs="仿宋_GB2312" w:hint="eastAsia"/>
          <w:sz w:val="24"/>
          <w:szCs w:val="24"/>
          <w:lang w:val="zh-CN"/>
        </w:rPr>
        <w:lastRenderedPageBreak/>
        <w:t>其中一个清单的产品。</w:t>
      </w:r>
    </w:p>
    <w:p w:rsidR="00F51389" w:rsidRPr="008B4FED" w:rsidRDefault="00F51389" w:rsidP="00F51389">
      <w:pPr>
        <w:spacing w:line="360" w:lineRule="auto"/>
        <w:ind w:firstLineChars="200" w:firstLine="480"/>
        <w:contextualSpacing/>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8B4FED" w:rsidRDefault="00F51389" w:rsidP="00F51389">
      <w:pPr>
        <w:spacing w:line="360" w:lineRule="auto"/>
        <w:ind w:firstLineChars="200" w:firstLine="482"/>
        <w:contextualSpacing/>
        <w:rPr>
          <w:rFonts w:asciiTheme="minorEastAsia" w:hAnsiTheme="minorEastAsia" w:cs="仿宋_GB2312"/>
          <w:b/>
          <w:sz w:val="24"/>
          <w:szCs w:val="24"/>
          <w:lang w:val="zh-CN"/>
        </w:rPr>
      </w:pPr>
      <w:r w:rsidRPr="008B4FED">
        <w:rPr>
          <w:rFonts w:asciiTheme="minorEastAsia" w:hAnsiTheme="minorEastAsia" w:cs="仿宋_GB2312" w:hint="eastAsia"/>
          <w:b/>
          <w:sz w:val="24"/>
          <w:szCs w:val="24"/>
          <w:lang w:val="zh-CN"/>
        </w:rPr>
        <w:t>二、促进中小企业发展</w:t>
      </w:r>
    </w:p>
    <w:p w:rsidR="00F51389" w:rsidRPr="008B4FED"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8B4FED" w:rsidRDefault="00F51389" w:rsidP="00F51389">
      <w:pPr>
        <w:spacing w:line="360" w:lineRule="auto"/>
        <w:ind w:firstLineChars="200" w:firstLine="480"/>
        <w:contextualSpacing/>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8B4FED"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8B4FED"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8B4FED"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8B4FED">
        <w:rPr>
          <w:rFonts w:asciiTheme="minorEastAsia" w:hAnsiTheme="minorEastAsia" w:cs="仿宋_GB2312" w:hint="eastAsia"/>
          <w:b/>
          <w:sz w:val="24"/>
          <w:szCs w:val="24"/>
          <w:lang w:val="zh-CN"/>
        </w:rPr>
        <w:t>三、支持监狱企业发展</w:t>
      </w:r>
    </w:p>
    <w:p w:rsidR="00F51389" w:rsidRPr="008B4FED" w:rsidRDefault="00F51389" w:rsidP="00F51389">
      <w:pPr>
        <w:spacing w:line="360" w:lineRule="auto"/>
        <w:ind w:firstLineChars="200" w:firstLine="480"/>
        <w:contextualSpacing/>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8B4FED">
        <w:rPr>
          <w:rFonts w:asciiTheme="minorEastAsia" w:hAnsiTheme="minorEastAsia" w:cs="仿宋_GB2312" w:hint="eastAsia"/>
          <w:sz w:val="24"/>
          <w:szCs w:val="24"/>
          <w:lang w:val="zh-CN"/>
        </w:rPr>
        <w:t>财库[2014]68号</w:t>
      </w:r>
      <w:bookmarkEnd w:id="1"/>
      <w:r w:rsidRPr="008B4FED">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8B4FED" w:rsidRDefault="00F51389" w:rsidP="00F51389">
      <w:pPr>
        <w:spacing w:line="360" w:lineRule="auto"/>
        <w:ind w:firstLineChars="200" w:firstLine="482"/>
        <w:contextualSpacing/>
        <w:rPr>
          <w:rFonts w:asciiTheme="minorEastAsia" w:hAnsiTheme="minorEastAsia" w:cs="仿宋_GB2312"/>
          <w:b/>
          <w:sz w:val="24"/>
          <w:szCs w:val="24"/>
          <w:lang w:val="zh-CN"/>
        </w:rPr>
      </w:pPr>
      <w:r w:rsidRPr="008B4FED">
        <w:rPr>
          <w:rFonts w:asciiTheme="minorEastAsia" w:hAnsiTheme="minorEastAsia" w:cs="仿宋_GB2312" w:hint="eastAsia"/>
          <w:b/>
          <w:sz w:val="24"/>
          <w:szCs w:val="24"/>
          <w:lang w:val="zh-CN"/>
        </w:rPr>
        <w:t>四、促进残疾人就业</w:t>
      </w:r>
    </w:p>
    <w:p w:rsidR="00F51389" w:rsidRPr="008B4FED"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4FE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8B4FED">
        <w:rPr>
          <w:rFonts w:asciiTheme="minorEastAsia" w:eastAsiaTheme="minorEastAsia" w:hAnsiTheme="minorEastAsia" w:cs="仿宋_GB2312" w:hint="eastAsia"/>
          <w:szCs w:val="24"/>
          <w:lang w:val="zh-CN"/>
        </w:rPr>
        <w:lastRenderedPageBreak/>
        <w:t>除后的价格参与评审。</w:t>
      </w:r>
      <w:r w:rsidRPr="008B4FED">
        <w:rPr>
          <w:rFonts w:asciiTheme="minorEastAsia" w:eastAsiaTheme="minorEastAsia" w:hAnsiTheme="minorEastAsia" w:hint="eastAsia"/>
          <w:szCs w:val="24"/>
        </w:rPr>
        <w:t>残疾人福利性单位属于小型、微型企业的，不重复享受政策。</w:t>
      </w:r>
    </w:p>
    <w:p w:rsidR="00F51389" w:rsidRPr="008B4FED"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4FE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8B4FED"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4FED">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8B4FE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B4FE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B4FE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B4FE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B4FE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B4FE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B4FE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B4FE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B4FE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8B4FE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8B4FE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8B4FE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B4FE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B4FE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1D0627" w:rsidRPr="008B4FED" w:rsidRDefault="001D0627">
      <w:pPr>
        <w:widowControl/>
        <w:jc w:val="left"/>
        <w:rPr>
          <w:rFonts w:asciiTheme="majorEastAsia" w:eastAsiaTheme="majorEastAsia" w:hAnsiTheme="majorEastAsia" w:cs="宋体"/>
          <w:b/>
          <w:kern w:val="0"/>
          <w:sz w:val="36"/>
          <w:szCs w:val="36"/>
        </w:rPr>
      </w:pPr>
      <w:r w:rsidRPr="008B4FED">
        <w:rPr>
          <w:rFonts w:asciiTheme="majorEastAsia" w:eastAsiaTheme="majorEastAsia" w:hAnsiTheme="majorEastAsia" w:cs="宋体"/>
          <w:b/>
          <w:kern w:val="0"/>
          <w:sz w:val="36"/>
          <w:szCs w:val="36"/>
        </w:rPr>
        <w:br w:type="page"/>
      </w:r>
    </w:p>
    <w:p w:rsidR="00F51389" w:rsidRPr="008B4FE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8B4FED">
        <w:rPr>
          <w:rFonts w:asciiTheme="majorEastAsia" w:eastAsiaTheme="majorEastAsia" w:hAnsiTheme="majorEastAsia" w:cs="宋体" w:hint="eastAsia"/>
          <w:b/>
          <w:kern w:val="0"/>
          <w:sz w:val="36"/>
          <w:szCs w:val="36"/>
        </w:rPr>
        <w:lastRenderedPageBreak/>
        <w:t>第六章 资格审查与评标</w:t>
      </w:r>
    </w:p>
    <w:p w:rsidR="00F51389" w:rsidRPr="008B4FED" w:rsidRDefault="00F51389" w:rsidP="00F51389">
      <w:pPr>
        <w:pStyle w:val="a3"/>
        <w:spacing w:line="360" w:lineRule="auto"/>
        <w:contextualSpacing/>
        <w:rPr>
          <w:rFonts w:asciiTheme="minorEastAsia" w:hAnsiTheme="minorEastAsia" w:cs="仿宋_GB2312"/>
          <w:lang w:val="zh-CN"/>
        </w:rPr>
      </w:pPr>
    </w:p>
    <w:p w:rsidR="00F51389" w:rsidRPr="008B4FED"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8B4FED">
        <w:rPr>
          <w:rFonts w:asciiTheme="minorEastAsia" w:eastAsiaTheme="minorEastAsia" w:hAnsiTheme="minorEastAsia" w:cs="仿宋_GB2312"/>
          <w:b/>
          <w:sz w:val="32"/>
          <w:szCs w:val="32"/>
          <w:lang w:val="zh-CN"/>
        </w:rPr>
        <w:t>一、资格审查</w:t>
      </w:r>
    </w:p>
    <w:p w:rsidR="00F51389" w:rsidRPr="008B4FED"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4FED">
        <w:rPr>
          <w:rFonts w:asciiTheme="minorEastAsia" w:eastAsiaTheme="minorEastAsia" w:hAnsiTheme="minorEastAsia" w:cs="仿宋_GB2312" w:hint="eastAsia"/>
          <w:szCs w:val="24"/>
          <w:lang w:val="zh-CN"/>
        </w:rPr>
        <w:t>（一）</w:t>
      </w:r>
      <w:r w:rsidRPr="008B4FED">
        <w:rPr>
          <w:rFonts w:asciiTheme="minorEastAsia" w:eastAsiaTheme="minorEastAsia" w:hAnsiTheme="minorEastAsia" w:cs="仿宋_GB2312"/>
          <w:szCs w:val="24"/>
          <w:lang w:val="zh-CN"/>
        </w:rPr>
        <w:t>开标结束后，</w:t>
      </w:r>
      <w:r w:rsidRPr="008B4FED">
        <w:rPr>
          <w:rFonts w:asciiTheme="minorEastAsia" w:eastAsiaTheme="minorEastAsia" w:hAnsiTheme="minorEastAsia" w:cs="仿宋_GB2312" w:hint="eastAsia"/>
          <w:szCs w:val="24"/>
          <w:lang w:val="zh-CN"/>
        </w:rPr>
        <w:t>采购人（采购代理机构）依法对投标人资格进行审查</w:t>
      </w:r>
      <w:r w:rsidRPr="008B4FED">
        <w:rPr>
          <w:rFonts w:asciiTheme="minorEastAsia" w:eastAsiaTheme="minorEastAsia" w:hAnsiTheme="minorEastAsia" w:cs="仿宋_GB2312"/>
          <w:szCs w:val="24"/>
          <w:lang w:val="zh-CN"/>
        </w:rPr>
        <w:t>。</w:t>
      </w:r>
    </w:p>
    <w:p w:rsidR="00F51389" w:rsidRPr="008B4FED"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8B4FED"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（三）资格审查中所涉及到的证书及材料，均</w:t>
      </w:r>
      <w:r w:rsidR="00644E97" w:rsidRPr="008B4FED">
        <w:rPr>
          <w:rFonts w:asciiTheme="minorEastAsia" w:hAnsiTheme="minorEastAsia" w:cs="仿宋_GB2312" w:hint="eastAsia"/>
          <w:sz w:val="24"/>
          <w:szCs w:val="24"/>
          <w:lang w:val="zh-CN"/>
        </w:rPr>
        <w:t>须</w:t>
      </w:r>
      <w:r w:rsidRPr="008B4FED">
        <w:rPr>
          <w:rFonts w:asciiTheme="minorEastAsia" w:hAnsiTheme="minorEastAsia" w:cs="仿宋_GB2312" w:hint="eastAsia"/>
          <w:sz w:val="24"/>
          <w:szCs w:val="24"/>
          <w:lang w:val="zh-CN"/>
        </w:rPr>
        <w:t>在</w:t>
      </w:r>
      <w:r w:rsidR="00644E97" w:rsidRPr="008B4FED">
        <w:rPr>
          <w:rFonts w:asciiTheme="minorEastAsia" w:hAnsiTheme="minorEastAsia" w:cs="仿宋_GB2312" w:hint="eastAsia"/>
          <w:sz w:val="24"/>
          <w:szCs w:val="24"/>
          <w:lang w:val="zh-CN"/>
        </w:rPr>
        <w:t>电子</w:t>
      </w:r>
      <w:r w:rsidRPr="008B4FED">
        <w:rPr>
          <w:rFonts w:asciiTheme="minorEastAsia" w:hAnsiTheme="minorEastAsia" w:cs="仿宋_GB2312" w:hint="eastAsia"/>
          <w:sz w:val="24"/>
          <w:szCs w:val="24"/>
          <w:lang w:val="zh-CN"/>
        </w:rPr>
        <w:t>投标文件中提供原件</w:t>
      </w:r>
      <w:r w:rsidR="00644E97" w:rsidRPr="008B4FED">
        <w:rPr>
          <w:rFonts w:asciiTheme="minorEastAsia" w:hAnsiTheme="minorEastAsia" w:cs="仿宋_GB2312" w:hint="eastAsia"/>
          <w:sz w:val="24"/>
          <w:szCs w:val="24"/>
          <w:lang w:val="zh-CN"/>
        </w:rPr>
        <w:t>扫描</w:t>
      </w:r>
      <w:r w:rsidRPr="008B4FED">
        <w:rPr>
          <w:rFonts w:asciiTheme="minorEastAsia" w:hAnsiTheme="minorEastAsia" w:cs="仿宋_GB2312" w:hint="eastAsia"/>
          <w:sz w:val="24"/>
          <w:szCs w:val="24"/>
          <w:lang w:val="zh-CN"/>
        </w:rPr>
        <w:t>件</w:t>
      </w:r>
      <w:r w:rsidR="00644E97" w:rsidRPr="008B4FED">
        <w:rPr>
          <w:rFonts w:asciiTheme="minorEastAsia" w:hAnsiTheme="minorEastAsia" w:cs="仿宋_GB2312" w:hint="eastAsia"/>
          <w:sz w:val="24"/>
          <w:szCs w:val="24"/>
          <w:lang w:val="zh-CN"/>
        </w:rPr>
        <w:t>（或图片）</w:t>
      </w:r>
      <w:r w:rsidRPr="008B4FED">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8B4FED" w:rsidTr="00E16A95">
        <w:trPr>
          <w:trHeight w:val="567"/>
        </w:trPr>
        <w:tc>
          <w:tcPr>
            <w:tcW w:w="9079" w:type="dxa"/>
            <w:vAlign w:val="center"/>
          </w:tcPr>
          <w:p w:rsidR="00F51389" w:rsidRPr="008B4FED" w:rsidRDefault="00F51389" w:rsidP="00FD62FF">
            <w:pPr>
              <w:spacing w:line="360" w:lineRule="auto"/>
              <w:jc w:val="center"/>
              <w:rPr>
                <w:rFonts w:asciiTheme="minorEastAsia" w:hAnsiTheme="minorEastAsia"/>
                <w:b/>
                <w:sz w:val="24"/>
                <w:szCs w:val="24"/>
              </w:rPr>
            </w:pPr>
            <w:r w:rsidRPr="008B4FED">
              <w:rPr>
                <w:rFonts w:asciiTheme="minorEastAsia" w:hAnsiTheme="minorEastAsia" w:hint="eastAsia"/>
                <w:b/>
                <w:sz w:val="24"/>
                <w:szCs w:val="24"/>
              </w:rPr>
              <w:t>资格审查</w:t>
            </w:r>
            <w:r w:rsidRPr="008B4FED">
              <w:rPr>
                <w:rFonts w:asciiTheme="minorEastAsia" w:hAnsiTheme="minorEastAsia"/>
                <w:b/>
                <w:sz w:val="24"/>
                <w:szCs w:val="24"/>
              </w:rPr>
              <w:t>因素</w:t>
            </w:r>
          </w:p>
        </w:tc>
      </w:tr>
      <w:tr w:rsidR="00F51389" w:rsidRPr="008B4FED" w:rsidTr="00E16A95">
        <w:trPr>
          <w:trHeight w:val="567"/>
        </w:trPr>
        <w:tc>
          <w:tcPr>
            <w:tcW w:w="9079" w:type="dxa"/>
            <w:vAlign w:val="center"/>
          </w:tcPr>
          <w:p w:rsidR="00F51389" w:rsidRPr="008B4FED" w:rsidRDefault="00F51389" w:rsidP="00FD62FF">
            <w:pPr>
              <w:spacing w:line="360" w:lineRule="auto"/>
              <w:jc w:val="left"/>
              <w:rPr>
                <w:rFonts w:asciiTheme="minorEastAsia" w:hAnsiTheme="minorEastAsia"/>
                <w:b/>
                <w:sz w:val="24"/>
                <w:szCs w:val="24"/>
              </w:rPr>
            </w:pPr>
            <w:r w:rsidRPr="008B4FED">
              <w:rPr>
                <w:rFonts w:asciiTheme="minorEastAsia" w:hAnsiTheme="minorEastAsia" w:hint="eastAsia"/>
                <w:b/>
                <w:sz w:val="24"/>
                <w:szCs w:val="24"/>
              </w:rPr>
              <w:t>1、投标函</w:t>
            </w:r>
          </w:p>
        </w:tc>
      </w:tr>
      <w:tr w:rsidR="00F51389" w:rsidRPr="008B4FED" w:rsidTr="00FD62FF">
        <w:tc>
          <w:tcPr>
            <w:tcW w:w="9079" w:type="dxa"/>
            <w:vAlign w:val="center"/>
          </w:tcPr>
          <w:p w:rsidR="00F51389" w:rsidRPr="008B4FED" w:rsidRDefault="00F51389" w:rsidP="00FD62FF">
            <w:pPr>
              <w:spacing w:line="360" w:lineRule="auto"/>
              <w:rPr>
                <w:rFonts w:asciiTheme="minorEastAsia" w:hAnsiTheme="minorEastAsia"/>
                <w:bCs/>
                <w:sz w:val="24"/>
                <w:szCs w:val="24"/>
              </w:rPr>
            </w:pPr>
            <w:r w:rsidRPr="008B4FED">
              <w:rPr>
                <w:rFonts w:asciiTheme="minorEastAsia" w:hAnsiTheme="minorEastAsia" w:hint="eastAsia"/>
                <w:b/>
                <w:bCs/>
                <w:sz w:val="24"/>
                <w:szCs w:val="24"/>
              </w:rPr>
              <w:t>2、法人或者其他组织的营业执照等证明文件，自然人的身份证明</w:t>
            </w:r>
          </w:p>
          <w:p w:rsidR="00F51389" w:rsidRPr="008B4FED" w:rsidRDefault="00F51389" w:rsidP="00FD62FF">
            <w:pPr>
              <w:spacing w:line="360" w:lineRule="auto"/>
              <w:rPr>
                <w:rFonts w:asciiTheme="minorEastAsia" w:hAnsiTheme="minorEastAsia"/>
                <w:bCs/>
                <w:sz w:val="24"/>
                <w:szCs w:val="24"/>
              </w:rPr>
            </w:pPr>
            <w:r w:rsidRPr="008B4FED">
              <w:rPr>
                <w:rFonts w:asciiTheme="minorEastAsia" w:hAnsiTheme="minorEastAsia" w:hint="eastAsia"/>
                <w:bCs/>
                <w:sz w:val="24"/>
                <w:szCs w:val="24"/>
              </w:rPr>
              <w:t>（1）企业法人营业执照或营业执照。（企业投标提供）</w:t>
            </w:r>
          </w:p>
          <w:p w:rsidR="00F51389" w:rsidRPr="008B4FED" w:rsidRDefault="00F51389" w:rsidP="00FD62FF">
            <w:pPr>
              <w:spacing w:line="360" w:lineRule="auto"/>
              <w:rPr>
                <w:rFonts w:asciiTheme="minorEastAsia" w:hAnsiTheme="minorEastAsia"/>
                <w:bCs/>
                <w:sz w:val="24"/>
                <w:szCs w:val="24"/>
              </w:rPr>
            </w:pPr>
            <w:r w:rsidRPr="008B4FED">
              <w:rPr>
                <w:rFonts w:asciiTheme="minorEastAsia" w:hAnsiTheme="minorEastAsia" w:hint="eastAsia"/>
                <w:bCs/>
                <w:sz w:val="24"/>
                <w:szCs w:val="24"/>
              </w:rPr>
              <w:t>（2）事业单位法人证书。（事业单位投标提供）</w:t>
            </w:r>
          </w:p>
          <w:p w:rsidR="00F51389" w:rsidRPr="008B4FED" w:rsidRDefault="00F51389" w:rsidP="00FD62FF">
            <w:pPr>
              <w:spacing w:line="360" w:lineRule="auto"/>
              <w:rPr>
                <w:rFonts w:asciiTheme="minorEastAsia" w:hAnsiTheme="minorEastAsia"/>
                <w:bCs/>
                <w:sz w:val="24"/>
                <w:szCs w:val="24"/>
              </w:rPr>
            </w:pPr>
            <w:r w:rsidRPr="008B4FED">
              <w:rPr>
                <w:rFonts w:asciiTheme="minorEastAsia" w:hAnsiTheme="minorEastAsia" w:hint="eastAsia"/>
                <w:bCs/>
                <w:sz w:val="24"/>
                <w:szCs w:val="24"/>
              </w:rPr>
              <w:t>（3）执业许可证。（非专业服务机构投标提供）</w:t>
            </w:r>
          </w:p>
          <w:p w:rsidR="00F51389" w:rsidRPr="008B4FED" w:rsidRDefault="00F51389" w:rsidP="00FD62FF">
            <w:pPr>
              <w:spacing w:line="360" w:lineRule="auto"/>
              <w:rPr>
                <w:rFonts w:asciiTheme="minorEastAsia" w:hAnsiTheme="minorEastAsia"/>
                <w:bCs/>
                <w:sz w:val="24"/>
                <w:szCs w:val="24"/>
              </w:rPr>
            </w:pPr>
            <w:r w:rsidRPr="008B4FED">
              <w:rPr>
                <w:rFonts w:asciiTheme="minorEastAsia" w:hAnsiTheme="minorEastAsia" w:hint="eastAsia"/>
                <w:bCs/>
                <w:sz w:val="24"/>
                <w:szCs w:val="24"/>
              </w:rPr>
              <w:t>（4）个体工商户营业执照。（个体工商户投标提供）</w:t>
            </w:r>
          </w:p>
          <w:p w:rsidR="00F51389" w:rsidRPr="008B4FED" w:rsidRDefault="00F51389" w:rsidP="004F3FD7">
            <w:pPr>
              <w:spacing w:line="360" w:lineRule="auto"/>
              <w:rPr>
                <w:rFonts w:asciiTheme="minorEastAsia" w:hAnsiTheme="minorEastAsia"/>
                <w:b/>
                <w:sz w:val="24"/>
                <w:szCs w:val="24"/>
              </w:rPr>
            </w:pPr>
            <w:r w:rsidRPr="008B4FED">
              <w:rPr>
                <w:rFonts w:asciiTheme="minorEastAsia" w:hAnsiTheme="minorEastAsia" w:hint="eastAsia"/>
                <w:bCs/>
                <w:sz w:val="24"/>
                <w:szCs w:val="24"/>
              </w:rPr>
              <w:t>（5）自然人身份证明。（自然人投标提供）</w:t>
            </w:r>
          </w:p>
        </w:tc>
      </w:tr>
      <w:tr w:rsidR="00F51389" w:rsidRPr="008B4FED" w:rsidTr="00FD62FF">
        <w:tc>
          <w:tcPr>
            <w:tcW w:w="9079" w:type="dxa"/>
            <w:vAlign w:val="center"/>
          </w:tcPr>
          <w:p w:rsidR="00F51389" w:rsidRPr="008B4FED" w:rsidRDefault="00F51389" w:rsidP="00FD62FF">
            <w:pPr>
              <w:spacing w:line="360" w:lineRule="auto"/>
              <w:rPr>
                <w:rFonts w:asciiTheme="minorEastAsia" w:hAnsiTheme="minorEastAsia"/>
                <w:bCs/>
                <w:sz w:val="24"/>
                <w:szCs w:val="24"/>
              </w:rPr>
            </w:pPr>
            <w:r w:rsidRPr="008B4FED">
              <w:rPr>
                <w:rFonts w:asciiTheme="minorEastAsia" w:hAnsiTheme="minorEastAsia" w:hint="eastAsia"/>
                <w:b/>
                <w:bCs/>
                <w:sz w:val="24"/>
                <w:szCs w:val="24"/>
              </w:rPr>
              <w:t>3、财务状况报告相关材料</w:t>
            </w:r>
          </w:p>
          <w:p w:rsidR="00F51389" w:rsidRPr="008B4FED" w:rsidRDefault="00F51389" w:rsidP="00FD62FF">
            <w:pPr>
              <w:spacing w:line="360" w:lineRule="auto"/>
              <w:rPr>
                <w:rFonts w:asciiTheme="minorEastAsia" w:hAnsiTheme="minorEastAsia"/>
                <w:bCs/>
                <w:sz w:val="24"/>
                <w:szCs w:val="24"/>
              </w:rPr>
            </w:pPr>
            <w:r w:rsidRPr="008B4FED">
              <w:rPr>
                <w:rFonts w:asciiTheme="minorEastAsia" w:hAnsiTheme="minorEastAsia" w:hint="eastAsia"/>
                <w:bCs/>
                <w:sz w:val="24"/>
                <w:szCs w:val="24"/>
              </w:rPr>
              <w:t>（1）</w:t>
            </w:r>
            <w:r w:rsidR="000028B5" w:rsidRPr="008B4FED">
              <w:rPr>
                <w:rFonts w:asciiTheme="minorEastAsia" w:hAnsiTheme="minorEastAsia" w:hint="eastAsia"/>
                <w:bCs/>
                <w:sz w:val="24"/>
                <w:szCs w:val="24"/>
              </w:rPr>
              <w:t>上一</w:t>
            </w:r>
            <w:r w:rsidRPr="008B4FED">
              <w:rPr>
                <w:rFonts w:asciiTheme="minorEastAsia" w:hAnsiTheme="minorEastAsia" w:hint="eastAsia"/>
                <w:bCs/>
                <w:sz w:val="24"/>
                <w:szCs w:val="24"/>
              </w:rPr>
              <w:t>年度</w:t>
            </w:r>
            <w:r w:rsidR="000028B5" w:rsidRPr="008B4FED">
              <w:rPr>
                <w:rFonts w:asciiTheme="minorEastAsia" w:hAnsiTheme="minorEastAsia" w:hint="eastAsia"/>
                <w:bCs/>
                <w:sz w:val="24"/>
                <w:szCs w:val="24"/>
              </w:rPr>
              <w:t>的财务报告</w:t>
            </w:r>
            <w:r w:rsidRPr="008B4FED">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8B4FED" w:rsidRDefault="00F51389" w:rsidP="001E1B0A">
            <w:pPr>
              <w:spacing w:line="360" w:lineRule="auto"/>
              <w:rPr>
                <w:rFonts w:asciiTheme="minorEastAsia" w:hAnsiTheme="minorEastAsia"/>
                <w:b/>
                <w:sz w:val="24"/>
                <w:szCs w:val="24"/>
              </w:rPr>
            </w:pPr>
            <w:r w:rsidRPr="008B4FED">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8B4FED" w:rsidTr="00FD62FF">
        <w:tc>
          <w:tcPr>
            <w:tcW w:w="9079" w:type="dxa"/>
            <w:vAlign w:val="center"/>
          </w:tcPr>
          <w:p w:rsidR="00F51389" w:rsidRPr="008B4FED" w:rsidRDefault="00F51389" w:rsidP="00FD62FF">
            <w:pPr>
              <w:spacing w:line="360" w:lineRule="auto"/>
              <w:rPr>
                <w:rFonts w:asciiTheme="minorEastAsia" w:hAnsiTheme="minorEastAsia"/>
                <w:bCs/>
                <w:sz w:val="24"/>
                <w:szCs w:val="24"/>
              </w:rPr>
            </w:pPr>
            <w:r w:rsidRPr="008B4FED">
              <w:rPr>
                <w:rFonts w:asciiTheme="minorEastAsia" w:hAnsiTheme="minorEastAsia" w:hint="eastAsia"/>
                <w:b/>
                <w:bCs/>
                <w:sz w:val="24"/>
                <w:szCs w:val="24"/>
              </w:rPr>
              <w:t>4、依法缴纳税收相关材料</w:t>
            </w:r>
          </w:p>
          <w:p w:rsidR="00F51389" w:rsidRPr="008B4FED" w:rsidRDefault="00F51389" w:rsidP="00B91885">
            <w:pPr>
              <w:spacing w:line="360" w:lineRule="auto"/>
              <w:rPr>
                <w:rFonts w:asciiTheme="minorEastAsia" w:hAnsiTheme="minorEastAsia"/>
                <w:b/>
                <w:sz w:val="24"/>
                <w:szCs w:val="24"/>
              </w:rPr>
            </w:pPr>
            <w:r w:rsidRPr="008B4FED">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8B4FED" w:rsidTr="00FD62FF">
        <w:tc>
          <w:tcPr>
            <w:tcW w:w="9079" w:type="dxa"/>
            <w:vAlign w:val="center"/>
          </w:tcPr>
          <w:p w:rsidR="00F51389" w:rsidRPr="008B4FED" w:rsidRDefault="00F51389" w:rsidP="00FD62FF">
            <w:pPr>
              <w:spacing w:line="360" w:lineRule="auto"/>
              <w:rPr>
                <w:rFonts w:asciiTheme="minorEastAsia" w:hAnsiTheme="minorEastAsia"/>
                <w:bCs/>
                <w:sz w:val="24"/>
                <w:szCs w:val="24"/>
              </w:rPr>
            </w:pPr>
            <w:r w:rsidRPr="008B4FED">
              <w:rPr>
                <w:rFonts w:asciiTheme="minorEastAsia" w:hAnsiTheme="minorEastAsia" w:hint="eastAsia"/>
                <w:b/>
                <w:bCs/>
                <w:sz w:val="24"/>
                <w:szCs w:val="24"/>
              </w:rPr>
              <w:t>5、依法缴纳社会保障资金的证明材料</w:t>
            </w:r>
          </w:p>
          <w:p w:rsidR="00F51389" w:rsidRPr="008B4FED" w:rsidRDefault="00F51389" w:rsidP="001C309B">
            <w:pPr>
              <w:spacing w:line="360" w:lineRule="auto"/>
              <w:rPr>
                <w:rFonts w:asciiTheme="minorEastAsia" w:hAnsiTheme="minorEastAsia"/>
                <w:bCs/>
                <w:sz w:val="24"/>
                <w:szCs w:val="24"/>
              </w:rPr>
            </w:pPr>
            <w:r w:rsidRPr="008B4FED">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8B4FED" w:rsidTr="00FD62FF">
        <w:tc>
          <w:tcPr>
            <w:tcW w:w="9079" w:type="dxa"/>
            <w:vAlign w:val="center"/>
          </w:tcPr>
          <w:p w:rsidR="00F51389" w:rsidRPr="008B4FED" w:rsidRDefault="00F51389" w:rsidP="00FD62FF">
            <w:pPr>
              <w:spacing w:line="360" w:lineRule="auto"/>
              <w:rPr>
                <w:rFonts w:asciiTheme="minorEastAsia" w:hAnsiTheme="minorEastAsia"/>
                <w:b/>
                <w:bCs/>
                <w:sz w:val="24"/>
                <w:szCs w:val="24"/>
              </w:rPr>
            </w:pPr>
            <w:r w:rsidRPr="008B4FED">
              <w:rPr>
                <w:rFonts w:asciiTheme="minorEastAsia" w:hAnsiTheme="minorEastAsia" w:hint="eastAsia"/>
                <w:b/>
                <w:bCs/>
                <w:sz w:val="24"/>
                <w:szCs w:val="24"/>
              </w:rPr>
              <w:lastRenderedPageBreak/>
              <w:t>6、履行合同所必须的设备和专业技术能力的证明材料</w:t>
            </w:r>
          </w:p>
          <w:p w:rsidR="00F51389" w:rsidRPr="008B4FED" w:rsidRDefault="00F51389" w:rsidP="001C309B">
            <w:pPr>
              <w:spacing w:line="360" w:lineRule="auto"/>
              <w:rPr>
                <w:rFonts w:asciiTheme="minorEastAsia" w:hAnsiTheme="minorEastAsia"/>
                <w:b/>
                <w:sz w:val="24"/>
                <w:szCs w:val="24"/>
              </w:rPr>
            </w:pPr>
            <w:r w:rsidRPr="008B4FED">
              <w:rPr>
                <w:rFonts w:asciiTheme="minorEastAsia" w:hAnsiTheme="minorEastAsia" w:hint="eastAsia"/>
                <w:bCs/>
                <w:sz w:val="24"/>
                <w:szCs w:val="24"/>
              </w:rPr>
              <w:t>相关设备的购置发票、专业技术人员职称证书、用工合同等或者投标人相关承诺函或声明。</w:t>
            </w:r>
            <w:r w:rsidR="000028B5" w:rsidRPr="008B4FED">
              <w:rPr>
                <w:rFonts w:asciiTheme="minorEastAsia" w:hAnsiTheme="minorEastAsia" w:cs="宋体" w:hint="eastAsia"/>
                <w:kern w:val="0"/>
                <w:sz w:val="24"/>
                <w:szCs w:val="24"/>
              </w:rPr>
              <w:t>（格式自拟）</w:t>
            </w:r>
          </w:p>
        </w:tc>
      </w:tr>
      <w:tr w:rsidR="00F51389" w:rsidRPr="008B4FED" w:rsidTr="00FD62FF">
        <w:tc>
          <w:tcPr>
            <w:tcW w:w="9079" w:type="dxa"/>
            <w:vAlign w:val="center"/>
          </w:tcPr>
          <w:p w:rsidR="00F51389" w:rsidRPr="008B4FED" w:rsidRDefault="00F51389" w:rsidP="00FD62FF">
            <w:pPr>
              <w:spacing w:line="360" w:lineRule="auto"/>
              <w:rPr>
                <w:rFonts w:asciiTheme="minorEastAsia" w:hAnsiTheme="minorEastAsia"/>
                <w:b/>
                <w:bCs/>
                <w:sz w:val="24"/>
                <w:szCs w:val="24"/>
              </w:rPr>
            </w:pPr>
            <w:r w:rsidRPr="008B4FED">
              <w:rPr>
                <w:rFonts w:asciiTheme="minorEastAsia" w:hAnsiTheme="minorEastAsia" w:hint="eastAsia"/>
                <w:b/>
                <w:bCs/>
                <w:sz w:val="24"/>
                <w:szCs w:val="24"/>
              </w:rPr>
              <w:t>7、参加政府采购活动前3年内在经营活动中没有重大违法记录的声明</w:t>
            </w:r>
          </w:p>
          <w:p w:rsidR="00F51389" w:rsidRPr="008B4FED" w:rsidRDefault="00F51389" w:rsidP="00FD62FF">
            <w:pPr>
              <w:spacing w:line="360" w:lineRule="auto"/>
              <w:rPr>
                <w:rFonts w:asciiTheme="minorEastAsia" w:hAnsiTheme="minorEastAsia"/>
                <w:bCs/>
                <w:sz w:val="24"/>
                <w:szCs w:val="24"/>
              </w:rPr>
            </w:pPr>
            <w:r w:rsidRPr="008B4FED">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8B4FED" w:rsidTr="00FD62FF">
        <w:tc>
          <w:tcPr>
            <w:tcW w:w="9079" w:type="dxa"/>
            <w:vAlign w:val="center"/>
          </w:tcPr>
          <w:p w:rsidR="00F51389" w:rsidRPr="008B4FED" w:rsidRDefault="00F51389" w:rsidP="00FD62FF">
            <w:pPr>
              <w:spacing w:line="360" w:lineRule="auto"/>
              <w:rPr>
                <w:rFonts w:asciiTheme="minorEastAsia" w:hAnsiTheme="minorEastAsia"/>
                <w:b/>
                <w:bCs/>
                <w:sz w:val="24"/>
                <w:szCs w:val="24"/>
              </w:rPr>
            </w:pPr>
            <w:r w:rsidRPr="008B4FED">
              <w:rPr>
                <w:rFonts w:asciiTheme="minorEastAsia" w:hAnsiTheme="minorEastAsia" w:hint="eastAsia"/>
                <w:b/>
                <w:bCs/>
                <w:sz w:val="24"/>
                <w:szCs w:val="24"/>
              </w:rPr>
              <w:t>8、</w:t>
            </w:r>
            <w:r w:rsidR="00913A56" w:rsidRPr="008B4FED">
              <w:rPr>
                <w:rFonts w:ascii="宋体" w:hAnsi="宋体" w:cs="仿宋_GB2312" w:hint="eastAsia"/>
                <w:b/>
                <w:sz w:val="24"/>
                <w:szCs w:val="24"/>
                <w:shd w:val="clear" w:color="auto" w:fill="FFFFFF"/>
              </w:rPr>
              <w:t>未被列入</w:t>
            </w:r>
            <w:r w:rsidR="00913A56" w:rsidRPr="008B4FED">
              <w:rPr>
                <w:rFonts w:ascii="宋体" w:cs="仿宋_GB2312" w:hint="eastAsia"/>
                <w:b/>
                <w:sz w:val="24"/>
                <w:szCs w:val="24"/>
                <w:shd w:val="clear" w:color="auto" w:fill="FFFFFF"/>
              </w:rPr>
              <w:t>“</w:t>
            </w:r>
            <w:r w:rsidR="00913A56" w:rsidRPr="008B4FED">
              <w:rPr>
                <w:rFonts w:ascii="宋体" w:hAnsi="宋体" w:cs="仿宋_GB2312" w:hint="eastAsia"/>
                <w:b/>
                <w:sz w:val="24"/>
                <w:szCs w:val="24"/>
                <w:shd w:val="clear" w:color="auto" w:fill="FFFFFF"/>
              </w:rPr>
              <w:t>信用中国</w:t>
            </w:r>
            <w:r w:rsidR="00913A56" w:rsidRPr="008B4FED">
              <w:rPr>
                <w:rFonts w:ascii="宋体" w:cs="仿宋_GB2312" w:hint="eastAsia"/>
                <w:b/>
                <w:sz w:val="24"/>
                <w:szCs w:val="24"/>
                <w:shd w:val="clear" w:color="auto" w:fill="FFFFFF"/>
              </w:rPr>
              <w:t>”</w:t>
            </w:r>
            <w:r w:rsidR="00913A56" w:rsidRPr="008B4FED">
              <w:rPr>
                <w:rFonts w:ascii="宋体" w:hAnsi="宋体" w:cs="仿宋_GB2312" w:hint="eastAsia"/>
                <w:b/>
                <w:sz w:val="24"/>
                <w:szCs w:val="24"/>
                <w:shd w:val="clear" w:color="auto" w:fill="FFFFFF"/>
              </w:rPr>
              <w:t>网站</w:t>
            </w:r>
            <w:r w:rsidR="00913A56" w:rsidRPr="008B4FED">
              <w:rPr>
                <w:rFonts w:ascii="宋体" w:hAnsi="宋体" w:cs="仿宋_GB2312"/>
                <w:b/>
                <w:sz w:val="24"/>
                <w:szCs w:val="24"/>
                <w:shd w:val="clear" w:color="auto" w:fill="FFFFFF"/>
              </w:rPr>
              <w:t>(www.creditchina.gov.cn)</w:t>
            </w:r>
            <w:r w:rsidR="00913A56" w:rsidRPr="008B4FED">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00913A56" w:rsidRPr="008B4FED">
              <w:rPr>
                <w:rFonts w:ascii="宋体" w:hAnsi="宋体" w:cs="仿宋_GB2312"/>
                <w:b/>
                <w:sz w:val="24"/>
                <w:szCs w:val="24"/>
                <w:shd w:val="clear" w:color="auto" w:fill="FFFFFF"/>
              </w:rPr>
              <w:t xml:space="preserve"> (www.ccgp.gov.cn)</w:t>
            </w:r>
            <w:r w:rsidR="00913A56" w:rsidRPr="008B4FED">
              <w:rPr>
                <w:rFonts w:ascii="宋体" w:hAnsi="宋体" w:cs="仿宋_GB2312" w:hint="eastAsia"/>
                <w:b/>
                <w:sz w:val="24"/>
                <w:szCs w:val="24"/>
                <w:shd w:val="clear" w:color="auto" w:fill="FFFFFF"/>
              </w:rPr>
              <w:t>政府采购严重违法失信行为记录名单的投标人；“</w:t>
            </w:r>
            <w:r w:rsidR="00913A56" w:rsidRPr="008B4FED">
              <w:rPr>
                <w:rFonts w:ascii="宋体" w:hAnsi="宋体" w:cs="宋体" w:hint="eastAsia"/>
                <w:b/>
                <w:bCs/>
                <w:sz w:val="24"/>
                <w:szCs w:val="24"/>
                <w:lang w:val="zh-CN"/>
              </w:rPr>
              <w:t>国家企业信用公示系统</w:t>
            </w:r>
            <w:r w:rsidR="00913A56" w:rsidRPr="008B4FED">
              <w:rPr>
                <w:rFonts w:ascii="宋体" w:hAnsi="宋体" w:cs="宋体" w:hint="eastAsia"/>
                <w:b/>
                <w:bCs/>
                <w:sz w:val="24"/>
                <w:szCs w:val="24"/>
              </w:rPr>
              <w:t>”</w:t>
            </w:r>
            <w:r w:rsidR="00913A56" w:rsidRPr="008B4FED">
              <w:rPr>
                <w:rFonts w:ascii="宋体" w:hAnsi="宋体" w:cs="宋体" w:hint="eastAsia"/>
                <w:b/>
                <w:bCs/>
                <w:sz w:val="24"/>
                <w:szCs w:val="24"/>
                <w:lang w:val="zh-CN"/>
              </w:rPr>
              <w:t>网站</w:t>
            </w:r>
            <w:r w:rsidR="00913A56" w:rsidRPr="008B4FED">
              <w:rPr>
                <w:rFonts w:ascii="宋体" w:hAnsi="宋体" w:cs="宋体" w:hint="eastAsia"/>
                <w:b/>
                <w:bCs/>
                <w:sz w:val="24"/>
                <w:szCs w:val="24"/>
              </w:rPr>
              <w:t>（</w:t>
            </w:r>
            <w:r w:rsidR="00913A56" w:rsidRPr="008B4FED">
              <w:rPr>
                <w:rFonts w:ascii="宋体" w:hAnsi="宋体" w:cs="宋体"/>
                <w:b/>
                <w:bCs/>
                <w:sz w:val="24"/>
                <w:szCs w:val="24"/>
              </w:rPr>
              <w:t>www.gsxt.gov.cn</w:t>
            </w:r>
            <w:r w:rsidR="00913A56" w:rsidRPr="008B4FED">
              <w:rPr>
                <w:rFonts w:ascii="宋体" w:hAnsi="宋体" w:cs="宋体" w:hint="eastAsia"/>
                <w:b/>
                <w:bCs/>
                <w:sz w:val="24"/>
                <w:szCs w:val="24"/>
              </w:rPr>
              <w:t>）</w:t>
            </w:r>
            <w:r w:rsidR="00913A56" w:rsidRPr="008B4FED">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F51389" w:rsidRPr="008B4FED" w:rsidRDefault="00F51389" w:rsidP="00FD62FF">
            <w:pPr>
              <w:spacing w:line="360" w:lineRule="auto"/>
              <w:rPr>
                <w:rFonts w:asciiTheme="minorEastAsia" w:hAnsiTheme="minorEastAsia"/>
                <w:bCs/>
                <w:sz w:val="24"/>
                <w:szCs w:val="24"/>
              </w:rPr>
            </w:pPr>
            <w:r w:rsidRPr="008B4FED">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8B4FED">
              <w:rPr>
                <w:rFonts w:asciiTheme="minorEastAsia" w:hAnsiTheme="minorEastAsia"/>
                <w:bCs/>
                <w:sz w:val="24"/>
                <w:szCs w:val="24"/>
              </w:rPr>
              <w:t>政府采购严重违法失信名单</w:t>
            </w:r>
            <w:r w:rsidRPr="008B4FED">
              <w:rPr>
                <w:rFonts w:asciiTheme="minorEastAsia" w:hAnsiTheme="minorEastAsia" w:hint="eastAsia"/>
                <w:bCs/>
                <w:sz w:val="24"/>
                <w:szCs w:val="24"/>
              </w:rPr>
              <w:t>、政府采购严重违法失信行为记录名单</w:t>
            </w:r>
            <w:r w:rsidR="00913A56" w:rsidRPr="008B4FED">
              <w:rPr>
                <w:rFonts w:asciiTheme="minorEastAsia" w:hAnsiTheme="minorEastAsia" w:hint="eastAsia"/>
                <w:bCs/>
                <w:sz w:val="24"/>
                <w:szCs w:val="24"/>
              </w:rPr>
              <w:t>、</w:t>
            </w:r>
            <w:r w:rsidR="00913A56" w:rsidRPr="008B4FED">
              <w:rPr>
                <w:rFonts w:ascii="宋体" w:hAnsi="宋体" w:cs="仿宋_GB2312" w:hint="eastAsia"/>
                <w:b/>
                <w:sz w:val="24"/>
                <w:szCs w:val="24"/>
                <w:shd w:val="clear" w:color="auto" w:fill="FFFFFF"/>
              </w:rPr>
              <w:t>严重违法失信企业名单（黑名单）</w:t>
            </w:r>
            <w:r w:rsidRPr="008B4FED">
              <w:rPr>
                <w:rFonts w:asciiTheme="minorEastAsia" w:hAnsiTheme="minorEastAsia" w:hint="eastAsia"/>
                <w:bCs/>
                <w:sz w:val="24"/>
                <w:szCs w:val="24"/>
              </w:rPr>
              <w:t>（联合体形式投标的，联合体成员存在不良信用记录，视同联合体存在不良信用记录）。</w:t>
            </w:r>
          </w:p>
          <w:p w:rsidR="00F51389" w:rsidRPr="008B4FED" w:rsidRDefault="00F51389" w:rsidP="00FD62FF">
            <w:pPr>
              <w:spacing w:line="360" w:lineRule="auto"/>
              <w:rPr>
                <w:rFonts w:asciiTheme="minorEastAsia" w:hAnsiTheme="minorEastAsia"/>
                <w:bCs/>
                <w:sz w:val="24"/>
                <w:szCs w:val="24"/>
              </w:rPr>
            </w:pPr>
            <w:r w:rsidRPr="008B4FED">
              <w:rPr>
                <w:rFonts w:asciiTheme="minorEastAsia" w:hAnsiTheme="minorEastAsia" w:hint="eastAsia"/>
                <w:bCs/>
                <w:sz w:val="24"/>
                <w:szCs w:val="24"/>
              </w:rPr>
              <w:t>（1）查询渠道：“信用中国”网站（www.creditchina.gov.cn）和“中国政府采购网”（www.ccgp.gov.cn）；</w:t>
            </w:r>
            <w:r w:rsidR="00F02DD3" w:rsidRPr="008B4FED">
              <w:rPr>
                <w:rFonts w:ascii="宋体" w:hAnsi="宋体" w:cs="宋体" w:hint="eastAsia"/>
                <w:kern w:val="0"/>
                <w:sz w:val="24"/>
                <w:szCs w:val="24"/>
              </w:rPr>
              <w:t>“</w:t>
            </w:r>
            <w:r w:rsidR="00F02DD3" w:rsidRPr="008B4FED">
              <w:rPr>
                <w:rFonts w:ascii="宋体" w:hAnsi="宋体" w:cs="宋体" w:hint="eastAsia"/>
                <w:kern w:val="0"/>
                <w:sz w:val="24"/>
                <w:szCs w:val="24"/>
                <w:lang w:val="zh-CN"/>
              </w:rPr>
              <w:t>国家企业信用公示系统</w:t>
            </w:r>
            <w:r w:rsidR="00F02DD3" w:rsidRPr="008B4FED">
              <w:rPr>
                <w:rFonts w:ascii="宋体" w:hAnsi="宋体" w:cs="宋体" w:hint="eastAsia"/>
                <w:kern w:val="0"/>
                <w:sz w:val="24"/>
                <w:szCs w:val="24"/>
              </w:rPr>
              <w:t>”</w:t>
            </w:r>
            <w:r w:rsidR="00F02DD3" w:rsidRPr="008B4FED">
              <w:rPr>
                <w:rFonts w:ascii="宋体" w:hAnsi="宋体" w:cs="宋体" w:hint="eastAsia"/>
                <w:kern w:val="0"/>
                <w:sz w:val="24"/>
                <w:szCs w:val="24"/>
                <w:lang w:val="zh-CN"/>
              </w:rPr>
              <w:t>网站</w:t>
            </w:r>
            <w:r w:rsidR="00F02DD3" w:rsidRPr="008B4FED">
              <w:rPr>
                <w:rFonts w:ascii="宋体" w:hAnsi="宋体" w:cs="宋体" w:hint="eastAsia"/>
                <w:kern w:val="0"/>
                <w:sz w:val="24"/>
                <w:szCs w:val="24"/>
              </w:rPr>
              <w:t>（</w:t>
            </w:r>
            <w:r w:rsidR="00F02DD3" w:rsidRPr="008B4FED">
              <w:rPr>
                <w:rFonts w:ascii="宋体" w:hAnsi="宋体" w:cs="宋体"/>
                <w:kern w:val="0"/>
                <w:sz w:val="24"/>
                <w:szCs w:val="24"/>
              </w:rPr>
              <w:t>www.gsxt.gov.cn</w:t>
            </w:r>
            <w:r w:rsidR="00F02DD3" w:rsidRPr="008B4FED">
              <w:rPr>
                <w:rFonts w:ascii="宋体" w:hAnsi="宋体" w:cs="宋体" w:hint="eastAsia"/>
                <w:kern w:val="0"/>
                <w:sz w:val="24"/>
                <w:szCs w:val="24"/>
              </w:rPr>
              <w:t>）；</w:t>
            </w:r>
          </w:p>
          <w:p w:rsidR="00F51389" w:rsidRPr="008B4FED" w:rsidRDefault="00F51389" w:rsidP="00FD62FF">
            <w:pPr>
              <w:spacing w:line="360" w:lineRule="auto"/>
              <w:rPr>
                <w:rFonts w:asciiTheme="minorEastAsia" w:hAnsiTheme="minorEastAsia"/>
                <w:bCs/>
                <w:sz w:val="24"/>
                <w:szCs w:val="24"/>
              </w:rPr>
            </w:pPr>
            <w:r w:rsidRPr="008B4FED">
              <w:rPr>
                <w:rFonts w:asciiTheme="minorEastAsia" w:hAnsiTheme="minorEastAsia" w:hint="eastAsia"/>
                <w:bCs/>
                <w:sz w:val="24"/>
                <w:szCs w:val="24"/>
              </w:rPr>
              <w:t>（2）截止时间：同投标截止时间；</w:t>
            </w:r>
          </w:p>
          <w:p w:rsidR="00F51389" w:rsidRPr="008B4FED" w:rsidRDefault="00F51389" w:rsidP="00FD62FF">
            <w:pPr>
              <w:spacing w:line="360" w:lineRule="auto"/>
              <w:rPr>
                <w:rFonts w:asciiTheme="minorEastAsia" w:hAnsiTheme="minorEastAsia"/>
                <w:bCs/>
                <w:sz w:val="24"/>
                <w:szCs w:val="24"/>
              </w:rPr>
            </w:pPr>
            <w:r w:rsidRPr="008B4FED">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8B4FED" w:rsidRDefault="00F51389" w:rsidP="00FD62FF">
            <w:pPr>
              <w:spacing w:line="360" w:lineRule="auto"/>
              <w:rPr>
                <w:rFonts w:asciiTheme="minorEastAsia" w:hAnsiTheme="minorEastAsia"/>
                <w:bCs/>
                <w:sz w:val="24"/>
                <w:szCs w:val="24"/>
              </w:rPr>
            </w:pPr>
            <w:r w:rsidRPr="008B4FED">
              <w:rPr>
                <w:rFonts w:asciiTheme="minorEastAsia" w:hAnsiTheme="minorEastAsia" w:hint="eastAsia"/>
                <w:bCs/>
                <w:sz w:val="24"/>
                <w:szCs w:val="24"/>
              </w:rPr>
              <w:t>（4）</w:t>
            </w:r>
            <w:r w:rsidR="00F02DD3" w:rsidRPr="008B4FED">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00F02DD3" w:rsidRPr="008B4FED">
              <w:rPr>
                <w:rFonts w:asciiTheme="minorEastAsia" w:hAnsiTheme="minorEastAsia" w:cs="宋体" w:hint="eastAsia"/>
                <w:kern w:val="0"/>
                <w:sz w:val="24"/>
                <w:szCs w:val="24"/>
              </w:rPr>
              <w:t>、严重违法失信企业名单（黑名单）的投标人，</w:t>
            </w:r>
            <w:r w:rsidR="00F02DD3" w:rsidRPr="008B4FED">
              <w:rPr>
                <w:rFonts w:asciiTheme="minorEastAsia" w:hAnsiTheme="minorEastAsia" w:hint="eastAsia"/>
                <w:bCs/>
                <w:sz w:val="24"/>
                <w:szCs w:val="24"/>
              </w:rPr>
              <w:t>将拒绝其参与政府采购活动。</w:t>
            </w:r>
          </w:p>
        </w:tc>
      </w:tr>
      <w:tr w:rsidR="00F51389" w:rsidRPr="008B4FED" w:rsidTr="00FD62FF">
        <w:trPr>
          <w:trHeight w:val="624"/>
        </w:trPr>
        <w:tc>
          <w:tcPr>
            <w:tcW w:w="9079" w:type="dxa"/>
            <w:vAlign w:val="center"/>
          </w:tcPr>
          <w:p w:rsidR="00F51389" w:rsidRPr="008B4FED" w:rsidRDefault="00F51389" w:rsidP="00FD62FF">
            <w:pPr>
              <w:spacing w:line="360" w:lineRule="auto"/>
              <w:rPr>
                <w:rFonts w:asciiTheme="minorEastAsia" w:hAnsiTheme="minorEastAsia" w:cs="仿宋_GB2312"/>
                <w:b/>
                <w:sz w:val="24"/>
                <w:szCs w:val="24"/>
                <w:lang w:val="zh-CN"/>
              </w:rPr>
            </w:pPr>
            <w:r w:rsidRPr="008B4FED">
              <w:rPr>
                <w:rFonts w:asciiTheme="minorEastAsia" w:hAnsiTheme="minorEastAsia" w:hint="eastAsia"/>
                <w:b/>
                <w:bCs/>
                <w:sz w:val="24"/>
                <w:szCs w:val="24"/>
              </w:rPr>
              <w:lastRenderedPageBreak/>
              <w:t>9、</w:t>
            </w:r>
            <w:r w:rsidRPr="008B4FED">
              <w:rPr>
                <w:rFonts w:asciiTheme="minorEastAsia" w:hAnsiTheme="minorEastAsia" w:cs="仿宋_GB2312" w:hint="eastAsia"/>
                <w:b/>
                <w:sz w:val="24"/>
                <w:szCs w:val="24"/>
                <w:lang w:val="zh-CN"/>
              </w:rPr>
              <w:t>报价</w:t>
            </w:r>
          </w:p>
          <w:p w:rsidR="00F51389" w:rsidRPr="008B4FED" w:rsidRDefault="00F51389" w:rsidP="00FD62FF">
            <w:pPr>
              <w:spacing w:line="360" w:lineRule="auto"/>
              <w:rPr>
                <w:rFonts w:asciiTheme="minorEastAsia" w:hAnsiTheme="minorEastAsia"/>
                <w:b/>
                <w:bCs/>
                <w:sz w:val="24"/>
                <w:szCs w:val="24"/>
              </w:rPr>
            </w:pPr>
            <w:r w:rsidRPr="008B4FED">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8B4FED">
              <w:rPr>
                <w:rFonts w:asciiTheme="minorEastAsia" w:hAnsiTheme="minorEastAsia" w:cs="宋体" w:hint="eastAsia"/>
                <w:bCs/>
                <w:sz w:val="24"/>
                <w:szCs w:val="24"/>
                <w:lang w:val="zh-CN"/>
              </w:rPr>
              <w:t>超出预算金额和最高限价的投标无效。</w:t>
            </w:r>
          </w:p>
        </w:tc>
      </w:tr>
      <w:tr w:rsidR="00F51389" w:rsidRPr="008B4FED" w:rsidTr="00FD62FF">
        <w:trPr>
          <w:trHeight w:val="624"/>
        </w:trPr>
        <w:tc>
          <w:tcPr>
            <w:tcW w:w="9079" w:type="dxa"/>
            <w:vAlign w:val="center"/>
          </w:tcPr>
          <w:p w:rsidR="00F51389" w:rsidRPr="008B4FED" w:rsidRDefault="00F51389" w:rsidP="00FD62FF">
            <w:pPr>
              <w:spacing w:line="360" w:lineRule="auto"/>
              <w:rPr>
                <w:rFonts w:asciiTheme="minorEastAsia" w:hAnsiTheme="minorEastAsia"/>
                <w:b/>
                <w:bCs/>
                <w:sz w:val="24"/>
                <w:szCs w:val="24"/>
              </w:rPr>
            </w:pPr>
            <w:r w:rsidRPr="008B4FED">
              <w:rPr>
                <w:rFonts w:asciiTheme="minorEastAsia" w:hAnsiTheme="minorEastAsia" w:hint="eastAsia"/>
                <w:b/>
                <w:bCs/>
                <w:sz w:val="24"/>
                <w:szCs w:val="24"/>
              </w:rPr>
              <w:t>10、联合体协议</w:t>
            </w:r>
          </w:p>
          <w:p w:rsidR="00F51389" w:rsidRPr="008B4FED" w:rsidRDefault="00F51389" w:rsidP="00FD62FF">
            <w:pPr>
              <w:spacing w:line="360" w:lineRule="auto"/>
              <w:rPr>
                <w:rFonts w:asciiTheme="minorEastAsia" w:hAnsiTheme="minorEastAsia"/>
                <w:b/>
                <w:bCs/>
                <w:sz w:val="24"/>
                <w:szCs w:val="24"/>
              </w:rPr>
            </w:pPr>
            <w:r w:rsidRPr="008B4FED">
              <w:rPr>
                <w:rFonts w:asciiTheme="minorEastAsia" w:hAnsiTheme="minorEastAsia" w:hint="eastAsia"/>
                <w:bCs/>
                <w:sz w:val="24"/>
                <w:szCs w:val="24"/>
              </w:rPr>
              <w:t>招标文件接受联合体投标且投标人为联合体的，投标人应提供本协议；否则无须提供。</w:t>
            </w:r>
          </w:p>
        </w:tc>
      </w:tr>
      <w:tr w:rsidR="00F51389" w:rsidRPr="008B4FED" w:rsidTr="00FD62FF">
        <w:trPr>
          <w:trHeight w:val="624"/>
        </w:trPr>
        <w:tc>
          <w:tcPr>
            <w:tcW w:w="9079" w:type="dxa"/>
            <w:vAlign w:val="center"/>
          </w:tcPr>
          <w:p w:rsidR="00F51389" w:rsidRPr="008B4FED" w:rsidRDefault="00F51389" w:rsidP="00FD62FF">
            <w:pPr>
              <w:spacing w:line="360" w:lineRule="auto"/>
              <w:rPr>
                <w:rFonts w:asciiTheme="minorEastAsia" w:hAnsiTheme="minorEastAsia"/>
                <w:b/>
                <w:sz w:val="24"/>
                <w:szCs w:val="24"/>
              </w:rPr>
            </w:pPr>
            <w:r w:rsidRPr="008B4FED">
              <w:rPr>
                <w:rFonts w:asciiTheme="minorEastAsia" w:hAnsiTheme="minorEastAsia" w:hint="eastAsia"/>
                <w:b/>
                <w:sz w:val="24"/>
                <w:szCs w:val="24"/>
              </w:rPr>
              <w:t>11、投标保证金</w:t>
            </w:r>
          </w:p>
          <w:p w:rsidR="00F51389" w:rsidRPr="008B4FED" w:rsidRDefault="00F51389" w:rsidP="00FD62FF">
            <w:pPr>
              <w:spacing w:line="360" w:lineRule="auto"/>
              <w:rPr>
                <w:rFonts w:asciiTheme="minorEastAsia" w:hAnsiTheme="minorEastAsia"/>
                <w:sz w:val="24"/>
                <w:szCs w:val="24"/>
              </w:rPr>
            </w:pPr>
            <w:r w:rsidRPr="008B4FED">
              <w:rPr>
                <w:rFonts w:asciiTheme="minorEastAsia" w:hAnsiTheme="minorEastAsia" w:hint="eastAsia"/>
                <w:sz w:val="24"/>
                <w:szCs w:val="24"/>
              </w:rPr>
              <w:t>是否按投标人须知前附表规定成功交纳。</w:t>
            </w:r>
          </w:p>
        </w:tc>
      </w:tr>
      <w:tr w:rsidR="00F51389" w:rsidRPr="008B4FED" w:rsidTr="005E1286">
        <w:trPr>
          <w:trHeight w:val="567"/>
        </w:trPr>
        <w:tc>
          <w:tcPr>
            <w:tcW w:w="9079" w:type="dxa"/>
            <w:vAlign w:val="center"/>
          </w:tcPr>
          <w:p w:rsidR="00F51389" w:rsidRPr="008B4FED" w:rsidRDefault="00F51389" w:rsidP="005E0D81">
            <w:pPr>
              <w:spacing w:line="360" w:lineRule="auto"/>
              <w:contextualSpacing/>
              <w:rPr>
                <w:rFonts w:asciiTheme="minorEastAsia" w:hAnsiTheme="minorEastAsia"/>
                <w:b/>
                <w:sz w:val="24"/>
                <w:szCs w:val="24"/>
              </w:rPr>
            </w:pPr>
            <w:r w:rsidRPr="008B4FED">
              <w:rPr>
                <w:rFonts w:asciiTheme="minorEastAsia" w:hAnsiTheme="minorEastAsia" w:hint="eastAsia"/>
                <w:b/>
                <w:sz w:val="24"/>
                <w:szCs w:val="24"/>
              </w:rPr>
              <w:t>12、法定代表人身份证明或提供法定代表人授权委托书及被授权人身份证</w:t>
            </w:r>
            <w:r w:rsidR="005E0D81" w:rsidRPr="008B4FED">
              <w:rPr>
                <w:rFonts w:asciiTheme="minorEastAsia" w:hAnsiTheme="minorEastAsia" w:hint="eastAsia"/>
                <w:b/>
                <w:sz w:val="24"/>
                <w:szCs w:val="24"/>
              </w:rPr>
              <w:t>明</w:t>
            </w:r>
            <w:r w:rsidRPr="008B4FED">
              <w:rPr>
                <w:rFonts w:asciiTheme="minorEastAsia" w:hAnsiTheme="minorEastAsia" w:hint="eastAsia"/>
                <w:b/>
                <w:sz w:val="24"/>
                <w:szCs w:val="24"/>
              </w:rPr>
              <w:t>。</w:t>
            </w:r>
          </w:p>
        </w:tc>
      </w:tr>
    </w:tbl>
    <w:p w:rsidR="00F51389" w:rsidRPr="008B4FED"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8B4FED"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8B4FED">
        <w:rPr>
          <w:rFonts w:asciiTheme="minorEastAsia" w:eastAsiaTheme="minorEastAsia" w:hAnsiTheme="minorEastAsia" w:cs="仿宋_GB2312" w:hint="eastAsia"/>
          <w:b/>
          <w:sz w:val="32"/>
          <w:szCs w:val="32"/>
          <w:lang w:val="zh-CN"/>
        </w:rPr>
        <w:t>二、评标</w:t>
      </w:r>
    </w:p>
    <w:p w:rsidR="00F51389" w:rsidRPr="008B4FED"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B4FED">
        <w:rPr>
          <w:rFonts w:asciiTheme="minorEastAsia" w:eastAsiaTheme="minorEastAsia" w:hAnsiTheme="minorEastAsia" w:cs="仿宋_GB2312" w:hint="eastAsia"/>
          <w:b/>
          <w:szCs w:val="24"/>
          <w:lang w:val="zh-CN"/>
        </w:rPr>
        <w:t>（一）评标方法</w:t>
      </w:r>
    </w:p>
    <w:p w:rsidR="00F51389" w:rsidRPr="008B4FED"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4FED">
        <w:rPr>
          <w:rFonts w:asciiTheme="minorEastAsia" w:eastAsiaTheme="minorEastAsia" w:hAnsiTheme="minorEastAsia" w:cs="仿宋_GB2312" w:hint="eastAsia"/>
          <w:szCs w:val="24"/>
          <w:lang w:val="zh-CN"/>
        </w:rPr>
        <w:t>本项目采用综合评分法。</w:t>
      </w:r>
    </w:p>
    <w:p w:rsidR="00F51389" w:rsidRPr="008B4FED"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B4FED">
        <w:rPr>
          <w:rFonts w:asciiTheme="minorEastAsia" w:eastAsiaTheme="minorEastAsia" w:hAnsiTheme="minorEastAsia" w:cs="仿宋_GB2312" w:hint="eastAsia"/>
          <w:b/>
          <w:szCs w:val="24"/>
          <w:lang w:val="zh-CN"/>
        </w:rPr>
        <w:t>（二）</w:t>
      </w:r>
      <w:r w:rsidRPr="008B4FED">
        <w:rPr>
          <w:rFonts w:asciiTheme="minorEastAsia" w:eastAsiaTheme="minorEastAsia" w:hAnsiTheme="minorEastAsia" w:cs="仿宋_GB2312"/>
          <w:b/>
          <w:szCs w:val="24"/>
          <w:lang w:val="zh-CN"/>
        </w:rPr>
        <w:t>评标委员会负责具体评标事务，并独立履行下列职责</w:t>
      </w:r>
    </w:p>
    <w:p w:rsidR="00F51389" w:rsidRPr="008B4FED"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8B4FED">
        <w:rPr>
          <w:rFonts w:asciiTheme="minorEastAsia" w:eastAsiaTheme="minorEastAsia" w:hAnsiTheme="minorEastAsia" w:cs="仿宋_GB2312" w:hint="eastAsia"/>
          <w:b/>
          <w:szCs w:val="24"/>
          <w:lang w:val="zh-CN"/>
        </w:rPr>
        <w:t>1、</w:t>
      </w:r>
      <w:r w:rsidRPr="008B4FED">
        <w:rPr>
          <w:rFonts w:asciiTheme="minorEastAsia" w:eastAsiaTheme="minorEastAsia" w:hAnsiTheme="minorEastAsia" w:cs="仿宋_GB2312"/>
          <w:b/>
          <w:szCs w:val="24"/>
          <w:lang w:val="zh-CN"/>
        </w:rPr>
        <w:t>审查、评价投标文件是否符合招标文件的商务、技术等实质性要求；</w:t>
      </w:r>
    </w:p>
    <w:p w:rsidR="005C10B0" w:rsidRPr="008B4FED"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8B4FED">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8B4FED"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8B4FED">
        <w:rPr>
          <w:rFonts w:asciiTheme="minorEastAsia" w:hAnsiTheme="minorEastAsia" w:cs="仿宋_GB2312" w:hint="eastAsia"/>
          <w:szCs w:val="24"/>
          <w:lang w:val="zh-CN"/>
        </w:rPr>
        <w:t>注：符合性审查中所涉及到的证书及材料，均须在电子投标文件中提供原件扫描件（或图片）。</w:t>
      </w:r>
    </w:p>
    <w:p w:rsidR="00F51389" w:rsidRPr="008B4FED"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B4FED">
        <w:rPr>
          <w:rFonts w:asciiTheme="minorEastAsia" w:eastAsiaTheme="minorEastAsia" w:hAnsiTheme="minorEastAsia" w:cs="仿宋_GB2312" w:hint="eastAsia"/>
          <w:b/>
          <w:szCs w:val="24"/>
          <w:lang w:val="zh-CN"/>
        </w:rPr>
        <w:t>2、</w:t>
      </w:r>
      <w:r w:rsidRPr="008B4FED">
        <w:rPr>
          <w:rFonts w:asciiTheme="minorEastAsia" w:eastAsiaTheme="minorEastAsia" w:hAnsiTheme="minorEastAsia" w:cs="仿宋_GB2312"/>
          <w:b/>
          <w:szCs w:val="24"/>
          <w:lang w:val="zh-CN"/>
        </w:rPr>
        <w:t>要求投标人对投标文件有关事项作出澄清或者说明；</w:t>
      </w:r>
    </w:p>
    <w:p w:rsidR="00F51389" w:rsidRPr="008B4FED"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4FED">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8B4FED"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4FED">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8B4FED"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8B4FED">
        <w:rPr>
          <w:rFonts w:asciiTheme="minorEastAsia" w:eastAsiaTheme="minorEastAsia" w:hAnsiTheme="minorEastAsia" w:cs="仿宋_GB2312" w:hint="eastAsia"/>
          <w:b/>
          <w:szCs w:val="24"/>
          <w:lang w:val="zh-CN"/>
        </w:rPr>
        <w:t>3、</w:t>
      </w:r>
      <w:r w:rsidRPr="008B4FED">
        <w:rPr>
          <w:rFonts w:asciiTheme="minorEastAsia" w:eastAsiaTheme="minorEastAsia" w:hAnsiTheme="minorEastAsia" w:cs="仿宋_GB2312"/>
          <w:b/>
          <w:szCs w:val="24"/>
          <w:lang w:val="zh-CN"/>
        </w:rPr>
        <w:t>对投标文件进行比较和评价；</w:t>
      </w:r>
    </w:p>
    <w:p w:rsidR="00F51389" w:rsidRPr="008B4FED" w:rsidRDefault="00F51389" w:rsidP="00F51389">
      <w:pPr>
        <w:pStyle w:val="a3"/>
        <w:spacing w:line="360" w:lineRule="auto"/>
        <w:ind w:firstLineChars="200" w:firstLine="480"/>
        <w:contextualSpacing/>
        <w:rPr>
          <w:rFonts w:asciiTheme="minorEastAsia" w:hAnsiTheme="minorEastAsia" w:cs="仿宋_GB2312"/>
          <w:szCs w:val="24"/>
          <w:lang w:val="zh-CN"/>
        </w:rPr>
      </w:pPr>
      <w:r w:rsidRPr="008B4FED">
        <w:rPr>
          <w:rFonts w:asciiTheme="minorEastAsia" w:eastAsiaTheme="minorEastAsia" w:hAnsiTheme="minorEastAsia" w:cs="仿宋_GB2312" w:hint="eastAsia"/>
          <w:szCs w:val="24"/>
          <w:lang w:val="zh-CN"/>
        </w:rPr>
        <w:t>评标委员会按照招标文件中规定的评标方法和标准，对符合性审查合格的投标文</w:t>
      </w:r>
      <w:r w:rsidRPr="008B4FED">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sidRPr="008B4FED">
        <w:rPr>
          <w:rFonts w:asciiTheme="minorEastAsia" w:hAnsiTheme="minorEastAsia" w:cs="仿宋_GB2312" w:hint="eastAsia"/>
          <w:szCs w:val="24"/>
          <w:lang w:val="zh-CN"/>
        </w:rPr>
        <w:t>评标过程中，不得去掉报价中的最高报价和最低报价。</w:t>
      </w:r>
    </w:p>
    <w:p w:rsidR="00F51389" w:rsidRPr="008B4FED"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B4FED">
        <w:rPr>
          <w:rFonts w:asciiTheme="minorEastAsia" w:eastAsiaTheme="minorEastAsia" w:hAnsiTheme="minorEastAsia" w:cs="仿宋_GB2312" w:hint="eastAsia"/>
          <w:b/>
          <w:szCs w:val="24"/>
          <w:lang w:val="zh-CN"/>
        </w:rPr>
        <w:t>（1）价格分计算</w:t>
      </w:r>
    </w:p>
    <w:p w:rsidR="00F51389" w:rsidRPr="008B4FED"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4FED">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8B4FED"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4FED">
        <w:rPr>
          <w:rFonts w:asciiTheme="minorEastAsia" w:eastAsiaTheme="minorEastAsia" w:hAnsiTheme="minorEastAsia" w:cs="仿宋_GB2312" w:hint="eastAsia"/>
          <w:szCs w:val="24"/>
          <w:lang w:val="zh-CN"/>
        </w:rPr>
        <w:t>1）</w:t>
      </w:r>
      <w:r w:rsidR="00F51389" w:rsidRPr="008B4FED">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8B4FED" w:rsidRDefault="00687238" w:rsidP="00F51389">
      <w:pPr>
        <w:spacing w:line="360" w:lineRule="auto"/>
        <w:ind w:firstLineChars="200" w:firstLine="480"/>
        <w:contextualSpacing/>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2）</w:t>
      </w:r>
      <w:r w:rsidR="00F51389" w:rsidRPr="008B4FED">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8B4FED" w:rsidRDefault="00687238" w:rsidP="00F51389">
      <w:pPr>
        <w:pStyle w:val="a3"/>
        <w:spacing w:line="360" w:lineRule="auto"/>
        <w:ind w:firstLineChars="200" w:firstLine="480"/>
        <w:contextualSpacing/>
        <w:rPr>
          <w:rFonts w:asciiTheme="minorEastAsia" w:eastAsiaTheme="minorEastAsia" w:hAnsiTheme="minorEastAsia"/>
          <w:szCs w:val="24"/>
        </w:rPr>
      </w:pPr>
      <w:r w:rsidRPr="008B4FED">
        <w:rPr>
          <w:rFonts w:asciiTheme="minorEastAsia" w:eastAsiaTheme="minorEastAsia" w:hAnsiTheme="minorEastAsia" w:cs="仿宋_GB2312" w:hint="eastAsia"/>
          <w:szCs w:val="24"/>
          <w:lang w:val="zh-CN"/>
        </w:rPr>
        <w:t>3）</w:t>
      </w:r>
      <w:r w:rsidR="00F51389" w:rsidRPr="008B4FED">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8B4FED">
        <w:rPr>
          <w:rFonts w:asciiTheme="minorEastAsia" w:eastAsiaTheme="minorEastAsia" w:hAnsiTheme="minorEastAsia" w:hint="eastAsia"/>
          <w:szCs w:val="24"/>
        </w:rPr>
        <w:t>残疾人福利性单位属于小型、微型企业的，不重复享受政策。</w:t>
      </w:r>
    </w:p>
    <w:p w:rsidR="000936D5" w:rsidRPr="008B4FED"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8B4FED">
        <w:rPr>
          <w:rFonts w:asciiTheme="minorEastAsia" w:eastAsiaTheme="minorEastAsia" w:hAnsiTheme="minorEastAsia" w:hint="eastAsia"/>
          <w:b/>
          <w:szCs w:val="24"/>
        </w:rPr>
        <w:t>（2）强制采购节能产品和优先采购节能产品、优先采购环保产品</w:t>
      </w:r>
    </w:p>
    <w:p w:rsidR="000936D5" w:rsidRPr="008B4FED"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8B4FED">
        <w:rPr>
          <w:rFonts w:asciiTheme="minorEastAsia" w:eastAsiaTheme="minorEastAsia" w:hAnsiTheme="minorEastAsia" w:cs="仿宋_GB2312" w:hint="eastAsia"/>
          <w:szCs w:val="24"/>
          <w:lang w:val="zh-CN"/>
        </w:rPr>
        <w:t>1）对《节能产品政府采购清单》所列的政府强制采购节能产品</w:t>
      </w:r>
      <w:r w:rsidRPr="008B4FED">
        <w:rPr>
          <w:rFonts w:asciiTheme="minorEastAsia" w:eastAsiaTheme="minorEastAsia" w:hAnsiTheme="minorEastAsia" w:cs="仿宋_GB2312" w:hint="eastAsia"/>
          <w:szCs w:val="24"/>
        </w:rPr>
        <w:t>，</w:t>
      </w:r>
      <w:r w:rsidRPr="008B4FED">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w:t>
      </w:r>
      <w:r w:rsidRPr="008B4FED">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8B4FED"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8B4FED">
        <w:rPr>
          <w:rFonts w:asciiTheme="minorEastAsia" w:eastAsiaTheme="minorEastAsia" w:hAnsiTheme="minorEastAsia" w:cs="仿宋_GB2312" w:hint="eastAsia"/>
          <w:szCs w:val="24"/>
          <w:lang w:val="zh-CN"/>
        </w:rPr>
        <w:t>投标人所投其他产品若属于“节能产品政府采购清单”优先采购产品，</w:t>
      </w:r>
      <w:r w:rsidRPr="008B4FED">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8B4FED"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8B4FED">
        <w:rPr>
          <w:rFonts w:asciiTheme="minorEastAsia" w:eastAsiaTheme="minorEastAsia" w:hAnsiTheme="minorEastAsia" w:cs="仿宋_GB2312" w:hint="eastAsia"/>
          <w:szCs w:val="24"/>
          <w:lang w:val="zh-CN"/>
        </w:rPr>
        <w:t>2）</w:t>
      </w:r>
      <w:r w:rsidRPr="008B4FED">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8B4FED">
        <w:rPr>
          <w:rFonts w:asciiTheme="minorEastAsia" w:eastAsiaTheme="minorEastAsia" w:hAnsiTheme="minorEastAsia" w:cs="仿宋_GB2312" w:hint="eastAsia"/>
          <w:szCs w:val="24"/>
          <w:lang w:val="zh-CN"/>
        </w:rPr>
        <w:t>评标委员会根据本项目评标标准予以判定并赋分。</w:t>
      </w:r>
    </w:p>
    <w:p w:rsidR="00F51389" w:rsidRPr="008B4FED"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B4FED">
        <w:rPr>
          <w:rFonts w:asciiTheme="minorEastAsia" w:eastAsiaTheme="minorEastAsia" w:hAnsiTheme="minorEastAsia" w:cs="仿宋_GB2312" w:hint="eastAsia"/>
          <w:b/>
          <w:szCs w:val="24"/>
          <w:lang w:val="zh-CN"/>
        </w:rPr>
        <w:t>（3）</w:t>
      </w:r>
      <w:r w:rsidRPr="008B4FED">
        <w:rPr>
          <w:rFonts w:asciiTheme="minorEastAsia" w:eastAsiaTheme="minorEastAsia" w:hAnsiTheme="minorEastAsia" w:cs="仿宋_GB2312"/>
          <w:b/>
          <w:szCs w:val="24"/>
          <w:lang w:val="zh-CN"/>
        </w:rPr>
        <w:t>关于相同品牌产品</w:t>
      </w:r>
    </w:p>
    <w:p w:rsidR="00F51389" w:rsidRPr="008B4FED"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B4FED">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8B4FED">
        <w:rPr>
          <w:rFonts w:asciiTheme="minorEastAsia" w:eastAsiaTheme="minorEastAsia" w:hAnsiTheme="minorEastAsia" w:cs="仿宋_GB2312" w:hint="eastAsia"/>
          <w:szCs w:val="24"/>
          <w:lang w:val="zh-CN"/>
        </w:rPr>
        <w:t>采取随机抽取</w:t>
      </w:r>
      <w:r w:rsidRPr="008B4FED">
        <w:rPr>
          <w:rFonts w:asciiTheme="minorEastAsia" w:eastAsiaTheme="minorEastAsia" w:hAnsiTheme="minorEastAsia" w:cs="仿宋_GB2312"/>
          <w:szCs w:val="24"/>
          <w:lang w:val="zh-CN"/>
        </w:rPr>
        <w:t>方式确定一个参加评标的投标人，其他投标无效。</w:t>
      </w:r>
    </w:p>
    <w:p w:rsidR="00F51389" w:rsidRPr="008B4FED"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B4FED">
        <w:rPr>
          <w:rFonts w:asciiTheme="minorEastAsia" w:eastAsiaTheme="minorEastAsia" w:hAnsiTheme="minorEastAsia" w:cs="仿宋_GB2312"/>
          <w:szCs w:val="24"/>
          <w:lang w:val="zh-CN"/>
        </w:rPr>
        <w:t>采用综合评分法的，提供相同品牌产品</w:t>
      </w:r>
      <w:r w:rsidRPr="008B4FED">
        <w:rPr>
          <w:rFonts w:asciiTheme="minorEastAsia" w:eastAsiaTheme="minorEastAsia" w:hAnsiTheme="minorEastAsia" w:cs="仿宋_GB2312" w:hint="eastAsia"/>
          <w:szCs w:val="24"/>
          <w:lang w:val="zh-CN"/>
        </w:rPr>
        <w:t>（</w:t>
      </w:r>
      <w:r w:rsidRPr="008B4FED">
        <w:rPr>
          <w:rFonts w:asciiTheme="minorEastAsia" w:eastAsiaTheme="minorEastAsia" w:hAnsiTheme="minorEastAsia" w:cs="仿宋_GB2312"/>
          <w:szCs w:val="24"/>
          <w:lang w:val="zh-CN"/>
        </w:rPr>
        <w:t>非单一产品采购项目，多家投标人提供的核心产品品牌相同</w:t>
      </w:r>
      <w:r w:rsidRPr="008B4FED">
        <w:rPr>
          <w:rFonts w:asciiTheme="minorEastAsia" w:eastAsiaTheme="minorEastAsia" w:hAnsiTheme="minorEastAsia" w:cs="仿宋_GB2312" w:hint="eastAsia"/>
          <w:szCs w:val="24"/>
          <w:lang w:val="zh-CN"/>
        </w:rPr>
        <w:t>）</w:t>
      </w:r>
      <w:r w:rsidRPr="008B4FED">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8B4FED">
        <w:rPr>
          <w:rFonts w:asciiTheme="minorEastAsia" w:eastAsiaTheme="minorEastAsia" w:hAnsiTheme="minorEastAsia" w:cs="仿宋_GB2312" w:hint="eastAsia"/>
          <w:szCs w:val="24"/>
          <w:lang w:val="zh-CN"/>
        </w:rPr>
        <w:t>由采购人或者采购人委托评标委员会</w:t>
      </w:r>
      <w:r w:rsidRPr="008B4FED">
        <w:rPr>
          <w:rFonts w:asciiTheme="minorEastAsia" w:eastAsiaTheme="minorEastAsia" w:hAnsiTheme="minorEastAsia" w:cs="仿宋_GB2312"/>
          <w:szCs w:val="24"/>
          <w:lang w:val="zh-CN"/>
        </w:rPr>
        <w:t>采取随机抽取方式确定</w:t>
      </w:r>
      <w:r w:rsidRPr="008B4FED">
        <w:rPr>
          <w:rFonts w:asciiTheme="minorEastAsia" w:eastAsiaTheme="minorEastAsia" w:hAnsiTheme="minorEastAsia" w:cs="仿宋_GB2312" w:hint="eastAsia"/>
          <w:szCs w:val="24"/>
          <w:lang w:val="zh-CN"/>
        </w:rPr>
        <w:t>一个投标人获得中标人推荐资格</w:t>
      </w:r>
      <w:r w:rsidRPr="008B4FED">
        <w:rPr>
          <w:rFonts w:asciiTheme="minorEastAsia" w:eastAsiaTheme="minorEastAsia" w:hAnsiTheme="minorEastAsia" w:cs="仿宋_GB2312"/>
          <w:szCs w:val="24"/>
          <w:lang w:val="zh-CN"/>
        </w:rPr>
        <w:t>，其他同品牌投标人不作为中标候选人。</w:t>
      </w:r>
    </w:p>
    <w:p w:rsidR="000936D5" w:rsidRPr="008B4FED"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8B4FED">
        <w:rPr>
          <w:rFonts w:asciiTheme="minorEastAsia" w:eastAsiaTheme="minorEastAsia" w:hAnsiTheme="minorEastAsia" w:cs="仿宋_GB2312" w:hint="eastAsia"/>
          <w:b/>
          <w:szCs w:val="24"/>
          <w:lang w:val="zh-CN"/>
        </w:rPr>
        <w:t>（4）关于强制性产品认证</w:t>
      </w:r>
    </w:p>
    <w:p w:rsidR="000936D5" w:rsidRPr="008B4FED" w:rsidRDefault="000936D5" w:rsidP="000936D5">
      <w:pPr>
        <w:spacing w:line="360" w:lineRule="auto"/>
        <w:ind w:firstLineChars="200" w:firstLine="480"/>
        <w:contextualSpacing/>
        <w:rPr>
          <w:rFonts w:asciiTheme="minorEastAsia" w:hAnsiTheme="minorEastAsia" w:cs="宋体"/>
          <w:kern w:val="0"/>
          <w:sz w:val="24"/>
          <w:szCs w:val="24"/>
        </w:rPr>
      </w:pPr>
      <w:r w:rsidRPr="008B4FED">
        <w:rPr>
          <w:rFonts w:asciiTheme="minorEastAsia" w:hAnsiTheme="minorEastAsia" w:cs="仿宋_GB2312" w:hint="eastAsia"/>
          <w:sz w:val="24"/>
          <w:szCs w:val="24"/>
          <w:lang w:val="zh-CN"/>
        </w:rPr>
        <w:t>1）如投标人所投产品属于“中国强制性产品认证”（3C认证）范围内,则必须承诺采用</w:t>
      </w:r>
      <w:r w:rsidRPr="008B4FED">
        <w:rPr>
          <w:rFonts w:asciiTheme="minorEastAsia" w:hAnsiTheme="minorEastAsia" w:cs="仿宋_GB2312"/>
          <w:sz w:val="24"/>
          <w:szCs w:val="24"/>
          <w:lang w:val="zh-CN"/>
        </w:rPr>
        <w:t>《中华人民共和国实施强制性产品认证的产品目录》</w:t>
      </w:r>
      <w:r w:rsidRPr="008B4FED">
        <w:rPr>
          <w:rFonts w:asciiTheme="minorEastAsia" w:hAnsiTheme="minorEastAsia" w:cs="仿宋_GB2312" w:hint="eastAsia"/>
          <w:sz w:val="24"/>
          <w:szCs w:val="24"/>
          <w:lang w:val="zh-CN"/>
        </w:rPr>
        <w:t>并在有效期内的产品，应在投标文件中提供</w:t>
      </w:r>
      <w:r w:rsidRPr="008B4FED">
        <w:rPr>
          <w:rFonts w:asciiTheme="minorEastAsia" w:hAnsiTheme="minorEastAsia" w:cs="仿宋_GB2312" w:hint="eastAsia"/>
          <w:lang w:val="zh-CN"/>
        </w:rPr>
        <w:t>“</w:t>
      </w:r>
      <w:r w:rsidRPr="008B4FED">
        <w:rPr>
          <w:rFonts w:asciiTheme="minorEastAsia" w:hAnsiTheme="minorEastAsia" w:cs="仿宋_GB2312" w:hint="eastAsia"/>
          <w:sz w:val="24"/>
          <w:szCs w:val="24"/>
          <w:lang w:val="zh-CN"/>
        </w:rPr>
        <w:t>所投产品符合国家强制性要求承诺函</w:t>
      </w:r>
      <w:r w:rsidRPr="008B4FED">
        <w:rPr>
          <w:rFonts w:asciiTheme="minorEastAsia" w:hAnsiTheme="minorEastAsia" w:cs="仿宋_GB2312" w:hint="eastAsia"/>
          <w:lang w:val="zh-CN"/>
        </w:rPr>
        <w:t>”</w:t>
      </w:r>
      <w:r w:rsidRPr="008B4FED">
        <w:rPr>
          <w:rFonts w:asciiTheme="minorEastAsia" w:hAnsiTheme="minorEastAsia" w:cs="仿宋_GB2312" w:hint="eastAsia"/>
          <w:sz w:val="24"/>
          <w:szCs w:val="24"/>
          <w:lang w:val="zh-CN"/>
        </w:rPr>
        <w:t>并加盖投标人公章，否则将承担其投标被视为非实质性响应投标的风险。</w:t>
      </w:r>
    </w:p>
    <w:p w:rsidR="000936D5" w:rsidRPr="008B4FED"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B4FED">
        <w:rPr>
          <w:rFonts w:asciiTheme="minorEastAsia" w:hAnsiTheme="minorEastAsia" w:cs="宋体" w:hint="eastAsia"/>
          <w:kern w:val="0"/>
          <w:sz w:val="24"/>
          <w:szCs w:val="24"/>
        </w:rPr>
        <w:t>2)投标人所投产品如被列入</w:t>
      </w:r>
      <w:r w:rsidRPr="008B4FED">
        <w:rPr>
          <w:rFonts w:asciiTheme="minorEastAsia" w:hAnsiTheme="minorEastAsia" w:cs="宋体"/>
          <w:kern w:val="0"/>
          <w:sz w:val="24"/>
          <w:szCs w:val="24"/>
        </w:rPr>
        <w:t>《信息安全产品强制性认证目录》，</w:t>
      </w:r>
      <w:r w:rsidRPr="008B4FED">
        <w:rPr>
          <w:rFonts w:asciiTheme="minorEastAsia" w:hAnsiTheme="minorEastAsia" w:cs="仿宋_GB2312" w:hint="eastAsia"/>
          <w:sz w:val="24"/>
          <w:szCs w:val="24"/>
          <w:lang w:val="zh-CN"/>
        </w:rPr>
        <w:t>则投标文件中应根据本项目招标文件“第二章 项目需求”</w:t>
      </w:r>
      <w:r w:rsidRPr="008B4FED">
        <w:rPr>
          <w:rFonts w:asciiTheme="minorEastAsia" w:hAnsiTheme="minorEastAsia" w:cs="仿宋_GB2312"/>
          <w:sz w:val="24"/>
          <w:szCs w:val="24"/>
          <w:lang w:val="zh-CN"/>
        </w:rPr>
        <w:t>提供</w:t>
      </w:r>
      <w:r w:rsidRPr="008B4FED">
        <w:rPr>
          <w:rFonts w:asciiTheme="minorEastAsia" w:hAnsiTheme="minorEastAsia" w:cs="仿宋_GB2312" w:hint="eastAsia"/>
          <w:sz w:val="24"/>
          <w:szCs w:val="24"/>
          <w:lang w:val="zh-CN"/>
        </w:rPr>
        <w:t>：</w:t>
      </w:r>
    </w:p>
    <w:p w:rsidR="000936D5" w:rsidRPr="008B4FED"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B4FED">
        <w:rPr>
          <w:rFonts w:asciiTheme="minorEastAsia" w:hAnsiTheme="minorEastAsia" w:cs="宋体" w:hint="eastAsia"/>
          <w:kern w:val="0"/>
          <w:sz w:val="24"/>
          <w:szCs w:val="24"/>
        </w:rPr>
        <w:t>中国信息安全认证中心官网（</w:t>
      </w:r>
      <w:r w:rsidRPr="008B4FED">
        <w:rPr>
          <w:rFonts w:asciiTheme="minorEastAsia" w:hAnsiTheme="minorEastAsia" w:cs="宋体"/>
          <w:kern w:val="0"/>
          <w:sz w:val="24"/>
          <w:szCs w:val="24"/>
        </w:rPr>
        <w:t>http://www.isccc.gov.cn/index.shtml</w:t>
      </w:r>
      <w:r w:rsidRPr="008B4FED">
        <w:rPr>
          <w:rFonts w:asciiTheme="minorEastAsia" w:hAnsiTheme="minorEastAsia" w:cs="宋体" w:hint="eastAsia"/>
          <w:kern w:val="0"/>
          <w:sz w:val="24"/>
          <w:szCs w:val="24"/>
        </w:rPr>
        <w:t>）产品查</w:t>
      </w:r>
      <w:r w:rsidRPr="008B4FED">
        <w:rPr>
          <w:rFonts w:asciiTheme="minorEastAsia" w:hAnsiTheme="minorEastAsia" w:cs="宋体" w:hint="eastAsia"/>
          <w:kern w:val="0"/>
          <w:sz w:val="24"/>
          <w:szCs w:val="24"/>
        </w:rPr>
        <w:lastRenderedPageBreak/>
        <w:t>询结果截图并加盖投标人公章或中国信息安全认证中心</w:t>
      </w:r>
      <w:r w:rsidRPr="008B4FED">
        <w:rPr>
          <w:rFonts w:asciiTheme="minorEastAsia" w:hAnsiTheme="minorEastAsia" w:cs="仿宋_GB2312" w:hint="eastAsia"/>
          <w:sz w:val="24"/>
          <w:szCs w:val="24"/>
          <w:lang w:val="zh-CN"/>
        </w:rPr>
        <w:t>颁发的《中国国家信息安全产品认证证书》加盖投标人公章的原件扫描件（或图片）。</w:t>
      </w:r>
    </w:p>
    <w:p w:rsidR="00F51389" w:rsidRPr="008B4FED"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8B4FED">
        <w:rPr>
          <w:rFonts w:asciiTheme="minorEastAsia" w:hAnsiTheme="minorEastAsia" w:cs="仿宋_GB2312" w:hint="eastAsia"/>
          <w:b/>
          <w:sz w:val="24"/>
          <w:szCs w:val="24"/>
          <w:lang w:val="zh-CN"/>
        </w:rPr>
        <w:t>（</w:t>
      </w:r>
      <w:r w:rsidR="001F4319" w:rsidRPr="008B4FED">
        <w:rPr>
          <w:rFonts w:asciiTheme="minorEastAsia" w:hAnsiTheme="minorEastAsia" w:cs="仿宋_GB2312" w:hint="eastAsia"/>
          <w:b/>
          <w:sz w:val="24"/>
          <w:szCs w:val="24"/>
          <w:lang w:val="zh-CN"/>
        </w:rPr>
        <w:t>5</w:t>
      </w:r>
      <w:r w:rsidRPr="008B4FED">
        <w:rPr>
          <w:rFonts w:asciiTheme="minorEastAsia" w:hAnsiTheme="minorEastAsia" w:cs="仿宋_GB2312" w:hint="eastAsia"/>
          <w:b/>
          <w:sz w:val="24"/>
          <w:szCs w:val="24"/>
          <w:lang w:val="zh-CN"/>
        </w:rPr>
        <w:t>）投标无效情形</w:t>
      </w:r>
    </w:p>
    <w:p w:rsidR="00D95770" w:rsidRPr="008B4FED"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1）</w:t>
      </w:r>
      <w:r w:rsidR="00F51389" w:rsidRPr="008B4FED">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8B4FED"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2）</w:t>
      </w:r>
      <w:r w:rsidR="00F51389" w:rsidRPr="008B4FED">
        <w:rPr>
          <w:rFonts w:asciiTheme="minorEastAsia" w:hAnsiTheme="minorEastAsia" w:cs="仿宋_GB2312" w:hint="eastAsia"/>
          <w:sz w:val="24"/>
          <w:szCs w:val="24"/>
          <w:lang w:val="zh-CN"/>
        </w:rPr>
        <w:t>符合性审查资料未按招标文件要求签署、盖章的；</w:t>
      </w:r>
    </w:p>
    <w:p w:rsidR="00F51389" w:rsidRPr="008B4FED"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3）</w:t>
      </w:r>
      <w:r w:rsidR="00F51389" w:rsidRPr="008B4FED">
        <w:rPr>
          <w:rFonts w:asciiTheme="minorEastAsia" w:hAnsiTheme="minorEastAsia" w:cs="仿宋_GB2312" w:hint="eastAsia"/>
          <w:sz w:val="24"/>
          <w:szCs w:val="24"/>
          <w:lang w:val="zh-CN"/>
        </w:rPr>
        <w:t>有下列情形之一的，视为投标人串通投标，其投标无效：</w:t>
      </w:r>
    </w:p>
    <w:p w:rsidR="00F51389" w:rsidRPr="008B4FED"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a.不同投标人的投标文件由同一单位或者个人编制；</w:t>
      </w:r>
    </w:p>
    <w:p w:rsidR="00F51389" w:rsidRPr="008B4FED"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b.不同投标人委托同一单位或者个人办理投标事宜；</w:t>
      </w:r>
    </w:p>
    <w:p w:rsidR="00F51389" w:rsidRPr="008B4FED"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c.不同投标人的投标文件载明的项目管理成员或者联系人员为同一人；</w:t>
      </w:r>
    </w:p>
    <w:p w:rsidR="00F51389" w:rsidRPr="008B4FED"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d.不同投标人的投标文件异常一致或者投标报价呈规律性差异；</w:t>
      </w:r>
    </w:p>
    <w:p w:rsidR="00F51389" w:rsidRPr="008B4FED"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e.不同投标人的投标文件相互混装；</w:t>
      </w:r>
    </w:p>
    <w:p w:rsidR="00F51389" w:rsidRPr="008B4FED" w:rsidRDefault="00687238" w:rsidP="00F51389">
      <w:pPr>
        <w:spacing w:line="360" w:lineRule="auto"/>
        <w:ind w:firstLineChars="200" w:firstLine="480"/>
        <w:contextualSpacing/>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4）</w:t>
      </w:r>
      <w:r w:rsidR="00F51389" w:rsidRPr="008B4FED">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D6F6B" w:rsidRPr="008B4FED" w:rsidRDefault="00CD6F6B" w:rsidP="00CD6F6B">
      <w:pPr>
        <w:spacing w:line="360" w:lineRule="auto"/>
        <w:ind w:left="480"/>
        <w:contextualSpacing/>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5）提供虚假材料谋取中标、成交的</w:t>
      </w:r>
    </w:p>
    <w:p w:rsidR="00F51389" w:rsidRPr="008B4FED" w:rsidRDefault="00CD6F6B"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6）</w:t>
      </w:r>
      <w:r w:rsidR="00F51389" w:rsidRPr="008B4FED">
        <w:rPr>
          <w:rFonts w:asciiTheme="minorEastAsia" w:hAnsiTheme="minorEastAsia" w:cs="仿宋_GB2312"/>
          <w:sz w:val="24"/>
          <w:szCs w:val="24"/>
          <w:lang w:val="zh-CN"/>
        </w:rPr>
        <w:t>法律、法规和招标文件规定的其他无效情形。</w:t>
      </w:r>
    </w:p>
    <w:p w:rsidR="00F51389" w:rsidRPr="008B4FED"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B4FED">
        <w:rPr>
          <w:rFonts w:asciiTheme="minorEastAsia" w:eastAsiaTheme="minorEastAsia" w:hAnsiTheme="minorEastAsia" w:cs="仿宋_GB2312" w:hint="eastAsia"/>
          <w:b/>
          <w:szCs w:val="24"/>
          <w:lang w:val="zh-CN"/>
        </w:rPr>
        <w:t>（</w:t>
      </w:r>
      <w:r w:rsidR="001F4319" w:rsidRPr="008B4FED">
        <w:rPr>
          <w:rFonts w:asciiTheme="minorEastAsia" w:eastAsiaTheme="minorEastAsia" w:hAnsiTheme="minorEastAsia" w:cs="仿宋_GB2312" w:hint="eastAsia"/>
          <w:b/>
          <w:szCs w:val="24"/>
          <w:lang w:val="zh-CN"/>
        </w:rPr>
        <w:t>6</w:t>
      </w:r>
      <w:r w:rsidRPr="008B4FED">
        <w:rPr>
          <w:rFonts w:asciiTheme="minorEastAsia" w:eastAsiaTheme="minorEastAsia" w:hAnsiTheme="minorEastAsia" w:cs="仿宋_GB2312" w:hint="eastAsia"/>
          <w:b/>
          <w:szCs w:val="24"/>
          <w:lang w:val="zh-CN"/>
        </w:rPr>
        <w:t>）评标标准</w:t>
      </w:r>
    </w:p>
    <w:p w:rsidR="007C3DAF" w:rsidRPr="008B4FED" w:rsidRDefault="007C3DAF" w:rsidP="007C3DAF">
      <w:pPr>
        <w:shd w:val="clear" w:color="auto" w:fill="FFFFFF"/>
        <w:spacing w:line="360" w:lineRule="atLeast"/>
        <w:ind w:firstLine="600"/>
        <w:rPr>
          <w:rFonts w:ascii="仿宋" w:eastAsia="仿宋" w:hAnsi="仿宋" w:cs="仿宋"/>
          <w:sz w:val="30"/>
          <w:szCs w:val="30"/>
          <w:shd w:val="clear" w:color="auto" w:fill="FFFFFF"/>
        </w:rPr>
      </w:pPr>
      <w:r w:rsidRPr="008B4FED">
        <w:rPr>
          <w:rFonts w:ascii="仿宋" w:eastAsia="仿宋" w:hAnsi="仿宋" w:cs="仿宋" w:hint="eastAsia"/>
          <w:sz w:val="30"/>
          <w:szCs w:val="30"/>
          <w:shd w:val="clear" w:color="auto" w:fill="FFFFFF"/>
        </w:rPr>
        <w:t>A包：电子商务创业实训设备</w:t>
      </w:r>
    </w:p>
    <w:tbl>
      <w:tblPr>
        <w:tblW w:w="87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tblPr>
      <w:tblGrid>
        <w:gridCol w:w="1411"/>
        <w:gridCol w:w="40"/>
        <w:gridCol w:w="40"/>
        <w:gridCol w:w="5847"/>
        <w:gridCol w:w="1394"/>
      </w:tblGrid>
      <w:tr w:rsidR="007C3DAF" w:rsidRPr="008B4FED" w:rsidTr="00F26345">
        <w:trPr>
          <w:trHeight w:val="1107"/>
        </w:trPr>
        <w:tc>
          <w:tcPr>
            <w:tcW w:w="1411" w:type="dxa"/>
            <w:shd w:val="clear" w:color="auto" w:fill="auto"/>
            <w:tcMar>
              <w:top w:w="0" w:type="dxa"/>
              <w:left w:w="108" w:type="dxa"/>
              <w:bottom w:w="0" w:type="dxa"/>
              <w:right w:w="108" w:type="dxa"/>
            </w:tcMar>
            <w:vAlign w:val="center"/>
          </w:tcPr>
          <w:p w:rsidR="007C3DAF" w:rsidRPr="008B4FED" w:rsidRDefault="007C3DAF" w:rsidP="00F26345">
            <w:pPr>
              <w:spacing w:line="240" w:lineRule="exact"/>
              <w:jc w:val="center"/>
              <w:rPr>
                <w:rFonts w:ascii="仿宋" w:eastAsia="仿宋" w:hAnsi="仿宋" w:cs="宋体"/>
                <w:szCs w:val="21"/>
              </w:rPr>
            </w:pPr>
            <w:r w:rsidRPr="008B4FED">
              <w:rPr>
                <w:rFonts w:ascii="仿宋" w:eastAsia="仿宋" w:hAnsi="仿宋" w:cs="仿宋" w:hint="eastAsia"/>
                <w:szCs w:val="21"/>
              </w:rPr>
              <w:t>分值构成</w:t>
            </w:r>
          </w:p>
        </w:tc>
        <w:tc>
          <w:tcPr>
            <w:tcW w:w="7321" w:type="dxa"/>
            <w:gridSpan w:val="4"/>
            <w:shd w:val="clear" w:color="auto" w:fill="auto"/>
            <w:tcMar>
              <w:top w:w="0" w:type="dxa"/>
              <w:left w:w="108" w:type="dxa"/>
              <w:bottom w:w="0" w:type="dxa"/>
              <w:right w:w="108" w:type="dxa"/>
            </w:tcMar>
            <w:vAlign w:val="center"/>
          </w:tcPr>
          <w:p w:rsidR="007C3DAF" w:rsidRPr="008B4FED" w:rsidRDefault="007C3DAF" w:rsidP="00F26345">
            <w:pPr>
              <w:spacing w:line="240" w:lineRule="exact"/>
              <w:ind w:firstLineChars="900" w:firstLine="1890"/>
              <w:rPr>
                <w:rFonts w:ascii="仿宋" w:eastAsia="仿宋" w:hAnsi="仿宋" w:cs="宋体"/>
                <w:szCs w:val="21"/>
              </w:rPr>
            </w:pPr>
            <w:r w:rsidRPr="008B4FED">
              <w:rPr>
                <w:rFonts w:ascii="仿宋" w:eastAsia="仿宋" w:hAnsi="仿宋" w:cs="仿宋" w:hint="eastAsia"/>
                <w:szCs w:val="21"/>
              </w:rPr>
              <w:t>价格分值：</w:t>
            </w:r>
            <w:r w:rsidRPr="008B4FED">
              <w:rPr>
                <w:rFonts w:ascii="仿宋" w:eastAsia="仿宋" w:hAnsi="仿宋" w:cs="宋体" w:hint="eastAsia"/>
                <w:szCs w:val="21"/>
              </w:rPr>
              <w:t>40</w:t>
            </w:r>
            <w:r w:rsidRPr="008B4FED">
              <w:rPr>
                <w:rFonts w:ascii="仿宋" w:eastAsia="仿宋" w:hAnsi="仿宋" w:cs="仿宋" w:hint="eastAsia"/>
                <w:szCs w:val="21"/>
              </w:rPr>
              <w:t>分</w:t>
            </w:r>
          </w:p>
          <w:p w:rsidR="007C3DAF" w:rsidRPr="008B4FED" w:rsidRDefault="007C3DAF" w:rsidP="00F26345">
            <w:pPr>
              <w:spacing w:line="240" w:lineRule="exact"/>
              <w:ind w:firstLineChars="900" w:firstLine="1890"/>
              <w:rPr>
                <w:rFonts w:ascii="仿宋" w:eastAsia="仿宋" w:hAnsi="仿宋" w:cs="宋体"/>
                <w:szCs w:val="21"/>
              </w:rPr>
            </w:pPr>
            <w:r w:rsidRPr="008B4FED">
              <w:rPr>
                <w:rFonts w:ascii="仿宋" w:eastAsia="仿宋" w:hAnsi="仿宋" w:cs="仿宋" w:hint="eastAsia"/>
                <w:szCs w:val="21"/>
              </w:rPr>
              <w:t>商务部分：</w:t>
            </w:r>
            <w:r w:rsidRPr="008B4FED">
              <w:rPr>
                <w:rFonts w:ascii="仿宋" w:eastAsia="仿宋" w:hAnsi="仿宋" w:cs="宋体" w:hint="eastAsia"/>
                <w:szCs w:val="21"/>
              </w:rPr>
              <w:t>15</w:t>
            </w:r>
            <w:r w:rsidRPr="008B4FED">
              <w:rPr>
                <w:rFonts w:ascii="仿宋" w:eastAsia="仿宋" w:hAnsi="仿宋" w:cs="仿宋" w:hint="eastAsia"/>
                <w:szCs w:val="21"/>
              </w:rPr>
              <w:t>分</w:t>
            </w:r>
          </w:p>
          <w:p w:rsidR="007C3DAF" w:rsidRPr="008B4FED" w:rsidRDefault="007C3DAF" w:rsidP="00F26345">
            <w:pPr>
              <w:spacing w:line="240" w:lineRule="exact"/>
              <w:ind w:firstLineChars="900" w:firstLine="1890"/>
              <w:rPr>
                <w:rFonts w:ascii="仿宋" w:eastAsia="仿宋" w:hAnsi="仿宋" w:cs="宋体"/>
                <w:szCs w:val="21"/>
              </w:rPr>
            </w:pPr>
            <w:r w:rsidRPr="008B4FED">
              <w:rPr>
                <w:rFonts w:ascii="仿宋" w:eastAsia="仿宋" w:hAnsi="仿宋" w:cs="仿宋" w:hint="eastAsia"/>
                <w:szCs w:val="21"/>
              </w:rPr>
              <w:t>技术部分：</w:t>
            </w:r>
            <w:r w:rsidRPr="008B4FED">
              <w:rPr>
                <w:rFonts w:ascii="仿宋" w:eastAsia="仿宋" w:hAnsi="仿宋" w:cs="宋体" w:hint="eastAsia"/>
                <w:szCs w:val="21"/>
              </w:rPr>
              <w:t>45</w:t>
            </w:r>
            <w:r w:rsidRPr="008B4FED">
              <w:rPr>
                <w:rFonts w:ascii="仿宋" w:eastAsia="仿宋" w:hAnsi="仿宋" w:cs="仿宋" w:hint="eastAsia"/>
                <w:szCs w:val="21"/>
              </w:rPr>
              <w:t>分</w:t>
            </w:r>
          </w:p>
        </w:tc>
      </w:tr>
      <w:tr w:rsidR="007C3DAF" w:rsidRPr="008B4FED" w:rsidTr="00F26345">
        <w:trPr>
          <w:trHeight w:val="591"/>
        </w:trPr>
        <w:tc>
          <w:tcPr>
            <w:tcW w:w="8732" w:type="dxa"/>
            <w:gridSpan w:val="5"/>
            <w:shd w:val="clear" w:color="auto" w:fill="auto"/>
            <w:tcMar>
              <w:top w:w="0" w:type="dxa"/>
              <w:left w:w="108" w:type="dxa"/>
              <w:bottom w:w="0" w:type="dxa"/>
              <w:right w:w="108" w:type="dxa"/>
            </w:tcMar>
            <w:vAlign w:val="center"/>
          </w:tcPr>
          <w:p w:rsidR="007C3DAF" w:rsidRPr="008B4FED" w:rsidRDefault="007C3DAF" w:rsidP="00F26345">
            <w:pPr>
              <w:spacing w:line="240" w:lineRule="exact"/>
              <w:jc w:val="center"/>
              <w:rPr>
                <w:rFonts w:ascii="仿宋" w:eastAsia="仿宋" w:hAnsi="仿宋" w:cs="宋体"/>
                <w:szCs w:val="21"/>
              </w:rPr>
            </w:pPr>
            <w:r w:rsidRPr="008B4FED">
              <w:rPr>
                <w:rFonts w:ascii="仿宋" w:eastAsia="仿宋" w:hAnsi="仿宋" w:cs="仿宋" w:hint="eastAsia"/>
                <w:b/>
                <w:szCs w:val="21"/>
              </w:rPr>
              <w:t>一、价格部分（满分</w:t>
            </w:r>
            <w:r w:rsidRPr="008B4FED">
              <w:rPr>
                <w:rFonts w:ascii="仿宋" w:eastAsia="仿宋" w:hAnsi="仿宋" w:cs="宋体" w:hint="eastAsia"/>
                <w:b/>
                <w:szCs w:val="21"/>
              </w:rPr>
              <w:t>40</w:t>
            </w:r>
            <w:r w:rsidRPr="008B4FED">
              <w:rPr>
                <w:rFonts w:ascii="仿宋" w:eastAsia="仿宋" w:hAnsi="仿宋" w:cs="仿宋" w:hint="eastAsia"/>
                <w:b/>
                <w:szCs w:val="21"/>
              </w:rPr>
              <w:t>分）</w:t>
            </w:r>
          </w:p>
        </w:tc>
      </w:tr>
      <w:tr w:rsidR="007C3DAF" w:rsidRPr="008B4FED" w:rsidTr="00F26345">
        <w:trPr>
          <w:trHeight w:val="591"/>
        </w:trPr>
        <w:tc>
          <w:tcPr>
            <w:tcW w:w="1451" w:type="dxa"/>
            <w:gridSpan w:val="2"/>
            <w:shd w:val="clear" w:color="auto" w:fill="auto"/>
            <w:tcMar>
              <w:top w:w="0" w:type="dxa"/>
              <w:left w:w="108" w:type="dxa"/>
              <w:bottom w:w="0" w:type="dxa"/>
              <w:right w:w="108" w:type="dxa"/>
            </w:tcMar>
            <w:vAlign w:val="center"/>
          </w:tcPr>
          <w:p w:rsidR="007C3DAF" w:rsidRPr="008B4FED" w:rsidRDefault="007C3DAF" w:rsidP="00F26345">
            <w:pPr>
              <w:spacing w:line="240" w:lineRule="exact"/>
              <w:jc w:val="center"/>
              <w:rPr>
                <w:rFonts w:ascii="仿宋" w:eastAsia="仿宋" w:hAnsi="仿宋" w:cs="宋体"/>
                <w:szCs w:val="21"/>
              </w:rPr>
            </w:pPr>
            <w:r w:rsidRPr="008B4FED">
              <w:rPr>
                <w:rFonts w:ascii="仿宋" w:eastAsia="仿宋" w:hAnsi="仿宋" w:cs="仿宋" w:hint="eastAsia"/>
                <w:b/>
                <w:szCs w:val="21"/>
              </w:rPr>
              <w:t>评分因素</w:t>
            </w:r>
          </w:p>
        </w:tc>
        <w:tc>
          <w:tcPr>
            <w:tcW w:w="5887" w:type="dxa"/>
            <w:gridSpan w:val="2"/>
            <w:shd w:val="clear" w:color="auto" w:fill="auto"/>
            <w:tcMar>
              <w:top w:w="0" w:type="dxa"/>
              <w:left w:w="108" w:type="dxa"/>
              <w:bottom w:w="0" w:type="dxa"/>
              <w:right w:w="108" w:type="dxa"/>
            </w:tcMar>
            <w:vAlign w:val="center"/>
          </w:tcPr>
          <w:p w:rsidR="007C3DAF" w:rsidRPr="008B4FED" w:rsidRDefault="007C3DAF" w:rsidP="00F26345">
            <w:pPr>
              <w:spacing w:line="240" w:lineRule="exact"/>
              <w:jc w:val="center"/>
              <w:rPr>
                <w:rFonts w:ascii="仿宋" w:eastAsia="仿宋" w:hAnsi="仿宋" w:cs="宋体"/>
                <w:szCs w:val="21"/>
              </w:rPr>
            </w:pPr>
            <w:r w:rsidRPr="008B4FED">
              <w:rPr>
                <w:rFonts w:ascii="仿宋" w:eastAsia="仿宋" w:hAnsi="仿宋" w:cs="仿宋" w:hint="eastAsia"/>
                <w:b/>
                <w:szCs w:val="21"/>
              </w:rPr>
              <w:t>评分标准</w:t>
            </w:r>
          </w:p>
        </w:tc>
        <w:tc>
          <w:tcPr>
            <w:tcW w:w="1394" w:type="dxa"/>
            <w:shd w:val="clear" w:color="auto" w:fill="auto"/>
            <w:tcMar>
              <w:top w:w="0" w:type="dxa"/>
              <w:left w:w="108" w:type="dxa"/>
              <w:bottom w:w="0" w:type="dxa"/>
              <w:right w:w="108" w:type="dxa"/>
            </w:tcMar>
            <w:vAlign w:val="center"/>
          </w:tcPr>
          <w:p w:rsidR="007C3DAF" w:rsidRPr="008B4FED" w:rsidRDefault="007C3DAF" w:rsidP="00F26345">
            <w:pPr>
              <w:spacing w:line="240" w:lineRule="exact"/>
              <w:jc w:val="center"/>
              <w:rPr>
                <w:rFonts w:ascii="仿宋" w:eastAsia="仿宋" w:hAnsi="仿宋" w:cs="宋体"/>
                <w:szCs w:val="21"/>
              </w:rPr>
            </w:pPr>
            <w:r w:rsidRPr="008B4FED">
              <w:rPr>
                <w:rFonts w:ascii="仿宋" w:eastAsia="仿宋" w:hAnsi="仿宋" w:cs="仿宋" w:hint="eastAsia"/>
                <w:b/>
                <w:szCs w:val="21"/>
              </w:rPr>
              <w:t>分值</w:t>
            </w:r>
          </w:p>
        </w:tc>
      </w:tr>
      <w:tr w:rsidR="007C3DAF" w:rsidRPr="008B4FED" w:rsidTr="00F26345">
        <w:trPr>
          <w:trHeight w:val="90"/>
        </w:trPr>
        <w:tc>
          <w:tcPr>
            <w:tcW w:w="1451" w:type="dxa"/>
            <w:gridSpan w:val="2"/>
            <w:shd w:val="clear" w:color="auto" w:fill="auto"/>
            <w:tcMar>
              <w:top w:w="0" w:type="dxa"/>
              <w:left w:w="108" w:type="dxa"/>
              <w:bottom w:w="0" w:type="dxa"/>
              <w:right w:w="108" w:type="dxa"/>
            </w:tcMar>
            <w:vAlign w:val="center"/>
          </w:tcPr>
          <w:p w:rsidR="007C3DAF" w:rsidRPr="008B4FED" w:rsidRDefault="007C3DAF" w:rsidP="00F26345">
            <w:pPr>
              <w:spacing w:line="240" w:lineRule="exact"/>
              <w:jc w:val="center"/>
              <w:rPr>
                <w:rFonts w:ascii="仿宋" w:eastAsia="仿宋" w:hAnsi="仿宋" w:cs="宋体"/>
                <w:szCs w:val="21"/>
              </w:rPr>
            </w:pPr>
            <w:r w:rsidRPr="008B4FED">
              <w:rPr>
                <w:rFonts w:ascii="仿宋" w:eastAsia="仿宋" w:hAnsi="仿宋" w:cs="仿宋" w:hint="eastAsia"/>
                <w:szCs w:val="21"/>
              </w:rPr>
              <w:t>投标报价评</w:t>
            </w:r>
            <w:r w:rsidRPr="008B4FED">
              <w:rPr>
                <w:rFonts w:ascii="仿宋" w:eastAsia="仿宋" w:hAnsi="仿宋" w:cs="仿宋" w:hint="eastAsia"/>
                <w:szCs w:val="21"/>
              </w:rPr>
              <w:lastRenderedPageBreak/>
              <w:t>分标准</w:t>
            </w:r>
          </w:p>
        </w:tc>
        <w:tc>
          <w:tcPr>
            <w:tcW w:w="5887" w:type="dxa"/>
            <w:gridSpan w:val="2"/>
            <w:shd w:val="clear" w:color="auto" w:fill="auto"/>
            <w:tcMar>
              <w:top w:w="0" w:type="dxa"/>
              <w:left w:w="108" w:type="dxa"/>
              <w:bottom w:w="0" w:type="dxa"/>
              <w:right w:w="108" w:type="dxa"/>
            </w:tcMar>
            <w:vAlign w:val="center"/>
          </w:tcPr>
          <w:p w:rsidR="007C3DAF" w:rsidRPr="008B4FED" w:rsidRDefault="007C3DAF" w:rsidP="00F26345">
            <w:pPr>
              <w:spacing w:line="240" w:lineRule="exact"/>
              <w:rPr>
                <w:rFonts w:ascii="仿宋" w:eastAsia="仿宋" w:hAnsi="仿宋" w:cs="Calibri"/>
                <w:szCs w:val="21"/>
              </w:rPr>
            </w:pPr>
            <w:r w:rsidRPr="008B4FED">
              <w:rPr>
                <w:rFonts w:ascii="仿宋" w:eastAsia="仿宋" w:hAnsi="仿宋" w:cs="Calibri" w:hint="eastAsia"/>
                <w:szCs w:val="21"/>
              </w:rPr>
              <w:lastRenderedPageBreak/>
              <w:t>评标基准价：满足招标文件要求的有效投标报价中，最低的投</w:t>
            </w:r>
            <w:r w:rsidRPr="008B4FED">
              <w:rPr>
                <w:rFonts w:ascii="仿宋" w:eastAsia="仿宋" w:hAnsi="仿宋" w:cs="Calibri" w:hint="eastAsia"/>
                <w:szCs w:val="21"/>
              </w:rPr>
              <w:lastRenderedPageBreak/>
              <w:t>标报价为评标基准价。</w:t>
            </w:r>
          </w:p>
          <w:p w:rsidR="007C3DAF" w:rsidRPr="008B4FED" w:rsidRDefault="007C3DAF" w:rsidP="00F26345">
            <w:pPr>
              <w:spacing w:line="240" w:lineRule="exact"/>
              <w:rPr>
                <w:rFonts w:ascii="仿宋" w:eastAsia="仿宋" w:hAnsi="仿宋" w:cs="宋体"/>
                <w:szCs w:val="21"/>
              </w:rPr>
            </w:pPr>
            <w:r w:rsidRPr="008B4FED">
              <w:rPr>
                <w:rFonts w:ascii="仿宋" w:eastAsia="仿宋" w:hAnsi="仿宋" w:cs="Calibri" w:hint="eastAsia"/>
                <w:szCs w:val="21"/>
              </w:rPr>
              <w:t>投标报价得分=（评标基准价/投标报价）×40</w:t>
            </w:r>
          </w:p>
        </w:tc>
        <w:tc>
          <w:tcPr>
            <w:tcW w:w="1394" w:type="dxa"/>
            <w:shd w:val="clear" w:color="auto" w:fill="auto"/>
            <w:tcMar>
              <w:top w:w="0" w:type="dxa"/>
              <w:left w:w="108" w:type="dxa"/>
              <w:bottom w:w="0" w:type="dxa"/>
              <w:right w:w="108" w:type="dxa"/>
            </w:tcMar>
            <w:vAlign w:val="center"/>
          </w:tcPr>
          <w:p w:rsidR="007C3DAF" w:rsidRPr="008B4FED" w:rsidRDefault="007C3DAF" w:rsidP="00F26345">
            <w:pPr>
              <w:spacing w:line="240" w:lineRule="exact"/>
              <w:jc w:val="center"/>
              <w:rPr>
                <w:rFonts w:ascii="仿宋" w:eastAsia="仿宋" w:hAnsi="仿宋" w:cs="宋体"/>
                <w:szCs w:val="21"/>
              </w:rPr>
            </w:pPr>
            <w:r w:rsidRPr="008B4FED">
              <w:rPr>
                <w:rFonts w:ascii="仿宋" w:eastAsia="仿宋" w:hAnsi="仿宋" w:cs="宋体" w:hint="eastAsia"/>
                <w:szCs w:val="21"/>
              </w:rPr>
              <w:lastRenderedPageBreak/>
              <w:t>40</w:t>
            </w:r>
            <w:r w:rsidRPr="008B4FED">
              <w:rPr>
                <w:rFonts w:ascii="仿宋" w:eastAsia="仿宋" w:hAnsi="仿宋" w:cs="仿宋" w:hint="eastAsia"/>
                <w:szCs w:val="21"/>
              </w:rPr>
              <w:t>分</w:t>
            </w:r>
          </w:p>
        </w:tc>
      </w:tr>
      <w:tr w:rsidR="007C3DAF" w:rsidRPr="008B4FED" w:rsidTr="00F26345">
        <w:trPr>
          <w:trHeight w:val="591"/>
        </w:trPr>
        <w:tc>
          <w:tcPr>
            <w:tcW w:w="8732" w:type="dxa"/>
            <w:gridSpan w:val="5"/>
            <w:shd w:val="clear" w:color="auto" w:fill="auto"/>
            <w:tcMar>
              <w:top w:w="0" w:type="dxa"/>
              <w:left w:w="108" w:type="dxa"/>
              <w:bottom w:w="0" w:type="dxa"/>
              <w:right w:w="108" w:type="dxa"/>
            </w:tcMar>
            <w:vAlign w:val="center"/>
          </w:tcPr>
          <w:p w:rsidR="007C3DAF" w:rsidRPr="008B4FED" w:rsidRDefault="007C3DAF" w:rsidP="00F26345">
            <w:pPr>
              <w:spacing w:line="240" w:lineRule="exact"/>
              <w:jc w:val="center"/>
              <w:rPr>
                <w:rFonts w:ascii="仿宋" w:eastAsia="仿宋" w:hAnsi="仿宋" w:cs="宋体"/>
                <w:szCs w:val="21"/>
              </w:rPr>
            </w:pPr>
            <w:r w:rsidRPr="008B4FED">
              <w:rPr>
                <w:rFonts w:ascii="仿宋" w:eastAsia="仿宋" w:hAnsi="仿宋" w:cs="仿宋" w:hint="eastAsia"/>
                <w:b/>
                <w:szCs w:val="21"/>
              </w:rPr>
              <w:lastRenderedPageBreak/>
              <w:t>二、商务部分（满分</w:t>
            </w:r>
            <w:r w:rsidRPr="008B4FED">
              <w:rPr>
                <w:rFonts w:ascii="仿宋" w:eastAsia="仿宋" w:hAnsi="仿宋" w:cs="宋体" w:hint="eastAsia"/>
                <w:b/>
                <w:szCs w:val="21"/>
              </w:rPr>
              <w:t>15</w:t>
            </w:r>
            <w:r w:rsidRPr="008B4FED">
              <w:rPr>
                <w:rFonts w:ascii="仿宋" w:eastAsia="仿宋" w:hAnsi="仿宋" w:cs="仿宋" w:hint="eastAsia"/>
                <w:b/>
                <w:szCs w:val="21"/>
              </w:rPr>
              <w:t>分）</w:t>
            </w:r>
          </w:p>
        </w:tc>
      </w:tr>
      <w:tr w:rsidR="007C3DAF" w:rsidRPr="008B4FED" w:rsidTr="00F26345">
        <w:trPr>
          <w:trHeight w:val="591"/>
        </w:trPr>
        <w:tc>
          <w:tcPr>
            <w:tcW w:w="1451" w:type="dxa"/>
            <w:gridSpan w:val="2"/>
            <w:shd w:val="clear" w:color="auto" w:fill="auto"/>
            <w:tcMar>
              <w:top w:w="0" w:type="dxa"/>
              <w:left w:w="108" w:type="dxa"/>
              <w:bottom w:w="0" w:type="dxa"/>
              <w:right w:w="108" w:type="dxa"/>
            </w:tcMar>
            <w:vAlign w:val="center"/>
          </w:tcPr>
          <w:p w:rsidR="007C3DAF" w:rsidRPr="008B4FED" w:rsidRDefault="007C3DAF" w:rsidP="00F26345">
            <w:pPr>
              <w:spacing w:line="240" w:lineRule="exact"/>
              <w:jc w:val="center"/>
              <w:rPr>
                <w:rFonts w:ascii="仿宋" w:eastAsia="仿宋" w:hAnsi="仿宋" w:cs="宋体"/>
                <w:szCs w:val="21"/>
              </w:rPr>
            </w:pPr>
            <w:r w:rsidRPr="008B4FED">
              <w:rPr>
                <w:rFonts w:ascii="仿宋" w:eastAsia="仿宋" w:hAnsi="仿宋" w:cs="仿宋" w:hint="eastAsia"/>
                <w:b/>
                <w:szCs w:val="21"/>
              </w:rPr>
              <w:t>评分因素</w:t>
            </w:r>
          </w:p>
        </w:tc>
        <w:tc>
          <w:tcPr>
            <w:tcW w:w="5887" w:type="dxa"/>
            <w:gridSpan w:val="2"/>
            <w:shd w:val="clear" w:color="auto" w:fill="auto"/>
            <w:tcMar>
              <w:top w:w="0" w:type="dxa"/>
              <w:left w:w="108" w:type="dxa"/>
              <w:bottom w:w="0" w:type="dxa"/>
              <w:right w:w="108" w:type="dxa"/>
            </w:tcMar>
            <w:vAlign w:val="center"/>
          </w:tcPr>
          <w:p w:rsidR="007C3DAF" w:rsidRPr="008B4FED" w:rsidRDefault="007C3DAF" w:rsidP="00F26345">
            <w:pPr>
              <w:spacing w:line="240" w:lineRule="exact"/>
              <w:jc w:val="center"/>
              <w:rPr>
                <w:rFonts w:ascii="仿宋" w:eastAsia="仿宋" w:hAnsi="仿宋" w:cs="宋体"/>
                <w:szCs w:val="21"/>
              </w:rPr>
            </w:pPr>
            <w:r w:rsidRPr="008B4FED">
              <w:rPr>
                <w:rFonts w:ascii="仿宋" w:eastAsia="仿宋" w:hAnsi="仿宋" w:cs="仿宋" w:hint="eastAsia"/>
                <w:b/>
                <w:szCs w:val="21"/>
              </w:rPr>
              <w:t>评分标准</w:t>
            </w:r>
          </w:p>
        </w:tc>
        <w:tc>
          <w:tcPr>
            <w:tcW w:w="1394" w:type="dxa"/>
            <w:shd w:val="clear" w:color="auto" w:fill="auto"/>
            <w:tcMar>
              <w:top w:w="0" w:type="dxa"/>
              <w:left w:w="108" w:type="dxa"/>
              <w:bottom w:w="0" w:type="dxa"/>
              <w:right w:w="108" w:type="dxa"/>
            </w:tcMar>
            <w:vAlign w:val="center"/>
          </w:tcPr>
          <w:p w:rsidR="007C3DAF" w:rsidRPr="008B4FED" w:rsidRDefault="007C3DAF" w:rsidP="00F26345">
            <w:pPr>
              <w:spacing w:line="240" w:lineRule="exact"/>
              <w:jc w:val="center"/>
              <w:rPr>
                <w:rFonts w:ascii="仿宋" w:eastAsia="仿宋" w:hAnsi="仿宋" w:cs="宋体"/>
                <w:szCs w:val="21"/>
              </w:rPr>
            </w:pPr>
            <w:r w:rsidRPr="008B4FED">
              <w:rPr>
                <w:rFonts w:ascii="仿宋" w:eastAsia="仿宋" w:hAnsi="仿宋" w:cs="仿宋" w:hint="eastAsia"/>
                <w:b/>
                <w:szCs w:val="21"/>
              </w:rPr>
              <w:t>分值</w:t>
            </w:r>
          </w:p>
        </w:tc>
      </w:tr>
      <w:tr w:rsidR="007C3DAF" w:rsidRPr="008B4FED" w:rsidTr="00F26345">
        <w:trPr>
          <w:trHeight w:val="591"/>
        </w:trPr>
        <w:tc>
          <w:tcPr>
            <w:tcW w:w="1451" w:type="dxa"/>
            <w:gridSpan w:val="2"/>
            <w:shd w:val="clear" w:color="auto" w:fill="auto"/>
            <w:tcMar>
              <w:top w:w="0" w:type="dxa"/>
              <w:left w:w="108" w:type="dxa"/>
              <w:bottom w:w="0" w:type="dxa"/>
              <w:right w:w="108" w:type="dxa"/>
            </w:tcMar>
            <w:vAlign w:val="center"/>
          </w:tcPr>
          <w:p w:rsidR="007C3DAF" w:rsidRPr="008B4FED" w:rsidRDefault="007C3DAF" w:rsidP="00F26345">
            <w:pPr>
              <w:spacing w:line="240" w:lineRule="exact"/>
              <w:jc w:val="center"/>
              <w:rPr>
                <w:rFonts w:ascii="仿宋" w:eastAsia="仿宋" w:hAnsi="仿宋" w:cs="宋体"/>
                <w:szCs w:val="21"/>
              </w:rPr>
            </w:pPr>
            <w:r w:rsidRPr="008B4FED">
              <w:rPr>
                <w:rFonts w:ascii="仿宋" w:eastAsia="仿宋" w:hAnsi="仿宋" w:cs="仿宋" w:hint="eastAsia"/>
                <w:szCs w:val="21"/>
              </w:rPr>
              <w:t>业绩</w:t>
            </w:r>
          </w:p>
        </w:tc>
        <w:tc>
          <w:tcPr>
            <w:tcW w:w="5887" w:type="dxa"/>
            <w:gridSpan w:val="2"/>
            <w:shd w:val="clear" w:color="auto" w:fill="auto"/>
            <w:tcMar>
              <w:top w:w="0" w:type="dxa"/>
              <w:left w:w="108" w:type="dxa"/>
              <w:bottom w:w="0" w:type="dxa"/>
              <w:right w:w="108" w:type="dxa"/>
            </w:tcMar>
            <w:vAlign w:val="center"/>
          </w:tcPr>
          <w:p w:rsidR="007C3DAF" w:rsidRPr="008B4FED" w:rsidRDefault="007C3DAF" w:rsidP="00F26345">
            <w:pPr>
              <w:spacing w:line="240" w:lineRule="exact"/>
              <w:rPr>
                <w:rFonts w:ascii="仿宋" w:eastAsia="仿宋" w:hAnsi="仿宋" w:cs="宋体"/>
                <w:szCs w:val="21"/>
              </w:rPr>
            </w:pPr>
            <w:r w:rsidRPr="008B4FED">
              <w:rPr>
                <w:rFonts w:ascii="仿宋" w:eastAsia="仿宋" w:hAnsi="仿宋" w:hint="eastAsia"/>
                <w:szCs w:val="21"/>
              </w:rPr>
              <w:t>投标人须提供2015年</w:t>
            </w:r>
            <w:r w:rsidRPr="008B4FED">
              <w:rPr>
                <w:rFonts w:ascii="仿宋" w:eastAsia="仿宋" w:hAnsi="仿宋"/>
                <w:szCs w:val="21"/>
              </w:rPr>
              <w:t>以来</w:t>
            </w:r>
            <w:r w:rsidRPr="008B4FED">
              <w:rPr>
                <w:rFonts w:ascii="仿宋" w:eastAsia="仿宋" w:hAnsi="仿宋" w:hint="eastAsia"/>
                <w:szCs w:val="21"/>
              </w:rPr>
              <w:t>类似项目业绩，中标通知书及合同齐全每份得2分，满分12分。（以合同日期为准）</w:t>
            </w:r>
          </w:p>
        </w:tc>
        <w:tc>
          <w:tcPr>
            <w:tcW w:w="1394" w:type="dxa"/>
            <w:shd w:val="clear" w:color="auto" w:fill="auto"/>
            <w:tcMar>
              <w:top w:w="0" w:type="dxa"/>
              <w:left w:w="108" w:type="dxa"/>
              <w:bottom w:w="0" w:type="dxa"/>
              <w:right w:w="108" w:type="dxa"/>
            </w:tcMar>
            <w:vAlign w:val="center"/>
          </w:tcPr>
          <w:p w:rsidR="007C3DAF" w:rsidRPr="008B4FED" w:rsidRDefault="007C3DAF" w:rsidP="00F26345">
            <w:pPr>
              <w:spacing w:line="240" w:lineRule="exact"/>
              <w:jc w:val="center"/>
              <w:rPr>
                <w:rFonts w:ascii="仿宋" w:eastAsia="仿宋" w:hAnsi="仿宋" w:cs="宋体"/>
                <w:szCs w:val="21"/>
              </w:rPr>
            </w:pPr>
            <w:r w:rsidRPr="008B4FED">
              <w:rPr>
                <w:rFonts w:ascii="仿宋" w:eastAsia="仿宋" w:hAnsi="仿宋" w:cs="宋体" w:hint="eastAsia"/>
                <w:szCs w:val="21"/>
              </w:rPr>
              <w:t>12</w:t>
            </w:r>
            <w:r w:rsidRPr="008B4FED">
              <w:rPr>
                <w:rFonts w:ascii="仿宋" w:eastAsia="仿宋" w:hAnsi="仿宋" w:cs="仿宋" w:hint="eastAsia"/>
                <w:szCs w:val="21"/>
              </w:rPr>
              <w:t>分</w:t>
            </w:r>
          </w:p>
        </w:tc>
      </w:tr>
      <w:tr w:rsidR="007C3DAF" w:rsidRPr="008B4FED" w:rsidTr="00F26345">
        <w:trPr>
          <w:trHeight w:val="591"/>
        </w:trPr>
        <w:tc>
          <w:tcPr>
            <w:tcW w:w="1451" w:type="dxa"/>
            <w:gridSpan w:val="2"/>
            <w:shd w:val="clear" w:color="auto" w:fill="auto"/>
            <w:tcMar>
              <w:top w:w="0" w:type="dxa"/>
              <w:left w:w="108" w:type="dxa"/>
              <w:bottom w:w="0" w:type="dxa"/>
              <w:right w:w="108" w:type="dxa"/>
            </w:tcMar>
            <w:vAlign w:val="center"/>
          </w:tcPr>
          <w:p w:rsidR="007C3DAF" w:rsidRPr="008B4FED" w:rsidRDefault="007C3DAF" w:rsidP="00F26345">
            <w:pPr>
              <w:spacing w:line="240" w:lineRule="exact"/>
              <w:jc w:val="center"/>
              <w:rPr>
                <w:rFonts w:ascii="仿宋" w:eastAsia="仿宋" w:hAnsi="仿宋" w:cs="宋体"/>
                <w:szCs w:val="21"/>
              </w:rPr>
            </w:pPr>
            <w:r w:rsidRPr="008B4FED">
              <w:rPr>
                <w:rFonts w:ascii="仿宋" w:eastAsia="仿宋" w:hAnsi="仿宋" w:cs="宋体" w:hint="eastAsia"/>
                <w:szCs w:val="21"/>
              </w:rPr>
              <w:t>招标</w:t>
            </w:r>
            <w:r w:rsidRPr="008B4FED">
              <w:rPr>
                <w:rFonts w:ascii="仿宋" w:eastAsia="仿宋" w:hAnsi="仿宋" w:cs="宋体"/>
                <w:szCs w:val="21"/>
              </w:rPr>
              <w:t>文件规范程度</w:t>
            </w:r>
          </w:p>
        </w:tc>
        <w:tc>
          <w:tcPr>
            <w:tcW w:w="5887" w:type="dxa"/>
            <w:gridSpan w:val="2"/>
            <w:shd w:val="clear" w:color="auto" w:fill="auto"/>
            <w:tcMar>
              <w:top w:w="0" w:type="dxa"/>
              <w:left w:w="108" w:type="dxa"/>
              <w:bottom w:w="0" w:type="dxa"/>
              <w:right w:w="108" w:type="dxa"/>
            </w:tcMar>
            <w:vAlign w:val="center"/>
          </w:tcPr>
          <w:p w:rsidR="007C3DAF" w:rsidRPr="008B4FED" w:rsidRDefault="007C3DAF" w:rsidP="00F26345">
            <w:pPr>
              <w:spacing w:line="240" w:lineRule="exact"/>
              <w:rPr>
                <w:rFonts w:ascii="仿宋" w:eastAsia="仿宋" w:hAnsi="仿宋" w:cs="宋体"/>
                <w:szCs w:val="21"/>
              </w:rPr>
            </w:pPr>
            <w:r w:rsidRPr="008B4FED">
              <w:rPr>
                <w:rFonts w:ascii="仿宋" w:eastAsia="仿宋" w:hAnsi="仿宋" w:cs="宋体" w:hint="eastAsia"/>
                <w:szCs w:val="21"/>
              </w:rPr>
              <w:t>装订规范、文字清晰、无差错2分。</w:t>
            </w:r>
          </w:p>
          <w:p w:rsidR="007C3DAF" w:rsidRPr="008B4FED" w:rsidRDefault="007C3DAF" w:rsidP="00F26345">
            <w:pPr>
              <w:spacing w:line="240" w:lineRule="exact"/>
              <w:rPr>
                <w:rFonts w:ascii="仿宋" w:eastAsia="仿宋" w:hAnsi="仿宋" w:cs="宋体"/>
                <w:szCs w:val="21"/>
              </w:rPr>
            </w:pPr>
            <w:r w:rsidRPr="008B4FED">
              <w:rPr>
                <w:rFonts w:ascii="仿宋" w:eastAsia="仿宋" w:hAnsi="仿宋" w:cs="宋体" w:hint="eastAsia"/>
                <w:szCs w:val="21"/>
              </w:rPr>
              <w:t>所提供资料准确完整1分。</w:t>
            </w:r>
          </w:p>
        </w:tc>
        <w:tc>
          <w:tcPr>
            <w:tcW w:w="1394" w:type="dxa"/>
            <w:shd w:val="clear" w:color="auto" w:fill="auto"/>
            <w:tcMar>
              <w:top w:w="0" w:type="dxa"/>
              <w:left w:w="108" w:type="dxa"/>
              <w:bottom w:w="0" w:type="dxa"/>
              <w:right w:w="108" w:type="dxa"/>
            </w:tcMar>
            <w:vAlign w:val="center"/>
          </w:tcPr>
          <w:p w:rsidR="007C3DAF" w:rsidRPr="008B4FED" w:rsidRDefault="007C3DAF" w:rsidP="00F26345">
            <w:pPr>
              <w:spacing w:line="240" w:lineRule="exact"/>
              <w:jc w:val="center"/>
              <w:rPr>
                <w:rFonts w:ascii="仿宋" w:eastAsia="仿宋" w:hAnsi="仿宋" w:cs="宋体"/>
                <w:szCs w:val="21"/>
              </w:rPr>
            </w:pPr>
            <w:r w:rsidRPr="008B4FED">
              <w:rPr>
                <w:rFonts w:ascii="仿宋" w:eastAsia="仿宋" w:hAnsi="仿宋" w:cs="宋体" w:hint="eastAsia"/>
                <w:szCs w:val="21"/>
              </w:rPr>
              <w:t xml:space="preserve"> 3分</w:t>
            </w:r>
            <w:r w:rsidRPr="008B4FED">
              <w:rPr>
                <w:rFonts w:asciiTheme="minorEastAsia" w:eastAsia="仿宋" w:hAnsiTheme="minorEastAsia" w:cs="宋体" w:hint="eastAsia"/>
                <w:szCs w:val="21"/>
              </w:rPr>
              <w:t> </w:t>
            </w:r>
          </w:p>
        </w:tc>
      </w:tr>
      <w:tr w:rsidR="007C3DAF" w:rsidRPr="008B4FED" w:rsidTr="00F26345">
        <w:trPr>
          <w:trHeight w:val="623"/>
        </w:trPr>
        <w:tc>
          <w:tcPr>
            <w:tcW w:w="8732" w:type="dxa"/>
            <w:gridSpan w:val="5"/>
            <w:shd w:val="clear" w:color="auto" w:fill="auto"/>
            <w:tcMar>
              <w:top w:w="0" w:type="dxa"/>
              <w:left w:w="108" w:type="dxa"/>
              <w:bottom w:w="0" w:type="dxa"/>
              <w:right w:w="108" w:type="dxa"/>
            </w:tcMar>
            <w:vAlign w:val="center"/>
          </w:tcPr>
          <w:p w:rsidR="007C3DAF" w:rsidRPr="008B4FED" w:rsidRDefault="007C3DAF" w:rsidP="00F26345">
            <w:pPr>
              <w:spacing w:line="240" w:lineRule="exact"/>
              <w:jc w:val="center"/>
              <w:rPr>
                <w:rFonts w:ascii="仿宋" w:eastAsia="仿宋" w:hAnsi="仿宋" w:cs="宋体"/>
                <w:szCs w:val="21"/>
              </w:rPr>
            </w:pPr>
            <w:r w:rsidRPr="008B4FED">
              <w:rPr>
                <w:rFonts w:ascii="仿宋" w:eastAsia="仿宋" w:hAnsi="仿宋" w:cs="仿宋" w:hint="eastAsia"/>
                <w:b/>
                <w:szCs w:val="21"/>
              </w:rPr>
              <w:t>三、技术部分（满分</w:t>
            </w:r>
            <w:r w:rsidRPr="008B4FED">
              <w:rPr>
                <w:rFonts w:ascii="仿宋" w:eastAsia="仿宋" w:hAnsi="仿宋" w:cs="宋体" w:hint="eastAsia"/>
                <w:b/>
                <w:szCs w:val="21"/>
              </w:rPr>
              <w:t>45</w:t>
            </w:r>
            <w:r w:rsidRPr="008B4FED">
              <w:rPr>
                <w:rFonts w:ascii="仿宋" w:eastAsia="仿宋" w:hAnsi="仿宋" w:cs="仿宋" w:hint="eastAsia"/>
                <w:b/>
                <w:szCs w:val="21"/>
              </w:rPr>
              <w:t>分）</w:t>
            </w:r>
          </w:p>
        </w:tc>
      </w:tr>
      <w:tr w:rsidR="007C3DAF" w:rsidRPr="008B4FED" w:rsidTr="00F26345">
        <w:trPr>
          <w:trHeight w:val="591"/>
        </w:trPr>
        <w:tc>
          <w:tcPr>
            <w:tcW w:w="1491" w:type="dxa"/>
            <w:gridSpan w:val="3"/>
            <w:shd w:val="clear" w:color="auto" w:fill="auto"/>
            <w:tcMar>
              <w:top w:w="0" w:type="dxa"/>
              <w:left w:w="108" w:type="dxa"/>
              <w:bottom w:w="0" w:type="dxa"/>
              <w:right w:w="108" w:type="dxa"/>
            </w:tcMar>
            <w:vAlign w:val="center"/>
          </w:tcPr>
          <w:p w:rsidR="007C3DAF" w:rsidRPr="008B4FED" w:rsidRDefault="007C3DAF" w:rsidP="00F26345">
            <w:pPr>
              <w:spacing w:line="240" w:lineRule="exact"/>
              <w:jc w:val="center"/>
              <w:rPr>
                <w:rFonts w:ascii="仿宋" w:eastAsia="仿宋" w:hAnsi="仿宋" w:cs="宋体"/>
                <w:szCs w:val="21"/>
              </w:rPr>
            </w:pPr>
            <w:r w:rsidRPr="008B4FED">
              <w:rPr>
                <w:rFonts w:ascii="仿宋" w:eastAsia="仿宋" w:hAnsi="仿宋" w:cs="仿宋" w:hint="eastAsia"/>
                <w:b/>
                <w:szCs w:val="21"/>
              </w:rPr>
              <w:t>评分因素</w:t>
            </w:r>
          </w:p>
        </w:tc>
        <w:tc>
          <w:tcPr>
            <w:tcW w:w="5847" w:type="dxa"/>
            <w:shd w:val="clear" w:color="auto" w:fill="auto"/>
            <w:tcMar>
              <w:top w:w="0" w:type="dxa"/>
              <w:left w:w="108" w:type="dxa"/>
              <w:bottom w:w="0" w:type="dxa"/>
              <w:right w:w="108" w:type="dxa"/>
            </w:tcMar>
            <w:vAlign w:val="center"/>
          </w:tcPr>
          <w:p w:rsidR="007C3DAF" w:rsidRPr="008B4FED" w:rsidRDefault="007C3DAF" w:rsidP="00F26345">
            <w:pPr>
              <w:spacing w:line="240" w:lineRule="exact"/>
              <w:jc w:val="center"/>
              <w:rPr>
                <w:rFonts w:ascii="仿宋" w:eastAsia="仿宋" w:hAnsi="仿宋" w:cs="宋体"/>
                <w:szCs w:val="21"/>
              </w:rPr>
            </w:pPr>
            <w:r w:rsidRPr="008B4FED">
              <w:rPr>
                <w:rFonts w:ascii="仿宋" w:eastAsia="仿宋" w:hAnsi="仿宋" w:cs="仿宋" w:hint="eastAsia"/>
                <w:b/>
                <w:szCs w:val="21"/>
              </w:rPr>
              <w:t>评分标准</w:t>
            </w:r>
          </w:p>
        </w:tc>
        <w:tc>
          <w:tcPr>
            <w:tcW w:w="1394" w:type="dxa"/>
            <w:shd w:val="clear" w:color="auto" w:fill="auto"/>
            <w:tcMar>
              <w:top w:w="0" w:type="dxa"/>
              <w:left w:w="108" w:type="dxa"/>
              <w:bottom w:w="0" w:type="dxa"/>
              <w:right w:w="108" w:type="dxa"/>
            </w:tcMar>
            <w:vAlign w:val="center"/>
          </w:tcPr>
          <w:p w:rsidR="007C3DAF" w:rsidRPr="008B4FED" w:rsidRDefault="007C3DAF" w:rsidP="00F26345">
            <w:pPr>
              <w:spacing w:line="240" w:lineRule="exact"/>
              <w:jc w:val="center"/>
              <w:rPr>
                <w:rFonts w:ascii="仿宋" w:eastAsia="仿宋" w:hAnsi="仿宋" w:cs="宋体"/>
                <w:szCs w:val="21"/>
              </w:rPr>
            </w:pPr>
            <w:r w:rsidRPr="008B4FED">
              <w:rPr>
                <w:rFonts w:ascii="仿宋" w:eastAsia="仿宋" w:hAnsi="仿宋" w:cs="仿宋" w:hint="eastAsia"/>
                <w:b/>
                <w:szCs w:val="21"/>
              </w:rPr>
              <w:t>分值</w:t>
            </w:r>
          </w:p>
        </w:tc>
      </w:tr>
      <w:tr w:rsidR="007C3DAF" w:rsidRPr="008B4FED" w:rsidTr="00F26345">
        <w:trPr>
          <w:trHeight w:val="487"/>
        </w:trPr>
        <w:tc>
          <w:tcPr>
            <w:tcW w:w="1491" w:type="dxa"/>
            <w:gridSpan w:val="3"/>
            <w:shd w:val="clear" w:color="auto" w:fill="auto"/>
            <w:tcMar>
              <w:top w:w="0" w:type="dxa"/>
              <w:left w:w="108" w:type="dxa"/>
              <w:bottom w:w="0" w:type="dxa"/>
              <w:right w:w="108" w:type="dxa"/>
            </w:tcMar>
            <w:vAlign w:val="center"/>
          </w:tcPr>
          <w:p w:rsidR="007C3DAF" w:rsidRPr="008B4FED" w:rsidRDefault="007C3DAF" w:rsidP="00F26345">
            <w:pPr>
              <w:spacing w:line="240" w:lineRule="exact"/>
              <w:jc w:val="center"/>
              <w:rPr>
                <w:rFonts w:ascii="仿宋" w:eastAsia="仿宋" w:hAnsi="仿宋" w:cs="宋体"/>
                <w:szCs w:val="21"/>
              </w:rPr>
            </w:pPr>
            <w:r w:rsidRPr="008B4FED">
              <w:rPr>
                <w:rFonts w:ascii="仿宋" w:eastAsia="仿宋" w:hAnsi="仿宋" w:cs="仿宋" w:hint="eastAsia"/>
                <w:szCs w:val="21"/>
              </w:rPr>
              <w:t>对招标文件响应程度</w:t>
            </w:r>
          </w:p>
        </w:tc>
        <w:tc>
          <w:tcPr>
            <w:tcW w:w="5847" w:type="dxa"/>
            <w:shd w:val="clear" w:color="auto" w:fill="auto"/>
            <w:tcMar>
              <w:top w:w="0" w:type="dxa"/>
              <w:left w:w="108" w:type="dxa"/>
              <w:bottom w:w="0" w:type="dxa"/>
              <w:right w:w="108" w:type="dxa"/>
            </w:tcMar>
            <w:vAlign w:val="center"/>
          </w:tcPr>
          <w:p w:rsidR="007C3DAF" w:rsidRPr="008B4FED" w:rsidRDefault="007C3DAF" w:rsidP="00F26345">
            <w:pPr>
              <w:spacing w:line="240" w:lineRule="exact"/>
              <w:rPr>
                <w:rFonts w:ascii="仿宋" w:eastAsia="仿宋" w:hAnsi="仿宋"/>
                <w:szCs w:val="21"/>
              </w:rPr>
            </w:pPr>
            <w:r w:rsidRPr="008B4FED">
              <w:rPr>
                <w:rFonts w:ascii="仿宋" w:eastAsia="仿宋" w:hAnsi="仿宋" w:hint="eastAsia"/>
                <w:szCs w:val="21"/>
              </w:rPr>
              <w:t>1.不满足招标文件技术指标要求和商务条款规定的为无效投标。</w:t>
            </w:r>
          </w:p>
          <w:p w:rsidR="007C3DAF" w:rsidRPr="008B4FED" w:rsidRDefault="007C3DAF" w:rsidP="00F26345">
            <w:pPr>
              <w:spacing w:line="240" w:lineRule="exact"/>
              <w:rPr>
                <w:rFonts w:ascii="仿宋" w:eastAsia="仿宋" w:hAnsi="仿宋" w:cs="宋体"/>
                <w:szCs w:val="21"/>
              </w:rPr>
            </w:pPr>
            <w:r w:rsidRPr="008B4FED">
              <w:rPr>
                <w:rFonts w:ascii="仿宋" w:eastAsia="仿宋" w:hAnsi="仿宋" w:hint="eastAsia"/>
                <w:szCs w:val="21"/>
              </w:rPr>
              <w:t>2.其中采购清单中带★产品技术参数每优于招标文件一项的加1分，满分20分。</w:t>
            </w:r>
          </w:p>
        </w:tc>
        <w:tc>
          <w:tcPr>
            <w:tcW w:w="1394" w:type="dxa"/>
            <w:shd w:val="clear" w:color="auto" w:fill="auto"/>
            <w:tcMar>
              <w:top w:w="0" w:type="dxa"/>
              <w:left w:w="108" w:type="dxa"/>
              <w:bottom w:w="0" w:type="dxa"/>
              <w:right w:w="108" w:type="dxa"/>
            </w:tcMar>
            <w:vAlign w:val="center"/>
          </w:tcPr>
          <w:p w:rsidR="007C3DAF" w:rsidRPr="008B4FED" w:rsidRDefault="007C3DAF" w:rsidP="00F26345">
            <w:pPr>
              <w:spacing w:line="240" w:lineRule="exact"/>
              <w:jc w:val="center"/>
              <w:rPr>
                <w:rFonts w:ascii="仿宋" w:eastAsia="仿宋" w:hAnsi="仿宋" w:cs="宋体"/>
                <w:szCs w:val="21"/>
              </w:rPr>
            </w:pPr>
            <w:r w:rsidRPr="008B4FED">
              <w:rPr>
                <w:rFonts w:ascii="仿宋" w:eastAsia="仿宋" w:hAnsi="仿宋" w:cs="宋体" w:hint="eastAsia"/>
                <w:szCs w:val="21"/>
              </w:rPr>
              <w:t>20</w:t>
            </w:r>
            <w:r w:rsidRPr="008B4FED">
              <w:rPr>
                <w:rFonts w:ascii="仿宋" w:eastAsia="仿宋" w:hAnsi="仿宋" w:cs="仿宋" w:hint="eastAsia"/>
                <w:szCs w:val="21"/>
              </w:rPr>
              <w:t>分</w:t>
            </w:r>
          </w:p>
        </w:tc>
      </w:tr>
      <w:tr w:rsidR="007C3DAF" w:rsidRPr="008B4FED" w:rsidTr="00F26345">
        <w:trPr>
          <w:trHeight w:val="745"/>
        </w:trPr>
        <w:tc>
          <w:tcPr>
            <w:tcW w:w="1491" w:type="dxa"/>
            <w:gridSpan w:val="3"/>
            <w:shd w:val="clear" w:color="auto" w:fill="auto"/>
            <w:tcMar>
              <w:top w:w="0" w:type="dxa"/>
              <w:left w:w="108" w:type="dxa"/>
              <w:bottom w:w="0" w:type="dxa"/>
              <w:right w:w="108" w:type="dxa"/>
            </w:tcMar>
            <w:vAlign w:val="center"/>
          </w:tcPr>
          <w:p w:rsidR="007C3DAF" w:rsidRPr="008B4FED" w:rsidRDefault="007C3DAF" w:rsidP="00F26345">
            <w:pPr>
              <w:spacing w:line="240" w:lineRule="exact"/>
              <w:jc w:val="center"/>
              <w:rPr>
                <w:rFonts w:ascii="仿宋" w:eastAsia="仿宋" w:hAnsi="仿宋" w:cs="宋体"/>
                <w:szCs w:val="21"/>
              </w:rPr>
            </w:pPr>
            <w:r w:rsidRPr="008B4FED">
              <w:rPr>
                <w:rFonts w:ascii="仿宋" w:eastAsia="仿宋" w:hAnsi="仿宋" w:cs="宋体"/>
                <w:szCs w:val="21"/>
              </w:rPr>
              <w:t>相关资质证明</w:t>
            </w:r>
          </w:p>
        </w:tc>
        <w:tc>
          <w:tcPr>
            <w:tcW w:w="5847" w:type="dxa"/>
            <w:shd w:val="clear" w:color="auto" w:fill="auto"/>
            <w:tcMar>
              <w:top w:w="0" w:type="dxa"/>
              <w:left w:w="108" w:type="dxa"/>
              <w:bottom w:w="0" w:type="dxa"/>
              <w:right w:w="108" w:type="dxa"/>
            </w:tcMar>
            <w:vAlign w:val="center"/>
          </w:tcPr>
          <w:p w:rsidR="007C3DAF" w:rsidRPr="008B4FED" w:rsidRDefault="007C3DAF" w:rsidP="00F26345">
            <w:pPr>
              <w:spacing w:line="240" w:lineRule="exact"/>
              <w:rPr>
                <w:rFonts w:ascii="仿宋" w:eastAsia="仿宋" w:hAnsi="仿宋"/>
                <w:szCs w:val="21"/>
              </w:rPr>
            </w:pPr>
            <w:r w:rsidRPr="008B4FED">
              <w:rPr>
                <w:rFonts w:ascii="仿宋" w:eastAsia="仿宋" w:hAnsi="仿宋" w:hint="eastAsia"/>
                <w:szCs w:val="21"/>
              </w:rPr>
              <w:t>1.提供序号4“云服务器”提供的50路虚拟终端，需要能够支持国家计算机等机考试一、二级的考试的测试报告（复印件加盖生产厂家公章），得3分。</w:t>
            </w:r>
          </w:p>
          <w:p w:rsidR="007C3DAF" w:rsidRPr="008B4FED" w:rsidRDefault="007C3DAF" w:rsidP="00F26345">
            <w:pPr>
              <w:spacing w:line="240" w:lineRule="exact"/>
              <w:rPr>
                <w:rFonts w:ascii="仿宋" w:eastAsia="仿宋" w:hAnsi="仿宋"/>
                <w:szCs w:val="21"/>
              </w:rPr>
            </w:pPr>
            <w:r w:rsidRPr="008B4FED">
              <w:rPr>
                <w:rFonts w:ascii="仿宋" w:eastAsia="仿宋" w:hAnsi="仿宋" w:hint="eastAsia"/>
                <w:szCs w:val="21"/>
              </w:rPr>
              <w:t>2.为保证云桌面教学系统的成熟稳定，所投云桌面教学系统全套组件（序号4“云服务器”、序号5“云终端”、序号6“教学管理软件”），需通过中央电化教育馆的解决案评选：1）连续三年通过中央电化教育馆解决案评选的得3分；2）连续两年通过中央电化教育馆解决案评选的得2分； 3）一年通过中央电化教育馆解决案评选的得1分，其余不得分。（提供查询链接及截图，并提供证书复印件且加盖厂商投标专用章或公章）</w:t>
            </w:r>
          </w:p>
          <w:p w:rsidR="007C3DAF" w:rsidRPr="008B4FED" w:rsidRDefault="007C3DAF" w:rsidP="00F26345">
            <w:pPr>
              <w:spacing w:line="240" w:lineRule="exact"/>
              <w:rPr>
                <w:rFonts w:ascii="仿宋" w:eastAsia="仿宋" w:hAnsi="仿宋"/>
                <w:szCs w:val="21"/>
              </w:rPr>
            </w:pPr>
            <w:r w:rsidRPr="008B4FED">
              <w:rPr>
                <w:rFonts w:ascii="仿宋" w:eastAsia="仿宋" w:hAnsi="仿宋" w:hint="eastAsia"/>
                <w:szCs w:val="21"/>
              </w:rPr>
              <w:t>3.为保证所投云桌面教学系统（序号4“云服务器”、序号5“云终端”、序号6“教学管理软件”）整套方案的成熟稳定，要求所投设备厂商提供中国云课堂解决方案市场占有率排名证明：1）连续三年排名第一的得3分；2）两年排名第一的得2分，其余不得分。（须提供第三方权威机构（CCW或IDC）的报告进行证明并加盖厂商公章）</w:t>
            </w:r>
          </w:p>
          <w:p w:rsidR="007C3DAF" w:rsidRPr="008B4FED" w:rsidRDefault="007C3DAF" w:rsidP="00F26345">
            <w:pPr>
              <w:spacing w:line="240" w:lineRule="exact"/>
              <w:rPr>
                <w:rFonts w:ascii="仿宋" w:eastAsia="仿宋" w:hAnsi="仿宋"/>
                <w:szCs w:val="21"/>
              </w:rPr>
            </w:pPr>
            <w:r w:rsidRPr="008B4FED">
              <w:rPr>
                <w:rFonts w:ascii="仿宋" w:eastAsia="仿宋" w:hAnsi="仿宋" w:hint="eastAsia"/>
                <w:szCs w:val="21"/>
              </w:rPr>
              <w:t>4.提供序号7“交换机”</w:t>
            </w:r>
            <w:r w:rsidRPr="008B4FED">
              <w:rPr>
                <w:rFonts w:ascii="仿宋" w:eastAsia="仿宋" w:hAnsi="仿宋"/>
                <w:szCs w:val="21"/>
              </w:rPr>
              <w:t>设备的</w:t>
            </w:r>
            <w:r w:rsidRPr="008B4FED">
              <w:rPr>
                <w:rFonts w:ascii="仿宋" w:eastAsia="仿宋" w:hAnsi="仿宋" w:hint="eastAsia"/>
                <w:szCs w:val="21"/>
              </w:rPr>
              <w:t>国家电子信息产品质量监督检验中心出具的8KV雷击测试报告加盖厂商公章，得</w:t>
            </w:r>
            <w:r w:rsidRPr="008B4FED">
              <w:rPr>
                <w:rFonts w:ascii="仿宋" w:eastAsia="仿宋" w:hAnsi="仿宋"/>
                <w:szCs w:val="21"/>
              </w:rPr>
              <w:t>2分</w:t>
            </w:r>
            <w:r w:rsidRPr="008B4FED">
              <w:rPr>
                <w:rFonts w:ascii="仿宋" w:eastAsia="仿宋" w:hAnsi="仿宋" w:hint="eastAsia"/>
                <w:szCs w:val="21"/>
              </w:rPr>
              <w:t>。</w:t>
            </w:r>
          </w:p>
          <w:p w:rsidR="007C3DAF" w:rsidRPr="008B4FED" w:rsidRDefault="007C3DAF" w:rsidP="00F26345">
            <w:pPr>
              <w:spacing w:line="240" w:lineRule="exact"/>
              <w:rPr>
                <w:rFonts w:ascii="仿宋" w:eastAsia="仿宋" w:hAnsi="仿宋"/>
                <w:szCs w:val="21"/>
              </w:rPr>
            </w:pPr>
            <w:r w:rsidRPr="008B4FED">
              <w:rPr>
                <w:rFonts w:ascii="仿宋" w:eastAsia="仿宋" w:hAnsi="仿宋" w:hint="eastAsia"/>
                <w:szCs w:val="21"/>
              </w:rPr>
              <w:t>5.序号17“电子商务创业平台”投标人或生产厂家为采购人提供人力资源和社会保障部SYB创业培训服务，得5分（需提供人力资源和社会保障部颁发的证明文件复印件并加盖生产厂家公章。）</w:t>
            </w:r>
          </w:p>
          <w:p w:rsidR="007C3DAF" w:rsidRPr="008B4FED" w:rsidRDefault="007C3DAF" w:rsidP="00F26345">
            <w:pPr>
              <w:spacing w:line="240" w:lineRule="exact"/>
              <w:rPr>
                <w:rFonts w:ascii="仿宋" w:eastAsia="仿宋" w:hAnsi="仿宋"/>
                <w:szCs w:val="21"/>
              </w:rPr>
            </w:pPr>
            <w:r w:rsidRPr="008B4FED">
              <w:rPr>
                <w:rFonts w:ascii="仿宋" w:eastAsia="仿宋" w:hAnsi="仿宋" w:hint="eastAsia"/>
                <w:szCs w:val="21"/>
              </w:rPr>
              <w:t>6.序号17 “电子商务创业平台”投标人或生产厂家拟派的实施及培训人员具有CEAC信息化培训认证管理办公室颁发的教授高级电子商务运营师课程的师资证书和中国就业培训技术指导中心颁发的师资证书的得4分（提供证书复印件加盖公章）</w:t>
            </w:r>
          </w:p>
        </w:tc>
        <w:tc>
          <w:tcPr>
            <w:tcW w:w="1394" w:type="dxa"/>
            <w:shd w:val="clear" w:color="auto" w:fill="auto"/>
            <w:tcMar>
              <w:top w:w="0" w:type="dxa"/>
              <w:left w:w="108" w:type="dxa"/>
              <w:bottom w:w="0" w:type="dxa"/>
              <w:right w:w="108" w:type="dxa"/>
            </w:tcMar>
            <w:vAlign w:val="center"/>
          </w:tcPr>
          <w:p w:rsidR="007C3DAF" w:rsidRPr="008B4FED" w:rsidRDefault="007C3DAF" w:rsidP="00F26345">
            <w:pPr>
              <w:spacing w:line="240" w:lineRule="exact"/>
              <w:jc w:val="center"/>
              <w:rPr>
                <w:rFonts w:ascii="仿宋" w:eastAsia="仿宋" w:hAnsi="仿宋" w:cs="宋体"/>
                <w:szCs w:val="21"/>
              </w:rPr>
            </w:pPr>
            <w:r w:rsidRPr="008B4FED">
              <w:rPr>
                <w:rFonts w:ascii="仿宋" w:eastAsia="仿宋" w:hAnsi="仿宋" w:cs="宋体" w:hint="eastAsia"/>
                <w:szCs w:val="21"/>
              </w:rPr>
              <w:t>20</w:t>
            </w:r>
            <w:r w:rsidRPr="008B4FED">
              <w:rPr>
                <w:rFonts w:ascii="仿宋" w:eastAsia="仿宋" w:hAnsi="仿宋" w:cs="仿宋" w:hint="eastAsia"/>
                <w:szCs w:val="21"/>
              </w:rPr>
              <w:t>分</w:t>
            </w:r>
          </w:p>
        </w:tc>
      </w:tr>
      <w:tr w:rsidR="007C3DAF" w:rsidRPr="008B4FED" w:rsidTr="00F26345">
        <w:trPr>
          <w:trHeight w:val="611"/>
        </w:trPr>
        <w:tc>
          <w:tcPr>
            <w:tcW w:w="1491" w:type="dxa"/>
            <w:gridSpan w:val="3"/>
            <w:shd w:val="clear" w:color="auto" w:fill="auto"/>
            <w:tcMar>
              <w:top w:w="0" w:type="dxa"/>
              <w:left w:w="108" w:type="dxa"/>
              <w:bottom w:w="0" w:type="dxa"/>
              <w:right w:w="108" w:type="dxa"/>
            </w:tcMar>
            <w:vAlign w:val="center"/>
          </w:tcPr>
          <w:p w:rsidR="007C3DAF" w:rsidRPr="008B4FED" w:rsidRDefault="007C3DAF" w:rsidP="00F26345">
            <w:pPr>
              <w:spacing w:line="240" w:lineRule="exact"/>
              <w:jc w:val="center"/>
              <w:rPr>
                <w:rFonts w:ascii="仿宋" w:eastAsia="仿宋" w:hAnsi="仿宋" w:cs="宋体"/>
                <w:szCs w:val="21"/>
              </w:rPr>
            </w:pPr>
            <w:r w:rsidRPr="008B4FED">
              <w:rPr>
                <w:rFonts w:ascii="仿宋" w:eastAsia="仿宋" w:hAnsi="仿宋" w:cs="宋体"/>
                <w:szCs w:val="21"/>
              </w:rPr>
              <w:t>售后服务</w:t>
            </w:r>
          </w:p>
        </w:tc>
        <w:tc>
          <w:tcPr>
            <w:tcW w:w="5847" w:type="dxa"/>
            <w:shd w:val="clear" w:color="auto" w:fill="auto"/>
            <w:tcMar>
              <w:top w:w="0" w:type="dxa"/>
              <w:left w:w="108" w:type="dxa"/>
              <w:bottom w:w="0" w:type="dxa"/>
              <w:right w:w="108" w:type="dxa"/>
            </w:tcMar>
            <w:vAlign w:val="center"/>
          </w:tcPr>
          <w:p w:rsidR="007C3DAF" w:rsidRPr="008B4FED" w:rsidRDefault="007C3DAF" w:rsidP="00F26345">
            <w:pPr>
              <w:spacing w:line="240" w:lineRule="exact"/>
              <w:rPr>
                <w:rFonts w:ascii="仿宋" w:eastAsia="仿宋" w:hAnsi="仿宋"/>
                <w:szCs w:val="21"/>
              </w:rPr>
            </w:pPr>
            <w:r w:rsidRPr="008B4FED">
              <w:rPr>
                <w:rFonts w:ascii="仿宋" w:eastAsia="仿宋" w:hAnsi="仿宋" w:hint="eastAsia"/>
                <w:szCs w:val="21"/>
              </w:rPr>
              <w:t>1、解决问题时间以小时为单位，以6小时为起点，得基本分1分，每减少1小时加0.5分，满分2分。</w:t>
            </w:r>
          </w:p>
          <w:p w:rsidR="007C3DAF" w:rsidRPr="008B4FED" w:rsidRDefault="007C3DAF" w:rsidP="00F26345">
            <w:pPr>
              <w:spacing w:line="240" w:lineRule="exact"/>
              <w:rPr>
                <w:rFonts w:ascii="仿宋" w:eastAsia="仿宋" w:hAnsi="仿宋"/>
                <w:szCs w:val="21"/>
              </w:rPr>
            </w:pPr>
            <w:r w:rsidRPr="008B4FED">
              <w:rPr>
                <w:rFonts w:ascii="仿宋" w:eastAsia="仿宋" w:hAnsi="仿宋" w:hint="eastAsia"/>
                <w:szCs w:val="21"/>
              </w:rPr>
              <w:t>2、具有完善的培训计划得2分，无培训计划不得分。</w:t>
            </w:r>
          </w:p>
          <w:p w:rsidR="007C3DAF" w:rsidRPr="008B4FED" w:rsidRDefault="007C3DAF" w:rsidP="00F26345">
            <w:pPr>
              <w:spacing w:line="240" w:lineRule="exact"/>
              <w:rPr>
                <w:rFonts w:ascii="仿宋" w:eastAsia="仿宋" w:hAnsi="仿宋" w:cs="宋体"/>
                <w:szCs w:val="21"/>
              </w:rPr>
            </w:pPr>
            <w:r w:rsidRPr="008B4FED">
              <w:rPr>
                <w:rFonts w:ascii="仿宋" w:eastAsia="仿宋" w:hAnsi="仿宋" w:hint="eastAsia"/>
                <w:szCs w:val="21"/>
              </w:rPr>
              <w:t>4、有专职</w:t>
            </w:r>
            <w:r w:rsidRPr="008B4FED">
              <w:rPr>
                <w:rFonts w:ascii="仿宋" w:eastAsia="仿宋" w:hAnsi="仿宋"/>
                <w:szCs w:val="21"/>
              </w:rPr>
              <w:t>售后服务技术人员的，</w:t>
            </w:r>
            <w:r w:rsidRPr="008B4FED">
              <w:rPr>
                <w:rFonts w:ascii="仿宋" w:eastAsia="仿宋" w:hAnsi="仿宋" w:hint="eastAsia"/>
                <w:szCs w:val="21"/>
              </w:rPr>
              <w:t>得1分</w:t>
            </w:r>
            <w:r w:rsidRPr="008B4FED">
              <w:rPr>
                <w:rFonts w:ascii="仿宋" w:eastAsia="仿宋" w:hAnsi="仿宋"/>
                <w:szCs w:val="21"/>
              </w:rPr>
              <w:t>。</w:t>
            </w:r>
          </w:p>
        </w:tc>
        <w:tc>
          <w:tcPr>
            <w:tcW w:w="1394" w:type="dxa"/>
            <w:shd w:val="clear" w:color="auto" w:fill="auto"/>
            <w:tcMar>
              <w:top w:w="0" w:type="dxa"/>
              <w:left w:w="108" w:type="dxa"/>
              <w:bottom w:w="0" w:type="dxa"/>
              <w:right w:w="108" w:type="dxa"/>
            </w:tcMar>
            <w:vAlign w:val="center"/>
          </w:tcPr>
          <w:p w:rsidR="007C3DAF" w:rsidRPr="008B4FED" w:rsidRDefault="007C3DAF" w:rsidP="00F26345">
            <w:pPr>
              <w:spacing w:line="240" w:lineRule="exact"/>
              <w:jc w:val="center"/>
              <w:rPr>
                <w:rFonts w:ascii="仿宋" w:eastAsia="仿宋" w:hAnsi="仿宋" w:cs="宋体"/>
                <w:szCs w:val="21"/>
              </w:rPr>
            </w:pPr>
            <w:r w:rsidRPr="008B4FED">
              <w:rPr>
                <w:rFonts w:ascii="仿宋" w:eastAsia="仿宋" w:hAnsi="仿宋" w:cs="宋体" w:hint="eastAsia"/>
                <w:szCs w:val="21"/>
              </w:rPr>
              <w:t>5分</w:t>
            </w:r>
            <w:r w:rsidRPr="008B4FED">
              <w:rPr>
                <w:rFonts w:asciiTheme="minorEastAsia" w:eastAsia="仿宋" w:hAnsiTheme="minorEastAsia" w:cs="宋体" w:hint="eastAsia"/>
                <w:szCs w:val="21"/>
              </w:rPr>
              <w:t> </w:t>
            </w:r>
          </w:p>
        </w:tc>
      </w:tr>
    </w:tbl>
    <w:p w:rsidR="007C3DAF" w:rsidRPr="008B4FED" w:rsidRDefault="007C3DAF" w:rsidP="007C3DAF">
      <w:pPr>
        <w:shd w:val="clear" w:color="auto" w:fill="FFFFFF"/>
        <w:spacing w:line="360" w:lineRule="atLeast"/>
        <w:ind w:firstLine="600"/>
        <w:rPr>
          <w:rFonts w:ascii="仿宋" w:eastAsia="仿宋" w:hAnsi="仿宋" w:cs="微软雅黑"/>
          <w:sz w:val="27"/>
          <w:szCs w:val="27"/>
          <w:shd w:val="clear" w:color="auto" w:fill="FFFFFF"/>
        </w:rPr>
      </w:pPr>
    </w:p>
    <w:p w:rsidR="007C3DAF" w:rsidRPr="008B4FED" w:rsidRDefault="007C3DAF" w:rsidP="007C3DAF">
      <w:pPr>
        <w:shd w:val="clear" w:color="auto" w:fill="FFFFFF"/>
        <w:spacing w:line="360" w:lineRule="atLeast"/>
        <w:ind w:firstLine="600"/>
        <w:rPr>
          <w:rFonts w:ascii="仿宋" w:eastAsia="仿宋" w:hAnsi="仿宋" w:cs="微软雅黑"/>
          <w:sz w:val="27"/>
          <w:szCs w:val="27"/>
          <w:shd w:val="clear" w:color="auto" w:fill="FFFFFF"/>
        </w:rPr>
      </w:pPr>
    </w:p>
    <w:p w:rsidR="007C3DAF" w:rsidRPr="008B4FED" w:rsidRDefault="007C3DAF" w:rsidP="007C3DAF">
      <w:pPr>
        <w:shd w:val="clear" w:color="auto" w:fill="FFFFFF"/>
        <w:spacing w:line="360" w:lineRule="atLeast"/>
        <w:ind w:firstLine="600"/>
        <w:rPr>
          <w:rFonts w:ascii="仿宋" w:eastAsia="仿宋" w:hAnsi="仿宋" w:cs="微软雅黑"/>
          <w:sz w:val="27"/>
          <w:szCs w:val="27"/>
          <w:shd w:val="clear" w:color="auto" w:fill="FFFFFF"/>
        </w:rPr>
      </w:pPr>
    </w:p>
    <w:p w:rsidR="007C3DAF" w:rsidRPr="008B4FED" w:rsidRDefault="007C3DAF" w:rsidP="007C3DAF">
      <w:pPr>
        <w:shd w:val="clear" w:color="auto" w:fill="FFFFFF"/>
        <w:spacing w:line="360" w:lineRule="atLeast"/>
        <w:ind w:firstLine="600"/>
        <w:rPr>
          <w:rFonts w:ascii="仿宋" w:eastAsia="仿宋" w:hAnsi="仿宋" w:cs="微软雅黑"/>
          <w:sz w:val="27"/>
          <w:szCs w:val="27"/>
          <w:shd w:val="clear" w:color="auto" w:fill="FFFFFF"/>
        </w:rPr>
      </w:pPr>
      <w:r w:rsidRPr="008B4FED">
        <w:rPr>
          <w:rFonts w:ascii="仿宋" w:eastAsia="仿宋" w:hAnsi="仿宋" w:cs="微软雅黑" w:hint="eastAsia"/>
          <w:sz w:val="27"/>
          <w:szCs w:val="27"/>
          <w:shd w:val="clear" w:color="auto" w:fill="FFFFFF"/>
        </w:rPr>
        <w:t>B包：沙盘实训设备</w:t>
      </w:r>
    </w:p>
    <w:tbl>
      <w:tblPr>
        <w:tblW w:w="8755" w:type="dxa"/>
        <w:shd w:val="clear" w:color="auto" w:fill="FFFFFF"/>
        <w:tblLayout w:type="fixed"/>
        <w:tblCellMar>
          <w:left w:w="0" w:type="dxa"/>
          <w:right w:w="0" w:type="dxa"/>
        </w:tblCellMar>
        <w:tblLook w:val="04A0"/>
      </w:tblPr>
      <w:tblGrid>
        <w:gridCol w:w="1489"/>
        <w:gridCol w:w="255"/>
        <w:gridCol w:w="5594"/>
        <w:gridCol w:w="1417"/>
      </w:tblGrid>
      <w:tr w:rsidR="007C3DAF" w:rsidRPr="008B4FED" w:rsidTr="00F26345">
        <w:trPr>
          <w:trHeight w:val="1107"/>
        </w:trPr>
        <w:tc>
          <w:tcPr>
            <w:tcW w:w="148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C3DAF" w:rsidRPr="008B4FED" w:rsidRDefault="007C3DAF" w:rsidP="00F26345">
            <w:pPr>
              <w:spacing w:line="240" w:lineRule="exact"/>
              <w:jc w:val="center"/>
              <w:rPr>
                <w:rFonts w:ascii="仿宋" w:eastAsia="仿宋" w:hAnsi="仿宋" w:cs="宋体"/>
                <w:szCs w:val="21"/>
              </w:rPr>
            </w:pPr>
            <w:r w:rsidRPr="008B4FED">
              <w:rPr>
                <w:rFonts w:ascii="仿宋" w:eastAsia="仿宋" w:hAnsi="仿宋" w:cs="宋体" w:hint="eastAsia"/>
                <w:szCs w:val="21"/>
              </w:rPr>
              <w:t>分值构成</w:t>
            </w:r>
          </w:p>
        </w:tc>
        <w:tc>
          <w:tcPr>
            <w:tcW w:w="7266"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C3DAF" w:rsidRPr="008B4FED" w:rsidRDefault="007C3DAF" w:rsidP="00F26345">
            <w:pPr>
              <w:spacing w:line="240" w:lineRule="exact"/>
              <w:ind w:firstLine="480"/>
              <w:jc w:val="center"/>
              <w:rPr>
                <w:rFonts w:ascii="仿宋" w:eastAsia="仿宋" w:hAnsi="仿宋" w:cs="宋体"/>
                <w:szCs w:val="21"/>
              </w:rPr>
            </w:pPr>
            <w:r w:rsidRPr="008B4FED">
              <w:rPr>
                <w:rFonts w:ascii="仿宋" w:eastAsia="仿宋" w:hAnsi="仿宋" w:cs="宋体" w:hint="eastAsia"/>
                <w:szCs w:val="21"/>
              </w:rPr>
              <w:t>价格分值：40分</w:t>
            </w:r>
          </w:p>
          <w:p w:rsidR="007C3DAF" w:rsidRPr="008B4FED" w:rsidRDefault="007C3DAF" w:rsidP="00F26345">
            <w:pPr>
              <w:spacing w:line="240" w:lineRule="exact"/>
              <w:ind w:firstLine="480"/>
              <w:jc w:val="center"/>
              <w:rPr>
                <w:rFonts w:ascii="仿宋" w:eastAsia="仿宋" w:hAnsi="仿宋" w:cs="宋体"/>
                <w:szCs w:val="21"/>
              </w:rPr>
            </w:pPr>
            <w:r w:rsidRPr="008B4FED">
              <w:rPr>
                <w:rFonts w:ascii="仿宋" w:eastAsia="仿宋" w:hAnsi="仿宋" w:cs="宋体" w:hint="eastAsia"/>
                <w:szCs w:val="21"/>
              </w:rPr>
              <w:t>商务部分：</w:t>
            </w:r>
            <w:r w:rsidRPr="008B4FED">
              <w:rPr>
                <w:rFonts w:ascii="仿宋" w:eastAsia="仿宋" w:hAnsi="仿宋" w:cs="Calibri" w:hint="eastAsia"/>
                <w:szCs w:val="21"/>
              </w:rPr>
              <w:t>15</w:t>
            </w:r>
            <w:r w:rsidRPr="008B4FED">
              <w:rPr>
                <w:rFonts w:ascii="仿宋" w:eastAsia="仿宋" w:hAnsi="仿宋" w:cs="宋体" w:hint="eastAsia"/>
                <w:szCs w:val="21"/>
              </w:rPr>
              <w:t>分</w:t>
            </w:r>
          </w:p>
          <w:p w:rsidR="007C3DAF" w:rsidRPr="008B4FED" w:rsidRDefault="007C3DAF" w:rsidP="00F26345">
            <w:pPr>
              <w:spacing w:line="240" w:lineRule="exact"/>
              <w:ind w:firstLine="480"/>
              <w:jc w:val="center"/>
              <w:rPr>
                <w:rFonts w:ascii="仿宋" w:eastAsia="仿宋" w:hAnsi="仿宋" w:cs="宋体"/>
                <w:szCs w:val="21"/>
              </w:rPr>
            </w:pPr>
            <w:r w:rsidRPr="008B4FED">
              <w:rPr>
                <w:rFonts w:ascii="仿宋" w:eastAsia="仿宋" w:hAnsi="仿宋" w:cs="宋体" w:hint="eastAsia"/>
                <w:szCs w:val="21"/>
              </w:rPr>
              <w:t>技术部分：</w:t>
            </w:r>
            <w:r w:rsidRPr="008B4FED">
              <w:rPr>
                <w:rFonts w:ascii="仿宋" w:eastAsia="仿宋" w:hAnsi="仿宋" w:cs="Calibri" w:hint="eastAsia"/>
                <w:szCs w:val="21"/>
              </w:rPr>
              <w:t>45</w:t>
            </w:r>
            <w:r w:rsidRPr="008B4FED">
              <w:rPr>
                <w:rFonts w:ascii="仿宋" w:eastAsia="仿宋" w:hAnsi="仿宋" w:cs="宋体" w:hint="eastAsia"/>
                <w:szCs w:val="21"/>
              </w:rPr>
              <w:t>分</w:t>
            </w:r>
          </w:p>
        </w:tc>
      </w:tr>
      <w:tr w:rsidR="007C3DAF" w:rsidRPr="008B4FED" w:rsidTr="00F26345">
        <w:trPr>
          <w:trHeight w:val="591"/>
        </w:trPr>
        <w:tc>
          <w:tcPr>
            <w:tcW w:w="8755"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C3DAF" w:rsidRPr="008B4FED" w:rsidRDefault="007C3DAF" w:rsidP="00F26345">
            <w:pPr>
              <w:spacing w:line="240" w:lineRule="exact"/>
              <w:jc w:val="center"/>
              <w:rPr>
                <w:rFonts w:ascii="仿宋" w:eastAsia="仿宋" w:hAnsi="仿宋" w:cs="宋体"/>
                <w:szCs w:val="21"/>
              </w:rPr>
            </w:pPr>
            <w:r w:rsidRPr="008B4FED">
              <w:rPr>
                <w:rFonts w:ascii="仿宋" w:eastAsia="仿宋" w:hAnsi="仿宋" w:cs="宋体" w:hint="eastAsia"/>
                <w:bCs/>
                <w:szCs w:val="21"/>
              </w:rPr>
              <w:t>一、价格部分（满分</w:t>
            </w:r>
            <w:r w:rsidRPr="008B4FED">
              <w:rPr>
                <w:rFonts w:ascii="仿宋" w:eastAsia="仿宋" w:hAnsi="仿宋" w:cs="Calibri"/>
                <w:bCs/>
                <w:szCs w:val="21"/>
              </w:rPr>
              <w:t>40</w:t>
            </w:r>
            <w:r w:rsidRPr="008B4FED">
              <w:rPr>
                <w:rFonts w:ascii="仿宋" w:eastAsia="仿宋" w:hAnsi="仿宋" w:cs="宋体" w:hint="eastAsia"/>
                <w:bCs/>
                <w:szCs w:val="21"/>
              </w:rPr>
              <w:t>分）</w:t>
            </w:r>
          </w:p>
        </w:tc>
      </w:tr>
      <w:tr w:rsidR="007C3DAF" w:rsidRPr="008B4FED" w:rsidTr="00F26345">
        <w:trPr>
          <w:trHeight w:val="591"/>
        </w:trPr>
        <w:tc>
          <w:tcPr>
            <w:tcW w:w="14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C3DAF" w:rsidRPr="008B4FED" w:rsidRDefault="007C3DAF" w:rsidP="00F26345">
            <w:pPr>
              <w:spacing w:line="240" w:lineRule="exact"/>
              <w:jc w:val="center"/>
              <w:rPr>
                <w:rFonts w:ascii="仿宋" w:eastAsia="仿宋" w:hAnsi="仿宋" w:cs="宋体"/>
                <w:szCs w:val="21"/>
              </w:rPr>
            </w:pPr>
            <w:r w:rsidRPr="008B4FED">
              <w:rPr>
                <w:rFonts w:ascii="仿宋" w:eastAsia="仿宋" w:hAnsi="仿宋" w:cs="宋体" w:hint="eastAsia"/>
                <w:bCs/>
                <w:szCs w:val="21"/>
              </w:rPr>
              <w:t>评分因素</w:t>
            </w:r>
          </w:p>
        </w:tc>
        <w:tc>
          <w:tcPr>
            <w:tcW w:w="584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C3DAF" w:rsidRPr="008B4FED" w:rsidRDefault="007C3DAF" w:rsidP="00F26345">
            <w:pPr>
              <w:spacing w:line="240" w:lineRule="exact"/>
              <w:jc w:val="center"/>
              <w:rPr>
                <w:rFonts w:ascii="仿宋" w:eastAsia="仿宋" w:hAnsi="仿宋" w:cs="宋体"/>
                <w:szCs w:val="21"/>
              </w:rPr>
            </w:pPr>
            <w:r w:rsidRPr="008B4FED">
              <w:rPr>
                <w:rFonts w:ascii="仿宋" w:eastAsia="仿宋" w:hAnsi="仿宋" w:cs="宋体" w:hint="eastAsia"/>
                <w:bCs/>
                <w:szCs w:val="21"/>
              </w:rPr>
              <w:t>评分标准</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C3DAF" w:rsidRPr="008B4FED" w:rsidRDefault="007C3DAF" w:rsidP="00F26345">
            <w:pPr>
              <w:spacing w:line="240" w:lineRule="exact"/>
              <w:jc w:val="center"/>
              <w:rPr>
                <w:rFonts w:ascii="仿宋" w:eastAsia="仿宋" w:hAnsi="仿宋" w:cs="宋体"/>
                <w:szCs w:val="21"/>
              </w:rPr>
            </w:pPr>
            <w:r w:rsidRPr="008B4FED">
              <w:rPr>
                <w:rFonts w:ascii="仿宋" w:eastAsia="仿宋" w:hAnsi="仿宋" w:cs="宋体" w:hint="eastAsia"/>
                <w:bCs/>
                <w:szCs w:val="21"/>
              </w:rPr>
              <w:t>分值</w:t>
            </w:r>
          </w:p>
        </w:tc>
      </w:tr>
      <w:tr w:rsidR="007C3DAF" w:rsidRPr="008B4FED" w:rsidTr="00F26345">
        <w:trPr>
          <w:trHeight w:val="90"/>
        </w:trPr>
        <w:tc>
          <w:tcPr>
            <w:tcW w:w="1489"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7C3DAF" w:rsidRPr="008B4FED" w:rsidRDefault="007C3DAF" w:rsidP="00F26345">
            <w:pPr>
              <w:spacing w:line="240" w:lineRule="exact"/>
              <w:jc w:val="center"/>
              <w:rPr>
                <w:rFonts w:ascii="仿宋" w:eastAsia="仿宋" w:hAnsi="仿宋" w:cs="宋体"/>
                <w:szCs w:val="21"/>
              </w:rPr>
            </w:pPr>
            <w:r w:rsidRPr="008B4FED">
              <w:rPr>
                <w:rFonts w:ascii="仿宋" w:eastAsia="仿宋" w:hAnsi="仿宋" w:cs="宋体" w:hint="eastAsia"/>
                <w:szCs w:val="21"/>
              </w:rPr>
              <w:t>投标报价评分标准</w:t>
            </w:r>
          </w:p>
        </w:tc>
        <w:tc>
          <w:tcPr>
            <w:tcW w:w="5849" w:type="dxa"/>
            <w:gridSpan w:val="2"/>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7C3DAF" w:rsidRPr="008B4FED" w:rsidRDefault="007C3DAF" w:rsidP="00F26345">
            <w:pPr>
              <w:spacing w:line="240" w:lineRule="exact"/>
              <w:ind w:firstLineChars="200" w:firstLine="420"/>
              <w:rPr>
                <w:rFonts w:ascii="仿宋" w:eastAsia="仿宋" w:hAnsi="仿宋" w:cs="Calibri"/>
                <w:szCs w:val="21"/>
              </w:rPr>
            </w:pPr>
            <w:r w:rsidRPr="008B4FED">
              <w:rPr>
                <w:rFonts w:ascii="仿宋" w:eastAsia="仿宋" w:hAnsi="仿宋" w:cs="Calibri" w:hint="eastAsia"/>
                <w:szCs w:val="21"/>
              </w:rPr>
              <w:t>评标基准价：满足招标文件要求的有效投标报价中，最低的投标报价为评标基准价。</w:t>
            </w:r>
          </w:p>
          <w:p w:rsidR="007C3DAF" w:rsidRPr="008B4FED" w:rsidRDefault="007C3DAF" w:rsidP="00F26345">
            <w:pPr>
              <w:spacing w:line="240" w:lineRule="exact"/>
              <w:ind w:firstLineChars="200" w:firstLine="420"/>
              <w:rPr>
                <w:rFonts w:ascii="仿宋" w:eastAsia="仿宋" w:hAnsi="仿宋" w:cs="宋体"/>
                <w:szCs w:val="21"/>
              </w:rPr>
            </w:pPr>
            <w:r w:rsidRPr="008B4FED">
              <w:rPr>
                <w:rFonts w:ascii="仿宋" w:eastAsia="仿宋" w:hAnsi="仿宋" w:cs="Calibri" w:hint="eastAsia"/>
                <w:szCs w:val="21"/>
              </w:rPr>
              <w:t>投标报价得分=（评标基准价/投标报价）×</w:t>
            </w:r>
            <w:r w:rsidRPr="008B4FED">
              <w:rPr>
                <w:rFonts w:ascii="仿宋" w:eastAsia="仿宋" w:hAnsi="仿宋" w:cs="Calibri"/>
                <w:szCs w:val="21"/>
              </w:rPr>
              <w:t>40</w:t>
            </w:r>
          </w:p>
        </w:tc>
        <w:tc>
          <w:tcPr>
            <w:tcW w:w="1417"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7C3DAF" w:rsidRPr="008B4FED" w:rsidRDefault="007C3DAF" w:rsidP="00F26345">
            <w:pPr>
              <w:spacing w:line="240" w:lineRule="exact"/>
              <w:jc w:val="center"/>
              <w:rPr>
                <w:rFonts w:ascii="仿宋" w:eastAsia="仿宋" w:hAnsi="仿宋" w:cs="宋体"/>
                <w:szCs w:val="21"/>
              </w:rPr>
            </w:pPr>
            <w:r w:rsidRPr="008B4FED">
              <w:rPr>
                <w:rFonts w:ascii="仿宋" w:eastAsia="仿宋" w:hAnsi="仿宋" w:cs="Calibri"/>
                <w:szCs w:val="21"/>
              </w:rPr>
              <w:t>40</w:t>
            </w:r>
            <w:r w:rsidRPr="008B4FED">
              <w:rPr>
                <w:rFonts w:ascii="仿宋" w:eastAsia="仿宋" w:hAnsi="仿宋" w:cs="宋体" w:hint="eastAsia"/>
                <w:szCs w:val="21"/>
              </w:rPr>
              <w:t>分</w:t>
            </w:r>
          </w:p>
        </w:tc>
      </w:tr>
      <w:tr w:rsidR="007C3DAF" w:rsidRPr="008B4FED" w:rsidTr="00F26345">
        <w:trPr>
          <w:trHeight w:val="591"/>
        </w:trPr>
        <w:tc>
          <w:tcPr>
            <w:tcW w:w="8755"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C3DAF" w:rsidRPr="008B4FED" w:rsidRDefault="007C3DAF" w:rsidP="00F26345">
            <w:pPr>
              <w:spacing w:line="240" w:lineRule="exact"/>
              <w:jc w:val="center"/>
              <w:rPr>
                <w:rFonts w:ascii="仿宋" w:eastAsia="仿宋" w:hAnsi="仿宋" w:cs="宋体"/>
                <w:szCs w:val="21"/>
              </w:rPr>
            </w:pPr>
            <w:r w:rsidRPr="008B4FED">
              <w:rPr>
                <w:rFonts w:ascii="仿宋" w:eastAsia="仿宋" w:hAnsi="仿宋" w:cs="宋体" w:hint="eastAsia"/>
                <w:bCs/>
                <w:szCs w:val="21"/>
              </w:rPr>
              <w:t>二、商务部分（满分</w:t>
            </w:r>
            <w:r w:rsidRPr="008B4FED">
              <w:rPr>
                <w:rFonts w:ascii="仿宋" w:eastAsia="仿宋" w:hAnsi="仿宋" w:cs="Calibri" w:hint="eastAsia"/>
                <w:bCs/>
                <w:szCs w:val="21"/>
              </w:rPr>
              <w:t>15</w:t>
            </w:r>
            <w:r w:rsidRPr="008B4FED">
              <w:rPr>
                <w:rFonts w:ascii="仿宋" w:eastAsia="仿宋" w:hAnsi="仿宋" w:cs="宋体" w:hint="eastAsia"/>
                <w:bCs/>
                <w:szCs w:val="21"/>
              </w:rPr>
              <w:t>分）</w:t>
            </w:r>
          </w:p>
        </w:tc>
      </w:tr>
      <w:tr w:rsidR="007C3DAF" w:rsidRPr="008B4FED" w:rsidTr="00F26345">
        <w:trPr>
          <w:trHeight w:val="591"/>
        </w:trPr>
        <w:tc>
          <w:tcPr>
            <w:tcW w:w="1489"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C3DAF" w:rsidRPr="008B4FED" w:rsidRDefault="007C3DAF" w:rsidP="00F26345">
            <w:pPr>
              <w:spacing w:line="240" w:lineRule="exact"/>
              <w:jc w:val="center"/>
              <w:rPr>
                <w:rFonts w:ascii="仿宋" w:eastAsia="仿宋" w:hAnsi="仿宋" w:cs="宋体"/>
                <w:szCs w:val="21"/>
              </w:rPr>
            </w:pPr>
            <w:r w:rsidRPr="008B4FED">
              <w:rPr>
                <w:rFonts w:ascii="仿宋" w:eastAsia="仿宋" w:hAnsi="仿宋" w:cs="宋体" w:hint="eastAsia"/>
                <w:bCs/>
                <w:szCs w:val="21"/>
              </w:rPr>
              <w:t>评分因素</w:t>
            </w:r>
          </w:p>
        </w:tc>
        <w:tc>
          <w:tcPr>
            <w:tcW w:w="5849" w:type="dxa"/>
            <w:gridSpan w:val="2"/>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C3DAF" w:rsidRPr="008B4FED" w:rsidRDefault="007C3DAF" w:rsidP="00F26345">
            <w:pPr>
              <w:spacing w:line="240" w:lineRule="exact"/>
              <w:jc w:val="center"/>
              <w:rPr>
                <w:rFonts w:ascii="仿宋" w:eastAsia="仿宋" w:hAnsi="仿宋" w:cs="宋体"/>
                <w:szCs w:val="21"/>
              </w:rPr>
            </w:pPr>
            <w:r w:rsidRPr="008B4FED">
              <w:rPr>
                <w:rFonts w:ascii="仿宋" w:eastAsia="仿宋" w:hAnsi="仿宋" w:cs="宋体" w:hint="eastAsia"/>
                <w:bCs/>
                <w:szCs w:val="21"/>
              </w:rPr>
              <w:t>评分标准</w:t>
            </w:r>
          </w:p>
        </w:tc>
        <w:tc>
          <w:tcPr>
            <w:tcW w:w="141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C3DAF" w:rsidRPr="008B4FED" w:rsidRDefault="007C3DAF" w:rsidP="00F26345">
            <w:pPr>
              <w:spacing w:line="240" w:lineRule="exact"/>
              <w:jc w:val="center"/>
              <w:rPr>
                <w:rFonts w:ascii="仿宋" w:eastAsia="仿宋" w:hAnsi="仿宋" w:cs="宋体"/>
                <w:szCs w:val="21"/>
              </w:rPr>
            </w:pPr>
            <w:r w:rsidRPr="008B4FED">
              <w:rPr>
                <w:rFonts w:ascii="仿宋" w:eastAsia="仿宋" w:hAnsi="仿宋" w:cs="宋体" w:hint="eastAsia"/>
                <w:bCs/>
                <w:szCs w:val="21"/>
              </w:rPr>
              <w:t>分值</w:t>
            </w:r>
          </w:p>
        </w:tc>
      </w:tr>
      <w:tr w:rsidR="007C3DAF" w:rsidRPr="008B4FED" w:rsidTr="00F26345">
        <w:trPr>
          <w:trHeight w:val="591"/>
        </w:trPr>
        <w:tc>
          <w:tcPr>
            <w:tcW w:w="1489"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7C3DAF" w:rsidRPr="008B4FED" w:rsidRDefault="007C3DAF" w:rsidP="00F26345">
            <w:pPr>
              <w:spacing w:line="240" w:lineRule="exact"/>
              <w:jc w:val="center"/>
              <w:rPr>
                <w:rFonts w:ascii="仿宋" w:eastAsia="仿宋" w:hAnsi="仿宋" w:cs="宋体"/>
                <w:szCs w:val="21"/>
              </w:rPr>
            </w:pPr>
            <w:r w:rsidRPr="008B4FED">
              <w:rPr>
                <w:rFonts w:ascii="仿宋" w:eastAsia="仿宋" w:hAnsi="仿宋" w:cs="宋体" w:hint="eastAsia"/>
                <w:szCs w:val="21"/>
              </w:rPr>
              <w:t>业绩</w:t>
            </w:r>
          </w:p>
        </w:tc>
        <w:tc>
          <w:tcPr>
            <w:tcW w:w="5849" w:type="dxa"/>
            <w:gridSpan w:val="2"/>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7C3DAF" w:rsidRPr="008B4FED" w:rsidRDefault="007C3DAF" w:rsidP="00F26345">
            <w:pPr>
              <w:spacing w:line="240" w:lineRule="exact"/>
              <w:ind w:firstLineChars="200" w:firstLine="420"/>
              <w:rPr>
                <w:rFonts w:ascii="仿宋" w:eastAsia="仿宋" w:hAnsi="仿宋" w:cs="Calibri"/>
                <w:szCs w:val="21"/>
              </w:rPr>
            </w:pPr>
            <w:r w:rsidRPr="008B4FED">
              <w:rPr>
                <w:rFonts w:ascii="仿宋" w:eastAsia="仿宋" w:hAnsi="仿宋" w:hint="eastAsia"/>
                <w:szCs w:val="21"/>
              </w:rPr>
              <w:t>投标人须提供2015年</w:t>
            </w:r>
            <w:r w:rsidRPr="008B4FED">
              <w:rPr>
                <w:rFonts w:ascii="仿宋" w:eastAsia="仿宋" w:hAnsi="仿宋"/>
                <w:szCs w:val="21"/>
              </w:rPr>
              <w:t>以来</w:t>
            </w:r>
            <w:r w:rsidRPr="008B4FED">
              <w:rPr>
                <w:rFonts w:ascii="仿宋" w:eastAsia="仿宋" w:hAnsi="仿宋" w:hint="eastAsia"/>
                <w:szCs w:val="21"/>
              </w:rPr>
              <w:t>类似项目业绩，中标通知书及合同齐全每份得2分，满分12分。（以合同日期为准）</w:t>
            </w:r>
          </w:p>
        </w:tc>
        <w:tc>
          <w:tcPr>
            <w:tcW w:w="1417"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7C3DAF" w:rsidRPr="008B4FED" w:rsidRDefault="007C3DAF" w:rsidP="00F26345">
            <w:pPr>
              <w:spacing w:line="240" w:lineRule="exact"/>
              <w:jc w:val="center"/>
              <w:rPr>
                <w:rFonts w:ascii="仿宋" w:eastAsia="仿宋" w:hAnsi="仿宋" w:cs="宋体"/>
                <w:szCs w:val="21"/>
              </w:rPr>
            </w:pPr>
            <w:r w:rsidRPr="008B4FED">
              <w:rPr>
                <w:rFonts w:asciiTheme="minorEastAsia" w:eastAsia="仿宋" w:hAnsiTheme="minorEastAsia" w:cs="Calibri" w:hint="eastAsia"/>
                <w:szCs w:val="21"/>
              </w:rPr>
              <w:t>12</w:t>
            </w:r>
            <w:r w:rsidRPr="008B4FED">
              <w:rPr>
                <w:rFonts w:ascii="仿宋" w:eastAsia="仿宋" w:hAnsi="仿宋" w:cs="宋体" w:hint="eastAsia"/>
                <w:szCs w:val="21"/>
              </w:rPr>
              <w:t>分</w:t>
            </w:r>
          </w:p>
        </w:tc>
      </w:tr>
      <w:tr w:rsidR="007C3DAF" w:rsidRPr="008B4FED" w:rsidTr="00F26345">
        <w:trPr>
          <w:trHeight w:val="591"/>
        </w:trPr>
        <w:tc>
          <w:tcPr>
            <w:tcW w:w="14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C3DAF" w:rsidRPr="008B4FED" w:rsidRDefault="007C3DAF" w:rsidP="00F26345">
            <w:pPr>
              <w:spacing w:line="240" w:lineRule="exact"/>
              <w:jc w:val="center"/>
              <w:rPr>
                <w:rFonts w:ascii="仿宋" w:eastAsia="仿宋" w:hAnsi="仿宋" w:cs="宋体"/>
                <w:szCs w:val="21"/>
              </w:rPr>
            </w:pPr>
            <w:r w:rsidRPr="008B4FED">
              <w:rPr>
                <w:rFonts w:ascii="仿宋" w:eastAsia="仿宋" w:hAnsi="仿宋" w:cs="宋体" w:hint="eastAsia"/>
                <w:szCs w:val="21"/>
              </w:rPr>
              <w:t>招标</w:t>
            </w:r>
            <w:r w:rsidRPr="008B4FED">
              <w:rPr>
                <w:rFonts w:ascii="仿宋" w:eastAsia="仿宋" w:hAnsi="仿宋" w:cs="宋体"/>
                <w:szCs w:val="21"/>
              </w:rPr>
              <w:t>文件规范程度</w:t>
            </w:r>
          </w:p>
        </w:tc>
        <w:tc>
          <w:tcPr>
            <w:tcW w:w="584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C3DAF" w:rsidRPr="008B4FED" w:rsidRDefault="007C3DAF" w:rsidP="00F26345">
            <w:pPr>
              <w:spacing w:line="240" w:lineRule="exact"/>
              <w:ind w:firstLineChars="200" w:firstLine="420"/>
              <w:rPr>
                <w:rFonts w:ascii="仿宋" w:eastAsia="仿宋" w:hAnsi="仿宋" w:cs="宋体"/>
                <w:szCs w:val="21"/>
              </w:rPr>
            </w:pPr>
            <w:r w:rsidRPr="008B4FED">
              <w:rPr>
                <w:rFonts w:ascii="仿宋" w:eastAsia="仿宋" w:hAnsi="仿宋" w:cs="宋体" w:hint="eastAsia"/>
                <w:szCs w:val="21"/>
              </w:rPr>
              <w:t>装订规范、文字清晰、无差错2分。</w:t>
            </w:r>
          </w:p>
          <w:p w:rsidR="007C3DAF" w:rsidRPr="008B4FED" w:rsidRDefault="007C3DAF" w:rsidP="00F26345">
            <w:pPr>
              <w:spacing w:line="240" w:lineRule="exact"/>
              <w:ind w:firstLineChars="200" w:firstLine="420"/>
              <w:rPr>
                <w:rFonts w:ascii="仿宋" w:eastAsia="仿宋" w:hAnsi="仿宋" w:cs="Calibri"/>
                <w:szCs w:val="21"/>
              </w:rPr>
            </w:pPr>
            <w:r w:rsidRPr="008B4FED">
              <w:rPr>
                <w:rFonts w:ascii="仿宋" w:eastAsia="仿宋" w:hAnsi="仿宋" w:cs="宋体" w:hint="eastAsia"/>
                <w:szCs w:val="21"/>
              </w:rPr>
              <w:t>所提供资料准确完整1分。</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C3DAF" w:rsidRPr="008B4FED" w:rsidRDefault="007C3DAF" w:rsidP="00F26345">
            <w:pPr>
              <w:spacing w:line="240" w:lineRule="exact"/>
              <w:jc w:val="center"/>
              <w:rPr>
                <w:rFonts w:ascii="仿宋" w:eastAsia="仿宋" w:hAnsi="仿宋" w:cs="Calibri"/>
                <w:szCs w:val="21"/>
              </w:rPr>
            </w:pPr>
            <w:r w:rsidRPr="008B4FED">
              <w:rPr>
                <w:rFonts w:ascii="仿宋" w:eastAsia="仿宋" w:hAnsi="仿宋" w:cs="Calibri" w:hint="eastAsia"/>
                <w:szCs w:val="21"/>
              </w:rPr>
              <w:t>3分</w:t>
            </w:r>
          </w:p>
        </w:tc>
      </w:tr>
      <w:tr w:rsidR="007C3DAF" w:rsidRPr="008B4FED" w:rsidTr="00F26345">
        <w:trPr>
          <w:trHeight w:val="623"/>
        </w:trPr>
        <w:tc>
          <w:tcPr>
            <w:tcW w:w="8755"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C3DAF" w:rsidRPr="008B4FED" w:rsidRDefault="007C3DAF" w:rsidP="00F26345">
            <w:pPr>
              <w:spacing w:line="240" w:lineRule="exact"/>
              <w:jc w:val="center"/>
              <w:rPr>
                <w:rFonts w:ascii="仿宋" w:eastAsia="仿宋" w:hAnsi="仿宋" w:cs="宋体"/>
                <w:szCs w:val="21"/>
              </w:rPr>
            </w:pPr>
            <w:r w:rsidRPr="008B4FED">
              <w:rPr>
                <w:rFonts w:ascii="仿宋" w:eastAsia="仿宋" w:hAnsi="仿宋" w:cs="宋体" w:hint="eastAsia"/>
                <w:bCs/>
                <w:szCs w:val="21"/>
              </w:rPr>
              <w:t>三、技术部分（满分</w:t>
            </w:r>
            <w:r w:rsidRPr="008B4FED">
              <w:rPr>
                <w:rFonts w:ascii="仿宋" w:eastAsia="仿宋" w:hAnsi="仿宋" w:cs="Calibri" w:hint="eastAsia"/>
                <w:bCs/>
                <w:szCs w:val="21"/>
              </w:rPr>
              <w:t>45</w:t>
            </w:r>
            <w:r w:rsidRPr="008B4FED">
              <w:rPr>
                <w:rFonts w:ascii="仿宋" w:eastAsia="仿宋" w:hAnsi="仿宋" w:cs="宋体" w:hint="eastAsia"/>
                <w:bCs/>
                <w:szCs w:val="21"/>
              </w:rPr>
              <w:t>分）</w:t>
            </w:r>
          </w:p>
        </w:tc>
      </w:tr>
      <w:tr w:rsidR="007C3DAF" w:rsidRPr="008B4FED" w:rsidTr="00F26345">
        <w:trPr>
          <w:trHeight w:val="591"/>
        </w:trPr>
        <w:tc>
          <w:tcPr>
            <w:tcW w:w="1744" w:type="dxa"/>
            <w:gridSpan w:val="2"/>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C3DAF" w:rsidRPr="008B4FED" w:rsidRDefault="007C3DAF" w:rsidP="00F26345">
            <w:pPr>
              <w:spacing w:line="240" w:lineRule="exact"/>
              <w:jc w:val="center"/>
              <w:rPr>
                <w:rFonts w:ascii="仿宋" w:eastAsia="仿宋" w:hAnsi="仿宋" w:cs="宋体"/>
                <w:szCs w:val="21"/>
              </w:rPr>
            </w:pPr>
            <w:r w:rsidRPr="008B4FED">
              <w:rPr>
                <w:rFonts w:ascii="仿宋" w:eastAsia="仿宋" w:hAnsi="仿宋" w:cs="宋体" w:hint="eastAsia"/>
                <w:bCs/>
                <w:szCs w:val="21"/>
              </w:rPr>
              <w:t>评分因素</w:t>
            </w:r>
          </w:p>
        </w:tc>
        <w:tc>
          <w:tcPr>
            <w:tcW w:w="559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C3DAF" w:rsidRPr="008B4FED" w:rsidRDefault="007C3DAF" w:rsidP="00F26345">
            <w:pPr>
              <w:spacing w:line="240" w:lineRule="exact"/>
              <w:jc w:val="center"/>
              <w:rPr>
                <w:rFonts w:ascii="仿宋" w:eastAsia="仿宋" w:hAnsi="仿宋" w:cs="宋体"/>
                <w:szCs w:val="21"/>
              </w:rPr>
            </w:pPr>
            <w:r w:rsidRPr="008B4FED">
              <w:rPr>
                <w:rFonts w:ascii="仿宋" w:eastAsia="仿宋" w:hAnsi="仿宋" w:cs="宋体" w:hint="eastAsia"/>
                <w:bCs/>
                <w:szCs w:val="21"/>
              </w:rPr>
              <w:t>评分标准</w:t>
            </w:r>
          </w:p>
        </w:tc>
        <w:tc>
          <w:tcPr>
            <w:tcW w:w="141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C3DAF" w:rsidRPr="008B4FED" w:rsidRDefault="007C3DAF" w:rsidP="00F26345">
            <w:pPr>
              <w:spacing w:line="240" w:lineRule="exact"/>
              <w:jc w:val="center"/>
              <w:rPr>
                <w:rFonts w:ascii="仿宋" w:eastAsia="仿宋" w:hAnsi="仿宋" w:cs="宋体"/>
                <w:szCs w:val="21"/>
              </w:rPr>
            </w:pPr>
            <w:r w:rsidRPr="008B4FED">
              <w:rPr>
                <w:rFonts w:ascii="仿宋" w:eastAsia="仿宋" w:hAnsi="仿宋" w:cs="宋体" w:hint="eastAsia"/>
                <w:bCs/>
                <w:szCs w:val="21"/>
              </w:rPr>
              <w:t>分值</w:t>
            </w:r>
          </w:p>
        </w:tc>
      </w:tr>
      <w:tr w:rsidR="007C3DAF" w:rsidRPr="008B4FED" w:rsidTr="00F26345">
        <w:trPr>
          <w:trHeight w:val="487"/>
        </w:trPr>
        <w:tc>
          <w:tcPr>
            <w:tcW w:w="1744"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C3DAF" w:rsidRPr="008B4FED" w:rsidRDefault="007C3DAF" w:rsidP="00F26345">
            <w:pPr>
              <w:spacing w:line="240" w:lineRule="exact"/>
              <w:jc w:val="center"/>
              <w:rPr>
                <w:rFonts w:ascii="仿宋" w:eastAsia="仿宋" w:hAnsi="仿宋" w:cs="宋体"/>
                <w:szCs w:val="21"/>
              </w:rPr>
            </w:pPr>
            <w:r w:rsidRPr="008B4FED">
              <w:rPr>
                <w:rFonts w:ascii="仿宋" w:eastAsia="仿宋" w:hAnsi="仿宋" w:cs="宋体" w:hint="eastAsia"/>
                <w:szCs w:val="21"/>
              </w:rPr>
              <w:t>对招标文件响应程度</w:t>
            </w:r>
          </w:p>
        </w:tc>
        <w:tc>
          <w:tcPr>
            <w:tcW w:w="559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C3DAF" w:rsidRPr="008B4FED" w:rsidRDefault="007C3DAF" w:rsidP="00F26345">
            <w:pPr>
              <w:spacing w:line="240" w:lineRule="exact"/>
              <w:ind w:firstLineChars="200" w:firstLine="420"/>
              <w:rPr>
                <w:rFonts w:ascii="仿宋" w:eastAsia="仿宋" w:hAnsi="仿宋"/>
                <w:szCs w:val="21"/>
              </w:rPr>
            </w:pPr>
            <w:r w:rsidRPr="008B4FED">
              <w:rPr>
                <w:rFonts w:ascii="仿宋" w:eastAsia="仿宋" w:hAnsi="仿宋" w:hint="eastAsia"/>
                <w:szCs w:val="21"/>
              </w:rPr>
              <w:t>1.不满足招标文件技术指标要求和商务条款规定的为无效投标。</w:t>
            </w:r>
          </w:p>
          <w:p w:rsidR="007C3DAF" w:rsidRPr="008B4FED" w:rsidRDefault="007C3DAF" w:rsidP="00F26345">
            <w:pPr>
              <w:spacing w:line="240" w:lineRule="exact"/>
              <w:ind w:firstLineChars="200" w:firstLine="420"/>
              <w:rPr>
                <w:rFonts w:ascii="仿宋" w:eastAsia="仿宋" w:hAnsi="仿宋" w:cs="宋体"/>
                <w:szCs w:val="21"/>
              </w:rPr>
            </w:pPr>
            <w:r w:rsidRPr="008B4FED">
              <w:rPr>
                <w:rFonts w:ascii="仿宋" w:eastAsia="仿宋" w:hAnsi="仿宋" w:hint="eastAsia"/>
                <w:szCs w:val="21"/>
              </w:rPr>
              <w:t>2.其中采购清单中带★产品技术参数每优于招标文件一项的加1分，满分25分。</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C3DAF" w:rsidRPr="008B4FED" w:rsidRDefault="007C3DAF" w:rsidP="00F26345">
            <w:pPr>
              <w:spacing w:line="240" w:lineRule="exact"/>
              <w:jc w:val="center"/>
              <w:rPr>
                <w:rFonts w:ascii="仿宋" w:eastAsia="仿宋" w:hAnsi="仿宋" w:cs="宋体"/>
                <w:szCs w:val="21"/>
              </w:rPr>
            </w:pPr>
            <w:r w:rsidRPr="008B4FED">
              <w:rPr>
                <w:rFonts w:ascii="仿宋" w:eastAsia="仿宋" w:hAnsi="仿宋" w:cs="Calibri" w:hint="eastAsia"/>
                <w:szCs w:val="21"/>
              </w:rPr>
              <w:t>25</w:t>
            </w:r>
            <w:r w:rsidRPr="008B4FED">
              <w:rPr>
                <w:rFonts w:ascii="仿宋" w:eastAsia="仿宋" w:hAnsi="仿宋" w:cs="宋体" w:hint="eastAsia"/>
                <w:szCs w:val="21"/>
              </w:rPr>
              <w:t>分</w:t>
            </w:r>
          </w:p>
        </w:tc>
      </w:tr>
      <w:tr w:rsidR="007C3DAF" w:rsidRPr="008B4FED" w:rsidTr="00F26345">
        <w:trPr>
          <w:trHeight w:val="487"/>
        </w:trPr>
        <w:tc>
          <w:tcPr>
            <w:tcW w:w="1744"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C3DAF" w:rsidRPr="008B4FED" w:rsidRDefault="007C3DAF" w:rsidP="00F26345">
            <w:pPr>
              <w:spacing w:line="240" w:lineRule="exact"/>
              <w:jc w:val="center"/>
              <w:rPr>
                <w:rFonts w:ascii="仿宋" w:eastAsia="仿宋" w:hAnsi="仿宋" w:cs="宋体"/>
                <w:szCs w:val="21"/>
              </w:rPr>
            </w:pPr>
            <w:r w:rsidRPr="008B4FED">
              <w:rPr>
                <w:rFonts w:ascii="仿宋" w:eastAsia="仿宋" w:hAnsi="仿宋" w:cs="宋体"/>
                <w:szCs w:val="21"/>
              </w:rPr>
              <w:t>相关资质证明</w:t>
            </w:r>
          </w:p>
        </w:tc>
        <w:tc>
          <w:tcPr>
            <w:tcW w:w="559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C3DAF" w:rsidRPr="008B4FED" w:rsidRDefault="007C3DAF" w:rsidP="00F26345">
            <w:pPr>
              <w:spacing w:line="240" w:lineRule="exact"/>
              <w:rPr>
                <w:rFonts w:ascii="仿宋" w:eastAsia="仿宋" w:hAnsi="仿宋"/>
                <w:szCs w:val="21"/>
              </w:rPr>
            </w:pPr>
            <w:r w:rsidRPr="008B4FED">
              <w:rPr>
                <w:rFonts w:ascii="仿宋" w:eastAsia="仿宋" w:hAnsi="仿宋" w:hint="eastAsia"/>
                <w:szCs w:val="21"/>
              </w:rPr>
              <w:t>1.序号1“企业经营管理电子沙盘”提供软件的软件著作权登记证书，得5分。（提供相关认证及证书资料复印件加盖生产厂商公章。）</w:t>
            </w:r>
          </w:p>
          <w:p w:rsidR="007C3DAF" w:rsidRPr="008B4FED" w:rsidRDefault="007C3DAF" w:rsidP="00F26345">
            <w:pPr>
              <w:spacing w:line="240" w:lineRule="exact"/>
              <w:rPr>
                <w:rFonts w:ascii="仿宋" w:eastAsia="仿宋" w:hAnsi="仿宋"/>
                <w:szCs w:val="21"/>
              </w:rPr>
            </w:pPr>
            <w:r w:rsidRPr="008B4FED">
              <w:rPr>
                <w:rFonts w:ascii="仿宋" w:eastAsia="仿宋" w:hAnsi="仿宋" w:hint="eastAsia"/>
                <w:szCs w:val="21"/>
              </w:rPr>
              <w:t>2.序号2“企业经营管理沙盘物理沙盘”</w:t>
            </w:r>
            <w:r w:rsidRPr="008B4FED">
              <w:rPr>
                <w:rFonts w:ascii="仿宋" w:eastAsia="仿宋" w:hAnsi="仿宋" w:cs="宋体" w:hint="eastAsia"/>
                <w:szCs w:val="21"/>
              </w:rPr>
              <w:t>具有</w:t>
            </w:r>
            <w:r w:rsidRPr="008B4FED">
              <w:rPr>
                <w:rFonts w:ascii="仿宋" w:eastAsia="仿宋" w:hAnsi="仿宋" w:hint="eastAsia"/>
                <w:szCs w:val="21"/>
              </w:rPr>
              <w:t>独立的自主知识产权，并提供相关作品登记证书，得5分（提供相关证书复印件加盖生产厂商公章。）</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C3DAF" w:rsidRPr="008B4FED" w:rsidRDefault="007C3DAF" w:rsidP="00F26345">
            <w:pPr>
              <w:spacing w:line="240" w:lineRule="exact"/>
              <w:jc w:val="center"/>
              <w:rPr>
                <w:rFonts w:ascii="仿宋" w:eastAsia="仿宋" w:hAnsi="仿宋" w:cs="Calibri"/>
                <w:szCs w:val="21"/>
              </w:rPr>
            </w:pPr>
            <w:r w:rsidRPr="008B4FED">
              <w:rPr>
                <w:rFonts w:ascii="仿宋" w:eastAsia="仿宋" w:hAnsi="仿宋" w:cs="Calibri" w:hint="eastAsia"/>
                <w:szCs w:val="21"/>
              </w:rPr>
              <w:t>10分</w:t>
            </w:r>
          </w:p>
        </w:tc>
      </w:tr>
      <w:tr w:rsidR="007C3DAF" w:rsidRPr="008B4FED" w:rsidTr="00F26345">
        <w:trPr>
          <w:trHeight w:val="745"/>
        </w:trPr>
        <w:tc>
          <w:tcPr>
            <w:tcW w:w="1744" w:type="dxa"/>
            <w:gridSpan w:val="2"/>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C3DAF" w:rsidRPr="008B4FED" w:rsidRDefault="007C3DAF" w:rsidP="00F26345">
            <w:pPr>
              <w:spacing w:line="240" w:lineRule="exact"/>
              <w:jc w:val="center"/>
              <w:rPr>
                <w:rFonts w:ascii="仿宋" w:eastAsia="仿宋" w:hAnsi="仿宋" w:cs="宋体"/>
                <w:szCs w:val="21"/>
              </w:rPr>
            </w:pPr>
            <w:r w:rsidRPr="008B4FED">
              <w:rPr>
                <w:rFonts w:ascii="仿宋" w:eastAsia="仿宋" w:hAnsi="仿宋" w:cs="宋体" w:hint="eastAsia"/>
                <w:szCs w:val="21"/>
              </w:rPr>
              <w:t>售后服务</w:t>
            </w:r>
          </w:p>
        </w:tc>
        <w:tc>
          <w:tcPr>
            <w:tcW w:w="559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C3DAF" w:rsidRPr="008B4FED" w:rsidRDefault="007C3DAF" w:rsidP="00F26345">
            <w:pPr>
              <w:spacing w:line="240" w:lineRule="exact"/>
              <w:ind w:firstLineChars="200" w:firstLine="420"/>
              <w:rPr>
                <w:rFonts w:ascii="仿宋" w:eastAsia="仿宋" w:hAnsi="仿宋"/>
                <w:szCs w:val="21"/>
              </w:rPr>
            </w:pPr>
            <w:r w:rsidRPr="008B4FED">
              <w:rPr>
                <w:rFonts w:ascii="仿宋" w:eastAsia="仿宋" w:hAnsi="仿宋" w:hint="eastAsia"/>
                <w:szCs w:val="21"/>
              </w:rPr>
              <w:t>1.解决问题时间以小时为单位，以12小时为起点，得基本分1分，每减少1小时加0.5分，满分4分。</w:t>
            </w:r>
          </w:p>
          <w:p w:rsidR="007C3DAF" w:rsidRPr="008B4FED" w:rsidRDefault="007C3DAF" w:rsidP="00F26345">
            <w:pPr>
              <w:spacing w:line="240" w:lineRule="exact"/>
              <w:ind w:firstLineChars="200" w:firstLine="420"/>
              <w:rPr>
                <w:rFonts w:ascii="仿宋" w:eastAsia="仿宋" w:hAnsi="仿宋"/>
                <w:szCs w:val="21"/>
              </w:rPr>
            </w:pPr>
            <w:r w:rsidRPr="008B4FED">
              <w:rPr>
                <w:rFonts w:ascii="仿宋" w:eastAsia="仿宋" w:hAnsi="仿宋" w:hint="eastAsia"/>
                <w:szCs w:val="21"/>
              </w:rPr>
              <w:t>2.免费质保时间以年为单位，满足3年质保得1分，每增加1年加1分，满分2分。3年及以下不得分。</w:t>
            </w:r>
          </w:p>
          <w:p w:rsidR="007C3DAF" w:rsidRPr="008B4FED" w:rsidRDefault="007C3DAF" w:rsidP="00F26345">
            <w:pPr>
              <w:spacing w:line="240" w:lineRule="exact"/>
              <w:ind w:firstLineChars="200" w:firstLine="420"/>
              <w:rPr>
                <w:rFonts w:ascii="仿宋" w:eastAsia="仿宋" w:hAnsi="仿宋"/>
                <w:szCs w:val="21"/>
              </w:rPr>
            </w:pPr>
            <w:r w:rsidRPr="008B4FED">
              <w:rPr>
                <w:rFonts w:ascii="仿宋" w:eastAsia="仿宋" w:hAnsi="仿宋" w:hint="eastAsia"/>
                <w:szCs w:val="21"/>
              </w:rPr>
              <w:lastRenderedPageBreak/>
              <w:t>3.具有完善的培训计划得2分，无培训计划不得分。</w:t>
            </w:r>
          </w:p>
          <w:p w:rsidR="007C3DAF" w:rsidRPr="008B4FED" w:rsidRDefault="007C3DAF" w:rsidP="00F26345">
            <w:pPr>
              <w:spacing w:line="240" w:lineRule="exact"/>
              <w:ind w:firstLineChars="200" w:firstLine="420"/>
              <w:rPr>
                <w:rFonts w:ascii="仿宋" w:eastAsia="仿宋" w:hAnsi="仿宋"/>
                <w:szCs w:val="21"/>
              </w:rPr>
            </w:pPr>
            <w:r w:rsidRPr="008B4FED">
              <w:rPr>
                <w:rFonts w:ascii="仿宋" w:eastAsia="仿宋" w:hAnsi="仿宋" w:hint="eastAsia"/>
                <w:szCs w:val="21"/>
              </w:rPr>
              <w:t>4.有专职</w:t>
            </w:r>
            <w:r w:rsidRPr="008B4FED">
              <w:rPr>
                <w:rFonts w:ascii="仿宋" w:eastAsia="仿宋" w:hAnsi="仿宋"/>
                <w:szCs w:val="21"/>
              </w:rPr>
              <w:t>售后服务技术人员的，</w:t>
            </w:r>
            <w:r w:rsidRPr="008B4FED">
              <w:rPr>
                <w:rFonts w:ascii="仿宋" w:eastAsia="仿宋" w:hAnsi="仿宋" w:hint="eastAsia"/>
                <w:szCs w:val="21"/>
              </w:rPr>
              <w:t>得</w:t>
            </w:r>
            <w:r w:rsidRPr="008B4FED">
              <w:rPr>
                <w:rFonts w:ascii="仿宋" w:eastAsia="仿宋" w:hAnsi="仿宋"/>
                <w:szCs w:val="21"/>
              </w:rPr>
              <w:t>2</w:t>
            </w:r>
            <w:r w:rsidRPr="008B4FED">
              <w:rPr>
                <w:rFonts w:ascii="仿宋" w:eastAsia="仿宋" w:hAnsi="仿宋" w:hint="eastAsia"/>
                <w:szCs w:val="21"/>
              </w:rPr>
              <w:t>分</w:t>
            </w:r>
            <w:r w:rsidRPr="008B4FED">
              <w:rPr>
                <w:rFonts w:ascii="仿宋" w:eastAsia="仿宋" w:hAnsi="仿宋"/>
                <w:szCs w:val="21"/>
              </w:rPr>
              <w:t>。</w:t>
            </w:r>
          </w:p>
        </w:tc>
        <w:tc>
          <w:tcPr>
            <w:tcW w:w="141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C3DAF" w:rsidRPr="008B4FED" w:rsidRDefault="007C3DAF" w:rsidP="00F26345">
            <w:pPr>
              <w:spacing w:line="240" w:lineRule="exact"/>
              <w:jc w:val="center"/>
              <w:rPr>
                <w:rFonts w:ascii="仿宋" w:eastAsia="仿宋" w:hAnsi="仿宋" w:cs="宋体"/>
                <w:szCs w:val="21"/>
              </w:rPr>
            </w:pPr>
            <w:r w:rsidRPr="008B4FED">
              <w:rPr>
                <w:rFonts w:ascii="仿宋" w:eastAsia="仿宋" w:hAnsi="仿宋" w:cs="Calibri"/>
                <w:szCs w:val="21"/>
              </w:rPr>
              <w:lastRenderedPageBreak/>
              <w:t>10</w:t>
            </w:r>
            <w:r w:rsidRPr="008B4FED">
              <w:rPr>
                <w:rFonts w:ascii="仿宋" w:eastAsia="仿宋" w:hAnsi="仿宋" w:cs="宋体" w:hint="eastAsia"/>
                <w:szCs w:val="21"/>
              </w:rPr>
              <w:t>分</w:t>
            </w:r>
          </w:p>
        </w:tc>
      </w:tr>
    </w:tbl>
    <w:p w:rsidR="00F51389" w:rsidRPr="008B4FED" w:rsidRDefault="00F51389" w:rsidP="00F51389">
      <w:pPr>
        <w:spacing w:line="360" w:lineRule="auto"/>
        <w:ind w:firstLineChars="200" w:firstLine="482"/>
        <w:rPr>
          <w:rFonts w:asciiTheme="minorEastAsia" w:hAnsiTheme="minorEastAsia" w:cs="仿宋_GB2312"/>
          <w:b/>
          <w:sz w:val="24"/>
          <w:szCs w:val="24"/>
          <w:lang w:val="zh-CN"/>
        </w:rPr>
      </w:pPr>
      <w:r w:rsidRPr="008B4FED">
        <w:rPr>
          <w:rFonts w:asciiTheme="minorEastAsia" w:hAnsiTheme="minorEastAsia"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8B4FED" w:rsidTr="00FD62FF">
        <w:trPr>
          <w:trHeight w:val="557"/>
        </w:trPr>
        <w:tc>
          <w:tcPr>
            <w:tcW w:w="721" w:type="dxa"/>
            <w:vAlign w:val="center"/>
          </w:tcPr>
          <w:p w:rsidR="00F51389" w:rsidRPr="008B4FED" w:rsidRDefault="00F51389" w:rsidP="00FD62FF">
            <w:pPr>
              <w:jc w:val="center"/>
              <w:rPr>
                <w:rFonts w:ascii="宋体" w:hAnsi="宋体"/>
                <w:b/>
                <w:sz w:val="24"/>
                <w:szCs w:val="24"/>
                <w:lang w:val="en-GB"/>
              </w:rPr>
            </w:pPr>
            <w:r w:rsidRPr="008B4FED">
              <w:rPr>
                <w:rFonts w:ascii="宋体" w:hAnsi="宋体" w:hint="eastAsia"/>
                <w:b/>
                <w:sz w:val="24"/>
                <w:szCs w:val="24"/>
                <w:lang w:val="en-GB"/>
              </w:rPr>
              <w:t>序号</w:t>
            </w:r>
          </w:p>
        </w:tc>
        <w:tc>
          <w:tcPr>
            <w:tcW w:w="2823" w:type="dxa"/>
            <w:vAlign w:val="center"/>
          </w:tcPr>
          <w:p w:rsidR="00F51389" w:rsidRPr="008B4FED" w:rsidRDefault="00F51389" w:rsidP="00FD62FF">
            <w:pPr>
              <w:jc w:val="center"/>
              <w:rPr>
                <w:rFonts w:ascii="宋体" w:hAnsi="宋体"/>
                <w:b/>
                <w:sz w:val="24"/>
                <w:szCs w:val="24"/>
                <w:lang w:val="en-GB"/>
              </w:rPr>
            </w:pPr>
            <w:r w:rsidRPr="008B4FED">
              <w:rPr>
                <w:rFonts w:ascii="宋体" w:hAnsi="宋体" w:hint="eastAsia"/>
                <w:b/>
                <w:sz w:val="24"/>
                <w:szCs w:val="24"/>
                <w:lang w:val="en-GB"/>
              </w:rPr>
              <w:t>情形</w:t>
            </w:r>
          </w:p>
        </w:tc>
        <w:tc>
          <w:tcPr>
            <w:tcW w:w="2552" w:type="dxa"/>
            <w:vAlign w:val="center"/>
          </w:tcPr>
          <w:p w:rsidR="00F51389" w:rsidRPr="008B4FED" w:rsidRDefault="00F51389" w:rsidP="00FD62FF">
            <w:pPr>
              <w:jc w:val="center"/>
              <w:rPr>
                <w:rFonts w:ascii="宋体" w:hAnsi="宋体"/>
                <w:b/>
                <w:sz w:val="24"/>
                <w:szCs w:val="24"/>
                <w:lang w:val="en-GB"/>
              </w:rPr>
            </w:pPr>
            <w:r w:rsidRPr="008B4FED">
              <w:rPr>
                <w:rFonts w:ascii="宋体" w:hAnsi="宋体" w:hint="eastAsia"/>
                <w:b/>
                <w:sz w:val="24"/>
                <w:szCs w:val="24"/>
              </w:rPr>
              <w:t>价格扣除</w:t>
            </w:r>
            <w:r w:rsidRPr="008B4FED">
              <w:rPr>
                <w:rFonts w:ascii="宋体" w:hAnsi="宋体" w:hint="eastAsia"/>
                <w:b/>
                <w:sz w:val="24"/>
                <w:szCs w:val="24"/>
                <w:lang w:val="en-GB"/>
              </w:rPr>
              <w:t>比例</w:t>
            </w:r>
          </w:p>
        </w:tc>
        <w:tc>
          <w:tcPr>
            <w:tcW w:w="2835" w:type="dxa"/>
            <w:vAlign w:val="center"/>
          </w:tcPr>
          <w:p w:rsidR="00F51389" w:rsidRPr="008B4FED" w:rsidRDefault="00F51389" w:rsidP="00FD62FF">
            <w:pPr>
              <w:jc w:val="center"/>
              <w:rPr>
                <w:rFonts w:ascii="宋体" w:hAnsi="宋体"/>
                <w:b/>
                <w:sz w:val="24"/>
                <w:szCs w:val="24"/>
                <w:lang w:val="en-GB"/>
              </w:rPr>
            </w:pPr>
            <w:r w:rsidRPr="008B4FED">
              <w:rPr>
                <w:rFonts w:ascii="宋体" w:hAnsi="宋体" w:hint="eastAsia"/>
                <w:b/>
                <w:sz w:val="24"/>
                <w:szCs w:val="24"/>
                <w:lang w:val="en-GB"/>
              </w:rPr>
              <w:t>计算公式</w:t>
            </w:r>
          </w:p>
        </w:tc>
      </w:tr>
      <w:tr w:rsidR="00F51389" w:rsidRPr="008B4FED" w:rsidTr="00FD62FF">
        <w:trPr>
          <w:trHeight w:val="891"/>
        </w:trPr>
        <w:tc>
          <w:tcPr>
            <w:tcW w:w="721" w:type="dxa"/>
            <w:vAlign w:val="center"/>
          </w:tcPr>
          <w:p w:rsidR="00F51389" w:rsidRPr="008B4FED" w:rsidRDefault="00F51389" w:rsidP="00FD62FF">
            <w:pPr>
              <w:jc w:val="center"/>
              <w:rPr>
                <w:rFonts w:ascii="宋体" w:hAnsi="宋体"/>
                <w:b/>
                <w:sz w:val="24"/>
                <w:szCs w:val="24"/>
                <w:lang w:val="en-GB"/>
              </w:rPr>
            </w:pPr>
            <w:r w:rsidRPr="008B4FED">
              <w:rPr>
                <w:rFonts w:ascii="宋体" w:hAnsi="宋体" w:hint="eastAsia"/>
                <w:b/>
                <w:sz w:val="24"/>
                <w:szCs w:val="24"/>
                <w:lang w:val="en-GB"/>
              </w:rPr>
              <w:t>1</w:t>
            </w:r>
          </w:p>
        </w:tc>
        <w:tc>
          <w:tcPr>
            <w:tcW w:w="2823" w:type="dxa"/>
            <w:vAlign w:val="center"/>
          </w:tcPr>
          <w:p w:rsidR="00F51389" w:rsidRPr="008B4FED" w:rsidRDefault="00F51389" w:rsidP="00FD62FF">
            <w:pPr>
              <w:jc w:val="center"/>
              <w:rPr>
                <w:rFonts w:ascii="宋体" w:hAnsi="宋体"/>
                <w:sz w:val="24"/>
                <w:szCs w:val="24"/>
                <w:lang w:val="en-GB"/>
              </w:rPr>
            </w:pPr>
            <w:r w:rsidRPr="008B4FED">
              <w:rPr>
                <w:rFonts w:ascii="宋体" w:hAnsi="宋体" w:hint="eastAsia"/>
                <w:sz w:val="24"/>
                <w:szCs w:val="24"/>
                <w:lang w:val="en-GB"/>
              </w:rPr>
              <w:t>非联合体投标人</w:t>
            </w:r>
          </w:p>
          <w:p w:rsidR="00F51389" w:rsidRPr="008B4FED" w:rsidRDefault="00F51389" w:rsidP="00FD62FF">
            <w:pPr>
              <w:jc w:val="center"/>
              <w:rPr>
                <w:rFonts w:ascii="宋体" w:hAnsi="宋体"/>
                <w:b/>
                <w:sz w:val="24"/>
                <w:szCs w:val="24"/>
                <w:lang w:val="en-GB"/>
              </w:rPr>
            </w:pPr>
            <w:r w:rsidRPr="008B4FED">
              <w:rPr>
                <w:rFonts w:ascii="宋体" w:hAnsi="宋体" w:hint="eastAsia"/>
                <w:sz w:val="24"/>
                <w:szCs w:val="24"/>
                <w:lang w:val="en-GB"/>
              </w:rPr>
              <w:t>（投标人须为中小企业）</w:t>
            </w:r>
          </w:p>
        </w:tc>
        <w:tc>
          <w:tcPr>
            <w:tcW w:w="2552" w:type="dxa"/>
            <w:vAlign w:val="center"/>
          </w:tcPr>
          <w:p w:rsidR="00F51389" w:rsidRPr="008B4FED" w:rsidRDefault="00F51389" w:rsidP="00FD62FF">
            <w:pPr>
              <w:jc w:val="center"/>
              <w:rPr>
                <w:rFonts w:ascii="宋体" w:hAnsi="宋体"/>
                <w:b/>
                <w:sz w:val="24"/>
                <w:szCs w:val="24"/>
                <w:lang w:val="en-GB"/>
              </w:rPr>
            </w:pPr>
            <w:r w:rsidRPr="008B4FED">
              <w:rPr>
                <w:rFonts w:ascii="宋体" w:hAnsi="宋体" w:hint="eastAsia"/>
                <w:sz w:val="24"/>
                <w:szCs w:val="24"/>
              </w:rPr>
              <w:t>对小型和微型企业产品的价格扣除</w:t>
            </w:r>
            <w:r w:rsidRPr="008B4FED">
              <w:rPr>
                <w:rFonts w:ascii="宋体" w:hAnsi="宋体"/>
                <w:sz w:val="24"/>
                <w:szCs w:val="24"/>
                <w:u w:val="single"/>
              </w:rPr>
              <w:t>6</w:t>
            </w:r>
            <w:r w:rsidRPr="008B4FED">
              <w:rPr>
                <w:rFonts w:ascii="宋体" w:hAnsi="宋体" w:hint="eastAsia"/>
                <w:sz w:val="24"/>
                <w:szCs w:val="24"/>
              </w:rPr>
              <w:t>%</w:t>
            </w:r>
          </w:p>
        </w:tc>
        <w:tc>
          <w:tcPr>
            <w:tcW w:w="2835" w:type="dxa"/>
            <w:vMerge w:val="restart"/>
            <w:shd w:val="clear" w:color="auto" w:fill="auto"/>
            <w:vAlign w:val="center"/>
          </w:tcPr>
          <w:p w:rsidR="00F51389" w:rsidRPr="008B4FED" w:rsidRDefault="00F51389" w:rsidP="00FD62FF">
            <w:pPr>
              <w:jc w:val="center"/>
              <w:rPr>
                <w:sz w:val="24"/>
                <w:szCs w:val="24"/>
                <w:lang w:val="en-GB"/>
              </w:rPr>
            </w:pPr>
            <w:r w:rsidRPr="008B4FED">
              <w:rPr>
                <w:rFonts w:hint="eastAsia"/>
                <w:sz w:val="24"/>
                <w:szCs w:val="24"/>
                <w:lang w:val="en-GB"/>
              </w:rPr>
              <w:t>评标价格＝投标报价—</w:t>
            </w:r>
            <w:r w:rsidRPr="008B4FED">
              <w:rPr>
                <w:rFonts w:hint="eastAsia"/>
                <w:sz w:val="24"/>
                <w:szCs w:val="24"/>
              </w:rPr>
              <w:t>小型和微型企业产品的价格</w:t>
            </w:r>
            <w:r w:rsidRPr="008B4FED">
              <w:rPr>
                <w:rFonts w:ascii="宋体" w:hAnsi="宋体" w:hint="eastAsia"/>
                <w:sz w:val="24"/>
                <w:szCs w:val="24"/>
                <w:lang w:val="en-GB"/>
              </w:rPr>
              <w:t>×</w:t>
            </w:r>
            <w:r w:rsidRPr="008B4FED">
              <w:rPr>
                <w:rFonts w:hint="eastAsia"/>
                <w:sz w:val="24"/>
                <w:szCs w:val="24"/>
                <w:lang w:val="en-GB"/>
              </w:rPr>
              <w:t>6%</w:t>
            </w:r>
          </w:p>
          <w:p w:rsidR="00F51389" w:rsidRPr="008B4FED" w:rsidRDefault="00F51389" w:rsidP="00FD62FF">
            <w:pPr>
              <w:jc w:val="center"/>
              <w:rPr>
                <w:rFonts w:ascii="宋体" w:hAnsi="宋体"/>
                <w:b/>
                <w:sz w:val="24"/>
                <w:szCs w:val="24"/>
                <w:lang w:val="en-GB"/>
              </w:rPr>
            </w:pPr>
          </w:p>
        </w:tc>
      </w:tr>
      <w:tr w:rsidR="00F51389" w:rsidRPr="008B4FED" w:rsidTr="00FD62FF">
        <w:trPr>
          <w:trHeight w:val="1414"/>
        </w:trPr>
        <w:tc>
          <w:tcPr>
            <w:tcW w:w="721" w:type="dxa"/>
            <w:vAlign w:val="center"/>
          </w:tcPr>
          <w:p w:rsidR="00F51389" w:rsidRPr="008B4FED" w:rsidRDefault="00F51389" w:rsidP="00FD62FF">
            <w:pPr>
              <w:jc w:val="center"/>
              <w:rPr>
                <w:rFonts w:ascii="宋体" w:hAnsi="宋体"/>
                <w:b/>
                <w:sz w:val="24"/>
                <w:szCs w:val="24"/>
                <w:lang w:val="en-GB"/>
              </w:rPr>
            </w:pPr>
            <w:r w:rsidRPr="008B4FED">
              <w:rPr>
                <w:rFonts w:ascii="宋体" w:hAnsi="宋体" w:hint="eastAsia"/>
                <w:b/>
                <w:sz w:val="24"/>
                <w:szCs w:val="24"/>
                <w:lang w:val="en-GB"/>
              </w:rPr>
              <w:t>2</w:t>
            </w:r>
          </w:p>
        </w:tc>
        <w:tc>
          <w:tcPr>
            <w:tcW w:w="2823" w:type="dxa"/>
            <w:vAlign w:val="center"/>
          </w:tcPr>
          <w:p w:rsidR="00F51389" w:rsidRPr="008B4FED" w:rsidRDefault="00F51389" w:rsidP="00FD62FF">
            <w:pPr>
              <w:jc w:val="center"/>
              <w:rPr>
                <w:rFonts w:ascii="宋体" w:hAnsi="宋体"/>
                <w:b/>
                <w:sz w:val="24"/>
                <w:szCs w:val="24"/>
              </w:rPr>
            </w:pPr>
            <w:r w:rsidRPr="008B4FED">
              <w:rPr>
                <w:rFonts w:ascii="宋体" w:hAnsi="宋体" w:hint="eastAsia"/>
                <w:sz w:val="24"/>
                <w:szCs w:val="24"/>
                <w:lang w:val="en-GB"/>
              </w:rPr>
              <w:t>联合体各方均为小型、微型企业</w:t>
            </w:r>
          </w:p>
        </w:tc>
        <w:tc>
          <w:tcPr>
            <w:tcW w:w="2552" w:type="dxa"/>
            <w:vAlign w:val="center"/>
          </w:tcPr>
          <w:p w:rsidR="00F51389" w:rsidRPr="008B4FED" w:rsidRDefault="00F51389" w:rsidP="00FD62FF">
            <w:pPr>
              <w:jc w:val="center"/>
              <w:rPr>
                <w:rFonts w:ascii="宋体" w:hAnsi="宋体"/>
                <w:sz w:val="24"/>
                <w:szCs w:val="24"/>
              </w:rPr>
            </w:pPr>
            <w:r w:rsidRPr="008B4FED">
              <w:rPr>
                <w:rFonts w:ascii="宋体" w:hAnsi="宋体" w:hint="eastAsia"/>
                <w:sz w:val="24"/>
                <w:szCs w:val="24"/>
              </w:rPr>
              <w:t>对小型和微型企业产品的价格扣除</w:t>
            </w:r>
            <w:r w:rsidRPr="008B4FED">
              <w:rPr>
                <w:rFonts w:ascii="宋体" w:hAnsi="宋体"/>
                <w:sz w:val="24"/>
                <w:szCs w:val="24"/>
                <w:u w:val="single"/>
              </w:rPr>
              <w:t>6</w:t>
            </w:r>
            <w:r w:rsidRPr="008B4FED">
              <w:rPr>
                <w:rFonts w:ascii="宋体" w:hAnsi="宋体" w:hint="eastAsia"/>
                <w:sz w:val="24"/>
                <w:szCs w:val="24"/>
              </w:rPr>
              <w:t>%</w:t>
            </w:r>
          </w:p>
          <w:p w:rsidR="00F51389" w:rsidRPr="008B4FED" w:rsidRDefault="00F51389" w:rsidP="00FD62FF">
            <w:pPr>
              <w:jc w:val="center"/>
              <w:rPr>
                <w:rFonts w:ascii="宋体" w:hAnsi="宋体"/>
                <w:b/>
                <w:sz w:val="24"/>
                <w:szCs w:val="24"/>
                <w:lang w:val="en-GB"/>
              </w:rPr>
            </w:pPr>
            <w:r w:rsidRPr="008B4FED">
              <w:rPr>
                <w:rFonts w:ascii="宋体" w:hAnsi="宋体" w:hint="eastAsia"/>
                <w:sz w:val="24"/>
                <w:szCs w:val="24"/>
              </w:rPr>
              <w:t>（不再享受序号3的价格折扣）</w:t>
            </w:r>
          </w:p>
        </w:tc>
        <w:tc>
          <w:tcPr>
            <w:tcW w:w="2835" w:type="dxa"/>
            <w:vMerge/>
            <w:shd w:val="clear" w:color="auto" w:fill="auto"/>
          </w:tcPr>
          <w:p w:rsidR="00F51389" w:rsidRPr="008B4FED" w:rsidRDefault="00F51389" w:rsidP="00FD62FF">
            <w:pPr>
              <w:rPr>
                <w:rFonts w:ascii="宋体" w:hAnsi="宋体"/>
                <w:sz w:val="24"/>
                <w:szCs w:val="24"/>
                <w:lang w:val="en-GB"/>
              </w:rPr>
            </w:pPr>
          </w:p>
        </w:tc>
      </w:tr>
      <w:tr w:rsidR="00F51389" w:rsidRPr="008B4FED" w:rsidTr="00FD62FF">
        <w:trPr>
          <w:trHeight w:val="707"/>
        </w:trPr>
        <w:tc>
          <w:tcPr>
            <w:tcW w:w="721" w:type="dxa"/>
            <w:vAlign w:val="center"/>
          </w:tcPr>
          <w:p w:rsidR="00F51389" w:rsidRPr="008B4FED" w:rsidRDefault="00F51389" w:rsidP="00FD62FF">
            <w:pPr>
              <w:jc w:val="center"/>
              <w:rPr>
                <w:rFonts w:ascii="宋体" w:hAnsi="宋体"/>
                <w:b/>
                <w:sz w:val="24"/>
                <w:szCs w:val="24"/>
                <w:lang w:val="en-GB"/>
              </w:rPr>
            </w:pPr>
            <w:r w:rsidRPr="008B4FED">
              <w:rPr>
                <w:rFonts w:ascii="宋体" w:hAnsi="宋体" w:hint="eastAsia"/>
                <w:b/>
                <w:sz w:val="24"/>
                <w:szCs w:val="24"/>
                <w:lang w:val="en-GB"/>
              </w:rPr>
              <w:t>3</w:t>
            </w:r>
          </w:p>
        </w:tc>
        <w:tc>
          <w:tcPr>
            <w:tcW w:w="2823" w:type="dxa"/>
            <w:vAlign w:val="center"/>
          </w:tcPr>
          <w:p w:rsidR="00F51389" w:rsidRPr="008B4FED" w:rsidRDefault="00F51389" w:rsidP="00FD62FF">
            <w:pPr>
              <w:jc w:val="center"/>
              <w:rPr>
                <w:rFonts w:ascii="宋体" w:hAnsi="宋体"/>
                <w:b/>
                <w:sz w:val="24"/>
                <w:szCs w:val="24"/>
                <w:lang w:val="en-GB"/>
              </w:rPr>
            </w:pPr>
            <w:r w:rsidRPr="008B4FED">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8B4FED" w:rsidRDefault="00F51389" w:rsidP="00FD62FF">
            <w:pPr>
              <w:jc w:val="center"/>
              <w:rPr>
                <w:rFonts w:ascii="宋体" w:hAnsi="宋体"/>
                <w:sz w:val="24"/>
                <w:szCs w:val="24"/>
                <w:lang w:val="en-GB"/>
              </w:rPr>
            </w:pPr>
            <w:r w:rsidRPr="008B4FED">
              <w:rPr>
                <w:rFonts w:ascii="宋体" w:hAnsi="宋体" w:hint="eastAsia"/>
                <w:sz w:val="24"/>
                <w:szCs w:val="24"/>
                <w:lang w:val="en-GB"/>
              </w:rPr>
              <w:t>对联合体总金额扣除</w:t>
            </w:r>
          </w:p>
          <w:p w:rsidR="00F51389" w:rsidRPr="008B4FED" w:rsidRDefault="00F51389" w:rsidP="00FD62FF">
            <w:pPr>
              <w:jc w:val="center"/>
              <w:rPr>
                <w:rFonts w:ascii="宋体" w:hAnsi="宋体"/>
                <w:b/>
                <w:sz w:val="24"/>
                <w:szCs w:val="24"/>
                <w:lang w:val="en-GB"/>
              </w:rPr>
            </w:pPr>
            <w:r w:rsidRPr="008B4FED">
              <w:rPr>
                <w:rFonts w:ascii="宋体" w:hAnsi="宋体" w:hint="eastAsia"/>
                <w:sz w:val="24"/>
                <w:szCs w:val="24"/>
                <w:u w:val="single"/>
              </w:rPr>
              <w:t xml:space="preserve"> </w:t>
            </w:r>
            <w:r w:rsidRPr="008B4FED">
              <w:rPr>
                <w:rFonts w:ascii="宋体" w:hAnsi="宋体"/>
                <w:sz w:val="24"/>
                <w:szCs w:val="24"/>
                <w:u w:val="single"/>
              </w:rPr>
              <w:t>2</w:t>
            </w:r>
            <w:r w:rsidRPr="008B4FED">
              <w:rPr>
                <w:rFonts w:ascii="宋体" w:hAnsi="宋体" w:hint="eastAsia"/>
                <w:sz w:val="24"/>
                <w:szCs w:val="24"/>
                <w:u w:val="single"/>
              </w:rPr>
              <w:t xml:space="preserve"> </w:t>
            </w:r>
            <w:r w:rsidRPr="008B4FED">
              <w:rPr>
                <w:rFonts w:ascii="宋体" w:hAnsi="宋体" w:hint="eastAsia"/>
                <w:sz w:val="24"/>
                <w:szCs w:val="24"/>
              </w:rPr>
              <w:t>%</w:t>
            </w:r>
          </w:p>
        </w:tc>
        <w:tc>
          <w:tcPr>
            <w:tcW w:w="2835" w:type="dxa"/>
            <w:shd w:val="clear" w:color="auto" w:fill="auto"/>
            <w:vAlign w:val="center"/>
          </w:tcPr>
          <w:p w:rsidR="00F51389" w:rsidRPr="008B4FED" w:rsidRDefault="00F51389" w:rsidP="00FD62FF">
            <w:pPr>
              <w:jc w:val="center"/>
              <w:rPr>
                <w:rFonts w:ascii="宋体" w:hAnsi="宋体"/>
                <w:sz w:val="24"/>
                <w:szCs w:val="24"/>
                <w:u w:val="single"/>
              </w:rPr>
            </w:pPr>
            <w:r w:rsidRPr="008B4FED">
              <w:rPr>
                <w:rFonts w:ascii="宋体" w:hAnsi="宋体" w:hint="eastAsia"/>
                <w:sz w:val="24"/>
                <w:szCs w:val="24"/>
                <w:lang w:val="en-GB"/>
              </w:rPr>
              <w:t>评标价格＝投标报价×</w:t>
            </w:r>
            <w:r w:rsidRPr="008B4FED">
              <w:rPr>
                <w:rFonts w:ascii="宋体" w:hAnsi="宋体" w:hint="eastAsia"/>
                <w:sz w:val="24"/>
                <w:szCs w:val="24"/>
              </w:rPr>
              <w:t>(1-</w:t>
            </w:r>
            <w:r w:rsidRPr="008B4FED">
              <w:rPr>
                <w:rFonts w:ascii="宋体" w:hAnsi="宋体"/>
                <w:sz w:val="24"/>
                <w:szCs w:val="24"/>
                <w:u w:val="single"/>
              </w:rPr>
              <w:t>2</w:t>
            </w:r>
            <w:r w:rsidRPr="008B4FED">
              <w:rPr>
                <w:rFonts w:ascii="宋体" w:hAnsi="宋体" w:hint="eastAsia"/>
                <w:sz w:val="24"/>
                <w:szCs w:val="24"/>
                <w:u w:val="single"/>
              </w:rPr>
              <w:t>%)</w:t>
            </w:r>
          </w:p>
          <w:p w:rsidR="00F51389" w:rsidRPr="008B4FED" w:rsidRDefault="00F51389" w:rsidP="00FD62FF">
            <w:pPr>
              <w:jc w:val="center"/>
              <w:rPr>
                <w:rFonts w:ascii="宋体" w:hAnsi="宋体"/>
                <w:b/>
                <w:sz w:val="24"/>
                <w:szCs w:val="24"/>
                <w:lang w:val="en-GB"/>
              </w:rPr>
            </w:pPr>
          </w:p>
        </w:tc>
      </w:tr>
      <w:tr w:rsidR="00F51389" w:rsidRPr="008B4FED" w:rsidTr="00FD62FF">
        <w:trPr>
          <w:trHeight w:val="707"/>
        </w:trPr>
        <w:tc>
          <w:tcPr>
            <w:tcW w:w="721" w:type="dxa"/>
            <w:vAlign w:val="center"/>
          </w:tcPr>
          <w:p w:rsidR="00F51389" w:rsidRPr="008B4FED" w:rsidRDefault="00F51389" w:rsidP="00FD62FF">
            <w:pPr>
              <w:jc w:val="center"/>
              <w:rPr>
                <w:rFonts w:ascii="宋体" w:hAnsi="宋体"/>
                <w:b/>
                <w:sz w:val="24"/>
                <w:szCs w:val="24"/>
                <w:lang w:val="en-GB"/>
              </w:rPr>
            </w:pPr>
            <w:r w:rsidRPr="008B4FED">
              <w:rPr>
                <w:rFonts w:ascii="宋体" w:hAnsi="宋体" w:hint="eastAsia"/>
                <w:b/>
                <w:sz w:val="24"/>
                <w:szCs w:val="24"/>
                <w:lang w:val="en-GB"/>
              </w:rPr>
              <w:t>4</w:t>
            </w:r>
          </w:p>
        </w:tc>
        <w:tc>
          <w:tcPr>
            <w:tcW w:w="2823" w:type="dxa"/>
            <w:vAlign w:val="center"/>
          </w:tcPr>
          <w:p w:rsidR="00F51389" w:rsidRPr="008B4FED" w:rsidRDefault="00F51389" w:rsidP="00FD62FF">
            <w:pPr>
              <w:jc w:val="center"/>
              <w:rPr>
                <w:rFonts w:ascii="宋体" w:hAnsi="宋体"/>
                <w:sz w:val="24"/>
                <w:szCs w:val="24"/>
                <w:lang w:val="en-GB"/>
              </w:rPr>
            </w:pPr>
            <w:r w:rsidRPr="008B4FED">
              <w:rPr>
                <w:rFonts w:ascii="宋体" w:hAnsi="宋体" w:hint="eastAsia"/>
                <w:sz w:val="24"/>
                <w:szCs w:val="24"/>
                <w:lang w:val="en-GB"/>
              </w:rPr>
              <w:t>监狱企业</w:t>
            </w:r>
          </w:p>
        </w:tc>
        <w:tc>
          <w:tcPr>
            <w:tcW w:w="2552" w:type="dxa"/>
            <w:vAlign w:val="center"/>
          </w:tcPr>
          <w:p w:rsidR="00F51389" w:rsidRPr="008B4FED" w:rsidRDefault="00F51389" w:rsidP="00FD62FF">
            <w:pPr>
              <w:jc w:val="center"/>
              <w:rPr>
                <w:rFonts w:ascii="宋体" w:hAnsi="宋体"/>
                <w:sz w:val="24"/>
                <w:szCs w:val="24"/>
                <w:lang w:val="en-GB"/>
              </w:rPr>
            </w:pPr>
            <w:r w:rsidRPr="008B4FED">
              <w:rPr>
                <w:rFonts w:ascii="宋体" w:hAnsi="宋体" w:hint="eastAsia"/>
                <w:sz w:val="24"/>
                <w:szCs w:val="24"/>
                <w:lang w:val="en-GB"/>
              </w:rPr>
              <w:t>视同小型、微型企业</w:t>
            </w:r>
          </w:p>
          <w:p w:rsidR="00F51389" w:rsidRPr="008B4FED" w:rsidRDefault="00F51389" w:rsidP="00FD62FF">
            <w:pPr>
              <w:jc w:val="center"/>
              <w:rPr>
                <w:rFonts w:ascii="宋体" w:hAnsi="宋体"/>
                <w:sz w:val="24"/>
                <w:szCs w:val="24"/>
                <w:lang w:val="en-GB"/>
              </w:rPr>
            </w:pPr>
            <w:r w:rsidRPr="008B4FED">
              <w:rPr>
                <w:rFonts w:ascii="宋体" w:hAnsi="宋体" w:hint="eastAsia"/>
                <w:sz w:val="24"/>
                <w:szCs w:val="24"/>
                <w:lang w:val="en-GB"/>
              </w:rPr>
              <w:t>对监狱企业产品价格扣除</w:t>
            </w:r>
            <w:r w:rsidRPr="008B4FED">
              <w:rPr>
                <w:rFonts w:ascii="宋体" w:hAnsi="宋体"/>
                <w:sz w:val="24"/>
                <w:szCs w:val="24"/>
                <w:u w:val="single"/>
              </w:rPr>
              <w:t>6</w:t>
            </w:r>
            <w:r w:rsidRPr="008B4FED">
              <w:rPr>
                <w:rFonts w:ascii="宋体" w:hAnsi="宋体" w:hint="eastAsia"/>
                <w:sz w:val="24"/>
                <w:szCs w:val="24"/>
              </w:rPr>
              <w:t>%</w:t>
            </w:r>
          </w:p>
        </w:tc>
        <w:tc>
          <w:tcPr>
            <w:tcW w:w="2835" w:type="dxa"/>
            <w:shd w:val="clear" w:color="auto" w:fill="auto"/>
            <w:vAlign w:val="center"/>
          </w:tcPr>
          <w:p w:rsidR="00F51389" w:rsidRPr="008B4FED" w:rsidRDefault="00F51389" w:rsidP="00FD62FF">
            <w:pPr>
              <w:jc w:val="center"/>
              <w:rPr>
                <w:rFonts w:ascii="宋体" w:hAnsi="宋体"/>
                <w:sz w:val="24"/>
                <w:szCs w:val="24"/>
                <w:lang w:val="en-GB"/>
              </w:rPr>
            </w:pPr>
            <w:r w:rsidRPr="008B4FED">
              <w:rPr>
                <w:rFonts w:hint="eastAsia"/>
                <w:sz w:val="24"/>
                <w:szCs w:val="24"/>
                <w:lang w:val="en-GB"/>
              </w:rPr>
              <w:t>评标价格＝投标报价—</w:t>
            </w:r>
            <w:r w:rsidRPr="008B4FED">
              <w:rPr>
                <w:rFonts w:hint="eastAsia"/>
                <w:sz w:val="24"/>
                <w:szCs w:val="24"/>
              </w:rPr>
              <w:t>监狱企业产品的价格</w:t>
            </w:r>
            <w:r w:rsidRPr="008B4FED">
              <w:rPr>
                <w:rFonts w:ascii="宋体" w:hAnsi="宋体" w:hint="eastAsia"/>
                <w:sz w:val="24"/>
                <w:szCs w:val="24"/>
                <w:lang w:val="en-GB"/>
              </w:rPr>
              <w:t>×</w:t>
            </w:r>
            <w:r w:rsidRPr="008B4FED">
              <w:rPr>
                <w:rFonts w:hint="eastAsia"/>
                <w:sz w:val="24"/>
                <w:szCs w:val="24"/>
                <w:lang w:val="en-GB"/>
              </w:rPr>
              <w:t>6%</w:t>
            </w:r>
          </w:p>
        </w:tc>
      </w:tr>
      <w:tr w:rsidR="00F51389" w:rsidRPr="008B4FED" w:rsidTr="00FD62FF">
        <w:trPr>
          <w:trHeight w:val="707"/>
        </w:trPr>
        <w:tc>
          <w:tcPr>
            <w:tcW w:w="721" w:type="dxa"/>
            <w:vAlign w:val="center"/>
          </w:tcPr>
          <w:p w:rsidR="00F51389" w:rsidRPr="008B4FED" w:rsidRDefault="00F51389" w:rsidP="00FD62FF">
            <w:pPr>
              <w:jc w:val="center"/>
              <w:rPr>
                <w:rFonts w:ascii="宋体" w:hAnsi="宋体"/>
                <w:b/>
                <w:sz w:val="24"/>
                <w:szCs w:val="24"/>
                <w:lang w:val="en-GB"/>
              </w:rPr>
            </w:pPr>
            <w:r w:rsidRPr="008B4FED">
              <w:rPr>
                <w:rFonts w:ascii="宋体" w:hAnsi="宋体" w:hint="eastAsia"/>
                <w:b/>
                <w:sz w:val="24"/>
                <w:szCs w:val="24"/>
                <w:lang w:val="en-GB"/>
              </w:rPr>
              <w:t>5</w:t>
            </w:r>
          </w:p>
        </w:tc>
        <w:tc>
          <w:tcPr>
            <w:tcW w:w="2823" w:type="dxa"/>
            <w:vAlign w:val="center"/>
          </w:tcPr>
          <w:p w:rsidR="00F51389" w:rsidRPr="008B4FED" w:rsidRDefault="00F51389" w:rsidP="00FD62FF">
            <w:pPr>
              <w:jc w:val="center"/>
              <w:rPr>
                <w:rFonts w:ascii="宋体" w:hAnsi="宋体"/>
                <w:sz w:val="24"/>
                <w:szCs w:val="24"/>
                <w:lang w:val="en-GB"/>
              </w:rPr>
            </w:pPr>
            <w:r w:rsidRPr="008B4FED">
              <w:rPr>
                <w:rFonts w:ascii="宋体" w:hAnsi="宋体" w:hint="eastAsia"/>
                <w:sz w:val="24"/>
                <w:szCs w:val="24"/>
                <w:lang w:val="en-GB"/>
              </w:rPr>
              <w:t>残疾人福利性单位</w:t>
            </w:r>
          </w:p>
        </w:tc>
        <w:tc>
          <w:tcPr>
            <w:tcW w:w="2552" w:type="dxa"/>
            <w:vAlign w:val="center"/>
          </w:tcPr>
          <w:p w:rsidR="00F51389" w:rsidRPr="008B4FED" w:rsidRDefault="00F51389" w:rsidP="00FD62FF">
            <w:pPr>
              <w:jc w:val="center"/>
              <w:rPr>
                <w:rFonts w:ascii="宋体" w:hAnsi="宋体"/>
                <w:sz w:val="24"/>
                <w:szCs w:val="24"/>
                <w:lang w:val="en-GB"/>
              </w:rPr>
            </w:pPr>
            <w:r w:rsidRPr="008B4FED">
              <w:rPr>
                <w:rFonts w:ascii="宋体" w:hAnsi="宋体" w:hint="eastAsia"/>
                <w:sz w:val="24"/>
                <w:szCs w:val="24"/>
                <w:lang w:val="en-GB"/>
              </w:rPr>
              <w:t>视同小型、微型企业</w:t>
            </w:r>
          </w:p>
          <w:p w:rsidR="00F51389" w:rsidRPr="008B4FED" w:rsidRDefault="00F51389" w:rsidP="00FD62FF">
            <w:pPr>
              <w:jc w:val="center"/>
              <w:rPr>
                <w:rFonts w:ascii="宋体" w:hAnsi="宋体"/>
                <w:sz w:val="24"/>
                <w:szCs w:val="24"/>
                <w:lang w:val="en-GB"/>
              </w:rPr>
            </w:pPr>
            <w:r w:rsidRPr="008B4FED">
              <w:rPr>
                <w:rFonts w:ascii="宋体" w:hAnsi="宋体" w:hint="eastAsia"/>
                <w:sz w:val="24"/>
                <w:szCs w:val="24"/>
                <w:lang w:val="en-GB"/>
              </w:rPr>
              <w:t>对残疾人福利性单位产品价格扣除</w:t>
            </w:r>
            <w:r w:rsidRPr="008B4FED">
              <w:rPr>
                <w:rFonts w:ascii="宋体" w:hAnsi="宋体"/>
                <w:sz w:val="24"/>
                <w:szCs w:val="24"/>
                <w:u w:val="single"/>
              </w:rPr>
              <w:t>6</w:t>
            </w:r>
            <w:r w:rsidRPr="008B4FED">
              <w:rPr>
                <w:rFonts w:ascii="宋体" w:hAnsi="宋体" w:hint="eastAsia"/>
                <w:sz w:val="24"/>
                <w:szCs w:val="24"/>
              </w:rPr>
              <w:t>%</w:t>
            </w:r>
          </w:p>
        </w:tc>
        <w:tc>
          <w:tcPr>
            <w:tcW w:w="2835" w:type="dxa"/>
            <w:shd w:val="clear" w:color="auto" w:fill="auto"/>
            <w:vAlign w:val="center"/>
          </w:tcPr>
          <w:p w:rsidR="00F51389" w:rsidRPr="008B4FED" w:rsidRDefault="00F51389" w:rsidP="00FD62FF">
            <w:pPr>
              <w:jc w:val="center"/>
              <w:rPr>
                <w:sz w:val="24"/>
                <w:szCs w:val="24"/>
                <w:lang w:val="en-GB"/>
              </w:rPr>
            </w:pPr>
            <w:r w:rsidRPr="008B4FED">
              <w:rPr>
                <w:rFonts w:hint="eastAsia"/>
                <w:sz w:val="24"/>
                <w:szCs w:val="24"/>
                <w:lang w:val="en-GB"/>
              </w:rPr>
              <w:t>评标价格＝投标报价—</w:t>
            </w:r>
            <w:r w:rsidRPr="008B4FED">
              <w:rPr>
                <w:rFonts w:hint="eastAsia"/>
                <w:sz w:val="24"/>
                <w:szCs w:val="24"/>
              </w:rPr>
              <w:t>残疾人福利性单位产品的价格</w:t>
            </w:r>
            <w:r w:rsidRPr="008B4FED">
              <w:rPr>
                <w:rFonts w:ascii="宋体" w:hAnsi="宋体" w:hint="eastAsia"/>
                <w:sz w:val="24"/>
                <w:szCs w:val="24"/>
                <w:lang w:val="en-GB"/>
              </w:rPr>
              <w:t>×</w:t>
            </w:r>
            <w:r w:rsidRPr="008B4FED">
              <w:rPr>
                <w:rFonts w:hint="eastAsia"/>
                <w:sz w:val="24"/>
                <w:szCs w:val="24"/>
                <w:lang w:val="en-GB"/>
              </w:rPr>
              <w:t>6%</w:t>
            </w:r>
          </w:p>
        </w:tc>
      </w:tr>
      <w:tr w:rsidR="00F51389" w:rsidRPr="008B4FED" w:rsidTr="00FD62FF">
        <w:trPr>
          <w:trHeight w:val="2582"/>
        </w:trPr>
        <w:tc>
          <w:tcPr>
            <w:tcW w:w="8931" w:type="dxa"/>
            <w:gridSpan w:val="4"/>
            <w:vAlign w:val="center"/>
          </w:tcPr>
          <w:p w:rsidR="00F51389" w:rsidRPr="008B4FE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8B4FE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2、</w:t>
            </w:r>
            <w:r w:rsidRPr="008B4FED">
              <w:rPr>
                <w:rFonts w:asciiTheme="minorEastAsia" w:hAnsiTheme="minorEastAsia" w:cs="仿宋_GB2312"/>
                <w:sz w:val="24"/>
                <w:szCs w:val="24"/>
                <w:lang w:val="zh-CN"/>
              </w:rPr>
              <w:t>经评标委员会</w:t>
            </w:r>
            <w:r w:rsidRPr="008B4FED">
              <w:rPr>
                <w:rFonts w:asciiTheme="minorEastAsia" w:hAnsiTheme="minorEastAsia" w:cs="仿宋_GB2312" w:hint="eastAsia"/>
                <w:sz w:val="24"/>
                <w:szCs w:val="24"/>
                <w:lang w:val="zh-CN"/>
              </w:rPr>
              <w:t>审查、评价</w:t>
            </w:r>
            <w:r w:rsidRPr="008B4FED">
              <w:rPr>
                <w:rFonts w:asciiTheme="minorEastAsia" w:hAnsiTheme="minorEastAsia" w:cs="仿宋_GB2312"/>
                <w:sz w:val="24"/>
                <w:szCs w:val="24"/>
                <w:lang w:val="zh-CN"/>
              </w:rPr>
              <w:t>，</w:t>
            </w:r>
            <w:r w:rsidRPr="008B4FED">
              <w:rPr>
                <w:rFonts w:asciiTheme="minorEastAsia" w:hAnsiTheme="minorEastAsia" w:cs="仿宋_GB2312" w:hint="eastAsia"/>
                <w:sz w:val="24"/>
                <w:szCs w:val="24"/>
                <w:lang w:val="zh-CN"/>
              </w:rPr>
              <w:t>投标文件符合</w:t>
            </w:r>
            <w:r w:rsidRPr="008B4FED">
              <w:rPr>
                <w:rFonts w:asciiTheme="minorEastAsia" w:hAnsiTheme="minorEastAsia" w:cs="仿宋_GB2312"/>
                <w:sz w:val="24"/>
                <w:szCs w:val="24"/>
                <w:lang w:val="zh-CN"/>
              </w:rPr>
              <w:t>招标文件</w:t>
            </w:r>
            <w:r w:rsidRPr="008B4FED">
              <w:rPr>
                <w:rFonts w:asciiTheme="minorEastAsia" w:hAnsiTheme="minorEastAsia" w:cs="仿宋_GB2312" w:hint="eastAsia"/>
                <w:sz w:val="24"/>
                <w:szCs w:val="24"/>
                <w:lang w:val="zh-CN"/>
              </w:rPr>
              <w:t>实质性</w:t>
            </w:r>
            <w:r w:rsidRPr="008B4FED">
              <w:rPr>
                <w:rFonts w:asciiTheme="minorEastAsia" w:hAnsiTheme="minorEastAsia" w:cs="仿宋_GB2312"/>
                <w:sz w:val="24"/>
                <w:szCs w:val="24"/>
                <w:lang w:val="zh-CN"/>
              </w:rPr>
              <w:t>要求且</w:t>
            </w:r>
            <w:r w:rsidRPr="008B4FED">
              <w:rPr>
                <w:rFonts w:asciiTheme="minorEastAsia" w:hAnsiTheme="minorEastAsia" w:cs="仿宋_GB2312" w:hint="eastAsia"/>
                <w:sz w:val="24"/>
                <w:szCs w:val="24"/>
                <w:lang w:val="zh-CN"/>
              </w:rPr>
              <w:t>进行了政策性价格扣除后，</w:t>
            </w:r>
            <w:r w:rsidRPr="008B4FED">
              <w:rPr>
                <w:rFonts w:asciiTheme="minorEastAsia" w:hAnsiTheme="minorEastAsia" w:cs="仿宋_GB2312"/>
                <w:sz w:val="24"/>
                <w:szCs w:val="24"/>
                <w:lang w:val="zh-CN"/>
              </w:rPr>
              <w:t>以</w:t>
            </w:r>
            <w:r w:rsidRPr="008B4FED">
              <w:rPr>
                <w:rFonts w:asciiTheme="minorEastAsia" w:hAnsiTheme="minorEastAsia" w:cs="仿宋_GB2312" w:hint="eastAsia"/>
                <w:sz w:val="24"/>
                <w:szCs w:val="24"/>
                <w:lang w:val="zh-CN"/>
              </w:rPr>
              <w:t>评标价格的</w:t>
            </w:r>
            <w:r w:rsidRPr="008B4FED">
              <w:rPr>
                <w:rFonts w:asciiTheme="minorEastAsia" w:hAnsiTheme="minorEastAsia" w:cs="仿宋_GB2312"/>
                <w:sz w:val="24"/>
                <w:szCs w:val="24"/>
                <w:lang w:val="zh-CN"/>
              </w:rPr>
              <w:t>最低价者定为评标基准价，其价格分为满分。其他投标人的价格分统一按下列公式</w:t>
            </w:r>
            <w:r w:rsidRPr="008B4FED">
              <w:rPr>
                <w:rFonts w:asciiTheme="minorEastAsia" w:hAnsiTheme="minorEastAsia" w:cs="仿宋_GB2312" w:hint="eastAsia"/>
                <w:sz w:val="24"/>
                <w:szCs w:val="24"/>
                <w:lang w:val="zh-CN"/>
              </w:rPr>
              <w:t>计算</w:t>
            </w:r>
            <w:r w:rsidRPr="008B4FED">
              <w:rPr>
                <w:rFonts w:asciiTheme="minorEastAsia" w:hAnsiTheme="minorEastAsia" w:cs="仿宋_GB2312"/>
                <w:sz w:val="24"/>
                <w:szCs w:val="24"/>
                <w:lang w:val="zh-CN"/>
              </w:rPr>
              <w:t>。即：</w:t>
            </w:r>
          </w:p>
          <w:p w:rsidR="00F51389" w:rsidRPr="008B4FE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8B4FED">
              <w:rPr>
                <w:rFonts w:asciiTheme="minorEastAsia" w:hAnsiTheme="minorEastAsia" w:cs="仿宋_GB2312"/>
                <w:sz w:val="24"/>
                <w:szCs w:val="24"/>
                <w:lang w:val="zh-CN"/>
              </w:rPr>
              <w:t>评标基准价</w:t>
            </w:r>
            <w:r w:rsidRPr="008B4FED">
              <w:rPr>
                <w:rFonts w:asciiTheme="minorEastAsia" w:hAnsiTheme="minorEastAsia" w:cs="仿宋_GB2312" w:hint="eastAsia"/>
                <w:sz w:val="24"/>
                <w:szCs w:val="24"/>
                <w:lang w:val="zh-CN"/>
              </w:rPr>
              <w:t>=评标价格的最低价</w:t>
            </w:r>
          </w:p>
          <w:p w:rsidR="00F51389" w:rsidRPr="008B4FE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8B4FED">
              <w:rPr>
                <w:rFonts w:asciiTheme="minorEastAsia" w:hAnsiTheme="minorEastAsia" w:cs="仿宋_GB2312"/>
                <w:sz w:val="24"/>
                <w:szCs w:val="24"/>
                <w:lang w:val="zh-CN"/>
              </w:rPr>
              <w:t>其他投标报价得分</w:t>
            </w:r>
            <w:r w:rsidRPr="008B4FED">
              <w:rPr>
                <w:rFonts w:asciiTheme="minorEastAsia" w:hAnsiTheme="minorEastAsia" w:cs="仿宋_GB2312" w:hint="eastAsia"/>
                <w:sz w:val="24"/>
                <w:szCs w:val="24"/>
                <w:lang w:val="zh-CN"/>
              </w:rPr>
              <w:t>=（</w:t>
            </w:r>
            <w:r w:rsidRPr="008B4FED">
              <w:rPr>
                <w:rFonts w:asciiTheme="minorEastAsia" w:hAnsiTheme="minorEastAsia" w:cs="仿宋_GB2312"/>
                <w:sz w:val="24"/>
                <w:szCs w:val="24"/>
                <w:lang w:val="zh-CN"/>
              </w:rPr>
              <w:t>评标基准价</w:t>
            </w:r>
            <w:r w:rsidRPr="008B4FED">
              <w:rPr>
                <w:rFonts w:asciiTheme="minorEastAsia" w:hAnsiTheme="minorEastAsia" w:cs="仿宋_GB2312" w:hint="eastAsia"/>
                <w:sz w:val="24"/>
                <w:szCs w:val="24"/>
                <w:lang w:val="zh-CN"/>
              </w:rPr>
              <w:t>/评标价格）</w:t>
            </w:r>
            <w:r w:rsidRPr="008B4FED">
              <w:rPr>
                <w:rFonts w:asciiTheme="minorEastAsia" w:hAnsiTheme="minorEastAsia" w:cs="仿宋_GB2312"/>
                <w:sz w:val="24"/>
                <w:szCs w:val="24"/>
                <w:lang w:val="zh-CN"/>
              </w:rPr>
              <w:t>×</w:t>
            </w:r>
            <w:r w:rsidRPr="008B4FED">
              <w:rPr>
                <w:rFonts w:asciiTheme="minorEastAsia" w:hAnsiTheme="minorEastAsia" w:cs="仿宋_GB2312" w:hint="eastAsia"/>
                <w:sz w:val="24"/>
                <w:szCs w:val="24"/>
                <w:lang w:val="zh-CN"/>
              </w:rPr>
              <w:t>评标标准中价格分值</w:t>
            </w:r>
          </w:p>
        </w:tc>
      </w:tr>
    </w:tbl>
    <w:p w:rsidR="00F51389" w:rsidRPr="008B4FED" w:rsidRDefault="00F51389" w:rsidP="00F51389">
      <w:pPr>
        <w:spacing w:line="360" w:lineRule="auto"/>
        <w:rPr>
          <w:rFonts w:ascii="宋体" w:hAnsi="宋体"/>
          <w:bCs/>
          <w:sz w:val="24"/>
          <w:szCs w:val="24"/>
          <w:lang w:val="en-GB"/>
        </w:rPr>
      </w:pPr>
      <w:r w:rsidRPr="008B4FED">
        <w:rPr>
          <w:rFonts w:ascii="宋体" w:hAnsi="宋体" w:hint="eastAsia"/>
          <w:bCs/>
          <w:sz w:val="24"/>
          <w:szCs w:val="24"/>
          <w:lang w:val="en-GB"/>
        </w:rPr>
        <w:t>备注：</w:t>
      </w:r>
    </w:p>
    <w:p w:rsidR="007D100D" w:rsidRPr="008B4FED" w:rsidRDefault="007D100D" w:rsidP="00F51389">
      <w:pPr>
        <w:spacing w:line="360" w:lineRule="auto"/>
        <w:ind w:firstLineChars="200" w:firstLine="480"/>
        <w:rPr>
          <w:rFonts w:ascii="宋体" w:hAnsi="宋体"/>
          <w:bCs/>
          <w:sz w:val="24"/>
          <w:szCs w:val="24"/>
          <w:lang w:val="en-GB"/>
        </w:rPr>
      </w:pPr>
      <w:r w:rsidRPr="008B4FED">
        <w:rPr>
          <w:rFonts w:ascii="宋体" w:hAnsi="宋体" w:cs="仿宋_GB2312" w:hint="eastAsia"/>
          <w:sz w:val="24"/>
          <w:szCs w:val="24"/>
        </w:rPr>
        <w:t>对投标人挂靠借用资质、提供虚假业绩、证书投标行为，一经发现，将按照《政</w:t>
      </w:r>
      <w:r w:rsidRPr="008B4FED">
        <w:rPr>
          <w:rFonts w:ascii="宋体" w:hAnsi="宋体" w:cs="仿宋_GB2312" w:hint="eastAsia"/>
          <w:sz w:val="24"/>
          <w:szCs w:val="24"/>
        </w:rPr>
        <w:lastRenderedPageBreak/>
        <w:t>府采购法》给与行政处罚，将其列入“中国政府采购网” 政府采购严重违法失信行为记录名单，并予以公示。</w:t>
      </w:r>
    </w:p>
    <w:p w:rsidR="00F51389" w:rsidRPr="008B4FED" w:rsidRDefault="00F51389" w:rsidP="00F51389">
      <w:pPr>
        <w:spacing w:line="360" w:lineRule="auto"/>
        <w:ind w:firstLineChars="200" w:firstLine="480"/>
        <w:rPr>
          <w:rFonts w:ascii="宋体" w:hAnsi="宋体"/>
          <w:bCs/>
          <w:sz w:val="24"/>
          <w:szCs w:val="24"/>
          <w:lang w:val="en-GB"/>
        </w:rPr>
      </w:pPr>
      <w:r w:rsidRPr="008B4FED">
        <w:rPr>
          <w:rFonts w:ascii="宋体" w:hAnsi="宋体" w:hint="eastAsia"/>
          <w:bCs/>
          <w:sz w:val="24"/>
          <w:szCs w:val="24"/>
          <w:lang w:val="en-GB"/>
        </w:rPr>
        <w:t>a、不接受联合体投标的项目，本表中第2项、第3项情形不适用。</w:t>
      </w:r>
    </w:p>
    <w:p w:rsidR="00F51389" w:rsidRPr="008B4FED" w:rsidRDefault="00F51389" w:rsidP="00F51389">
      <w:pPr>
        <w:spacing w:line="360" w:lineRule="auto"/>
        <w:ind w:firstLineChars="200" w:firstLine="480"/>
        <w:rPr>
          <w:rFonts w:ascii="宋体" w:hAnsi="宋体"/>
          <w:bCs/>
          <w:sz w:val="24"/>
          <w:szCs w:val="24"/>
          <w:lang w:val="en-GB"/>
        </w:rPr>
      </w:pPr>
      <w:r w:rsidRPr="008B4FED">
        <w:rPr>
          <w:rFonts w:ascii="宋体" w:hAnsi="宋体" w:hint="eastAsia"/>
          <w:bCs/>
          <w:sz w:val="24"/>
          <w:szCs w:val="24"/>
          <w:lang w:val="en-GB"/>
        </w:rPr>
        <w:t>b、小型和微型企业产品包括货物及其提供的服务与工程。</w:t>
      </w:r>
    </w:p>
    <w:p w:rsidR="00F51389" w:rsidRPr="008B4FED" w:rsidRDefault="00F51389" w:rsidP="00F51389">
      <w:pPr>
        <w:spacing w:line="360" w:lineRule="auto"/>
        <w:ind w:firstLineChars="200" w:firstLine="480"/>
        <w:rPr>
          <w:rFonts w:ascii="宋体" w:hAnsi="宋体"/>
          <w:bCs/>
          <w:sz w:val="24"/>
          <w:szCs w:val="24"/>
          <w:lang w:val="en-GB"/>
        </w:rPr>
      </w:pPr>
      <w:r w:rsidRPr="008B4FED">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8B4FED" w:rsidRDefault="00F51389" w:rsidP="00F51389">
      <w:pPr>
        <w:spacing w:line="360" w:lineRule="auto"/>
        <w:ind w:firstLineChars="200" w:firstLine="480"/>
        <w:rPr>
          <w:rFonts w:ascii="宋体" w:hAnsi="宋体"/>
          <w:bCs/>
          <w:sz w:val="24"/>
          <w:szCs w:val="24"/>
          <w:lang w:val="en-GB"/>
        </w:rPr>
      </w:pPr>
      <w:r w:rsidRPr="008B4FED">
        <w:rPr>
          <w:rFonts w:ascii="宋体" w:hAnsi="宋体" w:hint="eastAsia"/>
          <w:bCs/>
          <w:sz w:val="24"/>
          <w:szCs w:val="24"/>
          <w:lang w:val="en-GB"/>
        </w:rPr>
        <w:t>d、残疾人福利性单位属于小型、微型企业的，不重复享受政策。</w:t>
      </w:r>
    </w:p>
    <w:p w:rsidR="00F51389" w:rsidRPr="008B4FED"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8B4FED">
        <w:rPr>
          <w:rFonts w:asciiTheme="minorEastAsia" w:eastAsiaTheme="minorEastAsia" w:hAnsiTheme="minorEastAsia" w:cs="仿宋_GB2312" w:hint="eastAsia"/>
          <w:b/>
          <w:szCs w:val="24"/>
          <w:lang w:val="zh-CN"/>
        </w:rPr>
        <w:t>（</w:t>
      </w:r>
      <w:r w:rsidR="001F4319" w:rsidRPr="008B4FED">
        <w:rPr>
          <w:rFonts w:asciiTheme="minorEastAsia" w:eastAsiaTheme="minorEastAsia" w:hAnsiTheme="minorEastAsia" w:cs="仿宋_GB2312" w:hint="eastAsia"/>
          <w:b/>
          <w:szCs w:val="24"/>
          <w:lang w:val="zh-CN"/>
        </w:rPr>
        <w:t>7</w:t>
      </w:r>
      <w:r w:rsidRPr="008B4FED">
        <w:rPr>
          <w:rFonts w:asciiTheme="minorEastAsia" w:eastAsiaTheme="minorEastAsia" w:hAnsiTheme="minorEastAsia" w:cs="仿宋_GB2312" w:hint="eastAsia"/>
          <w:b/>
          <w:szCs w:val="24"/>
          <w:lang w:val="zh-CN"/>
        </w:rPr>
        <w:t>）</w:t>
      </w:r>
      <w:r w:rsidRPr="008B4FED">
        <w:rPr>
          <w:rFonts w:asciiTheme="minorEastAsia" w:eastAsiaTheme="minorEastAsia" w:hAnsiTheme="minorEastAsia" w:cs="仿宋_GB2312"/>
          <w:b/>
          <w:szCs w:val="24"/>
          <w:lang w:val="zh-CN"/>
        </w:rPr>
        <w:t>评标结果汇总完成后，除下列情形外，任何人不得修改评标结果：</w:t>
      </w:r>
    </w:p>
    <w:p w:rsidR="00F51389" w:rsidRPr="008B4FED"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1）</w:t>
      </w:r>
      <w:r w:rsidR="00F51389" w:rsidRPr="008B4FED">
        <w:rPr>
          <w:rFonts w:asciiTheme="minorEastAsia" w:hAnsiTheme="minorEastAsia" w:cs="仿宋_GB2312" w:hint="eastAsia"/>
          <w:sz w:val="24"/>
          <w:szCs w:val="24"/>
          <w:lang w:val="zh-CN"/>
        </w:rPr>
        <w:t xml:space="preserve"> </w:t>
      </w:r>
      <w:r w:rsidR="00F51389" w:rsidRPr="008B4FED">
        <w:rPr>
          <w:rFonts w:asciiTheme="minorEastAsia" w:hAnsiTheme="minorEastAsia" w:cs="仿宋_GB2312"/>
          <w:sz w:val="24"/>
          <w:szCs w:val="24"/>
          <w:lang w:val="zh-CN"/>
        </w:rPr>
        <w:t>分值汇总计算错误的；</w:t>
      </w:r>
    </w:p>
    <w:p w:rsidR="00F51389" w:rsidRPr="008B4FED"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2）</w:t>
      </w:r>
      <w:r w:rsidR="00F51389" w:rsidRPr="008B4FED">
        <w:rPr>
          <w:rFonts w:asciiTheme="minorEastAsia" w:hAnsiTheme="minorEastAsia" w:cs="仿宋_GB2312" w:hint="eastAsia"/>
          <w:sz w:val="24"/>
          <w:szCs w:val="24"/>
          <w:lang w:val="zh-CN"/>
        </w:rPr>
        <w:t xml:space="preserve"> </w:t>
      </w:r>
      <w:r w:rsidR="00F51389" w:rsidRPr="008B4FED">
        <w:rPr>
          <w:rFonts w:asciiTheme="minorEastAsia" w:hAnsiTheme="minorEastAsia" w:cs="仿宋_GB2312"/>
          <w:sz w:val="24"/>
          <w:szCs w:val="24"/>
          <w:lang w:val="zh-CN"/>
        </w:rPr>
        <w:t>分项评分超出评分标准范围的；</w:t>
      </w:r>
    </w:p>
    <w:p w:rsidR="00F51389" w:rsidRPr="008B4FED"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3）</w:t>
      </w:r>
      <w:r w:rsidR="00F51389" w:rsidRPr="008B4FED">
        <w:rPr>
          <w:rFonts w:asciiTheme="minorEastAsia" w:hAnsiTheme="minorEastAsia" w:cs="仿宋_GB2312" w:hint="eastAsia"/>
          <w:sz w:val="24"/>
          <w:szCs w:val="24"/>
          <w:lang w:val="zh-CN"/>
        </w:rPr>
        <w:t xml:space="preserve"> </w:t>
      </w:r>
      <w:r w:rsidR="00F51389" w:rsidRPr="008B4FED">
        <w:rPr>
          <w:rFonts w:asciiTheme="minorEastAsia" w:hAnsiTheme="minorEastAsia" w:cs="仿宋_GB2312"/>
          <w:sz w:val="24"/>
          <w:szCs w:val="24"/>
          <w:lang w:val="zh-CN"/>
        </w:rPr>
        <w:t>评标委员会成员对客观评审因素评分不一致的；</w:t>
      </w:r>
    </w:p>
    <w:p w:rsidR="00F51389" w:rsidRPr="008B4FED"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B4FED">
        <w:rPr>
          <w:rFonts w:asciiTheme="minorEastAsia" w:hAnsiTheme="minorEastAsia" w:cs="仿宋_GB2312" w:hint="eastAsia"/>
          <w:sz w:val="24"/>
          <w:szCs w:val="24"/>
          <w:lang w:val="zh-CN"/>
        </w:rPr>
        <w:t>4）</w:t>
      </w:r>
      <w:r w:rsidR="00F51389" w:rsidRPr="008B4FED">
        <w:rPr>
          <w:rFonts w:asciiTheme="minorEastAsia" w:hAnsiTheme="minorEastAsia" w:cs="仿宋_GB2312" w:hint="eastAsia"/>
          <w:sz w:val="24"/>
          <w:szCs w:val="24"/>
          <w:lang w:val="zh-CN"/>
        </w:rPr>
        <w:t xml:space="preserve"> </w:t>
      </w:r>
      <w:r w:rsidR="00F51389" w:rsidRPr="008B4FED">
        <w:rPr>
          <w:rFonts w:asciiTheme="minorEastAsia" w:hAnsiTheme="minorEastAsia" w:cs="仿宋_GB2312"/>
          <w:sz w:val="24"/>
          <w:szCs w:val="24"/>
          <w:lang w:val="zh-CN"/>
        </w:rPr>
        <w:t>经评标委员会认定评分畸高、畸低的。</w:t>
      </w:r>
    </w:p>
    <w:p w:rsidR="00F51389" w:rsidRPr="008B4FED"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B4FED">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8B4FED"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B4FED">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8B4FED"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8B4FED">
        <w:rPr>
          <w:rFonts w:asciiTheme="minorEastAsia" w:hAnsiTheme="minorEastAsia" w:cs="仿宋_GB2312" w:hint="eastAsia"/>
          <w:b/>
          <w:sz w:val="24"/>
          <w:szCs w:val="24"/>
          <w:lang w:val="zh-CN"/>
        </w:rPr>
        <w:t>（</w:t>
      </w:r>
      <w:r w:rsidR="00EE20E3" w:rsidRPr="008B4FED">
        <w:rPr>
          <w:rFonts w:asciiTheme="minorEastAsia" w:hAnsiTheme="minorEastAsia" w:cs="仿宋_GB2312" w:hint="eastAsia"/>
          <w:b/>
          <w:sz w:val="24"/>
          <w:szCs w:val="24"/>
          <w:lang w:val="zh-CN"/>
        </w:rPr>
        <w:t>8</w:t>
      </w:r>
      <w:r w:rsidRPr="008B4FED">
        <w:rPr>
          <w:rFonts w:asciiTheme="minorEastAsia" w:hAnsiTheme="minorEastAsia" w:cs="仿宋_GB2312" w:hint="eastAsia"/>
          <w:b/>
          <w:sz w:val="24"/>
          <w:szCs w:val="24"/>
          <w:lang w:val="zh-CN"/>
        </w:rPr>
        <w:t>）</w:t>
      </w:r>
      <w:r w:rsidRPr="008B4FED">
        <w:rPr>
          <w:rFonts w:asciiTheme="minorEastAsia" w:hAnsiTheme="minorEastAsia" w:cs="仿宋_GB2312"/>
          <w:b/>
          <w:sz w:val="24"/>
          <w:szCs w:val="24"/>
          <w:lang w:val="zh-CN"/>
        </w:rPr>
        <w:t>评标委员会</w:t>
      </w:r>
      <w:r w:rsidRPr="008B4FED">
        <w:rPr>
          <w:rFonts w:asciiTheme="minorEastAsia" w:hAnsiTheme="minorEastAsia" w:cs="仿宋_GB2312" w:hint="eastAsia"/>
          <w:b/>
          <w:sz w:val="24"/>
          <w:szCs w:val="24"/>
          <w:lang w:val="zh-CN"/>
        </w:rPr>
        <w:t>争议处理</w:t>
      </w:r>
    </w:p>
    <w:p w:rsidR="00F51389" w:rsidRPr="008B4FED"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B4FED">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8B4FED" w:rsidRDefault="00F51389" w:rsidP="00F51389">
      <w:pPr>
        <w:spacing w:line="360" w:lineRule="auto"/>
        <w:ind w:firstLineChars="200" w:firstLine="482"/>
        <w:contextualSpacing/>
        <w:rPr>
          <w:rFonts w:asciiTheme="minorEastAsia" w:hAnsiTheme="minorEastAsia" w:cs="仿宋_GB2312"/>
          <w:b/>
          <w:sz w:val="24"/>
          <w:szCs w:val="24"/>
          <w:lang w:val="zh-CN"/>
        </w:rPr>
      </w:pPr>
      <w:r w:rsidRPr="008B4FED">
        <w:rPr>
          <w:rFonts w:asciiTheme="minorEastAsia" w:hAnsiTheme="minorEastAsia" w:cs="仿宋_GB2312" w:hint="eastAsia"/>
          <w:b/>
          <w:sz w:val="24"/>
          <w:szCs w:val="24"/>
          <w:lang w:val="zh-CN"/>
        </w:rPr>
        <w:t>4、</w:t>
      </w:r>
      <w:r w:rsidRPr="008B4FED">
        <w:rPr>
          <w:rFonts w:asciiTheme="minorEastAsia" w:hAnsiTheme="minorEastAsia" w:cs="仿宋_GB2312"/>
          <w:b/>
          <w:sz w:val="24"/>
          <w:szCs w:val="24"/>
          <w:lang w:val="zh-CN"/>
        </w:rPr>
        <w:t>确定中标候选人名单，以及根据采购人委托直接确定中标人</w:t>
      </w:r>
      <w:r w:rsidRPr="008B4FED">
        <w:rPr>
          <w:rFonts w:asciiTheme="minorEastAsia" w:hAnsiTheme="minorEastAsia" w:cs="仿宋_GB2312" w:hint="eastAsia"/>
          <w:b/>
          <w:sz w:val="24"/>
          <w:szCs w:val="24"/>
          <w:lang w:val="zh-CN"/>
        </w:rPr>
        <w:t>。</w:t>
      </w:r>
    </w:p>
    <w:p w:rsidR="00F51389" w:rsidRPr="008B4FED" w:rsidRDefault="00F51389" w:rsidP="00F51389">
      <w:pPr>
        <w:adjustRightInd w:val="0"/>
        <w:snapToGrid w:val="0"/>
        <w:spacing w:line="360" w:lineRule="auto"/>
        <w:ind w:firstLineChars="200" w:firstLine="420"/>
        <w:rPr>
          <w:rFonts w:ascii="宋体" w:hAnsi="宋体" w:cs="Courier New"/>
          <w:szCs w:val="21"/>
        </w:rPr>
      </w:pPr>
    </w:p>
    <w:p w:rsidR="00F51389" w:rsidRPr="008B4FED" w:rsidRDefault="00F51389" w:rsidP="00F51389">
      <w:pPr>
        <w:adjustRightInd w:val="0"/>
        <w:snapToGrid w:val="0"/>
        <w:spacing w:line="360" w:lineRule="auto"/>
        <w:ind w:firstLineChars="200" w:firstLine="420"/>
        <w:rPr>
          <w:rFonts w:ascii="宋体" w:hAnsi="宋体" w:cs="Courier New"/>
          <w:szCs w:val="21"/>
        </w:rPr>
      </w:pPr>
    </w:p>
    <w:p w:rsidR="00F51389" w:rsidRPr="008B4FED" w:rsidRDefault="00F51389" w:rsidP="00F51389">
      <w:pPr>
        <w:adjustRightInd w:val="0"/>
        <w:snapToGrid w:val="0"/>
        <w:spacing w:line="360" w:lineRule="auto"/>
        <w:ind w:firstLineChars="200" w:firstLine="420"/>
        <w:rPr>
          <w:rFonts w:ascii="宋体" w:hAnsi="宋体" w:cs="Courier New"/>
          <w:szCs w:val="21"/>
        </w:rPr>
      </w:pPr>
    </w:p>
    <w:p w:rsidR="00F51389" w:rsidRPr="008B4FED" w:rsidRDefault="00F51389" w:rsidP="00F51389">
      <w:pPr>
        <w:adjustRightInd w:val="0"/>
        <w:snapToGrid w:val="0"/>
        <w:spacing w:line="360" w:lineRule="auto"/>
        <w:ind w:firstLineChars="200" w:firstLine="420"/>
        <w:rPr>
          <w:rFonts w:ascii="宋体" w:hAnsi="宋体" w:cs="Courier New"/>
          <w:szCs w:val="21"/>
        </w:rPr>
      </w:pPr>
    </w:p>
    <w:p w:rsidR="00F51389" w:rsidRPr="008B4FED" w:rsidRDefault="00F51389" w:rsidP="00F51389">
      <w:pPr>
        <w:adjustRightInd w:val="0"/>
        <w:snapToGrid w:val="0"/>
        <w:spacing w:line="360" w:lineRule="auto"/>
        <w:ind w:firstLineChars="200" w:firstLine="420"/>
        <w:rPr>
          <w:rFonts w:ascii="宋体" w:hAnsi="宋体" w:cs="Courier New"/>
          <w:szCs w:val="21"/>
        </w:rPr>
      </w:pPr>
    </w:p>
    <w:p w:rsidR="00F51389" w:rsidRPr="008B4FED"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8B4FED">
        <w:rPr>
          <w:rFonts w:asciiTheme="majorEastAsia" w:eastAsiaTheme="majorEastAsia" w:hAnsiTheme="majorEastAsia" w:cs="宋体" w:hint="eastAsia"/>
          <w:b/>
          <w:kern w:val="0"/>
          <w:sz w:val="36"/>
          <w:szCs w:val="36"/>
        </w:rPr>
        <w:lastRenderedPageBreak/>
        <w:t>第七章合同条款及格式</w:t>
      </w:r>
    </w:p>
    <w:p w:rsidR="00F51389" w:rsidRPr="008B4FED"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8B4FED" w:rsidRDefault="00015CB5" w:rsidP="00015CB5">
      <w:pPr>
        <w:spacing w:line="360" w:lineRule="auto"/>
        <w:jc w:val="center"/>
        <w:rPr>
          <w:rFonts w:ascii="宋体" w:hAnsi="宋体" w:cs="微软雅黑"/>
          <w:b/>
          <w:bCs/>
          <w:sz w:val="24"/>
          <w:szCs w:val="24"/>
        </w:rPr>
      </w:pPr>
      <w:r w:rsidRPr="008B4FED">
        <w:rPr>
          <w:rFonts w:ascii="宋体" w:hAnsi="宋体" w:cs="微软雅黑" w:hint="eastAsia"/>
          <w:b/>
          <w:bCs/>
          <w:sz w:val="24"/>
          <w:szCs w:val="24"/>
        </w:rPr>
        <w:t>（此合同仅供参考。以最终采购人与中标人签定的合同条款为准进行公示，</w:t>
      </w:r>
    </w:p>
    <w:p w:rsidR="00015CB5" w:rsidRPr="008B4FED" w:rsidRDefault="00015CB5" w:rsidP="00015CB5">
      <w:pPr>
        <w:spacing w:line="360" w:lineRule="auto"/>
        <w:jc w:val="center"/>
        <w:rPr>
          <w:rFonts w:ascii="宋体" w:hAnsi="宋体" w:cs="微软雅黑"/>
          <w:b/>
          <w:bCs/>
          <w:sz w:val="24"/>
          <w:szCs w:val="24"/>
        </w:rPr>
      </w:pPr>
      <w:r w:rsidRPr="008B4FED">
        <w:rPr>
          <w:rFonts w:ascii="宋体" w:hAnsi="宋体" w:cs="微软雅黑" w:hint="eastAsia"/>
          <w:b/>
          <w:bCs/>
          <w:sz w:val="24"/>
          <w:szCs w:val="24"/>
        </w:rPr>
        <w:t>最终签定合同的主要条款不能与招标文件有冲突）</w:t>
      </w:r>
    </w:p>
    <w:p w:rsidR="00015CB5" w:rsidRPr="008B4FE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B4FED">
        <w:rPr>
          <w:rFonts w:ascii="宋体" w:cs="宋体"/>
          <w:sz w:val="24"/>
          <w:lang w:val="zh-CN"/>
        </w:rPr>
        <w:t xml:space="preserve">1. </w:t>
      </w:r>
      <w:r w:rsidRPr="008B4FED">
        <w:rPr>
          <w:rFonts w:ascii="宋体" w:cs="宋体" w:hint="eastAsia"/>
          <w:sz w:val="24"/>
          <w:lang w:val="zh-CN"/>
        </w:rPr>
        <w:t>定义</w:t>
      </w:r>
    </w:p>
    <w:p w:rsidR="00015CB5" w:rsidRPr="008B4FE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B4FED">
        <w:rPr>
          <w:rFonts w:ascii="宋体" w:cs="宋体"/>
          <w:sz w:val="24"/>
          <w:lang w:val="zh-CN"/>
        </w:rPr>
        <w:t>1.1</w:t>
      </w:r>
      <w:r w:rsidRPr="008B4FED">
        <w:rPr>
          <w:sz w:val="24"/>
        </w:rPr>
        <w:t>“</w:t>
      </w:r>
      <w:r w:rsidRPr="008B4FED">
        <w:rPr>
          <w:rFonts w:ascii="宋体" w:cs="宋体" w:hint="eastAsia"/>
          <w:sz w:val="24"/>
          <w:lang w:val="zh-CN"/>
        </w:rPr>
        <w:t>合同</w:t>
      </w:r>
      <w:r w:rsidRPr="008B4FED">
        <w:rPr>
          <w:sz w:val="24"/>
        </w:rPr>
        <w:t>”</w:t>
      </w:r>
      <w:r w:rsidRPr="008B4FED">
        <w:rPr>
          <w:rFonts w:ascii="宋体" w:cs="宋体" w:hint="eastAsia"/>
          <w:sz w:val="24"/>
          <w:lang w:val="zh-CN"/>
        </w:rPr>
        <w:t>系指甲方和乙方</w:t>
      </w:r>
      <w:r w:rsidRPr="008B4FED">
        <w:rPr>
          <w:rFonts w:ascii="宋体" w:cs="宋体"/>
          <w:sz w:val="24"/>
          <w:lang w:val="zh-CN"/>
        </w:rPr>
        <w:t xml:space="preserve"> </w:t>
      </w:r>
      <w:r w:rsidRPr="008B4FED">
        <w:rPr>
          <w:rFonts w:ascii="宋体" w:cs="宋体" w:hint="eastAsia"/>
          <w:sz w:val="24"/>
          <w:lang w:val="zh-CN"/>
        </w:rPr>
        <w:t>（简称合同双方）已达成的协议，即由双方签订的合同格式中的文件，包括所有的附件和组成合同部分的所有其他文件。</w:t>
      </w:r>
    </w:p>
    <w:p w:rsidR="00015CB5" w:rsidRPr="008B4FE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B4FED">
        <w:rPr>
          <w:rFonts w:ascii="宋体" w:cs="宋体"/>
          <w:sz w:val="24"/>
          <w:lang w:val="zh-CN"/>
        </w:rPr>
        <w:t>1.2</w:t>
      </w:r>
      <w:r w:rsidRPr="008B4FED">
        <w:rPr>
          <w:sz w:val="24"/>
        </w:rPr>
        <w:t>“</w:t>
      </w:r>
      <w:r w:rsidRPr="008B4FED">
        <w:rPr>
          <w:rFonts w:ascii="宋体" w:cs="宋体" w:hint="eastAsia"/>
          <w:sz w:val="24"/>
          <w:lang w:val="zh-CN"/>
        </w:rPr>
        <w:t>合同价格</w:t>
      </w:r>
      <w:r w:rsidRPr="008B4FED">
        <w:rPr>
          <w:sz w:val="24"/>
        </w:rPr>
        <w:t>”</w:t>
      </w:r>
      <w:r w:rsidRPr="008B4FED">
        <w:rPr>
          <w:rFonts w:ascii="宋体" w:cs="宋体" w:hint="eastAsia"/>
          <w:sz w:val="24"/>
          <w:lang w:val="zh-CN"/>
        </w:rPr>
        <w:t>系指根据合同规定，在乙方全面正确地履行合同义务时应支付给乙方的款项。</w:t>
      </w:r>
    </w:p>
    <w:p w:rsidR="00015CB5" w:rsidRPr="008B4FE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B4FED">
        <w:rPr>
          <w:rFonts w:ascii="宋体" w:cs="宋体"/>
          <w:sz w:val="24"/>
          <w:lang w:val="zh-CN"/>
        </w:rPr>
        <w:t>1.3</w:t>
      </w:r>
      <w:r w:rsidRPr="008B4FED">
        <w:rPr>
          <w:sz w:val="24"/>
        </w:rPr>
        <w:t>“</w:t>
      </w:r>
      <w:r w:rsidRPr="008B4FED">
        <w:rPr>
          <w:rFonts w:ascii="宋体" w:cs="宋体" w:hint="eastAsia"/>
          <w:sz w:val="24"/>
          <w:lang w:val="zh-CN"/>
        </w:rPr>
        <w:t>甲方</w:t>
      </w:r>
      <w:r w:rsidRPr="008B4FED">
        <w:rPr>
          <w:sz w:val="24"/>
        </w:rPr>
        <w:t>”</w:t>
      </w:r>
      <w:r w:rsidRPr="008B4FED">
        <w:rPr>
          <w:rFonts w:ascii="宋体" w:cs="宋体" w:hint="eastAsia"/>
          <w:sz w:val="24"/>
          <w:lang w:val="zh-CN"/>
        </w:rPr>
        <w:t>系指通过招标方式，接受合同服务的采购人</w:t>
      </w:r>
    </w:p>
    <w:p w:rsidR="00015CB5" w:rsidRPr="008B4FE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B4FED">
        <w:rPr>
          <w:rFonts w:ascii="宋体" w:cs="宋体"/>
          <w:sz w:val="24"/>
          <w:lang w:val="zh-CN"/>
        </w:rPr>
        <w:t>1.4</w:t>
      </w:r>
      <w:r w:rsidRPr="008B4FED">
        <w:rPr>
          <w:sz w:val="24"/>
        </w:rPr>
        <w:t>“</w:t>
      </w:r>
      <w:r w:rsidRPr="008B4FED">
        <w:rPr>
          <w:rFonts w:ascii="宋体" w:cs="宋体" w:hint="eastAsia"/>
          <w:sz w:val="24"/>
          <w:lang w:val="zh-CN"/>
        </w:rPr>
        <w:t>乙方</w:t>
      </w:r>
      <w:r w:rsidRPr="008B4FED">
        <w:rPr>
          <w:sz w:val="24"/>
        </w:rPr>
        <w:t>”</w:t>
      </w:r>
      <w:r w:rsidRPr="008B4FED">
        <w:rPr>
          <w:rFonts w:ascii="宋体" w:cs="宋体" w:hint="eastAsia"/>
          <w:sz w:val="24"/>
          <w:lang w:val="zh-CN"/>
        </w:rPr>
        <w:t>系指中标后提供合同服务的</w:t>
      </w:r>
      <w:r w:rsidRPr="008B4FED">
        <w:rPr>
          <w:rFonts w:ascii="宋体" w:cs="宋体" w:hint="eastAsia"/>
          <w:bCs/>
          <w:sz w:val="24"/>
          <w:lang w:val="zh-CN"/>
        </w:rPr>
        <w:t>中标方</w:t>
      </w:r>
      <w:r w:rsidRPr="008B4FED">
        <w:rPr>
          <w:rFonts w:ascii="宋体" w:cs="宋体" w:hint="eastAsia"/>
          <w:sz w:val="24"/>
          <w:lang w:val="zh-CN"/>
        </w:rPr>
        <w:t>或供应商。</w:t>
      </w:r>
    </w:p>
    <w:p w:rsidR="00015CB5" w:rsidRPr="008B4FE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B4FED">
        <w:rPr>
          <w:rFonts w:ascii="宋体" w:cs="宋体"/>
          <w:sz w:val="24"/>
          <w:lang w:val="zh-CN"/>
        </w:rPr>
        <w:t>2.</w:t>
      </w:r>
      <w:r w:rsidRPr="008B4FED">
        <w:rPr>
          <w:rFonts w:ascii="宋体" w:cs="宋体" w:hint="eastAsia"/>
          <w:sz w:val="24"/>
          <w:lang w:val="zh-CN"/>
        </w:rPr>
        <w:t>适用范围</w:t>
      </w:r>
    </w:p>
    <w:p w:rsidR="00015CB5" w:rsidRPr="008B4FE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B4FED">
        <w:rPr>
          <w:rFonts w:ascii="宋体" w:cs="宋体"/>
          <w:sz w:val="24"/>
          <w:lang w:val="zh-CN"/>
        </w:rPr>
        <w:t xml:space="preserve"> </w:t>
      </w:r>
      <w:r w:rsidRPr="008B4FED">
        <w:rPr>
          <w:rFonts w:ascii="宋体" w:cs="宋体" w:hint="eastAsia"/>
          <w:sz w:val="24"/>
          <w:lang w:val="zh-CN"/>
        </w:rPr>
        <w:t>本合同条款仅适用于本次招标活动。</w:t>
      </w:r>
    </w:p>
    <w:p w:rsidR="00015CB5" w:rsidRPr="008B4FE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B4FED">
        <w:rPr>
          <w:rFonts w:ascii="宋体" w:cs="宋体"/>
          <w:sz w:val="24"/>
          <w:lang w:val="zh-CN"/>
        </w:rPr>
        <w:t>3.</w:t>
      </w:r>
      <w:r w:rsidRPr="008B4FED">
        <w:rPr>
          <w:rFonts w:ascii="宋体" w:cs="宋体" w:hint="eastAsia"/>
          <w:sz w:val="24"/>
          <w:lang w:val="zh-CN"/>
        </w:rPr>
        <w:t>技术规格和标准</w:t>
      </w:r>
    </w:p>
    <w:p w:rsidR="00015CB5" w:rsidRPr="008B4FE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B4FED">
        <w:rPr>
          <w:rFonts w:ascii="宋体" w:cs="宋体" w:hint="eastAsia"/>
          <w:sz w:val="24"/>
          <w:lang w:val="zh-CN"/>
        </w:rPr>
        <w:t>本合同项下所提供货物设备和服务应与本招标文件规定的标准相一致。</w:t>
      </w:r>
    </w:p>
    <w:p w:rsidR="00015CB5" w:rsidRPr="008B4FE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B4FED">
        <w:rPr>
          <w:rFonts w:ascii="宋体" w:cs="宋体"/>
          <w:sz w:val="24"/>
          <w:lang w:val="zh-CN"/>
        </w:rPr>
        <w:t>4.</w:t>
      </w:r>
      <w:r w:rsidRPr="008B4FED">
        <w:rPr>
          <w:rFonts w:ascii="宋体" w:cs="宋体" w:hint="eastAsia"/>
          <w:sz w:val="24"/>
          <w:lang w:val="zh-CN"/>
        </w:rPr>
        <w:t>合同期限</w:t>
      </w:r>
    </w:p>
    <w:p w:rsidR="00015CB5" w:rsidRPr="008B4FE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B4FED">
        <w:rPr>
          <w:rFonts w:ascii="宋体" w:cs="宋体" w:hint="eastAsia"/>
          <w:sz w:val="24"/>
          <w:lang w:val="zh-CN"/>
        </w:rPr>
        <w:t>即自</w:t>
      </w:r>
      <w:r w:rsidRPr="008B4FED">
        <w:rPr>
          <w:rFonts w:ascii="宋体" w:cs="宋体"/>
          <w:sz w:val="24"/>
          <w:lang w:val="zh-CN"/>
        </w:rPr>
        <w:tab/>
      </w:r>
      <w:r w:rsidRPr="008B4FED">
        <w:rPr>
          <w:rFonts w:ascii="宋体" w:cs="宋体" w:hint="eastAsia"/>
          <w:sz w:val="24"/>
          <w:lang w:val="zh-CN"/>
        </w:rPr>
        <w:t>年</w:t>
      </w:r>
      <w:r w:rsidRPr="008B4FED">
        <w:rPr>
          <w:rFonts w:ascii="宋体" w:cs="宋体"/>
          <w:sz w:val="24"/>
          <w:lang w:val="zh-CN"/>
        </w:rPr>
        <w:tab/>
      </w:r>
      <w:r w:rsidRPr="008B4FED">
        <w:rPr>
          <w:rFonts w:ascii="宋体" w:cs="宋体" w:hint="eastAsia"/>
          <w:sz w:val="24"/>
          <w:lang w:val="zh-CN"/>
        </w:rPr>
        <w:t>月</w:t>
      </w:r>
      <w:r w:rsidRPr="008B4FED">
        <w:rPr>
          <w:rFonts w:ascii="宋体" w:cs="宋体"/>
          <w:sz w:val="24"/>
          <w:lang w:val="zh-CN"/>
        </w:rPr>
        <w:tab/>
      </w:r>
      <w:r w:rsidRPr="008B4FED">
        <w:rPr>
          <w:rFonts w:ascii="宋体" w:cs="宋体" w:hint="eastAsia"/>
          <w:sz w:val="24"/>
          <w:lang w:val="zh-CN"/>
        </w:rPr>
        <w:t>日起至</w:t>
      </w:r>
      <w:r w:rsidRPr="008B4FED">
        <w:rPr>
          <w:rFonts w:ascii="宋体" w:cs="宋体"/>
          <w:sz w:val="24"/>
          <w:lang w:val="zh-CN"/>
        </w:rPr>
        <w:tab/>
      </w:r>
      <w:r w:rsidRPr="008B4FED">
        <w:rPr>
          <w:rFonts w:ascii="宋体" w:cs="宋体" w:hint="eastAsia"/>
          <w:sz w:val="24"/>
          <w:lang w:val="zh-CN"/>
        </w:rPr>
        <w:t>年</w:t>
      </w:r>
      <w:r w:rsidRPr="008B4FED">
        <w:rPr>
          <w:rFonts w:ascii="宋体" w:cs="宋体"/>
          <w:sz w:val="24"/>
          <w:lang w:val="zh-CN"/>
        </w:rPr>
        <w:tab/>
      </w:r>
      <w:r w:rsidRPr="008B4FED">
        <w:rPr>
          <w:rFonts w:ascii="宋体" w:cs="宋体" w:hint="eastAsia"/>
          <w:sz w:val="24"/>
          <w:lang w:val="zh-CN"/>
        </w:rPr>
        <w:t>月</w:t>
      </w:r>
      <w:r w:rsidRPr="008B4FED">
        <w:rPr>
          <w:rFonts w:ascii="宋体" w:cs="宋体"/>
          <w:sz w:val="24"/>
          <w:lang w:val="zh-CN"/>
        </w:rPr>
        <w:tab/>
      </w:r>
      <w:r w:rsidRPr="008B4FED">
        <w:rPr>
          <w:rFonts w:ascii="宋体" w:cs="宋体" w:hint="eastAsia"/>
          <w:sz w:val="24"/>
          <w:lang w:val="zh-CN"/>
        </w:rPr>
        <w:t>日止。</w:t>
      </w:r>
    </w:p>
    <w:p w:rsidR="00015CB5" w:rsidRPr="008B4FE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B4FED">
        <w:rPr>
          <w:rFonts w:ascii="宋体" w:cs="宋体"/>
          <w:sz w:val="24"/>
          <w:lang w:val="zh-CN"/>
        </w:rPr>
        <w:t>5.</w:t>
      </w:r>
      <w:r w:rsidRPr="008B4FED">
        <w:rPr>
          <w:rFonts w:ascii="宋体" w:cs="宋体" w:hint="eastAsia"/>
          <w:sz w:val="24"/>
          <w:lang w:val="zh-CN"/>
        </w:rPr>
        <w:t>价格</w:t>
      </w:r>
    </w:p>
    <w:p w:rsidR="00015CB5" w:rsidRPr="008B4FE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B4FED">
        <w:rPr>
          <w:rFonts w:ascii="宋体" w:cs="宋体" w:hint="eastAsia"/>
          <w:sz w:val="24"/>
          <w:lang w:val="zh-CN"/>
        </w:rPr>
        <w:t>除非合同中另有规定，乙方为其所提供货物设备和服务而要求甲方支付的金额应与其投标报价一致。</w:t>
      </w:r>
    </w:p>
    <w:p w:rsidR="00015CB5" w:rsidRPr="008B4FE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B4FED">
        <w:rPr>
          <w:rFonts w:ascii="宋体" w:cs="宋体"/>
          <w:sz w:val="24"/>
          <w:lang w:val="zh-CN"/>
        </w:rPr>
        <w:t>6.</w:t>
      </w:r>
      <w:r w:rsidRPr="008B4FED">
        <w:rPr>
          <w:rFonts w:ascii="宋体" w:cs="宋体" w:hint="eastAsia"/>
          <w:sz w:val="24"/>
          <w:lang w:val="zh-CN"/>
        </w:rPr>
        <w:t>索赔</w:t>
      </w:r>
    </w:p>
    <w:p w:rsidR="00015CB5" w:rsidRPr="008B4FE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B4FED">
        <w:rPr>
          <w:rFonts w:ascii="宋体" w:cs="宋体"/>
          <w:sz w:val="24"/>
          <w:lang w:val="zh-CN"/>
        </w:rPr>
        <w:t>6.1</w:t>
      </w:r>
      <w:r w:rsidRPr="008B4FED">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8B4FED"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B4FED">
          <w:rPr>
            <w:rFonts w:ascii="宋体" w:cs="宋体"/>
            <w:sz w:val="24"/>
            <w:lang w:val="zh-CN"/>
          </w:rPr>
          <w:t>6.1.1</w:t>
        </w:r>
      </w:smartTag>
      <w:r w:rsidRPr="008B4FED">
        <w:rPr>
          <w:rFonts w:ascii="宋体" w:cs="宋体" w:hint="eastAsia"/>
          <w:sz w:val="24"/>
          <w:lang w:val="zh-CN"/>
        </w:rPr>
        <w:t>乙方同意甲方取消其不符合要求的货物设备和服务项目，退还已经收取的该类货物设备的货款。</w:t>
      </w:r>
    </w:p>
    <w:p w:rsidR="00015CB5" w:rsidRPr="008B4FED"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B4FED">
          <w:rPr>
            <w:rFonts w:ascii="宋体" w:cs="宋体"/>
            <w:sz w:val="24"/>
            <w:lang w:val="zh-CN"/>
          </w:rPr>
          <w:t>6.1.2</w:t>
        </w:r>
      </w:smartTag>
      <w:r w:rsidRPr="008B4FED">
        <w:rPr>
          <w:rFonts w:ascii="宋体" w:cs="宋体" w:hint="eastAsia"/>
          <w:sz w:val="24"/>
          <w:lang w:val="zh-CN"/>
        </w:rPr>
        <w:t>对于情节严重、造成甲方损失金额巨大的，同意甲方终止全部项目合同，并赔偿甲方因此造成的损失。</w:t>
      </w:r>
    </w:p>
    <w:p w:rsidR="00015CB5" w:rsidRPr="008B4FE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B4FED">
        <w:rPr>
          <w:rFonts w:ascii="宋体" w:cs="宋体"/>
          <w:sz w:val="24"/>
          <w:lang w:val="zh-CN"/>
        </w:rPr>
        <w:lastRenderedPageBreak/>
        <w:t xml:space="preserve">6.2 </w:t>
      </w:r>
      <w:r w:rsidRPr="008B4FED">
        <w:rPr>
          <w:rFonts w:ascii="宋体" w:cs="宋体" w:hint="eastAsia"/>
          <w:sz w:val="24"/>
          <w:lang w:val="zh-CN"/>
        </w:rPr>
        <w:t>如果甲方提出索赔通知后</w:t>
      </w:r>
      <w:r w:rsidRPr="008B4FED">
        <w:rPr>
          <w:rFonts w:ascii="宋体" w:cs="宋体"/>
          <w:sz w:val="24"/>
          <w:lang w:val="zh-CN"/>
        </w:rPr>
        <w:t xml:space="preserve"> 30</w:t>
      </w:r>
      <w:r w:rsidRPr="008B4FED">
        <w:rPr>
          <w:rFonts w:ascii="宋体" w:cs="宋体" w:hint="eastAsia"/>
          <w:sz w:val="24"/>
          <w:lang w:val="zh-CN"/>
        </w:rPr>
        <w:t>天内乙方未能予以签复，该索赔应视为已被乙方接受。若乙方未能在甲方提出索赔通知的</w:t>
      </w:r>
      <w:r w:rsidRPr="008B4FED">
        <w:rPr>
          <w:rFonts w:ascii="宋体" w:cs="宋体"/>
          <w:sz w:val="24"/>
          <w:lang w:val="zh-CN"/>
        </w:rPr>
        <w:t xml:space="preserve"> 30</w:t>
      </w:r>
      <w:r w:rsidRPr="008B4FED">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8B4FE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B4FED">
        <w:rPr>
          <w:rFonts w:ascii="宋体" w:cs="宋体"/>
          <w:sz w:val="24"/>
          <w:lang w:val="zh-CN"/>
        </w:rPr>
        <w:t>7.</w:t>
      </w:r>
      <w:r w:rsidRPr="008B4FED">
        <w:rPr>
          <w:rFonts w:ascii="宋体" w:cs="宋体" w:hint="eastAsia"/>
          <w:sz w:val="24"/>
          <w:lang w:val="zh-CN"/>
        </w:rPr>
        <w:t>不可抗力</w:t>
      </w:r>
    </w:p>
    <w:p w:rsidR="00015CB5" w:rsidRPr="008B4FE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B4FED">
        <w:rPr>
          <w:rFonts w:ascii="宋体" w:cs="宋体"/>
          <w:sz w:val="24"/>
          <w:lang w:val="zh-CN"/>
        </w:rPr>
        <w:t>7.1</w:t>
      </w:r>
      <w:r w:rsidRPr="008B4FED">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8B4FE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B4FED">
        <w:rPr>
          <w:rFonts w:ascii="宋体" w:cs="宋体"/>
          <w:sz w:val="24"/>
          <w:lang w:val="zh-CN"/>
        </w:rPr>
        <w:t>7.2</w:t>
      </w:r>
      <w:r w:rsidRPr="008B4FED">
        <w:rPr>
          <w:rFonts w:ascii="宋体" w:cs="宋体" w:hint="eastAsia"/>
          <w:sz w:val="24"/>
          <w:lang w:val="zh-CN"/>
        </w:rPr>
        <w:t>受损一方应在不可抗力事故发生后尽快用电报、传真或电传通知对方，并于事故发生后</w:t>
      </w:r>
      <w:r w:rsidRPr="008B4FED">
        <w:rPr>
          <w:rFonts w:ascii="宋体" w:cs="宋体"/>
          <w:sz w:val="24"/>
          <w:lang w:val="zh-CN"/>
        </w:rPr>
        <w:t xml:space="preserve"> 14</w:t>
      </w:r>
      <w:r w:rsidRPr="008B4FED">
        <w:rPr>
          <w:rFonts w:ascii="宋体" w:cs="宋体" w:hint="eastAsia"/>
          <w:sz w:val="24"/>
          <w:lang w:val="zh-CN"/>
        </w:rPr>
        <w:t>天内将有关部门出具的证明文件用特快专递或挂号信寄给对方审阅确认。一旦不可抗力事故的影响持续</w:t>
      </w:r>
      <w:r w:rsidRPr="008B4FED">
        <w:rPr>
          <w:rFonts w:ascii="宋体" w:cs="宋体"/>
          <w:sz w:val="24"/>
          <w:lang w:val="zh-CN"/>
        </w:rPr>
        <w:t xml:space="preserve"> 60</w:t>
      </w:r>
      <w:r w:rsidRPr="008B4FED">
        <w:rPr>
          <w:rFonts w:ascii="宋体" w:cs="宋体" w:hint="eastAsia"/>
          <w:sz w:val="24"/>
          <w:lang w:val="zh-CN"/>
        </w:rPr>
        <w:t>天以上，双方应通过友好协商，在合理的时间内达成进一步履行合同的协议。</w:t>
      </w:r>
    </w:p>
    <w:p w:rsidR="00015CB5" w:rsidRPr="008B4FE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B4FED">
        <w:rPr>
          <w:rFonts w:ascii="宋体" w:cs="宋体"/>
          <w:sz w:val="24"/>
          <w:lang w:val="zh-CN"/>
        </w:rPr>
        <w:t>8.</w:t>
      </w:r>
      <w:r w:rsidRPr="008B4FED">
        <w:rPr>
          <w:rFonts w:ascii="宋体" w:cs="宋体" w:hint="eastAsia"/>
          <w:sz w:val="24"/>
          <w:lang w:val="zh-CN"/>
        </w:rPr>
        <w:t>履约保证金</w:t>
      </w:r>
    </w:p>
    <w:p w:rsidR="00015CB5" w:rsidRPr="008B4FE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B4FED">
        <w:rPr>
          <w:rFonts w:ascii="宋体" w:cs="宋体"/>
          <w:sz w:val="24"/>
          <w:lang w:val="zh-CN"/>
        </w:rPr>
        <w:t>8.1</w:t>
      </w:r>
      <w:r w:rsidRPr="008B4FED">
        <w:rPr>
          <w:rFonts w:ascii="宋体" w:cs="宋体" w:hint="eastAsia"/>
          <w:sz w:val="24"/>
          <w:lang w:val="zh-CN"/>
        </w:rPr>
        <w:t>履约保证金的有效期至供货完毕且验收合格。</w:t>
      </w:r>
    </w:p>
    <w:p w:rsidR="00015CB5" w:rsidRPr="008B4FE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B4FED">
        <w:rPr>
          <w:rFonts w:ascii="宋体" w:cs="宋体"/>
          <w:sz w:val="24"/>
          <w:lang w:val="zh-CN"/>
        </w:rPr>
        <w:t>8.2</w:t>
      </w:r>
      <w:r w:rsidRPr="008B4FED">
        <w:rPr>
          <w:rFonts w:ascii="宋体" w:cs="宋体" w:hint="eastAsia"/>
          <w:sz w:val="24"/>
          <w:lang w:val="zh-CN"/>
        </w:rPr>
        <w:t>乙方提供的履约保证金按规定格式转帐支票、电汇的形式提供，与此有关的费用由乙方负担。</w:t>
      </w:r>
    </w:p>
    <w:p w:rsidR="00015CB5" w:rsidRPr="008B4FE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B4FED">
        <w:rPr>
          <w:rFonts w:ascii="宋体" w:cs="宋体"/>
          <w:sz w:val="24"/>
          <w:lang w:val="zh-CN"/>
        </w:rPr>
        <w:t>8.4</w:t>
      </w:r>
      <w:r w:rsidRPr="008B4FED">
        <w:rPr>
          <w:rFonts w:ascii="宋体" w:cs="宋体" w:hint="eastAsia"/>
          <w:sz w:val="24"/>
          <w:lang w:val="zh-CN"/>
        </w:rPr>
        <w:t>如果乙方未能按合同规定履行其义务，甲方有权从履约保证金取得补偿。</w:t>
      </w:r>
    </w:p>
    <w:p w:rsidR="00015CB5" w:rsidRPr="008B4FE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B4FED">
        <w:rPr>
          <w:rFonts w:ascii="宋体" w:cs="宋体"/>
          <w:sz w:val="24"/>
          <w:lang w:val="zh-CN"/>
        </w:rPr>
        <w:t>9.</w:t>
      </w:r>
      <w:r w:rsidRPr="008B4FED">
        <w:rPr>
          <w:rFonts w:ascii="宋体" w:cs="宋体" w:hint="eastAsia"/>
          <w:sz w:val="24"/>
          <w:lang w:val="zh-CN"/>
        </w:rPr>
        <w:t>争议的解决</w:t>
      </w:r>
    </w:p>
    <w:p w:rsidR="00015CB5" w:rsidRPr="008B4FE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B4FED">
        <w:rPr>
          <w:rFonts w:ascii="宋体" w:cs="宋体"/>
          <w:sz w:val="24"/>
          <w:lang w:val="zh-CN"/>
        </w:rPr>
        <w:t>9.1</w:t>
      </w:r>
      <w:r w:rsidRPr="008B4FED">
        <w:rPr>
          <w:rFonts w:ascii="宋体" w:cs="宋体" w:hint="eastAsia"/>
          <w:sz w:val="24"/>
          <w:lang w:val="zh-CN"/>
        </w:rPr>
        <w:t>在执行合同中发生的与本合同有关的争端，双方应通过友好协商解决，经协商在</w:t>
      </w:r>
      <w:r w:rsidRPr="008B4FED">
        <w:rPr>
          <w:rFonts w:ascii="宋体" w:cs="宋体"/>
          <w:sz w:val="24"/>
          <w:lang w:val="zh-CN"/>
        </w:rPr>
        <w:t xml:space="preserve"> 60</w:t>
      </w:r>
      <w:r w:rsidRPr="008B4FED">
        <w:rPr>
          <w:rFonts w:ascii="宋体" w:cs="宋体" w:hint="eastAsia"/>
          <w:sz w:val="24"/>
          <w:lang w:val="zh-CN"/>
        </w:rPr>
        <w:t>天内不能达成协议时，应提交仲裁。</w:t>
      </w:r>
    </w:p>
    <w:p w:rsidR="00015CB5" w:rsidRPr="008B4FE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B4FED">
        <w:rPr>
          <w:rFonts w:ascii="宋体" w:cs="宋体"/>
          <w:sz w:val="24"/>
          <w:lang w:val="zh-CN"/>
        </w:rPr>
        <w:t xml:space="preserve">9.2 </w:t>
      </w:r>
      <w:r w:rsidRPr="008B4FED">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8B4FE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B4FED">
        <w:rPr>
          <w:rFonts w:ascii="宋体" w:cs="宋体"/>
          <w:sz w:val="24"/>
          <w:lang w:val="zh-CN"/>
        </w:rPr>
        <w:t xml:space="preserve">9.3 </w:t>
      </w:r>
      <w:r w:rsidRPr="008B4FED">
        <w:rPr>
          <w:rFonts w:ascii="宋体" w:cs="宋体" w:hint="eastAsia"/>
          <w:sz w:val="24"/>
          <w:lang w:val="zh-CN"/>
        </w:rPr>
        <w:t>合同双方均为国内法人的，其争端的仲裁应由合同发生地许昌仲裁委员会根据其仲裁程序进行。</w:t>
      </w:r>
    </w:p>
    <w:p w:rsidR="00015CB5" w:rsidRPr="008B4FE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B4FED">
        <w:rPr>
          <w:rFonts w:ascii="宋体" w:cs="宋体"/>
          <w:sz w:val="24"/>
          <w:lang w:val="zh-CN"/>
        </w:rPr>
        <w:t xml:space="preserve">9.4 </w:t>
      </w:r>
      <w:r w:rsidRPr="008B4FED">
        <w:rPr>
          <w:rFonts w:ascii="宋体" w:cs="宋体" w:hint="eastAsia"/>
          <w:sz w:val="24"/>
          <w:lang w:val="zh-CN"/>
        </w:rPr>
        <w:t>仲裁裁决应为最终决定，并对双方具有约束力。</w:t>
      </w:r>
    </w:p>
    <w:p w:rsidR="00015CB5" w:rsidRPr="008B4FE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B4FED">
        <w:rPr>
          <w:rFonts w:ascii="宋体" w:cs="宋体"/>
          <w:sz w:val="24"/>
          <w:lang w:val="zh-CN"/>
        </w:rPr>
        <w:t xml:space="preserve">9.5 </w:t>
      </w:r>
      <w:r w:rsidRPr="008B4FED">
        <w:rPr>
          <w:rFonts w:ascii="宋体" w:cs="宋体" w:hint="eastAsia"/>
          <w:sz w:val="24"/>
          <w:lang w:val="zh-CN"/>
        </w:rPr>
        <w:t>除另有裁决外，仲裁费应由败诉方负担。</w:t>
      </w:r>
    </w:p>
    <w:p w:rsidR="00015CB5" w:rsidRPr="008B4FE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B4FED">
        <w:rPr>
          <w:rFonts w:ascii="宋体" w:cs="宋体"/>
          <w:sz w:val="24"/>
          <w:lang w:val="zh-CN"/>
        </w:rPr>
        <w:lastRenderedPageBreak/>
        <w:t xml:space="preserve">9.6 </w:t>
      </w:r>
      <w:r w:rsidRPr="008B4FED">
        <w:rPr>
          <w:rFonts w:ascii="宋体" w:cs="宋体" w:hint="eastAsia"/>
          <w:sz w:val="24"/>
          <w:lang w:val="zh-CN"/>
        </w:rPr>
        <w:t>在仲裁期间，除正在进行的仲裁部分外，合同其他部分继续执行。</w:t>
      </w:r>
    </w:p>
    <w:p w:rsidR="00015CB5" w:rsidRPr="008B4FE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B4FED">
        <w:rPr>
          <w:rFonts w:ascii="宋体" w:cs="宋体"/>
          <w:sz w:val="24"/>
          <w:lang w:val="zh-CN"/>
        </w:rPr>
        <w:t>10.</w:t>
      </w:r>
      <w:r w:rsidRPr="008B4FED">
        <w:rPr>
          <w:rFonts w:ascii="宋体" w:cs="宋体" w:hint="eastAsia"/>
          <w:sz w:val="24"/>
          <w:lang w:val="zh-CN"/>
        </w:rPr>
        <w:t>合同终止</w:t>
      </w:r>
    </w:p>
    <w:p w:rsidR="00015CB5" w:rsidRPr="008B4FE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B4FED">
        <w:rPr>
          <w:rFonts w:ascii="宋体" w:cs="宋体"/>
          <w:sz w:val="24"/>
          <w:lang w:val="zh-CN"/>
        </w:rPr>
        <w:t>10.1</w:t>
      </w:r>
      <w:r w:rsidRPr="008B4FED">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8B4FE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B4FED">
        <w:rPr>
          <w:rFonts w:ascii="宋体" w:cs="宋体"/>
          <w:sz w:val="24"/>
          <w:lang w:val="zh-CN"/>
        </w:rPr>
        <w:t xml:space="preserve">10.2 </w:t>
      </w:r>
      <w:r w:rsidRPr="008B4FED">
        <w:rPr>
          <w:rFonts w:ascii="宋体" w:cs="宋体" w:hint="eastAsia"/>
          <w:sz w:val="24"/>
          <w:lang w:val="zh-CN"/>
        </w:rPr>
        <w:t>出现下列情况时合同自动终止：</w:t>
      </w:r>
    </w:p>
    <w:p w:rsidR="00015CB5" w:rsidRPr="008B4FED"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B4FED">
          <w:rPr>
            <w:rFonts w:ascii="宋体" w:cs="宋体"/>
            <w:sz w:val="24"/>
            <w:lang w:val="zh-CN"/>
          </w:rPr>
          <w:t>10.2.1</w:t>
        </w:r>
      </w:smartTag>
      <w:r w:rsidRPr="008B4FED">
        <w:rPr>
          <w:rFonts w:ascii="宋体" w:cs="宋体" w:hint="eastAsia"/>
          <w:sz w:val="24"/>
          <w:lang w:val="zh-CN"/>
        </w:rPr>
        <w:t>发生不可抗力时。</w:t>
      </w:r>
    </w:p>
    <w:p w:rsidR="00015CB5" w:rsidRPr="008B4FED"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B4FED">
          <w:rPr>
            <w:rFonts w:ascii="宋体" w:cs="宋体"/>
            <w:sz w:val="24"/>
            <w:lang w:val="zh-CN"/>
          </w:rPr>
          <w:t>10.2.2</w:t>
        </w:r>
      </w:smartTag>
      <w:r w:rsidRPr="008B4FED">
        <w:rPr>
          <w:rFonts w:ascii="宋体" w:cs="宋体" w:hint="eastAsia"/>
          <w:sz w:val="24"/>
          <w:lang w:val="zh-CN"/>
        </w:rPr>
        <w:t>一方不履行合同条款，造成另一方无法执行合同协议，协商又不能求得解决，合同终止，责任方赔偿损失。</w:t>
      </w:r>
    </w:p>
    <w:p w:rsidR="00015CB5" w:rsidRPr="008B4FE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B4FED">
        <w:rPr>
          <w:rFonts w:ascii="宋体" w:cs="宋体"/>
          <w:sz w:val="24"/>
          <w:lang w:val="zh-CN"/>
        </w:rPr>
        <w:t>11.</w:t>
      </w:r>
      <w:r w:rsidRPr="008B4FED">
        <w:rPr>
          <w:rFonts w:ascii="宋体" w:cs="宋体" w:hint="eastAsia"/>
          <w:sz w:val="24"/>
          <w:lang w:val="zh-CN"/>
        </w:rPr>
        <w:t>合同修改</w:t>
      </w:r>
    </w:p>
    <w:p w:rsidR="00015CB5" w:rsidRPr="008B4FE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B4FED">
        <w:rPr>
          <w:rFonts w:ascii="宋体" w:cs="宋体" w:hint="eastAsia"/>
          <w:sz w:val="24"/>
          <w:lang w:val="zh-CN"/>
        </w:rPr>
        <w:t>对于合同的未尽事宜，需进行修改、补充和完善的，甲乙双方必须就所修改的内容签订书面的合同修改书，作为合同的补充协议。</w:t>
      </w:r>
    </w:p>
    <w:p w:rsidR="00015CB5" w:rsidRPr="008B4FE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B4FED">
        <w:rPr>
          <w:rFonts w:ascii="宋体" w:cs="宋体"/>
          <w:sz w:val="24"/>
          <w:lang w:val="zh-CN"/>
        </w:rPr>
        <w:t>12.</w:t>
      </w:r>
      <w:r w:rsidRPr="008B4FED">
        <w:rPr>
          <w:rFonts w:ascii="宋体" w:cs="宋体" w:hint="eastAsia"/>
          <w:sz w:val="24"/>
          <w:lang w:val="zh-CN"/>
        </w:rPr>
        <w:t>适用法律</w:t>
      </w:r>
    </w:p>
    <w:p w:rsidR="00015CB5" w:rsidRPr="008B4FE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B4FED">
        <w:rPr>
          <w:rFonts w:ascii="宋体" w:cs="宋体" w:hint="eastAsia"/>
          <w:sz w:val="24"/>
          <w:lang w:val="zh-CN"/>
        </w:rPr>
        <w:t>本合同应按中华人民共和国的法律解释。</w:t>
      </w:r>
    </w:p>
    <w:p w:rsidR="00015CB5" w:rsidRPr="008B4FE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B4FED">
        <w:rPr>
          <w:rFonts w:ascii="宋体" w:cs="宋体"/>
          <w:sz w:val="24"/>
          <w:lang w:val="zh-CN"/>
        </w:rPr>
        <w:t>13.</w:t>
      </w:r>
      <w:r w:rsidRPr="008B4FED">
        <w:rPr>
          <w:rFonts w:ascii="宋体" w:cs="宋体" w:hint="eastAsia"/>
          <w:sz w:val="24"/>
          <w:lang w:val="zh-CN"/>
        </w:rPr>
        <w:t>主导语言与计量单位</w:t>
      </w:r>
    </w:p>
    <w:p w:rsidR="00015CB5" w:rsidRPr="008B4FE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B4FED">
        <w:rPr>
          <w:rFonts w:ascii="宋体" w:cs="宋体"/>
          <w:sz w:val="24"/>
          <w:lang w:val="zh-CN"/>
        </w:rPr>
        <w:t xml:space="preserve">13.1 </w:t>
      </w:r>
      <w:r w:rsidRPr="008B4FED">
        <w:rPr>
          <w:rFonts w:ascii="宋体" w:cs="宋体" w:hint="eastAsia"/>
          <w:sz w:val="24"/>
          <w:lang w:val="zh-CN"/>
        </w:rPr>
        <w:t>合同书写应用中文书写。甲乙双方及相关部门各执一份，具有同等法律效力。</w:t>
      </w:r>
    </w:p>
    <w:p w:rsidR="00015CB5" w:rsidRPr="008B4FE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B4FED">
        <w:rPr>
          <w:rFonts w:ascii="宋体" w:cs="宋体"/>
          <w:sz w:val="24"/>
          <w:lang w:val="zh-CN"/>
        </w:rPr>
        <w:t xml:space="preserve">13.2 </w:t>
      </w:r>
      <w:r w:rsidRPr="008B4FED">
        <w:rPr>
          <w:rFonts w:ascii="宋体" w:cs="宋体" w:hint="eastAsia"/>
          <w:sz w:val="24"/>
          <w:lang w:val="zh-CN"/>
        </w:rPr>
        <w:t>除技术规格另有规定外，计量单位均使用中华人民共和国法定计量单位。</w:t>
      </w:r>
    </w:p>
    <w:p w:rsidR="00015CB5" w:rsidRPr="008B4FE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B4FED">
        <w:rPr>
          <w:rFonts w:ascii="宋体" w:cs="宋体"/>
          <w:sz w:val="24"/>
          <w:lang w:val="zh-CN"/>
        </w:rPr>
        <w:t>14.</w:t>
      </w:r>
      <w:r w:rsidRPr="008B4FED">
        <w:rPr>
          <w:rFonts w:ascii="宋体" w:cs="宋体" w:hint="eastAsia"/>
          <w:sz w:val="24"/>
          <w:lang w:val="zh-CN"/>
        </w:rPr>
        <w:t>合同生效</w:t>
      </w:r>
    </w:p>
    <w:p w:rsidR="00015CB5" w:rsidRPr="008B4FE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B4FED">
        <w:rPr>
          <w:rFonts w:ascii="宋体" w:cs="宋体" w:hint="eastAsia"/>
          <w:sz w:val="24"/>
          <w:lang w:val="zh-CN"/>
        </w:rPr>
        <w:t>除非合同中另有说明，本合同经双方签字盖章，并在招标人收到乙方的履约保证金后，即开始生效。</w:t>
      </w:r>
    </w:p>
    <w:p w:rsidR="00F51389" w:rsidRPr="008B4FED"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8B4FED"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8B4FED"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8B4FED"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8B4FED"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8B4FED"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8B4FED"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8B4FED"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8B4FED"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8B4FED"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8B4FED"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8B4FED">
        <w:rPr>
          <w:rFonts w:asciiTheme="majorEastAsia" w:eastAsiaTheme="majorEastAsia" w:hAnsiTheme="majorEastAsia" w:cs="宋体" w:hint="eastAsia"/>
          <w:b/>
          <w:kern w:val="0"/>
          <w:sz w:val="36"/>
          <w:szCs w:val="36"/>
        </w:rPr>
        <w:t>第八章 投标文件有关格式</w:t>
      </w:r>
    </w:p>
    <w:p w:rsidR="00F51389" w:rsidRPr="008B4FED" w:rsidRDefault="007C4218" w:rsidP="00F5138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8B4FED">
        <w:rPr>
          <w:rFonts w:asciiTheme="majorEastAsia" w:eastAsiaTheme="majorEastAsia" w:hAnsiTheme="majorEastAsia" w:cs="宋体" w:hint="eastAsia"/>
          <w:b/>
          <w:kern w:val="0"/>
          <w:sz w:val="36"/>
          <w:szCs w:val="36"/>
        </w:rPr>
        <w:t>（如涉及</w:t>
      </w:r>
      <w:r w:rsidR="001829C2" w:rsidRPr="008B4FED">
        <w:rPr>
          <w:rFonts w:asciiTheme="majorEastAsia" w:eastAsiaTheme="majorEastAsia" w:hAnsiTheme="majorEastAsia" w:cs="宋体" w:hint="eastAsia"/>
          <w:b/>
          <w:kern w:val="0"/>
          <w:sz w:val="36"/>
          <w:szCs w:val="36"/>
        </w:rPr>
        <w:t>本项目</w:t>
      </w:r>
      <w:r w:rsidR="00B90F7B" w:rsidRPr="008B4FED">
        <w:rPr>
          <w:rFonts w:asciiTheme="majorEastAsia" w:eastAsiaTheme="majorEastAsia" w:hAnsiTheme="majorEastAsia" w:cs="宋体" w:hint="eastAsia"/>
          <w:b/>
          <w:kern w:val="0"/>
          <w:sz w:val="36"/>
          <w:szCs w:val="36"/>
        </w:rPr>
        <w:t>的提供</w:t>
      </w:r>
      <w:r w:rsidRPr="008B4FED">
        <w:rPr>
          <w:rFonts w:asciiTheme="majorEastAsia" w:eastAsiaTheme="majorEastAsia" w:hAnsiTheme="majorEastAsia" w:cs="宋体" w:hint="eastAsia"/>
          <w:b/>
          <w:kern w:val="0"/>
          <w:sz w:val="36"/>
          <w:szCs w:val="36"/>
        </w:rPr>
        <w:t>）</w:t>
      </w:r>
    </w:p>
    <w:p w:rsidR="00F51389" w:rsidRPr="008B4FED"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8B4FED"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8B4FED"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8B4FED"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8B4FED"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8B4FED"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8B4FED"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BC1187" w:rsidRPr="008B4FED" w:rsidRDefault="00BC1187">
      <w:pPr>
        <w:widowControl/>
        <w:jc w:val="left"/>
        <w:rPr>
          <w:rFonts w:asciiTheme="minorEastAsia" w:hAnsiTheme="minorEastAsia" w:cs="黑体"/>
          <w:b/>
          <w:bCs/>
          <w:sz w:val="36"/>
          <w:szCs w:val="36"/>
          <w:lang w:val="zh-CN"/>
        </w:rPr>
      </w:pPr>
      <w:bookmarkStart w:id="2" w:name="_Toc174185203"/>
      <w:bookmarkStart w:id="3" w:name="_Toc184023138"/>
      <w:bookmarkStart w:id="4" w:name="_Toc186274126"/>
      <w:r w:rsidRPr="008B4FED">
        <w:rPr>
          <w:rFonts w:asciiTheme="minorEastAsia" w:hAnsiTheme="minorEastAsia" w:cs="黑体"/>
          <w:sz w:val="36"/>
          <w:szCs w:val="36"/>
          <w:lang w:val="zh-CN"/>
        </w:rPr>
        <w:br w:type="page"/>
      </w:r>
    </w:p>
    <w:p w:rsidR="00F51389" w:rsidRPr="008B4FED"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sidRPr="008B4FED">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8B4FED" w:rsidTr="00FD62FF">
        <w:tc>
          <w:tcPr>
            <w:tcW w:w="468" w:type="dxa"/>
            <w:vAlign w:val="center"/>
          </w:tcPr>
          <w:p w:rsidR="00F51389" w:rsidRPr="008B4FED" w:rsidRDefault="00F51389" w:rsidP="00FD62FF">
            <w:pPr>
              <w:snapToGrid w:val="0"/>
              <w:spacing w:line="400" w:lineRule="exact"/>
              <w:jc w:val="center"/>
              <w:rPr>
                <w:rFonts w:ascii="宋体" w:hAnsi="宋体" w:cs="微软雅黑"/>
                <w:b/>
                <w:sz w:val="24"/>
                <w:szCs w:val="24"/>
              </w:rPr>
            </w:pPr>
            <w:r w:rsidRPr="008B4FED">
              <w:rPr>
                <w:rFonts w:ascii="宋体" w:hAnsi="宋体" w:cs="微软雅黑" w:hint="eastAsia"/>
                <w:b/>
                <w:sz w:val="24"/>
                <w:szCs w:val="24"/>
              </w:rPr>
              <w:t>序号</w:t>
            </w:r>
          </w:p>
        </w:tc>
        <w:tc>
          <w:tcPr>
            <w:tcW w:w="3751" w:type="dxa"/>
            <w:gridSpan w:val="3"/>
            <w:vAlign w:val="center"/>
          </w:tcPr>
          <w:p w:rsidR="00F51389" w:rsidRPr="008B4FED" w:rsidRDefault="00F51389" w:rsidP="00FD62FF">
            <w:pPr>
              <w:snapToGrid w:val="0"/>
              <w:spacing w:line="400" w:lineRule="exact"/>
              <w:jc w:val="center"/>
              <w:rPr>
                <w:rFonts w:ascii="宋体" w:hAnsi="宋体" w:cs="微软雅黑"/>
                <w:b/>
                <w:sz w:val="24"/>
                <w:szCs w:val="24"/>
              </w:rPr>
            </w:pPr>
            <w:r w:rsidRPr="008B4FED">
              <w:rPr>
                <w:rFonts w:ascii="宋体" w:hAnsi="宋体" w:cs="微软雅黑" w:hint="eastAsia"/>
                <w:b/>
                <w:sz w:val="24"/>
                <w:szCs w:val="24"/>
              </w:rPr>
              <w:t>项目</w:t>
            </w:r>
          </w:p>
        </w:tc>
        <w:tc>
          <w:tcPr>
            <w:tcW w:w="1559" w:type="dxa"/>
            <w:vAlign w:val="center"/>
          </w:tcPr>
          <w:p w:rsidR="00F51389" w:rsidRPr="008B4FED" w:rsidRDefault="00F51389" w:rsidP="00FD62FF">
            <w:pPr>
              <w:snapToGrid w:val="0"/>
              <w:spacing w:line="400" w:lineRule="exact"/>
              <w:jc w:val="center"/>
              <w:rPr>
                <w:rFonts w:ascii="宋体" w:hAnsi="宋体" w:cs="微软雅黑"/>
                <w:b/>
                <w:sz w:val="24"/>
                <w:szCs w:val="24"/>
              </w:rPr>
            </w:pPr>
            <w:r w:rsidRPr="008B4FED">
              <w:rPr>
                <w:rFonts w:ascii="宋体" w:hAnsi="宋体" w:cs="微软雅黑" w:hint="eastAsia"/>
                <w:b/>
                <w:sz w:val="24"/>
                <w:szCs w:val="24"/>
              </w:rPr>
              <w:t>投标人应答</w:t>
            </w:r>
          </w:p>
          <w:p w:rsidR="00F51389" w:rsidRPr="008B4FED" w:rsidRDefault="00F51389" w:rsidP="00FD62FF">
            <w:pPr>
              <w:snapToGrid w:val="0"/>
              <w:spacing w:line="400" w:lineRule="exact"/>
              <w:jc w:val="center"/>
              <w:rPr>
                <w:rFonts w:ascii="宋体" w:hAnsi="宋体" w:cs="微软雅黑"/>
                <w:b/>
                <w:sz w:val="24"/>
                <w:szCs w:val="24"/>
              </w:rPr>
            </w:pPr>
            <w:r w:rsidRPr="008B4FED">
              <w:rPr>
                <w:rFonts w:ascii="宋体" w:hAnsi="宋体" w:cs="微软雅黑" w:hint="eastAsia"/>
                <w:b/>
                <w:sz w:val="24"/>
                <w:szCs w:val="24"/>
              </w:rPr>
              <w:t>（有/没有）</w:t>
            </w:r>
          </w:p>
        </w:tc>
        <w:tc>
          <w:tcPr>
            <w:tcW w:w="1560" w:type="dxa"/>
            <w:vAlign w:val="center"/>
          </w:tcPr>
          <w:p w:rsidR="00F51389" w:rsidRPr="008B4FED" w:rsidRDefault="00F51389" w:rsidP="00FD62FF">
            <w:pPr>
              <w:snapToGrid w:val="0"/>
              <w:spacing w:line="400" w:lineRule="exact"/>
              <w:jc w:val="center"/>
              <w:rPr>
                <w:rFonts w:ascii="宋体" w:hAnsi="宋体" w:cs="微软雅黑"/>
                <w:b/>
                <w:sz w:val="24"/>
                <w:szCs w:val="24"/>
              </w:rPr>
            </w:pPr>
            <w:r w:rsidRPr="008B4FED">
              <w:rPr>
                <w:rFonts w:ascii="宋体" w:hAnsi="宋体" w:cs="微软雅黑" w:hint="eastAsia"/>
                <w:b/>
                <w:sz w:val="24"/>
                <w:szCs w:val="24"/>
              </w:rPr>
              <w:t>投标文件中所在页码</w:t>
            </w:r>
          </w:p>
        </w:tc>
        <w:tc>
          <w:tcPr>
            <w:tcW w:w="2018" w:type="dxa"/>
            <w:vAlign w:val="center"/>
          </w:tcPr>
          <w:p w:rsidR="00F51389" w:rsidRPr="008B4FED" w:rsidRDefault="00F51389" w:rsidP="00FD62FF">
            <w:pPr>
              <w:snapToGrid w:val="0"/>
              <w:spacing w:line="400" w:lineRule="exact"/>
              <w:jc w:val="center"/>
              <w:rPr>
                <w:rFonts w:ascii="宋体" w:hAnsi="宋体" w:cs="微软雅黑"/>
                <w:b/>
                <w:sz w:val="24"/>
                <w:szCs w:val="24"/>
              </w:rPr>
            </w:pPr>
            <w:r w:rsidRPr="008B4FED">
              <w:rPr>
                <w:rFonts w:ascii="宋体" w:hAnsi="宋体" w:cs="微软雅黑" w:hint="eastAsia"/>
                <w:b/>
                <w:sz w:val="24"/>
                <w:szCs w:val="24"/>
              </w:rPr>
              <w:t>备注说明</w:t>
            </w:r>
          </w:p>
        </w:tc>
      </w:tr>
      <w:tr w:rsidR="00F51389" w:rsidRPr="008B4FED" w:rsidTr="00FD62FF">
        <w:trPr>
          <w:trHeight w:hRule="exact" w:val="510"/>
        </w:trPr>
        <w:tc>
          <w:tcPr>
            <w:tcW w:w="468" w:type="dxa"/>
            <w:vAlign w:val="center"/>
          </w:tcPr>
          <w:p w:rsidR="00F51389" w:rsidRPr="008B4FED" w:rsidRDefault="00F51389" w:rsidP="00FD62FF">
            <w:pPr>
              <w:adjustRightInd w:val="0"/>
              <w:snapToGrid w:val="0"/>
              <w:spacing w:line="400" w:lineRule="exact"/>
              <w:jc w:val="center"/>
              <w:textAlignment w:val="baseline"/>
              <w:rPr>
                <w:rFonts w:ascii="宋体" w:hAnsi="宋体" w:cs="微软雅黑"/>
                <w:szCs w:val="21"/>
              </w:rPr>
            </w:pPr>
            <w:r w:rsidRPr="008B4FED">
              <w:rPr>
                <w:rFonts w:ascii="宋体" w:hAnsi="宋体" w:cs="微软雅黑" w:hint="eastAsia"/>
                <w:szCs w:val="21"/>
              </w:rPr>
              <w:t>1</w:t>
            </w:r>
          </w:p>
        </w:tc>
        <w:tc>
          <w:tcPr>
            <w:tcW w:w="3751" w:type="dxa"/>
            <w:gridSpan w:val="3"/>
            <w:vAlign w:val="center"/>
          </w:tcPr>
          <w:p w:rsidR="00F51389" w:rsidRPr="008B4FED" w:rsidRDefault="00F51389" w:rsidP="00FD62FF">
            <w:pPr>
              <w:pStyle w:val="a3"/>
              <w:kinsoku w:val="0"/>
              <w:overflowPunct w:val="0"/>
              <w:autoSpaceDE w:val="0"/>
              <w:autoSpaceDN w:val="0"/>
              <w:spacing w:line="320" w:lineRule="exact"/>
              <w:rPr>
                <w:rFonts w:hAnsi="宋体" w:cs="微软雅黑"/>
                <w:bCs/>
                <w:kern w:val="0"/>
              </w:rPr>
            </w:pPr>
            <w:r w:rsidRPr="008B4FED">
              <w:rPr>
                <w:rFonts w:hAnsi="宋体" w:hint="eastAsia"/>
                <w:kern w:val="0"/>
              </w:rPr>
              <w:t>投标人应答索引表</w:t>
            </w:r>
          </w:p>
        </w:tc>
        <w:tc>
          <w:tcPr>
            <w:tcW w:w="1559" w:type="dxa"/>
            <w:vAlign w:val="center"/>
          </w:tcPr>
          <w:p w:rsidR="00F51389" w:rsidRPr="008B4FED" w:rsidRDefault="00F51389" w:rsidP="00FD62FF">
            <w:pPr>
              <w:snapToGrid w:val="0"/>
              <w:spacing w:line="400" w:lineRule="exact"/>
              <w:jc w:val="center"/>
              <w:rPr>
                <w:rFonts w:ascii="宋体" w:hAnsi="宋体" w:cs="微软雅黑"/>
                <w:szCs w:val="21"/>
              </w:rPr>
            </w:pPr>
          </w:p>
        </w:tc>
        <w:tc>
          <w:tcPr>
            <w:tcW w:w="1560" w:type="dxa"/>
            <w:vAlign w:val="center"/>
          </w:tcPr>
          <w:p w:rsidR="00F51389" w:rsidRPr="008B4FED" w:rsidRDefault="00F51389" w:rsidP="00FD62FF">
            <w:pPr>
              <w:snapToGrid w:val="0"/>
              <w:spacing w:line="400" w:lineRule="exact"/>
              <w:rPr>
                <w:rFonts w:ascii="宋体" w:hAnsi="宋体" w:cs="微软雅黑"/>
                <w:szCs w:val="21"/>
              </w:rPr>
            </w:pPr>
          </w:p>
        </w:tc>
        <w:tc>
          <w:tcPr>
            <w:tcW w:w="2018" w:type="dxa"/>
            <w:vAlign w:val="center"/>
          </w:tcPr>
          <w:p w:rsidR="00F51389" w:rsidRPr="008B4FED" w:rsidRDefault="00F51389" w:rsidP="00FD62FF">
            <w:pPr>
              <w:snapToGrid w:val="0"/>
              <w:spacing w:line="400" w:lineRule="exact"/>
              <w:rPr>
                <w:rFonts w:ascii="宋体" w:hAnsi="宋体" w:cs="微软雅黑"/>
                <w:szCs w:val="21"/>
              </w:rPr>
            </w:pPr>
          </w:p>
        </w:tc>
      </w:tr>
      <w:tr w:rsidR="00F51389" w:rsidRPr="008B4FED" w:rsidTr="00FD62FF">
        <w:trPr>
          <w:trHeight w:hRule="exact" w:val="510"/>
        </w:trPr>
        <w:tc>
          <w:tcPr>
            <w:tcW w:w="468" w:type="dxa"/>
            <w:vAlign w:val="center"/>
          </w:tcPr>
          <w:p w:rsidR="00F51389" w:rsidRPr="008B4FED" w:rsidRDefault="00F51389" w:rsidP="00FD62FF">
            <w:pPr>
              <w:adjustRightInd w:val="0"/>
              <w:snapToGrid w:val="0"/>
              <w:spacing w:line="400" w:lineRule="exact"/>
              <w:jc w:val="center"/>
              <w:textAlignment w:val="baseline"/>
              <w:rPr>
                <w:rFonts w:ascii="宋体" w:hAnsi="宋体" w:cs="微软雅黑"/>
                <w:szCs w:val="21"/>
              </w:rPr>
            </w:pPr>
            <w:r w:rsidRPr="008B4FED">
              <w:rPr>
                <w:rFonts w:ascii="宋体" w:hAnsi="宋体" w:cs="微软雅黑" w:hint="eastAsia"/>
                <w:szCs w:val="21"/>
              </w:rPr>
              <w:t>2</w:t>
            </w:r>
          </w:p>
        </w:tc>
        <w:tc>
          <w:tcPr>
            <w:tcW w:w="3751" w:type="dxa"/>
            <w:gridSpan w:val="3"/>
            <w:vAlign w:val="center"/>
          </w:tcPr>
          <w:p w:rsidR="00F51389" w:rsidRPr="008B4FED" w:rsidRDefault="00F51389" w:rsidP="00FD62FF">
            <w:pPr>
              <w:pStyle w:val="a3"/>
              <w:kinsoku w:val="0"/>
              <w:overflowPunct w:val="0"/>
              <w:autoSpaceDE w:val="0"/>
              <w:autoSpaceDN w:val="0"/>
              <w:spacing w:line="320" w:lineRule="exact"/>
              <w:rPr>
                <w:rFonts w:hAnsi="宋体"/>
                <w:kern w:val="0"/>
              </w:rPr>
            </w:pPr>
            <w:r w:rsidRPr="008B4FED">
              <w:rPr>
                <w:rFonts w:hAnsi="宋体" w:hint="eastAsia"/>
                <w:kern w:val="0"/>
              </w:rPr>
              <w:t>开标一览表</w:t>
            </w:r>
          </w:p>
        </w:tc>
        <w:tc>
          <w:tcPr>
            <w:tcW w:w="1559" w:type="dxa"/>
            <w:vAlign w:val="center"/>
          </w:tcPr>
          <w:p w:rsidR="00F51389" w:rsidRPr="008B4FED" w:rsidRDefault="00F51389" w:rsidP="00FD62FF">
            <w:pPr>
              <w:snapToGrid w:val="0"/>
              <w:spacing w:line="400" w:lineRule="exact"/>
              <w:jc w:val="center"/>
              <w:rPr>
                <w:rFonts w:ascii="宋体" w:hAnsi="宋体" w:cs="微软雅黑"/>
                <w:szCs w:val="21"/>
              </w:rPr>
            </w:pPr>
          </w:p>
        </w:tc>
        <w:tc>
          <w:tcPr>
            <w:tcW w:w="1560" w:type="dxa"/>
            <w:vAlign w:val="center"/>
          </w:tcPr>
          <w:p w:rsidR="00F51389" w:rsidRPr="008B4FED" w:rsidRDefault="00F51389" w:rsidP="00FD62FF">
            <w:pPr>
              <w:snapToGrid w:val="0"/>
              <w:spacing w:line="400" w:lineRule="exact"/>
              <w:rPr>
                <w:rFonts w:ascii="宋体" w:hAnsi="宋体" w:cs="微软雅黑"/>
                <w:szCs w:val="21"/>
              </w:rPr>
            </w:pPr>
          </w:p>
        </w:tc>
        <w:tc>
          <w:tcPr>
            <w:tcW w:w="2018" w:type="dxa"/>
            <w:vAlign w:val="center"/>
          </w:tcPr>
          <w:p w:rsidR="00F51389" w:rsidRPr="008B4FED" w:rsidRDefault="00F51389" w:rsidP="00FD62FF">
            <w:pPr>
              <w:snapToGrid w:val="0"/>
              <w:spacing w:line="400" w:lineRule="exact"/>
              <w:rPr>
                <w:rFonts w:ascii="宋体" w:hAnsi="宋体" w:cs="微软雅黑"/>
                <w:szCs w:val="21"/>
              </w:rPr>
            </w:pPr>
          </w:p>
        </w:tc>
      </w:tr>
      <w:tr w:rsidR="00F51389" w:rsidRPr="008B4FED" w:rsidTr="00FD62FF">
        <w:trPr>
          <w:trHeight w:hRule="exact" w:val="510"/>
        </w:trPr>
        <w:tc>
          <w:tcPr>
            <w:tcW w:w="468" w:type="dxa"/>
            <w:vAlign w:val="center"/>
          </w:tcPr>
          <w:p w:rsidR="00F51389" w:rsidRPr="008B4FED" w:rsidRDefault="00F51389" w:rsidP="00FD62FF">
            <w:pPr>
              <w:adjustRightInd w:val="0"/>
              <w:snapToGrid w:val="0"/>
              <w:spacing w:line="400" w:lineRule="exact"/>
              <w:jc w:val="center"/>
              <w:textAlignment w:val="baseline"/>
              <w:rPr>
                <w:rFonts w:ascii="宋体" w:hAnsi="宋体" w:cs="微软雅黑"/>
                <w:szCs w:val="21"/>
              </w:rPr>
            </w:pPr>
            <w:r w:rsidRPr="008B4FED">
              <w:rPr>
                <w:rFonts w:ascii="宋体" w:hAnsi="宋体" w:cs="微软雅黑" w:hint="eastAsia"/>
                <w:szCs w:val="21"/>
              </w:rPr>
              <w:t>3</w:t>
            </w:r>
          </w:p>
        </w:tc>
        <w:tc>
          <w:tcPr>
            <w:tcW w:w="3751" w:type="dxa"/>
            <w:gridSpan w:val="3"/>
            <w:vAlign w:val="center"/>
          </w:tcPr>
          <w:p w:rsidR="00F51389" w:rsidRPr="008B4FED" w:rsidRDefault="00F51389" w:rsidP="00FD62FF">
            <w:pPr>
              <w:pStyle w:val="a3"/>
              <w:kinsoku w:val="0"/>
              <w:overflowPunct w:val="0"/>
              <w:autoSpaceDE w:val="0"/>
              <w:autoSpaceDN w:val="0"/>
              <w:spacing w:line="320" w:lineRule="exact"/>
              <w:rPr>
                <w:rFonts w:hAnsi="宋体" w:cs="微软雅黑"/>
                <w:bCs/>
                <w:kern w:val="0"/>
              </w:rPr>
            </w:pPr>
            <w:r w:rsidRPr="008B4FED">
              <w:rPr>
                <w:rFonts w:hAnsi="宋体" w:hint="eastAsia"/>
                <w:kern w:val="0"/>
              </w:rPr>
              <w:t>投标函</w:t>
            </w:r>
          </w:p>
        </w:tc>
        <w:tc>
          <w:tcPr>
            <w:tcW w:w="1559" w:type="dxa"/>
            <w:vAlign w:val="center"/>
          </w:tcPr>
          <w:p w:rsidR="00F51389" w:rsidRPr="008B4FED" w:rsidRDefault="00F51389" w:rsidP="00FD62FF">
            <w:pPr>
              <w:snapToGrid w:val="0"/>
              <w:spacing w:line="400" w:lineRule="exact"/>
              <w:jc w:val="center"/>
              <w:rPr>
                <w:rFonts w:ascii="宋体" w:hAnsi="宋体" w:cs="微软雅黑"/>
                <w:szCs w:val="21"/>
              </w:rPr>
            </w:pPr>
          </w:p>
        </w:tc>
        <w:tc>
          <w:tcPr>
            <w:tcW w:w="1560" w:type="dxa"/>
            <w:vAlign w:val="center"/>
          </w:tcPr>
          <w:p w:rsidR="00F51389" w:rsidRPr="008B4FED" w:rsidRDefault="00F51389" w:rsidP="00FD62FF">
            <w:pPr>
              <w:snapToGrid w:val="0"/>
              <w:spacing w:line="400" w:lineRule="exact"/>
              <w:rPr>
                <w:rFonts w:ascii="宋体" w:hAnsi="宋体" w:cs="微软雅黑"/>
                <w:szCs w:val="21"/>
              </w:rPr>
            </w:pPr>
          </w:p>
        </w:tc>
        <w:tc>
          <w:tcPr>
            <w:tcW w:w="2018" w:type="dxa"/>
            <w:vAlign w:val="center"/>
          </w:tcPr>
          <w:p w:rsidR="00F51389" w:rsidRPr="008B4FED" w:rsidRDefault="00F51389" w:rsidP="00FD62FF">
            <w:pPr>
              <w:snapToGrid w:val="0"/>
              <w:spacing w:line="400" w:lineRule="exact"/>
              <w:rPr>
                <w:rFonts w:ascii="宋体" w:hAnsi="宋体" w:cs="微软雅黑"/>
                <w:szCs w:val="21"/>
              </w:rPr>
            </w:pPr>
          </w:p>
        </w:tc>
      </w:tr>
      <w:tr w:rsidR="00F51389" w:rsidRPr="008B4FED" w:rsidTr="00FD62FF">
        <w:trPr>
          <w:trHeight w:hRule="exact" w:val="510"/>
        </w:trPr>
        <w:tc>
          <w:tcPr>
            <w:tcW w:w="468" w:type="dxa"/>
            <w:vAlign w:val="center"/>
          </w:tcPr>
          <w:p w:rsidR="00F51389" w:rsidRPr="008B4FED" w:rsidRDefault="00F51389" w:rsidP="00FD62FF">
            <w:pPr>
              <w:adjustRightInd w:val="0"/>
              <w:snapToGrid w:val="0"/>
              <w:spacing w:line="400" w:lineRule="exact"/>
              <w:jc w:val="center"/>
              <w:textAlignment w:val="baseline"/>
              <w:rPr>
                <w:rFonts w:ascii="宋体" w:hAnsi="宋体" w:cs="微软雅黑"/>
                <w:szCs w:val="21"/>
              </w:rPr>
            </w:pPr>
            <w:r w:rsidRPr="008B4FED">
              <w:rPr>
                <w:rFonts w:ascii="宋体" w:hAnsi="宋体" w:cs="微软雅黑" w:hint="eastAsia"/>
                <w:szCs w:val="21"/>
              </w:rPr>
              <w:t>4</w:t>
            </w:r>
          </w:p>
        </w:tc>
        <w:tc>
          <w:tcPr>
            <w:tcW w:w="3751" w:type="dxa"/>
            <w:gridSpan w:val="3"/>
            <w:vAlign w:val="center"/>
          </w:tcPr>
          <w:p w:rsidR="00F51389" w:rsidRPr="008B4FED" w:rsidRDefault="00F51389" w:rsidP="00FD62FF">
            <w:pPr>
              <w:pStyle w:val="a3"/>
              <w:kinsoku w:val="0"/>
              <w:overflowPunct w:val="0"/>
              <w:autoSpaceDE w:val="0"/>
              <w:autoSpaceDN w:val="0"/>
              <w:spacing w:line="320" w:lineRule="exact"/>
              <w:rPr>
                <w:rFonts w:hAnsi="宋体"/>
                <w:kern w:val="0"/>
              </w:rPr>
            </w:pPr>
            <w:r w:rsidRPr="008B4FED">
              <w:rPr>
                <w:rFonts w:asciiTheme="majorEastAsia" w:eastAsiaTheme="majorEastAsia" w:hAnsiTheme="majorEastAsia" w:cstheme="majorEastAsia" w:hint="eastAsia"/>
                <w:bCs/>
                <w:szCs w:val="24"/>
                <w:lang w:val="zh-CN"/>
              </w:rPr>
              <w:t>法定代表人</w:t>
            </w:r>
            <w:r w:rsidRPr="008B4FED">
              <w:rPr>
                <w:rFonts w:asciiTheme="majorEastAsia" w:eastAsiaTheme="majorEastAsia" w:hAnsiTheme="majorEastAsia" w:cstheme="majorEastAsia"/>
                <w:bCs/>
                <w:szCs w:val="24"/>
                <w:lang w:val="zh-CN"/>
              </w:rPr>
              <w:t>资</w:t>
            </w:r>
            <w:r w:rsidRPr="008B4FED">
              <w:rPr>
                <w:rFonts w:asciiTheme="majorEastAsia" w:eastAsiaTheme="majorEastAsia" w:hAnsiTheme="majorEastAsia" w:cstheme="majorEastAsia" w:hint="eastAsia"/>
                <w:bCs/>
                <w:szCs w:val="24"/>
                <w:lang w:val="zh-CN"/>
              </w:rPr>
              <w:t>格</w:t>
            </w:r>
            <w:r w:rsidRPr="008B4FED">
              <w:rPr>
                <w:rFonts w:asciiTheme="majorEastAsia" w:eastAsiaTheme="majorEastAsia" w:hAnsiTheme="majorEastAsia" w:cstheme="majorEastAsia"/>
                <w:bCs/>
                <w:szCs w:val="24"/>
                <w:lang w:val="zh-CN"/>
              </w:rPr>
              <w:t>证</w:t>
            </w:r>
            <w:r w:rsidRPr="008B4FED">
              <w:rPr>
                <w:rFonts w:asciiTheme="majorEastAsia" w:eastAsiaTheme="majorEastAsia" w:hAnsiTheme="majorEastAsia" w:cstheme="majorEastAsia" w:hint="eastAsia"/>
                <w:bCs/>
                <w:szCs w:val="24"/>
                <w:lang w:val="zh-CN"/>
              </w:rPr>
              <w:t>明</w:t>
            </w:r>
            <w:r w:rsidRPr="008B4FED">
              <w:rPr>
                <w:rFonts w:asciiTheme="majorEastAsia" w:eastAsiaTheme="majorEastAsia" w:hAnsiTheme="majorEastAsia" w:cstheme="majorEastAsia"/>
                <w:bCs/>
                <w:szCs w:val="24"/>
                <w:lang w:val="zh-CN"/>
              </w:rPr>
              <w:t>书</w:t>
            </w:r>
          </w:p>
        </w:tc>
        <w:tc>
          <w:tcPr>
            <w:tcW w:w="1559" w:type="dxa"/>
            <w:vAlign w:val="center"/>
          </w:tcPr>
          <w:p w:rsidR="00F51389" w:rsidRPr="008B4FED" w:rsidRDefault="00F51389" w:rsidP="00FD62FF">
            <w:pPr>
              <w:snapToGrid w:val="0"/>
              <w:spacing w:line="400" w:lineRule="exact"/>
              <w:jc w:val="center"/>
              <w:rPr>
                <w:rFonts w:ascii="宋体" w:hAnsi="宋体" w:cs="微软雅黑"/>
                <w:szCs w:val="21"/>
              </w:rPr>
            </w:pPr>
          </w:p>
        </w:tc>
        <w:tc>
          <w:tcPr>
            <w:tcW w:w="1560" w:type="dxa"/>
            <w:vAlign w:val="center"/>
          </w:tcPr>
          <w:p w:rsidR="00F51389" w:rsidRPr="008B4FED" w:rsidRDefault="00F51389" w:rsidP="00FD62FF">
            <w:pPr>
              <w:snapToGrid w:val="0"/>
              <w:spacing w:line="400" w:lineRule="exact"/>
              <w:rPr>
                <w:rFonts w:ascii="宋体" w:hAnsi="宋体" w:cs="微软雅黑"/>
                <w:szCs w:val="21"/>
              </w:rPr>
            </w:pPr>
          </w:p>
        </w:tc>
        <w:tc>
          <w:tcPr>
            <w:tcW w:w="2018" w:type="dxa"/>
            <w:vAlign w:val="center"/>
          </w:tcPr>
          <w:p w:rsidR="00F51389" w:rsidRPr="008B4FED" w:rsidRDefault="00F51389" w:rsidP="00FD62FF">
            <w:pPr>
              <w:snapToGrid w:val="0"/>
              <w:spacing w:line="400" w:lineRule="exact"/>
              <w:rPr>
                <w:rFonts w:ascii="宋体" w:hAnsi="宋体" w:cs="微软雅黑"/>
                <w:szCs w:val="21"/>
              </w:rPr>
            </w:pPr>
          </w:p>
        </w:tc>
      </w:tr>
      <w:tr w:rsidR="00F51389" w:rsidRPr="008B4FED" w:rsidTr="00FD62FF">
        <w:trPr>
          <w:trHeight w:hRule="exact" w:val="510"/>
        </w:trPr>
        <w:tc>
          <w:tcPr>
            <w:tcW w:w="468" w:type="dxa"/>
            <w:vAlign w:val="center"/>
          </w:tcPr>
          <w:p w:rsidR="00F51389" w:rsidRPr="008B4FED" w:rsidRDefault="00F51389" w:rsidP="00FD62FF">
            <w:pPr>
              <w:adjustRightInd w:val="0"/>
              <w:snapToGrid w:val="0"/>
              <w:spacing w:line="400" w:lineRule="exact"/>
              <w:jc w:val="center"/>
              <w:textAlignment w:val="baseline"/>
              <w:rPr>
                <w:rFonts w:ascii="宋体" w:hAnsi="宋体" w:cs="微软雅黑"/>
                <w:szCs w:val="21"/>
              </w:rPr>
            </w:pPr>
            <w:r w:rsidRPr="008B4FED">
              <w:rPr>
                <w:rFonts w:ascii="宋体" w:hAnsi="宋体" w:cs="微软雅黑" w:hint="eastAsia"/>
                <w:szCs w:val="21"/>
              </w:rPr>
              <w:t>5</w:t>
            </w:r>
          </w:p>
        </w:tc>
        <w:tc>
          <w:tcPr>
            <w:tcW w:w="3751" w:type="dxa"/>
            <w:gridSpan w:val="3"/>
            <w:vAlign w:val="center"/>
          </w:tcPr>
          <w:p w:rsidR="00F51389" w:rsidRPr="008B4FED" w:rsidRDefault="00F51389" w:rsidP="00FD62FF">
            <w:pPr>
              <w:pStyle w:val="a3"/>
              <w:kinsoku w:val="0"/>
              <w:overflowPunct w:val="0"/>
              <w:autoSpaceDE w:val="0"/>
              <w:autoSpaceDN w:val="0"/>
              <w:spacing w:line="320" w:lineRule="exact"/>
              <w:rPr>
                <w:rFonts w:hAnsi="宋体"/>
                <w:kern w:val="0"/>
              </w:rPr>
            </w:pPr>
            <w:r w:rsidRPr="008B4FED">
              <w:rPr>
                <w:rFonts w:hAnsi="宋体" w:hint="eastAsia"/>
                <w:kern w:val="0"/>
              </w:rPr>
              <w:t>法定代表人授权书</w:t>
            </w:r>
          </w:p>
        </w:tc>
        <w:tc>
          <w:tcPr>
            <w:tcW w:w="1559" w:type="dxa"/>
            <w:vAlign w:val="center"/>
          </w:tcPr>
          <w:p w:rsidR="00F51389" w:rsidRPr="008B4FED" w:rsidRDefault="00F51389" w:rsidP="00FD62FF">
            <w:pPr>
              <w:snapToGrid w:val="0"/>
              <w:spacing w:line="400" w:lineRule="exact"/>
              <w:jc w:val="center"/>
              <w:rPr>
                <w:rFonts w:ascii="宋体" w:hAnsi="宋体" w:cs="微软雅黑"/>
                <w:szCs w:val="21"/>
              </w:rPr>
            </w:pPr>
          </w:p>
        </w:tc>
        <w:tc>
          <w:tcPr>
            <w:tcW w:w="1560" w:type="dxa"/>
            <w:vAlign w:val="center"/>
          </w:tcPr>
          <w:p w:rsidR="00F51389" w:rsidRPr="008B4FED" w:rsidRDefault="00F51389" w:rsidP="00FD62FF">
            <w:pPr>
              <w:snapToGrid w:val="0"/>
              <w:spacing w:line="400" w:lineRule="exact"/>
              <w:rPr>
                <w:rFonts w:ascii="宋体" w:hAnsi="宋体" w:cs="微软雅黑"/>
                <w:szCs w:val="21"/>
              </w:rPr>
            </w:pPr>
          </w:p>
        </w:tc>
        <w:tc>
          <w:tcPr>
            <w:tcW w:w="2018" w:type="dxa"/>
            <w:vAlign w:val="center"/>
          </w:tcPr>
          <w:p w:rsidR="00F51389" w:rsidRPr="008B4FED" w:rsidRDefault="00F51389" w:rsidP="00FD62FF">
            <w:pPr>
              <w:snapToGrid w:val="0"/>
              <w:spacing w:line="400" w:lineRule="exact"/>
              <w:rPr>
                <w:rFonts w:ascii="宋体" w:hAnsi="宋体" w:cs="微软雅黑"/>
                <w:szCs w:val="21"/>
              </w:rPr>
            </w:pPr>
          </w:p>
        </w:tc>
      </w:tr>
      <w:tr w:rsidR="00F51389" w:rsidRPr="008B4FED" w:rsidTr="00FD62FF">
        <w:trPr>
          <w:trHeight w:hRule="exact" w:val="510"/>
        </w:trPr>
        <w:tc>
          <w:tcPr>
            <w:tcW w:w="468" w:type="dxa"/>
            <w:vAlign w:val="center"/>
          </w:tcPr>
          <w:p w:rsidR="00F51389" w:rsidRPr="008B4FED" w:rsidRDefault="00F51389" w:rsidP="00FD62FF">
            <w:pPr>
              <w:adjustRightInd w:val="0"/>
              <w:snapToGrid w:val="0"/>
              <w:spacing w:line="400" w:lineRule="exact"/>
              <w:jc w:val="center"/>
              <w:textAlignment w:val="baseline"/>
              <w:rPr>
                <w:rFonts w:ascii="宋体" w:hAnsi="宋体" w:cs="微软雅黑"/>
                <w:szCs w:val="21"/>
              </w:rPr>
            </w:pPr>
            <w:r w:rsidRPr="008B4FED">
              <w:rPr>
                <w:rFonts w:ascii="宋体" w:hAnsi="宋体" w:cs="微软雅黑" w:hint="eastAsia"/>
                <w:szCs w:val="21"/>
              </w:rPr>
              <w:t>6</w:t>
            </w:r>
          </w:p>
        </w:tc>
        <w:tc>
          <w:tcPr>
            <w:tcW w:w="3751" w:type="dxa"/>
            <w:gridSpan w:val="3"/>
            <w:vAlign w:val="center"/>
          </w:tcPr>
          <w:p w:rsidR="00F51389" w:rsidRPr="008B4FED" w:rsidRDefault="00F51389" w:rsidP="00FD62FF">
            <w:pPr>
              <w:pStyle w:val="a3"/>
              <w:kinsoku w:val="0"/>
              <w:overflowPunct w:val="0"/>
              <w:autoSpaceDE w:val="0"/>
              <w:autoSpaceDN w:val="0"/>
              <w:spacing w:line="320" w:lineRule="exact"/>
              <w:rPr>
                <w:rFonts w:hAnsi="宋体"/>
                <w:kern w:val="0"/>
              </w:rPr>
            </w:pPr>
            <w:r w:rsidRPr="008B4FED">
              <w:rPr>
                <w:rFonts w:hAnsi="宋体" w:hint="eastAsia"/>
                <w:kern w:val="0"/>
              </w:rPr>
              <w:t>营业执照等证明</w:t>
            </w:r>
          </w:p>
        </w:tc>
        <w:tc>
          <w:tcPr>
            <w:tcW w:w="1559" w:type="dxa"/>
            <w:vAlign w:val="center"/>
          </w:tcPr>
          <w:p w:rsidR="00F51389" w:rsidRPr="008B4FED" w:rsidRDefault="00F51389" w:rsidP="00FD62FF">
            <w:pPr>
              <w:snapToGrid w:val="0"/>
              <w:spacing w:line="400" w:lineRule="exact"/>
              <w:jc w:val="center"/>
              <w:rPr>
                <w:rFonts w:ascii="宋体" w:hAnsi="宋体" w:cs="微软雅黑"/>
                <w:szCs w:val="21"/>
              </w:rPr>
            </w:pPr>
          </w:p>
        </w:tc>
        <w:tc>
          <w:tcPr>
            <w:tcW w:w="1560" w:type="dxa"/>
            <w:vAlign w:val="center"/>
          </w:tcPr>
          <w:p w:rsidR="00F51389" w:rsidRPr="008B4FED" w:rsidRDefault="00F51389" w:rsidP="00FD62FF">
            <w:pPr>
              <w:snapToGrid w:val="0"/>
              <w:spacing w:line="400" w:lineRule="exact"/>
              <w:rPr>
                <w:rFonts w:ascii="宋体" w:hAnsi="宋体" w:cs="微软雅黑"/>
                <w:szCs w:val="21"/>
              </w:rPr>
            </w:pPr>
          </w:p>
        </w:tc>
        <w:tc>
          <w:tcPr>
            <w:tcW w:w="2018" w:type="dxa"/>
            <w:vAlign w:val="center"/>
          </w:tcPr>
          <w:p w:rsidR="00F51389" w:rsidRPr="008B4FED" w:rsidRDefault="00F51389" w:rsidP="00FD62FF">
            <w:pPr>
              <w:snapToGrid w:val="0"/>
              <w:spacing w:line="400" w:lineRule="exact"/>
              <w:rPr>
                <w:rFonts w:ascii="宋体" w:hAnsi="宋体" w:cs="微软雅黑"/>
                <w:szCs w:val="21"/>
              </w:rPr>
            </w:pPr>
          </w:p>
        </w:tc>
      </w:tr>
      <w:tr w:rsidR="00F51389" w:rsidRPr="008B4FED" w:rsidTr="00FD62FF">
        <w:trPr>
          <w:trHeight w:hRule="exact" w:val="510"/>
        </w:trPr>
        <w:tc>
          <w:tcPr>
            <w:tcW w:w="468" w:type="dxa"/>
            <w:vMerge w:val="restart"/>
            <w:vAlign w:val="center"/>
          </w:tcPr>
          <w:p w:rsidR="00F51389" w:rsidRPr="008B4FED" w:rsidRDefault="00F51389" w:rsidP="00FD62FF">
            <w:pPr>
              <w:adjustRightInd w:val="0"/>
              <w:snapToGrid w:val="0"/>
              <w:spacing w:line="400" w:lineRule="exact"/>
              <w:jc w:val="center"/>
              <w:textAlignment w:val="baseline"/>
              <w:rPr>
                <w:rFonts w:ascii="宋体" w:hAnsi="宋体" w:cs="微软雅黑"/>
                <w:szCs w:val="21"/>
              </w:rPr>
            </w:pPr>
            <w:r w:rsidRPr="008B4FED">
              <w:rPr>
                <w:rFonts w:ascii="宋体" w:hAnsi="宋体" w:cs="微软雅黑" w:hint="eastAsia"/>
                <w:szCs w:val="21"/>
              </w:rPr>
              <w:t>7</w:t>
            </w:r>
          </w:p>
        </w:tc>
        <w:tc>
          <w:tcPr>
            <w:tcW w:w="774" w:type="dxa"/>
            <w:vMerge w:val="restart"/>
            <w:tcBorders>
              <w:right w:val="single" w:sz="6" w:space="0" w:color="auto"/>
            </w:tcBorders>
            <w:vAlign w:val="center"/>
          </w:tcPr>
          <w:p w:rsidR="00F51389" w:rsidRPr="008B4FED" w:rsidRDefault="00F51389" w:rsidP="00FD62FF">
            <w:pPr>
              <w:pStyle w:val="a3"/>
              <w:kinsoku w:val="0"/>
              <w:overflowPunct w:val="0"/>
              <w:autoSpaceDE w:val="0"/>
              <w:autoSpaceDN w:val="0"/>
              <w:spacing w:line="320" w:lineRule="exact"/>
              <w:jc w:val="center"/>
              <w:rPr>
                <w:rFonts w:hAnsi="宋体" w:cs="微软雅黑"/>
                <w:bCs/>
                <w:kern w:val="0"/>
              </w:rPr>
            </w:pPr>
            <w:r w:rsidRPr="008B4FED">
              <w:rPr>
                <w:rFonts w:hAnsi="宋体" w:hint="eastAsia"/>
                <w:kern w:val="0"/>
                <w:szCs w:val="24"/>
              </w:rPr>
              <w:t>纳税证明</w:t>
            </w:r>
          </w:p>
        </w:tc>
        <w:tc>
          <w:tcPr>
            <w:tcW w:w="2977" w:type="dxa"/>
            <w:gridSpan w:val="2"/>
            <w:tcBorders>
              <w:left w:val="single" w:sz="6" w:space="0" w:color="auto"/>
            </w:tcBorders>
            <w:vAlign w:val="center"/>
          </w:tcPr>
          <w:p w:rsidR="00F51389" w:rsidRPr="008B4FED" w:rsidRDefault="00F51389" w:rsidP="00FD62FF">
            <w:pPr>
              <w:pStyle w:val="a3"/>
              <w:kinsoku w:val="0"/>
              <w:overflowPunct w:val="0"/>
              <w:autoSpaceDE w:val="0"/>
              <w:autoSpaceDN w:val="0"/>
              <w:spacing w:line="320" w:lineRule="exact"/>
              <w:rPr>
                <w:rFonts w:hAnsi="宋体" w:cs="微软雅黑"/>
                <w:bCs/>
                <w:kern w:val="0"/>
              </w:rPr>
            </w:pPr>
            <w:r w:rsidRPr="008B4FED">
              <w:rPr>
                <w:rFonts w:hAnsi="宋体" w:cs="微软雅黑" w:hint="eastAsia"/>
                <w:bCs/>
                <w:kern w:val="0"/>
              </w:rPr>
              <w:t>税务登记证</w:t>
            </w:r>
          </w:p>
        </w:tc>
        <w:tc>
          <w:tcPr>
            <w:tcW w:w="1559" w:type="dxa"/>
            <w:vAlign w:val="center"/>
          </w:tcPr>
          <w:p w:rsidR="00F51389" w:rsidRPr="008B4FED" w:rsidRDefault="00F51389" w:rsidP="00FD62FF">
            <w:pPr>
              <w:snapToGrid w:val="0"/>
              <w:spacing w:line="400" w:lineRule="exact"/>
              <w:jc w:val="center"/>
              <w:rPr>
                <w:rFonts w:ascii="宋体" w:hAnsi="宋体" w:cs="微软雅黑"/>
                <w:szCs w:val="21"/>
              </w:rPr>
            </w:pPr>
          </w:p>
        </w:tc>
        <w:tc>
          <w:tcPr>
            <w:tcW w:w="1560" w:type="dxa"/>
            <w:vAlign w:val="center"/>
          </w:tcPr>
          <w:p w:rsidR="00F51389" w:rsidRPr="008B4FED" w:rsidRDefault="00F51389" w:rsidP="00FD62FF">
            <w:pPr>
              <w:snapToGrid w:val="0"/>
              <w:spacing w:line="400" w:lineRule="exact"/>
              <w:rPr>
                <w:rFonts w:ascii="宋体" w:hAnsi="宋体" w:cs="微软雅黑"/>
                <w:szCs w:val="21"/>
              </w:rPr>
            </w:pPr>
          </w:p>
        </w:tc>
        <w:tc>
          <w:tcPr>
            <w:tcW w:w="2018" w:type="dxa"/>
            <w:vAlign w:val="center"/>
          </w:tcPr>
          <w:p w:rsidR="00F51389" w:rsidRPr="008B4FED" w:rsidRDefault="00F51389" w:rsidP="00FD62FF">
            <w:pPr>
              <w:snapToGrid w:val="0"/>
              <w:spacing w:line="400" w:lineRule="exact"/>
              <w:rPr>
                <w:rFonts w:ascii="宋体" w:hAnsi="宋体" w:cs="微软雅黑"/>
                <w:szCs w:val="21"/>
              </w:rPr>
            </w:pPr>
          </w:p>
        </w:tc>
      </w:tr>
      <w:tr w:rsidR="00F51389" w:rsidRPr="008B4FED" w:rsidTr="00FD62FF">
        <w:trPr>
          <w:trHeight w:hRule="exact" w:val="510"/>
        </w:trPr>
        <w:tc>
          <w:tcPr>
            <w:tcW w:w="468" w:type="dxa"/>
            <w:vMerge/>
            <w:vAlign w:val="center"/>
          </w:tcPr>
          <w:p w:rsidR="00F51389" w:rsidRPr="008B4FED"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8B4FED"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8B4FED" w:rsidRDefault="00F51389" w:rsidP="00FD62FF">
            <w:pPr>
              <w:pStyle w:val="a3"/>
              <w:kinsoku w:val="0"/>
              <w:overflowPunct w:val="0"/>
              <w:autoSpaceDE w:val="0"/>
              <w:autoSpaceDN w:val="0"/>
              <w:spacing w:line="320" w:lineRule="exact"/>
              <w:rPr>
                <w:rFonts w:hAnsi="宋体"/>
                <w:kern w:val="0"/>
                <w:szCs w:val="24"/>
              </w:rPr>
            </w:pPr>
            <w:r w:rsidRPr="008B4FED">
              <w:rPr>
                <w:rFonts w:asciiTheme="minorEastAsia" w:hAnsiTheme="minorEastAsia" w:hint="eastAsia"/>
                <w:bCs/>
                <w:szCs w:val="24"/>
              </w:rPr>
              <w:t>纳税凭据复印件</w:t>
            </w:r>
          </w:p>
        </w:tc>
        <w:tc>
          <w:tcPr>
            <w:tcW w:w="1559" w:type="dxa"/>
            <w:vAlign w:val="center"/>
          </w:tcPr>
          <w:p w:rsidR="00F51389" w:rsidRPr="008B4FED" w:rsidRDefault="00F51389" w:rsidP="00FD62FF">
            <w:pPr>
              <w:pStyle w:val="a3"/>
              <w:rPr>
                <w:rFonts w:ascii="宋体" w:hAnsi="宋体" w:cs="微软雅黑"/>
                <w:szCs w:val="21"/>
              </w:rPr>
            </w:pPr>
          </w:p>
        </w:tc>
        <w:tc>
          <w:tcPr>
            <w:tcW w:w="1560" w:type="dxa"/>
            <w:vAlign w:val="center"/>
          </w:tcPr>
          <w:p w:rsidR="00F51389" w:rsidRPr="008B4FED" w:rsidRDefault="00F51389" w:rsidP="00FD62FF">
            <w:pPr>
              <w:snapToGrid w:val="0"/>
              <w:spacing w:line="400" w:lineRule="exact"/>
              <w:rPr>
                <w:rFonts w:ascii="宋体" w:hAnsi="宋体" w:cs="微软雅黑"/>
                <w:szCs w:val="21"/>
              </w:rPr>
            </w:pPr>
          </w:p>
        </w:tc>
        <w:tc>
          <w:tcPr>
            <w:tcW w:w="2018" w:type="dxa"/>
            <w:vAlign w:val="center"/>
          </w:tcPr>
          <w:p w:rsidR="00F51389" w:rsidRPr="008B4FED" w:rsidRDefault="00F51389" w:rsidP="00FD62FF">
            <w:pPr>
              <w:snapToGrid w:val="0"/>
              <w:spacing w:line="400" w:lineRule="exact"/>
              <w:rPr>
                <w:rFonts w:ascii="宋体" w:hAnsi="宋体" w:cs="微软雅黑"/>
                <w:szCs w:val="21"/>
              </w:rPr>
            </w:pPr>
          </w:p>
        </w:tc>
      </w:tr>
      <w:tr w:rsidR="00F51389" w:rsidRPr="008B4FED" w:rsidTr="00FD62FF">
        <w:trPr>
          <w:trHeight w:hRule="exact" w:val="510"/>
        </w:trPr>
        <w:tc>
          <w:tcPr>
            <w:tcW w:w="468" w:type="dxa"/>
            <w:vMerge w:val="restart"/>
            <w:vAlign w:val="center"/>
          </w:tcPr>
          <w:p w:rsidR="00F51389" w:rsidRPr="008B4FED" w:rsidRDefault="00F51389" w:rsidP="00FD62FF">
            <w:pPr>
              <w:adjustRightInd w:val="0"/>
              <w:snapToGrid w:val="0"/>
              <w:spacing w:line="400" w:lineRule="exact"/>
              <w:jc w:val="center"/>
              <w:textAlignment w:val="baseline"/>
              <w:rPr>
                <w:rFonts w:ascii="宋体" w:hAnsi="宋体" w:cs="微软雅黑"/>
                <w:szCs w:val="21"/>
              </w:rPr>
            </w:pPr>
            <w:r w:rsidRPr="008B4FED">
              <w:rPr>
                <w:rFonts w:ascii="宋体" w:hAnsi="宋体" w:cs="微软雅黑" w:hint="eastAsia"/>
                <w:szCs w:val="21"/>
              </w:rPr>
              <w:t>8</w:t>
            </w:r>
          </w:p>
        </w:tc>
        <w:tc>
          <w:tcPr>
            <w:tcW w:w="774" w:type="dxa"/>
            <w:vMerge w:val="restart"/>
            <w:tcBorders>
              <w:right w:val="single" w:sz="4" w:space="0" w:color="auto"/>
            </w:tcBorders>
            <w:vAlign w:val="center"/>
          </w:tcPr>
          <w:p w:rsidR="00F51389" w:rsidRPr="008B4FED" w:rsidRDefault="00F51389" w:rsidP="00FD62FF">
            <w:pPr>
              <w:snapToGrid w:val="0"/>
              <w:spacing w:line="400" w:lineRule="exact"/>
              <w:jc w:val="center"/>
              <w:rPr>
                <w:rFonts w:ascii="宋体" w:hAnsi="宋体" w:cs="微软雅黑"/>
                <w:sz w:val="24"/>
                <w:szCs w:val="24"/>
              </w:rPr>
            </w:pPr>
            <w:r w:rsidRPr="008B4FED">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8B4FED" w:rsidRDefault="00F51389" w:rsidP="00FD62FF">
            <w:pPr>
              <w:snapToGrid w:val="0"/>
              <w:spacing w:line="400" w:lineRule="exact"/>
              <w:rPr>
                <w:rFonts w:ascii="宋体" w:hAnsi="宋体" w:cs="微软雅黑"/>
                <w:sz w:val="24"/>
                <w:szCs w:val="24"/>
              </w:rPr>
            </w:pPr>
            <w:r w:rsidRPr="008B4FED">
              <w:rPr>
                <w:rFonts w:ascii="宋体" w:hAnsi="宋体" w:cs="微软雅黑" w:hint="eastAsia"/>
                <w:sz w:val="24"/>
                <w:szCs w:val="24"/>
              </w:rPr>
              <w:t>财务报告</w:t>
            </w:r>
          </w:p>
        </w:tc>
        <w:tc>
          <w:tcPr>
            <w:tcW w:w="2268" w:type="dxa"/>
            <w:tcBorders>
              <w:left w:val="single" w:sz="6" w:space="0" w:color="auto"/>
            </w:tcBorders>
            <w:vAlign w:val="center"/>
          </w:tcPr>
          <w:p w:rsidR="00F51389" w:rsidRPr="008B4FED" w:rsidRDefault="00F51389" w:rsidP="00FD62FF">
            <w:pPr>
              <w:snapToGrid w:val="0"/>
              <w:spacing w:line="400" w:lineRule="exact"/>
              <w:rPr>
                <w:rFonts w:ascii="宋体" w:hAnsi="宋体" w:cs="微软雅黑"/>
                <w:sz w:val="24"/>
                <w:szCs w:val="24"/>
              </w:rPr>
            </w:pPr>
          </w:p>
        </w:tc>
        <w:tc>
          <w:tcPr>
            <w:tcW w:w="1559" w:type="dxa"/>
            <w:vAlign w:val="center"/>
          </w:tcPr>
          <w:p w:rsidR="00F51389" w:rsidRPr="008B4FED" w:rsidRDefault="00F51389" w:rsidP="00FD62FF">
            <w:pPr>
              <w:snapToGrid w:val="0"/>
              <w:spacing w:line="400" w:lineRule="exact"/>
              <w:jc w:val="center"/>
              <w:rPr>
                <w:rFonts w:ascii="宋体" w:hAnsi="宋体" w:cs="微软雅黑"/>
                <w:szCs w:val="21"/>
              </w:rPr>
            </w:pPr>
          </w:p>
        </w:tc>
        <w:tc>
          <w:tcPr>
            <w:tcW w:w="1560" w:type="dxa"/>
            <w:vAlign w:val="center"/>
          </w:tcPr>
          <w:p w:rsidR="00F51389" w:rsidRPr="008B4FED" w:rsidRDefault="00F51389" w:rsidP="00FD62FF">
            <w:pPr>
              <w:snapToGrid w:val="0"/>
              <w:spacing w:line="400" w:lineRule="exact"/>
              <w:rPr>
                <w:rFonts w:ascii="宋体" w:hAnsi="宋体" w:cs="微软雅黑"/>
                <w:szCs w:val="21"/>
              </w:rPr>
            </w:pPr>
          </w:p>
        </w:tc>
        <w:tc>
          <w:tcPr>
            <w:tcW w:w="2018" w:type="dxa"/>
            <w:vAlign w:val="center"/>
          </w:tcPr>
          <w:p w:rsidR="00F51389" w:rsidRPr="008B4FED" w:rsidRDefault="00F51389" w:rsidP="00FD62FF">
            <w:pPr>
              <w:snapToGrid w:val="0"/>
              <w:spacing w:line="400" w:lineRule="exact"/>
              <w:rPr>
                <w:rFonts w:ascii="宋体" w:hAnsi="宋体" w:cs="微软雅黑"/>
                <w:sz w:val="24"/>
                <w:szCs w:val="24"/>
              </w:rPr>
            </w:pPr>
          </w:p>
        </w:tc>
      </w:tr>
      <w:tr w:rsidR="00F51389" w:rsidRPr="008B4FED" w:rsidTr="00FD62FF">
        <w:trPr>
          <w:trHeight w:hRule="exact" w:val="510"/>
        </w:trPr>
        <w:tc>
          <w:tcPr>
            <w:tcW w:w="468" w:type="dxa"/>
            <w:vMerge/>
            <w:vAlign w:val="center"/>
          </w:tcPr>
          <w:p w:rsidR="00F51389" w:rsidRPr="008B4FED"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8B4FED"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8B4FED"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8B4FED" w:rsidRDefault="00F51389" w:rsidP="00FD62FF">
            <w:pPr>
              <w:snapToGrid w:val="0"/>
              <w:spacing w:line="400" w:lineRule="exact"/>
              <w:rPr>
                <w:rFonts w:ascii="宋体" w:hAnsi="宋体" w:cs="微软雅黑"/>
                <w:sz w:val="24"/>
                <w:szCs w:val="24"/>
              </w:rPr>
            </w:pPr>
          </w:p>
        </w:tc>
        <w:tc>
          <w:tcPr>
            <w:tcW w:w="1559" w:type="dxa"/>
            <w:vAlign w:val="center"/>
          </w:tcPr>
          <w:p w:rsidR="00F51389" w:rsidRPr="008B4FED" w:rsidRDefault="00F51389" w:rsidP="00FD62FF">
            <w:pPr>
              <w:snapToGrid w:val="0"/>
              <w:spacing w:line="400" w:lineRule="exact"/>
              <w:jc w:val="center"/>
              <w:rPr>
                <w:rFonts w:ascii="宋体" w:hAnsi="宋体" w:cs="微软雅黑"/>
                <w:szCs w:val="21"/>
              </w:rPr>
            </w:pPr>
          </w:p>
        </w:tc>
        <w:tc>
          <w:tcPr>
            <w:tcW w:w="1560" w:type="dxa"/>
            <w:vAlign w:val="center"/>
          </w:tcPr>
          <w:p w:rsidR="00F51389" w:rsidRPr="008B4FED" w:rsidRDefault="00F51389" w:rsidP="00FD62FF">
            <w:pPr>
              <w:snapToGrid w:val="0"/>
              <w:spacing w:line="400" w:lineRule="exact"/>
              <w:rPr>
                <w:rFonts w:ascii="宋体" w:hAnsi="宋体" w:cs="微软雅黑"/>
                <w:szCs w:val="21"/>
              </w:rPr>
            </w:pPr>
          </w:p>
        </w:tc>
        <w:tc>
          <w:tcPr>
            <w:tcW w:w="2018" w:type="dxa"/>
            <w:vAlign w:val="center"/>
          </w:tcPr>
          <w:p w:rsidR="00F51389" w:rsidRPr="008B4FED" w:rsidRDefault="00F51389" w:rsidP="00FD62FF">
            <w:pPr>
              <w:snapToGrid w:val="0"/>
              <w:spacing w:line="400" w:lineRule="exact"/>
              <w:rPr>
                <w:rFonts w:ascii="宋体" w:hAnsi="宋体" w:cs="微软雅黑"/>
                <w:sz w:val="24"/>
                <w:szCs w:val="24"/>
              </w:rPr>
            </w:pPr>
          </w:p>
        </w:tc>
      </w:tr>
      <w:tr w:rsidR="00F51389" w:rsidRPr="008B4FED" w:rsidTr="00FD62FF">
        <w:trPr>
          <w:trHeight w:hRule="exact" w:val="510"/>
        </w:trPr>
        <w:tc>
          <w:tcPr>
            <w:tcW w:w="468" w:type="dxa"/>
            <w:vMerge/>
            <w:vAlign w:val="center"/>
          </w:tcPr>
          <w:p w:rsidR="00F51389" w:rsidRPr="008B4FED"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8B4FED"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8B4FED"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8B4FED" w:rsidRDefault="00F51389" w:rsidP="00FD62FF">
            <w:pPr>
              <w:snapToGrid w:val="0"/>
              <w:spacing w:line="400" w:lineRule="exact"/>
              <w:rPr>
                <w:rFonts w:ascii="宋体" w:hAnsi="宋体" w:cs="微软雅黑"/>
                <w:sz w:val="24"/>
                <w:szCs w:val="24"/>
              </w:rPr>
            </w:pPr>
          </w:p>
        </w:tc>
        <w:tc>
          <w:tcPr>
            <w:tcW w:w="1559" w:type="dxa"/>
            <w:vAlign w:val="center"/>
          </w:tcPr>
          <w:p w:rsidR="00F51389" w:rsidRPr="008B4FED" w:rsidRDefault="00F51389" w:rsidP="00FD62FF">
            <w:pPr>
              <w:snapToGrid w:val="0"/>
              <w:spacing w:line="400" w:lineRule="exact"/>
              <w:jc w:val="center"/>
              <w:rPr>
                <w:rFonts w:ascii="宋体" w:hAnsi="宋体" w:cs="微软雅黑"/>
                <w:szCs w:val="21"/>
              </w:rPr>
            </w:pPr>
          </w:p>
        </w:tc>
        <w:tc>
          <w:tcPr>
            <w:tcW w:w="1560" w:type="dxa"/>
            <w:vAlign w:val="center"/>
          </w:tcPr>
          <w:p w:rsidR="00F51389" w:rsidRPr="008B4FED" w:rsidRDefault="00F51389" w:rsidP="00FD62FF">
            <w:pPr>
              <w:snapToGrid w:val="0"/>
              <w:spacing w:line="400" w:lineRule="exact"/>
              <w:rPr>
                <w:rFonts w:ascii="宋体" w:hAnsi="宋体" w:cs="微软雅黑"/>
                <w:szCs w:val="21"/>
              </w:rPr>
            </w:pPr>
          </w:p>
        </w:tc>
        <w:tc>
          <w:tcPr>
            <w:tcW w:w="2018" w:type="dxa"/>
            <w:vAlign w:val="center"/>
          </w:tcPr>
          <w:p w:rsidR="00F51389" w:rsidRPr="008B4FED" w:rsidRDefault="00F51389" w:rsidP="00FD62FF">
            <w:pPr>
              <w:snapToGrid w:val="0"/>
              <w:spacing w:line="400" w:lineRule="exact"/>
              <w:rPr>
                <w:rFonts w:ascii="宋体" w:hAnsi="宋体" w:cs="微软雅黑"/>
                <w:sz w:val="24"/>
                <w:szCs w:val="24"/>
              </w:rPr>
            </w:pPr>
          </w:p>
        </w:tc>
      </w:tr>
      <w:tr w:rsidR="00F51389" w:rsidRPr="008B4FED" w:rsidTr="00FD62FF">
        <w:trPr>
          <w:trHeight w:hRule="exact" w:val="510"/>
        </w:trPr>
        <w:tc>
          <w:tcPr>
            <w:tcW w:w="468" w:type="dxa"/>
            <w:vMerge/>
            <w:vAlign w:val="center"/>
          </w:tcPr>
          <w:p w:rsidR="00F51389" w:rsidRPr="008B4FED"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8B4FED"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8B4FED"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8B4FED" w:rsidRDefault="00F51389" w:rsidP="00FD62FF">
            <w:pPr>
              <w:snapToGrid w:val="0"/>
              <w:spacing w:line="400" w:lineRule="exact"/>
              <w:rPr>
                <w:rFonts w:ascii="宋体" w:hAnsi="宋体" w:cs="微软雅黑"/>
                <w:sz w:val="24"/>
                <w:szCs w:val="24"/>
              </w:rPr>
            </w:pPr>
          </w:p>
        </w:tc>
        <w:tc>
          <w:tcPr>
            <w:tcW w:w="1559" w:type="dxa"/>
            <w:vAlign w:val="center"/>
          </w:tcPr>
          <w:p w:rsidR="00F51389" w:rsidRPr="008B4FED" w:rsidRDefault="00F51389" w:rsidP="00FD62FF">
            <w:pPr>
              <w:snapToGrid w:val="0"/>
              <w:spacing w:line="400" w:lineRule="exact"/>
              <w:jc w:val="center"/>
              <w:rPr>
                <w:rFonts w:ascii="宋体" w:hAnsi="宋体" w:cs="微软雅黑"/>
                <w:szCs w:val="21"/>
              </w:rPr>
            </w:pPr>
          </w:p>
        </w:tc>
        <w:tc>
          <w:tcPr>
            <w:tcW w:w="1560" w:type="dxa"/>
            <w:vAlign w:val="center"/>
          </w:tcPr>
          <w:p w:rsidR="00F51389" w:rsidRPr="008B4FED" w:rsidRDefault="00F51389" w:rsidP="00FD62FF">
            <w:pPr>
              <w:snapToGrid w:val="0"/>
              <w:spacing w:line="400" w:lineRule="exact"/>
              <w:rPr>
                <w:rFonts w:ascii="宋体" w:hAnsi="宋体" w:cs="微软雅黑"/>
                <w:szCs w:val="21"/>
              </w:rPr>
            </w:pPr>
          </w:p>
        </w:tc>
        <w:tc>
          <w:tcPr>
            <w:tcW w:w="2018" w:type="dxa"/>
            <w:vAlign w:val="center"/>
          </w:tcPr>
          <w:p w:rsidR="00F51389" w:rsidRPr="008B4FED" w:rsidRDefault="00F51389" w:rsidP="00FD62FF">
            <w:pPr>
              <w:snapToGrid w:val="0"/>
              <w:spacing w:line="400" w:lineRule="exact"/>
              <w:rPr>
                <w:rFonts w:ascii="宋体" w:hAnsi="宋体" w:cs="微软雅黑"/>
                <w:sz w:val="24"/>
                <w:szCs w:val="24"/>
              </w:rPr>
            </w:pPr>
          </w:p>
        </w:tc>
      </w:tr>
      <w:tr w:rsidR="00F51389" w:rsidRPr="008B4FED" w:rsidTr="00FD62FF">
        <w:trPr>
          <w:trHeight w:hRule="exact" w:val="510"/>
        </w:trPr>
        <w:tc>
          <w:tcPr>
            <w:tcW w:w="468" w:type="dxa"/>
            <w:vMerge/>
            <w:vAlign w:val="center"/>
          </w:tcPr>
          <w:p w:rsidR="00F51389" w:rsidRPr="008B4FED"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8B4FED"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8B4FED"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8B4FED" w:rsidRDefault="00F51389" w:rsidP="00FD62FF">
            <w:pPr>
              <w:snapToGrid w:val="0"/>
              <w:spacing w:line="400" w:lineRule="exact"/>
              <w:rPr>
                <w:rFonts w:ascii="宋体" w:hAnsi="宋体" w:cs="微软雅黑"/>
                <w:sz w:val="24"/>
                <w:szCs w:val="24"/>
              </w:rPr>
            </w:pPr>
          </w:p>
        </w:tc>
        <w:tc>
          <w:tcPr>
            <w:tcW w:w="1559" w:type="dxa"/>
            <w:vAlign w:val="center"/>
          </w:tcPr>
          <w:p w:rsidR="00F51389" w:rsidRPr="008B4FED" w:rsidRDefault="00F51389" w:rsidP="00FD62FF">
            <w:pPr>
              <w:snapToGrid w:val="0"/>
              <w:spacing w:line="400" w:lineRule="exact"/>
              <w:jc w:val="center"/>
              <w:rPr>
                <w:rFonts w:ascii="宋体" w:hAnsi="宋体" w:cs="微软雅黑"/>
                <w:szCs w:val="21"/>
              </w:rPr>
            </w:pPr>
          </w:p>
        </w:tc>
        <w:tc>
          <w:tcPr>
            <w:tcW w:w="1560" w:type="dxa"/>
            <w:vAlign w:val="center"/>
          </w:tcPr>
          <w:p w:rsidR="00F51389" w:rsidRPr="008B4FED" w:rsidRDefault="00F51389" w:rsidP="00FD62FF">
            <w:pPr>
              <w:snapToGrid w:val="0"/>
              <w:spacing w:line="400" w:lineRule="exact"/>
              <w:rPr>
                <w:rFonts w:ascii="宋体" w:hAnsi="宋体" w:cs="微软雅黑"/>
                <w:szCs w:val="21"/>
              </w:rPr>
            </w:pPr>
          </w:p>
        </w:tc>
        <w:tc>
          <w:tcPr>
            <w:tcW w:w="2018" w:type="dxa"/>
            <w:vAlign w:val="center"/>
          </w:tcPr>
          <w:p w:rsidR="00F51389" w:rsidRPr="008B4FED" w:rsidRDefault="00F51389" w:rsidP="00FD62FF">
            <w:pPr>
              <w:snapToGrid w:val="0"/>
              <w:spacing w:line="400" w:lineRule="exact"/>
              <w:rPr>
                <w:rFonts w:ascii="宋体" w:hAnsi="宋体" w:cs="微软雅黑"/>
                <w:sz w:val="24"/>
                <w:szCs w:val="24"/>
              </w:rPr>
            </w:pPr>
          </w:p>
        </w:tc>
      </w:tr>
      <w:tr w:rsidR="00F51389" w:rsidRPr="008B4FED" w:rsidTr="00FD62FF">
        <w:trPr>
          <w:trHeight w:hRule="exact" w:val="510"/>
        </w:trPr>
        <w:tc>
          <w:tcPr>
            <w:tcW w:w="468" w:type="dxa"/>
            <w:vMerge/>
            <w:vAlign w:val="center"/>
          </w:tcPr>
          <w:p w:rsidR="00F51389" w:rsidRPr="008B4FED"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8B4FED"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8B4FED" w:rsidRDefault="00F51389" w:rsidP="00FD62FF">
            <w:pPr>
              <w:snapToGrid w:val="0"/>
              <w:spacing w:line="400" w:lineRule="exact"/>
              <w:rPr>
                <w:rFonts w:ascii="宋体" w:hAnsi="宋体" w:cs="微软雅黑"/>
                <w:sz w:val="24"/>
                <w:szCs w:val="24"/>
              </w:rPr>
            </w:pPr>
            <w:r w:rsidRPr="008B4FED">
              <w:rPr>
                <w:rFonts w:ascii="宋体" w:hAnsi="宋体" w:cs="微软雅黑" w:hint="eastAsia"/>
                <w:sz w:val="24"/>
                <w:szCs w:val="24"/>
              </w:rPr>
              <w:t>基本开户银行资信证明</w:t>
            </w:r>
          </w:p>
        </w:tc>
        <w:tc>
          <w:tcPr>
            <w:tcW w:w="1559" w:type="dxa"/>
            <w:vAlign w:val="center"/>
          </w:tcPr>
          <w:p w:rsidR="00F51389" w:rsidRPr="008B4FED" w:rsidRDefault="00F51389" w:rsidP="00FD62FF">
            <w:pPr>
              <w:snapToGrid w:val="0"/>
              <w:spacing w:line="400" w:lineRule="exact"/>
              <w:jc w:val="center"/>
              <w:rPr>
                <w:rFonts w:ascii="宋体" w:hAnsi="宋体" w:cs="微软雅黑"/>
                <w:szCs w:val="21"/>
              </w:rPr>
            </w:pPr>
          </w:p>
        </w:tc>
        <w:tc>
          <w:tcPr>
            <w:tcW w:w="1560" w:type="dxa"/>
            <w:vAlign w:val="center"/>
          </w:tcPr>
          <w:p w:rsidR="00F51389" w:rsidRPr="008B4FED" w:rsidRDefault="00F51389" w:rsidP="00FD62FF">
            <w:pPr>
              <w:snapToGrid w:val="0"/>
              <w:spacing w:line="400" w:lineRule="exact"/>
              <w:rPr>
                <w:rFonts w:ascii="宋体" w:hAnsi="宋体" w:cs="微软雅黑"/>
                <w:szCs w:val="21"/>
              </w:rPr>
            </w:pPr>
          </w:p>
        </w:tc>
        <w:tc>
          <w:tcPr>
            <w:tcW w:w="2018" w:type="dxa"/>
            <w:vAlign w:val="center"/>
          </w:tcPr>
          <w:p w:rsidR="00F51389" w:rsidRPr="008B4FED" w:rsidRDefault="00F51389" w:rsidP="00FD62FF">
            <w:pPr>
              <w:snapToGrid w:val="0"/>
              <w:spacing w:line="400" w:lineRule="exact"/>
              <w:rPr>
                <w:rFonts w:ascii="宋体" w:hAnsi="宋体" w:cs="微软雅黑"/>
                <w:szCs w:val="21"/>
              </w:rPr>
            </w:pPr>
          </w:p>
        </w:tc>
      </w:tr>
      <w:tr w:rsidR="00F51389" w:rsidRPr="008B4FED" w:rsidTr="00FD62FF">
        <w:trPr>
          <w:trHeight w:hRule="exact" w:val="510"/>
        </w:trPr>
        <w:tc>
          <w:tcPr>
            <w:tcW w:w="468" w:type="dxa"/>
            <w:vMerge/>
            <w:vAlign w:val="center"/>
          </w:tcPr>
          <w:p w:rsidR="00F51389" w:rsidRPr="008B4FED"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8B4FED"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8B4FED" w:rsidRDefault="00F51389" w:rsidP="00FD62FF">
            <w:pPr>
              <w:snapToGrid w:val="0"/>
              <w:spacing w:line="400" w:lineRule="exact"/>
              <w:rPr>
                <w:rFonts w:ascii="宋体" w:hAnsi="宋体" w:cs="微软雅黑"/>
                <w:sz w:val="24"/>
                <w:szCs w:val="24"/>
              </w:rPr>
            </w:pPr>
            <w:r w:rsidRPr="008B4FED">
              <w:rPr>
                <w:rFonts w:ascii="宋体" w:hAnsi="宋体" w:cs="微软雅黑" w:hint="eastAsia"/>
                <w:sz w:val="24"/>
                <w:szCs w:val="24"/>
              </w:rPr>
              <w:t>银行资信证明</w:t>
            </w:r>
          </w:p>
        </w:tc>
        <w:tc>
          <w:tcPr>
            <w:tcW w:w="1559" w:type="dxa"/>
            <w:vAlign w:val="center"/>
          </w:tcPr>
          <w:p w:rsidR="00F51389" w:rsidRPr="008B4FED" w:rsidRDefault="00F51389" w:rsidP="00FD62FF">
            <w:pPr>
              <w:snapToGrid w:val="0"/>
              <w:spacing w:line="400" w:lineRule="exact"/>
              <w:jc w:val="center"/>
              <w:rPr>
                <w:rFonts w:ascii="宋体" w:hAnsi="宋体" w:cs="微软雅黑"/>
                <w:szCs w:val="21"/>
              </w:rPr>
            </w:pPr>
          </w:p>
        </w:tc>
        <w:tc>
          <w:tcPr>
            <w:tcW w:w="1560" w:type="dxa"/>
            <w:vAlign w:val="center"/>
          </w:tcPr>
          <w:p w:rsidR="00F51389" w:rsidRPr="008B4FED" w:rsidRDefault="00F51389" w:rsidP="00FD62FF">
            <w:pPr>
              <w:snapToGrid w:val="0"/>
              <w:spacing w:line="400" w:lineRule="exact"/>
              <w:rPr>
                <w:rFonts w:ascii="宋体" w:hAnsi="宋体" w:cs="微软雅黑"/>
                <w:szCs w:val="21"/>
              </w:rPr>
            </w:pPr>
          </w:p>
        </w:tc>
        <w:tc>
          <w:tcPr>
            <w:tcW w:w="2018" w:type="dxa"/>
            <w:vAlign w:val="center"/>
          </w:tcPr>
          <w:p w:rsidR="00F51389" w:rsidRPr="008B4FED" w:rsidRDefault="00F51389" w:rsidP="00FD62FF">
            <w:pPr>
              <w:snapToGrid w:val="0"/>
              <w:spacing w:line="400" w:lineRule="exact"/>
              <w:rPr>
                <w:rFonts w:ascii="宋体" w:hAnsi="宋体" w:cs="微软雅黑"/>
                <w:szCs w:val="21"/>
              </w:rPr>
            </w:pPr>
          </w:p>
        </w:tc>
      </w:tr>
      <w:tr w:rsidR="00F51389" w:rsidRPr="008B4FED" w:rsidTr="00FD62FF">
        <w:trPr>
          <w:trHeight w:hRule="exact" w:val="510"/>
        </w:trPr>
        <w:tc>
          <w:tcPr>
            <w:tcW w:w="468" w:type="dxa"/>
            <w:vMerge/>
            <w:vAlign w:val="center"/>
          </w:tcPr>
          <w:p w:rsidR="00F51389" w:rsidRPr="008B4FED"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8B4FED"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8B4FED" w:rsidRDefault="00F51389" w:rsidP="00FD62FF">
            <w:pPr>
              <w:snapToGrid w:val="0"/>
              <w:spacing w:line="400" w:lineRule="exact"/>
              <w:rPr>
                <w:rFonts w:ascii="宋体" w:hAnsi="宋体" w:cs="微软雅黑"/>
                <w:sz w:val="24"/>
                <w:szCs w:val="24"/>
              </w:rPr>
            </w:pPr>
            <w:r w:rsidRPr="008B4FED">
              <w:rPr>
                <w:rFonts w:ascii="宋体" w:hAnsi="宋体" w:cs="微软雅黑" w:hint="eastAsia"/>
                <w:sz w:val="24"/>
                <w:szCs w:val="24"/>
              </w:rPr>
              <w:t>政府采购投标担保函</w:t>
            </w:r>
          </w:p>
        </w:tc>
        <w:tc>
          <w:tcPr>
            <w:tcW w:w="1559" w:type="dxa"/>
            <w:vAlign w:val="center"/>
          </w:tcPr>
          <w:p w:rsidR="00F51389" w:rsidRPr="008B4FED" w:rsidRDefault="00F51389" w:rsidP="00FD62FF">
            <w:pPr>
              <w:snapToGrid w:val="0"/>
              <w:spacing w:line="400" w:lineRule="exact"/>
              <w:jc w:val="center"/>
              <w:rPr>
                <w:rFonts w:ascii="宋体" w:hAnsi="宋体" w:cs="微软雅黑"/>
                <w:szCs w:val="21"/>
              </w:rPr>
            </w:pPr>
          </w:p>
        </w:tc>
        <w:tc>
          <w:tcPr>
            <w:tcW w:w="1560" w:type="dxa"/>
            <w:vAlign w:val="center"/>
          </w:tcPr>
          <w:p w:rsidR="00F51389" w:rsidRPr="008B4FED" w:rsidRDefault="00F51389" w:rsidP="00FD62FF">
            <w:pPr>
              <w:snapToGrid w:val="0"/>
              <w:spacing w:line="400" w:lineRule="exact"/>
              <w:rPr>
                <w:rFonts w:ascii="宋体" w:hAnsi="宋体" w:cs="微软雅黑"/>
                <w:szCs w:val="21"/>
              </w:rPr>
            </w:pPr>
          </w:p>
        </w:tc>
        <w:tc>
          <w:tcPr>
            <w:tcW w:w="2018" w:type="dxa"/>
            <w:vAlign w:val="center"/>
          </w:tcPr>
          <w:p w:rsidR="00F51389" w:rsidRPr="008B4FED" w:rsidRDefault="00F51389" w:rsidP="00FD62FF">
            <w:pPr>
              <w:snapToGrid w:val="0"/>
              <w:spacing w:line="400" w:lineRule="exact"/>
              <w:rPr>
                <w:rFonts w:ascii="宋体" w:hAnsi="宋体" w:cs="微软雅黑"/>
                <w:szCs w:val="21"/>
              </w:rPr>
            </w:pPr>
          </w:p>
        </w:tc>
      </w:tr>
      <w:tr w:rsidR="00F51389" w:rsidRPr="008B4FED" w:rsidTr="00FD62FF">
        <w:trPr>
          <w:trHeight w:hRule="exact" w:val="510"/>
        </w:trPr>
        <w:tc>
          <w:tcPr>
            <w:tcW w:w="468" w:type="dxa"/>
            <w:vAlign w:val="center"/>
          </w:tcPr>
          <w:p w:rsidR="00F51389" w:rsidRPr="008B4FED" w:rsidRDefault="00F51389" w:rsidP="00FD62FF">
            <w:pPr>
              <w:adjustRightInd w:val="0"/>
              <w:snapToGrid w:val="0"/>
              <w:spacing w:line="400" w:lineRule="exact"/>
              <w:jc w:val="center"/>
              <w:textAlignment w:val="baseline"/>
              <w:rPr>
                <w:rFonts w:ascii="宋体" w:hAnsi="宋体" w:cs="微软雅黑"/>
                <w:szCs w:val="21"/>
              </w:rPr>
            </w:pPr>
            <w:r w:rsidRPr="008B4FED">
              <w:rPr>
                <w:rFonts w:ascii="宋体" w:hAnsi="宋体" w:cs="微软雅黑" w:hint="eastAsia"/>
                <w:szCs w:val="21"/>
              </w:rPr>
              <w:t>9</w:t>
            </w:r>
          </w:p>
        </w:tc>
        <w:tc>
          <w:tcPr>
            <w:tcW w:w="3751" w:type="dxa"/>
            <w:gridSpan w:val="3"/>
            <w:vAlign w:val="center"/>
          </w:tcPr>
          <w:p w:rsidR="00F51389" w:rsidRPr="008B4FED" w:rsidRDefault="00F51389" w:rsidP="00FD62FF">
            <w:pPr>
              <w:snapToGrid w:val="0"/>
              <w:spacing w:line="400" w:lineRule="exact"/>
              <w:rPr>
                <w:rFonts w:ascii="宋体" w:hAnsi="宋体" w:cs="微软雅黑"/>
                <w:sz w:val="24"/>
                <w:szCs w:val="24"/>
              </w:rPr>
            </w:pPr>
            <w:r w:rsidRPr="008B4FED">
              <w:rPr>
                <w:rFonts w:asciiTheme="minorEastAsia" w:hAnsiTheme="minorEastAsia" w:hint="eastAsia"/>
                <w:bCs/>
                <w:sz w:val="24"/>
                <w:szCs w:val="24"/>
              </w:rPr>
              <w:t>依法缴纳社会保险凭据复印件</w:t>
            </w:r>
          </w:p>
        </w:tc>
        <w:tc>
          <w:tcPr>
            <w:tcW w:w="1559" w:type="dxa"/>
            <w:vAlign w:val="center"/>
          </w:tcPr>
          <w:p w:rsidR="00F51389" w:rsidRPr="008B4FED" w:rsidRDefault="00F51389" w:rsidP="00FD62FF">
            <w:pPr>
              <w:snapToGrid w:val="0"/>
              <w:spacing w:line="400" w:lineRule="exact"/>
              <w:jc w:val="center"/>
              <w:rPr>
                <w:rFonts w:ascii="宋体" w:hAnsi="宋体" w:cs="微软雅黑"/>
                <w:szCs w:val="21"/>
              </w:rPr>
            </w:pPr>
          </w:p>
        </w:tc>
        <w:tc>
          <w:tcPr>
            <w:tcW w:w="1560" w:type="dxa"/>
            <w:vAlign w:val="center"/>
          </w:tcPr>
          <w:p w:rsidR="00F51389" w:rsidRPr="008B4FED" w:rsidRDefault="00F51389" w:rsidP="00FD62FF">
            <w:pPr>
              <w:snapToGrid w:val="0"/>
              <w:spacing w:line="400" w:lineRule="exact"/>
              <w:rPr>
                <w:rFonts w:ascii="宋体" w:hAnsi="宋体" w:cs="微软雅黑"/>
                <w:szCs w:val="21"/>
              </w:rPr>
            </w:pPr>
          </w:p>
        </w:tc>
        <w:tc>
          <w:tcPr>
            <w:tcW w:w="2018" w:type="dxa"/>
            <w:vAlign w:val="center"/>
          </w:tcPr>
          <w:p w:rsidR="00F51389" w:rsidRPr="008B4FED" w:rsidRDefault="00F51389" w:rsidP="00FD62FF">
            <w:pPr>
              <w:snapToGrid w:val="0"/>
              <w:spacing w:line="400" w:lineRule="exact"/>
              <w:rPr>
                <w:rFonts w:ascii="宋体" w:hAnsi="宋体" w:cs="微软雅黑"/>
                <w:szCs w:val="21"/>
              </w:rPr>
            </w:pPr>
          </w:p>
        </w:tc>
      </w:tr>
      <w:tr w:rsidR="00F51389" w:rsidRPr="008B4FED" w:rsidTr="00FD62FF">
        <w:tc>
          <w:tcPr>
            <w:tcW w:w="468" w:type="dxa"/>
            <w:vMerge w:val="restart"/>
            <w:vAlign w:val="center"/>
          </w:tcPr>
          <w:p w:rsidR="00F51389" w:rsidRPr="008B4FED" w:rsidRDefault="00F51389" w:rsidP="00FD62FF">
            <w:pPr>
              <w:adjustRightInd w:val="0"/>
              <w:snapToGrid w:val="0"/>
              <w:spacing w:line="400" w:lineRule="exact"/>
              <w:jc w:val="center"/>
              <w:textAlignment w:val="baseline"/>
              <w:rPr>
                <w:rFonts w:ascii="宋体" w:hAnsi="宋体" w:cs="微软雅黑"/>
                <w:szCs w:val="21"/>
              </w:rPr>
            </w:pPr>
            <w:r w:rsidRPr="008B4FED">
              <w:rPr>
                <w:rFonts w:ascii="宋体" w:hAnsi="宋体" w:cs="微软雅黑" w:hint="eastAsia"/>
                <w:szCs w:val="21"/>
              </w:rPr>
              <w:t>10</w:t>
            </w:r>
          </w:p>
        </w:tc>
        <w:tc>
          <w:tcPr>
            <w:tcW w:w="774" w:type="dxa"/>
            <w:vMerge w:val="restart"/>
            <w:tcBorders>
              <w:right w:val="single" w:sz="6" w:space="0" w:color="auto"/>
            </w:tcBorders>
            <w:vAlign w:val="center"/>
          </w:tcPr>
          <w:p w:rsidR="00F51389" w:rsidRPr="008B4FED" w:rsidRDefault="00F51389" w:rsidP="00FD62FF">
            <w:pPr>
              <w:snapToGrid w:val="0"/>
              <w:spacing w:line="400" w:lineRule="exact"/>
              <w:jc w:val="center"/>
              <w:rPr>
                <w:rFonts w:ascii="宋体" w:hAnsi="宋体" w:cs="微软雅黑"/>
                <w:sz w:val="24"/>
                <w:szCs w:val="24"/>
              </w:rPr>
            </w:pPr>
            <w:r w:rsidRPr="008B4FED">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8B4FED" w:rsidRDefault="00F51389" w:rsidP="00FD62FF">
            <w:pPr>
              <w:snapToGrid w:val="0"/>
              <w:spacing w:line="400" w:lineRule="exact"/>
              <w:rPr>
                <w:rFonts w:ascii="宋体" w:hAnsi="宋体" w:cs="微软雅黑"/>
                <w:sz w:val="24"/>
                <w:szCs w:val="24"/>
              </w:rPr>
            </w:pPr>
            <w:r w:rsidRPr="008B4FED">
              <w:rPr>
                <w:rFonts w:ascii="宋体" w:hAnsi="宋体" w:cs="微软雅黑" w:hint="eastAsia"/>
                <w:sz w:val="24"/>
                <w:szCs w:val="24"/>
              </w:rPr>
              <w:t>证明材料</w:t>
            </w:r>
          </w:p>
        </w:tc>
        <w:tc>
          <w:tcPr>
            <w:tcW w:w="2268" w:type="dxa"/>
            <w:tcBorders>
              <w:left w:val="single" w:sz="6" w:space="0" w:color="auto"/>
            </w:tcBorders>
            <w:vAlign w:val="center"/>
          </w:tcPr>
          <w:p w:rsidR="00F51389" w:rsidRPr="008B4FED" w:rsidRDefault="00F51389" w:rsidP="00FD62FF">
            <w:pPr>
              <w:snapToGrid w:val="0"/>
              <w:spacing w:line="400" w:lineRule="exact"/>
              <w:rPr>
                <w:rFonts w:ascii="宋体" w:hAnsi="宋体" w:cs="微软雅黑"/>
                <w:sz w:val="24"/>
                <w:szCs w:val="24"/>
              </w:rPr>
            </w:pPr>
            <w:r w:rsidRPr="008B4FED">
              <w:rPr>
                <w:rFonts w:ascii="宋体" w:hAnsi="宋体" w:cs="微软雅黑" w:hint="eastAsia"/>
                <w:sz w:val="24"/>
                <w:szCs w:val="24"/>
              </w:rPr>
              <w:t>设备购置发票</w:t>
            </w:r>
          </w:p>
        </w:tc>
        <w:tc>
          <w:tcPr>
            <w:tcW w:w="1559" w:type="dxa"/>
            <w:vAlign w:val="center"/>
          </w:tcPr>
          <w:p w:rsidR="00F51389" w:rsidRPr="008B4FED" w:rsidRDefault="00F51389" w:rsidP="00FD62FF">
            <w:pPr>
              <w:jc w:val="center"/>
            </w:pPr>
          </w:p>
        </w:tc>
        <w:tc>
          <w:tcPr>
            <w:tcW w:w="1560" w:type="dxa"/>
            <w:vAlign w:val="center"/>
          </w:tcPr>
          <w:p w:rsidR="00F51389" w:rsidRPr="008B4FED" w:rsidRDefault="00F51389" w:rsidP="00FD62FF">
            <w:pPr>
              <w:snapToGrid w:val="0"/>
              <w:spacing w:line="400" w:lineRule="exact"/>
              <w:rPr>
                <w:rFonts w:ascii="宋体" w:hAnsi="宋体" w:cs="微软雅黑"/>
                <w:szCs w:val="21"/>
              </w:rPr>
            </w:pPr>
          </w:p>
        </w:tc>
        <w:tc>
          <w:tcPr>
            <w:tcW w:w="2018" w:type="dxa"/>
            <w:vAlign w:val="center"/>
          </w:tcPr>
          <w:p w:rsidR="00F51389" w:rsidRPr="008B4FED" w:rsidRDefault="00F51389" w:rsidP="00FD62FF">
            <w:pPr>
              <w:snapToGrid w:val="0"/>
              <w:spacing w:line="400" w:lineRule="exact"/>
              <w:rPr>
                <w:rFonts w:ascii="宋体" w:hAnsi="宋体" w:cs="微软雅黑"/>
                <w:sz w:val="24"/>
                <w:szCs w:val="24"/>
              </w:rPr>
            </w:pPr>
          </w:p>
        </w:tc>
      </w:tr>
      <w:tr w:rsidR="00F51389" w:rsidRPr="008B4FED" w:rsidTr="00FD62FF">
        <w:tc>
          <w:tcPr>
            <w:tcW w:w="468" w:type="dxa"/>
            <w:vMerge/>
            <w:vAlign w:val="center"/>
          </w:tcPr>
          <w:p w:rsidR="00F51389" w:rsidRPr="008B4FED"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8B4FED"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8B4FED"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8B4FED" w:rsidRDefault="00F51389" w:rsidP="00FD62FF">
            <w:pPr>
              <w:pStyle w:val="a3"/>
              <w:kinsoku w:val="0"/>
              <w:overflowPunct w:val="0"/>
              <w:autoSpaceDE w:val="0"/>
              <w:autoSpaceDN w:val="0"/>
              <w:spacing w:line="320" w:lineRule="exact"/>
              <w:rPr>
                <w:rFonts w:hAnsi="宋体" w:cs="微软雅黑"/>
                <w:bCs/>
                <w:kern w:val="0"/>
                <w:szCs w:val="24"/>
              </w:rPr>
            </w:pPr>
            <w:r w:rsidRPr="008B4FED">
              <w:rPr>
                <w:rFonts w:hAnsi="宋体" w:cs="微软雅黑" w:hint="eastAsia"/>
                <w:bCs/>
                <w:kern w:val="0"/>
                <w:szCs w:val="24"/>
              </w:rPr>
              <w:t>技术人员职称证书</w:t>
            </w:r>
          </w:p>
        </w:tc>
        <w:tc>
          <w:tcPr>
            <w:tcW w:w="1559" w:type="dxa"/>
            <w:vAlign w:val="center"/>
          </w:tcPr>
          <w:p w:rsidR="00F51389" w:rsidRPr="008B4FED" w:rsidRDefault="00F51389" w:rsidP="00FD62FF">
            <w:pPr>
              <w:pStyle w:val="a3"/>
            </w:pPr>
          </w:p>
        </w:tc>
        <w:tc>
          <w:tcPr>
            <w:tcW w:w="1560" w:type="dxa"/>
            <w:vAlign w:val="center"/>
          </w:tcPr>
          <w:p w:rsidR="00F51389" w:rsidRPr="008B4FED" w:rsidRDefault="00F51389" w:rsidP="00FD62FF">
            <w:pPr>
              <w:snapToGrid w:val="0"/>
              <w:spacing w:line="400" w:lineRule="exact"/>
              <w:rPr>
                <w:rFonts w:ascii="宋体" w:hAnsi="宋体" w:cs="微软雅黑"/>
                <w:szCs w:val="21"/>
              </w:rPr>
            </w:pPr>
          </w:p>
        </w:tc>
        <w:tc>
          <w:tcPr>
            <w:tcW w:w="2018" w:type="dxa"/>
            <w:vAlign w:val="center"/>
          </w:tcPr>
          <w:p w:rsidR="00F51389" w:rsidRPr="008B4FED"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8B4FED" w:rsidTr="00FD62FF">
        <w:tc>
          <w:tcPr>
            <w:tcW w:w="468" w:type="dxa"/>
            <w:vMerge/>
            <w:vAlign w:val="center"/>
          </w:tcPr>
          <w:p w:rsidR="00F51389" w:rsidRPr="008B4FED"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8B4FED"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8B4FED"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8B4FED" w:rsidRDefault="00F51389" w:rsidP="00FD62FF">
            <w:pPr>
              <w:pStyle w:val="a3"/>
              <w:kinsoku w:val="0"/>
              <w:overflowPunct w:val="0"/>
              <w:autoSpaceDE w:val="0"/>
              <w:autoSpaceDN w:val="0"/>
              <w:spacing w:line="320" w:lineRule="exact"/>
              <w:rPr>
                <w:rFonts w:hAnsi="宋体" w:cs="微软雅黑"/>
                <w:bCs/>
                <w:kern w:val="0"/>
                <w:szCs w:val="24"/>
              </w:rPr>
            </w:pPr>
            <w:r w:rsidRPr="008B4FED">
              <w:rPr>
                <w:rFonts w:hAnsi="宋体" w:cs="微软雅黑" w:hint="eastAsia"/>
                <w:bCs/>
                <w:kern w:val="0"/>
                <w:szCs w:val="24"/>
              </w:rPr>
              <w:t>用工合同</w:t>
            </w:r>
          </w:p>
        </w:tc>
        <w:tc>
          <w:tcPr>
            <w:tcW w:w="1559" w:type="dxa"/>
            <w:vAlign w:val="center"/>
          </w:tcPr>
          <w:p w:rsidR="00F51389" w:rsidRPr="008B4FED" w:rsidRDefault="00F51389" w:rsidP="00FD62FF">
            <w:pPr>
              <w:pStyle w:val="a3"/>
            </w:pPr>
          </w:p>
        </w:tc>
        <w:tc>
          <w:tcPr>
            <w:tcW w:w="1560" w:type="dxa"/>
            <w:vAlign w:val="center"/>
          </w:tcPr>
          <w:p w:rsidR="00F51389" w:rsidRPr="008B4FED" w:rsidRDefault="00F51389" w:rsidP="00FD62FF">
            <w:pPr>
              <w:snapToGrid w:val="0"/>
              <w:spacing w:line="400" w:lineRule="exact"/>
              <w:rPr>
                <w:rFonts w:ascii="宋体" w:hAnsi="宋体" w:cs="微软雅黑"/>
                <w:szCs w:val="21"/>
              </w:rPr>
            </w:pPr>
          </w:p>
        </w:tc>
        <w:tc>
          <w:tcPr>
            <w:tcW w:w="2018" w:type="dxa"/>
            <w:vAlign w:val="center"/>
          </w:tcPr>
          <w:p w:rsidR="00F51389" w:rsidRPr="008B4FED"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8B4FED" w:rsidTr="00FD62FF">
        <w:tc>
          <w:tcPr>
            <w:tcW w:w="468" w:type="dxa"/>
            <w:vMerge/>
            <w:vAlign w:val="center"/>
          </w:tcPr>
          <w:p w:rsidR="00F51389" w:rsidRPr="008B4FED"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8B4FED"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8B4FED" w:rsidRDefault="00F51389" w:rsidP="00FD62FF">
            <w:pPr>
              <w:pStyle w:val="a3"/>
              <w:kinsoku w:val="0"/>
              <w:overflowPunct w:val="0"/>
              <w:autoSpaceDE w:val="0"/>
              <w:autoSpaceDN w:val="0"/>
              <w:spacing w:line="320" w:lineRule="exact"/>
              <w:rPr>
                <w:rFonts w:hAnsi="宋体" w:cs="微软雅黑"/>
                <w:bCs/>
                <w:kern w:val="0"/>
                <w:szCs w:val="24"/>
              </w:rPr>
            </w:pPr>
            <w:r w:rsidRPr="008B4FED">
              <w:rPr>
                <w:rFonts w:asciiTheme="minorEastAsia" w:hAnsiTheme="minorEastAsia" w:hint="eastAsia"/>
                <w:bCs/>
                <w:szCs w:val="24"/>
              </w:rPr>
              <w:t>投标人相关承诺函或声明</w:t>
            </w:r>
          </w:p>
        </w:tc>
        <w:tc>
          <w:tcPr>
            <w:tcW w:w="1559" w:type="dxa"/>
            <w:vAlign w:val="center"/>
          </w:tcPr>
          <w:p w:rsidR="00F51389" w:rsidRPr="008B4FED" w:rsidRDefault="00F51389" w:rsidP="00FD62FF">
            <w:pPr>
              <w:pStyle w:val="a3"/>
            </w:pPr>
          </w:p>
        </w:tc>
        <w:tc>
          <w:tcPr>
            <w:tcW w:w="1560" w:type="dxa"/>
            <w:vAlign w:val="center"/>
          </w:tcPr>
          <w:p w:rsidR="00F51389" w:rsidRPr="008B4FED" w:rsidRDefault="00F51389" w:rsidP="00FD62FF">
            <w:pPr>
              <w:snapToGrid w:val="0"/>
              <w:spacing w:line="400" w:lineRule="exact"/>
              <w:rPr>
                <w:rFonts w:ascii="宋体" w:hAnsi="宋体" w:cs="微软雅黑"/>
                <w:szCs w:val="21"/>
              </w:rPr>
            </w:pPr>
          </w:p>
        </w:tc>
        <w:tc>
          <w:tcPr>
            <w:tcW w:w="2018" w:type="dxa"/>
            <w:vAlign w:val="center"/>
          </w:tcPr>
          <w:p w:rsidR="00F51389" w:rsidRPr="008B4FED" w:rsidRDefault="00F51389" w:rsidP="00FD62FF">
            <w:pPr>
              <w:snapToGrid w:val="0"/>
              <w:spacing w:line="400" w:lineRule="exact"/>
              <w:rPr>
                <w:rFonts w:ascii="宋体" w:hAnsi="宋体" w:cs="微软雅黑"/>
                <w:szCs w:val="21"/>
              </w:rPr>
            </w:pPr>
          </w:p>
        </w:tc>
      </w:tr>
      <w:tr w:rsidR="00F51389" w:rsidRPr="008B4FED" w:rsidTr="00FD62FF">
        <w:trPr>
          <w:trHeight w:val="510"/>
        </w:trPr>
        <w:tc>
          <w:tcPr>
            <w:tcW w:w="468" w:type="dxa"/>
            <w:vAlign w:val="center"/>
          </w:tcPr>
          <w:p w:rsidR="00F51389" w:rsidRPr="008B4FED" w:rsidRDefault="00F51389" w:rsidP="00FD62FF">
            <w:pPr>
              <w:adjustRightInd w:val="0"/>
              <w:snapToGrid w:val="0"/>
              <w:spacing w:line="400" w:lineRule="exact"/>
              <w:jc w:val="center"/>
              <w:textAlignment w:val="baseline"/>
              <w:rPr>
                <w:rFonts w:ascii="宋体" w:hAnsi="宋体" w:cs="微软雅黑"/>
                <w:szCs w:val="21"/>
              </w:rPr>
            </w:pPr>
            <w:r w:rsidRPr="008B4FED">
              <w:rPr>
                <w:rFonts w:ascii="宋体" w:hAnsi="宋体" w:cs="微软雅黑" w:hint="eastAsia"/>
                <w:szCs w:val="21"/>
              </w:rPr>
              <w:t>11</w:t>
            </w:r>
          </w:p>
        </w:tc>
        <w:tc>
          <w:tcPr>
            <w:tcW w:w="3751" w:type="dxa"/>
            <w:gridSpan w:val="3"/>
            <w:vAlign w:val="center"/>
          </w:tcPr>
          <w:p w:rsidR="00F51389" w:rsidRPr="008B4FED" w:rsidRDefault="00F51389" w:rsidP="00FD62FF">
            <w:pPr>
              <w:pStyle w:val="a3"/>
              <w:kinsoku w:val="0"/>
              <w:overflowPunct w:val="0"/>
              <w:autoSpaceDE w:val="0"/>
              <w:autoSpaceDN w:val="0"/>
              <w:spacing w:line="320" w:lineRule="exact"/>
              <w:rPr>
                <w:rFonts w:hAnsi="宋体" w:cs="微软雅黑"/>
                <w:bCs/>
                <w:kern w:val="0"/>
              </w:rPr>
            </w:pPr>
            <w:r w:rsidRPr="008B4FED">
              <w:rPr>
                <w:rFonts w:hAnsi="宋体" w:hint="eastAsia"/>
                <w:kern w:val="0"/>
              </w:rPr>
              <w:t>没有重大违法记录的声明</w:t>
            </w:r>
          </w:p>
        </w:tc>
        <w:tc>
          <w:tcPr>
            <w:tcW w:w="1559" w:type="dxa"/>
            <w:vAlign w:val="center"/>
          </w:tcPr>
          <w:p w:rsidR="00F51389" w:rsidRPr="008B4FED" w:rsidRDefault="00F51389" w:rsidP="00FD62FF">
            <w:pPr>
              <w:jc w:val="center"/>
            </w:pPr>
          </w:p>
        </w:tc>
        <w:tc>
          <w:tcPr>
            <w:tcW w:w="1560" w:type="dxa"/>
            <w:vAlign w:val="center"/>
          </w:tcPr>
          <w:p w:rsidR="00F51389" w:rsidRPr="008B4FED" w:rsidRDefault="00F51389" w:rsidP="00FD62FF">
            <w:pPr>
              <w:snapToGrid w:val="0"/>
              <w:spacing w:line="400" w:lineRule="exact"/>
              <w:rPr>
                <w:rFonts w:ascii="宋体" w:hAnsi="宋体" w:cs="微软雅黑"/>
                <w:szCs w:val="21"/>
              </w:rPr>
            </w:pPr>
          </w:p>
        </w:tc>
        <w:tc>
          <w:tcPr>
            <w:tcW w:w="2018" w:type="dxa"/>
            <w:vAlign w:val="center"/>
          </w:tcPr>
          <w:p w:rsidR="00F51389" w:rsidRPr="008B4FED" w:rsidRDefault="00F51389" w:rsidP="00FD62FF">
            <w:pPr>
              <w:snapToGrid w:val="0"/>
              <w:spacing w:line="400" w:lineRule="exact"/>
              <w:rPr>
                <w:rFonts w:ascii="宋体" w:hAnsi="宋体" w:cs="微软雅黑"/>
                <w:szCs w:val="21"/>
              </w:rPr>
            </w:pPr>
          </w:p>
        </w:tc>
      </w:tr>
      <w:tr w:rsidR="00F51389" w:rsidRPr="008B4FED" w:rsidTr="00FD62FF">
        <w:trPr>
          <w:trHeight w:val="510"/>
        </w:trPr>
        <w:tc>
          <w:tcPr>
            <w:tcW w:w="468" w:type="dxa"/>
            <w:vAlign w:val="center"/>
          </w:tcPr>
          <w:p w:rsidR="00F51389" w:rsidRPr="008B4FED" w:rsidRDefault="00F51389" w:rsidP="00FD62FF">
            <w:pPr>
              <w:adjustRightInd w:val="0"/>
              <w:snapToGrid w:val="0"/>
              <w:spacing w:line="400" w:lineRule="exact"/>
              <w:jc w:val="center"/>
              <w:textAlignment w:val="baseline"/>
              <w:rPr>
                <w:rFonts w:ascii="宋体" w:hAnsi="宋体" w:cs="微软雅黑"/>
                <w:szCs w:val="21"/>
              </w:rPr>
            </w:pPr>
            <w:r w:rsidRPr="008B4FED">
              <w:rPr>
                <w:rFonts w:ascii="宋体" w:hAnsi="宋体" w:cs="微软雅黑" w:hint="eastAsia"/>
                <w:szCs w:val="21"/>
              </w:rPr>
              <w:t>12</w:t>
            </w:r>
          </w:p>
        </w:tc>
        <w:tc>
          <w:tcPr>
            <w:tcW w:w="3751" w:type="dxa"/>
            <w:gridSpan w:val="3"/>
            <w:vAlign w:val="center"/>
          </w:tcPr>
          <w:p w:rsidR="00F51389" w:rsidRPr="008B4FED" w:rsidRDefault="00F51389" w:rsidP="00FD62FF">
            <w:pPr>
              <w:pStyle w:val="a3"/>
              <w:kinsoku w:val="0"/>
              <w:overflowPunct w:val="0"/>
              <w:autoSpaceDE w:val="0"/>
              <w:autoSpaceDN w:val="0"/>
              <w:spacing w:line="320" w:lineRule="exact"/>
              <w:rPr>
                <w:rFonts w:hAnsi="宋体"/>
                <w:kern w:val="0"/>
              </w:rPr>
            </w:pPr>
            <w:r w:rsidRPr="008B4FED">
              <w:rPr>
                <w:rFonts w:hAnsi="宋体" w:cs="微软雅黑" w:hint="eastAsia"/>
                <w:bCs/>
                <w:kern w:val="0"/>
              </w:rPr>
              <w:t>投标人须具备的特殊资质证书</w:t>
            </w:r>
          </w:p>
        </w:tc>
        <w:tc>
          <w:tcPr>
            <w:tcW w:w="1559" w:type="dxa"/>
            <w:vAlign w:val="center"/>
          </w:tcPr>
          <w:p w:rsidR="00F51389" w:rsidRPr="008B4FED" w:rsidRDefault="00F51389" w:rsidP="00FD62FF">
            <w:pPr>
              <w:jc w:val="center"/>
            </w:pPr>
          </w:p>
        </w:tc>
        <w:tc>
          <w:tcPr>
            <w:tcW w:w="1560" w:type="dxa"/>
            <w:vAlign w:val="center"/>
          </w:tcPr>
          <w:p w:rsidR="00F51389" w:rsidRPr="008B4FED" w:rsidRDefault="00F51389" w:rsidP="00FD62FF">
            <w:pPr>
              <w:snapToGrid w:val="0"/>
              <w:spacing w:line="400" w:lineRule="exact"/>
              <w:rPr>
                <w:rFonts w:ascii="宋体" w:hAnsi="宋体" w:cs="微软雅黑"/>
                <w:szCs w:val="21"/>
              </w:rPr>
            </w:pPr>
          </w:p>
        </w:tc>
        <w:tc>
          <w:tcPr>
            <w:tcW w:w="2018" w:type="dxa"/>
            <w:vAlign w:val="center"/>
          </w:tcPr>
          <w:p w:rsidR="00F51389" w:rsidRPr="008B4FED" w:rsidRDefault="00F51389" w:rsidP="00FD62FF">
            <w:pPr>
              <w:snapToGrid w:val="0"/>
              <w:spacing w:line="400" w:lineRule="exact"/>
              <w:rPr>
                <w:rFonts w:ascii="宋体" w:hAnsi="宋体" w:cs="微软雅黑"/>
                <w:szCs w:val="21"/>
              </w:rPr>
            </w:pPr>
          </w:p>
        </w:tc>
      </w:tr>
      <w:tr w:rsidR="00F51389" w:rsidRPr="008B4FED" w:rsidTr="00FD62FF">
        <w:trPr>
          <w:trHeight w:val="510"/>
        </w:trPr>
        <w:tc>
          <w:tcPr>
            <w:tcW w:w="468" w:type="dxa"/>
            <w:vAlign w:val="center"/>
          </w:tcPr>
          <w:p w:rsidR="00F51389" w:rsidRPr="008B4FED" w:rsidRDefault="00F51389" w:rsidP="00FD62FF">
            <w:pPr>
              <w:adjustRightInd w:val="0"/>
              <w:snapToGrid w:val="0"/>
              <w:spacing w:line="400" w:lineRule="exact"/>
              <w:jc w:val="center"/>
              <w:textAlignment w:val="baseline"/>
              <w:rPr>
                <w:rFonts w:ascii="宋体" w:hAnsi="宋体" w:cs="微软雅黑"/>
                <w:szCs w:val="21"/>
              </w:rPr>
            </w:pPr>
            <w:r w:rsidRPr="008B4FED">
              <w:rPr>
                <w:rFonts w:ascii="宋体" w:hAnsi="宋体" w:cs="微软雅黑" w:hint="eastAsia"/>
                <w:szCs w:val="21"/>
              </w:rPr>
              <w:lastRenderedPageBreak/>
              <w:t>13</w:t>
            </w:r>
          </w:p>
        </w:tc>
        <w:tc>
          <w:tcPr>
            <w:tcW w:w="3751" w:type="dxa"/>
            <w:gridSpan w:val="3"/>
            <w:vAlign w:val="center"/>
          </w:tcPr>
          <w:p w:rsidR="00F51389" w:rsidRPr="008B4FED" w:rsidRDefault="00F51389" w:rsidP="00FD62FF">
            <w:pPr>
              <w:pStyle w:val="a3"/>
              <w:kinsoku w:val="0"/>
              <w:overflowPunct w:val="0"/>
              <w:autoSpaceDE w:val="0"/>
              <w:autoSpaceDN w:val="0"/>
              <w:spacing w:line="320" w:lineRule="exact"/>
              <w:rPr>
                <w:rFonts w:hAnsi="宋体" w:cs="微软雅黑"/>
                <w:bCs/>
                <w:kern w:val="0"/>
              </w:rPr>
            </w:pPr>
            <w:r w:rsidRPr="008B4FED">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8B4FED" w:rsidRDefault="00F51389" w:rsidP="00FD62FF">
            <w:pPr>
              <w:jc w:val="center"/>
            </w:pPr>
          </w:p>
        </w:tc>
        <w:tc>
          <w:tcPr>
            <w:tcW w:w="1560" w:type="dxa"/>
            <w:vAlign w:val="center"/>
          </w:tcPr>
          <w:p w:rsidR="00F51389" w:rsidRPr="008B4FED" w:rsidRDefault="00F51389" w:rsidP="00FD62FF">
            <w:pPr>
              <w:snapToGrid w:val="0"/>
              <w:spacing w:line="400" w:lineRule="exact"/>
              <w:rPr>
                <w:rFonts w:ascii="宋体" w:hAnsi="宋体" w:cs="微软雅黑"/>
                <w:szCs w:val="21"/>
              </w:rPr>
            </w:pPr>
          </w:p>
        </w:tc>
        <w:tc>
          <w:tcPr>
            <w:tcW w:w="2018" w:type="dxa"/>
            <w:vAlign w:val="center"/>
          </w:tcPr>
          <w:p w:rsidR="00F51389" w:rsidRPr="008B4FED" w:rsidRDefault="00F51389" w:rsidP="00FD62FF">
            <w:pPr>
              <w:snapToGrid w:val="0"/>
              <w:spacing w:line="400" w:lineRule="exact"/>
              <w:rPr>
                <w:rFonts w:ascii="宋体" w:hAnsi="宋体" w:cs="微软雅黑"/>
                <w:szCs w:val="21"/>
              </w:rPr>
            </w:pPr>
          </w:p>
        </w:tc>
      </w:tr>
      <w:tr w:rsidR="00F51389" w:rsidRPr="008B4FED" w:rsidTr="00FD62FF">
        <w:trPr>
          <w:trHeight w:val="510"/>
        </w:trPr>
        <w:tc>
          <w:tcPr>
            <w:tcW w:w="468" w:type="dxa"/>
            <w:vAlign w:val="center"/>
          </w:tcPr>
          <w:p w:rsidR="00F51389" w:rsidRPr="008B4FED"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8B4FED">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8B4FED"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8B4FED">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8B4FED" w:rsidRDefault="00F51389" w:rsidP="00FD62FF">
            <w:pPr>
              <w:jc w:val="center"/>
            </w:pPr>
          </w:p>
        </w:tc>
        <w:tc>
          <w:tcPr>
            <w:tcW w:w="1560" w:type="dxa"/>
            <w:vAlign w:val="center"/>
          </w:tcPr>
          <w:p w:rsidR="00F51389" w:rsidRPr="008B4FED" w:rsidRDefault="00F51389" w:rsidP="00FD62FF">
            <w:pPr>
              <w:snapToGrid w:val="0"/>
              <w:spacing w:line="400" w:lineRule="exact"/>
              <w:rPr>
                <w:rFonts w:ascii="宋体" w:hAnsi="宋体" w:cs="微软雅黑"/>
                <w:szCs w:val="21"/>
              </w:rPr>
            </w:pPr>
          </w:p>
        </w:tc>
        <w:tc>
          <w:tcPr>
            <w:tcW w:w="2018" w:type="dxa"/>
            <w:vAlign w:val="center"/>
          </w:tcPr>
          <w:p w:rsidR="00F51389" w:rsidRPr="008B4FED" w:rsidRDefault="00F51389" w:rsidP="00FD62FF">
            <w:pPr>
              <w:snapToGrid w:val="0"/>
              <w:spacing w:line="400" w:lineRule="exact"/>
              <w:rPr>
                <w:rFonts w:ascii="宋体" w:hAnsi="宋体" w:cs="微软雅黑"/>
                <w:szCs w:val="21"/>
              </w:rPr>
            </w:pPr>
          </w:p>
        </w:tc>
      </w:tr>
      <w:tr w:rsidR="00F51389" w:rsidRPr="008B4FED" w:rsidTr="00FD62FF">
        <w:trPr>
          <w:trHeight w:val="510"/>
        </w:trPr>
        <w:tc>
          <w:tcPr>
            <w:tcW w:w="468" w:type="dxa"/>
            <w:tcBorders>
              <w:top w:val="double" w:sz="4" w:space="0" w:color="auto"/>
            </w:tcBorders>
            <w:vAlign w:val="center"/>
          </w:tcPr>
          <w:p w:rsidR="00F51389" w:rsidRPr="008B4FED" w:rsidRDefault="00F51389" w:rsidP="00FD62FF">
            <w:pPr>
              <w:adjustRightInd w:val="0"/>
              <w:snapToGrid w:val="0"/>
              <w:spacing w:line="400" w:lineRule="exact"/>
              <w:jc w:val="center"/>
              <w:textAlignment w:val="baseline"/>
              <w:rPr>
                <w:rFonts w:ascii="宋体" w:hAnsi="宋体" w:cs="微软雅黑"/>
                <w:szCs w:val="21"/>
              </w:rPr>
            </w:pPr>
            <w:r w:rsidRPr="008B4FED">
              <w:rPr>
                <w:rFonts w:ascii="宋体" w:hAnsi="宋体" w:cs="微软雅黑" w:hint="eastAsia"/>
                <w:szCs w:val="21"/>
              </w:rPr>
              <w:t>15</w:t>
            </w:r>
          </w:p>
        </w:tc>
        <w:tc>
          <w:tcPr>
            <w:tcW w:w="3751" w:type="dxa"/>
            <w:gridSpan w:val="3"/>
            <w:tcBorders>
              <w:top w:val="double" w:sz="4" w:space="0" w:color="auto"/>
            </w:tcBorders>
            <w:vAlign w:val="center"/>
          </w:tcPr>
          <w:p w:rsidR="00F51389" w:rsidRPr="008B4FED" w:rsidRDefault="00F51389" w:rsidP="00FD62FF">
            <w:pPr>
              <w:pStyle w:val="a3"/>
              <w:kinsoku w:val="0"/>
              <w:overflowPunct w:val="0"/>
              <w:autoSpaceDE w:val="0"/>
              <w:autoSpaceDN w:val="0"/>
              <w:spacing w:line="320" w:lineRule="exact"/>
              <w:rPr>
                <w:rFonts w:hAnsi="宋体" w:cs="微软雅黑"/>
                <w:bCs/>
                <w:kern w:val="0"/>
              </w:rPr>
            </w:pPr>
            <w:r w:rsidRPr="008B4FED">
              <w:rPr>
                <w:rFonts w:hAnsi="宋体" w:cs="微软雅黑" w:hint="eastAsia"/>
                <w:bCs/>
                <w:kern w:val="0"/>
              </w:rPr>
              <w:t>投标分项报价表</w:t>
            </w:r>
          </w:p>
        </w:tc>
        <w:tc>
          <w:tcPr>
            <w:tcW w:w="1559" w:type="dxa"/>
            <w:tcBorders>
              <w:top w:val="double" w:sz="4" w:space="0" w:color="auto"/>
            </w:tcBorders>
            <w:vAlign w:val="center"/>
          </w:tcPr>
          <w:p w:rsidR="00F51389" w:rsidRPr="008B4FED" w:rsidRDefault="00F51389" w:rsidP="00FD62FF">
            <w:pPr>
              <w:jc w:val="center"/>
            </w:pPr>
          </w:p>
        </w:tc>
        <w:tc>
          <w:tcPr>
            <w:tcW w:w="1560" w:type="dxa"/>
            <w:tcBorders>
              <w:top w:val="double" w:sz="4" w:space="0" w:color="auto"/>
            </w:tcBorders>
            <w:vAlign w:val="center"/>
          </w:tcPr>
          <w:p w:rsidR="00F51389" w:rsidRPr="008B4FED"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8B4FED" w:rsidRDefault="00F51389" w:rsidP="00FD62FF">
            <w:pPr>
              <w:snapToGrid w:val="0"/>
              <w:spacing w:line="400" w:lineRule="exact"/>
              <w:rPr>
                <w:rFonts w:ascii="宋体" w:hAnsi="宋体" w:cs="微软雅黑"/>
                <w:szCs w:val="21"/>
              </w:rPr>
            </w:pPr>
          </w:p>
        </w:tc>
      </w:tr>
      <w:tr w:rsidR="00F51389" w:rsidRPr="008B4FED" w:rsidTr="00FD62FF">
        <w:trPr>
          <w:trHeight w:val="510"/>
        </w:trPr>
        <w:tc>
          <w:tcPr>
            <w:tcW w:w="468" w:type="dxa"/>
            <w:vAlign w:val="center"/>
          </w:tcPr>
          <w:p w:rsidR="00F51389" w:rsidRPr="008B4FED" w:rsidRDefault="00F51389" w:rsidP="00FD62FF">
            <w:pPr>
              <w:adjustRightInd w:val="0"/>
              <w:snapToGrid w:val="0"/>
              <w:spacing w:line="400" w:lineRule="exact"/>
              <w:jc w:val="center"/>
              <w:textAlignment w:val="baseline"/>
              <w:rPr>
                <w:rFonts w:ascii="宋体" w:hAnsi="宋体" w:cs="微软雅黑"/>
                <w:szCs w:val="21"/>
              </w:rPr>
            </w:pPr>
            <w:r w:rsidRPr="008B4FED">
              <w:rPr>
                <w:rFonts w:ascii="宋体" w:hAnsi="宋体" w:cs="微软雅黑" w:hint="eastAsia"/>
                <w:szCs w:val="21"/>
              </w:rPr>
              <w:t>16</w:t>
            </w:r>
          </w:p>
        </w:tc>
        <w:tc>
          <w:tcPr>
            <w:tcW w:w="3751" w:type="dxa"/>
            <w:gridSpan w:val="3"/>
            <w:vAlign w:val="center"/>
          </w:tcPr>
          <w:p w:rsidR="00F51389" w:rsidRPr="008B4FED" w:rsidRDefault="00F51389" w:rsidP="00FD62FF">
            <w:pPr>
              <w:pStyle w:val="a3"/>
              <w:kinsoku w:val="0"/>
              <w:overflowPunct w:val="0"/>
              <w:autoSpaceDE w:val="0"/>
              <w:autoSpaceDN w:val="0"/>
              <w:spacing w:line="320" w:lineRule="exact"/>
              <w:rPr>
                <w:rFonts w:hAnsi="宋体" w:cs="微软雅黑"/>
                <w:bCs/>
                <w:kern w:val="0"/>
              </w:rPr>
            </w:pPr>
            <w:r w:rsidRPr="008B4FED">
              <w:rPr>
                <w:rFonts w:hAnsi="宋体" w:cs="微软雅黑" w:hint="eastAsia"/>
                <w:bCs/>
                <w:kern w:val="0"/>
              </w:rPr>
              <w:t>技术规格偏离表</w:t>
            </w:r>
          </w:p>
        </w:tc>
        <w:tc>
          <w:tcPr>
            <w:tcW w:w="1559" w:type="dxa"/>
            <w:vAlign w:val="center"/>
          </w:tcPr>
          <w:p w:rsidR="00F51389" w:rsidRPr="008B4FED" w:rsidRDefault="00F51389" w:rsidP="00FD62FF">
            <w:pPr>
              <w:jc w:val="center"/>
            </w:pPr>
          </w:p>
        </w:tc>
        <w:tc>
          <w:tcPr>
            <w:tcW w:w="1560" w:type="dxa"/>
            <w:vAlign w:val="center"/>
          </w:tcPr>
          <w:p w:rsidR="00F51389" w:rsidRPr="008B4FED" w:rsidRDefault="00F51389" w:rsidP="00FD62FF">
            <w:pPr>
              <w:snapToGrid w:val="0"/>
              <w:spacing w:line="400" w:lineRule="exact"/>
              <w:rPr>
                <w:rFonts w:ascii="宋体" w:hAnsi="宋体" w:cs="微软雅黑"/>
                <w:szCs w:val="21"/>
              </w:rPr>
            </w:pPr>
          </w:p>
        </w:tc>
        <w:tc>
          <w:tcPr>
            <w:tcW w:w="2018" w:type="dxa"/>
            <w:vAlign w:val="center"/>
          </w:tcPr>
          <w:p w:rsidR="00F51389" w:rsidRPr="008B4FED" w:rsidRDefault="00F51389" w:rsidP="00FD62FF">
            <w:pPr>
              <w:snapToGrid w:val="0"/>
              <w:spacing w:line="400" w:lineRule="exact"/>
              <w:rPr>
                <w:rFonts w:ascii="宋体" w:hAnsi="宋体" w:cs="微软雅黑"/>
                <w:szCs w:val="21"/>
              </w:rPr>
            </w:pPr>
          </w:p>
        </w:tc>
      </w:tr>
      <w:tr w:rsidR="00F51389" w:rsidRPr="008B4FED" w:rsidTr="00FD62FF">
        <w:trPr>
          <w:trHeight w:val="510"/>
        </w:trPr>
        <w:tc>
          <w:tcPr>
            <w:tcW w:w="468" w:type="dxa"/>
            <w:vAlign w:val="center"/>
          </w:tcPr>
          <w:p w:rsidR="00F51389" w:rsidRPr="008B4FED" w:rsidRDefault="00F51389" w:rsidP="00FD62FF">
            <w:pPr>
              <w:adjustRightInd w:val="0"/>
              <w:snapToGrid w:val="0"/>
              <w:spacing w:line="400" w:lineRule="exact"/>
              <w:jc w:val="center"/>
              <w:textAlignment w:val="baseline"/>
              <w:rPr>
                <w:rFonts w:ascii="宋体" w:hAnsi="宋体" w:cs="微软雅黑"/>
                <w:szCs w:val="21"/>
              </w:rPr>
            </w:pPr>
            <w:r w:rsidRPr="008B4FED">
              <w:rPr>
                <w:rFonts w:ascii="宋体" w:hAnsi="宋体" w:cs="微软雅黑" w:hint="eastAsia"/>
                <w:szCs w:val="21"/>
              </w:rPr>
              <w:t>17</w:t>
            </w:r>
          </w:p>
        </w:tc>
        <w:tc>
          <w:tcPr>
            <w:tcW w:w="3751" w:type="dxa"/>
            <w:gridSpan w:val="3"/>
            <w:vAlign w:val="center"/>
          </w:tcPr>
          <w:p w:rsidR="00F51389" w:rsidRPr="008B4FED" w:rsidRDefault="00F51389" w:rsidP="00FD62FF">
            <w:pPr>
              <w:pStyle w:val="a3"/>
              <w:kinsoku w:val="0"/>
              <w:overflowPunct w:val="0"/>
              <w:autoSpaceDE w:val="0"/>
              <w:autoSpaceDN w:val="0"/>
              <w:spacing w:line="320" w:lineRule="exact"/>
              <w:rPr>
                <w:rFonts w:hAnsi="宋体" w:cs="微软雅黑"/>
                <w:bCs/>
                <w:kern w:val="0"/>
              </w:rPr>
            </w:pPr>
            <w:r w:rsidRPr="008B4FED">
              <w:rPr>
                <w:rFonts w:hAnsi="宋体" w:cs="微软雅黑" w:hint="eastAsia"/>
                <w:bCs/>
                <w:kern w:val="0"/>
              </w:rPr>
              <w:t>技术方案（实施方案）</w:t>
            </w:r>
          </w:p>
        </w:tc>
        <w:tc>
          <w:tcPr>
            <w:tcW w:w="1559" w:type="dxa"/>
            <w:vAlign w:val="center"/>
          </w:tcPr>
          <w:p w:rsidR="00F51389" w:rsidRPr="008B4FED" w:rsidRDefault="00F51389" w:rsidP="00FD62FF">
            <w:pPr>
              <w:jc w:val="center"/>
            </w:pPr>
          </w:p>
        </w:tc>
        <w:tc>
          <w:tcPr>
            <w:tcW w:w="1560" w:type="dxa"/>
            <w:tcBorders>
              <w:top w:val="single" w:sz="4" w:space="0" w:color="auto"/>
            </w:tcBorders>
            <w:vAlign w:val="center"/>
          </w:tcPr>
          <w:p w:rsidR="00F51389" w:rsidRPr="008B4FED"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8B4FED" w:rsidRDefault="00F51389" w:rsidP="00FD62FF">
            <w:pPr>
              <w:snapToGrid w:val="0"/>
              <w:spacing w:line="400" w:lineRule="exact"/>
              <w:rPr>
                <w:rFonts w:ascii="宋体" w:hAnsi="宋体" w:cs="微软雅黑"/>
                <w:szCs w:val="21"/>
              </w:rPr>
            </w:pPr>
          </w:p>
        </w:tc>
      </w:tr>
      <w:tr w:rsidR="00F51389" w:rsidRPr="008B4FED" w:rsidTr="00FD62FF">
        <w:trPr>
          <w:trHeight w:val="510"/>
        </w:trPr>
        <w:tc>
          <w:tcPr>
            <w:tcW w:w="468" w:type="dxa"/>
            <w:vAlign w:val="center"/>
          </w:tcPr>
          <w:p w:rsidR="00F51389" w:rsidRPr="008B4FED" w:rsidRDefault="00F51389" w:rsidP="00FD62FF">
            <w:pPr>
              <w:adjustRightInd w:val="0"/>
              <w:snapToGrid w:val="0"/>
              <w:spacing w:line="400" w:lineRule="exact"/>
              <w:jc w:val="center"/>
              <w:textAlignment w:val="baseline"/>
              <w:rPr>
                <w:rFonts w:ascii="宋体" w:hAnsi="宋体" w:cs="微软雅黑"/>
                <w:szCs w:val="21"/>
              </w:rPr>
            </w:pPr>
            <w:r w:rsidRPr="008B4FED">
              <w:rPr>
                <w:rFonts w:ascii="宋体" w:hAnsi="宋体" w:cs="微软雅黑" w:hint="eastAsia"/>
                <w:szCs w:val="21"/>
              </w:rPr>
              <w:t>18</w:t>
            </w:r>
          </w:p>
        </w:tc>
        <w:tc>
          <w:tcPr>
            <w:tcW w:w="3751" w:type="dxa"/>
            <w:gridSpan w:val="3"/>
            <w:vAlign w:val="center"/>
          </w:tcPr>
          <w:p w:rsidR="00F51389" w:rsidRPr="008B4FED" w:rsidRDefault="00F51389" w:rsidP="00FD62FF">
            <w:pPr>
              <w:pStyle w:val="a3"/>
              <w:kinsoku w:val="0"/>
              <w:overflowPunct w:val="0"/>
              <w:autoSpaceDE w:val="0"/>
              <w:autoSpaceDN w:val="0"/>
              <w:spacing w:line="320" w:lineRule="exact"/>
              <w:rPr>
                <w:rFonts w:hAnsi="宋体" w:cs="微软雅黑"/>
                <w:bCs/>
                <w:kern w:val="0"/>
              </w:rPr>
            </w:pPr>
            <w:r w:rsidRPr="008B4FED">
              <w:rPr>
                <w:rFonts w:hAnsi="宋体" w:cs="微软雅黑" w:hint="eastAsia"/>
                <w:bCs/>
                <w:kern w:val="0"/>
              </w:rPr>
              <w:t>售后服务方案</w:t>
            </w:r>
          </w:p>
        </w:tc>
        <w:tc>
          <w:tcPr>
            <w:tcW w:w="1559" w:type="dxa"/>
            <w:vAlign w:val="center"/>
          </w:tcPr>
          <w:p w:rsidR="00F51389" w:rsidRPr="008B4FED" w:rsidRDefault="00F51389" w:rsidP="00FD62FF">
            <w:pPr>
              <w:jc w:val="center"/>
            </w:pPr>
          </w:p>
        </w:tc>
        <w:tc>
          <w:tcPr>
            <w:tcW w:w="1560" w:type="dxa"/>
            <w:vAlign w:val="center"/>
          </w:tcPr>
          <w:p w:rsidR="00F51389" w:rsidRPr="008B4FED" w:rsidRDefault="00F51389" w:rsidP="00FD62FF">
            <w:pPr>
              <w:snapToGrid w:val="0"/>
              <w:spacing w:line="400" w:lineRule="exact"/>
              <w:rPr>
                <w:rFonts w:ascii="宋体" w:hAnsi="宋体" w:cs="微软雅黑"/>
                <w:szCs w:val="21"/>
              </w:rPr>
            </w:pPr>
          </w:p>
        </w:tc>
        <w:tc>
          <w:tcPr>
            <w:tcW w:w="2018" w:type="dxa"/>
            <w:vAlign w:val="center"/>
          </w:tcPr>
          <w:p w:rsidR="00F51389" w:rsidRPr="008B4FED" w:rsidRDefault="00F51389" w:rsidP="00FD62FF">
            <w:pPr>
              <w:snapToGrid w:val="0"/>
              <w:spacing w:line="400" w:lineRule="exact"/>
              <w:rPr>
                <w:rFonts w:ascii="宋体" w:hAnsi="宋体" w:cs="微软雅黑"/>
                <w:szCs w:val="21"/>
              </w:rPr>
            </w:pPr>
          </w:p>
        </w:tc>
      </w:tr>
      <w:tr w:rsidR="00F51389" w:rsidRPr="008B4FED" w:rsidTr="00FD62FF">
        <w:trPr>
          <w:trHeight w:val="510"/>
        </w:trPr>
        <w:tc>
          <w:tcPr>
            <w:tcW w:w="468" w:type="dxa"/>
            <w:vAlign w:val="center"/>
          </w:tcPr>
          <w:p w:rsidR="00F51389" w:rsidRPr="008B4FED" w:rsidRDefault="00F51389" w:rsidP="00FD62FF">
            <w:pPr>
              <w:adjustRightInd w:val="0"/>
              <w:snapToGrid w:val="0"/>
              <w:spacing w:line="400" w:lineRule="exact"/>
              <w:jc w:val="center"/>
              <w:textAlignment w:val="baseline"/>
              <w:rPr>
                <w:rFonts w:ascii="宋体" w:hAnsi="宋体" w:cs="微软雅黑"/>
                <w:szCs w:val="21"/>
              </w:rPr>
            </w:pPr>
            <w:r w:rsidRPr="008B4FED">
              <w:rPr>
                <w:rFonts w:ascii="宋体" w:hAnsi="宋体" w:cs="微软雅黑" w:hint="eastAsia"/>
                <w:szCs w:val="21"/>
              </w:rPr>
              <w:t>19</w:t>
            </w:r>
          </w:p>
        </w:tc>
        <w:tc>
          <w:tcPr>
            <w:tcW w:w="3751" w:type="dxa"/>
            <w:gridSpan w:val="3"/>
            <w:vAlign w:val="center"/>
          </w:tcPr>
          <w:p w:rsidR="00F51389" w:rsidRPr="008B4FED" w:rsidRDefault="00F51389" w:rsidP="00FD62FF">
            <w:pPr>
              <w:pStyle w:val="a3"/>
              <w:kinsoku w:val="0"/>
              <w:overflowPunct w:val="0"/>
              <w:autoSpaceDE w:val="0"/>
              <w:autoSpaceDN w:val="0"/>
              <w:spacing w:line="320" w:lineRule="exact"/>
              <w:rPr>
                <w:rFonts w:hAnsi="宋体" w:cs="微软雅黑"/>
                <w:bCs/>
                <w:kern w:val="0"/>
              </w:rPr>
            </w:pPr>
            <w:r w:rsidRPr="008B4FED">
              <w:rPr>
                <w:rFonts w:hAnsi="宋体" w:cs="微软雅黑" w:hint="eastAsia"/>
                <w:bCs/>
                <w:kern w:val="0"/>
              </w:rPr>
              <w:t>业绩情况表</w:t>
            </w:r>
          </w:p>
        </w:tc>
        <w:tc>
          <w:tcPr>
            <w:tcW w:w="1559" w:type="dxa"/>
            <w:vAlign w:val="center"/>
          </w:tcPr>
          <w:p w:rsidR="00F51389" w:rsidRPr="008B4FED" w:rsidRDefault="00F51389" w:rsidP="00FD62FF">
            <w:pPr>
              <w:jc w:val="center"/>
            </w:pPr>
          </w:p>
        </w:tc>
        <w:tc>
          <w:tcPr>
            <w:tcW w:w="1560" w:type="dxa"/>
            <w:vAlign w:val="center"/>
          </w:tcPr>
          <w:p w:rsidR="00F51389" w:rsidRPr="008B4FED" w:rsidRDefault="00F51389" w:rsidP="00FD62FF">
            <w:pPr>
              <w:snapToGrid w:val="0"/>
              <w:spacing w:line="400" w:lineRule="exact"/>
              <w:rPr>
                <w:rFonts w:ascii="宋体" w:hAnsi="宋体" w:cs="微软雅黑"/>
                <w:szCs w:val="21"/>
              </w:rPr>
            </w:pPr>
          </w:p>
        </w:tc>
        <w:tc>
          <w:tcPr>
            <w:tcW w:w="2018" w:type="dxa"/>
            <w:vAlign w:val="center"/>
          </w:tcPr>
          <w:p w:rsidR="00F51389" w:rsidRPr="008B4FED" w:rsidRDefault="00F51389" w:rsidP="00FD62FF">
            <w:pPr>
              <w:snapToGrid w:val="0"/>
              <w:spacing w:line="400" w:lineRule="exact"/>
              <w:rPr>
                <w:rFonts w:ascii="宋体" w:hAnsi="宋体" w:cs="微软雅黑"/>
                <w:szCs w:val="21"/>
              </w:rPr>
            </w:pPr>
          </w:p>
        </w:tc>
      </w:tr>
      <w:tr w:rsidR="00F51389" w:rsidRPr="008B4FED" w:rsidTr="00FD62FF">
        <w:trPr>
          <w:trHeight w:val="510"/>
        </w:trPr>
        <w:tc>
          <w:tcPr>
            <w:tcW w:w="468" w:type="dxa"/>
            <w:vAlign w:val="center"/>
          </w:tcPr>
          <w:p w:rsidR="00F51389" w:rsidRPr="008B4FED" w:rsidRDefault="00F51389" w:rsidP="00FD62FF">
            <w:pPr>
              <w:adjustRightInd w:val="0"/>
              <w:snapToGrid w:val="0"/>
              <w:spacing w:line="400" w:lineRule="exact"/>
              <w:jc w:val="center"/>
              <w:textAlignment w:val="baseline"/>
              <w:rPr>
                <w:rFonts w:ascii="宋体" w:hAnsi="宋体" w:cs="微软雅黑"/>
                <w:szCs w:val="21"/>
              </w:rPr>
            </w:pPr>
            <w:r w:rsidRPr="008B4FED">
              <w:rPr>
                <w:rFonts w:ascii="宋体" w:hAnsi="宋体" w:cs="微软雅黑" w:hint="eastAsia"/>
                <w:szCs w:val="21"/>
              </w:rPr>
              <w:t>20</w:t>
            </w:r>
          </w:p>
        </w:tc>
        <w:tc>
          <w:tcPr>
            <w:tcW w:w="3751" w:type="dxa"/>
            <w:gridSpan w:val="3"/>
            <w:vAlign w:val="center"/>
          </w:tcPr>
          <w:p w:rsidR="00F51389" w:rsidRPr="008B4FED" w:rsidRDefault="00F51389" w:rsidP="00FD62FF">
            <w:pPr>
              <w:pStyle w:val="a3"/>
              <w:kinsoku w:val="0"/>
              <w:overflowPunct w:val="0"/>
              <w:autoSpaceDE w:val="0"/>
              <w:autoSpaceDN w:val="0"/>
              <w:spacing w:line="320" w:lineRule="exact"/>
              <w:rPr>
                <w:rFonts w:hAnsi="宋体" w:cs="微软雅黑"/>
                <w:bCs/>
                <w:kern w:val="0"/>
              </w:rPr>
            </w:pPr>
            <w:r w:rsidRPr="008B4FED">
              <w:rPr>
                <w:rFonts w:hAnsi="宋体" w:cs="微软雅黑" w:hint="eastAsia"/>
                <w:bCs/>
                <w:kern w:val="0"/>
              </w:rPr>
              <w:t>强制节能产品政府采购清单情况</w:t>
            </w:r>
          </w:p>
        </w:tc>
        <w:tc>
          <w:tcPr>
            <w:tcW w:w="1559" w:type="dxa"/>
            <w:vAlign w:val="center"/>
          </w:tcPr>
          <w:p w:rsidR="00F51389" w:rsidRPr="008B4FED" w:rsidRDefault="00F51389" w:rsidP="00FD62FF">
            <w:pPr>
              <w:jc w:val="center"/>
            </w:pPr>
          </w:p>
        </w:tc>
        <w:tc>
          <w:tcPr>
            <w:tcW w:w="1560" w:type="dxa"/>
            <w:vAlign w:val="center"/>
          </w:tcPr>
          <w:p w:rsidR="00F51389" w:rsidRPr="008B4FED" w:rsidRDefault="00F51389" w:rsidP="00FD62FF">
            <w:pPr>
              <w:snapToGrid w:val="0"/>
              <w:spacing w:line="400" w:lineRule="exact"/>
              <w:rPr>
                <w:rFonts w:ascii="宋体" w:hAnsi="宋体" w:cs="微软雅黑"/>
                <w:szCs w:val="21"/>
              </w:rPr>
            </w:pPr>
          </w:p>
        </w:tc>
        <w:tc>
          <w:tcPr>
            <w:tcW w:w="2018" w:type="dxa"/>
            <w:vAlign w:val="center"/>
          </w:tcPr>
          <w:p w:rsidR="00F51389" w:rsidRPr="008B4FED" w:rsidRDefault="00F51389" w:rsidP="00FD62FF">
            <w:pPr>
              <w:snapToGrid w:val="0"/>
              <w:spacing w:line="400" w:lineRule="exact"/>
              <w:rPr>
                <w:rFonts w:ascii="宋体" w:hAnsi="宋体" w:cs="微软雅黑"/>
                <w:szCs w:val="21"/>
              </w:rPr>
            </w:pPr>
          </w:p>
        </w:tc>
      </w:tr>
      <w:tr w:rsidR="00F51389" w:rsidRPr="008B4FED" w:rsidTr="00FD62FF">
        <w:trPr>
          <w:trHeight w:val="510"/>
        </w:trPr>
        <w:tc>
          <w:tcPr>
            <w:tcW w:w="468" w:type="dxa"/>
            <w:vAlign w:val="center"/>
          </w:tcPr>
          <w:p w:rsidR="00F51389" w:rsidRPr="008B4FED" w:rsidRDefault="00F51389" w:rsidP="00FD62FF">
            <w:pPr>
              <w:adjustRightInd w:val="0"/>
              <w:snapToGrid w:val="0"/>
              <w:spacing w:line="400" w:lineRule="exact"/>
              <w:jc w:val="center"/>
              <w:textAlignment w:val="baseline"/>
              <w:rPr>
                <w:rFonts w:ascii="宋体" w:hAnsi="宋体" w:cs="微软雅黑"/>
                <w:szCs w:val="21"/>
              </w:rPr>
            </w:pPr>
            <w:r w:rsidRPr="008B4FED">
              <w:rPr>
                <w:rFonts w:ascii="宋体" w:hAnsi="宋体" w:cs="微软雅黑" w:hint="eastAsia"/>
                <w:szCs w:val="21"/>
              </w:rPr>
              <w:t>21</w:t>
            </w:r>
          </w:p>
        </w:tc>
        <w:tc>
          <w:tcPr>
            <w:tcW w:w="3751" w:type="dxa"/>
            <w:gridSpan w:val="3"/>
            <w:vAlign w:val="center"/>
          </w:tcPr>
          <w:p w:rsidR="00F51389" w:rsidRPr="008B4FED" w:rsidRDefault="00F51389" w:rsidP="00FD62FF">
            <w:pPr>
              <w:pStyle w:val="a3"/>
              <w:kinsoku w:val="0"/>
              <w:overflowPunct w:val="0"/>
              <w:autoSpaceDE w:val="0"/>
              <w:autoSpaceDN w:val="0"/>
              <w:spacing w:line="320" w:lineRule="exact"/>
              <w:rPr>
                <w:rFonts w:hAnsi="宋体" w:cs="微软雅黑"/>
                <w:bCs/>
                <w:kern w:val="0"/>
              </w:rPr>
            </w:pPr>
            <w:r w:rsidRPr="008B4FED">
              <w:rPr>
                <w:rFonts w:hAnsi="宋体" w:cs="微软雅黑" w:hint="eastAsia"/>
                <w:bCs/>
                <w:kern w:val="0"/>
              </w:rPr>
              <w:t>优先采购节能产品政府采购清单情况</w:t>
            </w:r>
          </w:p>
        </w:tc>
        <w:tc>
          <w:tcPr>
            <w:tcW w:w="1559" w:type="dxa"/>
            <w:vAlign w:val="center"/>
          </w:tcPr>
          <w:p w:rsidR="00F51389" w:rsidRPr="008B4FED" w:rsidRDefault="00F51389" w:rsidP="00FD62FF">
            <w:pPr>
              <w:jc w:val="center"/>
            </w:pPr>
          </w:p>
        </w:tc>
        <w:tc>
          <w:tcPr>
            <w:tcW w:w="1560" w:type="dxa"/>
            <w:vAlign w:val="center"/>
          </w:tcPr>
          <w:p w:rsidR="00F51389" w:rsidRPr="008B4FED" w:rsidRDefault="00F51389" w:rsidP="00FD62FF">
            <w:pPr>
              <w:snapToGrid w:val="0"/>
              <w:spacing w:line="400" w:lineRule="exact"/>
              <w:rPr>
                <w:rFonts w:ascii="宋体" w:hAnsi="宋体" w:cs="微软雅黑"/>
                <w:szCs w:val="21"/>
              </w:rPr>
            </w:pPr>
          </w:p>
        </w:tc>
        <w:tc>
          <w:tcPr>
            <w:tcW w:w="2018" w:type="dxa"/>
            <w:vAlign w:val="center"/>
          </w:tcPr>
          <w:p w:rsidR="00F51389" w:rsidRPr="008B4FED" w:rsidRDefault="00F51389" w:rsidP="00FD62FF">
            <w:pPr>
              <w:snapToGrid w:val="0"/>
              <w:spacing w:line="400" w:lineRule="exact"/>
              <w:rPr>
                <w:rFonts w:ascii="宋体" w:hAnsi="宋体" w:cs="微软雅黑"/>
                <w:szCs w:val="21"/>
              </w:rPr>
            </w:pPr>
          </w:p>
        </w:tc>
      </w:tr>
      <w:tr w:rsidR="00F51389" w:rsidRPr="008B4FED" w:rsidTr="00FD62FF">
        <w:trPr>
          <w:trHeight w:val="510"/>
        </w:trPr>
        <w:tc>
          <w:tcPr>
            <w:tcW w:w="468" w:type="dxa"/>
            <w:vAlign w:val="center"/>
          </w:tcPr>
          <w:p w:rsidR="00F51389" w:rsidRPr="008B4FED" w:rsidRDefault="00F51389" w:rsidP="00FD62FF">
            <w:pPr>
              <w:adjustRightInd w:val="0"/>
              <w:snapToGrid w:val="0"/>
              <w:spacing w:line="400" w:lineRule="exact"/>
              <w:jc w:val="center"/>
              <w:textAlignment w:val="baseline"/>
              <w:rPr>
                <w:rFonts w:ascii="宋体" w:hAnsi="宋体" w:cs="微软雅黑"/>
                <w:szCs w:val="21"/>
              </w:rPr>
            </w:pPr>
            <w:r w:rsidRPr="008B4FED">
              <w:rPr>
                <w:rFonts w:ascii="宋体" w:hAnsi="宋体" w:cs="微软雅黑" w:hint="eastAsia"/>
                <w:szCs w:val="21"/>
              </w:rPr>
              <w:t>22</w:t>
            </w:r>
          </w:p>
        </w:tc>
        <w:tc>
          <w:tcPr>
            <w:tcW w:w="3751" w:type="dxa"/>
            <w:gridSpan w:val="3"/>
            <w:vAlign w:val="center"/>
          </w:tcPr>
          <w:p w:rsidR="00F51389" w:rsidRPr="008B4FED" w:rsidRDefault="00F51389" w:rsidP="00FD62FF">
            <w:pPr>
              <w:pStyle w:val="a3"/>
              <w:kinsoku w:val="0"/>
              <w:overflowPunct w:val="0"/>
              <w:autoSpaceDE w:val="0"/>
              <w:autoSpaceDN w:val="0"/>
              <w:spacing w:line="320" w:lineRule="exact"/>
              <w:rPr>
                <w:rFonts w:hAnsi="宋体" w:cs="微软雅黑"/>
                <w:bCs/>
                <w:kern w:val="0"/>
              </w:rPr>
            </w:pPr>
            <w:r w:rsidRPr="008B4FED">
              <w:rPr>
                <w:rFonts w:ascii="宋体" w:hAnsi="宋体" w:hint="eastAsia"/>
                <w:szCs w:val="24"/>
                <w:lang w:val="en-GB"/>
              </w:rPr>
              <w:t>环境标志产品政府采购清单情况</w:t>
            </w:r>
          </w:p>
        </w:tc>
        <w:tc>
          <w:tcPr>
            <w:tcW w:w="1559" w:type="dxa"/>
            <w:vAlign w:val="center"/>
          </w:tcPr>
          <w:p w:rsidR="00F51389" w:rsidRPr="008B4FED" w:rsidRDefault="00F51389" w:rsidP="00FD62FF">
            <w:pPr>
              <w:jc w:val="center"/>
            </w:pPr>
          </w:p>
        </w:tc>
        <w:tc>
          <w:tcPr>
            <w:tcW w:w="1560" w:type="dxa"/>
            <w:vAlign w:val="center"/>
          </w:tcPr>
          <w:p w:rsidR="00F51389" w:rsidRPr="008B4FED" w:rsidRDefault="00F51389" w:rsidP="00FD62FF">
            <w:pPr>
              <w:snapToGrid w:val="0"/>
              <w:spacing w:line="400" w:lineRule="exact"/>
              <w:rPr>
                <w:rFonts w:ascii="宋体" w:hAnsi="宋体" w:cs="微软雅黑"/>
                <w:szCs w:val="21"/>
              </w:rPr>
            </w:pPr>
          </w:p>
        </w:tc>
        <w:tc>
          <w:tcPr>
            <w:tcW w:w="2018" w:type="dxa"/>
            <w:vAlign w:val="center"/>
          </w:tcPr>
          <w:p w:rsidR="00F51389" w:rsidRPr="008B4FED" w:rsidRDefault="00F51389" w:rsidP="00FD62FF">
            <w:pPr>
              <w:snapToGrid w:val="0"/>
              <w:spacing w:line="400" w:lineRule="exact"/>
              <w:rPr>
                <w:rFonts w:ascii="宋体" w:hAnsi="宋体" w:cs="微软雅黑"/>
                <w:szCs w:val="21"/>
              </w:rPr>
            </w:pPr>
          </w:p>
        </w:tc>
      </w:tr>
      <w:tr w:rsidR="00F51389" w:rsidRPr="008B4FED" w:rsidTr="00FD62FF">
        <w:trPr>
          <w:trHeight w:val="510"/>
        </w:trPr>
        <w:tc>
          <w:tcPr>
            <w:tcW w:w="468" w:type="dxa"/>
            <w:vAlign w:val="center"/>
          </w:tcPr>
          <w:p w:rsidR="00F51389" w:rsidRPr="008B4FED" w:rsidRDefault="00F51389" w:rsidP="00FD62FF">
            <w:pPr>
              <w:adjustRightInd w:val="0"/>
              <w:snapToGrid w:val="0"/>
              <w:spacing w:line="400" w:lineRule="exact"/>
              <w:jc w:val="center"/>
              <w:textAlignment w:val="baseline"/>
              <w:rPr>
                <w:rFonts w:ascii="宋体" w:hAnsi="宋体" w:cs="微软雅黑"/>
                <w:szCs w:val="21"/>
              </w:rPr>
            </w:pPr>
            <w:r w:rsidRPr="008B4FED">
              <w:rPr>
                <w:rFonts w:ascii="宋体" w:hAnsi="宋体" w:cs="微软雅黑" w:hint="eastAsia"/>
                <w:szCs w:val="21"/>
              </w:rPr>
              <w:t>23</w:t>
            </w:r>
          </w:p>
        </w:tc>
        <w:tc>
          <w:tcPr>
            <w:tcW w:w="3751" w:type="dxa"/>
            <w:gridSpan w:val="3"/>
            <w:vAlign w:val="center"/>
          </w:tcPr>
          <w:p w:rsidR="00F51389" w:rsidRPr="008B4FED" w:rsidRDefault="00F51389" w:rsidP="00FD62FF">
            <w:pPr>
              <w:pStyle w:val="a3"/>
              <w:kinsoku w:val="0"/>
              <w:overflowPunct w:val="0"/>
              <w:autoSpaceDE w:val="0"/>
              <w:autoSpaceDN w:val="0"/>
              <w:spacing w:line="320" w:lineRule="exact"/>
              <w:rPr>
                <w:rFonts w:hAnsi="宋体" w:cs="微软雅黑"/>
                <w:bCs/>
                <w:kern w:val="0"/>
              </w:rPr>
            </w:pPr>
            <w:r w:rsidRPr="008B4FED">
              <w:rPr>
                <w:rFonts w:hAnsi="宋体" w:cs="微软雅黑" w:hint="eastAsia"/>
                <w:bCs/>
                <w:kern w:val="0"/>
              </w:rPr>
              <w:t>中小企业声明函</w:t>
            </w:r>
          </w:p>
        </w:tc>
        <w:tc>
          <w:tcPr>
            <w:tcW w:w="1559" w:type="dxa"/>
            <w:vAlign w:val="center"/>
          </w:tcPr>
          <w:p w:rsidR="00F51389" w:rsidRPr="008B4FED" w:rsidRDefault="00F51389" w:rsidP="00FD62FF">
            <w:pPr>
              <w:jc w:val="center"/>
            </w:pPr>
          </w:p>
        </w:tc>
        <w:tc>
          <w:tcPr>
            <w:tcW w:w="1560" w:type="dxa"/>
            <w:vAlign w:val="center"/>
          </w:tcPr>
          <w:p w:rsidR="00F51389" w:rsidRPr="008B4FED" w:rsidRDefault="00F51389" w:rsidP="00FD62FF">
            <w:pPr>
              <w:snapToGrid w:val="0"/>
              <w:spacing w:line="400" w:lineRule="exact"/>
              <w:rPr>
                <w:rFonts w:ascii="宋体" w:hAnsi="宋体" w:cs="微软雅黑"/>
                <w:szCs w:val="21"/>
              </w:rPr>
            </w:pPr>
          </w:p>
        </w:tc>
        <w:tc>
          <w:tcPr>
            <w:tcW w:w="2018" w:type="dxa"/>
            <w:vAlign w:val="center"/>
          </w:tcPr>
          <w:p w:rsidR="00F51389" w:rsidRPr="008B4FED" w:rsidRDefault="00F51389" w:rsidP="00FD62FF">
            <w:pPr>
              <w:snapToGrid w:val="0"/>
              <w:spacing w:line="400" w:lineRule="exact"/>
              <w:rPr>
                <w:rFonts w:ascii="宋体" w:hAnsi="宋体" w:cs="微软雅黑"/>
                <w:szCs w:val="21"/>
              </w:rPr>
            </w:pPr>
          </w:p>
        </w:tc>
      </w:tr>
      <w:tr w:rsidR="00F51389" w:rsidRPr="008B4FED" w:rsidTr="00FD62FF">
        <w:trPr>
          <w:trHeight w:val="510"/>
        </w:trPr>
        <w:tc>
          <w:tcPr>
            <w:tcW w:w="468" w:type="dxa"/>
            <w:vAlign w:val="center"/>
          </w:tcPr>
          <w:p w:rsidR="00F51389" w:rsidRPr="008B4FED" w:rsidRDefault="00F51389" w:rsidP="00FD62FF">
            <w:pPr>
              <w:adjustRightInd w:val="0"/>
              <w:snapToGrid w:val="0"/>
              <w:spacing w:line="400" w:lineRule="exact"/>
              <w:jc w:val="center"/>
              <w:textAlignment w:val="baseline"/>
              <w:rPr>
                <w:rFonts w:ascii="宋体" w:hAnsi="宋体" w:cs="微软雅黑"/>
                <w:szCs w:val="21"/>
              </w:rPr>
            </w:pPr>
            <w:r w:rsidRPr="008B4FED">
              <w:rPr>
                <w:rFonts w:ascii="宋体" w:hAnsi="宋体" w:cs="微软雅黑" w:hint="eastAsia"/>
                <w:szCs w:val="21"/>
              </w:rPr>
              <w:t>24</w:t>
            </w:r>
          </w:p>
        </w:tc>
        <w:tc>
          <w:tcPr>
            <w:tcW w:w="3751" w:type="dxa"/>
            <w:gridSpan w:val="3"/>
            <w:vAlign w:val="center"/>
          </w:tcPr>
          <w:p w:rsidR="00F51389" w:rsidRPr="008B4FED" w:rsidRDefault="00F51389" w:rsidP="00FD62FF">
            <w:pPr>
              <w:pStyle w:val="a3"/>
              <w:kinsoku w:val="0"/>
              <w:overflowPunct w:val="0"/>
              <w:autoSpaceDE w:val="0"/>
              <w:autoSpaceDN w:val="0"/>
              <w:spacing w:line="320" w:lineRule="exact"/>
              <w:rPr>
                <w:rFonts w:hAnsi="宋体" w:cs="微软雅黑"/>
                <w:bCs/>
                <w:kern w:val="0"/>
              </w:rPr>
            </w:pPr>
            <w:r w:rsidRPr="008B4FED">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8B4FED" w:rsidRDefault="00F51389" w:rsidP="00FD62FF">
            <w:pPr>
              <w:jc w:val="center"/>
            </w:pPr>
          </w:p>
        </w:tc>
        <w:tc>
          <w:tcPr>
            <w:tcW w:w="1560" w:type="dxa"/>
            <w:vAlign w:val="center"/>
          </w:tcPr>
          <w:p w:rsidR="00F51389" w:rsidRPr="008B4FED" w:rsidRDefault="00F51389" w:rsidP="00FD62FF">
            <w:pPr>
              <w:snapToGrid w:val="0"/>
              <w:spacing w:line="400" w:lineRule="exact"/>
              <w:rPr>
                <w:rFonts w:ascii="宋体" w:hAnsi="宋体" w:cs="微软雅黑"/>
                <w:szCs w:val="21"/>
              </w:rPr>
            </w:pPr>
          </w:p>
        </w:tc>
        <w:tc>
          <w:tcPr>
            <w:tcW w:w="2018" w:type="dxa"/>
            <w:vAlign w:val="center"/>
          </w:tcPr>
          <w:p w:rsidR="00F51389" w:rsidRPr="008B4FED" w:rsidRDefault="00F51389" w:rsidP="00FD62FF">
            <w:pPr>
              <w:snapToGrid w:val="0"/>
              <w:spacing w:line="400" w:lineRule="exact"/>
              <w:rPr>
                <w:rFonts w:ascii="宋体" w:hAnsi="宋体" w:cs="微软雅黑"/>
                <w:szCs w:val="21"/>
              </w:rPr>
            </w:pPr>
          </w:p>
        </w:tc>
      </w:tr>
      <w:tr w:rsidR="00F51389" w:rsidRPr="008B4FED" w:rsidTr="00FD62FF">
        <w:trPr>
          <w:trHeight w:val="510"/>
        </w:trPr>
        <w:tc>
          <w:tcPr>
            <w:tcW w:w="468" w:type="dxa"/>
            <w:vAlign w:val="center"/>
          </w:tcPr>
          <w:p w:rsidR="00F51389" w:rsidRPr="008B4FED" w:rsidRDefault="00F51389" w:rsidP="00FD62FF">
            <w:pPr>
              <w:adjustRightInd w:val="0"/>
              <w:snapToGrid w:val="0"/>
              <w:spacing w:line="400" w:lineRule="exact"/>
              <w:jc w:val="center"/>
              <w:textAlignment w:val="baseline"/>
              <w:rPr>
                <w:rFonts w:ascii="宋体" w:hAnsi="宋体" w:cs="微软雅黑"/>
                <w:szCs w:val="21"/>
              </w:rPr>
            </w:pPr>
            <w:r w:rsidRPr="008B4FED">
              <w:rPr>
                <w:rFonts w:ascii="宋体" w:hAnsi="宋体" w:cs="微软雅黑" w:hint="eastAsia"/>
                <w:szCs w:val="21"/>
              </w:rPr>
              <w:t>25</w:t>
            </w:r>
          </w:p>
        </w:tc>
        <w:tc>
          <w:tcPr>
            <w:tcW w:w="3751" w:type="dxa"/>
            <w:gridSpan w:val="3"/>
            <w:vAlign w:val="center"/>
          </w:tcPr>
          <w:p w:rsidR="00F51389" w:rsidRPr="008B4FED" w:rsidRDefault="00F51389" w:rsidP="00FD62FF">
            <w:pPr>
              <w:pStyle w:val="a3"/>
              <w:kinsoku w:val="0"/>
              <w:overflowPunct w:val="0"/>
              <w:autoSpaceDE w:val="0"/>
              <w:autoSpaceDN w:val="0"/>
              <w:spacing w:line="320" w:lineRule="exact"/>
              <w:rPr>
                <w:rFonts w:hAnsi="宋体" w:cs="微软雅黑"/>
                <w:bCs/>
                <w:kern w:val="0"/>
              </w:rPr>
            </w:pPr>
            <w:r w:rsidRPr="008B4FED">
              <w:rPr>
                <w:rFonts w:hAnsi="宋体" w:cs="微软雅黑" w:hint="eastAsia"/>
                <w:bCs/>
                <w:kern w:val="0"/>
              </w:rPr>
              <w:t>监狱企业证明文件</w:t>
            </w:r>
          </w:p>
        </w:tc>
        <w:tc>
          <w:tcPr>
            <w:tcW w:w="1559" w:type="dxa"/>
            <w:vAlign w:val="center"/>
          </w:tcPr>
          <w:p w:rsidR="00F51389" w:rsidRPr="008B4FED" w:rsidRDefault="00F51389" w:rsidP="00FD62FF">
            <w:pPr>
              <w:jc w:val="center"/>
            </w:pPr>
          </w:p>
        </w:tc>
        <w:tc>
          <w:tcPr>
            <w:tcW w:w="1560" w:type="dxa"/>
            <w:vAlign w:val="center"/>
          </w:tcPr>
          <w:p w:rsidR="00F51389" w:rsidRPr="008B4FED" w:rsidRDefault="00F51389" w:rsidP="00FD62FF">
            <w:pPr>
              <w:snapToGrid w:val="0"/>
              <w:spacing w:line="400" w:lineRule="exact"/>
              <w:rPr>
                <w:rFonts w:ascii="宋体" w:hAnsi="宋体" w:cs="微软雅黑"/>
                <w:szCs w:val="21"/>
              </w:rPr>
            </w:pPr>
          </w:p>
        </w:tc>
        <w:tc>
          <w:tcPr>
            <w:tcW w:w="2018" w:type="dxa"/>
            <w:vAlign w:val="center"/>
          </w:tcPr>
          <w:p w:rsidR="00F51389" w:rsidRPr="008B4FED" w:rsidRDefault="00F51389" w:rsidP="00FD62FF">
            <w:pPr>
              <w:snapToGrid w:val="0"/>
              <w:spacing w:line="400" w:lineRule="exact"/>
              <w:rPr>
                <w:rFonts w:ascii="宋体" w:hAnsi="宋体" w:cs="微软雅黑"/>
                <w:szCs w:val="21"/>
              </w:rPr>
            </w:pPr>
          </w:p>
        </w:tc>
      </w:tr>
      <w:tr w:rsidR="000936D5" w:rsidRPr="008B4FED" w:rsidTr="000D532F">
        <w:trPr>
          <w:trHeight w:val="1600"/>
        </w:trPr>
        <w:tc>
          <w:tcPr>
            <w:tcW w:w="468" w:type="dxa"/>
            <w:vAlign w:val="center"/>
          </w:tcPr>
          <w:p w:rsidR="000936D5" w:rsidRPr="008B4FED" w:rsidRDefault="000936D5" w:rsidP="00FD62FF">
            <w:pPr>
              <w:adjustRightInd w:val="0"/>
              <w:snapToGrid w:val="0"/>
              <w:spacing w:line="400" w:lineRule="exact"/>
              <w:jc w:val="center"/>
              <w:textAlignment w:val="baseline"/>
              <w:rPr>
                <w:rFonts w:ascii="宋体" w:hAnsi="宋体" w:cs="微软雅黑"/>
                <w:szCs w:val="21"/>
              </w:rPr>
            </w:pPr>
            <w:r w:rsidRPr="008B4FED">
              <w:rPr>
                <w:rFonts w:ascii="宋体" w:hAnsi="宋体" w:cs="微软雅黑" w:hint="eastAsia"/>
                <w:szCs w:val="21"/>
              </w:rPr>
              <w:t>26</w:t>
            </w:r>
          </w:p>
        </w:tc>
        <w:tc>
          <w:tcPr>
            <w:tcW w:w="774" w:type="dxa"/>
            <w:tcBorders>
              <w:right w:val="single" w:sz="4" w:space="0" w:color="auto"/>
            </w:tcBorders>
            <w:vAlign w:val="center"/>
          </w:tcPr>
          <w:p w:rsidR="000936D5" w:rsidRPr="008B4FED" w:rsidRDefault="000936D5" w:rsidP="00FD62FF">
            <w:pPr>
              <w:pStyle w:val="a3"/>
              <w:kinsoku w:val="0"/>
              <w:overflowPunct w:val="0"/>
              <w:autoSpaceDE w:val="0"/>
              <w:autoSpaceDN w:val="0"/>
              <w:spacing w:line="320" w:lineRule="exact"/>
              <w:rPr>
                <w:rFonts w:hAnsi="宋体" w:cs="微软雅黑"/>
                <w:bCs/>
                <w:kern w:val="0"/>
              </w:rPr>
            </w:pPr>
            <w:r w:rsidRPr="008B4FED">
              <w:rPr>
                <w:rFonts w:hAnsi="宋体" w:cs="微软雅黑" w:hint="eastAsia"/>
                <w:bCs/>
                <w:kern w:val="0"/>
              </w:rPr>
              <w:t>CCC</w:t>
            </w:r>
            <w:r w:rsidRPr="008B4FED">
              <w:rPr>
                <w:rFonts w:hAnsi="宋体" w:cs="微软雅黑" w:hint="eastAsia"/>
                <w:bCs/>
                <w:kern w:val="0"/>
              </w:rPr>
              <w:t>强制性产品认证</w:t>
            </w:r>
          </w:p>
        </w:tc>
        <w:tc>
          <w:tcPr>
            <w:tcW w:w="2977" w:type="dxa"/>
            <w:gridSpan w:val="2"/>
            <w:tcBorders>
              <w:left w:val="single" w:sz="4" w:space="0" w:color="auto"/>
            </w:tcBorders>
            <w:vAlign w:val="center"/>
          </w:tcPr>
          <w:p w:rsidR="000936D5" w:rsidRPr="008B4FED" w:rsidRDefault="00E2434C" w:rsidP="001D6E54">
            <w:pPr>
              <w:pStyle w:val="a3"/>
              <w:kinsoku w:val="0"/>
              <w:overflowPunct w:val="0"/>
              <w:autoSpaceDE w:val="0"/>
              <w:autoSpaceDN w:val="0"/>
              <w:spacing w:line="320" w:lineRule="exact"/>
              <w:rPr>
                <w:rFonts w:hAnsi="宋体" w:cs="微软雅黑"/>
                <w:bCs/>
                <w:kern w:val="0"/>
              </w:rPr>
            </w:pPr>
            <w:r w:rsidRPr="008B4FED">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8B4FED" w:rsidRDefault="000936D5" w:rsidP="002B2BE8">
            <w:pPr>
              <w:pStyle w:val="a3"/>
            </w:pPr>
          </w:p>
        </w:tc>
        <w:tc>
          <w:tcPr>
            <w:tcW w:w="1560" w:type="dxa"/>
            <w:vAlign w:val="center"/>
          </w:tcPr>
          <w:p w:rsidR="000936D5" w:rsidRPr="008B4FED" w:rsidRDefault="000936D5" w:rsidP="00FD62FF">
            <w:pPr>
              <w:snapToGrid w:val="0"/>
              <w:spacing w:line="400" w:lineRule="exact"/>
              <w:rPr>
                <w:rFonts w:ascii="宋体" w:hAnsi="宋体" w:cs="微软雅黑"/>
                <w:szCs w:val="21"/>
              </w:rPr>
            </w:pPr>
          </w:p>
        </w:tc>
        <w:tc>
          <w:tcPr>
            <w:tcW w:w="2018" w:type="dxa"/>
            <w:vAlign w:val="center"/>
          </w:tcPr>
          <w:p w:rsidR="000936D5" w:rsidRPr="008B4FED" w:rsidRDefault="000936D5" w:rsidP="00FD62FF">
            <w:pPr>
              <w:snapToGrid w:val="0"/>
              <w:spacing w:line="400" w:lineRule="exact"/>
              <w:rPr>
                <w:rFonts w:ascii="宋体" w:hAnsi="宋体" w:cs="微软雅黑"/>
                <w:szCs w:val="21"/>
              </w:rPr>
            </w:pPr>
          </w:p>
        </w:tc>
      </w:tr>
      <w:tr w:rsidR="008E0022" w:rsidRPr="008B4FED" w:rsidTr="000D532F">
        <w:trPr>
          <w:trHeight w:val="1920"/>
        </w:trPr>
        <w:tc>
          <w:tcPr>
            <w:tcW w:w="468" w:type="dxa"/>
            <w:vAlign w:val="center"/>
          </w:tcPr>
          <w:p w:rsidR="008E0022" w:rsidRPr="008B4FED" w:rsidRDefault="008E0022" w:rsidP="00FD62FF">
            <w:pPr>
              <w:adjustRightInd w:val="0"/>
              <w:snapToGrid w:val="0"/>
              <w:spacing w:line="400" w:lineRule="exact"/>
              <w:jc w:val="center"/>
              <w:textAlignment w:val="baseline"/>
              <w:rPr>
                <w:rFonts w:ascii="宋体" w:hAnsi="宋体" w:cs="微软雅黑"/>
                <w:szCs w:val="21"/>
              </w:rPr>
            </w:pPr>
            <w:r w:rsidRPr="008B4FED">
              <w:rPr>
                <w:rFonts w:ascii="宋体" w:hAnsi="宋体" w:cs="微软雅黑" w:hint="eastAsia"/>
                <w:szCs w:val="21"/>
              </w:rPr>
              <w:t>27</w:t>
            </w:r>
          </w:p>
        </w:tc>
        <w:tc>
          <w:tcPr>
            <w:tcW w:w="774" w:type="dxa"/>
            <w:tcBorders>
              <w:right w:val="single" w:sz="4" w:space="0" w:color="auto"/>
            </w:tcBorders>
            <w:vAlign w:val="center"/>
          </w:tcPr>
          <w:p w:rsidR="008E0022" w:rsidRPr="008B4FED" w:rsidRDefault="008E0022" w:rsidP="00FD62FF">
            <w:pPr>
              <w:pStyle w:val="a3"/>
              <w:kinsoku w:val="0"/>
              <w:overflowPunct w:val="0"/>
              <w:autoSpaceDE w:val="0"/>
              <w:autoSpaceDN w:val="0"/>
              <w:spacing w:line="320" w:lineRule="exact"/>
              <w:rPr>
                <w:rFonts w:asciiTheme="minorEastAsia" w:hAnsiTheme="minorEastAsia" w:cs="宋体"/>
                <w:kern w:val="0"/>
                <w:szCs w:val="24"/>
              </w:rPr>
            </w:pPr>
            <w:r w:rsidRPr="008B4FED">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E0022" w:rsidRPr="008B4FED" w:rsidRDefault="008E0022"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8B4FED">
              <w:rPr>
                <w:rFonts w:asciiTheme="majorEastAsia" w:eastAsiaTheme="majorEastAsia" w:hAnsiTheme="majorEastAsia" w:cstheme="majorEastAsia" w:hint="eastAsia"/>
                <w:bCs/>
                <w:szCs w:val="24"/>
                <w:lang w:val="zh-CN"/>
              </w:rPr>
              <w:t>所投产品符合</w:t>
            </w:r>
            <w:r w:rsidRPr="008B4FED">
              <w:rPr>
                <w:rFonts w:asciiTheme="minorEastAsia" w:hAnsiTheme="minorEastAsia" w:cs="宋体"/>
                <w:kern w:val="0"/>
                <w:szCs w:val="24"/>
              </w:rPr>
              <w:t>信息安全产品强制性认证</w:t>
            </w:r>
            <w:r w:rsidRPr="008B4FED">
              <w:rPr>
                <w:rFonts w:asciiTheme="majorEastAsia" w:eastAsiaTheme="majorEastAsia" w:hAnsiTheme="majorEastAsia" w:cstheme="majorEastAsia" w:hint="eastAsia"/>
                <w:bCs/>
                <w:szCs w:val="24"/>
                <w:lang w:val="zh-CN"/>
              </w:rPr>
              <w:t>要求承诺函</w:t>
            </w:r>
          </w:p>
        </w:tc>
        <w:tc>
          <w:tcPr>
            <w:tcW w:w="1559" w:type="dxa"/>
            <w:vAlign w:val="center"/>
          </w:tcPr>
          <w:p w:rsidR="008E0022" w:rsidRPr="008B4FED" w:rsidRDefault="008E0022" w:rsidP="002B2BE8">
            <w:pPr>
              <w:pStyle w:val="a3"/>
            </w:pPr>
          </w:p>
        </w:tc>
        <w:tc>
          <w:tcPr>
            <w:tcW w:w="1560" w:type="dxa"/>
            <w:vAlign w:val="center"/>
          </w:tcPr>
          <w:p w:rsidR="008E0022" w:rsidRPr="008B4FED" w:rsidRDefault="008E0022" w:rsidP="00FD62FF">
            <w:pPr>
              <w:snapToGrid w:val="0"/>
              <w:spacing w:line="400" w:lineRule="exact"/>
              <w:rPr>
                <w:rFonts w:ascii="宋体" w:hAnsi="宋体" w:cs="微软雅黑"/>
                <w:szCs w:val="21"/>
              </w:rPr>
            </w:pPr>
          </w:p>
        </w:tc>
        <w:tc>
          <w:tcPr>
            <w:tcW w:w="2018" w:type="dxa"/>
            <w:vAlign w:val="center"/>
          </w:tcPr>
          <w:p w:rsidR="008E0022" w:rsidRPr="008B4FED" w:rsidRDefault="008E0022" w:rsidP="00FD62FF">
            <w:pPr>
              <w:snapToGrid w:val="0"/>
              <w:spacing w:line="400" w:lineRule="exact"/>
              <w:rPr>
                <w:rFonts w:ascii="宋体" w:hAnsi="宋体" w:cs="微软雅黑"/>
                <w:szCs w:val="21"/>
              </w:rPr>
            </w:pPr>
          </w:p>
        </w:tc>
      </w:tr>
      <w:tr w:rsidR="00F51389" w:rsidRPr="008B4FED" w:rsidTr="00FD62FF">
        <w:trPr>
          <w:trHeight w:val="510"/>
        </w:trPr>
        <w:tc>
          <w:tcPr>
            <w:tcW w:w="468" w:type="dxa"/>
            <w:vAlign w:val="center"/>
          </w:tcPr>
          <w:p w:rsidR="00F51389" w:rsidRPr="008B4FED" w:rsidRDefault="00F51389" w:rsidP="00603BB7">
            <w:pPr>
              <w:adjustRightInd w:val="0"/>
              <w:snapToGrid w:val="0"/>
              <w:spacing w:line="400" w:lineRule="exact"/>
              <w:jc w:val="center"/>
              <w:textAlignment w:val="baseline"/>
              <w:rPr>
                <w:rFonts w:ascii="宋体" w:hAnsi="宋体" w:cs="微软雅黑"/>
                <w:szCs w:val="21"/>
              </w:rPr>
            </w:pPr>
            <w:r w:rsidRPr="008B4FED">
              <w:rPr>
                <w:rFonts w:ascii="宋体" w:hAnsi="宋体" w:cs="微软雅黑" w:hint="eastAsia"/>
                <w:szCs w:val="21"/>
              </w:rPr>
              <w:t>2</w:t>
            </w:r>
            <w:r w:rsidR="00603BB7" w:rsidRPr="008B4FED">
              <w:rPr>
                <w:rFonts w:ascii="宋体" w:hAnsi="宋体" w:cs="微软雅黑" w:hint="eastAsia"/>
                <w:szCs w:val="21"/>
              </w:rPr>
              <w:t>8</w:t>
            </w:r>
          </w:p>
        </w:tc>
        <w:tc>
          <w:tcPr>
            <w:tcW w:w="3751" w:type="dxa"/>
            <w:gridSpan w:val="3"/>
            <w:vAlign w:val="center"/>
          </w:tcPr>
          <w:p w:rsidR="00F51389" w:rsidRPr="008B4FED" w:rsidRDefault="00F51389" w:rsidP="00FD62FF">
            <w:pPr>
              <w:pStyle w:val="a3"/>
              <w:kinsoku w:val="0"/>
              <w:overflowPunct w:val="0"/>
              <w:autoSpaceDE w:val="0"/>
              <w:autoSpaceDN w:val="0"/>
              <w:spacing w:line="320" w:lineRule="exact"/>
              <w:rPr>
                <w:rFonts w:hAnsi="宋体" w:cs="微软雅黑"/>
                <w:bCs/>
                <w:kern w:val="0"/>
              </w:rPr>
            </w:pPr>
            <w:r w:rsidRPr="008B4FED">
              <w:rPr>
                <w:rFonts w:hAnsi="宋体" w:cs="微软雅黑" w:hint="eastAsia"/>
                <w:bCs/>
                <w:kern w:val="0"/>
              </w:rPr>
              <w:t>其它资料</w:t>
            </w:r>
          </w:p>
        </w:tc>
        <w:tc>
          <w:tcPr>
            <w:tcW w:w="1559" w:type="dxa"/>
            <w:vAlign w:val="center"/>
          </w:tcPr>
          <w:p w:rsidR="00F51389" w:rsidRPr="008B4FED" w:rsidRDefault="00F51389" w:rsidP="00FD62FF">
            <w:pPr>
              <w:jc w:val="center"/>
            </w:pPr>
          </w:p>
        </w:tc>
        <w:tc>
          <w:tcPr>
            <w:tcW w:w="1560" w:type="dxa"/>
            <w:vAlign w:val="center"/>
          </w:tcPr>
          <w:p w:rsidR="00F51389" w:rsidRPr="008B4FED" w:rsidRDefault="00F51389" w:rsidP="00FD62FF">
            <w:pPr>
              <w:snapToGrid w:val="0"/>
              <w:spacing w:line="400" w:lineRule="exact"/>
              <w:rPr>
                <w:rFonts w:ascii="宋体" w:hAnsi="宋体" w:cs="微软雅黑"/>
                <w:szCs w:val="21"/>
              </w:rPr>
            </w:pPr>
          </w:p>
        </w:tc>
        <w:tc>
          <w:tcPr>
            <w:tcW w:w="2018" w:type="dxa"/>
            <w:vAlign w:val="center"/>
          </w:tcPr>
          <w:p w:rsidR="00F51389" w:rsidRPr="008B4FED" w:rsidRDefault="00F51389" w:rsidP="00FD62FF">
            <w:pPr>
              <w:snapToGrid w:val="0"/>
              <w:spacing w:line="400" w:lineRule="exact"/>
              <w:rPr>
                <w:rFonts w:ascii="宋体" w:hAnsi="宋体" w:cs="微软雅黑"/>
                <w:szCs w:val="21"/>
              </w:rPr>
            </w:pPr>
          </w:p>
        </w:tc>
      </w:tr>
      <w:tr w:rsidR="00F51389" w:rsidRPr="008B4FED" w:rsidTr="00FD62FF">
        <w:trPr>
          <w:trHeight w:val="510"/>
        </w:trPr>
        <w:tc>
          <w:tcPr>
            <w:tcW w:w="468" w:type="dxa"/>
            <w:vAlign w:val="center"/>
          </w:tcPr>
          <w:p w:rsidR="00F51389" w:rsidRPr="008B4FED"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8B4FED"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8B4FED" w:rsidRDefault="00F51389" w:rsidP="00FD62FF">
            <w:pPr>
              <w:jc w:val="center"/>
            </w:pPr>
          </w:p>
        </w:tc>
        <w:tc>
          <w:tcPr>
            <w:tcW w:w="1560" w:type="dxa"/>
            <w:vAlign w:val="center"/>
          </w:tcPr>
          <w:p w:rsidR="00F51389" w:rsidRPr="008B4FED" w:rsidRDefault="00F51389" w:rsidP="00FD62FF">
            <w:pPr>
              <w:snapToGrid w:val="0"/>
              <w:spacing w:line="400" w:lineRule="exact"/>
              <w:rPr>
                <w:rFonts w:ascii="宋体" w:hAnsi="宋体" w:cs="微软雅黑"/>
                <w:szCs w:val="21"/>
              </w:rPr>
            </w:pPr>
          </w:p>
        </w:tc>
        <w:tc>
          <w:tcPr>
            <w:tcW w:w="2018" w:type="dxa"/>
            <w:vAlign w:val="center"/>
          </w:tcPr>
          <w:p w:rsidR="00F51389" w:rsidRPr="008B4FED" w:rsidRDefault="00F51389" w:rsidP="00FD62FF">
            <w:pPr>
              <w:snapToGrid w:val="0"/>
              <w:spacing w:line="400" w:lineRule="exact"/>
              <w:rPr>
                <w:rFonts w:ascii="宋体" w:hAnsi="宋体" w:cs="微软雅黑"/>
                <w:szCs w:val="21"/>
              </w:rPr>
            </w:pPr>
          </w:p>
        </w:tc>
      </w:tr>
    </w:tbl>
    <w:p w:rsidR="00F5466E" w:rsidRPr="008B4FED" w:rsidRDefault="00F5466E">
      <w:pPr>
        <w:widowControl/>
        <w:jc w:val="left"/>
        <w:rPr>
          <w:rFonts w:asciiTheme="majorEastAsia" w:eastAsiaTheme="majorEastAsia" w:hAnsiTheme="majorEastAsia"/>
          <w:b/>
          <w:snapToGrid w:val="0"/>
          <w:kern w:val="0"/>
          <w:sz w:val="36"/>
          <w:szCs w:val="36"/>
        </w:rPr>
      </w:pPr>
      <w:r w:rsidRPr="008B4FED">
        <w:rPr>
          <w:rFonts w:asciiTheme="majorEastAsia" w:eastAsiaTheme="majorEastAsia" w:hAnsiTheme="majorEastAsia"/>
          <w:b/>
          <w:snapToGrid w:val="0"/>
          <w:kern w:val="0"/>
          <w:sz w:val="36"/>
          <w:szCs w:val="36"/>
        </w:rPr>
        <w:br w:type="page"/>
      </w:r>
    </w:p>
    <w:p w:rsidR="00F51389" w:rsidRPr="008B4FED" w:rsidRDefault="00F51389" w:rsidP="00F51389">
      <w:pPr>
        <w:pStyle w:val="a3"/>
        <w:spacing w:line="360" w:lineRule="auto"/>
        <w:jc w:val="center"/>
        <w:rPr>
          <w:rFonts w:asciiTheme="majorEastAsia" w:eastAsiaTheme="majorEastAsia" w:hAnsiTheme="majorEastAsia"/>
          <w:b/>
          <w:snapToGrid w:val="0"/>
          <w:kern w:val="0"/>
          <w:sz w:val="36"/>
          <w:szCs w:val="36"/>
        </w:rPr>
      </w:pPr>
      <w:r w:rsidRPr="008B4FED">
        <w:rPr>
          <w:rFonts w:asciiTheme="majorEastAsia" w:eastAsiaTheme="majorEastAsia" w:hAnsiTheme="majorEastAsia" w:hint="eastAsia"/>
          <w:b/>
          <w:snapToGrid w:val="0"/>
          <w:kern w:val="0"/>
          <w:sz w:val="36"/>
          <w:szCs w:val="36"/>
        </w:rPr>
        <w:lastRenderedPageBreak/>
        <w:t>二、开标一览表</w:t>
      </w:r>
    </w:p>
    <w:p w:rsidR="00F51389" w:rsidRPr="008B4FED" w:rsidRDefault="00F51389" w:rsidP="00B5622D">
      <w:pPr>
        <w:spacing w:before="50" w:afterLines="50" w:line="360" w:lineRule="auto"/>
        <w:contextualSpacing/>
        <w:jc w:val="left"/>
        <w:rPr>
          <w:rFonts w:asciiTheme="minorEastAsia" w:hAnsiTheme="minorEastAsia"/>
          <w:sz w:val="24"/>
          <w:szCs w:val="24"/>
        </w:rPr>
      </w:pPr>
      <w:r w:rsidRPr="008B4FED">
        <w:rPr>
          <w:rFonts w:asciiTheme="minorEastAsia" w:hAnsiTheme="minorEastAsia" w:hint="eastAsia"/>
          <w:sz w:val="24"/>
          <w:szCs w:val="24"/>
        </w:rPr>
        <w:t>项目编号：</w:t>
      </w:r>
    </w:p>
    <w:p w:rsidR="00F51389" w:rsidRPr="008B4FED" w:rsidRDefault="00F51389" w:rsidP="00F51389">
      <w:pPr>
        <w:spacing w:line="360" w:lineRule="auto"/>
        <w:contextualSpacing/>
        <w:rPr>
          <w:rFonts w:asciiTheme="minorEastAsia" w:hAnsiTheme="minorEastAsia"/>
          <w:sz w:val="24"/>
          <w:szCs w:val="24"/>
        </w:rPr>
      </w:pPr>
      <w:r w:rsidRPr="008B4FED">
        <w:rPr>
          <w:rFonts w:asciiTheme="minorEastAsia" w:hAnsiTheme="minorEastAsia" w:hint="eastAsia"/>
          <w:sz w:val="24"/>
          <w:szCs w:val="24"/>
        </w:rPr>
        <w:t xml:space="preserve">项目名称：                                             </w:t>
      </w:r>
      <w:r w:rsidRPr="008B4FED">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8B4FED"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B4FED"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8B4FE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B4FED"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8B4FE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B4FED"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8B4FED">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B4FED"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8B4FED">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B4FED"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8B4FED">
              <w:rPr>
                <w:rFonts w:asciiTheme="minorEastAsia" w:hAnsiTheme="minorEastAsia" w:cs="宋体" w:hint="eastAsia"/>
                <w:b/>
                <w:sz w:val="24"/>
                <w:szCs w:val="24"/>
                <w:lang w:val="zh-CN"/>
              </w:rPr>
              <w:t>备注</w:t>
            </w:r>
          </w:p>
        </w:tc>
      </w:tr>
      <w:tr w:rsidR="00F51389" w:rsidRPr="008B4FED"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8B4FED"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8B4FED"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8B4FED" w:rsidRDefault="00F51389" w:rsidP="00FD62FF">
            <w:pPr>
              <w:autoSpaceDE w:val="0"/>
              <w:autoSpaceDN w:val="0"/>
              <w:adjustRightInd w:val="0"/>
              <w:spacing w:line="480" w:lineRule="exact"/>
              <w:rPr>
                <w:rFonts w:asciiTheme="minorEastAsia" w:hAnsiTheme="minorEastAsia" w:cs="宋体"/>
                <w:sz w:val="24"/>
                <w:szCs w:val="24"/>
                <w:lang w:val="zh-CN"/>
              </w:rPr>
            </w:pPr>
            <w:r w:rsidRPr="008B4FE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8B4FED"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8B4FED"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8B4FED"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8B4FED" w:rsidRDefault="00F51389" w:rsidP="00FD62FF">
            <w:pPr>
              <w:autoSpaceDE w:val="0"/>
              <w:autoSpaceDN w:val="0"/>
              <w:adjustRightInd w:val="0"/>
              <w:spacing w:line="480" w:lineRule="exact"/>
              <w:ind w:firstLine="240"/>
              <w:rPr>
                <w:rFonts w:asciiTheme="minorEastAsia" w:hAnsiTheme="minorEastAsia"/>
                <w:sz w:val="24"/>
                <w:szCs w:val="24"/>
              </w:rPr>
            </w:pPr>
            <w:r w:rsidRPr="008B4FE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8B4FED"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8B4FED" w:rsidRDefault="00F51389" w:rsidP="00FD62FF">
            <w:pPr>
              <w:autoSpaceDE w:val="0"/>
              <w:autoSpaceDN w:val="0"/>
              <w:adjustRightInd w:val="0"/>
              <w:spacing w:line="480" w:lineRule="exact"/>
              <w:rPr>
                <w:rFonts w:asciiTheme="minorEastAsia" w:hAnsiTheme="minorEastAsia" w:cs="宋体"/>
                <w:sz w:val="24"/>
                <w:szCs w:val="24"/>
                <w:lang w:val="zh-CN"/>
              </w:rPr>
            </w:pPr>
            <w:r w:rsidRPr="008B4FE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8B4FED"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8B4FED"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8B4FED" w:rsidRDefault="00F51389" w:rsidP="00F51389">
      <w:pPr>
        <w:autoSpaceDE w:val="0"/>
        <w:autoSpaceDN w:val="0"/>
        <w:adjustRightInd w:val="0"/>
        <w:spacing w:line="480" w:lineRule="auto"/>
        <w:rPr>
          <w:rFonts w:asciiTheme="minorEastAsia" w:hAnsiTheme="minorEastAsia" w:cs="宋体"/>
          <w:sz w:val="24"/>
          <w:szCs w:val="24"/>
          <w:lang w:val="zh-CN"/>
        </w:rPr>
      </w:pPr>
      <w:r w:rsidRPr="008B4FED">
        <w:rPr>
          <w:rFonts w:asciiTheme="minorEastAsia" w:hAnsiTheme="minorEastAsia" w:cs="宋体" w:hint="eastAsia"/>
          <w:sz w:val="24"/>
          <w:szCs w:val="24"/>
          <w:lang w:val="zh-CN"/>
        </w:rPr>
        <w:t>投标人名称：</w:t>
      </w:r>
      <w:r w:rsidRPr="008B4FED">
        <w:rPr>
          <w:rFonts w:asciiTheme="minorEastAsia" w:hAnsiTheme="minorEastAsia" w:cs="宋体" w:hint="eastAsia"/>
          <w:sz w:val="24"/>
          <w:szCs w:val="24"/>
          <w:u w:val="single"/>
          <w:lang w:val="zh-CN"/>
        </w:rPr>
        <w:t xml:space="preserve">     （全称）   </w:t>
      </w:r>
      <w:r w:rsidRPr="008B4FED">
        <w:rPr>
          <w:rFonts w:asciiTheme="minorEastAsia" w:hAnsiTheme="minorEastAsia" w:cs="宋体" w:hint="eastAsia"/>
          <w:sz w:val="24"/>
          <w:szCs w:val="24"/>
          <w:lang w:val="zh-CN"/>
        </w:rPr>
        <w:t>（公章）：</w:t>
      </w:r>
    </w:p>
    <w:p w:rsidR="00F51389" w:rsidRPr="008B4FED" w:rsidRDefault="00F51389" w:rsidP="00F51389">
      <w:pPr>
        <w:autoSpaceDE w:val="0"/>
        <w:autoSpaceDN w:val="0"/>
        <w:adjustRightInd w:val="0"/>
        <w:spacing w:line="480" w:lineRule="auto"/>
        <w:rPr>
          <w:rFonts w:asciiTheme="minorEastAsia" w:hAnsiTheme="minorEastAsia" w:cs="宋体"/>
          <w:sz w:val="24"/>
          <w:szCs w:val="24"/>
          <w:lang w:val="zh-CN"/>
        </w:rPr>
      </w:pPr>
      <w:r w:rsidRPr="008B4FED">
        <w:rPr>
          <w:rFonts w:asciiTheme="minorEastAsia" w:hAnsiTheme="minorEastAsia" w:cs="宋体" w:hint="eastAsia"/>
          <w:sz w:val="24"/>
          <w:szCs w:val="24"/>
          <w:lang w:val="zh-CN"/>
        </w:rPr>
        <w:t>投标人法定代表人（或授权代表）签字：</w:t>
      </w:r>
    </w:p>
    <w:p w:rsidR="00F51389" w:rsidRPr="008B4FED" w:rsidRDefault="00F51389" w:rsidP="00F51389">
      <w:pPr>
        <w:autoSpaceDE w:val="0"/>
        <w:autoSpaceDN w:val="0"/>
        <w:adjustRightInd w:val="0"/>
        <w:spacing w:line="480" w:lineRule="auto"/>
        <w:rPr>
          <w:rFonts w:asciiTheme="minorEastAsia" w:hAnsiTheme="minorEastAsia" w:cs="宋体"/>
          <w:sz w:val="24"/>
          <w:szCs w:val="24"/>
          <w:lang w:val="zh-CN"/>
        </w:rPr>
      </w:pPr>
      <w:r w:rsidRPr="008B4FED">
        <w:rPr>
          <w:rFonts w:asciiTheme="minorEastAsia" w:hAnsiTheme="minorEastAsia" w:cs="宋体" w:hint="eastAsia"/>
          <w:sz w:val="24"/>
          <w:szCs w:val="24"/>
          <w:lang w:val="zh-CN"/>
        </w:rPr>
        <w:t>日期：</w:t>
      </w:r>
      <w:r w:rsidRPr="008B4FED">
        <w:rPr>
          <w:rFonts w:asciiTheme="minorEastAsia" w:hAnsiTheme="minorEastAsia" w:cs="宋体"/>
          <w:sz w:val="24"/>
          <w:szCs w:val="24"/>
          <w:lang w:val="zh-CN"/>
        </w:rPr>
        <w:t xml:space="preserve">    </w:t>
      </w:r>
      <w:r w:rsidRPr="008B4FED">
        <w:rPr>
          <w:rFonts w:asciiTheme="minorEastAsia" w:hAnsiTheme="minorEastAsia" w:cs="宋体" w:hint="eastAsia"/>
          <w:sz w:val="24"/>
          <w:szCs w:val="24"/>
          <w:lang w:val="zh-CN"/>
        </w:rPr>
        <w:t>年</w:t>
      </w:r>
      <w:r w:rsidRPr="008B4FED">
        <w:rPr>
          <w:rFonts w:asciiTheme="minorEastAsia" w:hAnsiTheme="minorEastAsia" w:cs="宋体"/>
          <w:sz w:val="24"/>
          <w:szCs w:val="24"/>
          <w:lang w:val="zh-CN"/>
        </w:rPr>
        <w:t xml:space="preserve">    </w:t>
      </w:r>
      <w:r w:rsidRPr="008B4FED">
        <w:rPr>
          <w:rFonts w:asciiTheme="minorEastAsia" w:hAnsiTheme="minorEastAsia" w:cs="宋体" w:hint="eastAsia"/>
          <w:sz w:val="24"/>
          <w:szCs w:val="24"/>
          <w:lang w:val="zh-CN"/>
        </w:rPr>
        <w:t>月</w:t>
      </w:r>
      <w:r w:rsidRPr="008B4FED">
        <w:rPr>
          <w:rFonts w:asciiTheme="minorEastAsia" w:hAnsiTheme="minorEastAsia" w:cs="宋体"/>
          <w:sz w:val="24"/>
          <w:szCs w:val="24"/>
          <w:lang w:val="zh-CN"/>
        </w:rPr>
        <w:t xml:space="preserve">    </w:t>
      </w:r>
      <w:r w:rsidRPr="008B4FED">
        <w:rPr>
          <w:rFonts w:asciiTheme="minorEastAsia" w:hAnsiTheme="minorEastAsia" w:cs="宋体" w:hint="eastAsia"/>
          <w:sz w:val="24"/>
          <w:szCs w:val="24"/>
          <w:lang w:val="zh-CN"/>
        </w:rPr>
        <w:t>日</w:t>
      </w:r>
    </w:p>
    <w:p w:rsidR="00F51389" w:rsidRPr="008B4FED" w:rsidRDefault="00F51389" w:rsidP="00F51389">
      <w:pPr>
        <w:autoSpaceDE w:val="0"/>
        <w:autoSpaceDN w:val="0"/>
        <w:adjustRightInd w:val="0"/>
        <w:spacing w:line="480" w:lineRule="auto"/>
        <w:rPr>
          <w:rFonts w:asciiTheme="minorEastAsia" w:hAnsiTheme="minorEastAsia" w:cs="宋体"/>
          <w:sz w:val="24"/>
          <w:szCs w:val="24"/>
          <w:lang w:val="zh-CN"/>
        </w:rPr>
      </w:pPr>
      <w:r w:rsidRPr="008B4FED">
        <w:rPr>
          <w:rFonts w:asciiTheme="minorEastAsia" w:hAnsiTheme="minorEastAsia" w:cs="宋体" w:hint="eastAsia"/>
          <w:sz w:val="24"/>
          <w:szCs w:val="24"/>
          <w:lang w:val="zh-CN"/>
        </w:rPr>
        <w:t>注：交付日期指完成该项目的最终时间（日历天）。</w:t>
      </w:r>
    </w:p>
    <w:p w:rsidR="00F51389" w:rsidRPr="008B4FED" w:rsidRDefault="00F51389" w:rsidP="00F51389">
      <w:pPr>
        <w:autoSpaceDE w:val="0"/>
        <w:autoSpaceDN w:val="0"/>
        <w:adjustRightInd w:val="0"/>
        <w:spacing w:line="360" w:lineRule="auto"/>
        <w:rPr>
          <w:rFonts w:ascii="宋体" w:cs="宋体"/>
          <w:sz w:val="24"/>
          <w:lang w:val="zh-CN"/>
        </w:rPr>
      </w:pPr>
    </w:p>
    <w:p w:rsidR="00F51389" w:rsidRPr="008B4FED" w:rsidRDefault="00F51389" w:rsidP="00F51389">
      <w:pPr>
        <w:autoSpaceDE w:val="0"/>
        <w:autoSpaceDN w:val="0"/>
        <w:adjustRightInd w:val="0"/>
        <w:spacing w:line="360" w:lineRule="auto"/>
        <w:rPr>
          <w:rFonts w:ascii="宋体" w:cs="宋体"/>
          <w:sz w:val="24"/>
          <w:lang w:val="zh-CN"/>
        </w:rPr>
      </w:pPr>
    </w:p>
    <w:p w:rsidR="00F51389" w:rsidRPr="008B4FED" w:rsidRDefault="00F51389" w:rsidP="00F51389">
      <w:pPr>
        <w:autoSpaceDE w:val="0"/>
        <w:autoSpaceDN w:val="0"/>
        <w:adjustRightInd w:val="0"/>
        <w:spacing w:line="360" w:lineRule="auto"/>
        <w:rPr>
          <w:rFonts w:ascii="宋体" w:cs="宋体"/>
          <w:sz w:val="24"/>
          <w:lang w:val="zh-CN"/>
        </w:rPr>
      </w:pPr>
    </w:p>
    <w:p w:rsidR="00F51389" w:rsidRPr="008B4FED" w:rsidRDefault="00F51389" w:rsidP="00F51389">
      <w:pPr>
        <w:autoSpaceDE w:val="0"/>
        <w:autoSpaceDN w:val="0"/>
        <w:adjustRightInd w:val="0"/>
        <w:spacing w:line="360" w:lineRule="auto"/>
        <w:rPr>
          <w:rFonts w:ascii="宋体" w:cs="宋体"/>
          <w:sz w:val="24"/>
          <w:lang w:val="zh-CN"/>
        </w:rPr>
      </w:pPr>
    </w:p>
    <w:p w:rsidR="00F51389" w:rsidRPr="008B4FED" w:rsidRDefault="00F51389" w:rsidP="00F51389">
      <w:pPr>
        <w:autoSpaceDE w:val="0"/>
        <w:autoSpaceDN w:val="0"/>
        <w:adjustRightInd w:val="0"/>
        <w:spacing w:line="360" w:lineRule="auto"/>
        <w:rPr>
          <w:rFonts w:ascii="宋体" w:cs="宋体"/>
          <w:sz w:val="24"/>
          <w:lang w:val="zh-CN"/>
        </w:rPr>
      </w:pPr>
    </w:p>
    <w:p w:rsidR="00F51389" w:rsidRPr="008B4FED" w:rsidRDefault="00F51389" w:rsidP="00F51389">
      <w:pPr>
        <w:autoSpaceDE w:val="0"/>
        <w:autoSpaceDN w:val="0"/>
        <w:adjustRightInd w:val="0"/>
        <w:spacing w:line="360" w:lineRule="auto"/>
        <w:rPr>
          <w:rFonts w:ascii="宋体" w:cs="宋体"/>
          <w:sz w:val="24"/>
          <w:lang w:val="zh-CN"/>
        </w:rPr>
      </w:pPr>
    </w:p>
    <w:p w:rsidR="00F51389" w:rsidRPr="008B4FED" w:rsidRDefault="00F51389" w:rsidP="00F51389">
      <w:pPr>
        <w:autoSpaceDE w:val="0"/>
        <w:autoSpaceDN w:val="0"/>
        <w:adjustRightInd w:val="0"/>
        <w:spacing w:line="360" w:lineRule="auto"/>
        <w:rPr>
          <w:rFonts w:ascii="宋体" w:cs="宋体"/>
          <w:sz w:val="24"/>
          <w:lang w:val="zh-CN"/>
        </w:rPr>
      </w:pPr>
    </w:p>
    <w:p w:rsidR="00F51389" w:rsidRPr="008B4FED" w:rsidRDefault="00F51389" w:rsidP="00F51389">
      <w:pPr>
        <w:autoSpaceDE w:val="0"/>
        <w:autoSpaceDN w:val="0"/>
        <w:adjustRightInd w:val="0"/>
        <w:spacing w:line="360" w:lineRule="auto"/>
        <w:rPr>
          <w:rFonts w:ascii="宋体" w:cs="宋体"/>
          <w:sz w:val="24"/>
          <w:lang w:val="zh-CN"/>
        </w:rPr>
      </w:pPr>
    </w:p>
    <w:p w:rsidR="00F51389" w:rsidRPr="008B4FED" w:rsidRDefault="00F51389" w:rsidP="00F51389">
      <w:pPr>
        <w:autoSpaceDE w:val="0"/>
        <w:autoSpaceDN w:val="0"/>
        <w:adjustRightInd w:val="0"/>
        <w:spacing w:line="360" w:lineRule="auto"/>
        <w:rPr>
          <w:rFonts w:ascii="宋体" w:cs="宋体"/>
          <w:sz w:val="24"/>
          <w:lang w:val="zh-CN"/>
        </w:rPr>
      </w:pPr>
    </w:p>
    <w:p w:rsidR="00F51389" w:rsidRPr="008B4FED" w:rsidRDefault="00F51389" w:rsidP="00F51389">
      <w:pPr>
        <w:autoSpaceDE w:val="0"/>
        <w:autoSpaceDN w:val="0"/>
        <w:adjustRightInd w:val="0"/>
        <w:spacing w:line="360" w:lineRule="auto"/>
        <w:rPr>
          <w:rFonts w:ascii="宋体" w:cs="宋体"/>
          <w:sz w:val="24"/>
          <w:lang w:val="zh-CN"/>
        </w:rPr>
      </w:pPr>
    </w:p>
    <w:p w:rsidR="00F51389" w:rsidRPr="008B4FED" w:rsidRDefault="00F51389" w:rsidP="00F51389">
      <w:pPr>
        <w:autoSpaceDE w:val="0"/>
        <w:autoSpaceDN w:val="0"/>
        <w:adjustRightInd w:val="0"/>
        <w:spacing w:line="360" w:lineRule="auto"/>
        <w:rPr>
          <w:rFonts w:ascii="宋体" w:cs="宋体"/>
          <w:sz w:val="24"/>
          <w:lang w:val="zh-CN"/>
        </w:rPr>
      </w:pPr>
    </w:p>
    <w:p w:rsidR="00F51389" w:rsidRPr="008B4FED" w:rsidRDefault="00F51389" w:rsidP="00F51389">
      <w:pPr>
        <w:autoSpaceDE w:val="0"/>
        <w:autoSpaceDN w:val="0"/>
        <w:adjustRightInd w:val="0"/>
        <w:spacing w:line="360" w:lineRule="auto"/>
        <w:rPr>
          <w:rFonts w:ascii="宋体" w:cs="宋体"/>
          <w:sz w:val="24"/>
          <w:lang w:val="zh-CN"/>
        </w:rPr>
      </w:pPr>
    </w:p>
    <w:p w:rsidR="00F51389" w:rsidRPr="008B4FED" w:rsidRDefault="00F51389" w:rsidP="00F51389">
      <w:pPr>
        <w:autoSpaceDE w:val="0"/>
        <w:autoSpaceDN w:val="0"/>
        <w:adjustRightInd w:val="0"/>
        <w:spacing w:line="360" w:lineRule="auto"/>
        <w:rPr>
          <w:rFonts w:ascii="宋体" w:cs="宋体"/>
          <w:sz w:val="24"/>
          <w:lang w:val="zh-CN"/>
        </w:rPr>
      </w:pPr>
    </w:p>
    <w:p w:rsidR="00F51389" w:rsidRPr="008B4FE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B4FE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B4FE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B4FE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8B4FED">
        <w:rPr>
          <w:rFonts w:asciiTheme="minorEastAsia" w:hAnsiTheme="minorEastAsia" w:cs="黑体" w:hint="eastAsia"/>
          <w:b/>
          <w:bCs/>
          <w:sz w:val="44"/>
          <w:szCs w:val="44"/>
          <w:lang w:val="zh-CN"/>
        </w:rPr>
        <w:t>三、资格审查证明材料</w:t>
      </w:r>
    </w:p>
    <w:p w:rsidR="00F51389" w:rsidRPr="008B4FE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B4FE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B4FE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B4FE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B4FE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B4FE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B4FE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B4FE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B4FE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B4FE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B4FE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B4FE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8B4FED" w:rsidRDefault="00F5466E">
      <w:pPr>
        <w:widowControl/>
        <w:jc w:val="left"/>
        <w:rPr>
          <w:rFonts w:asciiTheme="majorEastAsia" w:eastAsiaTheme="majorEastAsia" w:hAnsiTheme="majorEastAsia"/>
          <w:b/>
          <w:snapToGrid w:val="0"/>
          <w:kern w:val="0"/>
          <w:sz w:val="36"/>
          <w:szCs w:val="36"/>
        </w:rPr>
      </w:pPr>
      <w:r w:rsidRPr="008B4FED">
        <w:rPr>
          <w:rFonts w:asciiTheme="majorEastAsia" w:eastAsiaTheme="majorEastAsia" w:hAnsiTheme="majorEastAsia"/>
          <w:b/>
          <w:snapToGrid w:val="0"/>
          <w:kern w:val="0"/>
          <w:sz w:val="36"/>
          <w:szCs w:val="36"/>
        </w:rPr>
        <w:br w:type="page"/>
      </w:r>
    </w:p>
    <w:p w:rsidR="00F51389" w:rsidRPr="008B4FED" w:rsidRDefault="00F51389" w:rsidP="00F51389">
      <w:pPr>
        <w:pStyle w:val="a3"/>
        <w:spacing w:line="360" w:lineRule="auto"/>
        <w:jc w:val="center"/>
        <w:rPr>
          <w:rFonts w:asciiTheme="majorEastAsia" w:eastAsiaTheme="majorEastAsia" w:hAnsiTheme="majorEastAsia"/>
          <w:b/>
          <w:snapToGrid w:val="0"/>
          <w:kern w:val="0"/>
          <w:sz w:val="36"/>
          <w:szCs w:val="36"/>
        </w:rPr>
      </w:pPr>
      <w:r w:rsidRPr="008B4FED">
        <w:rPr>
          <w:rFonts w:asciiTheme="majorEastAsia" w:eastAsiaTheme="majorEastAsia" w:hAnsiTheme="majorEastAsia" w:hint="eastAsia"/>
          <w:b/>
          <w:snapToGrid w:val="0"/>
          <w:kern w:val="0"/>
          <w:sz w:val="36"/>
          <w:szCs w:val="36"/>
        </w:rPr>
        <w:lastRenderedPageBreak/>
        <w:t>3.1 投 标 函</w:t>
      </w:r>
    </w:p>
    <w:p w:rsidR="00E2434C" w:rsidRPr="008B4FED" w:rsidRDefault="00E2434C" w:rsidP="00E2434C">
      <w:pPr>
        <w:adjustRightInd w:val="0"/>
        <w:spacing w:line="360" w:lineRule="auto"/>
        <w:contextualSpacing/>
        <w:rPr>
          <w:rFonts w:asciiTheme="minorEastAsia" w:hAnsiTheme="minorEastAsia"/>
          <w:b/>
          <w:snapToGrid w:val="0"/>
          <w:kern w:val="0"/>
          <w:sz w:val="24"/>
          <w:szCs w:val="24"/>
        </w:rPr>
      </w:pPr>
      <w:r w:rsidRPr="008B4FED">
        <w:rPr>
          <w:rFonts w:asciiTheme="minorEastAsia" w:hAnsiTheme="minorEastAsia" w:hint="eastAsia"/>
          <w:snapToGrid w:val="0"/>
          <w:kern w:val="0"/>
          <w:sz w:val="24"/>
          <w:szCs w:val="24"/>
        </w:rPr>
        <w:t>致：</w:t>
      </w:r>
      <w:r w:rsidRPr="008B4FED">
        <w:rPr>
          <w:rFonts w:asciiTheme="minorEastAsia" w:hAnsiTheme="minorEastAsia" w:hint="eastAsia"/>
          <w:b/>
          <w:snapToGrid w:val="0"/>
          <w:kern w:val="0"/>
          <w:sz w:val="24"/>
          <w:szCs w:val="24"/>
        </w:rPr>
        <w:t>（采购人）</w:t>
      </w:r>
    </w:p>
    <w:p w:rsidR="00F51389" w:rsidRPr="008B4FED"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8B4FED">
        <w:rPr>
          <w:rFonts w:asciiTheme="minorEastAsia" w:hAnsiTheme="minorEastAsia" w:hint="eastAsia"/>
          <w:snapToGrid w:val="0"/>
          <w:kern w:val="0"/>
          <w:sz w:val="24"/>
          <w:szCs w:val="24"/>
        </w:rPr>
        <w:t>根据贵方_</w:t>
      </w:r>
      <w:r w:rsidRPr="008B4FED">
        <w:rPr>
          <w:rFonts w:asciiTheme="minorEastAsia" w:hAnsiTheme="minorEastAsia" w:hint="eastAsia"/>
          <w:snapToGrid w:val="0"/>
          <w:kern w:val="0"/>
          <w:sz w:val="24"/>
          <w:szCs w:val="24"/>
          <w:u w:val="single"/>
        </w:rPr>
        <w:t xml:space="preserve">_    </w:t>
      </w:r>
      <w:r w:rsidRPr="008B4FED">
        <w:rPr>
          <w:rFonts w:asciiTheme="minorEastAsia" w:hAnsiTheme="minorEastAsia" w:hint="eastAsia"/>
          <w:snapToGrid w:val="0"/>
          <w:kern w:val="0"/>
          <w:sz w:val="24"/>
          <w:szCs w:val="24"/>
        </w:rPr>
        <w:t>_（项目名称、</w:t>
      </w:r>
      <w:r w:rsidR="00BC05E7" w:rsidRPr="008B4FED">
        <w:rPr>
          <w:rFonts w:asciiTheme="minorEastAsia" w:hAnsiTheme="minorEastAsia" w:hint="eastAsia"/>
          <w:snapToGrid w:val="0"/>
          <w:kern w:val="0"/>
          <w:sz w:val="24"/>
          <w:szCs w:val="24"/>
        </w:rPr>
        <w:t>项目</w:t>
      </w:r>
      <w:r w:rsidRPr="008B4FED">
        <w:rPr>
          <w:rFonts w:asciiTheme="minorEastAsia" w:hAnsiTheme="minorEastAsia" w:hint="eastAsia"/>
          <w:snapToGrid w:val="0"/>
          <w:kern w:val="0"/>
          <w:sz w:val="24"/>
          <w:szCs w:val="24"/>
        </w:rPr>
        <w:t>编号）采购的招标公告及投标邀请，_______（姓名和职务）被正式授权并代表投标人</w:t>
      </w:r>
      <w:r w:rsidRPr="008B4FED">
        <w:rPr>
          <w:rFonts w:asciiTheme="minorEastAsia" w:hAnsiTheme="minorEastAsia" w:hint="eastAsia"/>
          <w:snapToGrid w:val="0"/>
          <w:kern w:val="0"/>
          <w:sz w:val="24"/>
          <w:szCs w:val="24"/>
          <w:u w:val="single"/>
        </w:rPr>
        <w:t xml:space="preserve">         </w:t>
      </w:r>
      <w:r w:rsidRPr="008B4FED">
        <w:rPr>
          <w:rFonts w:asciiTheme="minorEastAsia" w:hAnsiTheme="minorEastAsia" w:hint="eastAsia"/>
          <w:snapToGrid w:val="0"/>
          <w:kern w:val="0"/>
          <w:sz w:val="24"/>
          <w:szCs w:val="24"/>
        </w:rPr>
        <w:t>（投标人名称、地址）提交。</w:t>
      </w:r>
    </w:p>
    <w:p w:rsidR="00F51389" w:rsidRPr="008B4FED"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8B4FED">
        <w:rPr>
          <w:rFonts w:asciiTheme="minorEastAsia" w:eastAsiaTheme="minorEastAsia" w:hAnsiTheme="minorEastAsia" w:hint="eastAsia"/>
          <w:snapToGrid w:val="0"/>
          <w:kern w:val="0"/>
          <w:szCs w:val="24"/>
        </w:rPr>
        <w:t>我方确认收到贵方提供的</w:t>
      </w:r>
      <w:r w:rsidRPr="008B4FED">
        <w:rPr>
          <w:rFonts w:asciiTheme="minorEastAsia" w:eastAsiaTheme="minorEastAsia" w:hAnsiTheme="minorEastAsia"/>
          <w:snapToGrid w:val="0"/>
          <w:kern w:val="0"/>
          <w:szCs w:val="24"/>
          <w:u w:val="single"/>
        </w:rPr>
        <w:t xml:space="preserve">  </w:t>
      </w:r>
      <w:r w:rsidRPr="008B4FED">
        <w:rPr>
          <w:rFonts w:asciiTheme="minorEastAsia" w:eastAsiaTheme="minorEastAsia" w:hAnsiTheme="minorEastAsia" w:hint="eastAsia"/>
          <w:snapToGrid w:val="0"/>
          <w:kern w:val="0"/>
          <w:szCs w:val="24"/>
          <w:u w:val="single"/>
        </w:rPr>
        <w:t xml:space="preserve">           </w:t>
      </w:r>
      <w:r w:rsidRPr="008B4FED">
        <w:rPr>
          <w:rFonts w:asciiTheme="minorEastAsia" w:eastAsiaTheme="minorEastAsia" w:hAnsiTheme="minorEastAsia"/>
          <w:snapToGrid w:val="0"/>
          <w:kern w:val="0"/>
          <w:szCs w:val="24"/>
          <w:u w:val="single"/>
        </w:rPr>
        <w:t xml:space="preserve">  </w:t>
      </w:r>
      <w:r w:rsidRPr="008B4FED">
        <w:rPr>
          <w:rFonts w:asciiTheme="minorEastAsia" w:eastAsiaTheme="minorEastAsia" w:hAnsiTheme="minorEastAsia" w:hint="eastAsia"/>
          <w:snapToGrid w:val="0"/>
          <w:kern w:val="0"/>
          <w:szCs w:val="24"/>
        </w:rPr>
        <w:t>（项目名称、</w:t>
      </w:r>
      <w:r w:rsidR="00BC05E7" w:rsidRPr="008B4FED">
        <w:rPr>
          <w:rFonts w:asciiTheme="minorEastAsia" w:eastAsiaTheme="minorEastAsia" w:hAnsiTheme="minorEastAsia" w:hint="eastAsia"/>
          <w:snapToGrid w:val="0"/>
          <w:kern w:val="0"/>
          <w:szCs w:val="24"/>
        </w:rPr>
        <w:t>项目</w:t>
      </w:r>
      <w:r w:rsidRPr="008B4FED">
        <w:rPr>
          <w:rFonts w:asciiTheme="minorEastAsia" w:eastAsiaTheme="minorEastAsia" w:hAnsiTheme="minorEastAsia" w:hint="eastAsia"/>
          <w:snapToGrid w:val="0"/>
          <w:kern w:val="0"/>
          <w:szCs w:val="24"/>
        </w:rPr>
        <w:t>编号）招标文件的全部内容。</w:t>
      </w:r>
    </w:p>
    <w:p w:rsidR="00F51389" w:rsidRPr="008B4FED"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8B4FED">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8B4FED">
        <w:rPr>
          <w:rFonts w:asciiTheme="minorEastAsia" w:eastAsiaTheme="minorEastAsia" w:hAnsiTheme="minorEastAsia" w:hint="eastAsia"/>
          <w:szCs w:val="24"/>
        </w:rPr>
        <w:t>已完全理解并接受招标文</w:t>
      </w:r>
      <w:r w:rsidR="00BC01E9" w:rsidRPr="008B4FED">
        <w:rPr>
          <w:rFonts w:asciiTheme="minorEastAsia" w:eastAsiaTheme="minorEastAsia" w:hAnsiTheme="minorEastAsia" w:hint="eastAsia"/>
          <w:szCs w:val="24"/>
        </w:rPr>
        <w:t>件</w:t>
      </w:r>
      <w:r w:rsidRPr="008B4FED">
        <w:rPr>
          <w:rFonts w:asciiTheme="minorEastAsia" w:eastAsiaTheme="minorEastAsia" w:hAnsiTheme="minorEastAsia" w:hint="eastAsia"/>
          <w:szCs w:val="24"/>
        </w:rPr>
        <w:t>的各项规定和要求</w:t>
      </w:r>
      <w:r w:rsidR="00BC01E9" w:rsidRPr="008B4FED">
        <w:rPr>
          <w:rFonts w:asciiTheme="minorEastAsia" w:eastAsiaTheme="minorEastAsia" w:hAnsiTheme="minorEastAsia" w:hint="eastAsia"/>
          <w:szCs w:val="24"/>
        </w:rPr>
        <w:t>及资金支付</w:t>
      </w:r>
      <w:r w:rsidR="008C0905" w:rsidRPr="008B4FED">
        <w:rPr>
          <w:rFonts w:asciiTheme="minorEastAsia" w:eastAsiaTheme="minorEastAsia" w:hAnsiTheme="minorEastAsia" w:hint="eastAsia"/>
          <w:szCs w:val="24"/>
        </w:rPr>
        <w:t>规定</w:t>
      </w:r>
      <w:r w:rsidRPr="008B4FED">
        <w:rPr>
          <w:rFonts w:asciiTheme="minorEastAsia" w:eastAsiaTheme="minorEastAsia" w:hAnsiTheme="minorEastAsia" w:hint="eastAsia"/>
          <w:szCs w:val="24"/>
        </w:rPr>
        <w:t>，对招标文件的合理性、合法性不再有异议。</w:t>
      </w:r>
    </w:p>
    <w:p w:rsidR="00F51389" w:rsidRPr="008B4FED"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8B4FED">
        <w:rPr>
          <w:rFonts w:asciiTheme="minorEastAsia" w:hAnsiTheme="minorEastAsia" w:hint="eastAsia"/>
          <w:snapToGrid w:val="0"/>
          <w:kern w:val="0"/>
          <w:sz w:val="24"/>
          <w:szCs w:val="24"/>
          <w:u w:val="single"/>
        </w:rPr>
        <w:t xml:space="preserve">      </w:t>
      </w:r>
      <w:r w:rsidRPr="008B4FED">
        <w:rPr>
          <w:rFonts w:asciiTheme="minorEastAsia" w:hAnsiTheme="minorEastAsia" w:hint="eastAsia"/>
          <w:i/>
          <w:snapToGrid w:val="0"/>
          <w:kern w:val="0"/>
          <w:sz w:val="24"/>
          <w:szCs w:val="24"/>
          <w:u w:val="single"/>
        </w:rPr>
        <w:t xml:space="preserve">(投标人名称)     </w:t>
      </w:r>
      <w:r w:rsidRPr="008B4FED">
        <w:rPr>
          <w:rFonts w:asciiTheme="minorEastAsia" w:hAnsiTheme="minorEastAsia" w:hint="eastAsia"/>
          <w:snapToGrid w:val="0"/>
          <w:kern w:val="0"/>
          <w:sz w:val="24"/>
          <w:szCs w:val="24"/>
        </w:rPr>
        <w:t>作为投标人正式授权</w:t>
      </w:r>
      <w:r w:rsidRPr="008B4FED">
        <w:rPr>
          <w:rFonts w:asciiTheme="minorEastAsia" w:hAnsiTheme="minorEastAsia" w:hint="eastAsia"/>
          <w:snapToGrid w:val="0"/>
          <w:kern w:val="0"/>
          <w:sz w:val="24"/>
          <w:szCs w:val="24"/>
          <w:u w:val="single"/>
        </w:rPr>
        <w:t xml:space="preserve">     </w:t>
      </w:r>
      <w:r w:rsidRPr="008B4FED">
        <w:rPr>
          <w:rFonts w:asciiTheme="minorEastAsia" w:hAnsiTheme="minorEastAsia" w:hint="eastAsia"/>
          <w:i/>
          <w:snapToGrid w:val="0"/>
          <w:kern w:val="0"/>
          <w:sz w:val="24"/>
          <w:szCs w:val="24"/>
          <w:u w:val="single"/>
        </w:rPr>
        <w:t xml:space="preserve">(授权代表全名, 职务)       </w:t>
      </w:r>
      <w:r w:rsidRPr="008B4FED">
        <w:rPr>
          <w:rFonts w:asciiTheme="minorEastAsia" w:hAnsiTheme="minorEastAsia" w:hint="eastAsia"/>
          <w:snapToGrid w:val="0"/>
          <w:kern w:val="0"/>
          <w:sz w:val="24"/>
          <w:szCs w:val="24"/>
        </w:rPr>
        <w:t>代表我方全权处理有关本投标的一切事宜。</w:t>
      </w:r>
    </w:p>
    <w:p w:rsidR="00F51389" w:rsidRPr="008B4FED"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8B4FED">
        <w:rPr>
          <w:rFonts w:asciiTheme="minorEastAsia" w:hAnsiTheme="minorEastAsia" w:hint="eastAsia"/>
          <w:snapToGrid w:val="0"/>
          <w:kern w:val="0"/>
          <w:sz w:val="24"/>
          <w:szCs w:val="24"/>
        </w:rPr>
        <w:t>在此提交的投标文件，正本一份，副本</w:t>
      </w:r>
      <w:r w:rsidRPr="008B4FED">
        <w:rPr>
          <w:rFonts w:asciiTheme="minorEastAsia" w:hAnsiTheme="minorEastAsia" w:hint="eastAsia"/>
          <w:snapToGrid w:val="0"/>
          <w:kern w:val="0"/>
          <w:sz w:val="24"/>
          <w:szCs w:val="24"/>
          <w:u w:val="single"/>
        </w:rPr>
        <w:t xml:space="preserve">    </w:t>
      </w:r>
      <w:r w:rsidRPr="008B4FED">
        <w:rPr>
          <w:rFonts w:asciiTheme="minorEastAsia" w:hAnsiTheme="minorEastAsia" w:hint="eastAsia"/>
          <w:snapToGrid w:val="0"/>
          <w:kern w:val="0"/>
          <w:sz w:val="24"/>
          <w:szCs w:val="24"/>
        </w:rPr>
        <w:t>份。</w:t>
      </w:r>
    </w:p>
    <w:p w:rsidR="00F51389" w:rsidRPr="008B4FED" w:rsidRDefault="00F51389" w:rsidP="00F51389">
      <w:pPr>
        <w:adjustRightInd w:val="0"/>
        <w:spacing w:line="360" w:lineRule="auto"/>
        <w:ind w:firstLineChars="200" w:firstLine="480"/>
        <w:contextualSpacing/>
        <w:rPr>
          <w:rFonts w:asciiTheme="minorEastAsia" w:hAnsiTheme="minorEastAsia" w:cs="Courier New"/>
          <w:sz w:val="24"/>
          <w:szCs w:val="24"/>
        </w:rPr>
      </w:pPr>
      <w:r w:rsidRPr="008B4FED">
        <w:rPr>
          <w:rFonts w:asciiTheme="minorEastAsia" w:hAnsiTheme="minorEastAsia" w:cs="Courier New" w:hint="eastAsia"/>
          <w:sz w:val="24"/>
          <w:szCs w:val="24"/>
        </w:rPr>
        <w:t>我方已完全明白招标文件的所有条款要求，并申明如下：</w:t>
      </w:r>
    </w:p>
    <w:p w:rsidR="00F51389" w:rsidRPr="008B4FED" w:rsidRDefault="00F51389" w:rsidP="00F51389">
      <w:pPr>
        <w:adjustRightInd w:val="0"/>
        <w:spacing w:line="360" w:lineRule="auto"/>
        <w:ind w:firstLineChars="200" w:firstLine="480"/>
        <w:contextualSpacing/>
        <w:rPr>
          <w:rFonts w:asciiTheme="minorEastAsia" w:hAnsiTheme="minorEastAsia" w:cs="Courier New"/>
          <w:sz w:val="24"/>
          <w:szCs w:val="24"/>
        </w:rPr>
      </w:pPr>
      <w:r w:rsidRPr="008B4FED">
        <w:rPr>
          <w:rFonts w:asciiTheme="minorEastAsia" w:hAnsiTheme="minorEastAsia" w:cs="Courier New" w:hint="eastAsia"/>
          <w:sz w:val="24"/>
          <w:szCs w:val="24"/>
        </w:rPr>
        <w:t>一、按招标文件提供的全部货物与相关服务的投标总价详见《开标一览表》。</w:t>
      </w:r>
    </w:p>
    <w:p w:rsidR="00F51389" w:rsidRPr="008B4FED" w:rsidRDefault="00F51389" w:rsidP="00F51389">
      <w:pPr>
        <w:adjustRightInd w:val="0"/>
        <w:spacing w:line="360" w:lineRule="auto"/>
        <w:ind w:firstLineChars="200" w:firstLine="480"/>
        <w:contextualSpacing/>
        <w:rPr>
          <w:rFonts w:asciiTheme="minorEastAsia" w:hAnsiTheme="minorEastAsia" w:cs="Courier New"/>
          <w:sz w:val="24"/>
          <w:szCs w:val="24"/>
        </w:rPr>
      </w:pPr>
      <w:r w:rsidRPr="008B4FED">
        <w:rPr>
          <w:rFonts w:asciiTheme="minorEastAsia" w:hAnsiTheme="minorEastAsia" w:cs="Courier New" w:hint="eastAsia"/>
          <w:sz w:val="24"/>
          <w:szCs w:val="24"/>
        </w:rPr>
        <w:t>二、本投标文件的有效期为投标截止时间起</w:t>
      </w:r>
      <w:r w:rsidRPr="008B4FED">
        <w:rPr>
          <w:rFonts w:asciiTheme="minorEastAsia" w:hAnsiTheme="minorEastAsia" w:cs="Courier New" w:hint="eastAsia"/>
          <w:sz w:val="24"/>
          <w:szCs w:val="24"/>
          <w:u w:val="single"/>
        </w:rPr>
        <w:t xml:space="preserve">   </w:t>
      </w:r>
      <w:r w:rsidRPr="008B4FED">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8B4FED"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8B4FED">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8B4FED"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8B4FED">
        <w:rPr>
          <w:rFonts w:asciiTheme="minorEastAsia" w:eastAsiaTheme="minorEastAsia" w:hAnsiTheme="minorEastAsia" w:cs="Courier New" w:hint="eastAsia"/>
        </w:rPr>
        <w:t>四、我方同意按照贵方可能提出的要求而提供与投标有关的任何其它数据、信息或资料。</w:t>
      </w:r>
    </w:p>
    <w:p w:rsidR="00F51389" w:rsidRPr="008B4FED"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8B4FED">
        <w:rPr>
          <w:rFonts w:asciiTheme="minorEastAsia" w:eastAsiaTheme="minorEastAsia" w:hAnsiTheme="minorEastAsia" w:cs="Courier New" w:hint="eastAsia"/>
        </w:rPr>
        <w:t>五、我方理解贵方不一定接受最低投标价或任何贵方可能收到的投标。</w:t>
      </w:r>
    </w:p>
    <w:p w:rsidR="00F51389" w:rsidRPr="008B4FED"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8B4FED">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BC1187" w:rsidRPr="008B4FED" w:rsidRDefault="00BC1187" w:rsidP="00BC1187">
      <w:pPr>
        <w:spacing w:line="360" w:lineRule="auto"/>
        <w:ind w:firstLineChars="200" w:firstLine="480"/>
        <w:rPr>
          <w:rFonts w:ascii="宋体" w:cs="Courier New"/>
          <w:sz w:val="24"/>
          <w:szCs w:val="24"/>
        </w:rPr>
      </w:pPr>
      <w:r w:rsidRPr="008B4FED">
        <w:rPr>
          <w:rFonts w:ascii="宋体" w:hAnsi="宋体" w:cs="Courier New" w:hint="eastAsia"/>
          <w:sz w:val="24"/>
          <w:szCs w:val="24"/>
        </w:rPr>
        <w:lastRenderedPageBreak/>
        <w:t>七、我方在此保证所提交的所有文件和全部说明是真实的和正确的</w:t>
      </w:r>
      <w:r w:rsidRPr="008B4FED">
        <w:rPr>
          <w:rFonts w:ascii="宋体" w:cs="Courier New"/>
          <w:sz w:val="24"/>
          <w:szCs w:val="24"/>
        </w:rPr>
        <w:t>,</w:t>
      </w:r>
      <w:r w:rsidRPr="008B4FED">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F51389" w:rsidRPr="008B4FED"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8B4FED">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8B4FED"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8B4FED">
        <w:rPr>
          <w:rFonts w:asciiTheme="minorEastAsia" w:eastAsiaTheme="minorEastAsia" w:hAnsiTheme="minorEastAsia" w:cs="Arial" w:hint="eastAsia"/>
          <w:szCs w:val="24"/>
        </w:rPr>
        <w:t>九、我方具备《政府采购法》第二十二条规定的条件；承诺如下：</w:t>
      </w:r>
    </w:p>
    <w:p w:rsidR="00F51389" w:rsidRPr="008B4FED"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8B4FED">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8B4FED" w:rsidRDefault="00F51389" w:rsidP="00F51389">
      <w:pPr>
        <w:adjustRightInd w:val="0"/>
        <w:spacing w:line="360" w:lineRule="auto"/>
        <w:ind w:firstLineChars="210" w:firstLine="504"/>
        <w:contextualSpacing/>
        <w:rPr>
          <w:rFonts w:asciiTheme="minorEastAsia" w:hAnsiTheme="minorEastAsia" w:cs="Arial"/>
          <w:sz w:val="24"/>
          <w:szCs w:val="24"/>
        </w:rPr>
      </w:pPr>
      <w:r w:rsidRPr="008B4FED">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8B4FED" w:rsidRDefault="00F51389" w:rsidP="00F51389">
      <w:pPr>
        <w:adjustRightInd w:val="0"/>
        <w:spacing w:line="360" w:lineRule="auto"/>
        <w:ind w:firstLineChars="210" w:firstLine="504"/>
        <w:contextualSpacing/>
        <w:rPr>
          <w:rFonts w:asciiTheme="minorEastAsia" w:hAnsiTheme="minorEastAsia" w:cs="Arial"/>
          <w:sz w:val="24"/>
          <w:szCs w:val="24"/>
        </w:rPr>
      </w:pPr>
      <w:r w:rsidRPr="008B4FED">
        <w:rPr>
          <w:rFonts w:asciiTheme="minorEastAsia" w:hAnsiTheme="minorEastAsia" w:cs="Arial" w:hint="eastAsia"/>
          <w:sz w:val="24"/>
          <w:szCs w:val="24"/>
        </w:rPr>
        <w:t>（3）我方已依法建立健全的财务会计制度，如有需要，可随时向采购人提供相关证明材料，以便核查。</w:t>
      </w:r>
    </w:p>
    <w:p w:rsidR="00F51389" w:rsidRPr="008B4FED" w:rsidRDefault="00F51389" w:rsidP="00F51389">
      <w:pPr>
        <w:adjustRightInd w:val="0"/>
        <w:spacing w:line="360" w:lineRule="auto"/>
        <w:ind w:firstLineChars="210" w:firstLine="504"/>
        <w:contextualSpacing/>
        <w:rPr>
          <w:rFonts w:asciiTheme="minorEastAsia" w:hAnsiTheme="minorEastAsia" w:cs="Arial"/>
          <w:sz w:val="24"/>
          <w:szCs w:val="24"/>
        </w:rPr>
      </w:pPr>
      <w:r w:rsidRPr="008B4FED">
        <w:rPr>
          <w:rFonts w:asciiTheme="minorEastAsia" w:hAnsiTheme="minorEastAsia" w:cs="Arial" w:hint="eastAsia"/>
          <w:sz w:val="24"/>
          <w:szCs w:val="24"/>
        </w:rPr>
        <w:t>（4）参加政府采购活动前三年内，在经营活动中没有重大违法记录。</w:t>
      </w:r>
    </w:p>
    <w:p w:rsidR="00F51389" w:rsidRPr="008B4FED" w:rsidRDefault="00F51389" w:rsidP="00F51389">
      <w:pPr>
        <w:adjustRightInd w:val="0"/>
        <w:spacing w:line="360" w:lineRule="auto"/>
        <w:ind w:firstLineChars="210" w:firstLine="504"/>
        <w:contextualSpacing/>
        <w:rPr>
          <w:rFonts w:asciiTheme="minorEastAsia" w:hAnsiTheme="minorEastAsia" w:cs="Arial"/>
          <w:sz w:val="24"/>
          <w:szCs w:val="24"/>
        </w:rPr>
      </w:pPr>
      <w:r w:rsidRPr="008B4FED">
        <w:rPr>
          <w:rFonts w:asciiTheme="minorEastAsia" w:hAnsiTheme="minorEastAsia" w:cs="Arial" w:hint="eastAsia"/>
          <w:sz w:val="24"/>
          <w:szCs w:val="24"/>
        </w:rPr>
        <w:t>（5）符合法律、行政法规规定的其他条件。</w:t>
      </w:r>
    </w:p>
    <w:p w:rsidR="00F51389" w:rsidRPr="008B4FED" w:rsidRDefault="00F51389" w:rsidP="00F51389">
      <w:pPr>
        <w:adjustRightInd w:val="0"/>
        <w:spacing w:line="360" w:lineRule="auto"/>
        <w:ind w:firstLineChars="210" w:firstLine="504"/>
        <w:contextualSpacing/>
        <w:rPr>
          <w:rFonts w:asciiTheme="minorEastAsia" w:hAnsiTheme="minorEastAsia" w:cs="Arial"/>
          <w:sz w:val="24"/>
          <w:szCs w:val="24"/>
        </w:rPr>
      </w:pPr>
      <w:r w:rsidRPr="008B4FED">
        <w:rPr>
          <w:rFonts w:asciiTheme="minorEastAsia" w:hAnsiTheme="minorEastAsia" w:cs="宋体" w:hint="eastAsia"/>
          <w:sz w:val="24"/>
          <w:szCs w:val="24"/>
        </w:rPr>
        <w:t>以上内容如有虚假或与事实不符的，评审委员会可将</w:t>
      </w:r>
      <w:r w:rsidRPr="008B4FED">
        <w:rPr>
          <w:rFonts w:asciiTheme="minorEastAsia" w:hAnsiTheme="minorEastAsia" w:cs="Arial" w:hint="eastAsia"/>
          <w:sz w:val="24"/>
          <w:szCs w:val="24"/>
        </w:rPr>
        <w:t>我方做无效投标处理，我方愿意承担相应的法律责任。</w:t>
      </w:r>
    </w:p>
    <w:p w:rsidR="00F51389" w:rsidRPr="008B4FED"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8B4FED">
        <w:rPr>
          <w:rFonts w:asciiTheme="minorEastAsia" w:eastAsiaTheme="minorEastAsia" w:hAnsiTheme="minorEastAsia" w:hint="eastAsia"/>
          <w:szCs w:val="24"/>
        </w:rPr>
        <w:t>十、我方具备履行合同所必需的设备和专业技术能力。</w:t>
      </w:r>
    </w:p>
    <w:p w:rsidR="00F51389" w:rsidRPr="008B4FED"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8B4FED">
        <w:rPr>
          <w:rFonts w:asciiTheme="minorEastAsia" w:eastAsiaTheme="minorEastAsia" w:hAnsiTheme="minorEastAsia" w:hint="eastAsia"/>
          <w:snapToGrid w:val="0"/>
          <w:kern w:val="0"/>
          <w:szCs w:val="24"/>
        </w:rPr>
        <w:t>十一、</w:t>
      </w:r>
      <w:r w:rsidRPr="008B4FED">
        <w:rPr>
          <w:rFonts w:asciiTheme="minorEastAsia" w:eastAsiaTheme="minorEastAsia" w:hAnsiTheme="minorEastAsia" w:hint="eastAsia"/>
          <w:szCs w:val="24"/>
        </w:rPr>
        <w:t>我方对在本函及投标文件中所作的所有承诺承担法律责任。</w:t>
      </w:r>
    </w:p>
    <w:p w:rsidR="00F51389" w:rsidRPr="008B4FED" w:rsidRDefault="00F51389" w:rsidP="00F51389">
      <w:pPr>
        <w:pStyle w:val="a3"/>
        <w:adjustRightInd w:val="0"/>
        <w:snapToGrid w:val="0"/>
        <w:spacing w:line="360" w:lineRule="auto"/>
        <w:rPr>
          <w:rFonts w:asciiTheme="minorEastAsia" w:eastAsiaTheme="minorEastAsia" w:hAnsiTheme="minorEastAsia"/>
          <w:szCs w:val="24"/>
        </w:rPr>
      </w:pPr>
    </w:p>
    <w:p w:rsidR="00F51389" w:rsidRPr="008B4FED" w:rsidRDefault="00F51389" w:rsidP="00F51389">
      <w:pPr>
        <w:pStyle w:val="a3"/>
        <w:adjustRightInd w:val="0"/>
        <w:snapToGrid w:val="0"/>
        <w:spacing w:line="360" w:lineRule="auto"/>
        <w:rPr>
          <w:rFonts w:asciiTheme="minorEastAsia" w:eastAsiaTheme="minorEastAsia" w:hAnsiTheme="minorEastAsia"/>
          <w:szCs w:val="24"/>
        </w:rPr>
      </w:pPr>
      <w:r w:rsidRPr="008B4FED">
        <w:rPr>
          <w:rFonts w:asciiTheme="minorEastAsia" w:eastAsiaTheme="minorEastAsia" w:hAnsiTheme="minorEastAsia" w:hint="eastAsia"/>
          <w:szCs w:val="24"/>
        </w:rPr>
        <w:t>所有与本招标有关的一切正式往来请寄：</w:t>
      </w:r>
    </w:p>
    <w:p w:rsidR="00F51389" w:rsidRPr="008B4FED" w:rsidRDefault="00F51389" w:rsidP="00F51389">
      <w:pPr>
        <w:adjustRightInd w:val="0"/>
        <w:snapToGrid w:val="0"/>
        <w:spacing w:line="360" w:lineRule="auto"/>
        <w:rPr>
          <w:rFonts w:asciiTheme="minorEastAsia" w:hAnsiTheme="minorEastAsia" w:cs="宋体"/>
          <w:sz w:val="24"/>
          <w:szCs w:val="24"/>
        </w:rPr>
      </w:pPr>
      <w:r w:rsidRPr="008B4FED">
        <w:rPr>
          <w:rFonts w:asciiTheme="minorEastAsia" w:hAnsiTheme="minorEastAsia" w:cs="宋体" w:hint="eastAsia"/>
          <w:sz w:val="24"/>
          <w:szCs w:val="24"/>
        </w:rPr>
        <w:t>地    址：</w:t>
      </w:r>
      <w:r w:rsidRPr="008B4FED">
        <w:rPr>
          <w:rFonts w:asciiTheme="minorEastAsia" w:hAnsiTheme="minorEastAsia" w:cs="宋体" w:hint="eastAsia"/>
          <w:sz w:val="24"/>
          <w:szCs w:val="24"/>
          <w:u w:val="single"/>
        </w:rPr>
        <w:t xml:space="preserve">                     </w:t>
      </w:r>
      <w:r w:rsidRPr="008B4FED">
        <w:rPr>
          <w:rFonts w:asciiTheme="minorEastAsia" w:hAnsiTheme="minorEastAsia" w:cs="宋体" w:hint="eastAsia"/>
          <w:sz w:val="24"/>
          <w:szCs w:val="24"/>
        </w:rPr>
        <w:t>.  邮政编码：</w:t>
      </w:r>
      <w:r w:rsidRPr="008B4FED">
        <w:rPr>
          <w:rFonts w:asciiTheme="minorEastAsia" w:hAnsiTheme="minorEastAsia" w:cs="宋体" w:hint="eastAsia"/>
          <w:sz w:val="24"/>
          <w:szCs w:val="24"/>
          <w:u w:val="single"/>
        </w:rPr>
        <w:t xml:space="preserve">                 </w:t>
      </w:r>
      <w:r w:rsidRPr="008B4FED">
        <w:rPr>
          <w:rFonts w:asciiTheme="minorEastAsia" w:hAnsiTheme="minorEastAsia" w:cs="宋体" w:hint="eastAsia"/>
          <w:sz w:val="24"/>
          <w:szCs w:val="24"/>
        </w:rPr>
        <w:t>.</w:t>
      </w:r>
    </w:p>
    <w:p w:rsidR="00F51389" w:rsidRPr="008B4FED" w:rsidRDefault="00F51389" w:rsidP="00F51389">
      <w:pPr>
        <w:adjustRightInd w:val="0"/>
        <w:snapToGrid w:val="0"/>
        <w:spacing w:line="360" w:lineRule="auto"/>
        <w:rPr>
          <w:rFonts w:asciiTheme="minorEastAsia" w:hAnsiTheme="minorEastAsia" w:cs="宋体"/>
          <w:sz w:val="24"/>
          <w:szCs w:val="24"/>
        </w:rPr>
      </w:pPr>
      <w:r w:rsidRPr="008B4FED">
        <w:rPr>
          <w:rFonts w:asciiTheme="minorEastAsia" w:hAnsiTheme="minorEastAsia" w:cs="宋体" w:hint="eastAsia"/>
          <w:sz w:val="24"/>
          <w:szCs w:val="24"/>
        </w:rPr>
        <w:t>电    话：</w:t>
      </w:r>
      <w:r w:rsidRPr="008B4FED">
        <w:rPr>
          <w:rFonts w:asciiTheme="minorEastAsia" w:hAnsiTheme="minorEastAsia" w:cs="宋体" w:hint="eastAsia"/>
          <w:sz w:val="24"/>
          <w:szCs w:val="24"/>
          <w:u w:val="single"/>
        </w:rPr>
        <w:t xml:space="preserve">                     </w:t>
      </w:r>
      <w:r w:rsidRPr="008B4FED">
        <w:rPr>
          <w:rFonts w:asciiTheme="minorEastAsia" w:hAnsiTheme="minorEastAsia" w:cs="宋体" w:hint="eastAsia"/>
          <w:sz w:val="24"/>
          <w:szCs w:val="24"/>
        </w:rPr>
        <w:t>.  传    真：</w:t>
      </w:r>
      <w:r w:rsidRPr="008B4FED">
        <w:rPr>
          <w:rFonts w:asciiTheme="minorEastAsia" w:hAnsiTheme="minorEastAsia" w:cs="宋体" w:hint="eastAsia"/>
          <w:sz w:val="24"/>
          <w:szCs w:val="24"/>
          <w:u w:val="single"/>
        </w:rPr>
        <w:t xml:space="preserve">                 </w:t>
      </w:r>
      <w:r w:rsidRPr="008B4FED">
        <w:rPr>
          <w:rFonts w:asciiTheme="minorEastAsia" w:hAnsiTheme="minorEastAsia" w:cs="宋体" w:hint="eastAsia"/>
          <w:sz w:val="24"/>
          <w:szCs w:val="24"/>
        </w:rPr>
        <w:t>.</w:t>
      </w:r>
    </w:p>
    <w:p w:rsidR="00F51389" w:rsidRPr="008B4FED" w:rsidRDefault="00F51389" w:rsidP="00F51389">
      <w:pPr>
        <w:adjustRightInd w:val="0"/>
        <w:snapToGrid w:val="0"/>
        <w:spacing w:line="360" w:lineRule="auto"/>
        <w:rPr>
          <w:rFonts w:asciiTheme="minorEastAsia" w:hAnsiTheme="minorEastAsia" w:cs="宋体"/>
          <w:sz w:val="24"/>
          <w:szCs w:val="24"/>
          <w:u w:val="single"/>
        </w:rPr>
      </w:pPr>
      <w:r w:rsidRPr="008B4FED">
        <w:rPr>
          <w:rFonts w:asciiTheme="minorEastAsia" w:hAnsiTheme="minorEastAsia" w:cs="宋体" w:hint="eastAsia"/>
          <w:sz w:val="24"/>
          <w:szCs w:val="24"/>
        </w:rPr>
        <w:t>投标人代表姓名：</w:t>
      </w:r>
      <w:r w:rsidRPr="008B4FED">
        <w:rPr>
          <w:rFonts w:asciiTheme="minorEastAsia" w:hAnsiTheme="minorEastAsia" w:cs="宋体" w:hint="eastAsia"/>
          <w:sz w:val="24"/>
          <w:szCs w:val="24"/>
          <w:u w:val="single"/>
        </w:rPr>
        <w:t xml:space="preserve">               </w:t>
      </w:r>
      <w:r w:rsidRPr="008B4FED">
        <w:rPr>
          <w:rFonts w:asciiTheme="minorEastAsia" w:hAnsiTheme="minorEastAsia" w:cs="宋体" w:hint="eastAsia"/>
          <w:sz w:val="24"/>
          <w:szCs w:val="24"/>
        </w:rPr>
        <w:t>.  职    务：</w:t>
      </w:r>
      <w:r w:rsidRPr="008B4FED">
        <w:rPr>
          <w:rFonts w:asciiTheme="minorEastAsia" w:hAnsiTheme="minorEastAsia" w:cs="宋体" w:hint="eastAsia"/>
          <w:sz w:val="24"/>
          <w:szCs w:val="24"/>
          <w:u w:val="single"/>
        </w:rPr>
        <w:t xml:space="preserve">                 </w:t>
      </w:r>
      <w:r w:rsidRPr="008B4FED">
        <w:rPr>
          <w:rFonts w:asciiTheme="minorEastAsia" w:hAnsiTheme="minorEastAsia" w:cs="宋体" w:hint="eastAsia"/>
          <w:sz w:val="24"/>
          <w:szCs w:val="24"/>
        </w:rPr>
        <w:t>.</w:t>
      </w:r>
    </w:p>
    <w:p w:rsidR="00F51389" w:rsidRPr="008B4FED" w:rsidRDefault="00F51389" w:rsidP="00F51389">
      <w:pPr>
        <w:adjustRightInd w:val="0"/>
        <w:snapToGrid w:val="0"/>
        <w:spacing w:line="360" w:lineRule="auto"/>
        <w:rPr>
          <w:rFonts w:asciiTheme="minorEastAsia" w:hAnsiTheme="minorEastAsia" w:cs="宋体"/>
          <w:sz w:val="24"/>
          <w:szCs w:val="24"/>
        </w:rPr>
      </w:pPr>
      <w:r w:rsidRPr="008B4FED">
        <w:rPr>
          <w:rFonts w:asciiTheme="minorEastAsia" w:hAnsiTheme="minorEastAsia" w:cs="宋体" w:hint="eastAsia"/>
          <w:sz w:val="24"/>
          <w:szCs w:val="24"/>
        </w:rPr>
        <w:t>投标人法定代表人（或法定代表人授权代表）签字或盖章：</w:t>
      </w:r>
      <w:r w:rsidRPr="008B4FED">
        <w:rPr>
          <w:rFonts w:asciiTheme="minorEastAsia" w:hAnsiTheme="minorEastAsia" w:cs="宋体" w:hint="eastAsia"/>
          <w:sz w:val="24"/>
          <w:szCs w:val="24"/>
          <w:u w:val="single"/>
        </w:rPr>
        <w:t xml:space="preserve">         </w:t>
      </w:r>
    </w:p>
    <w:p w:rsidR="00F51389" w:rsidRPr="008B4FED" w:rsidRDefault="00F51389" w:rsidP="00F51389">
      <w:pPr>
        <w:adjustRightInd w:val="0"/>
        <w:snapToGrid w:val="0"/>
        <w:spacing w:line="360" w:lineRule="auto"/>
        <w:rPr>
          <w:rFonts w:asciiTheme="minorEastAsia" w:hAnsiTheme="minorEastAsia" w:cs="宋体"/>
          <w:sz w:val="24"/>
          <w:szCs w:val="24"/>
        </w:rPr>
      </w:pPr>
      <w:r w:rsidRPr="008B4FED">
        <w:rPr>
          <w:rFonts w:asciiTheme="minorEastAsia" w:hAnsiTheme="minorEastAsia" w:cs="宋体" w:hint="eastAsia"/>
          <w:sz w:val="24"/>
          <w:szCs w:val="24"/>
        </w:rPr>
        <w:t>投标人名称（盖章）：</w:t>
      </w:r>
      <w:r w:rsidRPr="008B4FED">
        <w:rPr>
          <w:rFonts w:asciiTheme="minorEastAsia" w:hAnsiTheme="minorEastAsia" w:cs="宋体" w:hint="eastAsia"/>
          <w:sz w:val="24"/>
          <w:szCs w:val="24"/>
          <w:u w:val="single"/>
        </w:rPr>
        <w:t xml:space="preserve">                   </w:t>
      </w:r>
    </w:p>
    <w:p w:rsidR="00F51389" w:rsidRPr="008B4FED" w:rsidRDefault="00F51389" w:rsidP="00F51389">
      <w:pPr>
        <w:adjustRightInd w:val="0"/>
        <w:snapToGrid w:val="0"/>
        <w:spacing w:line="360" w:lineRule="auto"/>
        <w:ind w:firstLineChars="2050" w:firstLine="4920"/>
        <w:rPr>
          <w:rFonts w:asciiTheme="minorEastAsia" w:hAnsiTheme="minorEastAsia" w:cs="宋体"/>
          <w:sz w:val="24"/>
          <w:szCs w:val="24"/>
        </w:rPr>
      </w:pPr>
      <w:r w:rsidRPr="008B4FED">
        <w:rPr>
          <w:rFonts w:asciiTheme="minorEastAsia" w:hAnsiTheme="minorEastAsia" w:cs="宋体" w:hint="eastAsia"/>
          <w:sz w:val="24"/>
          <w:szCs w:val="24"/>
        </w:rPr>
        <w:t>日期：   年   月   日</w:t>
      </w:r>
    </w:p>
    <w:p w:rsidR="00F51389" w:rsidRPr="008B4FED" w:rsidRDefault="00F51389" w:rsidP="00F51389">
      <w:pPr>
        <w:spacing w:line="480" w:lineRule="exact"/>
        <w:jc w:val="center"/>
        <w:rPr>
          <w:rFonts w:asciiTheme="majorEastAsia" w:eastAsiaTheme="majorEastAsia" w:hAnsiTheme="majorEastAsia"/>
          <w:b/>
          <w:bCs/>
          <w:sz w:val="36"/>
          <w:szCs w:val="36"/>
        </w:rPr>
      </w:pPr>
      <w:r w:rsidRPr="008B4FED">
        <w:rPr>
          <w:rFonts w:asciiTheme="majorEastAsia" w:eastAsiaTheme="majorEastAsia" w:hAnsiTheme="majorEastAsia" w:hint="eastAsia"/>
          <w:b/>
          <w:bCs/>
          <w:sz w:val="36"/>
          <w:szCs w:val="36"/>
        </w:rPr>
        <w:lastRenderedPageBreak/>
        <w:t>3.2 法定代表人</w:t>
      </w:r>
      <w:r w:rsidRPr="008B4FED">
        <w:rPr>
          <w:rFonts w:asciiTheme="majorEastAsia" w:eastAsiaTheme="majorEastAsia" w:hAnsiTheme="majorEastAsia"/>
          <w:b/>
          <w:bCs/>
          <w:sz w:val="36"/>
          <w:szCs w:val="36"/>
        </w:rPr>
        <w:t>资</w:t>
      </w:r>
      <w:r w:rsidRPr="008B4FED">
        <w:rPr>
          <w:rFonts w:asciiTheme="majorEastAsia" w:eastAsiaTheme="majorEastAsia" w:hAnsiTheme="majorEastAsia" w:hint="eastAsia"/>
          <w:b/>
          <w:bCs/>
          <w:sz w:val="36"/>
          <w:szCs w:val="36"/>
        </w:rPr>
        <w:t>格</w:t>
      </w:r>
      <w:r w:rsidRPr="008B4FED">
        <w:rPr>
          <w:rFonts w:asciiTheme="majorEastAsia" w:eastAsiaTheme="majorEastAsia" w:hAnsiTheme="majorEastAsia"/>
          <w:b/>
          <w:bCs/>
          <w:sz w:val="36"/>
          <w:szCs w:val="36"/>
        </w:rPr>
        <w:t>证</w:t>
      </w:r>
      <w:r w:rsidRPr="008B4FED">
        <w:rPr>
          <w:rFonts w:asciiTheme="majorEastAsia" w:eastAsiaTheme="majorEastAsia" w:hAnsiTheme="majorEastAsia" w:hint="eastAsia"/>
          <w:b/>
          <w:bCs/>
          <w:sz w:val="36"/>
          <w:szCs w:val="36"/>
        </w:rPr>
        <w:t>明</w:t>
      </w:r>
      <w:r w:rsidRPr="008B4FED">
        <w:rPr>
          <w:rFonts w:asciiTheme="majorEastAsia" w:eastAsiaTheme="majorEastAsia" w:hAnsiTheme="majorEastAsia"/>
          <w:b/>
          <w:bCs/>
          <w:sz w:val="36"/>
          <w:szCs w:val="36"/>
        </w:rPr>
        <w:t>书</w:t>
      </w:r>
    </w:p>
    <w:p w:rsidR="00F51389" w:rsidRPr="008B4FED" w:rsidRDefault="00F51389" w:rsidP="00F51389">
      <w:pPr>
        <w:autoSpaceDE w:val="0"/>
        <w:autoSpaceDN w:val="0"/>
        <w:adjustRightInd w:val="0"/>
        <w:spacing w:line="480" w:lineRule="auto"/>
        <w:ind w:firstLineChars="257" w:firstLine="617"/>
        <w:rPr>
          <w:rFonts w:ascii="宋体" w:hAnsi="宋体"/>
          <w:sz w:val="24"/>
          <w:szCs w:val="24"/>
        </w:rPr>
      </w:pPr>
    </w:p>
    <w:p w:rsidR="00F51389" w:rsidRPr="008B4FED" w:rsidRDefault="00F51389" w:rsidP="00F51389">
      <w:pPr>
        <w:pStyle w:val="12"/>
        <w:spacing w:line="480" w:lineRule="auto"/>
        <w:ind w:firstLineChars="225" w:firstLine="540"/>
        <w:jc w:val="left"/>
        <w:rPr>
          <w:rFonts w:asciiTheme="minorEastAsia" w:hAnsiTheme="minorEastAsia"/>
          <w:szCs w:val="24"/>
        </w:rPr>
      </w:pPr>
      <w:r w:rsidRPr="008B4FED">
        <w:rPr>
          <w:rFonts w:asciiTheme="minorEastAsia" w:hAnsiTheme="minorEastAsia"/>
          <w:szCs w:val="24"/>
        </w:rPr>
        <w:t>单</w:t>
      </w:r>
      <w:r w:rsidRPr="008B4FED">
        <w:rPr>
          <w:rFonts w:asciiTheme="minorEastAsia" w:hAnsiTheme="minorEastAsia" w:hint="eastAsia"/>
          <w:szCs w:val="24"/>
        </w:rPr>
        <w:t>位名</w:t>
      </w:r>
      <w:r w:rsidRPr="008B4FED">
        <w:rPr>
          <w:rFonts w:asciiTheme="minorEastAsia" w:hAnsiTheme="minorEastAsia"/>
          <w:szCs w:val="24"/>
        </w:rPr>
        <w:t>称</w:t>
      </w:r>
      <w:r w:rsidRPr="008B4FED">
        <w:rPr>
          <w:rFonts w:asciiTheme="minorEastAsia" w:hAnsiTheme="minorEastAsia" w:hint="eastAsia"/>
          <w:szCs w:val="24"/>
        </w:rPr>
        <w:t>：</w:t>
      </w:r>
    </w:p>
    <w:p w:rsidR="00F51389" w:rsidRPr="008B4FED" w:rsidRDefault="00F51389" w:rsidP="00F51389">
      <w:pPr>
        <w:pStyle w:val="12"/>
        <w:spacing w:line="480" w:lineRule="auto"/>
        <w:ind w:firstLineChars="225" w:firstLine="540"/>
        <w:jc w:val="left"/>
        <w:rPr>
          <w:rFonts w:asciiTheme="minorEastAsia" w:hAnsiTheme="minorEastAsia"/>
          <w:szCs w:val="24"/>
        </w:rPr>
      </w:pPr>
      <w:r w:rsidRPr="008B4FED">
        <w:rPr>
          <w:rFonts w:asciiTheme="minorEastAsia" w:hAnsiTheme="minorEastAsia" w:hint="eastAsia"/>
          <w:szCs w:val="24"/>
        </w:rPr>
        <w:t>地址：</w:t>
      </w:r>
    </w:p>
    <w:p w:rsidR="00F51389" w:rsidRPr="008B4FED" w:rsidRDefault="00F51389" w:rsidP="00F51389">
      <w:pPr>
        <w:pStyle w:val="12"/>
        <w:spacing w:line="480" w:lineRule="auto"/>
        <w:ind w:firstLineChars="225" w:firstLine="540"/>
        <w:jc w:val="left"/>
        <w:rPr>
          <w:rFonts w:asciiTheme="minorEastAsia" w:hAnsiTheme="minorEastAsia"/>
          <w:szCs w:val="24"/>
        </w:rPr>
      </w:pPr>
      <w:r w:rsidRPr="008B4FED">
        <w:rPr>
          <w:rFonts w:asciiTheme="minorEastAsia" w:hAnsiTheme="minorEastAsia" w:hint="eastAsia"/>
          <w:szCs w:val="24"/>
        </w:rPr>
        <w:t>姓名：       性</w:t>
      </w:r>
      <w:r w:rsidRPr="008B4FED">
        <w:rPr>
          <w:rFonts w:asciiTheme="minorEastAsia" w:hAnsiTheme="minorEastAsia"/>
          <w:szCs w:val="24"/>
        </w:rPr>
        <w:t>别</w:t>
      </w:r>
      <w:r w:rsidRPr="008B4FED">
        <w:rPr>
          <w:rFonts w:asciiTheme="minorEastAsia" w:hAnsiTheme="minorEastAsia" w:hint="eastAsia"/>
          <w:szCs w:val="24"/>
        </w:rPr>
        <w:t>：     年</w:t>
      </w:r>
      <w:r w:rsidRPr="008B4FED">
        <w:rPr>
          <w:rFonts w:asciiTheme="minorEastAsia" w:hAnsiTheme="minorEastAsia"/>
          <w:szCs w:val="24"/>
        </w:rPr>
        <w:t>龄</w:t>
      </w:r>
      <w:r w:rsidRPr="008B4FED">
        <w:rPr>
          <w:rFonts w:asciiTheme="minorEastAsia" w:hAnsiTheme="minorEastAsia" w:hint="eastAsia"/>
          <w:szCs w:val="24"/>
        </w:rPr>
        <w:t>：</w:t>
      </w:r>
      <w:r w:rsidRPr="008B4FED">
        <w:rPr>
          <w:rFonts w:asciiTheme="minorEastAsia" w:hAnsiTheme="minorEastAsia"/>
          <w:szCs w:val="24"/>
        </w:rPr>
        <w:t xml:space="preserve">     职务</w:t>
      </w:r>
      <w:r w:rsidRPr="008B4FED">
        <w:rPr>
          <w:rFonts w:asciiTheme="minorEastAsia" w:hAnsiTheme="minorEastAsia" w:hint="eastAsia"/>
          <w:szCs w:val="24"/>
        </w:rPr>
        <w:t xml:space="preserve">：        </w:t>
      </w:r>
    </w:p>
    <w:p w:rsidR="00F51389" w:rsidRPr="008B4FED" w:rsidRDefault="00F51389" w:rsidP="00F51389">
      <w:pPr>
        <w:pStyle w:val="12"/>
        <w:spacing w:line="480" w:lineRule="auto"/>
        <w:ind w:firstLineChars="225" w:firstLine="540"/>
        <w:jc w:val="left"/>
        <w:rPr>
          <w:rFonts w:asciiTheme="minorEastAsia" w:hAnsiTheme="minorEastAsia"/>
          <w:szCs w:val="24"/>
        </w:rPr>
      </w:pPr>
      <w:r w:rsidRPr="008B4FED">
        <w:rPr>
          <w:rFonts w:asciiTheme="minorEastAsia" w:hAnsiTheme="minorEastAsia" w:hint="eastAsia"/>
          <w:szCs w:val="24"/>
        </w:rPr>
        <w:t>本人系</w:t>
      </w:r>
      <w:r w:rsidRPr="008B4FED">
        <w:rPr>
          <w:rFonts w:asciiTheme="minorEastAsia" w:hAnsiTheme="minorEastAsia" w:hint="eastAsia"/>
          <w:szCs w:val="24"/>
          <w:u w:val="single"/>
        </w:rPr>
        <w:t xml:space="preserve">  </w:t>
      </w:r>
      <w:r w:rsidRPr="008B4FED">
        <w:rPr>
          <w:rFonts w:asciiTheme="minorEastAsia" w:hAnsiTheme="minorEastAsia" w:hint="eastAsia"/>
          <w:i/>
          <w:snapToGrid w:val="0"/>
          <w:szCs w:val="24"/>
          <w:u w:val="single"/>
        </w:rPr>
        <w:t>投</w:t>
      </w:r>
      <w:r w:rsidRPr="008B4FED">
        <w:rPr>
          <w:rFonts w:asciiTheme="minorEastAsia" w:hAnsiTheme="minorEastAsia"/>
          <w:i/>
          <w:snapToGrid w:val="0"/>
          <w:szCs w:val="24"/>
          <w:u w:val="single"/>
        </w:rPr>
        <w:t>标</w:t>
      </w:r>
      <w:r w:rsidRPr="008B4FED">
        <w:rPr>
          <w:rFonts w:asciiTheme="minorEastAsia" w:hAnsiTheme="minorEastAsia" w:hint="eastAsia"/>
          <w:i/>
          <w:snapToGrid w:val="0"/>
          <w:szCs w:val="24"/>
          <w:u w:val="single"/>
        </w:rPr>
        <w:t>人名</w:t>
      </w:r>
      <w:r w:rsidRPr="008B4FED">
        <w:rPr>
          <w:rFonts w:asciiTheme="minorEastAsia" w:hAnsiTheme="minorEastAsia"/>
          <w:i/>
          <w:snapToGrid w:val="0"/>
          <w:szCs w:val="24"/>
          <w:u w:val="single"/>
        </w:rPr>
        <w:t>称</w:t>
      </w:r>
      <w:r w:rsidRPr="008B4FED">
        <w:rPr>
          <w:rFonts w:asciiTheme="minorEastAsia" w:hAnsiTheme="minorEastAsia" w:hint="eastAsia"/>
          <w:i/>
          <w:snapToGrid w:val="0"/>
          <w:szCs w:val="24"/>
          <w:u w:val="single"/>
        </w:rPr>
        <w:t xml:space="preserve">  </w:t>
      </w:r>
      <w:r w:rsidRPr="008B4FED">
        <w:rPr>
          <w:rFonts w:asciiTheme="minorEastAsia" w:hAnsiTheme="minorEastAsia" w:hint="eastAsia"/>
          <w:szCs w:val="24"/>
        </w:rPr>
        <w:t>的法定代表人。就</w:t>
      </w:r>
      <w:r w:rsidRPr="008B4FED">
        <w:rPr>
          <w:rFonts w:asciiTheme="minorEastAsia" w:hAnsiTheme="minorEastAsia"/>
          <w:szCs w:val="24"/>
        </w:rPr>
        <w:t>参</w:t>
      </w:r>
      <w:r w:rsidRPr="008B4FED">
        <w:rPr>
          <w:rFonts w:asciiTheme="minorEastAsia" w:hAnsiTheme="minorEastAsia" w:hint="eastAsia"/>
          <w:szCs w:val="24"/>
        </w:rPr>
        <w:t>加贵方</w:t>
      </w:r>
      <w:r w:rsidR="00BC05E7" w:rsidRPr="008B4FED">
        <w:rPr>
          <w:rFonts w:asciiTheme="minorEastAsia" w:hAnsiTheme="minorEastAsia" w:hint="eastAsia"/>
          <w:szCs w:val="24"/>
        </w:rPr>
        <w:t>项目</w:t>
      </w:r>
      <w:r w:rsidRPr="008B4FED">
        <w:rPr>
          <w:rFonts w:asciiTheme="minorEastAsia" w:hAnsiTheme="minorEastAsia"/>
          <w:szCs w:val="24"/>
        </w:rPr>
        <w:t>编号为</w:t>
      </w:r>
      <w:r w:rsidRPr="008B4FED">
        <w:rPr>
          <w:rFonts w:asciiTheme="minorEastAsia" w:hAnsiTheme="minorEastAsia" w:hint="eastAsia"/>
          <w:szCs w:val="24"/>
          <w:u w:val="single"/>
        </w:rPr>
        <w:t xml:space="preserve">  </w:t>
      </w:r>
      <w:r w:rsidRPr="008B4FED">
        <w:rPr>
          <w:rFonts w:asciiTheme="minorEastAsia" w:hAnsiTheme="minorEastAsia"/>
          <w:i/>
          <w:szCs w:val="24"/>
          <w:u w:val="single"/>
        </w:rPr>
        <w:t>项目编号</w:t>
      </w:r>
      <w:r w:rsidRPr="008B4FED">
        <w:rPr>
          <w:rFonts w:asciiTheme="minorEastAsia" w:hAnsiTheme="minorEastAsia" w:hint="eastAsia"/>
          <w:i/>
          <w:szCs w:val="24"/>
          <w:u w:val="single"/>
        </w:rPr>
        <w:t xml:space="preserve"> </w:t>
      </w:r>
      <w:r w:rsidRPr="008B4FED">
        <w:rPr>
          <w:rFonts w:asciiTheme="minorEastAsia" w:hAnsiTheme="minorEastAsia" w:hint="eastAsia"/>
          <w:szCs w:val="24"/>
          <w:u w:val="single"/>
        </w:rPr>
        <w:t xml:space="preserve">  </w:t>
      </w:r>
      <w:r w:rsidRPr="008B4FED">
        <w:rPr>
          <w:rFonts w:asciiTheme="minorEastAsia" w:hAnsiTheme="minorEastAsia" w:hint="eastAsia"/>
          <w:szCs w:val="24"/>
        </w:rPr>
        <w:t>的</w:t>
      </w:r>
      <w:r w:rsidRPr="008B4FED">
        <w:rPr>
          <w:rFonts w:asciiTheme="minorEastAsia" w:hAnsiTheme="minorEastAsia" w:hint="eastAsia"/>
          <w:szCs w:val="24"/>
          <w:u w:val="single"/>
        </w:rPr>
        <w:t xml:space="preserve">  </w:t>
      </w:r>
      <w:r w:rsidRPr="008B4FED">
        <w:rPr>
          <w:rFonts w:asciiTheme="minorEastAsia" w:hAnsiTheme="minorEastAsia"/>
          <w:i/>
          <w:szCs w:val="24"/>
          <w:u w:val="single"/>
        </w:rPr>
        <w:t>项目</w:t>
      </w:r>
      <w:r w:rsidRPr="008B4FED">
        <w:rPr>
          <w:rFonts w:asciiTheme="minorEastAsia" w:hAnsiTheme="minorEastAsia" w:hint="eastAsia"/>
          <w:i/>
          <w:szCs w:val="24"/>
          <w:u w:val="single"/>
        </w:rPr>
        <w:t>名</w:t>
      </w:r>
      <w:r w:rsidRPr="008B4FED">
        <w:rPr>
          <w:rFonts w:asciiTheme="minorEastAsia" w:hAnsiTheme="minorEastAsia"/>
          <w:i/>
          <w:szCs w:val="24"/>
          <w:u w:val="single"/>
        </w:rPr>
        <w:t>称</w:t>
      </w:r>
      <w:r w:rsidRPr="008B4FED">
        <w:rPr>
          <w:rFonts w:asciiTheme="minorEastAsia" w:hAnsiTheme="minorEastAsia" w:hint="eastAsia"/>
          <w:i/>
          <w:szCs w:val="24"/>
          <w:u w:val="single"/>
        </w:rPr>
        <w:t xml:space="preserve"> </w:t>
      </w:r>
      <w:r w:rsidRPr="008B4FED">
        <w:rPr>
          <w:rFonts w:asciiTheme="minorEastAsia" w:hAnsiTheme="minorEastAsia" w:hint="eastAsia"/>
          <w:szCs w:val="24"/>
          <w:u w:val="single"/>
        </w:rPr>
        <w:t xml:space="preserve">   </w:t>
      </w:r>
      <w:r w:rsidRPr="008B4FED">
        <w:rPr>
          <w:rFonts w:asciiTheme="minorEastAsia" w:hAnsiTheme="minorEastAsia" w:hint="eastAsia"/>
          <w:szCs w:val="24"/>
        </w:rPr>
        <w:t>公</w:t>
      </w:r>
      <w:r w:rsidRPr="008B4FED">
        <w:rPr>
          <w:rFonts w:asciiTheme="minorEastAsia" w:hAnsiTheme="minorEastAsia"/>
          <w:szCs w:val="24"/>
        </w:rPr>
        <w:t>开</w:t>
      </w:r>
      <w:r w:rsidRPr="008B4FED">
        <w:rPr>
          <w:rFonts w:asciiTheme="minorEastAsia" w:hAnsiTheme="minorEastAsia" w:hint="eastAsia"/>
          <w:szCs w:val="24"/>
        </w:rPr>
        <w:t>招</w:t>
      </w:r>
      <w:r w:rsidRPr="008B4FED">
        <w:rPr>
          <w:rFonts w:asciiTheme="minorEastAsia" w:hAnsiTheme="minorEastAsia"/>
          <w:szCs w:val="24"/>
        </w:rPr>
        <w:t>标项目</w:t>
      </w:r>
      <w:r w:rsidRPr="008B4FED">
        <w:rPr>
          <w:rFonts w:asciiTheme="minorEastAsia" w:hAnsiTheme="minorEastAsia" w:hint="eastAsia"/>
          <w:szCs w:val="24"/>
        </w:rPr>
        <w:t>的投</w:t>
      </w:r>
      <w:r w:rsidRPr="008B4FED">
        <w:rPr>
          <w:rFonts w:asciiTheme="minorEastAsia" w:hAnsiTheme="minorEastAsia"/>
          <w:szCs w:val="24"/>
        </w:rPr>
        <w:t>标报价</w:t>
      </w:r>
      <w:r w:rsidRPr="008B4FED">
        <w:rPr>
          <w:rFonts w:asciiTheme="minorEastAsia" w:hAnsiTheme="minorEastAsia" w:hint="eastAsia"/>
          <w:szCs w:val="24"/>
        </w:rPr>
        <w:t>，</w:t>
      </w:r>
      <w:r w:rsidRPr="008B4FED">
        <w:rPr>
          <w:rFonts w:asciiTheme="minorEastAsia" w:hAnsiTheme="minorEastAsia"/>
          <w:szCs w:val="24"/>
        </w:rPr>
        <w:t>签</w:t>
      </w:r>
      <w:r w:rsidRPr="008B4FED">
        <w:rPr>
          <w:rFonts w:asciiTheme="minorEastAsia" w:hAnsiTheme="minorEastAsia" w:hint="eastAsia"/>
          <w:szCs w:val="24"/>
        </w:rPr>
        <w:t>署上</w:t>
      </w:r>
      <w:r w:rsidRPr="008B4FED">
        <w:rPr>
          <w:rFonts w:asciiTheme="minorEastAsia" w:hAnsiTheme="minorEastAsia"/>
          <w:szCs w:val="24"/>
        </w:rPr>
        <w:t>述项目</w:t>
      </w:r>
      <w:r w:rsidRPr="008B4FED">
        <w:rPr>
          <w:rFonts w:asciiTheme="minorEastAsia" w:hAnsiTheme="minorEastAsia" w:hint="eastAsia"/>
          <w:szCs w:val="24"/>
        </w:rPr>
        <w:t>的投</w:t>
      </w:r>
      <w:r w:rsidRPr="008B4FED">
        <w:rPr>
          <w:rFonts w:asciiTheme="minorEastAsia" w:hAnsiTheme="minorEastAsia"/>
          <w:szCs w:val="24"/>
        </w:rPr>
        <w:t>标</w:t>
      </w:r>
      <w:r w:rsidRPr="008B4FED">
        <w:rPr>
          <w:rFonts w:asciiTheme="minorEastAsia" w:hAnsiTheme="minorEastAsia" w:hint="eastAsia"/>
          <w:szCs w:val="24"/>
        </w:rPr>
        <w:t>文件及合同的</w:t>
      </w:r>
      <w:r w:rsidRPr="008B4FED">
        <w:rPr>
          <w:rFonts w:asciiTheme="minorEastAsia" w:hAnsiTheme="minorEastAsia"/>
          <w:szCs w:val="24"/>
        </w:rPr>
        <w:t>执</w:t>
      </w:r>
      <w:r w:rsidRPr="008B4FED">
        <w:rPr>
          <w:rFonts w:asciiTheme="minorEastAsia" w:hAnsiTheme="minorEastAsia" w:hint="eastAsia"/>
          <w:szCs w:val="24"/>
        </w:rPr>
        <w:t>行、完成、服</w:t>
      </w:r>
      <w:r w:rsidRPr="008B4FED">
        <w:rPr>
          <w:rFonts w:asciiTheme="minorEastAsia" w:hAnsiTheme="minorEastAsia"/>
          <w:szCs w:val="24"/>
        </w:rPr>
        <w:t>务</w:t>
      </w:r>
      <w:r w:rsidRPr="008B4FED">
        <w:rPr>
          <w:rFonts w:asciiTheme="minorEastAsia" w:hAnsiTheme="minorEastAsia" w:hint="eastAsia"/>
          <w:szCs w:val="24"/>
        </w:rPr>
        <w:t>和保修，</w:t>
      </w:r>
      <w:r w:rsidRPr="008B4FED">
        <w:rPr>
          <w:rFonts w:asciiTheme="minorEastAsia" w:hAnsiTheme="minorEastAsia"/>
          <w:szCs w:val="24"/>
        </w:rPr>
        <w:t>签</w:t>
      </w:r>
      <w:r w:rsidRPr="008B4FED">
        <w:rPr>
          <w:rFonts w:asciiTheme="minorEastAsia" w:hAnsiTheme="minorEastAsia" w:hint="eastAsia"/>
          <w:szCs w:val="24"/>
        </w:rPr>
        <w:t>署合同和</w:t>
      </w:r>
      <w:r w:rsidRPr="008B4FED">
        <w:rPr>
          <w:rFonts w:asciiTheme="minorEastAsia" w:hAnsiTheme="minorEastAsia"/>
          <w:szCs w:val="24"/>
        </w:rPr>
        <w:t>处</w:t>
      </w:r>
      <w:r w:rsidRPr="008B4FED">
        <w:rPr>
          <w:rFonts w:asciiTheme="minorEastAsia" w:hAnsiTheme="minorEastAsia" w:hint="eastAsia"/>
          <w:szCs w:val="24"/>
        </w:rPr>
        <w:t>理与之有</w:t>
      </w:r>
      <w:r w:rsidRPr="008B4FED">
        <w:rPr>
          <w:rFonts w:asciiTheme="minorEastAsia" w:hAnsiTheme="minorEastAsia"/>
          <w:szCs w:val="24"/>
        </w:rPr>
        <w:t>关的</w:t>
      </w:r>
      <w:r w:rsidRPr="008B4FED">
        <w:rPr>
          <w:rFonts w:asciiTheme="minorEastAsia" w:hAnsiTheme="minorEastAsia" w:hint="eastAsia"/>
          <w:szCs w:val="24"/>
        </w:rPr>
        <w:t>一切事</w:t>
      </w:r>
      <w:r w:rsidRPr="008B4FED">
        <w:rPr>
          <w:rFonts w:asciiTheme="minorEastAsia" w:hAnsiTheme="minorEastAsia"/>
          <w:szCs w:val="24"/>
        </w:rPr>
        <w:t>务</w:t>
      </w:r>
      <w:r w:rsidRPr="008B4FED">
        <w:rPr>
          <w:rFonts w:asciiTheme="minorEastAsia" w:hAnsiTheme="minorEastAsia" w:hint="eastAsia"/>
          <w:szCs w:val="24"/>
        </w:rPr>
        <w:t>。</w:t>
      </w:r>
    </w:p>
    <w:p w:rsidR="00F51389" w:rsidRPr="008B4FED" w:rsidRDefault="00F51389" w:rsidP="00F51389">
      <w:pPr>
        <w:pStyle w:val="12"/>
        <w:spacing w:line="480" w:lineRule="auto"/>
        <w:ind w:firstLineChars="225" w:firstLine="540"/>
        <w:jc w:val="left"/>
        <w:rPr>
          <w:rFonts w:asciiTheme="minorEastAsia" w:hAnsiTheme="minorEastAsia"/>
          <w:szCs w:val="24"/>
        </w:rPr>
      </w:pPr>
      <w:r w:rsidRPr="008B4FED">
        <w:rPr>
          <w:rFonts w:asciiTheme="minorEastAsia" w:hAnsiTheme="minorEastAsia" w:hint="eastAsia"/>
          <w:szCs w:val="24"/>
        </w:rPr>
        <w:t>特此</w:t>
      </w:r>
      <w:r w:rsidRPr="008B4FED">
        <w:rPr>
          <w:rFonts w:asciiTheme="minorEastAsia" w:hAnsiTheme="minorEastAsia"/>
          <w:szCs w:val="24"/>
        </w:rPr>
        <w:t>证</w:t>
      </w:r>
      <w:r w:rsidRPr="008B4FED">
        <w:rPr>
          <w:rFonts w:asciiTheme="minorEastAsia" w:hAnsiTheme="minorEastAsia" w:hint="eastAsia"/>
          <w:szCs w:val="24"/>
        </w:rPr>
        <w:t>明。</w:t>
      </w:r>
    </w:p>
    <w:p w:rsidR="00F51389" w:rsidRPr="008B4FED" w:rsidRDefault="00F51389" w:rsidP="00F51389">
      <w:pPr>
        <w:pStyle w:val="12"/>
        <w:spacing w:line="480" w:lineRule="auto"/>
        <w:ind w:firstLineChars="225" w:firstLine="540"/>
        <w:jc w:val="left"/>
        <w:rPr>
          <w:rFonts w:asciiTheme="minorEastAsia" w:hAnsiTheme="minorEastAsia"/>
          <w:szCs w:val="24"/>
        </w:rPr>
      </w:pPr>
    </w:p>
    <w:p w:rsidR="00F51389" w:rsidRPr="008B4FED" w:rsidRDefault="00F51389" w:rsidP="00F51389">
      <w:pPr>
        <w:pStyle w:val="12"/>
        <w:spacing w:line="480" w:lineRule="auto"/>
        <w:ind w:firstLineChars="225" w:firstLine="540"/>
        <w:jc w:val="left"/>
        <w:rPr>
          <w:rFonts w:asciiTheme="minorEastAsia" w:hAnsiTheme="minorEastAsia"/>
          <w:szCs w:val="24"/>
        </w:rPr>
      </w:pPr>
    </w:p>
    <w:p w:rsidR="00F51389" w:rsidRPr="008B4FED" w:rsidRDefault="00F51389" w:rsidP="00F51389">
      <w:pPr>
        <w:pStyle w:val="12"/>
        <w:spacing w:line="480" w:lineRule="auto"/>
        <w:ind w:leftChars="-256" w:left="-538" w:firstLineChars="257" w:firstLine="617"/>
        <w:jc w:val="center"/>
        <w:rPr>
          <w:rFonts w:asciiTheme="minorEastAsia" w:hAnsiTheme="minorEastAsia"/>
          <w:bCs/>
          <w:szCs w:val="24"/>
        </w:rPr>
      </w:pPr>
      <w:r w:rsidRPr="008B4FED">
        <w:rPr>
          <w:rFonts w:asciiTheme="minorEastAsia" w:hAnsiTheme="minorEastAsia" w:hint="eastAsia"/>
          <w:bCs/>
          <w:szCs w:val="24"/>
        </w:rPr>
        <w:t>【此</w:t>
      </w:r>
      <w:r w:rsidRPr="008B4FED">
        <w:rPr>
          <w:rFonts w:asciiTheme="minorEastAsia" w:hAnsiTheme="minorEastAsia"/>
          <w:bCs/>
          <w:szCs w:val="24"/>
        </w:rPr>
        <w:t>处请</w:t>
      </w:r>
      <w:r w:rsidRPr="008B4FED">
        <w:rPr>
          <w:rFonts w:asciiTheme="minorEastAsia" w:hAnsiTheme="minorEastAsia" w:hint="eastAsia"/>
          <w:bCs/>
          <w:szCs w:val="24"/>
        </w:rPr>
        <w:t>粘</w:t>
      </w:r>
      <w:r w:rsidRPr="008B4FED">
        <w:rPr>
          <w:rFonts w:asciiTheme="minorEastAsia" w:hAnsiTheme="minorEastAsia"/>
          <w:bCs/>
          <w:szCs w:val="24"/>
        </w:rPr>
        <w:t>贴</w:t>
      </w:r>
      <w:r w:rsidRPr="008B4FED">
        <w:rPr>
          <w:rFonts w:asciiTheme="minorEastAsia" w:hAnsiTheme="minorEastAsia" w:hint="eastAsia"/>
          <w:bCs/>
          <w:szCs w:val="24"/>
        </w:rPr>
        <w:t>法定代表人身份</w:t>
      </w:r>
      <w:r w:rsidRPr="008B4FED">
        <w:rPr>
          <w:rFonts w:asciiTheme="minorEastAsia" w:hAnsiTheme="minorEastAsia"/>
          <w:bCs/>
          <w:szCs w:val="24"/>
        </w:rPr>
        <w:t>证复</w:t>
      </w:r>
      <w:r w:rsidRPr="008B4FED">
        <w:rPr>
          <w:rFonts w:asciiTheme="minorEastAsia" w:hAnsiTheme="minorEastAsia" w:hint="eastAsia"/>
          <w:bCs/>
          <w:szCs w:val="24"/>
        </w:rPr>
        <w:t>印件，需清晰反映身份证有效期限】</w:t>
      </w:r>
    </w:p>
    <w:p w:rsidR="00F51389" w:rsidRPr="008B4FED"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8B4FED"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8B4FED"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8B4FED"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8B4FED" w:rsidRDefault="00F51389" w:rsidP="00F51389">
      <w:pPr>
        <w:spacing w:line="480" w:lineRule="auto"/>
        <w:ind w:firstLineChars="1625" w:firstLine="3900"/>
        <w:rPr>
          <w:rFonts w:asciiTheme="minorEastAsia" w:hAnsiTheme="minorEastAsia" w:cs="Arial"/>
          <w:sz w:val="24"/>
          <w:szCs w:val="24"/>
          <w:u w:val="single"/>
        </w:rPr>
      </w:pPr>
      <w:r w:rsidRPr="008B4FED">
        <w:rPr>
          <w:rFonts w:asciiTheme="minorEastAsia" w:hAnsiTheme="minorEastAsia" w:cs="Arial" w:hint="eastAsia"/>
          <w:sz w:val="24"/>
          <w:szCs w:val="24"/>
        </w:rPr>
        <w:t>投标人名称（并加盖公章）：</w:t>
      </w:r>
    </w:p>
    <w:p w:rsidR="00F51389" w:rsidRPr="008B4FED" w:rsidRDefault="00F51389" w:rsidP="00F51389">
      <w:pPr>
        <w:pStyle w:val="14"/>
        <w:spacing w:before="60" w:line="480" w:lineRule="auto"/>
        <w:ind w:firstLineChars="1625" w:firstLine="3900"/>
        <w:rPr>
          <w:rFonts w:asciiTheme="minorEastAsia" w:eastAsiaTheme="minorEastAsia" w:hAnsiTheme="minorEastAsia" w:cs="Arial"/>
          <w:szCs w:val="24"/>
        </w:rPr>
      </w:pPr>
      <w:r w:rsidRPr="008B4FED">
        <w:rPr>
          <w:rFonts w:asciiTheme="minorEastAsia" w:eastAsiaTheme="minorEastAsia" w:hAnsiTheme="minorEastAsia" w:cs="Arial" w:hint="eastAsia"/>
          <w:szCs w:val="24"/>
        </w:rPr>
        <w:t>签署日期：   年   月  日</w:t>
      </w:r>
    </w:p>
    <w:p w:rsidR="00F51389" w:rsidRPr="008B4FED" w:rsidRDefault="00F51389" w:rsidP="00F51389">
      <w:pPr>
        <w:pStyle w:val="13"/>
        <w:spacing w:line="480" w:lineRule="auto"/>
        <w:rPr>
          <w:rFonts w:asciiTheme="minorEastAsia" w:hAnsiTheme="minorEastAsia" w:cs="Arial"/>
          <w:szCs w:val="24"/>
        </w:rPr>
      </w:pPr>
    </w:p>
    <w:p w:rsidR="00F51389" w:rsidRPr="008B4FED" w:rsidRDefault="00F51389" w:rsidP="00F51389"/>
    <w:p w:rsidR="00F51389" w:rsidRPr="008B4FED" w:rsidRDefault="00F51389" w:rsidP="00F51389">
      <w:pPr>
        <w:spacing w:line="320" w:lineRule="exact"/>
        <w:rPr>
          <w:rFonts w:asciiTheme="minorEastAsia" w:hAnsiTheme="minorEastAsia"/>
          <w:bCs/>
          <w:kern w:val="12"/>
          <w:sz w:val="24"/>
          <w:szCs w:val="24"/>
        </w:rPr>
      </w:pPr>
      <w:r w:rsidRPr="008B4FED">
        <w:rPr>
          <w:rFonts w:asciiTheme="minorEastAsia" w:hAnsiTheme="minorEastAsia" w:hint="eastAsia"/>
          <w:bCs/>
          <w:kern w:val="12"/>
          <w:sz w:val="24"/>
          <w:szCs w:val="24"/>
        </w:rPr>
        <w:t>说明：法定代表人</w:t>
      </w:r>
      <w:r w:rsidRPr="008B4FED">
        <w:rPr>
          <w:rFonts w:asciiTheme="minorEastAsia" w:hAnsiTheme="minorEastAsia"/>
          <w:bCs/>
          <w:kern w:val="12"/>
          <w:sz w:val="24"/>
          <w:szCs w:val="24"/>
        </w:rPr>
        <w:t>参</w:t>
      </w:r>
      <w:r w:rsidRPr="008B4FED">
        <w:rPr>
          <w:rFonts w:asciiTheme="minorEastAsia" w:hAnsiTheme="minorEastAsia" w:hint="eastAsia"/>
          <w:bCs/>
          <w:kern w:val="12"/>
          <w:sz w:val="24"/>
          <w:szCs w:val="24"/>
        </w:rPr>
        <w:t>加本招</w:t>
      </w:r>
      <w:r w:rsidRPr="008B4FED">
        <w:rPr>
          <w:rFonts w:asciiTheme="minorEastAsia" w:hAnsiTheme="minorEastAsia"/>
          <w:bCs/>
          <w:kern w:val="12"/>
          <w:sz w:val="24"/>
          <w:szCs w:val="24"/>
        </w:rPr>
        <w:t>标项目</w:t>
      </w:r>
      <w:r w:rsidRPr="008B4FED">
        <w:rPr>
          <w:rFonts w:asciiTheme="minorEastAsia" w:hAnsiTheme="minorEastAsia" w:hint="eastAsia"/>
          <w:bCs/>
          <w:kern w:val="12"/>
          <w:sz w:val="24"/>
          <w:szCs w:val="24"/>
        </w:rPr>
        <w:t>投</w:t>
      </w:r>
      <w:r w:rsidRPr="008B4FED">
        <w:rPr>
          <w:rFonts w:asciiTheme="minorEastAsia" w:hAnsiTheme="minorEastAsia"/>
          <w:bCs/>
          <w:kern w:val="12"/>
          <w:sz w:val="24"/>
          <w:szCs w:val="24"/>
        </w:rPr>
        <w:t>标</w:t>
      </w:r>
      <w:r w:rsidRPr="008B4FED">
        <w:rPr>
          <w:rFonts w:asciiTheme="minorEastAsia" w:hAnsiTheme="minorEastAsia" w:hint="eastAsia"/>
          <w:bCs/>
          <w:kern w:val="12"/>
          <w:sz w:val="24"/>
          <w:szCs w:val="24"/>
        </w:rPr>
        <w:t>的，</w:t>
      </w:r>
      <w:r w:rsidRPr="008B4FED">
        <w:rPr>
          <w:rFonts w:asciiTheme="minorEastAsia" w:hAnsiTheme="minorEastAsia"/>
          <w:bCs/>
          <w:kern w:val="12"/>
          <w:sz w:val="24"/>
          <w:szCs w:val="24"/>
        </w:rPr>
        <w:t>仅须</w:t>
      </w:r>
      <w:r w:rsidRPr="008B4FED">
        <w:rPr>
          <w:rFonts w:asciiTheme="minorEastAsia" w:hAnsiTheme="minorEastAsia" w:hint="eastAsia"/>
          <w:bCs/>
          <w:kern w:val="12"/>
          <w:sz w:val="24"/>
          <w:szCs w:val="24"/>
        </w:rPr>
        <w:t>出具此</w:t>
      </w:r>
      <w:r w:rsidRPr="008B4FED">
        <w:rPr>
          <w:rFonts w:asciiTheme="minorEastAsia" w:hAnsiTheme="minorEastAsia"/>
          <w:bCs/>
          <w:kern w:val="12"/>
          <w:sz w:val="24"/>
          <w:szCs w:val="24"/>
        </w:rPr>
        <w:t>证</w:t>
      </w:r>
      <w:r w:rsidRPr="008B4FED">
        <w:rPr>
          <w:rFonts w:asciiTheme="minorEastAsia" w:hAnsiTheme="minorEastAsia" w:hint="eastAsia"/>
          <w:bCs/>
          <w:kern w:val="12"/>
          <w:sz w:val="24"/>
          <w:szCs w:val="24"/>
        </w:rPr>
        <w:t>明</w:t>
      </w:r>
      <w:r w:rsidRPr="008B4FED">
        <w:rPr>
          <w:rFonts w:asciiTheme="minorEastAsia" w:hAnsiTheme="minorEastAsia"/>
          <w:bCs/>
          <w:kern w:val="12"/>
          <w:sz w:val="24"/>
          <w:szCs w:val="24"/>
        </w:rPr>
        <w:t>书</w:t>
      </w:r>
      <w:r w:rsidRPr="008B4FED">
        <w:rPr>
          <w:rFonts w:asciiTheme="minorEastAsia" w:hAnsiTheme="minorEastAsia" w:hint="eastAsia"/>
          <w:bCs/>
          <w:kern w:val="12"/>
          <w:sz w:val="24"/>
          <w:szCs w:val="24"/>
        </w:rPr>
        <w:t>。</w:t>
      </w:r>
    </w:p>
    <w:p w:rsidR="00F51389" w:rsidRPr="008B4FED" w:rsidRDefault="00F51389" w:rsidP="00F51389">
      <w:pPr>
        <w:spacing w:line="480" w:lineRule="exact"/>
        <w:jc w:val="center"/>
        <w:rPr>
          <w:rFonts w:ascii="宋体" w:hAnsi="宋体"/>
          <w:b/>
          <w:bCs/>
          <w:sz w:val="36"/>
          <w:szCs w:val="36"/>
        </w:rPr>
      </w:pPr>
    </w:p>
    <w:p w:rsidR="00F51389" w:rsidRPr="008B4FED" w:rsidRDefault="00F51389" w:rsidP="00F51389">
      <w:pPr>
        <w:spacing w:line="480" w:lineRule="exact"/>
        <w:jc w:val="center"/>
        <w:rPr>
          <w:rFonts w:ascii="宋体" w:hAnsi="宋体"/>
          <w:b/>
          <w:bCs/>
          <w:sz w:val="36"/>
          <w:szCs w:val="36"/>
        </w:rPr>
      </w:pPr>
      <w:r w:rsidRPr="008B4FED">
        <w:rPr>
          <w:rFonts w:ascii="宋体" w:hAnsi="宋体" w:hint="eastAsia"/>
          <w:b/>
          <w:bCs/>
          <w:sz w:val="36"/>
          <w:szCs w:val="36"/>
        </w:rPr>
        <w:lastRenderedPageBreak/>
        <w:t>3.3 法定代表人授权书</w:t>
      </w:r>
    </w:p>
    <w:p w:rsidR="00F51389" w:rsidRPr="008B4FED" w:rsidRDefault="00F51389" w:rsidP="00F51389">
      <w:pPr>
        <w:spacing w:line="480" w:lineRule="exact"/>
        <w:jc w:val="center"/>
        <w:rPr>
          <w:rFonts w:ascii="宋体" w:hAnsi="宋体"/>
          <w:b/>
          <w:bCs/>
          <w:sz w:val="36"/>
          <w:szCs w:val="36"/>
        </w:rPr>
      </w:pPr>
    </w:p>
    <w:p w:rsidR="00F51389" w:rsidRPr="008B4FED" w:rsidRDefault="00F51389" w:rsidP="00F51389">
      <w:pPr>
        <w:adjustRightInd w:val="0"/>
        <w:spacing w:line="360" w:lineRule="auto"/>
        <w:ind w:firstLineChars="210" w:firstLine="504"/>
        <w:contextualSpacing/>
        <w:rPr>
          <w:rFonts w:asciiTheme="minorEastAsia" w:hAnsiTheme="minorEastAsia" w:cs="Arial"/>
          <w:sz w:val="24"/>
          <w:szCs w:val="24"/>
        </w:rPr>
      </w:pPr>
      <w:r w:rsidRPr="008B4FED">
        <w:rPr>
          <w:rFonts w:asciiTheme="minorEastAsia" w:hAnsiTheme="minorEastAsia" w:hint="eastAsia"/>
          <w:sz w:val="24"/>
          <w:szCs w:val="24"/>
        </w:rPr>
        <w:t xml:space="preserve"> </w:t>
      </w:r>
      <w:r w:rsidRPr="008B4FED">
        <w:rPr>
          <w:rFonts w:asciiTheme="minorEastAsia" w:hAnsiTheme="minorEastAsia" w:cs="Arial" w:hint="eastAsia"/>
          <w:sz w:val="24"/>
          <w:szCs w:val="24"/>
        </w:rPr>
        <w:t>本人</w:t>
      </w:r>
      <w:r w:rsidRPr="008B4FED">
        <w:rPr>
          <w:rFonts w:asciiTheme="minorEastAsia" w:hAnsiTheme="minorEastAsia" w:cs="Arial" w:hint="eastAsia"/>
          <w:sz w:val="24"/>
          <w:szCs w:val="24"/>
          <w:u w:val="single"/>
        </w:rPr>
        <w:t xml:space="preserve">　 </w:t>
      </w:r>
      <w:r w:rsidRPr="008B4FED">
        <w:rPr>
          <w:rFonts w:asciiTheme="minorEastAsia" w:hAnsiTheme="minorEastAsia" w:hint="eastAsia"/>
          <w:i/>
          <w:snapToGrid w:val="0"/>
          <w:sz w:val="24"/>
          <w:szCs w:val="24"/>
          <w:u w:val="single"/>
        </w:rPr>
        <w:t>法人姓名</w:t>
      </w:r>
      <w:r w:rsidRPr="008B4FED">
        <w:rPr>
          <w:rFonts w:asciiTheme="minorEastAsia" w:hAnsiTheme="minorEastAsia" w:cs="Arial" w:hint="eastAsia"/>
          <w:sz w:val="24"/>
          <w:szCs w:val="24"/>
          <w:u w:val="single"/>
        </w:rPr>
        <w:t xml:space="preserve">  </w:t>
      </w:r>
      <w:r w:rsidRPr="008B4FED">
        <w:rPr>
          <w:rFonts w:asciiTheme="minorEastAsia" w:hAnsiTheme="minorEastAsia" w:cs="Arial" w:hint="eastAsia"/>
          <w:sz w:val="24"/>
          <w:szCs w:val="24"/>
        </w:rPr>
        <w:t>系</w:t>
      </w:r>
      <w:r w:rsidRPr="008B4FED">
        <w:rPr>
          <w:rFonts w:asciiTheme="minorEastAsia" w:hAnsiTheme="minorEastAsia" w:cs="Arial" w:hint="eastAsia"/>
          <w:sz w:val="24"/>
          <w:szCs w:val="24"/>
          <w:u w:val="single"/>
        </w:rPr>
        <w:t xml:space="preserve">　</w:t>
      </w:r>
      <w:r w:rsidRPr="008B4FED">
        <w:rPr>
          <w:rFonts w:asciiTheme="minorEastAsia" w:hAnsiTheme="minorEastAsia" w:hint="eastAsia"/>
          <w:i/>
          <w:snapToGrid w:val="0"/>
          <w:sz w:val="24"/>
          <w:szCs w:val="24"/>
          <w:u w:val="single"/>
        </w:rPr>
        <w:t xml:space="preserve">投标人名称  </w:t>
      </w:r>
      <w:r w:rsidRPr="008B4FED">
        <w:rPr>
          <w:rFonts w:asciiTheme="minorEastAsia" w:hAnsiTheme="minorEastAsia" w:cs="Arial" w:hint="eastAsia"/>
          <w:sz w:val="24"/>
          <w:szCs w:val="24"/>
          <w:u w:val="single"/>
        </w:rPr>
        <w:t xml:space="preserve"> </w:t>
      </w:r>
      <w:r w:rsidRPr="008B4FED">
        <w:rPr>
          <w:rFonts w:asciiTheme="minorEastAsia" w:hAnsiTheme="minorEastAsia" w:cs="Arial" w:hint="eastAsia"/>
          <w:sz w:val="24"/>
          <w:szCs w:val="24"/>
        </w:rPr>
        <w:t>的法定代表人，现委托</w:t>
      </w:r>
      <w:r w:rsidRPr="008B4FED">
        <w:rPr>
          <w:rFonts w:asciiTheme="minorEastAsia" w:hAnsiTheme="minorEastAsia" w:cs="Arial" w:hint="eastAsia"/>
          <w:sz w:val="24"/>
          <w:szCs w:val="24"/>
          <w:u w:val="single"/>
        </w:rPr>
        <w:t xml:space="preserve">　 </w:t>
      </w:r>
      <w:r w:rsidRPr="008B4FED">
        <w:rPr>
          <w:rFonts w:asciiTheme="minorEastAsia" w:hAnsiTheme="minorEastAsia" w:hint="eastAsia"/>
          <w:i/>
          <w:snapToGrid w:val="0"/>
          <w:sz w:val="24"/>
          <w:szCs w:val="24"/>
          <w:u w:val="single"/>
        </w:rPr>
        <w:t>姓名，职务</w:t>
      </w:r>
      <w:r w:rsidRPr="008B4FED">
        <w:rPr>
          <w:rFonts w:asciiTheme="minorEastAsia" w:hAnsiTheme="minorEastAsia" w:cs="Arial" w:hint="eastAsia"/>
          <w:sz w:val="24"/>
          <w:szCs w:val="24"/>
          <w:u w:val="single"/>
        </w:rPr>
        <w:t xml:space="preserve">    </w:t>
      </w:r>
      <w:r w:rsidRPr="008B4FED">
        <w:rPr>
          <w:rFonts w:asciiTheme="minorEastAsia" w:hAnsiTheme="minorEastAsia" w:cs="Arial" w:hint="eastAsia"/>
          <w:sz w:val="24"/>
          <w:szCs w:val="24"/>
        </w:rPr>
        <w:t>以我方的名义参加贵</w:t>
      </w:r>
      <w:r w:rsidR="00E2434C" w:rsidRPr="008B4FED">
        <w:rPr>
          <w:rFonts w:asciiTheme="minorEastAsia" w:hAnsiTheme="minorEastAsia" w:cs="Arial" w:hint="eastAsia"/>
          <w:sz w:val="24"/>
          <w:szCs w:val="24"/>
        </w:rPr>
        <w:t>方</w:t>
      </w:r>
      <w:r w:rsidRPr="008B4FED">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8B4FED" w:rsidRDefault="00F51389" w:rsidP="00F51389">
      <w:pPr>
        <w:adjustRightInd w:val="0"/>
        <w:spacing w:line="360" w:lineRule="auto"/>
        <w:ind w:firstLineChars="210" w:firstLine="504"/>
        <w:contextualSpacing/>
        <w:rPr>
          <w:rFonts w:asciiTheme="minorEastAsia" w:hAnsiTheme="minorEastAsia" w:cs="Arial"/>
          <w:sz w:val="24"/>
          <w:szCs w:val="24"/>
        </w:rPr>
      </w:pPr>
      <w:r w:rsidRPr="008B4FED">
        <w:rPr>
          <w:rFonts w:asciiTheme="minorEastAsia" w:hAnsiTheme="minorEastAsia" w:cs="Arial" w:hint="eastAsia"/>
          <w:sz w:val="24"/>
          <w:szCs w:val="24"/>
        </w:rPr>
        <w:t>我方对被授权人的签名事项负全部责任。</w:t>
      </w:r>
    </w:p>
    <w:p w:rsidR="00F51389" w:rsidRPr="008B4FED" w:rsidRDefault="00F51389" w:rsidP="00F51389">
      <w:pPr>
        <w:adjustRightInd w:val="0"/>
        <w:spacing w:line="360" w:lineRule="auto"/>
        <w:ind w:firstLineChars="210" w:firstLine="504"/>
        <w:contextualSpacing/>
        <w:rPr>
          <w:rFonts w:asciiTheme="minorEastAsia" w:hAnsiTheme="minorEastAsia" w:cs="Arial"/>
          <w:sz w:val="24"/>
          <w:szCs w:val="24"/>
        </w:rPr>
      </w:pPr>
      <w:r w:rsidRPr="008B4FED">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8B4FED" w:rsidRDefault="00F51389" w:rsidP="00F51389">
      <w:pPr>
        <w:adjustRightInd w:val="0"/>
        <w:spacing w:line="360" w:lineRule="auto"/>
        <w:ind w:firstLineChars="210" w:firstLine="504"/>
        <w:contextualSpacing/>
        <w:rPr>
          <w:rFonts w:asciiTheme="minorEastAsia" w:hAnsiTheme="minorEastAsia" w:cs="Arial"/>
          <w:sz w:val="24"/>
          <w:szCs w:val="24"/>
        </w:rPr>
      </w:pPr>
      <w:r w:rsidRPr="008B4FED">
        <w:rPr>
          <w:rFonts w:asciiTheme="minorEastAsia" w:hAnsiTheme="minorEastAsia" w:cs="Arial" w:hint="eastAsia"/>
          <w:sz w:val="24"/>
          <w:szCs w:val="24"/>
        </w:rPr>
        <w:t>被授权人无转委托权，特此委托。</w:t>
      </w:r>
    </w:p>
    <w:p w:rsidR="00F51389" w:rsidRPr="008B4FED" w:rsidRDefault="00F51389" w:rsidP="00F51389">
      <w:pPr>
        <w:spacing w:line="480" w:lineRule="auto"/>
        <w:ind w:firstLineChars="200" w:firstLine="480"/>
        <w:rPr>
          <w:rFonts w:asciiTheme="minorEastAsia" w:hAnsiTheme="minorEastAsia"/>
          <w:sz w:val="24"/>
          <w:szCs w:val="24"/>
        </w:rPr>
      </w:pPr>
      <w:r w:rsidRPr="008B4FED">
        <w:rPr>
          <w:rFonts w:asciiTheme="minorEastAsia" w:hAnsiTheme="minorEastAsia" w:hint="eastAsia"/>
          <w:sz w:val="24"/>
          <w:szCs w:val="24"/>
        </w:rPr>
        <w:t xml:space="preserve">投标人名称： </w:t>
      </w:r>
      <w:r w:rsidRPr="008B4FED">
        <w:rPr>
          <w:rFonts w:asciiTheme="minorEastAsia" w:hAnsiTheme="minorEastAsia" w:hint="eastAsia"/>
          <w:sz w:val="24"/>
          <w:szCs w:val="24"/>
          <w:u w:val="single"/>
        </w:rPr>
        <w:t xml:space="preserve">       （全称）       </w:t>
      </w:r>
      <w:r w:rsidRPr="008B4FED">
        <w:rPr>
          <w:rFonts w:asciiTheme="minorEastAsia" w:hAnsiTheme="minorEastAsia" w:hint="eastAsia"/>
          <w:sz w:val="24"/>
          <w:szCs w:val="24"/>
        </w:rPr>
        <w:t xml:space="preserve"> （盖单位公章）</w:t>
      </w:r>
    </w:p>
    <w:p w:rsidR="00F51389" w:rsidRPr="008B4FED" w:rsidRDefault="00F51389" w:rsidP="00F51389">
      <w:pPr>
        <w:spacing w:line="480" w:lineRule="auto"/>
        <w:ind w:firstLineChars="200" w:firstLine="480"/>
        <w:rPr>
          <w:rFonts w:asciiTheme="minorEastAsia" w:hAnsiTheme="minorEastAsia"/>
          <w:sz w:val="24"/>
          <w:szCs w:val="24"/>
        </w:rPr>
      </w:pPr>
      <w:r w:rsidRPr="008B4FED">
        <w:rPr>
          <w:rFonts w:asciiTheme="minorEastAsia" w:hAnsiTheme="minorEastAsia" w:hint="eastAsia"/>
          <w:sz w:val="24"/>
          <w:szCs w:val="24"/>
        </w:rPr>
        <w:t xml:space="preserve">法定代表人： </w:t>
      </w:r>
      <w:r w:rsidRPr="008B4FED">
        <w:rPr>
          <w:rFonts w:asciiTheme="minorEastAsia" w:hAnsiTheme="minorEastAsia" w:hint="eastAsia"/>
          <w:sz w:val="24"/>
          <w:szCs w:val="24"/>
          <w:u w:val="single"/>
        </w:rPr>
        <w:t xml:space="preserve">            </w:t>
      </w:r>
      <w:r w:rsidRPr="008B4FED">
        <w:rPr>
          <w:rFonts w:asciiTheme="minorEastAsia" w:hAnsiTheme="minorEastAsia" w:hint="eastAsia"/>
          <w:sz w:val="24"/>
          <w:szCs w:val="24"/>
        </w:rPr>
        <w:t xml:space="preserve"> （签字或加盖名章）</w:t>
      </w:r>
    </w:p>
    <w:p w:rsidR="00F51389" w:rsidRPr="008B4FED" w:rsidRDefault="00F51389" w:rsidP="00F51389">
      <w:pPr>
        <w:spacing w:line="480" w:lineRule="auto"/>
        <w:ind w:firstLineChars="200" w:firstLine="480"/>
        <w:rPr>
          <w:rFonts w:asciiTheme="minorEastAsia" w:hAnsiTheme="minorEastAsia"/>
          <w:sz w:val="24"/>
          <w:szCs w:val="24"/>
        </w:rPr>
      </w:pPr>
      <w:r w:rsidRPr="008B4FED">
        <w:rPr>
          <w:rFonts w:asciiTheme="minorEastAsia" w:hAnsiTheme="minorEastAsia" w:hint="eastAsia"/>
          <w:sz w:val="24"/>
          <w:szCs w:val="24"/>
        </w:rPr>
        <w:t xml:space="preserve">法定代表人授权代表： </w:t>
      </w:r>
      <w:r w:rsidRPr="008B4FED">
        <w:rPr>
          <w:rFonts w:asciiTheme="minorEastAsia" w:hAnsiTheme="minorEastAsia" w:hint="eastAsia"/>
          <w:sz w:val="24"/>
          <w:szCs w:val="24"/>
          <w:u w:val="single"/>
        </w:rPr>
        <w:t xml:space="preserve">         </w:t>
      </w:r>
      <w:r w:rsidRPr="008B4FED">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8B4FED" w:rsidTr="00FD62FF">
        <w:trPr>
          <w:gridAfter w:val="1"/>
          <w:wAfter w:w="14" w:type="dxa"/>
          <w:trHeight w:val="2636"/>
        </w:trPr>
        <w:tc>
          <w:tcPr>
            <w:tcW w:w="4484" w:type="dxa"/>
            <w:vAlign w:val="center"/>
          </w:tcPr>
          <w:p w:rsidR="00F51389" w:rsidRPr="008B4FED" w:rsidRDefault="00F51389" w:rsidP="00FD62FF">
            <w:pPr>
              <w:jc w:val="center"/>
              <w:rPr>
                <w:rFonts w:asciiTheme="minorEastAsia" w:hAnsiTheme="minorEastAsia"/>
                <w:sz w:val="24"/>
                <w:szCs w:val="24"/>
              </w:rPr>
            </w:pPr>
            <w:r w:rsidRPr="008B4FED">
              <w:rPr>
                <w:rFonts w:asciiTheme="minorEastAsia" w:hAnsiTheme="minorEastAsia" w:hint="eastAsia"/>
                <w:sz w:val="24"/>
                <w:szCs w:val="24"/>
              </w:rPr>
              <w:t>法定代表人身份证（正面）</w:t>
            </w:r>
          </w:p>
        </w:tc>
        <w:tc>
          <w:tcPr>
            <w:tcW w:w="4485" w:type="dxa"/>
            <w:gridSpan w:val="2"/>
            <w:vAlign w:val="center"/>
          </w:tcPr>
          <w:p w:rsidR="00F51389" w:rsidRPr="008B4FED" w:rsidRDefault="00F51389" w:rsidP="00FD62FF">
            <w:pPr>
              <w:jc w:val="center"/>
              <w:rPr>
                <w:rFonts w:asciiTheme="minorEastAsia" w:hAnsiTheme="minorEastAsia"/>
                <w:sz w:val="24"/>
                <w:szCs w:val="24"/>
              </w:rPr>
            </w:pPr>
            <w:r w:rsidRPr="008B4FED">
              <w:rPr>
                <w:rFonts w:asciiTheme="minorEastAsia" w:hAnsiTheme="minorEastAsia" w:hint="eastAsia"/>
                <w:sz w:val="24"/>
                <w:szCs w:val="24"/>
              </w:rPr>
              <w:t>法定代表人身份证（反面）</w:t>
            </w:r>
          </w:p>
        </w:tc>
      </w:tr>
      <w:tr w:rsidR="00F51389" w:rsidRPr="008B4FED" w:rsidTr="00FD62FF">
        <w:trPr>
          <w:trHeight w:val="2781"/>
        </w:trPr>
        <w:tc>
          <w:tcPr>
            <w:tcW w:w="4491" w:type="dxa"/>
            <w:gridSpan w:val="2"/>
            <w:vAlign w:val="center"/>
          </w:tcPr>
          <w:p w:rsidR="00F51389" w:rsidRPr="008B4FED" w:rsidRDefault="00F51389" w:rsidP="00FD62FF">
            <w:pPr>
              <w:jc w:val="center"/>
              <w:rPr>
                <w:rFonts w:asciiTheme="minorEastAsia" w:hAnsiTheme="minorEastAsia"/>
                <w:sz w:val="24"/>
                <w:szCs w:val="24"/>
              </w:rPr>
            </w:pPr>
            <w:bookmarkStart w:id="5" w:name="_资格证明文件"/>
            <w:bookmarkStart w:id="6" w:name="_Toc364329026"/>
            <w:bookmarkEnd w:id="5"/>
            <w:r w:rsidRPr="008B4FED">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8B4FED" w:rsidRDefault="00F51389" w:rsidP="00FD62FF">
            <w:pPr>
              <w:jc w:val="center"/>
              <w:rPr>
                <w:rFonts w:asciiTheme="minorEastAsia" w:hAnsiTheme="minorEastAsia"/>
                <w:sz w:val="24"/>
                <w:szCs w:val="24"/>
              </w:rPr>
            </w:pPr>
            <w:bookmarkStart w:id="7" w:name="_Toc364329027"/>
            <w:r w:rsidRPr="008B4FED">
              <w:rPr>
                <w:rFonts w:asciiTheme="minorEastAsia" w:hAnsiTheme="minorEastAsia" w:hint="eastAsia"/>
                <w:sz w:val="24"/>
                <w:szCs w:val="24"/>
              </w:rPr>
              <w:t>法定代表人授权代表身份证（反面）</w:t>
            </w:r>
            <w:bookmarkEnd w:id="7"/>
          </w:p>
        </w:tc>
      </w:tr>
    </w:tbl>
    <w:p w:rsidR="00F51389" w:rsidRPr="008B4FED" w:rsidRDefault="00F51389" w:rsidP="00F51389">
      <w:pPr>
        <w:spacing w:line="320" w:lineRule="exact"/>
        <w:ind w:left="2" w:firstLineChars="149" w:firstLine="358"/>
        <w:rPr>
          <w:rFonts w:asciiTheme="minorEastAsia" w:hAnsiTheme="minorEastAsia" w:cs="Courier New"/>
          <w:sz w:val="24"/>
          <w:szCs w:val="24"/>
        </w:rPr>
      </w:pPr>
    </w:p>
    <w:p w:rsidR="00F51389" w:rsidRPr="008B4FED" w:rsidRDefault="00F51389" w:rsidP="00F51389">
      <w:pPr>
        <w:widowControl/>
        <w:spacing w:before="100" w:beforeAutospacing="1" w:after="100" w:afterAutospacing="1" w:line="360" w:lineRule="auto"/>
        <w:jc w:val="center"/>
        <w:rPr>
          <w:rFonts w:ascii="宋体" w:hAnsi="宋体"/>
          <w:b/>
          <w:bCs/>
          <w:sz w:val="36"/>
          <w:szCs w:val="36"/>
        </w:rPr>
      </w:pPr>
      <w:r w:rsidRPr="008B4FED">
        <w:rPr>
          <w:rFonts w:ascii="宋体" w:hAnsi="宋体" w:hint="eastAsia"/>
          <w:b/>
          <w:bCs/>
          <w:sz w:val="36"/>
          <w:szCs w:val="36"/>
        </w:rPr>
        <w:lastRenderedPageBreak/>
        <w:t>3.4 没有重大违法记录的声明</w:t>
      </w:r>
    </w:p>
    <w:p w:rsidR="00F51389" w:rsidRPr="008B4FED" w:rsidRDefault="00F51389" w:rsidP="00B5622D">
      <w:pPr>
        <w:spacing w:beforeLines="50" w:afterLines="50"/>
        <w:jc w:val="center"/>
        <w:rPr>
          <w:rFonts w:ascii="宋体" w:hAnsi="宋体" w:cs="Arial"/>
          <w:kern w:val="0"/>
          <w:sz w:val="36"/>
          <w:szCs w:val="36"/>
        </w:rPr>
      </w:pPr>
      <w:r w:rsidRPr="008B4FED">
        <w:rPr>
          <w:rFonts w:ascii="宋体" w:hAnsi="宋体" w:cs="Arial" w:hint="eastAsia"/>
          <w:kern w:val="0"/>
          <w:sz w:val="36"/>
          <w:szCs w:val="36"/>
        </w:rPr>
        <w:t>声　   明</w:t>
      </w:r>
    </w:p>
    <w:p w:rsidR="00F51389" w:rsidRPr="008B4FED" w:rsidRDefault="00F51389" w:rsidP="00B5622D">
      <w:pPr>
        <w:spacing w:beforeLines="50" w:afterLines="50" w:line="360" w:lineRule="auto"/>
        <w:ind w:firstLineChars="200" w:firstLine="480"/>
        <w:rPr>
          <w:rFonts w:asciiTheme="minorEastAsia" w:hAnsiTheme="minorEastAsia" w:cs="宋体"/>
          <w:sz w:val="24"/>
          <w:szCs w:val="24"/>
          <w:lang w:val="zh-CN"/>
        </w:rPr>
      </w:pPr>
      <w:r w:rsidRPr="008B4FED">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8B4FED" w:rsidRDefault="00F51389" w:rsidP="00B5622D">
      <w:pPr>
        <w:spacing w:beforeLines="50" w:afterLines="50" w:line="360" w:lineRule="auto"/>
        <w:rPr>
          <w:rFonts w:asciiTheme="minorEastAsia" w:hAnsiTheme="minorEastAsia" w:cs="宋体"/>
          <w:sz w:val="24"/>
          <w:szCs w:val="24"/>
          <w:lang w:val="zh-CN"/>
        </w:rPr>
      </w:pPr>
      <w:r w:rsidRPr="008B4FED">
        <w:rPr>
          <w:rFonts w:asciiTheme="minorEastAsia" w:hAnsiTheme="minorEastAsia" w:cs="宋体" w:hint="eastAsia"/>
          <w:sz w:val="24"/>
          <w:szCs w:val="24"/>
          <w:lang w:val="zh-CN"/>
        </w:rPr>
        <w:t>特此声明。</w:t>
      </w:r>
    </w:p>
    <w:p w:rsidR="00F51389" w:rsidRPr="008B4FED" w:rsidRDefault="00F51389" w:rsidP="00B5622D">
      <w:pPr>
        <w:spacing w:beforeLines="50" w:afterLines="50" w:line="360" w:lineRule="auto"/>
        <w:rPr>
          <w:rFonts w:asciiTheme="minorEastAsia" w:hAnsiTheme="minorEastAsia" w:cs="宋体"/>
          <w:sz w:val="24"/>
          <w:szCs w:val="24"/>
          <w:lang w:val="zh-CN"/>
        </w:rPr>
      </w:pPr>
      <w:r w:rsidRPr="008B4FED">
        <w:rPr>
          <w:rFonts w:asciiTheme="minorEastAsia" w:hAnsiTheme="minorEastAsia" w:cs="宋体" w:hint="eastAsia"/>
          <w:sz w:val="24"/>
          <w:szCs w:val="24"/>
          <w:lang w:val="zh-CN"/>
        </w:rPr>
        <w:t>本公司对上述声明的真实性负责。如有虚假，将依法承担相应责任。</w:t>
      </w:r>
    </w:p>
    <w:p w:rsidR="00F51389" w:rsidRPr="008B4FED" w:rsidRDefault="00F51389" w:rsidP="00B5622D">
      <w:pPr>
        <w:spacing w:beforeLines="50" w:afterLines="50" w:line="360" w:lineRule="auto"/>
        <w:ind w:firstLineChars="236" w:firstLine="566"/>
        <w:rPr>
          <w:rFonts w:asciiTheme="minorEastAsia" w:hAnsiTheme="minorEastAsia" w:cs="宋体"/>
          <w:sz w:val="24"/>
          <w:szCs w:val="24"/>
          <w:lang w:val="zh-CN"/>
        </w:rPr>
      </w:pPr>
    </w:p>
    <w:p w:rsidR="00F51389" w:rsidRPr="008B4FED" w:rsidRDefault="00F51389" w:rsidP="00B5622D">
      <w:pPr>
        <w:spacing w:beforeLines="50" w:afterLines="50" w:line="360" w:lineRule="auto"/>
        <w:ind w:right="420" w:firstLineChars="2286" w:firstLine="5486"/>
        <w:rPr>
          <w:rFonts w:asciiTheme="minorEastAsia" w:hAnsiTheme="minorEastAsia" w:cs="宋体"/>
          <w:sz w:val="24"/>
          <w:szCs w:val="24"/>
          <w:lang w:val="zh-CN"/>
        </w:rPr>
      </w:pPr>
      <w:r w:rsidRPr="008B4FED">
        <w:rPr>
          <w:rFonts w:asciiTheme="minorEastAsia" w:hAnsiTheme="minorEastAsia" w:cs="宋体" w:hint="eastAsia"/>
          <w:sz w:val="24"/>
          <w:szCs w:val="24"/>
          <w:lang w:val="zh-CN"/>
        </w:rPr>
        <w:t>单位名称（盖章）：</w:t>
      </w:r>
    </w:p>
    <w:p w:rsidR="00F51389" w:rsidRPr="008B4FED" w:rsidRDefault="00F51389" w:rsidP="00B5622D">
      <w:pPr>
        <w:spacing w:beforeLines="50" w:afterLines="50" w:line="360" w:lineRule="auto"/>
        <w:ind w:right="420" w:firstLineChars="2286" w:firstLine="5486"/>
        <w:rPr>
          <w:rFonts w:asciiTheme="minorEastAsia" w:hAnsiTheme="minorEastAsia" w:cs="宋体"/>
          <w:sz w:val="24"/>
          <w:szCs w:val="24"/>
          <w:lang w:val="zh-CN"/>
        </w:rPr>
      </w:pPr>
      <w:r w:rsidRPr="008B4FED">
        <w:rPr>
          <w:rFonts w:asciiTheme="minorEastAsia" w:hAnsiTheme="minorEastAsia" w:cs="宋体" w:hint="eastAsia"/>
          <w:sz w:val="24"/>
          <w:szCs w:val="24"/>
          <w:lang w:val="zh-CN"/>
        </w:rPr>
        <w:t>日    期：</w:t>
      </w:r>
    </w:p>
    <w:p w:rsidR="00F51389" w:rsidRPr="008B4FED" w:rsidRDefault="00F51389" w:rsidP="00B5622D">
      <w:pPr>
        <w:spacing w:beforeLines="50" w:afterLines="50" w:line="360" w:lineRule="auto"/>
        <w:ind w:right="420" w:firstLineChars="2286" w:firstLine="5486"/>
        <w:rPr>
          <w:rFonts w:asciiTheme="minorEastAsia" w:hAnsiTheme="minorEastAsia" w:cs="宋体"/>
          <w:sz w:val="24"/>
          <w:szCs w:val="24"/>
          <w:lang w:val="zh-CN"/>
        </w:rPr>
      </w:pPr>
    </w:p>
    <w:p w:rsidR="00F51389" w:rsidRPr="008B4FED" w:rsidRDefault="00F51389" w:rsidP="00B5622D">
      <w:pPr>
        <w:spacing w:beforeLines="50" w:afterLines="50" w:line="360" w:lineRule="auto"/>
        <w:ind w:right="420" w:firstLineChars="2286" w:firstLine="5486"/>
        <w:rPr>
          <w:rFonts w:asciiTheme="minorEastAsia" w:hAnsiTheme="minorEastAsia" w:cs="宋体"/>
          <w:sz w:val="24"/>
          <w:szCs w:val="24"/>
          <w:lang w:val="zh-CN"/>
        </w:rPr>
      </w:pPr>
    </w:p>
    <w:p w:rsidR="00F51389" w:rsidRPr="008B4FED" w:rsidRDefault="00F51389" w:rsidP="00B5622D">
      <w:pPr>
        <w:spacing w:beforeLines="50" w:afterLines="50" w:line="360" w:lineRule="auto"/>
        <w:ind w:right="420" w:firstLineChars="2286" w:firstLine="5486"/>
        <w:rPr>
          <w:rFonts w:asciiTheme="minorEastAsia" w:hAnsiTheme="minorEastAsia" w:cs="宋体"/>
          <w:sz w:val="24"/>
          <w:szCs w:val="24"/>
          <w:lang w:val="zh-CN"/>
        </w:rPr>
      </w:pPr>
    </w:p>
    <w:p w:rsidR="00F51389" w:rsidRPr="008B4FED" w:rsidRDefault="00F51389" w:rsidP="00F51389">
      <w:pPr>
        <w:autoSpaceDE w:val="0"/>
        <w:autoSpaceDN w:val="0"/>
        <w:adjustRightInd w:val="0"/>
        <w:spacing w:line="360" w:lineRule="auto"/>
        <w:jc w:val="center"/>
        <w:outlineLvl w:val="0"/>
        <w:rPr>
          <w:rFonts w:ascii="宋体" w:hAnsi="宋体"/>
          <w:b/>
          <w:bCs/>
          <w:sz w:val="36"/>
          <w:szCs w:val="36"/>
        </w:rPr>
      </w:pPr>
      <w:r w:rsidRPr="008B4FED">
        <w:rPr>
          <w:rFonts w:ascii="宋体" w:hAnsi="宋体" w:hint="eastAsia"/>
          <w:b/>
          <w:bCs/>
          <w:sz w:val="36"/>
          <w:szCs w:val="36"/>
        </w:rPr>
        <w:t>3.5 投标保证金</w:t>
      </w:r>
    </w:p>
    <w:p w:rsidR="00F51389" w:rsidRPr="008B4FE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B4FED"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8B4FED">
        <w:rPr>
          <w:rFonts w:asciiTheme="minorEastAsia" w:hAnsiTheme="minorEastAsia" w:cs="宋体" w:hint="eastAsia"/>
          <w:sz w:val="24"/>
          <w:szCs w:val="24"/>
          <w:lang w:val="zh-CN"/>
        </w:rPr>
        <w:t>许昌公共资源交易中心保证金缴纳回执</w:t>
      </w:r>
    </w:p>
    <w:p w:rsidR="00F51389" w:rsidRPr="008B4FED" w:rsidRDefault="00F51389" w:rsidP="00F51389">
      <w:pPr>
        <w:autoSpaceDE w:val="0"/>
        <w:autoSpaceDN w:val="0"/>
        <w:adjustRightInd w:val="0"/>
        <w:spacing w:line="360" w:lineRule="auto"/>
        <w:jc w:val="center"/>
        <w:rPr>
          <w:rFonts w:ascii="宋体" w:cs="宋体"/>
          <w:sz w:val="24"/>
          <w:lang w:val="zh-CN"/>
        </w:rPr>
      </w:pPr>
    </w:p>
    <w:p w:rsidR="00F51389" w:rsidRPr="008B4FED" w:rsidRDefault="00F51389" w:rsidP="00F51389">
      <w:pPr>
        <w:autoSpaceDE w:val="0"/>
        <w:autoSpaceDN w:val="0"/>
        <w:adjustRightInd w:val="0"/>
        <w:spacing w:line="360" w:lineRule="auto"/>
        <w:jc w:val="center"/>
        <w:rPr>
          <w:rFonts w:ascii="宋体" w:cs="宋体"/>
          <w:sz w:val="24"/>
          <w:lang w:val="zh-CN"/>
        </w:rPr>
      </w:pPr>
      <w:r w:rsidRPr="008B4FED">
        <w:rPr>
          <w:rFonts w:ascii="宋体" w:cs="宋体" w:hint="eastAsia"/>
          <w:sz w:val="24"/>
          <w:lang w:val="zh-CN"/>
        </w:rPr>
        <w:t>（注：开标现场单独提供一份“许昌公共资源交易中心保证金缴纳回执”以备查询）</w:t>
      </w:r>
    </w:p>
    <w:p w:rsidR="00F51389" w:rsidRPr="008B4FED" w:rsidRDefault="00F51389" w:rsidP="00F51389">
      <w:pPr>
        <w:autoSpaceDE w:val="0"/>
        <w:autoSpaceDN w:val="0"/>
        <w:adjustRightInd w:val="0"/>
        <w:spacing w:line="360" w:lineRule="auto"/>
        <w:ind w:right="-11"/>
        <w:rPr>
          <w:rFonts w:ascii="宋体" w:cs="宋体"/>
          <w:sz w:val="24"/>
          <w:lang w:val="zh-CN"/>
        </w:rPr>
      </w:pPr>
    </w:p>
    <w:p w:rsidR="00F51389" w:rsidRPr="008B4FED"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8B4FED"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8B4FED" w:rsidRDefault="00F51389" w:rsidP="00F51389">
      <w:pPr>
        <w:autoSpaceDE w:val="0"/>
        <w:autoSpaceDN w:val="0"/>
        <w:adjustRightInd w:val="0"/>
        <w:spacing w:line="360" w:lineRule="auto"/>
        <w:outlineLvl w:val="0"/>
        <w:rPr>
          <w:rFonts w:ascii="宋体" w:cs="宋体"/>
          <w:sz w:val="24"/>
          <w:lang w:val="zh-CN"/>
        </w:rPr>
      </w:pPr>
    </w:p>
    <w:p w:rsidR="00F51389" w:rsidRPr="008B4FED" w:rsidRDefault="00F51389" w:rsidP="00F51389">
      <w:pPr>
        <w:widowControl/>
        <w:spacing w:before="100" w:beforeAutospacing="1" w:after="100" w:afterAutospacing="1" w:line="360" w:lineRule="auto"/>
        <w:jc w:val="center"/>
        <w:rPr>
          <w:rFonts w:ascii="宋体" w:hAnsi="宋体"/>
          <w:b/>
          <w:bCs/>
          <w:sz w:val="36"/>
          <w:szCs w:val="36"/>
        </w:rPr>
      </w:pPr>
      <w:r w:rsidRPr="008B4FED">
        <w:rPr>
          <w:rFonts w:ascii="宋体" w:hAnsi="宋体" w:hint="eastAsia"/>
          <w:b/>
          <w:bCs/>
          <w:sz w:val="36"/>
          <w:szCs w:val="36"/>
        </w:rPr>
        <w:lastRenderedPageBreak/>
        <w:t xml:space="preserve">3.6 其他资格证书或材料 </w:t>
      </w:r>
    </w:p>
    <w:p w:rsidR="00F51389" w:rsidRPr="008B4FE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B4FE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B4FE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B4FE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B4FE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B4FE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B4FE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B4FE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B4FE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B4FE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B4FE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B4FE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B4FE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B4FE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B4FE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B4FE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B4FE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B4FE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B4FE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B4FE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B4FE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B4FE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B4FE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B4FE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B4FE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B4FE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B4FE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8B4FED">
        <w:rPr>
          <w:rFonts w:asciiTheme="minorEastAsia" w:hAnsiTheme="minorEastAsia" w:cs="黑体" w:hint="eastAsia"/>
          <w:b/>
          <w:bCs/>
          <w:sz w:val="44"/>
          <w:szCs w:val="44"/>
          <w:lang w:val="zh-CN"/>
        </w:rPr>
        <w:t>四、符合性审查证明材料</w:t>
      </w:r>
    </w:p>
    <w:p w:rsidR="00F51389" w:rsidRPr="008B4FE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B4FE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B4FE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B4FE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B4FE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B4FE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B4FE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B4FE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B4FE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B4FE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B4FE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B4FE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B4FED"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8B4FED">
        <w:rPr>
          <w:rFonts w:ascii="宋体" w:hAnsi="宋体" w:hint="eastAsia"/>
          <w:b/>
          <w:bCs/>
          <w:sz w:val="36"/>
          <w:szCs w:val="36"/>
        </w:rPr>
        <w:lastRenderedPageBreak/>
        <w:t xml:space="preserve">4.1 </w:t>
      </w:r>
      <w:r w:rsidRPr="008B4FED">
        <w:rPr>
          <w:rFonts w:eastAsia="宋体" w:hAnsi="宋体" w:hint="eastAsia"/>
          <w:b/>
          <w:snapToGrid w:val="0"/>
          <w:kern w:val="0"/>
          <w:sz w:val="36"/>
          <w:szCs w:val="36"/>
        </w:rPr>
        <w:t>投标分项报价表</w:t>
      </w:r>
    </w:p>
    <w:p w:rsidR="00F51389" w:rsidRPr="008B4FED" w:rsidRDefault="00F51389" w:rsidP="00B5622D">
      <w:pPr>
        <w:spacing w:before="50" w:afterLines="50" w:line="360" w:lineRule="auto"/>
        <w:contextualSpacing/>
        <w:jc w:val="left"/>
        <w:rPr>
          <w:rFonts w:asciiTheme="minorEastAsia" w:hAnsiTheme="minorEastAsia"/>
          <w:sz w:val="24"/>
          <w:szCs w:val="24"/>
        </w:rPr>
      </w:pPr>
      <w:r w:rsidRPr="008B4FED">
        <w:rPr>
          <w:rFonts w:asciiTheme="minorEastAsia" w:hAnsiTheme="minorEastAsia" w:hint="eastAsia"/>
          <w:sz w:val="24"/>
          <w:szCs w:val="24"/>
        </w:rPr>
        <w:t>项目编号：</w:t>
      </w:r>
    </w:p>
    <w:p w:rsidR="00F51389" w:rsidRPr="008B4FED" w:rsidRDefault="00F51389" w:rsidP="00F51389">
      <w:pPr>
        <w:autoSpaceDE w:val="0"/>
        <w:autoSpaceDN w:val="0"/>
        <w:adjustRightInd w:val="0"/>
        <w:spacing w:line="360" w:lineRule="auto"/>
        <w:outlineLvl w:val="0"/>
        <w:rPr>
          <w:rFonts w:eastAsia="宋体" w:hAnsi="宋体"/>
          <w:b/>
          <w:snapToGrid w:val="0"/>
          <w:kern w:val="0"/>
          <w:sz w:val="36"/>
          <w:szCs w:val="36"/>
        </w:rPr>
      </w:pPr>
      <w:r w:rsidRPr="008B4FED">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701"/>
        <w:gridCol w:w="1059"/>
        <w:gridCol w:w="642"/>
        <w:gridCol w:w="992"/>
        <w:gridCol w:w="1066"/>
        <w:gridCol w:w="1080"/>
        <w:gridCol w:w="1192"/>
      </w:tblGrid>
      <w:tr w:rsidR="00F51389" w:rsidRPr="008B4FED" w:rsidTr="001B633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B4FED"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8B4FED">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B4FED"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8B4FED">
              <w:rPr>
                <w:rFonts w:asciiTheme="minorEastAsia" w:hAnsiTheme="minorEastAsia" w:cs="宋体" w:hint="eastAsia"/>
                <w:b/>
                <w:sz w:val="24"/>
                <w:szCs w:val="24"/>
                <w:lang w:val="zh-CN"/>
              </w:rPr>
              <w:t>名</w:t>
            </w:r>
            <w:r w:rsidRPr="008B4FED">
              <w:rPr>
                <w:rFonts w:asciiTheme="minorEastAsia" w:hAnsiTheme="minorEastAsia" w:cs="宋体"/>
                <w:b/>
                <w:sz w:val="24"/>
                <w:szCs w:val="24"/>
                <w:lang w:val="zh-CN"/>
              </w:rPr>
              <w:t xml:space="preserve"> </w:t>
            </w:r>
            <w:r w:rsidRPr="008B4FED">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B4FED" w:rsidRDefault="001B6332" w:rsidP="001B6332">
            <w:pPr>
              <w:autoSpaceDE w:val="0"/>
              <w:autoSpaceDN w:val="0"/>
              <w:adjustRightInd w:val="0"/>
              <w:spacing w:line="360" w:lineRule="auto"/>
              <w:rPr>
                <w:rFonts w:asciiTheme="minorEastAsia" w:hAnsiTheme="minorEastAsia" w:cs="宋体"/>
                <w:b/>
                <w:sz w:val="24"/>
                <w:szCs w:val="24"/>
                <w:lang w:val="zh-CN"/>
              </w:rPr>
            </w:pPr>
            <w:r w:rsidRPr="008B4FED">
              <w:rPr>
                <w:rFonts w:asciiTheme="minorEastAsia" w:hAnsiTheme="minorEastAsia" w:cs="宋体" w:hint="eastAsia"/>
                <w:b/>
                <w:sz w:val="24"/>
                <w:szCs w:val="24"/>
                <w:lang w:val="zh-CN"/>
              </w:rPr>
              <w:t>品牌</w:t>
            </w:r>
            <w:r w:rsidR="00F51389" w:rsidRPr="008B4FED">
              <w:rPr>
                <w:rFonts w:asciiTheme="minorEastAsia" w:hAnsiTheme="minorEastAsia" w:cs="宋体" w:hint="eastAsia"/>
                <w:b/>
                <w:sz w:val="24"/>
                <w:szCs w:val="24"/>
                <w:lang w:val="zh-CN"/>
              </w:rPr>
              <w:t>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B4FED"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8B4FED">
              <w:rPr>
                <w:rFonts w:asciiTheme="minorEastAsia" w:hAnsiTheme="minorEastAsia" w:cs="宋体" w:hint="eastAsia"/>
                <w:b/>
                <w:sz w:val="24"/>
                <w:szCs w:val="24"/>
                <w:lang w:val="zh-CN"/>
              </w:rPr>
              <w:t>技术</w:t>
            </w:r>
          </w:p>
          <w:p w:rsidR="00F51389" w:rsidRPr="008B4FED"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8B4FED">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B4FED"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8B4FED">
              <w:rPr>
                <w:rFonts w:asciiTheme="minorEastAsia" w:hAnsiTheme="minorEastAsia" w:cs="宋体" w:hint="eastAsia"/>
                <w:b/>
                <w:sz w:val="24"/>
                <w:szCs w:val="24"/>
                <w:lang w:val="zh-CN"/>
              </w:rPr>
              <w:t>单</w:t>
            </w:r>
            <w:r w:rsidRPr="008B4FED">
              <w:rPr>
                <w:rFonts w:asciiTheme="minorEastAsia" w:hAnsiTheme="minorEastAsia" w:cs="宋体"/>
                <w:b/>
                <w:sz w:val="24"/>
                <w:szCs w:val="24"/>
                <w:lang w:val="zh-CN"/>
              </w:rPr>
              <w:t xml:space="preserve"> </w:t>
            </w:r>
            <w:r w:rsidRPr="008B4FED">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B4FED"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8B4FED">
              <w:rPr>
                <w:rFonts w:asciiTheme="minorEastAsia" w:hAnsiTheme="minorEastAsia" w:cs="宋体" w:hint="eastAsia"/>
                <w:b/>
                <w:sz w:val="24"/>
                <w:szCs w:val="24"/>
                <w:lang w:val="zh-CN"/>
              </w:rPr>
              <w:t>数</w:t>
            </w:r>
            <w:r w:rsidRPr="008B4FED">
              <w:rPr>
                <w:rFonts w:asciiTheme="minorEastAsia" w:hAnsiTheme="minorEastAsia" w:cs="宋体"/>
                <w:b/>
                <w:sz w:val="24"/>
                <w:szCs w:val="24"/>
                <w:lang w:val="zh-CN"/>
              </w:rPr>
              <w:t xml:space="preserve"> </w:t>
            </w:r>
            <w:r w:rsidRPr="008B4FED">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B4FED"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8B4FED">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B4FED"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8B4FED">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B4FED"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8B4FED">
              <w:rPr>
                <w:rFonts w:asciiTheme="minorEastAsia" w:hAnsiTheme="minorEastAsia" w:cs="宋体" w:hint="eastAsia"/>
                <w:b/>
                <w:sz w:val="24"/>
                <w:szCs w:val="24"/>
                <w:lang w:val="zh-CN"/>
              </w:rPr>
              <w:t>产地及</w:t>
            </w:r>
          </w:p>
          <w:p w:rsidR="00F51389" w:rsidRPr="008B4FED"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8B4FED">
              <w:rPr>
                <w:rFonts w:asciiTheme="minorEastAsia" w:hAnsiTheme="minorEastAsia" w:cs="宋体" w:hint="eastAsia"/>
                <w:b/>
                <w:sz w:val="24"/>
                <w:szCs w:val="24"/>
                <w:lang w:val="zh-CN"/>
              </w:rPr>
              <w:t>厂家</w:t>
            </w:r>
          </w:p>
        </w:tc>
      </w:tr>
      <w:tr w:rsidR="00F51389" w:rsidRPr="008B4FED"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8B4FED" w:rsidRDefault="00F51389" w:rsidP="00FD62FF">
            <w:pPr>
              <w:autoSpaceDE w:val="0"/>
              <w:autoSpaceDN w:val="0"/>
              <w:adjustRightInd w:val="0"/>
              <w:spacing w:line="480" w:lineRule="exact"/>
              <w:jc w:val="center"/>
              <w:rPr>
                <w:rFonts w:asciiTheme="minorEastAsia" w:hAnsiTheme="minorEastAsia"/>
                <w:sz w:val="24"/>
                <w:szCs w:val="24"/>
              </w:rPr>
            </w:pPr>
            <w:r w:rsidRPr="008B4FED">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8B4FED"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8B4FED"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8B4FED"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8B4FED"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8B4FED"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8B4FED"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8B4FED"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8B4FED" w:rsidRDefault="00F51389" w:rsidP="00FD62FF">
            <w:pPr>
              <w:autoSpaceDE w:val="0"/>
              <w:autoSpaceDN w:val="0"/>
              <w:adjustRightInd w:val="0"/>
              <w:spacing w:line="360" w:lineRule="auto"/>
              <w:rPr>
                <w:rFonts w:asciiTheme="minorEastAsia" w:hAnsiTheme="minorEastAsia"/>
                <w:sz w:val="24"/>
                <w:szCs w:val="24"/>
              </w:rPr>
            </w:pPr>
          </w:p>
        </w:tc>
      </w:tr>
      <w:tr w:rsidR="00F51389" w:rsidRPr="008B4FED"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8B4FED" w:rsidRDefault="00F51389" w:rsidP="00FD62FF">
            <w:pPr>
              <w:autoSpaceDE w:val="0"/>
              <w:autoSpaceDN w:val="0"/>
              <w:adjustRightInd w:val="0"/>
              <w:spacing w:line="480" w:lineRule="exact"/>
              <w:jc w:val="center"/>
              <w:rPr>
                <w:rFonts w:asciiTheme="minorEastAsia" w:hAnsiTheme="minorEastAsia"/>
                <w:sz w:val="24"/>
                <w:szCs w:val="24"/>
              </w:rPr>
            </w:pPr>
            <w:r w:rsidRPr="008B4FED">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8B4FED"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8B4FED"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8B4FED"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8B4FED"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8B4FED"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8B4FED"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8B4FED"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8B4FED" w:rsidRDefault="00F51389" w:rsidP="00FD62FF">
            <w:pPr>
              <w:autoSpaceDE w:val="0"/>
              <w:autoSpaceDN w:val="0"/>
              <w:adjustRightInd w:val="0"/>
              <w:spacing w:line="360" w:lineRule="auto"/>
              <w:rPr>
                <w:rFonts w:asciiTheme="minorEastAsia" w:hAnsiTheme="minorEastAsia"/>
                <w:sz w:val="24"/>
                <w:szCs w:val="24"/>
              </w:rPr>
            </w:pPr>
          </w:p>
        </w:tc>
      </w:tr>
      <w:tr w:rsidR="00F51389" w:rsidRPr="008B4FED"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8B4FED" w:rsidRDefault="00F51389" w:rsidP="00FD62FF">
            <w:pPr>
              <w:autoSpaceDE w:val="0"/>
              <w:autoSpaceDN w:val="0"/>
              <w:adjustRightInd w:val="0"/>
              <w:spacing w:line="360" w:lineRule="auto"/>
              <w:jc w:val="center"/>
              <w:rPr>
                <w:rFonts w:asciiTheme="minorEastAsia" w:hAnsiTheme="minorEastAsia"/>
                <w:sz w:val="24"/>
                <w:szCs w:val="24"/>
              </w:rPr>
            </w:pPr>
            <w:r w:rsidRPr="008B4FED">
              <w:rPr>
                <w:rFonts w:asciiTheme="minorEastAsia" w:hAnsiTheme="minorEastAsia" w:cs="宋体" w:hint="eastAsia"/>
                <w:sz w:val="24"/>
                <w:szCs w:val="24"/>
                <w:lang w:val="zh-CN"/>
              </w:rPr>
              <w:t>合</w:t>
            </w:r>
            <w:r w:rsidRPr="008B4FED">
              <w:rPr>
                <w:rFonts w:asciiTheme="minorEastAsia" w:hAnsiTheme="minorEastAsia"/>
                <w:sz w:val="24"/>
                <w:szCs w:val="24"/>
              </w:rPr>
              <w:t xml:space="preserve">  </w:t>
            </w:r>
            <w:r w:rsidRPr="008B4FED">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8B4FED"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8B4FED">
              <w:rPr>
                <w:rFonts w:asciiTheme="minorEastAsia" w:hAnsiTheme="minorEastAsia" w:cs="宋体" w:hint="eastAsia"/>
                <w:sz w:val="24"/>
                <w:szCs w:val="24"/>
                <w:lang w:val="zh-CN"/>
              </w:rPr>
              <w:t xml:space="preserve">大写：　　　　　　</w:t>
            </w:r>
            <w:r w:rsidRPr="008B4FED">
              <w:rPr>
                <w:rFonts w:asciiTheme="minorEastAsia" w:hAnsiTheme="minorEastAsia"/>
                <w:sz w:val="24"/>
                <w:szCs w:val="24"/>
              </w:rPr>
              <w:t xml:space="preserve">              </w:t>
            </w:r>
            <w:r w:rsidRPr="008B4FED">
              <w:rPr>
                <w:rFonts w:asciiTheme="minorEastAsia" w:hAnsiTheme="minorEastAsia" w:cs="宋体" w:hint="eastAsia"/>
                <w:sz w:val="24"/>
                <w:szCs w:val="24"/>
                <w:lang w:val="zh-CN"/>
              </w:rPr>
              <w:t>小写：</w:t>
            </w:r>
          </w:p>
        </w:tc>
      </w:tr>
    </w:tbl>
    <w:p w:rsidR="00F51389" w:rsidRPr="008B4FED" w:rsidRDefault="00F51389" w:rsidP="00F51389">
      <w:pPr>
        <w:autoSpaceDE w:val="0"/>
        <w:autoSpaceDN w:val="0"/>
        <w:adjustRightInd w:val="0"/>
        <w:spacing w:line="480" w:lineRule="auto"/>
        <w:rPr>
          <w:rFonts w:asciiTheme="minorEastAsia" w:hAnsiTheme="minorEastAsia" w:cs="宋体"/>
          <w:sz w:val="24"/>
          <w:szCs w:val="24"/>
          <w:lang w:val="zh-CN"/>
        </w:rPr>
      </w:pPr>
      <w:r w:rsidRPr="008B4FED">
        <w:rPr>
          <w:rFonts w:asciiTheme="minorEastAsia" w:hAnsiTheme="minorEastAsia" w:cs="宋体" w:hint="eastAsia"/>
          <w:sz w:val="24"/>
          <w:szCs w:val="24"/>
          <w:lang w:val="zh-CN"/>
        </w:rPr>
        <w:t>投标人（公章）：</w:t>
      </w:r>
    </w:p>
    <w:p w:rsidR="00F51389" w:rsidRPr="008B4FED" w:rsidRDefault="00F51389" w:rsidP="00F51389">
      <w:pPr>
        <w:autoSpaceDE w:val="0"/>
        <w:autoSpaceDN w:val="0"/>
        <w:adjustRightInd w:val="0"/>
        <w:spacing w:line="480" w:lineRule="auto"/>
        <w:rPr>
          <w:rFonts w:asciiTheme="minorEastAsia" w:hAnsiTheme="minorEastAsia" w:cs="宋体"/>
          <w:sz w:val="24"/>
          <w:szCs w:val="24"/>
          <w:lang w:val="zh-CN"/>
        </w:rPr>
      </w:pPr>
      <w:r w:rsidRPr="008B4FED">
        <w:rPr>
          <w:rFonts w:asciiTheme="minorEastAsia" w:hAnsiTheme="minorEastAsia" w:cs="宋体" w:hint="eastAsia"/>
          <w:sz w:val="24"/>
          <w:szCs w:val="24"/>
          <w:lang w:val="zh-CN"/>
        </w:rPr>
        <w:t>投标人法定代表人</w:t>
      </w:r>
      <w:r w:rsidRPr="008B4FED">
        <w:rPr>
          <w:rFonts w:asciiTheme="minorEastAsia" w:hAnsiTheme="minorEastAsia" w:cs="宋体"/>
          <w:sz w:val="24"/>
          <w:szCs w:val="24"/>
          <w:lang w:val="zh-CN"/>
        </w:rPr>
        <w:t xml:space="preserve"> </w:t>
      </w:r>
      <w:r w:rsidRPr="008B4FED">
        <w:rPr>
          <w:rFonts w:asciiTheme="minorEastAsia" w:hAnsiTheme="minorEastAsia" w:cs="宋体" w:hint="eastAsia"/>
          <w:sz w:val="24"/>
          <w:szCs w:val="24"/>
          <w:lang w:val="zh-CN"/>
        </w:rPr>
        <w:t>（或授权代表）签字：</w:t>
      </w:r>
    </w:p>
    <w:p w:rsidR="00F51389" w:rsidRPr="008B4FED"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8B4FED" w:rsidRDefault="00F51389" w:rsidP="00F51389">
      <w:pPr>
        <w:spacing w:line="300" w:lineRule="exact"/>
        <w:rPr>
          <w:rFonts w:asciiTheme="minorEastAsia" w:hAnsiTheme="minorEastAsia"/>
          <w:sz w:val="24"/>
          <w:szCs w:val="24"/>
        </w:rPr>
      </w:pPr>
    </w:p>
    <w:p w:rsidR="00F51389" w:rsidRPr="008B4FED"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8B4FED">
        <w:rPr>
          <w:rFonts w:ascii="宋体" w:hAnsi="宋体" w:hint="eastAsia"/>
          <w:b/>
          <w:bCs/>
          <w:sz w:val="36"/>
          <w:szCs w:val="36"/>
        </w:rPr>
        <w:t xml:space="preserve">4.2 </w:t>
      </w:r>
      <w:r w:rsidRPr="008B4FED">
        <w:rPr>
          <w:rFonts w:eastAsia="宋体" w:hAnsi="宋体" w:hint="eastAsia"/>
          <w:b/>
          <w:snapToGrid w:val="0"/>
          <w:kern w:val="0"/>
          <w:sz w:val="36"/>
          <w:szCs w:val="36"/>
        </w:rPr>
        <w:t>技术规格偏离表</w:t>
      </w:r>
    </w:p>
    <w:p w:rsidR="00F51389" w:rsidRPr="008B4FED" w:rsidRDefault="00F51389" w:rsidP="00B5622D">
      <w:pPr>
        <w:spacing w:before="50" w:afterLines="50" w:line="360" w:lineRule="auto"/>
        <w:contextualSpacing/>
        <w:jc w:val="left"/>
        <w:rPr>
          <w:rFonts w:asciiTheme="minorEastAsia" w:hAnsiTheme="minorEastAsia"/>
          <w:sz w:val="24"/>
          <w:szCs w:val="24"/>
        </w:rPr>
      </w:pPr>
      <w:r w:rsidRPr="008B4FED">
        <w:rPr>
          <w:rFonts w:asciiTheme="minorEastAsia" w:hAnsiTheme="minorEastAsia" w:hint="eastAsia"/>
          <w:sz w:val="24"/>
          <w:szCs w:val="24"/>
        </w:rPr>
        <w:t>项目编号：</w:t>
      </w:r>
    </w:p>
    <w:p w:rsidR="00F51389" w:rsidRPr="008B4FED" w:rsidRDefault="00F51389" w:rsidP="00F51389">
      <w:pPr>
        <w:autoSpaceDE w:val="0"/>
        <w:autoSpaceDN w:val="0"/>
        <w:adjustRightInd w:val="0"/>
        <w:spacing w:line="360" w:lineRule="auto"/>
        <w:outlineLvl w:val="0"/>
        <w:rPr>
          <w:rFonts w:eastAsia="宋体" w:hAnsi="宋体"/>
          <w:b/>
          <w:snapToGrid w:val="0"/>
          <w:kern w:val="0"/>
          <w:sz w:val="36"/>
          <w:szCs w:val="36"/>
        </w:rPr>
      </w:pPr>
      <w:r w:rsidRPr="008B4FED">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8B4FED"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B4FED" w:rsidRDefault="00F51389" w:rsidP="00FD62FF">
            <w:pPr>
              <w:pStyle w:val="ac"/>
              <w:jc w:val="center"/>
              <w:rPr>
                <w:rFonts w:ascii="宋体" w:eastAsia="宋体" w:hAnsi="宋体" w:cs="宋体"/>
                <w:b/>
                <w:bCs/>
                <w:sz w:val="24"/>
                <w:szCs w:val="24"/>
              </w:rPr>
            </w:pPr>
            <w:r w:rsidRPr="008B4FED">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B4FED" w:rsidRDefault="00F51389" w:rsidP="00FD62FF">
            <w:pPr>
              <w:pStyle w:val="ac"/>
              <w:jc w:val="center"/>
              <w:rPr>
                <w:rFonts w:ascii="宋体" w:eastAsia="宋体" w:hAnsi="宋体" w:cs="宋体"/>
                <w:b/>
                <w:bCs/>
                <w:sz w:val="24"/>
                <w:szCs w:val="24"/>
              </w:rPr>
            </w:pPr>
            <w:r w:rsidRPr="008B4FED">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B4FED" w:rsidRDefault="001B6332" w:rsidP="00FD62FF">
            <w:pPr>
              <w:pStyle w:val="ac"/>
              <w:jc w:val="center"/>
              <w:rPr>
                <w:rFonts w:ascii="宋体" w:eastAsia="宋体" w:hAnsi="宋体" w:cs="宋体"/>
                <w:b/>
                <w:bCs/>
                <w:sz w:val="24"/>
                <w:szCs w:val="24"/>
              </w:rPr>
            </w:pPr>
            <w:r w:rsidRPr="008B4FED">
              <w:rPr>
                <w:rFonts w:ascii="宋体" w:eastAsia="宋体" w:hAnsi="宋体" w:cs="宋体" w:hint="eastAsia"/>
                <w:b/>
                <w:bCs/>
                <w:sz w:val="24"/>
                <w:szCs w:val="24"/>
              </w:rPr>
              <w:t>品牌</w:t>
            </w:r>
            <w:r w:rsidR="00F51389" w:rsidRPr="008B4FED">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B4FED" w:rsidRDefault="00F51389" w:rsidP="00FD62FF">
            <w:pPr>
              <w:pStyle w:val="ac"/>
              <w:jc w:val="center"/>
              <w:rPr>
                <w:rFonts w:ascii="宋体" w:eastAsia="宋体" w:hAnsi="宋体" w:cs="宋体"/>
                <w:b/>
                <w:bCs/>
                <w:sz w:val="24"/>
                <w:szCs w:val="24"/>
              </w:rPr>
            </w:pPr>
            <w:r w:rsidRPr="008B4FED">
              <w:rPr>
                <w:rFonts w:ascii="宋体" w:eastAsia="宋体" w:hAnsi="宋体" w:cs="宋体" w:hint="eastAsia"/>
                <w:b/>
                <w:bCs/>
                <w:sz w:val="24"/>
                <w:szCs w:val="24"/>
              </w:rPr>
              <w:t>招标文件</w:t>
            </w:r>
          </w:p>
          <w:p w:rsidR="00F51389" w:rsidRPr="008B4FED" w:rsidRDefault="00F51389" w:rsidP="00FD62FF">
            <w:pPr>
              <w:pStyle w:val="ac"/>
              <w:jc w:val="center"/>
              <w:rPr>
                <w:rFonts w:ascii="宋体" w:eastAsia="宋体" w:hAnsi="宋体" w:cs="宋体"/>
                <w:b/>
                <w:bCs/>
                <w:sz w:val="24"/>
                <w:szCs w:val="24"/>
              </w:rPr>
            </w:pPr>
            <w:r w:rsidRPr="008B4FED">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B4FED" w:rsidRDefault="00F51389" w:rsidP="00FD62FF">
            <w:pPr>
              <w:pStyle w:val="ac"/>
              <w:jc w:val="center"/>
              <w:rPr>
                <w:rFonts w:ascii="宋体" w:eastAsia="宋体" w:hAnsi="宋体" w:cs="宋体"/>
                <w:b/>
                <w:bCs/>
                <w:sz w:val="24"/>
                <w:szCs w:val="24"/>
              </w:rPr>
            </w:pPr>
            <w:r w:rsidRPr="008B4FED">
              <w:rPr>
                <w:rFonts w:ascii="宋体" w:eastAsia="宋体" w:hAnsi="宋体" w:cs="宋体" w:hint="eastAsia"/>
                <w:b/>
                <w:bCs/>
                <w:sz w:val="24"/>
                <w:szCs w:val="24"/>
              </w:rPr>
              <w:t>投标技术</w:t>
            </w:r>
          </w:p>
          <w:p w:rsidR="00F51389" w:rsidRPr="008B4FED" w:rsidRDefault="00F51389" w:rsidP="00FD62FF">
            <w:pPr>
              <w:pStyle w:val="ac"/>
              <w:jc w:val="center"/>
              <w:rPr>
                <w:rFonts w:ascii="宋体" w:eastAsia="宋体" w:hAnsi="宋体" w:cs="宋体"/>
                <w:b/>
                <w:bCs/>
                <w:sz w:val="24"/>
                <w:szCs w:val="24"/>
              </w:rPr>
            </w:pPr>
            <w:r w:rsidRPr="008B4FED">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B4FED" w:rsidRDefault="00F51389" w:rsidP="00FD62FF">
            <w:pPr>
              <w:pStyle w:val="ac"/>
              <w:jc w:val="center"/>
              <w:rPr>
                <w:rFonts w:ascii="宋体" w:eastAsia="宋体" w:hAnsi="宋体" w:cs="宋体"/>
                <w:b/>
                <w:bCs/>
                <w:sz w:val="24"/>
                <w:szCs w:val="24"/>
              </w:rPr>
            </w:pPr>
            <w:r w:rsidRPr="008B4FED">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B4FED" w:rsidRDefault="00F51389" w:rsidP="00FD62FF">
            <w:pPr>
              <w:pStyle w:val="ac"/>
              <w:jc w:val="center"/>
              <w:rPr>
                <w:rFonts w:ascii="宋体" w:eastAsia="宋体" w:hAnsi="宋体" w:cs="宋体"/>
                <w:b/>
                <w:bCs/>
                <w:sz w:val="24"/>
                <w:szCs w:val="24"/>
              </w:rPr>
            </w:pPr>
            <w:r w:rsidRPr="008B4FED">
              <w:rPr>
                <w:rFonts w:ascii="宋体" w:eastAsia="宋体" w:hAnsi="宋体" w:cs="宋体" w:hint="eastAsia"/>
                <w:b/>
                <w:bCs/>
                <w:sz w:val="24"/>
                <w:szCs w:val="24"/>
              </w:rPr>
              <w:t>说明</w:t>
            </w:r>
          </w:p>
        </w:tc>
      </w:tr>
      <w:tr w:rsidR="00F51389" w:rsidRPr="008B4FED"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8B4FED" w:rsidRDefault="00F51389" w:rsidP="00FD62FF">
            <w:pPr>
              <w:autoSpaceDE w:val="0"/>
              <w:autoSpaceDN w:val="0"/>
              <w:adjustRightInd w:val="0"/>
              <w:spacing w:line="480" w:lineRule="exact"/>
              <w:jc w:val="center"/>
              <w:rPr>
                <w:rFonts w:asciiTheme="minorEastAsia" w:hAnsiTheme="minorEastAsia"/>
                <w:bCs/>
                <w:sz w:val="24"/>
                <w:szCs w:val="24"/>
              </w:rPr>
            </w:pPr>
            <w:r w:rsidRPr="008B4FED">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8B4FED"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8B4FED"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8B4FED"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8B4FED"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8B4FED"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8B4FED"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8B4FED"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8B4FED" w:rsidRDefault="00F51389" w:rsidP="00FD62FF">
            <w:pPr>
              <w:autoSpaceDE w:val="0"/>
              <w:autoSpaceDN w:val="0"/>
              <w:adjustRightInd w:val="0"/>
              <w:spacing w:line="480" w:lineRule="exact"/>
              <w:jc w:val="center"/>
              <w:rPr>
                <w:rFonts w:asciiTheme="minorEastAsia" w:hAnsiTheme="minorEastAsia"/>
                <w:bCs/>
                <w:sz w:val="24"/>
                <w:szCs w:val="24"/>
              </w:rPr>
            </w:pPr>
            <w:r w:rsidRPr="008B4FED">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8B4FED"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8B4FED"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8B4FED"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8B4FED"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8B4FED"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8B4FED"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8B4FED" w:rsidRDefault="00F51389" w:rsidP="00F51389">
      <w:pPr>
        <w:autoSpaceDE w:val="0"/>
        <w:autoSpaceDN w:val="0"/>
        <w:adjustRightInd w:val="0"/>
        <w:spacing w:line="480" w:lineRule="auto"/>
        <w:rPr>
          <w:rFonts w:asciiTheme="minorEastAsia" w:hAnsiTheme="minorEastAsia" w:cs="宋体"/>
          <w:sz w:val="24"/>
          <w:szCs w:val="24"/>
          <w:lang w:val="zh-CN"/>
        </w:rPr>
      </w:pPr>
      <w:r w:rsidRPr="008B4FED">
        <w:rPr>
          <w:rFonts w:asciiTheme="minorEastAsia" w:hAnsiTheme="minorEastAsia" w:cs="宋体" w:hint="eastAsia"/>
          <w:sz w:val="24"/>
          <w:szCs w:val="24"/>
          <w:lang w:val="zh-CN"/>
        </w:rPr>
        <w:t>投标人（公章）：</w:t>
      </w:r>
    </w:p>
    <w:p w:rsidR="00F51389" w:rsidRPr="008B4FED" w:rsidRDefault="00F51389" w:rsidP="00F51389">
      <w:pPr>
        <w:autoSpaceDE w:val="0"/>
        <w:autoSpaceDN w:val="0"/>
        <w:adjustRightInd w:val="0"/>
        <w:spacing w:line="480" w:lineRule="auto"/>
        <w:rPr>
          <w:rFonts w:asciiTheme="minorEastAsia" w:hAnsiTheme="minorEastAsia" w:cs="宋体"/>
          <w:sz w:val="24"/>
          <w:szCs w:val="24"/>
          <w:lang w:val="zh-CN"/>
        </w:rPr>
      </w:pPr>
      <w:r w:rsidRPr="008B4FED">
        <w:rPr>
          <w:rFonts w:asciiTheme="minorEastAsia" w:hAnsiTheme="minorEastAsia" w:cs="宋体" w:hint="eastAsia"/>
          <w:sz w:val="24"/>
          <w:szCs w:val="24"/>
          <w:lang w:val="zh-CN"/>
        </w:rPr>
        <w:t>投标人法定代表人（或授权代表）签字：</w:t>
      </w:r>
      <w:r w:rsidRPr="008B4FED">
        <w:rPr>
          <w:rFonts w:asciiTheme="minorEastAsia" w:hAnsiTheme="minorEastAsia" w:cs="宋体"/>
          <w:sz w:val="24"/>
          <w:szCs w:val="24"/>
          <w:lang w:val="zh-CN"/>
        </w:rPr>
        <w:t xml:space="preserve"> </w:t>
      </w:r>
    </w:p>
    <w:p w:rsidR="00F51389" w:rsidRPr="008B4FE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8B4FED">
        <w:rPr>
          <w:rFonts w:ascii="宋体" w:hAnsi="宋体" w:hint="eastAsia"/>
          <w:b/>
          <w:bCs/>
          <w:sz w:val="36"/>
          <w:szCs w:val="36"/>
        </w:rPr>
        <w:lastRenderedPageBreak/>
        <w:t xml:space="preserve">4.3 </w:t>
      </w:r>
      <w:r w:rsidRPr="008B4FED">
        <w:rPr>
          <w:rFonts w:eastAsia="宋体" w:hAnsi="宋体" w:hint="eastAsia"/>
          <w:b/>
          <w:snapToGrid w:val="0"/>
          <w:kern w:val="0"/>
          <w:sz w:val="36"/>
          <w:szCs w:val="36"/>
        </w:rPr>
        <w:t>技术方案（实施方案）</w:t>
      </w:r>
    </w:p>
    <w:p w:rsidR="00F51389" w:rsidRPr="008B4FED" w:rsidRDefault="00F51389" w:rsidP="00F51389">
      <w:pPr>
        <w:snapToGrid w:val="0"/>
        <w:spacing w:line="360" w:lineRule="auto"/>
        <w:jc w:val="center"/>
        <w:rPr>
          <w:rFonts w:eastAsia="宋体" w:hAnsi="宋体"/>
          <w:b/>
          <w:snapToGrid w:val="0"/>
          <w:kern w:val="0"/>
          <w:sz w:val="36"/>
          <w:szCs w:val="36"/>
        </w:rPr>
      </w:pPr>
    </w:p>
    <w:p w:rsidR="00F51389" w:rsidRPr="008B4FED"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8B4FED">
        <w:rPr>
          <w:rFonts w:asciiTheme="minorEastAsia" w:hAnsiTheme="minorEastAsia" w:cs="宋体" w:hint="eastAsia"/>
          <w:sz w:val="24"/>
          <w:szCs w:val="24"/>
          <w:lang w:val="zh-CN"/>
        </w:rPr>
        <w:t>（投标人根据招标文件要求自行编制）</w:t>
      </w:r>
    </w:p>
    <w:p w:rsidR="00F51389" w:rsidRPr="008B4FED" w:rsidRDefault="00F51389" w:rsidP="00F51389">
      <w:pPr>
        <w:snapToGrid w:val="0"/>
        <w:spacing w:line="360" w:lineRule="auto"/>
        <w:jc w:val="center"/>
        <w:rPr>
          <w:rFonts w:eastAsia="宋体" w:hAnsi="宋体"/>
          <w:b/>
          <w:snapToGrid w:val="0"/>
          <w:kern w:val="0"/>
          <w:sz w:val="36"/>
          <w:szCs w:val="36"/>
        </w:rPr>
      </w:pPr>
    </w:p>
    <w:p w:rsidR="00F51389" w:rsidRPr="008B4FED" w:rsidRDefault="00F51389" w:rsidP="00F51389">
      <w:pPr>
        <w:snapToGrid w:val="0"/>
        <w:spacing w:line="360" w:lineRule="auto"/>
        <w:jc w:val="center"/>
        <w:rPr>
          <w:rFonts w:eastAsia="宋体" w:hAnsi="宋体"/>
          <w:b/>
          <w:snapToGrid w:val="0"/>
          <w:kern w:val="0"/>
          <w:sz w:val="36"/>
          <w:szCs w:val="36"/>
        </w:rPr>
      </w:pPr>
    </w:p>
    <w:p w:rsidR="00F51389" w:rsidRPr="008B4FED" w:rsidRDefault="00F51389" w:rsidP="00F51389">
      <w:pPr>
        <w:snapToGrid w:val="0"/>
        <w:spacing w:line="360" w:lineRule="auto"/>
        <w:jc w:val="center"/>
        <w:rPr>
          <w:rFonts w:eastAsia="宋体" w:hAnsi="宋体"/>
          <w:b/>
          <w:snapToGrid w:val="0"/>
          <w:kern w:val="0"/>
          <w:sz w:val="36"/>
          <w:szCs w:val="36"/>
        </w:rPr>
      </w:pPr>
    </w:p>
    <w:p w:rsidR="00F51389" w:rsidRPr="008B4FED" w:rsidRDefault="00F51389" w:rsidP="00F51389">
      <w:pPr>
        <w:snapToGrid w:val="0"/>
        <w:spacing w:line="360" w:lineRule="auto"/>
        <w:jc w:val="center"/>
        <w:rPr>
          <w:rFonts w:eastAsia="宋体" w:hAnsi="宋体"/>
          <w:b/>
          <w:snapToGrid w:val="0"/>
          <w:kern w:val="0"/>
          <w:sz w:val="36"/>
          <w:szCs w:val="36"/>
        </w:rPr>
      </w:pPr>
    </w:p>
    <w:p w:rsidR="00F51389" w:rsidRPr="008B4FED" w:rsidRDefault="00F51389" w:rsidP="00F51389">
      <w:pPr>
        <w:snapToGrid w:val="0"/>
        <w:spacing w:line="360" w:lineRule="auto"/>
        <w:jc w:val="center"/>
        <w:rPr>
          <w:rFonts w:eastAsia="宋体" w:hAnsi="宋体"/>
          <w:b/>
          <w:snapToGrid w:val="0"/>
          <w:kern w:val="0"/>
          <w:sz w:val="36"/>
          <w:szCs w:val="36"/>
        </w:rPr>
      </w:pPr>
      <w:r w:rsidRPr="008B4FED">
        <w:rPr>
          <w:rFonts w:ascii="宋体" w:hAnsi="宋体" w:hint="eastAsia"/>
          <w:b/>
          <w:bCs/>
          <w:sz w:val="36"/>
          <w:szCs w:val="36"/>
        </w:rPr>
        <w:t xml:space="preserve">4.4 </w:t>
      </w:r>
      <w:r w:rsidRPr="008B4FED">
        <w:rPr>
          <w:rFonts w:eastAsia="宋体" w:hAnsi="宋体" w:hint="eastAsia"/>
          <w:b/>
          <w:snapToGrid w:val="0"/>
          <w:kern w:val="0"/>
          <w:sz w:val="36"/>
          <w:szCs w:val="36"/>
        </w:rPr>
        <w:t>业绩情况表</w:t>
      </w:r>
    </w:p>
    <w:p w:rsidR="00F51389" w:rsidRPr="008B4FED" w:rsidRDefault="00F51389" w:rsidP="00B5622D">
      <w:pPr>
        <w:spacing w:before="50" w:afterLines="50" w:line="360" w:lineRule="auto"/>
        <w:contextualSpacing/>
        <w:jc w:val="left"/>
        <w:rPr>
          <w:rFonts w:asciiTheme="minorEastAsia" w:hAnsiTheme="minorEastAsia"/>
          <w:sz w:val="24"/>
          <w:szCs w:val="24"/>
        </w:rPr>
      </w:pPr>
      <w:r w:rsidRPr="008B4FED">
        <w:rPr>
          <w:rFonts w:asciiTheme="minorEastAsia" w:hAnsiTheme="minorEastAsia" w:hint="eastAsia"/>
          <w:sz w:val="24"/>
          <w:szCs w:val="24"/>
        </w:rPr>
        <w:t>项目编号：</w:t>
      </w:r>
    </w:p>
    <w:p w:rsidR="00F51389" w:rsidRPr="008B4FED" w:rsidRDefault="00F51389" w:rsidP="00F51389">
      <w:pPr>
        <w:snapToGrid w:val="0"/>
        <w:spacing w:line="360" w:lineRule="auto"/>
        <w:rPr>
          <w:rFonts w:eastAsia="宋体" w:hAnsi="宋体"/>
          <w:b/>
          <w:snapToGrid w:val="0"/>
          <w:kern w:val="0"/>
          <w:sz w:val="36"/>
          <w:szCs w:val="36"/>
        </w:rPr>
      </w:pPr>
      <w:r w:rsidRPr="008B4FED">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8B4FED" w:rsidTr="00FD62FF">
        <w:trPr>
          <w:trHeight w:val="777"/>
        </w:trPr>
        <w:tc>
          <w:tcPr>
            <w:tcW w:w="712" w:type="dxa"/>
            <w:shd w:val="clear" w:color="auto" w:fill="F3F3F3"/>
            <w:vAlign w:val="center"/>
          </w:tcPr>
          <w:p w:rsidR="00F51389" w:rsidRPr="008B4FED" w:rsidRDefault="00F51389" w:rsidP="00FD62FF">
            <w:pPr>
              <w:pStyle w:val="ac"/>
              <w:jc w:val="center"/>
              <w:rPr>
                <w:rFonts w:ascii="宋体" w:eastAsia="宋体" w:hAnsi="宋体" w:cs="Times New Roman"/>
                <w:b/>
                <w:bCs/>
                <w:sz w:val="24"/>
                <w:szCs w:val="24"/>
              </w:rPr>
            </w:pPr>
            <w:r w:rsidRPr="008B4FED">
              <w:rPr>
                <w:rFonts w:ascii="宋体" w:eastAsia="宋体" w:hAnsi="宋体" w:cs="宋体" w:hint="eastAsia"/>
                <w:b/>
                <w:bCs/>
                <w:sz w:val="24"/>
                <w:szCs w:val="24"/>
              </w:rPr>
              <w:t>序号</w:t>
            </w:r>
          </w:p>
        </w:tc>
        <w:tc>
          <w:tcPr>
            <w:tcW w:w="1808" w:type="dxa"/>
            <w:shd w:val="clear" w:color="auto" w:fill="F3F3F3"/>
            <w:vAlign w:val="center"/>
          </w:tcPr>
          <w:p w:rsidR="00F51389" w:rsidRPr="008B4FED" w:rsidRDefault="00F51389" w:rsidP="00FD62FF">
            <w:pPr>
              <w:pStyle w:val="ac"/>
              <w:jc w:val="center"/>
              <w:rPr>
                <w:rFonts w:ascii="宋体" w:eastAsia="宋体" w:hAnsi="宋体" w:cs="Times New Roman"/>
                <w:b/>
                <w:bCs/>
                <w:sz w:val="24"/>
                <w:szCs w:val="24"/>
              </w:rPr>
            </w:pPr>
            <w:r w:rsidRPr="008B4FED">
              <w:rPr>
                <w:rFonts w:ascii="宋体" w:eastAsia="宋体" w:hAnsi="宋体" w:cs="宋体" w:hint="eastAsia"/>
                <w:b/>
                <w:bCs/>
                <w:sz w:val="24"/>
                <w:szCs w:val="24"/>
              </w:rPr>
              <w:t>客户单位名称</w:t>
            </w:r>
          </w:p>
        </w:tc>
        <w:tc>
          <w:tcPr>
            <w:tcW w:w="3579" w:type="dxa"/>
            <w:shd w:val="clear" w:color="auto" w:fill="F3F3F3"/>
            <w:vAlign w:val="center"/>
          </w:tcPr>
          <w:p w:rsidR="00F51389" w:rsidRPr="008B4FED" w:rsidRDefault="00F51389" w:rsidP="00FD62FF">
            <w:pPr>
              <w:pStyle w:val="ac"/>
              <w:jc w:val="center"/>
              <w:rPr>
                <w:rFonts w:ascii="宋体" w:eastAsia="宋体" w:hAnsi="宋体" w:cs="Times New Roman"/>
                <w:b/>
                <w:bCs/>
                <w:sz w:val="24"/>
                <w:szCs w:val="24"/>
              </w:rPr>
            </w:pPr>
            <w:r w:rsidRPr="008B4FED">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8B4FED" w:rsidRDefault="00F51389" w:rsidP="00FD62FF">
            <w:pPr>
              <w:pStyle w:val="ac"/>
              <w:jc w:val="center"/>
              <w:rPr>
                <w:rFonts w:ascii="宋体" w:eastAsia="宋体" w:hAnsi="宋体" w:cs="Times New Roman"/>
                <w:b/>
                <w:bCs/>
                <w:sz w:val="24"/>
                <w:szCs w:val="24"/>
              </w:rPr>
            </w:pPr>
            <w:r w:rsidRPr="008B4FED">
              <w:rPr>
                <w:rFonts w:ascii="宋体" w:eastAsia="宋体" w:hAnsi="宋体" w:cs="宋体" w:hint="eastAsia"/>
                <w:b/>
                <w:bCs/>
                <w:sz w:val="24"/>
                <w:szCs w:val="24"/>
              </w:rPr>
              <w:t>合同金额（万元）</w:t>
            </w:r>
          </w:p>
        </w:tc>
        <w:tc>
          <w:tcPr>
            <w:tcW w:w="1706" w:type="dxa"/>
            <w:shd w:val="clear" w:color="auto" w:fill="F3F3F3"/>
            <w:vAlign w:val="center"/>
          </w:tcPr>
          <w:p w:rsidR="00F51389" w:rsidRPr="008B4FED" w:rsidRDefault="00F51389" w:rsidP="00FD62FF">
            <w:pPr>
              <w:pStyle w:val="ac"/>
              <w:jc w:val="center"/>
              <w:rPr>
                <w:rFonts w:ascii="宋体" w:eastAsia="宋体" w:hAnsi="宋体" w:cs="Times New Roman"/>
                <w:b/>
                <w:bCs/>
                <w:sz w:val="24"/>
                <w:szCs w:val="24"/>
              </w:rPr>
            </w:pPr>
            <w:r w:rsidRPr="008B4FED">
              <w:rPr>
                <w:rFonts w:ascii="宋体" w:eastAsia="宋体" w:hAnsi="宋体" w:cs="宋体" w:hint="eastAsia"/>
                <w:b/>
                <w:bCs/>
                <w:sz w:val="24"/>
                <w:szCs w:val="24"/>
              </w:rPr>
              <w:t>联系人及电话</w:t>
            </w:r>
          </w:p>
        </w:tc>
      </w:tr>
      <w:tr w:rsidR="00F51389" w:rsidRPr="008B4FED" w:rsidTr="00FD62FF">
        <w:trPr>
          <w:trHeight w:val="680"/>
        </w:trPr>
        <w:tc>
          <w:tcPr>
            <w:tcW w:w="712" w:type="dxa"/>
            <w:vAlign w:val="center"/>
          </w:tcPr>
          <w:p w:rsidR="00F51389" w:rsidRPr="008B4FED" w:rsidRDefault="00F51389" w:rsidP="00FD62FF">
            <w:pPr>
              <w:pStyle w:val="ac"/>
              <w:spacing w:line="360" w:lineRule="auto"/>
              <w:jc w:val="center"/>
              <w:rPr>
                <w:rFonts w:ascii="宋体" w:eastAsia="宋体" w:hAnsi="宋体" w:cs="宋体"/>
                <w:sz w:val="24"/>
                <w:szCs w:val="24"/>
              </w:rPr>
            </w:pPr>
            <w:r w:rsidRPr="008B4FED">
              <w:rPr>
                <w:rFonts w:ascii="宋体" w:eastAsia="宋体" w:hAnsi="宋体" w:cs="宋体"/>
                <w:sz w:val="24"/>
                <w:szCs w:val="24"/>
              </w:rPr>
              <w:t>1</w:t>
            </w:r>
          </w:p>
        </w:tc>
        <w:tc>
          <w:tcPr>
            <w:tcW w:w="1808" w:type="dxa"/>
            <w:vAlign w:val="center"/>
          </w:tcPr>
          <w:p w:rsidR="00F51389" w:rsidRPr="008B4FED"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8B4FED"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8B4FED"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8B4FED" w:rsidRDefault="00F51389" w:rsidP="00FD62FF">
            <w:pPr>
              <w:pStyle w:val="ac"/>
              <w:spacing w:line="360" w:lineRule="auto"/>
              <w:rPr>
                <w:rFonts w:ascii="宋体" w:eastAsia="宋体" w:hAnsi="宋体" w:cs="Times New Roman"/>
                <w:sz w:val="24"/>
                <w:szCs w:val="24"/>
              </w:rPr>
            </w:pPr>
          </w:p>
        </w:tc>
      </w:tr>
      <w:tr w:rsidR="00F51389" w:rsidRPr="008B4FED" w:rsidTr="00FD62FF">
        <w:trPr>
          <w:trHeight w:val="680"/>
        </w:trPr>
        <w:tc>
          <w:tcPr>
            <w:tcW w:w="712" w:type="dxa"/>
            <w:vAlign w:val="center"/>
          </w:tcPr>
          <w:p w:rsidR="00F51389" w:rsidRPr="008B4FED" w:rsidRDefault="00F51389" w:rsidP="00FD62FF">
            <w:pPr>
              <w:pStyle w:val="ac"/>
              <w:spacing w:line="360" w:lineRule="auto"/>
              <w:jc w:val="center"/>
              <w:rPr>
                <w:rFonts w:ascii="宋体" w:eastAsia="宋体" w:hAnsi="宋体" w:cs="宋体"/>
                <w:sz w:val="24"/>
                <w:szCs w:val="24"/>
              </w:rPr>
            </w:pPr>
            <w:r w:rsidRPr="008B4FED">
              <w:rPr>
                <w:rFonts w:ascii="宋体" w:eastAsia="宋体" w:hAnsi="宋体" w:cs="宋体"/>
                <w:sz w:val="24"/>
                <w:szCs w:val="24"/>
              </w:rPr>
              <w:t>2</w:t>
            </w:r>
          </w:p>
        </w:tc>
        <w:tc>
          <w:tcPr>
            <w:tcW w:w="1808" w:type="dxa"/>
            <w:vAlign w:val="center"/>
          </w:tcPr>
          <w:p w:rsidR="00F51389" w:rsidRPr="008B4FED"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8B4FED"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8B4FED"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8B4FED" w:rsidRDefault="00F51389" w:rsidP="00FD62FF">
            <w:pPr>
              <w:pStyle w:val="ac"/>
              <w:spacing w:line="360" w:lineRule="auto"/>
              <w:rPr>
                <w:rFonts w:ascii="宋体" w:eastAsia="宋体" w:hAnsi="宋体" w:cs="Times New Roman"/>
                <w:sz w:val="24"/>
                <w:szCs w:val="24"/>
              </w:rPr>
            </w:pPr>
          </w:p>
        </w:tc>
      </w:tr>
      <w:tr w:rsidR="00F51389" w:rsidRPr="008B4FED" w:rsidTr="00FD62FF">
        <w:trPr>
          <w:trHeight w:val="680"/>
        </w:trPr>
        <w:tc>
          <w:tcPr>
            <w:tcW w:w="712" w:type="dxa"/>
            <w:vAlign w:val="center"/>
          </w:tcPr>
          <w:p w:rsidR="00F51389" w:rsidRPr="008B4FED" w:rsidRDefault="00F51389" w:rsidP="00FD62FF">
            <w:pPr>
              <w:pStyle w:val="ac"/>
              <w:spacing w:line="360" w:lineRule="auto"/>
              <w:jc w:val="center"/>
              <w:rPr>
                <w:rFonts w:ascii="宋体" w:eastAsia="宋体" w:hAnsi="宋体" w:cs="宋体"/>
                <w:sz w:val="24"/>
                <w:szCs w:val="24"/>
              </w:rPr>
            </w:pPr>
            <w:r w:rsidRPr="008B4FED">
              <w:rPr>
                <w:rFonts w:ascii="宋体" w:eastAsia="宋体" w:hAnsi="宋体" w:cs="宋体"/>
                <w:sz w:val="24"/>
                <w:szCs w:val="24"/>
              </w:rPr>
              <w:t>3</w:t>
            </w:r>
          </w:p>
        </w:tc>
        <w:tc>
          <w:tcPr>
            <w:tcW w:w="1808" w:type="dxa"/>
            <w:vAlign w:val="center"/>
          </w:tcPr>
          <w:p w:rsidR="00F51389" w:rsidRPr="008B4FED"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8B4FED"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8B4FED"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8B4FED" w:rsidRDefault="00F51389" w:rsidP="00FD62FF">
            <w:pPr>
              <w:pStyle w:val="ac"/>
              <w:spacing w:line="360" w:lineRule="auto"/>
              <w:rPr>
                <w:rFonts w:ascii="宋体" w:eastAsia="宋体" w:hAnsi="宋体" w:cs="Times New Roman"/>
                <w:sz w:val="24"/>
                <w:szCs w:val="24"/>
              </w:rPr>
            </w:pPr>
          </w:p>
        </w:tc>
      </w:tr>
      <w:tr w:rsidR="00F51389" w:rsidRPr="008B4FED" w:rsidTr="00FD62FF">
        <w:trPr>
          <w:trHeight w:val="680"/>
        </w:trPr>
        <w:tc>
          <w:tcPr>
            <w:tcW w:w="712" w:type="dxa"/>
            <w:vAlign w:val="center"/>
          </w:tcPr>
          <w:p w:rsidR="00F51389" w:rsidRPr="008B4FED" w:rsidRDefault="00F51389" w:rsidP="00FD62FF">
            <w:pPr>
              <w:pStyle w:val="ac"/>
              <w:spacing w:line="360" w:lineRule="auto"/>
              <w:jc w:val="center"/>
              <w:rPr>
                <w:rFonts w:ascii="宋体" w:eastAsia="宋体" w:hAnsi="宋体" w:cs="宋体"/>
                <w:sz w:val="24"/>
                <w:szCs w:val="24"/>
              </w:rPr>
            </w:pPr>
            <w:r w:rsidRPr="008B4FED">
              <w:rPr>
                <w:rFonts w:ascii="宋体" w:eastAsia="宋体" w:hAnsi="宋体" w:cs="宋体"/>
                <w:sz w:val="24"/>
                <w:szCs w:val="24"/>
              </w:rPr>
              <w:t>4</w:t>
            </w:r>
          </w:p>
        </w:tc>
        <w:tc>
          <w:tcPr>
            <w:tcW w:w="1808" w:type="dxa"/>
            <w:vAlign w:val="center"/>
          </w:tcPr>
          <w:p w:rsidR="00F51389" w:rsidRPr="008B4FED" w:rsidRDefault="00F51389" w:rsidP="00FD62FF">
            <w:pPr>
              <w:rPr>
                <w:rFonts w:ascii="宋体"/>
              </w:rPr>
            </w:pPr>
          </w:p>
        </w:tc>
        <w:tc>
          <w:tcPr>
            <w:tcW w:w="3579" w:type="dxa"/>
            <w:vAlign w:val="center"/>
          </w:tcPr>
          <w:p w:rsidR="00F51389" w:rsidRPr="008B4FED" w:rsidRDefault="00F51389" w:rsidP="00FD62FF">
            <w:pPr>
              <w:rPr>
                <w:rFonts w:ascii="宋体"/>
              </w:rPr>
            </w:pPr>
          </w:p>
        </w:tc>
        <w:tc>
          <w:tcPr>
            <w:tcW w:w="1440" w:type="dxa"/>
            <w:vAlign w:val="center"/>
          </w:tcPr>
          <w:p w:rsidR="00F51389" w:rsidRPr="008B4FED" w:rsidRDefault="00F51389" w:rsidP="00FD62FF">
            <w:pPr>
              <w:rPr>
                <w:rFonts w:ascii="宋体"/>
              </w:rPr>
            </w:pPr>
          </w:p>
        </w:tc>
        <w:tc>
          <w:tcPr>
            <w:tcW w:w="1706" w:type="dxa"/>
            <w:vAlign w:val="center"/>
          </w:tcPr>
          <w:p w:rsidR="00F51389" w:rsidRPr="008B4FED" w:rsidRDefault="00F51389" w:rsidP="00FD62FF">
            <w:pPr>
              <w:rPr>
                <w:rFonts w:ascii="宋体"/>
              </w:rPr>
            </w:pPr>
          </w:p>
        </w:tc>
      </w:tr>
      <w:tr w:rsidR="00F51389" w:rsidRPr="008B4FED" w:rsidTr="00FD62FF">
        <w:trPr>
          <w:trHeight w:val="680"/>
        </w:trPr>
        <w:tc>
          <w:tcPr>
            <w:tcW w:w="712" w:type="dxa"/>
            <w:vAlign w:val="center"/>
          </w:tcPr>
          <w:p w:rsidR="00F51389" w:rsidRPr="008B4FED" w:rsidRDefault="00F51389" w:rsidP="00FD62FF">
            <w:pPr>
              <w:pStyle w:val="ac"/>
              <w:spacing w:line="360" w:lineRule="auto"/>
              <w:jc w:val="center"/>
              <w:rPr>
                <w:rFonts w:ascii="宋体" w:eastAsia="宋体" w:hAnsi="宋体" w:cs="Times New Roman"/>
                <w:sz w:val="24"/>
                <w:szCs w:val="24"/>
              </w:rPr>
            </w:pPr>
            <w:r w:rsidRPr="008B4FED">
              <w:rPr>
                <w:rFonts w:ascii="宋体" w:eastAsia="宋体" w:hAnsi="宋体" w:cs="宋体" w:hint="eastAsia"/>
                <w:sz w:val="24"/>
                <w:szCs w:val="24"/>
              </w:rPr>
              <w:t>……</w:t>
            </w:r>
          </w:p>
        </w:tc>
        <w:tc>
          <w:tcPr>
            <w:tcW w:w="1808" w:type="dxa"/>
            <w:vAlign w:val="center"/>
          </w:tcPr>
          <w:p w:rsidR="00F51389" w:rsidRPr="008B4FED" w:rsidRDefault="00F51389" w:rsidP="00FD62FF">
            <w:pPr>
              <w:rPr>
                <w:rFonts w:ascii="宋体"/>
              </w:rPr>
            </w:pPr>
          </w:p>
        </w:tc>
        <w:tc>
          <w:tcPr>
            <w:tcW w:w="3579" w:type="dxa"/>
            <w:vAlign w:val="center"/>
          </w:tcPr>
          <w:p w:rsidR="00F51389" w:rsidRPr="008B4FED" w:rsidRDefault="00F51389" w:rsidP="00FD62FF">
            <w:pPr>
              <w:rPr>
                <w:rFonts w:ascii="宋体"/>
              </w:rPr>
            </w:pPr>
          </w:p>
        </w:tc>
        <w:tc>
          <w:tcPr>
            <w:tcW w:w="1440" w:type="dxa"/>
            <w:vAlign w:val="center"/>
          </w:tcPr>
          <w:p w:rsidR="00F51389" w:rsidRPr="008B4FED" w:rsidRDefault="00F51389" w:rsidP="00FD62FF">
            <w:pPr>
              <w:rPr>
                <w:rFonts w:ascii="宋体"/>
              </w:rPr>
            </w:pPr>
          </w:p>
        </w:tc>
        <w:tc>
          <w:tcPr>
            <w:tcW w:w="1706" w:type="dxa"/>
            <w:vAlign w:val="center"/>
          </w:tcPr>
          <w:p w:rsidR="00F51389" w:rsidRPr="008B4FED" w:rsidRDefault="00F51389" w:rsidP="00FD62FF">
            <w:pPr>
              <w:rPr>
                <w:rFonts w:ascii="宋体"/>
              </w:rPr>
            </w:pPr>
          </w:p>
        </w:tc>
      </w:tr>
    </w:tbl>
    <w:p w:rsidR="00F51389" w:rsidRPr="008B4FED" w:rsidRDefault="00F51389" w:rsidP="00F51389">
      <w:pPr>
        <w:autoSpaceDE w:val="0"/>
        <w:autoSpaceDN w:val="0"/>
        <w:adjustRightInd w:val="0"/>
        <w:spacing w:line="480" w:lineRule="auto"/>
        <w:rPr>
          <w:rFonts w:asciiTheme="minorEastAsia" w:hAnsiTheme="minorEastAsia" w:cs="宋体"/>
          <w:sz w:val="24"/>
          <w:szCs w:val="24"/>
          <w:lang w:val="zh-CN"/>
        </w:rPr>
      </w:pPr>
      <w:r w:rsidRPr="008B4FED">
        <w:rPr>
          <w:rFonts w:asciiTheme="minorEastAsia" w:hAnsiTheme="minorEastAsia" w:cs="宋体" w:hint="eastAsia"/>
          <w:sz w:val="24"/>
          <w:szCs w:val="24"/>
          <w:lang w:val="zh-CN"/>
        </w:rPr>
        <w:t>投标人（公章）：</w:t>
      </w:r>
    </w:p>
    <w:p w:rsidR="00F51389" w:rsidRPr="008B4FED" w:rsidRDefault="00F51389" w:rsidP="00F51389">
      <w:pPr>
        <w:autoSpaceDE w:val="0"/>
        <w:autoSpaceDN w:val="0"/>
        <w:adjustRightInd w:val="0"/>
        <w:spacing w:line="480" w:lineRule="auto"/>
        <w:rPr>
          <w:rFonts w:asciiTheme="minorEastAsia" w:hAnsiTheme="minorEastAsia" w:cs="宋体"/>
          <w:sz w:val="24"/>
          <w:szCs w:val="24"/>
          <w:lang w:val="zh-CN"/>
        </w:rPr>
      </w:pPr>
      <w:r w:rsidRPr="008B4FED">
        <w:rPr>
          <w:rFonts w:asciiTheme="minorEastAsia" w:hAnsiTheme="minorEastAsia" w:cs="宋体" w:hint="eastAsia"/>
          <w:sz w:val="24"/>
          <w:szCs w:val="24"/>
          <w:lang w:val="zh-CN"/>
        </w:rPr>
        <w:t>投标人法定代表人（或授权代表）签字：</w:t>
      </w:r>
      <w:r w:rsidRPr="008B4FED">
        <w:rPr>
          <w:rFonts w:asciiTheme="minorEastAsia" w:hAnsiTheme="minorEastAsia" w:cs="宋体"/>
          <w:sz w:val="24"/>
          <w:szCs w:val="24"/>
          <w:lang w:val="zh-CN"/>
        </w:rPr>
        <w:t xml:space="preserve"> </w:t>
      </w:r>
    </w:p>
    <w:p w:rsidR="00F51389" w:rsidRPr="008B4FED"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8B4FED"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8B4FED" w:rsidRDefault="00F51389" w:rsidP="00F51389">
      <w:pPr>
        <w:autoSpaceDE w:val="0"/>
        <w:autoSpaceDN w:val="0"/>
        <w:adjustRightInd w:val="0"/>
        <w:spacing w:line="360" w:lineRule="auto"/>
        <w:jc w:val="center"/>
        <w:outlineLvl w:val="0"/>
        <w:rPr>
          <w:rFonts w:ascii="宋体" w:hAnsi="宋体"/>
          <w:b/>
          <w:bCs/>
          <w:sz w:val="36"/>
          <w:szCs w:val="36"/>
        </w:rPr>
      </w:pPr>
      <w:r w:rsidRPr="008B4FED">
        <w:rPr>
          <w:rFonts w:ascii="宋体" w:hAnsi="宋体" w:hint="eastAsia"/>
          <w:b/>
          <w:bCs/>
          <w:sz w:val="36"/>
          <w:szCs w:val="36"/>
        </w:rPr>
        <w:lastRenderedPageBreak/>
        <w:t>4.5 售后服务方案</w:t>
      </w:r>
    </w:p>
    <w:p w:rsidR="00F51389" w:rsidRPr="008B4FED"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8B4FED"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8B4FED">
        <w:rPr>
          <w:rFonts w:asciiTheme="minorEastAsia" w:hAnsiTheme="minorEastAsia" w:cs="宋体" w:hint="eastAsia"/>
          <w:sz w:val="24"/>
          <w:szCs w:val="24"/>
          <w:lang w:val="zh-CN"/>
        </w:rPr>
        <w:t>（投标人根据招标文件要求自行编制）</w:t>
      </w:r>
    </w:p>
    <w:p w:rsidR="00F51389" w:rsidRPr="008B4FED"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8B4FED"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8B4FED"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8B4FED" w:rsidRDefault="00F51389" w:rsidP="00F51389">
      <w:pPr>
        <w:autoSpaceDE w:val="0"/>
        <w:autoSpaceDN w:val="0"/>
        <w:adjustRightInd w:val="0"/>
        <w:spacing w:line="360" w:lineRule="auto"/>
        <w:jc w:val="center"/>
        <w:outlineLvl w:val="0"/>
        <w:rPr>
          <w:rFonts w:hAnsi="宋体" w:cs="微软雅黑"/>
          <w:bCs/>
          <w:kern w:val="0"/>
        </w:rPr>
      </w:pPr>
    </w:p>
    <w:p w:rsidR="00F51389" w:rsidRPr="008B4FED" w:rsidRDefault="00F51389" w:rsidP="00F51389">
      <w:pPr>
        <w:jc w:val="center"/>
        <w:rPr>
          <w:rFonts w:ascii="宋体" w:hAnsi="宋体"/>
          <w:b/>
          <w:bCs/>
          <w:sz w:val="36"/>
          <w:szCs w:val="36"/>
        </w:rPr>
      </w:pPr>
      <w:r w:rsidRPr="008B4FED">
        <w:rPr>
          <w:rFonts w:ascii="宋体" w:hAnsi="宋体" w:hint="eastAsia"/>
          <w:b/>
          <w:bCs/>
          <w:sz w:val="36"/>
          <w:szCs w:val="36"/>
        </w:rPr>
        <w:t>4.6“节能产品政府采购清单”强制节能产品情况</w:t>
      </w:r>
    </w:p>
    <w:p w:rsidR="00F51389" w:rsidRPr="008B4FED" w:rsidRDefault="00F51389" w:rsidP="00B5622D">
      <w:pPr>
        <w:spacing w:before="50" w:afterLines="50" w:line="360" w:lineRule="auto"/>
        <w:contextualSpacing/>
        <w:jc w:val="left"/>
        <w:rPr>
          <w:rFonts w:asciiTheme="minorEastAsia" w:hAnsiTheme="minorEastAsia"/>
          <w:sz w:val="24"/>
          <w:szCs w:val="24"/>
        </w:rPr>
      </w:pPr>
      <w:r w:rsidRPr="008B4FED">
        <w:rPr>
          <w:rFonts w:asciiTheme="minorEastAsia" w:hAnsiTheme="minorEastAsia" w:hint="eastAsia"/>
          <w:sz w:val="24"/>
          <w:szCs w:val="24"/>
        </w:rPr>
        <w:t>项目编号：</w:t>
      </w:r>
    </w:p>
    <w:p w:rsidR="00F51389" w:rsidRPr="008B4FED" w:rsidRDefault="00F51389" w:rsidP="00F51389">
      <w:pPr>
        <w:tabs>
          <w:tab w:val="left" w:pos="1800"/>
          <w:tab w:val="left" w:pos="5580"/>
        </w:tabs>
        <w:spacing w:line="360" w:lineRule="auto"/>
        <w:rPr>
          <w:rFonts w:ascii="宋体" w:hAnsi="宋体"/>
          <w:szCs w:val="21"/>
        </w:rPr>
      </w:pPr>
      <w:r w:rsidRPr="008B4FED">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8B4FED" w:rsidTr="00FD62FF">
        <w:trPr>
          <w:trHeight w:val="225"/>
          <w:tblHeader/>
        </w:trPr>
        <w:tc>
          <w:tcPr>
            <w:tcW w:w="292" w:type="pct"/>
            <w:shd w:val="clear" w:color="auto" w:fill="BCE1BC" w:themeFill="background1" w:themeFillShade="F2"/>
            <w:vAlign w:val="center"/>
          </w:tcPr>
          <w:p w:rsidR="00F51389" w:rsidRPr="008B4FED" w:rsidRDefault="00F51389" w:rsidP="00FD62FF">
            <w:pPr>
              <w:pStyle w:val="ac"/>
              <w:jc w:val="center"/>
              <w:rPr>
                <w:rFonts w:ascii="宋体" w:eastAsia="宋体" w:hAnsi="宋体" w:cs="宋体"/>
                <w:b/>
                <w:bCs/>
                <w:sz w:val="24"/>
                <w:szCs w:val="24"/>
              </w:rPr>
            </w:pPr>
            <w:r w:rsidRPr="008B4FED">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8B4FED" w:rsidRDefault="00F51389" w:rsidP="00FD62FF">
            <w:pPr>
              <w:pStyle w:val="ac"/>
              <w:jc w:val="center"/>
              <w:rPr>
                <w:rFonts w:ascii="宋体" w:eastAsia="宋体" w:hAnsi="宋体" w:cs="宋体"/>
                <w:b/>
                <w:bCs/>
                <w:sz w:val="24"/>
                <w:szCs w:val="24"/>
              </w:rPr>
            </w:pPr>
            <w:r w:rsidRPr="008B4FED">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8B4FED" w:rsidRDefault="00F51389" w:rsidP="00FD62FF">
            <w:pPr>
              <w:pStyle w:val="ac"/>
              <w:jc w:val="center"/>
              <w:rPr>
                <w:rFonts w:ascii="宋体" w:eastAsia="宋体" w:hAnsi="宋体" w:cs="宋体"/>
                <w:b/>
                <w:bCs/>
                <w:sz w:val="24"/>
                <w:szCs w:val="24"/>
              </w:rPr>
            </w:pPr>
            <w:r w:rsidRPr="008B4FED">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8B4FED" w:rsidRDefault="00F51389" w:rsidP="00FD62FF">
            <w:pPr>
              <w:pStyle w:val="ac"/>
              <w:jc w:val="center"/>
              <w:rPr>
                <w:rFonts w:ascii="宋体" w:eastAsia="宋体" w:hAnsi="宋体" w:cs="宋体"/>
                <w:b/>
                <w:bCs/>
                <w:sz w:val="24"/>
                <w:szCs w:val="24"/>
              </w:rPr>
            </w:pPr>
            <w:r w:rsidRPr="008B4FED">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8B4FED" w:rsidRDefault="00F51389" w:rsidP="00FD62FF">
            <w:pPr>
              <w:pStyle w:val="ac"/>
              <w:jc w:val="center"/>
              <w:rPr>
                <w:rFonts w:ascii="宋体" w:eastAsia="宋体" w:hAnsi="宋体" w:cs="宋体"/>
                <w:b/>
                <w:bCs/>
                <w:sz w:val="24"/>
                <w:szCs w:val="24"/>
              </w:rPr>
            </w:pPr>
            <w:r w:rsidRPr="008B4FED">
              <w:rPr>
                <w:rFonts w:ascii="宋体" w:eastAsia="宋体" w:hAnsi="宋体" w:cs="宋体" w:hint="eastAsia"/>
                <w:b/>
                <w:bCs/>
                <w:sz w:val="24"/>
                <w:szCs w:val="24"/>
              </w:rPr>
              <w:t>制造商</w:t>
            </w:r>
          </w:p>
          <w:p w:rsidR="00F51389" w:rsidRPr="008B4FED" w:rsidRDefault="00F51389" w:rsidP="00FD62FF">
            <w:pPr>
              <w:pStyle w:val="ac"/>
              <w:jc w:val="center"/>
              <w:rPr>
                <w:rFonts w:ascii="宋体" w:eastAsia="宋体" w:hAnsi="宋体" w:cs="宋体"/>
                <w:b/>
                <w:bCs/>
                <w:sz w:val="24"/>
                <w:szCs w:val="24"/>
              </w:rPr>
            </w:pPr>
            <w:r w:rsidRPr="008B4FED">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8B4FED" w:rsidRDefault="00F51389" w:rsidP="00FD62FF">
            <w:pPr>
              <w:pStyle w:val="ac"/>
              <w:jc w:val="center"/>
              <w:rPr>
                <w:rFonts w:ascii="宋体" w:eastAsia="宋体" w:hAnsi="宋体" w:cs="宋体"/>
                <w:b/>
                <w:bCs/>
                <w:sz w:val="24"/>
                <w:szCs w:val="24"/>
              </w:rPr>
            </w:pPr>
            <w:r w:rsidRPr="008B4FED">
              <w:rPr>
                <w:rFonts w:ascii="宋体" w:eastAsia="宋体" w:hAnsi="宋体" w:cs="宋体" w:hint="eastAsia"/>
                <w:b/>
                <w:bCs/>
                <w:sz w:val="24"/>
                <w:szCs w:val="24"/>
              </w:rPr>
              <w:t>节字标志认证证书号</w:t>
            </w:r>
          </w:p>
        </w:tc>
        <w:tc>
          <w:tcPr>
            <w:tcW w:w="784" w:type="pct"/>
            <w:shd w:val="clear" w:color="auto" w:fill="BCE1BC" w:themeFill="background1" w:themeFillShade="F2"/>
            <w:vAlign w:val="center"/>
          </w:tcPr>
          <w:p w:rsidR="00F51389" w:rsidRPr="008B4FED" w:rsidRDefault="00F51389" w:rsidP="00FD62FF">
            <w:pPr>
              <w:pStyle w:val="ac"/>
              <w:jc w:val="center"/>
              <w:rPr>
                <w:rFonts w:ascii="宋体" w:eastAsia="宋体" w:hAnsi="宋体" w:cs="宋体"/>
                <w:b/>
                <w:bCs/>
                <w:sz w:val="24"/>
                <w:szCs w:val="24"/>
              </w:rPr>
            </w:pPr>
            <w:r w:rsidRPr="008B4FED">
              <w:rPr>
                <w:rFonts w:ascii="宋体" w:eastAsia="宋体" w:hAnsi="宋体" w:cs="宋体" w:hint="eastAsia"/>
                <w:b/>
                <w:bCs/>
                <w:sz w:val="24"/>
                <w:szCs w:val="24"/>
              </w:rPr>
              <w:t>提供节能产品所在页</w:t>
            </w:r>
          </w:p>
          <w:p w:rsidR="00F51389" w:rsidRPr="008B4FED" w:rsidRDefault="00F51389" w:rsidP="00FD62FF">
            <w:pPr>
              <w:pStyle w:val="ac"/>
              <w:jc w:val="center"/>
              <w:rPr>
                <w:rFonts w:ascii="宋体" w:eastAsia="宋体" w:hAnsi="宋体" w:cs="宋体"/>
                <w:b/>
                <w:bCs/>
                <w:sz w:val="24"/>
                <w:szCs w:val="24"/>
              </w:rPr>
            </w:pPr>
            <w:r w:rsidRPr="008B4FED">
              <w:rPr>
                <w:rFonts w:ascii="宋体" w:eastAsia="宋体" w:hAnsi="宋体" w:cs="宋体" w:hint="eastAsia"/>
                <w:b/>
                <w:bCs/>
                <w:sz w:val="24"/>
                <w:szCs w:val="24"/>
              </w:rPr>
              <w:t>复印件</w:t>
            </w:r>
          </w:p>
          <w:p w:rsidR="00F51389" w:rsidRPr="008B4FED" w:rsidRDefault="00F51389" w:rsidP="00FD62FF">
            <w:pPr>
              <w:pStyle w:val="ac"/>
              <w:jc w:val="center"/>
              <w:rPr>
                <w:rFonts w:ascii="宋体" w:eastAsia="宋体" w:hAnsi="宋体" w:cs="宋体"/>
                <w:b/>
                <w:bCs/>
                <w:sz w:val="24"/>
                <w:szCs w:val="24"/>
              </w:rPr>
            </w:pPr>
            <w:r w:rsidRPr="008B4FED">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8B4FED" w:rsidRDefault="00F51389" w:rsidP="00FD62FF">
            <w:pPr>
              <w:pStyle w:val="ac"/>
              <w:jc w:val="center"/>
              <w:rPr>
                <w:rFonts w:ascii="宋体" w:eastAsia="宋体" w:hAnsi="宋体" w:cs="宋体"/>
                <w:b/>
                <w:bCs/>
                <w:sz w:val="24"/>
                <w:szCs w:val="24"/>
              </w:rPr>
            </w:pPr>
            <w:r w:rsidRPr="008B4FED">
              <w:rPr>
                <w:rFonts w:ascii="宋体" w:eastAsia="宋体" w:hAnsi="宋体" w:cs="宋体" w:hint="eastAsia"/>
                <w:b/>
                <w:bCs/>
                <w:sz w:val="24"/>
                <w:szCs w:val="24"/>
              </w:rPr>
              <w:t>未提供节能产品所在页原因</w:t>
            </w:r>
          </w:p>
        </w:tc>
      </w:tr>
      <w:tr w:rsidR="00F51389" w:rsidRPr="008B4FED" w:rsidTr="00FD62FF">
        <w:trPr>
          <w:trHeight w:val="851"/>
        </w:trPr>
        <w:tc>
          <w:tcPr>
            <w:tcW w:w="292" w:type="pct"/>
            <w:vAlign w:val="center"/>
          </w:tcPr>
          <w:p w:rsidR="00F51389" w:rsidRPr="008B4FED" w:rsidRDefault="00F51389" w:rsidP="00FD62FF">
            <w:pPr>
              <w:pStyle w:val="ac"/>
              <w:spacing w:line="360" w:lineRule="auto"/>
              <w:jc w:val="center"/>
              <w:rPr>
                <w:rFonts w:ascii="宋体" w:eastAsia="宋体" w:hAnsi="宋体" w:cs="Times New Roman"/>
                <w:sz w:val="24"/>
                <w:szCs w:val="24"/>
              </w:rPr>
            </w:pPr>
            <w:r w:rsidRPr="008B4FED">
              <w:rPr>
                <w:rFonts w:ascii="宋体" w:eastAsia="宋体" w:hAnsi="宋体" w:cs="Times New Roman" w:hint="eastAsia"/>
                <w:sz w:val="24"/>
                <w:szCs w:val="24"/>
              </w:rPr>
              <w:t>1</w:t>
            </w:r>
          </w:p>
        </w:tc>
        <w:tc>
          <w:tcPr>
            <w:tcW w:w="694" w:type="pct"/>
            <w:vAlign w:val="center"/>
          </w:tcPr>
          <w:p w:rsidR="00F51389" w:rsidRPr="008B4FED"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B4FED" w:rsidRDefault="00F51389" w:rsidP="00FD62FF">
            <w:pPr>
              <w:pStyle w:val="ac"/>
              <w:spacing w:line="360" w:lineRule="auto"/>
              <w:rPr>
                <w:rFonts w:ascii="宋体" w:eastAsia="宋体" w:hAnsi="宋体" w:cs="Times New Roman"/>
                <w:sz w:val="24"/>
                <w:szCs w:val="24"/>
              </w:rPr>
            </w:pPr>
          </w:p>
        </w:tc>
        <w:tc>
          <w:tcPr>
            <w:tcW w:w="695" w:type="pct"/>
          </w:tcPr>
          <w:p w:rsidR="00F51389" w:rsidRPr="008B4FED" w:rsidRDefault="00F51389" w:rsidP="00FD62FF">
            <w:pPr>
              <w:pStyle w:val="ac"/>
              <w:spacing w:line="360" w:lineRule="auto"/>
              <w:rPr>
                <w:rFonts w:ascii="宋体" w:eastAsia="宋体" w:hAnsi="宋体" w:cs="Times New Roman"/>
                <w:sz w:val="24"/>
                <w:szCs w:val="24"/>
              </w:rPr>
            </w:pPr>
          </w:p>
        </w:tc>
        <w:tc>
          <w:tcPr>
            <w:tcW w:w="618" w:type="pct"/>
          </w:tcPr>
          <w:p w:rsidR="00F51389" w:rsidRPr="008B4FED" w:rsidRDefault="00F51389" w:rsidP="00FD62FF">
            <w:pPr>
              <w:pStyle w:val="ac"/>
              <w:spacing w:line="360" w:lineRule="auto"/>
              <w:rPr>
                <w:rFonts w:ascii="宋体" w:eastAsia="宋体" w:hAnsi="宋体" w:cs="Times New Roman"/>
                <w:sz w:val="24"/>
                <w:szCs w:val="24"/>
              </w:rPr>
            </w:pPr>
          </w:p>
        </w:tc>
        <w:tc>
          <w:tcPr>
            <w:tcW w:w="695" w:type="pct"/>
          </w:tcPr>
          <w:p w:rsidR="00F51389" w:rsidRPr="008B4FED" w:rsidRDefault="00F51389" w:rsidP="00FD62FF">
            <w:pPr>
              <w:pStyle w:val="ac"/>
              <w:spacing w:line="360" w:lineRule="auto"/>
              <w:rPr>
                <w:rFonts w:ascii="宋体" w:eastAsia="宋体" w:hAnsi="宋体" w:cs="Times New Roman"/>
                <w:sz w:val="24"/>
                <w:szCs w:val="24"/>
              </w:rPr>
            </w:pPr>
          </w:p>
        </w:tc>
        <w:tc>
          <w:tcPr>
            <w:tcW w:w="784" w:type="pct"/>
          </w:tcPr>
          <w:p w:rsidR="00F51389" w:rsidRPr="008B4FED" w:rsidRDefault="00F51389" w:rsidP="00FD62FF">
            <w:pPr>
              <w:pStyle w:val="ac"/>
              <w:spacing w:line="360" w:lineRule="auto"/>
              <w:rPr>
                <w:rFonts w:ascii="宋体" w:eastAsia="宋体" w:hAnsi="宋体" w:cs="Times New Roman"/>
                <w:sz w:val="24"/>
                <w:szCs w:val="24"/>
              </w:rPr>
            </w:pPr>
          </w:p>
        </w:tc>
        <w:tc>
          <w:tcPr>
            <w:tcW w:w="683" w:type="pct"/>
          </w:tcPr>
          <w:p w:rsidR="00F51389" w:rsidRPr="008B4FED" w:rsidRDefault="00F51389" w:rsidP="00FD62FF">
            <w:pPr>
              <w:pStyle w:val="ac"/>
              <w:spacing w:line="360" w:lineRule="auto"/>
              <w:rPr>
                <w:rFonts w:ascii="宋体" w:eastAsia="宋体" w:hAnsi="宋体" w:cs="Times New Roman"/>
                <w:sz w:val="24"/>
                <w:szCs w:val="24"/>
              </w:rPr>
            </w:pPr>
          </w:p>
        </w:tc>
      </w:tr>
      <w:tr w:rsidR="00F51389" w:rsidRPr="008B4FED" w:rsidTr="00FD62FF">
        <w:trPr>
          <w:trHeight w:val="851"/>
        </w:trPr>
        <w:tc>
          <w:tcPr>
            <w:tcW w:w="292" w:type="pct"/>
            <w:vAlign w:val="center"/>
          </w:tcPr>
          <w:p w:rsidR="00F51389" w:rsidRPr="008B4FED" w:rsidRDefault="00F51389" w:rsidP="00FD62FF">
            <w:pPr>
              <w:pStyle w:val="ac"/>
              <w:spacing w:line="360" w:lineRule="auto"/>
              <w:jc w:val="center"/>
              <w:rPr>
                <w:rFonts w:ascii="宋体" w:eastAsia="宋体" w:hAnsi="宋体" w:cs="Times New Roman"/>
                <w:sz w:val="24"/>
                <w:szCs w:val="24"/>
              </w:rPr>
            </w:pPr>
            <w:r w:rsidRPr="008B4FED">
              <w:rPr>
                <w:rFonts w:ascii="宋体" w:eastAsia="宋体" w:hAnsi="宋体" w:cs="Times New Roman" w:hint="eastAsia"/>
                <w:sz w:val="24"/>
                <w:szCs w:val="24"/>
              </w:rPr>
              <w:t>2</w:t>
            </w:r>
          </w:p>
        </w:tc>
        <w:tc>
          <w:tcPr>
            <w:tcW w:w="694" w:type="pct"/>
            <w:vAlign w:val="center"/>
          </w:tcPr>
          <w:p w:rsidR="00F51389" w:rsidRPr="008B4FED"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B4FED" w:rsidRDefault="00F51389" w:rsidP="00FD62FF">
            <w:pPr>
              <w:pStyle w:val="ac"/>
              <w:spacing w:line="360" w:lineRule="auto"/>
              <w:rPr>
                <w:rFonts w:ascii="宋体" w:eastAsia="宋体" w:hAnsi="宋体" w:cs="Times New Roman"/>
                <w:sz w:val="24"/>
                <w:szCs w:val="24"/>
              </w:rPr>
            </w:pPr>
          </w:p>
        </w:tc>
        <w:tc>
          <w:tcPr>
            <w:tcW w:w="695" w:type="pct"/>
          </w:tcPr>
          <w:p w:rsidR="00F51389" w:rsidRPr="008B4FED" w:rsidRDefault="00F51389" w:rsidP="00FD62FF">
            <w:pPr>
              <w:pStyle w:val="ac"/>
              <w:spacing w:line="360" w:lineRule="auto"/>
              <w:rPr>
                <w:rFonts w:ascii="宋体" w:eastAsia="宋体" w:hAnsi="宋体" w:cs="Times New Roman"/>
                <w:sz w:val="24"/>
                <w:szCs w:val="24"/>
              </w:rPr>
            </w:pPr>
          </w:p>
        </w:tc>
        <w:tc>
          <w:tcPr>
            <w:tcW w:w="618" w:type="pct"/>
          </w:tcPr>
          <w:p w:rsidR="00F51389" w:rsidRPr="008B4FED" w:rsidRDefault="00F51389" w:rsidP="00FD62FF">
            <w:pPr>
              <w:pStyle w:val="ac"/>
              <w:spacing w:line="360" w:lineRule="auto"/>
              <w:rPr>
                <w:rFonts w:ascii="宋体" w:eastAsia="宋体" w:hAnsi="宋体" w:cs="Times New Roman"/>
                <w:sz w:val="24"/>
                <w:szCs w:val="24"/>
              </w:rPr>
            </w:pPr>
          </w:p>
        </w:tc>
        <w:tc>
          <w:tcPr>
            <w:tcW w:w="695" w:type="pct"/>
          </w:tcPr>
          <w:p w:rsidR="00F51389" w:rsidRPr="008B4FED" w:rsidRDefault="00F51389" w:rsidP="00FD62FF">
            <w:pPr>
              <w:pStyle w:val="ac"/>
              <w:spacing w:line="360" w:lineRule="auto"/>
              <w:rPr>
                <w:rFonts w:ascii="宋体" w:eastAsia="宋体" w:hAnsi="宋体" w:cs="Times New Roman"/>
                <w:sz w:val="24"/>
                <w:szCs w:val="24"/>
              </w:rPr>
            </w:pPr>
          </w:p>
        </w:tc>
        <w:tc>
          <w:tcPr>
            <w:tcW w:w="784" w:type="pct"/>
          </w:tcPr>
          <w:p w:rsidR="00F51389" w:rsidRPr="008B4FED" w:rsidRDefault="00F51389" w:rsidP="00FD62FF">
            <w:pPr>
              <w:pStyle w:val="ac"/>
              <w:spacing w:line="360" w:lineRule="auto"/>
              <w:rPr>
                <w:rFonts w:ascii="宋体" w:eastAsia="宋体" w:hAnsi="宋体" w:cs="Times New Roman"/>
                <w:sz w:val="24"/>
                <w:szCs w:val="24"/>
              </w:rPr>
            </w:pPr>
          </w:p>
        </w:tc>
        <w:tc>
          <w:tcPr>
            <w:tcW w:w="683" w:type="pct"/>
          </w:tcPr>
          <w:p w:rsidR="00F51389" w:rsidRPr="008B4FED" w:rsidRDefault="00F51389" w:rsidP="00FD62FF">
            <w:pPr>
              <w:pStyle w:val="ac"/>
              <w:spacing w:line="360" w:lineRule="auto"/>
              <w:rPr>
                <w:rFonts w:ascii="宋体" w:eastAsia="宋体" w:hAnsi="宋体" w:cs="Times New Roman"/>
                <w:sz w:val="24"/>
                <w:szCs w:val="24"/>
              </w:rPr>
            </w:pPr>
          </w:p>
        </w:tc>
      </w:tr>
      <w:tr w:rsidR="00F51389" w:rsidRPr="008B4FED" w:rsidTr="00FD62FF">
        <w:trPr>
          <w:trHeight w:val="851"/>
        </w:trPr>
        <w:tc>
          <w:tcPr>
            <w:tcW w:w="292" w:type="pct"/>
            <w:vAlign w:val="center"/>
          </w:tcPr>
          <w:p w:rsidR="00F51389" w:rsidRPr="008B4FED" w:rsidRDefault="00F51389" w:rsidP="00FD62FF">
            <w:pPr>
              <w:pStyle w:val="ac"/>
              <w:spacing w:line="360" w:lineRule="auto"/>
              <w:jc w:val="center"/>
              <w:rPr>
                <w:rFonts w:ascii="宋体" w:eastAsia="宋体" w:hAnsi="宋体" w:cs="Times New Roman"/>
                <w:sz w:val="24"/>
                <w:szCs w:val="24"/>
              </w:rPr>
            </w:pPr>
            <w:r w:rsidRPr="008B4FED">
              <w:rPr>
                <w:rFonts w:ascii="宋体" w:eastAsia="宋体" w:hAnsi="宋体" w:cs="宋体" w:hint="eastAsia"/>
                <w:sz w:val="24"/>
                <w:szCs w:val="24"/>
              </w:rPr>
              <w:t>…</w:t>
            </w:r>
          </w:p>
        </w:tc>
        <w:tc>
          <w:tcPr>
            <w:tcW w:w="694" w:type="pct"/>
            <w:vAlign w:val="center"/>
          </w:tcPr>
          <w:p w:rsidR="00F51389" w:rsidRPr="008B4FED"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B4FED" w:rsidRDefault="00F51389" w:rsidP="00FD62FF">
            <w:pPr>
              <w:pStyle w:val="ac"/>
              <w:spacing w:line="360" w:lineRule="auto"/>
              <w:rPr>
                <w:rFonts w:ascii="宋体" w:eastAsia="宋体" w:hAnsi="宋体" w:cs="Times New Roman"/>
                <w:sz w:val="24"/>
                <w:szCs w:val="24"/>
              </w:rPr>
            </w:pPr>
          </w:p>
        </w:tc>
        <w:tc>
          <w:tcPr>
            <w:tcW w:w="695" w:type="pct"/>
          </w:tcPr>
          <w:p w:rsidR="00F51389" w:rsidRPr="008B4FED" w:rsidRDefault="00F51389" w:rsidP="00FD62FF">
            <w:pPr>
              <w:pStyle w:val="ac"/>
              <w:spacing w:line="360" w:lineRule="auto"/>
              <w:rPr>
                <w:rFonts w:ascii="宋体" w:eastAsia="宋体" w:hAnsi="宋体" w:cs="Times New Roman"/>
                <w:sz w:val="24"/>
                <w:szCs w:val="24"/>
              </w:rPr>
            </w:pPr>
          </w:p>
        </w:tc>
        <w:tc>
          <w:tcPr>
            <w:tcW w:w="618" w:type="pct"/>
          </w:tcPr>
          <w:p w:rsidR="00F51389" w:rsidRPr="008B4FED" w:rsidRDefault="00F51389" w:rsidP="00FD62FF">
            <w:pPr>
              <w:pStyle w:val="ac"/>
              <w:spacing w:line="360" w:lineRule="auto"/>
              <w:rPr>
                <w:rFonts w:ascii="宋体" w:eastAsia="宋体" w:hAnsi="宋体" w:cs="Times New Roman"/>
                <w:sz w:val="24"/>
                <w:szCs w:val="24"/>
              </w:rPr>
            </w:pPr>
          </w:p>
        </w:tc>
        <w:tc>
          <w:tcPr>
            <w:tcW w:w="695" w:type="pct"/>
          </w:tcPr>
          <w:p w:rsidR="00F51389" w:rsidRPr="008B4FED" w:rsidRDefault="00F51389" w:rsidP="00FD62FF">
            <w:pPr>
              <w:pStyle w:val="ac"/>
              <w:spacing w:line="360" w:lineRule="auto"/>
              <w:rPr>
                <w:rFonts w:ascii="宋体" w:eastAsia="宋体" w:hAnsi="宋体" w:cs="Times New Roman"/>
                <w:sz w:val="24"/>
                <w:szCs w:val="24"/>
              </w:rPr>
            </w:pPr>
          </w:p>
        </w:tc>
        <w:tc>
          <w:tcPr>
            <w:tcW w:w="784" w:type="pct"/>
          </w:tcPr>
          <w:p w:rsidR="00F51389" w:rsidRPr="008B4FED" w:rsidRDefault="00F51389" w:rsidP="00FD62FF">
            <w:pPr>
              <w:pStyle w:val="ac"/>
              <w:spacing w:line="360" w:lineRule="auto"/>
              <w:rPr>
                <w:rFonts w:ascii="宋体" w:eastAsia="宋体" w:hAnsi="宋体" w:cs="Times New Roman"/>
                <w:sz w:val="24"/>
                <w:szCs w:val="24"/>
              </w:rPr>
            </w:pPr>
          </w:p>
        </w:tc>
        <w:tc>
          <w:tcPr>
            <w:tcW w:w="683" w:type="pct"/>
          </w:tcPr>
          <w:p w:rsidR="00F51389" w:rsidRPr="008B4FED" w:rsidRDefault="00F51389" w:rsidP="00FD62FF">
            <w:pPr>
              <w:pStyle w:val="ac"/>
              <w:spacing w:line="360" w:lineRule="auto"/>
              <w:rPr>
                <w:rFonts w:ascii="宋体" w:eastAsia="宋体" w:hAnsi="宋体" w:cs="Times New Roman"/>
                <w:sz w:val="24"/>
                <w:szCs w:val="24"/>
              </w:rPr>
            </w:pPr>
          </w:p>
        </w:tc>
      </w:tr>
    </w:tbl>
    <w:p w:rsidR="00F51389" w:rsidRPr="008B4FED" w:rsidRDefault="00F51389" w:rsidP="00F51389">
      <w:pPr>
        <w:autoSpaceDE w:val="0"/>
        <w:autoSpaceDN w:val="0"/>
        <w:adjustRightInd w:val="0"/>
        <w:spacing w:line="480" w:lineRule="auto"/>
        <w:rPr>
          <w:rFonts w:asciiTheme="minorEastAsia" w:hAnsiTheme="minorEastAsia" w:cs="宋体"/>
          <w:sz w:val="24"/>
          <w:szCs w:val="24"/>
          <w:lang w:val="zh-CN"/>
        </w:rPr>
      </w:pPr>
      <w:r w:rsidRPr="008B4FED">
        <w:rPr>
          <w:rFonts w:asciiTheme="minorEastAsia" w:hAnsiTheme="minorEastAsia" w:cs="宋体" w:hint="eastAsia"/>
          <w:sz w:val="24"/>
          <w:szCs w:val="24"/>
          <w:lang w:val="zh-CN"/>
        </w:rPr>
        <w:t>投标人（公章）：</w:t>
      </w:r>
    </w:p>
    <w:p w:rsidR="00F51389" w:rsidRPr="008B4FED" w:rsidRDefault="00F51389" w:rsidP="00F51389">
      <w:pPr>
        <w:autoSpaceDE w:val="0"/>
        <w:autoSpaceDN w:val="0"/>
        <w:adjustRightInd w:val="0"/>
        <w:spacing w:line="480" w:lineRule="auto"/>
        <w:rPr>
          <w:rFonts w:asciiTheme="minorEastAsia" w:hAnsiTheme="minorEastAsia" w:cs="宋体"/>
          <w:sz w:val="24"/>
          <w:szCs w:val="24"/>
          <w:lang w:val="zh-CN"/>
        </w:rPr>
      </w:pPr>
      <w:r w:rsidRPr="008B4FED">
        <w:rPr>
          <w:rFonts w:asciiTheme="minorEastAsia" w:hAnsiTheme="minorEastAsia" w:cs="宋体" w:hint="eastAsia"/>
          <w:sz w:val="24"/>
          <w:szCs w:val="24"/>
          <w:lang w:val="zh-CN"/>
        </w:rPr>
        <w:t>投标人法定代表人（或授权代表）签字：</w:t>
      </w:r>
      <w:r w:rsidRPr="008B4FED">
        <w:rPr>
          <w:rFonts w:asciiTheme="minorEastAsia" w:hAnsiTheme="minorEastAsia" w:cs="宋体"/>
          <w:sz w:val="24"/>
          <w:szCs w:val="24"/>
          <w:lang w:val="zh-CN"/>
        </w:rPr>
        <w:t xml:space="preserve"> </w:t>
      </w:r>
    </w:p>
    <w:p w:rsidR="00F51389" w:rsidRPr="008B4FED" w:rsidRDefault="00F51389" w:rsidP="00F51389">
      <w:pPr>
        <w:snapToGrid w:val="0"/>
        <w:spacing w:line="500" w:lineRule="exact"/>
        <w:rPr>
          <w:rFonts w:asciiTheme="minorEastAsia" w:hAnsiTheme="minorEastAsia" w:cs="宋体"/>
          <w:sz w:val="24"/>
          <w:szCs w:val="24"/>
          <w:lang w:val="zh-CN"/>
        </w:rPr>
      </w:pPr>
    </w:p>
    <w:p w:rsidR="00F51389" w:rsidRPr="008B4FED" w:rsidRDefault="00F51389" w:rsidP="00F51389">
      <w:pPr>
        <w:rPr>
          <w:rFonts w:asciiTheme="minorEastAsia" w:hAnsiTheme="minorEastAsia" w:cs="宋体"/>
          <w:sz w:val="24"/>
          <w:szCs w:val="24"/>
          <w:lang w:val="zh-CN"/>
        </w:rPr>
      </w:pPr>
      <w:r w:rsidRPr="008B4FED">
        <w:rPr>
          <w:rFonts w:asciiTheme="minorEastAsia" w:hAnsiTheme="minorEastAsia" w:cs="宋体" w:hint="eastAsia"/>
          <w:sz w:val="24"/>
          <w:szCs w:val="24"/>
          <w:lang w:val="zh-CN"/>
        </w:rPr>
        <w:t>说明：所投产品节能清单所在页复印件并加盖投标人公章须附后。</w:t>
      </w:r>
    </w:p>
    <w:p w:rsidR="00F51389" w:rsidRPr="008B4FED" w:rsidRDefault="00F51389" w:rsidP="00F51389">
      <w:pPr>
        <w:rPr>
          <w:rFonts w:asciiTheme="minorEastAsia" w:hAnsiTheme="minorEastAsia" w:cs="宋体"/>
          <w:sz w:val="24"/>
          <w:szCs w:val="24"/>
          <w:lang w:val="zh-CN"/>
        </w:rPr>
      </w:pPr>
    </w:p>
    <w:p w:rsidR="00F51389" w:rsidRPr="008B4FED"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8B4FED" w:rsidRDefault="00F51389" w:rsidP="00F51389">
      <w:pPr>
        <w:spacing w:line="360" w:lineRule="auto"/>
        <w:jc w:val="center"/>
        <w:rPr>
          <w:rFonts w:ascii="宋体" w:hAnsi="宋体"/>
          <w:b/>
          <w:bCs/>
          <w:sz w:val="36"/>
          <w:szCs w:val="36"/>
        </w:rPr>
      </w:pPr>
      <w:r w:rsidRPr="008B4FED">
        <w:rPr>
          <w:rFonts w:ascii="宋体" w:hAnsi="宋体" w:hint="eastAsia"/>
          <w:b/>
          <w:bCs/>
          <w:sz w:val="36"/>
          <w:szCs w:val="36"/>
        </w:rPr>
        <w:lastRenderedPageBreak/>
        <w:t>4.7 “节能产品政府采购清单”优先采购产品情况</w:t>
      </w:r>
    </w:p>
    <w:p w:rsidR="00F51389" w:rsidRPr="008B4FED" w:rsidRDefault="00F51389" w:rsidP="00B5622D">
      <w:pPr>
        <w:spacing w:before="50" w:afterLines="50" w:line="360" w:lineRule="auto"/>
        <w:contextualSpacing/>
        <w:jc w:val="left"/>
        <w:rPr>
          <w:rFonts w:asciiTheme="minorEastAsia" w:hAnsiTheme="minorEastAsia"/>
          <w:sz w:val="24"/>
          <w:szCs w:val="24"/>
        </w:rPr>
      </w:pPr>
      <w:r w:rsidRPr="008B4FED">
        <w:rPr>
          <w:rFonts w:asciiTheme="minorEastAsia" w:hAnsiTheme="minorEastAsia" w:hint="eastAsia"/>
          <w:sz w:val="24"/>
          <w:szCs w:val="24"/>
        </w:rPr>
        <w:t>项目编号：</w:t>
      </w:r>
    </w:p>
    <w:p w:rsidR="00F51389" w:rsidRPr="008B4FED" w:rsidRDefault="00F51389" w:rsidP="00F51389">
      <w:pPr>
        <w:tabs>
          <w:tab w:val="left" w:pos="1800"/>
          <w:tab w:val="left" w:pos="5580"/>
        </w:tabs>
        <w:spacing w:line="360" w:lineRule="auto"/>
        <w:rPr>
          <w:rFonts w:ascii="宋体" w:hAnsi="宋体"/>
          <w:szCs w:val="21"/>
        </w:rPr>
      </w:pPr>
      <w:r w:rsidRPr="008B4FED">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8B4FED" w:rsidTr="00FD62FF">
        <w:trPr>
          <w:trHeight w:val="225"/>
          <w:tblHeader/>
        </w:trPr>
        <w:tc>
          <w:tcPr>
            <w:tcW w:w="292" w:type="pct"/>
            <w:shd w:val="clear" w:color="auto" w:fill="BCE1BC" w:themeFill="background1" w:themeFillShade="F2"/>
            <w:vAlign w:val="center"/>
          </w:tcPr>
          <w:p w:rsidR="00F51389" w:rsidRPr="008B4FED" w:rsidRDefault="00F51389" w:rsidP="00FD62FF">
            <w:pPr>
              <w:pStyle w:val="ac"/>
              <w:jc w:val="center"/>
              <w:rPr>
                <w:rFonts w:ascii="宋体" w:eastAsia="宋体" w:hAnsi="宋体" w:cs="宋体"/>
                <w:b/>
                <w:bCs/>
                <w:sz w:val="24"/>
                <w:szCs w:val="24"/>
              </w:rPr>
            </w:pPr>
            <w:r w:rsidRPr="008B4FED">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8B4FED" w:rsidRDefault="00F51389" w:rsidP="00FD62FF">
            <w:pPr>
              <w:pStyle w:val="ac"/>
              <w:jc w:val="center"/>
              <w:rPr>
                <w:rFonts w:ascii="宋体" w:eastAsia="宋体" w:hAnsi="宋体" w:cs="宋体"/>
                <w:b/>
                <w:bCs/>
                <w:sz w:val="24"/>
                <w:szCs w:val="24"/>
              </w:rPr>
            </w:pPr>
            <w:r w:rsidRPr="008B4FED">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8B4FED" w:rsidRDefault="00F51389" w:rsidP="00FD62FF">
            <w:pPr>
              <w:pStyle w:val="ac"/>
              <w:jc w:val="center"/>
              <w:rPr>
                <w:rFonts w:ascii="宋体" w:eastAsia="宋体" w:hAnsi="宋体" w:cs="宋体"/>
                <w:b/>
                <w:bCs/>
                <w:sz w:val="24"/>
                <w:szCs w:val="24"/>
              </w:rPr>
            </w:pPr>
            <w:r w:rsidRPr="008B4FED">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8B4FED" w:rsidRDefault="00F51389" w:rsidP="00FD62FF">
            <w:pPr>
              <w:pStyle w:val="ac"/>
              <w:jc w:val="center"/>
              <w:rPr>
                <w:rFonts w:ascii="宋体" w:eastAsia="宋体" w:hAnsi="宋体" w:cs="宋体"/>
                <w:b/>
                <w:bCs/>
                <w:sz w:val="24"/>
                <w:szCs w:val="24"/>
              </w:rPr>
            </w:pPr>
            <w:r w:rsidRPr="008B4FED">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8B4FED" w:rsidRDefault="00F51389" w:rsidP="00FD62FF">
            <w:pPr>
              <w:pStyle w:val="ac"/>
              <w:jc w:val="center"/>
              <w:rPr>
                <w:rFonts w:ascii="宋体" w:eastAsia="宋体" w:hAnsi="宋体" w:cs="宋体"/>
                <w:b/>
                <w:bCs/>
                <w:sz w:val="24"/>
                <w:szCs w:val="24"/>
              </w:rPr>
            </w:pPr>
            <w:r w:rsidRPr="008B4FED">
              <w:rPr>
                <w:rFonts w:ascii="宋体" w:eastAsia="宋体" w:hAnsi="宋体" w:cs="宋体" w:hint="eastAsia"/>
                <w:b/>
                <w:bCs/>
                <w:sz w:val="24"/>
                <w:szCs w:val="24"/>
              </w:rPr>
              <w:t>制造商</w:t>
            </w:r>
          </w:p>
          <w:p w:rsidR="00F51389" w:rsidRPr="008B4FED" w:rsidRDefault="00F51389" w:rsidP="00FD62FF">
            <w:pPr>
              <w:pStyle w:val="ac"/>
              <w:jc w:val="center"/>
              <w:rPr>
                <w:rFonts w:ascii="宋体" w:eastAsia="宋体" w:hAnsi="宋体" w:cs="宋体"/>
                <w:b/>
                <w:bCs/>
                <w:sz w:val="24"/>
                <w:szCs w:val="24"/>
              </w:rPr>
            </w:pPr>
            <w:r w:rsidRPr="008B4FED">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8B4FED" w:rsidRDefault="00F51389" w:rsidP="00FD62FF">
            <w:pPr>
              <w:pStyle w:val="ac"/>
              <w:jc w:val="center"/>
              <w:rPr>
                <w:rFonts w:ascii="宋体" w:eastAsia="宋体" w:hAnsi="宋体" w:cs="宋体"/>
                <w:b/>
                <w:bCs/>
                <w:sz w:val="24"/>
                <w:szCs w:val="24"/>
              </w:rPr>
            </w:pPr>
            <w:r w:rsidRPr="008B4FED">
              <w:rPr>
                <w:rFonts w:ascii="宋体" w:eastAsia="宋体" w:hAnsi="宋体" w:cs="宋体" w:hint="eastAsia"/>
                <w:b/>
                <w:bCs/>
                <w:sz w:val="24"/>
                <w:szCs w:val="24"/>
              </w:rPr>
              <w:t>节字标志认证证书号</w:t>
            </w:r>
          </w:p>
        </w:tc>
        <w:tc>
          <w:tcPr>
            <w:tcW w:w="784" w:type="pct"/>
            <w:shd w:val="clear" w:color="auto" w:fill="BCE1BC" w:themeFill="background1" w:themeFillShade="F2"/>
            <w:vAlign w:val="center"/>
          </w:tcPr>
          <w:p w:rsidR="00F51389" w:rsidRPr="008B4FED" w:rsidRDefault="00F51389" w:rsidP="00FD62FF">
            <w:pPr>
              <w:pStyle w:val="ac"/>
              <w:jc w:val="center"/>
              <w:rPr>
                <w:rFonts w:ascii="宋体" w:eastAsia="宋体" w:hAnsi="宋体" w:cs="宋体"/>
                <w:b/>
                <w:bCs/>
                <w:sz w:val="24"/>
                <w:szCs w:val="24"/>
              </w:rPr>
            </w:pPr>
            <w:r w:rsidRPr="008B4FED">
              <w:rPr>
                <w:rFonts w:ascii="宋体" w:eastAsia="宋体" w:hAnsi="宋体" w:cs="宋体" w:hint="eastAsia"/>
                <w:b/>
                <w:bCs/>
                <w:sz w:val="24"/>
                <w:szCs w:val="24"/>
              </w:rPr>
              <w:t>提供节能产品所在页</w:t>
            </w:r>
          </w:p>
          <w:p w:rsidR="00F51389" w:rsidRPr="008B4FED" w:rsidRDefault="00F51389" w:rsidP="00FD62FF">
            <w:pPr>
              <w:pStyle w:val="ac"/>
              <w:jc w:val="center"/>
              <w:rPr>
                <w:rFonts w:ascii="宋体" w:eastAsia="宋体" w:hAnsi="宋体" w:cs="宋体"/>
                <w:b/>
                <w:bCs/>
                <w:sz w:val="24"/>
                <w:szCs w:val="24"/>
              </w:rPr>
            </w:pPr>
            <w:r w:rsidRPr="008B4FED">
              <w:rPr>
                <w:rFonts w:ascii="宋体" w:eastAsia="宋体" w:hAnsi="宋体" w:cs="宋体" w:hint="eastAsia"/>
                <w:b/>
                <w:bCs/>
                <w:sz w:val="24"/>
                <w:szCs w:val="24"/>
              </w:rPr>
              <w:t>复印件</w:t>
            </w:r>
          </w:p>
          <w:p w:rsidR="00F51389" w:rsidRPr="008B4FED" w:rsidRDefault="00F51389" w:rsidP="00FD62FF">
            <w:pPr>
              <w:pStyle w:val="ac"/>
              <w:jc w:val="center"/>
              <w:rPr>
                <w:rFonts w:ascii="宋体" w:eastAsia="宋体" w:hAnsi="宋体" w:cs="宋体"/>
                <w:b/>
                <w:bCs/>
                <w:sz w:val="24"/>
                <w:szCs w:val="24"/>
              </w:rPr>
            </w:pPr>
            <w:r w:rsidRPr="008B4FED">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8B4FED" w:rsidRDefault="00F51389" w:rsidP="00FD62FF">
            <w:pPr>
              <w:pStyle w:val="ac"/>
              <w:jc w:val="center"/>
              <w:rPr>
                <w:rFonts w:ascii="宋体" w:eastAsia="宋体" w:hAnsi="宋体" w:cs="宋体"/>
                <w:b/>
                <w:bCs/>
                <w:sz w:val="24"/>
                <w:szCs w:val="24"/>
              </w:rPr>
            </w:pPr>
            <w:r w:rsidRPr="008B4FED">
              <w:rPr>
                <w:rFonts w:ascii="宋体" w:eastAsia="宋体" w:hAnsi="宋体" w:cs="宋体" w:hint="eastAsia"/>
                <w:b/>
                <w:bCs/>
                <w:sz w:val="24"/>
                <w:szCs w:val="24"/>
              </w:rPr>
              <w:t>未提供节能产品所在页原因</w:t>
            </w:r>
          </w:p>
        </w:tc>
      </w:tr>
      <w:tr w:rsidR="00F51389" w:rsidRPr="008B4FED" w:rsidTr="00FD62FF">
        <w:trPr>
          <w:trHeight w:val="851"/>
        </w:trPr>
        <w:tc>
          <w:tcPr>
            <w:tcW w:w="292" w:type="pct"/>
            <w:vAlign w:val="center"/>
          </w:tcPr>
          <w:p w:rsidR="00F51389" w:rsidRPr="008B4FED" w:rsidRDefault="00F51389" w:rsidP="00FD62FF">
            <w:pPr>
              <w:pStyle w:val="ac"/>
              <w:spacing w:line="360" w:lineRule="auto"/>
              <w:jc w:val="center"/>
              <w:rPr>
                <w:rFonts w:ascii="宋体" w:eastAsia="宋体" w:hAnsi="宋体" w:cs="Times New Roman"/>
                <w:sz w:val="24"/>
                <w:szCs w:val="24"/>
              </w:rPr>
            </w:pPr>
            <w:r w:rsidRPr="008B4FED">
              <w:rPr>
                <w:rFonts w:ascii="宋体" w:eastAsia="宋体" w:hAnsi="宋体" w:cs="Times New Roman" w:hint="eastAsia"/>
                <w:sz w:val="24"/>
                <w:szCs w:val="24"/>
              </w:rPr>
              <w:t>1</w:t>
            </w:r>
          </w:p>
        </w:tc>
        <w:tc>
          <w:tcPr>
            <w:tcW w:w="694" w:type="pct"/>
            <w:vAlign w:val="center"/>
          </w:tcPr>
          <w:p w:rsidR="00F51389" w:rsidRPr="008B4FED"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B4FED" w:rsidRDefault="00F51389" w:rsidP="00FD62FF">
            <w:pPr>
              <w:pStyle w:val="ac"/>
              <w:spacing w:line="360" w:lineRule="auto"/>
              <w:rPr>
                <w:rFonts w:ascii="宋体" w:eastAsia="宋体" w:hAnsi="宋体" w:cs="Times New Roman"/>
                <w:sz w:val="24"/>
                <w:szCs w:val="24"/>
              </w:rPr>
            </w:pPr>
          </w:p>
        </w:tc>
        <w:tc>
          <w:tcPr>
            <w:tcW w:w="695" w:type="pct"/>
          </w:tcPr>
          <w:p w:rsidR="00F51389" w:rsidRPr="008B4FED" w:rsidRDefault="00F51389" w:rsidP="00FD62FF">
            <w:pPr>
              <w:pStyle w:val="ac"/>
              <w:spacing w:line="360" w:lineRule="auto"/>
              <w:rPr>
                <w:rFonts w:ascii="宋体" w:eastAsia="宋体" w:hAnsi="宋体" w:cs="Times New Roman"/>
                <w:sz w:val="24"/>
                <w:szCs w:val="24"/>
              </w:rPr>
            </w:pPr>
          </w:p>
        </w:tc>
        <w:tc>
          <w:tcPr>
            <w:tcW w:w="618" w:type="pct"/>
          </w:tcPr>
          <w:p w:rsidR="00F51389" w:rsidRPr="008B4FED" w:rsidRDefault="00F51389" w:rsidP="00FD62FF">
            <w:pPr>
              <w:pStyle w:val="ac"/>
              <w:spacing w:line="360" w:lineRule="auto"/>
              <w:rPr>
                <w:rFonts w:ascii="宋体" w:eastAsia="宋体" w:hAnsi="宋体" w:cs="Times New Roman"/>
                <w:sz w:val="24"/>
                <w:szCs w:val="24"/>
              </w:rPr>
            </w:pPr>
          </w:p>
        </w:tc>
        <w:tc>
          <w:tcPr>
            <w:tcW w:w="695" w:type="pct"/>
          </w:tcPr>
          <w:p w:rsidR="00F51389" w:rsidRPr="008B4FED" w:rsidRDefault="00F51389" w:rsidP="00FD62FF">
            <w:pPr>
              <w:pStyle w:val="ac"/>
              <w:spacing w:line="360" w:lineRule="auto"/>
              <w:rPr>
                <w:rFonts w:ascii="宋体" w:eastAsia="宋体" w:hAnsi="宋体" w:cs="Times New Roman"/>
                <w:sz w:val="24"/>
                <w:szCs w:val="24"/>
              </w:rPr>
            </w:pPr>
          </w:p>
        </w:tc>
        <w:tc>
          <w:tcPr>
            <w:tcW w:w="784" w:type="pct"/>
          </w:tcPr>
          <w:p w:rsidR="00F51389" w:rsidRPr="008B4FED" w:rsidRDefault="00F51389" w:rsidP="00FD62FF">
            <w:pPr>
              <w:pStyle w:val="ac"/>
              <w:spacing w:line="360" w:lineRule="auto"/>
              <w:rPr>
                <w:rFonts w:ascii="宋体" w:eastAsia="宋体" w:hAnsi="宋体" w:cs="Times New Roman"/>
                <w:sz w:val="24"/>
                <w:szCs w:val="24"/>
              </w:rPr>
            </w:pPr>
          </w:p>
        </w:tc>
        <w:tc>
          <w:tcPr>
            <w:tcW w:w="683" w:type="pct"/>
          </w:tcPr>
          <w:p w:rsidR="00F51389" w:rsidRPr="008B4FED" w:rsidRDefault="00F51389" w:rsidP="00FD62FF">
            <w:pPr>
              <w:pStyle w:val="ac"/>
              <w:spacing w:line="360" w:lineRule="auto"/>
              <w:rPr>
                <w:rFonts w:ascii="宋体" w:eastAsia="宋体" w:hAnsi="宋体" w:cs="Times New Roman"/>
                <w:sz w:val="24"/>
                <w:szCs w:val="24"/>
              </w:rPr>
            </w:pPr>
          </w:p>
        </w:tc>
      </w:tr>
      <w:tr w:rsidR="00F51389" w:rsidRPr="008B4FED" w:rsidTr="00FD62FF">
        <w:trPr>
          <w:trHeight w:val="851"/>
        </w:trPr>
        <w:tc>
          <w:tcPr>
            <w:tcW w:w="292" w:type="pct"/>
            <w:vAlign w:val="center"/>
          </w:tcPr>
          <w:p w:rsidR="00F51389" w:rsidRPr="008B4FED" w:rsidRDefault="00F51389" w:rsidP="00FD62FF">
            <w:pPr>
              <w:pStyle w:val="ac"/>
              <w:spacing w:line="360" w:lineRule="auto"/>
              <w:jc w:val="center"/>
              <w:rPr>
                <w:rFonts w:ascii="宋体" w:eastAsia="宋体" w:hAnsi="宋体" w:cs="Times New Roman"/>
                <w:sz w:val="24"/>
                <w:szCs w:val="24"/>
              </w:rPr>
            </w:pPr>
            <w:r w:rsidRPr="008B4FED">
              <w:rPr>
                <w:rFonts w:ascii="宋体" w:eastAsia="宋体" w:hAnsi="宋体" w:cs="Times New Roman" w:hint="eastAsia"/>
                <w:sz w:val="24"/>
                <w:szCs w:val="24"/>
              </w:rPr>
              <w:t>2</w:t>
            </w:r>
          </w:p>
        </w:tc>
        <w:tc>
          <w:tcPr>
            <w:tcW w:w="694" w:type="pct"/>
            <w:vAlign w:val="center"/>
          </w:tcPr>
          <w:p w:rsidR="00F51389" w:rsidRPr="008B4FED"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B4FED" w:rsidRDefault="00F51389" w:rsidP="00FD62FF">
            <w:pPr>
              <w:pStyle w:val="ac"/>
              <w:spacing w:line="360" w:lineRule="auto"/>
              <w:rPr>
                <w:rFonts w:ascii="宋体" w:eastAsia="宋体" w:hAnsi="宋体" w:cs="Times New Roman"/>
                <w:sz w:val="24"/>
                <w:szCs w:val="24"/>
              </w:rPr>
            </w:pPr>
          </w:p>
        </w:tc>
        <w:tc>
          <w:tcPr>
            <w:tcW w:w="695" w:type="pct"/>
          </w:tcPr>
          <w:p w:rsidR="00F51389" w:rsidRPr="008B4FED" w:rsidRDefault="00F51389" w:rsidP="00FD62FF">
            <w:pPr>
              <w:pStyle w:val="ac"/>
              <w:spacing w:line="360" w:lineRule="auto"/>
              <w:rPr>
                <w:rFonts w:ascii="宋体" w:eastAsia="宋体" w:hAnsi="宋体" w:cs="Times New Roman"/>
                <w:sz w:val="24"/>
                <w:szCs w:val="24"/>
              </w:rPr>
            </w:pPr>
          </w:p>
        </w:tc>
        <w:tc>
          <w:tcPr>
            <w:tcW w:w="618" w:type="pct"/>
          </w:tcPr>
          <w:p w:rsidR="00F51389" w:rsidRPr="008B4FED" w:rsidRDefault="00F51389" w:rsidP="00FD62FF">
            <w:pPr>
              <w:pStyle w:val="ac"/>
              <w:spacing w:line="360" w:lineRule="auto"/>
              <w:rPr>
                <w:rFonts w:ascii="宋体" w:eastAsia="宋体" w:hAnsi="宋体" w:cs="Times New Roman"/>
                <w:sz w:val="24"/>
                <w:szCs w:val="24"/>
              </w:rPr>
            </w:pPr>
          </w:p>
        </w:tc>
        <w:tc>
          <w:tcPr>
            <w:tcW w:w="695" w:type="pct"/>
          </w:tcPr>
          <w:p w:rsidR="00F51389" w:rsidRPr="008B4FED" w:rsidRDefault="00F51389" w:rsidP="00FD62FF">
            <w:pPr>
              <w:pStyle w:val="ac"/>
              <w:spacing w:line="360" w:lineRule="auto"/>
              <w:rPr>
                <w:rFonts w:ascii="宋体" w:eastAsia="宋体" w:hAnsi="宋体" w:cs="Times New Roman"/>
                <w:sz w:val="24"/>
                <w:szCs w:val="24"/>
              </w:rPr>
            </w:pPr>
          </w:p>
        </w:tc>
        <w:tc>
          <w:tcPr>
            <w:tcW w:w="784" w:type="pct"/>
          </w:tcPr>
          <w:p w:rsidR="00F51389" w:rsidRPr="008B4FED" w:rsidRDefault="00F51389" w:rsidP="00FD62FF">
            <w:pPr>
              <w:pStyle w:val="ac"/>
              <w:spacing w:line="360" w:lineRule="auto"/>
              <w:rPr>
                <w:rFonts w:ascii="宋体" w:eastAsia="宋体" w:hAnsi="宋体" w:cs="Times New Roman"/>
                <w:sz w:val="24"/>
                <w:szCs w:val="24"/>
              </w:rPr>
            </w:pPr>
          </w:p>
        </w:tc>
        <w:tc>
          <w:tcPr>
            <w:tcW w:w="683" w:type="pct"/>
          </w:tcPr>
          <w:p w:rsidR="00F51389" w:rsidRPr="008B4FED" w:rsidRDefault="00F51389" w:rsidP="00FD62FF">
            <w:pPr>
              <w:pStyle w:val="ac"/>
              <w:spacing w:line="360" w:lineRule="auto"/>
              <w:rPr>
                <w:rFonts w:ascii="宋体" w:eastAsia="宋体" w:hAnsi="宋体" w:cs="Times New Roman"/>
                <w:sz w:val="24"/>
                <w:szCs w:val="24"/>
              </w:rPr>
            </w:pPr>
          </w:p>
        </w:tc>
      </w:tr>
      <w:tr w:rsidR="00F51389" w:rsidRPr="008B4FED" w:rsidTr="00FD62FF">
        <w:trPr>
          <w:trHeight w:val="851"/>
        </w:trPr>
        <w:tc>
          <w:tcPr>
            <w:tcW w:w="292" w:type="pct"/>
            <w:vAlign w:val="center"/>
          </w:tcPr>
          <w:p w:rsidR="00F51389" w:rsidRPr="008B4FED" w:rsidRDefault="00F51389" w:rsidP="00FD62FF">
            <w:pPr>
              <w:pStyle w:val="ac"/>
              <w:spacing w:line="360" w:lineRule="auto"/>
              <w:jc w:val="center"/>
              <w:rPr>
                <w:rFonts w:ascii="宋体" w:eastAsia="宋体" w:hAnsi="宋体" w:cs="Times New Roman"/>
                <w:sz w:val="24"/>
                <w:szCs w:val="24"/>
              </w:rPr>
            </w:pPr>
            <w:r w:rsidRPr="008B4FED">
              <w:rPr>
                <w:rFonts w:ascii="宋体" w:eastAsia="宋体" w:hAnsi="宋体" w:cs="Times New Roman" w:hint="eastAsia"/>
                <w:sz w:val="24"/>
                <w:szCs w:val="24"/>
              </w:rPr>
              <w:t>…</w:t>
            </w:r>
          </w:p>
        </w:tc>
        <w:tc>
          <w:tcPr>
            <w:tcW w:w="694" w:type="pct"/>
            <w:vAlign w:val="center"/>
          </w:tcPr>
          <w:p w:rsidR="00F51389" w:rsidRPr="008B4FED"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B4FED" w:rsidRDefault="00F51389" w:rsidP="00FD62FF">
            <w:pPr>
              <w:pStyle w:val="ac"/>
              <w:spacing w:line="360" w:lineRule="auto"/>
              <w:rPr>
                <w:rFonts w:ascii="宋体" w:eastAsia="宋体" w:hAnsi="宋体" w:cs="Times New Roman"/>
                <w:sz w:val="24"/>
                <w:szCs w:val="24"/>
              </w:rPr>
            </w:pPr>
          </w:p>
        </w:tc>
        <w:tc>
          <w:tcPr>
            <w:tcW w:w="695" w:type="pct"/>
          </w:tcPr>
          <w:p w:rsidR="00F51389" w:rsidRPr="008B4FED" w:rsidRDefault="00F51389" w:rsidP="00FD62FF">
            <w:pPr>
              <w:pStyle w:val="ac"/>
              <w:spacing w:line="360" w:lineRule="auto"/>
              <w:rPr>
                <w:rFonts w:ascii="宋体" w:eastAsia="宋体" w:hAnsi="宋体" w:cs="Times New Roman"/>
                <w:sz w:val="24"/>
                <w:szCs w:val="24"/>
              </w:rPr>
            </w:pPr>
          </w:p>
        </w:tc>
        <w:tc>
          <w:tcPr>
            <w:tcW w:w="618" w:type="pct"/>
          </w:tcPr>
          <w:p w:rsidR="00F51389" w:rsidRPr="008B4FED" w:rsidRDefault="00F51389" w:rsidP="00FD62FF">
            <w:pPr>
              <w:pStyle w:val="ac"/>
              <w:spacing w:line="360" w:lineRule="auto"/>
              <w:rPr>
                <w:rFonts w:ascii="宋体" w:eastAsia="宋体" w:hAnsi="宋体" w:cs="Times New Roman"/>
                <w:sz w:val="24"/>
                <w:szCs w:val="24"/>
              </w:rPr>
            </w:pPr>
          </w:p>
        </w:tc>
        <w:tc>
          <w:tcPr>
            <w:tcW w:w="695" w:type="pct"/>
          </w:tcPr>
          <w:p w:rsidR="00F51389" w:rsidRPr="008B4FED" w:rsidRDefault="00F51389" w:rsidP="00FD62FF">
            <w:pPr>
              <w:pStyle w:val="ac"/>
              <w:spacing w:line="360" w:lineRule="auto"/>
              <w:rPr>
                <w:rFonts w:ascii="宋体" w:eastAsia="宋体" w:hAnsi="宋体" w:cs="Times New Roman"/>
                <w:sz w:val="24"/>
                <w:szCs w:val="24"/>
              </w:rPr>
            </w:pPr>
          </w:p>
        </w:tc>
        <w:tc>
          <w:tcPr>
            <w:tcW w:w="784" w:type="pct"/>
          </w:tcPr>
          <w:p w:rsidR="00F51389" w:rsidRPr="008B4FED" w:rsidRDefault="00F51389" w:rsidP="00FD62FF">
            <w:pPr>
              <w:pStyle w:val="ac"/>
              <w:spacing w:line="360" w:lineRule="auto"/>
              <w:rPr>
                <w:rFonts w:ascii="宋体" w:eastAsia="宋体" w:hAnsi="宋体" w:cs="Times New Roman"/>
                <w:sz w:val="24"/>
                <w:szCs w:val="24"/>
              </w:rPr>
            </w:pPr>
          </w:p>
        </w:tc>
        <w:tc>
          <w:tcPr>
            <w:tcW w:w="683" w:type="pct"/>
          </w:tcPr>
          <w:p w:rsidR="00F51389" w:rsidRPr="008B4FED" w:rsidRDefault="00F51389" w:rsidP="00FD62FF">
            <w:pPr>
              <w:pStyle w:val="ac"/>
              <w:spacing w:line="360" w:lineRule="auto"/>
              <w:rPr>
                <w:rFonts w:ascii="宋体" w:eastAsia="宋体" w:hAnsi="宋体" w:cs="Times New Roman"/>
                <w:sz w:val="24"/>
                <w:szCs w:val="24"/>
              </w:rPr>
            </w:pPr>
          </w:p>
        </w:tc>
      </w:tr>
    </w:tbl>
    <w:p w:rsidR="00F51389" w:rsidRPr="008B4FED" w:rsidRDefault="00F51389" w:rsidP="00F51389">
      <w:pPr>
        <w:autoSpaceDE w:val="0"/>
        <w:autoSpaceDN w:val="0"/>
        <w:adjustRightInd w:val="0"/>
        <w:spacing w:line="480" w:lineRule="auto"/>
        <w:rPr>
          <w:rFonts w:asciiTheme="minorEastAsia" w:hAnsiTheme="minorEastAsia" w:cs="宋体"/>
          <w:sz w:val="24"/>
          <w:szCs w:val="24"/>
          <w:lang w:val="zh-CN"/>
        </w:rPr>
      </w:pPr>
      <w:r w:rsidRPr="008B4FED">
        <w:rPr>
          <w:rFonts w:asciiTheme="minorEastAsia" w:hAnsiTheme="minorEastAsia" w:cs="宋体" w:hint="eastAsia"/>
          <w:sz w:val="24"/>
          <w:szCs w:val="24"/>
          <w:lang w:val="zh-CN"/>
        </w:rPr>
        <w:t>投标人（公章）：</w:t>
      </w:r>
    </w:p>
    <w:p w:rsidR="00F51389" w:rsidRPr="008B4FED" w:rsidRDefault="00F51389" w:rsidP="00F51389">
      <w:pPr>
        <w:autoSpaceDE w:val="0"/>
        <w:autoSpaceDN w:val="0"/>
        <w:adjustRightInd w:val="0"/>
        <w:spacing w:line="480" w:lineRule="auto"/>
        <w:rPr>
          <w:rFonts w:asciiTheme="minorEastAsia" w:hAnsiTheme="minorEastAsia" w:cs="宋体"/>
          <w:sz w:val="24"/>
          <w:szCs w:val="24"/>
          <w:lang w:val="zh-CN"/>
        </w:rPr>
      </w:pPr>
      <w:r w:rsidRPr="008B4FED">
        <w:rPr>
          <w:rFonts w:asciiTheme="minorEastAsia" w:hAnsiTheme="minorEastAsia" w:cs="宋体" w:hint="eastAsia"/>
          <w:sz w:val="24"/>
          <w:szCs w:val="24"/>
          <w:lang w:val="zh-CN"/>
        </w:rPr>
        <w:t>投标人法定代表人（或授权代表）签字：</w:t>
      </w:r>
      <w:r w:rsidRPr="008B4FED">
        <w:rPr>
          <w:rFonts w:asciiTheme="minorEastAsia" w:hAnsiTheme="minorEastAsia" w:cs="宋体"/>
          <w:sz w:val="24"/>
          <w:szCs w:val="24"/>
          <w:lang w:val="zh-CN"/>
        </w:rPr>
        <w:t xml:space="preserve"> </w:t>
      </w:r>
    </w:p>
    <w:p w:rsidR="00F51389" w:rsidRPr="008B4FED" w:rsidRDefault="00F51389" w:rsidP="00F51389">
      <w:pPr>
        <w:snapToGrid w:val="0"/>
        <w:spacing w:line="500" w:lineRule="exact"/>
        <w:rPr>
          <w:rFonts w:asciiTheme="minorEastAsia" w:hAnsiTheme="minorEastAsia" w:cs="宋体"/>
          <w:sz w:val="24"/>
          <w:szCs w:val="24"/>
          <w:lang w:val="zh-CN"/>
        </w:rPr>
      </w:pPr>
    </w:p>
    <w:p w:rsidR="00F51389" w:rsidRPr="008B4FED" w:rsidRDefault="00F51389" w:rsidP="00F51389">
      <w:pPr>
        <w:snapToGrid w:val="0"/>
        <w:spacing w:line="500" w:lineRule="exact"/>
        <w:rPr>
          <w:rFonts w:asciiTheme="minorEastAsia" w:hAnsiTheme="minorEastAsia" w:cs="宋体"/>
          <w:sz w:val="24"/>
          <w:szCs w:val="24"/>
          <w:lang w:val="zh-CN"/>
        </w:rPr>
      </w:pPr>
    </w:p>
    <w:p w:rsidR="00F51389" w:rsidRPr="008B4FED" w:rsidRDefault="00F51389" w:rsidP="00F51389">
      <w:pPr>
        <w:rPr>
          <w:rFonts w:asciiTheme="minorEastAsia" w:hAnsiTheme="minorEastAsia" w:cs="宋体"/>
          <w:sz w:val="24"/>
          <w:szCs w:val="24"/>
          <w:lang w:val="zh-CN"/>
        </w:rPr>
      </w:pPr>
      <w:r w:rsidRPr="008B4FED">
        <w:rPr>
          <w:rFonts w:asciiTheme="minorEastAsia" w:hAnsiTheme="minorEastAsia" w:cs="宋体" w:hint="eastAsia"/>
          <w:sz w:val="24"/>
          <w:szCs w:val="24"/>
          <w:lang w:val="zh-CN"/>
        </w:rPr>
        <w:t>说明：所投产品“节能产品政府采购清单”所在页复印件并加盖投标人公章须附后。</w:t>
      </w:r>
    </w:p>
    <w:p w:rsidR="00F51389" w:rsidRPr="008B4FED" w:rsidRDefault="00F51389" w:rsidP="00F51389">
      <w:pPr>
        <w:spacing w:line="360" w:lineRule="auto"/>
        <w:jc w:val="center"/>
        <w:rPr>
          <w:rFonts w:ascii="宋体" w:hAnsi="宋体"/>
          <w:b/>
          <w:bCs/>
          <w:sz w:val="36"/>
          <w:szCs w:val="36"/>
        </w:rPr>
      </w:pPr>
    </w:p>
    <w:p w:rsidR="00F51389" w:rsidRPr="008B4FED" w:rsidRDefault="00F51389" w:rsidP="00F51389">
      <w:pPr>
        <w:spacing w:line="360" w:lineRule="auto"/>
        <w:jc w:val="center"/>
        <w:rPr>
          <w:rFonts w:ascii="宋体" w:hAnsi="宋体"/>
          <w:b/>
          <w:bCs/>
          <w:sz w:val="36"/>
          <w:szCs w:val="36"/>
        </w:rPr>
      </w:pPr>
    </w:p>
    <w:p w:rsidR="00F51389" w:rsidRPr="008B4FED" w:rsidRDefault="00F51389" w:rsidP="00F51389">
      <w:pPr>
        <w:spacing w:line="360" w:lineRule="auto"/>
        <w:jc w:val="center"/>
        <w:rPr>
          <w:rFonts w:ascii="宋体" w:hAnsi="宋体"/>
          <w:b/>
          <w:bCs/>
          <w:sz w:val="36"/>
          <w:szCs w:val="36"/>
        </w:rPr>
      </w:pPr>
    </w:p>
    <w:p w:rsidR="00F51389" w:rsidRPr="008B4FED" w:rsidRDefault="00F51389" w:rsidP="00F51389">
      <w:pPr>
        <w:spacing w:line="360" w:lineRule="auto"/>
        <w:jc w:val="center"/>
        <w:rPr>
          <w:rFonts w:ascii="宋体" w:hAnsi="宋体"/>
          <w:b/>
          <w:bCs/>
          <w:sz w:val="36"/>
          <w:szCs w:val="36"/>
        </w:rPr>
      </w:pPr>
    </w:p>
    <w:p w:rsidR="00F51389" w:rsidRPr="008B4FED" w:rsidRDefault="00F51389" w:rsidP="00F51389">
      <w:pPr>
        <w:spacing w:line="360" w:lineRule="auto"/>
        <w:jc w:val="center"/>
        <w:rPr>
          <w:rFonts w:ascii="宋体" w:hAnsi="宋体"/>
          <w:b/>
          <w:bCs/>
          <w:sz w:val="36"/>
          <w:szCs w:val="36"/>
        </w:rPr>
      </w:pPr>
    </w:p>
    <w:p w:rsidR="00F51389" w:rsidRPr="008B4FED" w:rsidRDefault="00F51389" w:rsidP="00F51389">
      <w:pPr>
        <w:spacing w:line="360" w:lineRule="auto"/>
        <w:jc w:val="center"/>
        <w:rPr>
          <w:rFonts w:ascii="宋体" w:hAnsi="宋体"/>
          <w:b/>
          <w:bCs/>
          <w:sz w:val="36"/>
          <w:szCs w:val="36"/>
        </w:rPr>
      </w:pPr>
    </w:p>
    <w:p w:rsidR="00F51389" w:rsidRPr="008B4FED" w:rsidRDefault="00F51389" w:rsidP="00F51389">
      <w:pPr>
        <w:spacing w:line="360" w:lineRule="auto"/>
        <w:jc w:val="center"/>
        <w:rPr>
          <w:rFonts w:ascii="宋体" w:hAnsi="宋体"/>
          <w:b/>
          <w:bCs/>
          <w:sz w:val="36"/>
          <w:szCs w:val="36"/>
        </w:rPr>
      </w:pPr>
    </w:p>
    <w:p w:rsidR="00F51389" w:rsidRPr="008B4FED" w:rsidRDefault="00F51389" w:rsidP="00F51389">
      <w:pPr>
        <w:spacing w:line="360" w:lineRule="auto"/>
        <w:jc w:val="center"/>
        <w:rPr>
          <w:rFonts w:ascii="宋体" w:hAnsi="宋体"/>
          <w:b/>
          <w:bCs/>
          <w:sz w:val="36"/>
          <w:szCs w:val="36"/>
        </w:rPr>
      </w:pPr>
      <w:r w:rsidRPr="008B4FED">
        <w:rPr>
          <w:rFonts w:ascii="宋体" w:hAnsi="宋体" w:hint="eastAsia"/>
          <w:b/>
          <w:bCs/>
          <w:sz w:val="36"/>
          <w:szCs w:val="36"/>
        </w:rPr>
        <w:lastRenderedPageBreak/>
        <w:t>4.8 “环境标志产品政府采购清单”优先采购产品情况</w:t>
      </w:r>
    </w:p>
    <w:p w:rsidR="00F51389" w:rsidRPr="008B4FED" w:rsidRDefault="00F51389" w:rsidP="00B5622D">
      <w:pPr>
        <w:spacing w:before="50" w:afterLines="50" w:line="360" w:lineRule="auto"/>
        <w:contextualSpacing/>
        <w:jc w:val="left"/>
        <w:rPr>
          <w:rFonts w:asciiTheme="minorEastAsia" w:hAnsiTheme="minorEastAsia"/>
          <w:sz w:val="24"/>
          <w:szCs w:val="24"/>
        </w:rPr>
      </w:pPr>
      <w:r w:rsidRPr="008B4FED">
        <w:rPr>
          <w:rFonts w:asciiTheme="minorEastAsia" w:hAnsiTheme="minorEastAsia" w:hint="eastAsia"/>
          <w:sz w:val="24"/>
          <w:szCs w:val="24"/>
        </w:rPr>
        <w:t>项目编号：</w:t>
      </w:r>
    </w:p>
    <w:p w:rsidR="00F51389" w:rsidRPr="008B4FED" w:rsidRDefault="00F51389" w:rsidP="00F51389">
      <w:pPr>
        <w:tabs>
          <w:tab w:val="left" w:pos="1800"/>
          <w:tab w:val="left" w:pos="5580"/>
        </w:tabs>
        <w:spacing w:line="360" w:lineRule="auto"/>
        <w:rPr>
          <w:rFonts w:ascii="宋体" w:hAnsi="宋体"/>
          <w:szCs w:val="21"/>
        </w:rPr>
      </w:pPr>
      <w:r w:rsidRPr="008B4FED">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8B4FED" w:rsidTr="00FD62FF">
        <w:trPr>
          <w:trHeight w:val="225"/>
          <w:tblHeader/>
        </w:trPr>
        <w:tc>
          <w:tcPr>
            <w:tcW w:w="292" w:type="pct"/>
            <w:shd w:val="clear" w:color="auto" w:fill="BCE1BC" w:themeFill="background1" w:themeFillShade="F2"/>
            <w:vAlign w:val="center"/>
          </w:tcPr>
          <w:p w:rsidR="00F51389" w:rsidRPr="008B4FED" w:rsidRDefault="00F51389" w:rsidP="00FD62FF">
            <w:pPr>
              <w:pStyle w:val="ac"/>
              <w:jc w:val="center"/>
              <w:rPr>
                <w:rFonts w:ascii="宋体" w:eastAsia="宋体" w:hAnsi="宋体" w:cs="宋体"/>
                <w:b/>
                <w:bCs/>
                <w:sz w:val="24"/>
                <w:szCs w:val="24"/>
              </w:rPr>
            </w:pPr>
            <w:r w:rsidRPr="008B4FED">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8B4FED" w:rsidRDefault="00F51389" w:rsidP="00FD62FF">
            <w:pPr>
              <w:pStyle w:val="ac"/>
              <w:jc w:val="center"/>
              <w:rPr>
                <w:rFonts w:ascii="宋体" w:eastAsia="宋体" w:hAnsi="宋体" w:cs="宋体"/>
                <w:b/>
                <w:bCs/>
                <w:sz w:val="24"/>
                <w:szCs w:val="24"/>
              </w:rPr>
            </w:pPr>
            <w:r w:rsidRPr="008B4FED">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8B4FED" w:rsidRDefault="00F51389" w:rsidP="00FD62FF">
            <w:pPr>
              <w:pStyle w:val="ac"/>
              <w:jc w:val="center"/>
              <w:rPr>
                <w:rFonts w:ascii="宋体" w:eastAsia="宋体" w:hAnsi="宋体" w:cs="宋体"/>
                <w:b/>
                <w:bCs/>
                <w:sz w:val="24"/>
                <w:szCs w:val="24"/>
              </w:rPr>
            </w:pPr>
            <w:r w:rsidRPr="008B4FED">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8B4FED" w:rsidRDefault="00F51389" w:rsidP="00FD62FF">
            <w:pPr>
              <w:pStyle w:val="ac"/>
              <w:jc w:val="center"/>
              <w:rPr>
                <w:rFonts w:ascii="宋体" w:eastAsia="宋体" w:hAnsi="宋体" w:cs="宋体"/>
                <w:b/>
                <w:bCs/>
                <w:sz w:val="24"/>
                <w:szCs w:val="24"/>
              </w:rPr>
            </w:pPr>
            <w:r w:rsidRPr="008B4FED">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8B4FED" w:rsidRDefault="00F51389" w:rsidP="00FD62FF">
            <w:pPr>
              <w:pStyle w:val="ac"/>
              <w:jc w:val="center"/>
              <w:rPr>
                <w:rFonts w:ascii="宋体" w:eastAsia="宋体" w:hAnsi="宋体" w:cs="宋体"/>
                <w:b/>
                <w:bCs/>
                <w:sz w:val="24"/>
                <w:szCs w:val="24"/>
              </w:rPr>
            </w:pPr>
            <w:r w:rsidRPr="008B4FED">
              <w:rPr>
                <w:rFonts w:ascii="宋体" w:eastAsia="宋体" w:hAnsi="宋体" w:cs="宋体" w:hint="eastAsia"/>
                <w:b/>
                <w:bCs/>
                <w:sz w:val="24"/>
                <w:szCs w:val="24"/>
              </w:rPr>
              <w:t>制造商</w:t>
            </w:r>
          </w:p>
          <w:p w:rsidR="00F51389" w:rsidRPr="008B4FED" w:rsidRDefault="00F51389" w:rsidP="00FD62FF">
            <w:pPr>
              <w:pStyle w:val="ac"/>
              <w:jc w:val="center"/>
              <w:rPr>
                <w:rFonts w:ascii="宋体" w:eastAsia="宋体" w:hAnsi="宋体" w:cs="宋体"/>
                <w:b/>
                <w:bCs/>
                <w:sz w:val="24"/>
                <w:szCs w:val="24"/>
              </w:rPr>
            </w:pPr>
            <w:r w:rsidRPr="008B4FED">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8B4FED" w:rsidRDefault="00F51389" w:rsidP="00FD62FF">
            <w:pPr>
              <w:pStyle w:val="ac"/>
              <w:jc w:val="center"/>
              <w:rPr>
                <w:rFonts w:ascii="宋体" w:eastAsia="宋体" w:hAnsi="宋体" w:cs="宋体"/>
                <w:b/>
                <w:bCs/>
                <w:sz w:val="24"/>
                <w:szCs w:val="24"/>
              </w:rPr>
            </w:pPr>
            <w:r w:rsidRPr="008B4FED">
              <w:rPr>
                <w:rFonts w:ascii="宋体" w:eastAsia="宋体" w:hAnsi="宋体" w:cs="宋体" w:hint="eastAsia"/>
                <w:b/>
                <w:bCs/>
                <w:sz w:val="24"/>
                <w:szCs w:val="24"/>
              </w:rPr>
              <w:t>中国环境标志认证证书编号</w:t>
            </w:r>
          </w:p>
        </w:tc>
        <w:tc>
          <w:tcPr>
            <w:tcW w:w="784" w:type="pct"/>
            <w:shd w:val="clear" w:color="auto" w:fill="BCE1BC" w:themeFill="background1" w:themeFillShade="F2"/>
            <w:vAlign w:val="center"/>
          </w:tcPr>
          <w:p w:rsidR="00F51389" w:rsidRPr="008B4FED" w:rsidRDefault="00F51389" w:rsidP="00FD62FF">
            <w:pPr>
              <w:pStyle w:val="ac"/>
              <w:jc w:val="center"/>
              <w:rPr>
                <w:rFonts w:ascii="宋体" w:eastAsia="宋体" w:hAnsi="宋体" w:cs="宋体"/>
                <w:b/>
                <w:bCs/>
                <w:sz w:val="24"/>
                <w:szCs w:val="24"/>
              </w:rPr>
            </w:pPr>
            <w:r w:rsidRPr="008B4FED">
              <w:rPr>
                <w:rFonts w:ascii="宋体" w:eastAsia="宋体" w:hAnsi="宋体" w:cs="宋体" w:hint="eastAsia"/>
                <w:b/>
                <w:bCs/>
                <w:sz w:val="24"/>
                <w:szCs w:val="24"/>
              </w:rPr>
              <w:t>提供环境标志产品所在页复印件</w:t>
            </w:r>
          </w:p>
          <w:p w:rsidR="00F51389" w:rsidRPr="008B4FED" w:rsidRDefault="00F51389" w:rsidP="00FD62FF">
            <w:pPr>
              <w:pStyle w:val="ac"/>
              <w:jc w:val="center"/>
              <w:rPr>
                <w:rFonts w:ascii="宋体" w:eastAsia="宋体" w:hAnsi="宋体" w:cs="宋体"/>
                <w:b/>
                <w:bCs/>
                <w:sz w:val="24"/>
                <w:szCs w:val="24"/>
              </w:rPr>
            </w:pPr>
            <w:r w:rsidRPr="008B4FED">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8B4FED" w:rsidRDefault="00F51389" w:rsidP="00FD62FF">
            <w:pPr>
              <w:pStyle w:val="ac"/>
              <w:jc w:val="center"/>
              <w:rPr>
                <w:rFonts w:ascii="宋体" w:eastAsia="宋体" w:hAnsi="宋体" w:cs="宋体"/>
                <w:b/>
                <w:bCs/>
                <w:sz w:val="24"/>
                <w:szCs w:val="24"/>
              </w:rPr>
            </w:pPr>
            <w:r w:rsidRPr="008B4FED">
              <w:rPr>
                <w:rFonts w:ascii="宋体" w:eastAsia="宋体" w:hAnsi="宋体" w:cs="宋体" w:hint="eastAsia"/>
                <w:b/>
                <w:bCs/>
                <w:sz w:val="24"/>
                <w:szCs w:val="24"/>
              </w:rPr>
              <w:t>未提供环境标志产品所在页原因</w:t>
            </w:r>
          </w:p>
        </w:tc>
      </w:tr>
      <w:tr w:rsidR="00F51389" w:rsidRPr="008B4FED" w:rsidTr="00FD62FF">
        <w:trPr>
          <w:trHeight w:val="851"/>
        </w:trPr>
        <w:tc>
          <w:tcPr>
            <w:tcW w:w="292" w:type="pct"/>
            <w:vAlign w:val="center"/>
          </w:tcPr>
          <w:p w:rsidR="00F51389" w:rsidRPr="008B4FED" w:rsidRDefault="00F51389" w:rsidP="00FD62FF">
            <w:pPr>
              <w:pStyle w:val="ac"/>
              <w:spacing w:line="360" w:lineRule="auto"/>
              <w:jc w:val="center"/>
              <w:rPr>
                <w:rFonts w:ascii="宋体" w:eastAsia="宋体" w:hAnsi="宋体" w:cs="Times New Roman"/>
                <w:sz w:val="24"/>
                <w:szCs w:val="24"/>
              </w:rPr>
            </w:pPr>
            <w:r w:rsidRPr="008B4FED">
              <w:rPr>
                <w:rFonts w:ascii="宋体" w:eastAsia="宋体" w:hAnsi="宋体" w:cs="Times New Roman" w:hint="eastAsia"/>
                <w:sz w:val="24"/>
                <w:szCs w:val="24"/>
              </w:rPr>
              <w:t>1</w:t>
            </w:r>
          </w:p>
        </w:tc>
        <w:tc>
          <w:tcPr>
            <w:tcW w:w="694" w:type="pct"/>
            <w:vAlign w:val="center"/>
          </w:tcPr>
          <w:p w:rsidR="00F51389" w:rsidRPr="008B4FED"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B4FED" w:rsidRDefault="00F51389" w:rsidP="00FD62FF">
            <w:pPr>
              <w:pStyle w:val="ac"/>
              <w:spacing w:line="360" w:lineRule="auto"/>
              <w:rPr>
                <w:rFonts w:ascii="宋体" w:eastAsia="宋体" w:hAnsi="宋体" w:cs="Times New Roman"/>
                <w:sz w:val="24"/>
                <w:szCs w:val="24"/>
              </w:rPr>
            </w:pPr>
          </w:p>
        </w:tc>
        <w:tc>
          <w:tcPr>
            <w:tcW w:w="695" w:type="pct"/>
          </w:tcPr>
          <w:p w:rsidR="00F51389" w:rsidRPr="008B4FED" w:rsidRDefault="00F51389" w:rsidP="00FD62FF">
            <w:pPr>
              <w:pStyle w:val="ac"/>
              <w:spacing w:line="360" w:lineRule="auto"/>
              <w:rPr>
                <w:rFonts w:ascii="宋体" w:eastAsia="宋体" w:hAnsi="宋体" w:cs="Times New Roman"/>
                <w:sz w:val="24"/>
                <w:szCs w:val="24"/>
              </w:rPr>
            </w:pPr>
          </w:p>
        </w:tc>
        <w:tc>
          <w:tcPr>
            <w:tcW w:w="618" w:type="pct"/>
          </w:tcPr>
          <w:p w:rsidR="00F51389" w:rsidRPr="008B4FED" w:rsidRDefault="00F51389" w:rsidP="00FD62FF">
            <w:pPr>
              <w:pStyle w:val="ac"/>
              <w:spacing w:line="360" w:lineRule="auto"/>
              <w:rPr>
                <w:rFonts w:ascii="宋体" w:eastAsia="宋体" w:hAnsi="宋体" w:cs="Times New Roman"/>
                <w:sz w:val="24"/>
                <w:szCs w:val="24"/>
              </w:rPr>
            </w:pPr>
          </w:p>
        </w:tc>
        <w:tc>
          <w:tcPr>
            <w:tcW w:w="695" w:type="pct"/>
          </w:tcPr>
          <w:p w:rsidR="00F51389" w:rsidRPr="008B4FED" w:rsidRDefault="00F51389" w:rsidP="00FD62FF">
            <w:pPr>
              <w:pStyle w:val="ac"/>
              <w:spacing w:line="360" w:lineRule="auto"/>
              <w:rPr>
                <w:rFonts w:ascii="宋体" w:eastAsia="宋体" w:hAnsi="宋体" w:cs="Times New Roman"/>
                <w:sz w:val="24"/>
                <w:szCs w:val="24"/>
              </w:rPr>
            </w:pPr>
          </w:p>
        </w:tc>
        <w:tc>
          <w:tcPr>
            <w:tcW w:w="784" w:type="pct"/>
          </w:tcPr>
          <w:p w:rsidR="00F51389" w:rsidRPr="008B4FED" w:rsidRDefault="00F51389" w:rsidP="00FD62FF">
            <w:pPr>
              <w:pStyle w:val="ac"/>
              <w:spacing w:line="360" w:lineRule="auto"/>
              <w:rPr>
                <w:rFonts w:ascii="宋体" w:eastAsia="宋体" w:hAnsi="宋体" w:cs="Times New Roman"/>
                <w:sz w:val="24"/>
                <w:szCs w:val="24"/>
              </w:rPr>
            </w:pPr>
          </w:p>
        </w:tc>
        <w:tc>
          <w:tcPr>
            <w:tcW w:w="683" w:type="pct"/>
          </w:tcPr>
          <w:p w:rsidR="00F51389" w:rsidRPr="008B4FED" w:rsidRDefault="00F51389" w:rsidP="00FD62FF">
            <w:pPr>
              <w:pStyle w:val="ac"/>
              <w:spacing w:line="360" w:lineRule="auto"/>
              <w:rPr>
                <w:rFonts w:ascii="宋体" w:eastAsia="宋体" w:hAnsi="宋体" w:cs="Times New Roman"/>
                <w:sz w:val="24"/>
                <w:szCs w:val="24"/>
              </w:rPr>
            </w:pPr>
          </w:p>
        </w:tc>
      </w:tr>
      <w:tr w:rsidR="00F51389" w:rsidRPr="008B4FED" w:rsidTr="00FD62FF">
        <w:trPr>
          <w:trHeight w:val="851"/>
        </w:trPr>
        <w:tc>
          <w:tcPr>
            <w:tcW w:w="292" w:type="pct"/>
            <w:vAlign w:val="center"/>
          </w:tcPr>
          <w:p w:rsidR="00F51389" w:rsidRPr="008B4FED" w:rsidRDefault="00F51389" w:rsidP="00FD62FF">
            <w:pPr>
              <w:pStyle w:val="ac"/>
              <w:spacing w:line="360" w:lineRule="auto"/>
              <w:jc w:val="center"/>
              <w:rPr>
                <w:rFonts w:ascii="宋体" w:eastAsia="宋体" w:hAnsi="宋体" w:cs="Times New Roman"/>
                <w:sz w:val="24"/>
                <w:szCs w:val="24"/>
              </w:rPr>
            </w:pPr>
            <w:r w:rsidRPr="008B4FED">
              <w:rPr>
                <w:rFonts w:ascii="宋体" w:eastAsia="宋体" w:hAnsi="宋体" w:cs="Times New Roman" w:hint="eastAsia"/>
                <w:sz w:val="24"/>
                <w:szCs w:val="24"/>
              </w:rPr>
              <w:t>2</w:t>
            </w:r>
          </w:p>
        </w:tc>
        <w:tc>
          <w:tcPr>
            <w:tcW w:w="694" w:type="pct"/>
            <w:vAlign w:val="center"/>
          </w:tcPr>
          <w:p w:rsidR="00F51389" w:rsidRPr="008B4FED"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B4FED" w:rsidRDefault="00F51389" w:rsidP="00FD62FF">
            <w:pPr>
              <w:pStyle w:val="ac"/>
              <w:spacing w:line="360" w:lineRule="auto"/>
              <w:rPr>
                <w:rFonts w:ascii="宋体" w:eastAsia="宋体" w:hAnsi="宋体" w:cs="Times New Roman"/>
                <w:sz w:val="24"/>
                <w:szCs w:val="24"/>
              </w:rPr>
            </w:pPr>
          </w:p>
        </w:tc>
        <w:tc>
          <w:tcPr>
            <w:tcW w:w="695" w:type="pct"/>
          </w:tcPr>
          <w:p w:rsidR="00F51389" w:rsidRPr="008B4FED" w:rsidRDefault="00F51389" w:rsidP="00FD62FF">
            <w:pPr>
              <w:pStyle w:val="ac"/>
              <w:spacing w:line="360" w:lineRule="auto"/>
              <w:rPr>
                <w:rFonts w:ascii="宋体" w:eastAsia="宋体" w:hAnsi="宋体" w:cs="Times New Roman"/>
                <w:sz w:val="24"/>
                <w:szCs w:val="24"/>
              </w:rPr>
            </w:pPr>
          </w:p>
        </w:tc>
        <w:tc>
          <w:tcPr>
            <w:tcW w:w="618" w:type="pct"/>
          </w:tcPr>
          <w:p w:rsidR="00F51389" w:rsidRPr="008B4FED" w:rsidRDefault="00F51389" w:rsidP="00FD62FF">
            <w:pPr>
              <w:pStyle w:val="ac"/>
              <w:spacing w:line="360" w:lineRule="auto"/>
              <w:rPr>
                <w:rFonts w:ascii="宋体" w:eastAsia="宋体" w:hAnsi="宋体" w:cs="Times New Roman"/>
                <w:sz w:val="24"/>
                <w:szCs w:val="24"/>
              </w:rPr>
            </w:pPr>
          </w:p>
        </w:tc>
        <w:tc>
          <w:tcPr>
            <w:tcW w:w="695" w:type="pct"/>
          </w:tcPr>
          <w:p w:rsidR="00F51389" w:rsidRPr="008B4FED" w:rsidRDefault="00F51389" w:rsidP="00FD62FF">
            <w:pPr>
              <w:pStyle w:val="ac"/>
              <w:spacing w:line="360" w:lineRule="auto"/>
              <w:rPr>
                <w:rFonts w:ascii="宋体" w:eastAsia="宋体" w:hAnsi="宋体" w:cs="Times New Roman"/>
                <w:sz w:val="24"/>
                <w:szCs w:val="24"/>
              </w:rPr>
            </w:pPr>
          </w:p>
        </w:tc>
        <w:tc>
          <w:tcPr>
            <w:tcW w:w="784" w:type="pct"/>
          </w:tcPr>
          <w:p w:rsidR="00F51389" w:rsidRPr="008B4FED" w:rsidRDefault="00F51389" w:rsidP="00FD62FF">
            <w:pPr>
              <w:pStyle w:val="ac"/>
              <w:spacing w:line="360" w:lineRule="auto"/>
              <w:rPr>
                <w:rFonts w:ascii="宋体" w:eastAsia="宋体" w:hAnsi="宋体" w:cs="Times New Roman"/>
                <w:sz w:val="24"/>
                <w:szCs w:val="24"/>
              </w:rPr>
            </w:pPr>
          </w:p>
        </w:tc>
        <w:tc>
          <w:tcPr>
            <w:tcW w:w="683" w:type="pct"/>
          </w:tcPr>
          <w:p w:rsidR="00F51389" w:rsidRPr="008B4FED" w:rsidRDefault="00F51389" w:rsidP="00FD62FF">
            <w:pPr>
              <w:pStyle w:val="ac"/>
              <w:spacing w:line="360" w:lineRule="auto"/>
              <w:rPr>
                <w:rFonts w:ascii="宋体" w:eastAsia="宋体" w:hAnsi="宋体" w:cs="Times New Roman"/>
                <w:sz w:val="24"/>
                <w:szCs w:val="24"/>
              </w:rPr>
            </w:pPr>
          </w:p>
        </w:tc>
      </w:tr>
      <w:tr w:rsidR="00F51389" w:rsidRPr="008B4FED" w:rsidTr="00FD62FF">
        <w:trPr>
          <w:trHeight w:val="851"/>
        </w:trPr>
        <w:tc>
          <w:tcPr>
            <w:tcW w:w="292" w:type="pct"/>
            <w:vAlign w:val="center"/>
          </w:tcPr>
          <w:p w:rsidR="00F51389" w:rsidRPr="008B4FED" w:rsidRDefault="00F51389" w:rsidP="00FD62FF">
            <w:pPr>
              <w:pStyle w:val="ac"/>
              <w:spacing w:line="360" w:lineRule="auto"/>
              <w:jc w:val="center"/>
              <w:rPr>
                <w:rFonts w:ascii="宋体" w:eastAsia="宋体" w:hAnsi="宋体" w:cs="Times New Roman"/>
                <w:sz w:val="24"/>
                <w:szCs w:val="24"/>
              </w:rPr>
            </w:pPr>
            <w:r w:rsidRPr="008B4FED">
              <w:rPr>
                <w:rFonts w:ascii="宋体" w:eastAsia="宋体" w:hAnsi="宋体" w:cs="Times New Roman" w:hint="eastAsia"/>
                <w:sz w:val="24"/>
                <w:szCs w:val="24"/>
              </w:rPr>
              <w:t>…</w:t>
            </w:r>
          </w:p>
        </w:tc>
        <w:tc>
          <w:tcPr>
            <w:tcW w:w="694" w:type="pct"/>
            <w:vAlign w:val="center"/>
          </w:tcPr>
          <w:p w:rsidR="00F51389" w:rsidRPr="008B4FED"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B4FED" w:rsidRDefault="00F51389" w:rsidP="00FD62FF">
            <w:pPr>
              <w:pStyle w:val="ac"/>
              <w:spacing w:line="360" w:lineRule="auto"/>
              <w:rPr>
                <w:rFonts w:ascii="宋体" w:eastAsia="宋体" w:hAnsi="宋体" w:cs="Times New Roman"/>
                <w:sz w:val="24"/>
                <w:szCs w:val="24"/>
              </w:rPr>
            </w:pPr>
          </w:p>
        </w:tc>
        <w:tc>
          <w:tcPr>
            <w:tcW w:w="695" w:type="pct"/>
          </w:tcPr>
          <w:p w:rsidR="00F51389" w:rsidRPr="008B4FED" w:rsidRDefault="00F51389" w:rsidP="00FD62FF">
            <w:pPr>
              <w:pStyle w:val="ac"/>
              <w:spacing w:line="360" w:lineRule="auto"/>
              <w:rPr>
                <w:rFonts w:ascii="宋体" w:eastAsia="宋体" w:hAnsi="宋体" w:cs="Times New Roman"/>
                <w:sz w:val="24"/>
                <w:szCs w:val="24"/>
              </w:rPr>
            </w:pPr>
          </w:p>
        </w:tc>
        <w:tc>
          <w:tcPr>
            <w:tcW w:w="618" w:type="pct"/>
          </w:tcPr>
          <w:p w:rsidR="00F51389" w:rsidRPr="008B4FED" w:rsidRDefault="00F51389" w:rsidP="00FD62FF">
            <w:pPr>
              <w:pStyle w:val="ac"/>
              <w:spacing w:line="360" w:lineRule="auto"/>
              <w:rPr>
                <w:rFonts w:ascii="宋体" w:eastAsia="宋体" w:hAnsi="宋体" w:cs="Times New Roman"/>
                <w:sz w:val="24"/>
                <w:szCs w:val="24"/>
              </w:rPr>
            </w:pPr>
          </w:p>
        </w:tc>
        <w:tc>
          <w:tcPr>
            <w:tcW w:w="695" w:type="pct"/>
          </w:tcPr>
          <w:p w:rsidR="00F51389" w:rsidRPr="008B4FED" w:rsidRDefault="00F51389" w:rsidP="00FD62FF">
            <w:pPr>
              <w:pStyle w:val="ac"/>
              <w:spacing w:line="360" w:lineRule="auto"/>
              <w:rPr>
                <w:rFonts w:ascii="宋体" w:eastAsia="宋体" w:hAnsi="宋体" w:cs="Times New Roman"/>
                <w:sz w:val="24"/>
                <w:szCs w:val="24"/>
              </w:rPr>
            </w:pPr>
          </w:p>
        </w:tc>
        <w:tc>
          <w:tcPr>
            <w:tcW w:w="784" w:type="pct"/>
          </w:tcPr>
          <w:p w:rsidR="00F51389" w:rsidRPr="008B4FED" w:rsidRDefault="00F51389" w:rsidP="00FD62FF">
            <w:pPr>
              <w:pStyle w:val="ac"/>
              <w:spacing w:line="360" w:lineRule="auto"/>
              <w:rPr>
                <w:rFonts w:ascii="宋体" w:eastAsia="宋体" w:hAnsi="宋体" w:cs="Times New Roman"/>
                <w:sz w:val="24"/>
                <w:szCs w:val="24"/>
              </w:rPr>
            </w:pPr>
          </w:p>
        </w:tc>
        <w:tc>
          <w:tcPr>
            <w:tcW w:w="683" w:type="pct"/>
          </w:tcPr>
          <w:p w:rsidR="00F51389" w:rsidRPr="008B4FED" w:rsidRDefault="00F51389" w:rsidP="00FD62FF">
            <w:pPr>
              <w:pStyle w:val="ac"/>
              <w:spacing w:line="360" w:lineRule="auto"/>
              <w:rPr>
                <w:rFonts w:ascii="宋体" w:eastAsia="宋体" w:hAnsi="宋体" w:cs="Times New Roman"/>
                <w:sz w:val="24"/>
                <w:szCs w:val="24"/>
              </w:rPr>
            </w:pPr>
          </w:p>
        </w:tc>
      </w:tr>
    </w:tbl>
    <w:p w:rsidR="00F51389" w:rsidRPr="008B4FED" w:rsidRDefault="00F51389" w:rsidP="00F51389">
      <w:pPr>
        <w:autoSpaceDE w:val="0"/>
        <w:autoSpaceDN w:val="0"/>
        <w:adjustRightInd w:val="0"/>
        <w:spacing w:line="480" w:lineRule="auto"/>
        <w:rPr>
          <w:rFonts w:asciiTheme="minorEastAsia" w:hAnsiTheme="minorEastAsia" w:cs="宋体"/>
          <w:sz w:val="24"/>
          <w:szCs w:val="24"/>
          <w:lang w:val="zh-CN"/>
        </w:rPr>
      </w:pPr>
      <w:r w:rsidRPr="008B4FED">
        <w:rPr>
          <w:rFonts w:asciiTheme="minorEastAsia" w:hAnsiTheme="minorEastAsia" w:cs="宋体" w:hint="eastAsia"/>
          <w:sz w:val="24"/>
          <w:szCs w:val="24"/>
          <w:lang w:val="zh-CN"/>
        </w:rPr>
        <w:t>投标人（公章）：</w:t>
      </w:r>
    </w:p>
    <w:p w:rsidR="00F51389" w:rsidRPr="008B4FED" w:rsidRDefault="00F51389" w:rsidP="00F51389">
      <w:pPr>
        <w:autoSpaceDE w:val="0"/>
        <w:autoSpaceDN w:val="0"/>
        <w:adjustRightInd w:val="0"/>
        <w:spacing w:line="480" w:lineRule="auto"/>
        <w:rPr>
          <w:rFonts w:asciiTheme="minorEastAsia" w:hAnsiTheme="minorEastAsia" w:cs="宋体"/>
          <w:sz w:val="24"/>
          <w:szCs w:val="24"/>
          <w:lang w:val="zh-CN"/>
        </w:rPr>
      </w:pPr>
      <w:r w:rsidRPr="008B4FED">
        <w:rPr>
          <w:rFonts w:asciiTheme="minorEastAsia" w:hAnsiTheme="minorEastAsia" w:cs="宋体" w:hint="eastAsia"/>
          <w:sz w:val="24"/>
          <w:szCs w:val="24"/>
          <w:lang w:val="zh-CN"/>
        </w:rPr>
        <w:t>投标人法定代表人（或授权代表）签字：</w:t>
      </w:r>
      <w:r w:rsidRPr="008B4FED">
        <w:rPr>
          <w:rFonts w:asciiTheme="minorEastAsia" w:hAnsiTheme="minorEastAsia" w:cs="宋体"/>
          <w:sz w:val="24"/>
          <w:szCs w:val="24"/>
          <w:lang w:val="zh-CN"/>
        </w:rPr>
        <w:t xml:space="preserve"> </w:t>
      </w:r>
    </w:p>
    <w:p w:rsidR="00F51389" w:rsidRPr="008B4FED" w:rsidRDefault="00F51389" w:rsidP="00F51389">
      <w:pPr>
        <w:snapToGrid w:val="0"/>
        <w:spacing w:line="500" w:lineRule="exact"/>
        <w:rPr>
          <w:rFonts w:asciiTheme="minorEastAsia" w:hAnsiTheme="minorEastAsia" w:cs="宋体"/>
          <w:sz w:val="24"/>
          <w:szCs w:val="24"/>
          <w:lang w:val="zh-CN"/>
        </w:rPr>
      </w:pPr>
    </w:p>
    <w:p w:rsidR="00F51389" w:rsidRPr="008B4FED" w:rsidRDefault="00F51389" w:rsidP="00F51389">
      <w:pPr>
        <w:snapToGrid w:val="0"/>
        <w:spacing w:line="500" w:lineRule="exact"/>
        <w:rPr>
          <w:rFonts w:asciiTheme="minorEastAsia" w:hAnsiTheme="minorEastAsia" w:cs="宋体"/>
          <w:sz w:val="24"/>
          <w:szCs w:val="24"/>
          <w:lang w:val="zh-CN"/>
        </w:rPr>
      </w:pPr>
    </w:p>
    <w:p w:rsidR="00F51389" w:rsidRPr="008B4FED" w:rsidRDefault="00F51389" w:rsidP="00F51389">
      <w:pPr>
        <w:ind w:left="720" w:hangingChars="300" w:hanging="720"/>
        <w:rPr>
          <w:rFonts w:asciiTheme="minorEastAsia" w:hAnsiTheme="minorEastAsia" w:cs="宋体"/>
          <w:sz w:val="24"/>
          <w:szCs w:val="24"/>
          <w:lang w:val="zh-CN"/>
        </w:rPr>
      </w:pPr>
      <w:r w:rsidRPr="008B4FED">
        <w:rPr>
          <w:rFonts w:asciiTheme="minorEastAsia" w:hAnsiTheme="minorEastAsia" w:cs="宋体" w:hint="eastAsia"/>
          <w:sz w:val="24"/>
          <w:szCs w:val="24"/>
          <w:lang w:val="zh-CN"/>
        </w:rPr>
        <w:t>说明：所投产品“环境标志产品政府采购清单”所在页复印件并加盖投标人公章须附后。</w:t>
      </w:r>
    </w:p>
    <w:p w:rsidR="00F51389" w:rsidRPr="008B4FED" w:rsidRDefault="00F51389" w:rsidP="00F51389">
      <w:pPr>
        <w:spacing w:line="360" w:lineRule="auto"/>
        <w:jc w:val="center"/>
        <w:rPr>
          <w:rFonts w:ascii="宋体" w:hAnsi="宋体"/>
          <w:b/>
          <w:bCs/>
          <w:sz w:val="36"/>
          <w:szCs w:val="36"/>
        </w:rPr>
      </w:pPr>
    </w:p>
    <w:p w:rsidR="00F51389" w:rsidRPr="008B4FED" w:rsidRDefault="00F51389" w:rsidP="00F51389">
      <w:pPr>
        <w:spacing w:line="360" w:lineRule="auto"/>
        <w:jc w:val="center"/>
        <w:rPr>
          <w:rFonts w:ascii="宋体" w:hAnsi="宋体"/>
          <w:b/>
          <w:bCs/>
          <w:sz w:val="36"/>
          <w:szCs w:val="36"/>
        </w:rPr>
      </w:pPr>
    </w:p>
    <w:p w:rsidR="00F51389" w:rsidRPr="008B4FED" w:rsidRDefault="00F51389" w:rsidP="00F51389">
      <w:pPr>
        <w:spacing w:line="360" w:lineRule="auto"/>
        <w:jc w:val="center"/>
        <w:rPr>
          <w:rFonts w:ascii="宋体" w:hAnsi="宋体"/>
          <w:b/>
          <w:bCs/>
          <w:sz w:val="36"/>
          <w:szCs w:val="36"/>
        </w:rPr>
      </w:pPr>
    </w:p>
    <w:p w:rsidR="00F51389" w:rsidRPr="008B4FED" w:rsidRDefault="00F51389" w:rsidP="00F51389">
      <w:pPr>
        <w:spacing w:line="360" w:lineRule="auto"/>
        <w:jc w:val="center"/>
        <w:rPr>
          <w:rFonts w:ascii="宋体" w:hAnsi="宋体"/>
          <w:b/>
          <w:bCs/>
          <w:sz w:val="36"/>
          <w:szCs w:val="36"/>
        </w:rPr>
      </w:pPr>
    </w:p>
    <w:p w:rsidR="00F51389" w:rsidRPr="008B4FED" w:rsidRDefault="00F51389" w:rsidP="00F51389">
      <w:pPr>
        <w:spacing w:line="360" w:lineRule="auto"/>
        <w:jc w:val="center"/>
        <w:rPr>
          <w:rFonts w:ascii="宋体" w:hAnsi="宋体"/>
          <w:b/>
          <w:bCs/>
          <w:sz w:val="36"/>
          <w:szCs w:val="36"/>
        </w:rPr>
      </w:pPr>
    </w:p>
    <w:p w:rsidR="00F51389" w:rsidRPr="008B4FED" w:rsidRDefault="00F51389" w:rsidP="00F51389">
      <w:pPr>
        <w:spacing w:line="360" w:lineRule="auto"/>
        <w:jc w:val="center"/>
        <w:rPr>
          <w:rFonts w:ascii="宋体" w:hAnsi="宋体"/>
          <w:b/>
          <w:bCs/>
          <w:sz w:val="36"/>
          <w:szCs w:val="36"/>
        </w:rPr>
      </w:pPr>
    </w:p>
    <w:p w:rsidR="00F51389" w:rsidRPr="008B4FED" w:rsidRDefault="00F51389" w:rsidP="00F51389">
      <w:pPr>
        <w:spacing w:line="360" w:lineRule="auto"/>
        <w:jc w:val="center"/>
        <w:rPr>
          <w:rFonts w:ascii="宋体" w:hAnsi="宋体"/>
          <w:b/>
          <w:bCs/>
          <w:sz w:val="36"/>
          <w:szCs w:val="36"/>
        </w:rPr>
      </w:pPr>
    </w:p>
    <w:p w:rsidR="00F51389" w:rsidRPr="008B4FED" w:rsidRDefault="00F51389" w:rsidP="00F51389">
      <w:pPr>
        <w:spacing w:line="360" w:lineRule="auto"/>
        <w:jc w:val="center"/>
        <w:rPr>
          <w:rFonts w:ascii="宋体" w:hAnsi="宋体"/>
          <w:b/>
          <w:bCs/>
          <w:sz w:val="36"/>
          <w:szCs w:val="36"/>
        </w:rPr>
      </w:pPr>
      <w:r w:rsidRPr="008B4FED">
        <w:rPr>
          <w:rFonts w:ascii="宋体" w:hAnsi="宋体" w:hint="eastAsia"/>
          <w:b/>
          <w:bCs/>
          <w:sz w:val="36"/>
          <w:szCs w:val="36"/>
        </w:rPr>
        <w:lastRenderedPageBreak/>
        <w:t>4.9 中小企业声明函</w:t>
      </w:r>
    </w:p>
    <w:p w:rsidR="00F51389" w:rsidRPr="008B4FED" w:rsidRDefault="00F51389" w:rsidP="00F51389">
      <w:pPr>
        <w:spacing w:line="360" w:lineRule="auto"/>
        <w:jc w:val="center"/>
        <w:rPr>
          <w:rFonts w:ascii="宋体" w:hAnsi="宋体"/>
          <w:b/>
          <w:bCs/>
          <w:sz w:val="36"/>
          <w:szCs w:val="36"/>
        </w:rPr>
      </w:pPr>
    </w:p>
    <w:p w:rsidR="00F51389" w:rsidRPr="008B4FED"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8B4FED">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8B4FED">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8B4FED">
        <w:rPr>
          <w:rFonts w:hint="eastAsia"/>
          <w:sz w:val="24"/>
          <w:szCs w:val="24"/>
        </w:rPr>
        <w:t>按照《国家统计局关于印发统计上大中小微型企业划分办法的通知》（国统字</w:t>
      </w:r>
      <w:r w:rsidRPr="008B4FED">
        <w:rPr>
          <w:sz w:val="24"/>
          <w:szCs w:val="24"/>
        </w:rPr>
        <w:t>[2011] 75</w:t>
      </w:r>
      <w:r w:rsidRPr="008B4FED">
        <w:rPr>
          <w:rFonts w:hint="eastAsia"/>
          <w:sz w:val="24"/>
          <w:szCs w:val="24"/>
        </w:rPr>
        <w:t>号）规定，本公司所属行业为</w:t>
      </w:r>
      <w:r w:rsidRPr="008B4FED">
        <w:rPr>
          <w:sz w:val="24"/>
          <w:szCs w:val="24"/>
        </w:rPr>
        <w:t>______</w:t>
      </w:r>
      <w:r w:rsidRPr="008B4FED">
        <w:rPr>
          <w:rFonts w:hint="eastAsia"/>
          <w:sz w:val="24"/>
          <w:szCs w:val="24"/>
        </w:rPr>
        <w:t>，截至上一财年末，公司资产总额</w:t>
      </w:r>
      <w:r w:rsidRPr="008B4FED">
        <w:rPr>
          <w:sz w:val="24"/>
          <w:szCs w:val="24"/>
        </w:rPr>
        <w:t>______</w:t>
      </w:r>
      <w:r w:rsidRPr="008B4FED">
        <w:rPr>
          <w:rFonts w:hint="eastAsia"/>
          <w:sz w:val="24"/>
          <w:szCs w:val="24"/>
        </w:rPr>
        <w:t>万元，营业收入</w:t>
      </w:r>
      <w:r w:rsidRPr="008B4FED">
        <w:rPr>
          <w:sz w:val="24"/>
          <w:szCs w:val="24"/>
        </w:rPr>
        <w:t>______</w:t>
      </w:r>
      <w:r w:rsidRPr="008B4FED">
        <w:rPr>
          <w:rFonts w:hint="eastAsia"/>
          <w:sz w:val="24"/>
          <w:szCs w:val="24"/>
        </w:rPr>
        <w:t>万元，从业人员</w:t>
      </w:r>
      <w:r w:rsidRPr="008B4FED">
        <w:rPr>
          <w:sz w:val="24"/>
          <w:szCs w:val="24"/>
        </w:rPr>
        <w:t>______</w:t>
      </w:r>
      <w:r w:rsidRPr="008B4FED">
        <w:rPr>
          <w:rFonts w:hint="eastAsia"/>
          <w:sz w:val="24"/>
          <w:szCs w:val="24"/>
        </w:rPr>
        <w:t>人，</w:t>
      </w:r>
      <w:r w:rsidRPr="008B4FED">
        <w:rPr>
          <w:rFonts w:ascii="宋体" w:hAnsi="宋体" w:cs="Arial" w:hint="eastAsia"/>
          <w:kern w:val="0"/>
          <w:sz w:val="24"/>
          <w:szCs w:val="24"/>
        </w:rPr>
        <w:t xml:space="preserve">本公司为______（请填写：中型、小型、微型）企业。　　</w:t>
      </w:r>
    </w:p>
    <w:p w:rsidR="00F51389" w:rsidRPr="008B4FED"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8B4FED">
        <w:rPr>
          <w:rFonts w:ascii="宋体" w:hAnsi="宋体" w:cs="Arial" w:hint="eastAsia"/>
          <w:kern w:val="0"/>
          <w:sz w:val="24"/>
          <w:szCs w:val="24"/>
        </w:rPr>
        <w:t>本公司对上述声明的真实性负责。如有虚假，将依法承担相应责任。</w:t>
      </w:r>
    </w:p>
    <w:p w:rsidR="00F51389" w:rsidRPr="008B4FED"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8B4FED"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8B4FED">
        <w:rPr>
          <w:rFonts w:ascii="宋体" w:hAnsi="宋体" w:cs="Arial" w:hint="eastAsia"/>
          <w:kern w:val="0"/>
          <w:sz w:val="24"/>
          <w:szCs w:val="24"/>
        </w:rPr>
        <w:t xml:space="preserve">企业名称（盖章）：　　　　　　　　　</w:t>
      </w:r>
      <w:r w:rsidRPr="008B4FED">
        <w:rPr>
          <w:rFonts w:ascii="宋体" w:hAnsi="宋体" w:cs="Arial" w:hint="eastAsia"/>
          <w:kern w:val="0"/>
          <w:sz w:val="24"/>
          <w:szCs w:val="24"/>
        </w:rPr>
        <w:br/>
        <w:t>日　  期：</w:t>
      </w:r>
    </w:p>
    <w:p w:rsidR="00F51389" w:rsidRPr="008B4FED" w:rsidRDefault="00F51389" w:rsidP="00F51389">
      <w:pPr>
        <w:widowControl/>
        <w:spacing w:before="100" w:beforeAutospacing="1" w:after="100" w:afterAutospacing="1" w:line="360" w:lineRule="auto"/>
        <w:jc w:val="left"/>
        <w:rPr>
          <w:rFonts w:ascii="宋体" w:hAnsi="宋体"/>
          <w:sz w:val="24"/>
          <w:szCs w:val="24"/>
        </w:rPr>
      </w:pPr>
    </w:p>
    <w:p w:rsidR="00F51389" w:rsidRPr="008B4FED" w:rsidRDefault="00F51389" w:rsidP="00F51389">
      <w:pPr>
        <w:widowControl/>
        <w:spacing w:before="100" w:beforeAutospacing="1" w:after="100" w:afterAutospacing="1" w:line="360" w:lineRule="auto"/>
        <w:contextualSpacing/>
        <w:jc w:val="left"/>
        <w:rPr>
          <w:rFonts w:ascii="宋体" w:hAnsi="宋体"/>
          <w:sz w:val="24"/>
          <w:szCs w:val="24"/>
        </w:rPr>
      </w:pPr>
      <w:r w:rsidRPr="008B4FED">
        <w:rPr>
          <w:rFonts w:ascii="宋体" w:hAnsi="宋体" w:hint="eastAsia"/>
          <w:sz w:val="24"/>
          <w:szCs w:val="24"/>
        </w:rPr>
        <w:t>说明：</w:t>
      </w:r>
    </w:p>
    <w:p w:rsidR="00F51389" w:rsidRPr="008B4FED"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8B4FED">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8B4FED"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8B4FED">
        <w:rPr>
          <w:rFonts w:ascii="宋体" w:hAnsi="宋体" w:cs="Arial" w:hint="eastAsia"/>
          <w:kern w:val="0"/>
          <w:sz w:val="24"/>
          <w:szCs w:val="24"/>
        </w:rPr>
        <w:t>2、如投标人为联合投标的，联合投标人需分别填写上述《中小企业声明函》。</w:t>
      </w:r>
    </w:p>
    <w:p w:rsidR="00F51389" w:rsidRPr="008B4FED"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8B4FED"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8B4FED"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8B4FED" w:rsidRDefault="00F51389" w:rsidP="00F51389">
      <w:pPr>
        <w:spacing w:line="360" w:lineRule="auto"/>
        <w:jc w:val="center"/>
        <w:rPr>
          <w:rFonts w:ascii="宋体" w:hAnsi="宋体"/>
          <w:b/>
          <w:bCs/>
          <w:sz w:val="36"/>
          <w:szCs w:val="36"/>
        </w:rPr>
      </w:pPr>
      <w:bookmarkStart w:id="8" w:name="OLE_LINK14"/>
      <w:bookmarkStart w:id="9" w:name="OLE_LINK13"/>
      <w:r w:rsidRPr="008B4FED">
        <w:rPr>
          <w:rFonts w:ascii="宋体" w:hAnsi="宋体" w:hint="eastAsia"/>
          <w:b/>
          <w:bCs/>
          <w:sz w:val="36"/>
          <w:szCs w:val="36"/>
        </w:rPr>
        <w:lastRenderedPageBreak/>
        <w:t>4.10 残疾人福利性单位声明函</w:t>
      </w:r>
    </w:p>
    <w:bookmarkEnd w:id="8"/>
    <w:bookmarkEnd w:id="9"/>
    <w:p w:rsidR="00F51389" w:rsidRPr="008B4FED" w:rsidRDefault="00F51389" w:rsidP="00F51389">
      <w:pPr>
        <w:spacing w:line="360" w:lineRule="auto"/>
        <w:rPr>
          <w:rFonts w:ascii="宋体" w:hAnsi="宋体"/>
          <w:szCs w:val="21"/>
        </w:rPr>
      </w:pPr>
    </w:p>
    <w:p w:rsidR="00F51389" w:rsidRPr="008B4FED" w:rsidRDefault="00F51389" w:rsidP="00F51389">
      <w:pPr>
        <w:spacing w:line="360" w:lineRule="auto"/>
        <w:ind w:firstLineChars="200" w:firstLine="480"/>
        <w:rPr>
          <w:rFonts w:ascii="宋体" w:hAnsi="宋体"/>
          <w:sz w:val="24"/>
          <w:szCs w:val="24"/>
        </w:rPr>
      </w:pPr>
      <w:r w:rsidRPr="008B4FED">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8B4FED">
        <w:rPr>
          <w:rFonts w:ascii="宋体" w:hAnsi="宋体" w:hint="eastAsia"/>
          <w:sz w:val="24"/>
          <w:szCs w:val="24"/>
          <w:u w:val="single"/>
        </w:rPr>
        <w:t xml:space="preserve">        </w:t>
      </w:r>
      <w:r w:rsidRPr="008B4FED">
        <w:rPr>
          <w:rFonts w:ascii="宋体" w:hAnsi="宋体" w:hint="eastAsia"/>
          <w:sz w:val="24"/>
          <w:szCs w:val="24"/>
        </w:rPr>
        <w:t>单位的</w:t>
      </w:r>
      <w:r w:rsidRPr="008B4FED">
        <w:rPr>
          <w:rFonts w:ascii="宋体" w:hAnsi="宋体" w:hint="eastAsia"/>
          <w:sz w:val="24"/>
          <w:szCs w:val="24"/>
          <w:u w:val="single"/>
        </w:rPr>
        <w:t xml:space="preserve">           </w:t>
      </w:r>
      <w:r w:rsidRPr="008B4FED">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8B4FED" w:rsidRDefault="00F51389" w:rsidP="00F51389">
      <w:pPr>
        <w:spacing w:line="360" w:lineRule="auto"/>
        <w:ind w:firstLineChars="200" w:firstLine="480"/>
        <w:rPr>
          <w:rFonts w:ascii="宋体" w:hAnsi="宋体"/>
          <w:sz w:val="24"/>
          <w:szCs w:val="24"/>
        </w:rPr>
      </w:pPr>
      <w:r w:rsidRPr="008B4FED">
        <w:rPr>
          <w:rFonts w:ascii="宋体" w:hAnsi="宋体" w:hint="eastAsia"/>
          <w:sz w:val="24"/>
          <w:szCs w:val="24"/>
        </w:rPr>
        <w:t>本单位对上述声明的真实性负责。如有虚假，将依法承担相应责任。</w:t>
      </w:r>
    </w:p>
    <w:p w:rsidR="00F51389" w:rsidRPr="008B4FED" w:rsidRDefault="00F51389" w:rsidP="00F51389">
      <w:pPr>
        <w:spacing w:line="360" w:lineRule="auto"/>
        <w:rPr>
          <w:rFonts w:ascii="宋体" w:hAnsi="宋体"/>
          <w:sz w:val="24"/>
          <w:szCs w:val="24"/>
        </w:rPr>
      </w:pPr>
    </w:p>
    <w:p w:rsidR="00F51389" w:rsidRPr="008B4FED" w:rsidRDefault="00F51389" w:rsidP="00F51389">
      <w:pPr>
        <w:spacing w:line="360" w:lineRule="auto"/>
        <w:rPr>
          <w:rFonts w:ascii="宋体" w:hAnsi="宋体"/>
          <w:sz w:val="24"/>
          <w:szCs w:val="24"/>
        </w:rPr>
      </w:pPr>
    </w:p>
    <w:p w:rsidR="00F51389" w:rsidRPr="008B4FED" w:rsidRDefault="00F51389" w:rsidP="00F51389">
      <w:pPr>
        <w:spacing w:line="360" w:lineRule="auto"/>
        <w:rPr>
          <w:rFonts w:ascii="宋体" w:hAnsi="宋体"/>
          <w:sz w:val="24"/>
          <w:szCs w:val="24"/>
        </w:rPr>
      </w:pPr>
      <w:r w:rsidRPr="008B4FED">
        <w:rPr>
          <w:rFonts w:ascii="宋体" w:hAnsi="宋体" w:hint="eastAsia"/>
          <w:sz w:val="24"/>
          <w:szCs w:val="24"/>
        </w:rPr>
        <w:t xml:space="preserve">                                    单位名称（盖章）：</w:t>
      </w:r>
    </w:p>
    <w:p w:rsidR="00F51389" w:rsidRPr="008B4FED" w:rsidRDefault="00F51389" w:rsidP="00F51389">
      <w:pPr>
        <w:spacing w:line="360" w:lineRule="auto"/>
        <w:rPr>
          <w:rFonts w:ascii="宋体" w:hAnsi="宋体"/>
          <w:sz w:val="24"/>
          <w:szCs w:val="24"/>
        </w:rPr>
      </w:pPr>
      <w:r w:rsidRPr="008B4FED">
        <w:rPr>
          <w:rFonts w:ascii="宋体" w:hAnsi="宋体" w:hint="eastAsia"/>
          <w:sz w:val="24"/>
          <w:szCs w:val="24"/>
        </w:rPr>
        <w:t xml:space="preserve">                                    日    期：</w:t>
      </w:r>
    </w:p>
    <w:p w:rsidR="00F51389" w:rsidRPr="008B4FED" w:rsidRDefault="00F51389" w:rsidP="00F51389"/>
    <w:p w:rsidR="00F51389" w:rsidRPr="008B4FED" w:rsidRDefault="00F51389" w:rsidP="00F51389"/>
    <w:p w:rsidR="00F51389" w:rsidRPr="008B4FED" w:rsidRDefault="00F51389" w:rsidP="00F51389"/>
    <w:p w:rsidR="00F51389" w:rsidRPr="008B4FED" w:rsidRDefault="00F51389" w:rsidP="00F51389"/>
    <w:p w:rsidR="00F51389" w:rsidRPr="008B4FED" w:rsidRDefault="00F51389" w:rsidP="00F51389"/>
    <w:p w:rsidR="00F51389" w:rsidRPr="008B4FED" w:rsidRDefault="00F51389" w:rsidP="00F51389"/>
    <w:p w:rsidR="00F51389" w:rsidRPr="008B4FED" w:rsidRDefault="00F51389" w:rsidP="00F51389"/>
    <w:p w:rsidR="00F51389" w:rsidRPr="008B4FED" w:rsidRDefault="00F51389" w:rsidP="00F51389">
      <w:pPr>
        <w:widowControl/>
        <w:spacing w:before="100" w:beforeAutospacing="1" w:after="100" w:afterAutospacing="1" w:line="360" w:lineRule="auto"/>
        <w:jc w:val="center"/>
        <w:rPr>
          <w:rFonts w:ascii="宋体" w:hAnsi="宋体"/>
          <w:b/>
          <w:bCs/>
          <w:sz w:val="36"/>
          <w:szCs w:val="36"/>
        </w:rPr>
      </w:pPr>
      <w:r w:rsidRPr="008B4FED">
        <w:rPr>
          <w:rFonts w:ascii="宋体" w:hAnsi="宋体" w:hint="eastAsia"/>
          <w:b/>
          <w:bCs/>
          <w:sz w:val="36"/>
          <w:szCs w:val="36"/>
        </w:rPr>
        <w:t xml:space="preserve">4.11 所投产品符合国家强制性要求承诺函 </w:t>
      </w:r>
    </w:p>
    <w:p w:rsidR="00F51389" w:rsidRPr="008B4FED" w:rsidRDefault="00F51389" w:rsidP="00F51389">
      <w:pPr>
        <w:spacing w:line="360" w:lineRule="auto"/>
        <w:jc w:val="center"/>
        <w:rPr>
          <w:rFonts w:ascii="宋体" w:hAnsi="宋体" w:cs="Arial"/>
          <w:kern w:val="0"/>
          <w:sz w:val="24"/>
          <w:szCs w:val="24"/>
        </w:rPr>
      </w:pPr>
      <w:r w:rsidRPr="008B4FED">
        <w:rPr>
          <w:rFonts w:ascii="宋体" w:hAnsi="宋体" w:cs="Arial" w:hint="eastAsia"/>
          <w:kern w:val="0"/>
          <w:sz w:val="24"/>
          <w:szCs w:val="24"/>
        </w:rPr>
        <w:t>投标人所投产品涉及国家有属强制性规定的，须承诺其所投产品符合国家强制性要求（如</w:t>
      </w:r>
      <w:r w:rsidR="00F86489" w:rsidRPr="008B4FED">
        <w:rPr>
          <w:rFonts w:ascii="宋体" w:hAnsi="宋体" w:cs="Arial" w:hint="eastAsia"/>
          <w:kern w:val="0"/>
          <w:sz w:val="24"/>
          <w:szCs w:val="24"/>
        </w:rPr>
        <w:t>CC</w:t>
      </w:r>
      <w:r w:rsidRPr="008B4FED">
        <w:rPr>
          <w:rFonts w:ascii="宋体" w:hAnsi="宋体" w:cs="Arial" w:hint="eastAsia"/>
          <w:kern w:val="0"/>
          <w:sz w:val="24"/>
          <w:szCs w:val="24"/>
        </w:rPr>
        <w:t>C认证，格式自拟）</w:t>
      </w:r>
    </w:p>
    <w:p w:rsidR="00F51389" w:rsidRPr="008B4FED" w:rsidRDefault="00F51389" w:rsidP="00F51389">
      <w:pPr>
        <w:widowControl/>
        <w:spacing w:before="100" w:beforeAutospacing="1" w:after="100" w:afterAutospacing="1" w:line="360" w:lineRule="auto"/>
        <w:jc w:val="center"/>
        <w:rPr>
          <w:rFonts w:ascii="宋体" w:hAnsi="宋体"/>
          <w:b/>
          <w:bCs/>
          <w:sz w:val="36"/>
          <w:szCs w:val="36"/>
        </w:rPr>
      </w:pPr>
    </w:p>
    <w:p w:rsidR="00F51389" w:rsidRPr="008B4FED" w:rsidRDefault="00F51389" w:rsidP="00F51389">
      <w:pPr>
        <w:widowControl/>
        <w:spacing w:before="100" w:beforeAutospacing="1" w:after="100" w:afterAutospacing="1" w:line="360" w:lineRule="auto"/>
        <w:jc w:val="center"/>
        <w:rPr>
          <w:rFonts w:ascii="宋体" w:hAnsi="宋体"/>
          <w:b/>
          <w:bCs/>
          <w:sz w:val="36"/>
          <w:szCs w:val="36"/>
        </w:rPr>
      </w:pPr>
    </w:p>
    <w:p w:rsidR="00F51389" w:rsidRPr="008B4FED" w:rsidRDefault="00F51389" w:rsidP="00F51389"/>
    <w:p w:rsidR="00F51389" w:rsidRPr="008B4FED" w:rsidRDefault="00F51389" w:rsidP="00F51389"/>
    <w:p w:rsidR="00F51389" w:rsidRPr="008B4FE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B4FE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B4FE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B4FE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B4FE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B4FE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B4FED"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8B4FED">
        <w:rPr>
          <w:rFonts w:asciiTheme="minorEastAsia" w:hAnsiTheme="minorEastAsia" w:cs="黑体" w:hint="eastAsia"/>
          <w:b/>
          <w:bCs/>
          <w:sz w:val="44"/>
          <w:szCs w:val="44"/>
          <w:lang w:val="zh-CN"/>
        </w:rPr>
        <w:t>五</w:t>
      </w:r>
      <w:r w:rsidR="00F51389" w:rsidRPr="008B4FED">
        <w:rPr>
          <w:rFonts w:asciiTheme="minorEastAsia" w:hAnsiTheme="minorEastAsia" w:cs="黑体" w:hint="eastAsia"/>
          <w:b/>
          <w:bCs/>
          <w:sz w:val="44"/>
          <w:szCs w:val="44"/>
          <w:lang w:val="zh-CN"/>
        </w:rPr>
        <w:t>、</w:t>
      </w:r>
      <w:r w:rsidR="00F51389" w:rsidRPr="008B4FED">
        <w:rPr>
          <w:rFonts w:asciiTheme="minorEastAsia" w:hAnsiTheme="minorEastAsia" w:cs="黑体"/>
          <w:b/>
          <w:sz w:val="44"/>
          <w:szCs w:val="44"/>
          <w:lang w:val="zh-CN"/>
        </w:rPr>
        <w:t>其他资料（若有）</w:t>
      </w:r>
    </w:p>
    <w:p w:rsidR="00F51389" w:rsidRPr="008B4FED" w:rsidRDefault="00F51389" w:rsidP="00F51389"/>
    <w:p w:rsidR="00F51389" w:rsidRPr="008B4FED" w:rsidRDefault="00F51389" w:rsidP="00F51389"/>
    <w:p w:rsidR="00F51389" w:rsidRPr="008B4FED" w:rsidRDefault="00F51389" w:rsidP="00F51389"/>
    <w:p w:rsidR="00F51389" w:rsidRPr="008B4FED" w:rsidRDefault="00F51389" w:rsidP="00F51389">
      <w:pPr>
        <w:spacing w:line="360" w:lineRule="auto"/>
        <w:jc w:val="center"/>
        <w:rPr>
          <w:rFonts w:ascii="宋体" w:hAnsi="宋体"/>
          <w:b/>
          <w:bCs/>
          <w:sz w:val="28"/>
          <w:szCs w:val="28"/>
        </w:rPr>
      </w:pPr>
      <w:r w:rsidRPr="008B4FED">
        <w:rPr>
          <w:rFonts w:ascii="宋体" w:hAnsi="宋体"/>
          <w:b/>
          <w:bCs/>
          <w:sz w:val="28"/>
          <w:szCs w:val="28"/>
        </w:rPr>
        <w:t>除招标文件另有规定外，投标人认为需要提交的其他证明材料或资料加盖投标人的单位公章后应在此项下提交。</w:t>
      </w:r>
    </w:p>
    <w:p w:rsidR="00F51389" w:rsidRPr="008B4FED" w:rsidRDefault="00F51389" w:rsidP="00F51389">
      <w:pPr>
        <w:spacing w:line="360" w:lineRule="auto"/>
        <w:jc w:val="center"/>
        <w:rPr>
          <w:rFonts w:ascii="宋体" w:hAnsi="宋体"/>
          <w:b/>
          <w:bCs/>
          <w:sz w:val="28"/>
          <w:szCs w:val="28"/>
        </w:rPr>
      </w:pPr>
      <w:r w:rsidRPr="008B4FED">
        <w:rPr>
          <w:rFonts w:ascii="宋体" w:hAnsi="宋体"/>
          <w:b/>
          <w:bCs/>
          <w:sz w:val="28"/>
          <w:szCs w:val="28"/>
        </w:rPr>
        <w:t> </w:t>
      </w:r>
    </w:p>
    <w:p w:rsidR="00F51389" w:rsidRPr="008B4FED" w:rsidRDefault="00F51389" w:rsidP="00F51389"/>
    <w:p w:rsidR="00F51389" w:rsidRPr="008B4FED" w:rsidRDefault="00F51389" w:rsidP="00F51389"/>
    <w:p w:rsidR="00F51389" w:rsidRPr="008B4FED" w:rsidRDefault="00F51389" w:rsidP="00F51389"/>
    <w:p w:rsidR="00F51389" w:rsidRPr="008B4FED" w:rsidRDefault="00F51389" w:rsidP="00F51389"/>
    <w:p w:rsidR="00F51389" w:rsidRPr="008B4FED" w:rsidRDefault="00F51389" w:rsidP="00F51389"/>
    <w:p w:rsidR="00F51389" w:rsidRPr="008B4FED" w:rsidRDefault="00F51389" w:rsidP="00F51389"/>
    <w:p w:rsidR="00636AAD" w:rsidRPr="008B4FED" w:rsidRDefault="00636AAD"/>
    <w:sectPr w:rsidR="00636AAD" w:rsidRPr="008B4FED"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6B0" w:rsidRPr="00A35E77" w:rsidRDefault="006F56B0" w:rsidP="005939AD">
      <w:pPr>
        <w:rPr>
          <w:rFonts w:ascii="仿宋_GB2312" w:eastAsia="仿宋_GB2312"/>
          <w:b/>
          <w:sz w:val="32"/>
          <w:szCs w:val="32"/>
        </w:rPr>
      </w:pPr>
      <w:r>
        <w:separator/>
      </w:r>
    </w:p>
  </w:endnote>
  <w:endnote w:type="continuationSeparator" w:id="1">
    <w:p w:rsidR="006F56B0" w:rsidRPr="00A35E77" w:rsidRDefault="006F56B0"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32F" w:rsidRDefault="00EC0163">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0D532F" w:rsidRDefault="00EC0163">
                <w:pPr>
                  <w:pStyle w:val="a5"/>
                </w:pPr>
                <w:fldSimple w:instr=" PAGE  \* MERGEFORMAT ">
                  <w:r w:rsidR="00817038">
                    <w:rPr>
                      <w:noProof/>
                    </w:rPr>
                    <w:t>30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6B0" w:rsidRPr="00A35E77" w:rsidRDefault="006F56B0" w:rsidP="005939AD">
      <w:pPr>
        <w:rPr>
          <w:rFonts w:ascii="仿宋_GB2312" w:eastAsia="仿宋_GB2312"/>
          <w:b/>
          <w:sz w:val="32"/>
          <w:szCs w:val="32"/>
        </w:rPr>
      </w:pPr>
      <w:r>
        <w:separator/>
      </w:r>
    </w:p>
  </w:footnote>
  <w:footnote w:type="continuationSeparator" w:id="1">
    <w:p w:rsidR="006F56B0" w:rsidRPr="00A35E77" w:rsidRDefault="006F56B0"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970CF6"/>
    <w:multiLevelType w:val="singleLevel"/>
    <w:tmpl w:val="99970CF6"/>
    <w:lvl w:ilvl="0">
      <w:start w:val="2"/>
      <w:numFmt w:val="decimal"/>
      <w:lvlText w:val="%1."/>
      <w:lvlJc w:val="left"/>
      <w:pPr>
        <w:tabs>
          <w:tab w:val="left" w:pos="312"/>
        </w:tabs>
      </w:pPr>
    </w:lvl>
  </w:abstractNum>
  <w:abstractNum w:abstractNumId="1">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2">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4">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F6C5D04"/>
    <w:multiLevelType w:val="multilevel"/>
    <w:tmpl w:val="0F6C5D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343376E"/>
    <w:multiLevelType w:val="multilevel"/>
    <w:tmpl w:val="1343376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51E7E50"/>
    <w:multiLevelType w:val="multilevel"/>
    <w:tmpl w:val="351E7E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7CA6ED5"/>
    <w:multiLevelType w:val="multilevel"/>
    <w:tmpl w:val="37CA6ED5"/>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9315BC0"/>
    <w:multiLevelType w:val="multilevel"/>
    <w:tmpl w:val="39315BC0"/>
    <w:lvl w:ilvl="0">
      <w:start w:val="1"/>
      <w:numFmt w:val="decimal"/>
      <w:lvlText w:val="%1."/>
      <w:lvlJc w:val="left"/>
      <w:pPr>
        <w:ind w:left="360" w:hanging="360"/>
      </w:pPr>
      <w:rPr>
        <w:rFonts w:hint="eastAsia"/>
      </w:rPr>
    </w:lvl>
    <w:lvl w:ilvl="1">
      <w:start w:val="11"/>
      <w:numFmt w:val="decimal"/>
      <w:lvlText w:val="%2、"/>
      <w:lvlJc w:val="left"/>
      <w:pPr>
        <w:ind w:left="960" w:hanging="480"/>
      </w:pPr>
      <w:rPr>
        <w:rFonts w:cstheme="minorBidi"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9">
    <w:nsid w:val="440F3102"/>
    <w:multiLevelType w:val="multilevel"/>
    <w:tmpl w:val="440F3102"/>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481C289E"/>
    <w:multiLevelType w:val="multilevel"/>
    <w:tmpl w:val="481C289E"/>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21">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4B8151C2"/>
    <w:multiLevelType w:val="multilevel"/>
    <w:tmpl w:val="4B8151C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4C191064"/>
    <w:multiLevelType w:val="multilevel"/>
    <w:tmpl w:val="4C191064"/>
    <w:lvl w:ilvl="0">
      <w:start w:val="1"/>
      <w:numFmt w:val="japaneseCounting"/>
      <w:lvlText w:val="%1、"/>
      <w:lvlJc w:val="left"/>
      <w:pPr>
        <w:ind w:left="450" w:hanging="45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74130E5"/>
    <w:multiLevelType w:val="multilevel"/>
    <w:tmpl w:val="574130E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9F817C2"/>
    <w:multiLevelType w:val="singleLevel"/>
    <w:tmpl w:val="59F817C2"/>
    <w:lvl w:ilvl="0">
      <w:start w:val="2"/>
      <w:numFmt w:val="chineseCounting"/>
      <w:suff w:val="space"/>
      <w:lvlText w:val="第%1章"/>
      <w:lvlJc w:val="left"/>
    </w:lvl>
  </w:abstractNum>
  <w:abstractNum w:abstractNumId="27">
    <w:nsid w:val="59F817E8"/>
    <w:multiLevelType w:val="singleLevel"/>
    <w:tmpl w:val="59F817E8"/>
    <w:lvl w:ilvl="0">
      <w:start w:val="1"/>
      <w:numFmt w:val="chineseCounting"/>
      <w:pStyle w:val="260"/>
      <w:suff w:val="nothing"/>
      <w:lvlText w:val="%1、"/>
      <w:lvlJc w:val="left"/>
    </w:lvl>
  </w:abstractNum>
  <w:abstractNum w:abstractNumId="28">
    <w:nsid w:val="59F82C47"/>
    <w:multiLevelType w:val="singleLevel"/>
    <w:tmpl w:val="59F82C47"/>
    <w:lvl w:ilvl="0">
      <w:start w:val="16"/>
      <w:numFmt w:val="decimal"/>
      <w:lvlText w:val="%1."/>
      <w:lvlJc w:val="left"/>
      <w:pPr>
        <w:tabs>
          <w:tab w:val="left" w:pos="312"/>
        </w:tabs>
      </w:pPr>
    </w:lvl>
  </w:abstractNum>
  <w:abstractNum w:abstractNumId="29">
    <w:nsid w:val="5A03BF6F"/>
    <w:multiLevelType w:val="singleLevel"/>
    <w:tmpl w:val="5A03BF6F"/>
    <w:lvl w:ilvl="0">
      <w:start w:val="8"/>
      <w:numFmt w:val="chineseCounting"/>
      <w:suff w:val="nothing"/>
      <w:lvlText w:val="%1、"/>
      <w:lvlJc w:val="left"/>
    </w:lvl>
  </w:abstractNum>
  <w:abstractNum w:abstractNumId="30">
    <w:nsid w:val="5B986860"/>
    <w:multiLevelType w:val="singleLevel"/>
    <w:tmpl w:val="5B986860"/>
    <w:lvl w:ilvl="0">
      <w:start w:val="38"/>
      <w:numFmt w:val="decimal"/>
      <w:suff w:val="nothing"/>
      <w:lvlText w:val="%1."/>
      <w:lvlJc w:val="left"/>
    </w:lvl>
  </w:abstractNum>
  <w:abstractNum w:abstractNumId="31">
    <w:nsid w:val="5FFE4DF7"/>
    <w:multiLevelType w:val="multilevel"/>
    <w:tmpl w:val="5FFE4DF7"/>
    <w:lvl w:ilvl="0">
      <w:start w:val="1"/>
      <w:numFmt w:val="bullet"/>
      <w:lvlText w:val=""/>
      <w:lvlJc w:val="left"/>
      <w:pPr>
        <w:ind w:left="840" w:hanging="420"/>
      </w:pPr>
      <w:rPr>
        <w:rFonts w:ascii="Wingdings" w:hAnsi="Wingdings" w:hint="default"/>
        <w:sz w:val="18"/>
      </w:rPr>
    </w:lvl>
    <w:lvl w:ilvl="1">
      <w:start w:val="1"/>
      <w:numFmt w:val="lowerLetter"/>
      <w:lvlText w:val="%2)"/>
      <w:lvlJc w:val="left"/>
      <w:pPr>
        <w:ind w:left="1260" w:hanging="420"/>
      </w:pPr>
    </w:lvl>
    <w:lvl w:ilvl="2">
      <w:start w:val="1"/>
      <w:numFmt w:val="decimal"/>
      <w:lvlText w:val="%3）"/>
      <w:lvlJc w:val="left"/>
      <w:pPr>
        <w:ind w:left="1680" w:hanging="420"/>
      </w:pPr>
      <w:rPr>
        <w:rFonts w:hint="default"/>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nsid w:val="63E338F0"/>
    <w:multiLevelType w:val="multilevel"/>
    <w:tmpl w:val="63E338F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2946653"/>
    <w:multiLevelType w:val="multilevel"/>
    <w:tmpl w:val="72946653"/>
    <w:lvl w:ilvl="0">
      <w:start w:val="16"/>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B971B82"/>
    <w:multiLevelType w:val="multilevel"/>
    <w:tmpl w:val="7B971B82"/>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37">
    <w:nsid w:val="7D267681"/>
    <w:multiLevelType w:val="multilevel"/>
    <w:tmpl w:val="7D267681"/>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6"/>
  </w:num>
  <w:num w:numId="2">
    <w:abstractNumId w:val="27"/>
  </w:num>
  <w:num w:numId="3">
    <w:abstractNumId w:val="28"/>
  </w:num>
  <w:num w:numId="4">
    <w:abstractNumId w:val="3"/>
    <w:lvlOverride w:ilvl="0"/>
    <w:lvlOverride w:ilvl="1">
      <w:startOverride w:val="1"/>
    </w:lvlOverride>
  </w:num>
  <w:num w:numId="5">
    <w:abstractNumId w:val="29"/>
  </w:num>
  <w:num w:numId="6">
    <w:abstractNumId w:val="35"/>
  </w:num>
  <w:num w:numId="7">
    <w:abstractNumId w:val="4"/>
  </w:num>
  <w:num w:numId="8">
    <w:abstractNumId w:val="1"/>
  </w:num>
  <w:num w:numId="9">
    <w:abstractNumId w:val="16"/>
  </w:num>
  <w:num w:numId="10">
    <w:abstractNumId w:val="25"/>
  </w:num>
  <w:num w:numId="11">
    <w:abstractNumId w:val="5"/>
  </w:num>
  <w:num w:numId="12">
    <w:abstractNumId w:val="14"/>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
  </w:num>
  <w:num w:numId="16">
    <w:abstractNumId w:val="8"/>
  </w:num>
  <w:num w:numId="17">
    <w:abstractNumId w:val="11"/>
  </w:num>
  <w:num w:numId="18">
    <w:abstractNumId w:val="6"/>
  </w:num>
  <w:num w:numId="19">
    <w:abstractNumId w:val="21"/>
  </w:num>
  <w:num w:numId="20">
    <w:abstractNumId w:val="13"/>
  </w:num>
  <w:num w:numId="21">
    <w:abstractNumId w:val="10"/>
  </w:num>
  <w:num w:numId="22">
    <w:abstractNumId w:val="30"/>
  </w:num>
  <w:num w:numId="23">
    <w:abstractNumId w:val="0"/>
  </w:num>
  <w:num w:numId="24">
    <w:abstractNumId w:val="18"/>
  </w:num>
  <w:num w:numId="25">
    <w:abstractNumId w:val="34"/>
  </w:num>
  <w:num w:numId="26">
    <w:abstractNumId w:val="23"/>
  </w:num>
  <w:num w:numId="27">
    <w:abstractNumId w:val="17"/>
  </w:num>
  <w:num w:numId="28">
    <w:abstractNumId w:val="37"/>
  </w:num>
  <w:num w:numId="29">
    <w:abstractNumId w:val="7"/>
  </w:num>
  <w:num w:numId="30">
    <w:abstractNumId w:val="9"/>
  </w:num>
  <w:num w:numId="31">
    <w:abstractNumId w:val="31"/>
  </w:num>
  <w:num w:numId="32">
    <w:abstractNumId w:val="32"/>
  </w:num>
  <w:num w:numId="33">
    <w:abstractNumId w:val="36"/>
  </w:num>
  <w:num w:numId="34">
    <w:abstractNumId w:val="20"/>
  </w:num>
  <w:num w:numId="35">
    <w:abstractNumId w:val="19"/>
  </w:num>
  <w:num w:numId="36">
    <w:abstractNumId w:val="24"/>
  </w:num>
  <w:num w:numId="37">
    <w:abstractNumId w:val="22"/>
  </w:num>
  <w:num w:numId="3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9523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3902"/>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8346F"/>
    <w:rsid w:val="00391CDE"/>
    <w:rsid w:val="003A003C"/>
    <w:rsid w:val="003A02F1"/>
    <w:rsid w:val="003A4C56"/>
    <w:rsid w:val="003B5BE5"/>
    <w:rsid w:val="003C013E"/>
    <w:rsid w:val="003C191A"/>
    <w:rsid w:val="003C669F"/>
    <w:rsid w:val="003D2A39"/>
    <w:rsid w:val="003D417C"/>
    <w:rsid w:val="003D6EA0"/>
    <w:rsid w:val="003E4CE5"/>
    <w:rsid w:val="003E5D20"/>
    <w:rsid w:val="003E7330"/>
    <w:rsid w:val="003F635C"/>
    <w:rsid w:val="00400336"/>
    <w:rsid w:val="004040EC"/>
    <w:rsid w:val="00414D08"/>
    <w:rsid w:val="00420293"/>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5F42D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56B0"/>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3DAF"/>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17038"/>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4FED"/>
    <w:rsid w:val="008B62B1"/>
    <w:rsid w:val="008B6376"/>
    <w:rsid w:val="008C0905"/>
    <w:rsid w:val="008C380D"/>
    <w:rsid w:val="008E0022"/>
    <w:rsid w:val="008E2537"/>
    <w:rsid w:val="008E36C2"/>
    <w:rsid w:val="008E7034"/>
    <w:rsid w:val="00903C60"/>
    <w:rsid w:val="00910FBF"/>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5622D"/>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2C0"/>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45866"/>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163"/>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952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qFormat="1"/>
    <w:lsdException w:name="Body Text 3" w:uiPriority="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qFormat/>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link w:val="Char3"/>
    <w:uiPriority w:val="34"/>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qFormat/>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qFormat/>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qFormat/>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qFormat/>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qFormat/>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qFormat/>
    <w:rsid w:val="00F51389"/>
    <w:rPr>
      <w:rFonts w:ascii="Times New Roman" w:eastAsia="宋体" w:hAnsi="Times New Roman" w:cs="Times New Roman"/>
      <w:color w:val="FF0000"/>
      <w:sz w:val="24"/>
      <w:szCs w:val="24"/>
    </w:rPr>
  </w:style>
  <w:style w:type="character" w:customStyle="1" w:styleId="3Char0">
    <w:name w:val="正文文本 3 Char"/>
    <w:basedOn w:val="a0"/>
    <w:link w:val="31"/>
    <w:qFormat/>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4"/>
    <w:uiPriority w:val="99"/>
    <w:semiHidden/>
    <w:unhideWhenUsed/>
    <w:rsid w:val="0030587D"/>
    <w:pPr>
      <w:spacing w:after="120"/>
    </w:pPr>
  </w:style>
  <w:style w:type="character" w:customStyle="1" w:styleId="Char4">
    <w:name w:val="正文文本 Char"/>
    <w:basedOn w:val="a0"/>
    <w:link w:val="ae"/>
    <w:uiPriority w:val="99"/>
    <w:semiHidden/>
    <w:rsid w:val="0030587D"/>
  </w:style>
  <w:style w:type="paragraph" w:styleId="af">
    <w:name w:val="Body Text First Indent"/>
    <w:basedOn w:val="ae"/>
    <w:link w:val="Char5"/>
    <w:qFormat/>
    <w:rsid w:val="0030587D"/>
    <w:pPr>
      <w:ind w:firstLineChars="100" w:firstLine="420"/>
    </w:pPr>
    <w:rPr>
      <w:rFonts w:ascii="宋体" w:eastAsia="宋体" w:hAnsi="Times New Roman" w:cs="Times New Roman"/>
      <w:kern w:val="0"/>
      <w:sz w:val="34"/>
      <w:szCs w:val="20"/>
    </w:rPr>
  </w:style>
  <w:style w:type="character" w:customStyle="1" w:styleId="Char5">
    <w:name w:val="正文首行缩进 Char"/>
    <w:basedOn w:val="Char4"/>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qFormat/>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qFormat/>
    <w:rsid w:val="00EA20BB"/>
    <w:rPr>
      <w:color w:val="800080" w:themeColor="followedHyperlink"/>
      <w:u w:val="single"/>
    </w:rPr>
  </w:style>
  <w:style w:type="character" w:styleId="af1">
    <w:name w:val="Emphasis"/>
    <w:basedOn w:val="a0"/>
    <w:uiPriority w:val="20"/>
    <w:qFormat/>
    <w:rsid w:val="001052E3"/>
    <w:rPr>
      <w:i/>
      <w:iCs/>
    </w:rPr>
  </w:style>
  <w:style w:type="table" w:styleId="af2">
    <w:name w:val="Table Grid"/>
    <w:basedOn w:val="a1"/>
    <w:uiPriority w:val="59"/>
    <w:rsid w:val="003D417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uiPriority w:val="99"/>
    <w:qFormat/>
    <w:rsid w:val="003D417C"/>
    <w:pPr>
      <w:ind w:firstLineChars="200" w:firstLine="420"/>
    </w:pPr>
    <w:rPr>
      <w:rFonts w:ascii="Calibri" w:eastAsia="宋体" w:hAnsi="Calibri" w:cs="Times New Roman"/>
    </w:rPr>
  </w:style>
  <w:style w:type="paragraph" w:customStyle="1" w:styleId="af3">
    <w:name w:val="标准正文"/>
    <w:basedOn w:val="a"/>
    <w:qFormat/>
    <w:rsid w:val="003D417C"/>
    <w:pPr>
      <w:snapToGrid w:val="0"/>
      <w:spacing w:line="360" w:lineRule="auto"/>
      <w:ind w:firstLine="482"/>
    </w:pPr>
    <w:rPr>
      <w:rFonts w:ascii="Times New Roman" w:eastAsia="宋体" w:hAnsi="Times New Roman" w:cs="Times New Roman"/>
      <w:sz w:val="24"/>
      <w:szCs w:val="20"/>
    </w:rPr>
  </w:style>
  <w:style w:type="character" w:customStyle="1" w:styleId="Char3">
    <w:name w:val="列出段落 Char"/>
    <w:link w:val="aa"/>
    <w:uiPriority w:val="34"/>
    <w:qFormat/>
    <w:rsid w:val="003D417C"/>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89</Pages>
  <Words>8628</Words>
  <Characters>49180</Characters>
  <Application>Microsoft Office Word</Application>
  <DocSecurity>0</DocSecurity>
  <Lines>409</Lines>
  <Paragraphs>115</Paragraphs>
  <ScaleCrop>false</ScaleCrop>
  <Company>Sky123.Org</Company>
  <LinksUpToDate>false</LinksUpToDate>
  <CharactersWithSpaces>57693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许昌市公共资源交易中心:李昕恬(备用2）</cp:lastModifiedBy>
  <cp:revision>99</cp:revision>
  <cp:lastPrinted>2018-07-31T02:20:00Z</cp:lastPrinted>
  <dcterms:created xsi:type="dcterms:W3CDTF">2018-04-16T02:52:00Z</dcterms:created>
  <dcterms:modified xsi:type="dcterms:W3CDTF">2018-10-30T07:03:00Z</dcterms:modified>
</cp:coreProperties>
</file>