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Pr="006E5C08" w:rsidRDefault="006E5C08">
      <w:pPr>
        <w:jc w:val="center"/>
        <w:rPr>
          <w:rFonts w:ascii="宋体" w:hAnsi="宋体" w:cs="宋体"/>
          <w:b/>
          <w:bCs/>
          <w:color w:val="000000"/>
          <w:sz w:val="44"/>
          <w:szCs w:val="44"/>
        </w:rPr>
      </w:pPr>
      <w:r w:rsidRPr="006E5C08">
        <w:rPr>
          <w:rFonts w:ascii="宋体" w:hAnsi="宋体" w:cs="宋体" w:hint="eastAsia"/>
          <w:b/>
          <w:bCs/>
          <w:color w:val="000000"/>
          <w:sz w:val="44"/>
          <w:szCs w:val="44"/>
        </w:rPr>
        <w:t>长葛市南席镇卫生院“</w:t>
      </w:r>
      <w:r w:rsidR="009F574A">
        <w:rPr>
          <w:rFonts w:ascii="宋体" w:hAnsi="宋体" w:cs="宋体" w:hint="eastAsia"/>
          <w:b/>
          <w:bCs/>
          <w:color w:val="000000"/>
          <w:sz w:val="44"/>
          <w:szCs w:val="44"/>
        </w:rPr>
        <w:t>悬吊训练系统等</w:t>
      </w:r>
      <w:r w:rsidRPr="006E5C08">
        <w:rPr>
          <w:rFonts w:ascii="宋体" w:hAnsi="宋体" w:cs="宋体" w:hint="eastAsia"/>
          <w:b/>
          <w:bCs/>
          <w:color w:val="000000"/>
          <w:sz w:val="44"/>
          <w:szCs w:val="44"/>
        </w:rPr>
        <w:t>设备”采购</w:t>
      </w:r>
      <w:r w:rsidR="00A13BA5">
        <w:rPr>
          <w:rFonts w:ascii="宋体" w:hAnsi="宋体" w:cs="宋体" w:hint="eastAsia"/>
          <w:b/>
          <w:bCs/>
          <w:color w:val="000000"/>
          <w:sz w:val="44"/>
          <w:szCs w:val="44"/>
        </w:rPr>
        <w:t>项目</w:t>
      </w:r>
    </w:p>
    <w:p w:rsidR="00A13BA5" w:rsidRPr="006E5C08" w:rsidRDefault="00A13BA5">
      <w:pPr>
        <w:rPr>
          <w:rFonts w:ascii="宋体" w:hAnsi="宋体" w:cs="宋体"/>
          <w:b/>
          <w:bCs/>
          <w:color w:val="000000"/>
          <w:sz w:val="44"/>
          <w:szCs w:val="44"/>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w:t>
      </w:r>
      <w:r w:rsidR="00272CAE">
        <w:rPr>
          <w:rFonts w:ascii="宋体" w:hAnsi="宋体" w:cs="宋体" w:hint="eastAsia"/>
          <w:b/>
          <w:bCs/>
          <w:color w:val="000000"/>
          <w:sz w:val="36"/>
          <w:szCs w:val="36"/>
        </w:rPr>
        <w:t>056</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w:t>
      </w:r>
      <w:r w:rsidR="006E5C08" w:rsidRPr="006E5C08">
        <w:rPr>
          <w:rFonts w:ascii="宋体" w:hAnsi="宋体" w:cs="宋体" w:hint="eastAsia"/>
          <w:b/>
          <w:bCs/>
          <w:color w:val="000000"/>
          <w:sz w:val="36"/>
          <w:szCs w:val="36"/>
        </w:rPr>
        <w:t>长葛市南席镇卫生院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272CAE">
        <w:rPr>
          <w:rFonts w:ascii="宋体" w:hAnsi="宋体" w:cs="宋体" w:hint="eastAsia"/>
          <w:b/>
          <w:bCs/>
          <w:color w:val="000000"/>
          <w:sz w:val="36"/>
          <w:szCs w:val="36"/>
        </w:rPr>
        <w:t>九</w:t>
      </w:r>
      <w:r>
        <w:rPr>
          <w:rFonts w:ascii="宋体" w:hAnsi="宋体" w:cs="宋体" w:hint="eastAsia"/>
          <w:b/>
          <w:bCs/>
          <w:color w:val="000000"/>
          <w:sz w:val="36"/>
          <w:szCs w:val="36"/>
        </w:rPr>
        <w:t>月</w:t>
      </w:r>
    </w:p>
    <w:p w:rsidR="00A13BA5" w:rsidRDefault="00A13BA5">
      <w:pPr>
        <w:rPr>
          <w:rFonts w:ascii="宋体" w:cs="宋体"/>
          <w:b/>
          <w:bCs/>
          <w:color w:val="000000"/>
          <w:sz w:val="36"/>
          <w:szCs w:val="36"/>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5B7F6D" w:rsidRPr="006E5C08" w:rsidRDefault="00A13BA5" w:rsidP="006E5C08">
      <w:pPr>
        <w:ind w:firstLineChars="200" w:firstLine="480"/>
        <w:rPr>
          <w:rFonts w:ascii="仿宋" w:eastAsia="仿宋" w:hAnsi="仿宋" w:cs="仿宋"/>
          <w:bCs/>
          <w:kern w:val="0"/>
          <w:sz w:val="24"/>
          <w:szCs w:val="24"/>
        </w:rPr>
      </w:pPr>
      <w:r w:rsidRPr="008815B1">
        <w:rPr>
          <w:rFonts w:ascii="仿宋" w:eastAsia="仿宋" w:hAnsi="仿宋" w:cs="仿宋" w:hint="eastAsia"/>
          <w:bCs/>
          <w:kern w:val="0"/>
          <w:sz w:val="24"/>
          <w:szCs w:val="24"/>
        </w:rPr>
        <w:t>（一）项目名称：</w:t>
      </w:r>
      <w:r w:rsidR="009F574A">
        <w:rPr>
          <w:rFonts w:ascii="仿宋" w:eastAsia="仿宋" w:hAnsi="仿宋" w:cs="仿宋" w:hint="eastAsia"/>
          <w:bCs/>
          <w:kern w:val="0"/>
          <w:sz w:val="24"/>
          <w:szCs w:val="24"/>
        </w:rPr>
        <w:t>悬吊训练系统等</w:t>
      </w:r>
      <w:r w:rsidR="006E5C08" w:rsidRPr="006E5C08">
        <w:rPr>
          <w:rFonts w:ascii="仿宋" w:eastAsia="仿宋" w:hAnsi="仿宋" w:cs="仿宋" w:hint="eastAsia"/>
          <w:bCs/>
          <w:kern w:val="0"/>
          <w:sz w:val="24"/>
          <w:szCs w:val="24"/>
        </w:rPr>
        <w:t>设备采购项目</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YLZB-G2018</w:t>
      </w:r>
      <w:r w:rsidR="00BA6AC3">
        <w:rPr>
          <w:rFonts w:ascii="仿宋" w:eastAsia="仿宋" w:hAnsi="仿宋" w:cs="仿宋" w:hint="eastAsia"/>
          <w:bCs/>
          <w:kern w:val="0"/>
          <w:sz w:val="24"/>
          <w:szCs w:val="24"/>
        </w:rPr>
        <w:t>056</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5B7F6D" w:rsidRPr="005B7F6D" w:rsidRDefault="009F574A" w:rsidP="006E5C08">
      <w:pPr>
        <w:autoSpaceDE w:val="0"/>
        <w:autoSpaceDN w:val="0"/>
        <w:adjustRightInd w:val="0"/>
        <w:spacing w:line="700" w:lineRule="exact"/>
        <w:ind w:firstLineChars="500" w:firstLine="1200"/>
        <w:rPr>
          <w:rFonts w:ascii="仿宋" w:eastAsia="仿宋" w:hAnsi="仿宋" w:cs="仿宋"/>
          <w:bCs/>
          <w:kern w:val="0"/>
          <w:sz w:val="24"/>
          <w:szCs w:val="24"/>
        </w:rPr>
      </w:pPr>
      <w:r>
        <w:rPr>
          <w:rFonts w:ascii="仿宋" w:eastAsia="仿宋" w:hAnsi="仿宋" w:cs="仿宋" w:hint="eastAsia"/>
          <w:bCs/>
          <w:kern w:val="0"/>
          <w:sz w:val="24"/>
          <w:szCs w:val="24"/>
        </w:rPr>
        <w:t>悬吊训练系统等</w:t>
      </w:r>
      <w:r w:rsidR="006E5C08" w:rsidRPr="006E5C08">
        <w:rPr>
          <w:rFonts w:ascii="仿宋" w:eastAsia="仿宋" w:hAnsi="仿宋" w:cs="仿宋" w:hint="eastAsia"/>
          <w:bCs/>
          <w:kern w:val="0"/>
          <w:sz w:val="24"/>
          <w:szCs w:val="24"/>
        </w:rPr>
        <w:t>设备 一批</w:t>
      </w:r>
    </w:p>
    <w:p w:rsidR="005B7F6D" w:rsidRDefault="00161B00" w:rsidP="005B7F6D">
      <w:pPr>
        <w:autoSpaceDE w:val="0"/>
        <w:autoSpaceDN w:val="0"/>
        <w:adjustRightInd w:val="0"/>
        <w:spacing w:line="700" w:lineRule="exact"/>
        <w:ind w:firstLine="551"/>
        <w:rPr>
          <w:rFonts w:ascii="仿宋" w:eastAsia="仿宋" w:hAnsi="仿宋" w:cs="仿宋"/>
          <w:color w:val="000000"/>
          <w:kern w:val="0"/>
          <w:sz w:val="30"/>
          <w:szCs w:val="30"/>
          <w:shd w:val="clear" w:color="auto" w:fill="FFFFFF"/>
        </w:rPr>
      </w:pPr>
      <w:r>
        <w:rPr>
          <w:rFonts w:ascii="仿宋" w:eastAsia="仿宋" w:hAnsi="仿宋" w:cs="仿宋" w:hint="eastAsia"/>
          <w:bCs/>
          <w:kern w:val="0"/>
          <w:sz w:val="24"/>
          <w:szCs w:val="24"/>
        </w:rPr>
        <w:t>（五）预算金额：</w:t>
      </w:r>
      <w:r w:rsidR="006E5C08" w:rsidRPr="006E5C08">
        <w:rPr>
          <w:rFonts w:ascii="仿宋" w:eastAsia="仿宋" w:hAnsi="仿宋" w:cs="仿宋" w:hint="eastAsia"/>
          <w:bCs/>
          <w:kern w:val="0"/>
          <w:sz w:val="24"/>
          <w:szCs w:val="24"/>
        </w:rPr>
        <w:t>115万；最高限价：115万</w:t>
      </w:r>
      <w:r w:rsidR="005B7F6D" w:rsidRPr="005B7F6D">
        <w:rPr>
          <w:rFonts w:ascii="仿宋" w:eastAsia="仿宋" w:hAnsi="仿宋" w:cs="仿宋" w:hint="eastAsia"/>
          <w:bCs/>
          <w:kern w:val="0"/>
          <w:sz w:val="24"/>
          <w:szCs w:val="24"/>
        </w:rPr>
        <w:t>；</w:t>
      </w:r>
    </w:p>
    <w:p w:rsidR="00A13BA5" w:rsidRPr="008815B1" w:rsidRDefault="00A13BA5" w:rsidP="005B7F6D">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w:t>
      </w:r>
      <w:r w:rsidR="006E5C08" w:rsidRPr="00031CDE">
        <w:rPr>
          <w:rFonts w:ascii="仿宋" w:eastAsia="仿宋" w:hAnsi="仿宋" w:cs="宋体" w:hint="eastAsia"/>
          <w:color w:val="000000"/>
          <w:kern w:val="0"/>
          <w:sz w:val="28"/>
          <w:szCs w:val="28"/>
        </w:rPr>
        <w:t>：</w:t>
      </w:r>
      <w:r w:rsidR="006E5C08" w:rsidRPr="006E5C08">
        <w:rPr>
          <w:rFonts w:ascii="仿宋" w:eastAsia="仿宋" w:hAnsi="仿宋" w:cs="仿宋" w:hint="eastAsia"/>
          <w:bCs/>
          <w:kern w:val="0"/>
          <w:sz w:val="24"/>
          <w:szCs w:val="24"/>
        </w:rPr>
        <w:t>长葛市南席镇卫生院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5B7F6D">
        <w:rPr>
          <w:rFonts w:ascii="仿宋" w:eastAsia="仿宋" w:hAnsi="仿宋" w:cs="仿宋" w:hint="eastAsia"/>
          <w:bCs/>
          <w:kern w:val="0"/>
          <w:sz w:val="24"/>
          <w:szCs w:val="24"/>
          <w:u w:val="single"/>
        </w:rPr>
        <w:t>扶持</w:t>
      </w:r>
      <w:r w:rsidRPr="008815B1">
        <w:rPr>
          <w:rFonts w:ascii="仿宋" w:eastAsia="仿宋" w:hAnsi="仿宋" w:cs="仿宋" w:hint="eastAsia"/>
          <w:bCs/>
          <w:kern w:val="0"/>
          <w:sz w:val="24"/>
          <w:szCs w:val="24"/>
        </w:rPr>
        <w:t>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未被列入“信用中国”网站(www.creditchina.gov.cn)失信被执行人、重大税收违法案件当事人名单、政府采购严重违法失信名单的投标人；“中国政</w:t>
      </w:r>
      <w:r w:rsidRPr="008815B1">
        <w:rPr>
          <w:rFonts w:ascii="仿宋" w:eastAsia="仿宋" w:hAnsi="仿宋" w:cs="仿宋" w:hint="eastAsia"/>
          <w:bCs/>
          <w:kern w:val="0"/>
          <w:sz w:val="24"/>
          <w:szCs w:val="24"/>
        </w:rPr>
        <w:lastRenderedPageBreak/>
        <w:t>府采购网” (www.ccgp.gov.cn)政府采购严重违法失信行为记录名单的投标人。（联合体形式投标的，联合体成员存在不良信用记录，视同联合体存在不良信用记录）。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Pr="008815B1">
        <w:rPr>
          <w:rFonts w:ascii="仿宋" w:eastAsia="仿宋" w:hAnsi="仿宋" w:cs="仿宋"/>
          <w:bCs/>
          <w:kern w:val="0"/>
          <w:sz w:val="24"/>
          <w:szCs w:val="24"/>
        </w:rPr>
        <w:t>2018</w:t>
      </w:r>
      <w:r w:rsidRPr="008815B1">
        <w:rPr>
          <w:rFonts w:ascii="仿宋" w:eastAsia="仿宋" w:hAnsi="仿宋" w:cs="仿宋" w:hint="eastAsia"/>
          <w:bCs/>
          <w:kern w:val="0"/>
          <w:sz w:val="24"/>
          <w:szCs w:val="24"/>
        </w:rPr>
        <w:t>年</w:t>
      </w:r>
      <w:r w:rsidR="0086100E">
        <w:rPr>
          <w:rFonts w:ascii="仿宋" w:eastAsia="仿宋" w:hAnsi="仿宋" w:cs="仿宋" w:hint="eastAsia"/>
          <w:bCs/>
          <w:kern w:val="0"/>
          <w:sz w:val="24"/>
          <w:szCs w:val="24"/>
        </w:rPr>
        <w:t>10</w:t>
      </w:r>
      <w:r w:rsidRPr="008815B1">
        <w:rPr>
          <w:rFonts w:ascii="仿宋" w:eastAsia="仿宋" w:hAnsi="仿宋" w:cs="仿宋" w:hint="eastAsia"/>
          <w:bCs/>
          <w:kern w:val="0"/>
          <w:sz w:val="24"/>
          <w:szCs w:val="24"/>
        </w:rPr>
        <w:t>月</w:t>
      </w:r>
      <w:r w:rsidR="0086100E">
        <w:rPr>
          <w:rFonts w:ascii="仿宋" w:eastAsia="仿宋" w:hAnsi="仿宋" w:cs="仿宋" w:hint="eastAsia"/>
          <w:bCs/>
          <w:kern w:val="0"/>
          <w:sz w:val="24"/>
          <w:szCs w:val="24"/>
        </w:rPr>
        <w:t>26</w:t>
      </w:r>
      <w:r w:rsidRPr="008815B1">
        <w:rPr>
          <w:rFonts w:ascii="仿宋" w:eastAsia="仿宋" w:hAnsi="仿宋" w:cs="仿宋" w:hint="eastAsia"/>
          <w:bCs/>
          <w:kern w:val="0"/>
          <w:sz w:val="24"/>
          <w:szCs w:val="24"/>
        </w:rPr>
        <w:t>日</w:t>
      </w:r>
      <w:r w:rsidR="0086100E">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86100E">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w:t>
      </w:r>
      <w:r w:rsidRPr="008815B1">
        <w:rPr>
          <w:rFonts w:ascii="仿宋" w:eastAsia="仿宋" w:hAnsi="仿宋" w:cs="仿宋" w:hint="eastAsia"/>
          <w:bCs/>
          <w:kern w:val="0"/>
          <w:sz w:val="24"/>
          <w:szCs w:val="24"/>
        </w:rPr>
        <w:lastRenderedPageBreak/>
        <w:t>资源大厦）三楼开标</w:t>
      </w:r>
      <w:r w:rsidR="0086100E">
        <w:rPr>
          <w:rFonts w:ascii="仿宋" w:eastAsia="仿宋" w:hAnsi="仿宋" w:cs="仿宋" w:hint="eastAsia"/>
          <w:bCs/>
          <w:kern w:val="0"/>
          <w:sz w:val="24"/>
          <w:szCs w:val="24"/>
        </w:rPr>
        <w:t>三</w:t>
      </w:r>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w:t>
      </w:r>
      <w:r w:rsidR="006E5C08" w:rsidRPr="006E5C08">
        <w:rPr>
          <w:rFonts w:ascii="仿宋" w:eastAsia="仿宋" w:hAnsi="仿宋" w:cs="仿宋" w:hint="eastAsia"/>
          <w:bCs/>
          <w:kern w:val="0"/>
          <w:sz w:val="24"/>
          <w:szCs w:val="24"/>
        </w:rPr>
        <w:t>长葛市南席镇卫生院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w:t>
      </w:r>
      <w:r w:rsidR="006E5C08" w:rsidRPr="006E5C08">
        <w:rPr>
          <w:rFonts w:ascii="仿宋" w:eastAsia="仿宋" w:hAnsi="仿宋" w:cs="仿宋" w:hint="eastAsia"/>
          <w:bCs/>
          <w:kern w:val="0"/>
          <w:sz w:val="24"/>
          <w:szCs w:val="24"/>
        </w:rPr>
        <w:t>长葛市南席镇卫生院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r w:rsidR="006E5C08" w:rsidRPr="006E5C08">
        <w:rPr>
          <w:rFonts w:ascii="仿宋" w:eastAsia="仿宋" w:hAnsi="仿宋" w:cs="仿宋" w:hint="eastAsia"/>
          <w:bCs/>
          <w:kern w:val="0"/>
          <w:sz w:val="24"/>
          <w:szCs w:val="24"/>
        </w:rPr>
        <w:t>刘建卫</w:t>
      </w:r>
      <w:r w:rsidR="005B7F6D" w:rsidRPr="005B7F6D">
        <w:rPr>
          <w:rFonts w:ascii="仿宋" w:eastAsia="仿宋" w:hAnsi="仿宋" w:cs="仿宋" w:hint="eastAsia"/>
          <w:bCs/>
          <w:kern w:val="0"/>
          <w:sz w:val="24"/>
          <w:szCs w:val="24"/>
        </w:rPr>
        <w:t>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6E5C08" w:rsidRPr="006E5C08">
        <w:rPr>
          <w:rFonts w:ascii="仿宋" w:eastAsia="仿宋" w:hAnsi="仿宋" w:cs="仿宋" w:hint="eastAsia"/>
          <w:bCs/>
          <w:kern w:val="0"/>
          <w:sz w:val="24"/>
          <w:szCs w:val="24"/>
        </w:rPr>
        <w:t>13707605033</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proofErr w:type="gramStart"/>
      <w:r w:rsidRPr="008815B1">
        <w:rPr>
          <w:rFonts w:ascii="仿宋" w:eastAsia="仿宋" w:hAnsi="仿宋" w:cs="仿宋" w:hint="eastAsia"/>
          <w:bCs/>
          <w:kern w:val="0"/>
          <w:sz w:val="24"/>
          <w:szCs w:val="24"/>
        </w:rPr>
        <w:t>秦克秀</w:t>
      </w:r>
      <w:proofErr w:type="gramEnd"/>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B63235"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6E5C08" w:rsidRPr="008815B1" w:rsidRDefault="00A13BA5" w:rsidP="006E5C08">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006E5C08">
        <w:rPr>
          <w:rFonts w:ascii="仿宋" w:eastAsia="仿宋" w:hAnsi="仿宋" w:cs="仿宋" w:hint="eastAsia"/>
          <w:bCs/>
          <w:kern w:val="0"/>
          <w:sz w:val="24"/>
          <w:szCs w:val="24"/>
        </w:rPr>
        <w:t xml:space="preserve">                                        </w:t>
      </w:r>
      <w:r w:rsidR="006E5C08" w:rsidRPr="006E5C08">
        <w:rPr>
          <w:rFonts w:ascii="仿宋" w:eastAsia="仿宋" w:hAnsi="仿宋" w:cs="仿宋" w:hint="eastAsia"/>
          <w:bCs/>
          <w:kern w:val="0"/>
          <w:sz w:val="24"/>
          <w:szCs w:val="24"/>
        </w:rPr>
        <w:t>长葛市南席镇卫生院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0086100E">
        <w:rPr>
          <w:rFonts w:ascii="仿宋" w:eastAsia="仿宋" w:hAnsi="仿宋" w:cs="仿宋" w:hint="eastAsia"/>
          <w:bCs/>
          <w:kern w:val="0"/>
          <w:sz w:val="24"/>
          <w:szCs w:val="24"/>
        </w:rPr>
        <w:t xml:space="preserve">  </w:t>
      </w:r>
      <w:r w:rsidRPr="008815B1">
        <w:rPr>
          <w:rFonts w:ascii="仿宋" w:eastAsia="仿宋" w:hAnsi="仿宋" w:cs="仿宋" w:hint="eastAsia"/>
          <w:bCs/>
          <w:kern w:val="0"/>
          <w:sz w:val="24"/>
          <w:szCs w:val="24"/>
        </w:rPr>
        <w:t>二〇一八年</w:t>
      </w:r>
      <w:r w:rsidR="0086100E">
        <w:rPr>
          <w:rFonts w:ascii="仿宋" w:eastAsia="仿宋" w:hAnsi="仿宋" w:cs="仿宋" w:hint="eastAsia"/>
          <w:bCs/>
          <w:kern w:val="0"/>
          <w:sz w:val="24"/>
          <w:szCs w:val="24"/>
        </w:rPr>
        <w:t>九</w:t>
      </w:r>
      <w:r w:rsidRPr="008815B1">
        <w:rPr>
          <w:rFonts w:ascii="仿宋" w:eastAsia="仿宋" w:hAnsi="仿宋" w:cs="仿宋" w:hint="eastAsia"/>
          <w:bCs/>
          <w:kern w:val="0"/>
          <w:sz w:val="24"/>
          <w:szCs w:val="24"/>
        </w:rPr>
        <w:t>月</w:t>
      </w:r>
      <w:r w:rsidR="0086100E">
        <w:rPr>
          <w:rFonts w:ascii="仿宋" w:eastAsia="仿宋" w:hAnsi="仿宋" w:cs="仿宋" w:hint="eastAsia"/>
          <w:bCs/>
          <w:kern w:val="0"/>
          <w:sz w:val="24"/>
          <w:szCs w:val="24"/>
        </w:rPr>
        <w:t>二十八</w:t>
      </w:r>
      <w:r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DD2867" w:rsidRPr="00DD2867" w:rsidRDefault="00DD2867" w:rsidP="005B7F6D">
      <w:pPr>
        <w:pStyle w:val="a0"/>
        <w:ind w:firstLineChars="0" w:firstLine="0"/>
      </w:pPr>
    </w:p>
    <w:p w:rsidR="008815B1" w:rsidRDefault="008815B1" w:rsidP="00CA1D74">
      <w:pPr>
        <w:spacing w:line="360" w:lineRule="auto"/>
        <w:rPr>
          <w:rFonts w:ascii="黑体" w:eastAsia="黑体" w:hAnsi="黑体" w:cs="黑体"/>
          <w:bCs/>
          <w:kern w:val="0"/>
          <w:sz w:val="24"/>
          <w:szCs w:val="24"/>
        </w:rPr>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C9598E" w:rsidRDefault="00C9598E" w:rsidP="00A07FA1">
      <w:pPr>
        <w:pStyle w:val="a0"/>
        <w:ind w:firstLine="320"/>
        <w:rPr>
          <w:rFonts w:ascii="仿宋" w:eastAsia="仿宋" w:hAnsi="仿宋" w:cs="仿宋_GB2312"/>
          <w:color w:val="000000"/>
          <w:sz w:val="32"/>
          <w:szCs w:val="32"/>
          <w:shd w:val="clear" w:color="auto" w:fill="FFFFFF"/>
        </w:rPr>
      </w:pPr>
    </w:p>
    <w:p w:rsidR="00C9598E" w:rsidRDefault="00C9598E"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hint="eastAsia"/>
          <w:b/>
          <w:kern w:val="0"/>
          <w:sz w:val="36"/>
          <w:szCs w:val="36"/>
        </w:rPr>
        <w:lastRenderedPageBreak/>
        <w:t>项目需求</w:t>
      </w:r>
    </w:p>
    <w:p w:rsidR="00B63235" w:rsidRDefault="001C3550" w:rsidP="00B63235">
      <w:pPr>
        <w:numPr>
          <w:ilvl w:val="0"/>
          <w:numId w:val="13"/>
        </w:numPr>
        <w:autoSpaceDE w:val="0"/>
        <w:autoSpaceDN w:val="0"/>
        <w:adjustRightInd w:val="0"/>
        <w:spacing w:line="700" w:lineRule="exact"/>
        <w:rPr>
          <w:rFonts w:ascii="仿宋" w:eastAsia="仿宋" w:hAnsi="仿宋"/>
          <w:b/>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tbl>
      <w:tblPr>
        <w:tblW w:w="8700" w:type="dxa"/>
        <w:tblInd w:w="95" w:type="dxa"/>
        <w:tblLook w:val="04A0"/>
      </w:tblPr>
      <w:tblGrid>
        <w:gridCol w:w="720"/>
        <w:gridCol w:w="4255"/>
        <w:gridCol w:w="992"/>
        <w:gridCol w:w="1276"/>
        <w:gridCol w:w="1457"/>
      </w:tblGrid>
      <w:tr w:rsidR="00D73EEF" w:rsidRPr="00F152AF" w:rsidTr="00D73EEF">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型号</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产品名称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单位</w:t>
            </w:r>
          </w:p>
        </w:tc>
        <w:tc>
          <w:tcPr>
            <w:tcW w:w="1457" w:type="dxa"/>
            <w:tcBorders>
              <w:top w:val="single" w:sz="4" w:space="0" w:color="auto"/>
              <w:left w:val="nil"/>
              <w:bottom w:val="single" w:sz="4" w:space="0" w:color="auto"/>
              <w:right w:val="single" w:sz="4" w:space="0" w:color="auto"/>
            </w:tcBorders>
            <w:shd w:val="clear" w:color="auto" w:fill="auto"/>
            <w:vAlign w:val="center"/>
          </w:tcPr>
          <w:p w:rsidR="00D73EEF" w:rsidRPr="00F152AF" w:rsidRDefault="00D73EEF"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核心产品</w:t>
            </w:r>
          </w:p>
        </w:tc>
      </w:tr>
      <w:tr w:rsidR="00D73EEF"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w:t>
            </w:r>
          </w:p>
        </w:tc>
        <w:tc>
          <w:tcPr>
            <w:tcW w:w="4255"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悬吊训练系统</w:t>
            </w:r>
          </w:p>
        </w:tc>
        <w:tc>
          <w:tcPr>
            <w:tcW w:w="992"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套</w:t>
            </w:r>
          </w:p>
        </w:tc>
        <w:tc>
          <w:tcPr>
            <w:tcW w:w="1457" w:type="dxa"/>
            <w:tcBorders>
              <w:top w:val="nil"/>
              <w:left w:val="nil"/>
              <w:bottom w:val="single" w:sz="4" w:space="0" w:color="auto"/>
              <w:right w:val="single" w:sz="4" w:space="0" w:color="auto"/>
            </w:tcBorders>
            <w:shd w:val="clear" w:color="auto" w:fill="auto"/>
            <w:vAlign w:val="center"/>
          </w:tcPr>
          <w:p w:rsidR="00D73EEF" w:rsidRPr="00F152AF" w:rsidRDefault="00C76D45"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是</w:t>
            </w:r>
          </w:p>
        </w:tc>
      </w:tr>
      <w:tr w:rsidR="00C76D45"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76D45" w:rsidRPr="00F152AF" w:rsidRDefault="00C76D45" w:rsidP="00F152AF">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2</w:t>
            </w:r>
          </w:p>
        </w:tc>
        <w:tc>
          <w:tcPr>
            <w:tcW w:w="4255" w:type="dxa"/>
            <w:tcBorders>
              <w:top w:val="nil"/>
              <w:left w:val="nil"/>
              <w:bottom w:val="single" w:sz="4" w:space="0" w:color="auto"/>
              <w:right w:val="single" w:sz="4" w:space="0" w:color="auto"/>
            </w:tcBorders>
            <w:shd w:val="clear" w:color="auto" w:fill="auto"/>
            <w:vAlign w:val="center"/>
            <w:hideMark/>
          </w:tcPr>
          <w:p w:rsidR="00C76D45" w:rsidRPr="00F152AF" w:rsidRDefault="00C76D45"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立体动态干扰电治疗仪</w:t>
            </w:r>
          </w:p>
        </w:tc>
        <w:tc>
          <w:tcPr>
            <w:tcW w:w="992" w:type="dxa"/>
            <w:tcBorders>
              <w:top w:val="nil"/>
              <w:left w:val="nil"/>
              <w:bottom w:val="single" w:sz="4" w:space="0" w:color="auto"/>
              <w:right w:val="single" w:sz="4" w:space="0" w:color="auto"/>
            </w:tcBorders>
            <w:shd w:val="clear" w:color="auto" w:fill="auto"/>
            <w:vAlign w:val="center"/>
            <w:hideMark/>
          </w:tcPr>
          <w:p w:rsidR="00C76D45" w:rsidRPr="00F152AF" w:rsidRDefault="00C76D45" w:rsidP="00F152AF">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C76D45" w:rsidRPr="00F152AF" w:rsidRDefault="00C76D45" w:rsidP="00F152AF">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台</w:t>
            </w:r>
          </w:p>
        </w:tc>
        <w:tc>
          <w:tcPr>
            <w:tcW w:w="1457" w:type="dxa"/>
            <w:tcBorders>
              <w:top w:val="nil"/>
              <w:left w:val="nil"/>
              <w:bottom w:val="single" w:sz="4" w:space="0" w:color="auto"/>
              <w:right w:val="single" w:sz="4" w:space="0" w:color="auto"/>
            </w:tcBorders>
            <w:shd w:val="clear" w:color="auto" w:fill="auto"/>
            <w:vAlign w:val="center"/>
          </w:tcPr>
          <w:p w:rsidR="00C76D45" w:rsidRPr="00F152AF" w:rsidRDefault="00C76D45"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是</w:t>
            </w:r>
          </w:p>
        </w:tc>
      </w:tr>
      <w:tr w:rsidR="00C76D45"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76D45" w:rsidRPr="00F152AF" w:rsidRDefault="00C76D45" w:rsidP="00F152AF">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3</w:t>
            </w:r>
          </w:p>
        </w:tc>
        <w:tc>
          <w:tcPr>
            <w:tcW w:w="4255" w:type="dxa"/>
            <w:tcBorders>
              <w:top w:val="nil"/>
              <w:left w:val="nil"/>
              <w:bottom w:val="single" w:sz="4" w:space="0" w:color="auto"/>
              <w:right w:val="single" w:sz="4" w:space="0" w:color="auto"/>
            </w:tcBorders>
            <w:shd w:val="clear" w:color="auto" w:fill="auto"/>
            <w:vAlign w:val="center"/>
            <w:hideMark/>
          </w:tcPr>
          <w:p w:rsidR="00C76D45" w:rsidRPr="00F152AF" w:rsidRDefault="00C76D45"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熏蒸治疗机</w:t>
            </w:r>
          </w:p>
        </w:tc>
        <w:tc>
          <w:tcPr>
            <w:tcW w:w="992" w:type="dxa"/>
            <w:tcBorders>
              <w:top w:val="nil"/>
              <w:left w:val="nil"/>
              <w:bottom w:val="single" w:sz="4" w:space="0" w:color="auto"/>
              <w:right w:val="single" w:sz="4" w:space="0" w:color="auto"/>
            </w:tcBorders>
            <w:shd w:val="clear" w:color="auto" w:fill="auto"/>
            <w:vAlign w:val="center"/>
            <w:hideMark/>
          </w:tcPr>
          <w:p w:rsidR="00C76D45" w:rsidRPr="00F152AF" w:rsidRDefault="00C76D45" w:rsidP="00F152AF">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C76D45" w:rsidRPr="00F152AF" w:rsidRDefault="00C76D45" w:rsidP="00F152AF">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台</w:t>
            </w:r>
          </w:p>
        </w:tc>
        <w:tc>
          <w:tcPr>
            <w:tcW w:w="1457" w:type="dxa"/>
            <w:tcBorders>
              <w:top w:val="nil"/>
              <w:left w:val="nil"/>
              <w:bottom w:val="single" w:sz="4" w:space="0" w:color="auto"/>
              <w:right w:val="single" w:sz="4" w:space="0" w:color="auto"/>
            </w:tcBorders>
            <w:shd w:val="clear" w:color="auto" w:fill="auto"/>
            <w:vAlign w:val="center"/>
          </w:tcPr>
          <w:p w:rsidR="00C76D45" w:rsidRPr="00F152AF" w:rsidRDefault="00C76D45"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是</w:t>
            </w:r>
          </w:p>
        </w:tc>
      </w:tr>
      <w:tr w:rsidR="00D73EEF"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73EEF" w:rsidRPr="00F152AF" w:rsidRDefault="00C76D45" w:rsidP="00F152AF">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4</w:t>
            </w:r>
          </w:p>
        </w:tc>
        <w:tc>
          <w:tcPr>
            <w:tcW w:w="4255"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超声波治疗仪</w:t>
            </w:r>
          </w:p>
        </w:tc>
        <w:tc>
          <w:tcPr>
            <w:tcW w:w="992"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台</w:t>
            </w:r>
          </w:p>
        </w:tc>
        <w:tc>
          <w:tcPr>
            <w:tcW w:w="1457" w:type="dxa"/>
            <w:tcBorders>
              <w:top w:val="nil"/>
              <w:left w:val="nil"/>
              <w:bottom w:val="single" w:sz="4" w:space="0" w:color="auto"/>
              <w:right w:val="single" w:sz="4" w:space="0" w:color="auto"/>
            </w:tcBorders>
            <w:shd w:val="clear" w:color="auto" w:fill="auto"/>
            <w:vAlign w:val="center"/>
          </w:tcPr>
          <w:p w:rsidR="00D73EEF" w:rsidRPr="00F152AF" w:rsidRDefault="002B1E77"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否</w:t>
            </w:r>
          </w:p>
        </w:tc>
      </w:tr>
      <w:tr w:rsidR="00D73EEF"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73EEF" w:rsidRPr="00F152AF" w:rsidRDefault="00C76D45" w:rsidP="00F152AF">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5</w:t>
            </w:r>
          </w:p>
        </w:tc>
        <w:tc>
          <w:tcPr>
            <w:tcW w:w="4255"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低频脉冲痉挛</w:t>
            </w:r>
            <w:proofErr w:type="gramStart"/>
            <w:r w:rsidRPr="00F152AF">
              <w:rPr>
                <w:rFonts w:ascii="仿宋" w:eastAsia="仿宋" w:hAnsi="仿宋" w:cs="仿宋" w:hint="eastAsia"/>
                <w:bCs/>
                <w:kern w:val="0"/>
                <w:sz w:val="24"/>
                <w:szCs w:val="24"/>
              </w:rPr>
              <w:t>肌</w:t>
            </w:r>
            <w:proofErr w:type="gramEnd"/>
            <w:r w:rsidRPr="00F152AF">
              <w:rPr>
                <w:rFonts w:ascii="仿宋" w:eastAsia="仿宋" w:hAnsi="仿宋" w:cs="仿宋" w:hint="eastAsia"/>
                <w:bCs/>
                <w:kern w:val="0"/>
                <w:sz w:val="24"/>
                <w:szCs w:val="24"/>
              </w:rPr>
              <w:t>治疗仪</w:t>
            </w:r>
          </w:p>
        </w:tc>
        <w:tc>
          <w:tcPr>
            <w:tcW w:w="992"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台</w:t>
            </w:r>
          </w:p>
        </w:tc>
        <w:tc>
          <w:tcPr>
            <w:tcW w:w="1457" w:type="dxa"/>
            <w:tcBorders>
              <w:top w:val="nil"/>
              <w:left w:val="nil"/>
              <w:bottom w:val="single" w:sz="4" w:space="0" w:color="auto"/>
              <w:right w:val="single" w:sz="4" w:space="0" w:color="auto"/>
            </w:tcBorders>
            <w:shd w:val="clear" w:color="auto" w:fill="auto"/>
            <w:vAlign w:val="center"/>
          </w:tcPr>
          <w:p w:rsidR="00D73EEF" w:rsidRPr="00F152AF" w:rsidRDefault="002B1E77"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否</w:t>
            </w:r>
          </w:p>
        </w:tc>
      </w:tr>
      <w:tr w:rsidR="00D73EEF"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73EEF" w:rsidRPr="00F152AF" w:rsidRDefault="00C76D45" w:rsidP="00F152AF">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6</w:t>
            </w:r>
          </w:p>
        </w:tc>
        <w:tc>
          <w:tcPr>
            <w:tcW w:w="4255"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神经肌肉低频电刺激仪</w:t>
            </w:r>
          </w:p>
        </w:tc>
        <w:tc>
          <w:tcPr>
            <w:tcW w:w="992"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台</w:t>
            </w:r>
          </w:p>
        </w:tc>
        <w:tc>
          <w:tcPr>
            <w:tcW w:w="1457" w:type="dxa"/>
            <w:tcBorders>
              <w:top w:val="nil"/>
              <w:left w:val="nil"/>
              <w:bottom w:val="single" w:sz="4" w:space="0" w:color="auto"/>
              <w:right w:val="single" w:sz="4" w:space="0" w:color="auto"/>
            </w:tcBorders>
            <w:shd w:val="clear" w:color="auto" w:fill="auto"/>
            <w:vAlign w:val="center"/>
          </w:tcPr>
          <w:p w:rsidR="00D73EEF" w:rsidRPr="00F152AF" w:rsidRDefault="002B1E77"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否</w:t>
            </w:r>
          </w:p>
        </w:tc>
      </w:tr>
      <w:tr w:rsidR="00D73EEF"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73EEF" w:rsidRPr="00F152AF" w:rsidRDefault="00C76D45" w:rsidP="00F152AF">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7</w:t>
            </w:r>
          </w:p>
        </w:tc>
        <w:tc>
          <w:tcPr>
            <w:tcW w:w="4255"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电脑中频治疗仪</w:t>
            </w:r>
          </w:p>
        </w:tc>
        <w:tc>
          <w:tcPr>
            <w:tcW w:w="992"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台</w:t>
            </w:r>
          </w:p>
        </w:tc>
        <w:tc>
          <w:tcPr>
            <w:tcW w:w="1457" w:type="dxa"/>
            <w:tcBorders>
              <w:top w:val="nil"/>
              <w:left w:val="nil"/>
              <w:bottom w:val="single" w:sz="4" w:space="0" w:color="auto"/>
              <w:right w:val="single" w:sz="4" w:space="0" w:color="auto"/>
            </w:tcBorders>
            <w:shd w:val="clear" w:color="auto" w:fill="auto"/>
            <w:vAlign w:val="center"/>
          </w:tcPr>
          <w:p w:rsidR="00D73EEF" w:rsidRPr="00F152AF" w:rsidRDefault="002B1E77"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否</w:t>
            </w:r>
          </w:p>
        </w:tc>
      </w:tr>
      <w:tr w:rsidR="00D73EEF"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73EEF" w:rsidRPr="00F152AF" w:rsidRDefault="00C76D45" w:rsidP="00F152AF">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8</w:t>
            </w:r>
          </w:p>
        </w:tc>
        <w:tc>
          <w:tcPr>
            <w:tcW w:w="4255"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吞咽神经和肌肉电刺激仪</w:t>
            </w:r>
          </w:p>
        </w:tc>
        <w:tc>
          <w:tcPr>
            <w:tcW w:w="992"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台</w:t>
            </w:r>
          </w:p>
        </w:tc>
        <w:tc>
          <w:tcPr>
            <w:tcW w:w="1457" w:type="dxa"/>
            <w:tcBorders>
              <w:top w:val="nil"/>
              <w:left w:val="nil"/>
              <w:bottom w:val="single" w:sz="4" w:space="0" w:color="auto"/>
              <w:right w:val="single" w:sz="4" w:space="0" w:color="auto"/>
            </w:tcBorders>
            <w:shd w:val="clear" w:color="auto" w:fill="auto"/>
            <w:vAlign w:val="center"/>
          </w:tcPr>
          <w:p w:rsidR="00D73EEF" w:rsidRPr="00F152AF" w:rsidRDefault="002B1E77"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否</w:t>
            </w:r>
          </w:p>
        </w:tc>
      </w:tr>
      <w:tr w:rsidR="00D73EEF"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73EEF" w:rsidRPr="00F152AF" w:rsidRDefault="00C76D45" w:rsidP="00F152AF">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9</w:t>
            </w:r>
          </w:p>
        </w:tc>
        <w:tc>
          <w:tcPr>
            <w:tcW w:w="4255"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空气波压力治疗仪</w:t>
            </w:r>
          </w:p>
        </w:tc>
        <w:tc>
          <w:tcPr>
            <w:tcW w:w="992"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台</w:t>
            </w:r>
          </w:p>
        </w:tc>
        <w:tc>
          <w:tcPr>
            <w:tcW w:w="1457" w:type="dxa"/>
            <w:tcBorders>
              <w:top w:val="nil"/>
              <w:left w:val="nil"/>
              <w:bottom w:val="single" w:sz="4" w:space="0" w:color="auto"/>
              <w:right w:val="single" w:sz="4" w:space="0" w:color="auto"/>
            </w:tcBorders>
            <w:shd w:val="clear" w:color="auto" w:fill="auto"/>
            <w:vAlign w:val="center"/>
          </w:tcPr>
          <w:p w:rsidR="00D73EEF" w:rsidRPr="00F152AF" w:rsidRDefault="002B1E77"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否</w:t>
            </w:r>
          </w:p>
        </w:tc>
      </w:tr>
      <w:tr w:rsidR="00D73EEF"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73EEF" w:rsidRPr="00F152AF" w:rsidRDefault="00C76D45" w:rsidP="00F152AF">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10</w:t>
            </w:r>
          </w:p>
        </w:tc>
        <w:tc>
          <w:tcPr>
            <w:tcW w:w="4255"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经颅磁脑病生理治疗仪</w:t>
            </w:r>
          </w:p>
        </w:tc>
        <w:tc>
          <w:tcPr>
            <w:tcW w:w="992"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台</w:t>
            </w:r>
          </w:p>
        </w:tc>
        <w:tc>
          <w:tcPr>
            <w:tcW w:w="1457" w:type="dxa"/>
            <w:tcBorders>
              <w:top w:val="nil"/>
              <w:left w:val="nil"/>
              <w:bottom w:val="single" w:sz="4" w:space="0" w:color="auto"/>
              <w:right w:val="single" w:sz="4" w:space="0" w:color="auto"/>
            </w:tcBorders>
            <w:shd w:val="clear" w:color="auto" w:fill="auto"/>
            <w:vAlign w:val="center"/>
          </w:tcPr>
          <w:p w:rsidR="00D73EEF" w:rsidRPr="00F152AF" w:rsidRDefault="002B1E77"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否</w:t>
            </w:r>
          </w:p>
        </w:tc>
      </w:tr>
      <w:tr w:rsidR="00D73EEF"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73EEF" w:rsidRPr="00F152AF" w:rsidRDefault="00C76D45" w:rsidP="00F152AF">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11</w:t>
            </w:r>
          </w:p>
        </w:tc>
        <w:tc>
          <w:tcPr>
            <w:tcW w:w="4255"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颈椎牵引机</w:t>
            </w:r>
          </w:p>
        </w:tc>
        <w:tc>
          <w:tcPr>
            <w:tcW w:w="992"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台</w:t>
            </w:r>
          </w:p>
        </w:tc>
        <w:tc>
          <w:tcPr>
            <w:tcW w:w="1457" w:type="dxa"/>
            <w:tcBorders>
              <w:top w:val="nil"/>
              <w:left w:val="nil"/>
              <w:bottom w:val="single" w:sz="4" w:space="0" w:color="auto"/>
              <w:right w:val="single" w:sz="4" w:space="0" w:color="auto"/>
            </w:tcBorders>
            <w:shd w:val="clear" w:color="auto" w:fill="auto"/>
            <w:vAlign w:val="center"/>
          </w:tcPr>
          <w:p w:rsidR="00D73EEF" w:rsidRPr="00F152AF" w:rsidRDefault="002B1E77"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否</w:t>
            </w:r>
          </w:p>
        </w:tc>
      </w:tr>
      <w:tr w:rsidR="00D73EEF"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12</w:t>
            </w:r>
          </w:p>
        </w:tc>
        <w:tc>
          <w:tcPr>
            <w:tcW w:w="4255"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直立床</w:t>
            </w:r>
          </w:p>
        </w:tc>
        <w:tc>
          <w:tcPr>
            <w:tcW w:w="992"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台</w:t>
            </w:r>
          </w:p>
        </w:tc>
        <w:tc>
          <w:tcPr>
            <w:tcW w:w="1457" w:type="dxa"/>
            <w:tcBorders>
              <w:top w:val="nil"/>
              <w:left w:val="nil"/>
              <w:bottom w:val="single" w:sz="4" w:space="0" w:color="auto"/>
              <w:right w:val="single" w:sz="4" w:space="0" w:color="auto"/>
            </w:tcBorders>
            <w:shd w:val="clear" w:color="auto" w:fill="auto"/>
            <w:vAlign w:val="center"/>
          </w:tcPr>
          <w:p w:rsidR="00D73EEF" w:rsidRPr="00F152AF" w:rsidRDefault="002B1E77"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否</w:t>
            </w:r>
          </w:p>
        </w:tc>
      </w:tr>
      <w:tr w:rsidR="00D73EEF"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13</w:t>
            </w:r>
          </w:p>
        </w:tc>
        <w:tc>
          <w:tcPr>
            <w:tcW w:w="4255"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多关节主被动训练仪</w:t>
            </w:r>
          </w:p>
        </w:tc>
        <w:tc>
          <w:tcPr>
            <w:tcW w:w="992"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台</w:t>
            </w:r>
          </w:p>
        </w:tc>
        <w:tc>
          <w:tcPr>
            <w:tcW w:w="1457" w:type="dxa"/>
            <w:tcBorders>
              <w:top w:val="nil"/>
              <w:left w:val="nil"/>
              <w:bottom w:val="single" w:sz="4" w:space="0" w:color="auto"/>
              <w:right w:val="single" w:sz="4" w:space="0" w:color="auto"/>
            </w:tcBorders>
            <w:shd w:val="clear" w:color="auto" w:fill="auto"/>
            <w:vAlign w:val="center"/>
          </w:tcPr>
          <w:p w:rsidR="00D73EEF" w:rsidRPr="00F152AF" w:rsidRDefault="002B1E77"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否</w:t>
            </w:r>
          </w:p>
        </w:tc>
      </w:tr>
      <w:tr w:rsidR="00D73EEF"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14</w:t>
            </w:r>
          </w:p>
        </w:tc>
        <w:tc>
          <w:tcPr>
            <w:tcW w:w="4255"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PT凳</w:t>
            </w:r>
          </w:p>
        </w:tc>
        <w:tc>
          <w:tcPr>
            <w:tcW w:w="992"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台</w:t>
            </w:r>
          </w:p>
        </w:tc>
        <w:tc>
          <w:tcPr>
            <w:tcW w:w="1457" w:type="dxa"/>
            <w:tcBorders>
              <w:top w:val="nil"/>
              <w:left w:val="nil"/>
              <w:bottom w:val="single" w:sz="4" w:space="0" w:color="auto"/>
              <w:right w:val="single" w:sz="4" w:space="0" w:color="auto"/>
            </w:tcBorders>
            <w:shd w:val="clear" w:color="auto" w:fill="auto"/>
            <w:vAlign w:val="center"/>
          </w:tcPr>
          <w:p w:rsidR="00D73EEF" w:rsidRPr="00F152AF" w:rsidRDefault="002B1E77"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否</w:t>
            </w:r>
          </w:p>
        </w:tc>
      </w:tr>
      <w:tr w:rsidR="00D73EEF"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15</w:t>
            </w:r>
          </w:p>
        </w:tc>
        <w:tc>
          <w:tcPr>
            <w:tcW w:w="4255"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PT床</w:t>
            </w:r>
          </w:p>
        </w:tc>
        <w:tc>
          <w:tcPr>
            <w:tcW w:w="992"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台</w:t>
            </w:r>
          </w:p>
        </w:tc>
        <w:tc>
          <w:tcPr>
            <w:tcW w:w="1457" w:type="dxa"/>
            <w:tcBorders>
              <w:top w:val="nil"/>
              <w:left w:val="nil"/>
              <w:bottom w:val="single" w:sz="4" w:space="0" w:color="auto"/>
              <w:right w:val="single" w:sz="4" w:space="0" w:color="auto"/>
            </w:tcBorders>
            <w:shd w:val="clear" w:color="auto" w:fill="auto"/>
            <w:vAlign w:val="center"/>
          </w:tcPr>
          <w:p w:rsidR="00D73EEF" w:rsidRPr="00F152AF" w:rsidRDefault="002B1E77"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否</w:t>
            </w:r>
          </w:p>
        </w:tc>
      </w:tr>
      <w:tr w:rsidR="00D73EEF"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16</w:t>
            </w:r>
          </w:p>
        </w:tc>
        <w:tc>
          <w:tcPr>
            <w:tcW w:w="4255"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平行杆（配矫正板）</w:t>
            </w:r>
          </w:p>
        </w:tc>
        <w:tc>
          <w:tcPr>
            <w:tcW w:w="992"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套</w:t>
            </w:r>
          </w:p>
        </w:tc>
        <w:tc>
          <w:tcPr>
            <w:tcW w:w="1457" w:type="dxa"/>
            <w:tcBorders>
              <w:top w:val="nil"/>
              <w:left w:val="nil"/>
              <w:bottom w:val="single" w:sz="4" w:space="0" w:color="auto"/>
              <w:right w:val="single" w:sz="4" w:space="0" w:color="auto"/>
            </w:tcBorders>
            <w:shd w:val="clear" w:color="auto" w:fill="auto"/>
            <w:vAlign w:val="center"/>
          </w:tcPr>
          <w:p w:rsidR="00D73EEF" w:rsidRPr="00F152AF" w:rsidRDefault="002B1E77"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否</w:t>
            </w:r>
          </w:p>
        </w:tc>
      </w:tr>
      <w:tr w:rsidR="00D73EEF"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17</w:t>
            </w:r>
          </w:p>
        </w:tc>
        <w:tc>
          <w:tcPr>
            <w:tcW w:w="4255"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OT桌（可调式）</w:t>
            </w:r>
          </w:p>
        </w:tc>
        <w:tc>
          <w:tcPr>
            <w:tcW w:w="992"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套</w:t>
            </w:r>
          </w:p>
        </w:tc>
        <w:tc>
          <w:tcPr>
            <w:tcW w:w="1457" w:type="dxa"/>
            <w:tcBorders>
              <w:top w:val="nil"/>
              <w:left w:val="nil"/>
              <w:bottom w:val="single" w:sz="4" w:space="0" w:color="auto"/>
              <w:right w:val="single" w:sz="4" w:space="0" w:color="auto"/>
            </w:tcBorders>
            <w:shd w:val="clear" w:color="auto" w:fill="auto"/>
            <w:vAlign w:val="center"/>
          </w:tcPr>
          <w:p w:rsidR="00D73EEF" w:rsidRPr="00F152AF" w:rsidRDefault="002B1E77"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否</w:t>
            </w:r>
          </w:p>
        </w:tc>
      </w:tr>
      <w:tr w:rsidR="00D73EEF"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18</w:t>
            </w:r>
          </w:p>
        </w:tc>
        <w:tc>
          <w:tcPr>
            <w:tcW w:w="4255"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抽屉式阶梯（训练用阶梯）</w:t>
            </w:r>
          </w:p>
        </w:tc>
        <w:tc>
          <w:tcPr>
            <w:tcW w:w="992"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套</w:t>
            </w:r>
          </w:p>
        </w:tc>
        <w:tc>
          <w:tcPr>
            <w:tcW w:w="1457" w:type="dxa"/>
            <w:tcBorders>
              <w:top w:val="nil"/>
              <w:left w:val="nil"/>
              <w:bottom w:val="single" w:sz="4" w:space="0" w:color="auto"/>
              <w:right w:val="single" w:sz="4" w:space="0" w:color="auto"/>
            </w:tcBorders>
            <w:shd w:val="clear" w:color="auto" w:fill="auto"/>
            <w:vAlign w:val="center"/>
          </w:tcPr>
          <w:p w:rsidR="00D73EEF" w:rsidRPr="00F152AF" w:rsidRDefault="002B1E77"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否</w:t>
            </w:r>
          </w:p>
        </w:tc>
      </w:tr>
      <w:tr w:rsidR="00D73EEF"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19</w:t>
            </w:r>
          </w:p>
        </w:tc>
        <w:tc>
          <w:tcPr>
            <w:tcW w:w="4255"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楔形垫</w:t>
            </w:r>
          </w:p>
        </w:tc>
        <w:tc>
          <w:tcPr>
            <w:tcW w:w="992"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proofErr w:type="gramStart"/>
            <w:r w:rsidRPr="00F152AF">
              <w:rPr>
                <w:rFonts w:ascii="仿宋" w:eastAsia="仿宋" w:hAnsi="仿宋" w:cs="仿宋" w:hint="eastAsia"/>
                <w:bCs/>
                <w:kern w:val="0"/>
                <w:sz w:val="24"/>
                <w:szCs w:val="24"/>
              </w:rPr>
              <w:t>个</w:t>
            </w:r>
            <w:proofErr w:type="gramEnd"/>
          </w:p>
        </w:tc>
        <w:tc>
          <w:tcPr>
            <w:tcW w:w="1457" w:type="dxa"/>
            <w:tcBorders>
              <w:top w:val="nil"/>
              <w:left w:val="nil"/>
              <w:bottom w:val="single" w:sz="4" w:space="0" w:color="auto"/>
              <w:right w:val="single" w:sz="4" w:space="0" w:color="auto"/>
            </w:tcBorders>
            <w:shd w:val="clear" w:color="auto" w:fill="auto"/>
            <w:vAlign w:val="center"/>
          </w:tcPr>
          <w:p w:rsidR="00D73EEF" w:rsidRPr="00F152AF" w:rsidRDefault="002B1E77"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否</w:t>
            </w:r>
          </w:p>
        </w:tc>
      </w:tr>
      <w:tr w:rsidR="00D73EEF"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20</w:t>
            </w:r>
          </w:p>
        </w:tc>
        <w:tc>
          <w:tcPr>
            <w:tcW w:w="4255"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滚筒</w:t>
            </w:r>
          </w:p>
        </w:tc>
        <w:tc>
          <w:tcPr>
            <w:tcW w:w="992"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proofErr w:type="gramStart"/>
            <w:r w:rsidRPr="00F152AF">
              <w:rPr>
                <w:rFonts w:ascii="仿宋" w:eastAsia="仿宋" w:hAnsi="仿宋" w:cs="仿宋" w:hint="eastAsia"/>
                <w:bCs/>
                <w:kern w:val="0"/>
                <w:sz w:val="24"/>
                <w:szCs w:val="24"/>
              </w:rPr>
              <w:t>个</w:t>
            </w:r>
            <w:proofErr w:type="gramEnd"/>
          </w:p>
        </w:tc>
        <w:tc>
          <w:tcPr>
            <w:tcW w:w="1457" w:type="dxa"/>
            <w:tcBorders>
              <w:top w:val="nil"/>
              <w:left w:val="nil"/>
              <w:bottom w:val="single" w:sz="4" w:space="0" w:color="auto"/>
              <w:right w:val="single" w:sz="4" w:space="0" w:color="auto"/>
            </w:tcBorders>
            <w:shd w:val="clear" w:color="auto" w:fill="auto"/>
            <w:vAlign w:val="center"/>
          </w:tcPr>
          <w:p w:rsidR="00D73EEF" w:rsidRPr="00F152AF" w:rsidRDefault="002B1E77"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否</w:t>
            </w:r>
          </w:p>
        </w:tc>
      </w:tr>
      <w:tr w:rsidR="00D73EEF" w:rsidRPr="00F152AF" w:rsidTr="00D73EEF">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21</w:t>
            </w:r>
          </w:p>
        </w:tc>
        <w:tc>
          <w:tcPr>
            <w:tcW w:w="4255"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智能艾蒸</w:t>
            </w:r>
            <w:proofErr w:type="gramStart"/>
            <w:r w:rsidRPr="00F152AF">
              <w:rPr>
                <w:rFonts w:ascii="仿宋" w:eastAsia="仿宋" w:hAnsi="仿宋" w:cs="仿宋" w:hint="eastAsia"/>
                <w:bCs/>
                <w:kern w:val="0"/>
                <w:sz w:val="24"/>
                <w:szCs w:val="24"/>
              </w:rPr>
              <w:t>灸慰</w:t>
            </w:r>
            <w:proofErr w:type="gramEnd"/>
            <w:r w:rsidRPr="00F152AF">
              <w:rPr>
                <w:rFonts w:ascii="仿宋" w:eastAsia="仿宋" w:hAnsi="仿宋" w:cs="仿宋" w:hint="eastAsia"/>
                <w:bCs/>
                <w:kern w:val="0"/>
                <w:sz w:val="24"/>
                <w:szCs w:val="24"/>
              </w:rPr>
              <w:t>仪</w:t>
            </w:r>
          </w:p>
        </w:tc>
        <w:tc>
          <w:tcPr>
            <w:tcW w:w="992"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D73EEF" w:rsidRPr="00F152AF" w:rsidRDefault="00D73EEF" w:rsidP="00F152AF">
            <w:pPr>
              <w:widowControl/>
              <w:jc w:val="center"/>
              <w:rPr>
                <w:rFonts w:ascii="仿宋" w:eastAsia="仿宋" w:hAnsi="仿宋" w:cs="仿宋"/>
                <w:bCs/>
                <w:kern w:val="0"/>
                <w:sz w:val="24"/>
                <w:szCs w:val="24"/>
              </w:rPr>
            </w:pPr>
            <w:r w:rsidRPr="00F152AF">
              <w:rPr>
                <w:rFonts w:ascii="仿宋" w:eastAsia="仿宋" w:hAnsi="仿宋" w:cs="仿宋" w:hint="eastAsia"/>
                <w:bCs/>
                <w:kern w:val="0"/>
                <w:sz w:val="24"/>
                <w:szCs w:val="24"/>
              </w:rPr>
              <w:t>台</w:t>
            </w:r>
          </w:p>
        </w:tc>
        <w:tc>
          <w:tcPr>
            <w:tcW w:w="1457" w:type="dxa"/>
            <w:tcBorders>
              <w:top w:val="nil"/>
              <w:left w:val="nil"/>
              <w:bottom w:val="single" w:sz="4" w:space="0" w:color="auto"/>
              <w:right w:val="single" w:sz="4" w:space="0" w:color="auto"/>
            </w:tcBorders>
            <w:shd w:val="clear" w:color="auto" w:fill="auto"/>
            <w:vAlign w:val="center"/>
          </w:tcPr>
          <w:p w:rsidR="00D73EEF" w:rsidRPr="00F152AF" w:rsidRDefault="002B1E77" w:rsidP="00F152AF">
            <w:pPr>
              <w:widowControl/>
              <w:jc w:val="center"/>
              <w:rPr>
                <w:rFonts w:ascii="仿宋" w:eastAsia="仿宋" w:hAnsi="仿宋" w:cs="仿宋"/>
                <w:bCs/>
                <w:kern w:val="0"/>
                <w:sz w:val="24"/>
                <w:szCs w:val="24"/>
              </w:rPr>
            </w:pPr>
            <w:r>
              <w:rPr>
                <w:rFonts w:ascii="仿宋" w:eastAsia="仿宋" w:hAnsi="仿宋" w:cs="仿宋"/>
                <w:bCs/>
                <w:kern w:val="0"/>
                <w:sz w:val="24"/>
                <w:szCs w:val="24"/>
              </w:rPr>
              <w:t>否</w:t>
            </w:r>
          </w:p>
        </w:tc>
      </w:tr>
    </w:tbl>
    <w:p w:rsidR="00A13BA5" w:rsidRDefault="00B63235" w:rsidP="005B7F6D">
      <w:pPr>
        <w:numPr>
          <w:ilvl w:val="0"/>
          <w:numId w:val="13"/>
        </w:numPr>
        <w:spacing w:line="360" w:lineRule="auto"/>
        <w:contextualSpacing/>
        <w:rPr>
          <w:rFonts w:ascii="仿宋" w:eastAsia="仿宋" w:hAnsi="仿宋"/>
          <w:b/>
          <w:sz w:val="24"/>
          <w:szCs w:val="24"/>
        </w:rPr>
      </w:pPr>
      <w:r>
        <w:rPr>
          <w:rFonts w:ascii="仿宋" w:eastAsia="仿宋" w:hAnsi="仿宋"/>
          <w:b/>
          <w:sz w:val="24"/>
          <w:szCs w:val="24"/>
        </w:rPr>
        <w:t>技术参数</w:t>
      </w:r>
    </w:p>
    <w:p w:rsidR="006E5C08" w:rsidRPr="00031CDE" w:rsidRDefault="006E5C08" w:rsidP="006E5C08">
      <w:pPr>
        <w:jc w:val="center"/>
        <w:rPr>
          <w:rFonts w:ascii="仿宋" w:eastAsia="仿宋" w:hAnsi="仿宋" w:cs="宋体"/>
          <w:b/>
          <w:sz w:val="28"/>
          <w:szCs w:val="28"/>
        </w:rPr>
      </w:pPr>
      <w:r w:rsidRPr="00031CDE">
        <w:rPr>
          <w:rFonts w:ascii="仿宋" w:eastAsia="仿宋" w:hAnsi="仿宋" w:cs="宋体" w:hint="eastAsia"/>
          <w:b/>
          <w:sz w:val="28"/>
          <w:szCs w:val="28"/>
        </w:rPr>
        <w:t>悬吊训练系统</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技术参数：</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1.尺寸：2292×1500×2200;悬吊训练装置位移量0～1800 mm;拉力装置移动范围0～1500 mm。</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bCs/>
          <w:kern w:val="0"/>
          <w:sz w:val="24"/>
          <w:szCs w:val="24"/>
        </w:rPr>
        <w:t>承重</w:t>
      </w:r>
      <w:r w:rsidRPr="006E5C08">
        <w:rPr>
          <w:rFonts w:ascii="仿宋" w:eastAsia="仿宋" w:hAnsi="仿宋" w:cs="仿宋" w:hint="eastAsia"/>
          <w:bCs/>
          <w:kern w:val="0"/>
          <w:sz w:val="24"/>
          <w:szCs w:val="24"/>
        </w:rPr>
        <w:t>≥</w:t>
      </w:r>
      <w:r w:rsidRPr="006E5C08">
        <w:rPr>
          <w:rFonts w:ascii="仿宋" w:eastAsia="仿宋" w:hAnsi="仿宋" w:cs="仿宋"/>
          <w:bCs/>
          <w:kern w:val="0"/>
          <w:sz w:val="24"/>
          <w:szCs w:val="24"/>
        </w:rPr>
        <w:t>200公斤</w:t>
      </w:r>
      <w:r w:rsidRPr="006E5C08">
        <w:rPr>
          <w:rFonts w:ascii="仿宋" w:eastAsia="仿宋" w:hAnsi="仿宋" w:cs="仿宋" w:hint="eastAsia"/>
          <w:bCs/>
          <w:kern w:val="0"/>
          <w:sz w:val="24"/>
          <w:szCs w:val="24"/>
        </w:rPr>
        <w:t xml:space="preserve"> </w:t>
      </w:r>
      <w:r w:rsidRPr="006E5C08">
        <w:rPr>
          <w:rFonts w:ascii="仿宋" w:eastAsia="仿宋" w:hAnsi="仿宋" w:cs="仿宋"/>
          <w:bCs/>
          <w:kern w:val="0"/>
          <w:sz w:val="24"/>
          <w:szCs w:val="24"/>
        </w:rPr>
        <w:t>拉绳无延展；每个悬吊训练器具有两组定滑轮；两根</w:t>
      </w:r>
      <w:proofErr w:type="gramStart"/>
      <w:r w:rsidRPr="006E5C08">
        <w:rPr>
          <w:rFonts w:ascii="仿宋" w:eastAsia="仿宋" w:hAnsi="仿宋" w:cs="仿宋"/>
          <w:bCs/>
          <w:kern w:val="0"/>
          <w:sz w:val="24"/>
          <w:szCs w:val="24"/>
        </w:rPr>
        <w:t>绳</w:t>
      </w:r>
      <w:proofErr w:type="gramEnd"/>
      <w:r w:rsidRPr="006E5C08">
        <w:rPr>
          <w:rFonts w:ascii="仿宋" w:eastAsia="仿宋" w:hAnsi="仿宋" w:cs="仿宋"/>
          <w:bCs/>
          <w:kern w:val="0"/>
          <w:sz w:val="24"/>
          <w:szCs w:val="24"/>
        </w:rPr>
        <w:t>具备任意滑动位置随时锁定效果。</w:t>
      </w:r>
      <w:r w:rsidRPr="006E5C08">
        <w:rPr>
          <w:rFonts w:ascii="仿宋" w:eastAsia="仿宋" w:hAnsi="仿宋" w:cs="仿宋"/>
          <w:bCs/>
          <w:kern w:val="0"/>
          <w:sz w:val="24"/>
          <w:szCs w:val="24"/>
        </w:rPr>
        <w:br/>
      </w:r>
      <w:r w:rsidRPr="006E5C08">
        <w:rPr>
          <w:rFonts w:ascii="仿宋" w:eastAsia="仿宋" w:hAnsi="仿宋" w:cs="仿宋" w:hint="eastAsia"/>
          <w:bCs/>
          <w:kern w:val="0"/>
          <w:sz w:val="24"/>
          <w:szCs w:val="24"/>
        </w:rPr>
        <w:t>*2、</w:t>
      </w:r>
      <w:r w:rsidRPr="006E5C08">
        <w:rPr>
          <w:rFonts w:ascii="仿宋" w:eastAsia="仿宋" w:hAnsi="仿宋" w:cs="仿宋"/>
          <w:bCs/>
          <w:kern w:val="0"/>
          <w:sz w:val="24"/>
          <w:szCs w:val="24"/>
        </w:rPr>
        <w:t>金属支架</w:t>
      </w:r>
      <w:r w:rsidRPr="006E5C08">
        <w:rPr>
          <w:rFonts w:ascii="仿宋" w:eastAsia="仿宋" w:hAnsi="仿宋" w:cs="仿宋" w:hint="eastAsia"/>
          <w:bCs/>
          <w:kern w:val="0"/>
          <w:sz w:val="24"/>
          <w:szCs w:val="24"/>
        </w:rPr>
        <w:t>:</w:t>
      </w:r>
      <w:r w:rsidRPr="006E5C08">
        <w:rPr>
          <w:rFonts w:ascii="仿宋" w:eastAsia="仿宋" w:hAnsi="仿宋" w:cs="仿宋"/>
          <w:bCs/>
          <w:kern w:val="0"/>
          <w:sz w:val="24"/>
          <w:szCs w:val="24"/>
        </w:rPr>
        <w:t>金属支架系统是模块化的、高度灵活的体系</w:t>
      </w:r>
      <w:r w:rsidRPr="006E5C08">
        <w:rPr>
          <w:rFonts w:ascii="仿宋" w:eastAsia="仿宋" w:hAnsi="仿宋" w:cs="仿宋" w:hint="eastAsia"/>
          <w:bCs/>
          <w:kern w:val="0"/>
          <w:sz w:val="24"/>
          <w:szCs w:val="24"/>
        </w:rPr>
        <w:t>。</w:t>
      </w:r>
      <w:r w:rsidRPr="006E5C08">
        <w:rPr>
          <w:rFonts w:ascii="仿宋" w:eastAsia="仿宋" w:hAnsi="仿宋" w:cs="仿宋"/>
          <w:bCs/>
          <w:kern w:val="0"/>
          <w:sz w:val="24"/>
          <w:szCs w:val="24"/>
        </w:rPr>
        <w:t>有两件</w:t>
      </w:r>
      <w:r w:rsidRPr="006E5C08">
        <w:rPr>
          <w:rFonts w:ascii="仿宋" w:eastAsia="仿宋" w:hAnsi="仿宋" w:cs="仿宋" w:hint="eastAsia"/>
          <w:bCs/>
          <w:kern w:val="0"/>
          <w:sz w:val="24"/>
          <w:szCs w:val="24"/>
        </w:rPr>
        <w:t>在</w:t>
      </w:r>
      <w:r w:rsidRPr="006E5C08">
        <w:rPr>
          <w:rFonts w:ascii="仿宋" w:eastAsia="仿宋" w:hAnsi="仿宋" w:cs="仿宋"/>
          <w:bCs/>
          <w:kern w:val="0"/>
          <w:sz w:val="24"/>
          <w:szCs w:val="24"/>
        </w:rPr>
        <w:t>支撑</w:t>
      </w:r>
      <w:r w:rsidRPr="006E5C08">
        <w:rPr>
          <w:rFonts w:ascii="仿宋" w:eastAsia="仿宋" w:hAnsi="仿宋" w:cs="仿宋" w:hint="eastAsia"/>
          <w:bCs/>
          <w:kern w:val="0"/>
          <w:sz w:val="24"/>
          <w:szCs w:val="24"/>
        </w:rPr>
        <w:t>杆</w:t>
      </w:r>
      <w:r w:rsidRPr="006E5C08">
        <w:rPr>
          <w:rFonts w:ascii="仿宋" w:eastAsia="仿宋" w:hAnsi="仿宋" w:cs="仿宋"/>
          <w:bCs/>
          <w:kern w:val="0"/>
          <w:sz w:val="24"/>
          <w:szCs w:val="24"/>
        </w:rPr>
        <w:t>下</w:t>
      </w:r>
      <w:r w:rsidRPr="006E5C08">
        <w:rPr>
          <w:rFonts w:ascii="仿宋" w:eastAsia="仿宋" w:hAnsi="仿宋" w:cs="仿宋"/>
          <w:bCs/>
          <w:kern w:val="0"/>
          <w:sz w:val="24"/>
          <w:szCs w:val="24"/>
        </w:rPr>
        <w:lastRenderedPageBreak/>
        <w:t>能够自由移动的支架</w:t>
      </w:r>
      <w:r w:rsidRPr="006E5C08">
        <w:rPr>
          <w:rFonts w:ascii="仿宋" w:eastAsia="仿宋" w:hAnsi="仿宋" w:cs="仿宋" w:hint="eastAsia"/>
          <w:bCs/>
          <w:kern w:val="0"/>
          <w:sz w:val="24"/>
          <w:szCs w:val="24"/>
        </w:rPr>
        <w:t>，可进行</w:t>
      </w:r>
      <w:r w:rsidRPr="006E5C08">
        <w:rPr>
          <w:rFonts w:ascii="仿宋" w:eastAsia="仿宋" w:hAnsi="仿宋" w:cs="仿宋"/>
          <w:bCs/>
          <w:kern w:val="0"/>
          <w:sz w:val="24"/>
          <w:szCs w:val="24"/>
        </w:rPr>
        <w:t>对不同的身体部位进行针对性训练</w:t>
      </w:r>
      <w:r w:rsidRPr="006E5C08">
        <w:rPr>
          <w:rFonts w:ascii="仿宋" w:eastAsia="仿宋" w:hAnsi="仿宋" w:cs="仿宋" w:hint="eastAsia"/>
          <w:bCs/>
          <w:kern w:val="0"/>
          <w:sz w:val="24"/>
          <w:szCs w:val="24"/>
        </w:rPr>
        <w:t>,</w:t>
      </w:r>
      <w:r w:rsidRPr="006E5C08">
        <w:rPr>
          <w:rFonts w:ascii="仿宋" w:eastAsia="仿宋" w:hAnsi="仿宋" w:cs="仿宋"/>
          <w:bCs/>
          <w:kern w:val="0"/>
          <w:sz w:val="24"/>
          <w:szCs w:val="24"/>
        </w:rPr>
        <w:t>承重</w:t>
      </w:r>
      <w:r w:rsidRPr="006E5C08">
        <w:rPr>
          <w:rFonts w:ascii="仿宋" w:eastAsia="仿宋" w:hAnsi="仿宋" w:cs="仿宋" w:hint="eastAsia"/>
          <w:bCs/>
          <w:kern w:val="0"/>
          <w:sz w:val="24"/>
          <w:szCs w:val="24"/>
        </w:rPr>
        <w:t>≥200</w:t>
      </w:r>
      <w:r w:rsidRPr="006E5C08">
        <w:rPr>
          <w:rFonts w:ascii="仿宋" w:eastAsia="仿宋" w:hAnsi="仿宋" w:cs="仿宋"/>
          <w:bCs/>
          <w:kern w:val="0"/>
          <w:sz w:val="24"/>
          <w:szCs w:val="24"/>
        </w:rPr>
        <w:t>公斤</w:t>
      </w:r>
      <w:r w:rsidRPr="006E5C08">
        <w:rPr>
          <w:rFonts w:ascii="仿宋" w:eastAsia="仿宋" w:hAnsi="仿宋" w:cs="仿宋" w:hint="eastAsia"/>
          <w:bCs/>
          <w:kern w:val="0"/>
          <w:sz w:val="24"/>
          <w:szCs w:val="24"/>
        </w:rPr>
        <w:t>。</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3、</w:t>
      </w:r>
      <w:r w:rsidRPr="006E5C08">
        <w:rPr>
          <w:rFonts w:ascii="仿宋" w:eastAsia="仿宋" w:hAnsi="仿宋" w:cs="仿宋"/>
          <w:bCs/>
          <w:kern w:val="0"/>
          <w:sz w:val="24"/>
          <w:szCs w:val="24"/>
        </w:rPr>
        <w:t>吊带</w:t>
      </w:r>
      <w:r w:rsidRPr="006E5C08">
        <w:rPr>
          <w:rFonts w:ascii="仿宋" w:eastAsia="仿宋" w:hAnsi="仿宋" w:cs="仿宋" w:hint="eastAsia"/>
          <w:bCs/>
          <w:kern w:val="0"/>
          <w:sz w:val="24"/>
          <w:szCs w:val="24"/>
        </w:rPr>
        <w:t>：</w:t>
      </w:r>
      <w:r w:rsidRPr="006E5C08">
        <w:rPr>
          <w:rFonts w:ascii="仿宋" w:eastAsia="仿宋" w:hAnsi="仿宋" w:cs="仿宋"/>
          <w:bCs/>
          <w:kern w:val="0"/>
          <w:sz w:val="24"/>
          <w:szCs w:val="24"/>
        </w:rPr>
        <w:t>不同尺寸的吊带可以满足身体不同部分的训练需求。这些吊带都有容易固定、耐用和使用方便的特点。</w:t>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    </w:t>
      </w:r>
      <w:r w:rsidRPr="006E5C08">
        <w:rPr>
          <w:rFonts w:ascii="仿宋" w:eastAsia="仿宋" w:hAnsi="仿宋" w:cs="仿宋"/>
          <w:bCs/>
          <w:kern w:val="0"/>
          <w:sz w:val="24"/>
          <w:szCs w:val="24"/>
        </w:rPr>
        <w:t>不同规格的悬带，便于悬吊起身体不同部位</w:t>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        </w:t>
      </w:r>
      <w:r w:rsidRPr="006E5C08">
        <w:rPr>
          <w:rFonts w:ascii="仿宋" w:eastAsia="仿宋" w:hAnsi="仿宋" w:cs="仿宋"/>
          <w:bCs/>
          <w:kern w:val="0"/>
          <w:sz w:val="24"/>
          <w:szCs w:val="24"/>
        </w:rPr>
        <w:t>窄悬带：尺寸</w:t>
      </w:r>
      <w:r w:rsidRPr="006E5C08">
        <w:rPr>
          <w:rFonts w:ascii="仿宋" w:eastAsia="仿宋" w:hAnsi="仿宋" w:cs="仿宋" w:hint="eastAsia"/>
          <w:bCs/>
          <w:kern w:val="0"/>
          <w:sz w:val="24"/>
          <w:szCs w:val="24"/>
        </w:rPr>
        <w:t>320</w:t>
      </w:r>
      <w:r w:rsidRPr="006E5C08">
        <w:rPr>
          <w:rFonts w:ascii="仿宋" w:eastAsia="仿宋" w:hAnsi="仿宋" w:cs="仿宋"/>
          <w:bCs/>
          <w:kern w:val="0"/>
          <w:sz w:val="24"/>
          <w:szCs w:val="24"/>
        </w:rPr>
        <w:t>*</w:t>
      </w:r>
      <w:r w:rsidRPr="006E5C08">
        <w:rPr>
          <w:rFonts w:ascii="仿宋" w:eastAsia="仿宋" w:hAnsi="仿宋" w:cs="仿宋" w:hint="eastAsia"/>
          <w:bCs/>
          <w:kern w:val="0"/>
          <w:sz w:val="24"/>
          <w:szCs w:val="24"/>
        </w:rPr>
        <w:t>55</w:t>
      </w:r>
      <w:r w:rsidRPr="006E5C08">
        <w:rPr>
          <w:rFonts w:ascii="仿宋" w:eastAsia="仿宋" w:hAnsi="仿宋" w:cs="仿宋"/>
          <w:bCs/>
          <w:kern w:val="0"/>
          <w:sz w:val="24"/>
          <w:szCs w:val="24"/>
        </w:rPr>
        <w:t>*</w:t>
      </w:r>
      <w:r w:rsidRPr="006E5C08">
        <w:rPr>
          <w:rFonts w:ascii="仿宋" w:eastAsia="仿宋" w:hAnsi="仿宋" w:cs="仿宋" w:hint="eastAsia"/>
          <w:bCs/>
          <w:kern w:val="0"/>
          <w:sz w:val="24"/>
          <w:szCs w:val="24"/>
        </w:rPr>
        <w:t>10mm</w:t>
      </w:r>
      <w:r w:rsidRPr="006E5C08">
        <w:rPr>
          <w:rFonts w:ascii="仿宋" w:eastAsia="仿宋" w:hAnsi="仿宋" w:cs="仿宋"/>
          <w:bCs/>
          <w:kern w:val="0"/>
          <w:sz w:val="24"/>
          <w:szCs w:val="24"/>
        </w:rPr>
        <w:t>、承重</w:t>
      </w:r>
      <w:r w:rsidRPr="006E5C08">
        <w:rPr>
          <w:rFonts w:ascii="仿宋" w:eastAsia="仿宋" w:hAnsi="仿宋" w:cs="仿宋" w:hint="eastAsia"/>
          <w:bCs/>
          <w:kern w:val="0"/>
          <w:sz w:val="24"/>
          <w:szCs w:val="24"/>
        </w:rPr>
        <w:t>≥</w:t>
      </w:r>
      <w:r w:rsidRPr="006E5C08">
        <w:rPr>
          <w:rFonts w:ascii="仿宋" w:eastAsia="仿宋" w:hAnsi="仿宋" w:cs="仿宋"/>
          <w:bCs/>
          <w:kern w:val="0"/>
          <w:sz w:val="24"/>
          <w:szCs w:val="24"/>
        </w:rPr>
        <w:t>1</w:t>
      </w:r>
      <w:r w:rsidRPr="006E5C08">
        <w:rPr>
          <w:rFonts w:ascii="仿宋" w:eastAsia="仿宋" w:hAnsi="仿宋" w:cs="仿宋" w:hint="eastAsia"/>
          <w:bCs/>
          <w:kern w:val="0"/>
          <w:sz w:val="24"/>
          <w:szCs w:val="24"/>
        </w:rPr>
        <w:t>8</w:t>
      </w:r>
      <w:r w:rsidRPr="006E5C08">
        <w:rPr>
          <w:rFonts w:ascii="仿宋" w:eastAsia="仿宋" w:hAnsi="仿宋" w:cs="仿宋"/>
          <w:bCs/>
          <w:kern w:val="0"/>
          <w:sz w:val="24"/>
          <w:szCs w:val="24"/>
        </w:rPr>
        <w:t>0</w:t>
      </w:r>
      <w:r w:rsidRPr="006E5C08">
        <w:rPr>
          <w:rFonts w:ascii="仿宋" w:eastAsia="仿宋" w:hAnsi="仿宋" w:cs="仿宋" w:hint="eastAsia"/>
          <w:bCs/>
          <w:kern w:val="0"/>
          <w:sz w:val="24"/>
          <w:szCs w:val="24"/>
        </w:rPr>
        <w:t>公斤</w:t>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        中分</w:t>
      </w:r>
      <w:r w:rsidRPr="006E5C08">
        <w:rPr>
          <w:rFonts w:ascii="仿宋" w:eastAsia="仿宋" w:hAnsi="仿宋" w:cs="仿宋"/>
          <w:bCs/>
          <w:kern w:val="0"/>
          <w:sz w:val="24"/>
          <w:szCs w:val="24"/>
        </w:rPr>
        <w:t>悬带：尺寸</w:t>
      </w:r>
      <w:r w:rsidRPr="006E5C08">
        <w:rPr>
          <w:rFonts w:ascii="仿宋" w:eastAsia="仿宋" w:hAnsi="仿宋" w:cs="仿宋" w:hint="eastAsia"/>
          <w:bCs/>
          <w:kern w:val="0"/>
          <w:sz w:val="24"/>
          <w:szCs w:val="24"/>
        </w:rPr>
        <w:t>760</w:t>
      </w:r>
      <w:r w:rsidRPr="006E5C08">
        <w:rPr>
          <w:rFonts w:ascii="仿宋" w:eastAsia="仿宋" w:hAnsi="仿宋" w:cs="仿宋"/>
          <w:bCs/>
          <w:kern w:val="0"/>
          <w:sz w:val="24"/>
          <w:szCs w:val="24"/>
        </w:rPr>
        <w:t>*</w:t>
      </w:r>
      <w:r w:rsidRPr="006E5C08">
        <w:rPr>
          <w:rFonts w:ascii="仿宋" w:eastAsia="仿宋" w:hAnsi="仿宋" w:cs="仿宋" w:hint="eastAsia"/>
          <w:bCs/>
          <w:kern w:val="0"/>
          <w:sz w:val="24"/>
          <w:szCs w:val="24"/>
        </w:rPr>
        <w:t>90</w:t>
      </w:r>
      <w:r w:rsidRPr="006E5C08">
        <w:rPr>
          <w:rFonts w:ascii="仿宋" w:eastAsia="仿宋" w:hAnsi="仿宋" w:cs="仿宋"/>
          <w:bCs/>
          <w:kern w:val="0"/>
          <w:sz w:val="24"/>
          <w:szCs w:val="24"/>
        </w:rPr>
        <w:t>*</w:t>
      </w:r>
      <w:r w:rsidRPr="006E5C08">
        <w:rPr>
          <w:rFonts w:ascii="仿宋" w:eastAsia="仿宋" w:hAnsi="仿宋" w:cs="仿宋" w:hint="eastAsia"/>
          <w:bCs/>
          <w:kern w:val="0"/>
          <w:sz w:val="24"/>
          <w:szCs w:val="24"/>
        </w:rPr>
        <w:t>10m</w:t>
      </w:r>
      <w:r w:rsidRPr="006E5C08">
        <w:rPr>
          <w:rFonts w:ascii="仿宋" w:eastAsia="仿宋" w:hAnsi="仿宋" w:cs="仿宋"/>
          <w:bCs/>
          <w:kern w:val="0"/>
          <w:sz w:val="24"/>
          <w:szCs w:val="24"/>
        </w:rPr>
        <w:t>m、承重</w:t>
      </w:r>
      <w:r w:rsidRPr="006E5C08">
        <w:rPr>
          <w:rFonts w:ascii="仿宋" w:eastAsia="仿宋" w:hAnsi="仿宋" w:cs="仿宋" w:hint="eastAsia"/>
          <w:bCs/>
          <w:kern w:val="0"/>
          <w:sz w:val="24"/>
          <w:szCs w:val="24"/>
        </w:rPr>
        <w:t>≥</w:t>
      </w:r>
      <w:r w:rsidRPr="006E5C08">
        <w:rPr>
          <w:rFonts w:ascii="仿宋" w:eastAsia="仿宋" w:hAnsi="仿宋" w:cs="仿宋"/>
          <w:bCs/>
          <w:kern w:val="0"/>
          <w:sz w:val="24"/>
          <w:szCs w:val="24"/>
        </w:rPr>
        <w:t>1</w:t>
      </w:r>
      <w:r w:rsidRPr="006E5C08">
        <w:rPr>
          <w:rFonts w:ascii="仿宋" w:eastAsia="仿宋" w:hAnsi="仿宋" w:cs="仿宋" w:hint="eastAsia"/>
          <w:bCs/>
          <w:kern w:val="0"/>
          <w:sz w:val="24"/>
          <w:szCs w:val="24"/>
        </w:rPr>
        <w:t>8</w:t>
      </w:r>
      <w:r w:rsidRPr="006E5C08">
        <w:rPr>
          <w:rFonts w:ascii="仿宋" w:eastAsia="仿宋" w:hAnsi="仿宋" w:cs="仿宋"/>
          <w:bCs/>
          <w:kern w:val="0"/>
          <w:sz w:val="24"/>
          <w:szCs w:val="24"/>
        </w:rPr>
        <w:t>0</w:t>
      </w:r>
      <w:r w:rsidRPr="006E5C08">
        <w:rPr>
          <w:rFonts w:ascii="仿宋" w:eastAsia="仿宋" w:hAnsi="仿宋" w:cs="仿宋" w:hint="eastAsia"/>
          <w:bCs/>
          <w:kern w:val="0"/>
          <w:sz w:val="24"/>
          <w:szCs w:val="24"/>
        </w:rPr>
        <w:t>公斤</w:t>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        中</w:t>
      </w:r>
      <w:r w:rsidRPr="006E5C08">
        <w:rPr>
          <w:rFonts w:ascii="仿宋" w:eastAsia="仿宋" w:hAnsi="仿宋" w:cs="仿宋"/>
          <w:bCs/>
          <w:kern w:val="0"/>
          <w:sz w:val="24"/>
          <w:szCs w:val="24"/>
        </w:rPr>
        <w:t>悬带：尺寸</w:t>
      </w:r>
      <w:r w:rsidRPr="006E5C08">
        <w:rPr>
          <w:rFonts w:ascii="仿宋" w:eastAsia="仿宋" w:hAnsi="仿宋" w:cs="仿宋" w:hint="eastAsia"/>
          <w:bCs/>
          <w:kern w:val="0"/>
          <w:sz w:val="24"/>
          <w:szCs w:val="24"/>
        </w:rPr>
        <w:t>1000</w:t>
      </w:r>
      <w:r w:rsidRPr="006E5C08">
        <w:rPr>
          <w:rFonts w:ascii="仿宋" w:eastAsia="仿宋" w:hAnsi="仿宋" w:cs="仿宋"/>
          <w:bCs/>
          <w:kern w:val="0"/>
          <w:sz w:val="24"/>
          <w:szCs w:val="24"/>
        </w:rPr>
        <w:t>*</w:t>
      </w:r>
      <w:r w:rsidRPr="006E5C08">
        <w:rPr>
          <w:rFonts w:ascii="仿宋" w:eastAsia="仿宋" w:hAnsi="仿宋" w:cs="仿宋" w:hint="eastAsia"/>
          <w:bCs/>
          <w:kern w:val="0"/>
          <w:sz w:val="24"/>
          <w:szCs w:val="24"/>
        </w:rPr>
        <w:t>95</w:t>
      </w:r>
      <w:r w:rsidRPr="006E5C08">
        <w:rPr>
          <w:rFonts w:ascii="仿宋" w:eastAsia="仿宋" w:hAnsi="仿宋" w:cs="仿宋"/>
          <w:bCs/>
          <w:kern w:val="0"/>
          <w:sz w:val="24"/>
          <w:szCs w:val="24"/>
        </w:rPr>
        <w:t>*</w:t>
      </w:r>
      <w:r w:rsidRPr="006E5C08">
        <w:rPr>
          <w:rFonts w:ascii="仿宋" w:eastAsia="仿宋" w:hAnsi="仿宋" w:cs="仿宋" w:hint="eastAsia"/>
          <w:bCs/>
          <w:kern w:val="0"/>
          <w:sz w:val="24"/>
          <w:szCs w:val="24"/>
        </w:rPr>
        <w:t>3m</w:t>
      </w:r>
      <w:r w:rsidRPr="006E5C08">
        <w:rPr>
          <w:rFonts w:ascii="仿宋" w:eastAsia="仿宋" w:hAnsi="仿宋" w:cs="仿宋"/>
          <w:bCs/>
          <w:kern w:val="0"/>
          <w:sz w:val="24"/>
          <w:szCs w:val="24"/>
        </w:rPr>
        <w:t>m、承重</w:t>
      </w:r>
      <w:r w:rsidRPr="006E5C08">
        <w:rPr>
          <w:rFonts w:ascii="仿宋" w:eastAsia="仿宋" w:hAnsi="仿宋" w:cs="仿宋" w:hint="eastAsia"/>
          <w:bCs/>
          <w:kern w:val="0"/>
          <w:sz w:val="24"/>
          <w:szCs w:val="24"/>
        </w:rPr>
        <w:t>≥</w:t>
      </w:r>
      <w:r w:rsidRPr="006E5C08">
        <w:rPr>
          <w:rFonts w:ascii="仿宋" w:eastAsia="仿宋" w:hAnsi="仿宋" w:cs="仿宋"/>
          <w:bCs/>
          <w:kern w:val="0"/>
          <w:sz w:val="24"/>
          <w:szCs w:val="24"/>
        </w:rPr>
        <w:t>1</w:t>
      </w:r>
      <w:r w:rsidRPr="006E5C08">
        <w:rPr>
          <w:rFonts w:ascii="仿宋" w:eastAsia="仿宋" w:hAnsi="仿宋" w:cs="仿宋" w:hint="eastAsia"/>
          <w:bCs/>
          <w:kern w:val="0"/>
          <w:sz w:val="24"/>
          <w:szCs w:val="24"/>
        </w:rPr>
        <w:t>8</w:t>
      </w:r>
      <w:r w:rsidRPr="006E5C08">
        <w:rPr>
          <w:rFonts w:ascii="仿宋" w:eastAsia="仿宋" w:hAnsi="仿宋" w:cs="仿宋"/>
          <w:bCs/>
          <w:kern w:val="0"/>
          <w:sz w:val="24"/>
          <w:szCs w:val="24"/>
        </w:rPr>
        <w:t>0</w:t>
      </w:r>
      <w:r w:rsidRPr="006E5C08">
        <w:rPr>
          <w:rFonts w:ascii="仿宋" w:eastAsia="仿宋" w:hAnsi="仿宋" w:cs="仿宋" w:hint="eastAsia"/>
          <w:bCs/>
          <w:kern w:val="0"/>
          <w:sz w:val="24"/>
          <w:szCs w:val="24"/>
        </w:rPr>
        <w:t>公斤</w:t>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        握具：尺寸 270*150*3mm、承重≥180公斤</w:t>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        T型悬带：尺寸340*150*10mm、承重≥180公斤</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*4、</w:t>
      </w:r>
      <w:r w:rsidRPr="006E5C08">
        <w:rPr>
          <w:rFonts w:ascii="仿宋" w:eastAsia="仿宋" w:hAnsi="仿宋" w:cs="仿宋"/>
          <w:bCs/>
          <w:kern w:val="0"/>
          <w:sz w:val="24"/>
          <w:szCs w:val="24"/>
        </w:rPr>
        <w:t>拉绳</w:t>
      </w:r>
      <w:r w:rsidRPr="006E5C08">
        <w:rPr>
          <w:rFonts w:ascii="仿宋" w:eastAsia="仿宋" w:hAnsi="仿宋" w:cs="仿宋" w:hint="eastAsia"/>
          <w:bCs/>
          <w:kern w:val="0"/>
          <w:sz w:val="24"/>
          <w:szCs w:val="24"/>
        </w:rPr>
        <w:t>：</w:t>
      </w:r>
      <w:r w:rsidRPr="006E5C08">
        <w:rPr>
          <w:rFonts w:ascii="仿宋" w:eastAsia="仿宋" w:hAnsi="仿宋" w:cs="仿宋"/>
          <w:bCs/>
          <w:kern w:val="0"/>
          <w:sz w:val="24"/>
          <w:szCs w:val="24"/>
        </w:rPr>
        <w:t>尼龙编织，在150公斤承力范围内无延伸。绳的一端为不锈钢搭扣装置，另一端</w:t>
      </w:r>
      <w:proofErr w:type="gramStart"/>
      <w:r w:rsidRPr="006E5C08">
        <w:rPr>
          <w:rFonts w:ascii="仿宋" w:eastAsia="仿宋" w:hAnsi="仿宋" w:cs="仿宋"/>
          <w:bCs/>
          <w:kern w:val="0"/>
          <w:sz w:val="24"/>
          <w:szCs w:val="24"/>
        </w:rPr>
        <w:t>为制具单向</w:t>
      </w:r>
      <w:proofErr w:type="gramEnd"/>
      <w:r w:rsidRPr="006E5C08">
        <w:rPr>
          <w:rFonts w:ascii="仿宋" w:eastAsia="仿宋" w:hAnsi="仿宋" w:cs="仿宋"/>
          <w:bCs/>
          <w:kern w:val="0"/>
          <w:sz w:val="24"/>
          <w:szCs w:val="24"/>
        </w:rPr>
        <w:t>锁死</w:t>
      </w:r>
    </w:p>
    <w:p w:rsidR="006E5C08" w:rsidRPr="006E5C08" w:rsidRDefault="006E5C08" w:rsidP="006E5C08">
      <w:pPr>
        <w:spacing w:line="360" w:lineRule="auto"/>
        <w:ind w:firstLineChars="300" w:firstLine="720"/>
        <w:rPr>
          <w:rFonts w:ascii="仿宋" w:eastAsia="仿宋" w:hAnsi="仿宋" w:cs="仿宋"/>
          <w:bCs/>
          <w:kern w:val="0"/>
          <w:sz w:val="24"/>
          <w:szCs w:val="24"/>
        </w:rPr>
      </w:pPr>
      <w:r w:rsidRPr="006E5C08">
        <w:rPr>
          <w:rFonts w:ascii="仿宋" w:eastAsia="仿宋" w:hAnsi="仿宋" w:cs="仿宋" w:hint="eastAsia"/>
          <w:bCs/>
          <w:kern w:val="0"/>
          <w:sz w:val="24"/>
          <w:szCs w:val="24"/>
        </w:rPr>
        <w:t>长</w:t>
      </w:r>
      <w:r w:rsidRPr="006E5C08">
        <w:rPr>
          <w:rFonts w:ascii="仿宋" w:eastAsia="仿宋" w:hAnsi="仿宋" w:cs="仿宋"/>
          <w:bCs/>
          <w:kern w:val="0"/>
          <w:sz w:val="24"/>
          <w:szCs w:val="24"/>
        </w:rPr>
        <w:t>尼龙编织</w:t>
      </w:r>
      <w:r w:rsidRPr="006E5C08">
        <w:rPr>
          <w:rFonts w:ascii="仿宋" w:eastAsia="仿宋" w:hAnsi="仿宋" w:cs="仿宋" w:hint="eastAsia"/>
          <w:bCs/>
          <w:kern w:val="0"/>
          <w:sz w:val="24"/>
          <w:szCs w:val="24"/>
        </w:rPr>
        <w:t>绳</w:t>
      </w:r>
      <w:r w:rsidRPr="006E5C08">
        <w:rPr>
          <w:rFonts w:ascii="仿宋" w:eastAsia="仿宋" w:hAnsi="仿宋" w:cs="仿宋"/>
          <w:bCs/>
          <w:kern w:val="0"/>
          <w:sz w:val="24"/>
          <w:szCs w:val="24"/>
        </w:rPr>
        <w:t>：长</w:t>
      </w:r>
      <w:r w:rsidRPr="006E5C08">
        <w:rPr>
          <w:rFonts w:ascii="仿宋" w:eastAsia="仿宋" w:hAnsi="仿宋" w:cs="仿宋" w:hint="eastAsia"/>
          <w:bCs/>
          <w:kern w:val="0"/>
          <w:sz w:val="24"/>
          <w:szCs w:val="24"/>
        </w:rPr>
        <w:t>50</w:t>
      </w:r>
      <w:r w:rsidRPr="006E5C08">
        <w:rPr>
          <w:rFonts w:ascii="仿宋" w:eastAsia="仿宋" w:hAnsi="仿宋" w:cs="仿宋"/>
          <w:bCs/>
          <w:kern w:val="0"/>
          <w:sz w:val="24"/>
          <w:szCs w:val="24"/>
        </w:rPr>
        <w:t>cm、</w:t>
      </w:r>
      <w:r w:rsidRPr="006E5C08">
        <w:rPr>
          <w:rFonts w:ascii="仿宋" w:eastAsia="仿宋" w:hAnsi="仿宋" w:cs="仿宋" w:hint="eastAsia"/>
          <w:bCs/>
          <w:kern w:val="0"/>
          <w:sz w:val="24"/>
          <w:szCs w:val="24"/>
        </w:rPr>
        <w:t>直径10mm</w:t>
      </w:r>
      <w:r w:rsidRPr="006E5C08">
        <w:rPr>
          <w:rFonts w:ascii="仿宋" w:eastAsia="仿宋" w:hAnsi="仿宋" w:cs="仿宋"/>
          <w:bCs/>
          <w:kern w:val="0"/>
          <w:sz w:val="24"/>
          <w:szCs w:val="24"/>
        </w:rPr>
        <w:t>承重</w:t>
      </w:r>
      <w:r w:rsidRPr="006E5C08">
        <w:rPr>
          <w:rFonts w:ascii="仿宋" w:eastAsia="仿宋" w:hAnsi="仿宋" w:cs="仿宋" w:hint="eastAsia"/>
          <w:bCs/>
          <w:kern w:val="0"/>
          <w:sz w:val="24"/>
          <w:szCs w:val="24"/>
        </w:rPr>
        <w:t>≥</w:t>
      </w:r>
      <w:r w:rsidRPr="006E5C08">
        <w:rPr>
          <w:rFonts w:ascii="仿宋" w:eastAsia="仿宋" w:hAnsi="仿宋" w:cs="仿宋"/>
          <w:bCs/>
          <w:kern w:val="0"/>
          <w:sz w:val="24"/>
          <w:szCs w:val="24"/>
        </w:rPr>
        <w:t>150公斤</w:t>
      </w:r>
    </w:p>
    <w:p w:rsidR="006E5C08" w:rsidRPr="006E5C08" w:rsidRDefault="006E5C08" w:rsidP="006E5C08">
      <w:pPr>
        <w:spacing w:line="360" w:lineRule="auto"/>
        <w:ind w:firstLineChars="300" w:firstLine="720"/>
        <w:rPr>
          <w:rFonts w:ascii="仿宋" w:eastAsia="仿宋" w:hAnsi="仿宋" w:cs="仿宋"/>
          <w:bCs/>
          <w:kern w:val="0"/>
          <w:sz w:val="24"/>
          <w:szCs w:val="24"/>
        </w:rPr>
      </w:pPr>
      <w:r w:rsidRPr="006E5C08">
        <w:rPr>
          <w:rFonts w:ascii="仿宋" w:eastAsia="仿宋" w:hAnsi="仿宋" w:cs="仿宋" w:hint="eastAsia"/>
          <w:bCs/>
          <w:kern w:val="0"/>
          <w:sz w:val="24"/>
          <w:szCs w:val="24"/>
        </w:rPr>
        <w:t>短</w:t>
      </w:r>
      <w:r w:rsidRPr="006E5C08">
        <w:rPr>
          <w:rFonts w:ascii="仿宋" w:eastAsia="仿宋" w:hAnsi="仿宋" w:cs="仿宋"/>
          <w:bCs/>
          <w:kern w:val="0"/>
          <w:sz w:val="24"/>
          <w:szCs w:val="24"/>
        </w:rPr>
        <w:t>尼龙编织</w:t>
      </w:r>
      <w:r w:rsidRPr="006E5C08">
        <w:rPr>
          <w:rFonts w:ascii="仿宋" w:eastAsia="仿宋" w:hAnsi="仿宋" w:cs="仿宋" w:hint="eastAsia"/>
          <w:bCs/>
          <w:kern w:val="0"/>
          <w:sz w:val="24"/>
          <w:szCs w:val="24"/>
        </w:rPr>
        <w:t>绳</w:t>
      </w:r>
      <w:r w:rsidRPr="006E5C08">
        <w:rPr>
          <w:rFonts w:ascii="仿宋" w:eastAsia="仿宋" w:hAnsi="仿宋" w:cs="仿宋"/>
          <w:bCs/>
          <w:kern w:val="0"/>
          <w:sz w:val="24"/>
          <w:szCs w:val="24"/>
        </w:rPr>
        <w:t>：长</w:t>
      </w:r>
      <w:r w:rsidRPr="006E5C08">
        <w:rPr>
          <w:rFonts w:ascii="仿宋" w:eastAsia="仿宋" w:hAnsi="仿宋" w:cs="仿宋" w:hint="eastAsia"/>
          <w:bCs/>
          <w:kern w:val="0"/>
          <w:sz w:val="24"/>
          <w:szCs w:val="24"/>
        </w:rPr>
        <w:t>30</w:t>
      </w:r>
      <w:r w:rsidRPr="006E5C08">
        <w:rPr>
          <w:rFonts w:ascii="仿宋" w:eastAsia="仿宋" w:hAnsi="仿宋" w:cs="仿宋"/>
          <w:bCs/>
          <w:kern w:val="0"/>
          <w:sz w:val="24"/>
          <w:szCs w:val="24"/>
        </w:rPr>
        <w:t>cm、</w:t>
      </w:r>
      <w:r w:rsidRPr="006E5C08">
        <w:rPr>
          <w:rFonts w:ascii="仿宋" w:eastAsia="仿宋" w:hAnsi="仿宋" w:cs="仿宋" w:hint="eastAsia"/>
          <w:bCs/>
          <w:kern w:val="0"/>
          <w:sz w:val="24"/>
          <w:szCs w:val="24"/>
        </w:rPr>
        <w:t>直径10mm</w:t>
      </w:r>
      <w:r w:rsidRPr="006E5C08">
        <w:rPr>
          <w:rFonts w:ascii="仿宋" w:eastAsia="仿宋" w:hAnsi="仿宋" w:cs="仿宋"/>
          <w:bCs/>
          <w:kern w:val="0"/>
          <w:sz w:val="24"/>
          <w:szCs w:val="24"/>
        </w:rPr>
        <w:t>承重</w:t>
      </w:r>
      <w:r w:rsidRPr="006E5C08">
        <w:rPr>
          <w:rFonts w:ascii="仿宋" w:eastAsia="仿宋" w:hAnsi="仿宋" w:cs="仿宋" w:hint="eastAsia"/>
          <w:bCs/>
          <w:kern w:val="0"/>
          <w:sz w:val="24"/>
          <w:szCs w:val="24"/>
        </w:rPr>
        <w:t>≥</w:t>
      </w:r>
      <w:r w:rsidRPr="006E5C08">
        <w:rPr>
          <w:rFonts w:ascii="仿宋" w:eastAsia="仿宋" w:hAnsi="仿宋" w:cs="仿宋"/>
          <w:bCs/>
          <w:kern w:val="0"/>
          <w:sz w:val="24"/>
          <w:szCs w:val="24"/>
        </w:rPr>
        <w:t>150公斤</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5.</w:t>
      </w:r>
      <w:r w:rsidRPr="006E5C08">
        <w:rPr>
          <w:rFonts w:ascii="仿宋" w:eastAsia="仿宋" w:hAnsi="仿宋" w:cs="仿宋"/>
          <w:bCs/>
          <w:kern w:val="0"/>
          <w:sz w:val="24"/>
          <w:szCs w:val="24"/>
        </w:rPr>
        <w:t>弹性绳：</w:t>
      </w:r>
      <w:r w:rsidRPr="006E5C08">
        <w:rPr>
          <w:rFonts w:ascii="仿宋" w:eastAsia="仿宋" w:hAnsi="仿宋" w:cs="仿宋" w:hint="eastAsia"/>
          <w:bCs/>
          <w:kern w:val="0"/>
          <w:sz w:val="24"/>
          <w:szCs w:val="24"/>
        </w:rPr>
        <w:t>分为</w:t>
      </w:r>
      <w:r w:rsidRPr="006E5C08">
        <w:rPr>
          <w:rFonts w:ascii="仿宋" w:eastAsia="仿宋" w:hAnsi="仿宋" w:cs="仿宋"/>
          <w:bCs/>
          <w:kern w:val="0"/>
          <w:sz w:val="24"/>
          <w:szCs w:val="24"/>
        </w:rPr>
        <w:t>高阻力弹性绳</w:t>
      </w:r>
      <w:r w:rsidRPr="006E5C08">
        <w:rPr>
          <w:rFonts w:ascii="仿宋" w:eastAsia="仿宋" w:hAnsi="仿宋" w:cs="仿宋" w:hint="eastAsia"/>
          <w:bCs/>
          <w:kern w:val="0"/>
          <w:sz w:val="24"/>
          <w:szCs w:val="24"/>
        </w:rPr>
        <w:t>和低</w:t>
      </w:r>
      <w:r w:rsidRPr="006E5C08">
        <w:rPr>
          <w:rFonts w:ascii="仿宋" w:eastAsia="仿宋" w:hAnsi="仿宋" w:cs="仿宋"/>
          <w:bCs/>
          <w:kern w:val="0"/>
          <w:sz w:val="24"/>
          <w:szCs w:val="24"/>
        </w:rPr>
        <w:t>阻力弹性，在以下拉伸范围内需提供相应的阻力或助力。其一端为搭扣，另一端为</w:t>
      </w:r>
      <w:proofErr w:type="gramStart"/>
      <w:r w:rsidRPr="006E5C08">
        <w:rPr>
          <w:rFonts w:ascii="仿宋" w:eastAsia="仿宋" w:hAnsi="仿宋" w:cs="仿宋"/>
          <w:bCs/>
          <w:kern w:val="0"/>
          <w:sz w:val="24"/>
          <w:szCs w:val="24"/>
        </w:rPr>
        <w:t>塑料制具单向</w:t>
      </w:r>
      <w:proofErr w:type="gramEnd"/>
      <w:r w:rsidRPr="006E5C08">
        <w:rPr>
          <w:rFonts w:ascii="仿宋" w:eastAsia="仿宋" w:hAnsi="仿宋" w:cs="仿宋"/>
          <w:bCs/>
          <w:kern w:val="0"/>
          <w:sz w:val="24"/>
          <w:szCs w:val="24"/>
        </w:rPr>
        <w:t>锁死，逆向滑动功能的连接装置。</w:t>
      </w:r>
    </w:p>
    <w:p w:rsidR="006E5C08" w:rsidRPr="006E5C08" w:rsidRDefault="006E5C08" w:rsidP="006E5C08">
      <w:pPr>
        <w:spacing w:line="360" w:lineRule="auto"/>
        <w:ind w:left="630"/>
        <w:rPr>
          <w:rFonts w:ascii="仿宋" w:eastAsia="仿宋" w:hAnsi="仿宋" w:cs="仿宋"/>
          <w:bCs/>
          <w:kern w:val="0"/>
          <w:sz w:val="24"/>
          <w:szCs w:val="24"/>
        </w:rPr>
      </w:pPr>
      <w:r w:rsidRPr="006E5C08">
        <w:rPr>
          <w:rFonts w:ascii="仿宋" w:eastAsia="仿宋" w:hAnsi="仿宋" w:cs="仿宋"/>
          <w:bCs/>
          <w:kern w:val="0"/>
          <w:sz w:val="24"/>
          <w:szCs w:val="24"/>
        </w:rPr>
        <w:t>不同规格的</w:t>
      </w:r>
      <w:r w:rsidRPr="006E5C08">
        <w:rPr>
          <w:rFonts w:ascii="仿宋" w:eastAsia="仿宋" w:hAnsi="仿宋" w:cs="仿宋" w:hint="eastAsia"/>
          <w:bCs/>
          <w:kern w:val="0"/>
          <w:sz w:val="24"/>
          <w:szCs w:val="24"/>
        </w:rPr>
        <w:t>训练绳</w:t>
      </w:r>
      <w:r w:rsidRPr="006E5C08">
        <w:rPr>
          <w:rFonts w:ascii="仿宋" w:eastAsia="仿宋" w:hAnsi="仿宋" w:cs="仿宋"/>
          <w:bCs/>
          <w:kern w:val="0"/>
          <w:sz w:val="24"/>
          <w:szCs w:val="24"/>
        </w:rPr>
        <w:t>，便于悬吊</w:t>
      </w:r>
      <w:r w:rsidRPr="006E5C08">
        <w:rPr>
          <w:rFonts w:ascii="仿宋" w:eastAsia="仿宋" w:hAnsi="仿宋" w:cs="仿宋" w:hint="eastAsia"/>
          <w:bCs/>
          <w:kern w:val="0"/>
          <w:sz w:val="24"/>
          <w:szCs w:val="24"/>
        </w:rPr>
        <w:t>自由组合，训练形式多样。</w:t>
      </w:r>
    </w:p>
    <w:p w:rsidR="006E5C08" w:rsidRPr="006E5C08" w:rsidRDefault="006E5C08" w:rsidP="006E5C08">
      <w:pPr>
        <w:spacing w:line="360" w:lineRule="auto"/>
        <w:ind w:left="630"/>
        <w:rPr>
          <w:rFonts w:ascii="仿宋" w:eastAsia="仿宋" w:hAnsi="仿宋" w:cs="仿宋"/>
          <w:bCs/>
          <w:kern w:val="0"/>
          <w:sz w:val="24"/>
          <w:szCs w:val="24"/>
        </w:rPr>
      </w:pPr>
      <w:r w:rsidRPr="006E5C08">
        <w:rPr>
          <w:rFonts w:ascii="仿宋" w:eastAsia="仿宋" w:hAnsi="仿宋" w:cs="仿宋" w:hint="eastAsia"/>
          <w:bCs/>
          <w:kern w:val="0"/>
          <w:sz w:val="24"/>
          <w:szCs w:val="24"/>
        </w:rPr>
        <w:t>（1）短粗弹性蓝绳</w:t>
      </w:r>
      <w:r w:rsidRPr="006E5C08">
        <w:rPr>
          <w:rFonts w:ascii="仿宋" w:eastAsia="仿宋" w:hAnsi="仿宋" w:cs="仿宋"/>
          <w:bCs/>
          <w:kern w:val="0"/>
          <w:sz w:val="24"/>
          <w:szCs w:val="24"/>
        </w:rPr>
        <w:t>：长</w:t>
      </w:r>
      <w:r w:rsidRPr="006E5C08">
        <w:rPr>
          <w:rFonts w:ascii="仿宋" w:eastAsia="仿宋" w:hAnsi="仿宋" w:cs="仿宋" w:hint="eastAsia"/>
          <w:bCs/>
          <w:kern w:val="0"/>
          <w:sz w:val="24"/>
          <w:szCs w:val="24"/>
        </w:rPr>
        <w:t>3</w:t>
      </w:r>
      <w:r w:rsidRPr="006E5C08">
        <w:rPr>
          <w:rFonts w:ascii="仿宋" w:eastAsia="仿宋" w:hAnsi="仿宋" w:cs="仿宋"/>
          <w:bCs/>
          <w:kern w:val="0"/>
          <w:sz w:val="24"/>
          <w:szCs w:val="24"/>
        </w:rPr>
        <w:t>0cm、</w:t>
      </w:r>
      <w:r w:rsidRPr="006E5C08">
        <w:rPr>
          <w:rFonts w:ascii="仿宋" w:eastAsia="仿宋" w:hAnsi="仿宋" w:cs="仿宋" w:hint="eastAsia"/>
          <w:bCs/>
          <w:kern w:val="0"/>
          <w:sz w:val="24"/>
          <w:szCs w:val="24"/>
        </w:rPr>
        <w:t>直径10mm</w:t>
      </w:r>
      <w:r w:rsidRPr="006E5C08">
        <w:rPr>
          <w:rFonts w:ascii="仿宋" w:eastAsia="仿宋" w:hAnsi="仿宋" w:cs="仿宋"/>
          <w:bCs/>
          <w:kern w:val="0"/>
          <w:sz w:val="24"/>
          <w:szCs w:val="24"/>
        </w:rPr>
        <w:t>承重</w:t>
      </w:r>
      <w:r w:rsidRPr="006E5C08">
        <w:rPr>
          <w:rFonts w:ascii="仿宋" w:eastAsia="仿宋" w:hAnsi="仿宋" w:cs="仿宋" w:hint="eastAsia"/>
          <w:bCs/>
          <w:kern w:val="0"/>
          <w:sz w:val="24"/>
          <w:szCs w:val="24"/>
        </w:rPr>
        <w:t>≥30</w:t>
      </w:r>
      <w:r w:rsidRPr="006E5C08">
        <w:rPr>
          <w:rFonts w:ascii="仿宋" w:eastAsia="仿宋" w:hAnsi="仿宋" w:cs="仿宋"/>
          <w:bCs/>
          <w:kern w:val="0"/>
          <w:sz w:val="24"/>
          <w:szCs w:val="24"/>
        </w:rPr>
        <w:t xml:space="preserve">公斤　</w:t>
      </w:r>
    </w:p>
    <w:p w:rsidR="006E5C08" w:rsidRPr="006E5C08" w:rsidRDefault="006E5C08" w:rsidP="006E5C08">
      <w:pPr>
        <w:spacing w:line="360" w:lineRule="auto"/>
        <w:ind w:left="630"/>
        <w:rPr>
          <w:rFonts w:ascii="仿宋" w:eastAsia="仿宋" w:hAnsi="仿宋" w:cs="仿宋"/>
          <w:bCs/>
          <w:kern w:val="0"/>
          <w:sz w:val="24"/>
          <w:szCs w:val="24"/>
        </w:rPr>
      </w:pPr>
      <w:r w:rsidRPr="006E5C08">
        <w:rPr>
          <w:rFonts w:ascii="仿宋" w:eastAsia="仿宋" w:hAnsi="仿宋" w:cs="仿宋" w:hint="eastAsia"/>
          <w:bCs/>
          <w:kern w:val="0"/>
          <w:sz w:val="24"/>
          <w:szCs w:val="24"/>
        </w:rPr>
        <w:t>（2）短细弹性蓝绳</w:t>
      </w:r>
      <w:r w:rsidRPr="006E5C08">
        <w:rPr>
          <w:rFonts w:ascii="仿宋" w:eastAsia="仿宋" w:hAnsi="仿宋" w:cs="仿宋"/>
          <w:bCs/>
          <w:kern w:val="0"/>
          <w:sz w:val="24"/>
          <w:szCs w:val="24"/>
        </w:rPr>
        <w:t>：长30cm、</w:t>
      </w:r>
      <w:r w:rsidRPr="006E5C08">
        <w:rPr>
          <w:rFonts w:ascii="仿宋" w:eastAsia="仿宋" w:hAnsi="仿宋" w:cs="仿宋" w:hint="eastAsia"/>
          <w:bCs/>
          <w:kern w:val="0"/>
          <w:sz w:val="24"/>
          <w:szCs w:val="24"/>
        </w:rPr>
        <w:t>直径8mm</w:t>
      </w:r>
      <w:r w:rsidRPr="006E5C08">
        <w:rPr>
          <w:rFonts w:ascii="仿宋" w:eastAsia="仿宋" w:hAnsi="仿宋" w:cs="仿宋"/>
          <w:bCs/>
          <w:kern w:val="0"/>
          <w:sz w:val="24"/>
          <w:szCs w:val="24"/>
        </w:rPr>
        <w:t>承重</w:t>
      </w:r>
      <w:r w:rsidRPr="006E5C08">
        <w:rPr>
          <w:rFonts w:ascii="仿宋" w:eastAsia="仿宋" w:hAnsi="仿宋" w:cs="仿宋" w:hint="eastAsia"/>
          <w:bCs/>
          <w:kern w:val="0"/>
          <w:sz w:val="24"/>
          <w:szCs w:val="24"/>
        </w:rPr>
        <w:t>≥20</w:t>
      </w:r>
      <w:r w:rsidRPr="006E5C08">
        <w:rPr>
          <w:rFonts w:ascii="仿宋" w:eastAsia="仿宋" w:hAnsi="仿宋" w:cs="仿宋"/>
          <w:bCs/>
          <w:kern w:val="0"/>
          <w:sz w:val="24"/>
          <w:szCs w:val="24"/>
        </w:rPr>
        <w:t>公斤</w:t>
      </w:r>
    </w:p>
    <w:p w:rsidR="006E5C08" w:rsidRPr="006E5C08" w:rsidRDefault="006E5C08" w:rsidP="006E5C08">
      <w:pPr>
        <w:spacing w:line="360" w:lineRule="auto"/>
        <w:ind w:left="630"/>
        <w:rPr>
          <w:rFonts w:ascii="仿宋" w:eastAsia="仿宋" w:hAnsi="仿宋" w:cs="仿宋"/>
          <w:bCs/>
          <w:kern w:val="0"/>
          <w:sz w:val="24"/>
          <w:szCs w:val="24"/>
        </w:rPr>
      </w:pPr>
      <w:r w:rsidRPr="006E5C08">
        <w:rPr>
          <w:rFonts w:ascii="仿宋" w:eastAsia="仿宋" w:hAnsi="仿宋" w:cs="仿宋" w:hint="eastAsia"/>
          <w:bCs/>
          <w:kern w:val="0"/>
          <w:sz w:val="24"/>
          <w:szCs w:val="24"/>
        </w:rPr>
        <w:t>（3）长粗弹性蓝绳</w:t>
      </w:r>
      <w:r w:rsidRPr="006E5C08">
        <w:rPr>
          <w:rFonts w:ascii="仿宋" w:eastAsia="仿宋" w:hAnsi="仿宋" w:cs="仿宋"/>
          <w:bCs/>
          <w:kern w:val="0"/>
          <w:sz w:val="24"/>
          <w:szCs w:val="24"/>
        </w:rPr>
        <w:t>：长</w:t>
      </w:r>
      <w:r w:rsidRPr="006E5C08">
        <w:rPr>
          <w:rFonts w:ascii="仿宋" w:eastAsia="仿宋" w:hAnsi="仿宋" w:cs="仿宋" w:hint="eastAsia"/>
          <w:bCs/>
          <w:kern w:val="0"/>
          <w:sz w:val="24"/>
          <w:szCs w:val="24"/>
        </w:rPr>
        <w:t>50</w:t>
      </w:r>
      <w:r w:rsidRPr="006E5C08">
        <w:rPr>
          <w:rFonts w:ascii="仿宋" w:eastAsia="仿宋" w:hAnsi="仿宋" w:cs="仿宋"/>
          <w:bCs/>
          <w:kern w:val="0"/>
          <w:sz w:val="24"/>
          <w:szCs w:val="24"/>
        </w:rPr>
        <w:t>cm、</w:t>
      </w:r>
      <w:r w:rsidRPr="006E5C08">
        <w:rPr>
          <w:rFonts w:ascii="仿宋" w:eastAsia="仿宋" w:hAnsi="仿宋" w:cs="仿宋" w:hint="eastAsia"/>
          <w:bCs/>
          <w:kern w:val="0"/>
          <w:sz w:val="24"/>
          <w:szCs w:val="24"/>
        </w:rPr>
        <w:t>直径10mm</w:t>
      </w:r>
      <w:r w:rsidRPr="006E5C08">
        <w:rPr>
          <w:rFonts w:ascii="仿宋" w:eastAsia="仿宋" w:hAnsi="仿宋" w:cs="仿宋"/>
          <w:bCs/>
          <w:kern w:val="0"/>
          <w:sz w:val="24"/>
          <w:szCs w:val="24"/>
        </w:rPr>
        <w:t>承重</w:t>
      </w:r>
      <w:r w:rsidRPr="006E5C08">
        <w:rPr>
          <w:rFonts w:ascii="仿宋" w:eastAsia="仿宋" w:hAnsi="仿宋" w:cs="仿宋" w:hint="eastAsia"/>
          <w:bCs/>
          <w:kern w:val="0"/>
          <w:sz w:val="24"/>
          <w:szCs w:val="24"/>
        </w:rPr>
        <w:t>≥30</w:t>
      </w:r>
      <w:r w:rsidRPr="006E5C08">
        <w:rPr>
          <w:rFonts w:ascii="仿宋" w:eastAsia="仿宋" w:hAnsi="仿宋" w:cs="仿宋"/>
          <w:bCs/>
          <w:kern w:val="0"/>
          <w:sz w:val="24"/>
          <w:szCs w:val="24"/>
        </w:rPr>
        <w:t xml:space="preserve">公斤　</w:t>
      </w:r>
    </w:p>
    <w:p w:rsidR="006E5C08" w:rsidRPr="006E5C08" w:rsidRDefault="006E5C08" w:rsidP="006E5C08">
      <w:pPr>
        <w:spacing w:line="360" w:lineRule="auto"/>
        <w:ind w:firstLineChars="300" w:firstLine="720"/>
        <w:rPr>
          <w:rFonts w:ascii="仿宋" w:eastAsia="仿宋" w:hAnsi="仿宋" w:cs="仿宋"/>
          <w:bCs/>
          <w:kern w:val="0"/>
          <w:sz w:val="24"/>
          <w:szCs w:val="24"/>
        </w:rPr>
      </w:pPr>
      <w:r w:rsidRPr="006E5C08">
        <w:rPr>
          <w:rFonts w:ascii="仿宋" w:eastAsia="仿宋" w:hAnsi="仿宋" w:cs="仿宋" w:hint="eastAsia"/>
          <w:bCs/>
          <w:kern w:val="0"/>
          <w:sz w:val="24"/>
          <w:szCs w:val="24"/>
        </w:rPr>
        <w:t>（4）</w:t>
      </w:r>
      <w:proofErr w:type="gramStart"/>
      <w:r w:rsidRPr="006E5C08">
        <w:rPr>
          <w:rFonts w:ascii="仿宋" w:eastAsia="仿宋" w:hAnsi="仿宋" w:cs="仿宋" w:hint="eastAsia"/>
          <w:bCs/>
          <w:kern w:val="0"/>
          <w:sz w:val="24"/>
          <w:szCs w:val="24"/>
        </w:rPr>
        <w:t>长细弹性</w:t>
      </w:r>
      <w:proofErr w:type="gramEnd"/>
      <w:r w:rsidRPr="006E5C08">
        <w:rPr>
          <w:rFonts w:ascii="仿宋" w:eastAsia="仿宋" w:hAnsi="仿宋" w:cs="仿宋" w:hint="eastAsia"/>
          <w:bCs/>
          <w:kern w:val="0"/>
          <w:sz w:val="24"/>
          <w:szCs w:val="24"/>
        </w:rPr>
        <w:t>蓝绳</w:t>
      </w:r>
      <w:r w:rsidRPr="006E5C08">
        <w:rPr>
          <w:rFonts w:ascii="仿宋" w:eastAsia="仿宋" w:hAnsi="仿宋" w:cs="仿宋"/>
          <w:bCs/>
          <w:kern w:val="0"/>
          <w:sz w:val="24"/>
          <w:szCs w:val="24"/>
        </w:rPr>
        <w:t>：长</w:t>
      </w:r>
      <w:r w:rsidRPr="006E5C08">
        <w:rPr>
          <w:rFonts w:ascii="仿宋" w:eastAsia="仿宋" w:hAnsi="仿宋" w:cs="仿宋" w:hint="eastAsia"/>
          <w:bCs/>
          <w:kern w:val="0"/>
          <w:sz w:val="24"/>
          <w:szCs w:val="24"/>
        </w:rPr>
        <w:t>50</w:t>
      </w:r>
      <w:r w:rsidRPr="006E5C08">
        <w:rPr>
          <w:rFonts w:ascii="仿宋" w:eastAsia="仿宋" w:hAnsi="仿宋" w:cs="仿宋"/>
          <w:bCs/>
          <w:kern w:val="0"/>
          <w:sz w:val="24"/>
          <w:szCs w:val="24"/>
        </w:rPr>
        <w:t>cm、</w:t>
      </w:r>
      <w:r w:rsidRPr="006E5C08">
        <w:rPr>
          <w:rFonts w:ascii="仿宋" w:eastAsia="仿宋" w:hAnsi="仿宋" w:cs="仿宋" w:hint="eastAsia"/>
          <w:bCs/>
          <w:kern w:val="0"/>
          <w:sz w:val="24"/>
          <w:szCs w:val="24"/>
        </w:rPr>
        <w:t>直径8mm</w:t>
      </w:r>
      <w:r w:rsidRPr="006E5C08">
        <w:rPr>
          <w:rFonts w:ascii="仿宋" w:eastAsia="仿宋" w:hAnsi="仿宋" w:cs="仿宋"/>
          <w:bCs/>
          <w:kern w:val="0"/>
          <w:sz w:val="24"/>
          <w:szCs w:val="24"/>
        </w:rPr>
        <w:t>承重</w:t>
      </w:r>
      <w:r w:rsidRPr="006E5C08">
        <w:rPr>
          <w:rFonts w:ascii="仿宋" w:eastAsia="仿宋" w:hAnsi="仿宋" w:cs="仿宋" w:hint="eastAsia"/>
          <w:bCs/>
          <w:kern w:val="0"/>
          <w:sz w:val="24"/>
          <w:szCs w:val="24"/>
        </w:rPr>
        <w:t>≥20</w:t>
      </w:r>
      <w:r w:rsidRPr="006E5C08">
        <w:rPr>
          <w:rFonts w:ascii="仿宋" w:eastAsia="仿宋" w:hAnsi="仿宋" w:cs="仿宋"/>
          <w:bCs/>
          <w:kern w:val="0"/>
          <w:sz w:val="24"/>
          <w:szCs w:val="24"/>
        </w:rPr>
        <w:t>公斤</w:t>
      </w:r>
    </w:p>
    <w:p w:rsidR="006E5C08" w:rsidRPr="006E5C08" w:rsidRDefault="006E5C08" w:rsidP="006E5C08">
      <w:pPr>
        <w:rPr>
          <w:rFonts w:ascii="仿宋" w:eastAsia="仿宋" w:hAnsi="仿宋" w:cs="仿宋"/>
          <w:bCs/>
          <w:kern w:val="0"/>
          <w:sz w:val="24"/>
          <w:szCs w:val="24"/>
        </w:rPr>
      </w:pPr>
      <w:r w:rsidRPr="006E5C08">
        <w:rPr>
          <w:rFonts w:ascii="仿宋" w:eastAsia="仿宋" w:hAnsi="仿宋" w:cs="仿宋" w:hint="eastAsia"/>
          <w:bCs/>
          <w:kern w:val="0"/>
          <w:sz w:val="24"/>
          <w:szCs w:val="24"/>
        </w:rPr>
        <w:t>6、使用瑜伽垫和</w:t>
      </w:r>
      <w:proofErr w:type="gramStart"/>
      <w:r w:rsidRPr="006E5C08">
        <w:rPr>
          <w:rFonts w:ascii="仿宋" w:eastAsia="仿宋" w:hAnsi="仿宋" w:cs="仿宋" w:hint="eastAsia"/>
          <w:bCs/>
          <w:kern w:val="0"/>
          <w:sz w:val="24"/>
          <w:szCs w:val="24"/>
        </w:rPr>
        <w:t>柱形垫使人体</w:t>
      </w:r>
      <w:proofErr w:type="gramEnd"/>
      <w:r w:rsidRPr="006E5C08">
        <w:rPr>
          <w:rFonts w:ascii="仿宋" w:eastAsia="仿宋" w:hAnsi="仿宋" w:cs="仿宋" w:hint="eastAsia"/>
          <w:bCs/>
          <w:kern w:val="0"/>
          <w:sz w:val="24"/>
          <w:szCs w:val="24"/>
        </w:rPr>
        <w:t>处于不稳定的状态下进行体能训练来出尽人体躯干核心肌肉</w:t>
      </w:r>
      <w:proofErr w:type="gramStart"/>
      <w:r w:rsidRPr="006E5C08">
        <w:rPr>
          <w:rFonts w:ascii="仿宋" w:eastAsia="仿宋" w:hAnsi="仿宋" w:cs="仿宋" w:hint="eastAsia"/>
          <w:bCs/>
          <w:kern w:val="0"/>
          <w:sz w:val="24"/>
          <w:szCs w:val="24"/>
        </w:rPr>
        <w:t>群运动</w:t>
      </w:r>
      <w:proofErr w:type="gramEnd"/>
      <w:r w:rsidRPr="006E5C08">
        <w:rPr>
          <w:rFonts w:ascii="仿宋" w:eastAsia="仿宋" w:hAnsi="仿宋" w:cs="仿宋" w:hint="eastAsia"/>
          <w:bCs/>
          <w:kern w:val="0"/>
          <w:sz w:val="24"/>
          <w:szCs w:val="24"/>
        </w:rPr>
        <w:t>而产生训练效果。瑜伽垫</w:t>
      </w:r>
      <w:r w:rsidRPr="006E5C08">
        <w:rPr>
          <w:rFonts w:ascii="仿宋" w:eastAsia="仿宋" w:hAnsi="仿宋" w:cs="仿宋"/>
          <w:bCs/>
          <w:kern w:val="0"/>
          <w:sz w:val="24"/>
          <w:szCs w:val="24"/>
        </w:rPr>
        <w:t>：直径33</w:t>
      </w:r>
      <w:r w:rsidRPr="006E5C08">
        <w:rPr>
          <w:rFonts w:ascii="仿宋" w:eastAsia="仿宋" w:hAnsi="仿宋" w:cs="仿宋" w:hint="eastAsia"/>
          <w:bCs/>
          <w:kern w:val="0"/>
          <w:sz w:val="24"/>
          <w:szCs w:val="24"/>
        </w:rPr>
        <w:t>0mm</w:t>
      </w:r>
      <w:r w:rsidRPr="006E5C08">
        <w:rPr>
          <w:rFonts w:ascii="仿宋" w:eastAsia="仿宋" w:hAnsi="仿宋" w:cs="仿宋"/>
          <w:bCs/>
          <w:kern w:val="0"/>
          <w:sz w:val="24"/>
          <w:szCs w:val="24"/>
        </w:rPr>
        <w:t>、高</w:t>
      </w:r>
      <w:r w:rsidRPr="006E5C08">
        <w:rPr>
          <w:rFonts w:ascii="仿宋" w:eastAsia="仿宋" w:hAnsi="仿宋" w:cs="仿宋" w:hint="eastAsia"/>
          <w:bCs/>
          <w:kern w:val="0"/>
          <w:sz w:val="24"/>
          <w:szCs w:val="24"/>
        </w:rPr>
        <w:t>600mm；柱形垫：直径22cm、长70cm。</w:t>
      </w:r>
    </w:p>
    <w:p w:rsidR="006E5C08" w:rsidRPr="006E5C08" w:rsidRDefault="006E5C08" w:rsidP="006E5C08">
      <w:pPr>
        <w:rPr>
          <w:rFonts w:ascii="仿宋" w:eastAsia="仿宋" w:hAnsi="仿宋" w:cs="仿宋"/>
          <w:bCs/>
          <w:kern w:val="0"/>
          <w:sz w:val="24"/>
          <w:szCs w:val="24"/>
        </w:rPr>
      </w:pPr>
      <w:r w:rsidRPr="006E5C08">
        <w:rPr>
          <w:rFonts w:ascii="仿宋" w:eastAsia="仿宋" w:hAnsi="仿宋" w:cs="仿宋" w:hint="eastAsia"/>
          <w:bCs/>
          <w:kern w:val="0"/>
          <w:sz w:val="24"/>
          <w:szCs w:val="24"/>
        </w:rPr>
        <w:t>7、训练过程无痛、舒适、起效快；绳索、吊索和</w:t>
      </w:r>
      <w:proofErr w:type="gramStart"/>
      <w:r w:rsidRPr="006E5C08">
        <w:rPr>
          <w:rFonts w:ascii="仿宋" w:eastAsia="仿宋" w:hAnsi="仿宋" w:cs="仿宋" w:hint="eastAsia"/>
          <w:bCs/>
          <w:kern w:val="0"/>
          <w:sz w:val="24"/>
          <w:szCs w:val="24"/>
        </w:rPr>
        <w:t>悬带</w:t>
      </w:r>
      <w:proofErr w:type="gramEnd"/>
      <w:r w:rsidRPr="006E5C08">
        <w:rPr>
          <w:rFonts w:ascii="仿宋" w:eastAsia="仿宋" w:hAnsi="仿宋" w:cs="仿宋" w:hint="eastAsia"/>
          <w:bCs/>
          <w:kern w:val="0"/>
          <w:sz w:val="24"/>
          <w:szCs w:val="24"/>
        </w:rPr>
        <w:t>自由组合，训练形式多样。</w:t>
      </w:r>
    </w:p>
    <w:p w:rsidR="006E5C08" w:rsidRPr="006E5C08" w:rsidRDefault="006E5C08" w:rsidP="006E5C08">
      <w:pPr>
        <w:rPr>
          <w:rFonts w:ascii="仿宋" w:eastAsia="仿宋" w:hAnsi="仿宋" w:cs="仿宋"/>
          <w:bCs/>
          <w:kern w:val="0"/>
          <w:sz w:val="24"/>
          <w:szCs w:val="24"/>
        </w:rPr>
      </w:pPr>
      <w:r w:rsidRPr="006E5C08">
        <w:rPr>
          <w:rFonts w:ascii="仿宋" w:eastAsia="仿宋" w:hAnsi="仿宋" w:cs="仿宋" w:hint="eastAsia"/>
          <w:bCs/>
          <w:kern w:val="0"/>
          <w:sz w:val="24"/>
          <w:szCs w:val="24"/>
        </w:rPr>
        <w:t>*8、训练床可配合进行患者多体位的训练，尺寸(mm)：1970*660*570，头部段面相对平行面调节角度：-20°~ +30°：腰胸段面相对水平调节角度0°~+25°：下身段面相对水平面调节角度：-25°~+40°。床面升降行程0~300mm。</w:t>
      </w:r>
    </w:p>
    <w:p w:rsidR="006E5C08" w:rsidRPr="006E5C08" w:rsidRDefault="006E5C08" w:rsidP="006E5C08">
      <w:pPr>
        <w:rPr>
          <w:rFonts w:ascii="仿宋" w:eastAsia="仿宋" w:hAnsi="仿宋" w:cs="仿宋"/>
          <w:bCs/>
          <w:kern w:val="0"/>
          <w:sz w:val="24"/>
          <w:szCs w:val="24"/>
        </w:rPr>
      </w:pPr>
      <w:r w:rsidRPr="006E5C08">
        <w:rPr>
          <w:rFonts w:ascii="仿宋" w:eastAsia="仿宋" w:hAnsi="仿宋" w:cs="仿宋" w:hint="eastAsia"/>
          <w:bCs/>
          <w:kern w:val="0"/>
          <w:sz w:val="24"/>
          <w:szCs w:val="24"/>
        </w:rPr>
        <w:t>9、生产厂家通过环境管理体系认证和职业健康安全管理体系认证。</w:t>
      </w:r>
    </w:p>
    <w:p w:rsidR="006E5C08" w:rsidRPr="006E5C08" w:rsidRDefault="006E5C08" w:rsidP="006E5C08">
      <w:pPr>
        <w:rPr>
          <w:rFonts w:ascii="仿宋" w:eastAsia="仿宋" w:hAnsi="仿宋" w:cs="仿宋"/>
          <w:bCs/>
          <w:kern w:val="0"/>
          <w:sz w:val="24"/>
          <w:szCs w:val="24"/>
        </w:rPr>
      </w:pPr>
    </w:p>
    <w:p w:rsidR="00923326" w:rsidRDefault="00923326" w:rsidP="006E5C08">
      <w:pPr>
        <w:jc w:val="center"/>
        <w:rPr>
          <w:rFonts w:ascii="仿宋" w:eastAsia="仿宋" w:hAnsi="仿宋" w:cs="仿宋"/>
          <w:bCs/>
          <w:kern w:val="0"/>
          <w:sz w:val="24"/>
          <w:szCs w:val="24"/>
        </w:rPr>
      </w:pPr>
    </w:p>
    <w:p w:rsidR="00923326" w:rsidRDefault="00923326" w:rsidP="00923326">
      <w:pPr>
        <w:jc w:val="center"/>
        <w:rPr>
          <w:rFonts w:ascii="仿宋" w:eastAsia="仿宋" w:hAnsi="仿宋" w:cs="仿宋"/>
          <w:bCs/>
          <w:kern w:val="0"/>
          <w:sz w:val="24"/>
          <w:szCs w:val="24"/>
        </w:rPr>
      </w:pPr>
    </w:p>
    <w:p w:rsidR="00923326" w:rsidRPr="006E5C08" w:rsidRDefault="00923326" w:rsidP="00923326">
      <w:pPr>
        <w:jc w:val="center"/>
        <w:rPr>
          <w:rFonts w:ascii="仿宋" w:eastAsia="仿宋" w:hAnsi="仿宋" w:cs="仿宋"/>
          <w:bCs/>
          <w:kern w:val="0"/>
          <w:sz w:val="24"/>
          <w:szCs w:val="24"/>
        </w:rPr>
      </w:pPr>
      <w:r w:rsidRPr="006E5C08">
        <w:rPr>
          <w:rFonts w:ascii="仿宋" w:eastAsia="仿宋" w:hAnsi="仿宋" w:cs="仿宋" w:hint="eastAsia"/>
          <w:bCs/>
          <w:kern w:val="0"/>
          <w:sz w:val="24"/>
          <w:szCs w:val="24"/>
        </w:rPr>
        <w:lastRenderedPageBreak/>
        <w:t>立体动态干扰电治疗仪</w:t>
      </w:r>
    </w:p>
    <w:p w:rsidR="00923326" w:rsidRPr="006E5C08" w:rsidRDefault="00923326" w:rsidP="00923326">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技术参数：</w:t>
      </w:r>
    </w:p>
    <w:p w:rsidR="00923326" w:rsidRPr="006E5C08" w:rsidRDefault="00923326" w:rsidP="00923326">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1、二组三维干扰电输出</w:t>
      </w:r>
    </w:p>
    <w:p w:rsidR="00923326" w:rsidRPr="006E5C08" w:rsidRDefault="00923326" w:rsidP="00923326">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2、治疗仪工作频率：2KHz、3KHz、4KHz、5KHz分四档可调。</w:t>
      </w:r>
    </w:p>
    <w:p w:rsidR="00923326" w:rsidRPr="006E5C08" w:rsidRDefault="00923326" w:rsidP="00923326">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*3、</w:t>
      </w:r>
      <w:proofErr w:type="gramStart"/>
      <w:r w:rsidRPr="006E5C08">
        <w:rPr>
          <w:rFonts w:ascii="仿宋" w:eastAsia="仿宋" w:hAnsi="仿宋" w:cs="仿宋" w:hint="eastAsia"/>
          <w:bCs/>
          <w:kern w:val="0"/>
          <w:sz w:val="24"/>
          <w:szCs w:val="24"/>
        </w:rPr>
        <w:t>治疗仪差频频</w:t>
      </w:r>
      <w:proofErr w:type="gramEnd"/>
      <w:r w:rsidRPr="006E5C08">
        <w:rPr>
          <w:rFonts w:ascii="仿宋" w:eastAsia="仿宋" w:hAnsi="仿宋" w:cs="仿宋" w:hint="eastAsia"/>
          <w:bCs/>
          <w:kern w:val="0"/>
          <w:sz w:val="24"/>
          <w:szCs w:val="24"/>
        </w:rPr>
        <w:t>率范围：分五档可选</w:t>
      </w:r>
    </w:p>
    <w:p w:rsidR="00923326" w:rsidRPr="006E5C08" w:rsidRDefault="00923326" w:rsidP="00923326">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低：频率下限=1Hz，频率上限=20Hz</w:t>
      </w:r>
    </w:p>
    <w:p w:rsidR="00923326" w:rsidRPr="006E5C08" w:rsidRDefault="00923326" w:rsidP="00923326">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中：频率下限=40HZ，频率上限=60Hz</w:t>
      </w:r>
    </w:p>
    <w:p w:rsidR="00923326" w:rsidRPr="006E5C08" w:rsidRDefault="00923326" w:rsidP="00923326">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高：频率下限=80HZ，频率上限=120Hz</w:t>
      </w:r>
    </w:p>
    <w:p w:rsidR="00923326" w:rsidRPr="006E5C08" w:rsidRDefault="00923326" w:rsidP="00923326">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广域：频率下限=1Hz，频率上限=120Hz</w:t>
      </w:r>
    </w:p>
    <w:p w:rsidR="00923326" w:rsidRPr="006E5C08" w:rsidRDefault="00923326" w:rsidP="00923326">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低/高：</w:t>
      </w:r>
      <w:proofErr w:type="gramStart"/>
      <w:r w:rsidRPr="006E5C08">
        <w:rPr>
          <w:rFonts w:ascii="仿宋" w:eastAsia="仿宋" w:hAnsi="仿宋" w:cs="仿宋" w:hint="eastAsia"/>
          <w:bCs/>
          <w:kern w:val="0"/>
          <w:sz w:val="24"/>
          <w:szCs w:val="24"/>
        </w:rPr>
        <w:t>低模式和高模式</w:t>
      </w:r>
      <w:proofErr w:type="gramEnd"/>
      <w:r w:rsidRPr="006E5C08">
        <w:rPr>
          <w:rFonts w:ascii="仿宋" w:eastAsia="仿宋" w:hAnsi="仿宋" w:cs="仿宋" w:hint="eastAsia"/>
          <w:bCs/>
          <w:kern w:val="0"/>
          <w:sz w:val="24"/>
          <w:szCs w:val="24"/>
        </w:rPr>
        <w:t>交替运行，</w:t>
      </w:r>
      <w:proofErr w:type="gramStart"/>
      <w:r w:rsidRPr="006E5C08">
        <w:rPr>
          <w:rFonts w:ascii="仿宋" w:eastAsia="仿宋" w:hAnsi="仿宋" w:cs="仿宋" w:hint="eastAsia"/>
          <w:bCs/>
          <w:kern w:val="0"/>
          <w:sz w:val="24"/>
          <w:szCs w:val="24"/>
        </w:rPr>
        <w:t>低模式</w:t>
      </w:r>
      <w:proofErr w:type="gramEnd"/>
      <w:r w:rsidRPr="006E5C08">
        <w:rPr>
          <w:rFonts w:ascii="仿宋" w:eastAsia="仿宋" w:hAnsi="仿宋" w:cs="仿宋" w:hint="eastAsia"/>
          <w:bCs/>
          <w:kern w:val="0"/>
          <w:sz w:val="24"/>
          <w:szCs w:val="24"/>
        </w:rPr>
        <w:t>1分钟后</w:t>
      </w:r>
      <w:proofErr w:type="gramStart"/>
      <w:r w:rsidRPr="006E5C08">
        <w:rPr>
          <w:rFonts w:ascii="仿宋" w:eastAsia="仿宋" w:hAnsi="仿宋" w:cs="仿宋" w:hint="eastAsia"/>
          <w:bCs/>
          <w:kern w:val="0"/>
          <w:sz w:val="24"/>
          <w:szCs w:val="24"/>
        </w:rPr>
        <w:t>高模式</w:t>
      </w:r>
      <w:proofErr w:type="gramEnd"/>
      <w:r w:rsidRPr="006E5C08">
        <w:rPr>
          <w:rFonts w:ascii="仿宋" w:eastAsia="仿宋" w:hAnsi="仿宋" w:cs="仿宋" w:hint="eastAsia"/>
          <w:bCs/>
          <w:kern w:val="0"/>
          <w:sz w:val="24"/>
          <w:szCs w:val="24"/>
        </w:rPr>
        <w:t>1分钟，一次循环。</w:t>
      </w:r>
    </w:p>
    <w:p w:rsidR="00923326" w:rsidRPr="006E5C08" w:rsidRDefault="00923326" w:rsidP="00923326">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4、</w:t>
      </w:r>
      <w:proofErr w:type="gramStart"/>
      <w:r w:rsidRPr="006E5C08">
        <w:rPr>
          <w:rFonts w:ascii="仿宋" w:eastAsia="仿宋" w:hAnsi="仿宋" w:cs="仿宋" w:hint="eastAsia"/>
          <w:bCs/>
          <w:kern w:val="0"/>
          <w:sz w:val="24"/>
          <w:szCs w:val="24"/>
        </w:rPr>
        <w:t>治疗仪每路</w:t>
      </w:r>
      <w:proofErr w:type="gramEnd"/>
      <w:r w:rsidRPr="006E5C08">
        <w:rPr>
          <w:rFonts w:ascii="仿宋" w:eastAsia="仿宋" w:hAnsi="仿宋" w:cs="仿宋" w:hint="eastAsia"/>
          <w:bCs/>
          <w:kern w:val="0"/>
          <w:sz w:val="24"/>
          <w:szCs w:val="24"/>
        </w:rPr>
        <w:t>输出电流有效值不大于60mA</w:t>
      </w:r>
    </w:p>
    <w:p w:rsidR="00923326" w:rsidRPr="006E5C08" w:rsidRDefault="00923326" w:rsidP="00923326">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*5治疗仪动态节律：0、1s、2s、3s、4s、5s分六档可选。</w:t>
      </w:r>
      <w:proofErr w:type="gramStart"/>
      <w:r w:rsidRPr="006E5C08">
        <w:rPr>
          <w:rFonts w:ascii="仿宋" w:eastAsia="仿宋" w:hAnsi="仿宋" w:cs="仿宋" w:hint="eastAsia"/>
          <w:bCs/>
          <w:kern w:val="0"/>
          <w:sz w:val="24"/>
          <w:szCs w:val="24"/>
        </w:rPr>
        <w:t>差频周期</w:t>
      </w:r>
      <w:proofErr w:type="gramEnd"/>
      <w:r w:rsidRPr="006E5C08">
        <w:rPr>
          <w:rFonts w:ascii="仿宋" w:eastAsia="仿宋" w:hAnsi="仿宋" w:cs="仿宋" w:hint="eastAsia"/>
          <w:bCs/>
          <w:kern w:val="0"/>
          <w:sz w:val="24"/>
          <w:szCs w:val="24"/>
        </w:rPr>
        <w:t>：1/F、15s、30s、60s分四档可选。</w:t>
      </w:r>
    </w:p>
    <w:p w:rsidR="00923326" w:rsidRPr="006E5C08" w:rsidRDefault="00923326" w:rsidP="00923326">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6、治疗仪定时时间：1-99min连续可调，级差1min，允差10%。</w:t>
      </w:r>
    </w:p>
    <w:p w:rsidR="00923326" w:rsidRPr="006E5C08" w:rsidRDefault="00923326" w:rsidP="00923326">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7、可三维输出或二维输出</w:t>
      </w:r>
    </w:p>
    <w:p w:rsidR="00923326" w:rsidRPr="006E5C08" w:rsidRDefault="00923326" w:rsidP="00923326">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*8、4个固定处方1个自编处方，数码显示窗口，提升视觉冲击，操作界面一目了然。</w:t>
      </w:r>
    </w:p>
    <w:p w:rsidR="00923326" w:rsidRPr="006E5C08" w:rsidRDefault="00923326" w:rsidP="00923326">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9、立式配备脚轮，配有抽屉方便存放吸附电机线和电极。</w:t>
      </w:r>
    </w:p>
    <w:p w:rsidR="00923326" w:rsidRPr="006E5C08" w:rsidRDefault="00923326" w:rsidP="00923326">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10、配备负压</w:t>
      </w:r>
      <w:proofErr w:type="gramStart"/>
      <w:r w:rsidRPr="006E5C08">
        <w:rPr>
          <w:rFonts w:ascii="仿宋" w:eastAsia="仿宋" w:hAnsi="仿宋" w:cs="仿宋" w:hint="eastAsia"/>
          <w:bCs/>
          <w:kern w:val="0"/>
          <w:sz w:val="24"/>
          <w:szCs w:val="24"/>
        </w:rPr>
        <w:t>泵采用</w:t>
      </w:r>
      <w:proofErr w:type="gramEnd"/>
      <w:r w:rsidRPr="006E5C08">
        <w:rPr>
          <w:rFonts w:ascii="仿宋" w:eastAsia="仿宋" w:hAnsi="仿宋" w:cs="仿宋" w:hint="eastAsia"/>
          <w:bCs/>
          <w:kern w:val="0"/>
          <w:sz w:val="24"/>
          <w:szCs w:val="24"/>
        </w:rPr>
        <w:t>吸附式电极大、</w:t>
      </w:r>
      <w:proofErr w:type="gramStart"/>
      <w:r w:rsidRPr="006E5C08">
        <w:rPr>
          <w:rFonts w:ascii="仿宋" w:eastAsia="仿宋" w:hAnsi="仿宋" w:cs="仿宋" w:hint="eastAsia"/>
          <w:bCs/>
          <w:kern w:val="0"/>
          <w:sz w:val="24"/>
          <w:szCs w:val="24"/>
        </w:rPr>
        <w:t>小各两套</w:t>
      </w:r>
      <w:proofErr w:type="gramEnd"/>
      <w:r w:rsidRPr="006E5C08">
        <w:rPr>
          <w:rFonts w:ascii="仿宋" w:eastAsia="仿宋" w:hAnsi="仿宋" w:cs="仿宋" w:hint="eastAsia"/>
          <w:bCs/>
          <w:kern w:val="0"/>
          <w:sz w:val="24"/>
          <w:szCs w:val="24"/>
        </w:rPr>
        <w:t>，治疗同时有近似拔罐功能。</w:t>
      </w:r>
    </w:p>
    <w:p w:rsidR="00923326" w:rsidRPr="006E5C08" w:rsidRDefault="00923326" w:rsidP="00923326">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11、负压</w:t>
      </w:r>
      <w:proofErr w:type="gramStart"/>
      <w:r w:rsidRPr="006E5C08">
        <w:rPr>
          <w:rFonts w:ascii="仿宋" w:eastAsia="仿宋" w:hAnsi="仿宋" w:cs="仿宋" w:hint="eastAsia"/>
          <w:bCs/>
          <w:kern w:val="0"/>
          <w:sz w:val="24"/>
          <w:szCs w:val="24"/>
        </w:rPr>
        <w:t>泵压力</w:t>
      </w:r>
      <w:proofErr w:type="gramEnd"/>
      <w:r w:rsidRPr="006E5C08">
        <w:rPr>
          <w:rFonts w:ascii="仿宋" w:eastAsia="仿宋" w:hAnsi="仿宋" w:cs="仿宋" w:hint="eastAsia"/>
          <w:bCs/>
          <w:kern w:val="0"/>
          <w:sz w:val="24"/>
          <w:szCs w:val="24"/>
        </w:rPr>
        <w:t>连续可调。</w:t>
      </w:r>
    </w:p>
    <w:p w:rsidR="00923326" w:rsidRPr="006E5C08" w:rsidRDefault="00923326" w:rsidP="00923326">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12、产品通过ISO9001、13485医疗器械质量管理体系认证。</w:t>
      </w:r>
    </w:p>
    <w:p w:rsidR="00923326" w:rsidRPr="006E5C08" w:rsidRDefault="00923326" w:rsidP="00923326">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*13、公司通过环境管理体系认证和职业健康安全管理体系认证。</w:t>
      </w:r>
    </w:p>
    <w:p w:rsidR="00923326" w:rsidRPr="006E5C08" w:rsidRDefault="00923326" w:rsidP="00923326">
      <w:pPr>
        <w:rPr>
          <w:rFonts w:ascii="仿宋" w:eastAsia="仿宋" w:hAnsi="仿宋" w:cs="仿宋"/>
          <w:bCs/>
          <w:kern w:val="0"/>
          <w:sz w:val="24"/>
          <w:szCs w:val="24"/>
        </w:rPr>
      </w:pPr>
    </w:p>
    <w:p w:rsidR="00923326" w:rsidRPr="006E5C08" w:rsidRDefault="00923326" w:rsidP="00923326">
      <w:pPr>
        <w:jc w:val="center"/>
        <w:rPr>
          <w:rFonts w:ascii="仿宋" w:eastAsia="仿宋" w:hAnsi="仿宋" w:cs="仿宋"/>
          <w:bCs/>
          <w:kern w:val="0"/>
          <w:sz w:val="24"/>
          <w:szCs w:val="24"/>
        </w:rPr>
      </w:pPr>
      <w:r w:rsidRPr="006E5C08">
        <w:rPr>
          <w:rFonts w:ascii="仿宋" w:eastAsia="仿宋" w:hAnsi="仿宋" w:cs="仿宋" w:hint="eastAsia"/>
          <w:bCs/>
          <w:kern w:val="0"/>
          <w:sz w:val="24"/>
          <w:szCs w:val="24"/>
        </w:rPr>
        <w:t>熏蒸治疗机</w:t>
      </w:r>
    </w:p>
    <w:p w:rsidR="00923326" w:rsidRPr="006E5C08" w:rsidRDefault="00923326" w:rsidP="00923326">
      <w:pPr>
        <w:spacing w:line="360" w:lineRule="auto"/>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技术参数：</w:t>
      </w:r>
    </w:p>
    <w:p w:rsidR="00923326" w:rsidRPr="006E5C08" w:rsidRDefault="00923326" w:rsidP="00923326">
      <w:pPr>
        <w:numPr>
          <w:ilvl w:val="0"/>
          <w:numId w:val="15"/>
        </w:numPr>
        <w:spacing w:line="360" w:lineRule="auto"/>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电源电压：交流电压220V，频率50Hz</w:t>
      </w:r>
    </w:p>
    <w:p w:rsidR="00923326" w:rsidRPr="006E5C08" w:rsidRDefault="00923326" w:rsidP="00923326">
      <w:pPr>
        <w:numPr>
          <w:ilvl w:val="0"/>
          <w:numId w:val="15"/>
        </w:numPr>
        <w:spacing w:line="360" w:lineRule="auto"/>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额定输入功率：1500W</w:t>
      </w:r>
    </w:p>
    <w:p w:rsidR="00923326" w:rsidRPr="006E5C08" w:rsidRDefault="00923326" w:rsidP="00923326">
      <w:pPr>
        <w:numPr>
          <w:ilvl w:val="0"/>
          <w:numId w:val="15"/>
        </w:numPr>
        <w:spacing w:line="360" w:lineRule="auto"/>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*治疗温度：0～99℃可调(60～99℃为煎药温度) </w:t>
      </w:r>
    </w:p>
    <w:p w:rsidR="00923326" w:rsidRPr="006E5C08" w:rsidRDefault="00923326" w:rsidP="00923326">
      <w:pPr>
        <w:numPr>
          <w:ilvl w:val="0"/>
          <w:numId w:val="15"/>
        </w:numPr>
        <w:spacing w:line="360" w:lineRule="auto"/>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治疗时间：0～99min</w:t>
      </w:r>
    </w:p>
    <w:p w:rsidR="00923326" w:rsidRPr="006E5C08" w:rsidRDefault="00923326" w:rsidP="00923326">
      <w:pPr>
        <w:numPr>
          <w:ilvl w:val="0"/>
          <w:numId w:val="15"/>
        </w:numPr>
        <w:spacing w:line="360" w:lineRule="auto"/>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最大加液量：5L </w:t>
      </w:r>
    </w:p>
    <w:p w:rsidR="00923326" w:rsidRPr="006E5C08" w:rsidRDefault="00923326" w:rsidP="00923326">
      <w:pPr>
        <w:numPr>
          <w:ilvl w:val="0"/>
          <w:numId w:val="15"/>
        </w:numPr>
        <w:spacing w:line="360" w:lineRule="auto"/>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熏蒸面积：1530mm*340mm，根据人体工程学，11块熏蒸垫可任意组合；</w:t>
      </w:r>
    </w:p>
    <w:p w:rsidR="00923326" w:rsidRPr="006E5C08" w:rsidRDefault="00923326" w:rsidP="00923326">
      <w:pPr>
        <w:numPr>
          <w:ilvl w:val="0"/>
          <w:numId w:val="15"/>
        </w:numPr>
        <w:spacing w:line="360" w:lineRule="auto"/>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lastRenderedPageBreak/>
        <w:t>*自动吹送蒸汽，可均匀中药蒸汽温度，确保湿度恒定；</w:t>
      </w:r>
    </w:p>
    <w:p w:rsidR="00923326" w:rsidRPr="006E5C08" w:rsidRDefault="00923326" w:rsidP="00923326">
      <w:pPr>
        <w:numPr>
          <w:ilvl w:val="0"/>
          <w:numId w:val="15"/>
        </w:numPr>
        <w:spacing w:line="360" w:lineRule="auto"/>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独特的多风道设计，确保每区熏蒸温度恒定、舒适；</w:t>
      </w:r>
    </w:p>
    <w:p w:rsidR="00923326" w:rsidRPr="006E5C08" w:rsidRDefault="00923326" w:rsidP="00923326">
      <w:pPr>
        <w:numPr>
          <w:ilvl w:val="0"/>
          <w:numId w:val="15"/>
        </w:numPr>
        <w:spacing w:line="360" w:lineRule="auto"/>
        <w:textAlignment w:val="baseline"/>
        <w:rPr>
          <w:rFonts w:ascii="仿宋" w:eastAsia="仿宋" w:hAnsi="仿宋" w:cs="仿宋"/>
          <w:bCs/>
          <w:kern w:val="0"/>
          <w:sz w:val="24"/>
          <w:szCs w:val="24"/>
        </w:rPr>
      </w:pPr>
      <w:proofErr w:type="gramStart"/>
      <w:r w:rsidRPr="006E5C08">
        <w:rPr>
          <w:rFonts w:ascii="仿宋" w:eastAsia="仿宋" w:hAnsi="仿宋" w:cs="仿宋" w:hint="eastAsia"/>
          <w:bCs/>
          <w:kern w:val="0"/>
          <w:sz w:val="24"/>
          <w:szCs w:val="24"/>
        </w:rPr>
        <w:t>三温区</w:t>
      </w:r>
      <w:proofErr w:type="gramEnd"/>
      <w:r w:rsidRPr="006E5C08">
        <w:rPr>
          <w:rFonts w:ascii="仿宋" w:eastAsia="仿宋" w:hAnsi="仿宋" w:cs="仿宋" w:hint="eastAsia"/>
          <w:bCs/>
          <w:kern w:val="0"/>
          <w:sz w:val="24"/>
          <w:szCs w:val="24"/>
        </w:rPr>
        <w:t>温度独立控制调节，同时</w:t>
      </w:r>
      <w:proofErr w:type="gramStart"/>
      <w:r w:rsidRPr="006E5C08">
        <w:rPr>
          <w:rFonts w:ascii="仿宋" w:eastAsia="仿宋" w:hAnsi="仿宋" w:cs="仿宋" w:hint="eastAsia"/>
          <w:bCs/>
          <w:kern w:val="0"/>
          <w:sz w:val="24"/>
          <w:szCs w:val="24"/>
        </w:rPr>
        <w:t>使用三温区</w:t>
      </w:r>
      <w:proofErr w:type="gramEnd"/>
      <w:r w:rsidRPr="006E5C08">
        <w:rPr>
          <w:rFonts w:ascii="仿宋" w:eastAsia="仿宋" w:hAnsi="仿宋" w:cs="仿宋" w:hint="eastAsia"/>
          <w:bCs/>
          <w:kern w:val="0"/>
          <w:sz w:val="24"/>
          <w:szCs w:val="24"/>
        </w:rPr>
        <w:t>熏蒸时，可根据不同熏蒸部位针对温度耐受不同而设置不同的温度，使熏蒸时更加舒适有效；</w:t>
      </w:r>
    </w:p>
    <w:p w:rsidR="00923326" w:rsidRPr="006E5C08" w:rsidRDefault="00923326" w:rsidP="00923326">
      <w:pPr>
        <w:numPr>
          <w:ilvl w:val="0"/>
          <w:numId w:val="15"/>
        </w:numPr>
        <w:spacing w:line="360" w:lineRule="auto"/>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*独立的操作控制台，机电分离式设计；</w:t>
      </w:r>
    </w:p>
    <w:p w:rsidR="00923326" w:rsidRPr="006E5C08" w:rsidRDefault="00923326" w:rsidP="00923326">
      <w:pPr>
        <w:numPr>
          <w:ilvl w:val="0"/>
          <w:numId w:val="15"/>
        </w:numPr>
        <w:spacing w:line="360" w:lineRule="auto"/>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具有双重温控保护功能；</w:t>
      </w:r>
    </w:p>
    <w:p w:rsidR="00923326" w:rsidRPr="006E5C08" w:rsidRDefault="00923326" w:rsidP="00923326">
      <w:pPr>
        <w:numPr>
          <w:ilvl w:val="0"/>
          <w:numId w:val="15"/>
        </w:numPr>
        <w:spacing w:line="360" w:lineRule="auto"/>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亚克力材质全身式熏蒸罩；</w:t>
      </w:r>
    </w:p>
    <w:p w:rsidR="00923326" w:rsidRPr="006E5C08" w:rsidRDefault="00923326" w:rsidP="00923326">
      <w:pPr>
        <w:numPr>
          <w:ilvl w:val="0"/>
          <w:numId w:val="15"/>
        </w:numPr>
        <w:spacing w:line="360" w:lineRule="auto"/>
        <w:textAlignment w:val="baseline"/>
        <w:rPr>
          <w:rFonts w:ascii="仿宋" w:eastAsia="仿宋" w:hAnsi="仿宋" w:cs="仿宋"/>
          <w:bCs/>
          <w:kern w:val="0"/>
          <w:sz w:val="24"/>
          <w:szCs w:val="24"/>
        </w:rPr>
      </w:pPr>
      <w:proofErr w:type="gramStart"/>
      <w:r w:rsidRPr="006E5C08">
        <w:rPr>
          <w:rFonts w:ascii="仿宋" w:eastAsia="仿宋" w:hAnsi="仿宋" w:cs="仿宋" w:hint="eastAsia"/>
          <w:bCs/>
          <w:kern w:val="0"/>
          <w:sz w:val="24"/>
          <w:szCs w:val="24"/>
        </w:rPr>
        <w:t>蒸汽凝水回收</w:t>
      </w:r>
      <w:proofErr w:type="gramEnd"/>
      <w:r w:rsidRPr="006E5C08">
        <w:rPr>
          <w:rFonts w:ascii="仿宋" w:eastAsia="仿宋" w:hAnsi="仿宋" w:cs="仿宋" w:hint="eastAsia"/>
          <w:bCs/>
          <w:kern w:val="0"/>
          <w:sz w:val="24"/>
          <w:szCs w:val="24"/>
        </w:rPr>
        <w:t>床体内干爽；</w:t>
      </w:r>
    </w:p>
    <w:p w:rsidR="00923326" w:rsidRPr="006E5C08" w:rsidRDefault="00923326" w:rsidP="00923326">
      <w:pPr>
        <w:numPr>
          <w:ilvl w:val="0"/>
          <w:numId w:val="15"/>
        </w:numPr>
        <w:spacing w:line="360" w:lineRule="auto"/>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亚克力床体，耐腐蚀，蒸汽部分采用食品级材料；</w:t>
      </w:r>
    </w:p>
    <w:p w:rsidR="00923326" w:rsidRPr="006E5C08" w:rsidRDefault="00923326" w:rsidP="00923326">
      <w:pPr>
        <w:numPr>
          <w:ilvl w:val="0"/>
          <w:numId w:val="15"/>
        </w:numPr>
        <w:spacing w:line="360" w:lineRule="auto"/>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自动上水、自动水位控制，配备无水防干烧装置</w:t>
      </w:r>
    </w:p>
    <w:p w:rsidR="00923326" w:rsidRPr="006E5C08" w:rsidRDefault="00923326" w:rsidP="00923326">
      <w:pPr>
        <w:numPr>
          <w:ilvl w:val="0"/>
          <w:numId w:val="15"/>
        </w:numPr>
        <w:spacing w:line="360" w:lineRule="auto"/>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中药药液雾化功能，使蒸汽携药能力大大增强，真正充分发挥温度、药度、湿度、中药离子渗疗的熏蒸治疗效果</w:t>
      </w:r>
    </w:p>
    <w:p w:rsidR="00923326" w:rsidRPr="006E5C08" w:rsidRDefault="00923326" w:rsidP="00923326">
      <w:pPr>
        <w:numPr>
          <w:ilvl w:val="0"/>
          <w:numId w:val="15"/>
        </w:numPr>
        <w:spacing w:line="360" w:lineRule="auto"/>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产品通过ISO9001、13485医疗器械质量管理体系认证</w:t>
      </w:r>
    </w:p>
    <w:p w:rsidR="00923326" w:rsidRPr="006E5C08" w:rsidRDefault="00923326" w:rsidP="00923326">
      <w:pPr>
        <w:numPr>
          <w:ilvl w:val="0"/>
          <w:numId w:val="15"/>
        </w:numPr>
        <w:spacing w:line="360" w:lineRule="auto"/>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*公司通过环境管理体系认证和职业健康安全管理体系认证。</w:t>
      </w:r>
    </w:p>
    <w:p w:rsidR="00923326" w:rsidRPr="00923326" w:rsidRDefault="00923326" w:rsidP="006E5C08">
      <w:pPr>
        <w:jc w:val="center"/>
        <w:rPr>
          <w:rFonts w:ascii="仿宋" w:eastAsia="仿宋" w:hAnsi="仿宋" w:cs="仿宋"/>
          <w:bCs/>
          <w:kern w:val="0"/>
          <w:sz w:val="24"/>
          <w:szCs w:val="24"/>
        </w:rPr>
      </w:pPr>
    </w:p>
    <w:p w:rsidR="006E5C08" w:rsidRPr="006E5C08" w:rsidRDefault="006E5C08" w:rsidP="006E5C08">
      <w:pPr>
        <w:jc w:val="center"/>
        <w:rPr>
          <w:rFonts w:ascii="仿宋" w:eastAsia="仿宋" w:hAnsi="仿宋" w:cs="仿宋"/>
          <w:bCs/>
          <w:kern w:val="0"/>
          <w:sz w:val="24"/>
          <w:szCs w:val="24"/>
        </w:rPr>
      </w:pPr>
      <w:r w:rsidRPr="006E5C08">
        <w:rPr>
          <w:rFonts w:ascii="仿宋" w:eastAsia="仿宋" w:hAnsi="仿宋" w:cs="仿宋" w:hint="eastAsia"/>
          <w:bCs/>
          <w:kern w:val="0"/>
          <w:sz w:val="24"/>
          <w:szCs w:val="24"/>
        </w:rPr>
        <w:t>超声波治疗仪</w:t>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技术参数：</w:t>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1、输入电压：220V±22V</w:t>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2、输入频率：50HZ±1Hz</w:t>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3、输入功率：25VA</w:t>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4、输出通道：单路输出</w:t>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5、显示方式：数码管显示</w:t>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6、超声波频率：1MHZ</w:t>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*7、输出模式：连续模式，断续模式</w:t>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*8、输出强度：3W/CM²。输出强度1.2-1.5-2.0-2.5可单键拨号</w:t>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9、定时范围：1-30分</w:t>
      </w:r>
      <w:r w:rsidRPr="006E5C08">
        <w:rPr>
          <w:rFonts w:ascii="仿宋" w:eastAsia="仿宋" w:hAnsi="仿宋" w:cs="仿宋" w:hint="eastAsia"/>
          <w:bCs/>
          <w:kern w:val="0"/>
          <w:sz w:val="24"/>
          <w:szCs w:val="24"/>
        </w:rPr>
        <w:tab/>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10、尺寸：305*260*103</w:t>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11、重量：2.6KG</w:t>
      </w:r>
    </w:p>
    <w:p w:rsidR="006E5C08" w:rsidRPr="006E5C08" w:rsidRDefault="006E5C08" w:rsidP="006E5C08">
      <w:pPr>
        <w:spacing w:line="288" w:lineRule="auto"/>
        <w:rPr>
          <w:rFonts w:ascii="仿宋" w:eastAsia="仿宋" w:hAnsi="仿宋" w:cs="仿宋"/>
          <w:bCs/>
          <w:kern w:val="0"/>
          <w:sz w:val="24"/>
          <w:szCs w:val="24"/>
        </w:rPr>
      </w:pPr>
      <w:r w:rsidRPr="006E5C08">
        <w:rPr>
          <w:rFonts w:ascii="仿宋" w:eastAsia="仿宋" w:hAnsi="仿宋" w:cs="仿宋" w:hint="eastAsia"/>
          <w:bCs/>
          <w:kern w:val="0"/>
          <w:sz w:val="24"/>
          <w:szCs w:val="24"/>
        </w:rPr>
        <w:t>12、产品通过ISO9001、13485医疗器械质量管理体系认证.</w:t>
      </w:r>
    </w:p>
    <w:p w:rsidR="006E5C08" w:rsidRPr="006E5C08" w:rsidRDefault="006E5C08" w:rsidP="006E5C08">
      <w:pPr>
        <w:spacing w:line="288" w:lineRule="auto"/>
        <w:rPr>
          <w:rFonts w:ascii="仿宋" w:eastAsia="仿宋" w:hAnsi="仿宋" w:cs="仿宋"/>
          <w:bCs/>
          <w:kern w:val="0"/>
          <w:sz w:val="24"/>
          <w:szCs w:val="24"/>
        </w:rPr>
      </w:pPr>
      <w:r w:rsidRPr="006E5C08">
        <w:rPr>
          <w:rFonts w:ascii="仿宋" w:eastAsia="仿宋" w:hAnsi="仿宋" w:cs="仿宋" w:hint="eastAsia"/>
          <w:bCs/>
          <w:kern w:val="0"/>
          <w:sz w:val="24"/>
          <w:szCs w:val="24"/>
        </w:rPr>
        <w:t>*13、公司通过环境管理体系认证和职业健康安全管理体系认证。</w:t>
      </w:r>
    </w:p>
    <w:p w:rsidR="006E5C08" w:rsidRPr="006E5C08" w:rsidRDefault="006E5C08" w:rsidP="006E5C08">
      <w:pPr>
        <w:jc w:val="center"/>
        <w:rPr>
          <w:rFonts w:ascii="仿宋" w:eastAsia="仿宋" w:hAnsi="仿宋" w:cs="仿宋"/>
          <w:bCs/>
          <w:kern w:val="0"/>
          <w:sz w:val="24"/>
          <w:szCs w:val="24"/>
        </w:rPr>
      </w:pPr>
    </w:p>
    <w:p w:rsidR="006E5C08" w:rsidRPr="006E5C08" w:rsidRDefault="006E5C08" w:rsidP="006E5C08">
      <w:pPr>
        <w:jc w:val="center"/>
        <w:rPr>
          <w:rFonts w:ascii="仿宋" w:eastAsia="仿宋" w:hAnsi="仿宋" w:cs="仿宋"/>
          <w:bCs/>
          <w:kern w:val="0"/>
          <w:sz w:val="24"/>
          <w:szCs w:val="24"/>
        </w:rPr>
      </w:pPr>
      <w:r w:rsidRPr="006E5C08">
        <w:rPr>
          <w:rFonts w:ascii="仿宋" w:eastAsia="仿宋" w:hAnsi="仿宋" w:cs="仿宋" w:hint="eastAsia"/>
          <w:bCs/>
          <w:kern w:val="0"/>
          <w:sz w:val="24"/>
          <w:szCs w:val="24"/>
        </w:rPr>
        <w:lastRenderedPageBreak/>
        <w:t>低频脉冲痉挛</w:t>
      </w:r>
      <w:proofErr w:type="gramStart"/>
      <w:r w:rsidRPr="006E5C08">
        <w:rPr>
          <w:rFonts w:ascii="仿宋" w:eastAsia="仿宋" w:hAnsi="仿宋" w:cs="仿宋" w:hint="eastAsia"/>
          <w:bCs/>
          <w:kern w:val="0"/>
          <w:sz w:val="24"/>
          <w:szCs w:val="24"/>
        </w:rPr>
        <w:t>肌</w:t>
      </w:r>
      <w:proofErr w:type="gramEnd"/>
      <w:r w:rsidRPr="006E5C08">
        <w:rPr>
          <w:rFonts w:ascii="仿宋" w:eastAsia="仿宋" w:hAnsi="仿宋" w:cs="仿宋" w:hint="eastAsia"/>
          <w:bCs/>
          <w:kern w:val="0"/>
          <w:sz w:val="24"/>
          <w:szCs w:val="24"/>
        </w:rPr>
        <w:t>治疗仪</w:t>
      </w:r>
    </w:p>
    <w:p w:rsidR="006E5C08" w:rsidRPr="006E5C08" w:rsidRDefault="006E5C08" w:rsidP="006E5C08">
      <w:pPr>
        <w:spacing w:line="312" w:lineRule="auto"/>
        <w:ind w:firstLine="480"/>
        <w:rPr>
          <w:rFonts w:ascii="仿宋" w:eastAsia="仿宋" w:hAnsi="仿宋" w:cs="仿宋"/>
          <w:bCs/>
          <w:kern w:val="0"/>
          <w:sz w:val="24"/>
          <w:szCs w:val="24"/>
        </w:rPr>
      </w:pPr>
      <w:r w:rsidRPr="006E5C08">
        <w:rPr>
          <w:rFonts w:ascii="仿宋" w:eastAsia="仿宋" w:hAnsi="仿宋" w:cs="仿宋" w:hint="eastAsia"/>
          <w:bCs/>
          <w:kern w:val="0"/>
          <w:sz w:val="24"/>
          <w:szCs w:val="24"/>
        </w:rPr>
        <w:t>低频脉冲痉挛</w:t>
      </w:r>
      <w:proofErr w:type="gramStart"/>
      <w:r w:rsidRPr="006E5C08">
        <w:rPr>
          <w:rFonts w:ascii="仿宋" w:eastAsia="仿宋" w:hAnsi="仿宋" w:cs="仿宋" w:hint="eastAsia"/>
          <w:bCs/>
          <w:kern w:val="0"/>
          <w:sz w:val="24"/>
          <w:szCs w:val="24"/>
        </w:rPr>
        <w:t>肌</w:t>
      </w:r>
      <w:proofErr w:type="gramEnd"/>
      <w:r w:rsidRPr="006E5C08">
        <w:rPr>
          <w:rFonts w:ascii="仿宋" w:eastAsia="仿宋" w:hAnsi="仿宋" w:cs="仿宋" w:hint="eastAsia"/>
          <w:bCs/>
          <w:kern w:val="0"/>
          <w:sz w:val="24"/>
          <w:szCs w:val="24"/>
        </w:rPr>
        <w:t>治疗仪可输出两路低频脉冲电流，分别刺激患者的痉挛肌和对抗肌，使二者交替收缩，通过交互抑制使痉挛</w:t>
      </w:r>
      <w:proofErr w:type="gramStart"/>
      <w:r w:rsidRPr="006E5C08">
        <w:rPr>
          <w:rFonts w:ascii="仿宋" w:eastAsia="仿宋" w:hAnsi="仿宋" w:cs="仿宋" w:hint="eastAsia"/>
          <w:bCs/>
          <w:kern w:val="0"/>
          <w:sz w:val="24"/>
          <w:szCs w:val="24"/>
        </w:rPr>
        <w:t>肌</w:t>
      </w:r>
      <w:proofErr w:type="gramEnd"/>
      <w:r w:rsidRPr="006E5C08">
        <w:rPr>
          <w:rFonts w:ascii="仿宋" w:eastAsia="仿宋" w:hAnsi="仿宋" w:cs="仿宋" w:hint="eastAsia"/>
          <w:bCs/>
          <w:kern w:val="0"/>
          <w:sz w:val="24"/>
          <w:szCs w:val="24"/>
        </w:rPr>
        <w:t>松弛，并提高拮抗肌的肌力和肢体功能。</w:t>
      </w:r>
    </w:p>
    <w:p w:rsidR="006E5C08" w:rsidRPr="006E5C08" w:rsidRDefault="006E5C08" w:rsidP="006E5C08">
      <w:pPr>
        <w:spacing w:line="312" w:lineRule="auto"/>
        <w:rPr>
          <w:rFonts w:ascii="仿宋" w:eastAsia="仿宋" w:hAnsi="仿宋" w:cs="仿宋"/>
          <w:bCs/>
          <w:kern w:val="0"/>
          <w:sz w:val="24"/>
          <w:szCs w:val="24"/>
        </w:rPr>
      </w:pPr>
      <w:r w:rsidRPr="006E5C08">
        <w:rPr>
          <w:rFonts w:ascii="仿宋" w:eastAsia="仿宋" w:hAnsi="仿宋" w:cs="仿宋" w:hint="eastAsia"/>
          <w:bCs/>
          <w:kern w:val="0"/>
          <w:sz w:val="24"/>
          <w:szCs w:val="24"/>
        </w:rPr>
        <w:t>技术参数：</w:t>
      </w:r>
    </w:p>
    <w:p w:rsidR="006E5C08" w:rsidRPr="006E5C08" w:rsidRDefault="006E5C08" w:rsidP="006E5C08">
      <w:pPr>
        <w:spacing w:line="312" w:lineRule="auto"/>
        <w:rPr>
          <w:rFonts w:ascii="仿宋" w:eastAsia="仿宋" w:hAnsi="仿宋" w:cs="仿宋"/>
          <w:bCs/>
          <w:kern w:val="0"/>
          <w:sz w:val="24"/>
          <w:szCs w:val="24"/>
        </w:rPr>
      </w:pPr>
      <w:r w:rsidRPr="006E5C08">
        <w:rPr>
          <w:rFonts w:ascii="仿宋" w:eastAsia="仿宋" w:hAnsi="仿宋" w:cs="仿宋" w:hint="eastAsia"/>
          <w:bCs/>
          <w:kern w:val="0"/>
          <w:sz w:val="24"/>
          <w:szCs w:val="24"/>
        </w:rPr>
        <w:t>*1、一组两路脉冲输出。</w:t>
      </w:r>
    </w:p>
    <w:p w:rsidR="006E5C08" w:rsidRPr="006E5C08" w:rsidRDefault="006E5C08" w:rsidP="006E5C08">
      <w:pPr>
        <w:spacing w:line="312" w:lineRule="auto"/>
        <w:rPr>
          <w:rFonts w:ascii="仿宋" w:eastAsia="仿宋" w:hAnsi="仿宋" w:cs="仿宋"/>
          <w:bCs/>
          <w:kern w:val="0"/>
          <w:sz w:val="24"/>
          <w:szCs w:val="24"/>
        </w:rPr>
      </w:pPr>
      <w:r w:rsidRPr="006E5C08">
        <w:rPr>
          <w:rFonts w:ascii="仿宋" w:eastAsia="仿宋" w:hAnsi="仿宋" w:cs="仿宋" w:hint="eastAsia"/>
          <w:bCs/>
          <w:kern w:val="0"/>
          <w:sz w:val="24"/>
          <w:szCs w:val="24"/>
        </w:rPr>
        <w:t>2、交流电压220V±22V，频率50Hz±1Hz。</w:t>
      </w:r>
    </w:p>
    <w:p w:rsidR="006E5C08" w:rsidRPr="006E5C08" w:rsidRDefault="006E5C08" w:rsidP="006E5C08">
      <w:pPr>
        <w:spacing w:line="312" w:lineRule="auto"/>
        <w:rPr>
          <w:rFonts w:ascii="仿宋" w:eastAsia="仿宋" w:hAnsi="仿宋" w:cs="仿宋"/>
          <w:bCs/>
          <w:kern w:val="0"/>
          <w:sz w:val="24"/>
          <w:szCs w:val="24"/>
        </w:rPr>
      </w:pPr>
      <w:r w:rsidRPr="006E5C08">
        <w:rPr>
          <w:rFonts w:ascii="仿宋" w:eastAsia="仿宋" w:hAnsi="仿宋" w:cs="仿宋" w:hint="eastAsia"/>
          <w:bCs/>
          <w:kern w:val="0"/>
          <w:sz w:val="24"/>
          <w:szCs w:val="24"/>
        </w:rPr>
        <w:t>3、额定输入功率：25VA。</w:t>
      </w:r>
    </w:p>
    <w:p w:rsidR="006E5C08" w:rsidRPr="006E5C08" w:rsidRDefault="006E5C08" w:rsidP="006E5C08">
      <w:pPr>
        <w:spacing w:line="312" w:lineRule="auto"/>
        <w:rPr>
          <w:rFonts w:ascii="仿宋" w:eastAsia="仿宋" w:hAnsi="仿宋" w:cs="仿宋"/>
          <w:bCs/>
          <w:kern w:val="0"/>
          <w:sz w:val="24"/>
          <w:szCs w:val="24"/>
        </w:rPr>
      </w:pPr>
      <w:r w:rsidRPr="006E5C08">
        <w:rPr>
          <w:rFonts w:ascii="仿宋" w:eastAsia="仿宋" w:hAnsi="仿宋" w:cs="仿宋" w:hint="eastAsia"/>
          <w:bCs/>
          <w:kern w:val="0"/>
          <w:sz w:val="24"/>
          <w:szCs w:val="24"/>
        </w:rPr>
        <w:t>*4、输出脉冲周期为1s～2s 连续可调，允差±20%。</w:t>
      </w:r>
    </w:p>
    <w:p w:rsidR="006E5C08" w:rsidRPr="006E5C08" w:rsidRDefault="006E5C08" w:rsidP="006E5C08">
      <w:pPr>
        <w:spacing w:line="312" w:lineRule="auto"/>
        <w:rPr>
          <w:rFonts w:ascii="仿宋" w:eastAsia="仿宋" w:hAnsi="仿宋" w:cs="仿宋"/>
          <w:bCs/>
          <w:kern w:val="0"/>
          <w:sz w:val="24"/>
          <w:szCs w:val="24"/>
        </w:rPr>
      </w:pPr>
      <w:r w:rsidRPr="006E5C08">
        <w:rPr>
          <w:rFonts w:ascii="仿宋" w:eastAsia="仿宋" w:hAnsi="仿宋" w:cs="仿宋" w:hint="eastAsia"/>
          <w:bCs/>
          <w:kern w:val="0"/>
          <w:sz w:val="24"/>
          <w:szCs w:val="24"/>
        </w:rPr>
        <w:t>*5、输出脉冲宽度为0.1ms～0.5ms连续可调，允差±30%。</w:t>
      </w:r>
    </w:p>
    <w:p w:rsidR="006E5C08" w:rsidRPr="006E5C08" w:rsidRDefault="006E5C08" w:rsidP="006E5C08">
      <w:pPr>
        <w:spacing w:line="312" w:lineRule="auto"/>
        <w:rPr>
          <w:rFonts w:ascii="仿宋" w:eastAsia="仿宋" w:hAnsi="仿宋" w:cs="仿宋"/>
          <w:bCs/>
          <w:kern w:val="0"/>
          <w:sz w:val="24"/>
          <w:szCs w:val="24"/>
        </w:rPr>
      </w:pPr>
      <w:r w:rsidRPr="006E5C08">
        <w:rPr>
          <w:rFonts w:ascii="仿宋" w:eastAsia="仿宋" w:hAnsi="仿宋" w:cs="仿宋" w:hint="eastAsia"/>
          <w:bCs/>
          <w:kern w:val="0"/>
          <w:sz w:val="24"/>
          <w:szCs w:val="24"/>
        </w:rPr>
        <w:t>*6、脉冲周期和延迟时间有条形屏显示。</w:t>
      </w:r>
    </w:p>
    <w:p w:rsidR="006E5C08" w:rsidRPr="006E5C08" w:rsidRDefault="006E5C08" w:rsidP="006E5C08">
      <w:pPr>
        <w:spacing w:line="312" w:lineRule="auto"/>
        <w:rPr>
          <w:rFonts w:ascii="仿宋" w:eastAsia="仿宋" w:hAnsi="仿宋" w:cs="仿宋"/>
          <w:bCs/>
          <w:kern w:val="0"/>
          <w:sz w:val="24"/>
          <w:szCs w:val="24"/>
        </w:rPr>
      </w:pPr>
      <w:r w:rsidRPr="006E5C08">
        <w:rPr>
          <w:rFonts w:ascii="仿宋" w:eastAsia="仿宋" w:hAnsi="仿宋" w:cs="仿宋" w:hint="eastAsia"/>
          <w:bCs/>
          <w:kern w:val="0"/>
          <w:sz w:val="24"/>
          <w:szCs w:val="24"/>
        </w:rPr>
        <w:t>*7、输出波形：矩形波。</w:t>
      </w:r>
    </w:p>
    <w:p w:rsidR="006E5C08" w:rsidRPr="006E5C08" w:rsidRDefault="006E5C08" w:rsidP="006E5C08">
      <w:pPr>
        <w:spacing w:line="312" w:lineRule="auto"/>
        <w:rPr>
          <w:rFonts w:ascii="仿宋" w:eastAsia="仿宋" w:hAnsi="仿宋" w:cs="仿宋"/>
          <w:bCs/>
          <w:kern w:val="0"/>
          <w:sz w:val="24"/>
          <w:szCs w:val="24"/>
        </w:rPr>
      </w:pPr>
      <w:r w:rsidRPr="006E5C08">
        <w:rPr>
          <w:rFonts w:ascii="仿宋" w:eastAsia="仿宋" w:hAnsi="仿宋" w:cs="仿宋" w:hint="eastAsia"/>
          <w:bCs/>
          <w:kern w:val="0"/>
          <w:sz w:val="24"/>
          <w:szCs w:val="24"/>
        </w:rPr>
        <w:t>8、治疗仪在500Ω的负载电阻下，每路输出电流的有效值不大于50mA，允差±20%。</w:t>
      </w:r>
    </w:p>
    <w:p w:rsidR="006E5C08" w:rsidRPr="006E5C08" w:rsidRDefault="006E5C08" w:rsidP="006E5C08">
      <w:pPr>
        <w:spacing w:line="312" w:lineRule="auto"/>
        <w:rPr>
          <w:rFonts w:ascii="仿宋" w:eastAsia="仿宋" w:hAnsi="仿宋" w:cs="仿宋"/>
          <w:bCs/>
          <w:kern w:val="0"/>
          <w:sz w:val="24"/>
          <w:szCs w:val="24"/>
        </w:rPr>
      </w:pPr>
      <w:r w:rsidRPr="006E5C08">
        <w:rPr>
          <w:rFonts w:ascii="仿宋" w:eastAsia="仿宋" w:hAnsi="仿宋" w:cs="仿宋" w:hint="eastAsia"/>
          <w:bCs/>
          <w:kern w:val="0"/>
          <w:sz w:val="24"/>
          <w:szCs w:val="24"/>
        </w:rPr>
        <w:t>9、两路输出电流交替输出，两路之间的延时时间可调。</w:t>
      </w:r>
    </w:p>
    <w:p w:rsidR="006E5C08" w:rsidRPr="006E5C08" w:rsidRDefault="006E5C08" w:rsidP="006E5C08">
      <w:pPr>
        <w:spacing w:line="312" w:lineRule="auto"/>
        <w:rPr>
          <w:rFonts w:ascii="仿宋" w:eastAsia="仿宋" w:hAnsi="仿宋" w:cs="仿宋"/>
          <w:bCs/>
          <w:kern w:val="0"/>
          <w:sz w:val="24"/>
          <w:szCs w:val="24"/>
        </w:rPr>
      </w:pPr>
      <w:r w:rsidRPr="006E5C08">
        <w:rPr>
          <w:rFonts w:ascii="仿宋" w:eastAsia="仿宋" w:hAnsi="仿宋" w:cs="仿宋" w:hint="eastAsia"/>
          <w:bCs/>
          <w:kern w:val="0"/>
          <w:sz w:val="24"/>
          <w:szCs w:val="24"/>
        </w:rPr>
        <w:t>*10、延时时间：第二路输出比第一路输出延时时间为0.1s～1.5s可调，允差±20％。</w:t>
      </w:r>
    </w:p>
    <w:p w:rsidR="006E5C08" w:rsidRPr="006E5C08" w:rsidRDefault="006E5C08" w:rsidP="006E5C08">
      <w:pPr>
        <w:spacing w:line="312" w:lineRule="auto"/>
        <w:rPr>
          <w:rFonts w:ascii="仿宋" w:eastAsia="仿宋" w:hAnsi="仿宋" w:cs="仿宋"/>
          <w:bCs/>
          <w:kern w:val="0"/>
          <w:sz w:val="24"/>
          <w:szCs w:val="24"/>
        </w:rPr>
      </w:pPr>
      <w:r w:rsidRPr="006E5C08">
        <w:rPr>
          <w:rFonts w:ascii="仿宋" w:eastAsia="仿宋" w:hAnsi="仿宋" w:cs="仿宋" w:hint="eastAsia"/>
          <w:bCs/>
          <w:kern w:val="0"/>
          <w:sz w:val="24"/>
          <w:szCs w:val="24"/>
        </w:rPr>
        <w:t>*11、</w:t>
      </w:r>
      <w:proofErr w:type="gramStart"/>
      <w:r w:rsidRPr="006E5C08">
        <w:rPr>
          <w:rFonts w:ascii="仿宋" w:eastAsia="仿宋" w:hAnsi="仿宋" w:cs="仿宋" w:hint="eastAsia"/>
          <w:bCs/>
          <w:kern w:val="0"/>
          <w:sz w:val="24"/>
          <w:szCs w:val="24"/>
        </w:rPr>
        <w:t>误调指示功</w:t>
      </w:r>
      <w:proofErr w:type="gramEnd"/>
      <w:r w:rsidRPr="006E5C08">
        <w:rPr>
          <w:rFonts w:ascii="仿宋" w:eastAsia="仿宋" w:hAnsi="仿宋" w:cs="仿宋" w:hint="eastAsia"/>
          <w:bCs/>
          <w:kern w:val="0"/>
          <w:sz w:val="24"/>
          <w:szCs w:val="24"/>
        </w:rPr>
        <w:t>能：延时时间必须小于脉冲周期，即T1＜T ，否则，仪器不能正常工作，</w:t>
      </w:r>
      <w:proofErr w:type="gramStart"/>
      <w:r w:rsidRPr="006E5C08">
        <w:rPr>
          <w:rFonts w:ascii="仿宋" w:eastAsia="仿宋" w:hAnsi="仿宋" w:cs="仿宋" w:hint="eastAsia"/>
          <w:bCs/>
          <w:kern w:val="0"/>
          <w:sz w:val="24"/>
          <w:szCs w:val="24"/>
        </w:rPr>
        <w:t>同时误调指示灯</w:t>
      </w:r>
      <w:proofErr w:type="gramEnd"/>
      <w:r w:rsidRPr="006E5C08">
        <w:rPr>
          <w:rFonts w:ascii="仿宋" w:eastAsia="仿宋" w:hAnsi="仿宋" w:cs="仿宋" w:hint="eastAsia"/>
          <w:bCs/>
          <w:kern w:val="0"/>
          <w:sz w:val="24"/>
          <w:szCs w:val="24"/>
        </w:rPr>
        <w:t>闪烁。</w:t>
      </w:r>
    </w:p>
    <w:p w:rsidR="006E5C08" w:rsidRPr="006E5C08" w:rsidRDefault="006E5C08" w:rsidP="006E5C08">
      <w:pPr>
        <w:spacing w:line="312" w:lineRule="auto"/>
        <w:rPr>
          <w:rFonts w:ascii="仿宋" w:eastAsia="仿宋" w:hAnsi="仿宋" w:cs="仿宋"/>
          <w:bCs/>
          <w:kern w:val="0"/>
          <w:sz w:val="24"/>
          <w:szCs w:val="24"/>
        </w:rPr>
      </w:pPr>
      <w:r w:rsidRPr="006E5C08">
        <w:rPr>
          <w:rFonts w:ascii="仿宋" w:eastAsia="仿宋" w:hAnsi="仿宋" w:cs="仿宋" w:hint="eastAsia"/>
          <w:bCs/>
          <w:kern w:val="0"/>
          <w:sz w:val="24"/>
          <w:szCs w:val="24"/>
        </w:rPr>
        <w:t>*12、保护功能：接通电源后若仪器强度输出旋钮没有复位，有蜂鸣提示音，将各路强度输出旋钮逆时针调回零位后蜂鸣提示音消失，防止误操作。</w:t>
      </w:r>
    </w:p>
    <w:p w:rsidR="006E5C08" w:rsidRPr="006E5C08" w:rsidRDefault="006E5C08" w:rsidP="006E5C08">
      <w:pPr>
        <w:spacing w:line="312" w:lineRule="auto"/>
        <w:rPr>
          <w:rFonts w:ascii="仿宋" w:eastAsia="仿宋" w:hAnsi="仿宋" w:cs="仿宋"/>
          <w:bCs/>
          <w:kern w:val="0"/>
          <w:sz w:val="24"/>
          <w:szCs w:val="24"/>
        </w:rPr>
      </w:pPr>
      <w:r w:rsidRPr="006E5C08">
        <w:rPr>
          <w:rFonts w:ascii="仿宋" w:eastAsia="仿宋" w:hAnsi="仿宋" w:cs="仿宋" w:hint="eastAsia"/>
          <w:bCs/>
          <w:kern w:val="0"/>
          <w:sz w:val="24"/>
          <w:szCs w:val="24"/>
        </w:rPr>
        <w:t>*13、治疗定时时间分为5min、10min、15min、20min、25min、30min六档可调，每</w:t>
      </w:r>
      <w:proofErr w:type="gramStart"/>
      <w:r w:rsidRPr="006E5C08">
        <w:rPr>
          <w:rFonts w:ascii="仿宋" w:eastAsia="仿宋" w:hAnsi="仿宋" w:cs="仿宋" w:hint="eastAsia"/>
          <w:bCs/>
          <w:kern w:val="0"/>
          <w:sz w:val="24"/>
          <w:szCs w:val="24"/>
        </w:rPr>
        <w:t>档时间允</w:t>
      </w:r>
      <w:proofErr w:type="gramEnd"/>
      <w:r w:rsidRPr="006E5C08">
        <w:rPr>
          <w:rFonts w:ascii="仿宋" w:eastAsia="仿宋" w:hAnsi="仿宋" w:cs="仿宋" w:hint="eastAsia"/>
          <w:bCs/>
          <w:kern w:val="0"/>
          <w:sz w:val="24"/>
          <w:szCs w:val="24"/>
        </w:rPr>
        <w:t>差±10％，治疗时间结束</w:t>
      </w:r>
      <w:proofErr w:type="gramStart"/>
      <w:r w:rsidRPr="006E5C08">
        <w:rPr>
          <w:rFonts w:ascii="仿宋" w:eastAsia="仿宋" w:hAnsi="仿宋" w:cs="仿宋" w:hint="eastAsia"/>
          <w:bCs/>
          <w:kern w:val="0"/>
          <w:sz w:val="24"/>
          <w:szCs w:val="24"/>
        </w:rPr>
        <w:t>有峰鸣器提示</w:t>
      </w:r>
      <w:proofErr w:type="gramEnd"/>
      <w:r w:rsidRPr="006E5C08">
        <w:rPr>
          <w:rFonts w:ascii="仿宋" w:eastAsia="仿宋" w:hAnsi="仿宋" w:cs="仿宋" w:hint="eastAsia"/>
          <w:bCs/>
          <w:kern w:val="0"/>
          <w:sz w:val="24"/>
          <w:szCs w:val="24"/>
        </w:rPr>
        <w:t>声，并停止输出。</w:t>
      </w:r>
    </w:p>
    <w:p w:rsidR="006E5C08" w:rsidRPr="006E5C08" w:rsidRDefault="006E5C08" w:rsidP="006E5C08">
      <w:pPr>
        <w:spacing w:line="312" w:lineRule="auto"/>
        <w:rPr>
          <w:rFonts w:ascii="仿宋" w:eastAsia="仿宋" w:hAnsi="仿宋" w:cs="仿宋"/>
          <w:bCs/>
          <w:kern w:val="0"/>
          <w:sz w:val="24"/>
          <w:szCs w:val="24"/>
        </w:rPr>
      </w:pPr>
      <w:r w:rsidRPr="006E5C08">
        <w:rPr>
          <w:rFonts w:ascii="仿宋" w:eastAsia="仿宋" w:hAnsi="仿宋" w:cs="仿宋" w:hint="eastAsia"/>
          <w:bCs/>
          <w:kern w:val="0"/>
          <w:sz w:val="24"/>
          <w:szCs w:val="24"/>
        </w:rPr>
        <w:t>14、输出端开路时，输出电压峰值应不大于500V。</w:t>
      </w:r>
    </w:p>
    <w:p w:rsidR="006E5C08" w:rsidRPr="006E5C08" w:rsidRDefault="006E5C08" w:rsidP="006E5C08">
      <w:pPr>
        <w:spacing w:line="312" w:lineRule="auto"/>
        <w:rPr>
          <w:rFonts w:ascii="仿宋" w:eastAsia="仿宋" w:hAnsi="仿宋" w:cs="仿宋"/>
          <w:bCs/>
          <w:kern w:val="0"/>
          <w:sz w:val="24"/>
          <w:szCs w:val="24"/>
        </w:rPr>
      </w:pPr>
      <w:r w:rsidRPr="006E5C08">
        <w:rPr>
          <w:rFonts w:ascii="仿宋" w:eastAsia="仿宋" w:hAnsi="仿宋" w:cs="仿宋" w:hint="eastAsia"/>
          <w:bCs/>
          <w:kern w:val="0"/>
          <w:sz w:val="24"/>
          <w:szCs w:val="24"/>
        </w:rPr>
        <w:t>15、单个脉冲最大输出能量不超过300mJ。</w:t>
      </w:r>
    </w:p>
    <w:p w:rsidR="006E5C08" w:rsidRPr="006E5C08" w:rsidRDefault="006E5C08" w:rsidP="006E5C08">
      <w:pPr>
        <w:spacing w:line="312" w:lineRule="auto"/>
        <w:rPr>
          <w:rFonts w:ascii="仿宋" w:eastAsia="仿宋" w:hAnsi="仿宋" w:cs="仿宋"/>
          <w:bCs/>
          <w:kern w:val="0"/>
          <w:sz w:val="24"/>
          <w:szCs w:val="24"/>
        </w:rPr>
      </w:pPr>
      <w:r w:rsidRPr="006E5C08">
        <w:rPr>
          <w:rFonts w:ascii="仿宋" w:eastAsia="仿宋" w:hAnsi="仿宋" w:cs="仿宋" w:hint="eastAsia"/>
          <w:bCs/>
          <w:kern w:val="0"/>
          <w:sz w:val="24"/>
          <w:szCs w:val="24"/>
        </w:rPr>
        <w:t>16、产品通过ISO9001、13485医疗器械质量管理体系认证。</w:t>
      </w:r>
    </w:p>
    <w:p w:rsidR="006E5C08" w:rsidRPr="006E5C08" w:rsidRDefault="006E5C08" w:rsidP="006E5C08">
      <w:pPr>
        <w:spacing w:line="312" w:lineRule="auto"/>
        <w:rPr>
          <w:rFonts w:ascii="仿宋" w:eastAsia="仿宋" w:hAnsi="仿宋" w:cs="仿宋"/>
          <w:bCs/>
          <w:kern w:val="0"/>
          <w:sz w:val="24"/>
          <w:szCs w:val="24"/>
        </w:rPr>
      </w:pPr>
      <w:r w:rsidRPr="006E5C08">
        <w:rPr>
          <w:rFonts w:ascii="仿宋" w:eastAsia="仿宋" w:hAnsi="仿宋" w:cs="仿宋" w:hint="eastAsia"/>
          <w:bCs/>
          <w:kern w:val="0"/>
          <w:sz w:val="24"/>
          <w:szCs w:val="24"/>
        </w:rPr>
        <w:t>*17、公司通过环境管理体系认证和职业健康安全管理体系认证。</w:t>
      </w:r>
    </w:p>
    <w:p w:rsidR="006E5C08" w:rsidRPr="006E5C08" w:rsidRDefault="006E5C08" w:rsidP="006E5C08">
      <w:pPr>
        <w:rPr>
          <w:rFonts w:ascii="仿宋" w:eastAsia="仿宋" w:hAnsi="仿宋" w:cs="仿宋"/>
          <w:bCs/>
          <w:kern w:val="0"/>
          <w:sz w:val="24"/>
          <w:szCs w:val="24"/>
        </w:rPr>
      </w:pPr>
    </w:p>
    <w:p w:rsidR="006E5C08" w:rsidRPr="006E5C08" w:rsidRDefault="006E5C08" w:rsidP="006E5C08">
      <w:pPr>
        <w:jc w:val="center"/>
        <w:rPr>
          <w:rFonts w:ascii="仿宋" w:eastAsia="仿宋" w:hAnsi="仿宋" w:cs="仿宋"/>
          <w:bCs/>
          <w:kern w:val="0"/>
          <w:sz w:val="24"/>
          <w:szCs w:val="24"/>
        </w:rPr>
      </w:pPr>
      <w:r w:rsidRPr="006E5C08">
        <w:rPr>
          <w:rFonts w:ascii="仿宋" w:eastAsia="仿宋" w:hAnsi="仿宋" w:cs="仿宋" w:hint="eastAsia"/>
          <w:bCs/>
          <w:kern w:val="0"/>
          <w:sz w:val="24"/>
          <w:szCs w:val="24"/>
        </w:rPr>
        <w:t>神经肌肉低频电刺激仪</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技术参数：</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1、交流电压220V±22V，频率50Hz±1Hz</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2、额定输入功率：35VA</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*3、脉冲频率：</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第Ⅰ挡（完全失神经）：输出脉冲频率为500Hz,调制波频率为0.5Hz～5Hz连续</w:t>
      </w:r>
      <w:r w:rsidRPr="006E5C08">
        <w:rPr>
          <w:rFonts w:ascii="仿宋" w:eastAsia="仿宋" w:hAnsi="仿宋" w:cs="仿宋" w:hint="eastAsia"/>
          <w:bCs/>
          <w:kern w:val="0"/>
          <w:sz w:val="24"/>
          <w:szCs w:val="24"/>
        </w:rPr>
        <w:lastRenderedPageBreak/>
        <w:t>可调，允差为±15%；</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第Ⅱ挡（部分失神经）：输出脉冲频率为0.5Hz～5Hz连续可调，允差为±15%。 </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*4、脉冲宽度：</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第Ⅰ挡（完全失神经）：脉冲宽度为5个1ms组成，调制波宽度为10ms，允差±30%；</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第Ⅱ挡（部分失神经）：脉冲宽度为10ms，允差±30%。</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*5、</w:t>
      </w:r>
      <w:proofErr w:type="gramStart"/>
      <w:r w:rsidRPr="006E5C08">
        <w:rPr>
          <w:rFonts w:ascii="仿宋" w:eastAsia="仿宋" w:hAnsi="仿宋" w:cs="仿宋" w:hint="eastAsia"/>
          <w:bCs/>
          <w:kern w:val="0"/>
          <w:sz w:val="24"/>
          <w:szCs w:val="24"/>
        </w:rPr>
        <w:t>治疗仪每路</w:t>
      </w:r>
      <w:proofErr w:type="gramEnd"/>
      <w:r w:rsidRPr="006E5C08">
        <w:rPr>
          <w:rFonts w:ascii="仿宋" w:eastAsia="仿宋" w:hAnsi="仿宋" w:cs="仿宋" w:hint="eastAsia"/>
          <w:bCs/>
          <w:kern w:val="0"/>
          <w:sz w:val="24"/>
          <w:szCs w:val="24"/>
        </w:rPr>
        <w:t>输出电流有效值为≤80mA，连续可调。</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6、治疗定时5min、10 min、15min、20min、25min、30min六档可设置。</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7、输出波形：双向不对称方波</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8、输出低频脉冲电流，频率可连续调节；</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*9、三路脉冲输出，可治疗三个患者或三个部位，刺激强度可独立调节；</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10、产品通过ISO9001、13485医疗器械质量管理体系认证。</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11、公司通过环境管理体系认证和职业健康安全管理体系认证。</w:t>
      </w:r>
    </w:p>
    <w:p w:rsidR="006E5C08" w:rsidRPr="006E5C08" w:rsidRDefault="006E5C08" w:rsidP="006E5C08">
      <w:pPr>
        <w:rPr>
          <w:rFonts w:ascii="仿宋" w:eastAsia="仿宋" w:hAnsi="仿宋" w:cs="仿宋"/>
          <w:bCs/>
          <w:kern w:val="0"/>
          <w:sz w:val="24"/>
          <w:szCs w:val="24"/>
        </w:rPr>
      </w:pPr>
    </w:p>
    <w:p w:rsidR="00923326" w:rsidRDefault="00923326" w:rsidP="006E5C08">
      <w:pPr>
        <w:jc w:val="center"/>
        <w:rPr>
          <w:rFonts w:ascii="仿宋" w:eastAsia="仿宋" w:hAnsi="仿宋" w:cs="仿宋"/>
          <w:bCs/>
          <w:kern w:val="0"/>
          <w:sz w:val="24"/>
          <w:szCs w:val="24"/>
        </w:rPr>
      </w:pPr>
    </w:p>
    <w:p w:rsidR="00923326" w:rsidRDefault="00923326" w:rsidP="006E5C08">
      <w:pPr>
        <w:jc w:val="center"/>
        <w:rPr>
          <w:rFonts w:ascii="仿宋" w:eastAsia="仿宋" w:hAnsi="仿宋" w:cs="仿宋"/>
          <w:bCs/>
          <w:kern w:val="0"/>
          <w:sz w:val="24"/>
          <w:szCs w:val="24"/>
        </w:rPr>
      </w:pPr>
    </w:p>
    <w:p w:rsidR="006E5C08" w:rsidRPr="006E5C08" w:rsidRDefault="006E5C08" w:rsidP="006E5C08">
      <w:pPr>
        <w:jc w:val="center"/>
        <w:rPr>
          <w:rFonts w:ascii="仿宋" w:eastAsia="仿宋" w:hAnsi="仿宋" w:cs="仿宋"/>
          <w:bCs/>
          <w:kern w:val="0"/>
          <w:sz w:val="24"/>
          <w:szCs w:val="24"/>
        </w:rPr>
      </w:pPr>
      <w:r w:rsidRPr="006E5C08">
        <w:rPr>
          <w:rFonts w:ascii="仿宋" w:eastAsia="仿宋" w:hAnsi="仿宋" w:cs="仿宋" w:hint="eastAsia"/>
          <w:bCs/>
          <w:kern w:val="0"/>
          <w:sz w:val="24"/>
          <w:szCs w:val="24"/>
        </w:rPr>
        <w:t>电脑中频治疗仪</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技术参数：</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1、额定输入功率：130VA</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2、中频频率范围：</w:t>
      </w:r>
      <w:proofErr w:type="gramStart"/>
      <w:r w:rsidRPr="006E5C08">
        <w:rPr>
          <w:rFonts w:ascii="仿宋" w:eastAsia="仿宋" w:hAnsi="仿宋" w:cs="仿宋" w:hint="eastAsia"/>
          <w:bCs/>
          <w:kern w:val="0"/>
          <w:sz w:val="24"/>
          <w:szCs w:val="24"/>
        </w:rPr>
        <w:t>1-10KHz</w:t>
      </w:r>
      <w:proofErr w:type="gramEnd"/>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*3、中频调制频率范围：0-200Hz</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4、中频调制波形：正弦波、方波、三角波、指数波、锯齿波、尖波、</w:t>
      </w:r>
      <w:proofErr w:type="gramStart"/>
      <w:r w:rsidRPr="006E5C08">
        <w:rPr>
          <w:rFonts w:ascii="仿宋" w:eastAsia="仿宋" w:hAnsi="仿宋" w:cs="仿宋" w:hint="eastAsia"/>
          <w:bCs/>
          <w:kern w:val="0"/>
          <w:sz w:val="24"/>
          <w:szCs w:val="24"/>
        </w:rPr>
        <w:t>等幅波</w:t>
      </w:r>
      <w:proofErr w:type="gramEnd"/>
      <w:r w:rsidRPr="006E5C08">
        <w:rPr>
          <w:rFonts w:ascii="仿宋" w:eastAsia="仿宋" w:hAnsi="仿宋" w:cs="仿宋" w:hint="eastAsia"/>
          <w:bCs/>
          <w:kern w:val="0"/>
          <w:sz w:val="24"/>
          <w:szCs w:val="24"/>
        </w:rPr>
        <w:t>。</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*5、调制方式：连续、断续、间歇、变频、疏密和交替调制。</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6、中频调幅度：50%、75%、100%，允差±5％。</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7、中频输出电流：不大于100mA,分0～99级可调</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8、中频输出电流稳定度±10％。</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*9、动态节律:4s-l0s</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*10、</w:t>
      </w:r>
      <w:proofErr w:type="gramStart"/>
      <w:r w:rsidRPr="006E5C08">
        <w:rPr>
          <w:rFonts w:ascii="仿宋" w:eastAsia="仿宋" w:hAnsi="仿宋" w:cs="仿宋" w:hint="eastAsia"/>
          <w:bCs/>
          <w:kern w:val="0"/>
          <w:sz w:val="24"/>
          <w:szCs w:val="24"/>
        </w:rPr>
        <w:t>差频变化</w:t>
      </w:r>
      <w:proofErr w:type="gramEnd"/>
      <w:r w:rsidRPr="006E5C08">
        <w:rPr>
          <w:rFonts w:ascii="仿宋" w:eastAsia="仿宋" w:hAnsi="仿宋" w:cs="仿宋" w:hint="eastAsia"/>
          <w:bCs/>
          <w:kern w:val="0"/>
          <w:sz w:val="24"/>
          <w:szCs w:val="24"/>
        </w:rPr>
        <w:t>周期:15s-30s</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11、离子导入输出直流电流范围：不超过50mA，分0-99级可调</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*12、四路中频加透热输出、四路离子导入直流输出、两路干扰电输出</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13、具有99个中频治疗处方，是理疗专家根据不同的疾病而编制成的，可供医</w:t>
      </w:r>
      <w:r w:rsidRPr="006E5C08">
        <w:rPr>
          <w:rFonts w:ascii="仿宋" w:eastAsia="仿宋" w:hAnsi="仿宋" w:cs="仿宋" w:hint="eastAsia"/>
          <w:bCs/>
          <w:kern w:val="0"/>
          <w:sz w:val="24"/>
          <w:szCs w:val="24"/>
        </w:rPr>
        <w:lastRenderedPageBreak/>
        <w:t>生参考使用。</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14、治疗时间根据处方不同为20min、25min、30min、40min、45min，治疗时间到了有音响提示，并停止输出。</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15、产品通过ISO9001、13485医疗器械质量管理体系认证。</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16、公司通过环境管理体系认证和职业健康安全管理体系认证。</w:t>
      </w:r>
    </w:p>
    <w:p w:rsidR="006E5C08" w:rsidRPr="006E5C08" w:rsidRDefault="006E5C08" w:rsidP="006E5C08">
      <w:pPr>
        <w:rPr>
          <w:rFonts w:ascii="仿宋" w:eastAsia="仿宋" w:hAnsi="仿宋" w:cs="仿宋"/>
          <w:bCs/>
          <w:kern w:val="0"/>
          <w:sz w:val="24"/>
          <w:szCs w:val="24"/>
        </w:rPr>
      </w:pPr>
    </w:p>
    <w:p w:rsidR="006E5C08" w:rsidRPr="006E5C08" w:rsidRDefault="006E5C08" w:rsidP="006E5C08">
      <w:pPr>
        <w:spacing w:line="360" w:lineRule="auto"/>
        <w:jc w:val="center"/>
        <w:rPr>
          <w:rFonts w:ascii="仿宋" w:eastAsia="仿宋" w:hAnsi="仿宋" w:cs="仿宋"/>
          <w:bCs/>
          <w:kern w:val="0"/>
          <w:sz w:val="24"/>
          <w:szCs w:val="24"/>
        </w:rPr>
      </w:pPr>
      <w:r w:rsidRPr="006E5C08">
        <w:rPr>
          <w:rFonts w:ascii="仿宋" w:eastAsia="仿宋" w:hAnsi="仿宋" w:cs="仿宋" w:hint="eastAsia"/>
          <w:bCs/>
          <w:kern w:val="0"/>
          <w:sz w:val="24"/>
          <w:szCs w:val="24"/>
        </w:rPr>
        <w:t>吞咽神经和肌肉电刺激仪</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技术参数：</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*1、显示方式：OLED显示屏</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*2、治疗模式：连续脉冲治疗模式</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*3、多种训练方式：多媒体交互训练；耐力训练；协调训练；力量训练；</w:t>
      </w:r>
    </w:p>
    <w:p w:rsidR="006E5C08" w:rsidRPr="006E5C08" w:rsidRDefault="006E5C08" w:rsidP="006E5C08">
      <w:pPr>
        <w:rPr>
          <w:rFonts w:ascii="仿宋" w:eastAsia="仿宋" w:hAnsi="仿宋" w:cs="仿宋"/>
          <w:bCs/>
          <w:kern w:val="0"/>
          <w:sz w:val="24"/>
          <w:szCs w:val="24"/>
        </w:rPr>
      </w:pPr>
      <w:r w:rsidRPr="006E5C08">
        <w:rPr>
          <w:rFonts w:ascii="仿宋" w:eastAsia="仿宋" w:hAnsi="仿宋" w:cs="仿宋" w:hint="eastAsia"/>
          <w:bCs/>
          <w:kern w:val="0"/>
          <w:sz w:val="24"/>
          <w:szCs w:val="24"/>
        </w:rPr>
        <w:t>4、独创设计的电极分离技术：EMG和NMES模式使用1电极电缆，更加方便临床操作性，节省换电极时间。</w:t>
      </w:r>
    </w:p>
    <w:p w:rsidR="006E5C08" w:rsidRPr="006E5C08" w:rsidRDefault="006E5C08" w:rsidP="006E5C08">
      <w:pPr>
        <w:rPr>
          <w:rFonts w:ascii="仿宋" w:eastAsia="仿宋" w:hAnsi="仿宋" w:cs="仿宋"/>
          <w:bCs/>
          <w:kern w:val="0"/>
          <w:sz w:val="24"/>
          <w:szCs w:val="24"/>
        </w:rPr>
      </w:pPr>
      <w:r w:rsidRPr="006E5C08">
        <w:rPr>
          <w:rFonts w:ascii="仿宋" w:eastAsia="仿宋" w:hAnsi="仿宋" w:cs="仿宋" w:hint="eastAsia"/>
          <w:bCs/>
          <w:kern w:val="0"/>
          <w:sz w:val="24"/>
          <w:szCs w:val="24"/>
        </w:rPr>
        <w:t>*5、</w:t>
      </w:r>
      <w:proofErr w:type="gramStart"/>
      <w:r w:rsidRPr="006E5C08">
        <w:rPr>
          <w:rFonts w:ascii="仿宋" w:eastAsia="仿宋" w:hAnsi="仿宋" w:cs="仿宋" w:hint="eastAsia"/>
          <w:bCs/>
          <w:kern w:val="0"/>
          <w:sz w:val="24"/>
          <w:szCs w:val="24"/>
        </w:rPr>
        <w:t>独有蓝牙</w:t>
      </w:r>
      <w:proofErr w:type="gramEnd"/>
      <w:r w:rsidRPr="006E5C08">
        <w:rPr>
          <w:rFonts w:ascii="仿宋" w:eastAsia="仿宋" w:hAnsi="仿宋" w:cs="仿宋" w:hint="eastAsia"/>
          <w:bCs/>
          <w:kern w:val="0"/>
          <w:sz w:val="24"/>
          <w:szCs w:val="24"/>
        </w:rPr>
        <w:t>4.0技术输出程序</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6、低电池报警提示功能</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7、输出波形：双向对称平衡波</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8、充电式</w:t>
      </w:r>
      <w:proofErr w:type="gramStart"/>
      <w:r w:rsidRPr="006E5C08">
        <w:rPr>
          <w:rFonts w:ascii="仿宋" w:eastAsia="仿宋" w:hAnsi="仿宋" w:cs="仿宋" w:hint="eastAsia"/>
          <w:bCs/>
          <w:kern w:val="0"/>
          <w:sz w:val="24"/>
          <w:szCs w:val="24"/>
        </w:rPr>
        <w:t>锂</w:t>
      </w:r>
      <w:proofErr w:type="gramEnd"/>
      <w:r w:rsidRPr="006E5C08">
        <w:rPr>
          <w:rFonts w:ascii="仿宋" w:eastAsia="仿宋" w:hAnsi="仿宋" w:cs="仿宋" w:hint="eastAsia"/>
          <w:bCs/>
          <w:kern w:val="0"/>
          <w:sz w:val="24"/>
          <w:szCs w:val="24"/>
        </w:rPr>
        <w:t>离子聚合电池+微型USB充电端口</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9、程序具有数据存储功能</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10、仪器中储存的数据信息可</w:t>
      </w:r>
      <w:proofErr w:type="gramStart"/>
      <w:r w:rsidRPr="006E5C08">
        <w:rPr>
          <w:rFonts w:ascii="仿宋" w:eastAsia="仿宋" w:hAnsi="仿宋" w:cs="仿宋" w:hint="eastAsia"/>
          <w:bCs/>
          <w:kern w:val="0"/>
          <w:sz w:val="24"/>
          <w:szCs w:val="24"/>
        </w:rPr>
        <w:t>通过蓝牙下载</w:t>
      </w:r>
      <w:proofErr w:type="gramEnd"/>
      <w:r w:rsidRPr="006E5C08">
        <w:rPr>
          <w:rFonts w:ascii="仿宋" w:eastAsia="仿宋" w:hAnsi="仿宋" w:cs="仿宋" w:hint="eastAsia"/>
          <w:bCs/>
          <w:kern w:val="0"/>
          <w:sz w:val="24"/>
          <w:szCs w:val="24"/>
        </w:rPr>
        <w:t>到iPad上</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11、测量范围：1uV-999uV</w:t>
      </w:r>
      <w:r w:rsidRPr="006E5C08">
        <w:rPr>
          <w:rFonts w:ascii="仿宋" w:eastAsia="仿宋" w:hAnsi="仿宋" w:cs="仿宋" w:hint="eastAsia"/>
          <w:bCs/>
          <w:kern w:val="0"/>
          <w:sz w:val="24"/>
          <w:szCs w:val="24"/>
        </w:rPr>
        <w:br/>
        <w:t>12、最高分辨率：0.2uV</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13、通频带120-1000Hz（-3dB）</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14、电源：可充电电池 DC 7.4V</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15、安全等级：内部功率BF类型</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16、保护类型：II级仪器</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17、关闭电流输出：1mA（最大）</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18、工作电流：50—200mA</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19、工作频率：20-100Hz，级差1Hz，允差+10%。</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20、脉冲宽度：100~300us分11级可调，级差20us，允差+10%</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21、输出强度：0~25mA分50级可调，级差0.5mA，允差+10%</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*22、产品通过ISO9001、13485医疗器械质量管理体系认证；</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lastRenderedPageBreak/>
        <w:t>23、生产厂家通过环境管理体系认证和职业健康安全管理体系认证。</w:t>
      </w:r>
    </w:p>
    <w:p w:rsidR="006E5C08" w:rsidRPr="006E5C08" w:rsidRDefault="006E5C08" w:rsidP="006E5C08">
      <w:pPr>
        <w:rPr>
          <w:rFonts w:ascii="仿宋" w:eastAsia="仿宋" w:hAnsi="仿宋" w:cs="仿宋"/>
          <w:bCs/>
          <w:kern w:val="0"/>
          <w:sz w:val="24"/>
          <w:szCs w:val="24"/>
        </w:rPr>
      </w:pPr>
    </w:p>
    <w:p w:rsidR="006E5C08" w:rsidRPr="006E5C08" w:rsidRDefault="006E5C08" w:rsidP="006E5C08">
      <w:pPr>
        <w:jc w:val="center"/>
        <w:rPr>
          <w:rFonts w:ascii="仿宋" w:eastAsia="仿宋" w:hAnsi="仿宋" w:cs="仿宋"/>
          <w:bCs/>
          <w:kern w:val="0"/>
          <w:sz w:val="24"/>
          <w:szCs w:val="24"/>
        </w:rPr>
      </w:pPr>
      <w:r w:rsidRPr="006E5C08">
        <w:rPr>
          <w:rFonts w:ascii="仿宋" w:eastAsia="仿宋" w:hAnsi="仿宋" w:cs="仿宋" w:hint="eastAsia"/>
          <w:bCs/>
          <w:kern w:val="0"/>
          <w:sz w:val="24"/>
          <w:szCs w:val="24"/>
        </w:rPr>
        <w:t>空气波压力治疗仪</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技术参数：</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*1、压力模式：A /B  2种压力模式</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2、体积：415mm×360mm×230mm</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3、电源电压：AC220～240V/50Hz～60Hz</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4、输入功率：150VA</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5、定时：1～99min</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*6、压力范围：5.33～36.00 kPa(40～270 mmHg)（允差±10%）</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*7、气囊腔数：8腔</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8、LED数码显示时间、速度，压力表显示压力</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9、可同时治疗两个肢体</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10、结构坚固、噪音和振动小</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11、防电磁波干扰</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12、节电型设计</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13、具有空气</w:t>
      </w:r>
      <w:proofErr w:type="gramStart"/>
      <w:r w:rsidRPr="006E5C08">
        <w:rPr>
          <w:rFonts w:ascii="仿宋" w:eastAsia="仿宋" w:hAnsi="仿宋" w:cs="仿宋" w:hint="eastAsia"/>
          <w:bCs/>
          <w:kern w:val="0"/>
          <w:sz w:val="24"/>
          <w:szCs w:val="24"/>
        </w:rPr>
        <w:t>滤清除</w:t>
      </w:r>
      <w:proofErr w:type="gramEnd"/>
      <w:r w:rsidRPr="006E5C08">
        <w:rPr>
          <w:rFonts w:ascii="仿宋" w:eastAsia="仿宋" w:hAnsi="仿宋" w:cs="仿宋" w:hint="eastAsia"/>
          <w:bCs/>
          <w:kern w:val="0"/>
          <w:sz w:val="24"/>
          <w:szCs w:val="24"/>
        </w:rPr>
        <w:t>功能，延长压缩机使用寿命</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14、根据病人舒适程度可随时调节压力</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*15、具有医疗器械注册证</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16、产品通过ISO9001、13485医疗器械质量管理体系认证。</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17、公司通过环境管理体系认证和职业健康安全管理体系认证。</w:t>
      </w:r>
    </w:p>
    <w:p w:rsidR="006E5C08" w:rsidRPr="006E5C08" w:rsidRDefault="006E5C08" w:rsidP="006E5C08">
      <w:pPr>
        <w:spacing w:line="460" w:lineRule="exact"/>
        <w:rPr>
          <w:rFonts w:ascii="仿宋" w:eastAsia="仿宋" w:hAnsi="仿宋" w:cs="仿宋"/>
          <w:bCs/>
          <w:kern w:val="0"/>
          <w:sz w:val="24"/>
          <w:szCs w:val="24"/>
        </w:rPr>
      </w:pPr>
    </w:p>
    <w:p w:rsidR="006E5C08" w:rsidRPr="006E5C08" w:rsidRDefault="006E5C08" w:rsidP="006E5C08">
      <w:pPr>
        <w:spacing w:line="460" w:lineRule="exact"/>
        <w:jc w:val="center"/>
        <w:rPr>
          <w:rFonts w:ascii="仿宋" w:eastAsia="仿宋" w:hAnsi="仿宋" w:cs="仿宋"/>
          <w:bCs/>
          <w:kern w:val="0"/>
          <w:sz w:val="24"/>
          <w:szCs w:val="24"/>
        </w:rPr>
      </w:pPr>
      <w:r w:rsidRPr="006E5C08">
        <w:rPr>
          <w:rFonts w:ascii="仿宋" w:eastAsia="仿宋" w:hAnsi="仿宋" w:cs="仿宋" w:hint="eastAsia"/>
          <w:bCs/>
          <w:kern w:val="0"/>
          <w:sz w:val="24"/>
          <w:szCs w:val="24"/>
        </w:rPr>
        <w:t>经颅磁脑病生理治疗仪</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主要技术指标</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1、交流电压 220V±22V，频率 50Hz±1Hz；</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2、额定输入功率：80VA；</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*3、一路磁疗、一路小脑顶核电刺激输出和两路肢体电刺激输出；</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4、磁场输出参数：</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*(1)变频磁场感应频率 F1-F6 可调（5Hz、10Hz、20Hz、30Hz、40Hz、50Hz）</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六种频率输出,可自动连续变频，自动切换一次需 10s±1s</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lastRenderedPageBreak/>
        <w:t>(2)</w:t>
      </w:r>
      <w:proofErr w:type="gramStart"/>
      <w:r w:rsidRPr="006E5C08">
        <w:rPr>
          <w:rFonts w:ascii="仿宋" w:eastAsia="仿宋" w:hAnsi="仿宋" w:cs="仿宋" w:hint="eastAsia"/>
          <w:bCs/>
          <w:kern w:val="0"/>
          <w:sz w:val="24"/>
          <w:szCs w:val="24"/>
        </w:rPr>
        <w:t>设有定频模式</w:t>
      </w:r>
      <w:proofErr w:type="gramEnd"/>
      <w:r w:rsidRPr="006E5C08">
        <w:rPr>
          <w:rFonts w:ascii="仿宋" w:eastAsia="仿宋" w:hAnsi="仿宋" w:cs="仿宋" w:hint="eastAsia"/>
          <w:bCs/>
          <w:kern w:val="0"/>
          <w:sz w:val="24"/>
          <w:szCs w:val="24"/>
        </w:rPr>
        <w:t>，可任意选择其中一种频率(F1-F6)输出</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*(3)每个电磁体磁感应强度分两档输出，弱档：3mT-13mT；强档：13mT-25mT</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(4）磁疗治疗时间可在 20min 和 30min 两档中设定</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*（5）</w:t>
      </w:r>
      <w:proofErr w:type="gramStart"/>
      <w:r w:rsidRPr="006E5C08">
        <w:rPr>
          <w:rFonts w:ascii="仿宋" w:eastAsia="仿宋" w:hAnsi="仿宋" w:cs="仿宋" w:hint="eastAsia"/>
          <w:bCs/>
          <w:kern w:val="0"/>
          <w:sz w:val="24"/>
          <w:szCs w:val="24"/>
        </w:rPr>
        <w:t>磁疗帽有九个</w:t>
      </w:r>
      <w:proofErr w:type="gramEnd"/>
      <w:r w:rsidRPr="006E5C08">
        <w:rPr>
          <w:rFonts w:ascii="仿宋" w:eastAsia="仿宋" w:hAnsi="仿宋" w:cs="仿宋" w:hint="eastAsia"/>
          <w:bCs/>
          <w:kern w:val="0"/>
          <w:sz w:val="24"/>
          <w:szCs w:val="24"/>
        </w:rPr>
        <w:t>治疗体对应头部九个穴位并具有震动按摩功能</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5、小脑顶核电刺激参数：</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*（1）输出波形：连续波、疏密波、轻捶波、按摩波 E1、按摩波 E2、按摩波 E3。</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（2）连续波、疏密波、</w:t>
      </w:r>
      <w:proofErr w:type="gramStart"/>
      <w:r w:rsidRPr="006E5C08">
        <w:rPr>
          <w:rFonts w:ascii="仿宋" w:eastAsia="仿宋" w:hAnsi="仿宋" w:cs="仿宋" w:hint="eastAsia"/>
          <w:bCs/>
          <w:kern w:val="0"/>
          <w:sz w:val="24"/>
          <w:szCs w:val="24"/>
        </w:rPr>
        <w:t>轻捶波为</w:t>
      </w:r>
      <w:proofErr w:type="gramEnd"/>
      <w:r w:rsidRPr="006E5C08">
        <w:rPr>
          <w:rFonts w:ascii="仿宋" w:eastAsia="仿宋" w:hAnsi="仿宋" w:cs="仿宋" w:hint="eastAsia"/>
          <w:bCs/>
          <w:kern w:val="0"/>
          <w:sz w:val="24"/>
          <w:szCs w:val="24"/>
        </w:rPr>
        <w:t>非对称双向三角尖波，脉冲周期范围：0.01s～2.0s 可调，允差±10％；</w:t>
      </w:r>
      <w:proofErr w:type="gramStart"/>
      <w:r w:rsidRPr="006E5C08">
        <w:rPr>
          <w:rFonts w:ascii="仿宋" w:eastAsia="仿宋" w:hAnsi="仿宋" w:cs="仿宋" w:hint="eastAsia"/>
          <w:bCs/>
          <w:kern w:val="0"/>
          <w:sz w:val="24"/>
          <w:szCs w:val="24"/>
        </w:rPr>
        <w:t>密波频率</w:t>
      </w:r>
      <w:proofErr w:type="gramEnd"/>
      <w:r w:rsidRPr="006E5C08">
        <w:rPr>
          <w:rFonts w:ascii="仿宋" w:eastAsia="仿宋" w:hAnsi="仿宋" w:cs="仿宋" w:hint="eastAsia"/>
          <w:bCs/>
          <w:kern w:val="0"/>
          <w:sz w:val="24"/>
          <w:szCs w:val="24"/>
        </w:rPr>
        <w:t>：</w:t>
      </w:r>
      <w:proofErr w:type="gramStart"/>
      <w:r w:rsidRPr="006E5C08">
        <w:rPr>
          <w:rFonts w:ascii="仿宋" w:eastAsia="仿宋" w:hAnsi="仿宋" w:cs="仿宋" w:hint="eastAsia"/>
          <w:bCs/>
          <w:kern w:val="0"/>
          <w:sz w:val="24"/>
          <w:szCs w:val="24"/>
        </w:rPr>
        <w:t>疏波频率</w:t>
      </w:r>
      <w:proofErr w:type="gramEnd"/>
      <w:r w:rsidRPr="006E5C08">
        <w:rPr>
          <w:rFonts w:ascii="仿宋" w:eastAsia="仿宋" w:hAnsi="仿宋" w:cs="仿宋" w:hint="eastAsia"/>
          <w:bCs/>
          <w:kern w:val="0"/>
          <w:sz w:val="24"/>
          <w:szCs w:val="24"/>
        </w:rPr>
        <w:t>＝5:2。</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（3）按摩波 E1 是由三角波对</w:t>
      </w:r>
      <w:proofErr w:type="gramStart"/>
      <w:r w:rsidRPr="006E5C08">
        <w:rPr>
          <w:rFonts w:ascii="仿宋" w:eastAsia="仿宋" w:hAnsi="仿宋" w:cs="仿宋" w:hint="eastAsia"/>
          <w:bCs/>
          <w:kern w:val="0"/>
          <w:sz w:val="24"/>
          <w:szCs w:val="24"/>
        </w:rPr>
        <w:t>轻捶波进行</w:t>
      </w:r>
      <w:proofErr w:type="gramEnd"/>
      <w:r w:rsidRPr="006E5C08">
        <w:rPr>
          <w:rFonts w:ascii="仿宋" w:eastAsia="仿宋" w:hAnsi="仿宋" w:cs="仿宋" w:hint="eastAsia"/>
          <w:bCs/>
          <w:kern w:val="0"/>
          <w:sz w:val="24"/>
          <w:szCs w:val="24"/>
        </w:rPr>
        <w:t>幅度调制波形，调制波为三角波，周期：20ms～240ms可调；调幅度为 100％, 允差±15％。</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（4）按摩波 E2 是由锯齿波对</w:t>
      </w:r>
      <w:proofErr w:type="gramStart"/>
      <w:r w:rsidRPr="006E5C08">
        <w:rPr>
          <w:rFonts w:ascii="仿宋" w:eastAsia="仿宋" w:hAnsi="仿宋" w:cs="仿宋" w:hint="eastAsia"/>
          <w:bCs/>
          <w:kern w:val="0"/>
          <w:sz w:val="24"/>
          <w:szCs w:val="24"/>
        </w:rPr>
        <w:t>轻捶波进行</w:t>
      </w:r>
      <w:proofErr w:type="gramEnd"/>
      <w:r w:rsidRPr="006E5C08">
        <w:rPr>
          <w:rFonts w:ascii="仿宋" w:eastAsia="仿宋" w:hAnsi="仿宋" w:cs="仿宋" w:hint="eastAsia"/>
          <w:bCs/>
          <w:kern w:val="0"/>
          <w:sz w:val="24"/>
          <w:szCs w:val="24"/>
        </w:rPr>
        <w:t>幅度调制波形，调制波为锯齿波，周期：20ms～240ms可调；调幅度为 100％, 允差±15％。</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（5）按摩波 E3 由变宽度的连续波、变周期的轻捶波、疏密波组成。</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（6）输出脉冲强度为：0～42Vpp±10％，分 0-99 级可调</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（7）小脑顶核电刺激治疗时间为 20min</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6、肢体电刺激参数：</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（1）工作频率范围：2KHz～6KHz</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（2）调制频率范围：0～150Hz</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*（3）调制波形：正弦波、方波、三角波、指数波、锯齿波、尖波、</w:t>
      </w:r>
      <w:proofErr w:type="gramStart"/>
      <w:r w:rsidRPr="006E5C08">
        <w:rPr>
          <w:rFonts w:ascii="仿宋" w:eastAsia="仿宋" w:hAnsi="仿宋" w:cs="仿宋" w:hint="eastAsia"/>
          <w:bCs/>
          <w:kern w:val="0"/>
          <w:sz w:val="24"/>
          <w:szCs w:val="24"/>
        </w:rPr>
        <w:t>等幅波</w:t>
      </w:r>
      <w:proofErr w:type="gramEnd"/>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（4)调制方式有连续、断续、间歇、疏密、变频和交替调制</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（5）肢体电刺激治疗处方 35 个</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（6）不大于 100mA,分 0～99 级可调</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（7）加热电极板表面温度范围：38℃～55℃分六档可调</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（8）肢体电刺激治疗时间在处方中固定，治疗时间完毕，具有音响提示，并停止输出。</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7、立式带脚轮，移动方便。</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8、产品通过ISO9001、13485 医疗器械质量管理体系认证。</w:t>
      </w:r>
    </w:p>
    <w:p w:rsidR="006E5C08" w:rsidRPr="006E5C08" w:rsidRDefault="006E5C08" w:rsidP="006E5C08">
      <w:pPr>
        <w:spacing w:line="48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*9、生产厂家通过环境管理体系认证和职业健康安全管理体系认证。</w:t>
      </w:r>
    </w:p>
    <w:p w:rsidR="006E5C08" w:rsidRPr="006E5C08" w:rsidRDefault="006E5C08" w:rsidP="006E5C08">
      <w:pPr>
        <w:rPr>
          <w:rFonts w:ascii="仿宋" w:eastAsia="仿宋" w:hAnsi="仿宋" w:cs="仿宋"/>
          <w:bCs/>
          <w:kern w:val="0"/>
          <w:sz w:val="24"/>
          <w:szCs w:val="24"/>
        </w:rPr>
      </w:pPr>
    </w:p>
    <w:p w:rsidR="006E5C08" w:rsidRPr="006E5C08" w:rsidRDefault="006E5C08" w:rsidP="006E5C08">
      <w:pPr>
        <w:jc w:val="center"/>
        <w:rPr>
          <w:rFonts w:ascii="仿宋" w:eastAsia="仿宋" w:hAnsi="仿宋" w:cs="仿宋"/>
          <w:bCs/>
          <w:kern w:val="0"/>
          <w:sz w:val="24"/>
          <w:szCs w:val="24"/>
        </w:rPr>
      </w:pPr>
      <w:r w:rsidRPr="006E5C08">
        <w:rPr>
          <w:rFonts w:ascii="仿宋" w:eastAsia="仿宋" w:hAnsi="仿宋" w:cs="仿宋" w:hint="eastAsia"/>
          <w:bCs/>
          <w:kern w:val="0"/>
          <w:sz w:val="24"/>
          <w:szCs w:val="24"/>
        </w:rPr>
        <w:lastRenderedPageBreak/>
        <w:t>颈椎牵引机</w:t>
      </w:r>
    </w:p>
    <w:p w:rsidR="006E5C08" w:rsidRPr="006E5C08" w:rsidRDefault="006E5C08" w:rsidP="006E5C08">
      <w:pPr>
        <w:spacing w:line="460" w:lineRule="exact"/>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技术参数：</w:t>
      </w:r>
    </w:p>
    <w:p w:rsidR="006E5C08" w:rsidRPr="006E5C08" w:rsidRDefault="006E5C08" w:rsidP="006E5C08">
      <w:pPr>
        <w:spacing w:line="380" w:lineRule="exact"/>
        <w:ind w:firstLineChars="250" w:firstLine="600"/>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1、电源电压：交流220V±22V   50Hz±1Hz</w:t>
      </w:r>
    </w:p>
    <w:p w:rsidR="006E5C08" w:rsidRPr="006E5C08" w:rsidRDefault="006E5C08" w:rsidP="006E5C08">
      <w:pPr>
        <w:spacing w:line="380" w:lineRule="exact"/>
        <w:ind w:firstLineChars="249" w:firstLine="598"/>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2、额定输入功率：70VA</w:t>
      </w:r>
    </w:p>
    <w:p w:rsidR="006E5C08" w:rsidRPr="006E5C08" w:rsidRDefault="006E5C08" w:rsidP="006E5C08">
      <w:pPr>
        <w:spacing w:line="380" w:lineRule="exact"/>
        <w:ind w:firstLineChars="250" w:firstLine="600"/>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3、颈椎牵引力：0～300N连续可调</w:t>
      </w:r>
    </w:p>
    <w:p w:rsidR="006E5C08" w:rsidRPr="006E5C08" w:rsidRDefault="006E5C08" w:rsidP="006E5C08">
      <w:pPr>
        <w:spacing w:line="380" w:lineRule="exact"/>
        <w:ind w:firstLineChars="250" w:firstLine="600"/>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4、颈椎牵引行程：0～500</w:t>
      </w:r>
      <w:r w:rsidRPr="006E5C08">
        <w:rPr>
          <w:rFonts w:ascii="仿宋" w:eastAsia="仿宋" w:hAnsi="仿宋" w:cs="仿宋"/>
          <w:bCs/>
          <w:kern w:val="0"/>
          <w:sz w:val="24"/>
          <w:szCs w:val="24"/>
        </w:rPr>
        <w:t>mm</w:t>
      </w:r>
      <w:r w:rsidRPr="006E5C08">
        <w:rPr>
          <w:rFonts w:ascii="仿宋" w:eastAsia="仿宋" w:hAnsi="仿宋" w:cs="仿宋" w:hint="eastAsia"/>
          <w:bCs/>
          <w:kern w:val="0"/>
          <w:sz w:val="24"/>
          <w:szCs w:val="24"/>
        </w:rPr>
        <w:t xml:space="preserve"> </w:t>
      </w:r>
    </w:p>
    <w:p w:rsidR="006E5C08" w:rsidRPr="006E5C08" w:rsidRDefault="006E5C08" w:rsidP="006E5C08">
      <w:pPr>
        <w:spacing w:line="380" w:lineRule="exact"/>
        <w:ind w:firstLineChars="250" w:firstLine="600"/>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5、牵引总时间：0～99min连续可调</w:t>
      </w:r>
    </w:p>
    <w:p w:rsidR="006E5C08" w:rsidRPr="006E5C08" w:rsidRDefault="006E5C08" w:rsidP="006E5C08">
      <w:pPr>
        <w:spacing w:line="380" w:lineRule="exact"/>
        <w:ind w:firstLineChars="250" w:firstLine="600"/>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6、持续牵引时间：0～9min连续可调</w:t>
      </w:r>
    </w:p>
    <w:p w:rsidR="006E5C08" w:rsidRPr="006E5C08" w:rsidRDefault="006E5C08" w:rsidP="006E5C08">
      <w:pPr>
        <w:spacing w:line="380" w:lineRule="exact"/>
        <w:ind w:firstLineChars="250" w:firstLine="600"/>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7、间歇牵引时间：0～90s连续可调</w:t>
      </w:r>
    </w:p>
    <w:p w:rsidR="006E5C08" w:rsidRPr="006E5C08" w:rsidRDefault="006E5C08" w:rsidP="006E5C08">
      <w:pPr>
        <w:spacing w:line="380" w:lineRule="exact"/>
        <w:ind w:firstLineChars="250" w:firstLine="600"/>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8、颈、背部按摩</w:t>
      </w:r>
    </w:p>
    <w:p w:rsidR="006E5C08" w:rsidRPr="006E5C08" w:rsidRDefault="006E5C08" w:rsidP="006E5C08">
      <w:pPr>
        <w:spacing w:line="380" w:lineRule="exact"/>
        <w:ind w:firstLineChars="450" w:firstLine="1080"/>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连续工作时间：≤30min   </w:t>
      </w:r>
      <w:r w:rsidRPr="006E5C08">
        <w:rPr>
          <w:rFonts w:ascii="仿宋" w:eastAsia="仿宋" w:hAnsi="仿宋" w:cs="仿宋"/>
          <w:bCs/>
          <w:kern w:val="0"/>
          <w:sz w:val="24"/>
          <w:szCs w:val="24"/>
        </w:rPr>
        <w:t>按摩转速：</w:t>
      </w:r>
      <w:r w:rsidRPr="006E5C08">
        <w:rPr>
          <w:rFonts w:ascii="仿宋" w:eastAsia="仿宋" w:hAnsi="仿宋" w:cs="仿宋" w:hint="eastAsia"/>
          <w:bCs/>
          <w:kern w:val="0"/>
          <w:sz w:val="24"/>
          <w:szCs w:val="24"/>
        </w:rPr>
        <w:t>29</w:t>
      </w:r>
      <w:r w:rsidRPr="006E5C08">
        <w:rPr>
          <w:rFonts w:ascii="仿宋" w:eastAsia="仿宋" w:hAnsi="仿宋" w:cs="仿宋"/>
          <w:bCs/>
          <w:kern w:val="0"/>
          <w:sz w:val="24"/>
          <w:szCs w:val="24"/>
        </w:rPr>
        <w:t>转/</w:t>
      </w:r>
      <w:r w:rsidRPr="006E5C08">
        <w:rPr>
          <w:rFonts w:ascii="仿宋" w:eastAsia="仿宋" w:hAnsi="仿宋" w:cs="仿宋" w:hint="eastAsia"/>
          <w:bCs/>
          <w:kern w:val="0"/>
          <w:sz w:val="24"/>
          <w:szCs w:val="24"/>
        </w:rPr>
        <w:t>min</w:t>
      </w:r>
      <w:r w:rsidRPr="006E5C08">
        <w:rPr>
          <w:rFonts w:ascii="仿宋" w:eastAsia="仿宋" w:hAnsi="仿宋" w:cs="仿宋"/>
          <w:bCs/>
          <w:kern w:val="0"/>
          <w:sz w:val="24"/>
          <w:szCs w:val="24"/>
        </w:rPr>
        <w:t>～45转/</w:t>
      </w:r>
      <w:r w:rsidRPr="006E5C08">
        <w:rPr>
          <w:rFonts w:ascii="仿宋" w:eastAsia="仿宋" w:hAnsi="仿宋" w:cs="仿宋" w:hint="eastAsia"/>
          <w:bCs/>
          <w:kern w:val="0"/>
          <w:sz w:val="24"/>
          <w:szCs w:val="24"/>
        </w:rPr>
        <w:t>min</w:t>
      </w:r>
    </w:p>
    <w:p w:rsidR="006E5C08" w:rsidRPr="006E5C08" w:rsidRDefault="006E5C08" w:rsidP="006E5C08">
      <w:pPr>
        <w:spacing w:line="380" w:lineRule="exact"/>
        <w:ind w:firstLineChars="200" w:firstLine="480"/>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9、牵引力自动补偿功能；</w:t>
      </w:r>
    </w:p>
    <w:p w:rsidR="006E5C08" w:rsidRPr="006E5C08" w:rsidRDefault="006E5C08" w:rsidP="006E5C08">
      <w:pPr>
        <w:spacing w:line="380" w:lineRule="exact"/>
        <w:ind w:firstLineChars="200" w:firstLine="480"/>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10、具备牵引力过大自动保护功能；</w:t>
      </w:r>
    </w:p>
    <w:p w:rsidR="006E5C08" w:rsidRPr="006E5C08" w:rsidRDefault="006E5C08" w:rsidP="006E5C08">
      <w:pPr>
        <w:spacing w:line="380" w:lineRule="exact"/>
        <w:ind w:firstLineChars="200" w:firstLine="480"/>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11、具备通过手动按钮调整牵引力大小的功能，且可做牵引前的自动预拉紧功能；</w:t>
      </w:r>
    </w:p>
    <w:p w:rsidR="006E5C08" w:rsidRPr="006E5C08" w:rsidRDefault="006E5C08" w:rsidP="006E5C08">
      <w:pPr>
        <w:spacing w:line="380" w:lineRule="exact"/>
        <w:ind w:firstLineChars="200" w:firstLine="480"/>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12、配备颈部固定装置，可在牵引过程中对颈椎实行稳定保护作用；</w:t>
      </w:r>
    </w:p>
    <w:p w:rsidR="006E5C08" w:rsidRPr="006E5C08" w:rsidRDefault="006E5C08" w:rsidP="006E5C08">
      <w:pPr>
        <w:pStyle w:val="af4"/>
        <w:spacing w:line="380" w:lineRule="exact"/>
        <w:ind w:firstLine="440"/>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*13、配备颈部机械按摩功能，可在牵引过程中使用，也可单独使用，且可根据患者的高低调整按摩装置的高度；</w:t>
      </w:r>
    </w:p>
    <w:p w:rsidR="006E5C08" w:rsidRPr="006E5C08" w:rsidRDefault="006E5C08" w:rsidP="006E5C08">
      <w:pPr>
        <w:pStyle w:val="af4"/>
        <w:spacing w:line="380" w:lineRule="exact"/>
        <w:ind w:firstLine="440"/>
        <w:textAlignment w:val="baseline"/>
        <w:rPr>
          <w:rFonts w:ascii="仿宋" w:eastAsia="仿宋" w:hAnsi="仿宋" w:cs="仿宋"/>
          <w:bCs/>
          <w:kern w:val="0"/>
          <w:sz w:val="24"/>
          <w:szCs w:val="24"/>
        </w:rPr>
      </w:pPr>
      <w:r w:rsidRPr="006E5C08">
        <w:rPr>
          <w:rFonts w:ascii="仿宋" w:eastAsia="仿宋" w:hAnsi="仿宋" w:cs="仿宋" w:hint="eastAsia"/>
          <w:bCs/>
          <w:kern w:val="0"/>
          <w:sz w:val="24"/>
          <w:szCs w:val="24"/>
        </w:rPr>
        <w:t>14、配备腰部按摩装置及红外热疗功能，增加坐位治疗时的舒适性；</w:t>
      </w:r>
    </w:p>
    <w:p w:rsidR="006E5C08" w:rsidRPr="006E5C08" w:rsidRDefault="006E5C08" w:rsidP="006E5C08">
      <w:pPr>
        <w:snapToGrid w:val="0"/>
        <w:spacing w:line="380" w:lineRule="exact"/>
        <w:ind w:firstLineChars="200" w:firstLine="480"/>
        <w:rPr>
          <w:rFonts w:ascii="仿宋" w:eastAsia="仿宋" w:hAnsi="仿宋" w:cs="仿宋"/>
          <w:bCs/>
          <w:kern w:val="0"/>
          <w:sz w:val="24"/>
          <w:szCs w:val="24"/>
        </w:rPr>
      </w:pPr>
      <w:r w:rsidRPr="006E5C08">
        <w:rPr>
          <w:rFonts w:ascii="仿宋" w:eastAsia="仿宋" w:hAnsi="仿宋" w:cs="仿宋" w:hint="eastAsia"/>
          <w:bCs/>
          <w:kern w:val="0"/>
          <w:sz w:val="24"/>
          <w:szCs w:val="24"/>
        </w:rPr>
        <w:t>15、产品通过</w:t>
      </w:r>
      <w:r w:rsidRPr="006E5C08">
        <w:rPr>
          <w:rFonts w:ascii="仿宋" w:eastAsia="仿宋" w:hAnsi="仿宋" w:cs="仿宋"/>
          <w:bCs/>
          <w:kern w:val="0"/>
          <w:sz w:val="24"/>
          <w:szCs w:val="24"/>
        </w:rPr>
        <w:t>ISO9001</w:t>
      </w:r>
      <w:r w:rsidRPr="006E5C08">
        <w:rPr>
          <w:rFonts w:ascii="仿宋" w:eastAsia="仿宋" w:hAnsi="仿宋" w:cs="仿宋" w:hint="eastAsia"/>
          <w:bCs/>
          <w:kern w:val="0"/>
          <w:sz w:val="24"/>
          <w:szCs w:val="24"/>
        </w:rPr>
        <w:t>、</w:t>
      </w:r>
      <w:r w:rsidRPr="006E5C08">
        <w:rPr>
          <w:rFonts w:ascii="仿宋" w:eastAsia="仿宋" w:hAnsi="仿宋" w:cs="仿宋"/>
          <w:bCs/>
          <w:kern w:val="0"/>
          <w:sz w:val="24"/>
          <w:szCs w:val="24"/>
        </w:rPr>
        <w:t>13485</w:t>
      </w:r>
      <w:r w:rsidRPr="006E5C08">
        <w:rPr>
          <w:rFonts w:ascii="仿宋" w:eastAsia="仿宋" w:hAnsi="仿宋" w:cs="仿宋" w:hint="eastAsia"/>
          <w:bCs/>
          <w:kern w:val="0"/>
          <w:sz w:val="24"/>
          <w:szCs w:val="24"/>
        </w:rPr>
        <w:t>医疗器械质量管理体系认证；</w:t>
      </w:r>
    </w:p>
    <w:p w:rsidR="006E5C08" w:rsidRPr="006E5C08" w:rsidRDefault="006E5C08" w:rsidP="006E5C08">
      <w:pPr>
        <w:snapToGrid w:val="0"/>
        <w:spacing w:line="380" w:lineRule="exact"/>
        <w:ind w:firstLineChars="200" w:firstLine="480"/>
        <w:rPr>
          <w:rFonts w:ascii="仿宋" w:eastAsia="仿宋" w:hAnsi="仿宋" w:cs="仿宋"/>
          <w:bCs/>
          <w:kern w:val="0"/>
          <w:sz w:val="24"/>
          <w:szCs w:val="24"/>
        </w:rPr>
      </w:pPr>
      <w:r w:rsidRPr="006E5C08">
        <w:rPr>
          <w:rFonts w:ascii="仿宋" w:eastAsia="仿宋" w:hAnsi="仿宋" w:cs="仿宋" w:hint="eastAsia"/>
          <w:bCs/>
          <w:kern w:val="0"/>
          <w:sz w:val="24"/>
          <w:szCs w:val="24"/>
        </w:rPr>
        <w:t>16、生产厂家通过环境管理体系认证和职业健康安全管理体系认证；</w:t>
      </w:r>
    </w:p>
    <w:p w:rsidR="006E5C08" w:rsidRPr="006E5C08" w:rsidRDefault="006E5C08" w:rsidP="006E5C08">
      <w:pPr>
        <w:rPr>
          <w:rFonts w:ascii="仿宋" w:eastAsia="仿宋" w:hAnsi="仿宋" w:cs="仿宋"/>
          <w:bCs/>
          <w:kern w:val="0"/>
          <w:sz w:val="24"/>
          <w:szCs w:val="24"/>
        </w:rPr>
      </w:pPr>
    </w:p>
    <w:p w:rsidR="006E5C08" w:rsidRPr="006E5C08" w:rsidRDefault="006E5C08" w:rsidP="006E5C08">
      <w:pPr>
        <w:jc w:val="center"/>
        <w:rPr>
          <w:rFonts w:ascii="仿宋" w:eastAsia="仿宋" w:hAnsi="仿宋" w:cs="仿宋"/>
          <w:bCs/>
          <w:kern w:val="0"/>
          <w:sz w:val="24"/>
          <w:szCs w:val="24"/>
        </w:rPr>
      </w:pPr>
      <w:r w:rsidRPr="006E5C08">
        <w:rPr>
          <w:rFonts w:ascii="仿宋" w:eastAsia="仿宋" w:hAnsi="仿宋" w:cs="仿宋" w:hint="eastAsia"/>
          <w:bCs/>
          <w:kern w:val="0"/>
          <w:sz w:val="24"/>
          <w:szCs w:val="24"/>
        </w:rPr>
        <w:t>电动直立床</w:t>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技术参数：</w:t>
      </w:r>
      <w:r w:rsidRPr="006E5C08">
        <w:rPr>
          <w:rFonts w:ascii="仿宋" w:eastAsia="仿宋" w:hAnsi="仿宋" w:cs="仿宋"/>
          <w:bCs/>
          <w:kern w:val="0"/>
          <w:sz w:val="24"/>
          <w:szCs w:val="24"/>
        </w:rPr>
        <w:t xml:space="preserve">   </w:t>
      </w:r>
    </w:p>
    <w:p w:rsidR="006E5C08" w:rsidRPr="006E5C08" w:rsidRDefault="006E5C08" w:rsidP="006E5C08">
      <w:pPr>
        <w:spacing w:line="360" w:lineRule="auto"/>
        <w:jc w:val="left"/>
        <w:rPr>
          <w:rFonts w:ascii="仿宋" w:eastAsia="仿宋" w:hAnsi="仿宋" w:cs="仿宋"/>
          <w:bCs/>
          <w:kern w:val="0"/>
          <w:sz w:val="24"/>
          <w:szCs w:val="24"/>
        </w:rPr>
      </w:pPr>
      <w:r w:rsidRPr="006E5C08">
        <w:rPr>
          <w:rFonts w:ascii="仿宋" w:eastAsia="仿宋" w:hAnsi="仿宋" w:cs="仿宋" w:hint="eastAsia"/>
          <w:bCs/>
          <w:kern w:val="0"/>
          <w:sz w:val="24"/>
          <w:szCs w:val="24"/>
        </w:rPr>
        <w:t>1、电源：</w:t>
      </w:r>
      <w:proofErr w:type="gramStart"/>
      <w:r w:rsidRPr="006E5C08">
        <w:rPr>
          <w:rFonts w:ascii="仿宋" w:eastAsia="仿宋" w:hAnsi="仿宋" w:cs="仿宋" w:hint="eastAsia"/>
          <w:bCs/>
          <w:kern w:val="0"/>
          <w:sz w:val="24"/>
          <w:szCs w:val="24"/>
        </w:rPr>
        <w:t>AC220  50</w:t>
      </w:r>
      <w:proofErr w:type="gramEnd"/>
      <w:r w:rsidRPr="006E5C08">
        <w:rPr>
          <w:rFonts w:ascii="仿宋" w:eastAsia="仿宋" w:hAnsi="仿宋" w:cs="仿宋" w:hint="eastAsia"/>
          <w:bCs/>
          <w:kern w:val="0"/>
          <w:sz w:val="24"/>
          <w:szCs w:val="24"/>
        </w:rPr>
        <w:t>/60Hz</w:t>
      </w:r>
    </w:p>
    <w:p w:rsidR="006E5C08" w:rsidRPr="006E5C08" w:rsidRDefault="006E5C08" w:rsidP="006E5C08">
      <w:pPr>
        <w:spacing w:line="360" w:lineRule="auto"/>
        <w:jc w:val="left"/>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2、功率：120VA </w:t>
      </w:r>
    </w:p>
    <w:p w:rsidR="006E5C08" w:rsidRPr="006E5C08" w:rsidRDefault="006E5C08" w:rsidP="006E5C08">
      <w:pPr>
        <w:spacing w:line="360" w:lineRule="auto"/>
        <w:jc w:val="left"/>
        <w:rPr>
          <w:rFonts w:ascii="仿宋" w:eastAsia="仿宋" w:hAnsi="仿宋" w:cs="仿宋"/>
          <w:bCs/>
          <w:kern w:val="0"/>
          <w:sz w:val="24"/>
          <w:szCs w:val="24"/>
        </w:rPr>
      </w:pPr>
      <w:r w:rsidRPr="006E5C08">
        <w:rPr>
          <w:rFonts w:ascii="仿宋" w:eastAsia="仿宋" w:hAnsi="仿宋" w:cs="仿宋" w:hint="eastAsia"/>
          <w:bCs/>
          <w:kern w:val="0"/>
          <w:sz w:val="24"/>
          <w:szCs w:val="24"/>
        </w:rPr>
        <w:t>*3、控制方式：手柄点动控制</w:t>
      </w:r>
    </w:p>
    <w:p w:rsidR="006E5C08" w:rsidRPr="006E5C08" w:rsidRDefault="006E5C08" w:rsidP="006E5C08">
      <w:pPr>
        <w:spacing w:line="360" w:lineRule="auto"/>
        <w:jc w:val="left"/>
        <w:rPr>
          <w:rFonts w:ascii="仿宋" w:eastAsia="仿宋" w:hAnsi="仿宋" w:cs="仿宋"/>
          <w:bCs/>
          <w:kern w:val="0"/>
          <w:sz w:val="24"/>
          <w:szCs w:val="24"/>
        </w:rPr>
      </w:pPr>
      <w:r w:rsidRPr="006E5C08">
        <w:rPr>
          <w:rFonts w:ascii="仿宋" w:eastAsia="仿宋" w:hAnsi="仿宋" w:cs="仿宋" w:hint="eastAsia"/>
          <w:bCs/>
          <w:kern w:val="0"/>
          <w:sz w:val="24"/>
          <w:szCs w:val="24"/>
        </w:rPr>
        <w:t>4、床面尺寸：1780×620mm</w:t>
      </w:r>
    </w:p>
    <w:p w:rsidR="006E5C08" w:rsidRPr="006E5C08" w:rsidRDefault="006E5C08" w:rsidP="006E5C08">
      <w:pPr>
        <w:spacing w:line="360" w:lineRule="auto"/>
        <w:jc w:val="left"/>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*5、床面高度：550mm </w:t>
      </w:r>
    </w:p>
    <w:p w:rsidR="006E5C08" w:rsidRPr="006E5C08" w:rsidRDefault="006E5C08" w:rsidP="006E5C08">
      <w:pPr>
        <w:spacing w:line="360" w:lineRule="auto"/>
        <w:jc w:val="left"/>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6、外形尺寸：2050×840×780mm </w:t>
      </w:r>
    </w:p>
    <w:p w:rsidR="006E5C08" w:rsidRPr="006E5C08" w:rsidRDefault="006E5C08" w:rsidP="006E5C08">
      <w:pPr>
        <w:spacing w:line="360" w:lineRule="auto"/>
        <w:jc w:val="left"/>
        <w:rPr>
          <w:rFonts w:ascii="仿宋" w:eastAsia="仿宋" w:hAnsi="仿宋" w:cs="仿宋"/>
          <w:bCs/>
          <w:kern w:val="0"/>
          <w:sz w:val="24"/>
          <w:szCs w:val="24"/>
        </w:rPr>
      </w:pPr>
      <w:r w:rsidRPr="006E5C08">
        <w:rPr>
          <w:rFonts w:ascii="仿宋" w:eastAsia="仿宋" w:hAnsi="仿宋" w:cs="仿宋" w:hint="eastAsia"/>
          <w:bCs/>
          <w:kern w:val="0"/>
          <w:sz w:val="24"/>
          <w:szCs w:val="24"/>
        </w:rPr>
        <w:t>起立角度：0°～90°（允差±5°）可调</w:t>
      </w:r>
    </w:p>
    <w:p w:rsidR="006E5C08" w:rsidRPr="006E5C08" w:rsidRDefault="006E5C08" w:rsidP="006E5C08">
      <w:pPr>
        <w:spacing w:line="360" w:lineRule="auto"/>
        <w:jc w:val="left"/>
        <w:rPr>
          <w:rFonts w:ascii="仿宋" w:eastAsia="仿宋" w:hAnsi="仿宋" w:cs="仿宋"/>
          <w:bCs/>
          <w:kern w:val="0"/>
          <w:sz w:val="24"/>
          <w:szCs w:val="24"/>
        </w:rPr>
      </w:pPr>
      <w:r w:rsidRPr="006E5C08">
        <w:rPr>
          <w:rFonts w:ascii="仿宋" w:eastAsia="仿宋" w:hAnsi="仿宋" w:cs="仿宋" w:hint="eastAsia"/>
          <w:bCs/>
          <w:kern w:val="0"/>
          <w:sz w:val="24"/>
          <w:szCs w:val="24"/>
        </w:rPr>
        <w:t>脚踏板上下调整角度：-25°～25°可调（允差±2°）（相对水平向上为正）</w:t>
      </w:r>
    </w:p>
    <w:p w:rsidR="006E5C08" w:rsidRPr="006E5C08" w:rsidRDefault="006E5C08" w:rsidP="006E5C08">
      <w:pPr>
        <w:spacing w:line="360" w:lineRule="auto"/>
        <w:jc w:val="left"/>
        <w:rPr>
          <w:rFonts w:ascii="仿宋" w:eastAsia="仿宋" w:hAnsi="仿宋" w:cs="仿宋"/>
          <w:bCs/>
          <w:kern w:val="0"/>
          <w:sz w:val="24"/>
          <w:szCs w:val="24"/>
        </w:rPr>
      </w:pPr>
      <w:r w:rsidRPr="006E5C08">
        <w:rPr>
          <w:rFonts w:ascii="仿宋" w:eastAsia="仿宋" w:hAnsi="仿宋" w:cs="仿宋" w:hint="eastAsia"/>
          <w:bCs/>
          <w:kern w:val="0"/>
          <w:sz w:val="24"/>
          <w:szCs w:val="24"/>
        </w:rPr>
        <w:t>7、公司通过环境管理体系认证和职业健康安全管理体系认证。</w:t>
      </w:r>
    </w:p>
    <w:p w:rsidR="006E5C08" w:rsidRPr="006E5C08" w:rsidRDefault="006E5C08" w:rsidP="006E5C08">
      <w:pPr>
        <w:spacing w:line="360" w:lineRule="auto"/>
        <w:rPr>
          <w:rFonts w:ascii="仿宋" w:eastAsia="仿宋" w:hAnsi="仿宋" w:cs="仿宋"/>
          <w:bCs/>
          <w:kern w:val="0"/>
          <w:sz w:val="24"/>
          <w:szCs w:val="24"/>
        </w:rPr>
      </w:pPr>
      <w:r w:rsidRPr="006E5C08">
        <w:rPr>
          <w:rFonts w:ascii="仿宋" w:eastAsia="仿宋" w:hAnsi="仿宋" w:cs="仿宋" w:hint="eastAsia"/>
          <w:bCs/>
          <w:kern w:val="0"/>
          <w:sz w:val="24"/>
          <w:szCs w:val="24"/>
        </w:rPr>
        <w:t>技术优势：</w:t>
      </w:r>
    </w:p>
    <w:p w:rsidR="006E5C08" w:rsidRPr="006E5C08" w:rsidRDefault="006E5C08" w:rsidP="006E5C08">
      <w:pPr>
        <w:spacing w:line="360" w:lineRule="auto"/>
        <w:jc w:val="left"/>
        <w:rPr>
          <w:rFonts w:ascii="仿宋" w:eastAsia="仿宋" w:hAnsi="仿宋" w:cs="仿宋"/>
          <w:bCs/>
          <w:kern w:val="0"/>
          <w:sz w:val="24"/>
          <w:szCs w:val="24"/>
        </w:rPr>
      </w:pPr>
      <w:r w:rsidRPr="006E5C08">
        <w:rPr>
          <w:rFonts w:ascii="仿宋" w:eastAsia="仿宋" w:hAnsi="仿宋" w:cs="仿宋" w:hint="eastAsia"/>
          <w:bCs/>
          <w:kern w:val="0"/>
          <w:sz w:val="24"/>
          <w:szCs w:val="24"/>
        </w:rPr>
        <w:lastRenderedPageBreak/>
        <w:t xml:space="preserve">    训练床架、扶手桌面、固定带、站立板、床面板、手控开关、脚轮及角度调节装置组成。站立训练时，使用人平躺在床面上，床面板及</w:t>
      </w:r>
      <w:proofErr w:type="gramStart"/>
      <w:r w:rsidRPr="006E5C08">
        <w:rPr>
          <w:rFonts w:ascii="仿宋" w:eastAsia="仿宋" w:hAnsi="仿宋" w:cs="仿宋" w:hint="eastAsia"/>
          <w:bCs/>
          <w:kern w:val="0"/>
          <w:sz w:val="24"/>
          <w:szCs w:val="24"/>
        </w:rPr>
        <w:t>固定带</w:t>
      </w:r>
      <w:proofErr w:type="gramEnd"/>
      <w:r w:rsidRPr="006E5C08">
        <w:rPr>
          <w:rFonts w:ascii="仿宋" w:eastAsia="仿宋" w:hAnsi="仿宋" w:cs="仿宋" w:hint="eastAsia"/>
          <w:bCs/>
          <w:kern w:val="0"/>
          <w:sz w:val="24"/>
          <w:szCs w:val="24"/>
        </w:rPr>
        <w:t>和扶手桌面可以使患者固定在桌面上，床面</w:t>
      </w:r>
      <w:proofErr w:type="gramStart"/>
      <w:r w:rsidRPr="006E5C08">
        <w:rPr>
          <w:rFonts w:ascii="仿宋" w:eastAsia="仿宋" w:hAnsi="仿宋" w:cs="仿宋" w:hint="eastAsia"/>
          <w:bCs/>
          <w:kern w:val="0"/>
          <w:sz w:val="24"/>
          <w:szCs w:val="24"/>
        </w:rPr>
        <w:t>板通过</w:t>
      </w:r>
      <w:proofErr w:type="gramEnd"/>
      <w:r w:rsidRPr="006E5C08">
        <w:rPr>
          <w:rFonts w:ascii="仿宋" w:eastAsia="仿宋" w:hAnsi="仿宋" w:cs="仿宋" w:hint="eastAsia"/>
          <w:bCs/>
          <w:kern w:val="0"/>
          <w:sz w:val="24"/>
          <w:szCs w:val="24"/>
        </w:rPr>
        <w:t>角度调节装置可改变人的身体姿态，可以由0°（卧姿）逐渐变化为90°站姿，调节角度可以随意选择。</w:t>
      </w:r>
    </w:p>
    <w:p w:rsidR="006E5C08" w:rsidRPr="006E5C08" w:rsidRDefault="006E5C08" w:rsidP="006E5C08">
      <w:pPr>
        <w:spacing w:line="360" w:lineRule="auto"/>
        <w:ind w:firstLine="420"/>
        <w:jc w:val="left"/>
        <w:rPr>
          <w:rFonts w:ascii="仿宋" w:eastAsia="仿宋" w:hAnsi="仿宋" w:cs="仿宋"/>
          <w:bCs/>
          <w:kern w:val="0"/>
          <w:sz w:val="24"/>
          <w:szCs w:val="24"/>
        </w:rPr>
      </w:pPr>
      <w:r w:rsidRPr="006E5C08">
        <w:rPr>
          <w:rFonts w:ascii="仿宋" w:eastAsia="仿宋" w:hAnsi="仿宋" w:cs="仿宋" w:hint="eastAsia"/>
          <w:bCs/>
          <w:kern w:val="0"/>
          <w:sz w:val="24"/>
          <w:szCs w:val="24"/>
        </w:rPr>
        <w:t>加大的直立床底座，适合各类体重的患者，而且脚踏板分开</w:t>
      </w:r>
      <w:proofErr w:type="gramStart"/>
      <w:r w:rsidRPr="006E5C08">
        <w:rPr>
          <w:rFonts w:ascii="仿宋" w:eastAsia="仿宋" w:hAnsi="仿宋" w:cs="仿宋" w:hint="eastAsia"/>
          <w:bCs/>
          <w:kern w:val="0"/>
          <w:sz w:val="24"/>
          <w:szCs w:val="24"/>
        </w:rPr>
        <w:t>单独可</w:t>
      </w:r>
      <w:proofErr w:type="gramEnd"/>
      <w:r w:rsidRPr="006E5C08">
        <w:rPr>
          <w:rFonts w:ascii="仿宋" w:eastAsia="仿宋" w:hAnsi="仿宋" w:cs="仿宋" w:hint="eastAsia"/>
          <w:bCs/>
          <w:kern w:val="0"/>
          <w:sz w:val="24"/>
          <w:szCs w:val="24"/>
        </w:rPr>
        <w:t>上下角度调节，根据不同的脚踝关节的角度进行康复训练使患者有更舒适的脚位。</w:t>
      </w:r>
    </w:p>
    <w:p w:rsidR="001D7485" w:rsidRDefault="001D7485" w:rsidP="006E5C08">
      <w:pPr>
        <w:spacing w:line="360" w:lineRule="auto"/>
        <w:ind w:firstLine="420"/>
        <w:jc w:val="center"/>
        <w:rPr>
          <w:rFonts w:ascii="仿宋" w:eastAsia="仿宋" w:hAnsi="仿宋" w:cs="仿宋"/>
          <w:bCs/>
          <w:kern w:val="0"/>
          <w:sz w:val="24"/>
          <w:szCs w:val="24"/>
        </w:rPr>
      </w:pPr>
    </w:p>
    <w:p w:rsidR="006E5C08" w:rsidRPr="006E5C08" w:rsidRDefault="006E5C08" w:rsidP="006E5C08">
      <w:pPr>
        <w:spacing w:line="360" w:lineRule="auto"/>
        <w:ind w:firstLine="420"/>
        <w:jc w:val="center"/>
        <w:rPr>
          <w:rFonts w:ascii="仿宋" w:eastAsia="仿宋" w:hAnsi="仿宋" w:cs="仿宋"/>
          <w:bCs/>
          <w:kern w:val="0"/>
          <w:sz w:val="24"/>
          <w:szCs w:val="24"/>
        </w:rPr>
      </w:pPr>
      <w:r w:rsidRPr="006E5C08">
        <w:rPr>
          <w:rFonts w:ascii="仿宋" w:eastAsia="仿宋" w:hAnsi="仿宋" w:cs="仿宋" w:hint="eastAsia"/>
          <w:bCs/>
          <w:kern w:val="0"/>
          <w:sz w:val="24"/>
          <w:szCs w:val="24"/>
        </w:rPr>
        <w:t>多关节主被动训练仪</w:t>
      </w:r>
    </w:p>
    <w:p w:rsidR="006E5C08" w:rsidRPr="006E5C08" w:rsidRDefault="006E5C08" w:rsidP="006E5C08">
      <w:pPr>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    适用于患者上、下肢的主动性和被动性训练</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技术参数</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1、输出功率：80VA。</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2、输入电压：AC 220V。</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3、保险管规格： </w:t>
      </w:r>
      <w:proofErr w:type="gramStart"/>
      <w:r w:rsidRPr="006E5C08">
        <w:rPr>
          <w:rFonts w:ascii="仿宋" w:eastAsia="仿宋" w:hAnsi="仿宋" w:cs="仿宋" w:hint="eastAsia"/>
          <w:bCs/>
          <w:kern w:val="0"/>
          <w:sz w:val="24"/>
          <w:szCs w:val="24"/>
        </w:rPr>
        <w:t>2A  5X20mm</w:t>
      </w:r>
      <w:proofErr w:type="gramEnd"/>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*4、运动速度：5rpm-55rpm连续可调。</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5、时间0～60min 可调。</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*6、痉挛力量：1-3档可调，痉挛时间：2s-28s可调，电机输出</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功率分为高、中、低3档</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7、外形尺寸：630mm×480mm×1110mm</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8、微电脑程序设置转速、时间并根据患者</w:t>
      </w:r>
      <w:proofErr w:type="gramStart"/>
      <w:r w:rsidRPr="006E5C08">
        <w:rPr>
          <w:rFonts w:ascii="仿宋" w:eastAsia="仿宋" w:hAnsi="仿宋" w:cs="仿宋" w:hint="eastAsia"/>
          <w:bCs/>
          <w:kern w:val="0"/>
          <w:sz w:val="24"/>
          <w:szCs w:val="24"/>
        </w:rPr>
        <w:t>肌</w:t>
      </w:r>
      <w:proofErr w:type="gramEnd"/>
      <w:r w:rsidRPr="006E5C08">
        <w:rPr>
          <w:rFonts w:ascii="仿宋" w:eastAsia="仿宋" w:hAnsi="仿宋" w:cs="仿宋" w:hint="eastAsia"/>
          <w:bCs/>
          <w:kern w:val="0"/>
          <w:sz w:val="24"/>
          <w:szCs w:val="24"/>
        </w:rPr>
        <w:t>张力控制转向，起到痉挛保护的作用；</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9、具备自动防肌肉痉挛控制装置；8寸触摸屏显示，触摸键使设置调整的感觉更舒适；</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10、配有臂拖，患者在训练时，便于患者前臂的固定。把手和</w:t>
      </w:r>
      <w:proofErr w:type="gramStart"/>
      <w:r w:rsidRPr="006E5C08">
        <w:rPr>
          <w:rFonts w:ascii="仿宋" w:eastAsia="仿宋" w:hAnsi="仿宋" w:cs="仿宋" w:hint="eastAsia"/>
          <w:bCs/>
          <w:kern w:val="0"/>
          <w:sz w:val="24"/>
          <w:szCs w:val="24"/>
        </w:rPr>
        <w:t>臂拖</w:t>
      </w:r>
      <w:proofErr w:type="gramEnd"/>
      <w:r w:rsidRPr="006E5C08">
        <w:rPr>
          <w:rFonts w:ascii="仿宋" w:eastAsia="仿宋" w:hAnsi="仿宋" w:cs="仿宋" w:hint="eastAsia"/>
          <w:bCs/>
          <w:kern w:val="0"/>
          <w:sz w:val="24"/>
          <w:szCs w:val="24"/>
        </w:rPr>
        <w:t>可互换。</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*11、上部分可水平旋转180°，立杆上下0-70MM可调；</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12、有脚踏选项，方便患者脚部在脚踏板上固定</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13、训练报告：训练结束后屏幕显示训练时间，主动时间、被动时间、距离，痉挛次数、卡路里等；</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14、</w:t>
      </w:r>
      <w:proofErr w:type="gramStart"/>
      <w:r w:rsidRPr="006E5C08">
        <w:rPr>
          <w:rFonts w:ascii="仿宋" w:eastAsia="仿宋" w:hAnsi="仿宋" w:cs="仿宋" w:hint="eastAsia"/>
          <w:bCs/>
          <w:kern w:val="0"/>
          <w:sz w:val="24"/>
          <w:szCs w:val="24"/>
        </w:rPr>
        <w:t>固定腿板</w:t>
      </w:r>
      <w:proofErr w:type="gramEnd"/>
      <w:r w:rsidRPr="006E5C08">
        <w:rPr>
          <w:rFonts w:ascii="仿宋" w:eastAsia="仿宋" w:hAnsi="仿宋" w:cs="仿宋" w:hint="eastAsia"/>
          <w:bCs/>
          <w:kern w:val="0"/>
          <w:sz w:val="24"/>
          <w:szCs w:val="24"/>
        </w:rPr>
        <w:t>可调，患者在运动训练中保持正确的姿势起到重要作用</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15、 可以存储50个患者信息</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16、两种运动模式：主动模式、被动模式；</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17、训练部位：上肢、下肢两个部位；</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lastRenderedPageBreak/>
        <w:t>18、公司通过环境管理体系认证和职业健康安全管理体系认证。</w:t>
      </w:r>
    </w:p>
    <w:p w:rsidR="006E5C08" w:rsidRPr="006E5C08" w:rsidRDefault="006E5C08" w:rsidP="006E5C08">
      <w:pPr>
        <w:spacing w:line="336" w:lineRule="auto"/>
        <w:rPr>
          <w:rFonts w:ascii="仿宋" w:eastAsia="仿宋" w:hAnsi="仿宋" w:cs="仿宋"/>
          <w:bCs/>
          <w:kern w:val="0"/>
          <w:sz w:val="24"/>
          <w:szCs w:val="24"/>
        </w:rPr>
      </w:pPr>
      <w:r w:rsidRPr="006E5C08">
        <w:rPr>
          <w:rFonts w:ascii="仿宋" w:eastAsia="仿宋" w:hAnsi="仿宋" w:cs="仿宋" w:hint="eastAsia"/>
          <w:bCs/>
          <w:kern w:val="0"/>
          <w:sz w:val="24"/>
          <w:szCs w:val="24"/>
        </w:rPr>
        <w:t>19、产品通过ISO9001、13485医疗器械质量管理体系认证.</w:t>
      </w:r>
    </w:p>
    <w:p w:rsidR="006E5C08" w:rsidRPr="006E5C08" w:rsidRDefault="006E5C08" w:rsidP="006E5C08">
      <w:pPr>
        <w:spacing w:line="460" w:lineRule="exact"/>
        <w:rPr>
          <w:rFonts w:ascii="仿宋" w:eastAsia="仿宋" w:hAnsi="仿宋" w:cs="仿宋"/>
          <w:bCs/>
          <w:kern w:val="0"/>
          <w:sz w:val="24"/>
          <w:szCs w:val="24"/>
        </w:rPr>
      </w:pPr>
    </w:p>
    <w:p w:rsidR="006E5C08" w:rsidRPr="006E5C08" w:rsidRDefault="006E5C08" w:rsidP="006E5C08">
      <w:pPr>
        <w:rPr>
          <w:rFonts w:ascii="仿宋" w:eastAsia="仿宋" w:hAnsi="仿宋" w:cs="仿宋"/>
          <w:bCs/>
          <w:kern w:val="0"/>
          <w:sz w:val="24"/>
          <w:szCs w:val="24"/>
        </w:rPr>
      </w:pPr>
      <w:r w:rsidRPr="006E5C08">
        <w:rPr>
          <w:rFonts w:ascii="仿宋" w:eastAsia="仿宋" w:hAnsi="仿宋" w:cs="仿宋" w:hint="eastAsia"/>
          <w:bCs/>
          <w:kern w:val="0"/>
          <w:sz w:val="24"/>
          <w:szCs w:val="24"/>
        </w:rPr>
        <w:t>PT</w:t>
      </w:r>
      <w:proofErr w:type="gramStart"/>
      <w:r w:rsidRPr="006E5C08">
        <w:rPr>
          <w:rFonts w:ascii="仿宋" w:eastAsia="仿宋" w:hAnsi="仿宋" w:cs="仿宋" w:hint="eastAsia"/>
          <w:bCs/>
          <w:kern w:val="0"/>
          <w:sz w:val="24"/>
          <w:szCs w:val="24"/>
        </w:rPr>
        <w:t>凳</w:t>
      </w:r>
      <w:proofErr w:type="gramEnd"/>
      <w:r w:rsidRPr="006E5C08">
        <w:rPr>
          <w:rFonts w:ascii="仿宋" w:eastAsia="仿宋" w:hAnsi="仿宋" w:cs="仿宋" w:hint="eastAsia"/>
          <w:bCs/>
          <w:kern w:val="0"/>
          <w:sz w:val="24"/>
          <w:szCs w:val="24"/>
        </w:rPr>
        <w:t xml:space="preserve">                                                         </w:t>
      </w:r>
    </w:p>
    <w:p w:rsidR="006E5C08" w:rsidRPr="006E5C08" w:rsidRDefault="006E5C08" w:rsidP="006E5C08">
      <w:pPr>
        <w:rPr>
          <w:rFonts w:ascii="仿宋" w:eastAsia="仿宋" w:hAnsi="仿宋" w:cs="仿宋"/>
          <w:bCs/>
          <w:kern w:val="0"/>
          <w:sz w:val="24"/>
          <w:szCs w:val="24"/>
        </w:rPr>
      </w:pPr>
      <w:r w:rsidRPr="006E5C08">
        <w:rPr>
          <w:rFonts w:ascii="仿宋" w:eastAsia="仿宋" w:hAnsi="仿宋" w:cs="仿宋" w:hint="eastAsia"/>
          <w:bCs/>
          <w:kern w:val="0"/>
          <w:sz w:val="24"/>
          <w:szCs w:val="24"/>
        </w:rPr>
        <w:t>规格(cm)：</w:t>
      </w:r>
      <w:proofErr w:type="gramStart"/>
      <w:r w:rsidRPr="006E5C08">
        <w:rPr>
          <w:rFonts w:ascii="仿宋" w:eastAsia="仿宋" w:hAnsi="仿宋" w:cs="仿宋" w:hint="eastAsia"/>
          <w:bCs/>
          <w:kern w:val="0"/>
          <w:sz w:val="24"/>
          <w:szCs w:val="24"/>
        </w:rPr>
        <w:t>45×45×</w:t>
      </w:r>
      <w:proofErr w:type="gramEnd"/>
      <w:r w:rsidRPr="006E5C08">
        <w:rPr>
          <w:rFonts w:ascii="仿宋" w:eastAsia="仿宋" w:hAnsi="仿宋" w:cs="仿宋" w:hint="eastAsia"/>
          <w:bCs/>
          <w:kern w:val="0"/>
          <w:sz w:val="24"/>
          <w:szCs w:val="24"/>
        </w:rPr>
        <w:t>45~58</w:t>
      </w:r>
    </w:p>
    <w:p w:rsidR="006E5C08" w:rsidRPr="006E5C08" w:rsidRDefault="006E5C08" w:rsidP="006E5C08">
      <w:pPr>
        <w:rPr>
          <w:rFonts w:ascii="仿宋" w:eastAsia="仿宋" w:hAnsi="仿宋" w:cs="仿宋"/>
          <w:bCs/>
          <w:kern w:val="0"/>
          <w:sz w:val="24"/>
          <w:szCs w:val="24"/>
        </w:rPr>
      </w:pPr>
      <w:r w:rsidRPr="006E5C08">
        <w:rPr>
          <w:rFonts w:ascii="仿宋" w:eastAsia="仿宋" w:hAnsi="仿宋" w:cs="仿宋" w:hint="eastAsia"/>
          <w:bCs/>
          <w:kern w:val="0"/>
          <w:sz w:val="24"/>
          <w:szCs w:val="24"/>
        </w:rPr>
        <w:t>升降范围：45-58</w:t>
      </w:r>
    </w:p>
    <w:p w:rsidR="006E5C08" w:rsidRPr="006E5C08" w:rsidRDefault="006E5C08" w:rsidP="006E5C08">
      <w:pPr>
        <w:rPr>
          <w:rFonts w:ascii="仿宋" w:eastAsia="仿宋" w:hAnsi="仿宋" w:cs="仿宋"/>
          <w:bCs/>
          <w:kern w:val="0"/>
          <w:sz w:val="24"/>
          <w:szCs w:val="24"/>
        </w:rPr>
      </w:pPr>
      <w:r w:rsidRPr="006E5C08">
        <w:rPr>
          <w:rFonts w:ascii="仿宋" w:eastAsia="仿宋" w:hAnsi="仿宋" w:cs="仿宋" w:hint="eastAsia"/>
          <w:bCs/>
          <w:kern w:val="0"/>
          <w:sz w:val="24"/>
          <w:szCs w:val="24"/>
        </w:rPr>
        <w:t>质量：7.0kg</w:t>
      </w:r>
    </w:p>
    <w:p w:rsidR="006E5C08" w:rsidRPr="006E5C08" w:rsidRDefault="006E5C08" w:rsidP="006E5C08">
      <w:pPr>
        <w:rPr>
          <w:rFonts w:ascii="仿宋" w:eastAsia="仿宋" w:hAnsi="仿宋" w:cs="仿宋"/>
          <w:bCs/>
          <w:kern w:val="0"/>
          <w:sz w:val="24"/>
          <w:szCs w:val="24"/>
        </w:rPr>
      </w:pPr>
      <w:r w:rsidRPr="006E5C08">
        <w:rPr>
          <w:rFonts w:ascii="仿宋" w:eastAsia="仿宋" w:hAnsi="仿宋" w:cs="仿宋" w:hint="eastAsia"/>
          <w:bCs/>
          <w:kern w:val="0"/>
          <w:sz w:val="24"/>
          <w:szCs w:val="24"/>
        </w:rPr>
        <w:t>用途：治疗师对患者进行手法治疗时可移动式的坐具</w:t>
      </w:r>
    </w:p>
    <w:p w:rsidR="006E5C08" w:rsidRPr="006E5C08" w:rsidRDefault="006E5C08" w:rsidP="006E5C08">
      <w:pPr>
        <w:rPr>
          <w:rFonts w:ascii="仿宋" w:eastAsia="仿宋" w:hAnsi="仿宋" w:cs="仿宋"/>
          <w:bCs/>
          <w:kern w:val="0"/>
          <w:sz w:val="24"/>
          <w:szCs w:val="24"/>
        </w:rPr>
      </w:pP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PT训练床                                                         </w:t>
      </w:r>
    </w:p>
    <w:p w:rsidR="006E5C08" w:rsidRPr="006E5C08" w:rsidRDefault="006E5C08" w:rsidP="006E5C08">
      <w:pPr>
        <w:rPr>
          <w:rFonts w:ascii="仿宋" w:eastAsia="仿宋" w:hAnsi="仿宋" w:cs="仿宋"/>
          <w:bCs/>
          <w:kern w:val="0"/>
          <w:sz w:val="24"/>
          <w:szCs w:val="24"/>
        </w:rPr>
      </w:pPr>
      <w:r w:rsidRPr="006E5C08">
        <w:rPr>
          <w:rFonts w:ascii="仿宋" w:eastAsia="仿宋" w:hAnsi="仿宋" w:cs="仿宋" w:hint="eastAsia"/>
          <w:bCs/>
          <w:kern w:val="0"/>
          <w:sz w:val="24"/>
          <w:szCs w:val="24"/>
        </w:rPr>
        <w:t>规格(cm)：191×125×49±2cm</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床面尺寸(长×宽)cm：191×125</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质量：53.0kg</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额定载荷：135.0kg</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用途：用于PT训练患者床上活动</w:t>
      </w:r>
    </w:p>
    <w:p w:rsidR="006E5C08" w:rsidRPr="006E5C08" w:rsidRDefault="006E5C08" w:rsidP="006E5C08">
      <w:pPr>
        <w:jc w:val="left"/>
        <w:rPr>
          <w:rFonts w:ascii="仿宋" w:eastAsia="仿宋" w:hAnsi="仿宋" w:cs="仿宋"/>
          <w:bCs/>
          <w:kern w:val="0"/>
          <w:sz w:val="24"/>
          <w:szCs w:val="24"/>
        </w:rPr>
      </w:pP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平行杠（配矫正板）                                                 </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规格(cm)：350×116×78~120，矫正板坡度15°</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质量：138.0kg</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杠杆直径(cm)： Φ3.8</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杠杆宽度调节范围（cm</w:t>
      </w:r>
      <w:r w:rsidRPr="006E5C08">
        <w:rPr>
          <w:rFonts w:ascii="仿宋" w:eastAsia="仿宋" w:hAnsi="仿宋" w:cs="仿宋"/>
          <w:bCs/>
          <w:kern w:val="0"/>
          <w:sz w:val="24"/>
          <w:szCs w:val="24"/>
        </w:rPr>
        <w:t>）</w:t>
      </w:r>
      <w:r w:rsidRPr="006E5C08">
        <w:rPr>
          <w:rFonts w:ascii="仿宋" w:eastAsia="仿宋" w:hAnsi="仿宋" w:cs="仿宋" w:hint="eastAsia"/>
          <w:bCs/>
          <w:kern w:val="0"/>
          <w:sz w:val="24"/>
          <w:szCs w:val="24"/>
        </w:rPr>
        <w:t>： 34～64</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额定载荷(kg)： 135</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矫正板坡度： 15°</w:t>
      </w:r>
    </w:p>
    <w:p w:rsidR="006E5C08" w:rsidRPr="006E5C08" w:rsidRDefault="006E5C08" w:rsidP="006E5C08">
      <w:pPr>
        <w:rPr>
          <w:rFonts w:ascii="仿宋" w:eastAsia="仿宋" w:hAnsi="仿宋" w:cs="仿宋"/>
          <w:bCs/>
          <w:kern w:val="0"/>
          <w:sz w:val="24"/>
          <w:szCs w:val="24"/>
        </w:rPr>
      </w:pPr>
      <w:r w:rsidRPr="006E5C08">
        <w:rPr>
          <w:rFonts w:ascii="仿宋" w:eastAsia="仿宋" w:hAnsi="仿宋" w:cs="仿宋" w:hint="eastAsia"/>
          <w:bCs/>
          <w:kern w:val="0"/>
          <w:sz w:val="24"/>
          <w:szCs w:val="24"/>
        </w:rPr>
        <w:t>用途：借助上肢帮助进行步态训练，矫正行走中的足外翻、髋外展，增加行走的稳定性。适合于骨关节、神经系统疾病患者及老年人的步态练习。</w:t>
      </w:r>
    </w:p>
    <w:p w:rsidR="006E5C08" w:rsidRPr="006E5C08" w:rsidRDefault="006E5C08" w:rsidP="006E5C08">
      <w:pPr>
        <w:rPr>
          <w:rFonts w:ascii="仿宋" w:eastAsia="仿宋" w:hAnsi="仿宋" w:cs="仿宋"/>
          <w:bCs/>
          <w:kern w:val="0"/>
          <w:sz w:val="24"/>
          <w:szCs w:val="24"/>
        </w:rPr>
      </w:pPr>
    </w:p>
    <w:p w:rsidR="006E5C08" w:rsidRPr="006E5C08" w:rsidRDefault="006E5C08" w:rsidP="006E5C08">
      <w:pPr>
        <w:tabs>
          <w:tab w:val="left" w:pos="4980"/>
        </w:tabs>
        <w:jc w:val="left"/>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OT桌（可调式）                                      </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桌面</w:t>
      </w:r>
      <w:proofErr w:type="gramStart"/>
      <w:r w:rsidRPr="006E5C08">
        <w:rPr>
          <w:rFonts w:ascii="仿宋" w:eastAsia="仿宋" w:hAnsi="仿宋" w:cs="仿宋" w:hint="eastAsia"/>
          <w:bCs/>
          <w:kern w:val="0"/>
          <w:sz w:val="24"/>
          <w:szCs w:val="24"/>
        </w:rPr>
        <w:t>升架范围</w:t>
      </w:r>
      <w:proofErr w:type="gramEnd"/>
      <w:r w:rsidRPr="006E5C08">
        <w:rPr>
          <w:rFonts w:ascii="仿宋" w:eastAsia="仿宋" w:hAnsi="仿宋" w:cs="仿宋" w:hint="eastAsia"/>
          <w:bCs/>
          <w:kern w:val="0"/>
          <w:sz w:val="24"/>
          <w:szCs w:val="24"/>
        </w:rPr>
        <w:t>mm：620～850</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手柄转动</w:t>
      </w:r>
      <w:proofErr w:type="gramStart"/>
      <w:r w:rsidRPr="006E5C08">
        <w:rPr>
          <w:rFonts w:ascii="仿宋" w:eastAsia="仿宋" w:hAnsi="仿宋" w:cs="仿宋" w:hint="eastAsia"/>
          <w:bCs/>
          <w:kern w:val="0"/>
          <w:sz w:val="24"/>
          <w:szCs w:val="24"/>
        </w:rPr>
        <w:t>力距</w:t>
      </w:r>
      <w:proofErr w:type="gramEnd"/>
      <w:r w:rsidRPr="006E5C08">
        <w:rPr>
          <w:rFonts w:ascii="仿宋" w:eastAsia="仿宋" w:hAnsi="仿宋" w:cs="仿宋" w:hint="eastAsia"/>
          <w:bCs/>
          <w:kern w:val="0"/>
          <w:sz w:val="24"/>
          <w:szCs w:val="24"/>
        </w:rPr>
        <w:t>mm</w:t>
      </w:r>
      <w:r w:rsidRPr="006E5C08">
        <w:rPr>
          <w:rFonts w:ascii="仿宋" w:eastAsia="仿宋" w:hAnsi="仿宋" w:cs="仿宋" w:hint="eastAsia"/>
          <w:bCs/>
          <w:kern w:val="0"/>
          <w:sz w:val="24"/>
          <w:szCs w:val="24"/>
        </w:rPr>
        <w:tab/>
        <w:t>：10</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桌面额定载荷kg</w:t>
      </w:r>
      <w:r w:rsidRPr="006E5C08">
        <w:rPr>
          <w:rFonts w:ascii="仿宋" w:eastAsia="仿宋" w:hAnsi="仿宋" w:cs="仿宋" w:hint="eastAsia"/>
          <w:bCs/>
          <w:kern w:val="0"/>
          <w:sz w:val="24"/>
          <w:szCs w:val="24"/>
        </w:rPr>
        <w:tab/>
        <w:t>：50</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桌面尺寸（长×宽）mm：1500×800</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外形尺寸（长×宽×高）mm：1500×800×620～850</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质量：41.0kg</w:t>
      </w:r>
    </w:p>
    <w:p w:rsidR="006E5C08" w:rsidRPr="006E5C08" w:rsidRDefault="006E5C08" w:rsidP="006E5C08">
      <w:pPr>
        <w:tabs>
          <w:tab w:val="left" w:pos="4980"/>
        </w:tabs>
        <w:jc w:val="left"/>
        <w:rPr>
          <w:rFonts w:ascii="仿宋" w:eastAsia="仿宋" w:hAnsi="仿宋" w:cs="仿宋"/>
          <w:bCs/>
          <w:kern w:val="0"/>
          <w:sz w:val="24"/>
          <w:szCs w:val="24"/>
        </w:rPr>
      </w:pPr>
      <w:r w:rsidRPr="006E5C08">
        <w:rPr>
          <w:rFonts w:ascii="仿宋" w:eastAsia="仿宋" w:hAnsi="仿宋" w:cs="仿宋" w:hint="eastAsia"/>
          <w:bCs/>
          <w:kern w:val="0"/>
          <w:sz w:val="24"/>
          <w:szCs w:val="24"/>
        </w:rPr>
        <w:t>用途：作业训练用桌，桌面高度可调节</w:t>
      </w:r>
    </w:p>
    <w:p w:rsidR="006E5C08" w:rsidRPr="006E5C08" w:rsidRDefault="006E5C08" w:rsidP="006E5C08">
      <w:pPr>
        <w:rPr>
          <w:rFonts w:ascii="仿宋" w:eastAsia="仿宋" w:hAnsi="仿宋" w:cs="仿宋"/>
          <w:bCs/>
          <w:kern w:val="0"/>
          <w:sz w:val="24"/>
          <w:szCs w:val="24"/>
        </w:rPr>
      </w:pP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抽屉式阶梯（训练用阶梯）                                                 </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规格(cm)：60×33~120×40     质量：16.0kg</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用途：除可作为不同高度坐具外，亦可当简易的训练阶梯使用。</w:t>
      </w:r>
    </w:p>
    <w:p w:rsidR="006E5C08" w:rsidRPr="006E5C08" w:rsidRDefault="006E5C08" w:rsidP="006E5C08">
      <w:pPr>
        <w:rPr>
          <w:rFonts w:ascii="仿宋" w:eastAsia="仿宋" w:hAnsi="仿宋" w:cs="仿宋"/>
          <w:bCs/>
          <w:kern w:val="0"/>
          <w:sz w:val="24"/>
          <w:szCs w:val="24"/>
        </w:rPr>
      </w:pP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 xml:space="preserve">楔形垫                                                         </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规格(cm)：60×50×20    角度30度</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质量：6.0kg</w:t>
      </w:r>
    </w:p>
    <w:p w:rsidR="006E5C08" w:rsidRPr="006E5C08" w:rsidRDefault="006E5C08" w:rsidP="001D7485">
      <w:pPr>
        <w:tabs>
          <w:tab w:val="left" w:pos="2955"/>
        </w:tabs>
        <w:jc w:val="left"/>
        <w:rPr>
          <w:rFonts w:ascii="仿宋" w:eastAsia="仿宋" w:hAnsi="仿宋" w:cs="仿宋"/>
          <w:bCs/>
          <w:kern w:val="0"/>
          <w:sz w:val="24"/>
          <w:szCs w:val="24"/>
        </w:rPr>
      </w:pPr>
      <w:r w:rsidRPr="006E5C08">
        <w:rPr>
          <w:rFonts w:ascii="仿宋" w:eastAsia="仿宋" w:hAnsi="仿宋" w:cs="仿宋" w:hint="eastAsia"/>
          <w:bCs/>
          <w:kern w:val="0"/>
          <w:sz w:val="24"/>
          <w:szCs w:val="24"/>
        </w:rPr>
        <w:t>用途：卧位功能、综合基本功能、关节活动度、肌肉松弛训练者</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lastRenderedPageBreak/>
        <w:t xml:space="preserve">滚桶                                                       </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规格(cm)：Φ22×80，Φ25×80，Φ30×80，Φ40×80</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四种规格可任选其一</w:t>
      </w:r>
    </w:p>
    <w:p w:rsidR="006E5C08" w:rsidRPr="006E5C08" w:rsidRDefault="006E5C08" w:rsidP="006E5C08">
      <w:pPr>
        <w:jc w:val="left"/>
        <w:rPr>
          <w:rFonts w:ascii="仿宋" w:eastAsia="仿宋" w:hAnsi="仿宋" w:cs="仿宋"/>
          <w:bCs/>
          <w:kern w:val="0"/>
          <w:sz w:val="24"/>
          <w:szCs w:val="24"/>
        </w:rPr>
      </w:pPr>
      <w:r w:rsidRPr="006E5C08">
        <w:rPr>
          <w:rFonts w:ascii="仿宋" w:eastAsia="仿宋" w:hAnsi="仿宋" w:cs="仿宋" w:hint="eastAsia"/>
          <w:bCs/>
          <w:kern w:val="0"/>
          <w:sz w:val="24"/>
          <w:szCs w:val="24"/>
        </w:rPr>
        <w:t>额定载荷(kg)：小号80、中号100、大号100</w:t>
      </w:r>
    </w:p>
    <w:p w:rsidR="006E5C08" w:rsidRPr="006E5C08" w:rsidRDefault="006E5C08" w:rsidP="006E5C08">
      <w:pPr>
        <w:tabs>
          <w:tab w:val="left" w:pos="3795"/>
        </w:tabs>
        <w:jc w:val="left"/>
        <w:rPr>
          <w:rFonts w:ascii="仿宋" w:eastAsia="仿宋" w:hAnsi="仿宋" w:cs="仿宋"/>
          <w:bCs/>
          <w:kern w:val="0"/>
          <w:sz w:val="24"/>
          <w:szCs w:val="24"/>
        </w:rPr>
      </w:pPr>
      <w:r w:rsidRPr="006E5C08">
        <w:rPr>
          <w:rFonts w:ascii="仿宋" w:eastAsia="仿宋" w:hAnsi="仿宋" w:cs="仿宋" w:hint="eastAsia"/>
          <w:bCs/>
          <w:kern w:val="0"/>
          <w:sz w:val="24"/>
          <w:szCs w:val="24"/>
        </w:rPr>
        <w:t>质量：各规格相应质量</w:t>
      </w:r>
    </w:p>
    <w:p w:rsidR="006E5C08" w:rsidRPr="006E5C08" w:rsidRDefault="006E5C08" w:rsidP="006E5C08">
      <w:pPr>
        <w:tabs>
          <w:tab w:val="left" w:pos="3795"/>
        </w:tabs>
        <w:jc w:val="left"/>
        <w:rPr>
          <w:rFonts w:ascii="仿宋" w:eastAsia="仿宋" w:hAnsi="仿宋" w:cs="仿宋"/>
          <w:bCs/>
          <w:kern w:val="0"/>
          <w:sz w:val="24"/>
          <w:szCs w:val="24"/>
        </w:rPr>
      </w:pPr>
      <w:r w:rsidRPr="006E5C08">
        <w:rPr>
          <w:rFonts w:ascii="仿宋" w:eastAsia="仿宋" w:hAnsi="仿宋" w:cs="仿宋" w:hint="eastAsia"/>
          <w:bCs/>
          <w:kern w:val="0"/>
          <w:sz w:val="24"/>
          <w:szCs w:val="24"/>
        </w:rPr>
        <w:t>用途：偏瘫、脑瘫等运动失调患者进行平衡、协调功能</w:t>
      </w:r>
    </w:p>
    <w:p w:rsidR="006E5C08" w:rsidRPr="006E5C08" w:rsidRDefault="006E5C08" w:rsidP="006E5C08">
      <w:pPr>
        <w:rPr>
          <w:rFonts w:ascii="仿宋" w:eastAsia="仿宋" w:hAnsi="仿宋" w:cs="仿宋"/>
          <w:bCs/>
          <w:kern w:val="0"/>
          <w:sz w:val="24"/>
          <w:szCs w:val="24"/>
        </w:rPr>
      </w:pPr>
    </w:p>
    <w:p w:rsidR="006E5C08" w:rsidRPr="006E5C08" w:rsidRDefault="006E5C08" w:rsidP="006E5C08">
      <w:pPr>
        <w:rPr>
          <w:rFonts w:ascii="仿宋" w:eastAsia="仿宋" w:hAnsi="仿宋" w:cs="仿宋"/>
          <w:bCs/>
          <w:kern w:val="0"/>
          <w:sz w:val="24"/>
          <w:szCs w:val="24"/>
        </w:rPr>
      </w:pPr>
      <w:r w:rsidRPr="006E5C08">
        <w:rPr>
          <w:rFonts w:ascii="仿宋" w:eastAsia="仿宋" w:hAnsi="仿宋" w:cs="仿宋" w:hint="eastAsia"/>
          <w:bCs/>
          <w:kern w:val="0"/>
          <w:sz w:val="24"/>
          <w:szCs w:val="24"/>
        </w:rPr>
        <w:t>智能艾蒸</w:t>
      </w:r>
      <w:proofErr w:type="gramStart"/>
      <w:r w:rsidRPr="006E5C08">
        <w:rPr>
          <w:rFonts w:ascii="仿宋" w:eastAsia="仿宋" w:hAnsi="仿宋" w:cs="仿宋" w:hint="eastAsia"/>
          <w:bCs/>
          <w:kern w:val="0"/>
          <w:sz w:val="24"/>
          <w:szCs w:val="24"/>
        </w:rPr>
        <w:t>灸慰</w:t>
      </w:r>
      <w:proofErr w:type="gramEnd"/>
      <w:r w:rsidRPr="006E5C08">
        <w:rPr>
          <w:rFonts w:ascii="仿宋" w:eastAsia="仿宋" w:hAnsi="仿宋" w:cs="仿宋" w:hint="eastAsia"/>
          <w:bCs/>
          <w:kern w:val="0"/>
          <w:sz w:val="24"/>
          <w:szCs w:val="24"/>
        </w:rPr>
        <w:t>仪</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技术参数：</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电源：AC220V，频率50Hz</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工作环境：环境温度范围：20℃～+40℃；环境湿度范围：30%～85%；大气压力范围：700hPa～1060hPa</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*工作温度（指内部加热板底部温度）：100℃～175℃ ，连续可调，允差：±10℃</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红光波长：700nm±10nm</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红外线波长：945nm±10nm</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加热功率：10W～400W，允差±10W</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*红光功率：三档可调，0.5W、1W、1.5W。允差±0.5W</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*红外线功率：三档可调，0.7W、1.5W、2W。允差±0.5W</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工作时间：0～60min,极差1min,连续可调，允差±10s</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*闪频频率：分8档可调，0～60Hz（允差±3Hz）</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外观尺寸：长：295mm，宽：440mm，高：850mm，允差±20mm</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产品性能：</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·智能化控制，数码显示，设定参数，一目了然;</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w:t>
      </w:r>
      <w:proofErr w:type="gramStart"/>
      <w:r w:rsidRPr="006E5C08">
        <w:rPr>
          <w:rFonts w:ascii="仿宋" w:eastAsia="仿宋" w:hAnsi="仿宋" w:cs="仿宋" w:hint="eastAsia"/>
          <w:bCs/>
          <w:kern w:val="0"/>
          <w:sz w:val="24"/>
          <w:szCs w:val="24"/>
        </w:rPr>
        <w:t>双治疗头独立</w:t>
      </w:r>
      <w:proofErr w:type="gramEnd"/>
      <w:r w:rsidRPr="006E5C08">
        <w:rPr>
          <w:rFonts w:ascii="仿宋" w:eastAsia="仿宋" w:hAnsi="仿宋" w:cs="仿宋" w:hint="eastAsia"/>
          <w:bCs/>
          <w:kern w:val="0"/>
          <w:sz w:val="24"/>
          <w:szCs w:val="24"/>
        </w:rPr>
        <w:t>控制，可同时治疗两个患者或部位。</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·优选特定波长光谱，生物效应显著，通过档位选择照</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·射深度和强度，确保临床治疗有效性;</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·优选中药配方艾饼，通过加热进行熏蒸治疗。</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·多节活动支臂，使治疗头更灵活，使用更方便。</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·配有钥匙开关，顺时针旋转90°，方可启动治疗仪。</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·配有紧急激光终止器。</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t>·台车设计外观美观大方，移动方便；绿色治疗，无损伤，无感染，无副作用及并发症。</w:t>
      </w:r>
    </w:p>
    <w:p w:rsidR="006E5C08" w:rsidRPr="006E5C08" w:rsidRDefault="006E5C08" w:rsidP="006E5C08">
      <w:pPr>
        <w:spacing w:line="460" w:lineRule="exact"/>
        <w:rPr>
          <w:rFonts w:ascii="仿宋" w:eastAsia="仿宋" w:hAnsi="仿宋" w:cs="仿宋"/>
          <w:bCs/>
          <w:kern w:val="0"/>
          <w:sz w:val="24"/>
          <w:szCs w:val="24"/>
        </w:rPr>
      </w:pPr>
      <w:r w:rsidRPr="006E5C08">
        <w:rPr>
          <w:rFonts w:ascii="仿宋" w:eastAsia="仿宋" w:hAnsi="仿宋" w:cs="仿宋" w:hint="eastAsia"/>
          <w:bCs/>
          <w:kern w:val="0"/>
          <w:sz w:val="24"/>
          <w:szCs w:val="24"/>
        </w:rPr>
        <w:lastRenderedPageBreak/>
        <w:t>·生产厂家通过环境管理体系认证和职业健康安全管理体系认证。</w:t>
      </w:r>
    </w:p>
    <w:p w:rsidR="00B63235" w:rsidRPr="00660F63" w:rsidRDefault="00B63235" w:rsidP="00B63235">
      <w:pPr>
        <w:rPr>
          <w:rFonts w:asciiTheme="minorEastAsia" w:hAnsiTheme="minorEastAsia"/>
          <w:sz w:val="28"/>
          <w:szCs w:val="28"/>
        </w:rPr>
      </w:pP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9448DA" w:rsidP="006E5C08">
      <w:pPr>
        <w:spacing w:line="360" w:lineRule="auto"/>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r w:rsidR="006E5C08">
        <w:rPr>
          <w:rFonts w:ascii="仿宋" w:eastAsia="仿宋" w:hAnsi="仿宋" w:cs="宋体" w:hint="eastAsia"/>
          <w:color w:val="000000"/>
          <w:kern w:val="0"/>
          <w:sz w:val="24"/>
          <w:szCs w:val="24"/>
          <w:lang w:val="zh-CN"/>
        </w:rPr>
        <w:t>：</w:t>
      </w:r>
      <w:r w:rsidR="006E5C08" w:rsidRPr="006E5C08">
        <w:rPr>
          <w:rFonts w:ascii="仿宋" w:eastAsia="仿宋" w:hAnsi="仿宋" w:cs="宋体" w:hint="eastAsia"/>
          <w:color w:val="000000"/>
          <w:kern w:val="0"/>
          <w:sz w:val="24"/>
          <w:szCs w:val="24"/>
          <w:lang w:val="zh-CN"/>
        </w:rPr>
        <w:t>无</w:t>
      </w:r>
    </w:p>
    <w:p w:rsidR="004C3DC5" w:rsidRPr="008815B1" w:rsidRDefault="009448DA" w:rsidP="006E5C08">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w:t>
      </w:r>
      <w:proofErr w:type="gramStart"/>
      <w:r w:rsidR="004C3DC5" w:rsidRPr="008815B1">
        <w:rPr>
          <w:rFonts w:ascii="仿宋" w:eastAsia="仿宋" w:hAnsi="仿宋" w:hint="eastAsia"/>
          <w:sz w:val="24"/>
          <w:szCs w:val="24"/>
        </w:rPr>
        <w:t>验收书</w:t>
      </w:r>
      <w:proofErr w:type="gramEnd"/>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w:t>
      </w:r>
      <w:proofErr w:type="gramStart"/>
      <w:r w:rsidR="001C3550" w:rsidRPr="008815B1">
        <w:rPr>
          <w:rFonts w:ascii="仿宋" w:eastAsia="仿宋" w:hAnsi="仿宋" w:hint="eastAsia"/>
          <w:sz w:val="24"/>
          <w:szCs w:val="24"/>
        </w:rPr>
        <w:t>的</w:t>
      </w:r>
      <w:proofErr w:type="gramEnd"/>
      <w:r w:rsidR="001C3550" w:rsidRPr="008815B1">
        <w:rPr>
          <w:rFonts w:ascii="仿宋" w:eastAsia="仿宋" w:hAnsi="仿宋" w:hint="eastAsia"/>
          <w:sz w:val="24"/>
          <w:szCs w:val="24"/>
        </w:rPr>
        <w:t>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w:t>
      </w:r>
      <w:proofErr w:type="gramStart"/>
      <w:r w:rsidRPr="008815B1">
        <w:rPr>
          <w:rFonts w:ascii="仿宋" w:eastAsia="仿宋" w:hAnsi="仿宋" w:hint="eastAsia"/>
          <w:sz w:val="24"/>
          <w:szCs w:val="24"/>
        </w:rPr>
        <w:t>的</w:t>
      </w:r>
      <w:proofErr w:type="gramEnd"/>
      <w:r w:rsidRPr="008815B1">
        <w:rPr>
          <w:rFonts w:ascii="仿宋" w:eastAsia="仿宋" w:hAnsi="仿宋" w:hint="eastAsia"/>
          <w:sz w:val="24"/>
          <w:szCs w:val="24"/>
        </w:rPr>
        <w:t>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lastRenderedPageBreak/>
        <w:t>6、本项目为交钥匙工程（包括设备、材料、元件等购置、安装调试、验收、与其它施工单位协作所产生的费用等）。 </w:t>
      </w:r>
    </w:p>
    <w:p w:rsidR="001C3550" w:rsidRPr="00720BE0" w:rsidRDefault="009448DA" w:rsidP="00F45654">
      <w:pPr>
        <w:autoSpaceDE w:val="0"/>
        <w:autoSpaceDN w:val="0"/>
        <w:adjustRightInd w:val="0"/>
        <w:spacing w:line="700" w:lineRule="exact"/>
        <w:ind w:firstLine="551"/>
        <w:rPr>
          <w:rFonts w:ascii="仿宋" w:eastAsia="仿宋" w:hAnsi="仿宋" w:cs="仿宋"/>
          <w:bCs/>
          <w:kern w:val="0"/>
          <w:sz w:val="24"/>
          <w:szCs w:val="24"/>
        </w:rPr>
      </w:pPr>
      <w:r w:rsidRPr="009448DA">
        <w:rPr>
          <w:rFonts w:ascii="仿宋" w:eastAsia="仿宋" w:hAnsi="仿宋" w:hint="eastAsia"/>
          <w:sz w:val="24"/>
          <w:szCs w:val="24"/>
        </w:rPr>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6E5C08" w:rsidRPr="006E5C08">
        <w:rPr>
          <w:rFonts w:ascii="仿宋" w:eastAsia="仿宋" w:hAnsi="仿宋" w:hint="eastAsia"/>
          <w:sz w:val="24"/>
          <w:szCs w:val="24"/>
        </w:rPr>
        <w:t>115万；最高限价：115万</w:t>
      </w:r>
      <w:r w:rsidR="00F45654" w:rsidRPr="00F45654">
        <w:rPr>
          <w:rFonts w:ascii="仿宋" w:eastAsia="仿宋" w:hAnsi="仿宋" w:hint="eastAsia"/>
          <w:sz w:val="24"/>
          <w:szCs w:val="24"/>
        </w:rPr>
        <w:t>；</w:t>
      </w:r>
    </w:p>
    <w:p w:rsidR="001C3550" w:rsidRPr="008815B1" w:rsidRDefault="009448DA" w:rsidP="001C3550">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9C2E1F">
      <w:pPr>
        <w:pStyle w:val="ad"/>
        <w:widowControl/>
        <w:spacing w:beforeAutospacing="1" w:afterAutospacing="1" w:line="480" w:lineRule="auto"/>
        <w:ind w:leftChars="50" w:left="105" w:firstLineChars="50" w:firstLine="120"/>
        <w:rPr>
          <w:rFonts w:ascii="仿宋" w:eastAsia="仿宋" w:hAnsi="仿宋"/>
        </w:rPr>
      </w:pPr>
      <w:r w:rsidRPr="008815B1">
        <w:rPr>
          <w:rFonts w:ascii="仿宋" w:eastAsia="仿宋" w:hAnsi="仿宋" w:hint="eastAsia"/>
        </w:rPr>
        <w:t>2、支付时间及条件：</w:t>
      </w:r>
      <w:r w:rsidR="006E5C08" w:rsidRPr="006E5C08">
        <w:rPr>
          <w:rFonts w:ascii="仿宋" w:eastAsia="仿宋" w:hAnsi="仿宋" w:hint="eastAsia"/>
        </w:rPr>
        <w:t>设备到位安装调试合格后，</w:t>
      </w:r>
      <w:proofErr w:type="gramStart"/>
      <w:r w:rsidR="006E5C08" w:rsidRPr="006E5C08">
        <w:rPr>
          <w:rFonts w:ascii="仿宋" w:eastAsia="仿宋" w:hAnsi="仿宋" w:hint="eastAsia"/>
        </w:rPr>
        <w:t>付设备</w:t>
      </w:r>
      <w:proofErr w:type="gramEnd"/>
      <w:r w:rsidR="006E5C08" w:rsidRPr="006E5C08">
        <w:rPr>
          <w:rFonts w:ascii="仿宋" w:eastAsia="仿宋" w:hAnsi="仿宋" w:hint="eastAsia"/>
        </w:rPr>
        <w:t>款总额的30％，下余金额分5年</w:t>
      </w:r>
      <w:r w:rsidR="003D738B" w:rsidRPr="003D738B">
        <w:rPr>
          <w:rFonts w:ascii="仿宋" w:eastAsia="仿宋" w:hAnsi="仿宋" w:hint="eastAsia"/>
        </w:rPr>
        <w:t>支付完毕。</w:t>
      </w:r>
    </w:p>
    <w:p w:rsidR="00A13BA5" w:rsidRPr="008815B1" w:rsidRDefault="00A13BA5">
      <w:pPr>
        <w:jc w:val="center"/>
        <w:rPr>
          <w:rFonts w:ascii="仿宋" w:eastAsia="仿宋" w:hAnsi="仿宋" w:cs="宋体"/>
          <w:b/>
          <w:kern w:val="0"/>
          <w:sz w:val="24"/>
          <w:szCs w:val="24"/>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F45654" w:rsidRDefault="00F45654" w:rsidP="00F613D0">
      <w:pPr>
        <w:autoSpaceDE w:val="0"/>
        <w:autoSpaceDN w:val="0"/>
        <w:adjustRightInd w:val="0"/>
        <w:rPr>
          <w:rFonts w:ascii="宋体" w:hAnsi="宋体" w:cs="宋体"/>
          <w:b/>
          <w:kern w:val="0"/>
          <w:sz w:val="36"/>
          <w:szCs w:val="36"/>
        </w:rPr>
      </w:pPr>
    </w:p>
    <w:p w:rsidR="00C9598E" w:rsidRDefault="00C9598E">
      <w:pPr>
        <w:autoSpaceDE w:val="0"/>
        <w:autoSpaceDN w:val="0"/>
        <w:adjustRightInd w:val="0"/>
        <w:jc w:val="center"/>
        <w:rPr>
          <w:rFonts w:ascii="宋体" w:hAnsi="宋体" w:cs="宋体"/>
          <w:b/>
          <w:kern w:val="0"/>
          <w:sz w:val="36"/>
          <w:szCs w:val="36"/>
        </w:rPr>
      </w:pPr>
    </w:p>
    <w:p w:rsidR="001D7485" w:rsidRDefault="001D7485">
      <w:pPr>
        <w:autoSpaceDE w:val="0"/>
        <w:autoSpaceDN w:val="0"/>
        <w:adjustRightInd w:val="0"/>
        <w:jc w:val="center"/>
        <w:rPr>
          <w:rFonts w:ascii="宋体" w:hAnsi="宋体" w:cs="宋体"/>
          <w:b/>
          <w:kern w:val="0"/>
          <w:sz w:val="36"/>
          <w:szCs w:val="36"/>
        </w:rPr>
      </w:pPr>
    </w:p>
    <w:p w:rsidR="001D7485" w:rsidRDefault="001D7485">
      <w:pPr>
        <w:autoSpaceDE w:val="0"/>
        <w:autoSpaceDN w:val="0"/>
        <w:adjustRightInd w:val="0"/>
        <w:jc w:val="center"/>
        <w:rPr>
          <w:rFonts w:ascii="宋体" w:hAnsi="宋体" w:cs="宋体"/>
          <w:b/>
          <w:kern w:val="0"/>
          <w:sz w:val="36"/>
          <w:szCs w:val="36"/>
        </w:rPr>
      </w:pPr>
    </w:p>
    <w:p w:rsidR="001D7485" w:rsidRDefault="001D7485">
      <w:pPr>
        <w:autoSpaceDE w:val="0"/>
        <w:autoSpaceDN w:val="0"/>
        <w:adjustRightInd w:val="0"/>
        <w:jc w:val="center"/>
        <w:rPr>
          <w:rFonts w:ascii="宋体" w:hAnsi="宋体" w:cs="宋体"/>
          <w:b/>
          <w:kern w:val="0"/>
          <w:sz w:val="36"/>
          <w:szCs w:val="36"/>
        </w:rPr>
      </w:pPr>
    </w:p>
    <w:p w:rsidR="001D7485" w:rsidRDefault="001D7485">
      <w:pPr>
        <w:autoSpaceDE w:val="0"/>
        <w:autoSpaceDN w:val="0"/>
        <w:adjustRightInd w:val="0"/>
        <w:jc w:val="center"/>
        <w:rPr>
          <w:rFonts w:ascii="宋体" w:hAnsi="宋体" w:cs="宋体"/>
          <w:b/>
          <w:kern w:val="0"/>
          <w:sz w:val="36"/>
          <w:szCs w:val="36"/>
        </w:rPr>
      </w:pPr>
    </w:p>
    <w:p w:rsidR="001D7485" w:rsidRDefault="001D7485">
      <w:pPr>
        <w:autoSpaceDE w:val="0"/>
        <w:autoSpaceDN w:val="0"/>
        <w:adjustRightInd w:val="0"/>
        <w:jc w:val="center"/>
        <w:rPr>
          <w:rFonts w:ascii="宋体" w:hAnsi="宋体" w:cs="宋体"/>
          <w:b/>
          <w:kern w:val="0"/>
          <w:sz w:val="36"/>
          <w:szCs w:val="36"/>
        </w:rPr>
      </w:pPr>
    </w:p>
    <w:p w:rsidR="001D7485" w:rsidRDefault="001D7485">
      <w:pPr>
        <w:autoSpaceDE w:val="0"/>
        <w:autoSpaceDN w:val="0"/>
        <w:adjustRightInd w:val="0"/>
        <w:jc w:val="center"/>
        <w:rPr>
          <w:rFonts w:ascii="宋体" w:hAns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F45654" w:rsidRPr="00F613D0"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项目名称：</w:t>
            </w:r>
            <w:r w:rsidR="00F613D0" w:rsidRPr="00F613D0">
              <w:rPr>
                <w:rFonts w:ascii="仿宋" w:eastAsia="仿宋" w:hAnsi="仿宋" w:cs="宋体" w:hint="eastAsia"/>
                <w:bCs/>
                <w:sz w:val="24"/>
                <w:szCs w:val="24"/>
                <w:lang w:val="zh-CN"/>
              </w:rPr>
              <w:t>长葛市南席镇卫生院“</w:t>
            </w:r>
            <w:r w:rsidR="00352FEC">
              <w:rPr>
                <w:rFonts w:ascii="仿宋" w:eastAsia="仿宋" w:hAnsi="仿宋" w:cs="宋体" w:hint="eastAsia"/>
                <w:bCs/>
                <w:sz w:val="24"/>
                <w:szCs w:val="24"/>
                <w:lang w:val="zh-CN"/>
              </w:rPr>
              <w:t>悬吊训练系统等</w:t>
            </w:r>
            <w:r w:rsidR="00F613D0" w:rsidRPr="00F613D0">
              <w:rPr>
                <w:rFonts w:ascii="仿宋" w:eastAsia="仿宋" w:hAnsi="仿宋" w:cs="宋体" w:hint="eastAsia"/>
                <w:bCs/>
                <w:sz w:val="24"/>
                <w:szCs w:val="24"/>
                <w:lang w:val="zh-CN"/>
              </w:rPr>
              <w:t>设备”采购项目</w:t>
            </w:r>
          </w:p>
          <w:p w:rsidR="00A13BA5" w:rsidRPr="00866E8F"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YLZB-G2018</w:t>
            </w:r>
            <w:r w:rsidR="00D5264B">
              <w:rPr>
                <w:rFonts w:ascii="仿宋" w:eastAsia="仿宋" w:hAnsi="仿宋" w:cs="宋体" w:hint="eastAsia"/>
                <w:bCs/>
                <w:sz w:val="24"/>
                <w:szCs w:val="24"/>
                <w:lang w:val="zh-CN"/>
              </w:rPr>
              <w:t>056</w:t>
            </w:r>
            <w:r w:rsidRPr="00866E8F">
              <w:rPr>
                <w:rFonts w:ascii="仿宋" w:eastAsia="仿宋" w:hAnsi="仿宋" w:cs="宋体" w:hint="eastAsia"/>
                <w:bCs/>
                <w:sz w:val="24"/>
                <w:szCs w:val="24"/>
                <w:lang w:val="zh-CN"/>
              </w:rPr>
              <w:t>号</w:t>
            </w:r>
          </w:p>
          <w:p w:rsidR="00F45654" w:rsidRPr="00F45654" w:rsidRDefault="00A13BA5" w:rsidP="00F45654">
            <w:pPr>
              <w:autoSpaceDE w:val="0"/>
              <w:autoSpaceDN w:val="0"/>
              <w:adjustRightInd w:val="0"/>
              <w:rPr>
                <w:rFonts w:ascii="仿宋" w:eastAsia="仿宋" w:hAnsi="仿宋" w:cs="宋体"/>
                <w:bCs/>
                <w:sz w:val="24"/>
                <w:szCs w:val="24"/>
                <w:lang w:val="zh-CN"/>
              </w:rPr>
            </w:pPr>
            <w:r w:rsidRPr="00866E8F">
              <w:rPr>
                <w:rFonts w:ascii="仿宋" w:eastAsia="仿宋" w:hAnsi="仿宋" w:cs="宋体" w:hint="eastAsia"/>
                <w:bCs/>
                <w:sz w:val="24"/>
                <w:szCs w:val="24"/>
                <w:lang w:val="zh-CN"/>
              </w:rPr>
              <w:t>项目内容：</w:t>
            </w:r>
            <w:r w:rsidR="00352FEC">
              <w:rPr>
                <w:rFonts w:ascii="仿宋" w:eastAsia="仿宋" w:hAnsi="仿宋" w:cs="宋体" w:hint="eastAsia"/>
                <w:bCs/>
                <w:sz w:val="24"/>
                <w:szCs w:val="24"/>
                <w:lang w:val="zh-CN"/>
              </w:rPr>
              <w:t>悬吊训练系统等</w:t>
            </w:r>
            <w:r w:rsidR="00F613D0" w:rsidRPr="00F613D0">
              <w:rPr>
                <w:rFonts w:ascii="仿宋" w:eastAsia="仿宋" w:hAnsi="仿宋" w:cs="宋体" w:hint="eastAsia"/>
                <w:bCs/>
                <w:sz w:val="24"/>
                <w:szCs w:val="24"/>
                <w:lang w:val="zh-CN"/>
              </w:rPr>
              <w:t>设备 一批</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w:t>
            </w:r>
            <w:r w:rsidR="00F613D0" w:rsidRPr="00F613D0">
              <w:rPr>
                <w:rFonts w:ascii="仿宋" w:eastAsia="仿宋" w:hAnsi="仿宋" w:cs="宋体" w:hint="eastAsia"/>
                <w:bCs/>
                <w:sz w:val="24"/>
                <w:szCs w:val="24"/>
                <w:lang w:val="zh-CN"/>
              </w:rPr>
              <w:t>长葛市南席镇卫生院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w:t>
            </w:r>
            <w:r w:rsidR="00F613D0" w:rsidRPr="00F613D0">
              <w:rPr>
                <w:rFonts w:ascii="仿宋" w:eastAsia="仿宋" w:hAnsi="仿宋" w:cs="宋体" w:hint="eastAsia"/>
                <w:bCs/>
                <w:sz w:val="24"/>
                <w:szCs w:val="24"/>
                <w:lang w:val="zh-CN"/>
              </w:rPr>
              <w:t>长葛市南席镇卫生院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w:t>
            </w:r>
            <w:r w:rsidR="00F613D0" w:rsidRPr="00F613D0">
              <w:rPr>
                <w:rFonts w:ascii="仿宋" w:eastAsia="仿宋" w:hAnsi="仿宋" w:cs="宋体" w:hint="eastAsia"/>
                <w:bCs/>
                <w:sz w:val="24"/>
                <w:szCs w:val="24"/>
                <w:lang w:val="zh-CN"/>
              </w:rPr>
              <w:t>长葛市南席镇</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proofErr w:type="gramStart"/>
            <w:r w:rsidR="00F613D0" w:rsidRPr="00F613D0">
              <w:rPr>
                <w:rFonts w:ascii="仿宋" w:eastAsia="仿宋" w:hAnsi="仿宋" w:cs="宋体" w:hint="eastAsia"/>
                <w:bCs/>
                <w:sz w:val="24"/>
                <w:szCs w:val="24"/>
                <w:lang w:val="zh-CN"/>
              </w:rPr>
              <w:t>刘建卫</w:t>
            </w:r>
            <w:proofErr w:type="gramEnd"/>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F613D0" w:rsidRPr="00F613D0">
              <w:rPr>
                <w:rFonts w:ascii="仿宋" w:eastAsia="仿宋" w:hAnsi="仿宋" w:cs="宋体" w:hint="eastAsia"/>
                <w:bCs/>
                <w:sz w:val="24"/>
                <w:szCs w:val="24"/>
                <w:lang w:val="zh-CN"/>
              </w:rPr>
              <w:t>13707605033</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proofErr w:type="gramStart"/>
            <w:r w:rsidRPr="00866E8F">
              <w:rPr>
                <w:rFonts w:ascii="仿宋" w:eastAsia="仿宋" w:hAnsi="仿宋" w:cs="宋体" w:hint="eastAsia"/>
                <w:bCs/>
                <w:sz w:val="24"/>
                <w:szCs w:val="24"/>
                <w:lang w:val="zh-CN"/>
              </w:rPr>
              <w:t>秦克秀</w:t>
            </w:r>
            <w:proofErr w:type="gramEnd"/>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417C19">
              <w:rPr>
                <w:rFonts w:ascii="仿宋" w:eastAsia="仿宋" w:hAnsi="仿宋" w:cs="宋体"/>
                <w:bCs/>
                <w:sz w:val="24"/>
                <w:szCs w:val="24"/>
                <w:lang w:val="zh-CN"/>
              </w:rPr>
              <w:t>201</w:t>
            </w:r>
            <w:r w:rsidR="00417C19">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银行出具的资信证明；或财政部门认可的政府采购专业担保机构的证明文件和担保机构出具的投标担保函。（其他组织和自</w:t>
            </w:r>
            <w:r w:rsidRPr="00866E8F">
              <w:rPr>
                <w:rFonts w:ascii="仿宋" w:eastAsia="仿宋" w:hAnsi="仿宋" w:cs="宋体" w:hint="eastAsia"/>
                <w:bCs/>
                <w:sz w:val="24"/>
                <w:szCs w:val="24"/>
                <w:lang w:val="zh-CN"/>
              </w:rPr>
              <w:lastRenderedPageBreak/>
              <w:t>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（联合体形式投标的，联合体成员存在不良信用记录，视同联合体存在不良信用记录）。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Pr="00866E8F">
              <w:rPr>
                <w:rFonts w:ascii="仿宋" w:eastAsia="仿宋" w:hAnsi="仿宋" w:cs="宋体" w:hint="eastAsia"/>
                <w:kern w:val="0"/>
                <w:sz w:val="24"/>
                <w:szCs w:val="24"/>
              </w:rPr>
              <w:t>）和“中国政府采购网”（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lastRenderedPageBreak/>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7971AD"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7971AD"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7E50E5" w:rsidRPr="00E555FE" w:rsidRDefault="00F613D0" w:rsidP="00E555F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115</w:t>
            </w:r>
            <w:r w:rsidR="00F45654">
              <w:rPr>
                <w:rFonts w:ascii="仿宋" w:eastAsia="仿宋" w:hAnsi="仿宋" w:cs="仿宋" w:hint="eastAsia"/>
                <w:bCs/>
                <w:kern w:val="0"/>
                <w:sz w:val="24"/>
                <w:szCs w:val="24"/>
              </w:rPr>
              <w:t>万元</w:t>
            </w:r>
            <w:r w:rsidR="00E726D6">
              <w:rPr>
                <w:rFonts w:ascii="仿宋" w:eastAsia="仿宋" w:hAnsi="仿宋" w:cs="仿宋" w:hint="eastAsia"/>
                <w:bCs/>
                <w:kern w:val="0"/>
                <w:sz w:val="24"/>
                <w:szCs w:val="24"/>
              </w:rPr>
              <w:t>，</w:t>
            </w:r>
            <w:r w:rsidR="00E726D6" w:rsidRPr="00866E8F">
              <w:rPr>
                <w:rFonts w:ascii="仿宋" w:eastAsia="仿宋" w:hAnsi="仿宋" w:cs="宋体" w:hint="eastAsia"/>
                <w:kern w:val="0"/>
                <w:sz w:val="24"/>
                <w:szCs w:val="24"/>
              </w:rPr>
              <w:t>超出最高限价的投标无效</w:t>
            </w:r>
            <w:r w:rsidR="00E726D6">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7971AD"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7971AD"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7971AD"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C9598E"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 xml:space="preserve">不允许   </w:t>
            </w:r>
            <w:r w:rsidR="00C9598E" w:rsidRPr="00866E8F">
              <w:rPr>
                <w:rFonts w:ascii="仿宋" w:eastAsia="仿宋" w:hAnsi="仿宋" w:cs="宋体" w:hint="eastAsia"/>
                <w:kern w:val="0"/>
                <w:sz w:val="24"/>
                <w:szCs w:val="24"/>
              </w:rPr>
              <w:t>□</w:t>
            </w:r>
            <w:r w:rsidR="007E50E5"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7971AD"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7E50E5" w:rsidP="00CC7C10">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2018</w:t>
            </w:r>
            <w:r w:rsidRPr="00866E8F">
              <w:rPr>
                <w:rFonts w:ascii="仿宋" w:eastAsia="仿宋" w:hAnsi="仿宋" w:cs="宋体" w:hint="eastAsia"/>
                <w:kern w:val="0"/>
                <w:sz w:val="24"/>
                <w:szCs w:val="24"/>
              </w:rPr>
              <w:t>年</w:t>
            </w:r>
            <w:r w:rsidR="00CC7C10">
              <w:rPr>
                <w:rFonts w:ascii="仿宋" w:eastAsia="仿宋" w:hAnsi="仿宋" w:cs="宋体" w:hint="eastAsia"/>
                <w:kern w:val="0"/>
                <w:sz w:val="24"/>
                <w:szCs w:val="24"/>
              </w:rPr>
              <w:t>10</w:t>
            </w:r>
            <w:r w:rsidRPr="00866E8F">
              <w:rPr>
                <w:rFonts w:ascii="仿宋" w:eastAsia="仿宋" w:hAnsi="仿宋" w:cs="宋体" w:hint="eastAsia"/>
                <w:kern w:val="0"/>
                <w:sz w:val="24"/>
                <w:szCs w:val="24"/>
              </w:rPr>
              <w:t>月</w:t>
            </w:r>
            <w:r w:rsidR="00CC7C10">
              <w:rPr>
                <w:rFonts w:ascii="仿宋" w:eastAsia="仿宋" w:hAnsi="仿宋" w:cs="宋体" w:hint="eastAsia"/>
                <w:kern w:val="0"/>
                <w:sz w:val="24"/>
                <w:szCs w:val="24"/>
              </w:rPr>
              <w:t>26</w:t>
            </w:r>
            <w:r w:rsidRPr="00866E8F">
              <w:rPr>
                <w:rFonts w:ascii="仿宋" w:eastAsia="仿宋" w:hAnsi="仿宋" w:cs="宋体" w:hint="eastAsia"/>
                <w:kern w:val="0"/>
                <w:sz w:val="24"/>
                <w:szCs w:val="24"/>
              </w:rPr>
              <w:t>日</w:t>
            </w:r>
            <w:r w:rsidR="00CC7C10">
              <w:rPr>
                <w:rFonts w:ascii="仿宋" w:eastAsia="仿宋" w:hAnsi="仿宋" w:cs="宋体" w:hint="eastAsia"/>
                <w:kern w:val="0"/>
                <w:sz w:val="24"/>
                <w:szCs w:val="24"/>
              </w:rPr>
              <w:t>9</w:t>
            </w:r>
            <w:r w:rsidRPr="00866E8F">
              <w:rPr>
                <w:rFonts w:ascii="仿宋" w:eastAsia="仿宋" w:hAnsi="仿宋" w:cs="宋体" w:hint="eastAsia"/>
                <w:kern w:val="0"/>
                <w:sz w:val="24"/>
                <w:szCs w:val="24"/>
              </w:rPr>
              <w:t>时</w:t>
            </w:r>
            <w:r w:rsidR="00CC7C10">
              <w:rPr>
                <w:rFonts w:ascii="仿宋" w:eastAsia="仿宋" w:hAnsi="仿宋" w:cs="宋体" w:hint="eastAsia"/>
                <w:kern w:val="0"/>
                <w:sz w:val="24"/>
                <w:szCs w:val="24"/>
              </w:rPr>
              <w:t>30</w:t>
            </w:r>
            <w:r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E555FE">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CC7C10">
              <w:rPr>
                <w:rFonts w:ascii="仿宋" w:eastAsia="仿宋" w:hAnsi="仿宋" w:cs="宋体" w:hint="eastAsia"/>
                <w:kern w:val="0"/>
                <w:sz w:val="24"/>
                <w:szCs w:val="24"/>
              </w:rPr>
              <w:t>三</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832C2" w:rsidRDefault="00F45654" w:rsidP="00F96CCA">
            <w:pPr>
              <w:autoSpaceDE w:val="0"/>
              <w:autoSpaceDN w:val="0"/>
              <w:adjustRightInd w:val="0"/>
              <w:spacing w:line="276" w:lineRule="auto"/>
              <w:rPr>
                <w:rFonts w:ascii="仿宋" w:eastAsia="仿宋" w:hAnsi="仿宋" w:cs="宋体"/>
                <w:kern w:val="0"/>
                <w:sz w:val="24"/>
                <w:szCs w:val="24"/>
              </w:rPr>
            </w:pPr>
            <w:r>
              <w:rPr>
                <w:rFonts w:ascii="仿宋" w:eastAsia="仿宋" w:hAnsi="仿宋" w:cs="宋体" w:hint="eastAsia"/>
                <w:kern w:val="0"/>
                <w:sz w:val="24"/>
                <w:szCs w:val="24"/>
              </w:rPr>
              <w:t>金额：</w:t>
            </w:r>
            <w:r w:rsidR="00F613D0">
              <w:rPr>
                <w:rFonts w:ascii="仿宋" w:eastAsia="仿宋" w:hAnsi="仿宋" w:cs="宋体" w:hint="eastAsia"/>
                <w:kern w:val="0"/>
                <w:sz w:val="24"/>
                <w:szCs w:val="24"/>
              </w:rPr>
              <w:t>贰万叁仟</w:t>
            </w:r>
            <w:r>
              <w:rPr>
                <w:rFonts w:ascii="仿宋" w:eastAsia="仿宋" w:hAnsi="仿宋" w:cs="宋体" w:hint="eastAsia"/>
                <w:kern w:val="0"/>
                <w:sz w:val="24"/>
                <w:szCs w:val="24"/>
              </w:rPr>
              <w:t>元整</w:t>
            </w:r>
            <w:r w:rsidR="00D75763">
              <w:rPr>
                <w:rFonts w:ascii="仿宋" w:eastAsia="仿宋" w:hAnsi="仿宋" w:cs="宋体" w:hint="eastAsia"/>
                <w:kern w:val="0"/>
                <w:sz w:val="24"/>
                <w:szCs w:val="24"/>
              </w:rPr>
              <w:t xml:space="preserve"> </w:t>
            </w:r>
            <w:r w:rsidR="009832C2" w:rsidRPr="00866E8F">
              <w:rPr>
                <w:rFonts w:ascii="仿宋" w:eastAsia="仿宋" w:hAnsi="仿宋" w:cs="宋体" w:hint="eastAsia"/>
                <w:kern w:val="0"/>
                <w:sz w:val="24"/>
                <w:szCs w:val="24"/>
              </w:rPr>
              <w:t>（￥</w:t>
            </w:r>
            <w:r w:rsidR="00F613D0">
              <w:rPr>
                <w:rFonts w:ascii="仿宋" w:eastAsia="仿宋" w:hAnsi="仿宋" w:cs="宋体" w:hint="eastAsia"/>
                <w:kern w:val="0"/>
                <w:sz w:val="24"/>
                <w:szCs w:val="24"/>
              </w:rPr>
              <w:t>23000</w:t>
            </w:r>
            <w:r w:rsidR="009832C2" w:rsidRPr="00866E8F">
              <w:rPr>
                <w:rFonts w:ascii="仿宋" w:eastAsia="仿宋" w:hAnsi="仿宋" w:cs="宋体" w:hint="eastAsia"/>
                <w:kern w:val="0"/>
                <w:sz w:val="24"/>
                <w:szCs w:val="24"/>
              </w:rPr>
              <w:t>.00元）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、银行电汇（均需从投标人注册银行账户转出），不接受以现金方式缴纳的投标保证金。凡以现金方式缴纳投标保证金而影响其投标结果的，由投</w:t>
            </w:r>
            <w:r w:rsidRPr="00866E8F">
              <w:rPr>
                <w:rFonts w:ascii="仿宋" w:eastAsia="仿宋" w:hAnsi="仿宋" w:cs="宋体" w:hint="eastAsia"/>
                <w:kern w:val="0"/>
                <w:sz w:val="24"/>
                <w:szCs w:val="24"/>
              </w:rPr>
              <w:lastRenderedPageBreak/>
              <w:t>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7971AD"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7971AD"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7971AD"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7971AD"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9832C2" w:rsidP="00D75763">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综合评分法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866E8F">
              <w:rPr>
                <w:rFonts w:ascii="仿宋" w:eastAsia="仿宋" w:hAnsi="仿宋" w:cs="宋体" w:hint="eastAsia"/>
                <w:kern w:val="0"/>
                <w:sz w:val="24"/>
                <w:szCs w:val="24"/>
              </w:rPr>
              <w:t>楼</w:t>
            </w:r>
            <w:r w:rsidRPr="00866E8F">
              <w:rPr>
                <w:rFonts w:ascii="仿宋" w:eastAsia="仿宋" w:hAnsi="仿宋" w:cs="宋体" w:hint="eastAsia"/>
                <w:kern w:val="0"/>
                <w:sz w:val="24"/>
                <w:szCs w:val="24"/>
              </w:rPr>
              <w:lastRenderedPageBreak/>
              <w:t>电子</w:t>
            </w:r>
            <w:proofErr w:type="gramEnd"/>
            <w:r w:rsidRPr="00866E8F">
              <w:rPr>
                <w:rFonts w:ascii="仿宋" w:eastAsia="仿宋" w:hAnsi="仿宋" w:cs="宋体" w:hint="eastAsia"/>
                <w:kern w:val="0"/>
                <w:sz w:val="24"/>
                <w:szCs w:val="24"/>
              </w:rPr>
              <w:t>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7971AD"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7971AD"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w:t>
            </w:r>
            <w:proofErr w:type="gramStart"/>
            <w:r w:rsidRPr="00866E8F">
              <w:rPr>
                <w:rFonts w:ascii="仿宋" w:eastAsia="仿宋" w:hAnsi="仿宋" w:cs="宋体" w:hint="eastAsia"/>
                <w:kern w:val="0"/>
                <w:sz w:val="24"/>
                <w:szCs w:val="24"/>
              </w:rPr>
              <w:t>的</w:t>
            </w:r>
            <w:proofErr w:type="gramEnd"/>
            <w:r w:rsidRPr="00866E8F">
              <w:rPr>
                <w:rFonts w:ascii="仿宋" w:eastAsia="仿宋" w:hAnsi="仿宋" w:cs="宋体" w:hint="eastAsia"/>
                <w:kern w:val="0"/>
                <w:sz w:val="24"/>
                <w:szCs w:val="24"/>
              </w:rPr>
              <w:t>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7971AD"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2A6606" w:rsidRDefault="002A66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2A6606" w:rsidRDefault="002A66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613D0" w:rsidRDefault="00F613D0"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w:t>
      </w:r>
      <w:proofErr w:type="gramStart"/>
      <w:r w:rsidRPr="00CD643E">
        <w:rPr>
          <w:rFonts w:ascii="仿宋" w:eastAsia="仿宋" w:hAnsi="仿宋" w:cs="宋体" w:hint="eastAsia"/>
          <w:kern w:val="0"/>
          <w:sz w:val="24"/>
          <w:szCs w:val="24"/>
        </w:rPr>
        <w:t>且按照</w:t>
      </w:r>
      <w:proofErr w:type="gramEnd"/>
      <w:r w:rsidRPr="00CD643E">
        <w:rPr>
          <w:rFonts w:ascii="仿宋" w:eastAsia="仿宋" w:hAnsi="仿宋" w:cs="宋体" w:hint="eastAsia"/>
          <w:kern w:val="0"/>
          <w:sz w:val="24"/>
          <w:szCs w:val="24"/>
        </w:rPr>
        <w:t>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w:t>
      </w:r>
      <w:proofErr w:type="gramStart"/>
      <w:r w:rsidRPr="00CD643E">
        <w:rPr>
          <w:rFonts w:ascii="仿宋" w:eastAsia="仿宋" w:hAnsi="仿宋" w:cs="宋体" w:hint="eastAsia"/>
          <w:kern w:val="0"/>
          <w:sz w:val="24"/>
          <w:szCs w:val="24"/>
        </w:rPr>
        <w:t>他供应</w:t>
      </w:r>
      <w:proofErr w:type="gramEnd"/>
      <w:r w:rsidRPr="00CD643E">
        <w:rPr>
          <w:rFonts w:ascii="仿宋" w:eastAsia="仿宋" w:hAnsi="仿宋" w:cs="宋体" w:hint="eastAsia"/>
          <w:kern w:val="0"/>
          <w:sz w:val="24"/>
          <w:szCs w:val="24"/>
        </w:rPr>
        <w:t>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w:t>
      </w:r>
      <w:r w:rsidRPr="00CD643E">
        <w:rPr>
          <w:rFonts w:ascii="仿宋" w:eastAsia="仿宋" w:hAnsi="仿宋" w:cs="宋体"/>
          <w:kern w:val="0"/>
          <w:sz w:val="24"/>
          <w:szCs w:val="24"/>
        </w:rPr>
        <w:lastRenderedPageBreak/>
        <w:t>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投标人登录许昌公共资源交易系统下载“许昌投标文件制作系统SEARUN V1.0”，按招标文件要求根据所投标</w:t>
      </w:r>
      <w:proofErr w:type="gramStart"/>
      <w:r w:rsidRPr="00CD643E">
        <w:rPr>
          <w:rFonts w:ascii="仿宋" w:eastAsia="仿宋" w:hAnsi="仿宋" w:hint="eastAsia"/>
          <w:color w:val="000000"/>
          <w:sz w:val="24"/>
          <w:szCs w:val="24"/>
        </w:rPr>
        <w:t>段制作</w:t>
      </w:r>
      <w:proofErr w:type="gramEnd"/>
      <w:r w:rsidRPr="00CD643E">
        <w:rPr>
          <w:rFonts w:ascii="仿宋" w:eastAsia="仿宋" w:hAnsi="仿宋" w:hint="eastAsia"/>
          <w:color w:val="000000"/>
          <w:sz w:val="24"/>
          <w:szCs w:val="24"/>
        </w:rPr>
        <w:t xml:space="preserve">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3 投标保证金的递交方式：银行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proofErr w:type="gramStart"/>
      <w:r w:rsidRPr="00CD643E">
        <w:rPr>
          <w:rFonts w:ascii="仿宋" w:eastAsia="仿宋" w:hAnsi="仿宋" w:cs="仿宋_GB2312" w:hint="eastAsia"/>
          <w:sz w:val="24"/>
          <w:szCs w:val="24"/>
          <w:lang w:val="zh-CN"/>
        </w:rPr>
        <w:t>一</w:t>
      </w:r>
      <w:proofErr w:type="gramEnd"/>
      <w:r w:rsidRPr="00CD643E">
        <w:rPr>
          <w:rFonts w:ascii="仿宋" w:eastAsia="仿宋" w:hAnsi="仿宋" w:cs="仿宋_GB2312" w:hint="eastAsia"/>
          <w:sz w:val="24"/>
          <w:szCs w:val="24"/>
          <w:lang w:val="zh-CN"/>
        </w:rPr>
        <w:t>)参加采购活动前三年内,与供应</w:t>
      </w:r>
      <w:proofErr w:type="gramStart"/>
      <w:r w:rsidRPr="00CD643E">
        <w:rPr>
          <w:rFonts w:ascii="仿宋" w:eastAsia="仿宋" w:hAnsi="仿宋" w:cs="仿宋_GB2312" w:hint="eastAsia"/>
          <w:sz w:val="24"/>
          <w:szCs w:val="24"/>
          <w:lang w:val="zh-CN"/>
        </w:rPr>
        <w:t>商存在</w:t>
      </w:r>
      <w:proofErr w:type="gramEnd"/>
      <w:r w:rsidRPr="00CD643E">
        <w:rPr>
          <w:rFonts w:ascii="仿宋" w:eastAsia="仿宋" w:hAnsi="仿宋" w:cs="仿宋_GB2312" w:hint="eastAsia"/>
          <w:sz w:val="24"/>
          <w:szCs w:val="24"/>
          <w:lang w:val="zh-CN"/>
        </w:rPr>
        <w:t>劳动关系,或者担任</w:t>
      </w:r>
      <w:proofErr w:type="gramStart"/>
      <w:r w:rsidRPr="00CD643E">
        <w:rPr>
          <w:rFonts w:ascii="仿宋" w:eastAsia="仿宋" w:hAnsi="仿宋" w:cs="仿宋_GB2312" w:hint="eastAsia"/>
          <w:sz w:val="24"/>
          <w:szCs w:val="24"/>
          <w:lang w:val="zh-CN"/>
        </w:rPr>
        <w:t>过供应</w:t>
      </w:r>
      <w:proofErr w:type="gramEnd"/>
      <w:r w:rsidRPr="00CD643E">
        <w:rPr>
          <w:rFonts w:ascii="仿宋" w:eastAsia="仿宋" w:hAnsi="仿宋" w:cs="仿宋_GB2312" w:hint="eastAsia"/>
          <w:sz w:val="24"/>
          <w:szCs w:val="24"/>
          <w:lang w:val="zh-CN"/>
        </w:rPr>
        <w:t>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CD643E">
        <w:rPr>
          <w:rFonts w:ascii="仿宋" w:eastAsia="仿宋" w:hAnsi="仿宋" w:cs="仿宋_GB2312" w:hint="eastAsia"/>
          <w:sz w:val="24"/>
          <w:szCs w:val="24"/>
          <w:lang w:val="zh-CN"/>
        </w:rPr>
        <w:t>分统一</w:t>
      </w:r>
      <w:proofErr w:type="gramEnd"/>
      <w:r w:rsidRPr="00CD643E">
        <w:rPr>
          <w:rFonts w:ascii="仿宋" w:eastAsia="仿宋" w:hAnsi="仿宋" w:cs="仿宋_GB2312" w:hint="eastAsia"/>
          <w:sz w:val="24"/>
          <w:szCs w:val="24"/>
          <w:lang w:val="zh-CN"/>
        </w:rPr>
        <w:t>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w:t>
      </w:r>
      <w:proofErr w:type="gramStart"/>
      <w:r w:rsidRPr="00CD643E">
        <w:rPr>
          <w:rFonts w:ascii="仿宋" w:eastAsia="仿宋" w:hAnsi="仿宋" w:cs="宋体" w:hint="eastAsia"/>
          <w:bCs/>
          <w:sz w:val="24"/>
          <w:szCs w:val="24"/>
          <w:lang w:val="zh-CN"/>
        </w:rPr>
        <w:t>的</w:t>
      </w:r>
      <w:proofErr w:type="gramEnd"/>
      <w:r w:rsidRPr="00CD643E">
        <w:rPr>
          <w:rFonts w:ascii="仿宋" w:eastAsia="仿宋" w:hAnsi="仿宋" w:cs="宋体" w:hint="eastAsia"/>
          <w:bCs/>
          <w:sz w:val="24"/>
          <w:szCs w:val="24"/>
          <w:lang w:val="zh-CN"/>
        </w:rPr>
        <w:t>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w:t>
      </w:r>
      <w:proofErr w:type="gramStart"/>
      <w:r w:rsidRPr="00CD643E">
        <w:rPr>
          <w:rFonts w:ascii="仿宋" w:eastAsia="仿宋" w:hAnsi="仿宋" w:cs="仿宋_GB2312"/>
          <w:sz w:val="24"/>
          <w:szCs w:val="24"/>
        </w:rPr>
        <w:t>商符合</w:t>
      </w:r>
      <w:proofErr w:type="gramEnd"/>
      <w:r w:rsidRPr="00CD643E">
        <w:rPr>
          <w:rFonts w:ascii="仿宋" w:eastAsia="仿宋" w:hAnsi="仿宋" w:cs="仿宋_GB2312"/>
          <w:sz w:val="24"/>
          <w:szCs w:val="24"/>
        </w:rPr>
        <w:t>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CD643E" w:rsidRPr="00CD643E" w:rsidRDefault="00CD643E" w:rsidP="00CD643E">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4460">
        <w:rPr>
          <w:rFonts w:ascii="仿宋" w:eastAsia="仿宋" w:hAnsi="仿宋" w:cs="仿宋_GB2312" w:hint="eastAsia"/>
          <w:szCs w:val="24"/>
          <w:lang w:val="zh-CN"/>
        </w:rPr>
        <w:t>所在页</w:t>
      </w:r>
      <w:r w:rsidRPr="00F34460">
        <w:rPr>
          <w:rFonts w:ascii="仿宋" w:eastAsia="仿宋" w:hAnsi="仿宋" w:cs="仿宋_GB2312" w:hint="eastAsia"/>
          <w:szCs w:val="24"/>
        </w:rPr>
        <w:t>并加盖</w:t>
      </w:r>
      <w:proofErr w:type="gramEnd"/>
      <w:r w:rsidRPr="00F34460">
        <w:rPr>
          <w:rFonts w:ascii="仿宋" w:eastAsia="仿宋" w:hAnsi="仿宋" w:cs="仿宋_GB2312" w:hint="eastAsia"/>
          <w:szCs w:val="24"/>
        </w:rPr>
        <w:t>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F34460">
        <w:rPr>
          <w:rFonts w:ascii="仿宋" w:eastAsia="仿宋" w:hAnsi="仿宋" w:cs="仿宋_GB2312" w:hint="eastAsia"/>
          <w:sz w:val="24"/>
          <w:szCs w:val="24"/>
          <w:lang w:val="zh-CN"/>
        </w:rPr>
        <w:t>投产品若属于</w:t>
      </w:r>
      <w:proofErr w:type="gramEnd"/>
      <w:r w:rsidRPr="00F34460">
        <w:rPr>
          <w:rFonts w:ascii="仿宋" w:eastAsia="仿宋" w:hAnsi="仿宋" w:cs="仿宋_GB2312" w:hint="eastAsia"/>
          <w:sz w:val="24"/>
          <w:szCs w:val="24"/>
          <w:lang w:val="zh-CN"/>
        </w:rPr>
        <w:t>“环境标志产品政府采购清单”内产品，在同等条件下，优先采购清单中的产品。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0" w:name="OLE_LINK6"/>
      <w:r w:rsidRPr="00F34460">
        <w:rPr>
          <w:rFonts w:ascii="仿宋" w:eastAsia="仿宋" w:hAnsi="仿宋" w:cs="仿宋_GB2312" w:hint="eastAsia"/>
          <w:sz w:val="24"/>
          <w:szCs w:val="24"/>
          <w:lang w:val="zh-CN"/>
        </w:rPr>
        <w:t>财库[2014]68号</w:t>
      </w:r>
      <w:bookmarkEnd w:id="0"/>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34460">
        <w:rPr>
          <w:rFonts w:ascii="仿宋" w:eastAsia="仿宋" w:hAnsi="仿宋" w:cs="仿宋_GB2312" w:hint="eastAsia"/>
          <w:szCs w:val="24"/>
          <w:lang w:val="zh-CN"/>
        </w:rPr>
        <w:t>函内容</w:t>
      </w:r>
      <w:proofErr w:type="gramEnd"/>
      <w:r w:rsidRPr="00F34460">
        <w:rPr>
          <w:rFonts w:ascii="仿宋" w:eastAsia="仿宋" w:hAnsi="仿宋" w:cs="仿宋_GB2312" w:hint="eastAsia"/>
          <w:szCs w:val="24"/>
          <w:lang w:val="zh-CN"/>
        </w:rPr>
        <w:t>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w:t>
      </w:r>
      <w:proofErr w:type="gramStart"/>
      <w:r>
        <w:rPr>
          <w:rFonts w:ascii="宋体" w:hAnsi="宋体" w:cs="宋体" w:hint="eastAsia"/>
          <w:b/>
          <w:sz w:val="36"/>
          <w:szCs w:val="36"/>
        </w:rPr>
        <w:t>章资格</w:t>
      </w:r>
      <w:proofErr w:type="gramEnd"/>
      <w:r>
        <w:rPr>
          <w:rFonts w:ascii="宋体" w:hAnsi="宋体" w:cs="宋体" w:hint="eastAsia"/>
          <w:b/>
          <w:sz w:val="36"/>
          <w:szCs w:val="36"/>
        </w:rPr>
        <w:t>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（1）201</w:t>
            </w:r>
            <w:r w:rsidR="00C47704">
              <w:rPr>
                <w:rFonts w:ascii="仿宋" w:eastAsia="仿宋" w:hAnsi="仿宋" w:cs="仿宋" w:hint="eastAsia"/>
                <w:bCs/>
                <w:sz w:val="24"/>
                <w:szCs w:val="24"/>
              </w:rPr>
              <w:t>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21300F">
            <w:pPr>
              <w:autoSpaceDE w:val="0"/>
              <w:autoSpaceDN w:val="0"/>
              <w:adjustRightInd w:val="0"/>
              <w:spacing w:line="700" w:lineRule="exact"/>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w:t>
            </w:r>
          </w:p>
        </w:tc>
      </w:tr>
      <w:tr w:rsidR="00F96CCA" w:rsidTr="002A6606">
        <w:trPr>
          <w:trHeight w:val="699"/>
          <w:jc w:val="center"/>
        </w:trPr>
        <w:tc>
          <w:tcPr>
            <w:tcW w:w="9108" w:type="dxa"/>
            <w:vAlign w:val="center"/>
          </w:tcPr>
          <w:p w:rsidR="00730373"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仿宋" w:eastAsia="仿宋" w:hAnsi="仿宋" w:cs="仿宋" w:hint="eastAsia"/>
                <w:bCs/>
                <w:sz w:val="24"/>
                <w:szCs w:val="24"/>
              </w:rPr>
              <w:lastRenderedPageBreak/>
              <w:t>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w:t>
      </w:r>
      <w:proofErr w:type="gramStart"/>
      <w:r w:rsidRPr="00730373">
        <w:rPr>
          <w:rFonts w:ascii="仿宋" w:eastAsia="仿宋" w:hAnsi="仿宋" w:cs="仿宋_GB2312"/>
          <w:b/>
          <w:szCs w:val="24"/>
          <w:lang w:val="zh-CN"/>
        </w:rPr>
        <w:t>作出</w:t>
      </w:r>
      <w:proofErr w:type="gramEnd"/>
      <w:r w:rsidRPr="00730373">
        <w:rPr>
          <w:rFonts w:ascii="仿宋" w:eastAsia="仿宋" w:hAnsi="仿宋" w:cs="仿宋_GB2312"/>
          <w:b/>
          <w:szCs w:val="24"/>
          <w:lang w:val="zh-CN"/>
        </w:rPr>
        <w:t>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w:t>
      </w:r>
      <w:proofErr w:type="gramStart"/>
      <w:r w:rsidRPr="00730373">
        <w:rPr>
          <w:rFonts w:ascii="仿宋" w:eastAsia="仿宋" w:hAnsi="仿宋" w:cs="仿宋_GB2312"/>
          <w:szCs w:val="24"/>
          <w:lang w:val="zh-CN"/>
        </w:rPr>
        <w:t>作出</w:t>
      </w:r>
      <w:proofErr w:type="gramEnd"/>
      <w:r w:rsidRPr="00730373">
        <w:rPr>
          <w:rFonts w:ascii="仿宋" w:eastAsia="仿宋" w:hAnsi="仿宋" w:cs="仿宋_GB2312"/>
          <w:szCs w:val="24"/>
          <w:lang w:val="zh-CN"/>
        </w:rPr>
        <w:t>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w:t>
      </w:r>
      <w:r w:rsidRPr="00730373">
        <w:rPr>
          <w:rFonts w:ascii="仿宋" w:eastAsia="仿宋" w:hAnsi="仿宋" w:cs="仿宋_GB2312" w:hint="eastAsia"/>
          <w:szCs w:val="24"/>
          <w:lang w:val="zh-CN"/>
        </w:rPr>
        <w:lastRenderedPageBreak/>
        <w:t>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投标人投标文件中应提供最新一期《节能产品政府采购清单》中所投产</w:t>
      </w:r>
      <w:proofErr w:type="gramStart"/>
      <w:r w:rsidRPr="00730373">
        <w:rPr>
          <w:rFonts w:ascii="仿宋" w:eastAsia="仿宋" w:hAnsi="仿宋" w:cs="仿宋_GB2312" w:hint="eastAsia"/>
          <w:szCs w:val="24"/>
          <w:lang w:val="zh-CN"/>
        </w:rPr>
        <w:t>品所在页并</w:t>
      </w:r>
      <w:proofErr w:type="gramEnd"/>
      <w:r w:rsidRPr="00730373">
        <w:rPr>
          <w:rFonts w:ascii="仿宋" w:eastAsia="仿宋" w:hAnsi="仿宋" w:cs="仿宋_GB2312" w:hint="eastAsia"/>
          <w:szCs w:val="24"/>
          <w:lang w:val="zh-CN"/>
        </w:rPr>
        <w:t>加盖投标人公章的原件扫描件（或图片），否则将承担其投标被视为非实质性响应投标</w:t>
      </w:r>
      <w:r w:rsidRPr="00730373">
        <w:rPr>
          <w:rFonts w:ascii="仿宋" w:eastAsia="仿宋" w:hAnsi="仿宋" w:cs="仿宋_GB2312" w:hint="eastAsia"/>
          <w:szCs w:val="24"/>
          <w:lang w:val="zh-CN"/>
        </w:rPr>
        <w:lastRenderedPageBreak/>
        <w:t>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w:t>
      </w:r>
      <w:proofErr w:type="gramStart"/>
      <w:r w:rsidRPr="00730373">
        <w:rPr>
          <w:rFonts w:ascii="仿宋" w:eastAsia="仿宋" w:hAnsi="仿宋" w:cs="仿宋_GB2312" w:hint="eastAsia"/>
          <w:szCs w:val="24"/>
          <w:lang w:val="zh-CN"/>
        </w:rPr>
        <w:t>投产品若属于</w:t>
      </w:r>
      <w:proofErr w:type="gramEnd"/>
      <w:r w:rsidRPr="00730373">
        <w:rPr>
          <w:rFonts w:ascii="仿宋" w:eastAsia="仿宋" w:hAnsi="仿宋" w:cs="仿宋_GB2312" w:hint="eastAsia"/>
          <w:szCs w:val="24"/>
          <w:lang w:val="zh-CN"/>
        </w:rPr>
        <w:t>“环境标志产品政府采购清单”内产品，投标文件中须提供最新一期《环境标志产品政府采购清单》中产品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w:t>
      </w:r>
      <w:proofErr w:type="gramStart"/>
      <w:r w:rsidRPr="00730373">
        <w:rPr>
          <w:rFonts w:ascii="仿宋" w:eastAsia="仿宋" w:hAnsi="仿宋" w:cs="仿宋_GB2312" w:hint="eastAsia"/>
          <w:sz w:val="24"/>
          <w:szCs w:val="24"/>
          <w:lang w:val="zh-CN"/>
        </w:rPr>
        <w:t>品属于</w:t>
      </w:r>
      <w:proofErr w:type="gramEnd"/>
      <w:r w:rsidRPr="00730373">
        <w:rPr>
          <w:rFonts w:ascii="仿宋" w:eastAsia="仿宋" w:hAnsi="仿宋" w:cs="仿宋_GB2312" w:hint="eastAsia"/>
          <w:sz w:val="24"/>
          <w:szCs w:val="24"/>
          <w:lang w:val="zh-CN"/>
        </w:rPr>
        <w:t>“中国强制性产品认证”（3C认证）范围内,则必须承诺采用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w:t>
      </w:r>
      <w:r w:rsidRPr="00730373">
        <w:rPr>
          <w:rFonts w:ascii="仿宋" w:eastAsia="仿宋" w:hAnsi="仿宋" w:cs="仿宋_GB2312" w:hint="eastAsia"/>
          <w:sz w:val="24"/>
          <w:szCs w:val="24"/>
          <w:lang w:val="zh-CN"/>
        </w:rPr>
        <w:lastRenderedPageBreak/>
        <w:t>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B97E92" w:rsidTr="00E44DBC">
        <w:trPr>
          <w:trHeight w:val="900"/>
          <w:jc w:val="center"/>
        </w:trPr>
        <w:tc>
          <w:tcPr>
            <w:tcW w:w="2046" w:type="dxa"/>
            <w:vAlign w:val="center"/>
          </w:tcPr>
          <w:p w:rsidR="00B97E92" w:rsidRPr="00B97E92" w:rsidRDefault="00B97E92" w:rsidP="00E44DBC">
            <w:pPr>
              <w:jc w:val="center"/>
              <w:rPr>
                <w:rFonts w:ascii="仿宋" w:eastAsia="仿宋" w:hAnsi="仿宋" w:cs="仿宋_GB2312"/>
                <w:sz w:val="24"/>
                <w:szCs w:val="24"/>
                <w:lang w:val="zh-CN"/>
              </w:rPr>
            </w:pPr>
            <w:r w:rsidRPr="00B97E92">
              <w:rPr>
                <w:rFonts w:ascii="仿宋" w:eastAsia="仿宋" w:hAnsi="仿宋" w:cs="仿宋_GB2312" w:hint="eastAsia"/>
                <w:sz w:val="24"/>
                <w:szCs w:val="24"/>
                <w:lang w:val="zh-CN"/>
              </w:rPr>
              <w:t>分值构成</w:t>
            </w:r>
          </w:p>
          <w:p w:rsidR="00B97E92" w:rsidRPr="00B97E92" w:rsidRDefault="00B97E92" w:rsidP="00E44DBC">
            <w:pPr>
              <w:jc w:val="center"/>
              <w:rPr>
                <w:rFonts w:ascii="仿宋" w:eastAsia="仿宋" w:hAnsi="仿宋" w:cs="仿宋_GB2312"/>
                <w:sz w:val="24"/>
                <w:szCs w:val="24"/>
                <w:lang w:val="zh-CN"/>
              </w:rPr>
            </w:pPr>
            <w:r w:rsidRPr="00B97E92">
              <w:rPr>
                <w:rFonts w:ascii="仿宋" w:eastAsia="仿宋" w:hAnsi="仿宋" w:cs="仿宋_GB2312"/>
                <w:sz w:val="24"/>
                <w:szCs w:val="24"/>
                <w:lang w:val="zh-CN"/>
              </w:rPr>
              <w:t>(</w:t>
            </w:r>
            <w:r w:rsidRPr="00B97E92">
              <w:rPr>
                <w:rFonts w:ascii="仿宋" w:eastAsia="仿宋" w:hAnsi="仿宋" w:cs="仿宋_GB2312" w:hint="eastAsia"/>
                <w:sz w:val="24"/>
                <w:szCs w:val="24"/>
                <w:lang w:val="zh-CN"/>
              </w:rPr>
              <w:t>总分</w:t>
            </w:r>
            <w:r w:rsidRPr="003A7C44">
              <w:rPr>
                <w:rFonts w:ascii="仿宋" w:eastAsia="仿宋" w:hAnsi="仿宋" w:cs="仿宋_GB2312"/>
                <w:color w:val="FF0000"/>
                <w:sz w:val="24"/>
                <w:szCs w:val="24"/>
                <w:u w:val="single"/>
                <w:lang w:val="zh-CN"/>
              </w:rPr>
              <w:t>100</w:t>
            </w:r>
            <w:r w:rsidRPr="00B97E92">
              <w:rPr>
                <w:rFonts w:ascii="仿宋" w:eastAsia="仿宋" w:hAnsi="仿宋" w:cs="仿宋_GB2312" w:hint="eastAsia"/>
                <w:sz w:val="24"/>
                <w:szCs w:val="24"/>
                <w:lang w:val="zh-CN"/>
              </w:rPr>
              <w:t>分</w:t>
            </w:r>
            <w:r w:rsidRPr="00B97E92">
              <w:rPr>
                <w:rFonts w:ascii="仿宋" w:eastAsia="仿宋" w:hAnsi="仿宋" w:cs="仿宋_GB2312"/>
                <w:sz w:val="24"/>
                <w:szCs w:val="24"/>
                <w:lang w:val="zh-CN"/>
              </w:rPr>
              <w:t>)</w:t>
            </w:r>
          </w:p>
        </w:tc>
        <w:tc>
          <w:tcPr>
            <w:tcW w:w="6920" w:type="dxa"/>
            <w:gridSpan w:val="2"/>
            <w:vAlign w:val="center"/>
          </w:tcPr>
          <w:p w:rsidR="00B97E92" w:rsidRPr="00B97E92" w:rsidRDefault="00B97E92" w:rsidP="00B97E92">
            <w:pPr>
              <w:spacing w:line="360" w:lineRule="auto"/>
              <w:ind w:firstLineChars="200" w:firstLine="480"/>
              <w:rPr>
                <w:rFonts w:ascii="仿宋" w:eastAsia="仿宋" w:hAnsi="仿宋" w:cs="仿宋_GB2312"/>
                <w:sz w:val="24"/>
                <w:szCs w:val="24"/>
                <w:lang w:val="zh-CN"/>
              </w:rPr>
            </w:pPr>
            <w:r w:rsidRPr="00B97E92">
              <w:rPr>
                <w:rFonts w:ascii="仿宋" w:eastAsia="仿宋" w:hAnsi="仿宋" w:cs="仿宋_GB2312" w:hint="eastAsia"/>
                <w:sz w:val="24"/>
                <w:szCs w:val="24"/>
                <w:lang w:val="zh-CN"/>
              </w:rPr>
              <w:t>价格分值：</w:t>
            </w:r>
            <w:r w:rsidRPr="003A7C44">
              <w:rPr>
                <w:rFonts w:ascii="仿宋" w:eastAsia="仿宋" w:hAnsi="仿宋" w:cs="仿宋_GB2312" w:hint="eastAsia"/>
                <w:color w:val="FF0000"/>
                <w:sz w:val="24"/>
                <w:szCs w:val="24"/>
                <w:u w:val="single"/>
                <w:lang w:val="zh-CN"/>
              </w:rPr>
              <w:t>3</w:t>
            </w:r>
            <w:r w:rsidRPr="003A7C44">
              <w:rPr>
                <w:rFonts w:ascii="仿宋" w:eastAsia="仿宋" w:hAnsi="仿宋" w:cs="仿宋_GB2312"/>
                <w:color w:val="FF0000"/>
                <w:sz w:val="24"/>
                <w:szCs w:val="24"/>
                <w:u w:val="single"/>
                <w:lang w:val="zh-CN"/>
              </w:rPr>
              <w:t>0</w:t>
            </w:r>
            <w:r w:rsidRPr="00B97E92">
              <w:rPr>
                <w:rFonts w:ascii="仿宋" w:eastAsia="仿宋" w:hAnsi="仿宋" w:cs="仿宋_GB2312" w:hint="eastAsia"/>
                <w:sz w:val="24"/>
                <w:szCs w:val="24"/>
                <w:lang w:val="zh-CN"/>
              </w:rPr>
              <w:t>分</w:t>
            </w:r>
          </w:p>
          <w:p w:rsidR="00B97E92" w:rsidRPr="00B97E92" w:rsidRDefault="00B97E92" w:rsidP="00B97E92">
            <w:pPr>
              <w:spacing w:line="360" w:lineRule="auto"/>
              <w:ind w:firstLineChars="200" w:firstLine="480"/>
              <w:rPr>
                <w:rFonts w:ascii="仿宋" w:eastAsia="仿宋" w:hAnsi="仿宋" w:cs="仿宋_GB2312"/>
                <w:sz w:val="24"/>
                <w:szCs w:val="24"/>
                <w:lang w:val="zh-CN"/>
              </w:rPr>
            </w:pPr>
            <w:r w:rsidRPr="00B97E92">
              <w:rPr>
                <w:rFonts w:ascii="仿宋" w:eastAsia="仿宋" w:hAnsi="仿宋" w:cs="仿宋_GB2312" w:hint="eastAsia"/>
                <w:sz w:val="24"/>
                <w:szCs w:val="24"/>
                <w:lang w:val="zh-CN"/>
              </w:rPr>
              <w:t>商务部分：</w:t>
            </w:r>
            <w:r w:rsidRPr="003A7C44">
              <w:rPr>
                <w:rFonts w:ascii="仿宋" w:eastAsia="仿宋" w:hAnsi="仿宋" w:cs="仿宋_GB2312" w:hint="eastAsia"/>
                <w:color w:val="FF0000"/>
                <w:sz w:val="24"/>
                <w:szCs w:val="24"/>
                <w:u w:val="single"/>
                <w:lang w:val="zh-CN"/>
              </w:rPr>
              <w:t>3</w:t>
            </w:r>
            <w:r w:rsidRPr="003A7C44">
              <w:rPr>
                <w:rFonts w:ascii="仿宋" w:eastAsia="仿宋" w:hAnsi="仿宋" w:cs="仿宋_GB2312"/>
                <w:color w:val="FF0000"/>
                <w:sz w:val="24"/>
                <w:szCs w:val="24"/>
                <w:u w:val="single"/>
                <w:lang w:val="zh-CN"/>
              </w:rPr>
              <w:t>0</w:t>
            </w:r>
            <w:r w:rsidRPr="00B97E92">
              <w:rPr>
                <w:rFonts w:ascii="仿宋" w:eastAsia="仿宋" w:hAnsi="仿宋" w:cs="仿宋_GB2312" w:hint="eastAsia"/>
                <w:sz w:val="24"/>
                <w:szCs w:val="24"/>
                <w:lang w:val="zh-CN"/>
              </w:rPr>
              <w:t>分</w:t>
            </w:r>
          </w:p>
          <w:p w:rsidR="00B97E92" w:rsidRPr="00B97E92" w:rsidRDefault="00B97E92" w:rsidP="00B97E92">
            <w:pPr>
              <w:spacing w:line="360" w:lineRule="auto"/>
              <w:ind w:firstLineChars="200" w:firstLine="480"/>
              <w:rPr>
                <w:rFonts w:ascii="仿宋" w:eastAsia="仿宋" w:hAnsi="仿宋" w:cs="仿宋_GB2312"/>
                <w:sz w:val="24"/>
                <w:szCs w:val="24"/>
                <w:lang w:val="zh-CN"/>
              </w:rPr>
            </w:pPr>
            <w:r w:rsidRPr="00B97E92">
              <w:rPr>
                <w:rFonts w:ascii="仿宋" w:eastAsia="仿宋" w:hAnsi="仿宋" w:cs="仿宋_GB2312" w:hint="eastAsia"/>
                <w:sz w:val="24"/>
                <w:szCs w:val="24"/>
                <w:lang w:val="zh-CN"/>
              </w:rPr>
              <w:t>技术部分：</w:t>
            </w:r>
            <w:r w:rsidRPr="003A7C44">
              <w:rPr>
                <w:rFonts w:ascii="仿宋" w:eastAsia="仿宋" w:hAnsi="仿宋" w:cs="仿宋_GB2312"/>
                <w:color w:val="FF0000"/>
                <w:sz w:val="24"/>
                <w:szCs w:val="24"/>
                <w:u w:val="single"/>
                <w:lang w:val="zh-CN"/>
              </w:rPr>
              <w:t>40</w:t>
            </w:r>
            <w:r w:rsidRPr="00B97E92">
              <w:rPr>
                <w:rFonts w:ascii="仿宋" w:eastAsia="仿宋" w:hAnsi="仿宋" w:cs="仿宋_GB2312" w:hint="eastAsia"/>
                <w:sz w:val="24"/>
                <w:szCs w:val="24"/>
                <w:lang w:val="zh-CN"/>
              </w:rPr>
              <w:t>分</w:t>
            </w:r>
          </w:p>
        </w:tc>
      </w:tr>
      <w:tr w:rsidR="00B97E92" w:rsidTr="00E44DBC">
        <w:trPr>
          <w:trHeight w:val="567"/>
          <w:jc w:val="center"/>
        </w:trPr>
        <w:tc>
          <w:tcPr>
            <w:tcW w:w="8966" w:type="dxa"/>
            <w:gridSpan w:val="3"/>
            <w:vAlign w:val="center"/>
          </w:tcPr>
          <w:p w:rsidR="00B97E92" w:rsidRPr="003A7C44" w:rsidRDefault="00B97E92" w:rsidP="00E44DBC">
            <w:pPr>
              <w:jc w:val="center"/>
              <w:rPr>
                <w:rFonts w:ascii="仿宋" w:eastAsia="仿宋" w:hAnsi="仿宋"/>
                <w:b/>
                <w:sz w:val="24"/>
                <w:szCs w:val="24"/>
              </w:rPr>
            </w:pPr>
            <w:r w:rsidRPr="003A7C44">
              <w:rPr>
                <w:rFonts w:ascii="仿宋" w:eastAsia="仿宋" w:hAnsi="仿宋" w:hint="eastAsia"/>
                <w:b/>
                <w:sz w:val="24"/>
                <w:szCs w:val="24"/>
              </w:rPr>
              <w:t>（一）价格部分（满分</w:t>
            </w:r>
            <w:r w:rsidRPr="003A7C44">
              <w:rPr>
                <w:rFonts w:ascii="仿宋" w:eastAsia="仿宋" w:hAnsi="仿宋" w:hint="eastAsia"/>
                <w:b/>
                <w:color w:val="FF0000"/>
                <w:sz w:val="24"/>
                <w:szCs w:val="24"/>
                <w:u w:val="single"/>
              </w:rPr>
              <w:t>3</w:t>
            </w:r>
            <w:r w:rsidRPr="003A7C44">
              <w:rPr>
                <w:rFonts w:ascii="仿宋" w:eastAsia="仿宋" w:hAnsi="仿宋"/>
                <w:b/>
                <w:color w:val="FF0000"/>
                <w:sz w:val="24"/>
                <w:szCs w:val="24"/>
                <w:u w:val="single"/>
              </w:rPr>
              <w:t>0</w:t>
            </w:r>
            <w:r w:rsidRPr="003A7C44">
              <w:rPr>
                <w:rFonts w:ascii="仿宋" w:eastAsia="仿宋" w:hAnsi="仿宋" w:hint="eastAsia"/>
                <w:b/>
                <w:sz w:val="24"/>
                <w:szCs w:val="24"/>
              </w:rPr>
              <w:t>分）</w:t>
            </w:r>
          </w:p>
        </w:tc>
      </w:tr>
      <w:tr w:rsidR="00B97E92" w:rsidTr="00E44DBC">
        <w:trPr>
          <w:trHeight w:val="567"/>
          <w:jc w:val="center"/>
        </w:trPr>
        <w:tc>
          <w:tcPr>
            <w:tcW w:w="2046" w:type="dxa"/>
            <w:vAlign w:val="center"/>
          </w:tcPr>
          <w:p w:rsidR="00B97E92" w:rsidRPr="003A7C44" w:rsidRDefault="00B97E92" w:rsidP="00E44DBC">
            <w:pPr>
              <w:jc w:val="center"/>
              <w:rPr>
                <w:rFonts w:ascii="仿宋" w:eastAsia="仿宋" w:hAnsi="仿宋"/>
                <w:b/>
                <w:sz w:val="24"/>
                <w:szCs w:val="24"/>
              </w:rPr>
            </w:pPr>
            <w:r w:rsidRPr="003A7C44">
              <w:rPr>
                <w:rFonts w:ascii="仿宋" w:eastAsia="仿宋" w:hAnsi="仿宋" w:hint="eastAsia"/>
                <w:b/>
                <w:sz w:val="24"/>
                <w:szCs w:val="24"/>
              </w:rPr>
              <w:t>评分因素</w:t>
            </w:r>
          </w:p>
        </w:tc>
        <w:tc>
          <w:tcPr>
            <w:tcW w:w="5953" w:type="dxa"/>
            <w:vAlign w:val="center"/>
          </w:tcPr>
          <w:p w:rsidR="00B97E92" w:rsidRPr="003A7C44" w:rsidRDefault="00B97E92" w:rsidP="00E44DBC">
            <w:pPr>
              <w:jc w:val="center"/>
              <w:rPr>
                <w:rFonts w:ascii="仿宋" w:eastAsia="仿宋" w:hAnsi="仿宋"/>
                <w:b/>
                <w:sz w:val="24"/>
                <w:szCs w:val="24"/>
              </w:rPr>
            </w:pPr>
            <w:r w:rsidRPr="003A7C44">
              <w:rPr>
                <w:rFonts w:ascii="仿宋" w:eastAsia="仿宋" w:hAnsi="仿宋" w:hint="eastAsia"/>
                <w:b/>
                <w:sz w:val="24"/>
                <w:szCs w:val="24"/>
              </w:rPr>
              <w:t>评分标准</w:t>
            </w:r>
          </w:p>
        </w:tc>
        <w:tc>
          <w:tcPr>
            <w:tcW w:w="967" w:type="dxa"/>
            <w:vAlign w:val="center"/>
          </w:tcPr>
          <w:p w:rsidR="00B97E92" w:rsidRPr="003A7C44" w:rsidRDefault="00B97E92" w:rsidP="00E44DBC">
            <w:pPr>
              <w:jc w:val="center"/>
              <w:rPr>
                <w:rFonts w:ascii="仿宋" w:eastAsia="仿宋" w:hAnsi="仿宋"/>
                <w:b/>
                <w:sz w:val="24"/>
                <w:szCs w:val="24"/>
              </w:rPr>
            </w:pPr>
            <w:r w:rsidRPr="003A7C44">
              <w:rPr>
                <w:rFonts w:ascii="仿宋" w:eastAsia="仿宋" w:hAnsi="仿宋" w:hint="eastAsia"/>
                <w:b/>
                <w:sz w:val="24"/>
                <w:szCs w:val="24"/>
              </w:rPr>
              <w:t>分值</w:t>
            </w:r>
          </w:p>
        </w:tc>
      </w:tr>
      <w:tr w:rsidR="00B97E92" w:rsidTr="00E44DBC">
        <w:trPr>
          <w:trHeight w:val="1519"/>
          <w:jc w:val="center"/>
        </w:trPr>
        <w:tc>
          <w:tcPr>
            <w:tcW w:w="2046" w:type="dxa"/>
            <w:vAlign w:val="center"/>
          </w:tcPr>
          <w:p w:rsidR="00B97E92" w:rsidRPr="003A7C44" w:rsidRDefault="00B97E92" w:rsidP="00E44DBC">
            <w:pPr>
              <w:jc w:val="center"/>
              <w:rPr>
                <w:rFonts w:ascii="仿宋" w:eastAsia="仿宋" w:hAnsi="仿宋"/>
                <w:sz w:val="24"/>
                <w:szCs w:val="24"/>
              </w:rPr>
            </w:pPr>
            <w:r w:rsidRPr="003A7C44">
              <w:rPr>
                <w:rFonts w:ascii="仿宋" w:eastAsia="仿宋" w:hAnsi="仿宋" w:hint="eastAsia"/>
                <w:sz w:val="24"/>
                <w:szCs w:val="24"/>
              </w:rPr>
              <w:t>投标报价</w:t>
            </w:r>
          </w:p>
          <w:p w:rsidR="00B97E92" w:rsidRPr="003A7C44" w:rsidRDefault="00B97E92" w:rsidP="00E44DBC">
            <w:pPr>
              <w:jc w:val="center"/>
              <w:rPr>
                <w:rFonts w:ascii="仿宋" w:eastAsia="仿宋" w:hAnsi="仿宋"/>
                <w:sz w:val="24"/>
                <w:szCs w:val="24"/>
              </w:rPr>
            </w:pPr>
            <w:r w:rsidRPr="003A7C44">
              <w:rPr>
                <w:rFonts w:ascii="仿宋" w:eastAsia="仿宋" w:hAnsi="仿宋" w:hint="eastAsia"/>
                <w:sz w:val="24"/>
                <w:szCs w:val="24"/>
              </w:rPr>
              <w:t>评分标准</w:t>
            </w:r>
          </w:p>
        </w:tc>
        <w:tc>
          <w:tcPr>
            <w:tcW w:w="5953" w:type="dxa"/>
            <w:vAlign w:val="center"/>
          </w:tcPr>
          <w:p w:rsidR="00B97E92" w:rsidRPr="003A7C44" w:rsidRDefault="00B97E92" w:rsidP="00E44DBC">
            <w:pPr>
              <w:rPr>
                <w:rFonts w:ascii="仿宋" w:eastAsia="仿宋" w:hAnsi="仿宋"/>
                <w:sz w:val="24"/>
                <w:szCs w:val="24"/>
              </w:rPr>
            </w:pPr>
            <w:r w:rsidRPr="003A7C44">
              <w:rPr>
                <w:rFonts w:ascii="仿宋" w:eastAsia="仿宋" w:hAnsi="仿宋" w:hint="eastAsia"/>
                <w:sz w:val="24"/>
                <w:szCs w:val="24"/>
              </w:rPr>
              <w:t>评标基准价：满足招标文件要求的有效投标报价中，最低的投标报价为评标基准价。</w:t>
            </w:r>
          </w:p>
          <w:p w:rsidR="00B97E92" w:rsidRPr="003A7C44" w:rsidRDefault="00B97E92" w:rsidP="00E44DBC">
            <w:pPr>
              <w:rPr>
                <w:rFonts w:ascii="仿宋" w:eastAsia="仿宋" w:hAnsi="仿宋"/>
                <w:sz w:val="24"/>
                <w:szCs w:val="24"/>
              </w:rPr>
            </w:pPr>
            <w:r w:rsidRPr="003A7C44">
              <w:rPr>
                <w:rFonts w:ascii="仿宋" w:eastAsia="仿宋" w:hAnsi="仿宋" w:hint="eastAsia"/>
                <w:sz w:val="24"/>
                <w:szCs w:val="24"/>
              </w:rPr>
              <w:t>投标报价得分</w:t>
            </w:r>
            <w:r w:rsidRPr="003A7C44">
              <w:rPr>
                <w:rFonts w:ascii="仿宋" w:eastAsia="仿宋" w:hAnsi="仿宋"/>
                <w:sz w:val="24"/>
                <w:szCs w:val="24"/>
              </w:rPr>
              <w:t>=</w:t>
            </w:r>
            <w:r w:rsidRPr="003A7C44">
              <w:rPr>
                <w:rFonts w:ascii="仿宋" w:eastAsia="仿宋" w:hAnsi="仿宋" w:hint="eastAsia"/>
                <w:sz w:val="24"/>
                <w:szCs w:val="24"/>
              </w:rPr>
              <w:t>（评标基准价</w:t>
            </w:r>
            <w:r w:rsidRPr="003A7C44">
              <w:rPr>
                <w:rFonts w:ascii="仿宋" w:eastAsia="仿宋" w:hAnsi="仿宋"/>
                <w:sz w:val="24"/>
                <w:szCs w:val="24"/>
              </w:rPr>
              <w:t>/</w:t>
            </w:r>
            <w:r w:rsidRPr="003A7C44">
              <w:rPr>
                <w:rFonts w:ascii="仿宋" w:eastAsia="仿宋" w:hAnsi="仿宋" w:hint="eastAsia"/>
                <w:sz w:val="24"/>
                <w:szCs w:val="24"/>
              </w:rPr>
              <w:t>投标报价）×</w:t>
            </w:r>
            <w:r w:rsidRPr="003A7C44">
              <w:rPr>
                <w:rFonts w:ascii="仿宋" w:eastAsia="仿宋" w:hAnsi="仿宋" w:hint="eastAsia"/>
                <w:color w:val="FF0000"/>
                <w:sz w:val="24"/>
                <w:szCs w:val="24"/>
                <w:u w:val="single"/>
              </w:rPr>
              <w:t>3</w:t>
            </w:r>
            <w:r w:rsidRPr="003A7C44">
              <w:rPr>
                <w:rFonts w:ascii="仿宋" w:eastAsia="仿宋" w:hAnsi="仿宋"/>
                <w:color w:val="FF0000"/>
                <w:sz w:val="24"/>
                <w:szCs w:val="24"/>
                <w:u w:val="single"/>
              </w:rPr>
              <w:t>0</w:t>
            </w:r>
          </w:p>
        </w:tc>
        <w:tc>
          <w:tcPr>
            <w:tcW w:w="967" w:type="dxa"/>
            <w:vAlign w:val="center"/>
          </w:tcPr>
          <w:p w:rsidR="00B97E92" w:rsidRPr="003A7C44" w:rsidRDefault="00B97E92" w:rsidP="00E44DBC">
            <w:pPr>
              <w:jc w:val="center"/>
              <w:rPr>
                <w:rFonts w:ascii="仿宋" w:eastAsia="仿宋" w:hAnsi="仿宋"/>
                <w:sz w:val="24"/>
                <w:szCs w:val="24"/>
              </w:rPr>
            </w:pPr>
            <w:r w:rsidRPr="003A7C44">
              <w:rPr>
                <w:rFonts w:ascii="仿宋" w:eastAsia="仿宋" w:hAnsi="仿宋" w:hint="eastAsia"/>
                <w:color w:val="FF0000"/>
                <w:sz w:val="24"/>
                <w:szCs w:val="24"/>
                <w:u w:val="single"/>
              </w:rPr>
              <w:t>3</w:t>
            </w:r>
            <w:r w:rsidRPr="003A7C44">
              <w:rPr>
                <w:rFonts w:ascii="仿宋" w:eastAsia="仿宋" w:hAnsi="仿宋"/>
                <w:color w:val="FF0000"/>
                <w:sz w:val="24"/>
                <w:szCs w:val="24"/>
                <w:u w:val="single"/>
              </w:rPr>
              <w:t>0</w:t>
            </w:r>
            <w:r w:rsidRPr="003A7C44">
              <w:rPr>
                <w:rFonts w:ascii="仿宋" w:eastAsia="仿宋" w:hAnsi="仿宋" w:hint="eastAsia"/>
                <w:sz w:val="24"/>
                <w:szCs w:val="24"/>
              </w:rPr>
              <w:t>分</w:t>
            </w:r>
          </w:p>
        </w:tc>
      </w:tr>
      <w:tr w:rsidR="00B97E92" w:rsidTr="00E44DBC">
        <w:trPr>
          <w:trHeight w:val="567"/>
          <w:jc w:val="center"/>
        </w:trPr>
        <w:tc>
          <w:tcPr>
            <w:tcW w:w="8966" w:type="dxa"/>
            <w:gridSpan w:val="3"/>
            <w:vAlign w:val="center"/>
          </w:tcPr>
          <w:p w:rsidR="00B97E92" w:rsidRPr="003A7C44" w:rsidRDefault="00B97E92" w:rsidP="00E44DBC">
            <w:pPr>
              <w:jc w:val="center"/>
              <w:rPr>
                <w:rFonts w:ascii="仿宋" w:eastAsia="仿宋" w:hAnsi="仿宋"/>
                <w:b/>
                <w:sz w:val="24"/>
                <w:szCs w:val="24"/>
              </w:rPr>
            </w:pPr>
            <w:r w:rsidRPr="003A7C44">
              <w:rPr>
                <w:rFonts w:ascii="仿宋" w:eastAsia="仿宋" w:hAnsi="仿宋" w:hint="eastAsia"/>
                <w:b/>
                <w:sz w:val="24"/>
                <w:szCs w:val="24"/>
              </w:rPr>
              <w:t>（二）商务部分（满分</w:t>
            </w:r>
            <w:r w:rsidRPr="003A7C44">
              <w:rPr>
                <w:rFonts w:ascii="仿宋" w:eastAsia="仿宋" w:hAnsi="仿宋" w:hint="eastAsia"/>
                <w:b/>
                <w:color w:val="FF0000"/>
                <w:sz w:val="24"/>
                <w:szCs w:val="24"/>
                <w:u w:val="single"/>
              </w:rPr>
              <w:t>3</w:t>
            </w:r>
            <w:r w:rsidRPr="003A7C44">
              <w:rPr>
                <w:rFonts w:ascii="仿宋" w:eastAsia="仿宋" w:hAnsi="仿宋"/>
                <w:b/>
                <w:color w:val="FF0000"/>
                <w:sz w:val="24"/>
                <w:szCs w:val="24"/>
                <w:u w:val="single"/>
              </w:rPr>
              <w:t>0</w:t>
            </w:r>
            <w:r w:rsidRPr="003A7C44">
              <w:rPr>
                <w:rFonts w:ascii="仿宋" w:eastAsia="仿宋" w:hAnsi="仿宋" w:hint="eastAsia"/>
                <w:b/>
                <w:sz w:val="24"/>
                <w:szCs w:val="24"/>
              </w:rPr>
              <w:t>分）</w:t>
            </w:r>
          </w:p>
        </w:tc>
      </w:tr>
      <w:tr w:rsidR="00B97E92" w:rsidTr="00E44DBC">
        <w:trPr>
          <w:trHeight w:val="567"/>
          <w:jc w:val="center"/>
        </w:trPr>
        <w:tc>
          <w:tcPr>
            <w:tcW w:w="2046" w:type="dxa"/>
            <w:vAlign w:val="center"/>
          </w:tcPr>
          <w:p w:rsidR="00B97E92" w:rsidRPr="003A7C44" w:rsidRDefault="00B97E92" w:rsidP="00E44DBC">
            <w:pPr>
              <w:jc w:val="center"/>
              <w:rPr>
                <w:rFonts w:ascii="仿宋" w:eastAsia="仿宋" w:hAnsi="仿宋"/>
                <w:b/>
                <w:sz w:val="24"/>
                <w:szCs w:val="24"/>
              </w:rPr>
            </w:pPr>
            <w:r w:rsidRPr="003A7C44">
              <w:rPr>
                <w:rFonts w:ascii="仿宋" w:eastAsia="仿宋" w:hAnsi="仿宋" w:hint="eastAsia"/>
                <w:b/>
                <w:sz w:val="24"/>
                <w:szCs w:val="24"/>
              </w:rPr>
              <w:t>评分因素</w:t>
            </w:r>
          </w:p>
        </w:tc>
        <w:tc>
          <w:tcPr>
            <w:tcW w:w="5953" w:type="dxa"/>
            <w:vAlign w:val="center"/>
          </w:tcPr>
          <w:p w:rsidR="00B97E92" w:rsidRPr="003A7C44" w:rsidRDefault="00B97E92" w:rsidP="00E44DBC">
            <w:pPr>
              <w:jc w:val="center"/>
              <w:rPr>
                <w:rFonts w:ascii="仿宋" w:eastAsia="仿宋" w:hAnsi="仿宋"/>
                <w:b/>
                <w:sz w:val="24"/>
                <w:szCs w:val="24"/>
              </w:rPr>
            </w:pPr>
            <w:r w:rsidRPr="003A7C44">
              <w:rPr>
                <w:rFonts w:ascii="仿宋" w:eastAsia="仿宋" w:hAnsi="仿宋" w:hint="eastAsia"/>
                <w:b/>
                <w:sz w:val="24"/>
                <w:szCs w:val="24"/>
              </w:rPr>
              <w:t>评分标准</w:t>
            </w:r>
          </w:p>
        </w:tc>
        <w:tc>
          <w:tcPr>
            <w:tcW w:w="967" w:type="dxa"/>
            <w:vAlign w:val="center"/>
          </w:tcPr>
          <w:p w:rsidR="00B97E92" w:rsidRPr="003A7C44" w:rsidRDefault="00B97E92" w:rsidP="00E44DBC">
            <w:pPr>
              <w:jc w:val="center"/>
              <w:rPr>
                <w:rFonts w:ascii="仿宋" w:eastAsia="仿宋" w:hAnsi="仿宋"/>
                <w:b/>
                <w:sz w:val="24"/>
                <w:szCs w:val="24"/>
              </w:rPr>
            </w:pPr>
            <w:r w:rsidRPr="003A7C44">
              <w:rPr>
                <w:rFonts w:ascii="仿宋" w:eastAsia="仿宋" w:hAnsi="仿宋" w:hint="eastAsia"/>
                <w:b/>
                <w:sz w:val="24"/>
                <w:szCs w:val="24"/>
              </w:rPr>
              <w:t>分值</w:t>
            </w:r>
          </w:p>
        </w:tc>
      </w:tr>
      <w:tr w:rsidR="00B97E92" w:rsidTr="00E44DBC">
        <w:trPr>
          <w:trHeight w:val="567"/>
          <w:jc w:val="center"/>
        </w:trPr>
        <w:tc>
          <w:tcPr>
            <w:tcW w:w="2046" w:type="dxa"/>
            <w:vAlign w:val="center"/>
          </w:tcPr>
          <w:p w:rsidR="00B97E92" w:rsidRPr="003A7C44" w:rsidRDefault="00B97E92" w:rsidP="00E44DBC">
            <w:pPr>
              <w:rPr>
                <w:rFonts w:ascii="仿宋" w:eastAsia="仿宋" w:hAnsi="仿宋"/>
                <w:sz w:val="24"/>
                <w:szCs w:val="24"/>
              </w:rPr>
            </w:pPr>
          </w:p>
          <w:p w:rsidR="00B97E92" w:rsidRPr="003A7C44" w:rsidRDefault="00B97E92" w:rsidP="00E44DBC">
            <w:pPr>
              <w:rPr>
                <w:rFonts w:ascii="仿宋" w:eastAsia="仿宋" w:hAnsi="仿宋"/>
                <w:sz w:val="24"/>
                <w:szCs w:val="24"/>
              </w:rPr>
            </w:pPr>
            <w:r w:rsidRPr="003A7C44">
              <w:rPr>
                <w:rFonts w:ascii="仿宋" w:eastAsia="仿宋" w:hAnsi="仿宋" w:hint="eastAsia"/>
                <w:sz w:val="24"/>
                <w:szCs w:val="24"/>
              </w:rPr>
              <w:t>节约能源、保护环境政策加分</w:t>
            </w:r>
          </w:p>
          <w:p w:rsidR="00B97E92" w:rsidRPr="003A7C44" w:rsidRDefault="00B97E92" w:rsidP="00E44DBC">
            <w:pPr>
              <w:rPr>
                <w:rFonts w:ascii="仿宋" w:eastAsia="仿宋" w:hAnsi="仿宋"/>
                <w:sz w:val="24"/>
                <w:szCs w:val="24"/>
              </w:rPr>
            </w:pPr>
          </w:p>
        </w:tc>
        <w:tc>
          <w:tcPr>
            <w:tcW w:w="5953" w:type="dxa"/>
            <w:vAlign w:val="center"/>
          </w:tcPr>
          <w:p w:rsidR="00B97E92" w:rsidRPr="003A7C44" w:rsidRDefault="00B97E92" w:rsidP="00E44DBC">
            <w:pPr>
              <w:rPr>
                <w:rFonts w:ascii="仿宋" w:eastAsia="仿宋" w:hAnsi="仿宋"/>
                <w:sz w:val="24"/>
                <w:szCs w:val="24"/>
                <w:lang w:val="en-GB"/>
              </w:rPr>
            </w:pPr>
            <w:r w:rsidRPr="003A7C44">
              <w:rPr>
                <w:rFonts w:ascii="仿宋" w:eastAsia="仿宋" w:hAnsi="仿宋" w:hint="eastAsia"/>
                <w:sz w:val="24"/>
                <w:szCs w:val="24"/>
                <w:lang w:val="en-GB"/>
              </w:rPr>
              <w:t>1、除政府强制采购的节能产品外，投标人所投其他产品属于“节能产品政府采购清单”优先采购产品，</w:t>
            </w:r>
            <w:r w:rsidRPr="003A7C44">
              <w:rPr>
                <w:rFonts w:ascii="仿宋" w:eastAsia="仿宋" w:hAnsi="仿宋" w:hint="eastAsia"/>
                <w:sz w:val="24"/>
                <w:szCs w:val="24"/>
                <w:lang w:val="zh-CN"/>
              </w:rPr>
              <w:t>投标文件中须提供最新一期《节能产品政府采购清单》中产品</w:t>
            </w:r>
            <w:proofErr w:type="gramStart"/>
            <w:r w:rsidRPr="003A7C44">
              <w:rPr>
                <w:rFonts w:ascii="仿宋" w:eastAsia="仿宋" w:hAnsi="仿宋" w:hint="eastAsia"/>
                <w:sz w:val="24"/>
                <w:szCs w:val="24"/>
                <w:lang w:val="zh-CN"/>
              </w:rPr>
              <w:t>所在页并加盖</w:t>
            </w:r>
            <w:proofErr w:type="gramEnd"/>
            <w:r w:rsidRPr="003A7C44">
              <w:rPr>
                <w:rFonts w:ascii="仿宋" w:eastAsia="仿宋" w:hAnsi="仿宋" w:hint="eastAsia"/>
                <w:sz w:val="24"/>
                <w:szCs w:val="24"/>
                <w:lang w:val="zh-CN"/>
              </w:rPr>
              <w:t>投标人公章的原件扫描件（或图片）。</w:t>
            </w:r>
            <w:r w:rsidRPr="003A7C44">
              <w:rPr>
                <w:rFonts w:ascii="仿宋" w:eastAsia="仿宋" w:hAnsi="仿宋" w:hint="eastAsia"/>
                <w:sz w:val="24"/>
                <w:szCs w:val="24"/>
                <w:lang w:val="en-GB"/>
              </w:rPr>
              <w:t>每项0.5分，满分1分。</w:t>
            </w:r>
          </w:p>
          <w:p w:rsidR="00B97E92" w:rsidRPr="003A7C44" w:rsidRDefault="00B97E92" w:rsidP="00E44DBC">
            <w:pPr>
              <w:rPr>
                <w:rFonts w:ascii="仿宋" w:eastAsia="仿宋" w:hAnsi="仿宋"/>
                <w:sz w:val="24"/>
                <w:szCs w:val="24"/>
                <w:lang w:val="en-GB"/>
              </w:rPr>
            </w:pPr>
            <w:r w:rsidRPr="003A7C44">
              <w:rPr>
                <w:rFonts w:ascii="仿宋" w:eastAsia="仿宋" w:hAnsi="仿宋" w:hint="eastAsia"/>
                <w:sz w:val="24"/>
                <w:szCs w:val="24"/>
                <w:lang w:val="en-GB"/>
              </w:rPr>
              <w:t>2、投标人所投产品属于“环境标志产品政府采购清单”内产品，</w:t>
            </w:r>
            <w:r w:rsidRPr="003A7C44">
              <w:rPr>
                <w:rFonts w:ascii="仿宋" w:eastAsia="仿宋" w:hAnsi="仿宋" w:hint="eastAsia"/>
                <w:sz w:val="24"/>
                <w:szCs w:val="24"/>
                <w:lang w:val="zh-CN"/>
              </w:rPr>
              <w:t>投标文件中须提供最新一期《环保产品政府采购清单》中产品</w:t>
            </w:r>
            <w:proofErr w:type="gramStart"/>
            <w:r w:rsidRPr="003A7C44">
              <w:rPr>
                <w:rFonts w:ascii="仿宋" w:eastAsia="仿宋" w:hAnsi="仿宋" w:hint="eastAsia"/>
                <w:sz w:val="24"/>
                <w:szCs w:val="24"/>
                <w:lang w:val="zh-CN"/>
              </w:rPr>
              <w:t>所在页并加盖</w:t>
            </w:r>
            <w:proofErr w:type="gramEnd"/>
            <w:r w:rsidRPr="003A7C44">
              <w:rPr>
                <w:rFonts w:ascii="仿宋" w:eastAsia="仿宋" w:hAnsi="仿宋" w:hint="eastAsia"/>
                <w:sz w:val="24"/>
                <w:szCs w:val="24"/>
                <w:lang w:val="zh-CN"/>
              </w:rPr>
              <w:t>投标人公章的原件扫描件（或图片）。</w:t>
            </w:r>
            <w:r w:rsidRPr="003A7C44">
              <w:rPr>
                <w:rFonts w:ascii="仿宋" w:eastAsia="仿宋" w:hAnsi="仿宋" w:hint="eastAsia"/>
                <w:sz w:val="24"/>
                <w:szCs w:val="24"/>
                <w:lang w:val="en-GB"/>
              </w:rPr>
              <w:t>每项0.5分，满分1分。</w:t>
            </w:r>
          </w:p>
          <w:p w:rsidR="00B97E92" w:rsidRPr="003A7C44" w:rsidRDefault="00B97E92" w:rsidP="00E44DBC">
            <w:pPr>
              <w:rPr>
                <w:rFonts w:ascii="仿宋" w:eastAsia="仿宋" w:hAnsi="仿宋"/>
                <w:color w:val="FF0000"/>
                <w:sz w:val="24"/>
                <w:szCs w:val="24"/>
                <w:lang w:val="en-GB"/>
              </w:rPr>
            </w:pPr>
            <w:r w:rsidRPr="003A7C44">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B97E92" w:rsidRPr="003A7C44" w:rsidRDefault="00B97E92" w:rsidP="00E44DBC">
            <w:pPr>
              <w:jc w:val="center"/>
              <w:rPr>
                <w:rFonts w:ascii="仿宋" w:eastAsia="仿宋" w:hAnsi="仿宋"/>
                <w:color w:val="FF0000"/>
                <w:sz w:val="24"/>
                <w:szCs w:val="24"/>
                <w:u w:val="single"/>
              </w:rPr>
            </w:pPr>
            <w:r w:rsidRPr="003A7C44">
              <w:rPr>
                <w:rFonts w:ascii="仿宋" w:eastAsia="仿宋" w:hAnsi="仿宋" w:hint="eastAsia"/>
                <w:color w:val="FF0000"/>
                <w:sz w:val="24"/>
                <w:szCs w:val="24"/>
                <w:u w:val="single"/>
              </w:rPr>
              <w:t>1</w:t>
            </w:r>
            <w:r w:rsidRPr="003A7C44">
              <w:rPr>
                <w:rFonts w:ascii="仿宋" w:eastAsia="仿宋" w:hAnsi="仿宋" w:hint="eastAsia"/>
                <w:sz w:val="24"/>
                <w:szCs w:val="24"/>
              </w:rPr>
              <w:t>分</w:t>
            </w:r>
          </w:p>
        </w:tc>
      </w:tr>
      <w:tr w:rsidR="00B97E92" w:rsidTr="00E44DBC">
        <w:trPr>
          <w:trHeight w:val="567"/>
          <w:jc w:val="center"/>
        </w:trPr>
        <w:tc>
          <w:tcPr>
            <w:tcW w:w="2046" w:type="dxa"/>
            <w:vAlign w:val="center"/>
          </w:tcPr>
          <w:p w:rsidR="00B97E92" w:rsidRPr="003A7C44" w:rsidRDefault="00B97E92" w:rsidP="00E44DBC">
            <w:pPr>
              <w:spacing w:line="360" w:lineRule="exact"/>
              <w:jc w:val="center"/>
              <w:rPr>
                <w:rFonts w:ascii="仿宋" w:eastAsia="仿宋" w:hAnsi="仿宋"/>
                <w:sz w:val="24"/>
                <w:szCs w:val="24"/>
              </w:rPr>
            </w:pPr>
            <w:r w:rsidRPr="003A7C44">
              <w:rPr>
                <w:rFonts w:ascii="仿宋" w:eastAsia="仿宋" w:hAnsi="仿宋" w:hint="eastAsia"/>
                <w:sz w:val="24"/>
                <w:szCs w:val="24"/>
              </w:rPr>
              <w:t>企业实力</w:t>
            </w:r>
          </w:p>
        </w:tc>
        <w:tc>
          <w:tcPr>
            <w:tcW w:w="5953" w:type="dxa"/>
            <w:vAlign w:val="center"/>
          </w:tcPr>
          <w:p w:rsidR="00B97E92" w:rsidRPr="003A7C44" w:rsidRDefault="00B97E92" w:rsidP="00E44DBC">
            <w:pPr>
              <w:pStyle w:val="4"/>
              <w:spacing w:before="0" w:after="0" w:line="360" w:lineRule="auto"/>
              <w:rPr>
                <w:rFonts w:ascii="仿宋" w:eastAsia="仿宋" w:hAnsi="仿宋"/>
                <w:b w:val="0"/>
                <w:bCs w:val="0"/>
                <w:sz w:val="24"/>
                <w:szCs w:val="24"/>
              </w:rPr>
            </w:pPr>
            <w:r w:rsidRPr="003A7C44">
              <w:rPr>
                <w:rFonts w:ascii="仿宋" w:eastAsia="仿宋" w:hAnsi="仿宋" w:hint="eastAsia"/>
                <w:bCs w:val="0"/>
                <w:sz w:val="24"/>
                <w:szCs w:val="24"/>
              </w:rPr>
              <w:t>产品通过ISO9001认证的得2分</w:t>
            </w:r>
            <w:r w:rsidRPr="003A7C44">
              <w:rPr>
                <w:rFonts w:ascii="仿宋" w:eastAsia="仿宋" w:hAnsi="仿宋" w:hint="eastAsia"/>
                <w:b w:val="0"/>
                <w:bCs w:val="0"/>
                <w:sz w:val="24"/>
                <w:szCs w:val="24"/>
              </w:rPr>
              <w:t>,不提供得0分；</w:t>
            </w:r>
          </w:p>
          <w:p w:rsidR="00B97E92" w:rsidRPr="003A7C44" w:rsidRDefault="00B97E92" w:rsidP="00E44DBC">
            <w:pPr>
              <w:pStyle w:val="4"/>
              <w:spacing w:before="0" w:after="0" w:line="360" w:lineRule="auto"/>
              <w:rPr>
                <w:rFonts w:ascii="仿宋" w:eastAsia="仿宋" w:hAnsi="仿宋"/>
                <w:b w:val="0"/>
                <w:bCs w:val="0"/>
                <w:sz w:val="24"/>
                <w:szCs w:val="24"/>
              </w:rPr>
            </w:pPr>
            <w:r w:rsidRPr="003A7C44">
              <w:rPr>
                <w:rFonts w:ascii="仿宋" w:eastAsia="仿宋" w:hAnsi="仿宋" w:hint="eastAsia"/>
                <w:bCs w:val="0"/>
                <w:sz w:val="24"/>
                <w:szCs w:val="24"/>
              </w:rPr>
              <w:t>产品通过ISO13485认证的得2分</w:t>
            </w:r>
            <w:r w:rsidRPr="003A7C44">
              <w:rPr>
                <w:rFonts w:ascii="仿宋" w:eastAsia="仿宋" w:hAnsi="仿宋" w:hint="eastAsia"/>
                <w:b w:val="0"/>
                <w:bCs w:val="0"/>
                <w:sz w:val="24"/>
                <w:szCs w:val="24"/>
              </w:rPr>
              <w:t>，不提供得0分；</w:t>
            </w:r>
          </w:p>
          <w:p w:rsidR="00B97E92" w:rsidRPr="003A7C44" w:rsidRDefault="00B97E92" w:rsidP="00E44DBC">
            <w:pPr>
              <w:pStyle w:val="4"/>
              <w:spacing w:before="0" w:after="0" w:line="360" w:lineRule="auto"/>
              <w:rPr>
                <w:rFonts w:ascii="仿宋" w:eastAsia="仿宋" w:hAnsi="仿宋"/>
                <w:b w:val="0"/>
                <w:bCs w:val="0"/>
                <w:sz w:val="24"/>
                <w:szCs w:val="24"/>
              </w:rPr>
            </w:pPr>
            <w:r w:rsidRPr="003A7C44">
              <w:rPr>
                <w:rFonts w:ascii="仿宋" w:eastAsia="仿宋" w:hAnsi="仿宋" w:hint="eastAsia"/>
                <w:sz w:val="24"/>
                <w:szCs w:val="24"/>
              </w:rPr>
              <w:t>产品具有专利证书的得2分，</w:t>
            </w:r>
            <w:r w:rsidRPr="003A7C44">
              <w:rPr>
                <w:rFonts w:ascii="仿宋" w:eastAsia="仿宋" w:hAnsi="仿宋" w:hint="eastAsia"/>
                <w:b w:val="0"/>
                <w:bCs w:val="0"/>
                <w:sz w:val="24"/>
                <w:szCs w:val="24"/>
              </w:rPr>
              <w:t>不提供得0分；</w:t>
            </w:r>
          </w:p>
          <w:p w:rsidR="00B97E92" w:rsidRPr="003A7C44" w:rsidRDefault="00B97E92" w:rsidP="00E44DBC">
            <w:pPr>
              <w:pStyle w:val="4"/>
              <w:spacing w:before="0" w:after="0" w:line="360" w:lineRule="auto"/>
              <w:rPr>
                <w:rFonts w:ascii="仿宋" w:eastAsia="仿宋" w:hAnsi="仿宋"/>
                <w:b w:val="0"/>
                <w:bCs w:val="0"/>
                <w:sz w:val="24"/>
                <w:szCs w:val="24"/>
              </w:rPr>
            </w:pPr>
            <w:r w:rsidRPr="003A7C44">
              <w:rPr>
                <w:rFonts w:ascii="仿宋" w:eastAsia="仿宋" w:hAnsi="仿宋" w:hint="eastAsia"/>
                <w:sz w:val="24"/>
                <w:szCs w:val="24"/>
              </w:rPr>
              <w:t>产品具有CE认证的得2分，</w:t>
            </w:r>
            <w:r w:rsidRPr="003A7C44">
              <w:rPr>
                <w:rFonts w:ascii="仿宋" w:eastAsia="仿宋" w:hAnsi="仿宋" w:hint="eastAsia"/>
                <w:b w:val="0"/>
                <w:bCs w:val="0"/>
                <w:sz w:val="24"/>
                <w:szCs w:val="24"/>
              </w:rPr>
              <w:t>不提供得0分；</w:t>
            </w:r>
          </w:p>
          <w:p w:rsidR="00B97E92" w:rsidRPr="003A7C44" w:rsidRDefault="00B97E92" w:rsidP="00E44DBC">
            <w:pPr>
              <w:pStyle w:val="4"/>
              <w:spacing w:before="0" w:after="0" w:line="360" w:lineRule="auto"/>
              <w:rPr>
                <w:rFonts w:ascii="仿宋" w:eastAsia="仿宋" w:hAnsi="仿宋"/>
                <w:b w:val="0"/>
                <w:bCs w:val="0"/>
                <w:sz w:val="24"/>
                <w:szCs w:val="24"/>
              </w:rPr>
            </w:pPr>
            <w:r w:rsidRPr="003A7C44">
              <w:rPr>
                <w:rFonts w:ascii="仿宋" w:eastAsia="仿宋" w:hAnsi="仿宋" w:hint="eastAsia"/>
                <w:sz w:val="24"/>
                <w:szCs w:val="24"/>
              </w:rPr>
              <w:t>产品具有NQA CE认证的得2分，</w:t>
            </w:r>
            <w:r w:rsidRPr="003A7C44">
              <w:rPr>
                <w:rFonts w:ascii="仿宋" w:eastAsia="仿宋" w:hAnsi="仿宋" w:hint="eastAsia"/>
                <w:b w:val="0"/>
                <w:bCs w:val="0"/>
                <w:sz w:val="24"/>
                <w:szCs w:val="24"/>
              </w:rPr>
              <w:t>不提供得0分；</w:t>
            </w:r>
          </w:p>
          <w:p w:rsidR="00B97E92" w:rsidRPr="003A7C44" w:rsidRDefault="00B97E92" w:rsidP="00E44DBC">
            <w:pPr>
              <w:pStyle w:val="4"/>
              <w:spacing w:before="0" w:after="0" w:line="360" w:lineRule="auto"/>
              <w:rPr>
                <w:rFonts w:ascii="仿宋" w:eastAsia="仿宋" w:hAnsi="仿宋"/>
                <w:b w:val="0"/>
                <w:bCs w:val="0"/>
                <w:sz w:val="24"/>
                <w:szCs w:val="24"/>
              </w:rPr>
            </w:pPr>
            <w:r w:rsidRPr="003A7C44">
              <w:rPr>
                <w:rFonts w:ascii="仿宋" w:eastAsia="仿宋" w:hAnsi="仿宋" w:hint="eastAsia"/>
                <w:sz w:val="24"/>
                <w:szCs w:val="24"/>
              </w:rPr>
              <w:t>制造商具有ISO4001环境管理体系认证的得2分，</w:t>
            </w:r>
            <w:r w:rsidRPr="003A7C44">
              <w:rPr>
                <w:rFonts w:ascii="仿宋" w:eastAsia="仿宋" w:hAnsi="仿宋" w:hint="eastAsia"/>
                <w:b w:val="0"/>
                <w:bCs w:val="0"/>
                <w:sz w:val="24"/>
                <w:szCs w:val="24"/>
              </w:rPr>
              <w:t>不提供得0分；</w:t>
            </w:r>
          </w:p>
          <w:p w:rsidR="00B97E92" w:rsidRPr="003A7C44" w:rsidRDefault="00B97E92" w:rsidP="00E44DBC">
            <w:pPr>
              <w:pStyle w:val="4"/>
              <w:spacing w:before="0" w:after="0" w:line="360" w:lineRule="auto"/>
              <w:rPr>
                <w:rFonts w:ascii="仿宋" w:eastAsia="仿宋" w:hAnsi="仿宋"/>
                <w:b w:val="0"/>
                <w:bCs w:val="0"/>
                <w:sz w:val="24"/>
                <w:szCs w:val="24"/>
              </w:rPr>
            </w:pPr>
            <w:r w:rsidRPr="003A7C44">
              <w:rPr>
                <w:rFonts w:ascii="仿宋" w:eastAsia="仿宋" w:hAnsi="仿宋" w:hint="eastAsia"/>
                <w:sz w:val="24"/>
                <w:szCs w:val="24"/>
              </w:rPr>
              <w:t>制造商具有OHSAS18001职业健康安全管理体系认证的得2分，</w:t>
            </w:r>
            <w:r w:rsidRPr="003A7C44">
              <w:rPr>
                <w:rFonts w:ascii="仿宋" w:eastAsia="仿宋" w:hAnsi="仿宋" w:hint="eastAsia"/>
                <w:b w:val="0"/>
                <w:bCs w:val="0"/>
                <w:sz w:val="24"/>
                <w:szCs w:val="24"/>
              </w:rPr>
              <w:t>不提供得0分；</w:t>
            </w:r>
          </w:p>
          <w:p w:rsidR="00B97E92" w:rsidRPr="003A7C44" w:rsidRDefault="00B97E92" w:rsidP="00E44DBC">
            <w:pPr>
              <w:pStyle w:val="4"/>
              <w:spacing w:before="0" w:after="0" w:line="360" w:lineRule="auto"/>
              <w:rPr>
                <w:rFonts w:ascii="仿宋" w:eastAsia="仿宋" w:hAnsi="仿宋"/>
                <w:b w:val="0"/>
                <w:bCs w:val="0"/>
                <w:sz w:val="24"/>
                <w:szCs w:val="24"/>
              </w:rPr>
            </w:pPr>
            <w:r w:rsidRPr="003A7C44">
              <w:rPr>
                <w:rFonts w:ascii="仿宋" w:eastAsia="仿宋" w:hAnsi="仿宋" w:hint="eastAsia"/>
                <w:sz w:val="24"/>
                <w:szCs w:val="24"/>
              </w:rPr>
              <w:t>制造商企业信用等级为AAA的得2分，</w:t>
            </w:r>
            <w:r w:rsidRPr="003A7C44">
              <w:rPr>
                <w:rFonts w:ascii="仿宋" w:eastAsia="仿宋" w:hAnsi="仿宋" w:hint="eastAsia"/>
                <w:b w:val="0"/>
                <w:bCs w:val="0"/>
                <w:sz w:val="24"/>
                <w:szCs w:val="24"/>
              </w:rPr>
              <w:t>不提供得0分；</w:t>
            </w:r>
          </w:p>
          <w:p w:rsidR="00B97E92" w:rsidRPr="003A7C44" w:rsidRDefault="00B97E92" w:rsidP="00E44DBC">
            <w:pPr>
              <w:pStyle w:val="4"/>
              <w:spacing w:before="0" w:after="0" w:line="360" w:lineRule="auto"/>
              <w:rPr>
                <w:rFonts w:ascii="仿宋" w:eastAsia="仿宋" w:hAnsi="仿宋"/>
                <w:b w:val="0"/>
                <w:bCs w:val="0"/>
                <w:sz w:val="24"/>
                <w:szCs w:val="24"/>
              </w:rPr>
            </w:pPr>
            <w:r w:rsidRPr="003A7C44">
              <w:rPr>
                <w:rFonts w:ascii="仿宋" w:eastAsia="仿宋" w:hAnsi="仿宋" w:hint="eastAsia"/>
                <w:sz w:val="24"/>
                <w:szCs w:val="24"/>
              </w:rPr>
              <w:t>制造商具有知识产权管理体系认证的得2分，</w:t>
            </w:r>
            <w:r w:rsidRPr="003A7C44">
              <w:rPr>
                <w:rFonts w:ascii="仿宋" w:eastAsia="仿宋" w:hAnsi="仿宋" w:hint="eastAsia"/>
                <w:b w:val="0"/>
                <w:bCs w:val="0"/>
                <w:sz w:val="24"/>
                <w:szCs w:val="24"/>
              </w:rPr>
              <w:t>不提供得0分；</w:t>
            </w:r>
          </w:p>
          <w:p w:rsidR="00B97E92" w:rsidRPr="003A7C44" w:rsidRDefault="00B97E92" w:rsidP="0041077B">
            <w:pPr>
              <w:pStyle w:val="4"/>
              <w:numPr>
                <w:ilvl w:val="0"/>
                <w:numId w:val="0"/>
              </w:numPr>
              <w:spacing w:before="0" w:after="0" w:line="360" w:lineRule="auto"/>
              <w:rPr>
                <w:rFonts w:ascii="仿宋" w:eastAsia="仿宋" w:hAnsi="仿宋"/>
                <w:b w:val="0"/>
                <w:bCs w:val="0"/>
                <w:sz w:val="24"/>
                <w:szCs w:val="24"/>
              </w:rPr>
            </w:pPr>
          </w:p>
        </w:tc>
        <w:tc>
          <w:tcPr>
            <w:tcW w:w="967" w:type="dxa"/>
            <w:vAlign w:val="center"/>
          </w:tcPr>
          <w:p w:rsidR="00B97E92" w:rsidRPr="003A7C44" w:rsidRDefault="00B97E92" w:rsidP="00E44DBC">
            <w:pPr>
              <w:jc w:val="center"/>
              <w:rPr>
                <w:rFonts w:ascii="仿宋" w:eastAsia="仿宋" w:hAnsi="仿宋"/>
                <w:color w:val="FF0000"/>
                <w:sz w:val="24"/>
                <w:szCs w:val="24"/>
                <w:u w:val="single"/>
              </w:rPr>
            </w:pPr>
            <w:r w:rsidRPr="003A7C44">
              <w:rPr>
                <w:rFonts w:ascii="仿宋" w:eastAsia="仿宋" w:hAnsi="仿宋" w:hint="eastAsia"/>
                <w:color w:val="FF0000"/>
                <w:sz w:val="24"/>
                <w:szCs w:val="24"/>
                <w:u w:val="single"/>
              </w:rPr>
              <w:t>18</w:t>
            </w:r>
            <w:r w:rsidRPr="003A7C44">
              <w:rPr>
                <w:rFonts w:ascii="仿宋" w:eastAsia="仿宋" w:hAnsi="仿宋" w:hint="eastAsia"/>
                <w:color w:val="000000" w:themeColor="text1"/>
                <w:sz w:val="24"/>
                <w:szCs w:val="24"/>
              </w:rPr>
              <w:t>分</w:t>
            </w:r>
          </w:p>
        </w:tc>
      </w:tr>
      <w:tr w:rsidR="00B97E92" w:rsidTr="00E44DBC">
        <w:trPr>
          <w:trHeight w:val="567"/>
          <w:jc w:val="center"/>
        </w:trPr>
        <w:tc>
          <w:tcPr>
            <w:tcW w:w="2046" w:type="dxa"/>
            <w:vAlign w:val="center"/>
          </w:tcPr>
          <w:p w:rsidR="00B97E92" w:rsidRPr="003A7C44" w:rsidRDefault="00B97E92" w:rsidP="00E44DBC">
            <w:pPr>
              <w:spacing w:line="360" w:lineRule="exact"/>
              <w:jc w:val="center"/>
              <w:rPr>
                <w:rFonts w:ascii="仿宋" w:eastAsia="仿宋" w:hAnsi="仿宋"/>
                <w:sz w:val="24"/>
                <w:szCs w:val="24"/>
              </w:rPr>
            </w:pPr>
            <w:r w:rsidRPr="003A7C44">
              <w:rPr>
                <w:rFonts w:ascii="仿宋" w:eastAsia="仿宋" w:hAnsi="仿宋" w:hint="eastAsia"/>
                <w:sz w:val="24"/>
                <w:szCs w:val="24"/>
              </w:rPr>
              <w:t>业绩</w:t>
            </w:r>
          </w:p>
        </w:tc>
        <w:tc>
          <w:tcPr>
            <w:tcW w:w="5953" w:type="dxa"/>
            <w:vAlign w:val="center"/>
          </w:tcPr>
          <w:p w:rsidR="00B97E92" w:rsidRPr="003A7C44" w:rsidRDefault="00B97E92" w:rsidP="00E44DBC">
            <w:pPr>
              <w:spacing w:line="360" w:lineRule="exact"/>
              <w:rPr>
                <w:rFonts w:ascii="仿宋" w:eastAsia="仿宋" w:hAnsi="仿宋"/>
                <w:sz w:val="24"/>
                <w:szCs w:val="24"/>
              </w:rPr>
            </w:pPr>
            <w:r w:rsidRPr="003A7C44">
              <w:rPr>
                <w:rFonts w:ascii="仿宋" w:eastAsia="仿宋" w:hAnsi="仿宋" w:hint="eastAsia"/>
                <w:sz w:val="24"/>
                <w:szCs w:val="24"/>
              </w:rPr>
              <w:t>投标人</w:t>
            </w:r>
            <w:r w:rsidRPr="003A7C44">
              <w:rPr>
                <w:rFonts w:ascii="仿宋" w:eastAsia="仿宋" w:hAnsi="仿宋"/>
                <w:sz w:val="24"/>
                <w:szCs w:val="24"/>
              </w:rPr>
              <w:t>201</w:t>
            </w:r>
            <w:r w:rsidRPr="003A7C44">
              <w:rPr>
                <w:rFonts w:ascii="仿宋" w:eastAsia="仿宋" w:hAnsi="仿宋" w:hint="eastAsia"/>
                <w:sz w:val="24"/>
                <w:szCs w:val="24"/>
              </w:rPr>
              <w:t>6年</w:t>
            </w:r>
            <w:r w:rsidRPr="003A7C44">
              <w:rPr>
                <w:rFonts w:ascii="仿宋" w:eastAsia="仿宋" w:hAnsi="仿宋"/>
                <w:sz w:val="24"/>
                <w:szCs w:val="24"/>
              </w:rPr>
              <w:t>1</w:t>
            </w:r>
            <w:r w:rsidRPr="003A7C44">
              <w:rPr>
                <w:rFonts w:ascii="仿宋" w:eastAsia="仿宋" w:hAnsi="仿宋" w:hint="eastAsia"/>
                <w:sz w:val="24"/>
                <w:szCs w:val="24"/>
              </w:rPr>
              <w:t>月</w:t>
            </w:r>
            <w:r w:rsidRPr="003A7C44">
              <w:rPr>
                <w:rFonts w:ascii="仿宋" w:eastAsia="仿宋" w:hAnsi="仿宋"/>
                <w:sz w:val="24"/>
                <w:szCs w:val="24"/>
              </w:rPr>
              <w:t>1</w:t>
            </w:r>
            <w:r w:rsidRPr="003A7C44">
              <w:rPr>
                <w:rFonts w:ascii="仿宋" w:eastAsia="仿宋" w:hAnsi="仿宋" w:hint="eastAsia"/>
                <w:sz w:val="24"/>
                <w:szCs w:val="24"/>
              </w:rPr>
              <w:t>日以来，具有类似项目业绩单</w:t>
            </w:r>
            <w:proofErr w:type="gramStart"/>
            <w:r w:rsidRPr="003A7C44">
              <w:rPr>
                <w:rFonts w:ascii="仿宋" w:eastAsia="仿宋" w:hAnsi="仿宋" w:hint="eastAsia"/>
                <w:sz w:val="24"/>
                <w:szCs w:val="24"/>
              </w:rPr>
              <w:t>次合同</w:t>
            </w:r>
            <w:proofErr w:type="gramEnd"/>
            <w:r w:rsidRPr="003A7C44">
              <w:rPr>
                <w:rFonts w:ascii="仿宋" w:eastAsia="仿宋" w:hAnsi="仿宋" w:hint="eastAsia"/>
                <w:sz w:val="24"/>
                <w:szCs w:val="24"/>
              </w:rPr>
              <w:t xml:space="preserve">金额在115万以上（含115 </w:t>
            </w:r>
            <w:bookmarkStart w:id="1" w:name="_GoBack"/>
            <w:bookmarkEnd w:id="1"/>
            <w:r w:rsidRPr="003A7C44">
              <w:rPr>
                <w:rFonts w:ascii="仿宋" w:eastAsia="仿宋" w:hAnsi="仿宋" w:hint="eastAsia"/>
                <w:sz w:val="24"/>
                <w:szCs w:val="24"/>
              </w:rPr>
              <w:t>万）</w:t>
            </w:r>
            <w:r w:rsidRPr="003A7C44">
              <w:rPr>
                <w:rFonts w:ascii="仿宋" w:eastAsia="仿宋" w:hAnsi="仿宋"/>
                <w:sz w:val="24"/>
                <w:szCs w:val="24"/>
              </w:rPr>
              <w:t>;</w:t>
            </w:r>
            <w:r w:rsidRPr="003A7C44">
              <w:rPr>
                <w:rFonts w:ascii="仿宋" w:eastAsia="仿宋" w:hAnsi="仿宋" w:hint="eastAsia"/>
                <w:sz w:val="24"/>
                <w:szCs w:val="24"/>
              </w:rPr>
              <w:t>每提供一份得2分，最多得4分，不提供者为</w:t>
            </w:r>
            <w:r w:rsidRPr="003A7C44">
              <w:rPr>
                <w:rFonts w:ascii="仿宋" w:eastAsia="仿宋" w:hAnsi="仿宋"/>
                <w:sz w:val="24"/>
                <w:szCs w:val="24"/>
              </w:rPr>
              <w:t>0</w:t>
            </w:r>
            <w:r w:rsidRPr="003A7C44">
              <w:rPr>
                <w:rFonts w:ascii="仿宋" w:eastAsia="仿宋" w:hAnsi="仿宋" w:hint="eastAsia"/>
                <w:sz w:val="24"/>
                <w:szCs w:val="24"/>
              </w:rPr>
              <w:t>分。</w:t>
            </w:r>
          </w:p>
        </w:tc>
        <w:tc>
          <w:tcPr>
            <w:tcW w:w="967" w:type="dxa"/>
            <w:vAlign w:val="center"/>
          </w:tcPr>
          <w:p w:rsidR="00B97E92" w:rsidRPr="003A7C44" w:rsidRDefault="00B97E92" w:rsidP="00E44DBC">
            <w:pPr>
              <w:jc w:val="center"/>
              <w:rPr>
                <w:rFonts w:ascii="仿宋" w:eastAsia="仿宋" w:hAnsi="仿宋"/>
                <w:sz w:val="24"/>
                <w:szCs w:val="24"/>
              </w:rPr>
            </w:pPr>
            <w:r w:rsidRPr="003A7C44">
              <w:rPr>
                <w:rFonts w:ascii="仿宋" w:eastAsia="仿宋" w:hAnsi="仿宋" w:hint="eastAsia"/>
                <w:color w:val="FF0000"/>
                <w:sz w:val="24"/>
                <w:szCs w:val="24"/>
                <w:u w:val="single"/>
              </w:rPr>
              <w:t>4</w:t>
            </w:r>
            <w:r w:rsidRPr="003A7C44">
              <w:rPr>
                <w:rFonts w:ascii="仿宋" w:eastAsia="仿宋" w:hAnsi="仿宋" w:hint="eastAsia"/>
                <w:sz w:val="24"/>
                <w:szCs w:val="24"/>
              </w:rPr>
              <w:t>分</w:t>
            </w:r>
          </w:p>
        </w:tc>
      </w:tr>
      <w:tr w:rsidR="00B97E92" w:rsidTr="00E44DBC">
        <w:trPr>
          <w:trHeight w:val="567"/>
          <w:jc w:val="center"/>
        </w:trPr>
        <w:tc>
          <w:tcPr>
            <w:tcW w:w="2046" w:type="dxa"/>
            <w:vAlign w:val="center"/>
          </w:tcPr>
          <w:p w:rsidR="00B97E92" w:rsidRPr="003A7C44" w:rsidRDefault="00B97E92" w:rsidP="00E44DBC">
            <w:pPr>
              <w:jc w:val="center"/>
              <w:rPr>
                <w:rFonts w:ascii="仿宋" w:eastAsia="仿宋" w:hAnsi="仿宋"/>
                <w:sz w:val="24"/>
                <w:szCs w:val="24"/>
              </w:rPr>
            </w:pPr>
            <w:r w:rsidRPr="003A7C44">
              <w:rPr>
                <w:rFonts w:ascii="仿宋" w:eastAsia="仿宋" w:hAnsi="仿宋" w:hint="eastAsia"/>
                <w:sz w:val="24"/>
                <w:szCs w:val="24"/>
              </w:rPr>
              <w:t>投标文件规范程度</w:t>
            </w:r>
          </w:p>
        </w:tc>
        <w:tc>
          <w:tcPr>
            <w:tcW w:w="5953" w:type="dxa"/>
            <w:vAlign w:val="center"/>
          </w:tcPr>
          <w:p w:rsidR="00B97E92" w:rsidRPr="003A7C44" w:rsidRDefault="00B97E92" w:rsidP="0041077B">
            <w:pPr>
              <w:spacing w:line="360" w:lineRule="auto"/>
              <w:rPr>
                <w:rFonts w:ascii="仿宋" w:eastAsia="仿宋" w:hAnsi="仿宋"/>
                <w:sz w:val="24"/>
                <w:szCs w:val="24"/>
              </w:rPr>
            </w:pPr>
            <w:r w:rsidRPr="003A7C44">
              <w:rPr>
                <w:rFonts w:ascii="仿宋" w:eastAsia="仿宋" w:hAnsi="仿宋" w:hint="eastAsia"/>
                <w:sz w:val="24"/>
                <w:szCs w:val="24"/>
              </w:rPr>
              <w:t>所提供资料准确完整、装订规范、文字清晰、无差错得3分，不完整的得</w:t>
            </w:r>
            <w:r w:rsidRPr="003A7C44">
              <w:rPr>
                <w:rFonts w:ascii="仿宋" w:eastAsia="仿宋" w:hAnsi="仿宋"/>
                <w:sz w:val="24"/>
                <w:szCs w:val="24"/>
              </w:rPr>
              <w:t>0</w:t>
            </w:r>
            <w:r w:rsidRPr="003A7C44">
              <w:rPr>
                <w:rFonts w:ascii="仿宋" w:eastAsia="仿宋" w:hAnsi="仿宋" w:hint="eastAsia"/>
                <w:sz w:val="24"/>
                <w:szCs w:val="24"/>
              </w:rPr>
              <w:t>分。</w:t>
            </w:r>
          </w:p>
        </w:tc>
        <w:tc>
          <w:tcPr>
            <w:tcW w:w="967" w:type="dxa"/>
            <w:vAlign w:val="center"/>
          </w:tcPr>
          <w:p w:rsidR="00B97E92" w:rsidRPr="003A7C44" w:rsidRDefault="00B97E92" w:rsidP="00E44DBC">
            <w:pPr>
              <w:jc w:val="center"/>
              <w:rPr>
                <w:rFonts w:ascii="仿宋" w:eastAsia="仿宋" w:hAnsi="仿宋" w:cs="宋体"/>
                <w:sz w:val="24"/>
                <w:szCs w:val="24"/>
              </w:rPr>
            </w:pPr>
            <w:r w:rsidRPr="003A7C44">
              <w:rPr>
                <w:rFonts w:ascii="仿宋" w:eastAsia="仿宋" w:hAnsi="仿宋" w:hint="eastAsia"/>
                <w:color w:val="FF0000"/>
                <w:sz w:val="24"/>
                <w:szCs w:val="24"/>
                <w:u w:val="single"/>
              </w:rPr>
              <w:t>3</w:t>
            </w:r>
            <w:r w:rsidRPr="003A7C44">
              <w:rPr>
                <w:rFonts w:ascii="仿宋" w:eastAsia="仿宋" w:hAnsi="仿宋" w:hint="eastAsia"/>
                <w:sz w:val="24"/>
                <w:szCs w:val="24"/>
              </w:rPr>
              <w:t>分</w:t>
            </w:r>
          </w:p>
        </w:tc>
      </w:tr>
      <w:tr w:rsidR="00B97E92" w:rsidTr="00E44DBC">
        <w:trPr>
          <w:trHeight w:val="567"/>
          <w:jc w:val="center"/>
        </w:trPr>
        <w:tc>
          <w:tcPr>
            <w:tcW w:w="2046" w:type="dxa"/>
            <w:vAlign w:val="center"/>
          </w:tcPr>
          <w:p w:rsidR="00B97E92" w:rsidRPr="003A7C44" w:rsidRDefault="00B97E92" w:rsidP="00E44DBC">
            <w:pPr>
              <w:jc w:val="center"/>
              <w:rPr>
                <w:rFonts w:ascii="仿宋" w:eastAsia="仿宋" w:hAnsi="仿宋"/>
                <w:sz w:val="24"/>
                <w:szCs w:val="24"/>
              </w:rPr>
            </w:pPr>
            <w:r w:rsidRPr="003A7C44">
              <w:rPr>
                <w:rFonts w:ascii="仿宋" w:eastAsia="仿宋" w:hAnsi="仿宋" w:hint="eastAsia"/>
                <w:sz w:val="24"/>
                <w:szCs w:val="24"/>
              </w:rPr>
              <w:t>技术培训及售后服务承诺</w:t>
            </w:r>
          </w:p>
        </w:tc>
        <w:tc>
          <w:tcPr>
            <w:tcW w:w="5953" w:type="dxa"/>
            <w:vAlign w:val="center"/>
          </w:tcPr>
          <w:p w:rsidR="00B97E92" w:rsidRPr="003A7C44" w:rsidRDefault="00B97E92" w:rsidP="0041077B">
            <w:pPr>
              <w:spacing w:line="360" w:lineRule="auto"/>
              <w:rPr>
                <w:rFonts w:ascii="仿宋" w:eastAsia="仿宋" w:hAnsi="仿宋"/>
                <w:sz w:val="24"/>
                <w:szCs w:val="24"/>
              </w:rPr>
            </w:pPr>
            <w:r w:rsidRPr="003A7C44">
              <w:rPr>
                <w:rFonts w:ascii="仿宋" w:eastAsia="仿宋" w:hAnsi="仿宋" w:hint="eastAsia"/>
                <w:sz w:val="24"/>
                <w:szCs w:val="24"/>
              </w:rPr>
              <w:t>1. 售后服务方案优，所提交的内容全面、完整、系统，能达到培训需求，售后服务团队技术人员充足、故障响应时间在12小时内、能及时处理故障得4分</w:t>
            </w:r>
          </w:p>
          <w:p w:rsidR="00B97E92" w:rsidRPr="003A7C44" w:rsidRDefault="00B97E92" w:rsidP="0041077B">
            <w:pPr>
              <w:rPr>
                <w:rFonts w:ascii="仿宋" w:eastAsia="仿宋" w:hAnsi="仿宋"/>
                <w:sz w:val="24"/>
                <w:szCs w:val="24"/>
              </w:rPr>
            </w:pPr>
            <w:r w:rsidRPr="003A7C44">
              <w:rPr>
                <w:rFonts w:ascii="仿宋" w:eastAsia="仿宋" w:hAnsi="仿宋" w:hint="eastAsia"/>
                <w:sz w:val="24"/>
                <w:szCs w:val="24"/>
              </w:rPr>
              <w:t>2. 售后服务方案一般，所提交的内容较全面、完整、</w:t>
            </w:r>
            <w:r w:rsidRPr="003A7C44">
              <w:rPr>
                <w:rFonts w:ascii="仿宋" w:eastAsia="仿宋" w:hAnsi="仿宋" w:hint="eastAsia"/>
                <w:sz w:val="24"/>
                <w:szCs w:val="24"/>
              </w:rPr>
              <w:lastRenderedPageBreak/>
              <w:t>系统，能达到培训需求，售后服务团队技术人员能满足基本需求、故障响应时间在24小时内得3分</w:t>
            </w:r>
          </w:p>
          <w:p w:rsidR="00B97E92" w:rsidRPr="003A7C44" w:rsidRDefault="00B97E92" w:rsidP="00E44DBC">
            <w:pPr>
              <w:rPr>
                <w:rFonts w:eastAsia="仿宋"/>
                <w:sz w:val="24"/>
                <w:szCs w:val="24"/>
              </w:rPr>
            </w:pPr>
            <w:r w:rsidRPr="003A7C44">
              <w:rPr>
                <w:rFonts w:ascii="仿宋" w:eastAsia="仿宋" w:hAnsi="仿宋" w:hint="eastAsia"/>
                <w:sz w:val="24"/>
                <w:szCs w:val="24"/>
              </w:rPr>
              <w:t>3. 售后服务方案差，所提交的内容较混乱、不完整、不能达到培训需求，售后服务团队技术人员不能提供或不能满足基本需求、故障响应时间在48小时内得1分</w:t>
            </w:r>
            <w:r w:rsidRPr="003A7C44">
              <w:rPr>
                <w:rFonts w:ascii="仿宋" w:eastAsia="仿宋" w:hAnsi="仿宋" w:hint="eastAsia"/>
                <w:sz w:val="24"/>
                <w:szCs w:val="24"/>
                <w:lang w:val="en-GB"/>
              </w:rPr>
              <w:t>。</w:t>
            </w:r>
          </w:p>
        </w:tc>
        <w:tc>
          <w:tcPr>
            <w:tcW w:w="967" w:type="dxa"/>
            <w:vAlign w:val="center"/>
          </w:tcPr>
          <w:p w:rsidR="00B97E92" w:rsidRPr="003A7C44" w:rsidRDefault="00B97E92" w:rsidP="00E44DBC">
            <w:pPr>
              <w:jc w:val="center"/>
              <w:rPr>
                <w:rFonts w:ascii="仿宋" w:eastAsia="仿宋" w:hAnsi="仿宋" w:cs="宋体"/>
                <w:sz w:val="24"/>
                <w:szCs w:val="24"/>
              </w:rPr>
            </w:pPr>
            <w:r w:rsidRPr="003A7C44">
              <w:rPr>
                <w:rFonts w:ascii="仿宋" w:eastAsia="仿宋" w:hAnsi="仿宋" w:hint="eastAsia"/>
                <w:color w:val="FF0000"/>
                <w:sz w:val="24"/>
                <w:szCs w:val="24"/>
                <w:u w:val="single"/>
              </w:rPr>
              <w:lastRenderedPageBreak/>
              <w:t>4</w:t>
            </w:r>
            <w:r w:rsidRPr="003A7C44">
              <w:rPr>
                <w:rFonts w:ascii="仿宋" w:eastAsia="仿宋" w:hAnsi="仿宋" w:hint="eastAsia"/>
                <w:sz w:val="24"/>
                <w:szCs w:val="24"/>
              </w:rPr>
              <w:t>分</w:t>
            </w:r>
          </w:p>
        </w:tc>
      </w:tr>
      <w:tr w:rsidR="00B97E92" w:rsidTr="00E44DBC">
        <w:trPr>
          <w:trHeight w:val="599"/>
          <w:jc w:val="center"/>
        </w:trPr>
        <w:tc>
          <w:tcPr>
            <w:tcW w:w="8966" w:type="dxa"/>
            <w:gridSpan w:val="3"/>
            <w:vAlign w:val="center"/>
          </w:tcPr>
          <w:p w:rsidR="00B97E92" w:rsidRPr="003A7C44" w:rsidRDefault="00B97E92" w:rsidP="00E44DBC">
            <w:pPr>
              <w:jc w:val="center"/>
              <w:rPr>
                <w:rFonts w:ascii="仿宋" w:eastAsia="仿宋" w:hAnsi="仿宋"/>
                <w:b/>
                <w:sz w:val="24"/>
                <w:szCs w:val="24"/>
              </w:rPr>
            </w:pPr>
            <w:r w:rsidRPr="003A7C44">
              <w:rPr>
                <w:rFonts w:ascii="仿宋" w:eastAsia="仿宋" w:hAnsi="仿宋" w:hint="eastAsia"/>
                <w:b/>
                <w:sz w:val="24"/>
                <w:szCs w:val="24"/>
              </w:rPr>
              <w:lastRenderedPageBreak/>
              <w:t>（三）技术部分（满分</w:t>
            </w:r>
            <w:r w:rsidRPr="003A7C44">
              <w:rPr>
                <w:rFonts w:ascii="仿宋" w:eastAsia="仿宋" w:hAnsi="仿宋" w:hint="eastAsia"/>
                <w:b/>
                <w:color w:val="FF0000"/>
                <w:sz w:val="24"/>
                <w:szCs w:val="24"/>
                <w:u w:val="single"/>
              </w:rPr>
              <w:t>4</w:t>
            </w:r>
            <w:r w:rsidRPr="003A7C44">
              <w:rPr>
                <w:rFonts w:ascii="仿宋" w:eastAsia="仿宋" w:hAnsi="仿宋"/>
                <w:b/>
                <w:color w:val="FF0000"/>
                <w:sz w:val="24"/>
                <w:szCs w:val="24"/>
                <w:u w:val="single"/>
              </w:rPr>
              <w:t>0</w:t>
            </w:r>
            <w:r w:rsidRPr="003A7C44">
              <w:rPr>
                <w:rFonts w:ascii="仿宋" w:eastAsia="仿宋" w:hAnsi="仿宋" w:hint="eastAsia"/>
                <w:b/>
                <w:sz w:val="24"/>
                <w:szCs w:val="24"/>
              </w:rPr>
              <w:t>分）</w:t>
            </w:r>
          </w:p>
        </w:tc>
      </w:tr>
      <w:tr w:rsidR="00B97E92" w:rsidTr="00E44DBC">
        <w:trPr>
          <w:trHeight w:val="567"/>
          <w:jc w:val="center"/>
        </w:trPr>
        <w:tc>
          <w:tcPr>
            <w:tcW w:w="2046" w:type="dxa"/>
            <w:vAlign w:val="center"/>
          </w:tcPr>
          <w:p w:rsidR="00B97E92" w:rsidRPr="003A7C44" w:rsidRDefault="00B97E92" w:rsidP="00E44DBC">
            <w:pPr>
              <w:jc w:val="center"/>
              <w:rPr>
                <w:rFonts w:ascii="仿宋" w:eastAsia="仿宋" w:hAnsi="仿宋"/>
                <w:b/>
                <w:sz w:val="24"/>
                <w:szCs w:val="24"/>
              </w:rPr>
            </w:pPr>
            <w:r w:rsidRPr="003A7C44">
              <w:rPr>
                <w:rFonts w:ascii="仿宋" w:eastAsia="仿宋" w:hAnsi="仿宋" w:hint="eastAsia"/>
                <w:b/>
                <w:sz w:val="24"/>
                <w:szCs w:val="24"/>
              </w:rPr>
              <w:t>评分因素</w:t>
            </w:r>
          </w:p>
        </w:tc>
        <w:tc>
          <w:tcPr>
            <w:tcW w:w="5953" w:type="dxa"/>
            <w:vAlign w:val="center"/>
          </w:tcPr>
          <w:p w:rsidR="00B97E92" w:rsidRPr="003A7C44" w:rsidRDefault="00B97E92" w:rsidP="00E44DBC">
            <w:pPr>
              <w:jc w:val="center"/>
              <w:rPr>
                <w:rFonts w:ascii="仿宋" w:eastAsia="仿宋" w:hAnsi="仿宋"/>
                <w:b/>
                <w:sz w:val="24"/>
                <w:szCs w:val="24"/>
              </w:rPr>
            </w:pPr>
            <w:r w:rsidRPr="003A7C44">
              <w:rPr>
                <w:rFonts w:ascii="仿宋" w:eastAsia="仿宋" w:hAnsi="仿宋" w:hint="eastAsia"/>
                <w:b/>
                <w:sz w:val="24"/>
                <w:szCs w:val="24"/>
              </w:rPr>
              <w:t>评分标准</w:t>
            </w:r>
          </w:p>
        </w:tc>
        <w:tc>
          <w:tcPr>
            <w:tcW w:w="967" w:type="dxa"/>
            <w:vAlign w:val="center"/>
          </w:tcPr>
          <w:p w:rsidR="00B97E92" w:rsidRPr="003A7C44" w:rsidRDefault="00B97E92" w:rsidP="00E44DBC">
            <w:pPr>
              <w:jc w:val="center"/>
              <w:rPr>
                <w:rFonts w:ascii="仿宋" w:eastAsia="仿宋" w:hAnsi="仿宋"/>
                <w:b/>
                <w:sz w:val="24"/>
                <w:szCs w:val="24"/>
              </w:rPr>
            </w:pPr>
            <w:r w:rsidRPr="003A7C44">
              <w:rPr>
                <w:rFonts w:ascii="仿宋" w:eastAsia="仿宋" w:hAnsi="仿宋" w:hint="eastAsia"/>
                <w:b/>
                <w:sz w:val="24"/>
                <w:szCs w:val="24"/>
              </w:rPr>
              <w:t>分值</w:t>
            </w:r>
          </w:p>
        </w:tc>
      </w:tr>
      <w:tr w:rsidR="00B97E92" w:rsidTr="00E44DBC">
        <w:trPr>
          <w:trHeight w:val="1478"/>
          <w:jc w:val="center"/>
        </w:trPr>
        <w:tc>
          <w:tcPr>
            <w:tcW w:w="2046" w:type="dxa"/>
            <w:vAlign w:val="center"/>
          </w:tcPr>
          <w:p w:rsidR="00B97E92" w:rsidRPr="003A7C44" w:rsidRDefault="00B97E92" w:rsidP="003A7C44">
            <w:pPr>
              <w:snapToGrid w:val="0"/>
              <w:spacing w:line="300" w:lineRule="auto"/>
              <w:ind w:leftChars="72" w:left="151" w:rightChars="127" w:right="267"/>
              <w:jc w:val="center"/>
              <w:rPr>
                <w:rFonts w:ascii="仿宋" w:eastAsia="仿宋" w:hAnsi="仿宋"/>
                <w:sz w:val="24"/>
                <w:szCs w:val="24"/>
              </w:rPr>
            </w:pPr>
            <w:r w:rsidRPr="003A7C44">
              <w:rPr>
                <w:rFonts w:ascii="仿宋" w:eastAsia="仿宋" w:hAnsi="仿宋" w:hint="eastAsia"/>
                <w:sz w:val="24"/>
                <w:szCs w:val="24"/>
              </w:rPr>
              <w:t>产品技术性能和功能</w:t>
            </w:r>
          </w:p>
        </w:tc>
        <w:tc>
          <w:tcPr>
            <w:tcW w:w="5953" w:type="dxa"/>
            <w:vAlign w:val="center"/>
          </w:tcPr>
          <w:p w:rsidR="00B97E92" w:rsidRPr="003A7C44" w:rsidRDefault="00B97E92" w:rsidP="00E44DBC">
            <w:pPr>
              <w:rPr>
                <w:rFonts w:ascii="仿宋" w:eastAsia="仿宋" w:hAnsi="仿宋"/>
                <w:sz w:val="24"/>
                <w:szCs w:val="24"/>
              </w:rPr>
            </w:pPr>
            <w:r w:rsidRPr="003A7C44">
              <w:rPr>
                <w:rFonts w:ascii="仿宋" w:eastAsia="仿宋" w:hAnsi="仿宋" w:hint="eastAsia"/>
                <w:sz w:val="24"/>
                <w:szCs w:val="24"/>
              </w:rPr>
              <w:t>满足招标文件技术指标、参数要求的得30分。产品技术性能高于指标的，加*</w:t>
            </w:r>
            <w:r w:rsidR="003A7C44">
              <w:rPr>
                <w:rFonts w:ascii="仿宋" w:eastAsia="仿宋" w:hAnsi="仿宋" w:hint="eastAsia"/>
                <w:sz w:val="24"/>
                <w:szCs w:val="24"/>
              </w:rPr>
              <w:t>参数</w:t>
            </w:r>
            <w:r w:rsidRPr="003A7C44">
              <w:rPr>
                <w:rFonts w:ascii="仿宋" w:eastAsia="仿宋" w:hAnsi="仿宋" w:hint="eastAsia"/>
                <w:sz w:val="24"/>
                <w:szCs w:val="24"/>
              </w:rPr>
              <w:t>每一条加2分，非加*参数每一条加1份，共计10分，满分40分。</w:t>
            </w:r>
          </w:p>
        </w:tc>
        <w:tc>
          <w:tcPr>
            <w:tcW w:w="967" w:type="dxa"/>
            <w:vAlign w:val="center"/>
          </w:tcPr>
          <w:p w:rsidR="00B97E92" w:rsidRPr="003A7C44" w:rsidRDefault="00B97E92" w:rsidP="00E44DBC">
            <w:pPr>
              <w:jc w:val="center"/>
              <w:rPr>
                <w:rFonts w:ascii="仿宋" w:eastAsia="仿宋" w:hAnsi="仿宋"/>
                <w:sz w:val="24"/>
                <w:szCs w:val="24"/>
              </w:rPr>
            </w:pPr>
            <w:r w:rsidRPr="003A7C44">
              <w:rPr>
                <w:rFonts w:ascii="仿宋" w:eastAsia="仿宋" w:hAnsi="仿宋" w:hint="eastAsia"/>
                <w:color w:val="FF0000"/>
                <w:sz w:val="24"/>
                <w:szCs w:val="24"/>
                <w:u w:val="single"/>
              </w:rPr>
              <w:t>40</w:t>
            </w:r>
            <w:r w:rsidRPr="003A7C44">
              <w:rPr>
                <w:rFonts w:ascii="仿宋" w:eastAsia="仿宋" w:hAnsi="仿宋" w:hint="eastAsia"/>
                <w:sz w:val="24"/>
                <w:szCs w:val="24"/>
              </w:rPr>
              <w:t>分</w:t>
            </w:r>
          </w:p>
        </w:tc>
      </w:tr>
    </w:tbl>
    <w:p w:rsidR="00E03833" w:rsidRPr="00E256D6" w:rsidRDefault="00E03833" w:rsidP="00E256D6">
      <w:pPr>
        <w:pStyle w:val="a7"/>
        <w:spacing w:line="360" w:lineRule="auto"/>
        <w:ind w:firstLineChars="200" w:firstLine="482"/>
        <w:contextualSpacing/>
        <w:rPr>
          <w:rFonts w:ascii="仿宋" w:eastAsia="仿宋" w:hAnsi="仿宋" w:cs="仿宋_GB2312"/>
          <w:b/>
          <w:szCs w:val="24"/>
          <w:lang w:val="zh-CN"/>
        </w:rPr>
      </w:pPr>
    </w:p>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w:t>
            </w:r>
            <w:proofErr w:type="gramStart"/>
            <w:r w:rsidRPr="00E256D6">
              <w:rPr>
                <w:rFonts w:ascii="仿宋" w:eastAsia="仿宋" w:hAnsi="仿宋" w:hint="eastAsia"/>
                <w:color w:val="000000"/>
                <w:sz w:val="24"/>
                <w:szCs w:val="24"/>
                <w:lang w:val="en-GB"/>
              </w:rPr>
              <w:t>合体总</w:t>
            </w:r>
            <w:proofErr w:type="gramEnd"/>
            <w:r w:rsidRPr="00E256D6">
              <w:rPr>
                <w:rFonts w:ascii="仿宋" w:eastAsia="仿宋" w:hAnsi="仿宋" w:hint="eastAsia"/>
                <w:color w:val="000000"/>
                <w:sz w:val="24"/>
                <w:szCs w:val="24"/>
                <w:lang w:val="en-GB"/>
              </w:rPr>
              <w:t>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w:t>
            </w:r>
            <w:r w:rsidRPr="00E256D6">
              <w:rPr>
                <w:rFonts w:ascii="仿宋" w:eastAsia="仿宋" w:hAnsi="仿宋" w:cs="仿宋_GB2312" w:hint="eastAsia"/>
                <w:sz w:val="24"/>
                <w:szCs w:val="24"/>
                <w:lang w:val="zh-CN"/>
              </w:rPr>
              <w:lastRenderedPageBreak/>
              <w:t>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w:t>
            </w:r>
            <w:proofErr w:type="gramStart"/>
            <w:r w:rsidRPr="00E256D6">
              <w:rPr>
                <w:rFonts w:ascii="仿宋" w:eastAsia="仿宋" w:hAnsi="仿宋" w:cs="仿宋_GB2312"/>
                <w:sz w:val="24"/>
                <w:szCs w:val="24"/>
                <w:lang w:val="zh-CN"/>
              </w:rPr>
              <w:t>分统一</w:t>
            </w:r>
            <w:proofErr w:type="gramEnd"/>
            <w:r w:rsidRPr="00E256D6">
              <w:rPr>
                <w:rFonts w:ascii="仿宋" w:eastAsia="仿宋" w:hAnsi="仿宋" w:cs="仿宋_GB2312"/>
                <w:sz w:val="24"/>
                <w:szCs w:val="24"/>
                <w:lang w:val="zh-CN"/>
              </w:rPr>
              <w:t>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lastRenderedPageBreak/>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w:t>
      </w:r>
      <w:proofErr w:type="gramStart"/>
      <w:r w:rsidRPr="00E256D6">
        <w:rPr>
          <w:rFonts w:ascii="仿宋" w:eastAsia="仿宋" w:hAnsi="仿宋" w:cs="仿宋_GB2312"/>
          <w:sz w:val="24"/>
          <w:szCs w:val="24"/>
          <w:lang w:val="zh-CN"/>
        </w:rPr>
        <w:t>畸</w:t>
      </w:r>
      <w:proofErr w:type="gramEnd"/>
      <w:r w:rsidRPr="00E256D6">
        <w:rPr>
          <w:rFonts w:ascii="仿宋" w:eastAsia="仿宋" w:hAnsi="仿宋" w:cs="仿宋_GB2312"/>
          <w:sz w:val="24"/>
          <w:szCs w:val="24"/>
          <w:lang w:val="zh-CN"/>
        </w:rPr>
        <w:t>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w:t>
      </w:r>
      <w:proofErr w:type="gramStart"/>
      <w:r w:rsidRPr="00E256D6">
        <w:rPr>
          <w:rFonts w:ascii="仿宋" w:eastAsia="仿宋" w:hAnsi="仿宋" w:cs="仿宋_GB2312"/>
          <w:sz w:val="24"/>
          <w:szCs w:val="24"/>
          <w:lang w:val="zh-CN"/>
        </w:rPr>
        <w:t>作出</w:t>
      </w:r>
      <w:proofErr w:type="gramEnd"/>
      <w:r w:rsidRPr="00E256D6">
        <w:rPr>
          <w:rFonts w:ascii="仿宋" w:eastAsia="仿宋" w:hAnsi="仿宋" w:cs="仿宋_GB2312"/>
          <w:sz w:val="24"/>
          <w:szCs w:val="24"/>
          <w:lang w:val="zh-CN"/>
        </w:rPr>
        <w:t>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44DBC">
      <w:pPr>
        <w:wordWrap w:val="0"/>
        <w:topLinePunct/>
        <w:autoSpaceDE w:val="0"/>
        <w:autoSpaceDN w:val="0"/>
        <w:adjustRightInd w:val="0"/>
        <w:snapToGrid w:val="0"/>
        <w:spacing w:line="360" w:lineRule="auto"/>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lastRenderedPageBreak/>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w:t>
      </w:r>
      <w:r w:rsidRPr="00E256D6">
        <w:rPr>
          <w:rFonts w:ascii="仿宋" w:eastAsia="仿宋" w:hAnsi="仿宋" w:hint="eastAsia"/>
          <w:sz w:val="24"/>
          <w:szCs w:val="24"/>
        </w:rPr>
        <w:lastRenderedPageBreak/>
        <w:t>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签定</w:t>
      </w:r>
      <w:proofErr w:type="gramEnd"/>
      <w:r w:rsidRPr="00E256D6">
        <w:rPr>
          <w:rFonts w:ascii="仿宋" w:eastAsia="仿宋" w:hAnsi="仿宋" w:hint="eastAsia"/>
          <w:sz w:val="24"/>
          <w:szCs w:val="24"/>
        </w:rPr>
        <w:t>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E44DBC" w:rsidRDefault="00E44DBC" w:rsidP="00055ABA">
      <w:pPr>
        <w:pStyle w:val="a7"/>
        <w:spacing w:line="360" w:lineRule="auto"/>
        <w:contextualSpacing/>
        <w:jc w:val="center"/>
        <w:rPr>
          <w:rFonts w:ascii="宋体" w:hAnsi="宋体" w:cs="宋体"/>
          <w:b/>
          <w:sz w:val="36"/>
          <w:szCs w:val="36"/>
        </w:rPr>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2" w:name="_Toc16238"/>
      <w:bookmarkStart w:id="3" w:name="_Toc12595"/>
      <w:bookmarkStart w:id="4" w:name="_Toc5131"/>
      <w:bookmarkStart w:id="5"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2"/>
    <w:bookmarkEnd w:id="3"/>
    <w:bookmarkEnd w:id="4"/>
    <w:bookmarkEnd w:id="5"/>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6" w:name="_Toc174185203"/>
      <w:bookmarkStart w:id="7" w:name="_Toc184023138"/>
      <w:bookmarkStart w:id="8" w:name="_Toc186274126"/>
      <w:r w:rsidRPr="00B34D52">
        <w:rPr>
          <w:rFonts w:ascii="仿宋" w:eastAsia="仿宋" w:hAnsi="仿宋" w:cs="黑体" w:hint="eastAsia"/>
          <w:color w:val="auto"/>
          <w:kern w:val="2"/>
          <w:sz w:val="24"/>
          <w:szCs w:val="24"/>
          <w:lang w:val="zh-CN"/>
        </w:rPr>
        <w:lastRenderedPageBreak/>
        <w:t>一、</w:t>
      </w:r>
      <w:bookmarkEnd w:id="6"/>
      <w:bookmarkEnd w:id="7"/>
      <w:bookmarkEnd w:id="8"/>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w:t>
            </w:r>
            <w:proofErr w:type="gramStart"/>
            <w:r w:rsidRPr="00B34D52">
              <w:rPr>
                <w:rFonts w:ascii="仿宋" w:eastAsia="仿宋" w:hAnsi="仿宋" w:cs="宋体" w:hint="eastAsia"/>
                <w:szCs w:val="24"/>
              </w:rPr>
              <w:t>官网产品</w:t>
            </w:r>
            <w:proofErr w:type="gramEnd"/>
            <w:r w:rsidRPr="00B34D52">
              <w:rPr>
                <w:rFonts w:ascii="仿宋" w:eastAsia="仿宋" w:hAnsi="仿宋" w:cs="宋体" w:hint="eastAsia"/>
                <w:szCs w:val="24"/>
              </w:rPr>
              <w:t>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86100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6100E">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6100E">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6100E">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6100E">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6100E">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napToGrid w:val="0"/>
          <w:szCs w:val="24"/>
        </w:rPr>
        <w:t>有倾</w:t>
      </w:r>
      <w:proofErr w:type="gramEnd"/>
      <w:r>
        <w:rPr>
          <w:rFonts w:ascii="仿宋" w:eastAsia="仿宋" w:hAnsi="仿宋" w:hint="eastAsia"/>
          <w:snapToGrid w:val="0"/>
          <w:szCs w:val="24"/>
        </w:rPr>
        <w:t>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w:t>
      </w:r>
      <w:proofErr w:type="gramStart"/>
      <w:r>
        <w:rPr>
          <w:rFonts w:ascii="仿宋" w:eastAsia="仿宋" w:hAnsi="仿宋" w:hint="eastAsia"/>
          <w:szCs w:val="24"/>
        </w:rPr>
        <w:t>往来请</w:t>
      </w:r>
      <w:proofErr w:type="gramEnd"/>
      <w:r>
        <w:rPr>
          <w:rFonts w:ascii="仿宋" w:eastAsia="仿宋" w:hAnsi="仿宋" w:hint="eastAsia"/>
          <w:szCs w:val="24"/>
        </w:rPr>
        <w:t>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职    </w:t>
      </w:r>
      <w:proofErr w:type="gramStart"/>
      <w:r>
        <w:rPr>
          <w:rFonts w:ascii="仿宋" w:eastAsia="仿宋" w:hAnsi="仿宋" w:cs="宋体" w:hint="eastAsia"/>
          <w:sz w:val="24"/>
          <w:szCs w:val="24"/>
        </w:rPr>
        <w:t>务</w:t>
      </w:r>
      <w:proofErr w:type="gramEnd"/>
      <w:r>
        <w:rPr>
          <w:rFonts w:ascii="仿宋" w:eastAsia="仿宋" w:hAnsi="仿宋" w:cs="宋体" w:hint="eastAsia"/>
          <w:sz w:val="24"/>
          <w:szCs w:val="24"/>
        </w:rPr>
        <w:t>：</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E44DBC" w:rsidRDefault="00E44DBC" w:rsidP="00055ABA">
      <w:pPr>
        <w:spacing w:line="480" w:lineRule="exact"/>
        <w:jc w:val="center"/>
        <w:rPr>
          <w:rFonts w:ascii="仿宋" w:eastAsia="仿宋" w:hAnsi="仿宋"/>
          <w:b/>
          <w:bCs/>
          <w:color w:val="000000"/>
          <w:sz w:val="36"/>
          <w:szCs w:val="36"/>
        </w:rPr>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9" w:name="_资格证明文件"/>
            <w:bookmarkStart w:id="10" w:name="_Toc364329026"/>
            <w:bookmarkEnd w:id="9"/>
            <w:r>
              <w:rPr>
                <w:rFonts w:ascii="仿宋" w:eastAsia="仿宋" w:hAnsi="仿宋" w:hint="eastAsia"/>
                <w:sz w:val="24"/>
                <w:szCs w:val="24"/>
              </w:rPr>
              <w:t>法定代表人授权代表身份证（正面）</w:t>
            </w:r>
            <w:bookmarkEnd w:id="10"/>
          </w:p>
        </w:tc>
        <w:tc>
          <w:tcPr>
            <w:tcW w:w="4492" w:type="dxa"/>
            <w:gridSpan w:val="2"/>
            <w:vAlign w:val="center"/>
          </w:tcPr>
          <w:p w:rsidR="00055ABA" w:rsidRDefault="00055ABA" w:rsidP="004C3DC5">
            <w:pPr>
              <w:jc w:val="center"/>
              <w:rPr>
                <w:rFonts w:ascii="仿宋" w:eastAsia="仿宋" w:hAnsi="仿宋"/>
                <w:sz w:val="24"/>
                <w:szCs w:val="24"/>
              </w:rPr>
            </w:pPr>
            <w:bookmarkStart w:id="11" w:name="_Toc364329027"/>
            <w:r>
              <w:rPr>
                <w:rFonts w:ascii="仿宋" w:eastAsia="仿宋" w:hAnsi="仿宋" w:hint="eastAsia"/>
                <w:sz w:val="24"/>
                <w:szCs w:val="24"/>
              </w:rPr>
              <w:t>法定代表人授权代表身份证（反面）</w:t>
            </w:r>
            <w:bookmarkEnd w:id="11"/>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86100E">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86100E">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86100E">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86100E">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86100E">
      <w:pPr>
        <w:spacing w:beforeLines="50" w:afterLines="50" w:line="360" w:lineRule="auto"/>
        <w:ind w:firstLineChars="236" w:firstLine="566"/>
        <w:rPr>
          <w:rFonts w:ascii="仿宋" w:eastAsia="仿宋" w:hAnsi="仿宋" w:cs="宋体"/>
          <w:sz w:val="24"/>
          <w:szCs w:val="24"/>
          <w:lang w:val="zh-CN"/>
        </w:rPr>
      </w:pPr>
    </w:p>
    <w:p w:rsidR="00055ABA" w:rsidRDefault="00055ABA" w:rsidP="0086100E">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86100E">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86100E">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86100E">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86100E">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86100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86100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86100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86100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w:t>
            </w:r>
            <w:proofErr w:type="gramStart"/>
            <w:r>
              <w:rPr>
                <w:rFonts w:ascii="仿宋" w:eastAsia="仿宋" w:hAnsi="仿宋" w:cstheme="minorBidi" w:hint="eastAsia"/>
                <w:b/>
                <w:color w:val="000000"/>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86100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86100E">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2" w:name="OLE_LINK13"/>
      <w:bookmarkStart w:id="13" w:name="OLE_LINK14"/>
      <w:r>
        <w:rPr>
          <w:rFonts w:ascii="仿宋" w:eastAsia="仿宋" w:hAnsi="仿宋" w:hint="eastAsia"/>
          <w:b/>
          <w:bCs/>
          <w:color w:val="000000"/>
          <w:sz w:val="36"/>
          <w:szCs w:val="36"/>
        </w:rPr>
        <w:lastRenderedPageBreak/>
        <w:t>4.10 残疾人福利性单位声明函</w:t>
      </w:r>
    </w:p>
    <w:bookmarkEnd w:id="12"/>
    <w:bookmarkEnd w:id="13"/>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w:t>
      </w:r>
      <w:proofErr w:type="gramStart"/>
      <w:r>
        <w:rPr>
          <w:rFonts w:ascii="仿宋" w:eastAsia="仿宋" w:hAnsi="仿宋" w:cs="Arial" w:hint="eastAsia"/>
          <w:color w:val="000000"/>
          <w:kern w:val="0"/>
          <w:sz w:val="24"/>
          <w:szCs w:val="24"/>
        </w:rPr>
        <w:t>品涉及</w:t>
      </w:r>
      <w:proofErr w:type="gramEnd"/>
      <w:r>
        <w:rPr>
          <w:rFonts w:ascii="仿宋" w:eastAsia="仿宋" w:hAnsi="仿宋" w:cs="Arial" w:hint="eastAsia"/>
          <w:color w:val="000000"/>
          <w:kern w:val="0"/>
          <w:sz w:val="24"/>
          <w:szCs w:val="24"/>
        </w:rPr>
        <w:t>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headerReference w:type="default" r:id="rId17"/>
      <w:footerReference w:type="default" r:id="rId18"/>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59A" w:rsidRDefault="0033659A" w:rsidP="006D16EF">
      <w:r>
        <w:separator/>
      </w:r>
    </w:p>
  </w:endnote>
  <w:endnote w:type="continuationSeparator" w:id="0">
    <w:p w:rsidR="0033659A" w:rsidRDefault="0033659A"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DBC" w:rsidRDefault="007971AD">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E44DBC" w:rsidRDefault="007971AD">
                <w:pPr>
                  <w:pStyle w:val="aa"/>
                </w:pPr>
                <w:fldSimple w:instr=" PAGE  \* MERGEFORMAT ">
                  <w:r w:rsidR="0041077B">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59A" w:rsidRDefault="0033659A" w:rsidP="006D16EF">
      <w:r>
        <w:separator/>
      </w:r>
    </w:p>
  </w:footnote>
  <w:footnote w:type="continuationSeparator" w:id="0">
    <w:p w:rsidR="0033659A" w:rsidRDefault="0033659A" w:rsidP="006D1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DBC" w:rsidRPr="00AF25BF" w:rsidRDefault="00E44DBC" w:rsidP="00297467">
    <w:pPr>
      <w:pStyle w:val="ab"/>
      <w:ind w:left="8820" w:hangingChars="4200" w:hanging="8820"/>
      <w:jc w:val="both"/>
      <w:rPr>
        <w:sz w:val="21"/>
        <w:szCs w:val="21"/>
      </w:rPr>
    </w:pPr>
    <w:r w:rsidRPr="00AF25BF">
      <w:rPr>
        <w:rFonts w:ascii="仿宋" w:eastAsia="仿宋" w:hAnsi="仿宋" w:cs="宋体" w:hint="eastAsia"/>
        <w:bCs/>
        <w:sz w:val="21"/>
        <w:szCs w:val="21"/>
        <w:lang w:val="zh-CN"/>
      </w:rPr>
      <w:t>长葛市南席镇卫生院“</w:t>
    </w:r>
    <w:r w:rsidR="008A67F1">
      <w:rPr>
        <w:rFonts w:ascii="仿宋" w:eastAsia="仿宋" w:hAnsi="仿宋" w:cs="宋体" w:hint="eastAsia"/>
        <w:bCs/>
        <w:sz w:val="21"/>
        <w:szCs w:val="21"/>
        <w:lang w:val="zh-CN"/>
      </w:rPr>
      <w:t>悬吊训练系统等</w:t>
    </w:r>
    <w:r w:rsidRPr="00AF25BF">
      <w:rPr>
        <w:rFonts w:ascii="仿宋" w:eastAsia="仿宋" w:hAnsi="仿宋" w:cs="宋体" w:hint="eastAsia"/>
        <w:bCs/>
        <w:sz w:val="21"/>
        <w:szCs w:val="21"/>
        <w:lang w:val="zh-CN"/>
      </w:rPr>
      <w:t>设备”采购项目</w:t>
    </w:r>
    <w:r w:rsidRPr="00AF25BF">
      <w:rPr>
        <w:rFonts w:hint="eastAsia"/>
        <w:sz w:val="21"/>
        <w:szCs w:val="21"/>
      </w:rPr>
      <w:t xml:space="preserve">                     </w:t>
    </w:r>
    <w:r w:rsidRPr="00AF25BF">
      <w:rPr>
        <w:rFonts w:ascii="仿宋" w:eastAsia="仿宋" w:hAnsi="仿宋" w:cs="宋体" w:hint="eastAsia"/>
        <w:bCs/>
        <w:sz w:val="21"/>
        <w:szCs w:val="21"/>
        <w:lang w:val="zh-CN"/>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C02D59"/>
    <w:multiLevelType w:val="singleLevel"/>
    <w:tmpl w:val="FEC02D59"/>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24FF4D"/>
    <w:multiLevelType w:val="singleLevel"/>
    <w:tmpl w:val="5524FF4D"/>
    <w:lvl w:ilvl="0">
      <w:start w:val="1"/>
      <w:numFmt w:val="decimal"/>
      <w:suff w:val="nothing"/>
      <w:lvlText w:val="%1．"/>
      <w:lvlJc w:val="left"/>
      <w:rPr>
        <w:rFonts w:cs="Times New Roman"/>
      </w:rPr>
    </w:lvl>
  </w:abstractNum>
  <w:abstractNum w:abstractNumId="5">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6">
    <w:nsid w:val="57621EFB"/>
    <w:multiLevelType w:val="hybridMultilevel"/>
    <w:tmpl w:val="9E664978"/>
    <w:lvl w:ilvl="0" w:tplc="F7B2025A">
      <w:start w:val="1"/>
      <w:numFmt w:val="japaneseCounting"/>
      <w:lvlText w:val="%1、"/>
      <w:lvlJc w:val="left"/>
      <w:pPr>
        <w:ind w:left="1112" w:hanging="51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7">
    <w:nsid w:val="59F817C2"/>
    <w:multiLevelType w:val="singleLevel"/>
    <w:tmpl w:val="59F817C2"/>
    <w:lvl w:ilvl="0">
      <w:start w:val="2"/>
      <w:numFmt w:val="chineseCounting"/>
      <w:suff w:val="space"/>
      <w:lvlText w:val="第%1章"/>
      <w:lvlJc w:val="left"/>
      <w:rPr>
        <w:rFonts w:cs="Times New Roman"/>
      </w:rPr>
    </w:lvl>
  </w:abstractNum>
  <w:abstractNum w:abstractNumId="8">
    <w:nsid w:val="59F817E8"/>
    <w:multiLevelType w:val="singleLevel"/>
    <w:tmpl w:val="59F817E8"/>
    <w:lvl w:ilvl="0">
      <w:start w:val="1"/>
      <w:numFmt w:val="chineseCounting"/>
      <w:suff w:val="nothing"/>
      <w:lvlText w:val="%1、"/>
      <w:lvlJc w:val="left"/>
      <w:rPr>
        <w:rFonts w:cs="Times New Roman"/>
      </w:rPr>
    </w:lvl>
  </w:abstractNum>
  <w:abstractNum w:abstractNumId="9">
    <w:nsid w:val="5A095F78"/>
    <w:multiLevelType w:val="singleLevel"/>
    <w:tmpl w:val="5A095F78"/>
    <w:lvl w:ilvl="0">
      <w:start w:val="1"/>
      <w:numFmt w:val="chineseCounting"/>
      <w:suff w:val="nothing"/>
      <w:lvlText w:val="第%1部"/>
      <w:lvlJc w:val="left"/>
      <w:rPr>
        <w:rFonts w:cs="Times New Roman"/>
      </w:rPr>
    </w:lvl>
  </w:abstractNum>
  <w:abstractNum w:abstractNumId="10">
    <w:nsid w:val="5A5D9F4A"/>
    <w:multiLevelType w:val="singleLevel"/>
    <w:tmpl w:val="5A5D9F4A"/>
    <w:lvl w:ilvl="0">
      <w:start w:val="1"/>
      <w:numFmt w:val="decimal"/>
      <w:suff w:val="nothing"/>
      <w:lvlText w:val="%1、"/>
      <w:lvlJc w:val="left"/>
      <w:rPr>
        <w:rFonts w:cs="Times New Roman"/>
      </w:rPr>
    </w:lvl>
  </w:abstractNum>
  <w:abstractNum w:abstractNumId="11">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2">
    <w:nsid w:val="5AA77FB2"/>
    <w:multiLevelType w:val="singleLevel"/>
    <w:tmpl w:val="5AA77FB2"/>
    <w:lvl w:ilvl="0">
      <w:start w:val="3"/>
      <w:numFmt w:val="decimal"/>
      <w:suff w:val="nothing"/>
      <w:lvlText w:val="%1、"/>
      <w:lvlJc w:val="left"/>
    </w:lvl>
  </w:abstractNum>
  <w:abstractNum w:abstractNumId="13">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4">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7"/>
  </w:num>
  <w:num w:numId="3">
    <w:abstractNumId w:val="8"/>
  </w:num>
  <w:num w:numId="4">
    <w:abstractNumId w:val="10"/>
  </w:num>
  <w:num w:numId="5">
    <w:abstractNumId w:val="5"/>
  </w:num>
  <w:num w:numId="6">
    <w:abstractNumId w:val="14"/>
  </w:num>
  <w:num w:numId="7">
    <w:abstractNumId w:val="13"/>
  </w:num>
  <w:num w:numId="8">
    <w:abstractNumId w:val="9"/>
  </w:num>
  <w:num w:numId="9">
    <w:abstractNumId w:val="4"/>
  </w:num>
  <w:num w:numId="10">
    <w:abstractNumId w:val="12"/>
  </w:num>
  <w:num w:numId="11">
    <w:abstractNumId w:val="3"/>
  </w:num>
  <w:num w:numId="12">
    <w:abstractNumId w:val="11"/>
    <w:lvlOverride w:ilvl="0">
      <w:startOverride w:val="1"/>
    </w:lvlOverride>
  </w:num>
  <w:num w:numId="13">
    <w:abstractNumId w:val="6"/>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8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4273"/>
    <w:rsid w:val="0001513D"/>
    <w:rsid w:val="00015D3D"/>
    <w:rsid w:val="00015F0C"/>
    <w:rsid w:val="000160EB"/>
    <w:rsid w:val="00016BD7"/>
    <w:rsid w:val="0001713E"/>
    <w:rsid w:val="00017CCE"/>
    <w:rsid w:val="000248F8"/>
    <w:rsid w:val="00024C0A"/>
    <w:rsid w:val="000306D0"/>
    <w:rsid w:val="000322A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244"/>
    <w:rsid w:val="0009578B"/>
    <w:rsid w:val="00096017"/>
    <w:rsid w:val="000A0CC8"/>
    <w:rsid w:val="000A1B81"/>
    <w:rsid w:val="000A375E"/>
    <w:rsid w:val="000B0A67"/>
    <w:rsid w:val="000B0D57"/>
    <w:rsid w:val="000B2A34"/>
    <w:rsid w:val="000B37FD"/>
    <w:rsid w:val="000B47D1"/>
    <w:rsid w:val="000B7719"/>
    <w:rsid w:val="000C1692"/>
    <w:rsid w:val="000C1755"/>
    <w:rsid w:val="000C4A86"/>
    <w:rsid w:val="000C75E7"/>
    <w:rsid w:val="000D5D5D"/>
    <w:rsid w:val="000D64E2"/>
    <w:rsid w:val="000E1268"/>
    <w:rsid w:val="000E34D2"/>
    <w:rsid w:val="000E5CC8"/>
    <w:rsid w:val="000E6A77"/>
    <w:rsid w:val="000E7C6F"/>
    <w:rsid w:val="000F005A"/>
    <w:rsid w:val="000F0219"/>
    <w:rsid w:val="000F3F0F"/>
    <w:rsid w:val="000F575C"/>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21F68"/>
    <w:rsid w:val="0013056A"/>
    <w:rsid w:val="00130AEF"/>
    <w:rsid w:val="001327C2"/>
    <w:rsid w:val="00137061"/>
    <w:rsid w:val="00143796"/>
    <w:rsid w:val="0014497F"/>
    <w:rsid w:val="00145ADD"/>
    <w:rsid w:val="00151FF8"/>
    <w:rsid w:val="00152515"/>
    <w:rsid w:val="00154ADC"/>
    <w:rsid w:val="0015508C"/>
    <w:rsid w:val="001611AC"/>
    <w:rsid w:val="00161B00"/>
    <w:rsid w:val="00161C84"/>
    <w:rsid w:val="00162F3F"/>
    <w:rsid w:val="00163AC8"/>
    <w:rsid w:val="00164637"/>
    <w:rsid w:val="00165D95"/>
    <w:rsid w:val="0016729C"/>
    <w:rsid w:val="00167490"/>
    <w:rsid w:val="00172CD0"/>
    <w:rsid w:val="001739BA"/>
    <w:rsid w:val="00176211"/>
    <w:rsid w:val="0018022E"/>
    <w:rsid w:val="0018168E"/>
    <w:rsid w:val="00181A58"/>
    <w:rsid w:val="001829EB"/>
    <w:rsid w:val="00191DD9"/>
    <w:rsid w:val="001942D1"/>
    <w:rsid w:val="001944D7"/>
    <w:rsid w:val="0019514B"/>
    <w:rsid w:val="001979CC"/>
    <w:rsid w:val="00197B0A"/>
    <w:rsid w:val="001A131C"/>
    <w:rsid w:val="001A279D"/>
    <w:rsid w:val="001A471C"/>
    <w:rsid w:val="001A4DF9"/>
    <w:rsid w:val="001A62A9"/>
    <w:rsid w:val="001B2577"/>
    <w:rsid w:val="001B3569"/>
    <w:rsid w:val="001B7115"/>
    <w:rsid w:val="001C0F05"/>
    <w:rsid w:val="001C3550"/>
    <w:rsid w:val="001C5FEB"/>
    <w:rsid w:val="001D2D97"/>
    <w:rsid w:val="001D4104"/>
    <w:rsid w:val="001D4468"/>
    <w:rsid w:val="001D4CE8"/>
    <w:rsid w:val="001D5AAF"/>
    <w:rsid w:val="001D5C92"/>
    <w:rsid w:val="001D607E"/>
    <w:rsid w:val="001D6871"/>
    <w:rsid w:val="001D73C2"/>
    <w:rsid w:val="001D7485"/>
    <w:rsid w:val="001E099C"/>
    <w:rsid w:val="001E2350"/>
    <w:rsid w:val="001E3FF5"/>
    <w:rsid w:val="001E46EE"/>
    <w:rsid w:val="001E4E81"/>
    <w:rsid w:val="001E7A6A"/>
    <w:rsid w:val="001E7BF1"/>
    <w:rsid w:val="001F02AC"/>
    <w:rsid w:val="001F4850"/>
    <w:rsid w:val="001F48FF"/>
    <w:rsid w:val="001F7F9B"/>
    <w:rsid w:val="002015DC"/>
    <w:rsid w:val="00206B6B"/>
    <w:rsid w:val="00207BB1"/>
    <w:rsid w:val="0021300F"/>
    <w:rsid w:val="002133B3"/>
    <w:rsid w:val="00214059"/>
    <w:rsid w:val="002150AD"/>
    <w:rsid w:val="00216612"/>
    <w:rsid w:val="002167A0"/>
    <w:rsid w:val="002213C9"/>
    <w:rsid w:val="00221F94"/>
    <w:rsid w:val="002233DB"/>
    <w:rsid w:val="00225E3D"/>
    <w:rsid w:val="00232555"/>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70FEE"/>
    <w:rsid w:val="00271355"/>
    <w:rsid w:val="00272A5B"/>
    <w:rsid w:val="00272CAE"/>
    <w:rsid w:val="00273F3D"/>
    <w:rsid w:val="00284282"/>
    <w:rsid w:val="00285029"/>
    <w:rsid w:val="00295423"/>
    <w:rsid w:val="00297467"/>
    <w:rsid w:val="002979DD"/>
    <w:rsid w:val="002A22DC"/>
    <w:rsid w:val="002A25E5"/>
    <w:rsid w:val="002A32E8"/>
    <w:rsid w:val="002A335E"/>
    <w:rsid w:val="002A37B3"/>
    <w:rsid w:val="002A630A"/>
    <w:rsid w:val="002A6606"/>
    <w:rsid w:val="002B1115"/>
    <w:rsid w:val="002B137F"/>
    <w:rsid w:val="002B1E77"/>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1FE5"/>
    <w:rsid w:val="002E29B6"/>
    <w:rsid w:val="002E42DA"/>
    <w:rsid w:val="002E4926"/>
    <w:rsid w:val="002E4E51"/>
    <w:rsid w:val="002E52DB"/>
    <w:rsid w:val="002E5489"/>
    <w:rsid w:val="002F367E"/>
    <w:rsid w:val="00300EF8"/>
    <w:rsid w:val="0030151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3659A"/>
    <w:rsid w:val="00340730"/>
    <w:rsid w:val="00341134"/>
    <w:rsid w:val="0034152F"/>
    <w:rsid w:val="00345A9E"/>
    <w:rsid w:val="00350A07"/>
    <w:rsid w:val="0035290E"/>
    <w:rsid w:val="00352BA5"/>
    <w:rsid w:val="00352FEC"/>
    <w:rsid w:val="00353598"/>
    <w:rsid w:val="00356C40"/>
    <w:rsid w:val="00363FF1"/>
    <w:rsid w:val="00364C74"/>
    <w:rsid w:val="00370FF6"/>
    <w:rsid w:val="00372284"/>
    <w:rsid w:val="00377971"/>
    <w:rsid w:val="00383EF1"/>
    <w:rsid w:val="00384545"/>
    <w:rsid w:val="00387BFD"/>
    <w:rsid w:val="00387D76"/>
    <w:rsid w:val="00390C95"/>
    <w:rsid w:val="0039103A"/>
    <w:rsid w:val="0039112E"/>
    <w:rsid w:val="00393CA9"/>
    <w:rsid w:val="00394213"/>
    <w:rsid w:val="00394458"/>
    <w:rsid w:val="00394D24"/>
    <w:rsid w:val="003A1D76"/>
    <w:rsid w:val="003A2B7D"/>
    <w:rsid w:val="003A494E"/>
    <w:rsid w:val="003A58A9"/>
    <w:rsid w:val="003A6569"/>
    <w:rsid w:val="003A68E5"/>
    <w:rsid w:val="003A7C44"/>
    <w:rsid w:val="003B1EE4"/>
    <w:rsid w:val="003B5021"/>
    <w:rsid w:val="003C0944"/>
    <w:rsid w:val="003C0C00"/>
    <w:rsid w:val="003C400E"/>
    <w:rsid w:val="003C4723"/>
    <w:rsid w:val="003D0AE4"/>
    <w:rsid w:val="003D6667"/>
    <w:rsid w:val="003D738B"/>
    <w:rsid w:val="003D7D1A"/>
    <w:rsid w:val="003E67CF"/>
    <w:rsid w:val="003E7A1A"/>
    <w:rsid w:val="003F00E5"/>
    <w:rsid w:val="003F5F10"/>
    <w:rsid w:val="003F620C"/>
    <w:rsid w:val="00401D96"/>
    <w:rsid w:val="00410349"/>
    <w:rsid w:val="0041077B"/>
    <w:rsid w:val="00412961"/>
    <w:rsid w:val="00413447"/>
    <w:rsid w:val="00415860"/>
    <w:rsid w:val="00416857"/>
    <w:rsid w:val="00416F49"/>
    <w:rsid w:val="00417252"/>
    <w:rsid w:val="00417C19"/>
    <w:rsid w:val="00420FCE"/>
    <w:rsid w:val="00422E57"/>
    <w:rsid w:val="00423629"/>
    <w:rsid w:val="00431AA8"/>
    <w:rsid w:val="0043731C"/>
    <w:rsid w:val="00441E59"/>
    <w:rsid w:val="00446053"/>
    <w:rsid w:val="004506DF"/>
    <w:rsid w:val="00450F7F"/>
    <w:rsid w:val="00454981"/>
    <w:rsid w:val="004567B0"/>
    <w:rsid w:val="00456DEC"/>
    <w:rsid w:val="00461E42"/>
    <w:rsid w:val="004627B4"/>
    <w:rsid w:val="00462CC9"/>
    <w:rsid w:val="00462E19"/>
    <w:rsid w:val="00465195"/>
    <w:rsid w:val="00467A3A"/>
    <w:rsid w:val="004728EC"/>
    <w:rsid w:val="00473834"/>
    <w:rsid w:val="00474335"/>
    <w:rsid w:val="00475E0C"/>
    <w:rsid w:val="00482971"/>
    <w:rsid w:val="00483B32"/>
    <w:rsid w:val="00484B54"/>
    <w:rsid w:val="004862C2"/>
    <w:rsid w:val="00487CBC"/>
    <w:rsid w:val="0049329D"/>
    <w:rsid w:val="00494593"/>
    <w:rsid w:val="00497F7B"/>
    <w:rsid w:val="004A0A88"/>
    <w:rsid w:val="004A161C"/>
    <w:rsid w:val="004A1F5B"/>
    <w:rsid w:val="004A2AD0"/>
    <w:rsid w:val="004A4F4F"/>
    <w:rsid w:val="004A7DD9"/>
    <w:rsid w:val="004B0543"/>
    <w:rsid w:val="004B3BB7"/>
    <w:rsid w:val="004B3DF6"/>
    <w:rsid w:val="004B6478"/>
    <w:rsid w:val="004B7344"/>
    <w:rsid w:val="004C1AF4"/>
    <w:rsid w:val="004C3DC5"/>
    <w:rsid w:val="004D2C3E"/>
    <w:rsid w:val="004D3AD3"/>
    <w:rsid w:val="004D6C2D"/>
    <w:rsid w:val="004E038F"/>
    <w:rsid w:val="004E068D"/>
    <w:rsid w:val="004E3BE3"/>
    <w:rsid w:val="004E4143"/>
    <w:rsid w:val="004E5B5C"/>
    <w:rsid w:val="004E7D72"/>
    <w:rsid w:val="004F0154"/>
    <w:rsid w:val="0050172E"/>
    <w:rsid w:val="00503793"/>
    <w:rsid w:val="0050578F"/>
    <w:rsid w:val="00505EFD"/>
    <w:rsid w:val="005112E4"/>
    <w:rsid w:val="00511405"/>
    <w:rsid w:val="00515011"/>
    <w:rsid w:val="005166B5"/>
    <w:rsid w:val="00521CCA"/>
    <w:rsid w:val="00524656"/>
    <w:rsid w:val="00526457"/>
    <w:rsid w:val="00527169"/>
    <w:rsid w:val="00527A34"/>
    <w:rsid w:val="00532A68"/>
    <w:rsid w:val="00540333"/>
    <w:rsid w:val="0054044B"/>
    <w:rsid w:val="00540C23"/>
    <w:rsid w:val="00545CF4"/>
    <w:rsid w:val="00545F35"/>
    <w:rsid w:val="00550998"/>
    <w:rsid w:val="005520AF"/>
    <w:rsid w:val="005524E0"/>
    <w:rsid w:val="00552D3F"/>
    <w:rsid w:val="005533B4"/>
    <w:rsid w:val="00562E40"/>
    <w:rsid w:val="0056371E"/>
    <w:rsid w:val="0056436B"/>
    <w:rsid w:val="00567C68"/>
    <w:rsid w:val="00570118"/>
    <w:rsid w:val="005703F5"/>
    <w:rsid w:val="005710D1"/>
    <w:rsid w:val="00574BC5"/>
    <w:rsid w:val="00580D45"/>
    <w:rsid w:val="00582298"/>
    <w:rsid w:val="00582E86"/>
    <w:rsid w:val="0058401A"/>
    <w:rsid w:val="005844DB"/>
    <w:rsid w:val="00587049"/>
    <w:rsid w:val="0059012E"/>
    <w:rsid w:val="00590B69"/>
    <w:rsid w:val="00591DB4"/>
    <w:rsid w:val="0059271E"/>
    <w:rsid w:val="005940C7"/>
    <w:rsid w:val="005969BE"/>
    <w:rsid w:val="00596CCD"/>
    <w:rsid w:val="005975C7"/>
    <w:rsid w:val="005A1540"/>
    <w:rsid w:val="005A4F32"/>
    <w:rsid w:val="005A6DF5"/>
    <w:rsid w:val="005B2B3D"/>
    <w:rsid w:val="005B7328"/>
    <w:rsid w:val="005B79D7"/>
    <w:rsid w:val="005B7F6D"/>
    <w:rsid w:val="005C2792"/>
    <w:rsid w:val="005C31D1"/>
    <w:rsid w:val="005C74D4"/>
    <w:rsid w:val="005D3BB8"/>
    <w:rsid w:val="005D4453"/>
    <w:rsid w:val="005D454D"/>
    <w:rsid w:val="005D4866"/>
    <w:rsid w:val="005E0B88"/>
    <w:rsid w:val="005E1BB8"/>
    <w:rsid w:val="005E1C8F"/>
    <w:rsid w:val="005E2063"/>
    <w:rsid w:val="005E4CBC"/>
    <w:rsid w:val="005E7A82"/>
    <w:rsid w:val="005F101A"/>
    <w:rsid w:val="005F121B"/>
    <w:rsid w:val="00603A6A"/>
    <w:rsid w:val="006041CA"/>
    <w:rsid w:val="00604FF4"/>
    <w:rsid w:val="00605610"/>
    <w:rsid w:val="00612690"/>
    <w:rsid w:val="006146C4"/>
    <w:rsid w:val="006154EE"/>
    <w:rsid w:val="00616FBF"/>
    <w:rsid w:val="00617773"/>
    <w:rsid w:val="00617B45"/>
    <w:rsid w:val="00620C84"/>
    <w:rsid w:val="006252CE"/>
    <w:rsid w:val="00626028"/>
    <w:rsid w:val="00626E41"/>
    <w:rsid w:val="00630AB2"/>
    <w:rsid w:val="0063223C"/>
    <w:rsid w:val="006329B7"/>
    <w:rsid w:val="0063469A"/>
    <w:rsid w:val="0063515D"/>
    <w:rsid w:val="00636345"/>
    <w:rsid w:val="00636AAD"/>
    <w:rsid w:val="00636D47"/>
    <w:rsid w:val="00644675"/>
    <w:rsid w:val="006446AE"/>
    <w:rsid w:val="00644879"/>
    <w:rsid w:val="00645516"/>
    <w:rsid w:val="00645A21"/>
    <w:rsid w:val="0064642C"/>
    <w:rsid w:val="00650531"/>
    <w:rsid w:val="0065444F"/>
    <w:rsid w:val="00655036"/>
    <w:rsid w:val="00660F01"/>
    <w:rsid w:val="006618D4"/>
    <w:rsid w:val="006629A1"/>
    <w:rsid w:val="00663C5D"/>
    <w:rsid w:val="006644A1"/>
    <w:rsid w:val="00665996"/>
    <w:rsid w:val="00684F81"/>
    <w:rsid w:val="00686106"/>
    <w:rsid w:val="00686B27"/>
    <w:rsid w:val="00687F87"/>
    <w:rsid w:val="00693780"/>
    <w:rsid w:val="006A4643"/>
    <w:rsid w:val="006A51DF"/>
    <w:rsid w:val="006A55C8"/>
    <w:rsid w:val="006B4BED"/>
    <w:rsid w:val="006B6AD1"/>
    <w:rsid w:val="006B6DC8"/>
    <w:rsid w:val="006B7B8C"/>
    <w:rsid w:val="006C5DDA"/>
    <w:rsid w:val="006C736E"/>
    <w:rsid w:val="006C7601"/>
    <w:rsid w:val="006C77AE"/>
    <w:rsid w:val="006D15A7"/>
    <w:rsid w:val="006D16EF"/>
    <w:rsid w:val="006D2F78"/>
    <w:rsid w:val="006D4F35"/>
    <w:rsid w:val="006D6C56"/>
    <w:rsid w:val="006D77ED"/>
    <w:rsid w:val="006E2A5D"/>
    <w:rsid w:val="006E375A"/>
    <w:rsid w:val="006E5306"/>
    <w:rsid w:val="006E5C08"/>
    <w:rsid w:val="006F0E7F"/>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40045"/>
    <w:rsid w:val="007408FD"/>
    <w:rsid w:val="007415FE"/>
    <w:rsid w:val="00742EDB"/>
    <w:rsid w:val="00746214"/>
    <w:rsid w:val="00746A83"/>
    <w:rsid w:val="0075109E"/>
    <w:rsid w:val="00751D20"/>
    <w:rsid w:val="00753AF9"/>
    <w:rsid w:val="00755566"/>
    <w:rsid w:val="00755BCB"/>
    <w:rsid w:val="00756959"/>
    <w:rsid w:val="00757562"/>
    <w:rsid w:val="00760AB1"/>
    <w:rsid w:val="00762B0D"/>
    <w:rsid w:val="007642C5"/>
    <w:rsid w:val="00771504"/>
    <w:rsid w:val="007744E0"/>
    <w:rsid w:val="00775251"/>
    <w:rsid w:val="007756F7"/>
    <w:rsid w:val="00775FD4"/>
    <w:rsid w:val="0077647B"/>
    <w:rsid w:val="00777E67"/>
    <w:rsid w:val="007805C4"/>
    <w:rsid w:val="007808C1"/>
    <w:rsid w:val="007818FF"/>
    <w:rsid w:val="0078294F"/>
    <w:rsid w:val="00783F23"/>
    <w:rsid w:val="00784FD4"/>
    <w:rsid w:val="007874D6"/>
    <w:rsid w:val="00787CB7"/>
    <w:rsid w:val="0079102D"/>
    <w:rsid w:val="00791BB3"/>
    <w:rsid w:val="00795283"/>
    <w:rsid w:val="007971AD"/>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100E"/>
    <w:rsid w:val="00864F18"/>
    <w:rsid w:val="00866E8F"/>
    <w:rsid w:val="00871A0B"/>
    <w:rsid w:val="00872219"/>
    <w:rsid w:val="008815B1"/>
    <w:rsid w:val="008837A9"/>
    <w:rsid w:val="00883E92"/>
    <w:rsid w:val="00890DC0"/>
    <w:rsid w:val="00891107"/>
    <w:rsid w:val="00892715"/>
    <w:rsid w:val="0089446C"/>
    <w:rsid w:val="008A0CFD"/>
    <w:rsid w:val="008A26E9"/>
    <w:rsid w:val="008A2F57"/>
    <w:rsid w:val="008A436F"/>
    <w:rsid w:val="008A67F1"/>
    <w:rsid w:val="008B5E1C"/>
    <w:rsid w:val="008C0B64"/>
    <w:rsid w:val="008C2776"/>
    <w:rsid w:val="008C3D9F"/>
    <w:rsid w:val="008C70EF"/>
    <w:rsid w:val="008D275D"/>
    <w:rsid w:val="008D59C5"/>
    <w:rsid w:val="008D5BF8"/>
    <w:rsid w:val="008D6090"/>
    <w:rsid w:val="008E052D"/>
    <w:rsid w:val="008E1D5F"/>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1670"/>
    <w:rsid w:val="009120AE"/>
    <w:rsid w:val="009132E6"/>
    <w:rsid w:val="00915EE1"/>
    <w:rsid w:val="00916836"/>
    <w:rsid w:val="009175F5"/>
    <w:rsid w:val="00917CE6"/>
    <w:rsid w:val="0092179D"/>
    <w:rsid w:val="00923326"/>
    <w:rsid w:val="00933657"/>
    <w:rsid w:val="00937D19"/>
    <w:rsid w:val="00937FC3"/>
    <w:rsid w:val="00942C25"/>
    <w:rsid w:val="009448DA"/>
    <w:rsid w:val="00952917"/>
    <w:rsid w:val="009619B3"/>
    <w:rsid w:val="00963F84"/>
    <w:rsid w:val="009648A9"/>
    <w:rsid w:val="00970FA9"/>
    <w:rsid w:val="00974136"/>
    <w:rsid w:val="00974531"/>
    <w:rsid w:val="00976C3F"/>
    <w:rsid w:val="0097792F"/>
    <w:rsid w:val="0098085D"/>
    <w:rsid w:val="00982A4B"/>
    <w:rsid w:val="009832C2"/>
    <w:rsid w:val="00983432"/>
    <w:rsid w:val="0098532B"/>
    <w:rsid w:val="00991AB3"/>
    <w:rsid w:val="00991D6A"/>
    <w:rsid w:val="0099210B"/>
    <w:rsid w:val="00997111"/>
    <w:rsid w:val="009A09B4"/>
    <w:rsid w:val="009A1B50"/>
    <w:rsid w:val="009A2685"/>
    <w:rsid w:val="009A27A1"/>
    <w:rsid w:val="009A488A"/>
    <w:rsid w:val="009B156F"/>
    <w:rsid w:val="009B2483"/>
    <w:rsid w:val="009B313C"/>
    <w:rsid w:val="009B55D2"/>
    <w:rsid w:val="009B6D3A"/>
    <w:rsid w:val="009C0B23"/>
    <w:rsid w:val="009C0B52"/>
    <w:rsid w:val="009C12AB"/>
    <w:rsid w:val="009C2E1F"/>
    <w:rsid w:val="009C610A"/>
    <w:rsid w:val="009D17C6"/>
    <w:rsid w:val="009D235E"/>
    <w:rsid w:val="009D2AF2"/>
    <w:rsid w:val="009D33BC"/>
    <w:rsid w:val="009D3508"/>
    <w:rsid w:val="009D6C2E"/>
    <w:rsid w:val="009E0AF6"/>
    <w:rsid w:val="009E0B4D"/>
    <w:rsid w:val="009E13CF"/>
    <w:rsid w:val="009E20BE"/>
    <w:rsid w:val="009E457E"/>
    <w:rsid w:val="009E4CB9"/>
    <w:rsid w:val="009E4FD7"/>
    <w:rsid w:val="009F2AA1"/>
    <w:rsid w:val="009F3B33"/>
    <w:rsid w:val="009F3C66"/>
    <w:rsid w:val="009F574A"/>
    <w:rsid w:val="009F74AC"/>
    <w:rsid w:val="00A00577"/>
    <w:rsid w:val="00A00ADA"/>
    <w:rsid w:val="00A042DF"/>
    <w:rsid w:val="00A055D6"/>
    <w:rsid w:val="00A0710B"/>
    <w:rsid w:val="00A07FA1"/>
    <w:rsid w:val="00A11A89"/>
    <w:rsid w:val="00A11F20"/>
    <w:rsid w:val="00A12625"/>
    <w:rsid w:val="00A12894"/>
    <w:rsid w:val="00A13BA5"/>
    <w:rsid w:val="00A14758"/>
    <w:rsid w:val="00A20CDC"/>
    <w:rsid w:val="00A21CC6"/>
    <w:rsid w:val="00A240CE"/>
    <w:rsid w:val="00A24925"/>
    <w:rsid w:val="00A33F0D"/>
    <w:rsid w:val="00A41C71"/>
    <w:rsid w:val="00A42FD8"/>
    <w:rsid w:val="00A43586"/>
    <w:rsid w:val="00A46421"/>
    <w:rsid w:val="00A46DC7"/>
    <w:rsid w:val="00A516A2"/>
    <w:rsid w:val="00A537FE"/>
    <w:rsid w:val="00A544DB"/>
    <w:rsid w:val="00A5770D"/>
    <w:rsid w:val="00A6211E"/>
    <w:rsid w:val="00A62E52"/>
    <w:rsid w:val="00A63E0E"/>
    <w:rsid w:val="00A64933"/>
    <w:rsid w:val="00A6600B"/>
    <w:rsid w:val="00A701BA"/>
    <w:rsid w:val="00A73279"/>
    <w:rsid w:val="00A742A4"/>
    <w:rsid w:val="00A7640A"/>
    <w:rsid w:val="00A85BE0"/>
    <w:rsid w:val="00A90A64"/>
    <w:rsid w:val="00A9152B"/>
    <w:rsid w:val="00A9471E"/>
    <w:rsid w:val="00A94FBA"/>
    <w:rsid w:val="00A970CC"/>
    <w:rsid w:val="00AA0F61"/>
    <w:rsid w:val="00AA3C32"/>
    <w:rsid w:val="00AA4D5D"/>
    <w:rsid w:val="00AA5DA9"/>
    <w:rsid w:val="00AA6834"/>
    <w:rsid w:val="00AB33D4"/>
    <w:rsid w:val="00AB3711"/>
    <w:rsid w:val="00AB3B6A"/>
    <w:rsid w:val="00AC1AAE"/>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25BF"/>
    <w:rsid w:val="00AF36CF"/>
    <w:rsid w:val="00AF40B0"/>
    <w:rsid w:val="00AF599A"/>
    <w:rsid w:val="00AF5F82"/>
    <w:rsid w:val="00B00F45"/>
    <w:rsid w:val="00B0197E"/>
    <w:rsid w:val="00B0414B"/>
    <w:rsid w:val="00B06350"/>
    <w:rsid w:val="00B06697"/>
    <w:rsid w:val="00B06E45"/>
    <w:rsid w:val="00B116C9"/>
    <w:rsid w:val="00B219DC"/>
    <w:rsid w:val="00B228B3"/>
    <w:rsid w:val="00B24A04"/>
    <w:rsid w:val="00B256E4"/>
    <w:rsid w:val="00B340D0"/>
    <w:rsid w:val="00B34D52"/>
    <w:rsid w:val="00B36A24"/>
    <w:rsid w:val="00B3721C"/>
    <w:rsid w:val="00B373DE"/>
    <w:rsid w:val="00B407F8"/>
    <w:rsid w:val="00B41C12"/>
    <w:rsid w:val="00B479D4"/>
    <w:rsid w:val="00B51EBC"/>
    <w:rsid w:val="00B55BD2"/>
    <w:rsid w:val="00B56C9C"/>
    <w:rsid w:val="00B56ECB"/>
    <w:rsid w:val="00B6233D"/>
    <w:rsid w:val="00B63235"/>
    <w:rsid w:val="00B63947"/>
    <w:rsid w:val="00B6668B"/>
    <w:rsid w:val="00B7132F"/>
    <w:rsid w:val="00B716AF"/>
    <w:rsid w:val="00B736DD"/>
    <w:rsid w:val="00B75656"/>
    <w:rsid w:val="00B82663"/>
    <w:rsid w:val="00B82782"/>
    <w:rsid w:val="00B83631"/>
    <w:rsid w:val="00B84A3F"/>
    <w:rsid w:val="00B8569B"/>
    <w:rsid w:val="00B86B2E"/>
    <w:rsid w:val="00B92D79"/>
    <w:rsid w:val="00B9314A"/>
    <w:rsid w:val="00B9470F"/>
    <w:rsid w:val="00B97E92"/>
    <w:rsid w:val="00BA1B86"/>
    <w:rsid w:val="00BA4E07"/>
    <w:rsid w:val="00BA50B0"/>
    <w:rsid w:val="00BA53FC"/>
    <w:rsid w:val="00BA5988"/>
    <w:rsid w:val="00BA5BA6"/>
    <w:rsid w:val="00BA6AAE"/>
    <w:rsid w:val="00BA6AC3"/>
    <w:rsid w:val="00BA6F7F"/>
    <w:rsid w:val="00BB3E06"/>
    <w:rsid w:val="00BB6502"/>
    <w:rsid w:val="00BB6552"/>
    <w:rsid w:val="00BB6F2E"/>
    <w:rsid w:val="00BC03B7"/>
    <w:rsid w:val="00BC0768"/>
    <w:rsid w:val="00BC0976"/>
    <w:rsid w:val="00BC343C"/>
    <w:rsid w:val="00BD7482"/>
    <w:rsid w:val="00BE3412"/>
    <w:rsid w:val="00BE5490"/>
    <w:rsid w:val="00BE644B"/>
    <w:rsid w:val="00BE65A2"/>
    <w:rsid w:val="00BE6BCB"/>
    <w:rsid w:val="00BE717D"/>
    <w:rsid w:val="00BE778A"/>
    <w:rsid w:val="00BF07F4"/>
    <w:rsid w:val="00BF0FA3"/>
    <w:rsid w:val="00BF3FF3"/>
    <w:rsid w:val="00BF465D"/>
    <w:rsid w:val="00C0012F"/>
    <w:rsid w:val="00C00676"/>
    <w:rsid w:val="00C0122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4CDD"/>
    <w:rsid w:val="00C47704"/>
    <w:rsid w:val="00C5072C"/>
    <w:rsid w:val="00C52F13"/>
    <w:rsid w:val="00C533B2"/>
    <w:rsid w:val="00C5388A"/>
    <w:rsid w:val="00C54CDD"/>
    <w:rsid w:val="00C558AB"/>
    <w:rsid w:val="00C56618"/>
    <w:rsid w:val="00C62E6D"/>
    <w:rsid w:val="00C64DF5"/>
    <w:rsid w:val="00C65982"/>
    <w:rsid w:val="00C67689"/>
    <w:rsid w:val="00C6769C"/>
    <w:rsid w:val="00C76D45"/>
    <w:rsid w:val="00C77BD9"/>
    <w:rsid w:val="00C82689"/>
    <w:rsid w:val="00C84AD2"/>
    <w:rsid w:val="00C85048"/>
    <w:rsid w:val="00C858C6"/>
    <w:rsid w:val="00C86A6C"/>
    <w:rsid w:val="00C872B6"/>
    <w:rsid w:val="00C954F9"/>
    <w:rsid w:val="00C9598E"/>
    <w:rsid w:val="00C95D9F"/>
    <w:rsid w:val="00CA1D74"/>
    <w:rsid w:val="00CA26B9"/>
    <w:rsid w:val="00CA721E"/>
    <w:rsid w:val="00CA7473"/>
    <w:rsid w:val="00CB0762"/>
    <w:rsid w:val="00CB2A52"/>
    <w:rsid w:val="00CB4DF3"/>
    <w:rsid w:val="00CB668D"/>
    <w:rsid w:val="00CB7853"/>
    <w:rsid w:val="00CB7D8A"/>
    <w:rsid w:val="00CC7C10"/>
    <w:rsid w:val="00CD0424"/>
    <w:rsid w:val="00CD2069"/>
    <w:rsid w:val="00CD3C80"/>
    <w:rsid w:val="00CD4DA0"/>
    <w:rsid w:val="00CD643E"/>
    <w:rsid w:val="00CD71EE"/>
    <w:rsid w:val="00CD771A"/>
    <w:rsid w:val="00CE0223"/>
    <w:rsid w:val="00CE1100"/>
    <w:rsid w:val="00CE35AD"/>
    <w:rsid w:val="00CE3A74"/>
    <w:rsid w:val="00CE56F1"/>
    <w:rsid w:val="00CE6563"/>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3599"/>
    <w:rsid w:val="00D35E39"/>
    <w:rsid w:val="00D37C8C"/>
    <w:rsid w:val="00D42D9B"/>
    <w:rsid w:val="00D440E5"/>
    <w:rsid w:val="00D44AE4"/>
    <w:rsid w:val="00D45B58"/>
    <w:rsid w:val="00D467B9"/>
    <w:rsid w:val="00D5264B"/>
    <w:rsid w:val="00D544AD"/>
    <w:rsid w:val="00D561E4"/>
    <w:rsid w:val="00D64777"/>
    <w:rsid w:val="00D648ED"/>
    <w:rsid w:val="00D64DDC"/>
    <w:rsid w:val="00D65DA0"/>
    <w:rsid w:val="00D724B4"/>
    <w:rsid w:val="00D73EEF"/>
    <w:rsid w:val="00D75763"/>
    <w:rsid w:val="00D80549"/>
    <w:rsid w:val="00D816B8"/>
    <w:rsid w:val="00D8468B"/>
    <w:rsid w:val="00D87191"/>
    <w:rsid w:val="00D87B47"/>
    <w:rsid w:val="00D90B6F"/>
    <w:rsid w:val="00D93E99"/>
    <w:rsid w:val="00D94605"/>
    <w:rsid w:val="00D97922"/>
    <w:rsid w:val="00DA0AC0"/>
    <w:rsid w:val="00DA2240"/>
    <w:rsid w:val="00DA2D5A"/>
    <w:rsid w:val="00DA46FD"/>
    <w:rsid w:val="00DA7761"/>
    <w:rsid w:val="00DA79FA"/>
    <w:rsid w:val="00DB5484"/>
    <w:rsid w:val="00DB7AB1"/>
    <w:rsid w:val="00DC08EE"/>
    <w:rsid w:val="00DC1D21"/>
    <w:rsid w:val="00DC6908"/>
    <w:rsid w:val="00DC72E7"/>
    <w:rsid w:val="00DD1CDE"/>
    <w:rsid w:val="00DD2867"/>
    <w:rsid w:val="00DD2FCB"/>
    <w:rsid w:val="00DD6B48"/>
    <w:rsid w:val="00DD71B0"/>
    <w:rsid w:val="00DE2B8B"/>
    <w:rsid w:val="00DE786C"/>
    <w:rsid w:val="00DF2D7E"/>
    <w:rsid w:val="00DF49D8"/>
    <w:rsid w:val="00E0124B"/>
    <w:rsid w:val="00E0297D"/>
    <w:rsid w:val="00E02B95"/>
    <w:rsid w:val="00E03833"/>
    <w:rsid w:val="00E04791"/>
    <w:rsid w:val="00E057A0"/>
    <w:rsid w:val="00E05AF4"/>
    <w:rsid w:val="00E07009"/>
    <w:rsid w:val="00E1040C"/>
    <w:rsid w:val="00E109C7"/>
    <w:rsid w:val="00E10E00"/>
    <w:rsid w:val="00E16D4A"/>
    <w:rsid w:val="00E21935"/>
    <w:rsid w:val="00E24AA0"/>
    <w:rsid w:val="00E24B41"/>
    <w:rsid w:val="00E24E7C"/>
    <w:rsid w:val="00E25372"/>
    <w:rsid w:val="00E256D6"/>
    <w:rsid w:val="00E27605"/>
    <w:rsid w:val="00E309B4"/>
    <w:rsid w:val="00E32269"/>
    <w:rsid w:val="00E36874"/>
    <w:rsid w:val="00E37629"/>
    <w:rsid w:val="00E37E52"/>
    <w:rsid w:val="00E4100F"/>
    <w:rsid w:val="00E41D8C"/>
    <w:rsid w:val="00E41EE2"/>
    <w:rsid w:val="00E426CA"/>
    <w:rsid w:val="00E4283B"/>
    <w:rsid w:val="00E431B7"/>
    <w:rsid w:val="00E44DBC"/>
    <w:rsid w:val="00E45C7F"/>
    <w:rsid w:val="00E46F23"/>
    <w:rsid w:val="00E541F9"/>
    <w:rsid w:val="00E549F1"/>
    <w:rsid w:val="00E555FE"/>
    <w:rsid w:val="00E56855"/>
    <w:rsid w:val="00E56C6B"/>
    <w:rsid w:val="00E630AD"/>
    <w:rsid w:val="00E666B9"/>
    <w:rsid w:val="00E726D6"/>
    <w:rsid w:val="00E73E5B"/>
    <w:rsid w:val="00E75183"/>
    <w:rsid w:val="00E760A1"/>
    <w:rsid w:val="00E77180"/>
    <w:rsid w:val="00E808FF"/>
    <w:rsid w:val="00E80B29"/>
    <w:rsid w:val="00E84933"/>
    <w:rsid w:val="00E85EE2"/>
    <w:rsid w:val="00E8799C"/>
    <w:rsid w:val="00E90F46"/>
    <w:rsid w:val="00E922B0"/>
    <w:rsid w:val="00E9438B"/>
    <w:rsid w:val="00E94BD8"/>
    <w:rsid w:val="00EA01DF"/>
    <w:rsid w:val="00EA0A6B"/>
    <w:rsid w:val="00EA3566"/>
    <w:rsid w:val="00EA5150"/>
    <w:rsid w:val="00EA674F"/>
    <w:rsid w:val="00EB4BB1"/>
    <w:rsid w:val="00EB53EE"/>
    <w:rsid w:val="00EB7508"/>
    <w:rsid w:val="00EC0175"/>
    <w:rsid w:val="00EC079A"/>
    <w:rsid w:val="00EC3D46"/>
    <w:rsid w:val="00EC45C2"/>
    <w:rsid w:val="00EC5386"/>
    <w:rsid w:val="00EC546C"/>
    <w:rsid w:val="00ED0E40"/>
    <w:rsid w:val="00ED15AB"/>
    <w:rsid w:val="00ED257A"/>
    <w:rsid w:val="00ED38AC"/>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36AA"/>
    <w:rsid w:val="00F13860"/>
    <w:rsid w:val="00F13A1C"/>
    <w:rsid w:val="00F14397"/>
    <w:rsid w:val="00F152AF"/>
    <w:rsid w:val="00F15DD3"/>
    <w:rsid w:val="00F226AB"/>
    <w:rsid w:val="00F22B13"/>
    <w:rsid w:val="00F232B2"/>
    <w:rsid w:val="00F2457A"/>
    <w:rsid w:val="00F24950"/>
    <w:rsid w:val="00F2523A"/>
    <w:rsid w:val="00F27B78"/>
    <w:rsid w:val="00F27EC2"/>
    <w:rsid w:val="00F309F1"/>
    <w:rsid w:val="00F33DD0"/>
    <w:rsid w:val="00F34460"/>
    <w:rsid w:val="00F37B12"/>
    <w:rsid w:val="00F40646"/>
    <w:rsid w:val="00F43101"/>
    <w:rsid w:val="00F45654"/>
    <w:rsid w:val="00F50AF4"/>
    <w:rsid w:val="00F53830"/>
    <w:rsid w:val="00F53CFA"/>
    <w:rsid w:val="00F613D0"/>
    <w:rsid w:val="00F628B1"/>
    <w:rsid w:val="00F62F62"/>
    <w:rsid w:val="00F650B6"/>
    <w:rsid w:val="00F65791"/>
    <w:rsid w:val="00F7158A"/>
    <w:rsid w:val="00F716D6"/>
    <w:rsid w:val="00F749EC"/>
    <w:rsid w:val="00F755BC"/>
    <w:rsid w:val="00F77502"/>
    <w:rsid w:val="00F83B2D"/>
    <w:rsid w:val="00F858E8"/>
    <w:rsid w:val="00F86DE2"/>
    <w:rsid w:val="00F911F7"/>
    <w:rsid w:val="00F933DC"/>
    <w:rsid w:val="00F94AF6"/>
    <w:rsid w:val="00F95657"/>
    <w:rsid w:val="00F96CCA"/>
    <w:rsid w:val="00F972F2"/>
    <w:rsid w:val="00FA284A"/>
    <w:rsid w:val="00FA57B0"/>
    <w:rsid w:val="00FA6B55"/>
    <w:rsid w:val="00FB06CA"/>
    <w:rsid w:val="00FB5F14"/>
    <w:rsid w:val="00FB66A1"/>
    <w:rsid w:val="00FB7A2A"/>
    <w:rsid w:val="00FC0407"/>
    <w:rsid w:val="00FC06CF"/>
    <w:rsid w:val="00FC4EBB"/>
    <w:rsid w:val="00FC736A"/>
    <w:rsid w:val="00FC75C8"/>
    <w:rsid w:val="00FD01B8"/>
    <w:rsid w:val="00FD42A3"/>
    <w:rsid w:val="00FD71F8"/>
    <w:rsid w:val="00FD7D15"/>
    <w:rsid w:val="00FE0E6C"/>
    <w:rsid w:val="00FE4D08"/>
    <w:rsid w:val="00FE66D2"/>
    <w:rsid w:val="00FE7E29"/>
    <w:rsid w:val="00FF0776"/>
    <w:rsid w:val="00FF1EEC"/>
    <w:rsid w:val="00FF24FF"/>
    <w:rsid w:val="00FF2BD7"/>
    <w:rsid w:val="00FF5341"/>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6D16E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semiHidden/>
    <w:locked/>
    <w:rsid w:val="006D16EF"/>
    <w:rPr>
      <w:rFonts w:cs="Times New Roman"/>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lang/>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 w:type="paragraph" w:styleId="af4">
    <w:name w:val="Body Text Indent"/>
    <w:basedOn w:val="a"/>
    <w:link w:val="Char8"/>
    <w:uiPriority w:val="99"/>
    <w:semiHidden/>
    <w:unhideWhenUsed/>
    <w:rsid w:val="006E5C08"/>
    <w:pPr>
      <w:spacing w:after="120"/>
      <w:ind w:leftChars="200" w:left="420"/>
    </w:pPr>
  </w:style>
  <w:style w:type="character" w:customStyle="1" w:styleId="Char8">
    <w:name w:val="正文文本缩进 Char"/>
    <w:basedOn w:val="a1"/>
    <w:link w:val="af4"/>
    <w:uiPriority w:val="99"/>
    <w:semiHidden/>
    <w:rsid w:val="006E5C08"/>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143008796">
      <w:bodyDiv w:val="1"/>
      <w:marLeft w:val="0"/>
      <w:marRight w:val="0"/>
      <w:marTop w:val="0"/>
      <w:marBottom w:val="0"/>
      <w:divBdr>
        <w:top w:val="none" w:sz="0" w:space="0" w:color="auto"/>
        <w:left w:val="none" w:sz="0" w:space="0" w:color="auto"/>
        <w:bottom w:val="none" w:sz="0" w:space="0" w:color="auto"/>
        <w:right w:val="none" w:sz="0" w:space="0" w:color="auto"/>
      </w:divBdr>
    </w:div>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qq://txfi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166A4-944A-4F20-9230-2E0A00D0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83</Pages>
  <Words>7340</Words>
  <Characters>41842</Characters>
  <Application>Microsoft Office Word</Application>
  <DocSecurity>0</DocSecurity>
  <Lines>348</Lines>
  <Paragraphs>98</Paragraphs>
  <ScaleCrop>false</ScaleCrop>
  <Company>Sky123.Org</Company>
  <LinksUpToDate>false</LinksUpToDate>
  <CharactersWithSpaces>49084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法正项目管理集团有限公司:法正项目管理集团有限公司</cp:lastModifiedBy>
  <cp:revision>838</cp:revision>
  <cp:lastPrinted>2018-06-26T07:55:00Z</cp:lastPrinted>
  <dcterms:created xsi:type="dcterms:W3CDTF">2017-10-25T06:07:00Z</dcterms:created>
  <dcterms:modified xsi:type="dcterms:W3CDTF">2018-09-28T00:31:00Z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