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zh-CN"/>
        </w:rPr>
      </w:pPr>
      <w:bookmarkStart w:id="0" w:name="_Toc23617"/>
      <w:bookmarkStart w:id="1" w:name="_Toc23275"/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zh-CN"/>
        </w:rPr>
        <w:t>投标分项报价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一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zh-CN"/>
        </w:rPr>
        <w:t>览表</w:t>
      </w:r>
      <w:bookmarkEnd w:id="0"/>
    </w:p>
    <w:p>
      <w:pPr>
        <w:autoSpaceDE w:val="0"/>
        <w:autoSpaceDN w:val="0"/>
        <w:adjustRightInd w:val="0"/>
        <w:spacing w:line="140" w:lineRule="exact"/>
        <w:outlineLvl w:val="9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zh-CN"/>
        </w:rPr>
      </w:pPr>
    </w:p>
    <w:tbl>
      <w:tblPr>
        <w:tblStyle w:val="3"/>
        <w:tblW w:w="10229" w:type="dxa"/>
        <w:tblInd w:w="-5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482"/>
        <w:gridCol w:w="1680"/>
        <w:gridCol w:w="495"/>
        <w:gridCol w:w="480"/>
        <w:gridCol w:w="1003"/>
        <w:gridCol w:w="1005"/>
        <w:gridCol w:w="461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zh-CN"/>
              </w:rPr>
              <w:t>名 称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zh-CN"/>
              </w:rPr>
              <w:t>品牌、规格及型号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zh-CN"/>
              </w:rPr>
              <w:t>单 位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zh-CN"/>
              </w:rPr>
              <w:t>数 量</w:t>
            </w:r>
          </w:p>
        </w:tc>
        <w:tc>
          <w:tcPr>
            <w:tcW w:w="10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zh-CN"/>
              </w:rPr>
              <w:t>单 价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120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46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left="120" w:hanging="120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zh-CN"/>
              </w:rPr>
              <w:t>产地及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left="120" w:hanging="120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大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3P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空调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格力空调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KFR-72LW/(72591)NhAa-3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46</w:t>
            </w:r>
          </w:p>
        </w:tc>
        <w:tc>
          <w:tcPr>
            <w:tcW w:w="10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5500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253000</w:t>
            </w:r>
          </w:p>
        </w:tc>
        <w:tc>
          <w:tcPr>
            <w:tcW w:w="46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40" w:lineRule="exact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广东省珠海市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40" w:lineRule="exact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珠海格力电器股份有限公司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5P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空调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格力空调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KFR-120LW/(12568S)NhAc-3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0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8500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34000</w:t>
            </w:r>
          </w:p>
        </w:tc>
        <w:tc>
          <w:tcPr>
            <w:tcW w:w="46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40" w:lineRule="exact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广东省珠海市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40" w:lineRule="exact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珠海格力电器股份有限公司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022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注：本产品为核心产品。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zh-CN"/>
              </w:rPr>
              <w:t>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zh-CN"/>
              </w:rPr>
              <w:t>计</w:t>
            </w:r>
          </w:p>
        </w:tc>
        <w:tc>
          <w:tcPr>
            <w:tcW w:w="928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zh-CN"/>
              </w:rPr>
              <w:t>大写：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 xml:space="preserve">贰拾捌万柒仟元整      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zh-CN"/>
              </w:rPr>
              <w:t>小写：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287000.00 元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  <w:lang w:val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zh-CN"/>
        </w:rPr>
        <w:t>供应商名称（公章）：禹州市永辉电器有限公司</w:t>
      </w:r>
    </w:p>
    <w:p>
      <w:pPr>
        <w:autoSpaceDE w:val="0"/>
        <w:autoSpaceDN w:val="0"/>
        <w:adjustRightInd w:val="0"/>
        <w:spacing w:line="360" w:lineRule="auto"/>
        <w:outlineLvl w:val="9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zh-CN"/>
        </w:rPr>
        <w:t xml:space="preserve">投标人法定代表人 （或授权代表）签字： </w:t>
      </w:r>
    </w:p>
    <w:p>
      <w:pPr>
        <w:autoSpaceDE w:val="0"/>
        <w:autoSpaceDN w:val="0"/>
        <w:adjustRightInd w:val="0"/>
        <w:spacing w:line="360" w:lineRule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zh-CN"/>
        </w:rPr>
        <w:t>日期：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2018年10月17日</w:t>
      </w:r>
    </w:p>
    <w:p>
      <w:pPr>
        <w:spacing w:line="500" w:lineRule="exact"/>
        <w:jc w:val="center"/>
        <w:outlineLvl w:val="0"/>
        <w:rPr>
          <w:rFonts w:hint="eastAsia" w:asciiTheme="majorEastAsia" w:hAnsiTheme="majorEastAsia" w:eastAsiaTheme="majorEastAsia" w:cstheme="majorEastAsia"/>
          <w:b/>
          <w:sz w:val="36"/>
          <w:szCs w:val="36"/>
        </w:rPr>
      </w:pPr>
      <w:bookmarkStart w:id="2" w:name="_GoBack"/>
      <w:bookmarkEnd w:id="2"/>
    </w:p>
    <w:p>
      <w:pPr>
        <w:spacing w:line="500" w:lineRule="exact"/>
        <w:jc w:val="center"/>
        <w:outlineLvl w:val="0"/>
        <w:rPr>
          <w:rFonts w:hint="eastAsia" w:asciiTheme="majorEastAsia" w:hAnsiTheme="majorEastAsia" w:eastAsiaTheme="majorEastAsia" w:cstheme="majorEastAsia"/>
          <w:b/>
          <w:sz w:val="36"/>
          <w:szCs w:val="36"/>
        </w:rPr>
      </w:pPr>
    </w:p>
    <w:p>
      <w:pPr>
        <w:spacing w:line="500" w:lineRule="exact"/>
        <w:jc w:val="center"/>
        <w:outlineLvl w:val="0"/>
        <w:rPr>
          <w:rFonts w:hint="eastAsia" w:asciiTheme="majorEastAsia" w:hAnsiTheme="majorEastAsia" w:eastAsiaTheme="majorEastAsia" w:cstheme="majorEastAsia"/>
          <w:b/>
          <w:sz w:val="36"/>
          <w:szCs w:val="36"/>
        </w:rPr>
      </w:pPr>
    </w:p>
    <w:p>
      <w:pPr>
        <w:spacing w:line="500" w:lineRule="exact"/>
        <w:jc w:val="center"/>
        <w:outlineLvl w:val="0"/>
        <w:rPr>
          <w:rFonts w:hint="eastAsia" w:asciiTheme="majorEastAsia" w:hAnsiTheme="majorEastAsia" w:eastAsiaTheme="majorEastAsia" w:cstheme="majorEastAsia"/>
          <w:b/>
          <w:sz w:val="36"/>
          <w:szCs w:val="36"/>
        </w:rPr>
      </w:pPr>
    </w:p>
    <w:p>
      <w:pPr>
        <w:spacing w:line="500" w:lineRule="exact"/>
        <w:jc w:val="center"/>
        <w:outlineLvl w:val="0"/>
        <w:rPr>
          <w:rFonts w:hint="eastAsia" w:asciiTheme="majorEastAsia" w:hAnsiTheme="majorEastAsia" w:eastAsiaTheme="majorEastAsia" w:cstheme="majorEastAsia"/>
          <w:b/>
          <w:sz w:val="36"/>
          <w:szCs w:val="36"/>
        </w:rPr>
      </w:pPr>
    </w:p>
    <w:p>
      <w:pPr>
        <w:spacing w:line="500" w:lineRule="exact"/>
        <w:jc w:val="center"/>
        <w:outlineLvl w:val="0"/>
        <w:rPr>
          <w:rFonts w:hint="eastAsia" w:asciiTheme="majorEastAsia" w:hAnsiTheme="majorEastAsia" w:eastAsiaTheme="majorEastAsia" w:cstheme="majorEastAsia"/>
          <w:b/>
          <w:sz w:val="36"/>
          <w:szCs w:val="36"/>
        </w:rPr>
      </w:pPr>
    </w:p>
    <w:p>
      <w:pPr>
        <w:spacing w:line="500" w:lineRule="exact"/>
        <w:jc w:val="center"/>
        <w:outlineLvl w:val="0"/>
        <w:rPr>
          <w:rFonts w:hint="eastAsia" w:asciiTheme="majorEastAsia" w:hAnsiTheme="majorEastAsia" w:eastAsiaTheme="majorEastAsia" w:cstheme="majorEastAsia"/>
          <w:b/>
          <w:sz w:val="36"/>
          <w:szCs w:val="36"/>
        </w:rPr>
      </w:pPr>
    </w:p>
    <w:p>
      <w:pPr>
        <w:spacing w:line="500" w:lineRule="exact"/>
        <w:jc w:val="center"/>
        <w:outlineLvl w:val="0"/>
        <w:rPr>
          <w:rFonts w:hint="eastAsia" w:asciiTheme="majorEastAsia" w:hAnsiTheme="majorEastAsia" w:eastAsiaTheme="majorEastAsia" w:cstheme="majorEastAsia"/>
          <w:b/>
          <w:sz w:val="36"/>
          <w:szCs w:val="36"/>
        </w:rPr>
      </w:pPr>
    </w:p>
    <w:p>
      <w:pPr>
        <w:spacing w:line="500" w:lineRule="exact"/>
        <w:jc w:val="center"/>
        <w:outlineLvl w:val="0"/>
        <w:rPr>
          <w:rFonts w:hint="eastAsia" w:asciiTheme="majorEastAsia" w:hAnsiTheme="majorEastAsia" w:eastAsiaTheme="majorEastAsia" w:cstheme="majorEastAsia"/>
          <w:b/>
          <w:sz w:val="36"/>
          <w:szCs w:val="36"/>
        </w:rPr>
      </w:pPr>
    </w:p>
    <w:p>
      <w:pPr>
        <w:spacing w:line="500" w:lineRule="exact"/>
        <w:jc w:val="center"/>
        <w:outlineLvl w:val="0"/>
        <w:rPr>
          <w:rFonts w:hint="eastAsia" w:asciiTheme="majorEastAsia" w:hAnsiTheme="majorEastAsia" w:eastAsiaTheme="majorEastAsia" w:cstheme="majorEastAsia"/>
          <w:b/>
          <w:sz w:val="36"/>
          <w:szCs w:val="36"/>
        </w:rPr>
      </w:pPr>
    </w:p>
    <w:p>
      <w:pPr>
        <w:spacing w:line="500" w:lineRule="exact"/>
        <w:jc w:val="center"/>
        <w:outlineLvl w:val="0"/>
        <w:rPr>
          <w:rFonts w:hint="eastAsia" w:asciiTheme="majorEastAsia" w:hAnsiTheme="majorEastAsia" w:eastAsiaTheme="majorEastAsia" w:cstheme="majorEastAsia"/>
          <w:b/>
          <w:sz w:val="36"/>
          <w:szCs w:val="36"/>
        </w:rPr>
      </w:pPr>
    </w:p>
    <w:p>
      <w:pPr>
        <w:spacing w:line="500" w:lineRule="exact"/>
        <w:jc w:val="center"/>
        <w:outlineLvl w:val="0"/>
        <w:rPr>
          <w:rFonts w:hint="eastAsia" w:asciiTheme="majorEastAsia" w:hAnsiTheme="majorEastAsia" w:eastAsiaTheme="majorEastAsia" w:cstheme="majorEastAsia"/>
          <w:b/>
          <w:sz w:val="36"/>
          <w:szCs w:val="36"/>
        </w:rPr>
      </w:pPr>
    </w:p>
    <w:p>
      <w:pPr>
        <w:spacing w:line="500" w:lineRule="exact"/>
        <w:jc w:val="center"/>
        <w:outlineLvl w:val="0"/>
        <w:rPr>
          <w:rFonts w:hint="eastAsia" w:asciiTheme="majorEastAsia" w:hAnsiTheme="majorEastAsia" w:eastAsiaTheme="majorEastAsia" w:cstheme="majorEastAsia"/>
          <w:b/>
          <w:sz w:val="36"/>
          <w:szCs w:val="36"/>
        </w:rPr>
      </w:pPr>
    </w:p>
    <w:p>
      <w:pPr>
        <w:spacing w:line="500" w:lineRule="exact"/>
        <w:jc w:val="center"/>
        <w:outlineLvl w:val="0"/>
        <w:rPr>
          <w:rFonts w:hint="eastAsia" w:asciiTheme="majorEastAsia" w:hAnsiTheme="majorEastAsia" w:eastAsiaTheme="majorEastAsia" w:cs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sz w:val="36"/>
          <w:szCs w:val="36"/>
        </w:rPr>
        <w:t>售后服务承诺</w:t>
      </w:r>
      <w:bookmarkEnd w:id="1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20" w:lineRule="exact"/>
        <w:ind w:right="0" w:rightChars="0" w:firstLine="600" w:firstLineChars="250"/>
        <w:jc w:val="left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u w:val="none" w:color="auto"/>
        </w:rPr>
        <w:t>禹州市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none" w:color="auto"/>
          <w:lang w:eastAsia="zh-CN"/>
        </w:rPr>
        <w:t>永辉电器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none" w:color="auto"/>
        </w:rPr>
        <w:t>有限公司公司位于禹州市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none" w:color="auto"/>
          <w:lang w:eastAsia="zh-CN"/>
        </w:rPr>
        <w:t>颍川办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none" w:color="auto"/>
        </w:rPr>
        <w:t>滨河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none" w:color="auto"/>
          <w:lang w:eastAsia="zh-CN"/>
        </w:rPr>
        <w:t>路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none" w:color="auto"/>
        </w:rPr>
        <w:t>中段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none" w:color="auto"/>
          <w:lang w:eastAsia="zh-CN"/>
        </w:rPr>
        <w:t>路南，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严格执行国家“三包”政策，遵循“用户的每一件小事都是我们的大事”宗旨，全心全意为用户服务。公司专门设有客服热线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none" w:color="auto"/>
        </w:rPr>
        <w:t>接到电话2小时内与用户联系，4小时到达现场，24小时内解决问题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。服务标准严格按照“售后服务细则”执行，并随时接受用户的监督。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20" w:lineRule="exact"/>
        <w:ind w:right="0" w:rightChars="0" w:firstLine="600" w:firstLineChars="250"/>
        <w:jc w:val="left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安装流程：我公司采取独特的无尘安装技术。上门之前提前1小时和用户电话联系，不会给用户造成不必要的时间浪费，进门后会主动和用户商量内外机的合理位置，不会让用户多浪费一分钱，安装完毕后安装工会主动调试机器和讲解使用说明，使用户能掌握基本空调使用常识，学会空调的基本合理使用。用户满意后安装工会主动打扫卫生，会把安装空调产生的垃圾给用户处理干净后离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53" w:beforeLines="0" w:line="500" w:lineRule="exact"/>
        <w:ind w:right="0" w:rightChars="0" w:firstLine="48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保修期及保修范围：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空调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整机保修六年，保修期内免费更换受损零配件（人为损坏和不可抗力不在免费之内）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,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终身免费包修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；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保修期满后，如机器出现问题，我公司只收更换零配件成本费，其他一切费用全免。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同一质量问题连续二次维修，仍无法正常使用的，免费更换同型号、同品牌全新产品。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eastAsia="zh-CN"/>
        </w:rPr>
        <w:t>维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</w:rPr>
        <w:t>修点地址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eastAsia="zh-CN"/>
        </w:rPr>
        <w:t>：禹州市安庄路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>28号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</w:rPr>
        <w:t>负责人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eastAsia="zh-CN"/>
        </w:rPr>
        <w:t>：吕振行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</w:rPr>
        <w:t>联系人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eastAsia="zh-CN"/>
        </w:rPr>
        <w:t>：吕振行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</w:rPr>
        <w:t>联系电话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eastAsia="zh-CN"/>
        </w:rPr>
        <w:t>：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>13733635627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</w:rPr>
        <w:t>维修点具备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eastAsia="zh-CN"/>
        </w:rPr>
        <w:t>的能力：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>1、我公司拥有专业售后维修员工20多名，其中高级职称5名，中级职称5名，初级职称10余名，均具有多年工作经验。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jc w:val="left"/>
        <w:textAlignment w:val="auto"/>
        <w:outlineLvl w:val="9"/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>2、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eastAsia="zh-CN"/>
        </w:rPr>
        <w:t>我公司是专业从事格力家用空调及家用、商用中央空调的设计、安装、销售、维修、保养为一体的专业性企业，一直以来，公司以诚信为宗旨、以质量为第一，广泛赢得了用户的一致好评。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73431C"/>
    <w:rsid w:val="177D2949"/>
    <w:rsid w:val="6D535020"/>
    <w:rsid w:val="7473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2018-10-24T01:09:00Z</dcterms:created>
  <dc:creator>联起图文印刷</dc:creator>
  <cp:lastModifiedBy>Administrator</cp:lastModifiedBy>
  <dcterms:modified xsi:type="dcterms:W3CDTF">2018-10-24T01:33:42Z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