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6E" w:rsidRPr="0096681F" w:rsidRDefault="006F276E" w:rsidP="006F276E">
      <w:pPr>
        <w:ind w:right="-153"/>
        <w:jc w:val="center"/>
        <w:outlineLvl w:val="0"/>
        <w:rPr>
          <w:rFonts w:asciiTheme="minorEastAsia" w:hAnsiTheme="minorEastAsia" w:cs="Times New Roman"/>
          <w:b/>
          <w:sz w:val="44"/>
          <w:szCs w:val="44"/>
        </w:rPr>
      </w:pPr>
      <w:r w:rsidRPr="0096681F">
        <w:rPr>
          <w:rFonts w:asciiTheme="minorEastAsia" w:hAnsiTheme="minorEastAsia" w:cs="Times New Roman" w:hint="eastAsia"/>
          <w:b/>
          <w:sz w:val="44"/>
          <w:szCs w:val="44"/>
        </w:rPr>
        <w:t>建安政采公字〔2018〕60号</w:t>
      </w:r>
    </w:p>
    <w:p w:rsidR="006F276E" w:rsidRPr="0096681F" w:rsidRDefault="006F276E" w:rsidP="006F276E">
      <w:pPr>
        <w:ind w:right="-153"/>
        <w:jc w:val="center"/>
        <w:outlineLvl w:val="0"/>
        <w:rPr>
          <w:rFonts w:asciiTheme="minorEastAsia" w:hAnsiTheme="minorEastAsia" w:cs="Times New Roman"/>
          <w:b/>
          <w:sz w:val="44"/>
          <w:szCs w:val="44"/>
        </w:rPr>
      </w:pPr>
      <w:r w:rsidRPr="0096681F">
        <w:rPr>
          <w:rFonts w:asciiTheme="minorEastAsia" w:hAnsiTheme="minorEastAsia" w:cs="Times New Roman" w:hint="eastAsia"/>
          <w:b/>
          <w:sz w:val="44"/>
          <w:szCs w:val="44"/>
        </w:rPr>
        <w:t>许昌市建安区国土资源局</w:t>
      </w:r>
    </w:p>
    <w:p w:rsidR="006F276E" w:rsidRPr="0096681F" w:rsidRDefault="006F276E" w:rsidP="006F276E">
      <w:pPr>
        <w:ind w:right="-153"/>
        <w:jc w:val="center"/>
        <w:outlineLvl w:val="0"/>
        <w:rPr>
          <w:rFonts w:asciiTheme="minorEastAsia" w:hAnsiTheme="minorEastAsia" w:cs="Times New Roman"/>
          <w:b/>
          <w:sz w:val="44"/>
          <w:szCs w:val="44"/>
        </w:rPr>
      </w:pPr>
      <w:r w:rsidRPr="0096681F">
        <w:rPr>
          <w:rFonts w:asciiTheme="minorEastAsia" w:hAnsiTheme="minorEastAsia" w:cs="Times New Roman" w:hint="eastAsia"/>
          <w:b/>
          <w:sz w:val="44"/>
          <w:szCs w:val="44"/>
        </w:rPr>
        <w:t>许昌市建安区第三次全国国土调查项目</w:t>
      </w:r>
    </w:p>
    <w:p w:rsidR="006F276E" w:rsidRPr="0096681F" w:rsidRDefault="006F276E" w:rsidP="006F276E">
      <w:pPr>
        <w:jc w:val="center"/>
        <w:rPr>
          <w:rFonts w:asciiTheme="minorEastAsia" w:hAnsiTheme="minorEastAsia" w:cs="Times New Roman"/>
          <w:b/>
          <w:sz w:val="44"/>
          <w:szCs w:val="44"/>
        </w:rPr>
      </w:pPr>
      <w:r w:rsidRPr="0096681F">
        <w:rPr>
          <w:rFonts w:asciiTheme="minorEastAsia" w:hAnsiTheme="minorEastAsia" w:cs="Times New Roman" w:hint="eastAsia"/>
          <w:b/>
          <w:sz w:val="44"/>
          <w:szCs w:val="44"/>
        </w:rPr>
        <w:t>变更公告</w:t>
      </w:r>
    </w:p>
    <w:p w:rsidR="006F276E" w:rsidRPr="0064274F" w:rsidRDefault="006F276E" w:rsidP="006F276E">
      <w:pPr>
        <w:spacing w:line="360" w:lineRule="auto"/>
        <w:rPr>
          <w:rFonts w:asciiTheme="minorEastAsia" w:hAnsiTheme="minorEastAsia"/>
          <w:sz w:val="28"/>
          <w:szCs w:val="28"/>
        </w:rPr>
      </w:pPr>
      <w:r w:rsidRPr="0064274F">
        <w:rPr>
          <w:rFonts w:asciiTheme="minorEastAsia" w:hAnsiTheme="minorEastAsia" w:hint="eastAsia"/>
          <w:sz w:val="28"/>
          <w:szCs w:val="28"/>
        </w:rPr>
        <w:t>各潜在投标人：</w:t>
      </w:r>
    </w:p>
    <w:p w:rsidR="006F276E" w:rsidRPr="0064274F" w:rsidRDefault="00F034F6" w:rsidP="0064274F">
      <w:pPr>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一、</w:t>
      </w:r>
      <w:r w:rsidR="006F276E" w:rsidRPr="0064274F">
        <w:rPr>
          <w:rFonts w:asciiTheme="minorEastAsia" w:hAnsiTheme="minorEastAsia" w:hint="eastAsia"/>
          <w:sz w:val="28"/>
          <w:szCs w:val="28"/>
        </w:rPr>
        <w:t>原招标文件第50页二至七标段评标标准中：一、商务部分(40分)--企业实力(28分)--1、人员组成(24分)中“(4)项目投入人员中具有国家测绘地理信息局职业技能鉴定指导中心颁发的工程测量员职业资格证书的，每提供一个得2分，最多得4分。（开标时须提供合同原件或中标通知书，并在投标文件中附与原件一致的复印件，否则不得分）”，现变更为“(4)项目投入人员中具有国家测绘地理信息局职业技能鉴定指导中心颁发的工程测量员职业资格证书的，每提供一个得2分，最多得4分。（开标时须提供证书原件，并在投标文件中附与原件一致的复印件，否则不得分）”。</w:t>
      </w:r>
    </w:p>
    <w:p w:rsidR="006F276E" w:rsidRPr="0064274F" w:rsidRDefault="006F276E" w:rsidP="0064274F">
      <w:pPr>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原招标文件第52页八标段评标标准中：一、商务部分(40分)--企业实力(28分)--1、人员组成(24分)中“(4)项目投入人员中具有国家测绘地理信息局职业技能鉴定指导中心颁发的工程测量员职业资格证书的，每提供一个得2分，最多得4分。（开标时须提供合同原件或中标通知书，并在投标文件中附与原件一致的复印件，否则不得分）”，现变更为“(4)项目投入人员中具有国家测绘地理信息局职业技能鉴定指导中心颁发的工程测量员职业资格证书的，每提供一个得2分，最多得4分。（开标时须提供证书原件，并在投标文件中附</w:t>
      </w:r>
      <w:r w:rsidRPr="0064274F">
        <w:rPr>
          <w:rFonts w:asciiTheme="minorEastAsia" w:hAnsiTheme="minorEastAsia" w:hint="eastAsia"/>
          <w:sz w:val="28"/>
          <w:szCs w:val="28"/>
        </w:rPr>
        <w:lastRenderedPageBreak/>
        <w:t>与原件一致的复印件，否则不得分）”。</w:t>
      </w:r>
    </w:p>
    <w:p w:rsidR="006F276E" w:rsidRPr="0064274F" w:rsidRDefault="006F276E"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其他内容不变。</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二、联系方式</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采购人：许昌市建安区国土资源局</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地 址：许昌市建安区兴业大厦</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联系人：杜先生</w:t>
      </w:r>
    </w:p>
    <w:p w:rsidR="00F034F6" w:rsidRPr="0064274F" w:rsidRDefault="00F034F6" w:rsidP="0064274F">
      <w:pPr>
        <w:pStyle w:val="a0"/>
        <w:spacing w:line="360" w:lineRule="auto"/>
        <w:ind w:firstLineChars="200" w:firstLine="560"/>
        <w:rPr>
          <w:rFonts w:asciiTheme="minorEastAsia" w:hAnsiTheme="minorEastAsia" w:cs="仿宋_GB2312"/>
          <w:sz w:val="28"/>
          <w:szCs w:val="28"/>
        </w:rPr>
      </w:pPr>
      <w:r w:rsidRPr="0064274F">
        <w:rPr>
          <w:rFonts w:asciiTheme="minorEastAsia" w:hAnsiTheme="minorEastAsia" w:hint="eastAsia"/>
          <w:sz w:val="28"/>
          <w:szCs w:val="28"/>
        </w:rPr>
        <w:t xml:space="preserve">联系电话： </w:t>
      </w:r>
      <w:r w:rsidRPr="0064274F">
        <w:rPr>
          <w:rFonts w:asciiTheme="minorEastAsia" w:hAnsiTheme="minorEastAsia" w:cs="仿宋_GB2312" w:hint="eastAsia"/>
          <w:sz w:val="28"/>
          <w:szCs w:val="28"/>
        </w:rPr>
        <w:t>15936331918</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代理机构：中科华水工程管理有限公司</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地 址：郑州市金水区金成时代广场</w:t>
      </w:r>
      <w:r w:rsidRPr="0064274F">
        <w:rPr>
          <w:rFonts w:asciiTheme="minorEastAsia" w:hAnsiTheme="minorEastAsia"/>
          <w:sz w:val="28"/>
          <w:szCs w:val="28"/>
        </w:rPr>
        <w:t>9</w:t>
      </w:r>
      <w:r w:rsidRPr="0064274F">
        <w:rPr>
          <w:rFonts w:asciiTheme="minorEastAsia" w:hAnsiTheme="minorEastAsia" w:hint="eastAsia"/>
          <w:sz w:val="28"/>
          <w:szCs w:val="28"/>
        </w:rPr>
        <w:t>号楼</w:t>
      </w:r>
      <w:r w:rsidRPr="0064274F">
        <w:rPr>
          <w:rFonts w:asciiTheme="minorEastAsia" w:hAnsiTheme="minorEastAsia"/>
          <w:sz w:val="28"/>
          <w:szCs w:val="28"/>
        </w:rPr>
        <w:t>18</w:t>
      </w:r>
      <w:r w:rsidRPr="0064274F">
        <w:rPr>
          <w:rFonts w:asciiTheme="minorEastAsia" w:hAnsiTheme="minorEastAsia" w:hint="eastAsia"/>
          <w:sz w:val="28"/>
          <w:szCs w:val="28"/>
        </w:rPr>
        <w:t>层</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联</w:t>
      </w:r>
      <w:r w:rsidRPr="0064274F">
        <w:rPr>
          <w:rFonts w:asciiTheme="minorEastAsia" w:hAnsiTheme="minorEastAsia"/>
          <w:sz w:val="28"/>
          <w:szCs w:val="28"/>
        </w:rPr>
        <w:t xml:space="preserve"> </w:t>
      </w:r>
      <w:r w:rsidRPr="0064274F">
        <w:rPr>
          <w:rFonts w:asciiTheme="minorEastAsia" w:hAnsiTheme="minorEastAsia" w:hint="eastAsia"/>
          <w:sz w:val="28"/>
          <w:szCs w:val="28"/>
        </w:rPr>
        <w:t>系</w:t>
      </w:r>
      <w:r w:rsidRPr="0064274F">
        <w:rPr>
          <w:rFonts w:asciiTheme="minorEastAsia" w:hAnsiTheme="minorEastAsia"/>
          <w:sz w:val="28"/>
          <w:szCs w:val="28"/>
        </w:rPr>
        <w:t xml:space="preserve"> </w:t>
      </w:r>
      <w:r w:rsidRPr="0064274F">
        <w:rPr>
          <w:rFonts w:asciiTheme="minorEastAsia" w:hAnsiTheme="minorEastAsia" w:hint="eastAsia"/>
          <w:sz w:val="28"/>
          <w:szCs w:val="28"/>
        </w:rPr>
        <w:t>人：杨女士</w:t>
      </w:r>
    </w:p>
    <w:p w:rsidR="00F034F6" w:rsidRPr="0064274F" w:rsidRDefault="00F034F6" w:rsidP="0064274F">
      <w:pPr>
        <w:pStyle w:val="a0"/>
        <w:spacing w:line="360" w:lineRule="auto"/>
        <w:ind w:firstLineChars="200" w:firstLine="560"/>
        <w:rPr>
          <w:rFonts w:asciiTheme="minorEastAsia" w:hAnsiTheme="minorEastAsia"/>
          <w:sz w:val="28"/>
          <w:szCs w:val="28"/>
        </w:rPr>
      </w:pPr>
      <w:r w:rsidRPr="0064274F">
        <w:rPr>
          <w:rFonts w:asciiTheme="minorEastAsia" w:hAnsiTheme="minorEastAsia" w:hint="eastAsia"/>
          <w:sz w:val="28"/>
          <w:szCs w:val="28"/>
        </w:rPr>
        <w:t>联系电话：13213389259</w:t>
      </w:r>
      <w:r w:rsidRPr="0064274F">
        <w:rPr>
          <w:rFonts w:asciiTheme="minorEastAsia" w:hAnsiTheme="minorEastAsia"/>
          <w:sz w:val="28"/>
          <w:szCs w:val="28"/>
        </w:rPr>
        <w:t xml:space="preserve"> </w:t>
      </w:r>
    </w:p>
    <w:p w:rsidR="00F034F6" w:rsidRPr="0064274F" w:rsidRDefault="00F034F6" w:rsidP="0064274F">
      <w:pPr>
        <w:pStyle w:val="a0"/>
        <w:spacing w:line="360" w:lineRule="auto"/>
        <w:ind w:firstLineChars="200" w:firstLine="560"/>
        <w:rPr>
          <w:rFonts w:asciiTheme="minorEastAsia" w:hAnsiTheme="minorEastAsia"/>
          <w:sz w:val="28"/>
          <w:szCs w:val="28"/>
        </w:rPr>
      </w:pPr>
    </w:p>
    <w:p w:rsidR="006F276E" w:rsidRPr="0064274F" w:rsidRDefault="006F276E" w:rsidP="006F276E">
      <w:pPr>
        <w:pStyle w:val="a0"/>
        <w:spacing w:line="360" w:lineRule="auto"/>
        <w:ind w:firstLineChars="0" w:firstLine="0"/>
        <w:rPr>
          <w:rFonts w:asciiTheme="minorEastAsia" w:hAnsiTheme="minorEastAsia"/>
          <w:sz w:val="28"/>
          <w:szCs w:val="28"/>
        </w:rPr>
      </w:pPr>
    </w:p>
    <w:p w:rsidR="006F276E" w:rsidRPr="0064274F" w:rsidRDefault="006F276E" w:rsidP="006F276E">
      <w:pPr>
        <w:pStyle w:val="a0"/>
        <w:spacing w:line="360" w:lineRule="auto"/>
        <w:ind w:firstLineChars="1650" w:firstLine="4620"/>
        <w:rPr>
          <w:rFonts w:asciiTheme="minorEastAsia" w:hAnsiTheme="minorEastAsia"/>
          <w:sz w:val="28"/>
          <w:szCs w:val="28"/>
        </w:rPr>
      </w:pPr>
      <w:r w:rsidRPr="0064274F">
        <w:rPr>
          <w:rFonts w:asciiTheme="minorEastAsia" w:hAnsiTheme="minorEastAsia" w:hint="eastAsia"/>
          <w:sz w:val="28"/>
          <w:szCs w:val="28"/>
        </w:rPr>
        <w:t>许昌市建安区国土资源局</w:t>
      </w:r>
    </w:p>
    <w:p w:rsidR="006F276E" w:rsidRPr="0064274F" w:rsidRDefault="006F276E" w:rsidP="006F276E">
      <w:pPr>
        <w:pStyle w:val="a0"/>
        <w:spacing w:line="360" w:lineRule="auto"/>
        <w:ind w:firstLineChars="1800" w:firstLine="5040"/>
        <w:rPr>
          <w:rFonts w:asciiTheme="minorEastAsia" w:hAnsiTheme="minorEastAsia"/>
          <w:sz w:val="28"/>
          <w:szCs w:val="28"/>
        </w:rPr>
      </w:pPr>
      <w:r w:rsidRPr="0064274F">
        <w:rPr>
          <w:rFonts w:asciiTheme="minorEastAsia" w:hAnsiTheme="minorEastAsia" w:hint="eastAsia"/>
          <w:sz w:val="28"/>
          <w:szCs w:val="28"/>
        </w:rPr>
        <w:t>2018年10月18日</w:t>
      </w:r>
    </w:p>
    <w:p w:rsidR="003F3D6B" w:rsidRPr="006F276E" w:rsidRDefault="003F3D6B"/>
    <w:sectPr w:rsidR="003F3D6B" w:rsidRPr="006F276E" w:rsidSect="003F3D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D34" w:rsidRPr="00CA1171" w:rsidRDefault="00E14D34" w:rsidP="00F034F6">
      <w:pPr>
        <w:rPr>
          <w:rFonts w:eastAsia="黑体"/>
          <w:snapToGrid w:val="0"/>
          <w:sz w:val="24"/>
        </w:rPr>
      </w:pPr>
      <w:r>
        <w:separator/>
      </w:r>
    </w:p>
  </w:endnote>
  <w:endnote w:type="continuationSeparator" w:id="1">
    <w:p w:rsidR="00E14D34" w:rsidRPr="00CA1171" w:rsidRDefault="00E14D34" w:rsidP="00F034F6">
      <w:pPr>
        <w:rPr>
          <w:rFonts w:eastAsia="黑体"/>
          <w:snapToGrid w:val="0"/>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D34" w:rsidRPr="00CA1171" w:rsidRDefault="00E14D34" w:rsidP="00F034F6">
      <w:pPr>
        <w:rPr>
          <w:rFonts w:eastAsia="黑体"/>
          <w:snapToGrid w:val="0"/>
          <w:sz w:val="24"/>
        </w:rPr>
      </w:pPr>
      <w:r>
        <w:separator/>
      </w:r>
    </w:p>
  </w:footnote>
  <w:footnote w:type="continuationSeparator" w:id="1">
    <w:p w:rsidR="00E14D34" w:rsidRPr="00CA1171" w:rsidRDefault="00E14D34" w:rsidP="00F034F6">
      <w:pPr>
        <w:rPr>
          <w:rFonts w:eastAsia="黑体"/>
          <w:snapToGrid w:val="0"/>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76E"/>
    <w:rsid w:val="000048AA"/>
    <w:rsid w:val="003F3D6B"/>
    <w:rsid w:val="00474CCA"/>
    <w:rsid w:val="0064274F"/>
    <w:rsid w:val="006F276E"/>
    <w:rsid w:val="00D30171"/>
    <w:rsid w:val="00E14D34"/>
    <w:rsid w:val="00E17075"/>
    <w:rsid w:val="00F03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276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6F276E"/>
    <w:pPr>
      <w:spacing w:after="120"/>
    </w:pPr>
  </w:style>
  <w:style w:type="character" w:customStyle="1" w:styleId="Char">
    <w:name w:val="正文文本 Char"/>
    <w:basedOn w:val="a1"/>
    <w:link w:val="a4"/>
    <w:uiPriority w:val="99"/>
    <w:semiHidden/>
    <w:rsid w:val="006F276E"/>
  </w:style>
  <w:style w:type="paragraph" w:styleId="a0">
    <w:name w:val="Body Text First Indent"/>
    <w:basedOn w:val="a4"/>
    <w:link w:val="Char0"/>
    <w:uiPriority w:val="99"/>
    <w:unhideWhenUsed/>
    <w:rsid w:val="006F276E"/>
    <w:pPr>
      <w:ind w:firstLineChars="100" w:firstLine="420"/>
    </w:pPr>
  </w:style>
  <w:style w:type="character" w:customStyle="1" w:styleId="Char0">
    <w:name w:val="正文首行缩进 Char"/>
    <w:basedOn w:val="Char"/>
    <w:link w:val="a0"/>
    <w:uiPriority w:val="99"/>
    <w:rsid w:val="006F276E"/>
  </w:style>
  <w:style w:type="paragraph" w:styleId="a5">
    <w:name w:val="header"/>
    <w:basedOn w:val="a"/>
    <w:link w:val="Char1"/>
    <w:uiPriority w:val="99"/>
    <w:semiHidden/>
    <w:unhideWhenUsed/>
    <w:rsid w:val="00F034F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F034F6"/>
    <w:rPr>
      <w:sz w:val="18"/>
      <w:szCs w:val="18"/>
    </w:rPr>
  </w:style>
  <w:style w:type="paragraph" w:styleId="a6">
    <w:name w:val="footer"/>
    <w:basedOn w:val="a"/>
    <w:link w:val="Char2"/>
    <w:uiPriority w:val="99"/>
    <w:semiHidden/>
    <w:unhideWhenUsed/>
    <w:rsid w:val="00F034F6"/>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F034F6"/>
    <w:rPr>
      <w:sz w:val="18"/>
      <w:szCs w:val="18"/>
    </w:rPr>
  </w:style>
</w:styles>
</file>

<file path=word/webSettings.xml><?xml version="1.0" encoding="utf-8"?>
<w:webSettings xmlns:r="http://schemas.openxmlformats.org/officeDocument/2006/relationships" xmlns:w="http://schemas.openxmlformats.org/wordprocessingml/2006/main">
  <w:divs>
    <w:div w:id="439687129">
      <w:bodyDiv w:val="1"/>
      <w:marLeft w:val="0"/>
      <w:marRight w:val="0"/>
      <w:marTop w:val="0"/>
      <w:marBottom w:val="0"/>
      <w:divBdr>
        <w:top w:val="none" w:sz="0" w:space="0" w:color="auto"/>
        <w:left w:val="none" w:sz="0" w:space="0" w:color="auto"/>
        <w:bottom w:val="none" w:sz="0" w:space="0" w:color="auto"/>
        <w:right w:val="none" w:sz="0" w:space="0" w:color="auto"/>
      </w:divBdr>
      <w:divsChild>
        <w:div w:id="532812668">
          <w:marLeft w:val="0"/>
          <w:marRight w:val="0"/>
          <w:marTop w:val="0"/>
          <w:marBottom w:val="0"/>
          <w:divBdr>
            <w:top w:val="single" w:sz="6" w:space="23" w:color="E7E7E7"/>
            <w:left w:val="single" w:sz="6" w:space="23" w:color="E7E7E7"/>
            <w:bottom w:val="single" w:sz="6" w:space="23" w:color="E7E7E7"/>
            <w:right w:val="single" w:sz="6" w:space="23" w:color="E7E7E7"/>
          </w:divBdr>
          <w:divsChild>
            <w:div w:id="1185095309">
              <w:marLeft w:val="0"/>
              <w:marRight w:val="0"/>
              <w:marTop w:val="225"/>
              <w:marBottom w:val="0"/>
              <w:divBdr>
                <w:top w:val="none" w:sz="0" w:space="0" w:color="auto"/>
                <w:left w:val="none" w:sz="0" w:space="0" w:color="auto"/>
                <w:bottom w:val="none" w:sz="0" w:space="0" w:color="auto"/>
                <w:right w:val="none" w:sz="0" w:space="0" w:color="auto"/>
              </w:divBdr>
              <w:divsChild>
                <w:div w:id="1187988620">
                  <w:marLeft w:val="0"/>
                  <w:marRight w:val="0"/>
                  <w:marTop w:val="0"/>
                  <w:marBottom w:val="0"/>
                  <w:divBdr>
                    <w:top w:val="none" w:sz="0" w:space="0" w:color="auto"/>
                    <w:left w:val="none" w:sz="0" w:space="0" w:color="auto"/>
                    <w:bottom w:val="none" w:sz="0" w:space="0" w:color="auto"/>
                    <w:right w:val="none" w:sz="0" w:space="0" w:color="auto"/>
                  </w:divBdr>
                  <w:divsChild>
                    <w:div w:id="21424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8096">
      <w:bodyDiv w:val="1"/>
      <w:marLeft w:val="0"/>
      <w:marRight w:val="0"/>
      <w:marTop w:val="0"/>
      <w:marBottom w:val="0"/>
      <w:divBdr>
        <w:top w:val="none" w:sz="0" w:space="0" w:color="auto"/>
        <w:left w:val="none" w:sz="0" w:space="0" w:color="auto"/>
        <w:bottom w:val="none" w:sz="0" w:space="0" w:color="auto"/>
        <w:right w:val="none" w:sz="0" w:space="0" w:color="auto"/>
      </w:divBdr>
      <w:divsChild>
        <w:div w:id="1987273950">
          <w:marLeft w:val="0"/>
          <w:marRight w:val="0"/>
          <w:marTop w:val="0"/>
          <w:marBottom w:val="0"/>
          <w:divBdr>
            <w:top w:val="single" w:sz="6" w:space="23" w:color="E7E7E7"/>
            <w:left w:val="single" w:sz="6" w:space="23" w:color="E7E7E7"/>
            <w:bottom w:val="single" w:sz="6" w:space="23" w:color="E7E7E7"/>
            <w:right w:val="single" w:sz="6" w:space="23" w:color="E7E7E7"/>
          </w:divBdr>
          <w:divsChild>
            <w:div w:id="1287928549">
              <w:marLeft w:val="0"/>
              <w:marRight w:val="0"/>
              <w:marTop w:val="225"/>
              <w:marBottom w:val="0"/>
              <w:divBdr>
                <w:top w:val="none" w:sz="0" w:space="0" w:color="auto"/>
                <w:left w:val="none" w:sz="0" w:space="0" w:color="auto"/>
                <w:bottom w:val="none" w:sz="0" w:space="0" w:color="auto"/>
                <w:right w:val="none" w:sz="0" w:space="0" w:color="auto"/>
              </w:divBdr>
              <w:divsChild>
                <w:div w:id="1857573095">
                  <w:marLeft w:val="0"/>
                  <w:marRight w:val="0"/>
                  <w:marTop w:val="0"/>
                  <w:marBottom w:val="0"/>
                  <w:divBdr>
                    <w:top w:val="none" w:sz="0" w:space="0" w:color="auto"/>
                    <w:left w:val="none" w:sz="0" w:space="0" w:color="auto"/>
                    <w:bottom w:val="none" w:sz="0" w:space="0" w:color="auto"/>
                    <w:right w:val="none" w:sz="0" w:space="0" w:color="auto"/>
                  </w:divBdr>
                  <w:divsChild>
                    <w:div w:id="5876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3</cp:revision>
  <cp:lastPrinted>2018-10-18T03:56:00Z</cp:lastPrinted>
  <dcterms:created xsi:type="dcterms:W3CDTF">2018-10-18T03:53:00Z</dcterms:created>
  <dcterms:modified xsi:type="dcterms:W3CDTF">2018-10-18T06:10:00Z</dcterms:modified>
</cp:coreProperties>
</file>