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Default="00F8769A">
      <w:pPr>
        <w:spacing w:line="700" w:lineRule="exact"/>
        <w:rPr>
          <w:rFonts w:ascii="微软简隶书" w:eastAsia="微软简隶书"/>
        </w:rPr>
      </w:pPr>
      <w:r w:rsidRPr="00F8769A">
        <w:rPr>
          <w:rFonts w:asciiTheme="minorEastAsia" w:hAnsiTheme="minorEastAsia" w:cs="方正小标宋简体" w:hint="eastAsia"/>
          <w:b/>
          <w:bCs/>
          <w:color w:val="000000"/>
          <w:sz w:val="56"/>
          <w:szCs w:val="56"/>
          <w:shd w:val="clear" w:color="auto" w:fill="FFFFFF"/>
        </w:rPr>
        <w:t>2018年鄢陵县世界</w:t>
      </w:r>
      <w:proofErr w:type="gramStart"/>
      <w:r w:rsidRPr="00F8769A">
        <w:rPr>
          <w:rFonts w:asciiTheme="minorEastAsia" w:hAnsiTheme="minorEastAsia" w:cs="方正小标宋简体" w:hint="eastAsia"/>
          <w:b/>
          <w:bCs/>
          <w:color w:val="000000"/>
          <w:sz w:val="56"/>
          <w:szCs w:val="56"/>
          <w:shd w:val="clear" w:color="auto" w:fill="FFFFFF"/>
        </w:rPr>
        <w:t>蜡梅</w:t>
      </w:r>
      <w:proofErr w:type="gramEnd"/>
      <w:r w:rsidRPr="00F8769A">
        <w:rPr>
          <w:rFonts w:asciiTheme="minorEastAsia" w:hAnsiTheme="minorEastAsia" w:cs="方正小标宋简体" w:hint="eastAsia"/>
          <w:b/>
          <w:bCs/>
          <w:color w:val="000000"/>
          <w:sz w:val="56"/>
          <w:szCs w:val="56"/>
          <w:shd w:val="clear" w:color="auto" w:fill="FFFFFF"/>
        </w:rPr>
        <w:t>园苗木采购</w:t>
      </w: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F8769A" w:rsidRPr="00F8769A">
        <w:rPr>
          <w:rFonts w:ascii="黑体" w:eastAsia="黑体" w:hAnsi="黑体" w:cs="仿宋_GB2312"/>
          <w:bCs/>
          <w:sz w:val="32"/>
          <w:szCs w:val="32"/>
        </w:rPr>
        <w:t>Y</w:t>
      </w:r>
      <w:r w:rsidR="00F8769A" w:rsidRPr="00F8769A">
        <w:rPr>
          <w:rFonts w:ascii="黑体" w:eastAsia="黑体" w:hAnsi="黑体" w:cs="仿宋_GB2312" w:hint="eastAsia"/>
          <w:bCs/>
          <w:sz w:val="32"/>
          <w:szCs w:val="32"/>
        </w:rPr>
        <w:t>2018HZ151</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F8769A" w:rsidRPr="00F8769A">
        <w:rPr>
          <w:rFonts w:ascii="黑体" w:eastAsia="黑体" w:hAnsi="黑体" w:cs="仿宋_GB2312" w:hint="eastAsia"/>
          <w:bCs/>
          <w:sz w:val="32"/>
          <w:szCs w:val="32"/>
        </w:rPr>
        <w:t>鄢招公20180717005</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F8769A" w:rsidRPr="00F8769A">
        <w:rPr>
          <w:rFonts w:ascii="黑体" w:eastAsia="黑体" w:hAnsi="黑体" w:cs="宋体" w:hint="eastAsia"/>
          <w:bCs/>
          <w:sz w:val="32"/>
          <w:szCs w:val="32"/>
        </w:rPr>
        <w:t>鄢陵县林业局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EF4A09">
        <w:rPr>
          <w:rFonts w:ascii="黑体" w:eastAsia="黑体" w:hAnsi="黑体" w:hint="eastAsia"/>
          <w:spacing w:val="-6"/>
          <w:sz w:val="32"/>
          <w:szCs w:val="32"/>
        </w:rPr>
        <w:t>九</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F8769A" w:rsidP="00D96E98">
      <w:pPr>
        <w:topLinePunct/>
        <w:snapToGrid w:val="0"/>
        <w:spacing w:line="500" w:lineRule="exact"/>
        <w:jc w:val="center"/>
        <w:rPr>
          <w:rFonts w:ascii="仿宋" w:eastAsia="仿宋" w:hAnsi="仿宋" w:cs="宋体"/>
          <w:sz w:val="30"/>
          <w:szCs w:val="30"/>
        </w:rPr>
      </w:pPr>
      <w:r w:rsidRPr="00F8769A">
        <w:rPr>
          <w:rFonts w:ascii="方正小标宋简体" w:eastAsia="方正小标宋简体" w:hAnsi="黑体" w:cs="黑体" w:hint="eastAsia"/>
          <w:bCs/>
          <w:kern w:val="0"/>
          <w:sz w:val="44"/>
          <w:szCs w:val="32"/>
        </w:rPr>
        <w:t>2018年鄢陵县世界</w:t>
      </w:r>
      <w:proofErr w:type="gramStart"/>
      <w:r w:rsidRPr="00F8769A">
        <w:rPr>
          <w:rFonts w:ascii="方正小标宋简体" w:eastAsia="方正小标宋简体" w:hAnsi="黑体" w:cs="黑体" w:hint="eastAsia"/>
          <w:bCs/>
          <w:kern w:val="0"/>
          <w:sz w:val="44"/>
          <w:szCs w:val="32"/>
        </w:rPr>
        <w:t>蜡梅</w:t>
      </w:r>
      <w:proofErr w:type="gramEnd"/>
      <w:r w:rsidRPr="00F8769A">
        <w:rPr>
          <w:rFonts w:ascii="方正小标宋简体" w:eastAsia="方正小标宋简体" w:hAnsi="黑体" w:cs="黑体" w:hint="eastAsia"/>
          <w:bCs/>
          <w:kern w:val="0"/>
          <w:sz w:val="44"/>
          <w:szCs w:val="32"/>
        </w:rPr>
        <w:t>园苗木采购</w:t>
      </w:r>
      <w:r w:rsidR="0065681A" w:rsidRPr="007241F5">
        <w:rPr>
          <w:rFonts w:ascii="方正小标宋简体" w:eastAsia="方正小标宋简体" w:hAnsi="黑体" w:cs="黑体" w:hint="eastAsia"/>
          <w:bCs/>
          <w:kern w:val="0"/>
          <w:sz w:val="44"/>
          <w:szCs w:val="32"/>
        </w:rPr>
        <w:t>项目招标公告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F8769A" w:rsidRPr="00F8769A">
        <w:rPr>
          <w:rFonts w:ascii="仿宋" w:eastAsia="仿宋" w:hAnsi="仿宋" w:cs="宋体" w:hint="eastAsia"/>
          <w:bCs/>
          <w:sz w:val="30"/>
          <w:szCs w:val="30"/>
        </w:rPr>
        <w:t>鄢陵县林业</w:t>
      </w:r>
      <w:r w:rsidR="00C0481F" w:rsidRPr="00C0481F">
        <w:rPr>
          <w:rFonts w:ascii="仿宋" w:eastAsia="仿宋" w:hAnsi="仿宋" w:cs="宋体" w:hint="eastAsia"/>
          <w:bCs/>
          <w:sz w:val="30"/>
          <w:szCs w:val="30"/>
        </w:rPr>
        <w:t>局</w:t>
      </w:r>
      <w:r w:rsidRPr="00C0481F">
        <w:rPr>
          <w:rFonts w:ascii="仿宋" w:eastAsia="仿宋" w:hAnsi="仿宋" w:cs="宋体" w:hint="eastAsia"/>
          <w:bCs/>
          <w:sz w:val="30"/>
          <w:szCs w:val="30"/>
        </w:rPr>
        <w:t>的委托，鄢陵县政府采购中心就“</w:t>
      </w:r>
      <w:r w:rsidR="00F8769A" w:rsidRPr="00F8769A">
        <w:rPr>
          <w:rFonts w:ascii="仿宋" w:eastAsia="仿宋" w:hAnsi="仿宋" w:cs="宋体" w:hint="eastAsia"/>
          <w:bCs/>
          <w:sz w:val="30"/>
          <w:szCs w:val="30"/>
        </w:rPr>
        <w:t>2018年鄢陵县世界</w:t>
      </w:r>
      <w:proofErr w:type="gramStart"/>
      <w:r w:rsidR="00F8769A" w:rsidRPr="00F8769A">
        <w:rPr>
          <w:rFonts w:ascii="仿宋" w:eastAsia="仿宋" w:hAnsi="仿宋" w:cs="宋体" w:hint="eastAsia"/>
          <w:bCs/>
          <w:sz w:val="30"/>
          <w:szCs w:val="30"/>
        </w:rPr>
        <w:t>蜡梅</w:t>
      </w:r>
      <w:proofErr w:type="gramEnd"/>
      <w:r w:rsidR="00F8769A" w:rsidRPr="00F8769A">
        <w:rPr>
          <w:rFonts w:ascii="仿宋" w:eastAsia="仿宋" w:hAnsi="仿宋" w:cs="宋体" w:hint="eastAsia"/>
          <w:bCs/>
          <w:sz w:val="30"/>
          <w:szCs w:val="30"/>
        </w:rPr>
        <w:t>园苗木采购</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F8769A" w:rsidRPr="00F8769A">
        <w:rPr>
          <w:rFonts w:ascii="仿宋" w:eastAsia="仿宋" w:hAnsi="仿宋" w:cs="宋体" w:hint="eastAsia"/>
          <w:bCs/>
          <w:sz w:val="30"/>
          <w:szCs w:val="30"/>
        </w:rPr>
        <w:t>2018年鄢陵县世界</w:t>
      </w:r>
      <w:proofErr w:type="gramStart"/>
      <w:r w:rsidR="00F8769A" w:rsidRPr="00F8769A">
        <w:rPr>
          <w:rFonts w:ascii="仿宋" w:eastAsia="仿宋" w:hAnsi="仿宋" w:cs="宋体" w:hint="eastAsia"/>
          <w:bCs/>
          <w:sz w:val="30"/>
          <w:szCs w:val="30"/>
        </w:rPr>
        <w:t>蜡梅</w:t>
      </w:r>
      <w:proofErr w:type="gramEnd"/>
      <w:r w:rsidR="00F8769A" w:rsidRPr="00F8769A">
        <w:rPr>
          <w:rFonts w:ascii="仿宋" w:eastAsia="仿宋" w:hAnsi="仿宋" w:cs="宋体" w:hint="eastAsia"/>
          <w:bCs/>
          <w:sz w:val="30"/>
          <w:szCs w:val="30"/>
        </w:rPr>
        <w:t>园苗木采购</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F8769A" w:rsidRPr="00F8769A">
        <w:rPr>
          <w:rFonts w:ascii="仿宋" w:eastAsia="仿宋" w:hAnsi="仿宋" w:cs="宋体"/>
          <w:bCs/>
          <w:kern w:val="0"/>
          <w:sz w:val="30"/>
          <w:szCs w:val="30"/>
        </w:rPr>
        <w:t>Y</w:t>
      </w:r>
      <w:r w:rsidR="00F8769A" w:rsidRPr="00F8769A">
        <w:rPr>
          <w:rFonts w:ascii="仿宋" w:eastAsia="仿宋" w:hAnsi="仿宋" w:cs="宋体" w:hint="eastAsia"/>
          <w:bCs/>
          <w:kern w:val="0"/>
          <w:sz w:val="30"/>
          <w:szCs w:val="30"/>
        </w:rPr>
        <w:t>2018HZ151</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F8769A" w:rsidRPr="00C27E2C">
        <w:rPr>
          <w:rFonts w:ascii="仿宋" w:eastAsia="仿宋" w:hAnsi="仿宋" w:cs="宋体" w:hint="eastAsia"/>
          <w:kern w:val="0"/>
          <w:sz w:val="30"/>
          <w:szCs w:val="30"/>
        </w:rPr>
        <w:t>鄢招公201807</w:t>
      </w:r>
      <w:r w:rsidR="00F8769A" w:rsidRPr="00F8769A">
        <w:rPr>
          <w:rFonts w:ascii="仿宋" w:eastAsia="仿宋" w:hAnsi="仿宋" w:cs="宋体" w:hint="eastAsia"/>
          <w:bCs/>
          <w:kern w:val="0"/>
          <w:sz w:val="30"/>
          <w:szCs w:val="30"/>
        </w:rPr>
        <w:t>17005</w:t>
      </w:r>
    </w:p>
    <w:p w:rsidR="00A06C73" w:rsidRDefault="00AC0FB7" w:rsidP="00C27E2C">
      <w:pPr>
        <w:widowControl/>
        <w:spacing w:line="500" w:lineRule="exact"/>
        <w:ind w:firstLineChars="200" w:firstLine="600"/>
        <w:jc w:val="left"/>
      </w:pPr>
      <w:r w:rsidRPr="00C27E2C">
        <w:rPr>
          <w:rFonts w:ascii="仿宋" w:eastAsia="仿宋" w:hAnsi="仿宋" w:cs="宋体" w:hint="eastAsia"/>
          <w:kern w:val="0"/>
          <w:sz w:val="30"/>
          <w:szCs w:val="30"/>
        </w:rPr>
        <w:t>（四）资金来源：</w:t>
      </w:r>
      <w:r w:rsidR="00F8769A" w:rsidRPr="00C27E2C">
        <w:rPr>
          <w:rFonts w:ascii="仿宋" w:eastAsia="仿宋" w:hAnsi="仿宋" w:cs="宋体" w:hint="eastAsia"/>
          <w:kern w:val="0"/>
          <w:sz w:val="30"/>
          <w:szCs w:val="30"/>
        </w:rPr>
        <w:t>其他资金</w:t>
      </w:r>
      <w:r w:rsidRPr="00C27E2C">
        <w:rPr>
          <w:rFonts w:ascii="仿宋" w:eastAsia="仿宋" w:hAnsi="仿宋" w:cs="宋体" w:hint="eastAsia"/>
          <w:kern w:val="0"/>
          <w:sz w:val="30"/>
          <w:szCs w:val="30"/>
        </w:rPr>
        <w:t>，已落实</w:t>
      </w:r>
    </w:p>
    <w:p w:rsidR="00F8769A"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p>
    <w:tbl>
      <w:tblPr>
        <w:tblW w:w="0" w:type="auto"/>
        <w:jc w:val="center"/>
        <w:tblInd w:w="-583" w:type="dxa"/>
        <w:tblCellMar>
          <w:top w:w="15" w:type="dxa"/>
          <w:left w:w="15" w:type="dxa"/>
          <w:bottom w:w="15" w:type="dxa"/>
          <w:right w:w="15" w:type="dxa"/>
        </w:tblCellMar>
        <w:tblLook w:val="04A0"/>
      </w:tblPr>
      <w:tblGrid>
        <w:gridCol w:w="1179"/>
        <w:gridCol w:w="2017"/>
        <w:gridCol w:w="1102"/>
        <w:gridCol w:w="1034"/>
        <w:gridCol w:w="2806"/>
      </w:tblGrid>
      <w:tr w:rsidR="00F8769A" w:rsidRPr="000F2261" w:rsidTr="00D871F7">
        <w:trPr>
          <w:trHeight w:val="375"/>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textAlignment w:val="center"/>
              <w:rPr>
                <w:rFonts w:ascii="宋体" w:hAnsi="宋体" w:cs="宋体"/>
                <w:b/>
                <w:color w:val="000000"/>
                <w:szCs w:val="21"/>
              </w:rPr>
            </w:pPr>
            <w:r w:rsidRPr="0089112E">
              <w:rPr>
                <w:rFonts w:ascii="宋体" w:hAnsi="宋体" w:cs="宋体" w:hint="eastAsia"/>
                <w:b/>
                <w:color w:val="000000"/>
                <w:kern w:val="0"/>
                <w:szCs w:val="21"/>
              </w:rPr>
              <w:t>品种</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textAlignment w:val="center"/>
              <w:rPr>
                <w:rFonts w:ascii="宋体" w:hAnsi="宋体" w:cs="宋体"/>
                <w:b/>
                <w:color w:val="000000"/>
                <w:szCs w:val="21"/>
              </w:rPr>
            </w:pPr>
            <w:r w:rsidRPr="0089112E">
              <w:rPr>
                <w:rFonts w:ascii="宋体" w:hAnsi="宋体" w:cs="宋体" w:hint="eastAsia"/>
                <w:b/>
                <w:color w:val="000000"/>
                <w:kern w:val="0"/>
                <w:szCs w:val="21"/>
              </w:rPr>
              <w:t>规格</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jc w:val="center"/>
              <w:textAlignment w:val="center"/>
              <w:rPr>
                <w:rFonts w:ascii="宋体" w:hAnsi="宋体" w:cs="宋体"/>
                <w:b/>
                <w:color w:val="000000"/>
                <w:szCs w:val="21"/>
              </w:rPr>
            </w:pPr>
            <w:r w:rsidRPr="0089112E">
              <w:rPr>
                <w:rFonts w:ascii="宋体" w:hAnsi="宋体" w:cs="宋体" w:hint="eastAsia"/>
                <w:b/>
                <w:color w:val="000000"/>
                <w:kern w:val="0"/>
                <w:szCs w:val="21"/>
              </w:rPr>
              <w:t>数量（株）</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textAlignment w:val="center"/>
              <w:rPr>
                <w:rFonts w:ascii="宋体" w:hAnsi="宋体" w:cs="宋体"/>
                <w:b/>
                <w:color w:val="000000"/>
                <w:szCs w:val="21"/>
              </w:rPr>
            </w:pPr>
            <w:r w:rsidRPr="0089112E">
              <w:rPr>
                <w:rFonts w:ascii="宋体" w:hAnsi="宋体" w:cs="宋体" w:hint="eastAsia"/>
                <w:b/>
                <w:color w:val="000000"/>
                <w:kern w:val="0"/>
                <w:szCs w:val="21"/>
              </w:rPr>
              <w:t>土球要求</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89112E" w:rsidRDefault="00F8769A" w:rsidP="00C27E2C">
            <w:pPr>
              <w:widowControl/>
              <w:adjustRightInd w:val="0"/>
              <w:snapToGrid w:val="0"/>
              <w:spacing w:line="480" w:lineRule="exact"/>
              <w:textAlignment w:val="center"/>
              <w:rPr>
                <w:rFonts w:ascii="宋体" w:hAnsi="宋体" w:cs="宋体"/>
                <w:b/>
                <w:color w:val="000000"/>
                <w:szCs w:val="21"/>
              </w:rPr>
            </w:pPr>
            <w:r w:rsidRPr="0089112E">
              <w:rPr>
                <w:rFonts w:ascii="宋体" w:hAnsi="宋体" w:cs="宋体" w:hint="eastAsia"/>
                <w:b/>
                <w:color w:val="000000"/>
                <w:kern w:val="0"/>
                <w:szCs w:val="21"/>
              </w:rPr>
              <w:t>备注</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西府海棠</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Pr>
                <w:rFonts w:ascii="宋体" w:hAnsi="宋体" w:cs="宋体" w:hint="eastAsia"/>
                <w:color w:val="000000"/>
                <w:kern w:val="0"/>
                <w:szCs w:val="21"/>
              </w:rPr>
              <w:t>地径</w:t>
            </w:r>
            <w:r w:rsidRPr="000F2261">
              <w:rPr>
                <w:rFonts w:ascii="宋体" w:hAnsi="宋体" w:cs="宋体" w:hint="eastAsia"/>
                <w:color w:val="000000"/>
                <w:kern w:val="0"/>
                <w:szCs w:val="21"/>
              </w:rPr>
              <w:t>12cm—15cm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260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≥100cm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保留1级分枝</w:t>
            </w:r>
            <w:r w:rsidR="00AB3221" w:rsidRPr="00AB3221">
              <w:rPr>
                <w:rFonts w:ascii="宋体" w:hAnsi="宋体" w:cs="宋体" w:hint="eastAsia"/>
                <w:color w:val="000000"/>
                <w:kern w:val="0"/>
                <w:szCs w:val="21"/>
              </w:rPr>
              <w:t>，分枝点：80—100cm以上</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巨紫荆</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18cm—22cm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200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≥130cm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全冠，可疏枝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分枝点：分枝点180cm以上</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七叶树</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18cm—22cm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280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≥130cm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全冠，可疏枝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分枝点180—220cm以上</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红梅</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Pr>
                <w:rFonts w:ascii="宋体" w:hAnsi="宋体" w:cs="宋体" w:hint="eastAsia"/>
                <w:color w:val="000000"/>
                <w:kern w:val="0"/>
                <w:szCs w:val="21"/>
              </w:rPr>
              <w:t>地径</w:t>
            </w:r>
            <w:r w:rsidRPr="000F2261">
              <w:rPr>
                <w:rFonts w:ascii="宋体" w:hAnsi="宋体" w:cs="宋体" w:hint="eastAsia"/>
                <w:color w:val="000000"/>
                <w:kern w:val="0"/>
                <w:szCs w:val="21"/>
              </w:rPr>
              <w:t>12cm—15cm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750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≥100cm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全冠，可疏枝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分枝点120—150cm以上</w:t>
            </w:r>
          </w:p>
        </w:tc>
      </w:tr>
      <w:tr w:rsidR="00F8769A" w:rsidRPr="000F2261" w:rsidTr="00D871F7">
        <w:trPr>
          <w:trHeight w:val="684"/>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芍药</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5年生</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15000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≥40cm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sidRPr="000F2261">
              <w:rPr>
                <w:rFonts w:ascii="宋体" w:hAnsi="宋体" w:cs="宋体" w:hint="eastAsia"/>
                <w:color w:val="000000"/>
                <w:kern w:val="0"/>
                <w:szCs w:val="21"/>
              </w:rPr>
              <w:t>美植袋</w:t>
            </w:r>
            <w:proofErr w:type="gramEnd"/>
            <w:r w:rsidRPr="000F2261">
              <w:rPr>
                <w:rFonts w:ascii="宋体" w:hAnsi="宋体" w:cs="宋体" w:hint="eastAsia"/>
                <w:color w:val="000000"/>
                <w:kern w:val="0"/>
                <w:szCs w:val="21"/>
              </w:rPr>
              <w:t>，20个品种以上</w:t>
            </w:r>
          </w:p>
        </w:tc>
      </w:tr>
      <w:tr w:rsidR="00F8769A" w:rsidRPr="000F2261" w:rsidTr="00D871F7">
        <w:trPr>
          <w:trHeight w:val="68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lastRenderedPageBreak/>
              <w:t>牡丹</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高50公分冠50公分</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15000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≥40cm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sidRPr="000F2261">
              <w:rPr>
                <w:rFonts w:ascii="宋体" w:hAnsi="宋体" w:cs="宋体" w:hint="eastAsia"/>
                <w:color w:val="000000"/>
                <w:kern w:val="0"/>
                <w:szCs w:val="21"/>
              </w:rPr>
              <w:t>美植袋</w:t>
            </w:r>
            <w:proofErr w:type="gramEnd"/>
            <w:r w:rsidRPr="000F2261">
              <w:rPr>
                <w:rFonts w:ascii="宋体" w:hAnsi="宋体" w:cs="宋体" w:hint="eastAsia"/>
                <w:color w:val="000000"/>
                <w:kern w:val="0"/>
                <w:szCs w:val="21"/>
              </w:rPr>
              <w:t>，20个品种以上</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法桐A</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11cm—13cm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300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≥80cm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保留1级分枝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分枝点300cm</w:t>
            </w:r>
          </w:p>
        </w:tc>
      </w:tr>
      <w:tr w:rsidR="00F8769A" w:rsidRPr="000F2261" w:rsidTr="00D871F7">
        <w:trPr>
          <w:trHeight w:val="573"/>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法桐B</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14cm—15cm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120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≥100cm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保留1级分枝</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分枝点300cm</w:t>
            </w:r>
          </w:p>
        </w:tc>
      </w:tr>
      <w:tr w:rsidR="00F8769A" w:rsidRPr="000F2261" w:rsidTr="00D871F7">
        <w:trPr>
          <w:trHeight w:val="750"/>
          <w:jc w:val="center"/>
        </w:trPr>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栾树</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14cm—16cm</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jc w:val="center"/>
              <w:textAlignment w:val="center"/>
              <w:rPr>
                <w:rFonts w:ascii="宋体" w:hAnsi="宋体" w:cs="宋体"/>
                <w:color w:val="000000"/>
                <w:szCs w:val="21"/>
              </w:rPr>
            </w:pPr>
            <w:r w:rsidRPr="000F2261">
              <w:rPr>
                <w:rFonts w:ascii="宋体" w:hAnsi="宋体" w:cs="宋体" w:hint="eastAsia"/>
                <w:color w:val="000000"/>
                <w:kern w:val="0"/>
                <w:szCs w:val="21"/>
              </w:rPr>
              <w:t>140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≥100cm</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9A" w:rsidRPr="000F2261" w:rsidRDefault="00F8769A" w:rsidP="00C27E2C">
            <w:pPr>
              <w:widowControl/>
              <w:adjustRightInd w:val="0"/>
              <w:snapToGrid w:val="0"/>
              <w:spacing w:line="480" w:lineRule="exact"/>
              <w:textAlignment w:val="center"/>
              <w:rPr>
                <w:rFonts w:ascii="宋体" w:hAnsi="宋体" w:cs="宋体"/>
                <w:color w:val="000000"/>
                <w:szCs w:val="21"/>
              </w:rPr>
            </w:pPr>
            <w:r w:rsidRPr="000F2261">
              <w:rPr>
                <w:rFonts w:ascii="宋体" w:hAnsi="宋体" w:cs="宋体" w:hint="eastAsia"/>
                <w:color w:val="000000"/>
                <w:kern w:val="0"/>
                <w:szCs w:val="21"/>
              </w:rPr>
              <w:t>全冠</w:t>
            </w:r>
            <w:r w:rsidR="00AB3221">
              <w:rPr>
                <w:rFonts w:ascii="宋体" w:hAnsi="宋体" w:cs="宋体" w:hint="eastAsia"/>
                <w:color w:val="000000"/>
                <w:kern w:val="0"/>
                <w:szCs w:val="21"/>
              </w:rPr>
              <w:t>,</w:t>
            </w:r>
            <w:r w:rsidR="00AB3221" w:rsidRPr="00AB3221">
              <w:rPr>
                <w:rFonts w:ascii="宋体" w:hAnsi="宋体" w:cs="宋体" w:hint="eastAsia"/>
                <w:color w:val="000000"/>
                <w:kern w:val="0"/>
                <w:szCs w:val="21"/>
              </w:rPr>
              <w:t xml:space="preserve"> 分枝点300cm</w:t>
            </w:r>
          </w:p>
        </w:tc>
      </w:tr>
    </w:tbl>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F8769A">
        <w:rPr>
          <w:rFonts w:ascii="仿宋" w:eastAsia="仿宋" w:hAnsi="仿宋" w:cs="宋体" w:hint="eastAsia"/>
          <w:kern w:val="0"/>
          <w:sz w:val="30"/>
          <w:szCs w:val="30"/>
        </w:rPr>
        <w:t>723.4</w:t>
      </w:r>
      <w:r>
        <w:rPr>
          <w:rFonts w:ascii="仿宋" w:eastAsia="仿宋" w:hAnsi="仿宋" w:cs="宋体" w:hint="eastAsia"/>
          <w:kern w:val="0"/>
          <w:sz w:val="30"/>
          <w:szCs w:val="30"/>
        </w:rPr>
        <w:t>万元；最高限价：</w:t>
      </w:r>
      <w:r w:rsidR="00F8769A">
        <w:rPr>
          <w:rFonts w:ascii="仿宋" w:eastAsia="仿宋" w:hAnsi="仿宋" w:cs="宋体" w:hint="eastAsia"/>
          <w:kern w:val="0"/>
          <w:sz w:val="30"/>
          <w:szCs w:val="30"/>
        </w:rPr>
        <w:t>723.4</w:t>
      </w:r>
      <w:r>
        <w:rPr>
          <w:rFonts w:ascii="仿宋" w:eastAsia="仿宋" w:hAnsi="仿宋" w:cs="宋体" w:hint="eastAsia"/>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F8769A" w:rsidRPr="00F8769A">
        <w:rPr>
          <w:rFonts w:ascii="仿宋" w:eastAsia="仿宋" w:hAnsi="仿宋" w:cs="宋体" w:hint="eastAsia"/>
          <w:kern w:val="0"/>
          <w:sz w:val="30"/>
          <w:szCs w:val="30"/>
        </w:rPr>
        <w:t>合同签订</w:t>
      </w:r>
      <w:r w:rsidR="00F8769A" w:rsidRPr="008E4919">
        <w:rPr>
          <w:rFonts w:ascii="仿宋" w:eastAsia="仿宋" w:hAnsi="仿宋" w:cs="宋体" w:hint="eastAsia"/>
          <w:kern w:val="0"/>
          <w:sz w:val="30"/>
          <w:szCs w:val="30"/>
        </w:rPr>
        <w:t>之日起</w:t>
      </w:r>
      <w:r w:rsidR="003B4A5F" w:rsidRPr="008E4919">
        <w:rPr>
          <w:rFonts w:ascii="仿宋" w:eastAsia="仿宋" w:hAnsi="仿宋" w:cs="宋体" w:hint="eastAsia"/>
          <w:kern w:val="0"/>
          <w:sz w:val="30"/>
          <w:szCs w:val="30"/>
        </w:rPr>
        <w:t>60</w:t>
      </w:r>
      <w:r w:rsidR="00F8769A" w:rsidRPr="008E4919">
        <w:rPr>
          <w:rFonts w:ascii="仿宋" w:eastAsia="仿宋" w:hAnsi="仿宋" w:cs="宋体" w:hint="eastAsia"/>
          <w:kern w:val="0"/>
          <w:sz w:val="30"/>
          <w:szCs w:val="30"/>
        </w:rPr>
        <w:t>日历</w:t>
      </w:r>
      <w:r w:rsidR="00F8769A" w:rsidRPr="00F8769A">
        <w:rPr>
          <w:rFonts w:ascii="仿宋" w:eastAsia="仿宋" w:hAnsi="仿宋" w:cs="宋体" w:hint="eastAsia"/>
          <w:kern w:val="0"/>
          <w:sz w:val="30"/>
          <w:szCs w:val="30"/>
        </w:rPr>
        <w:t>天</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proofErr w:type="gramStart"/>
      <w:r w:rsidR="00F8769A" w:rsidRPr="00F8769A">
        <w:rPr>
          <w:rFonts w:ascii="仿宋" w:eastAsia="仿宋" w:hAnsi="仿宋" w:cs="宋体" w:hint="eastAsia"/>
          <w:kern w:val="0"/>
          <w:sz w:val="30"/>
          <w:szCs w:val="30"/>
        </w:rPr>
        <w:t>鄢陵县柏梁</w:t>
      </w:r>
      <w:proofErr w:type="gramEnd"/>
      <w:r w:rsidR="00F8769A" w:rsidRPr="00F8769A">
        <w:rPr>
          <w:rFonts w:ascii="仿宋" w:eastAsia="仿宋" w:hAnsi="仿宋" w:cs="宋体" w:hint="eastAsia"/>
          <w:kern w:val="0"/>
          <w:sz w:val="30"/>
          <w:szCs w:val="30"/>
        </w:rPr>
        <w:t>镇安庄村</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866B6E" w:rsidP="002F0C11">
      <w:pPr>
        <w:widowControl/>
        <w:spacing w:line="500" w:lineRule="exact"/>
        <w:ind w:firstLine="600"/>
        <w:jc w:val="left"/>
        <w:rPr>
          <w:rFonts w:ascii="仿宋" w:eastAsia="仿宋" w:hAnsi="仿宋" w:cs="宋体"/>
          <w:kern w:val="0"/>
          <w:sz w:val="30"/>
          <w:szCs w:val="30"/>
        </w:rPr>
      </w:pPr>
      <w:r w:rsidRPr="001B5E98">
        <w:rPr>
          <w:rFonts w:ascii="仿宋" w:eastAsia="仿宋" w:hAnsi="仿宋" w:cs="宋体" w:hint="eastAsia"/>
          <w:kern w:val="0"/>
          <w:sz w:val="30"/>
          <w:szCs w:val="30"/>
        </w:rPr>
        <w:t>本项目落实节能环保、中小微型企业扶持、残疾人福利性单位扶持</w:t>
      </w:r>
      <w:r w:rsidR="00AC0FB7" w:rsidRPr="001B5E98">
        <w:rPr>
          <w:rFonts w:ascii="仿宋" w:eastAsia="仿宋" w:hAnsi="仿宋" w:cs="宋体" w:hint="eastAsia"/>
          <w:kern w:val="0"/>
          <w:sz w:val="30"/>
          <w:szCs w:val="30"/>
        </w:rPr>
        <w:t>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Default="00AC0FB7" w:rsidP="00F8769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F8769A" w:rsidRPr="00F8769A" w:rsidRDefault="00F8769A" w:rsidP="00F8769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sidRPr="00F8769A">
        <w:rPr>
          <w:rFonts w:ascii="楷体" w:eastAsia="楷体" w:hAnsi="楷体" w:cs="宋体" w:hint="eastAsia"/>
          <w:kern w:val="0"/>
          <w:sz w:val="30"/>
          <w:szCs w:val="30"/>
          <w:lang w:val="zh-CN"/>
        </w:rPr>
        <w:t>(二)具有苗木销售经营范围</w:t>
      </w:r>
      <w:r w:rsidRPr="00F8769A">
        <w:rPr>
          <w:rFonts w:ascii="楷体" w:eastAsia="楷体" w:hAnsi="楷体" w:cs="宋体"/>
          <w:kern w:val="0"/>
          <w:sz w:val="30"/>
          <w:szCs w:val="30"/>
          <w:lang w:val="zh-CN"/>
        </w:rPr>
        <w:t>的</w:t>
      </w:r>
      <w:r w:rsidRPr="00F8769A">
        <w:rPr>
          <w:rFonts w:ascii="楷体" w:eastAsia="楷体" w:hAnsi="楷体" w:cs="宋体" w:hint="eastAsia"/>
          <w:kern w:val="0"/>
          <w:sz w:val="30"/>
          <w:szCs w:val="30"/>
          <w:lang w:val="zh-CN"/>
        </w:rPr>
        <w:t>企业法人（以营业执照为准）。</w:t>
      </w:r>
    </w:p>
    <w:p w:rsidR="00A06C73" w:rsidRDefault="00AC0FB7" w:rsidP="00F8769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F8769A">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F8769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F8769A">
        <w:rPr>
          <w:rFonts w:ascii="楷体" w:eastAsia="楷体" w:hAnsi="楷体" w:cs="宋体" w:hint="eastAsia"/>
          <w:kern w:val="0"/>
          <w:sz w:val="30"/>
          <w:szCs w:val="30"/>
          <w:lang w:val="zh-CN"/>
        </w:rPr>
        <w:t>四</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lastRenderedPageBreak/>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2018年</w:t>
      </w:r>
      <w:r w:rsidR="00034BE5">
        <w:rPr>
          <w:rFonts w:ascii="仿宋" w:eastAsia="仿宋" w:hAnsi="仿宋" w:cs="宋体" w:hint="eastAsia"/>
          <w:sz w:val="30"/>
          <w:szCs w:val="30"/>
          <w:highlight w:val="yellow"/>
          <w:lang w:val="zh-CN"/>
        </w:rPr>
        <w:t>10</w:t>
      </w:r>
      <w:r w:rsidRPr="003E7B26">
        <w:rPr>
          <w:rFonts w:ascii="仿宋" w:eastAsia="仿宋" w:hAnsi="仿宋" w:cs="宋体" w:hint="eastAsia"/>
          <w:sz w:val="30"/>
          <w:szCs w:val="30"/>
          <w:highlight w:val="yellow"/>
          <w:lang w:val="zh-CN"/>
        </w:rPr>
        <w:t>月</w:t>
      </w:r>
      <w:r w:rsidR="00034BE5">
        <w:rPr>
          <w:rFonts w:ascii="仿宋" w:eastAsia="仿宋" w:hAnsi="仿宋" w:cs="宋体" w:hint="eastAsia"/>
          <w:sz w:val="30"/>
          <w:szCs w:val="30"/>
          <w:highlight w:val="yellow"/>
          <w:lang w:val="zh-CN"/>
        </w:rPr>
        <w:t>17</w:t>
      </w:r>
      <w:r w:rsidRPr="00705830">
        <w:rPr>
          <w:rFonts w:ascii="仿宋" w:eastAsia="仿宋" w:hAnsi="仿宋" w:cs="宋体" w:hint="eastAsia"/>
          <w:sz w:val="30"/>
          <w:szCs w:val="30"/>
          <w:highlight w:val="yellow"/>
          <w:lang w:val="zh-CN"/>
        </w:rPr>
        <w:t>日9：</w:t>
      </w:r>
      <w:r w:rsidR="0022263B" w:rsidRPr="0022263B">
        <w:rPr>
          <w:rFonts w:ascii="仿宋" w:eastAsia="仿宋" w:hAnsi="仿宋" w:cs="宋体" w:hint="eastAsia"/>
          <w:sz w:val="30"/>
          <w:szCs w:val="30"/>
          <w:highlight w:val="yellow"/>
          <w:lang w:val="zh-CN"/>
        </w:rPr>
        <w:t>00</w:t>
      </w:r>
      <w:r w:rsidRPr="0022263B">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w:t>
      </w:r>
      <w:r w:rsidRPr="008420D6">
        <w:rPr>
          <w:rFonts w:ascii="仿宋" w:eastAsia="仿宋" w:hAnsi="仿宋" w:cs="宋体" w:hint="eastAsia"/>
          <w:sz w:val="30"/>
          <w:szCs w:val="30"/>
          <w:lang w:val="zh-CN"/>
        </w:rPr>
        <w:lastRenderedPageBreak/>
        <w:t>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903A60" w:rsidRPr="00903A60">
        <w:rPr>
          <w:rFonts w:ascii="仿宋" w:eastAsia="仿宋" w:hAnsi="仿宋" w:cs="宋体" w:hint="eastAsia"/>
          <w:sz w:val="30"/>
          <w:szCs w:val="30"/>
        </w:rPr>
        <w:t>鄢陵县</w:t>
      </w:r>
      <w:r w:rsidR="00F8769A">
        <w:rPr>
          <w:rFonts w:ascii="仿宋" w:eastAsia="仿宋" w:hAnsi="仿宋" w:cs="宋体" w:hint="eastAsia"/>
          <w:sz w:val="30"/>
          <w:szCs w:val="30"/>
        </w:rPr>
        <w:t>林业</w:t>
      </w:r>
      <w:r w:rsidR="00903A60" w:rsidRPr="00903A60">
        <w:rPr>
          <w:rFonts w:ascii="仿宋" w:eastAsia="仿宋" w:hAnsi="仿宋" w:cs="宋体" w:hint="eastAsia"/>
          <w:sz w:val="30"/>
          <w:szCs w:val="30"/>
        </w:rPr>
        <w:t>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F8769A" w:rsidRPr="00F8769A">
        <w:rPr>
          <w:rFonts w:ascii="仿宋" w:eastAsia="仿宋" w:hAnsi="仿宋" w:cs="宋体" w:hint="eastAsia"/>
          <w:sz w:val="30"/>
          <w:szCs w:val="30"/>
        </w:rPr>
        <w:t>河南省鄢陵县城西311国道3公里路北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proofErr w:type="gramStart"/>
      <w:r w:rsidR="00F8769A" w:rsidRPr="00F8769A">
        <w:rPr>
          <w:rFonts w:ascii="仿宋" w:eastAsia="仿宋" w:hAnsi="仿宋" w:cs="宋体" w:hint="eastAsia"/>
          <w:sz w:val="30"/>
          <w:szCs w:val="30"/>
        </w:rPr>
        <w:t>丁铭明</w:t>
      </w:r>
      <w:proofErr w:type="gramEnd"/>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F8769A" w:rsidRPr="00F8769A">
        <w:rPr>
          <w:rFonts w:ascii="仿宋" w:eastAsia="仿宋" w:hAnsi="仿宋" w:cs="宋体" w:hint="eastAsia"/>
          <w:sz w:val="30"/>
          <w:szCs w:val="30"/>
        </w:rPr>
        <w:t>15936364222</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lastRenderedPageBreak/>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9" w:history="1">
        <w:r w:rsidRPr="00C11B83">
          <w:rPr>
            <w:rStyle w:val="af0"/>
            <w:rFonts w:ascii="仿宋" w:eastAsia="仿宋" w:hAnsi="仿宋" w:cs="仿宋"/>
            <w:bCs/>
            <w:sz w:val="30"/>
            <w:szCs w:val="30"/>
            <w:u w:val="single"/>
          </w:rPr>
          <w:t>http://221.14.6.70:8088/ggzy/</w:t>
        </w:r>
      </w:hyperlink>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一个标段对应生成一个文件夹（xxxx项目xx标段）,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10" w:history="1">
        <w:r w:rsidRPr="006C3703">
          <w:rPr>
            <w:rStyle w:val="af0"/>
            <w:rFonts w:ascii="仿宋" w:eastAsia="仿宋" w:hAnsi="仿宋" w:cs="仿宋"/>
            <w:bCs/>
            <w:sz w:val="30"/>
            <w:szCs w:val="30"/>
          </w:rPr>
          <w:t>http://221.14.6.70:8088/ggzy/</w:t>
        </w:r>
      </w:hyperlink>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w:t>
      </w:r>
      <w:r w:rsidRPr="006C3703">
        <w:rPr>
          <w:rFonts w:ascii="仿宋" w:eastAsia="仿宋" w:hAnsi="仿宋" w:cs="仿宋" w:hint="eastAsia"/>
          <w:bCs/>
          <w:sz w:val="30"/>
          <w:szCs w:val="30"/>
        </w:rPr>
        <w:lastRenderedPageBreak/>
        <w:t>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7C450D" w:rsidRPr="007C450D">
              <w:rPr>
                <w:rFonts w:hAnsi="宋体" w:cs="仿宋_GB2312" w:hint="eastAsia"/>
                <w:bCs/>
                <w:sz w:val="24"/>
                <w:szCs w:val="24"/>
              </w:rPr>
              <w:t>2018</w:t>
            </w:r>
            <w:r w:rsidR="007C450D" w:rsidRPr="007C450D">
              <w:rPr>
                <w:rFonts w:hAnsi="宋体" w:cs="仿宋_GB2312" w:hint="eastAsia"/>
                <w:bCs/>
                <w:sz w:val="24"/>
                <w:szCs w:val="24"/>
              </w:rPr>
              <w:t>年鄢陵县世界</w:t>
            </w:r>
            <w:proofErr w:type="gramStart"/>
            <w:r w:rsidR="007C450D" w:rsidRPr="007C450D">
              <w:rPr>
                <w:rFonts w:hAnsi="宋体" w:cs="仿宋_GB2312" w:hint="eastAsia"/>
                <w:bCs/>
                <w:sz w:val="24"/>
                <w:szCs w:val="24"/>
              </w:rPr>
              <w:t>蜡梅</w:t>
            </w:r>
            <w:proofErr w:type="gramEnd"/>
            <w:r w:rsidR="007C450D" w:rsidRPr="007C450D">
              <w:rPr>
                <w:rFonts w:hAnsi="宋体" w:cs="仿宋_GB2312" w:hint="eastAsia"/>
                <w:bCs/>
                <w:sz w:val="24"/>
                <w:szCs w:val="24"/>
              </w:rPr>
              <w:t>园苗木采购</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7C450D" w:rsidRPr="007C450D">
              <w:rPr>
                <w:rFonts w:hAnsi="宋体" w:cs="仿宋_GB2312"/>
                <w:bCs/>
                <w:sz w:val="24"/>
              </w:rPr>
              <w:t>Y</w:t>
            </w:r>
            <w:r w:rsidR="007C450D" w:rsidRPr="007C450D">
              <w:rPr>
                <w:rFonts w:hAnsi="宋体" w:cs="仿宋_GB2312" w:hint="eastAsia"/>
                <w:bCs/>
                <w:sz w:val="24"/>
              </w:rPr>
              <w:t>2018HZ151</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7C450D" w:rsidRPr="007C450D">
              <w:rPr>
                <w:rFonts w:hAnsi="宋体" w:cs="仿宋_GB2312" w:hint="eastAsia"/>
                <w:bCs/>
                <w:sz w:val="24"/>
              </w:rPr>
              <w:t>鄢招公</w:t>
            </w:r>
            <w:r w:rsidR="007C450D" w:rsidRPr="007C450D">
              <w:rPr>
                <w:rFonts w:hAnsi="宋体" w:cs="仿宋_GB2312" w:hint="eastAsia"/>
                <w:bCs/>
                <w:sz w:val="24"/>
              </w:rPr>
              <w:t>20180717005</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Pr="00C27E2C" w:rsidRDefault="00AC0FB7">
            <w:pPr>
              <w:autoSpaceDE w:val="0"/>
              <w:autoSpaceDN w:val="0"/>
              <w:adjustRightInd w:val="0"/>
              <w:spacing w:line="360" w:lineRule="auto"/>
              <w:jc w:val="left"/>
              <w:rPr>
                <w:rFonts w:hAnsi="宋体" w:cs="仿宋_GB2312"/>
                <w:sz w:val="24"/>
                <w:szCs w:val="24"/>
              </w:rPr>
            </w:pPr>
            <w:r w:rsidRPr="00C27E2C">
              <w:rPr>
                <w:rFonts w:hAnsi="宋体" w:cs="仿宋_GB2312" w:hint="eastAsia"/>
                <w:sz w:val="24"/>
                <w:szCs w:val="24"/>
              </w:rPr>
              <w:t>资金来源：</w:t>
            </w:r>
            <w:r w:rsidR="00C27E2C" w:rsidRPr="00C27E2C">
              <w:rPr>
                <w:rFonts w:hAnsi="宋体" w:cs="仿宋_GB2312" w:hint="eastAsia"/>
                <w:sz w:val="24"/>
                <w:szCs w:val="24"/>
              </w:rPr>
              <w:t>其他资金</w:t>
            </w:r>
            <w:r w:rsidRPr="00C27E2C">
              <w:rPr>
                <w:rFonts w:hAnsi="宋体" w:cs="仿宋_GB2312" w:hint="eastAsia"/>
                <w:sz w:val="24"/>
                <w:szCs w:val="24"/>
              </w:rPr>
              <w:t>，已落实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7C450D" w:rsidRPr="007C450D">
              <w:rPr>
                <w:rFonts w:hAnsi="宋体" w:cs="仿宋_GB2312" w:hint="eastAsia"/>
                <w:bCs/>
                <w:sz w:val="24"/>
              </w:rPr>
              <w:t>西府海棠、巨紫荆、七叶树、红梅、芍药、牡丹、法桐、栾树一批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7C450D" w:rsidRPr="007C450D">
              <w:rPr>
                <w:rFonts w:hAnsi="宋体" w:cs="仿宋_GB2312" w:hint="eastAsia"/>
                <w:bCs/>
                <w:sz w:val="24"/>
              </w:rPr>
              <w:t>合同签订之日起</w:t>
            </w:r>
            <w:r w:rsidR="004C2FE3">
              <w:rPr>
                <w:rFonts w:hAnsi="宋体" w:cs="仿宋_GB2312" w:hint="eastAsia"/>
                <w:bCs/>
                <w:sz w:val="24"/>
              </w:rPr>
              <w:t>60</w:t>
            </w:r>
            <w:r w:rsidR="007C450D" w:rsidRPr="007C450D">
              <w:rPr>
                <w:rFonts w:hAnsi="宋体" w:cs="仿宋_GB2312" w:hint="eastAsia"/>
                <w:bCs/>
                <w:sz w:val="24"/>
              </w:rPr>
              <w:t>日历天</w:t>
            </w:r>
          </w:p>
          <w:p w:rsidR="00A06C73" w:rsidRDefault="00C05FFB" w:rsidP="00ED78F2">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7C450D" w:rsidRPr="007C450D">
              <w:rPr>
                <w:rFonts w:hAnsi="宋体" w:cs="仿宋_GB2312" w:hint="eastAsia"/>
                <w:b/>
                <w:sz w:val="24"/>
                <w:szCs w:val="24"/>
              </w:rPr>
              <w:t>以最终签订合同为准</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625E3A" w:rsidRPr="00625E3A">
              <w:rPr>
                <w:rFonts w:hAnsi="宋体" w:cs="仿宋_GB2312" w:hint="eastAsia"/>
                <w:bCs/>
              </w:rPr>
              <w:t>鄢陵县</w:t>
            </w:r>
            <w:r w:rsidR="007C450D">
              <w:rPr>
                <w:rFonts w:hAnsi="宋体" w:cs="仿宋_GB2312" w:hint="eastAsia"/>
                <w:bCs/>
              </w:rPr>
              <w:t>林业</w:t>
            </w:r>
            <w:r w:rsidR="00625E3A" w:rsidRPr="00625E3A">
              <w:rPr>
                <w:rFonts w:hAnsi="宋体" w:cs="仿宋_GB2312" w:hint="eastAsia"/>
                <w:bCs/>
              </w:rPr>
              <w:t>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7C450D" w:rsidRPr="007C450D">
              <w:rPr>
                <w:rFonts w:hAnsi="宋体" w:cs="仿宋_GB2312" w:hint="eastAsia"/>
                <w:bCs/>
              </w:rPr>
              <w:t>河南省鄢陵县城西</w:t>
            </w:r>
            <w:r w:rsidR="007C450D" w:rsidRPr="007C450D">
              <w:rPr>
                <w:rFonts w:hAnsi="宋体" w:cs="仿宋_GB2312" w:hint="eastAsia"/>
                <w:bCs/>
              </w:rPr>
              <w:t>311</w:t>
            </w:r>
            <w:r w:rsidR="007C450D" w:rsidRPr="007C450D">
              <w:rPr>
                <w:rFonts w:hAnsi="宋体" w:cs="仿宋_GB2312" w:hint="eastAsia"/>
                <w:bCs/>
              </w:rPr>
              <w:t>国道</w:t>
            </w:r>
            <w:r w:rsidR="007C450D" w:rsidRPr="007C450D">
              <w:rPr>
                <w:rFonts w:hAnsi="宋体" w:cs="仿宋_GB2312" w:hint="eastAsia"/>
                <w:bCs/>
              </w:rPr>
              <w:t>3</w:t>
            </w:r>
            <w:r w:rsidR="007C450D" w:rsidRPr="007C450D">
              <w:rPr>
                <w:rFonts w:hAnsi="宋体" w:cs="仿宋_GB2312" w:hint="eastAsia"/>
                <w:bCs/>
              </w:rPr>
              <w:t>公里路北</w:t>
            </w:r>
          </w:p>
          <w:p w:rsidR="00A06C73" w:rsidRDefault="00AC0FB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proofErr w:type="gramStart"/>
            <w:r w:rsidR="007C450D" w:rsidRPr="007C450D">
              <w:rPr>
                <w:rFonts w:ascii="新宋体" w:eastAsia="新宋体" w:hAnsi="新宋体" w:cs="宋体" w:hint="eastAsia"/>
                <w:color w:val="000000"/>
                <w:kern w:val="0"/>
                <w:sz w:val="24"/>
                <w:szCs w:val="24"/>
              </w:rPr>
              <w:t>丁铭明</w:t>
            </w:r>
            <w:proofErr w:type="gramEnd"/>
            <w:r>
              <w:rPr>
                <w:rFonts w:ascii="新宋体" w:eastAsia="新宋体" w:hAnsi="新宋体" w:cs="宋体" w:hint="eastAsia"/>
                <w:color w:val="000000"/>
                <w:kern w:val="0"/>
                <w:sz w:val="24"/>
                <w:szCs w:val="24"/>
              </w:rPr>
              <w:t xml:space="preserve">       电话：</w:t>
            </w:r>
            <w:r w:rsidR="007C450D" w:rsidRPr="007C450D">
              <w:rPr>
                <w:rFonts w:ascii="新宋体" w:eastAsia="新宋体" w:hAnsi="新宋体" w:cs="宋体" w:hint="eastAsia"/>
                <w:color w:val="000000"/>
                <w:kern w:val="0"/>
                <w:sz w:val="24"/>
                <w:szCs w:val="24"/>
              </w:rPr>
              <w:t>15936364222</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7C450D" w:rsidRDefault="007C450D" w:rsidP="007C450D">
            <w:pPr>
              <w:pStyle w:val="Default"/>
              <w:spacing w:line="360" w:lineRule="auto"/>
              <w:rPr>
                <w:rFonts w:hAnsi="宋体" w:cs="仿宋_GB2312"/>
                <w:bCs/>
                <w:lang w:val="zh-CN"/>
              </w:rPr>
            </w:pPr>
            <w:r w:rsidRPr="007C450D">
              <w:rPr>
                <w:rFonts w:hAnsi="宋体" w:cs="仿宋_GB2312" w:hint="eastAsia"/>
                <w:bCs/>
                <w:lang w:val="zh-CN"/>
              </w:rPr>
              <w:t>（一）具备《政府采购法》第二十二条第一款规定条件并提供相关材料。</w:t>
            </w:r>
          </w:p>
          <w:p w:rsidR="007C450D" w:rsidRPr="007C450D" w:rsidRDefault="007C450D" w:rsidP="007C450D">
            <w:pPr>
              <w:pStyle w:val="Default"/>
              <w:spacing w:line="360" w:lineRule="auto"/>
              <w:rPr>
                <w:rFonts w:hAnsi="宋体" w:cs="仿宋_GB2312"/>
                <w:bCs/>
                <w:lang w:val="zh-CN"/>
              </w:rPr>
            </w:pPr>
            <w:r w:rsidRPr="007C450D">
              <w:rPr>
                <w:rFonts w:hAnsi="宋体" w:cs="仿宋_GB2312" w:hint="eastAsia"/>
                <w:bCs/>
                <w:lang w:val="zh-CN"/>
              </w:rPr>
              <w:t>(二)具有苗木销售经营范围</w:t>
            </w:r>
            <w:r w:rsidRPr="007C450D">
              <w:rPr>
                <w:rFonts w:hAnsi="宋体" w:cs="仿宋_GB2312"/>
                <w:bCs/>
                <w:lang w:val="zh-CN"/>
              </w:rPr>
              <w:t>的</w:t>
            </w:r>
            <w:r w:rsidRPr="007C450D">
              <w:rPr>
                <w:rFonts w:hAnsi="宋体" w:cs="仿宋_GB2312" w:hint="eastAsia"/>
                <w:bCs/>
                <w:lang w:val="zh-CN"/>
              </w:rPr>
              <w:t>企业法人（以营业执照为准）</w:t>
            </w:r>
            <w:r>
              <w:rPr>
                <w:rFonts w:hAnsi="宋体" w:cs="仿宋_GB2312" w:hint="eastAsia"/>
                <w:bCs/>
                <w:lang w:val="zh-CN"/>
              </w:rPr>
              <w:t>。</w:t>
            </w:r>
            <w:r w:rsidRPr="007C450D">
              <w:rPr>
                <w:rFonts w:hAnsi="宋体" w:cs="仿宋_GB2312" w:hint="eastAsia"/>
                <w:bCs/>
                <w:lang w:val="zh-CN"/>
              </w:rPr>
              <w:t>（三）未被列入“信用中国”网站(www.creditchina.gov.cn)、中国政府采购网(www.ccgp.gov.cn)渠道信用记录失信被执行人、重大税收违法案件当事人名单、政府采购严重违法失信行</w:t>
            </w:r>
            <w:r w:rsidRPr="007C450D">
              <w:rPr>
                <w:rFonts w:hAnsi="宋体" w:cs="仿宋_GB2312" w:hint="eastAsia"/>
                <w:bCs/>
                <w:lang w:val="zh-CN"/>
              </w:rPr>
              <w:lastRenderedPageBreak/>
              <w:t>为记录名单的投标人。</w:t>
            </w:r>
          </w:p>
          <w:p w:rsidR="00A06C73" w:rsidRPr="00625E3A" w:rsidRDefault="007C450D" w:rsidP="007C450D">
            <w:pPr>
              <w:pStyle w:val="Default"/>
              <w:spacing w:line="360" w:lineRule="auto"/>
              <w:jc w:val="both"/>
              <w:rPr>
                <w:rFonts w:hAnsi="宋体" w:cs="仿宋_GB2312"/>
                <w:bCs/>
                <w:lang w:val="zh-CN"/>
              </w:rPr>
            </w:pPr>
            <w:r w:rsidRPr="007C450D">
              <w:rPr>
                <w:rFonts w:hAnsi="宋体" w:cs="仿宋_GB2312" w:hint="eastAsia"/>
                <w:bCs/>
                <w:lang w:val="zh-CN"/>
              </w:rPr>
              <w:t>（四）本项目不接受联合体投标。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7C450D"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723.4</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C27E2C" w:rsidP="00E0213E">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“★”号在“项目需求及其他要求”中标注</w:t>
            </w:r>
            <w:r w:rsidR="00E0213E">
              <w:rPr>
                <w:rFonts w:ascii="宋体" w:cs="宋体" w:hint="eastAsia"/>
                <w:bCs/>
                <w:sz w:val="24"/>
                <w:szCs w:val="24"/>
                <w:lang w:val="zh-CN"/>
              </w:rPr>
              <w:t>；</w:t>
            </w:r>
            <w:r>
              <w:rPr>
                <w:rFonts w:ascii="宋体" w:cs="宋体" w:hint="eastAsia"/>
                <w:bCs/>
                <w:sz w:val="24"/>
                <w:szCs w:val="24"/>
                <w:lang w:val="zh-CN"/>
              </w:rPr>
              <w:t>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BD3CD9">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BD3CD9">
              <w:rPr>
                <w:rFonts w:hAnsi="宋体" w:cs="黑体" w:hint="eastAsia"/>
                <w:color w:val="FF0000"/>
                <w:sz w:val="24"/>
                <w:szCs w:val="24"/>
                <w:highlight w:val="yellow"/>
              </w:rPr>
              <w:t>10</w:t>
            </w:r>
            <w:r w:rsidRPr="003E7B26">
              <w:rPr>
                <w:rFonts w:hAnsi="宋体" w:cs="黑体" w:hint="eastAsia"/>
                <w:color w:val="FF0000"/>
                <w:sz w:val="24"/>
                <w:szCs w:val="24"/>
                <w:highlight w:val="yellow"/>
              </w:rPr>
              <w:t>月</w:t>
            </w:r>
            <w:r w:rsidR="00BD3CD9">
              <w:rPr>
                <w:rFonts w:hAnsi="宋体" w:cs="黑体" w:hint="eastAsia"/>
                <w:color w:val="FF0000"/>
                <w:sz w:val="24"/>
                <w:szCs w:val="24"/>
                <w:highlight w:val="yellow"/>
              </w:rPr>
              <w:t>17</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22263B">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7C450D">
              <w:rPr>
                <w:rFonts w:ascii="宋体" w:cs="宋体" w:hint="eastAsia"/>
                <w:bCs/>
                <w:sz w:val="24"/>
                <w:szCs w:val="24"/>
              </w:rPr>
              <w:t>140000</w:t>
            </w:r>
            <w:r>
              <w:rPr>
                <w:rFonts w:ascii="宋体" w:cs="宋体" w:hint="eastAsia"/>
                <w:bCs/>
                <w:sz w:val="24"/>
                <w:szCs w:val="24"/>
              </w:rPr>
              <w:t>.00</w:t>
            </w:r>
            <w:r>
              <w:rPr>
                <w:rFonts w:ascii="宋体" w:cs="宋体" w:hint="eastAsia"/>
                <w:bCs/>
                <w:sz w:val="24"/>
                <w:szCs w:val="24"/>
                <w:lang w:val="zh-CN"/>
              </w:rPr>
              <w:t>元（大写：</w:t>
            </w:r>
            <w:proofErr w:type="gramStart"/>
            <w:r w:rsidR="007C450D">
              <w:rPr>
                <w:rFonts w:ascii="宋体" w:cs="宋体" w:hint="eastAsia"/>
                <w:bCs/>
                <w:sz w:val="24"/>
                <w:szCs w:val="24"/>
                <w:lang w:val="zh-CN"/>
              </w:rPr>
              <w:t>壹拾肆万</w:t>
            </w:r>
            <w:proofErr w:type="gramEnd"/>
            <w:r>
              <w:rPr>
                <w:rFonts w:ascii="宋体" w:cs="宋体" w:hint="eastAsia"/>
                <w:bCs/>
                <w:sz w:val="24"/>
                <w:szCs w:val="24"/>
                <w:lang w:val="zh-CN"/>
              </w:rPr>
              <w:t>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3B4A5F">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r w:rsidR="003B4A5F">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w:t>
            </w:r>
            <w:r>
              <w:rPr>
                <w:rFonts w:ascii="新宋体" w:eastAsia="新宋体" w:hAnsi="新宋体"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Pr="009C2EDB" w:rsidRDefault="00AC0FB7">
            <w:pPr>
              <w:snapToGrid w:val="0"/>
              <w:spacing w:line="360" w:lineRule="auto"/>
              <w:jc w:val="left"/>
              <w:rPr>
                <w:rFonts w:ascii="宋体" w:eastAsia="宋体" w:hAnsi="宋体" w:cs="Times New Roman"/>
                <w:kern w:val="0"/>
                <w:sz w:val="24"/>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sidRPr="009C2EDB">
              <w:rPr>
                <w:rFonts w:ascii="宋体" w:eastAsia="宋体" w:hAnsi="宋体" w:cs="Times New Roman" w:hint="eastAsia"/>
                <w:kern w:val="0"/>
                <w:sz w:val="24"/>
              </w:rPr>
              <w:t>业务四部电话：0374-7363617）</w:t>
            </w:r>
          </w:p>
          <w:p w:rsidR="009C2EDB" w:rsidRPr="009C2EDB" w:rsidRDefault="009C2EDB" w:rsidP="009C2EDB">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BA4797"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BA4797"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BA4797"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BA4797"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9F7E3B">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BA4797"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w:t>
            </w:r>
            <w:r w:rsidR="00862BAD" w:rsidRPr="00765F3F">
              <w:rPr>
                <w:rFonts w:ascii="宋体" w:cs="宋体" w:hint="eastAsia"/>
                <w:bCs/>
                <w:sz w:val="24"/>
                <w:lang w:val="zh-CN"/>
              </w:rPr>
              <w:lastRenderedPageBreak/>
              <w:t>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w:t>
      </w:r>
      <w:r>
        <w:rPr>
          <w:rFonts w:ascii="宋体" w:hAnsi="宋体" w:hint="eastAsia"/>
          <w:sz w:val="24"/>
        </w:rPr>
        <w:lastRenderedPageBreak/>
        <w:t>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w:t>
      </w:r>
      <w:r>
        <w:rPr>
          <w:rFonts w:asciiTheme="minorEastAsia" w:hAnsiTheme="minorEastAsia" w:cs="宋体" w:hint="eastAsia"/>
          <w:kern w:val="0"/>
          <w:sz w:val="24"/>
          <w:szCs w:val="24"/>
        </w:rPr>
        <w:lastRenderedPageBreak/>
        <w:t>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lastRenderedPageBreak/>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w:t>
      </w:r>
      <w:r w:rsidR="00D14168">
        <w:rPr>
          <w:rFonts w:asciiTheme="minorEastAsia" w:hAnsiTheme="minorEastAsia" w:cs="宋体" w:hint="eastAsia"/>
          <w:kern w:val="0"/>
          <w:sz w:val="24"/>
          <w:szCs w:val="24"/>
        </w:rPr>
        <w:t>方式。投标报价应是采购人指定地点的交货价格，包括各种税费、运费</w:t>
      </w:r>
      <w:r>
        <w:rPr>
          <w:rFonts w:asciiTheme="minorEastAsia" w:hAnsiTheme="minorEastAsia" w:cs="宋体" w:hint="eastAsia"/>
          <w:kern w:val="0"/>
          <w:sz w:val="24"/>
          <w:szCs w:val="24"/>
        </w:rPr>
        <w:t>、安装费、装卸费、质量检测费以及伴随的其他服务费总报价（货物交付采购人正常使用前所发生的一切费用。）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w:t>
      </w:r>
      <w:r>
        <w:rPr>
          <w:rFonts w:asciiTheme="minorEastAsia" w:hAnsiTheme="minorEastAsia" w:cs="宋体" w:hint="eastAsia"/>
          <w:kern w:val="0"/>
          <w:sz w:val="24"/>
          <w:szCs w:val="24"/>
        </w:rPr>
        <w:lastRenderedPageBreak/>
        <w:t>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w:t>
      </w:r>
      <w:r w:rsidRPr="00953423">
        <w:rPr>
          <w:rFonts w:asciiTheme="minorEastAsia" w:hAnsiTheme="minorEastAsia" w:cs="仿宋_GB2312" w:hint="eastAsia"/>
          <w:sz w:val="24"/>
          <w:szCs w:val="24"/>
          <w:lang w:val="zh-CN"/>
        </w:rPr>
        <w:lastRenderedPageBreak/>
        <w:t>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w:t>
      </w:r>
      <w:r>
        <w:rPr>
          <w:rFonts w:asciiTheme="minorEastAsia" w:hAnsiTheme="minorEastAsia" w:cs="仿宋_GB2312" w:hint="eastAsia"/>
          <w:sz w:val="24"/>
          <w:szCs w:val="24"/>
          <w:lang w:val="zh-CN"/>
        </w:rPr>
        <w:lastRenderedPageBreak/>
        <w:t>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w:t>
      </w:r>
      <w:r>
        <w:rPr>
          <w:rFonts w:asciiTheme="minorEastAsia" w:hAnsiTheme="minorEastAsia" w:cs="仿宋_GB2312" w:hint="eastAsia"/>
          <w:sz w:val="24"/>
          <w:szCs w:val="24"/>
          <w:lang w:val="zh-CN"/>
        </w:rPr>
        <w:lastRenderedPageBreak/>
        <w:t>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6B2429" w:rsidRDefault="006B2429" w:rsidP="006B242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6B2429" w:rsidRPr="006B2429" w:rsidRDefault="006B2429" w:rsidP="006B2429">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A06C73" w:rsidRDefault="006B2429">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sidR="00AC0FB7">
        <w:rPr>
          <w:rFonts w:asciiTheme="minorEastAsia" w:hAnsiTheme="minorEastAsia" w:cs="仿宋_GB2312" w:hint="eastAsia"/>
          <w:b/>
          <w:sz w:val="24"/>
          <w:szCs w:val="24"/>
        </w:rPr>
        <w:t>.</w:t>
      </w:r>
      <w:r w:rsidR="00AC0FB7">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Default="006B2429">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sidR="00AC0FB7">
        <w:rPr>
          <w:rFonts w:asciiTheme="minorEastAsia" w:hAnsiTheme="minorEastAsia" w:cs="仿宋_GB2312" w:hint="eastAsia"/>
          <w:b/>
          <w:sz w:val="24"/>
          <w:szCs w:val="24"/>
        </w:rPr>
        <w:t>.履约保证金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w:t>
      </w:r>
      <w:r>
        <w:rPr>
          <w:rFonts w:ascii="宋体" w:hAnsi="宋体" w:cs="仿宋_GB2312" w:hint="eastAsia"/>
          <w:kern w:val="0"/>
          <w:sz w:val="24"/>
          <w:szCs w:val="24"/>
        </w:rPr>
        <w:lastRenderedPageBreak/>
        <w:t>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A06C73" w:rsidRDefault="006B2429">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AC0FB7">
        <w:rPr>
          <w:rFonts w:ascii="黑体" w:eastAsia="黑体" w:hAnsi="新宋体" w:cs="宋体" w:hint="eastAsia"/>
          <w:b/>
          <w:bCs/>
          <w:kern w:val="0"/>
          <w:sz w:val="24"/>
          <w:szCs w:val="24"/>
        </w:rPr>
        <w:t>.重新招标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E047D9" w:rsidRPr="000F5C35" w:rsidRDefault="00E047D9" w:rsidP="000F5C35">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0F5C35">
        <w:rPr>
          <w:rFonts w:ascii="仿宋" w:eastAsia="仿宋" w:hAnsi="仿宋" w:cs="宋体" w:hint="eastAsia"/>
          <w:b/>
          <w:color w:val="000000"/>
          <w:sz w:val="28"/>
          <w:szCs w:val="28"/>
        </w:rPr>
        <w:t>（一）本项目需实现的功能或者目标</w:t>
      </w:r>
    </w:p>
    <w:p w:rsidR="0048699D" w:rsidRDefault="0048699D" w:rsidP="0048699D">
      <w:pPr>
        <w:shd w:val="clear" w:color="auto" w:fill="FFFFFF"/>
        <w:spacing w:line="540" w:lineRule="exact"/>
        <w:ind w:firstLineChars="200" w:firstLine="560"/>
        <w:contextualSpacing/>
        <w:rPr>
          <w:rFonts w:ascii="仿宋" w:eastAsia="仿宋" w:hAnsi="仿宋" w:cs="宋体"/>
          <w:color w:val="000000"/>
          <w:sz w:val="28"/>
          <w:szCs w:val="28"/>
        </w:rPr>
      </w:pPr>
      <w:r w:rsidRPr="0048699D">
        <w:rPr>
          <w:rFonts w:ascii="仿宋" w:eastAsia="仿宋" w:hAnsi="仿宋" w:cs="宋体" w:hint="eastAsia"/>
          <w:color w:val="000000"/>
          <w:sz w:val="28"/>
          <w:szCs w:val="28"/>
        </w:rPr>
        <w:t>以打造“北方花都”为目标，大力发展低碳经济，进一步推进花木产业做大做强，推进旅游产业加速发展，扩大开放度，提高知名度，增强软实力，促进大招商，促进花木销售、增加农民收入。</w:t>
      </w:r>
    </w:p>
    <w:p w:rsidR="00E047D9" w:rsidRPr="000F5C35" w:rsidRDefault="00E047D9" w:rsidP="0048699D">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（二）采购清单</w:t>
      </w:r>
    </w:p>
    <w:tbl>
      <w:tblPr>
        <w:tblW w:w="7399"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416"/>
        <w:gridCol w:w="2581"/>
        <w:gridCol w:w="709"/>
        <w:gridCol w:w="850"/>
        <w:gridCol w:w="1134"/>
      </w:tblGrid>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宋体" w:hAnsi="宋体" w:cs="宋体"/>
                <w:sz w:val="24"/>
              </w:rPr>
            </w:pPr>
            <w:r>
              <w:rPr>
                <w:rFonts w:ascii="仿宋" w:eastAsia="仿宋" w:hAnsi="仿宋" w:cs="宋体" w:hint="eastAsia"/>
                <w:b/>
                <w:bCs/>
                <w:sz w:val="24"/>
              </w:rPr>
              <w:t>序号</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宋体" w:hAnsi="宋体" w:cs="宋体"/>
                <w:sz w:val="24"/>
              </w:rPr>
            </w:pPr>
            <w:r>
              <w:rPr>
                <w:rFonts w:ascii="仿宋" w:eastAsia="仿宋" w:hAnsi="仿宋" w:cs="宋体" w:hint="eastAsia"/>
                <w:b/>
                <w:bCs/>
                <w:sz w:val="24"/>
              </w:rPr>
              <w:t>货物名称</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spacing w:line="440" w:lineRule="exact"/>
              <w:jc w:val="center"/>
              <w:rPr>
                <w:rFonts w:ascii="仿宋" w:eastAsia="仿宋" w:hAnsi="仿宋" w:cs="宋体"/>
                <w:b/>
                <w:bCs/>
                <w:sz w:val="24"/>
              </w:rPr>
            </w:pPr>
            <w:r>
              <w:rPr>
                <w:rFonts w:ascii="仿宋" w:eastAsia="仿宋" w:hAnsi="仿宋" w:cs="宋体" w:hint="eastAsia"/>
                <w:b/>
                <w:bCs/>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spacing w:line="480" w:lineRule="exact"/>
              <w:jc w:val="center"/>
              <w:rPr>
                <w:rFonts w:ascii="仿宋" w:eastAsia="仿宋" w:hAnsi="仿宋" w:cs="宋体"/>
                <w:b/>
                <w:bCs/>
                <w:sz w:val="24"/>
              </w:rPr>
            </w:pPr>
            <w:r>
              <w:rPr>
                <w:rFonts w:ascii="仿宋" w:eastAsia="仿宋" w:hAnsi="仿宋" w:cs="宋体" w:hint="eastAsia"/>
                <w:b/>
                <w:bCs/>
                <w:sz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spacing w:line="480" w:lineRule="exact"/>
              <w:jc w:val="center"/>
              <w:rPr>
                <w:rFonts w:ascii="仿宋" w:eastAsia="仿宋" w:hAnsi="仿宋" w:cs="宋体"/>
                <w:b/>
                <w:bCs/>
                <w:sz w:val="24"/>
              </w:rPr>
            </w:pPr>
            <w:r>
              <w:rPr>
                <w:rFonts w:ascii="仿宋" w:eastAsia="仿宋" w:hAnsi="仿宋" w:cs="宋体" w:hint="eastAsia"/>
                <w:b/>
                <w:bCs/>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jc w:val="center"/>
              <w:textAlignment w:val="center"/>
              <w:rPr>
                <w:rFonts w:ascii="仿宋" w:eastAsia="仿宋" w:hAnsi="仿宋" w:cs="宋体"/>
                <w:b/>
                <w:bCs/>
                <w:sz w:val="24"/>
              </w:rPr>
            </w:pPr>
            <w:r>
              <w:rPr>
                <w:rFonts w:ascii="仿宋" w:eastAsia="仿宋" w:hAnsi="仿宋" w:cs="宋体" w:hint="eastAsia"/>
                <w:b/>
                <w:bCs/>
                <w:sz w:val="24"/>
              </w:rPr>
              <w:t>最高投标</w:t>
            </w:r>
            <w:r w:rsidRPr="008A50FA">
              <w:rPr>
                <w:rFonts w:ascii="仿宋" w:eastAsia="仿宋" w:hAnsi="仿宋" w:cs="宋体" w:hint="eastAsia"/>
                <w:b/>
                <w:bCs/>
                <w:sz w:val="24"/>
              </w:rPr>
              <w:t>单价（元）</w:t>
            </w:r>
          </w:p>
        </w:tc>
      </w:tr>
      <w:tr w:rsidR="0048699D" w:rsidTr="00C27E2C">
        <w:trPr>
          <w:trHeight w:val="575"/>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1</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西府海棠</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r>
              <w:rPr>
                <w:rFonts w:ascii="宋体" w:hAnsi="宋体" w:cs="宋体" w:hint="eastAsia"/>
                <w:color w:val="000000"/>
                <w:kern w:val="0"/>
                <w:szCs w:val="21"/>
              </w:rPr>
              <w:t>地径</w:t>
            </w:r>
            <w:r w:rsidRPr="000F2261">
              <w:rPr>
                <w:rFonts w:ascii="宋体" w:hAnsi="宋体" w:cs="宋体" w:hint="eastAsia"/>
                <w:color w:val="000000"/>
                <w:kern w:val="0"/>
                <w:szCs w:val="21"/>
              </w:rPr>
              <w:t>12cm—15cm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土球要求≥100cm</w:t>
            </w:r>
            <w:r>
              <w:rPr>
                <w:rFonts w:ascii="宋体" w:hAnsi="宋体" w:cs="宋体" w:hint="eastAsia"/>
                <w:color w:val="000000"/>
                <w:kern w:val="0"/>
                <w:szCs w:val="21"/>
              </w:rPr>
              <w:t>；</w:t>
            </w:r>
          </w:p>
          <w:p w:rsidR="0048699D" w:rsidRPr="000F2261" w:rsidRDefault="0048699D" w:rsidP="00C27E2C">
            <w:pPr>
              <w:widowControl/>
              <w:spacing w:line="440" w:lineRule="exact"/>
              <w:jc w:val="left"/>
              <w:textAlignment w:val="center"/>
              <w:rPr>
                <w:rFonts w:ascii="宋体" w:hAnsi="宋体" w:cs="宋体"/>
                <w:color w:val="000000"/>
                <w:szCs w:val="21"/>
              </w:rPr>
            </w:pPr>
            <w:r w:rsidRPr="000F2261">
              <w:rPr>
                <w:rFonts w:ascii="宋体" w:hAnsi="宋体" w:cs="宋体" w:hint="eastAsia"/>
                <w:color w:val="000000"/>
                <w:kern w:val="0"/>
                <w:szCs w:val="21"/>
              </w:rPr>
              <w:t>保留1级分枝</w:t>
            </w:r>
            <w:r w:rsidR="005F0C89">
              <w:rPr>
                <w:rFonts w:ascii="宋体" w:hAnsi="宋体" w:cs="宋体" w:hint="eastAsia"/>
                <w:color w:val="000000"/>
                <w:kern w:val="0"/>
                <w:szCs w:val="21"/>
              </w:rPr>
              <w:t>,</w:t>
            </w:r>
            <w:r w:rsidR="005F0C89" w:rsidRPr="005F0C89">
              <w:rPr>
                <w:rFonts w:ascii="宋体" w:hAnsi="宋体" w:cs="宋体" w:hint="eastAsia"/>
                <w:color w:val="000000"/>
                <w:kern w:val="0"/>
                <w:szCs w:val="21"/>
              </w:rPr>
              <w:t>分枝点：80—100cm以上</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260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2500</w:t>
            </w:r>
          </w:p>
        </w:tc>
      </w:tr>
      <w:tr w:rsidR="0048699D" w:rsidTr="00C27E2C">
        <w:trPr>
          <w:trHeight w:val="525"/>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2</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巨紫荆</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18cm—22cm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土球要求≥130cm</w:t>
            </w:r>
            <w:r>
              <w:rPr>
                <w:rFonts w:ascii="宋体" w:hAnsi="宋体" w:cs="宋体" w:hint="eastAsia"/>
                <w:color w:val="000000"/>
                <w:kern w:val="0"/>
                <w:szCs w:val="21"/>
              </w:rPr>
              <w:t>；</w:t>
            </w:r>
          </w:p>
          <w:p w:rsidR="0048699D" w:rsidRPr="000F2261" w:rsidRDefault="005F0C89" w:rsidP="00C27E2C">
            <w:pPr>
              <w:widowControl/>
              <w:spacing w:line="440" w:lineRule="exact"/>
              <w:jc w:val="left"/>
              <w:textAlignment w:val="center"/>
              <w:rPr>
                <w:rFonts w:ascii="宋体" w:hAnsi="宋体" w:cs="宋体"/>
                <w:color w:val="000000"/>
                <w:szCs w:val="21"/>
              </w:rPr>
            </w:pPr>
            <w:r w:rsidRPr="005F0C89">
              <w:rPr>
                <w:rFonts w:ascii="宋体" w:hAnsi="宋体" w:cs="宋体" w:hint="eastAsia"/>
                <w:color w:val="000000"/>
                <w:kern w:val="0"/>
                <w:szCs w:val="21"/>
              </w:rPr>
              <w:t>分枝点：分枝点180cm以上；</w:t>
            </w:r>
            <w:r w:rsidR="0048699D" w:rsidRPr="000F2261">
              <w:rPr>
                <w:rFonts w:ascii="宋体" w:hAnsi="宋体" w:cs="宋体" w:hint="eastAsia"/>
                <w:color w:val="000000"/>
                <w:kern w:val="0"/>
                <w:szCs w:val="21"/>
              </w:rPr>
              <w:t>全冠，可疏枝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200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6500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3</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七叶树</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18cm—22cm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土球要求≥130cm</w:t>
            </w:r>
            <w:r>
              <w:rPr>
                <w:rFonts w:ascii="宋体" w:hAnsi="宋体" w:cs="宋体" w:hint="eastAsia"/>
                <w:color w:val="000000"/>
                <w:kern w:val="0"/>
                <w:szCs w:val="21"/>
              </w:rPr>
              <w:t>；</w:t>
            </w:r>
          </w:p>
          <w:p w:rsidR="0048699D" w:rsidRPr="000F2261" w:rsidRDefault="005F0C89" w:rsidP="00C27E2C">
            <w:pPr>
              <w:widowControl/>
              <w:spacing w:line="440" w:lineRule="exact"/>
              <w:jc w:val="left"/>
              <w:textAlignment w:val="center"/>
              <w:rPr>
                <w:rFonts w:ascii="宋体" w:hAnsi="宋体" w:cs="宋体"/>
                <w:color w:val="000000"/>
                <w:szCs w:val="21"/>
              </w:rPr>
            </w:pPr>
            <w:r w:rsidRPr="005F0C89">
              <w:rPr>
                <w:rFonts w:ascii="宋体" w:hAnsi="宋体" w:cs="宋体" w:hint="eastAsia"/>
                <w:color w:val="000000"/>
                <w:kern w:val="0"/>
                <w:szCs w:val="21"/>
              </w:rPr>
              <w:t>分枝点180—220cm以上；</w:t>
            </w:r>
            <w:r w:rsidR="0048699D" w:rsidRPr="000F2261">
              <w:rPr>
                <w:rFonts w:ascii="宋体" w:hAnsi="宋体" w:cs="宋体" w:hint="eastAsia"/>
                <w:color w:val="000000"/>
                <w:kern w:val="0"/>
                <w:szCs w:val="21"/>
              </w:rPr>
              <w:t>全冠，可疏枝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280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4200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4</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红梅</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r>
              <w:rPr>
                <w:rFonts w:ascii="宋体" w:hAnsi="宋体" w:cs="宋体" w:hint="eastAsia"/>
                <w:color w:val="000000"/>
                <w:kern w:val="0"/>
                <w:szCs w:val="21"/>
              </w:rPr>
              <w:t>地径</w:t>
            </w:r>
            <w:r w:rsidRPr="000F2261">
              <w:rPr>
                <w:rFonts w:ascii="宋体" w:hAnsi="宋体" w:cs="宋体" w:hint="eastAsia"/>
                <w:color w:val="000000"/>
                <w:kern w:val="0"/>
                <w:szCs w:val="21"/>
              </w:rPr>
              <w:t>12cm—15cm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土球要求≥100cm</w:t>
            </w:r>
            <w:r>
              <w:rPr>
                <w:rFonts w:ascii="宋体" w:hAnsi="宋体" w:cs="宋体" w:hint="eastAsia"/>
                <w:color w:val="000000"/>
                <w:kern w:val="0"/>
                <w:szCs w:val="21"/>
              </w:rPr>
              <w:t>；</w:t>
            </w:r>
          </w:p>
          <w:p w:rsidR="0048699D" w:rsidRPr="000F2261" w:rsidRDefault="005F0C89" w:rsidP="00C27E2C">
            <w:pPr>
              <w:widowControl/>
              <w:spacing w:line="440" w:lineRule="exact"/>
              <w:jc w:val="left"/>
              <w:textAlignment w:val="center"/>
              <w:rPr>
                <w:rFonts w:ascii="宋体" w:hAnsi="宋体" w:cs="宋体"/>
                <w:color w:val="000000"/>
                <w:szCs w:val="21"/>
              </w:rPr>
            </w:pPr>
            <w:r w:rsidRPr="005F0C89">
              <w:rPr>
                <w:rFonts w:ascii="宋体" w:hAnsi="宋体" w:cs="宋体" w:hint="eastAsia"/>
                <w:color w:val="000000"/>
                <w:kern w:val="0"/>
                <w:szCs w:val="21"/>
              </w:rPr>
              <w:t>分枝点120—150cm以上；</w:t>
            </w:r>
            <w:r w:rsidR="0048699D" w:rsidRPr="000F2261">
              <w:rPr>
                <w:rFonts w:ascii="宋体" w:hAnsi="宋体" w:cs="宋体" w:hint="eastAsia"/>
                <w:color w:val="000000"/>
                <w:kern w:val="0"/>
                <w:szCs w:val="21"/>
              </w:rPr>
              <w:t>全冠，可疏枝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750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3100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5</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芍药</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5年生</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lastRenderedPageBreak/>
              <w:t>土球要求≥40cm</w:t>
            </w:r>
            <w:r>
              <w:rPr>
                <w:rFonts w:ascii="宋体" w:hAnsi="宋体" w:cs="宋体" w:hint="eastAsia"/>
                <w:color w:val="000000"/>
                <w:kern w:val="0"/>
                <w:szCs w:val="21"/>
              </w:rPr>
              <w:t>；</w:t>
            </w:r>
          </w:p>
          <w:p w:rsidR="0048699D" w:rsidRPr="000F2261" w:rsidRDefault="0048699D" w:rsidP="00C27E2C">
            <w:pPr>
              <w:widowControl/>
              <w:spacing w:line="440" w:lineRule="exact"/>
              <w:jc w:val="left"/>
              <w:textAlignment w:val="center"/>
              <w:rPr>
                <w:rFonts w:ascii="宋体" w:hAnsi="宋体" w:cs="宋体"/>
                <w:color w:val="000000"/>
                <w:szCs w:val="21"/>
              </w:rPr>
            </w:pPr>
            <w:proofErr w:type="gramStart"/>
            <w:r w:rsidRPr="000F2261">
              <w:rPr>
                <w:rFonts w:ascii="宋体" w:hAnsi="宋体" w:cs="宋体" w:hint="eastAsia"/>
                <w:color w:val="000000"/>
                <w:kern w:val="0"/>
                <w:szCs w:val="21"/>
              </w:rPr>
              <w:t>美植袋</w:t>
            </w:r>
            <w:proofErr w:type="gramEnd"/>
            <w:r w:rsidRPr="000F2261">
              <w:rPr>
                <w:rFonts w:ascii="宋体" w:hAnsi="宋体" w:cs="宋体" w:hint="eastAsia"/>
                <w:color w:val="000000"/>
                <w:kern w:val="0"/>
                <w:szCs w:val="21"/>
              </w:rPr>
              <w:t>，20个品种以上</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lastRenderedPageBreak/>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15000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50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lastRenderedPageBreak/>
              <w:t>6</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牡丹</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高50公分冠50公分</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土球要求≥40cm</w:t>
            </w:r>
            <w:r>
              <w:rPr>
                <w:rFonts w:ascii="宋体" w:hAnsi="宋体" w:cs="宋体" w:hint="eastAsia"/>
                <w:color w:val="000000"/>
                <w:kern w:val="0"/>
                <w:szCs w:val="21"/>
              </w:rPr>
              <w:t>；</w:t>
            </w:r>
          </w:p>
          <w:p w:rsidR="0048699D" w:rsidRPr="000F2261" w:rsidRDefault="0048699D" w:rsidP="00C27E2C">
            <w:pPr>
              <w:widowControl/>
              <w:spacing w:line="440" w:lineRule="exact"/>
              <w:jc w:val="left"/>
              <w:textAlignment w:val="center"/>
              <w:rPr>
                <w:rFonts w:ascii="宋体" w:hAnsi="宋体" w:cs="宋体"/>
                <w:color w:val="000000"/>
                <w:szCs w:val="21"/>
              </w:rPr>
            </w:pPr>
            <w:proofErr w:type="gramStart"/>
            <w:r w:rsidRPr="000F2261">
              <w:rPr>
                <w:rFonts w:ascii="宋体" w:hAnsi="宋体" w:cs="宋体" w:hint="eastAsia"/>
                <w:color w:val="000000"/>
                <w:kern w:val="0"/>
                <w:szCs w:val="21"/>
              </w:rPr>
              <w:t>美植袋</w:t>
            </w:r>
            <w:proofErr w:type="gramEnd"/>
            <w:r w:rsidRPr="000F2261">
              <w:rPr>
                <w:rFonts w:ascii="宋体" w:hAnsi="宋体" w:cs="宋体" w:hint="eastAsia"/>
                <w:color w:val="000000"/>
                <w:kern w:val="0"/>
                <w:szCs w:val="21"/>
              </w:rPr>
              <w:t>，20个品种以上</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15000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50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7</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法桐A</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11cm—13cm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土球要求≥80cm</w:t>
            </w:r>
            <w:r>
              <w:rPr>
                <w:rFonts w:ascii="宋体" w:hAnsi="宋体" w:cs="宋体" w:hint="eastAsia"/>
                <w:color w:val="000000"/>
                <w:kern w:val="0"/>
                <w:szCs w:val="21"/>
              </w:rPr>
              <w:t>；</w:t>
            </w:r>
          </w:p>
          <w:p w:rsidR="005F0C89" w:rsidRDefault="005F0C89" w:rsidP="00C27E2C">
            <w:pPr>
              <w:widowControl/>
              <w:spacing w:line="440" w:lineRule="exact"/>
              <w:jc w:val="left"/>
              <w:textAlignment w:val="center"/>
              <w:rPr>
                <w:rFonts w:ascii="宋体" w:hAnsi="宋体" w:cs="宋体"/>
                <w:color w:val="000000"/>
                <w:kern w:val="0"/>
                <w:szCs w:val="21"/>
              </w:rPr>
            </w:pPr>
            <w:r w:rsidRPr="005F0C89">
              <w:rPr>
                <w:rFonts w:ascii="宋体" w:hAnsi="宋体" w:cs="宋体" w:hint="eastAsia"/>
                <w:color w:val="000000"/>
                <w:kern w:val="0"/>
                <w:szCs w:val="21"/>
              </w:rPr>
              <w:t>分枝点300cm；</w:t>
            </w:r>
          </w:p>
          <w:p w:rsidR="0048699D" w:rsidRPr="000F2261" w:rsidRDefault="0048699D" w:rsidP="00C27E2C">
            <w:pPr>
              <w:widowControl/>
              <w:spacing w:line="440" w:lineRule="exact"/>
              <w:jc w:val="left"/>
              <w:textAlignment w:val="center"/>
              <w:rPr>
                <w:rFonts w:ascii="宋体" w:hAnsi="宋体" w:cs="宋体"/>
                <w:color w:val="000000"/>
                <w:szCs w:val="21"/>
              </w:rPr>
            </w:pPr>
            <w:r w:rsidRPr="000F2261">
              <w:rPr>
                <w:rFonts w:ascii="宋体" w:hAnsi="宋体" w:cs="宋体" w:hint="eastAsia"/>
                <w:color w:val="000000"/>
                <w:kern w:val="0"/>
                <w:szCs w:val="21"/>
              </w:rPr>
              <w:t>保留1级分枝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300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320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8</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法桐B</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14cm—15cm</w:t>
            </w:r>
            <w:r>
              <w:rPr>
                <w:rFonts w:ascii="宋体" w:hAnsi="宋体" w:cs="宋体" w:hint="eastAsia"/>
                <w:color w:val="000000"/>
                <w:kern w:val="0"/>
                <w:szCs w:val="21"/>
              </w:rPr>
              <w:t>；</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土球要求≥100cm</w:t>
            </w:r>
            <w:r>
              <w:rPr>
                <w:rFonts w:ascii="宋体" w:hAnsi="宋体" w:cs="宋体" w:hint="eastAsia"/>
                <w:color w:val="000000"/>
                <w:kern w:val="0"/>
                <w:szCs w:val="21"/>
              </w:rPr>
              <w:t>；</w:t>
            </w:r>
          </w:p>
          <w:p w:rsidR="005F0C89" w:rsidRDefault="005F0C89" w:rsidP="00C27E2C">
            <w:pPr>
              <w:widowControl/>
              <w:spacing w:line="440" w:lineRule="exact"/>
              <w:jc w:val="left"/>
              <w:textAlignment w:val="center"/>
              <w:rPr>
                <w:rFonts w:ascii="宋体" w:hAnsi="宋体" w:cs="宋体"/>
                <w:color w:val="000000"/>
                <w:kern w:val="0"/>
                <w:szCs w:val="21"/>
              </w:rPr>
            </w:pPr>
            <w:r>
              <w:rPr>
                <w:rFonts w:ascii="宋体" w:hAnsi="宋体" w:cs="宋体" w:hint="eastAsia"/>
                <w:color w:val="000000"/>
                <w:kern w:val="0"/>
                <w:szCs w:val="21"/>
              </w:rPr>
              <w:t>分枝点300cm;</w:t>
            </w:r>
          </w:p>
          <w:p w:rsidR="0048699D" w:rsidRPr="000F2261" w:rsidRDefault="0048699D" w:rsidP="00C27E2C">
            <w:pPr>
              <w:widowControl/>
              <w:spacing w:line="440" w:lineRule="exact"/>
              <w:jc w:val="left"/>
              <w:textAlignment w:val="center"/>
              <w:rPr>
                <w:rFonts w:ascii="宋体" w:hAnsi="宋体" w:cs="宋体"/>
                <w:color w:val="000000"/>
                <w:szCs w:val="21"/>
              </w:rPr>
            </w:pPr>
            <w:r w:rsidRPr="000F2261">
              <w:rPr>
                <w:rFonts w:ascii="宋体" w:hAnsi="宋体" w:cs="宋体" w:hint="eastAsia"/>
                <w:color w:val="000000"/>
                <w:kern w:val="0"/>
                <w:szCs w:val="21"/>
              </w:rPr>
              <w:t>保留1级分枝</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120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450</w:t>
            </w:r>
          </w:p>
        </w:tc>
      </w:tr>
      <w:tr w:rsidR="0048699D" w:rsidTr="00C27E2C">
        <w:trPr>
          <w:trHeight w:val="540"/>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9</w:t>
            </w:r>
          </w:p>
        </w:tc>
        <w:tc>
          <w:tcPr>
            <w:tcW w:w="14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40" w:lineRule="exact"/>
              <w:jc w:val="center"/>
              <w:rPr>
                <w:rFonts w:ascii="仿宋" w:eastAsia="仿宋" w:hAnsi="仿宋" w:cs="宋体"/>
                <w:sz w:val="24"/>
              </w:rPr>
            </w:pPr>
            <w:r>
              <w:rPr>
                <w:rFonts w:ascii="仿宋" w:eastAsia="仿宋" w:hAnsi="仿宋" w:cs="宋体" w:hint="eastAsia"/>
                <w:sz w:val="24"/>
              </w:rPr>
              <w:t>栾树</w:t>
            </w:r>
          </w:p>
        </w:tc>
        <w:tc>
          <w:tcPr>
            <w:tcW w:w="25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widowControl/>
              <w:spacing w:line="440" w:lineRule="exact"/>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米径</w:t>
            </w:r>
            <w:proofErr w:type="gramEnd"/>
            <w:r w:rsidRPr="000F2261">
              <w:rPr>
                <w:rFonts w:ascii="宋体" w:hAnsi="宋体" w:cs="宋体" w:hint="eastAsia"/>
                <w:color w:val="000000"/>
                <w:kern w:val="0"/>
                <w:szCs w:val="21"/>
              </w:rPr>
              <w:t>14cm—16cm</w:t>
            </w:r>
            <w:r>
              <w:rPr>
                <w:rFonts w:ascii="宋体" w:hAnsi="宋体" w:cs="宋体" w:hint="eastAsia"/>
                <w:color w:val="000000"/>
                <w:kern w:val="0"/>
                <w:szCs w:val="21"/>
              </w:rPr>
              <w:t>；</w:t>
            </w:r>
          </w:p>
          <w:p w:rsidR="005F0C89" w:rsidRDefault="005F0C89" w:rsidP="00C27E2C">
            <w:pPr>
              <w:widowControl/>
              <w:spacing w:line="440" w:lineRule="exact"/>
              <w:jc w:val="left"/>
              <w:textAlignment w:val="center"/>
              <w:rPr>
                <w:rFonts w:ascii="宋体" w:hAnsi="宋体" w:cs="宋体"/>
                <w:color w:val="000000"/>
                <w:kern w:val="0"/>
                <w:szCs w:val="21"/>
              </w:rPr>
            </w:pPr>
            <w:r w:rsidRPr="005F0C89">
              <w:rPr>
                <w:rFonts w:ascii="宋体" w:hAnsi="宋体" w:cs="宋体" w:hint="eastAsia"/>
                <w:color w:val="000000"/>
                <w:kern w:val="0"/>
                <w:szCs w:val="21"/>
              </w:rPr>
              <w:t>分枝点300cm；</w:t>
            </w:r>
          </w:p>
          <w:p w:rsidR="0048699D" w:rsidRDefault="0048699D" w:rsidP="00C27E2C">
            <w:pPr>
              <w:widowControl/>
              <w:spacing w:line="440" w:lineRule="exact"/>
              <w:jc w:val="left"/>
              <w:textAlignment w:val="center"/>
              <w:rPr>
                <w:rFonts w:ascii="宋体" w:hAnsi="宋体" w:cs="宋体"/>
                <w:color w:val="000000"/>
                <w:kern w:val="0"/>
                <w:szCs w:val="21"/>
              </w:rPr>
            </w:pPr>
            <w:r w:rsidRPr="000F2261">
              <w:rPr>
                <w:rFonts w:ascii="宋体" w:hAnsi="宋体" w:cs="宋体" w:hint="eastAsia"/>
                <w:color w:val="000000"/>
                <w:kern w:val="0"/>
                <w:szCs w:val="21"/>
              </w:rPr>
              <w:t>土球要求≥100cm</w:t>
            </w:r>
            <w:r>
              <w:rPr>
                <w:rFonts w:ascii="宋体" w:hAnsi="宋体" w:cs="宋体" w:hint="eastAsia"/>
                <w:color w:val="000000"/>
                <w:kern w:val="0"/>
                <w:szCs w:val="21"/>
              </w:rPr>
              <w:t>；</w:t>
            </w:r>
          </w:p>
          <w:p w:rsidR="0048699D" w:rsidRPr="000F2261" w:rsidRDefault="0048699D" w:rsidP="00C27E2C">
            <w:pPr>
              <w:widowControl/>
              <w:spacing w:line="440" w:lineRule="exact"/>
              <w:jc w:val="left"/>
              <w:textAlignment w:val="center"/>
              <w:rPr>
                <w:rFonts w:ascii="宋体" w:hAnsi="宋体" w:cs="宋体"/>
                <w:color w:val="000000"/>
                <w:szCs w:val="21"/>
              </w:rPr>
            </w:pPr>
            <w:r w:rsidRPr="000F2261">
              <w:rPr>
                <w:rFonts w:ascii="宋体" w:hAnsi="宋体" w:cs="宋体" w:hint="eastAsia"/>
                <w:color w:val="000000"/>
                <w:kern w:val="0"/>
                <w:szCs w:val="21"/>
              </w:rPr>
              <w:t>全冠</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Default="0048699D" w:rsidP="00C27E2C">
            <w:pPr>
              <w:spacing w:line="480" w:lineRule="exact"/>
              <w:jc w:val="center"/>
              <w:rPr>
                <w:rFonts w:ascii="仿宋" w:eastAsia="仿宋" w:hAnsi="仿宋" w:cs="宋体"/>
                <w:sz w:val="24"/>
              </w:rPr>
            </w:pPr>
            <w:r>
              <w:rPr>
                <w:rFonts w:ascii="仿宋" w:eastAsia="仿宋" w:hAnsi="仿宋" w:cs="宋体" w:hint="eastAsia"/>
                <w:sz w:val="24"/>
              </w:rPr>
              <w:t>株</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140</w:t>
            </w:r>
          </w:p>
        </w:tc>
        <w:tc>
          <w:tcPr>
            <w:tcW w:w="1134" w:type="dxa"/>
            <w:tcBorders>
              <w:top w:val="single" w:sz="4" w:space="0" w:color="auto"/>
              <w:left w:val="single" w:sz="4" w:space="0" w:color="auto"/>
              <w:bottom w:val="single" w:sz="4" w:space="0" w:color="auto"/>
              <w:right w:val="single" w:sz="4" w:space="0" w:color="auto"/>
            </w:tcBorders>
            <w:vAlign w:val="center"/>
          </w:tcPr>
          <w:p w:rsidR="0048699D" w:rsidRPr="008A50FA" w:rsidRDefault="0048699D" w:rsidP="00C27E2C">
            <w:pPr>
              <w:widowControl/>
              <w:spacing w:line="440" w:lineRule="exact"/>
              <w:jc w:val="center"/>
              <w:textAlignment w:val="center"/>
              <w:rPr>
                <w:rFonts w:ascii="宋体" w:hAnsi="宋体" w:cs="宋体"/>
                <w:color w:val="000000"/>
                <w:kern w:val="0"/>
                <w:szCs w:val="21"/>
              </w:rPr>
            </w:pPr>
            <w:r w:rsidRPr="008A50FA">
              <w:rPr>
                <w:rFonts w:ascii="宋体" w:hAnsi="宋体" w:cs="宋体" w:hint="eastAsia"/>
                <w:color w:val="000000"/>
                <w:kern w:val="0"/>
                <w:szCs w:val="21"/>
              </w:rPr>
              <w:t>950</w:t>
            </w:r>
          </w:p>
        </w:tc>
      </w:tr>
    </w:tbl>
    <w:p w:rsidR="00146C56" w:rsidRPr="00146C56" w:rsidRDefault="00146C56" w:rsidP="00146C56">
      <w:pPr>
        <w:pStyle w:val="a0"/>
        <w:ind w:firstLineChars="0" w:firstLine="0"/>
      </w:pPr>
    </w:p>
    <w:p w:rsidR="00A06C73" w:rsidRPr="00AB0EA7" w:rsidRDefault="00AC0FB7" w:rsidP="00786447">
      <w:pPr>
        <w:autoSpaceDE w:val="0"/>
        <w:autoSpaceDN w:val="0"/>
        <w:adjustRightInd w:val="0"/>
        <w:spacing w:line="360" w:lineRule="auto"/>
        <w:ind w:firstLineChars="196" w:firstLine="472"/>
        <w:rPr>
          <w:rFonts w:ascii="黑体" w:eastAsia="黑体" w:hAnsi="黑体"/>
          <w:b/>
          <w:sz w:val="24"/>
        </w:rPr>
      </w:pPr>
      <w:r w:rsidRPr="00AB0EA7">
        <w:rPr>
          <w:rFonts w:ascii="黑体" w:eastAsia="黑体" w:hAnsi="黑体" w:hint="eastAsia"/>
          <w:b/>
          <w:sz w:val="24"/>
        </w:rPr>
        <w:t>二、其他要求</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sidRPr="008D2AF9">
        <w:rPr>
          <w:rFonts w:ascii="宋体" w:cs="宋体" w:hint="eastAsia"/>
          <w:sz w:val="24"/>
          <w:szCs w:val="24"/>
        </w:rPr>
        <w:t>1、供应商须明确投标产品的详细参数，否则为无效投标。</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sidRPr="008D2AF9">
        <w:rPr>
          <w:rFonts w:ascii="宋体" w:cs="宋体" w:hint="eastAsia"/>
          <w:sz w:val="24"/>
          <w:szCs w:val="24"/>
        </w:rPr>
        <w:t>2、供应商应就该项目完整投标，否则为无效投标。</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sidRPr="008D2AF9">
        <w:rPr>
          <w:rFonts w:ascii="宋体" w:cs="宋体" w:hint="eastAsia"/>
          <w:sz w:val="24"/>
          <w:szCs w:val="24"/>
        </w:rPr>
        <w:t>3、本项目所列需求为最低要求，投标产品不得低于最低要求，否则为无效投标。</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sidRPr="008D2AF9">
        <w:rPr>
          <w:rFonts w:ascii="宋体" w:cs="宋体" w:hint="eastAsia"/>
          <w:sz w:val="24"/>
          <w:szCs w:val="24"/>
        </w:rPr>
        <w:t>4、投标人</w:t>
      </w:r>
      <w:r w:rsidR="00AB0EA7">
        <w:rPr>
          <w:rFonts w:ascii="宋体" w:cs="宋体" w:hint="eastAsia"/>
          <w:sz w:val="24"/>
          <w:szCs w:val="24"/>
        </w:rPr>
        <w:t>须</w:t>
      </w:r>
      <w:r w:rsidRPr="008D2AF9">
        <w:rPr>
          <w:rFonts w:ascii="宋体" w:cs="宋体" w:hint="eastAsia"/>
          <w:sz w:val="24"/>
          <w:szCs w:val="24"/>
        </w:rPr>
        <w:t>在投标文件中提供采购清单所要求的苗木品种、技术规格及主要参数、数量、价格作为评审依据，且每项货物投标单价不得超过已设定最高投标单价，否则为无效投标。</w:t>
      </w:r>
    </w:p>
    <w:p w:rsidR="008D2AF9" w:rsidRPr="008D2AF9" w:rsidRDefault="008E491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5</w:t>
      </w:r>
      <w:r w:rsidR="008D2AF9" w:rsidRPr="008D2AF9">
        <w:rPr>
          <w:rFonts w:ascii="宋体" w:cs="宋体" w:hint="eastAsia"/>
          <w:sz w:val="24"/>
          <w:szCs w:val="24"/>
        </w:rPr>
        <w:t>、最高限价：超出最高限价者为无效投标。</w:t>
      </w:r>
    </w:p>
    <w:p w:rsidR="008D2AF9" w:rsidRPr="008D2AF9" w:rsidRDefault="008E491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6</w:t>
      </w:r>
      <w:r w:rsidR="008D2AF9" w:rsidRPr="008D2AF9">
        <w:rPr>
          <w:rFonts w:ascii="宋体" w:cs="宋体" w:hint="eastAsia"/>
          <w:sz w:val="24"/>
          <w:szCs w:val="24"/>
        </w:rPr>
        <w:t>、投标人服务承诺中须承诺苗木保活，保活期限自栽种后不低于1年。保活期</w:t>
      </w:r>
      <w:r w:rsidR="008D2AF9" w:rsidRPr="008D2AF9">
        <w:rPr>
          <w:rFonts w:ascii="宋体" w:cs="宋体" w:hint="eastAsia"/>
          <w:sz w:val="24"/>
          <w:szCs w:val="24"/>
        </w:rPr>
        <w:lastRenderedPageBreak/>
        <w:t>限内苗木出现死亡的进行免费补栽，保活期限重新开始计算。</w:t>
      </w:r>
    </w:p>
    <w:p w:rsidR="008D2AF9" w:rsidRPr="008D2AF9" w:rsidRDefault="008E491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7</w:t>
      </w:r>
      <w:r w:rsidR="008D2AF9" w:rsidRPr="008D2AF9">
        <w:rPr>
          <w:rFonts w:ascii="宋体" w:cs="宋体" w:hint="eastAsia"/>
          <w:sz w:val="24"/>
          <w:szCs w:val="24"/>
        </w:rPr>
        <w:t>、本项目为交钥匙工程（包含货物采购、包装、运输、装卸、检测验收、现场协调、栽植、税金等一切费用），如有招标文件中没有明</w:t>
      </w:r>
      <w:r w:rsidR="0023769C">
        <w:rPr>
          <w:rFonts w:ascii="宋体" w:cs="宋体" w:hint="eastAsia"/>
          <w:sz w:val="24"/>
          <w:szCs w:val="24"/>
        </w:rPr>
        <w:t>确，而本项目必须的各种费用均应包括在本项目中，采购人不再另行</w:t>
      </w:r>
      <w:r w:rsidR="008D2AF9" w:rsidRPr="008D2AF9">
        <w:rPr>
          <w:rFonts w:ascii="宋体" w:cs="宋体" w:hint="eastAsia"/>
          <w:sz w:val="24"/>
          <w:szCs w:val="24"/>
        </w:rPr>
        <w:t>支付有关款项。</w:t>
      </w:r>
    </w:p>
    <w:p w:rsidR="008D2AF9" w:rsidRPr="008D2AF9" w:rsidRDefault="008E4919" w:rsidP="008D2AF9">
      <w:pPr>
        <w:wordWrap w:val="0"/>
        <w:topLinePunct/>
        <w:snapToGrid w:val="0"/>
        <w:spacing w:line="500" w:lineRule="exact"/>
        <w:ind w:firstLineChars="200" w:firstLine="482"/>
        <w:rPr>
          <w:rFonts w:ascii="宋体" w:cs="宋体"/>
          <w:b/>
          <w:sz w:val="24"/>
          <w:szCs w:val="24"/>
        </w:rPr>
      </w:pPr>
      <w:r>
        <w:rPr>
          <w:rFonts w:ascii="宋体" w:cs="宋体" w:hint="eastAsia"/>
          <w:b/>
          <w:sz w:val="24"/>
          <w:szCs w:val="24"/>
        </w:rPr>
        <w:t>8</w:t>
      </w:r>
      <w:r w:rsidR="008D2AF9">
        <w:rPr>
          <w:rFonts w:ascii="宋体" w:cs="宋体" w:hint="eastAsia"/>
          <w:b/>
          <w:sz w:val="24"/>
          <w:szCs w:val="24"/>
        </w:rPr>
        <w:t>、</w:t>
      </w:r>
      <w:r w:rsidR="008D2AF9" w:rsidRPr="008D2AF9">
        <w:rPr>
          <w:rFonts w:ascii="宋体" w:cs="宋体" w:hint="eastAsia"/>
          <w:b/>
          <w:sz w:val="24"/>
          <w:szCs w:val="24"/>
        </w:rPr>
        <w:t>验收标准</w:t>
      </w:r>
      <w:r w:rsidR="008D2AF9">
        <w:rPr>
          <w:rFonts w:ascii="宋体" w:cs="宋体" w:hint="eastAsia"/>
          <w:b/>
          <w:sz w:val="24"/>
          <w:szCs w:val="24"/>
        </w:rPr>
        <w:t>：</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8D2AF9">
        <w:rPr>
          <w:rFonts w:ascii="宋体" w:cs="宋体" w:hint="eastAsia"/>
          <w:sz w:val="24"/>
          <w:szCs w:val="24"/>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D2AF9" w:rsidRPr="008D2AF9" w:rsidRDefault="008D2AF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8D2AF9">
        <w:rPr>
          <w:rFonts w:ascii="宋体" w:cs="宋体" w:hint="eastAsia"/>
          <w:sz w:val="24"/>
          <w:szCs w:val="24"/>
        </w:rPr>
        <w:t>按照国家相关标准、行业标准、地方标准或者其他标准、规范验收。</w:t>
      </w:r>
    </w:p>
    <w:p w:rsidR="00A06C73" w:rsidRPr="008D2AF9" w:rsidRDefault="008D2AF9" w:rsidP="008D2AF9">
      <w:pPr>
        <w:wordWrap w:val="0"/>
        <w:topLinePunct/>
        <w:snapToGrid w:val="0"/>
        <w:spacing w:line="500" w:lineRule="exact"/>
        <w:ind w:firstLineChars="200" w:firstLine="480"/>
        <w:rPr>
          <w:rFonts w:ascii="宋体" w:cs="宋体"/>
          <w:sz w:val="24"/>
          <w:szCs w:val="24"/>
        </w:rPr>
      </w:pPr>
      <w:r>
        <w:rPr>
          <w:rFonts w:ascii="宋体" w:cs="宋体" w:hint="eastAsia"/>
          <w:sz w:val="24"/>
          <w:szCs w:val="24"/>
        </w:rPr>
        <w:t>（3）</w:t>
      </w:r>
      <w:r w:rsidRPr="008D2AF9">
        <w:rPr>
          <w:rFonts w:ascii="宋体" w:cs="宋体" w:hint="eastAsia"/>
          <w:sz w:val="24"/>
          <w:szCs w:val="24"/>
        </w:rPr>
        <w:t>按照招标文件要求、投标文件响应和承诺验收。</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23769C">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23769C"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23769C"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23769C"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FA64B1"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1、</w:t>
      </w:r>
      <w:r w:rsidR="00FA64B1" w:rsidRPr="00FA64B1">
        <w:rPr>
          <w:rFonts w:ascii="宋体" w:hAnsi="宋体" w:cs="宋体" w:hint="eastAsia"/>
          <w:b/>
          <w:bCs/>
          <w:sz w:val="24"/>
          <w:szCs w:val="24"/>
        </w:rPr>
        <w:t>本次评标采用综合评分法，</w:t>
      </w:r>
      <w:r w:rsidR="00FA64B1" w:rsidRPr="00FA64B1">
        <w:rPr>
          <w:rFonts w:ascii="宋体" w:hAnsi="宋体" w:cs="宋体" w:hint="eastAsia"/>
          <w:bCs/>
          <w:sz w:val="24"/>
          <w:szCs w:val="24"/>
        </w:rPr>
        <w:t>是指投标文件满足招标文件全部实质性要求，</w:t>
      </w:r>
      <w:proofErr w:type="gramStart"/>
      <w:r w:rsidR="00FA64B1" w:rsidRPr="00FA64B1">
        <w:rPr>
          <w:rFonts w:ascii="宋体" w:hAnsi="宋体" w:cs="宋体" w:hint="eastAsia"/>
          <w:bCs/>
          <w:sz w:val="24"/>
          <w:szCs w:val="24"/>
        </w:rPr>
        <w:t>且</w:t>
      </w:r>
      <w:r w:rsidR="00FA64B1" w:rsidRPr="00FA64B1">
        <w:rPr>
          <w:rFonts w:ascii="宋体" w:hAnsi="宋体" w:cs="宋体" w:hint="eastAsia"/>
          <w:bCs/>
          <w:sz w:val="24"/>
          <w:szCs w:val="24"/>
        </w:rPr>
        <w:lastRenderedPageBreak/>
        <w:t>按照</w:t>
      </w:r>
      <w:proofErr w:type="gramEnd"/>
      <w:r w:rsidR="00FA64B1" w:rsidRPr="00FA64B1">
        <w:rPr>
          <w:rFonts w:ascii="宋体" w:hAnsi="宋体" w:cs="宋体" w:hint="eastAsia"/>
          <w:bCs/>
          <w:sz w:val="24"/>
          <w:szCs w:val="24"/>
        </w:rPr>
        <w:t>评审因素的量化指标评审得分最高的投标人为中标候选人的评标方法。</w:t>
      </w:r>
    </w:p>
    <w:p w:rsidR="00FA64B1" w:rsidRDefault="006C3336" w:rsidP="00222CBC">
      <w:pPr>
        <w:tabs>
          <w:tab w:val="left" w:pos="360"/>
          <w:tab w:val="left" w:pos="540"/>
        </w:tabs>
        <w:spacing w:line="360" w:lineRule="auto"/>
        <w:ind w:firstLineChars="200" w:firstLine="480"/>
        <w:rPr>
          <w:rFonts w:ascii="宋体" w:eastAsia="宋体" w:hAnsi="宋体" w:cs="宋体"/>
          <w:bCs/>
          <w:sz w:val="24"/>
          <w:szCs w:val="24"/>
        </w:rPr>
      </w:pPr>
      <w:r w:rsidRPr="006C3336">
        <w:rPr>
          <w:rFonts w:ascii="宋体" w:hAnsi="宋体" w:cs="宋体" w:hint="eastAsia"/>
          <w:bCs/>
          <w:sz w:val="24"/>
          <w:szCs w:val="24"/>
        </w:rPr>
        <w:t>2、</w:t>
      </w:r>
      <w:r w:rsidR="00FA64B1" w:rsidRPr="00AD5843">
        <w:rPr>
          <w:rFonts w:ascii="宋体" w:eastAsia="宋体" w:hAnsi="宋体" w:cs="宋体" w:hint="eastAsia"/>
          <w:bCs/>
          <w:sz w:val="24"/>
          <w:szCs w:val="24"/>
        </w:rPr>
        <w:t>评标过程中，不得去掉报价中的最高报价和最低报价。</w:t>
      </w:r>
      <w:r w:rsidR="00FA64B1">
        <w:rPr>
          <w:rFonts w:ascii="宋体" w:hAnsi="宋体" w:cs="宋体" w:hint="eastAsia"/>
          <w:bCs/>
          <w:sz w:val="24"/>
          <w:szCs w:val="24"/>
        </w:rPr>
        <w:t>因</w:t>
      </w:r>
      <w:r w:rsidR="00FA64B1" w:rsidRPr="006C3336">
        <w:rPr>
          <w:rFonts w:ascii="宋体" w:hAnsi="宋体" w:cs="宋体" w:hint="eastAsia"/>
          <w:bCs/>
          <w:sz w:val="24"/>
          <w:szCs w:val="24"/>
        </w:rPr>
        <w:t>落实政府采购政策</w:t>
      </w:r>
      <w:r w:rsidR="00FA64B1" w:rsidRPr="007F7B17">
        <w:rPr>
          <w:rFonts w:ascii="宋体" w:hAnsi="宋体" w:cs="宋体" w:hint="eastAsia"/>
          <w:b/>
          <w:bCs/>
          <w:sz w:val="24"/>
          <w:szCs w:val="24"/>
        </w:rPr>
        <w:t>（详见“第四章政府采购政策功能”规定）</w:t>
      </w:r>
      <w:r w:rsidR="00FA64B1" w:rsidRPr="00AD5843">
        <w:rPr>
          <w:rFonts w:ascii="宋体" w:eastAsia="宋体" w:hAnsi="宋体" w:cs="宋体" w:hint="eastAsia"/>
          <w:bCs/>
          <w:sz w:val="24"/>
          <w:szCs w:val="24"/>
        </w:rPr>
        <w:t>进行价格调整的，以调整后的价格计算评标基准价和投标报价。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FA64B1"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FA64B1" w:rsidRPr="00E27929">
        <w:rPr>
          <w:rFonts w:ascii="宋体" w:eastAsia="宋体" w:hAnsi="宋体" w:cs="宋体" w:hint="eastAsia"/>
          <w:bCs/>
          <w:sz w:val="24"/>
          <w:szCs w:val="24"/>
        </w:rPr>
        <w:t>且按照</w:t>
      </w:r>
      <w:proofErr w:type="gramEnd"/>
      <w:r w:rsidR="00FA64B1"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A64B1" w:rsidRDefault="00FA64B1" w:rsidP="00FA64B1">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FA64B1">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w:t>
      </w:r>
      <w:r w:rsidR="00FA64B1" w:rsidRPr="00FA64B1">
        <w:rPr>
          <w:rFonts w:ascii="宋体" w:eastAsia="宋体" w:hAnsi="宋体"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FA64B1" w:rsidRDefault="00FA64B1" w:rsidP="00FA64B1">
      <w:pPr>
        <w:pStyle w:val="a6"/>
        <w:spacing w:line="420" w:lineRule="exact"/>
        <w:ind w:firstLineChars="200" w:firstLine="482"/>
        <w:contextualSpacing/>
        <w:rPr>
          <w:rFonts w:ascii="黑体" w:eastAsia="黑体" w:hAnsi="黑体" w:cs="黑体"/>
          <w:b/>
          <w:lang w:val="zh-CN"/>
        </w:rPr>
      </w:pPr>
      <w:r w:rsidRPr="00FA64B1">
        <w:rPr>
          <w:rFonts w:ascii="黑体" w:eastAsia="黑体" w:hAnsi="黑体" w:cs="黑体" w:hint="eastAsia"/>
          <w:b/>
          <w:lang w:val="zh-CN"/>
        </w:rPr>
        <w:t>四、评标标准</w:t>
      </w:r>
    </w:p>
    <w:p w:rsidR="00FA64B1" w:rsidRDefault="00FA64B1" w:rsidP="00FA64B1">
      <w:pPr>
        <w:pStyle w:val="a6"/>
        <w:spacing w:line="420" w:lineRule="exact"/>
        <w:ind w:firstLineChars="200" w:firstLine="482"/>
        <w:contextualSpacing/>
        <w:rPr>
          <w:rFonts w:ascii="黑体" w:eastAsia="黑体" w:hAnsi="黑体" w:cs="黑体"/>
          <w:b/>
          <w:lang w:val="zh-C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8D2AF9" w:rsidTr="00C27E2C">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color w:val="000000"/>
                <w:sz w:val="24"/>
              </w:rPr>
              <w:t>分值构成</w:t>
            </w:r>
          </w:p>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color w:val="000000"/>
                <w:sz w:val="24"/>
              </w:rPr>
              <w:t>(总分100分)</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8D2AF9" w:rsidRDefault="008D2AF9" w:rsidP="00C27E2C">
            <w:pPr>
              <w:ind w:firstLine="482"/>
              <w:jc w:val="center"/>
              <w:rPr>
                <w:rFonts w:ascii="仿宋" w:eastAsia="仿宋" w:hAnsi="仿宋" w:cs="宋体"/>
                <w:color w:val="000000"/>
                <w:sz w:val="24"/>
              </w:rPr>
            </w:pPr>
            <w:r>
              <w:rPr>
                <w:rFonts w:ascii="仿宋" w:eastAsia="仿宋" w:hAnsi="仿宋" w:cs="宋体" w:hint="eastAsia"/>
                <w:color w:val="000000"/>
                <w:sz w:val="24"/>
              </w:rPr>
              <w:t>价格分值：35 分</w:t>
            </w:r>
          </w:p>
          <w:p w:rsidR="008D2AF9" w:rsidRDefault="008D2AF9" w:rsidP="00C27E2C">
            <w:pPr>
              <w:ind w:firstLine="482"/>
              <w:jc w:val="center"/>
              <w:rPr>
                <w:rFonts w:ascii="仿宋" w:eastAsia="仿宋" w:hAnsi="仿宋" w:cs="宋体"/>
                <w:color w:val="000000"/>
                <w:sz w:val="24"/>
              </w:rPr>
            </w:pPr>
            <w:r>
              <w:rPr>
                <w:rFonts w:ascii="仿宋" w:eastAsia="仿宋" w:hAnsi="仿宋" w:cs="宋体" w:hint="eastAsia"/>
                <w:color w:val="000000"/>
                <w:sz w:val="24"/>
              </w:rPr>
              <w:t>商务部分：30 分</w:t>
            </w:r>
          </w:p>
          <w:p w:rsidR="008D2AF9" w:rsidRDefault="008D2AF9" w:rsidP="00C27E2C">
            <w:pPr>
              <w:ind w:firstLine="482"/>
              <w:jc w:val="center"/>
              <w:rPr>
                <w:rFonts w:ascii="宋体" w:hAnsi="宋体" w:cs="宋体"/>
                <w:color w:val="000000"/>
                <w:sz w:val="24"/>
              </w:rPr>
            </w:pPr>
            <w:r>
              <w:rPr>
                <w:rFonts w:ascii="仿宋" w:eastAsia="仿宋" w:hAnsi="仿宋" w:cs="宋体" w:hint="eastAsia"/>
                <w:color w:val="000000"/>
                <w:sz w:val="24"/>
              </w:rPr>
              <w:t>技术部分：35分</w:t>
            </w:r>
          </w:p>
        </w:tc>
      </w:tr>
      <w:tr w:rsidR="008D2AF9" w:rsidTr="00C27E2C">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一、价格部分（满分</w:t>
            </w:r>
            <w:r>
              <w:rPr>
                <w:rFonts w:ascii="宋体" w:eastAsia="仿宋" w:hAnsi="宋体" w:cs="宋体" w:hint="eastAsia"/>
                <w:b/>
                <w:bCs/>
                <w:color w:val="000000"/>
                <w:sz w:val="24"/>
              </w:rPr>
              <w:t>35</w:t>
            </w:r>
            <w:r>
              <w:rPr>
                <w:rFonts w:ascii="仿宋" w:eastAsia="仿宋" w:hAnsi="仿宋" w:cs="宋体" w:hint="eastAsia"/>
                <w:b/>
                <w:bCs/>
                <w:color w:val="000000"/>
                <w:sz w:val="24"/>
              </w:rPr>
              <w:t>分）</w:t>
            </w:r>
          </w:p>
        </w:tc>
      </w:tr>
      <w:tr w:rsidR="008D2AF9" w:rsidTr="00C27E2C">
        <w:trPr>
          <w:trHeight w:val="684"/>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lastRenderedPageBreak/>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分值</w:t>
            </w:r>
          </w:p>
        </w:tc>
      </w:tr>
      <w:tr w:rsidR="008D2AF9" w:rsidTr="00C27E2C">
        <w:trPr>
          <w:trHeight w:val="1134"/>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color w:val="000000"/>
                <w:sz w:val="24"/>
              </w:rPr>
              <w:t>投标报价</w:t>
            </w:r>
          </w:p>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color w:val="00000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Pr="008D2AF9" w:rsidRDefault="008D2AF9" w:rsidP="008D2AF9">
            <w:pPr>
              <w:spacing w:line="360" w:lineRule="exact"/>
              <w:rPr>
                <w:rFonts w:ascii="仿宋" w:eastAsia="仿宋" w:hAnsi="仿宋" w:cs="宋体"/>
                <w:color w:val="000000" w:themeColor="text1"/>
                <w:sz w:val="24"/>
              </w:rPr>
            </w:pPr>
            <w:r w:rsidRPr="008D2AF9">
              <w:rPr>
                <w:rFonts w:ascii="仿宋" w:eastAsia="仿宋" w:hAnsi="仿宋" w:cs="宋体"/>
                <w:color w:val="000000" w:themeColor="text1"/>
                <w:sz w:val="24"/>
              </w:rPr>
              <w:t>评标基准价：满足招标文件要求的有效投标报价中，最低的投标报价为评标基准价。投标报价得分=（评标基准价/投标报价）×</w:t>
            </w:r>
            <w:r w:rsidRPr="008D2AF9">
              <w:rPr>
                <w:rFonts w:ascii="仿宋" w:eastAsia="仿宋" w:hAnsi="仿宋" w:cs="宋体" w:hint="eastAsia"/>
                <w:color w:val="000000" w:themeColor="text1"/>
                <w:sz w:val="24"/>
              </w:rPr>
              <w:t>35</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仿宋" w:hint="eastAsia"/>
                <w:color w:val="000000"/>
                <w:sz w:val="24"/>
              </w:rPr>
              <w:t>35</w:t>
            </w:r>
            <w:r>
              <w:rPr>
                <w:rFonts w:ascii="仿宋" w:eastAsia="仿宋" w:hAnsi="仿宋" w:cs="宋体" w:hint="eastAsia"/>
                <w:color w:val="000000"/>
                <w:sz w:val="24"/>
              </w:rPr>
              <w:t>分</w:t>
            </w:r>
          </w:p>
        </w:tc>
      </w:tr>
      <w:tr w:rsidR="008D2AF9" w:rsidTr="00C27E2C">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二、商务部分（满分</w:t>
            </w:r>
            <w:r>
              <w:rPr>
                <w:rFonts w:ascii="宋体" w:hAnsi="宋体" w:cs="宋体" w:hint="eastAsia"/>
                <w:b/>
                <w:bCs/>
                <w:color w:val="000000"/>
                <w:sz w:val="24"/>
              </w:rPr>
              <w:t>30</w:t>
            </w:r>
            <w:r>
              <w:rPr>
                <w:rFonts w:ascii="仿宋" w:eastAsia="仿宋" w:hAnsi="仿宋" w:cs="宋体" w:hint="eastAsia"/>
                <w:b/>
                <w:bCs/>
                <w:color w:val="000000"/>
                <w:sz w:val="24"/>
              </w:rPr>
              <w:t>分）</w:t>
            </w:r>
          </w:p>
        </w:tc>
      </w:tr>
      <w:tr w:rsidR="008D2AF9"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分值</w:t>
            </w:r>
          </w:p>
        </w:tc>
      </w:tr>
      <w:tr w:rsidR="008D2AF9"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60" w:lineRule="exact"/>
              <w:jc w:val="center"/>
              <w:rPr>
                <w:rFonts w:ascii="仿宋" w:eastAsia="仿宋" w:hAnsi="仿宋" w:cs="宋体"/>
                <w:color w:val="000000" w:themeColor="text1"/>
                <w:sz w:val="24"/>
              </w:rPr>
            </w:pPr>
            <w:r>
              <w:rPr>
                <w:rFonts w:ascii="仿宋" w:eastAsia="仿宋" w:hAnsi="仿宋" w:cs="宋体" w:hint="eastAsia"/>
                <w:color w:val="000000" w:themeColor="text1"/>
                <w:sz w:val="24"/>
              </w:rPr>
              <w:t>企业业绩</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Default="008D2AF9" w:rsidP="00491E61">
            <w:pPr>
              <w:spacing w:line="360" w:lineRule="exact"/>
              <w:rPr>
                <w:rFonts w:ascii="仿宋" w:eastAsia="仿宋" w:hAnsi="仿宋" w:cs="宋体"/>
                <w:color w:val="000000" w:themeColor="text1"/>
                <w:sz w:val="24"/>
              </w:rPr>
            </w:pPr>
            <w:r>
              <w:rPr>
                <w:rFonts w:ascii="仿宋" w:eastAsia="仿宋" w:hAnsi="仿宋" w:cs="宋体" w:hint="eastAsia"/>
                <w:color w:val="000000" w:themeColor="text1"/>
                <w:sz w:val="24"/>
              </w:rPr>
              <w:t>2015年以来承担过合同金额300万元（含）以上的类似项目业绩的</w:t>
            </w:r>
            <w:r w:rsidRPr="00E3563F">
              <w:rPr>
                <w:rFonts w:ascii="仿宋" w:eastAsia="仿宋" w:hAnsi="仿宋" w:cs="宋体" w:hint="eastAsia"/>
                <w:color w:val="000000" w:themeColor="text1"/>
                <w:sz w:val="24"/>
              </w:rPr>
              <w:t>（需提供中标通知书及合同）</w:t>
            </w:r>
            <w:r>
              <w:rPr>
                <w:rFonts w:ascii="仿宋" w:eastAsia="仿宋" w:hAnsi="仿宋" w:cs="宋体" w:hint="eastAsia"/>
                <w:color w:val="000000" w:themeColor="text1"/>
                <w:sz w:val="24"/>
              </w:rPr>
              <w:t>，每项</w:t>
            </w:r>
            <w:r w:rsidR="00491E61">
              <w:rPr>
                <w:rFonts w:ascii="仿宋" w:eastAsia="仿宋" w:hAnsi="仿宋" w:cs="宋体" w:hint="eastAsia"/>
                <w:color w:val="000000" w:themeColor="text1"/>
                <w:sz w:val="24"/>
              </w:rPr>
              <w:t>4</w:t>
            </w:r>
            <w:r>
              <w:rPr>
                <w:rFonts w:ascii="仿宋" w:eastAsia="仿宋" w:hAnsi="仿宋" w:cs="宋体" w:hint="eastAsia"/>
                <w:color w:val="000000" w:themeColor="text1"/>
                <w:sz w:val="24"/>
              </w:rPr>
              <w:t>分，满分</w:t>
            </w:r>
            <w:r w:rsidR="00491E61">
              <w:rPr>
                <w:rFonts w:ascii="仿宋" w:eastAsia="仿宋" w:hAnsi="仿宋" w:cs="宋体" w:hint="eastAsia"/>
                <w:color w:val="000000" w:themeColor="text1"/>
                <w:sz w:val="24"/>
              </w:rPr>
              <w:t>8</w:t>
            </w:r>
            <w:r>
              <w:rPr>
                <w:rFonts w:ascii="仿宋" w:eastAsia="仿宋" w:hAnsi="仿宋" w:cs="宋体" w:hint="eastAsia"/>
                <w:color w:val="000000" w:themeColor="text1"/>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Pr="00E3563F" w:rsidRDefault="00E3563F" w:rsidP="00C27E2C">
            <w:pPr>
              <w:spacing w:line="330" w:lineRule="atLeast"/>
              <w:jc w:val="center"/>
              <w:rPr>
                <w:rFonts w:ascii="仿宋" w:eastAsia="仿宋" w:hAnsi="仿宋" w:cs="宋体"/>
                <w:color w:val="000000" w:themeColor="text1"/>
                <w:sz w:val="24"/>
              </w:rPr>
            </w:pPr>
            <w:r>
              <w:rPr>
                <w:rFonts w:ascii="仿宋" w:eastAsia="仿宋" w:hAnsi="仿宋" w:cs="宋体" w:hint="eastAsia"/>
                <w:color w:val="000000" w:themeColor="text1"/>
                <w:sz w:val="24"/>
              </w:rPr>
              <w:t>8</w:t>
            </w:r>
            <w:r w:rsidR="008D2AF9" w:rsidRPr="00E3563F">
              <w:rPr>
                <w:rFonts w:ascii="仿宋" w:eastAsia="仿宋" w:hAnsi="仿宋" w:cs="宋体" w:hint="eastAsia"/>
                <w:color w:val="000000" w:themeColor="text1"/>
                <w:sz w:val="24"/>
              </w:rPr>
              <w:t>分</w:t>
            </w:r>
          </w:p>
        </w:tc>
      </w:tr>
      <w:tr w:rsidR="008D2AF9"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60" w:lineRule="exact"/>
              <w:jc w:val="center"/>
              <w:rPr>
                <w:rFonts w:ascii="仿宋" w:eastAsia="仿宋" w:hAnsi="仿宋" w:cs="宋体"/>
                <w:color w:val="000000" w:themeColor="text1"/>
                <w:sz w:val="24"/>
              </w:rPr>
            </w:pPr>
            <w:r>
              <w:rPr>
                <w:rFonts w:ascii="仿宋" w:eastAsia="仿宋" w:hAnsi="仿宋" w:cs="宋体" w:hint="eastAsia"/>
                <w:color w:val="000000" w:themeColor="text1"/>
                <w:sz w:val="24"/>
              </w:rPr>
              <w:t>人员配备</w:t>
            </w:r>
          </w:p>
        </w:tc>
        <w:tc>
          <w:tcPr>
            <w:tcW w:w="5646" w:type="dxa"/>
            <w:tcBorders>
              <w:top w:val="single" w:sz="4" w:space="0" w:color="auto"/>
              <w:left w:val="single" w:sz="4" w:space="0" w:color="auto"/>
              <w:bottom w:val="single" w:sz="4" w:space="0" w:color="auto"/>
              <w:right w:val="single" w:sz="4" w:space="0" w:color="auto"/>
            </w:tcBorders>
            <w:vAlign w:val="center"/>
          </w:tcPr>
          <w:p w:rsidR="008D2AF9" w:rsidRDefault="008D2AF9" w:rsidP="00C27E2C">
            <w:pPr>
              <w:spacing w:line="360" w:lineRule="exact"/>
              <w:rPr>
                <w:rFonts w:ascii="仿宋" w:eastAsia="仿宋" w:hAnsi="仿宋" w:cs="宋体"/>
                <w:color w:val="000000" w:themeColor="text1"/>
                <w:sz w:val="24"/>
              </w:rPr>
            </w:pPr>
            <w:r>
              <w:rPr>
                <w:rFonts w:ascii="仿宋" w:eastAsia="仿宋" w:hAnsi="仿宋" w:cs="宋体" w:hint="eastAsia"/>
                <w:color w:val="000000" w:themeColor="text1"/>
                <w:sz w:val="24"/>
              </w:rPr>
              <w:t>项目组成员具有林业（园林）中级及以上职称的，每人得2分，满分8分。</w:t>
            </w:r>
          </w:p>
        </w:tc>
        <w:tc>
          <w:tcPr>
            <w:tcW w:w="928" w:type="dxa"/>
            <w:tcBorders>
              <w:top w:val="single" w:sz="4" w:space="0" w:color="auto"/>
              <w:left w:val="single" w:sz="4" w:space="0" w:color="auto"/>
              <w:bottom w:val="single" w:sz="4" w:space="0" w:color="auto"/>
              <w:right w:val="single" w:sz="4" w:space="0" w:color="auto"/>
            </w:tcBorders>
            <w:vAlign w:val="center"/>
          </w:tcPr>
          <w:p w:rsidR="008D2AF9" w:rsidRPr="00E3563F" w:rsidRDefault="008D2AF9" w:rsidP="00C27E2C">
            <w:pPr>
              <w:spacing w:line="330" w:lineRule="atLeast"/>
              <w:jc w:val="center"/>
              <w:rPr>
                <w:rFonts w:ascii="仿宋" w:eastAsia="仿宋" w:hAnsi="仿宋" w:cs="宋体"/>
                <w:color w:val="000000" w:themeColor="text1"/>
                <w:sz w:val="24"/>
              </w:rPr>
            </w:pPr>
            <w:r w:rsidRPr="00E3563F">
              <w:rPr>
                <w:rFonts w:ascii="仿宋" w:eastAsia="仿宋" w:hAnsi="仿宋" w:cs="宋体" w:hint="eastAsia"/>
                <w:color w:val="000000" w:themeColor="text1"/>
                <w:sz w:val="24"/>
              </w:rPr>
              <w:t>8分</w:t>
            </w:r>
          </w:p>
        </w:tc>
      </w:tr>
      <w:tr w:rsidR="00E3563F"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60" w:lineRule="exact"/>
              <w:jc w:val="center"/>
              <w:rPr>
                <w:rFonts w:ascii="仿宋" w:eastAsia="仿宋" w:hAnsi="仿宋" w:cs="宋体"/>
                <w:color w:val="000000" w:themeColor="text1"/>
                <w:sz w:val="24"/>
              </w:rPr>
            </w:pPr>
            <w:r w:rsidRPr="00E3563F">
              <w:rPr>
                <w:rFonts w:ascii="仿宋" w:eastAsia="仿宋" w:hAnsi="仿宋" w:cs="宋体" w:hint="eastAsia"/>
                <w:color w:val="000000" w:themeColor="text1"/>
                <w:sz w:val="24"/>
              </w:rPr>
              <w:t>企业信誉</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Pr="00E3563F" w:rsidRDefault="00E3563F" w:rsidP="0050327B">
            <w:pPr>
              <w:spacing w:line="360" w:lineRule="exact"/>
              <w:jc w:val="center"/>
              <w:rPr>
                <w:rFonts w:ascii="仿宋" w:eastAsia="仿宋" w:hAnsi="仿宋" w:cs="宋体"/>
                <w:color w:val="000000" w:themeColor="text1"/>
                <w:sz w:val="24"/>
              </w:rPr>
            </w:pPr>
            <w:r>
              <w:rPr>
                <w:rFonts w:ascii="仿宋" w:eastAsia="仿宋" w:hAnsi="仿宋" w:cs="宋体" w:hint="eastAsia"/>
                <w:color w:val="000000" w:themeColor="text1"/>
                <w:sz w:val="24"/>
              </w:rPr>
              <w:t>企业通过质量管理体系认证，环境管理体系认证，职业健康安全</w:t>
            </w:r>
            <w:r w:rsidRPr="00E3563F">
              <w:rPr>
                <w:rFonts w:ascii="仿宋" w:eastAsia="仿宋" w:hAnsi="仿宋" w:cs="宋体" w:hint="eastAsia"/>
                <w:color w:val="000000" w:themeColor="text1"/>
                <w:sz w:val="24"/>
              </w:rPr>
              <w:t>管理体系认证，每项2分，</w:t>
            </w:r>
            <w:r w:rsidR="0050327B">
              <w:rPr>
                <w:rFonts w:ascii="仿宋" w:eastAsia="仿宋" w:hAnsi="仿宋" w:cs="宋体" w:hint="eastAsia"/>
                <w:color w:val="000000" w:themeColor="text1"/>
                <w:sz w:val="24"/>
              </w:rPr>
              <w:t>满分</w:t>
            </w:r>
            <w:r w:rsidRPr="00E3563F">
              <w:rPr>
                <w:rFonts w:ascii="仿宋" w:eastAsia="仿宋" w:hAnsi="仿宋" w:cs="宋体" w:hint="eastAsia"/>
                <w:color w:val="000000" w:themeColor="text1"/>
                <w:sz w:val="24"/>
              </w:rPr>
              <w:t>6分。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Pr="00E3563F" w:rsidRDefault="00E3563F" w:rsidP="00C8221D">
            <w:pPr>
              <w:spacing w:line="330" w:lineRule="atLeast"/>
              <w:jc w:val="center"/>
              <w:rPr>
                <w:rFonts w:ascii="仿宋" w:eastAsia="仿宋" w:hAnsi="仿宋" w:cs="宋体"/>
                <w:color w:val="000000" w:themeColor="text1"/>
                <w:sz w:val="24"/>
              </w:rPr>
            </w:pPr>
            <w:r w:rsidRPr="00E3563F">
              <w:rPr>
                <w:rFonts w:ascii="仿宋" w:eastAsia="仿宋" w:hAnsi="仿宋" w:cs="宋体" w:hint="eastAsia"/>
                <w:color w:val="000000" w:themeColor="text1"/>
                <w:sz w:val="24"/>
              </w:rPr>
              <w:t>6分</w:t>
            </w:r>
          </w:p>
        </w:tc>
      </w:tr>
      <w:tr w:rsidR="00E3563F"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60" w:lineRule="exact"/>
              <w:jc w:val="center"/>
              <w:rPr>
                <w:rFonts w:ascii="仿宋" w:eastAsia="仿宋" w:hAnsi="仿宋" w:cs="宋体"/>
                <w:color w:val="000000" w:themeColor="text1"/>
                <w:sz w:val="24"/>
              </w:rPr>
            </w:pPr>
            <w:r>
              <w:rPr>
                <w:rFonts w:ascii="仿宋" w:eastAsia="仿宋" w:hAnsi="仿宋" w:cs="宋体" w:hint="eastAsia"/>
                <w:color w:val="000000" w:themeColor="text1"/>
                <w:sz w:val="24"/>
              </w:rPr>
              <w:t>企业荣誉</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Default="00E3563F" w:rsidP="00E3563F">
            <w:pPr>
              <w:spacing w:line="330" w:lineRule="atLeast"/>
              <w:rPr>
                <w:rFonts w:ascii="仿宋" w:eastAsia="仿宋" w:hAnsi="仿宋" w:cs="宋体"/>
                <w:color w:val="000000" w:themeColor="text1"/>
                <w:sz w:val="24"/>
              </w:rPr>
            </w:pPr>
            <w:r>
              <w:rPr>
                <w:rFonts w:ascii="仿宋" w:eastAsia="仿宋" w:hAnsi="仿宋" w:cs="宋体" w:hint="eastAsia"/>
                <w:color w:val="000000" w:themeColor="text1"/>
                <w:sz w:val="24"/>
              </w:rPr>
              <w:t>2015年以来获得</w:t>
            </w:r>
            <w:proofErr w:type="gramStart"/>
            <w:r>
              <w:rPr>
                <w:rFonts w:ascii="仿宋" w:eastAsia="仿宋" w:hAnsi="仿宋" w:cs="宋体" w:hint="eastAsia"/>
                <w:color w:val="000000" w:themeColor="text1"/>
                <w:sz w:val="24"/>
              </w:rPr>
              <w:t>过行业</w:t>
            </w:r>
            <w:proofErr w:type="gramEnd"/>
            <w:r>
              <w:rPr>
                <w:rFonts w:ascii="仿宋" w:eastAsia="仿宋" w:hAnsi="仿宋" w:cs="宋体" w:hint="eastAsia"/>
                <w:color w:val="000000" w:themeColor="text1"/>
                <w:sz w:val="24"/>
              </w:rPr>
              <w:t>主管部门颁发的林业（园林）类似荣誉、证书、奖项的，每份得2分，满分8分。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Pr="00E3563F" w:rsidRDefault="00E3563F" w:rsidP="00C27E2C">
            <w:pPr>
              <w:spacing w:line="330" w:lineRule="atLeast"/>
              <w:jc w:val="center"/>
              <w:rPr>
                <w:rFonts w:ascii="仿宋" w:eastAsia="仿宋" w:hAnsi="仿宋" w:cs="宋体"/>
                <w:color w:val="000000" w:themeColor="text1"/>
                <w:sz w:val="24"/>
              </w:rPr>
            </w:pPr>
            <w:r>
              <w:rPr>
                <w:rFonts w:ascii="仿宋" w:eastAsia="仿宋" w:hAnsi="仿宋" w:cs="宋体" w:hint="eastAsia"/>
                <w:color w:val="000000" w:themeColor="text1"/>
                <w:sz w:val="24"/>
              </w:rPr>
              <w:t>8</w:t>
            </w:r>
            <w:r w:rsidRPr="00E3563F">
              <w:rPr>
                <w:rFonts w:ascii="仿宋" w:eastAsia="仿宋" w:hAnsi="仿宋" w:cs="宋体"/>
                <w:color w:val="000000" w:themeColor="text1"/>
                <w:sz w:val="24"/>
              </w:rPr>
              <w:t>分</w:t>
            </w:r>
          </w:p>
        </w:tc>
      </w:tr>
      <w:tr w:rsidR="00E3563F" w:rsidTr="00C27E2C">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三、技术部分（满分</w:t>
            </w:r>
            <w:r>
              <w:rPr>
                <w:rFonts w:ascii="宋体" w:eastAsia="仿宋" w:hAnsi="宋体" w:cs="宋体" w:hint="eastAsia"/>
                <w:b/>
                <w:bCs/>
                <w:color w:val="000000"/>
                <w:sz w:val="24"/>
              </w:rPr>
              <w:t>35</w:t>
            </w:r>
            <w:r>
              <w:rPr>
                <w:rFonts w:ascii="仿宋" w:eastAsia="仿宋" w:hAnsi="仿宋" w:cs="宋体" w:hint="eastAsia"/>
                <w:b/>
                <w:bCs/>
                <w:color w:val="000000"/>
                <w:sz w:val="24"/>
              </w:rPr>
              <w:t>分）</w:t>
            </w:r>
          </w:p>
        </w:tc>
      </w:tr>
      <w:tr w:rsidR="00E3563F" w:rsidTr="00C27E2C">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b/>
                <w:bCs/>
                <w:color w:val="000000"/>
                <w:sz w:val="24"/>
              </w:rPr>
              <w:t>分值</w:t>
            </w:r>
          </w:p>
        </w:tc>
      </w:tr>
      <w:tr w:rsidR="00E3563F" w:rsidTr="00C27E2C">
        <w:trPr>
          <w:trHeight w:val="567"/>
        </w:trPr>
        <w:tc>
          <w:tcPr>
            <w:tcW w:w="1948" w:type="dxa"/>
            <w:vMerge w:val="restart"/>
            <w:tcBorders>
              <w:top w:val="single" w:sz="4" w:space="0" w:color="auto"/>
              <w:left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仿宋" w:eastAsia="仿宋" w:hAnsi="仿宋" w:cs="宋体" w:hint="eastAsia"/>
                <w:color w:val="000000"/>
                <w:sz w:val="24"/>
              </w:rPr>
              <w:t>技术方案</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tabs>
                <w:tab w:val="left" w:pos="0"/>
              </w:tabs>
              <w:spacing w:line="360" w:lineRule="exact"/>
              <w:rPr>
                <w:rFonts w:ascii="宋体" w:hAnsi="宋体" w:cs="宋体"/>
                <w:color w:val="000000"/>
                <w:sz w:val="24"/>
              </w:rPr>
            </w:pPr>
            <w:r>
              <w:rPr>
                <w:rFonts w:ascii="仿宋" w:eastAsia="仿宋" w:hAnsi="仿宋" w:cs="宋体" w:hint="eastAsia"/>
                <w:color w:val="000000"/>
                <w:sz w:val="24"/>
              </w:rPr>
              <w:t>1、苗木供应方案。根据本项目苗木需求，结合气候、种植环境制定的有关苗木筛选、起球、运输等方面供应方案进行综合评定。方案切合实际、可行性、针对行强的，得10分，较好的得7分，一般的得5分，差的得2分，没有的不得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宋体" w:hAnsi="宋体" w:cs="宋体" w:hint="eastAsia"/>
                <w:color w:val="000000"/>
                <w:sz w:val="24"/>
              </w:rPr>
              <w:t>10</w:t>
            </w:r>
            <w:r>
              <w:rPr>
                <w:rFonts w:ascii="仿宋" w:eastAsia="仿宋" w:hAnsi="仿宋" w:cs="宋体" w:hint="eastAsia"/>
                <w:color w:val="000000"/>
                <w:sz w:val="24"/>
              </w:rPr>
              <w:t>分</w:t>
            </w:r>
          </w:p>
        </w:tc>
      </w:tr>
      <w:tr w:rsidR="00E3563F" w:rsidTr="00C27E2C">
        <w:trPr>
          <w:trHeight w:val="567"/>
        </w:trPr>
        <w:tc>
          <w:tcPr>
            <w:tcW w:w="1948" w:type="dxa"/>
            <w:vMerge/>
            <w:tcBorders>
              <w:left w:val="single" w:sz="4" w:space="0" w:color="auto"/>
              <w:right w:val="single" w:sz="4" w:space="0" w:color="auto"/>
            </w:tcBorders>
            <w:vAlign w:val="center"/>
          </w:tcPr>
          <w:p w:rsidR="00E3563F" w:rsidRDefault="00E3563F" w:rsidP="00C27E2C">
            <w:pPr>
              <w:spacing w:line="330" w:lineRule="atLeast"/>
              <w:jc w:val="center"/>
              <w:rPr>
                <w:rFonts w:ascii="仿宋" w:eastAsia="仿宋" w:hAnsi="仿宋" w:cs="宋体"/>
                <w:color w:val="000000"/>
                <w:sz w:val="24"/>
              </w:rPr>
            </w:pPr>
          </w:p>
        </w:tc>
        <w:tc>
          <w:tcPr>
            <w:tcW w:w="5646" w:type="dxa"/>
            <w:tcBorders>
              <w:top w:val="single" w:sz="4" w:space="0" w:color="auto"/>
              <w:left w:val="single" w:sz="4" w:space="0" w:color="auto"/>
              <w:bottom w:val="single" w:sz="4" w:space="0" w:color="auto"/>
              <w:right w:val="single" w:sz="4" w:space="0" w:color="auto"/>
            </w:tcBorders>
            <w:vAlign w:val="center"/>
          </w:tcPr>
          <w:p w:rsidR="00E3563F" w:rsidRPr="008D2AF9" w:rsidRDefault="00E3563F" w:rsidP="008D2AF9">
            <w:pPr>
              <w:tabs>
                <w:tab w:val="left" w:pos="0"/>
              </w:tabs>
              <w:spacing w:line="360" w:lineRule="exact"/>
              <w:rPr>
                <w:rFonts w:ascii="仿宋" w:eastAsia="仿宋" w:hAnsi="仿宋" w:cs="宋体"/>
                <w:color w:val="000000"/>
                <w:sz w:val="24"/>
              </w:rPr>
            </w:pPr>
            <w:r w:rsidRPr="008D2AF9">
              <w:rPr>
                <w:rFonts w:ascii="仿宋" w:eastAsia="仿宋" w:hAnsi="仿宋" w:cs="宋体" w:hint="eastAsia"/>
                <w:color w:val="000000"/>
                <w:sz w:val="24"/>
              </w:rPr>
              <w:t>2、栽培施工计划。根据项目实施</w:t>
            </w:r>
            <w:proofErr w:type="gramStart"/>
            <w:r w:rsidRPr="008D2AF9">
              <w:rPr>
                <w:rFonts w:ascii="仿宋" w:eastAsia="仿宋" w:hAnsi="仿宋" w:cs="宋体" w:hint="eastAsia"/>
                <w:color w:val="000000"/>
                <w:sz w:val="24"/>
              </w:rPr>
              <w:t>地特点</w:t>
            </w:r>
            <w:proofErr w:type="gramEnd"/>
            <w:r w:rsidRPr="008D2AF9">
              <w:rPr>
                <w:rFonts w:ascii="仿宋" w:eastAsia="仿宋" w:hAnsi="仿宋" w:cs="宋体" w:hint="eastAsia"/>
                <w:color w:val="000000"/>
                <w:sz w:val="24"/>
              </w:rPr>
              <w:t>和苗木种植特点以及气候环境要求，根据栽培施工计划进行综合评定。施工计划合理完善、切合实际、满足工期要求的，得10分，较好的得7分，一般的得5分，差的得2分，没有的不得分。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宋体" w:hAnsi="宋体" w:cs="宋体" w:hint="eastAsia"/>
                <w:color w:val="000000"/>
                <w:sz w:val="24"/>
              </w:rPr>
              <w:t>10</w:t>
            </w:r>
            <w:r>
              <w:rPr>
                <w:rFonts w:ascii="宋体" w:hAnsi="宋体" w:cs="宋体"/>
                <w:color w:val="000000"/>
                <w:sz w:val="24"/>
              </w:rPr>
              <w:t>分</w:t>
            </w:r>
          </w:p>
        </w:tc>
      </w:tr>
      <w:tr w:rsidR="00E3563F" w:rsidTr="00C27E2C">
        <w:trPr>
          <w:trHeight w:val="567"/>
        </w:trPr>
        <w:tc>
          <w:tcPr>
            <w:tcW w:w="1948" w:type="dxa"/>
            <w:vMerge/>
            <w:tcBorders>
              <w:left w:val="single" w:sz="4" w:space="0" w:color="auto"/>
              <w:right w:val="single" w:sz="4" w:space="0" w:color="auto"/>
            </w:tcBorders>
            <w:vAlign w:val="center"/>
          </w:tcPr>
          <w:p w:rsidR="00E3563F" w:rsidRDefault="00E3563F" w:rsidP="00C27E2C">
            <w:pPr>
              <w:spacing w:line="330" w:lineRule="atLeast"/>
              <w:jc w:val="center"/>
              <w:rPr>
                <w:rFonts w:ascii="仿宋" w:eastAsia="仿宋" w:hAnsi="仿宋" w:cs="宋体"/>
                <w:color w:val="000000"/>
                <w:sz w:val="24"/>
              </w:rPr>
            </w:pPr>
          </w:p>
        </w:tc>
        <w:tc>
          <w:tcPr>
            <w:tcW w:w="5646" w:type="dxa"/>
            <w:tcBorders>
              <w:top w:val="single" w:sz="4" w:space="0" w:color="auto"/>
              <w:left w:val="single" w:sz="4" w:space="0" w:color="auto"/>
              <w:bottom w:val="single" w:sz="4" w:space="0" w:color="auto"/>
              <w:right w:val="single" w:sz="4" w:space="0" w:color="auto"/>
            </w:tcBorders>
            <w:vAlign w:val="center"/>
          </w:tcPr>
          <w:p w:rsidR="00E3563F" w:rsidRPr="008D2AF9" w:rsidRDefault="00E3563F" w:rsidP="008D2AF9">
            <w:pPr>
              <w:tabs>
                <w:tab w:val="left" w:pos="0"/>
              </w:tabs>
              <w:spacing w:line="360" w:lineRule="exact"/>
              <w:rPr>
                <w:rFonts w:ascii="仿宋" w:eastAsia="仿宋" w:hAnsi="仿宋" w:cs="宋体"/>
                <w:color w:val="000000"/>
                <w:sz w:val="24"/>
              </w:rPr>
            </w:pPr>
            <w:r w:rsidRPr="008D2AF9">
              <w:rPr>
                <w:rFonts w:ascii="仿宋" w:eastAsia="仿宋" w:hAnsi="仿宋" w:cs="宋体" w:hint="eastAsia"/>
                <w:color w:val="000000"/>
                <w:sz w:val="24"/>
              </w:rPr>
              <w:t>3、施工保障措施。根据项目需求，制定施工保障措施，具体包含但不限于人员组织配备、技术设备跟进、养护措施等，进行综合评定。施工保障措施健全完善、切合实际、满足工期要求的，得10分，较好的得7</w:t>
            </w:r>
            <w:r w:rsidRPr="008D2AF9">
              <w:rPr>
                <w:rFonts w:ascii="仿宋" w:eastAsia="仿宋" w:hAnsi="仿宋" w:cs="宋体" w:hint="eastAsia"/>
                <w:color w:val="000000"/>
                <w:sz w:val="24"/>
              </w:rPr>
              <w:lastRenderedPageBreak/>
              <w:t>分，一般的得5分，差的得2分，没有的不得分。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宋体" w:hAnsi="宋体" w:cs="宋体" w:hint="eastAsia"/>
                <w:color w:val="000000"/>
                <w:sz w:val="24"/>
              </w:rPr>
              <w:lastRenderedPageBreak/>
              <w:t>10</w:t>
            </w:r>
            <w:r>
              <w:rPr>
                <w:rFonts w:ascii="宋体" w:hAnsi="宋体" w:cs="宋体"/>
                <w:color w:val="000000"/>
                <w:sz w:val="24"/>
              </w:rPr>
              <w:t>分</w:t>
            </w:r>
          </w:p>
        </w:tc>
      </w:tr>
      <w:tr w:rsidR="00E3563F" w:rsidTr="00C27E2C">
        <w:trPr>
          <w:trHeight w:val="567"/>
        </w:trPr>
        <w:tc>
          <w:tcPr>
            <w:tcW w:w="1948" w:type="dxa"/>
            <w:tcBorders>
              <w:top w:val="single" w:sz="4" w:space="0" w:color="auto"/>
              <w:left w:val="single" w:sz="4" w:space="0" w:color="auto"/>
              <w:right w:val="single" w:sz="4" w:space="0" w:color="auto"/>
            </w:tcBorders>
            <w:vAlign w:val="center"/>
          </w:tcPr>
          <w:p w:rsidR="00E3563F" w:rsidRDefault="00E3563F" w:rsidP="00C27E2C">
            <w:pPr>
              <w:spacing w:line="360" w:lineRule="auto"/>
              <w:jc w:val="center"/>
              <w:rPr>
                <w:rFonts w:ascii="宋体" w:hAnsi="宋体" w:cs="宋体"/>
                <w:color w:val="000000"/>
                <w:sz w:val="24"/>
              </w:rPr>
            </w:pPr>
            <w:r>
              <w:rPr>
                <w:rFonts w:ascii="仿宋" w:eastAsia="仿宋" w:hAnsi="仿宋" w:cs="宋体" w:hint="eastAsia"/>
                <w:color w:val="000000"/>
                <w:sz w:val="24"/>
              </w:rPr>
              <w:lastRenderedPageBreak/>
              <w:t>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E3563F" w:rsidRPr="008D2AF9" w:rsidRDefault="00E3563F" w:rsidP="008D2AF9">
            <w:pPr>
              <w:spacing w:line="360" w:lineRule="exact"/>
              <w:rPr>
                <w:rFonts w:ascii="仿宋" w:eastAsia="仿宋" w:hAnsi="仿宋" w:cs="宋体"/>
                <w:color w:val="000000"/>
                <w:sz w:val="24"/>
              </w:rPr>
            </w:pPr>
            <w:r w:rsidRPr="008D2AF9">
              <w:rPr>
                <w:rFonts w:ascii="仿宋" w:eastAsia="仿宋" w:hAnsi="仿宋" w:cs="宋体" w:hint="eastAsia"/>
                <w:color w:val="000000"/>
                <w:sz w:val="24"/>
              </w:rPr>
              <w:t>根据项目实际情况，制定服务承诺书，具体包括但不限于供货期间接受采购</w:t>
            </w:r>
            <w:proofErr w:type="gramStart"/>
            <w:r w:rsidRPr="008D2AF9">
              <w:rPr>
                <w:rFonts w:ascii="仿宋" w:eastAsia="仿宋" w:hAnsi="仿宋" w:cs="宋体" w:hint="eastAsia"/>
                <w:color w:val="000000"/>
                <w:sz w:val="24"/>
              </w:rPr>
              <w:t>人任务</w:t>
            </w:r>
            <w:proofErr w:type="gramEnd"/>
            <w:r w:rsidRPr="008D2AF9">
              <w:rPr>
                <w:rFonts w:ascii="仿宋" w:eastAsia="仿宋" w:hAnsi="仿宋" w:cs="宋体" w:hint="eastAsia"/>
                <w:color w:val="000000"/>
                <w:sz w:val="24"/>
              </w:rPr>
              <w:t>指派、接受采购人查验品质、问题协调解决、免费保养期、确保苗木成活相关承诺等各项服务承诺，进行横向比较综合评定。好的得5分，较好的得3分，一般的得1分，差的不得分。</w:t>
            </w:r>
          </w:p>
        </w:tc>
        <w:tc>
          <w:tcPr>
            <w:tcW w:w="928" w:type="dxa"/>
            <w:tcBorders>
              <w:top w:val="single" w:sz="4" w:space="0" w:color="auto"/>
              <w:left w:val="single" w:sz="4" w:space="0" w:color="auto"/>
              <w:bottom w:val="single" w:sz="4" w:space="0" w:color="auto"/>
              <w:right w:val="single" w:sz="4" w:space="0" w:color="auto"/>
            </w:tcBorders>
            <w:vAlign w:val="center"/>
          </w:tcPr>
          <w:p w:rsidR="00E3563F" w:rsidRDefault="00E3563F" w:rsidP="00C27E2C">
            <w:pPr>
              <w:spacing w:line="330" w:lineRule="atLeast"/>
              <w:jc w:val="center"/>
              <w:rPr>
                <w:rFonts w:ascii="宋体" w:hAnsi="宋体" w:cs="宋体"/>
                <w:color w:val="000000"/>
                <w:sz w:val="24"/>
              </w:rPr>
            </w:pPr>
            <w:r>
              <w:rPr>
                <w:rFonts w:ascii="宋体" w:eastAsia="仿宋" w:hAnsi="宋体" w:cs="宋体" w:hint="eastAsia"/>
                <w:color w:val="000000"/>
                <w:sz w:val="24"/>
              </w:rPr>
              <w:t>5</w:t>
            </w:r>
            <w:r>
              <w:rPr>
                <w:rFonts w:ascii="仿宋" w:eastAsia="仿宋" w:hAnsi="仿宋" w:cs="宋体" w:hint="eastAsia"/>
                <w:color w:val="000000"/>
                <w:sz w:val="24"/>
              </w:rPr>
              <w:t>分</w:t>
            </w:r>
          </w:p>
        </w:tc>
      </w:tr>
    </w:tbl>
    <w:p w:rsidR="00FA64B1" w:rsidRDefault="00FA64B1" w:rsidP="00FA64B1">
      <w:pPr>
        <w:pStyle w:val="a6"/>
        <w:spacing w:line="420" w:lineRule="exact"/>
        <w:ind w:firstLineChars="200" w:firstLine="482"/>
        <w:contextualSpacing/>
        <w:rPr>
          <w:b/>
        </w:rPr>
      </w:pPr>
      <w:r w:rsidRPr="006177D3">
        <w:rPr>
          <w:rFonts w:hint="eastAsia"/>
          <w:b/>
        </w:rPr>
        <w:t>注：评标标准中所涉及到的</w:t>
      </w:r>
      <w:r w:rsidR="000B66E6">
        <w:rPr>
          <w:rFonts w:hint="eastAsia"/>
          <w:b/>
        </w:rPr>
        <w:t>证明文件</w:t>
      </w:r>
      <w:r w:rsidRPr="006177D3">
        <w:rPr>
          <w:rFonts w:hint="eastAsia"/>
          <w:b/>
        </w:rPr>
        <w:t>及材料，均须在电子投标文件中提供原件扫描件（或图片），否则不得分。</w:t>
      </w:r>
    </w:p>
    <w:p w:rsidR="00FA64B1" w:rsidRPr="006177D3" w:rsidRDefault="00FA64B1" w:rsidP="00FA64B1">
      <w:pPr>
        <w:pStyle w:val="a6"/>
        <w:spacing w:line="420" w:lineRule="exact"/>
        <w:ind w:firstLineChars="200" w:firstLine="482"/>
        <w:rPr>
          <w:b/>
        </w:rPr>
      </w:pPr>
      <w:r>
        <w:rPr>
          <w:rFonts w:ascii="黑体" w:eastAsia="黑体" w:hAnsi="黑体" w:cs="黑体" w:hint="eastAsia"/>
          <w:b/>
          <w:lang w:val="zh-CN"/>
        </w:rPr>
        <w:t>五、</w:t>
      </w:r>
      <w:r w:rsidRPr="006177D3">
        <w:rPr>
          <w:rFonts w:hint="eastAsia"/>
          <w:b/>
        </w:rPr>
        <w:t>评标结果</w:t>
      </w:r>
    </w:p>
    <w:p w:rsidR="00FA64B1" w:rsidRPr="00FA64B1" w:rsidRDefault="00FA64B1" w:rsidP="00FA64B1">
      <w:pPr>
        <w:pStyle w:val="a6"/>
        <w:spacing w:line="420" w:lineRule="exact"/>
        <w:ind w:firstLineChars="200" w:firstLine="480"/>
        <w:contextualSpacing/>
        <w:rPr>
          <w:rFonts w:ascii="黑体" w:eastAsia="黑体" w:hAnsi="黑体" w:cs="黑体"/>
          <w:b/>
          <w:lang w:val="zh-CN"/>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594025">
        <w:rPr>
          <w:rFonts w:asciiTheme="minorEastAsia" w:hAnsiTheme="minorEastAsia" w:cs="黑体" w:hint="eastAsia"/>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投标分项报价表</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86D9C" w:rsidTr="00032AC7">
        <w:trPr>
          <w:cantSplit/>
          <w:trHeight w:val="510"/>
        </w:trPr>
        <w:tc>
          <w:tcPr>
            <w:tcW w:w="468" w:type="dxa"/>
            <w:vAlign w:val="center"/>
          </w:tcPr>
          <w:p w:rsidR="00F86D9C"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6D9C"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59" w:type="dxa"/>
            <w:vAlign w:val="center"/>
          </w:tcPr>
          <w:p w:rsidR="00F86D9C" w:rsidRDefault="00F86D9C" w:rsidP="000C11AD">
            <w:pPr>
              <w:jc w:val="center"/>
            </w:pPr>
          </w:p>
        </w:tc>
        <w:tc>
          <w:tcPr>
            <w:tcW w:w="1560" w:type="dxa"/>
            <w:vAlign w:val="center"/>
          </w:tcPr>
          <w:p w:rsidR="00F86D9C" w:rsidRDefault="00F86D9C" w:rsidP="000C11AD">
            <w:pPr>
              <w:snapToGrid w:val="0"/>
              <w:spacing w:line="400" w:lineRule="exact"/>
              <w:rPr>
                <w:rFonts w:ascii="宋体" w:hAnsi="宋体" w:cs="微软雅黑"/>
                <w:szCs w:val="21"/>
              </w:rPr>
            </w:pPr>
          </w:p>
        </w:tc>
        <w:tc>
          <w:tcPr>
            <w:tcW w:w="2018" w:type="dxa"/>
            <w:vAlign w:val="center"/>
          </w:tcPr>
          <w:p w:rsidR="00F86D9C" w:rsidRDefault="00F86D9C" w:rsidP="000C11AD">
            <w:pPr>
              <w:snapToGrid w:val="0"/>
              <w:spacing w:line="400" w:lineRule="exact"/>
              <w:rPr>
                <w:rFonts w:ascii="宋体" w:hAnsi="宋体" w:cs="微软雅黑"/>
                <w:szCs w:val="21"/>
              </w:rPr>
            </w:pPr>
          </w:p>
        </w:tc>
      </w:tr>
      <w:tr w:rsidR="007A5EC8" w:rsidTr="00032AC7">
        <w:trPr>
          <w:cantSplit/>
          <w:trHeight w:val="510"/>
        </w:trPr>
        <w:tc>
          <w:tcPr>
            <w:tcW w:w="468" w:type="dxa"/>
            <w:vAlign w:val="center"/>
          </w:tcPr>
          <w:p w:rsidR="007A5EC8"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7A5EC8" w:rsidRDefault="007A5EC8" w:rsidP="006C132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6C1323">
              <w:rPr>
                <w:rFonts w:hAnsi="宋体" w:cs="微软雅黑" w:hint="eastAsia"/>
                <w:bCs/>
                <w:kern w:val="0"/>
              </w:rPr>
              <w:t>方案</w:t>
            </w:r>
          </w:p>
        </w:tc>
        <w:tc>
          <w:tcPr>
            <w:tcW w:w="1559" w:type="dxa"/>
            <w:vAlign w:val="center"/>
          </w:tcPr>
          <w:p w:rsidR="007A5EC8" w:rsidRDefault="007A5EC8" w:rsidP="000C11AD">
            <w:pPr>
              <w:jc w:val="center"/>
            </w:pPr>
          </w:p>
        </w:tc>
        <w:tc>
          <w:tcPr>
            <w:tcW w:w="1560" w:type="dxa"/>
            <w:vAlign w:val="center"/>
          </w:tcPr>
          <w:p w:rsidR="007A5EC8" w:rsidRDefault="007A5EC8" w:rsidP="000C11AD">
            <w:pPr>
              <w:snapToGrid w:val="0"/>
              <w:spacing w:line="400" w:lineRule="exact"/>
              <w:rPr>
                <w:rFonts w:ascii="宋体" w:hAnsi="宋体" w:cs="微软雅黑"/>
                <w:szCs w:val="21"/>
              </w:rPr>
            </w:pPr>
          </w:p>
        </w:tc>
        <w:tc>
          <w:tcPr>
            <w:tcW w:w="2018" w:type="dxa"/>
            <w:vAlign w:val="center"/>
          </w:tcPr>
          <w:p w:rsidR="007A5EC8" w:rsidRDefault="007A5EC8"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7402B2"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E59E6" w:rsidRDefault="007A5EC8" w:rsidP="000C11AD">
            <w:pPr>
              <w:pStyle w:val="a6"/>
              <w:kinsoku w:val="0"/>
              <w:overflowPunct w:val="0"/>
              <w:autoSpaceDE w:val="0"/>
              <w:autoSpaceDN w:val="0"/>
              <w:spacing w:line="320" w:lineRule="exact"/>
              <w:rPr>
                <w:rFonts w:hAnsi="宋体" w:cs="微软雅黑"/>
                <w:bCs/>
                <w:kern w:val="0"/>
              </w:rPr>
            </w:pPr>
            <w:r>
              <w:rPr>
                <w:rFonts w:hAnsi="宋体" w:cs="微软雅黑"/>
                <w:bCs/>
                <w:kern w:val="0"/>
              </w:rPr>
              <w:t>…………</w:t>
            </w:r>
            <w:r>
              <w:rPr>
                <w:rFonts w:hAnsi="宋体" w:cs="微软雅黑" w:hint="eastAsia"/>
                <w:bCs/>
                <w:kern w:val="0"/>
              </w:rPr>
              <w:t>..</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F5126F" w:rsidP="00FF6D32">
            <w:pPr>
              <w:spacing w:line="300" w:lineRule="exact"/>
              <w:jc w:val="center"/>
              <w:rPr>
                <w:rFonts w:ascii="宋体" w:hAnsi="宋体"/>
                <w:sz w:val="24"/>
                <w:szCs w:val="24"/>
                <w:lang w:val="zh-CN"/>
              </w:rPr>
            </w:pPr>
            <w:r>
              <w:rPr>
                <w:rFonts w:ascii="宋体" w:hAnsi="宋体" w:hint="eastAsia"/>
                <w:sz w:val="24"/>
                <w:szCs w:val="24"/>
                <w:lang w:val="zh-CN"/>
              </w:rPr>
              <w:t>交货</w:t>
            </w:r>
            <w:r w:rsidR="00A07847">
              <w:rPr>
                <w:rFonts w:ascii="宋体" w:hAnsi="宋体" w:hint="eastAsia"/>
                <w:sz w:val="24"/>
                <w:szCs w:val="24"/>
                <w:lang w:val="zh-CN"/>
              </w:rPr>
              <w:t>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2"/>
          <w:footerReference w:type="first" r:id="rId13"/>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F5126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F5126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F5126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F5126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F5126F">
      <w:pPr>
        <w:spacing w:beforeLines="50" w:afterLines="50" w:line="360" w:lineRule="auto"/>
        <w:ind w:firstLineChars="236" w:firstLine="566"/>
        <w:rPr>
          <w:rFonts w:asciiTheme="minorEastAsia" w:hAnsiTheme="minorEastAsia" w:cs="宋体"/>
          <w:sz w:val="24"/>
          <w:szCs w:val="24"/>
          <w:lang w:val="zh-CN"/>
        </w:rPr>
      </w:pPr>
    </w:p>
    <w:p w:rsidR="00C441F3" w:rsidRDefault="00C441F3" w:rsidP="00F5126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F5126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F5126F">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465085" w:rsidRPr="00F76BEC" w:rsidRDefault="00C441F3" w:rsidP="00F76BEC">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F76BEC" w:rsidP="00465085">
      <w:pPr>
        <w:pStyle w:val="a0"/>
        <w:ind w:firstLineChars="0" w:firstLine="0"/>
        <w:rPr>
          <w:lang w:val="zh-CN"/>
        </w:rPr>
      </w:pPr>
      <w:r w:rsidRPr="007A6BF1">
        <w:rPr>
          <w:rFonts w:hint="eastAsia"/>
          <w:b/>
          <w:lang w:val="zh-CN"/>
        </w:rPr>
        <w:t>（投标人须按照本采购文件“</w:t>
      </w:r>
      <w:r w:rsidRPr="007A6BF1">
        <w:rPr>
          <w:rFonts w:hint="eastAsia"/>
          <w:b/>
          <w:bCs/>
        </w:rPr>
        <w:t>第五章</w:t>
      </w:r>
      <w:r w:rsidRPr="007A6BF1">
        <w:rPr>
          <w:rFonts w:hint="eastAsia"/>
          <w:b/>
          <w:bCs/>
        </w:rPr>
        <w:t xml:space="preserve"> </w:t>
      </w:r>
      <w:r w:rsidRPr="007A6BF1">
        <w:rPr>
          <w:rFonts w:hint="eastAsia"/>
          <w:b/>
          <w:bCs/>
        </w:rPr>
        <w:t>资格审查与评标方法、评标标准</w:t>
      </w:r>
      <w:r>
        <w:rPr>
          <w:rFonts w:hint="eastAsia"/>
          <w:b/>
          <w:bCs/>
        </w:rPr>
        <w:t xml:space="preserve"> </w:t>
      </w:r>
      <w:r>
        <w:rPr>
          <w:rFonts w:hint="eastAsia"/>
          <w:b/>
        </w:rPr>
        <w:t>一、</w:t>
      </w:r>
      <w:r w:rsidRPr="007A6BF1">
        <w:rPr>
          <w:rFonts w:hint="eastAsia"/>
          <w:b/>
          <w:bCs/>
        </w:rPr>
        <w:t>资格性审查</w:t>
      </w:r>
      <w:r w:rsidRPr="007A6BF1">
        <w:rPr>
          <w:rFonts w:hint="eastAsia"/>
          <w:b/>
          <w:lang w:val="zh-CN"/>
        </w:rPr>
        <w:t>”</w:t>
      </w:r>
      <w:r w:rsidRPr="007A6BF1">
        <w:rPr>
          <w:rFonts w:hint="eastAsia"/>
          <w:b/>
          <w:bCs/>
        </w:rPr>
        <w:t>资格审查因素表格中所涉及到的证明材料加盖投标人单位公章后</w:t>
      </w:r>
      <w:r>
        <w:rPr>
          <w:rFonts w:hint="eastAsia"/>
          <w:b/>
          <w:bCs/>
        </w:rPr>
        <w:t>，</w:t>
      </w:r>
      <w:r w:rsidRPr="007A6BF1">
        <w:rPr>
          <w:rFonts w:hint="eastAsia"/>
          <w:b/>
          <w:bCs/>
        </w:rPr>
        <w:t>在此项下提交。</w:t>
      </w:r>
      <w:r w:rsidRPr="007A6BF1">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F5126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F5126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7A5EC8" w:rsidRDefault="007A5EC8" w:rsidP="00A07190">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lastRenderedPageBreak/>
        <w:t>4.3 技术方案</w:t>
      </w:r>
    </w:p>
    <w:p w:rsidR="007A5EC8" w:rsidRPr="007A5EC8" w:rsidRDefault="007A5EC8" w:rsidP="007A5EC8">
      <w:pPr>
        <w:pStyle w:val="a0"/>
        <w:ind w:firstLine="280"/>
        <w:jc w:val="center"/>
        <w:rPr>
          <w:sz w:val="28"/>
        </w:rPr>
      </w:pPr>
      <w:r w:rsidRPr="007A5EC8">
        <w:rPr>
          <w:rFonts w:hint="eastAsia"/>
          <w:sz w:val="28"/>
        </w:rPr>
        <w:t>（根据招标文件要求进行编制，格式自拟）</w:t>
      </w:r>
    </w:p>
    <w:p w:rsidR="007A5EC8" w:rsidRDefault="007A5EC8" w:rsidP="007A5EC8">
      <w:pPr>
        <w:pStyle w:val="a0"/>
        <w:ind w:firstLine="210"/>
      </w:pPr>
      <w:r>
        <w:br w:type="page"/>
      </w:r>
    </w:p>
    <w:p w:rsidR="00A07190" w:rsidRDefault="00A0719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7A5EC8">
        <w:rPr>
          <w:rFonts w:ascii="宋体" w:hAnsi="宋体" w:hint="eastAsia"/>
          <w:b/>
          <w:bCs/>
          <w:sz w:val="36"/>
          <w:szCs w:val="36"/>
        </w:rPr>
        <w:t>4</w:t>
      </w:r>
      <w:r>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7A5EC8">
        <w:rPr>
          <w:rFonts w:asciiTheme="minorEastAsia" w:hAnsiTheme="minorEastAsia" w:cs="黑体" w:hint="eastAsia"/>
          <w:b/>
          <w:bCs/>
          <w:sz w:val="36"/>
          <w:szCs w:val="44"/>
          <w:lang w:val="zh-CN"/>
        </w:rPr>
        <w:t>5</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B0761E" w:rsidP="00B0761E"/>
    <w:p w:rsidR="00B0761E" w:rsidRDefault="00C33D9E" w:rsidP="00C33D9E">
      <w:pPr>
        <w:widowControl/>
        <w:jc w:val="left"/>
        <w:rPr>
          <w:rFonts w:ascii="宋体" w:hAnsi="宋体"/>
          <w:b/>
          <w:bCs/>
          <w:color w:val="000000"/>
          <w:sz w:val="24"/>
        </w:rPr>
      </w:pPr>
      <w:r>
        <w:rPr>
          <w:rFonts w:ascii="宋体" w:hAnsi="宋体" w:hint="eastAsia"/>
          <w:b/>
          <w:bCs/>
          <w:sz w:val="28"/>
          <w:szCs w:val="28"/>
        </w:rPr>
        <w:t>（根据</w:t>
      </w:r>
      <w:r w:rsidR="007402B2">
        <w:rPr>
          <w:rFonts w:ascii="宋体" w:hAnsi="宋体" w:hint="eastAsia"/>
          <w:b/>
          <w:bCs/>
          <w:sz w:val="28"/>
          <w:szCs w:val="28"/>
        </w:rPr>
        <w:t>招标文件</w:t>
      </w:r>
      <w:r>
        <w:rPr>
          <w:rFonts w:ascii="宋体" w:hAnsi="宋体" w:hint="eastAsia"/>
          <w:b/>
          <w:bCs/>
          <w:sz w:val="28"/>
          <w:szCs w:val="28"/>
        </w:rPr>
        <w:t>要求或</w:t>
      </w:r>
      <w:r>
        <w:rPr>
          <w:rFonts w:ascii="宋体" w:hAnsi="宋体"/>
          <w:b/>
          <w:bCs/>
          <w:sz w:val="28"/>
          <w:szCs w:val="28"/>
        </w:rPr>
        <w:t>投标人认为需要提交的其他证明</w:t>
      </w:r>
      <w:r>
        <w:rPr>
          <w:rFonts w:ascii="宋体" w:hAnsi="宋体" w:hint="eastAsia"/>
          <w:b/>
          <w:bCs/>
          <w:sz w:val="28"/>
          <w:szCs w:val="28"/>
        </w:rPr>
        <w:t>文件</w:t>
      </w:r>
      <w:r>
        <w:rPr>
          <w:rFonts w:ascii="宋体" w:hAnsi="宋体"/>
          <w:b/>
          <w:bCs/>
          <w:sz w:val="28"/>
          <w:szCs w:val="28"/>
        </w:rPr>
        <w:t>或</w:t>
      </w:r>
      <w:r>
        <w:rPr>
          <w:rFonts w:ascii="宋体" w:hAnsi="宋体" w:hint="eastAsia"/>
          <w:b/>
          <w:bCs/>
          <w:sz w:val="28"/>
          <w:szCs w:val="28"/>
        </w:rPr>
        <w:t>材料，</w:t>
      </w:r>
      <w:r>
        <w:rPr>
          <w:rFonts w:ascii="宋体" w:hAnsi="宋体"/>
          <w:b/>
          <w:bCs/>
          <w:sz w:val="28"/>
          <w:szCs w:val="28"/>
        </w:rPr>
        <w:t>加盖投标人的单位公章后应在此项下提交。</w:t>
      </w:r>
      <w:r>
        <w:rPr>
          <w:rFonts w:ascii="宋体" w:hAnsi="宋体" w:hint="eastAsia"/>
          <w:b/>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7A5EC8">
        <w:rPr>
          <w:rFonts w:asciiTheme="minorEastAsia" w:hAnsiTheme="minorEastAsia" w:cs="黑体" w:hint="eastAsia"/>
          <w:b/>
          <w:bCs/>
          <w:sz w:val="36"/>
          <w:szCs w:val="44"/>
          <w:lang w:val="zh-CN"/>
        </w:rPr>
        <w:t>6</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972" w:rsidRDefault="00E07972" w:rsidP="00A06C73">
      <w:r>
        <w:separator/>
      </w:r>
    </w:p>
  </w:endnote>
  <w:endnote w:type="continuationSeparator" w:id="0">
    <w:p w:rsidR="00E07972" w:rsidRDefault="00E07972"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E0213E" w:rsidRDefault="00BA4797">
        <w:pPr>
          <w:pStyle w:val="a9"/>
          <w:jc w:val="center"/>
        </w:pPr>
        <w:fldSimple w:instr=" PAGE   \* MERGEFORMAT ">
          <w:r w:rsidR="00F5126F" w:rsidRPr="00F5126F">
            <w:rPr>
              <w:noProof/>
              <w:sz w:val="28"/>
              <w:szCs w:val="28"/>
              <w:lang w:val="zh-CN"/>
            </w:rPr>
            <w:t>-</w:t>
          </w:r>
          <w:r w:rsidR="00F5126F" w:rsidRPr="00F5126F">
            <w:rPr>
              <w:noProof/>
              <w:sz w:val="28"/>
              <w:szCs w:val="28"/>
            </w:rPr>
            <w:t xml:space="preserve"> 47 </w:t>
          </w:r>
          <w:r w:rsidR="00F5126F">
            <w:rPr>
              <w:noProof/>
            </w:rPr>
            <w:t>-</w:t>
          </w:r>
        </w:fldSimple>
      </w:p>
    </w:sdtContent>
  </w:sdt>
  <w:p w:rsidR="00E0213E" w:rsidRDefault="00E0213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3E" w:rsidRDefault="00E0213E">
    <w:pPr>
      <w:pStyle w:val="a9"/>
      <w:jc w:val="center"/>
    </w:pPr>
  </w:p>
  <w:p w:rsidR="00E0213E" w:rsidRDefault="00E0213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3E" w:rsidRDefault="00BA4797">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E0213E" w:rsidRDefault="00E0213E">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972" w:rsidRDefault="00E07972" w:rsidP="00A06C73">
      <w:r>
        <w:separator/>
      </w:r>
    </w:p>
  </w:footnote>
  <w:footnote w:type="continuationSeparator" w:id="0">
    <w:p w:rsidR="00E07972" w:rsidRDefault="00E07972"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4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190A"/>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BE5"/>
    <w:rsid w:val="00034D10"/>
    <w:rsid w:val="0003775F"/>
    <w:rsid w:val="00040CA4"/>
    <w:rsid w:val="00041726"/>
    <w:rsid w:val="0004218A"/>
    <w:rsid w:val="00042FAA"/>
    <w:rsid w:val="00043245"/>
    <w:rsid w:val="00043839"/>
    <w:rsid w:val="00045278"/>
    <w:rsid w:val="00046262"/>
    <w:rsid w:val="000465DF"/>
    <w:rsid w:val="000469FB"/>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D65"/>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2A34"/>
    <w:rsid w:val="000B2A5E"/>
    <w:rsid w:val="000B376B"/>
    <w:rsid w:val="000B4AEF"/>
    <w:rsid w:val="000B6443"/>
    <w:rsid w:val="000B66E6"/>
    <w:rsid w:val="000B7719"/>
    <w:rsid w:val="000C11AD"/>
    <w:rsid w:val="000C1692"/>
    <w:rsid w:val="000C17F1"/>
    <w:rsid w:val="000C1854"/>
    <w:rsid w:val="000C3CDD"/>
    <w:rsid w:val="000C4A86"/>
    <w:rsid w:val="000C5F0B"/>
    <w:rsid w:val="000C7700"/>
    <w:rsid w:val="000D2601"/>
    <w:rsid w:val="000D437E"/>
    <w:rsid w:val="000D5012"/>
    <w:rsid w:val="000D5D5D"/>
    <w:rsid w:val="000D6D3A"/>
    <w:rsid w:val="000D79B9"/>
    <w:rsid w:val="000E1268"/>
    <w:rsid w:val="000E3969"/>
    <w:rsid w:val="000E4D7B"/>
    <w:rsid w:val="000E5797"/>
    <w:rsid w:val="000E5D1D"/>
    <w:rsid w:val="000E6A77"/>
    <w:rsid w:val="000E7C6F"/>
    <w:rsid w:val="000F005A"/>
    <w:rsid w:val="000F0219"/>
    <w:rsid w:val="000F0A59"/>
    <w:rsid w:val="000F1A21"/>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7061"/>
    <w:rsid w:val="00142CE3"/>
    <w:rsid w:val="001442E7"/>
    <w:rsid w:val="00145905"/>
    <w:rsid w:val="00145ADD"/>
    <w:rsid w:val="00146C56"/>
    <w:rsid w:val="0015060B"/>
    <w:rsid w:val="00151137"/>
    <w:rsid w:val="00151FF8"/>
    <w:rsid w:val="001523C2"/>
    <w:rsid w:val="00154ADC"/>
    <w:rsid w:val="0015508C"/>
    <w:rsid w:val="001550A0"/>
    <w:rsid w:val="001602D9"/>
    <w:rsid w:val="00160D77"/>
    <w:rsid w:val="00163AC8"/>
    <w:rsid w:val="00165D95"/>
    <w:rsid w:val="0016729C"/>
    <w:rsid w:val="00167811"/>
    <w:rsid w:val="00172CD0"/>
    <w:rsid w:val="001733AC"/>
    <w:rsid w:val="001739BA"/>
    <w:rsid w:val="00176211"/>
    <w:rsid w:val="00180072"/>
    <w:rsid w:val="0018168E"/>
    <w:rsid w:val="00181A58"/>
    <w:rsid w:val="001829EB"/>
    <w:rsid w:val="001857CB"/>
    <w:rsid w:val="00186356"/>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29DD"/>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69C"/>
    <w:rsid w:val="00237C66"/>
    <w:rsid w:val="00243353"/>
    <w:rsid w:val="002433DC"/>
    <w:rsid w:val="002435F2"/>
    <w:rsid w:val="00243755"/>
    <w:rsid w:val="002447BE"/>
    <w:rsid w:val="00246B1A"/>
    <w:rsid w:val="00247028"/>
    <w:rsid w:val="00250A25"/>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1953"/>
    <w:rsid w:val="002920C7"/>
    <w:rsid w:val="00295423"/>
    <w:rsid w:val="002959B4"/>
    <w:rsid w:val="002979DD"/>
    <w:rsid w:val="002A0772"/>
    <w:rsid w:val="002A10B6"/>
    <w:rsid w:val="002A22DC"/>
    <w:rsid w:val="002A272C"/>
    <w:rsid w:val="002A32E8"/>
    <w:rsid w:val="002A335E"/>
    <w:rsid w:val="002A630A"/>
    <w:rsid w:val="002A6337"/>
    <w:rsid w:val="002B0628"/>
    <w:rsid w:val="002B1E45"/>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272BA"/>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2284"/>
    <w:rsid w:val="00374EEB"/>
    <w:rsid w:val="003777DC"/>
    <w:rsid w:val="00377971"/>
    <w:rsid w:val="00381AD9"/>
    <w:rsid w:val="00382182"/>
    <w:rsid w:val="003821A6"/>
    <w:rsid w:val="00384D7A"/>
    <w:rsid w:val="0038768D"/>
    <w:rsid w:val="00387BFD"/>
    <w:rsid w:val="00387D76"/>
    <w:rsid w:val="003906CD"/>
    <w:rsid w:val="00390C95"/>
    <w:rsid w:val="0039110F"/>
    <w:rsid w:val="0039112E"/>
    <w:rsid w:val="00394213"/>
    <w:rsid w:val="00394458"/>
    <w:rsid w:val="00394D24"/>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4A5F"/>
    <w:rsid w:val="003B5021"/>
    <w:rsid w:val="003B542E"/>
    <w:rsid w:val="003B6A8D"/>
    <w:rsid w:val="003C0567"/>
    <w:rsid w:val="003C08D7"/>
    <w:rsid w:val="003C0944"/>
    <w:rsid w:val="003C0C00"/>
    <w:rsid w:val="003C416B"/>
    <w:rsid w:val="003C46F2"/>
    <w:rsid w:val="003C4723"/>
    <w:rsid w:val="003C5EAD"/>
    <w:rsid w:val="003C5F6C"/>
    <w:rsid w:val="003C6240"/>
    <w:rsid w:val="003D00EE"/>
    <w:rsid w:val="003D0AE4"/>
    <w:rsid w:val="003D0CDD"/>
    <w:rsid w:val="003D1FFA"/>
    <w:rsid w:val="003D5696"/>
    <w:rsid w:val="003D6667"/>
    <w:rsid w:val="003D7D1A"/>
    <w:rsid w:val="003E064A"/>
    <w:rsid w:val="003E2BDD"/>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7252"/>
    <w:rsid w:val="00420FCE"/>
    <w:rsid w:val="004217A9"/>
    <w:rsid w:val="00421B5E"/>
    <w:rsid w:val="00422720"/>
    <w:rsid w:val="00422E57"/>
    <w:rsid w:val="00423629"/>
    <w:rsid w:val="00425132"/>
    <w:rsid w:val="004274AC"/>
    <w:rsid w:val="0042751C"/>
    <w:rsid w:val="00431AA8"/>
    <w:rsid w:val="0043331E"/>
    <w:rsid w:val="00433806"/>
    <w:rsid w:val="004351FE"/>
    <w:rsid w:val="0043731C"/>
    <w:rsid w:val="004374BA"/>
    <w:rsid w:val="00437838"/>
    <w:rsid w:val="00440404"/>
    <w:rsid w:val="00440A1D"/>
    <w:rsid w:val="00445B1E"/>
    <w:rsid w:val="004506DF"/>
    <w:rsid w:val="00450F7F"/>
    <w:rsid w:val="00451946"/>
    <w:rsid w:val="00454D88"/>
    <w:rsid w:val="00455971"/>
    <w:rsid w:val="00456DEC"/>
    <w:rsid w:val="00457E42"/>
    <w:rsid w:val="00461937"/>
    <w:rsid w:val="00461AD9"/>
    <w:rsid w:val="004627B4"/>
    <w:rsid w:val="00462CC9"/>
    <w:rsid w:val="00462E19"/>
    <w:rsid w:val="00465085"/>
    <w:rsid w:val="00465195"/>
    <w:rsid w:val="004714AF"/>
    <w:rsid w:val="0047259A"/>
    <w:rsid w:val="004728EC"/>
    <w:rsid w:val="00472A0E"/>
    <w:rsid w:val="00472CA0"/>
    <w:rsid w:val="0047339F"/>
    <w:rsid w:val="00474335"/>
    <w:rsid w:val="00474E6D"/>
    <w:rsid w:val="00475E0C"/>
    <w:rsid w:val="004765EE"/>
    <w:rsid w:val="00476D2B"/>
    <w:rsid w:val="004816D2"/>
    <w:rsid w:val="00482971"/>
    <w:rsid w:val="0048318C"/>
    <w:rsid w:val="00483550"/>
    <w:rsid w:val="00483B32"/>
    <w:rsid w:val="00484616"/>
    <w:rsid w:val="004862C2"/>
    <w:rsid w:val="0048699D"/>
    <w:rsid w:val="00486B76"/>
    <w:rsid w:val="00487CBC"/>
    <w:rsid w:val="00491E61"/>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12C"/>
    <w:rsid w:val="004C1AF4"/>
    <w:rsid w:val="004C2FE3"/>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8E3"/>
    <w:rsid w:val="004E7D72"/>
    <w:rsid w:val="004F0154"/>
    <w:rsid w:val="004F124C"/>
    <w:rsid w:val="004F275D"/>
    <w:rsid w:val="004F326B"/>
    <w:rsid w:val="004F61B4"/>
    <w:rsid w:val="004F6F6E"/>
    <w:rsid w:val="004F710B"/>
    <w:rsid w:val="00500858"/>
    <w:rsid w:val="005020AE"/>
    <w:rsid w:val="0050327B"/>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948"/>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15"/>
    <w:rsid w:val="005F019D"/>
    <w:rsid w:val="005F0922"/>
    <w:rsid w:val="005F0C89"/>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C1"/>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3050"/>
    <w:rsid w:val="00644675"/>
    <w:rsid w:val="006446AE"/>
    <w:rsid w:val="00644879"/>
    <w:rsid w:val="00645516"/>
    <w:rsid w:val="0064567E"/>
    <w:rsid w:val="00645A21"/>
    <w:rsid w:val="0064642C"/>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2429"/>
    <w:rsid w:val="006B326D"/>
    <w:rsid w:val="006B4BED"/>
    <w:rsid w:val="006B6AD1"/>
    <w:rsid w:val="006B6DC8"/>
    <w:rsid w:val="006B7B8C"/>
    <w:rsid w:val="006C1323"/>
    <w:rsid w:val="006C2112"/>
    <w:rsid w:val="006C31B5"/>
    <w:rsid w:val="006C3336"/>
    <w:rsid w:val="006C3703"/>
    <w:rsid w:val="006C39E6"/>
    <w:rsid w:val="006C6FA2"/>
    <w:rsid w:val="006C6FAB"/>
    <w:rsid w:val="006C70AE"/>
    <w:rsid w:val="006C736E"/>
    <w:rsid w:val="006C77AE"/>
    <w:rsid w:val="006D15A7"/>
    <w:rsid w:val="006D2F78"/>
    <w:rsid w:val="006D3D79"/>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5E6"/>
    <w:rsid w:val="00724692"/>
    <w:rsid w:val="00724FF4"/>
    <w:rsid w:val="00725B9C"/>
    <w:rsid w:val="007261CD"/>
    <w:rsid w:val="00726C43"/>
    <w:rsid w:val="00731CB4"/>
    <w:rsid w:val="00732170"/>
    <w:rsid w:val="0073286D"/>
    <w:rsid w:val="00734AE1"/>
    <w:rsid w:val="0073546E"/>
    <w:rsid w:val="0073609D"/>
    <w:rsid w:val="007372C6"/>
    <w:rsid w:val="00740045"/>
    <w:rsid w:val="007402B2"/>
    <w:rsid w:val="007415FE"/>
    <w:rsid w:val="00741927"/>
    <w:rsid w:val="00742EDB"/>
    <w:rsid w:val="00745A75"/>
    <w:rsid w:val="00745F88"/>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7FF8"/>
    <w:rsid w:val="007A05EF"/>
    <w:rsid w:val="007A238A"/>
    <w:rsid w:val="007A3C25"/>
    <w:rsid w:val="007A5EC8"/>
    <w:rsid w:val="007A67C8"/>
    <w:rsid w:val="007A6B83"/>
    <w:rsid w:val="007A7C1D"/>
    <w:rsid w:val="007B0473"/>
    <w:rsid w:val="007B0A83"/>
    <w:rsid w:val="007B10AA"/>
    <w:rsid w:val="007B20B0"/>
    <w:rsid w:val="007B2E8C"/>
    <w:rsid w:val="007B4810"/>
    <w:rsid w:val="007B714F"/>
    <w:rsid w:val="007C1EC7"/>
    <w:rsid w:val="007C450D"/>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57BD"/>
    <w:rsid w:val="007F7B17"/>
    <w:rsid w:val="008005DC"/>
    <w:rsid w:val="00800D4C"/>
    <w:rsid w:val="00801C02"/>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6C6E"/>
    <w:rsid w:val="008573C0"/>
    <w:rsid w:val="0086095A"/>
    <w:rsid w:val="00860B84"/>
    <w:rsid w:val="00862B39"/>
    <w:rsid w:val="00862BAD"/>
    <w:rsid w:val="00864A7D"/>
    <w:rsid w:val="00864E5D"/>
    <w:rsid w:val="00864F18"/>
    <w:rsid w:val="00866054"/>
    <w:rsid w:val="00866B6E"/>
    <w:rsid w:val="00866EC3"/>
    <w:rsid w:val="00867DB7"/>
    <w:rsid w:val="00871A0B"/>
    <w:rsid w:val="00872219"/>
    <w:rsid w:val="0087421B"/>
    <w:rsid w:val="00874B15"/>
    <w:rsid w:val="008765BA"/>
    <w:rsid w:val="008777FB"/>
    <w:rsid w:val="00883379"/>
    <w:rsid w:val="00883761"/>
    <w:rsid w:val="008846D2"/>
    <w:rsid w:val="00884C68"/>
    <w:rsid w:val="0088504D"/>
    <w:rsid w:val="00885A08"/>
    <w:rsid w:val="00885CC1"/>
    <w:rsid w:val="00886109"/>
    <w:rsid w:val="00886C45"/>
    <w:rsid w:val="008879D9"/>
    <w:rsid w:val="00887EBC"/>
    <w:rsid w:val="0089059F"/>
    <w:rsid w:val="00890DC0"/>
    <w:rsid w:val="00891107"/>
    <w:rsid w:val="00892715"/>
    <w:rsid w:val="0089446C"/>
    <w:rsid w:val="00895141"/>
    <w:rsid w:val="008978FF"/>
    <w:rsid w:val="008A0759"/>
    <w:rsid w:val="008A0CFD"/>
    <w:rsid w:val="008A26E9"/>
    <w:rsid w:val="008A2F57"/>
    <w:rsid w:val="008A436F"/>
    <w:rsid w:val="008A60AE"/>
    <w:rsid w:val="008A6DED"/>
    <w:rsid w:val="008B1849"/>
    <w:rsid w:val="008B2F7A"/>
    <w:rsid w:val="008B36A1"/>
    <w:rsid w:val="008B5FD1"/>
    <w:rsid w:val="008C0C17"/>
    <w:rsid w:val="008C2676"/>
    <w:rsid w:val="008C2776"/>
    <w:rsid w:val="008C64E9"/>
    <w:rsid w:val="008C70EF"/>
    <w:rsid w:val="008D16B4"/>
    <w:rsid w:val="008D182A"/>
    <w:rsid w:val="008D2AF9"/>
    <w:rsid w:val="008D59C5"/>
    <w:rsid w:val="008D5BF8"/>
    <w:rsid w:val="008D6090"/>
    <w:rsid w:val="008D7D55"/>
    <w:rsid w:val="008E213B"/>
    <w:rsid w:val="008E2261"/>
    <w:rsid w:val="008E292F"/>
    <w:rsid w:val="008E30A6"/>
    <w:rsid w:val="008E34FC"/>
    <w:rsid w:val="008E44C7"/>
    <w:rsid w:val="008E4919"/>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720"/>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5100"/>
    <w:rsid w:val="00965CA0"/>
    <w:rsid w:val="009703BF"/>
    <w:rsid w:val="00970FA9"/>
    <w:rsid w:val="0097159A"/>
    <w:rsid w:val="00971C8A"/>
    <w:rsid w:val="00973273"/>
    <w:rsid w:val="00974136"/>
    <w:rsid w:val="00976C3F"/>
    <w:rsid w:val="0097792F"/>
    <w:rsid w:val="00977996"/>
    <w:rsid w:val="00981442"/>
    <w:rsid w:val="00981864"/>
    <w:rsid w:val="0098188E"/>
    <w:rsid w:val="00981DE7"/>
    <w:rsid w:val="00982FBB"/>
    <w:rsid w:val="00983432"/>
    <w:rsid w:val="00983F78"/>
    <w:rsid w:val="009911F6"/>
    <w:rsid w:val="00991323"/>
    <w:rsid w:val="00991AB3"/>
    <w:rsid w:val="00991D6A"/>
    <w:rsid w:val="0099210B"/>
    <w:rsid w:val="009923E5"/>
    <w:rsid w:val="00993778"/>
    <w:rsid w:val="00997111"/>
    <w:rsid w:val="009A09B4"/>
    <w:rsid w:val="009A16F0"/>
    <w:rsid w:val="009A199F"/>
    <w:rsid w:val="009A1B50"/>
    <w:rsid w:val="009A27A1"/>
    <w:rsid w:val="009A488A"/>
    <w:rsid w:val="009A58F0"/>
    <w:rsid w:val="009B00E5"/>
    <w:rsid w:val="009B156F"/>
    <w:rsid w:val="009B313C"/>
    <w:rsid w:val="009B5615"/>
    <w:rsid w:val="009B6D3A"/>
    <w:rsid w:val="009C0B23"/>
    <w:rsid w:val="009C0B52"/>
    <w:rsid w:val="009C12AB"/>
    <w:rsid w:val="009C2ED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4AC"/>
    <w:rsid w:val="009F7BF2"/>
    <w:rsid w:val="009F7E3B"/>
    <w:rsid w:val="00A00577"/>
    <w:rsid w:val="00A00ADA"/>
    <w:rsid w:val="00A042DF"/>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41C25"/>
    <w:rsid w:val="00A43586"/>
    <w:rsid w:val="00A439C8"/>
    <w:rsid w:val="00A442C7"/>
    <w:rsid w:val="00A44540"/>
    <w:rsid w:val="00A46421"/>
    <w:rsid w:val="00A46DC7"/>
    <w:rsid w:val="00A47742"/>
    <w:rsid w:val="00A52DA3"/>
    <w:rsid w:val="00A53B8C"/>
    <w:rsid w:val="00A5770D"/>
    <w:rsid w:val="00A62AC9"/>
    <w:rsid w:val="00A62E52"/>
    <w:rsid w:val="00A639F3"/>
    <w:rsid w:val="00A64933"/>
    <w:rsid w:val="00A6600B"/>
    <w:rsid w:val="00A669D4"/>
    <w:rsid w:val="00A701BA"/>
    <w:rsid w:val="00A71B4F"/>
    <w:rsid w:val="00A73279"/>
    <w:rsid w:val="00A742A4"/>
    <w:rsid w:val="00A7640A"/>
    <w:rsid w:val="00A80076"/>
    <w:rsid w:val="00A83920"/>
    <w:rsid w:val="00A84554"/>
    <w:rsid w:val="00A851E9"/>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0EA7"/>
    <w:rsid w:val="00AB20B4"/>
    <w:rsid w:val="00AB3221"/>
    <w:rsid w:val="00AB33D4"/>
    <w:rsid w:val="00AB34A7"/>
    <w:rsid w:val="00AB3711"/>
    <w:rsid w:val="00AB3B6A"/>
    <w:rsid w:val="00AB436E"/>
    <w:rsid w:val="00AB628A"/>
    <w:rsid w:val="00AB7F3E"/>
    <w:rsid w:val="00AC0407"/>
    <w:rsid w:val="00AC0FB7"/>
    <w:rsid w:val="00AC0FF2"/>
    <w:rsid w:val="00AC1909"/>
    <w:rsid w:val="00AC25BB"/>
    <w:rsid w:val="00AC3038"/>
    <w:rsid w:val="00AC3834"/>
    <w:rsid w:val="00AC3934"/>
    <w:rsid w:val="00AC3A48"/>
    <w:rsid w:val="00AC4377"/>
    <w:rsid w:val="00AC4779"/>
    <w:rsid w:val="00AC4B9E"/>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341"/>
    <w:rsid w:val="00B014F2"/>
    <w:rsid w:val="00B0197E"/>
    <w:rsid w:val="00B0414B"/>
    <w:rsid w:val="00B06350"/>
    <w:rsid w:val="00B065F5"/>
    <w:rsid w:val="00B06E45"/>
    <w:rsid w:val="00B0761E"/>
    <w:rsid w:val="00B07BD7"/>
    <w:rsid w:val="00B10A41"/>
    <w:rsid w:val="00B116C9"/>
    <w:rsid w:val="00B14E6B"/>
    <w:rsid w:val="00B16B32"/>
    <w:rsid w:val="00B17D58"/>
    <w:rsid w:val="00B20420"/>
    <w:rsid w:val="00B219DC"/>
    <w:rsid w:val="00B22469"/>
    <w:rsid w:val="00B23040"/>
    <w:rsid w:val="00B24A04"/>
    <w:rsid w:val="00B25C12"/>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2A3"/>
    <w:rsid w:val="00BA1B86"/>
    <w:rsid w:val="00BA2BE0"/>
    <w:rsid w:val="00BA2EE2"/>
    <w:rsid w:val="00BA4797"/>
    <w:rsid w:val="00BA4E07"/>
    <w:rsid w:val="00BA50B0"/>
    <w:rsid w:val="00BA50CF"/>
    <w:rsid w:val="00BA53FC"/>
    <w:rsid w:val="00BA5619"/>
    <w:rsid w:val="00BA6AAE"/>
    <w:rsid w:val="00BA6F7F"/>
    <w:rsid w:val="00BA75DE"/>
    <w:rsid w:val="00BB2D96"/>
    <w:rsid w:val="00BB326C"/>
    <w:rsid w:val="00BB5D17"/>
    <w:rsid w:val="00BB6552"/>
    <w:rsid w:val="00BB6F2E"/>
    <w:rsid w:val="00BC03B7"/>
    <w:rsid w:val="00BC0976"/>
    <w:rsid w:val="00BC343C"/>
    <w:rsid w:val="00BC4189"/>
    <w:rsid w:val="00BC43B6"/>
    <w:rsid w:val="00BC5B96"/>
    <w:rsid w:val="00BC695C"/>
    <w:rsid w:val="00BC7915"/>
    <w:rsid w:val="00BD32EA"/>
    <w:rsid w:val="00BD3904"/>
    <w:rsid w:val="00BD3CD9"/>
    <w:rsid w:val="00BD7482"/>
    <w:rsid w:val="00BE17BB"/>
    <w:rsid w:val="00BE2DF2"/>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D60"/>
    <w:rsid w:val="00C05FFB"/>
    <w:rsid w:val="00C077A9"/>
    <w:rsid w:val="00C07A02"/>
    <w:rsid w:val="00C10454"/>
    <w:rsid w:val="00C109EC"/>
    <w:rsid w:val="00C10AE1"/>
    <w:rsid w:val="00C1177A"/>
    <w:rsid w:val="00C11B71"/>
    <w:rsid w:val="00C11B83"/>
    <w:rsid w:val="00C126AE"/>
    <w:rsid w:val="00C1273C"/>
    <w:rsid w:val="00C13318"/>
    <w:rsid w:val="00C1536F"/>
    <w:rsid w:val="00C16650"/>
    <w:rsid w:val="00C16B41"/>
    <w:rsid w:val="00C206BC"/>
    <w:rsid w:val="00C20FF9"/>
    <w:rsid w:val="00C22F30"/>
    <w:rsid w:val="00C24029"/>
    <w:rsid w:val="00C24186"/>
    <w:rsid w:val="00C25183"/>
    <w:rsid w:val="00C259F8"/>
    <w:rsid w:val="00C27CCB"/>
    <w:rsid w:val="00C27E2C"/>
    <w:rsid w:val="00C31D3F"/>
    <w:rsid w:val="00C33A1A"/>
    <w:rsid w:val="00C33D9E"/>
    <w:rsid w:val="00C33FC3"/>
    <w:rsid w:val="00C34C3D"/>
    <w:rsid w:val="00C357D8"/>
    <w:rsid w:val="00C36682"/>
    <w:rsid w:val="00C41CC8"/>
    <w:rsid w:val="00C4242F"/>
    <w:rsid w:val="00C441F3"/>
    <w:rsid w:val="00C44A14"/>
    <w:rsid w:val="00C44CDD"/>
    <w:rsid w:val="00C45823"/>
    <w:rsid w:val="00C45B1A"/>
    <w:rsid w:val="00C46829"/>
    <w:rsid w:val="00C47955"/>
    <w:rsid w:val="00C5072C"/>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87EEC"/>
    <w:rsid w:val="00C90487"/>
    <w:rsid w:val="00C914B7"/>
    <w:rsid w:val="00C91F6B"/>
    <w:rsid w:val="00C92B33"/>
    <w:rsid w:val="00C944EF"/>
    <w:rsid w:val="00C954F9"/>
    <w:rsid w:val="00C95530"/>
    <w:rsid w:val="00C95D9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D0A9C"/>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4149"/>
    <w:rsid w:val="00D14168"/>
    <w:rsid w:val="00D15C64"/>
    <w:rsid w:val="00D162B1"/>
    <w:rsid w:val="00D22F76"/>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80549"/>
    <w:rsid w:val="00D81079"/>
    <w:rsid w:val="00D816B8"/>
    <w:rsid w:val="00D84E4A"/>
    <w:rsid w:val="00D871F7"/>
    <w:rsid w:val="00D87B47"/>
    <w:rsid w:val="00D93E99"/>
    <w:rsid w:val="00D94605"/>
    <w:rsid w:val="00D96312"/>
    <w:rsid w:val="00D9688B"/>
    <w:rsid w:val="00D96E98"/>
    <w:rsid w:val="00D970FE"/>
    <w:rsid w:val="00DA1551"/>
    <w:rsid w:val="00DA1CD3"/>
    <w:rsid w:val="00DA2A45"/>
    <w:rsid w:val="00DA3437"/>
    <w:rsid w:val="00DA46FD"/>
    <w:rsid w:val="00DA79FA"/>
    <w:rsid w:val="00DB1277"/>
    <w:rsid w:val="00DB2F3B"/>
    <w:rsid w:val="00DB41DF"/>
    <w:rsid w:val="00DB524A"/>
    <w:rsid w:val="00DB52FE"/>
    <w:rsid w:val="00DB775F"/>
    <w:rsid w:val="00DC08EE"/>
    <w:rsid w:val="00DC2891"/>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13E"/>
    <w:rsid w:val="00E029C9"/>
    <w:rsid w:val="00E02B95"/>
    <w:rsid w:val="00E04791"/>
    <w:rsid w:val="00E047D9"/>
    <w:rsid w:val="00E04B68"/>
    <w:rsid w:val="00E04D75"/>
    <w:rsid w:val="00E0535E"/>
    <w:rsid w:val="00E057A0"/>
    <w:rsid w:val="00E06361"/>
    <w:rsid w:val="00E07009"/>
    <w:rsid w:val="00E07972"/>
    <w:rsid w:val="00E1040C"/>
    <w:rsid w:val="00E10E00"/>
    <w:rsid w:val="00E11435"/>
    <w:rsid w:val="00E1431B"/>
    <w:rsid w:val="00E15967"/>
    <w:rsid w:val="00E15B7B"/>
    <w:rsid w:val="00E16D4A"/>
    <w:rsid w:val="00E172CC"/>
    <w:rsid w:val="00E20417"/>
    <w:rsid w:val="00E211B3"/>
    <w:rsid w:val="00E22127"/>
    <w:rsid w:val="00E224F4"/>
    <w:rsid w:val="00E22526"/>
    <w:rsid w:val="00E22919"/>
    <w:rsid w:val="00E24E7C"/>
    <w:rsid w:val="00E25372"/>
    <w:rsid w:val="00E260A2"/>
    <w:rsid w:val="00E27605"/>
    <w:rsid w:val="00E31EED"/>
    <w:rsid w:val="00E32269"/>
    <w:rsid w:val="00E32B43"/>
    <w:rsid w:val="00E33AB0"/>
    <w:rsid w:val="00E3563F"/>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09DF"/>
    <w:rsid w:val="00EC12FD"/>
    <w:rsid w:val="00EC2AFC"/>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E0DFC"/>
    <w:rsid w:val="00EE2EAF"/>
    <w:rsid w:val="00EE3A6D"/>
    <w:rsid w:val="00EE74E9"/>
    <w:rsid w:val="00EF1A4E"/>
    <w:rsid w:val="00EF30F4"/>
    <w:rsid w:val="00EF3121"/>
    <w:rsid w:val="00EF3512"/>
    <w:rsid w:val="00EF415B"/>
    <w:rsid w:val="00EF4166"/>
    <w:rsid w:val="00EF4437"/>
    <w:rsid w:val="00EF4A09"/>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002"/>
    <w:rsid w:val="00F31937"/>
    <w:rsid w:val="00F31A78"/>
    <w:rsid w:val="00F3530B"/>
    <w:rsid w:val="00F3695A"/>
    <w:rsid w:val="00F37B12"/>
    <w:rsid w:val="00F37B38"/>
    <w:rsid w:val="00F40646"/>
    <w:rsid w:val="00F42E6C"/>
    <w:rsid w:val="00F42FAB"/>
    <w:rsid w:val="00F42FCA"/>
    <w:rsid w:val="00F4346A"/>
    <w:rsid w:val="00F50472"/>
    <w:rsid w:val="00F50AF4"/>
    <w:rsid w:val="00F5126F"/>
    <w:rsid w:val="00F53830"/>
    <w:rsid w:val="00F53AF0"/>
    <w:rsid w:val="00F53CFA"/>
    <w:rsid w:val="00F628B1"/>
    <w:rsid w:val="00F62F62"/>
    <w:rsid w:val="00F63955"/>
    <w:rsid w:val="00F650B6"/>
    <w:rsid w:val="00F65629"/>
    <w:rsid w:val="00F65791"/>
    <w:rsid w:val="00F6634D"/>
    <w:rsid w:val="00F6676A"/>
    <w:rsid w:val="00F67E62"/>
    <w:rsid w:val="00F67E6F"/>
    <w:rsid w:val="00F7158A"/>
    <w:rsid w:val="00F72CB4"/>
    <w:rsid w:val="00F755BC"/>
    <w:rsid w:val="00F76BEC"/>
    <w:rsid w:val="00F76FE2"/>
    <w:rsid w:val="00F77EE7"/>
    <w:rsid w:val="00F80C97"/>
    <w:rsid w:val="00F81ECB"/>
    <w:rsid w:val="00F8356C"/>
    <w:rsid w:val="00F83636"/>
    <w:rsid w:val="00F858E8"/>
    <w:rsid w:val="00F86D9C"/>
    <w:rsid w:val="00F871F4"/>
    <w:rsid w:val="00F8769A"/>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4B1"/>
    <w:rsid w:val="00FA6B55"/>
    <w:rsid w:val="00FA6B5A"/>
    <w:rsid w:val="00FA71CA"/>
    <w:rsid w:val="00FB0EFE"/>
    <w:rsid w:val="00FB1244"/>
    <w:rsid w:val="00FB40FA"/>
    <w:rsid w:val="00FB5F14"/>
    <w:rsid w:val="00FB66A1"/>
    <w:rsid w:val="00FB6889"/>
    <w:rsid w:val="00FB741C"/>
    <w:rsid w:val="00FB7A2A"/>
    <w:rsid w:val="00FC0407"/>
    <w:rsid w:val="00FC0BEE"/>
    <w:rsid w:val="00FC2765"/>
    <w:rsid w:val="00FC3BF8"/>
    <w:rsid w:val="00FC48E6"/>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uiPriority w:val="99"/>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34"/>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3B092-D696-44B1-BBD9-BC85DC62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59</Pages>
  <Words>4436</Words>
  <Characters>25291</Characters>
  <Application>Microsoft Office Word</Application>
  <DocSecurity>0</DocSecurity>
  <Lines>210</Lines>
  <Paragraphs>59</Paragraphs>
  <ScaleCrop>false</ScaleCrop>
  <Company>Microsoft</Company>
  <LinksUpToDate>false</LinksUpToDate>
  <CharactersWithSpaces>29668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1060</cp:revision>
  <cp:lastPrinted>2018-03-20T09:58:00Z</cp:lastPrinted>
  <dcterms:created xsi:type="dcterms:W3CDTF">2017-11-29T08:03:00Z</dcterms:created>
  <dcterms:modified xsi:type="dcterms:W3CDTF">2018-09-18T03:05:00Z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