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0E" w:rsidRPr="0056384C" w:rsidRDefault="0076050E" w:rsidP="0076050E">
      <w:pPr>
        <w:pStyle w:val="a3"/>
        <w:spacing w:before="0" w:beforeAutospacing="0" w:after="0" w:afterAutospacing="0" w:line="460" w:lineRule="exact"/>
        <w:jc w:val="center"/>
        <w:rPr>
          <w:rFonts w:ascii="黑体" w:eastAsia="黑体" w:hAnsi="黑体" w:cs="仿宋_GB2312"/>
          <w:b/>
          <w:color w:val="000000"/>
          <w:kern w:val="2"/>
          <w:sz w:val="32"/>
          <w:szCs w:val="32"/>
          <w:shd w:val="clear" w:color="auto" w:fill="FFFFFF"/>
          <w:lang w:val="zh-CN"/>
        </w:rPr>
      </w:pPr>
      <w:r w:rsidRPr="0056384C">
        <w:rPr>
          <w:rFonts w:ascii="黑体" w:eastAsia="黑体" w:hAnsi="黑体" w:cs="仿宋_GB2312" w:hint="eastAsia"/>
          <w:b/>
          <w:color w:val="000000"/>
          <w:kern w:val="2"/>
          <w:sz w:val="32"/>
          <w:szCs w:val="32"/>
          <w:shd w:val="clear" w:color="auto" w:fill="FFFFFF"/>
          <w:lang w:val="zh-CN"/>
        </w:rPr>
        <w:t xml:space="preserve">JZFCG-T2018 022 号许昌经济技术开发区发展改革局“许昌经济技术产业集聚区规划环境影响跟踪评价编制项目” </w:t>
      </w:r>
    </w:p>
    <w:p w:rsidR="00154EB9" w:rsidRPr="00154EB9" w:rsidRDefault="00154EB9" w:rsidP="00154EB9">
      <w:pPr>
        <w:widowControl/>
        <w:shd w:val="clear" w:color="auto" w:fill="FFFFFF"/>
        <w:spacing w:line="264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4"/>
        </w:rPr>
      </w:pPr>
      <w:r w:rsidRPr="00154EB9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2"/>
          <w:shd w:val="clear" w:color="auto" w:fill="FFFFFF"/>
        </w:rPr>
        <w:t>中标结果公告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一、项目名称和编号</w:t>
      </w:r>
    </w:p>
    <w:p w:rsidR="0076050E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项目名称：</w:t>
      </w:r>
      <w:r w:rsidR="0076050E" w:rsidRP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许昌经济技术产业集聚区规划环境影响跟踪评价编制项目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项目编号：</w:t>
      </w:r>
      <w:r w:rsidR="0076050E" w:rsidRP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JZFCG-T2018 022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号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二、开评标信息：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开标日期：2018年</w:t>
      </w:r>
      <w:r w:rsid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10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月</w:t>
      </w:r>
      <w:r w:rsid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16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日</w:t>
      </w:r>
      <w:r w:rsid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10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时30分（北京时间）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评标地点：许昌市公共资源交易中心四楼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评审专家名单：</w:t>
      </w:r>
      <w:r w:rsidR="007A7CFE" w:rsidRPr="007A7CF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朱许华  蒋丽军    任怡文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（采购人代表）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三、中标信息</w:t>
      </w:r>
    </w:p>
    <w:p w:rsidR="00154EB9" w:rsidRPr="007A7CFE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中标人名称：</w:t>
      </w:r>
      <w:r w:rsidR="007A7CFE" w:rsidRPr="007A7CF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河南咏蓝环境科技有限公司</w:t>
      </w:r>
    </w:p>
    <w:p w:rsidR="00154EB9" w:rsidRPr="007A7CFE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地</w:t>
      </w:r>
      <w:r w:rsidRPr="007A7CF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  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址：</w:t>
      </w:r>
      <w:r w:rsidR="007A7CFE" w:rsidRPr="007A7CF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许昌市魏文路信通金融中心D幢1605号</w:t>
      </w:r>
    </w:p>
    <w:p w:rsidR="00154EB9" w:rsidRPr="007A7CFE" w:rsidRDefault="00154EB9" w:rsidP="007A7CFE">
      <w:pPr>
        <w:pStyle w:val="a3"/>
        <w:widowControl/>
        <w:shd w:val="clear" w:color="auto" w:fill="FFFFFF"/>
        <w:spacing w:before="227" w:beforeAutospacing="0" w:line="360" w:lineRule="auto"/>
        <w:ind w:firstLineChars="200" w:firstLine="48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154EB9">
        <w:rPr>
          <w:rFonts w:ascii="仿宋" w:eastAsia="仿宋" w:hAnsi="仿宋" w:cs="宋体" w:hint="eastAsia"/>
          <w:b/>
          <w:bCs/>
          <w:color w:val="000000"/>
          <w:shd w:val="clear" w:color="auto" w:fill="FFFFFF"/>
        </w:rPr>
        <w:t>联系人：</w:t>
      </w:r>
      <w:r w:rsidR="007A7CFE" w:rsidRPr="007A7CFE">
        <w:rPr>
          <w:rFonts w:ascii="仿宋" w:eastAsia="仿宋" w:hAnsi="仿宋" w:cs="宋体" w:hint="eastAsia"/>
          <w:b/>
          <w:bCs/>
          <w:color w:val="000000"/>
          <w:shd w:val="clear" w:color="auto" w:fill="FFFFFF"/>
        </w:rPr>
        <w:t>李新</w:t>
      </w:r>
      <w:r w:rsidR="0076050E">
        <w:rPr>
          <w:rFonts w:ascii="仿宋" w:eastAsia="仿宋" w:hAnsi="仿宋" w:cs="宋体" w:hint="eastAsia"/>
          <w:b/>
          <w:bCs/>
          <w:color w:val="000000"/>
          <w:shd w:val="clear" w:color="auto" w:fill="FFFFFF"/>
        </w:rPr>
        <w:t xml:space="preserve">   </w:t>
      </w:r>
      <w:r w:rsidRPr="00154EB9">
        <w:rPr>
          <w:rFonts w:ascii="仿宋" w:eastAsia="仿宋" w:hAnsi="仿宋" w:cs="宋体" w:hint="eastAsia"/>
          <w:b/>
          <w:bCs/>
          <w:color w:val="000000"/>
          <w:shd w:val="clear" w:color="auto" w:fill="FFFFFF"/>
        </w:rPr>
        <w:t xml:space="preserve"> 联系方式：</w:t>
      </w:r>
      <w:r w:rsidR="007A7CFE" w:rsidRPr="007A7CFE">
        <w:rPr>
          <w:rFonts w:ascii="仿宋" w:eastAsia="仿宋" w:hAnsi="仿宋" w:cs="宋体" w:hint="eastAsia"/>
          <w:b/>
          <w:bCs/>
          <w:color w:val="000000"/>
          <w:shd w:val="clear" w:color="auto" w:fill="FFFFFF"/>
        </w:rPr>
        <w:t>0374-4390777</w:t>
      </w:r>
      <w:r w:rsidR="0076050E">
        <w:rPr>
          <w:rFonts w:ascii="仿宋" w:eastAsia="仿宋" w:hAnsi="仿宋" w:cs="宋体" w:hint="eastAsia"/>
          <w:b/>
          <w:bCs/>
          <w:color w:val="000000"/>
          <w:shd w:val="clear" w:color="auto" w:fill="FFFFFF"/>
        </w:rPr>
        <w:t xml:space="preserve">    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预算金额：</w:t>
      </w:r>
      <w:r w:rsid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450000.00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元 </w:t>
      </w:r>
      <w:r w:rsid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中标金额：</w:t>
      </w:r>
      <w:r w:rsidR="00F928AD" w:rsidRPr="00F928AD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330000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元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四、采购文件（附后）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五、公告期限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本公告同时在以下网站发布：</w:t>
      </w:r>
      <w:r w:rsidR="0076050E" w:rsidRP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《中国采购与招标网》、《河南省政府采购网》、《许昌市政府采购网》和《全国公共资源交易平台（河南省·许昌市）》</w:t>
      </w:r>
      <w:r w:rsid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。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中标结果公告期限为1个工作日。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六、联系方式</w:t>
      </w:r>
    </w:p>
    <w:p w:rsidR="0076050E" w:rsidRDefault="0076050E" w:rsidP="0076050E">
      <w:pPr>
        <w:widowControl/>
        <w:shd w:val="clear" w:color="auto" w:fill="FFFFFF"/>
        <w:spacing w:before="226"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采购人：</w:t>
      </w:r>
      <w:r w:rsidRP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许昌经济技术开发区发展改革局</w:t>
      </w:r>
    </w:p>
    <w:p w:rsidR="0076050E" w:rsidRPr="0076050E" w:rsidRDefault="0076050E" w:rsidP="0076050E">
      <w:pPr>
        <w:widowControl/>
        <w:shd w:val="clear" w:color="auto" w:fill="FFFFFF"/>
        <w:spacing w:before="226"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</w:t>
      </w:r>
      <w:r w:rsidRP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地    址：许昌市瑞祥路与延安路交叉口</w:t>
      </w:r>
    </w:p>
    <w:p w:rsidR="0076050E" w:rsidRPr="0076050E" w:rsidRDefault="0076050E" w:rsidP="0076050E">
      <w:pPr>
        <w:spacing w:line="360" w:lineRule="auto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</w:t>
      </w:r>
      <w:r w:rsidRP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联 系 人：任先生    联系电话：0374-8581032</w:t>
      </w:r>
    </w:p>
    <w:p w:rsidR="0076050E" w:rsidRDefault="0076050E" w:rsidP="0076050E">
      <w:pPr>
        <w:spacing w:line="360" w:lineRule="auto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</w:t>
      </w:r>
      <w:r w:rsidRP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代理机构：山东正方建设项目管理有限公司</w:t>
      </w:r>
    </w:p>
    <w:p w:rsidR="0076050E" w:rsidRPr="0076050E" w:rsidRDefault="0076050E" w:rsidP="0076050E">
      <w:pPr>
        <w:spacing w:line="360" w:lineRule="auto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</w:t>
      </w:r>
      <w:r w:rsidRP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地    址：济南市高新区舜泰广场8号楼407室</w:t>
      </w:r>
    </w:p>
    <w:p w:rsidR="0076050E" w:rsidRPr="0076050E" w:rsidRDefault="0076050E" w:rsidP="0076050E">
      <w:pPr>
        <w:spacing w:line="360" w:lineRule="auto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</w:t>
      </w:r>
      <w:r w:rsidRP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联 系 人：高先生　      联系电话：0374-8601266</w:t>
      </w:r>
    </w:p>
    <w:p w:rsidR="0076050E" w:rsidRPr="0076050E" w:rsidRDefault="0076050E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 w:rsidR="00262D96" w:rsidRDefault="00262D96" w:rsidP="0076050E">
      <w:pPr>
        <w:widowControl/>
        <w:shd w:val="clear" w:color="auto" w:fill="FFFFFF"/>
        <w:spacing w:before="226" w:line="360" w:lineRule="auto"/>
        <w:jc w:val="righ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262D96" w:rsidRDefault="00262D96" w:rsidP="0076050E">
      <w:pPr>
        <w:widowControl/>
        <w:shd w:val="clear" w:color="auto" w:fill="FFFFFF"/>
        <w:spacing w:before="226" w:line="360" w:lineRule="auto"/>
        <w:jc w:val="righ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76050E" w:rsidRDefault="0076050E" w:rsidP="0076050E">
      <w:pPr>
        <w:widowControl/>
        <w:shd w:val="clear" w:color="auto" w:fill="FFFFFF"/>
        <w:spacing w:before="226" w:line="360" w:lineRule="auto"/>
        <w:jc w:val="righ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76050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许昌经济技术开发区发展改革局</w:t>
      </w:r>
    </w:p>
    <w:p w:rsidR="00154EB9" w:rsidRPr="00154EB9" w:rsidRDefault="00154EB9" w:rsidP="00154EB9">
      <w:pPr>
        <w:widowControl/>
        <w:shd w:val="clear" w:color="auto" w:fill="FFFFFF"/>
        <w:spacing w:before="226" w:line="360" w:lineRule="auto"/>
        <w:ind w:firstLine="50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2018年</w:t>
      </w:r>
      <w:r w:rsidR="00C6225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10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月</w:t>
      </w:r>
      <w:r w:rsidR="00C6225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18</w:t>
      </w:r>
      <w:r w:rsidRPr="00154EB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日</w:t>
      </w:r>
    </w:p>
    <w:p w:rsidR="00B67DD3" w:rsidRDefault="00B67DD3"/>
    <w:sectPr w:rsidR="00B67DD3" w:rsidSect="00B6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56" w:rsidRDefault="00C62256" w:rsidP="00C62256">
      <w:r>
        <w:separator/>
      </w:r>
    </w:p>
  </w:endnote>
  <w:endnote w:type="continuationSeparator" w:id="0">
    <w:p w:rsidR="00C62256" w:rsidRDefault="00C62256" w:rsidP="00C6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56" w:rsidRDefault="00C62256" w:rsidP="00C62256">
      <w:r>
        <w:separator/>
      </w:r>
    </w:p>
  </w:footnote>
  <w:footnote w:type="continuationSeparator" w:id="0">
    <w:p w:rsidR="00C62256" w:rsidRDefault="00C62256" w:rsidP="00C6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EB9"/>
    <w:rsid w:val="00154EB9"/>
    <w:rsid w:val="00262D96"/>
    <w:rsid w:val="002B6D54"/>
    <w:rsid w:val="006A16A7"/>
    <w:rsid w:val="0076050E"/>
    <w:rsid w:val="007A7CFE"/>
    <w:rsid w:val="00942C1A"/>
    <w:rsid w:val="009B229B"/>
    <w:rsid w:val="00B67DD3"/>
    <w:rsid w:val="00C62256"/>
    <w:rsid w:val="00F9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050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6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22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22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179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18328665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山东正方建设项目管理有限公司:王建杰</dc:creator>
  <cp:lastModifiedBy>山东正方建设项目管理有限公司:王建杰</cp:lastModifiedBy>
  <cp:revision>7</cp:revision>
  <dcterms:created xsi:type="dcterms:W3CDTF">2018-10-09T07:45:00Z</dcterms:created>
  <dcterms:modified xsi:type="dcterms:W3CDTF">2018-10-18T02:16:00Z</dcterms:modified>
</cp:coreProperties>
</file>