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</w:pPr>
      <w:r>
        <w:rPr>
          <w:rStyle w:val="5"/>
          <w:rFonts w:hint="eastAsia" w:ascii="宋体" w:hAnsi="宋体" w:eastAsia="宋体" w:cs="宋体"/>
          <w:sz w:val="36"/>
          <w:szCs w:val="36"/>
        </w:rPr>
        <w:t>开标一览表</w:t>
      </w:r>
    </w:p>
    <w:p>
      <w:pPr>
        <w:pStyle w:val="3"/>
        <w:keepNext w:val="0"/>
        <w:keepLines w:val="0"/>
        <w:widowControl/>
        <w:suppressLineNumbers w:val="0"/>
        <w:spacing w:before="50" w:beforeAutospacing="0" w:after="120" w:afterLines="50" w:afterAutospacing="0" w:line="360" w:lineRule="auto"/>
        <w:ind w:left="0" w:right="0"/>
        <w:contextualSpacing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/>
        </w:rPr>
        <w:t>ZFCG-G2018111-1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b/>
          <w:bCs w:val="0"/>
          <w:snapToGrid w:val="0"/>
          <w:kern w:val="0"/>
          <w:sz w:val="24"/>
          <w:szCs w:val="24"/>
          <w:lang w:val="en-US"/>
        </w:rPr>
      </w:pPr>
      <w:r>
        <w:rPr>
          <w:rFonts w:hint="eastAsia" w:ascii="Calibri" w:hAnsi="Calibri" w:eastAsia="宋体" w:cs="宋体"/>
          <w:kern w:val="2"/>
          <w:sz w:val="24"/>
          <w:szCs w:val="24"/>
          <w:lang w:val="en-US" w:eastAsia="zh-CN" w:bidi="ar"/>
        </w:rPr>
        <w:t>项目名称：采购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"/>
        </w:rPr>
        <w:t>1000</w:t>
      </w:r>
      <w:r>
        <w:rPr>
          <w:rFonts w:hint="eastAsia" w:ascii="Calibri" w:hAnsi="Calibri" w:eastAsia="宋体" w:cs="宋体"/>
          <w:kern w:val="2"/>
          <w:sz w:val="24"/>
          <w:szCs w:val="24"/>
          <w:lang w:val="en-US" w:eastAsia="zh-CN" w:bidi="ar"/>
        </w:rPr>
        <w:t>个分类式果皮箱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210" w:beforeAutospacing="0" w:after="210" w:afterAutospacing="0" w:line="360" w:lineRule="auto"/>
        <w:ind w:left="0" w:right="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              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</w:rPr>
        <w:t>单位：元（人民币）</w:t>
      </w:r>
    </w:p>
    <w:tbl>
      <w:tblPr>
        <w:tblStyle w:val="7"/>
        <w:tblW w:w="8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815"/>
        <w:gridCol w:w="2175"/>
        <w:gridCol w:w="195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449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标段</w:t>
            </w:r>
          </w:p>
        </w:tc>
        <w:tc>
          <w:tcPr>
            <w:tcW w:w="181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217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投标报价</w:t>
            </w:r>
          </w:p>
        </w:tc>
        <w:tc>
          <w:tcPr>
            <w:tcW w:w="195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交付日期（天）</w:t>
            </w:r>
          </w:p>
        </w:tc>
        <w:tc>
          <w:tcPr>
            <w:tcW w:w="144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第一标段</w:t>
            </w:r>
          </w:p>
        </w:tc>
        <w:tc>
          <w:tcPr>
            <w:tcW w:w="181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采购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1000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个分类式果皮箱</w:t>
            </w:r>
          </w:p>
        </w:tc>
        <w:tc>
          <w:tcPr>
            <w:tcW w:w="217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大写：壹佰零捌万玖仟叁佰圆整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小写：1089300.00</w:t>
            </w:r>
          </w:p>
        </w:tc>
        <w:tc>
          <w:tcPr>
            <w:tcW w:w="195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合同签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订后30天内</w:t>
            </w:r>
          </w:p>
        </w:tc>
        <w:tc>
          <w:tcPr>
            <w:tcW w:w="144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我公司为小型企业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河南理想园林环卫设施有限公司（</w:t>
      </w:r>
      <w:r>
        <w:rPr>
          <w:rFonts w:hint="eastAsia" w:ascii="宋体" w:hAnsi="宋体" w:eastAsia="宋体" w:cs="宋体"/>
          <w:sz w:val="24"/>
          <w:szCs w:val="24"/>
        </w:rPr>
        <w:t>公章）</w:t>
      </w:r>
    </w:p>
    <w:p>
      <w:pPr>
        <w:pStyle w:val="3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宋体" w:hAnsi="宋体" w:eastAsia="宋体" w:cs="宋体"/>
          <w:sz w:val="24"/>
          <w:szCs w:val="24"/>
        </w:rPr>
        <w:t>投标人法定代表人（或授权代表）签字：</w:t>
      </w:r>
    </w:p>
    <w:p>
      <w:pPr>
        <w:pStyle w:val="3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宋体" w:hAnsi="宋体" w:eastAsia="宋体" w:cs="宋体"/>
          <w:sz w:val="24"/>
          <w:szCs w:val="24"/>
        </w:rPr>
        <w:t>日期：   年   月   日</w:t>
      </w:r>
    </w:p>
    <w:p>
      <w:pPr>
        <w:pStyle w:val="3"/>
        <w:keepNext w:val="0"/>
        <w:keepLines w:val="0"/>
        <w:widowControl/>
        <w:suppressLineNumbers w:val="0"/>
        <w:spacing w:line="360" w:lineRule="auto"/>
      </w:pPr>
      <w:r>
        <w:rPr>
          <w:rFonts w:hint="eastAsia" w:ascii="宋体" w:hAnsi="宋体" w:eastAsia="宋体" w:cs="宋体"/>
          <w:sz w:val="24"/>
          <w:szCs w:val="24"/>
        </w:rPr>
        <w:t>注：交付日期指完成该项目的最终时间（日历天）。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9639B"/>
    <w:rsid w:val="2CA9639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spacing w:before="260" w:beforeAutospacing="0" w:after="260" w:afterAutospacing="0" w:line="415" w:lineRule="auto"/>
      <w:ind w:left="0" w:right="0"/>
      <w:jc w:val="both"/>
      <w:outlineLvl w:val="1"/>
    </w:pPr>
    <w:rPr>
      <w:rFonts w:hint="default" w:ascii="Cambria" w:hAnsi="Cambria" w:eastAsia="Cambria" w:cs="Cambria"/>
      <w:b/>
      <w:kern w:val="2"/>
      <w:sz w:val="32"/>
      <w:szCs w:val="32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2018-10-10T01:14:00Z</dcterms:created>
  <dc:creator>Administrator</dc:creator>
  <cp:lastModifiedBy>Administrator</cp:lastModifiedBy>
  <dcterms:modified xsi:type="dcterms:W3CDTF">2018-10-10T01:15:19Z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