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7A3FD6" w:rsidRDefault="00F51389" w:rsidP="00F51389">
      <w:pPr>
        <w:ind w:firstLineChars="300" w:firstLine="1325"/>
        <w:rPr>
          <w:rFonts w:asciiTheme="majorEastAsia" w:eastAsiaTheme="majorEastAsia" w:hAnsiTheme="majorEastAsia" w:cstheme="majorEastAsia"/>
          <w:b/>
          <w:bCs/>
          <w:sz w:val="44"/>
          <w:szCs w:val="44"/>
        </w:rPr>
      </w:pPr>
    </w:p>
    <w:p w:rsidR="008918AD" w:rsidRDefault="00F51389" w:rsidP="008918AD">
      <w:pPr>
        <w:widowControl/>
        <w:shd w:val="clear" w:color="auto" w:fill="FFFFFF"/>
        <w:spacing w:line="360" w:lineRule="atLeast"/>
        <w:ind w:firstLine="600"/>
        <w:jc w:val="center"/>
        <w:rPr>
          <w:rFonts w:asciiTheme="majorEastAsia" w:eastAsiaTheme="majorEastAsia" w:hAnsiTheme="majorEastAsia" w:cstheme="majorEastAsia"/>
          <w:b/>
          <w:bCs/>
          <w:sz w:val="44"/>
          <w:szCs w:val="44"/>
        </w:rPr>
      </w:pPr>
      <w:r w:rsidRPr="007A3FD6">
        <w:rPr>
          <w:rFonts w:asciiTheme="majorEastAsia" w:eastAsiaTheme="majorEastAsia" w:hAnsiTheme="majorEastAsia" w:cstheme="majorEastAsia" w:hint="eastAsia"/>
          <w:b/>
          <w:bCs/>
          <w:sz w:val="44"/>
          <w:szCs w:val="44"/>
        </w:rPr>
        <w:t>许昌</w:t>
      </w:r>
      <w:r w:rsidR="008918AD">
        <w:rPr>
          <w:rFonts w:asciiTheme="majorEastAsia" w:eastAsiaTheme="majorEastAsia" w:hAnsiTheme="majorEastAsia" w:cstheme="majorEastAsia" w:hint="eastAsia"/>
          <w:b/>
          <w:bCs/>
          <w:sz w:val="44"/>
          <w:szCs w:val="44"/>
        </w:rPr>
        <w:t>高级中学</w:t>
      </w:r>
    </w:p>
    <w:p w:rsidR="00F51389" w:rsidRPr="007A3FD6" w:rsidRDefault="00AC3B42" w:rsidP="008918AD">
      <w:pPr>
        <w:widowControl/>
        <w:shd w:val="clear" w:color="auto" w:fill="FFFFFF"/>
        <w:spacing w:line="360" w:lineRule="atLeast"/>
        <w:ind w:firstLine="600"/>
        <w:jc w:val="center"/>
        <w:rPr>
          <w:rFonts w:asciiTheme="majorEastAsia" w:eastAsiaTheme="majorEastAsia" w:hAnsiTheme="majorEastAsia" w:cstheme="majorEastAsia"/>
          <w:b/>
          <w:bCs/>
          <w:sz w:val="44"/>
          <w:szCs w:val="44"/>
        </w:rPr>
      </w:pPr>
      <w:r w:rsidRPr="007A3FD6">
        <w:rPr>
          <w:rFonts w:asciiTheme="majorEastAsia" w:eastAsiaTheme="majorEastAsia" w:hAnsiTheme="majorEastAsia" w:cs="仿宋_GB2312" w:hint="eastAsia"/>
          <w:b/>
          <w:kern w:val="0"/>
          <w:sz w:val="44"/>
          <w:szCs w:val="44"/>
          <w:shd w:val="clear" w:color="auto" w:fill="FFFFFF"/>
        </w:rPr>
        <w:t>“</w:t>
      </w:r>
      <w:r w:rsidR="008918AD">
        <w:rPr>
          <w:rFonts w:asciiTheme="majorEastAsia" w:eastAsiaTheme="majorEastAsia" w:hAnsiTheme="majorEastAsia" w:cs="仿宋_GB2312" w:hint="eastAsia"/>
          <w:b/>
          <w:kern w:val="0"/>
          <w:sz w:val="44"/>
          <w:szCs w:val="44"/>
          <w:shd w:val="clear" w:color="auto" w:fill="FFFFFF"/>
        </w:rPr>
        <w:t>理化生实验室设备采购</w:t>
      </w:r>
      <w:r w:rsidRPr="007A3FD6">
        <w:rPr>
          <w:rFonts w:asciiTheme="majorEastAsia" w:eastAsiaTheme="majorEastAsia" w:hAnsiTheme="majorEastAsia" w:cs="仿宋_GB2312" w:hint="eastAsia"/>
          <w:b/>
          <w:kern w:val="0"/>
          <w:sz w:val="44"/>
          <w:szCs w:val="44"/>
          <w:shd w:val="clear" w:color="auto" w:fill="FFFFFF"/>
        </w:rPr>
        <w:t>”</w:t>
      </w:r>
      <w:r w:rsidR="000D4A47" w:rsidRPr="007A3FD6">
        <w:rPr>
          <w:rFonts w:asciiTheme="majorEastAsia" w:eastAsiaTheme="majorEastAsia" w:hAnsiTheme="majorEastAsia" w:cs="仿宋_GB2312"/>
          <w:b/>
          <w:kern w:val="0"/>
          <w:sz w:val="44"/>
          <w:szCs w:val="44"/>
          <w:shd w:val="clear" w:color="auto" w:fill="FFFFFF"/>
        </w:rPr>
        <w:t>项目</w:t>
      </w:r>
    </w:p>
    <w:p w:rsidR="00F51389" w:rsidRPr="007A3FD6" w:rsidRDefault="00F51389" w:rsidP="00F51389">
      <w:pPr>
        <w:rPr>
          <w:rFonts w:ascii="微软简隶书" w:eastAsia="微软简隶书"/>
          <w:u w:val="single"/>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A8068A" w:rsidRDefault="00F51389" w:rsidP="00F51389">
      <w:pPr>
        <w:rPr>
          <w:rFonts w:ascii="微软简隶书" w:eastAsia="微软简隶书"/>
        </w:rPr>
      </w:pPr>
    </w:p>
    <w:p w:rsidR="00F51389" w:rsidRPr="007A3FD6" w:rsidRDefault="00F51389" w:rsidP="00F51389">
      <w:pPr>
        <w:jc w:val="center"/>
        <w:rPr>
          <w:rFonts w:asciiTheme="majorEastAsia" w:eastAsiaTheme="majorEastAsia" w:hAnsiTheme="majorEastAsia" w:cstheme="majorEastAsia"/>
          <w:bCs/>
          <w:w w:val="90"/>
          <w:sz w:val="120"/>
          <w:szCs w:val="120"/>
        </w:rPr>
      </w:pPr>
      <w:r w:rsidRPr="007A3FD6">
        <w:rPr>
          <w:rFonts w:asciiTheme="majorEastAsia" w:eastAsiaTheme="majorEastAsia" w:hAnsiTheme="majorEastAsia" w:cstheme="majorEastAsia" w:hint="eastAsia"/>
          <w:bCs/>
          <w:w w:val="90"/>
          <w:sz w:val="120"/>
          <w:szCs w:val="120"/>
        </w:rPr>
        <w:t>招　标　文　件</w:t>
      </w: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Theme="majorEastAsia" w:eastAsiaTheme="majorEastAsia" w:hAnsiTheme="majorEastAsia" w:cstheme="majorEastAsia"/>
          <w:b/>
          <w:bCs/>
          <w:sz w:val="36"/>
          <w:szCs w:val="36"/>
        </w:rPr>
      </w:pPr>
      <w:r w:rsidRPr="007A3FD6">
        <w:rPr>
          <w:rFonts w:ascii="隶书" w:eastAsia="隶书" w:hint="eastAsia"/>
          <w:b/>
          <w:bCs/>
          <w:sz w:val="36"/>
        </w:rPr>
        <w:t xml:space="preserve">   </w:t>
      </w:r>
      <w:r w:rsidRPr="007A3FD6">
        <w:rPr>
          <w:rFonts w:asciiTheme="majorEastAsia" w:eastAsiaTheme="majorEastAsia" w:hAnsiTheme="majorEastAsia" w:cstheme="majorEastAsia" w:hint="eastAsia"/>
          <w:b/>
          <w:bCs/>
          <w:sz w:val="36"/>
          <w:szCs w:val="36"/>
        </w:rPr>
        <w:t xml:space="preserve">   项目编号：</w:t>
      </w:r>
      <w:r w:rsidR="000170A5" w:rsidRPr="007A3FD6">
        <w:rPr>
          <w:rFonts w:asciiTheme="majorEastAsia" w:eastAsiaTheme="majorEastAsia" w:hAnsiTheme="majorEastAsia" w:cstheme="majorEastAsia" w:hint="eastAsia"/>
          <w:b/>
          <w:bCs/>
          <w:sz w:val="36"/>
          <w:szCs w:val="36"/>
        </w:rPr>
        <w:t>ZFCG-G2018</w:t>
      </w:r>
      <w:r w:rsidR="009F1A39">
        <w:rPr>
          <w:rFonts w:asciiTheme="majorEastAsia" w:eastAsiaTheme="majorEastAsia" w:hAnsiTheme="majorEastAsia" w:cstheme="majorEastAsia" w:hint="eastAsia"/>
          <w:b/>
          <w:bCs/>
          <w:sz w:val="36"/>
          <w:szCs w:val="36"/>
        </w:rPr>
        <w:t>131</w:t>
      </w:r>
      <w:r w:rsidRPr="007A3FD6">
        <w:rPr>
          <w:rFonts w:asciiTheme="majorEastAsia" w:eastAsiaTheme="majorEastAsia" w:hAnsiTheme="majorEastAsia" w:cstheme="majorEastAsia" w:hint="eastAsia"/>
          <w:b/>
          <w:bCs/>
          <w:sz w:val="36"/>
          <w:szCs w:val="36"/>
        </w:rPr>
        <w:t>号</w:t>
      </w:r>
    </w:p>
    <w:p w:rsidR="00F51389" w:rsidRPr="007A3FD6" w:rsidRDefault="002A2EDA" w:rsidP="00F51389">
      <w:pPr>
        <w:ind w:firstLineChars="300" w:firstLine="1084"/>
        <w:rPr>
          <w:rFonts w:asciiTheme="majorEastAsia" w:eastAsiaTheme="majorEastAsia" w:hAnsiTheme="majorEastAsia" w:cstheme="majorEastAsia"/>
          <w:b/>
          <w:bCs/>
          <w:sz w:val="36"/>
          <w:szCs w:val="36"/>
        </w:rPr>
      </w:pPr>
      <w:r w:rsidRPr="007A3FD6">
        <w:rPr>
          <w:rFonts w:asciiTheme="majorEastAsia" w:eastAsiaTheme="majorEastAsia" w:hAnsiTheme="majorEastAsia" w:cstheme="majorEastAsia" w:hint="eastAsia"/>
          <w:b/>
          <w:bCs/>
          <w:sz w:val="36"/>
          <w:szCs w:val="36"/>
        </w:rPr>
        <w:t>采购单位：许昌</w:t>
      </w:r>
      <w:r w:rsidR="008918AD">
        <w:rPr>
          <w:rFonts w:asciiTheme="majorEastAsia" w:eastAsiaTheme="majorEastAsia" w:hAnsiTheme="majorEastAsia" w:cstheme="majorEastAsia" w:hint="eastAsia"/>
          <w:b/>
          <w:bCs/>
          <w:sz w:val="36"/>
          <w:szCs w:val="36"/>
        </w:rPr>
        <w:t>高级中学</w:t>
      </w:r>
    </w:p>
    <w:p w:rsidR="00F51389" w:rsidRPr="007A3FD6" w:rsidRDefault="00F51389" w:rsidP="00F51389">
      <w:pPr>
        <w:ind w:firstLineChars="300" w:firstLine="1084"/>
        <w:rPr>
          <w:rFonts w:asciiTheme="majorEastAsia" w:eastAsiaTheme="majorEastAsia" w:hAnsiTheme="majorEastAsia" w:cstheme="majorEastAsia"/>
          <w:b/>
          <w:bCs/>
          <w:sz w:val="36"/>
          <w:szCs w:val="36"/>
        </w:rPr>
      </w:pPr>
      <w:r w:rsidRPr="007A3FD6">
        <w:rPr>
          <w:rFonts w:asciiTheme="majorEastAsia" w:eastAsiaTheme="majorEastAsia" w:hAnsiTheme="majorEastAsia" w:cstheme="majorEastAsia" w:hint="eastAsia"/>
          <w:b/>
          <w:bCs/>
          <w:sz w:val="36"/>
          <w:szCs w:val="36"/>
        </w:rPr>
        <w:t>代理机构：</w:t>
      </w:r>
      <w:r w:rsidR="002A2EDA" w:rsidRPr="007A3FD6">
        <w:rPr>
          <w:rFonts w:asciiTheme="majorEastAsia" w:eastAsiaTheme="majorEastAsia" w:hAnsiTheme="majorEastAsia" w:cstheme="majorEastAsia" w:hint="eastAsia"/>
          <w:b/>
          <w:bCs/>
          <w:sz w:val="36"/>
          <w:szCs w:val="36"/>
        </w:rPr>
        <w:t>许昌市政府采购中心</w:t>
      </w:r>
    </w:p>
    <w:p w:rsidR="00F51389" w:rsidRPr="007A3FD6" w:rsidRDefault="00F51389" w:rsidP="00F51389">
      <w:pPr>
        <w:rPr>
          <w:rFonts w:asciiTheme="majorEastAsia" w:eastAsiaTheme="majorEastAsia" w:hAnsiTheme="majorEastAsia" w:cstheme="majorEastAsia"/>
          <w:b/>
          <w:bCs/>
          <w:sz w:val="36"/>
          <w:szCs w:val="36"/>
        </w:rPr>
      </w:pPr>
      <w:r w:rsidRPr="007A3FD6">
        <w:rPr>
          <w:rFonts w:asciiTheme="majorEastAsia" w:eastAsiaTheme="majorEastAsia" w:hAnsiTheme="majorEastAsia" w:cstheme="majorEastAsia" w:hint="eastAsia"/>
          <w:b/>
          <w:bCs/>
          <w:sz w:val="36"/>
          <w:szCs w:val="36"/>
        </w:rPr>
        <w:t xml:space="preserve">      </w:t>
      </w:r>
    </w:p>
    <w:p w:rsidR="00FE1F51" w:rsidRPr="007A3FD6" w:rsidRDefault="00F51389" w:rsidP="00FE1F51">
      <w:pPr>
        <w:jc w:val="center"/>
        <w:rPr>
          <w:rFonts w:asciiTheme="minorEastAsia" w:hAnsiTheme="minorEastAsia" w:cs="黑体"/>
          <w:b/>
          <w:bCs/>
          <w:sz w:val="44"/>
          <w:szCs w:val="44"/>
          <w:lang w:val="zh-CN"/>
        </w:rPr>
      </w:pPr>
      <w:r w:rsidRPr="007A3FD6">
        <w:rPr>
          <w:rFonts w:asciiTheme="majorEastAsia" w:eastAsiaTheme="majorEastAsia" w:hAnsiTheme="majorEastAsia" w:cstheme="majorEastAsia" w:hint="eastAsia"/>
          <w:b/>
          <w:bCs/>
          <w:sz w:val="36"/>
          <w:szCs w:val="36"/>
        </w:rPr>
        <w:t>二〇一八年</w:t>
      </w:r>
      <w:r w:rsidR="00A8068A">
        <w:rPr>
          <w:rFonts w:asciiTheme="majorEastAsia" w:eastAsiaTheme="majorEastAsia" w:hAnsiTheme="majorEastAsia" w:cstheme="majorEastAsia" w:hint="eastAsia"/>
          <w:b/>
          <w:bCs/>
          <w:sz w:val="36"/>
          <w:szCs w:val="36"/>
        </w:rPr>
        <w:t>八</w:t>
      </w:r>
      <w:r w:rsidRPr="007A3FD6">
        <w:rPr>
          <w:rFonts w:asciiTheme="majorEastAsia" w:eastAsiaTheme="majorEastAsia" w:hAnsiTheme="majorEastAsia" w:cstheme="majorEastAsia" w:hint="eastAsia"/>
          <w:b/>
          <w:bCs/>
          <w:sz w:val="36"/>
          <w:szCs w:val="36"/>
        </w:rPr>
        <w:t>月</w:t>
      </w:r>
      <w:r w:rsidR="009F1A39">
        <w:rPr>
          <w:rFonts w:asciiTheme="majorEastAsia" w:eastAsiaTheme="majorEastAsia" w:hAnsiTheme="majorEastAsia" w:cstheme="majorEastAsia" w:hint="eastAsia"/>
          <w:b/>
          <w:bCs/>
          <w:sz w:val="36"/>
          <w:szCs w:val="36"/>
        </w:rPr>
        <w:t>三十一</w:t>
      </w:r>
      <w:r w:rsidRPr="007A3FD6">
        <w:rPr>
          <w:rFonts w:asciiTheme="majorEastAsia" w:eastAsiaTheme="majorEastAsia" w:hAnsiTheme="majorEastAsia" w:cstheme="majorEastAsia" w:hint="eastAsia"/>
          <w:b/>
          <w:bCs/>
          <w:sz w:val="36"/>
          <w:szCs w:val="36"/>
        </w:rPr>
        <w:t>日</w:t>
      </w:r>
    </w:p>
    <w:p w:rsidR="00F51389" w:rsidRPr="007A3FD6" w:rsidRDefault="00FE1F51" w:rsidP="005E54DC">
      <w:pPr>
        <w:widowControl/>
        <w:ind w:firstLineChars="800" w:firstLine="3534"/>
        <w:jc w:val="left"/>
        <w:rPr>
          <w:rFonts w:asciiTheme="minorEastAsia" w:hAnsiTheme="minorEastAsia" w:cs="黑体"/>
          <w:b/>
          <w:bCs/>
          <w:sz w:val="44"/>
          <w:szCs w:val="44"/>
          <w:lang w:val="zh-CN"/>
        </w:rPr>
      </w:pPr>
      <w:r w:rsidRPr="007A3FD6">
        <w:rPr>
          <w:rFonts w:asciiTheme="minorEastAsia" w:hAnsiTheme="minorEastAsia" w:cs="黑体"/>
          <w:b/>
          <w:bCs/>
          <w:sz w:val="44"/>
          <w:szCs w:val="44"/>
          <w:lang w:val="zh-CN"/>
        </w:rPr>
        <w:br w:type="page"/>
      </w:r>
      <w:r w:rsidR="00F51389" w:rsidRPr="007A3FD6">
        <w:rPr>
          <w:rFonts w:asciiTheme="minorEastAsia" w:hAnsiTheme="minorEastAsia" w:cs="黑体" w:hint="eastAsia"/>
          <w:b/>
          <w:bCs/>
          <w:sz w:val="44"/>
          <w:szCs w:val="44"/>
          <w:lang w:val="zh-CN"/>
        </w:rPr>
        <w:lastRenderedPageBreak/>
        <w:t>招标文件目录</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第一章 投标邀请</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第二章 项目需求</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A3FD6">
        <w:rPr>
          <w:rFonts w:asciiTheme="majorEastAsia" w:eastAsiaTheme="majorEastAsia" w:hAnsiTheme="majorEastAsia" w:cstheme="majorEastAsia" w:hint="eastAsia"/>
          <w:b/>
          <w:bCs/>
          <w:sz w:val="32"/>
          <w:szCs w:val="32"/>
          <w:lang w:val="zh-CN"/>
        </w:rPr>
        <w:t xml:space="preserve">第三章 </w:t>
      </w:r>
      <w:r w:rsidRPr="007A3FD6">
        <w:rPr>
          <w:rFonts w:asciiTheme="majorEastAsia" w:eastAsiaTheme="majorEastAsia" w:hAnsiTheme="majorEastAsia" w:cstheme="majorEastAsia" w:hint="eastAsia"/>
          <w:b/>
          <w:kern w:val="0"/>
          <w:sz w:val="32"/>
          <w:szCs w:val="32"/>
        </w:rPr>
        <w:t>投标人须知前附表</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A3FD6">
        <w:rPr>
          <w:rFonts w:asciiTheme="majorEastAsia" w:eastAsiaTheme="majorEastAsia" w:hAnsiTheme="majorEastAsia" w:cstheme="majorEastAsia" w:hint="eastAsia"/>
          <w:b/>
          <w:bCs/>
          <w:sz w:val="32"/>
          <w:szCs w:val="32"/>
          <w:lang w:val="zh-CN"/>
        </w:rPr>
        <w:t xml:space="preserve">第四章 </w:t>
      </w:r>
      <w:r w:rsidRPr="007A3FD6">
        <w:rPr>
          <w:rFonts w:asciiTheme="majorEastAsia" w:eastAsiaTheme="majorEastAsia" w:hAnsiTheme="majorEastAsia" w:cstheme="majorEastAsia" w:hint="eastAsia"/>
          <w:b/>
          <w:kern w:val="0"/>
          <w:sz w:val="32"/>
          <w:szCs w:val="32"/>
        </w:rPr>
        <w:t>投标人须知</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一、概念释义</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二、招标文件说明</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三、投标文件的编制</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四、投标文件的递交</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五、开标和评标</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sz w:val="32"/>
          <w:szCs w:val="32"/>
          <w:lang w:val="zh-CN"/>
        </w:rPr>
        <w:t>六、定标和授予合同</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 xml:space="preserve">第五章 </w:t>
      </w:r>
      <w:r w:rsidRPr="007A3FD6">
        <w:rPr>
          <w:rFonts w:asciiTheme="majorEastAsia" w:eastAsiaTheme="majorEastAsia" w:hAnsiTheme="majorEastAsia" w:cstheme="majorEastAsia" w:hint="eastAsia"/>
          <w:b/>
          <w:kern w:val="0"/>
          <w:sz w:val="32"/>
          <w:szCs w:val="32"/>
        </w:rPr>
        <w:t>政府采购政策功能</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 xml:space="preserve">第六章 </w:t>
      </w:r>
      <w:r w:rsidRPr="007A3FD6">
        <w:rPr>
          <w:rFonts w:asciiTheme="majorEastAsia" w:eastAsiaTheme="majorEastAsia" w:hAnsiTheme="majorEastAsia" w:cstheme="majorEastAsia" w:hint="eastAsia"/>
          <w:b/>
          <w:kern w:val="0"/>
          <w:sz w:val="32"/>
          <w:szCs w:val="32"/>
        </w:rPr>
        <w:t>资格审查与评标</w:t>
      </w:r>
    </w:p>
    <w:p w:rsidR="00F51389" w:rsidRPr="007A3FD6"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 xml:space="preserve">第七章 </w:t>
      </w:r>
      <w:r w:rsidRPr="007A3FD6">
        <w:rPr>
          <w:rFonts w:asciiTheme="majorEastAsia" w:eastAsiaTheme="majorEastAsia" w:hAnsiTheme="majorEastAsia" w:cstheme="majorEastAsia" w:hint="eastAsia"/>
          <w:b/>
          <w:kern w:val="0"/>
          <w:sz w:val="32"/>
          <w:szCs w:val="32"/>
        </w:rPr>
        <w:t>合同条款及格式</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sidRPr="007A3FD6">
        <w:rPr>
          <w:rFonts w:asciiTheme="majorEastAsia" w:eastAsiaTheme="majorEastAsia" w:hAnsiTheme="majorEastAsia" w:cstheme="majorEastAsia" w:hint="eastAsia"/>
          <w:b/>
          <w:bCs/>
          <w:sz w:val="32"/>
          <w:szCs w:val="32"/>
          <w:lang w:val="zh-CN"/>
        </w:rPr>
        <w:t xml:space="preserve">第八章 </w:t>
      </w:r>
      <w:r w:rsidRPr="007A3FD6">
        <w:rPr>
          <w:rFonts w:asciiTheme="majorEastAsia" w:eastAsiaTheme="majorEastAsia" w:hAnsiTheme="majorEastAsia" w:cstheme="majorEastAsia" w:hint="eastAsia"/>
          <w:b/>
          <w:kern w:val="0"/>
          <w:sz w:val="32"/>
          <w:szCs w:val="32"/>
        </w:rPr>
        <w:t>投标文件有关格式</w:t>
      </w:r>
    </w:p>
    <w:p w:rsidR="00FE1F51" w:rsidRPr="007A3FD6" w:rsidRDefault="00FE1F51">
      <w:pPr>
        <w:widowControl/>
        <w:jc w:val="left"/>
        <w:rPr>
          <w:rFonts w:ascii="宋体" w:eastAsia="宋体" w:hAnsi="宋体" w:cs="宋体"/>
          <w:b/>
          <w:sz w:val="36"/>
          <w:szCs w:val="36"/>
          <w:shd w:val="clear" w:color="auto" w:fill="FFFFFF"/>
        </w:rPr>
      </w:pPr>
      <w:r w:rsidRPr="007A3FD6">
        <w:rPr>
          <w:rFonts w:ascii="宋体" w:hAnsi="宋体" w:cs="宋体"/>
          <w:b/>
          <w:sz w:val="36"/>
          <w:szCs w:val="36"/>
          <w:shd w:val="clear" w:color="auto" w:fill="FFFFFF"/>
        </w:rPr>
        <w:br w:type="page"/>
      </w:r>
    </w:p>
    <w:p w:rsidR="00630D5B" w:rsidRPr="007A3FD6" w:rsidRDefault="00630D5B" w:rsidP="00630D5B">
      <w:pPr>
        <w:pStyle w:val="a7"/>
        <w:widowControl/>
        <w:shd w:val="clear" w:color="auto" w:fill="FFFFFF"/>
        <w:spacing w:line="315" w:lineRule="atLeast"/>
        <w:jc w:val="center"/>
        <w:rPr>
          <w:rFonts w:ascii="宋体" w:hAnsi="宋体" w:cs="宋体"/>
          <w:b/>
          <w:sz w:val="36"/>
          <w:szCs w:val="36"/>
        </w:rPr>
      </w:pPr>
      <w:r w:rsidRPr="007A3FD6">
        <w:rPr>
          <w:rFonts w:ascii="宋体" w:hAnsi="宋体" w:cs="宋体" w:hint="eastAsia"/>
          <w:b/>
          <w:sz w:val="36"/>
          <w:szCs w:val="36"/>
          <w:shd w:val="clear" w:color="auto" w:fill="FFFFFF"/>
        </w:rPr>
        <w:lastRenderedPageBreak/>
        <w:t>第一章 投标邀请</w:t>
      </w:r>
    </w:p>
    <w:p w:rsidR="00630D5B" w:rsidRPr="007A3FD6" w:rsidRDefault="00630D5B" w:rsidP="00630D5B">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630D5B" w:rsidRPr="007A3FD6" w:rsidRDefault="00630D5B" w:rsidP="00630D5B">
      <w:pPr>
        <w:pStyle w:val="a7"/>
        <w:widowControl/>
        <w:shd w:val="clear" w:color="auto" w:fill="FFFFFF"/>
        <w:spacing w:line="360" w:lineRule="auto"/>
        <w:contextualSpacing/>
        <w:jc w:val="left"/>
        <w:rPr>
          <w:rFonts w:asciiTheme="minorEastAsia" w:eastAsiaTheme="minorEastAsia" w:hAnsiTheme="minorEastAsia" w:cs="黑体"/>
          <w:b/>
          <w:bCs/>
        </w:rPr>
      </w:pPr>
      <w:r w:rsidRPr="007A3FD6">
        <w:rPr>
          <w:rFonts w:ascii="黑体" w:eastAsia="黑体" w:hAnsi="黑体" w:cs="黑体" w:hint="eastAsia"/>
          <w:bCs/>
          <w:sz w:val="32"/>
          <w:szCs w:val="32"/>
          <w:shd w:val="clear" w:color="auto" w:fill="FFFFFF"/>
        </w:rPr>
        <w:t xml:space="preserve">   </w:t>
      </w:r>
      <w:r w:rsidRPr="007A3FD6">
        <w:rPr>
          <w:rFonts w:ascii="黑体" w:eastAsia="黑体" w:hAnsi="黑体" w:cs="黑体" w:hint="eastAsia"/>
          <w:bCs/>
          <w:shd w:val="clear" w:color="auto" w:fill="FFFFFF"/>
        </w:rPr>
        <w:t xml:space="preserve"> </w:t>
      </w:r>
      <w:r w:rsidRPr="007A3FD6">
        <w:rPr>
          <w:rFonts w:asciiTheme="minorEastAsia" w:eastAsiaTheme="minorEastAsia" w:hAnsiTheme="minorEastAsia" w:cs="黑体" w:hint="eastAsia"/>
          <w:b/>
          <w:bCs/>
          <w:shd w:val="clear" w:color="auto" w:fill="FFFFFF"/>
        </w:rPr>
        <w:t>一、项目基本情况</w:t>
      </w:r>
    </w:p>
    <w:p w:rsidR="00A8068A"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
          <w:color w:val="000000"/>
          <w:shd w:val="clear" w:color="auto" w:fill="FFFFFF"/>
        </w:rPr>
      </w:pPr>
      <w:r w:rsidRPr="007A3FD6">
        <w:rPr>
          <w:rFonts w:asciiTheme="minorEastAsia" w:eastAsiaTheme="minorEastAsia" w:hAnsiTheme="minorEastAsia" w:cs="仿宋_GB2312" w:hint="eastAsia"/>
          <w:shd w:val="clear" w:color="auto" w:fill="FFFFFF"/>
        </w:rPr>
        <w:t>（一）项目名称：</w:t>
      </w:r>
      <w:r w:rsidR="008918AD">
        <w:rPr>
          <w:rFonts w:asciiTheme="minorEastAsia" w:eastAsiaTheme="minorEastAsia" w:hAnsiTheme="minorEastAsia" w:cs="仿宋" w:hint="eastAsia"/>
          <w:color w:val="000000"/>
          <w:shd w:val="clear" w:color="auto" w:fill="FFFFFF"/>
        </w:rPr>
        <w:t>理化生实验室设备采购</w:t>
      </w:r>
    </w:p>
    <w:p w:rsid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二</w:t>
      </w:r>
      <w:r w:rsidRPr="007A3FD6">
        <w:rPr>
          <w:rFonts w:asciiTheme="minorEastAsia" w:eastAsiaTheme="minorEastAsia" w:hAnsiTheme="minorEastAsia" w:cs="仿宋_GB2312" w:hint="eastAsia"/>
          <w:shd w:val="clear" w:color="auto" w:fill="FFFFFF"/>
        </w:rPr>
        <w:t>）采购方式：公开招标</w:t>
      </w:r>
    </w:p>
    <w:p w:rsidR="008918AD" w:rsidRPr="008918AD" w:rsidRDefault="00630D5B" w:rsidP="008918AD">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三</w:t>
      </w:r>
      <w:r w:rsidRPr="007A3FD6">
        <w:rPr>
          <w:rFonts w:asciiTheme="minorEastAsia" w:eastAsiaTheme="minorEastAsia" w:hAnsiTheme="minorEastAsia" w:cs="仿宋_GB2312" w:hint="eastAsia"/>
          <w:shd w:val="clear" w:color="auto" w:fill="FFFFFF"/>
        </w:rPr>
        <w:t>）采购需求：</w:t>
      </w:r>
      <w:r w:rsidR="008918AD" w:rsidRPr="008918AD">
        <w:rPr>
          <w:rFonts w:asciiTheme="minorEastAsia" w:eastAsiaTheme="minorEastAsia" w:hAnsiTheme="minorEastAsia" w:cs="仿宋_GB2312" w:hint="eastAsia"/>
          <w:shd w:val="clear" w:color="auto" w:fill="FFFFFF"/>
        </w:rPr>
        <w:t>56座物理实验室设备3套，56</w:t>
      </w:r>
      <w:proofErr w:type="gramStart"/>
      <w:r w:rsidR="008918AD" w:rsidRPr="008918AD">
        <w:rPr>
          <w:rFonts w:asciiTheme="minorEastAsia" w:eastAsiaTheme="minorEastAsia" w:hAnsiTheme="minorEastAsia" w:cs="仿宋_GB2312" w:hint="eastAsia"/>
          <w:shd w:val="clear" w:color="auto" w:fill="FFFFFF"/>
        </w:rPr>
        <w:t>座化</w:t>
      </w:r>
      <w:proofErr w:type="gramEnd"/>
      <w:r w:rsidR="008918AD" w:rsidRPr="008918AD">
        <w:rPr>
          <w:rFonts w:asciiTheme="minorEastAsia" w:eastAsiaTheme="minorEastAsia" w:hAnsiTheme="minorEastAsia" w:cs="仿宋_GB2312" w:hint="eastAsia"/>
          <w:shd w:val="clear" w:color="auto" w:fill="FFFFFF"/>
        </w:rPr>
        <w:t>学实验室设备3套，56座生物实验室设备3套。</w:t>
      </w:r>
    </w:p>
    <w:p w:rsid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四</w:t>
      </w:r>
      <w:r w:rsidRPr="007A3FD6">
        <w:rPr>
          <w:rFonts w:asciiTheme="minorEastAsia" w:eastAsiaTheme="minorEastAsia" w:hAnsiTheme="minorEastAsia" w:cs="仿宋_GB2312" w:hint="eastAsia"/>
          <w:shd w:val="clear" w:color="auto" w:fill="FFFFFF"/>
        </w:rPr>
        <w:t>）预算金额</w:t>
      </w:r>
      <w:r w:rsidR="00A8068A">
        <w:rPr>
          <w:rFonts w:asciiTheme="minorEastAsia" w:eastAsiaTheme="minorEastAsia" w:hAnsiTheme="minorEastAsia" w:cs="仿宋_GB2312" w:hint="eastAsia"/>
          <w:shd w:val="clear" w:color="auto" w:fill="FFFFFF"/>
        </w:rPr>
        <w:t>（最高限价））</w:t>
      </w:r>
      <w:r w:rsidRPr="007A3FD6">
        <w:rPr>
          <w:rFonts w:asciiTheme="minorEastAsia" w:eastAsiaTheme="minorEastAsia" w:hAnsiTheme="minorEastAsia" w:cs="仿宋_GB2312" w:hint="eastAsia"/>
          <w:shd w:val="clear" w:color="auto" w:fill="FFFFFF"/>
        </w:rPr>
        <w:t>：</w:t>
      </w:r>
      <w:r w:rsidR="008918AD">
        <w:rPr>
          <w:rFonts w:asciiTheme="minorEastAsia" w:eastAsiaTheme="minorEastAsia" w:hAnsiTheme="minorEastAsia" w:cs="仿宋_GB2312" w:hint="eastAsia"/>
          <w:shd w:val="clear" w:color="auto" w:fill="FFFFFF"/>
        </w:rPr>
        <w:t>270</w:t>
      </w:r>
      <w:r w:rsidRPr="007A3FD6">
        <w:rPr>
          <w:rFonts w:asciiTheme="minorEastAsia" w:eastAsiaTheme="minorEastAsia" w:hAnsiTheme="minorEastAsia" w:cs="仿宋_GB2312" w:hint="eastAsia"/>
          <w:shd w:val="clear" w:color="auto" w:fill="FFFFFF"/>
        </w:rPr>
        <w:t>万元。</w:t>
      </w:r>
    </w:p>
    <w:p w:rsid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
          <w:color w:val="000000"/>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五</w:t>
      </w:r>
      <w:r w:rsidRPr="007A3FD6">
        <w:rPr>
          <w:rFonts w:asciiTheme="minorEastAsia" w:eastAsiaTheme="minorEastAsia" w:hAnsiTheme="minorEastAsia" w:cs="仿宋_GB2312" w:hint="eastAsia"/>
          <w:shd w:val="clear" w:color="auto" w:fill="FFFFFF"/>
        </w:rPr>
        <w:t>）交付（服务、完工）时间 ：</w:t>
      </w:r>
      <w:r w:rsidR="00A8068A" w:rsidRPr="002B6145">
        <w:rPr>
          <w:rFonts w:asciiTheme="minorEastAsia" w:eastAsiaTheme="minorEastAsia" w:hAnsiTheme="minorEastAsia" w:cs="仿宋" w:hint="eastAsia"/>
          <w:color w:val="000000"/>
          <w:shd w:val="clear" w:color="auto" w:fill="FFFFFF"/>
        </w:rPr>
        <w:t>签订合同后30日历天</w:t>
      </w:r>
    </w:p>
    <w:p w:rsidR="00A8068A" w:rsidRP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六</w:t>
      </w:r>
      <w:r w:rsidRPr="007A3FD6">
        <w:rPr>
          <w:rFonts w:asciiTheme="minorEastAsia" w:eastAsiaTheme="minorEastAsia" w:hAnsiTheme="minorEastAsia" w:cs="仿宋_GB2312" w:hint="eastAsia"/>
          <w:shd w:val="clear" w:color="auto" w:fill="FFFFFF"/>
        </w:rPr>
        <w:t>）交付（服务、完工）地点：</w:t>
      </w:r>
      <w:r w:rsidR="00A8068A" w:rsidRPr="002B6145">
        <w:rPr>
          <w:rFonts w:asciiTheme="minorEastAsia" w:eastAsiaTheme="minorEastAsia" w:hAnsiTheme="minorEastAsia" w:cs="仿宋" w:hint="eastAsia"/>
          <w:color w:val="000000"/>
          <w:shd w:val="clear" w:color="auto" w:fill="FFFFFF"/>
        </w:rPr>
        <w:t>许昌</w:t>
      </w:r>
      <w:r w:rsidR="008918AD">
        <w:rPr>
          <w:rFonts w:asciiTheme="minorEastAsia" w:eastAsiaTheme="minorEastAsia" w:hAnsiTheme="minorEastAsia" w:cs="仿宋" w:hint="eastAsia"/>
          <w:color w:val="000000"/>
          <w:shd w:val="clear" w:color="auto" w:fill="FFFFFF"/>
        </w:rPr>
        <w:t>高中</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七</w:t>
      </w:r>
      <w:r w:rsidRPr="007A3FD6">
        <w:rPr>
          <w:rFonts w:asciiTheme="minorEastAsia" w:eastAsiaTheme="minorEastAsia" w:hAnsiTheme="minorEastAsia" w:cs="仿宋_GB2312" w:hint="eastAsia"/>
          <w:shd w:val="clear" w:color="auto" w:fill="FFFFFF"/>
        </w:rPr>
        <w:t>）进口产品：不允许。</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w:t>
      </w:r>
      <w:r w:rsidR="00A8068A">
        <w:rPr>
          <w:rFonts w:asciiTheme="minorEastAsia" w:eastAsiaTheme="minorEastAsia" w:hAnsiTheme="minorEastAsia" w:cs="仿宋_GB2312" w:hint="eastAsia"/>
          <w:shd w:val="clear" w:color="auto" w:fill="FFFFFF"/>
        </w:rPr>
        <w:t>八</w:t>
      </w:r>
      <w:r w:rsidRPr="007A3FD6">
        <w:rPr>
          <w:rFonts w:asciiTheme="minorEastAsia" w:eastAsiaTheme="minorEastAsia" w:hAnsiTheme="minorEastAsia" w:cs="仿宋_GB2312" w:hint="eastAsia"/>
          <w:shd w:val="clear" w:color="auto" w:fill="FFFFFF"/>
        </w:rPr>
        <w:t>）分包：不允许。</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二、需要落实的政府采购政策</w:t>
      </w:r>
    </w:p>
    <w:p w:rsidR="00A8068A" w:rsidRPr="002B6145" w:rsidRDefault="00A8068A" w:rsidP="00A8068A">
      <w:pPr>
        <w:shd w:val="clear" w:color="auto" w:fill="FFFFFF"/>
        <w:spacing w:line="560" w:lineRule="exact"/>
        <w:ind w:firstLine="600"/>
        <w:rPr>
          <w:rFonts w:asciiTheme="minorEastAsia" w:hAnsiTheme="minorEastAsia" w:cs="宋体"/>
          <w:color w:val="000000"/>
          <w:sz w:val="24"/>
          <w:szCs w:val="24"/>
        </w:rPr>
      </w:pPr>
      <w:r w:rsidRPr="002B6145">
        <w:rPr>
          <w:rFonts w:asciiTheme="minorEastAsia" w:hAnsiTheme="minorEastAsia" w:cs="宋体" w:hint="eastAsia"/>
          <w:color w:val="000000"/>
          <w:sz w:val="24"/>
          <w:szCs w:val="24"/>
          <w:shd w:val="clear" w:color="auto" w:fill="FFFFFF"/>
        </w:rPr>
        <w:t>本项目落实节能环保</w:t>
      </w:r>
      <w:r w:rsidR="0042050D" w:rsidRPr="002B6145">
        <w:rPr>
          <w:rFonts w:asciiTheme="minorEastAsia" w:hAnsiTheme="minorEastAsia" w:cs="宋体"/>
          <w:color w:val="000000"/>
          <w:sz w:val="24"/>
          <w:szCs w:val="24"/>
          <w:lang w:val="zh-CN"/>
        </w:rPr>
        <w:fldChar w:fldCharType="begin"/>
      </w:r>
      <w:r w:rsidRPr="002B6145">
        <w:rPr>
          <w:rFonts w:asciiTheme="minorEastAsia" w:hAnsiTheme="minorEastAsia" w:cs="宋体" w:hint="eastAsia"/>
          <w:color w:val="000000"/>
          <w:sz w:val="24"/>
          <w:szCs w:val="24"/>
          <w:lang w:val="zh-CN"/>
        </w:rPr>
        <w:instrText>eq \o\ac(□,</w:instrText>
      </w:r>
      <w:r w:rsidRPr="002B6145">
        <w:rPr>
          <w:rFonts w:asciiTheme="minorEastAsia" w:hAnsiTheme="minorEastAsia" w:cs="宋体" w:hint="eastAsia"/>
          <w:color w:val="000000"/>
          <w:position w:val="2"/>
          <w:sz w:val="24"/>
          <w:szCs w:val="24"/>
          <w:lang w:val="zh-CN"/>
        </w:rPr>
        <w:instrText>√</w:instrText>
      </w:r>
      <w:r w:rsidRPr="002B6145">
        <w:rPr>
          <w:rFonts w:asciiTheme="minorEastAsia" w:hAnsiTheme="minorEastAsia" w:cs="宋体" w:hint="eastAsia"/>
          <w:color w:val="000000"/>
          <w:sz w:val="24"/>
          <w:szCs w:val="24"/>
          <w:lang w:val="zh-CN"/>
        </w:rPr>
        <w:instrText>)</w:instrText>
      </w:r>
      <w:r w:rsidR="0042050D" w:rsidRPr="002B6145">
        <w:rPr>
          <w:rFonts w:asciiTheme="minorEastAsia" w:hAnsiTheme="minorEastAsia" w:cs="宋体"/>
          <w:color w:val="000000"/>
          <w:sz w:val="24"/>
          <w:szCs w:val="24"/>
          <w:lang w:val="zh-CN"/>
        </w:rPr>
        <w:fldChar w:fldCharType="end"/>
      </w:r>
      <w:r w:rsidRPr="002B6145">
        <w:rPr>
          <w:rFonts w:asciiTheme="minorEastAsia" w:hAnsiTheme="minorEastAsia" w:cs="宋体" w:hint="eastAsia"/>
          <w:color w:val="000000"/>
          <w:sz w:val="24"/>
          <w:szCs w:val="24"/>
          <w:shd w:val="clear" w:color="auto" w:fill="FFFFFF"/>
        </w:rPr>
        <w:t>、中小微型企业扶持</w:t>
      </w:r>
      <w:r w:rsidR="0042050D" w:rsidRPr="002B6145">
        <w:rPr>
          <w:rFonts w:asciiTheme="minorEastAsia" w:hAnsiTheme="minorEastAsia" w:cs="宋体"/>
          <w:color w:val="000000"/>
          <w:sz w:val="24"/>
          <w:szCs w:val="24"/>
          <w:lang w:val="zh-CN"/>
        </w:rPr>
        <w:fldChar w:fldCharType="begin"/>
      </w:r>
      <w:r w:rsidRPr="002B6145">
        <w:rPr>
          <w:rFonts w:asciiTheme="minorEastAsia" w:hAnsiTheme="minorEastAsia" w:cs="宋体" w:hint="eastAsia"/>
          <w:color w:val="000000"/>
          <w:sz w:val="24"/>
          <w:szCs w:val="24"/>
          <w:lang w:val="zh-CN"/>
        </w:rPr>
        <w:instrText>eq \o\ac(□,</w:instrText>
      </w:r>
      <w:r w:rsidRPr="002B6145">
        <w:rPr>
          <w:rFonts w:asciiTheme="minorEastAsia" w:hAnsiTheme="minorEastAsia" w:cs="宋体" w:hint="eastAsia"/>
          <w:color w:val="000000"/>
          <w:position w:val="2"/>
          <w:sz w:val="24"/>
          <w:szCs w:val="24"/>
          <w:lang w:val="zh-CN"/>
        </w:rPr>
        <w:instrText>√</w:instrText>
      </w:r>
      <w:r w:rsidRPr="002B6145">
        <w:rPr>
          <w:rFonts w:asciiTheme="minorEastAsia" w:hAnsiTheme="minorEastAsia" w:cs="宋体" w:hint="eastAsia"/>
          <w:color w:val="000000"/>
          <w:sz w:val="24"/>
          <w:szCs w:val="24"/>
          <w:lang w:val="zh-CN"/>
        </w:rPr>
        <w:instrText>)</w:instrText>
      </w:r>
      <w:r w:rsidR="0042050D" w:rsidRPr="002B6145">
        <w:rPr>
          <w:rFonts w:asciiTheme="minorEastAsia" w:hAnsiTheme="minorEastAsia" w:cs="宋体"/>
          <w:color w:val="000000"/>
          <w:sz w:val="24"/>
          <w:szCs w:val="24"/>
          <w:lang w:val="zh-CN"/>
        </w:rPr>
        <w:fldChar w:fldCharType="end"/>
      </w:r>
      <w:r w:rsidRPr="002B6145">
        <w:rPr>
          <w:rFonts w:asciiTheme="minorEastAsia" w:hAnsiTheme="minorEastAsia" w:cs="宋体" w:hint="eastAsia"/>
          <w:color w:val="000000"/>
          <w:sz w:val="24"/>
          <w:szCs w:val="24"/>
          <w:shd w:val="clear" w:color="auto" w:fill="FFFFFF"/>
        </w:rPr>
        <w:t>、支持监狱企业发展</w:t>
      </w:r>
      <w:r w:rsidR="0042050D" w:rsidRPr="002B6145">
        <w:rPr>
          <w:rFonts w:asciiTheme="minorEastAsia" w:hAnsiTheme="minorEastAsia" w:cs="宋体"/>
          <w:color w:val="000000"/>
          <w:sz w:val="24"/>
          <w:szCs w:val="24"/>
          <w:lang w:val="zh-CN"/>
        </w:rPr>
        <w:fldChar w:fldCharType="begin"/>
      </w:r>
      <w:r w:rsidRPr="002B6145">
        <w:rPr>
          <w:rFonts w:asciiTheme="minorEastAsia" w:hAnsiTheme="minorEastAsia" w:cs="宋体" w:hint="eastAsia"/>
          <w:color w:val="000000"/>
          <w:sz w:val="24"/>
          <w:szCs w:val="24"/>
          <w:lang w:val="zh-CN"/>
        </w:rPr>
        <w:instrText>eq \o\ac(□,</w:instrText>
      </w:r>
      <w:r w:rsidRPr="002B6145">
        <w:rPr>
          <w:rFonts w:asciiTheme="minorEastAsia" w:hAnsiTheme="minorEastAsia" w:cs="宋体" w:hint="eastAsia"/>
          <w:color w:val="000000"/>
          <w:position w:val="2"/>
          <w:sz w:val="24"/>
          <w:szCs w:val="24"/>
          <w:lang w:val="zh-CN"/>
        </w:rPr>
        <w:instrText>√</w:instrText>
      </w:r>
      <w:r w:rsidRPr="002B6145">
        <w:rPr>
          <w:rFonts w:asciiTheme="minorEastAsia" w:hAnsiTheme="minorEastAsia" w:cs="宋体" w:hint="eastAsia"/>
          <w:color w:val="000000"/>
          <w:sz w:val="24"/>
          <w:szCs w:val="24"/>
          <w:lang w:val="zh-CN"/>
        </w:rPr>
        <w:instrText>)</w:instrText>
      </w:r>
      <w:r w:rsidR="0042050D" w:rsidRPr="002B6145">
        <w:rPr>
          <w:rFonts w:asciiTheme="minorEastAsia" w:hAnsiTheme="minorEastAsia" w:cs="宋体"/>
          <w:color w:val="000000"/>
          <w:sz w:val="24"/>
          <w:szCs w:val="24"/>
          <w:lang w:val="zh-CN"/>
        </w:rPr>
        <w:fldChar w:fldCharType="end"/>
      </w:r>
      <w:r w:rsidRPr="002B6145">
        <w:rPr>
          <w:rFonts w:asciiTheme="minorEastAsia" w:hAnsiTheme="minorEastAsia" w:cs="宋体" w:hint="eastAsia"/>
          <w:color w:val="000000"/>
          <w:sz w:val="24"/>
          <w:szCs w:val="24"/>
          <w:shd w:val="clear" w:color="auto" w:fill="FFFFFF"/>
        </w:rPr>
        <w:t>、残疾人福利性单位扶持</w:t>
      </w:r>
      <w:r w:rsidR="0042050D" w:rsidRPr="002B6145">
        <w:rPr>
          <w:rFonts w:asciiTheme="minorEastAsia" w:hAnsiTheme="minorEastAsia" w:cs="宋体"/>
          <w:color w:val="000000"/>
          <w:sz w:val="24"/>
          <w:szCs w:val="24"/>
          <w:lang w:val="zh-CN"/>
        </w:rPr>
        <w:fldChar w:fldCharType="begin"/>
      </w:r>
      <w:r w:rsidRPr="002B6145">
        <w:rPr>
          <w:rFonts w:asciiTheme="minorEastAsia" w:hAnsiTheme="minorEastAsia" w:cs="宋体" w:hint="eastAsia"/>
          <w:color w:val="000000"/>
          <w:sz w:val="24"/>
          <w:szCs w:val="24"/>
          <w:lang w:val="zh-CN"/>
        </w:rPr>
        <w:instrText>eq \o\ac(□,</w:instrText>
      </w:r>
      <w:r w:rsidRPr="002B6145">
        <w:rPr>
          <w:rFonts w:asciiTheme="minorEastAsia" w:hAnsiTheme="minorEastAsia" w:cs="宋体" w:hint="eastAsia"/>
          <w:color w:val="000000"/>
          <w:position w:val="2"/>
          <w:sz w:val="24"/>
          <w:szCs w:val="24"/>
          <w:lang w:val="zh-CN"/>
        </w:rPr>
        <w:instrText>√</w:instrText>
      </w:r>
      <w:r w:rsidRPr="002B6145">
        <w:rPr>
          <w:rFonts w:asciiTheme="minorEastAsia" w:hAnsiTheme="minorEastAsia" w:cs="宋体" w:hint="eastAsia"/>
          <w:color w:val="000000"/>
          <w:sz w:val="24"/>
          <w:szCs w:val="24"/>
          <w:lang w:val="zh-CN"/>
        </w:rPr>
        <w:instrText>)</w:instrText>
      </w:r>
      <w:r w:rsidR="0042050D" w:rsidRPr="002B6145">
        <w:rPr>
          <w:rFonts w:asciiTheme="minorEastAsia" w:hAnsiTheme="minorEastAsia" w:cs="宋体"/>
          <w:color w:val="000000"/>
          <w:sz w:val="24"/>
          <w:szCs w:val="24"/>
          <w:lang w:val="zh-CN"/>
        </w:rPr>
        <w:fldChar w:fldCharType="end"/>
      </w:r>
      <w:r w:rsidRPr="002B6145">
        <w:rPr>
          <w:rFonts w:asciiTheme="minorEastAsia" w:hAnsiTheme="minorEastAsia" w:cs="宋体" w:hint="eastAsia"/>
          <w:color w:val="000000"/>
          <w:sz w:val="24"/>
          <w:szCs w:val="24"/>
          <w:shd w:val="clear" w:color="auto" w:fill="FFFFFF"/>
        </w:rPr>
        <w:t>等相关政府采购政策。</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三、投标人资格要求</w:t>
      </w:r>
    </w:p>
    <w:p w:rsidR="00630D5B" w:rsidRPr="007A3FD6" w:rsidRDefault="00630D5B" w:rsidP="00630D5B">
      <w:pPr>
        <w:pStyle w:val="a7"/>
        <w:widowControl/>
        <w:shd w:val="clear" w:color="auto" w:fill="FFFFFF"/>
        <w:spacing w:line="360" w:lineRule="auto"/>
        <w:ind w:firstLine="420"/>
        <w:contextualSpacing/>
        <w:jc w:val="left"/>
        <w:rPr>
          <w:rFonts w:asciiTheme="minorEastAsia" w:hAnsiTheme="minorEastAsia" w:cs="宋体"/>
          <w:kern w:val="0"/>
        </w:rPr>
      </w:pPr>
      <w:r w:rsidRPr="007A3FD6">
        <w:rPr>
          <w:rFonts w:asciiTheme="minorEastAsia" w:hAnsiTheme="minorEastAsia" w:cs="宋体" w:hint="eastAsia"/>
          <w:kern w:val="0"/>
          <w:lang w:val="zh-CN"/>
        </w:rPr>
        <w:t>（一）具备《政府采购法》第二十二条第一款规定条件并提供相关材料。</w:t>
      </w:r>
    </w:p>
    <w:p w:rsidR="00630D5B" w:rsidRPr="007A3FD6" w:rsidRDefault="00630D5B" w:rsidP="00630D5B">
      <w:pPr>
        <w:pStyle w:val="a7"/>
        <w:widowControl/>
        <w:shd w:val="clear" w:color="auto" w:fill="FFFFFF"/>
        <w:spacing w:line="360" w:lineRule="auto"/>
        <w:ind w:firstLine="420"/>
        <w:contextualSpacing/>
        <w:jc w:val="left"/>
        <w:rPr>
          <w:rFonts w:asciiTheme="minorEastAsia" w:hAnsiTheme="minorEastAsia" w:cs="宋体"/>
          <w:kern w:val="0"/>
        </w:rPr>
      </w:pPr>
      <w:r w:rsidRPr="007A3FD6">
        <w:rPr>
          <w:rFonts w:asciiTheme="minorEastAsia" w:hAnsiTheme="minorEastAsia" w:cs="宋体" w:hint="eastAsia"/>
          <w:kern w:val="0"/>
        </w:rPr>
        <w:t>（</w:t>
      </w:r>
      <w:r w:rsidRPr="007A3FD6">
        <w:rPr>
          <w:rFonts w:asciiTheme="minorEastAsia" w:hAnsiTheme="minorEastAsia" w:cs="宋体" w:hint="eastAsia"/>
          <w:kern w:val="0"/>
          <w:lang w:val="zh-CN"/>
        </w:rPr>
        <w:t>二</w:t>
      </w:r>
      <w:r w:rsidRPr="007A3FD6">
        <w:rPr>
          <w:rFonts w:asciiTheme="minorEastAsia" w:hAnsiTheme="minorEastAsia" w:cs="宋体" w:hint="eastAsia"/>
          <w:kern w:val="0"/>
        </w:rPr>
        <w:t>）</w:t>
      </w:r>
      <w:r w:rsidRPr="007A3FD6">
        <w:rPr>
          <w:rFonts w:asciiTheme="minorEastAsia" w:hAnsiTheme="minorEastAsia" w:cs="宋体"/>
          <w:kern w:val="0"/>
          <w:lang w:val="zh-CN"/>
        </w:rPr>
        <w:t>未被列入</w:t>
      </w:r>
      <w:r w:rsidRPr="007A3FD6">
        <w:rPr>
          <w:rFonts w:asciiTheme="minorEastAsia" w:hAnsiTheme="minorEastAsia" w:cs="宋体"/>
          <w:kern w:val="0"/>
        </w:rPr>
        <w:t>“</w:t>
      </w:r>
      <w:r w:rsidRPr="007A3FD6">
        <w:rPr>
          <w:rFonts w:asciiTheme="minorEastAsia" w:hAnsiTheme="minorEastAsia" w:cs="宋体"/>
          <w:kern w:val="0"/>
          <w:lang w:val="zh-CN"/>
        </w:rPr>
        <w:t>信用中国</w:t>
      </w:r>
      <w:r w:rsidRPr="007A3FD6">
        <w:rPr>
          <w:rFonts w:asciiTheme="minorEastAsia" w:hAnsiTheme="minorEastAsia" w:cs="宋体"/>
          <w:kern w:val="0"/>
        </w:rPr>
        <w:t>”</w:t>
      </w:r>
      <w:r w:rsidRPr="007A3FD6">
        <w:rPr>
          <w:rFonts w:asciiTheme="minorEastAsia" w:hAnsiTheme="minorEastAsia" w:cs="宋体"/>
          <w:kern w:val="0"/>
          <w:lang w:val="zh-CN"/>
        </w:rPr>
        <w:t>网站</w:t>
      </w:r>
      <w:r w:rsidRPr="007A3FD6">
        <w:rPr>
          <w:rFonts w:asciiTheme="minorEastAsia" w:hAnsiTheme="minorEastAsia" w:cs="宋体"/>
          <w:kern w:val="0"/>
        </w:rPr>
        <w:t>(www.creditchina.gov.cn)</w:t>
      </w:r>
      <w:r w:rsidRPr="007A3FD6">
        <w:rPr>
          <w:rFonts w:asciiTheme="minorEastAsia" w:hAnsiTheme="minorEastAsia" w:cs="宋体"/>
          <w:kern w:val="0"/>
          <w:lang w:val="zh-CN"/>
        </w:rPr>
        <w:t>失信被执行人、重大税收违法案件当事人名单、政府采购严重违法失信名单的投标人</w:t>
      </w:r>
      <w:r w:rsidRPr="007A3FD6">
        <w:rPr>
          <w:rFonts w:asciiTheme="minorEastAsia" w:hAnsiTheme="minorEastAsia" w:cs="宋体"/>
          <w:kern w:val="0"/>
        </w:rPr>
        <w:t>；</w:t>
      </w:r>
      <w:r w:rsidRPr="007A3FD6">
        <w:rPr>
          <w:rFonts w:asciiTheme="minorEastAsia" w:hAnsiTheme="minorEastAsia" w:cs="宋体" w:hint="eastAsia"/>
          <w:kern w:val="0"/>
        </w:rPr>
        <w:t>“</w:t>
      </w:r>
      <w:r w:rsidRPr="007A3FD6">
        <w:rPr>
          <w:rFonts w:asciiTheme="minorEastAsia" w:hAnsiTheme="minorEastAsia" w:cs="宋体"/>
          <w:kern w:val="0"/>
          <w:lang w:val="zh-CN"/>
        </w:rPr>
        <w:t>中国政府采购网</w:t>
      </w:r>
      <w:r w:rsidRPr="007A3FD6">
        <w:rPr>
          <w:rFonts w:asciiTheme="minorEastAsia" w:hAnsiTheme="minorEastAsia" w:cs="宋体" w:hint="eastAsia"/>
          <w:kern w:val="0"/>
        </w:rPr>
        <w:t>”</w:t>
      </w:r>
      <w:r w:rsidRPr="007A3FD6">
        <w:rPr>
          <w:rFonts w:asciiTheme="minorEastAsia" w:hAnsiTheme="minorEastAsia" w:cs="宋体"/>
          <w:kern w:val="0"/>
        </w:rPr>
        <w:t xml:space="preserve"> (www.ccgp.gov.cn)</w:t>
      </w:r>
      <w:r w:rsidRPr="007A3FD6">
        <w:rPr>
          <w:rFonts w:asciiTheme="minorEastAsia" w:hAnsiTheme="minorEastAsia" w:cs="宋体"/>
          <w:kern w:val="0"/>
          <w:lang w:val="zh-CN"/>
        </w:rPr>
        <w:t>政府采购严重违法失信行为记录名单的投标人</w:t>
      </w:r>
      <w:r w:rsidRPr="007A3FD6">
        <w:rPr>
          <w:rFonts w:asciiTheme="minorEastAsia" w:hAnsiTheme="minorEastAsia" w:cs="宋体" w:hint="eastAsia"/>
          <w:kern w:val="0"/>
        </w:rPr>
        <w:t>；</w:t>
      </w:r>
    </w:p>
    <w:p w:rsidR="00630D5B" w:rsidRPr="007A3FD6" w:rsidRDefault="00630D5B" w:rsidP="00630D5B">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7A3FD6">
        <w:rPr>
          <w:rFonts w:asciiTheme="minorEastAsia" w:eastAsia="宋体" w:hAnsiTheme="minorEastAsia" w:cs="宋体" w:hint="eastAsia"/>
          <w:kern w:val="0"/>
          <w:sz w:val="24"/>
          <w:szCs w:val="24"/>
          <w:lang w:val="zh-CN"/>
        </w:rPr>
        <w:t>（三）本次招标不接受联合体投标。</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四、招标文件的获取</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（一）网上下载招标文件</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五、投标截止时间、开标时间及地点</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（一）投标截止及开标时间：2018年</w:t>
      </w:r>
      <w:r w:rsidR="009F1A39">
        <w:rPr>
          <w:rFonts w:asciiTheme="minorEastAsia" w:eastAsiaTheme="minorEastAsia" w:hAnsiTheme="minorEastAsia" w:cs="仿宋_GB2312" w:hint="eastAsia"/>
        </w:rPr>
        <w:t>9</w:t>
      </w:r>
      <w:r w:rsidRPr="007A3FD6">
        <w:rPr>
          <w:rFonts w:asciiTheme="minorEastAsia" w:eastAsiaTheme="minorEastAsia" w:hAnsiTheme="minorEastAsia" w:cs="仿宋_GB2312" w:hint="eastAsia"/>
        </w:rPr>
        <w:t>月</w:t>
      </w:r>
      <w:r w:rsidR="009F1A39">
        <w:rPr>
          <w:rFonts w:asciiTheme="minorEastAsia" w:eastAsiaTheme="minorEastAsia" w:hAnsiTheme="minorEastAsia" w:cs="仿宋_GB2312" w:hint="eastAsia"/>
        </w:rPr>
        <w:t>26</w:t>
      </w:r>
      <w:r w:rsidRPr="007A3FD6">
        <w:rPr>
          <w:rFonts w:asciiTheme="minorEastAsia" w:eastAsiaTheme="minorEastAsia" w:hAnsiTheme="minorEastAsia" w:cs="仿宋_GB2312" w:hint="eastAsia"/>
        </w:rPr>
        <w:t>日</w:t>
      </w:r>
      <w:r w:rsidR="002D2B93">
        <w:rPr>
          <w:rFonts w:asciiTheme="minorEastAsia" w:eastAsiaTheme="minorEastAsia" w:hAnsiTheme="minorEastAsia" w:cs="仿宋_GB2312" w:hint="eastAsia"/>
        </w:rPr>
        <w:t>9</w:t>
      </w:r>
      <w:r w:rsidRPr="007A3FD6">
        <w:rPr>
          <w:rFonts w:asciiTheme="minorEastAsia" w:eastAsiaTheme="minorEastAsia" w:hAnsiTheme="minorEastAsia" w:cs="仿宋_GB2312" w:hint="eastAsia"/>
        </w:rPr>
        <w:t>时</w:t>
      </w:r>
      <w:r w:rsidR="002D2B93">
        <w:rPr>
          <w:rFonts w:asciiTheme="minorEastAsia" w:eastAsiaTheme="minorEastAsia" w:hAnsiTheme="minorEastAsia" w:cs="仿宋_GB2312" w:hint="eastAsia"/>
        </w:rPr>
        <w:t>30</w:t>
      </w:r>
      <w:r w:rsidRPr="007A3FD6">
        <w:rPr>
          <w:rFonts w:asciiTheme="minorEastAsia" w:eastAsiaTheme="minorEastAsia" w:hAnsiTheme="minorEastAsia" w:cs="仿宋_GB2312" w:hint="eastAsia"/>
        </w:rPr>
        <w:t>分（北京时间），逾期提交或不符合规定的投标文件不予接受。</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（二）开标地点：许昌市公共资源交易中心（</w:t>
      </w:r>
      <w:r w:rsidRPr="007A3FD6">
        <w:rPr>
          <w:rFonts w:asciiTheme="minorEastAsia" w:eastAsiaTheme="minorEastAsia" w:hAnsiTheme="minorEastAsia" w:cs="Arial"/>
        </w:rPr>
        <w:t>龙兴路与竹林路交汇处</w:t>
      </w:r>
      <w:r w:rsidRPr="007A3FD6">
        <w:rPr>
          <w:rFonts w:asciiTheme="minorEastAsia" w:eastAsiaTheme="minorEastAsia" w:hAnsiTheme="minorEastAsia" w:cs="仿宋_GB2312" w:hint="eastAsia"/>
        </w:rPr>
        <w:t>公共资源大厦）三楼</w:t>
      </w:r>
      <w:proofErr w:type="gramStart"/>
      <w:r w:rsidRPr="007A3FD6">
        <w:rPr>
          <w:rFonts w:asciiTheme="minorEastAsia" w:eastAsiaTheme="minorEastAsia" w:hAnsiTheme="minorEastAsia" w:cs="仿宋_GB2312" w:hint="eastAsia"/>
        </w:rPr>
        <w:t>开标</w:t>
      </w:r>
      <w:r w:rsidR="009F1A39">
        <w:rPr>
          <w:rFonts w:asciiTheme="minorEastAsia" w:eastAsiaTheme="minorEastAsia" w:hAnsiTheme="minorEastAsia" w:cs="仿宋_GB2312" w:hint="eastAsia"/>
        </w:rPr>
        <w:t>四</w:t>
      </w:r>
      <w:proofErr w:type="gramEnd"/>
      <w:r w:rsidRPr="007A3FD6">
        <w:rPr>
          <w:rFonts w:asciiTheme="minorEastAsia" w:eastAsiaTheme="minorEastAsia" w:hAnsiTheme="minorEastAsia" w:cs="仿宋_GB2312" w:hint="eastAsia"/>
        </w:rPr>
        <w:t>室。</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（三） 本项目为全流程电子化交易项目，投标人须提交电子投标文件和纸质投标文件。</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1、加密电子投标文件</w:t>
      </w:r>
      <w:r w:rsidRPr="007A3FD6">
        <w:rPr>
          <w:rFonts w:asciiTheme="minorEastAsia" w:hAnsiTheme="minorEastAsia" w:cs="宋体" w:hint="eastAsia"/>
        </w:rPr>
        <w:t>（</w:t>
      </w:r>
      <w:r w:rsidRPr="007A3FD6">
        <w:rPr>
          <w:rFonts w:asciiTheme="minorEastAsia" w:eastAsiaTheme="minorEastAsia" w:hAnsiTheme="minorEastAsia"/>
        </w:rPr>
        <w:t>.file</w:t>
      </w:r>
      <w:r w:rsidRPr="007A3FD6">
        <w:rPr>
          <w:rFonts w:asciiTheme="minorEastAsia" w:hAnsiTheme="minorEastAsia" w:cs="宋体" w:hint="eastAsia"/>
        </w:rPr>
        <w:t>格式）须</w:t>
      </w:r>
      <w:r w:rsidRPr="007A3FD6">
        <w:rPr>
          <w:rFonts w:asciiTheme="minorEastAsia" w:eastAsiaTheme="minorEastAsia" w:hAnsiTheme="minorEastAsia" w:cs="仿宋_GB2312" w:hint="eastAsia"/>
        </w:rPr>
        <w:t>在投标截止时间（开标时间）前通过《全国公共资源交易平台(河南省▪许昌市)》公共资源交易系统成功上传。</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7A3FD6">
        <w:rPr>
          <w:rFonts w:asciiTheme="minorEastAsia" w:eastAsiaTheme="minorEastAsia" w:hAnsiTheme="minorEastAsia" w:cs="仿宋_GB2312" w:hint="eastAsia"/>
        </w:rPr>
        <w:t>2、纸质投标文件（正本1份、副本</w:t>
      </w:r>
      <w:r w:rsidR="00A8068A">
        <w:rPr>
          <w:rFonts w:asciiTheme="minorEastAsia" w:eastAsiaTheme="minorEastAsia" w:hAnsiTheme="minorEastAsia" w:cs="仿宋_GB2312" w:hint="eastAsia"/>
        </w:rPr>
        <w:t>1</w:t>
      </w:r>
      <w:r w:rsidRPr="007A3FD6">
        <w:rPr>
          <w:rFonts w:asciiTheme="minorEastAsia" w:eastAsiaTheme="minorEastAsia" w:hAnsiTheme="minorEastAsia" w:cs="仿宋_GB2312" w:hint="eastAsia"/>
        </w:rPr>
        <w:t>份）和备份文件1份</w:t>
      </w:r>
      <w:r w:rsidRPr="007A3FD6">
        <w:rPr>
          <w:rFonts w:hAnsi="宋体" w:hint="eastAsia"/>
        </w:rPr>
        <w:t>（使用电子介质存储）</w:t>
      </w:r>
      <w:r w:rsidRPr="007A3FD6">
        <w:rPr>
          <w:rFonts w:asciiTheme="minorEastAsia" w:eastAsiaTheme="minorEastAsia" w:hAnsiTheme="minorEastAsia" w:cs="仿宋_GB2312" w:hint="eastAsia"/>
        </w:rPr>
        <w:t>在投标截止时间（开标时间）前递交至本项目开标地点。</w:t>
      </w:r>
    </w:p>
    <w:p w:rsidR="00630D5B" w:rsidRPr="007A3FD6" w:rsidRDefault="00630D5B" w:rsidP="00630D5B">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7A3FD6">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8" w:tgtFrame="_blank" w:history="1">
        <w:r w:rsidRPr="007A3FD6">
          <w:rPr>
            <w:rFonts w:asciiTheme="minorEastAsia" w:eastAsiaTheme="minorEastAsia" w:hAnsiTheme="minorEastAsia" w:cs="黑体"/>
            <w:bCs/>
            <w:color w:val="auto"/>
            <w:shd w:val="clear" w:color="auto" w:fill="FFFFFF"/>
          </w:rPr>
          <w:t>中国·许昌</w:t>
        </w:r>
        <w:r w:rsidRPr="007A3FD6">
          <w:rPr>
            <w:rFonts w:asciiTheme="minorEastAsia" w:eastAsiaTheme="minorEastAsia" w:hAnsiTheme="minorEastAsia" w:cs="黑体" w:hint="eastAsia"/>
            <w:bCs/>
            <w:color w:val="auto"/>
            <w:shd w:val="clear" w:color="auto" w:fill="FFFFFF"/>
          </w:rPr>
          <w:t xml:space="preserve"> </w:t>
        </w:r>
        <w:r w:rsidRPr="007A3FD6">
          <w:rPr>
            <w:rFonts w:asciiTheme="minorEastAsia" w:eastAsiaTheme="minorEastAsia" w:hAnsiTheme="minorEastAsia" w:cs="黑体"/>
            <w:bCs/>
            <w:color w:val="auto"/>
            <w:shd w:val="clear" w:color="auto" w:fill="FFFFFF"/>
          </w:rPr>
          <w:t>许昌市政府网</w:t>
        </w:r>
      </w:hyperlink>
      <w:r w:rsidRPr="007A3FD6">
        <w:rPr>
          <w:rFonts w:asciiTheme="minorEastAsia" w:eastAsiaTheme="minorEastAsia" w:hAnsiTheme="minorEastAsia" w:cs="黑体" w:hint="eastAsia"/>
          <w:bCs/>
          <w:color w:val="auto"/>
          <w:shd w:val="clear" w:color="auto" w:fill="FFFFFF"/>
        </w:rPr>
        <w:t>》、《全国公共资源交易平台（河南省·许昌市）》发布。</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七、公告期限</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本招标公告自发布之日起公告期限为5个工作日。</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7A3FD6">
        <w:rPr>
          <w:rFonts w:asciiTheme="minorEastAsia" w:eastAsiaTheme="minorEastAsia" w:hAnsiTheme="minorEastAsia" w:cs="黑体" w:hint="eastAsia"/>
          <w:b/>
          <w:bCs/>
        </w:rPr>
        <w:t>八、联系方式</w:t>
      </w:r>
    </w:p>
    <w:p w:rsid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采购人：</w:t>
      </w:r>
      <w:r w:rsidRPr="007A3FD6">
        <w:rPr>
          <w:rFonts w:asciiTheme="minorEastAsia" w:eastAsiaTheme="minorEastAsia" w:hAnsiTheme="minorEastAsia" w:cs="仿宋_GB2312"/>
        </w:rPr>
        <w:t>许昌</w:t>
      </w:r>
      <w:r w:rsidR="008918AD">
        <w:rPr>
          <w:rFonts w:asciiTheme="minorEastAsia" w:eastAsiaTheme="minorEastAsia" w:hAnsiTheme="minorEastAsia" w:cs="仿宋_GB2312" w:hint="eastAsia"/>
        </w:rPr>
        <w:t>高级中学</w:t>
      </w:r>
    </w:p>
    <w:p w:rsid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
          <w:color w:val="000000"/>
          <w:shd w:val="clear" w:color="auto" w:fill="FFFFFF"/>
        </w:rPr>
      </w:pPr>
      <w:r w:rsidRPr="007A3FD6">
        <w:rPr>
          <w:rFonts w:asciiTheme="minorEastAsia" w:eastAsiaTheme="minorEastAsia" w:hAnsiTheme="minorEastAsia" w:cs="仿宋_GB2312" w:hint="eastAsia"/>
        </w:rPr>
        <w:t>地 址：</w:t>
      </w:r>
      <w:r w:rsidR="008918AD">
        <w:rPr>
          <w:rFonts w:asciiTheme="minorEastAsia" w:eastAsiaTheme="minorEastAsia" w:hAnsiTheme="minorEastAsia" w:cs="仿宋" w:hint="eastAsia"/>
          <w:color w:val="000000"/>
          <w:shd w:val="clear" w:color="auto" w:fill="FFFFFF"/>
        </w:rPr>
        <w:t>许昌市建安大道1028号</w:t>
      </w:r>
    </w:p>
    <w:p w:rsidR="00A8068A" w:rsidRPr="00A8068A" w:rsidRDefault="00630D5B" w:rsidP="00A8068A">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联系人：</w:t>
      </w:r>
      <w:proofErr w:type="gramStart"/>
      <w:r w:rsidR="008918AD">
        <w:rPr>
          <w:rFonts w:asciiTheme="minorEastAsia" w:eastAsiaTheme="minorEastAsia" w:hAnsiTheme="minorEastAsia" w:cs="仿宋_GB2312" w:hint="eastAsia"/>
        </w:rPr>
        <w:t>郁俊峰</w:t>
      </w:r>
      <w:proofErr w:type="gramEnd"/>
      <w:r w:rsidRPr="007A3FD6">
        <w:rPr>
          <w:rFonts w:asciiTheme="minorEastAsia" w:eastAsiaTheme="minorEastAsia" w:hAnsiTheme="minorEastAsia" w:cs="仿宋_GB2312" w:hint="eastAsia"/>
        </w:rPr>
        <w:t xml:space="preserve">        联系电话：</w:t>
      </w:r>
      <w:r w:rsidR="00A8068A" w:rsidRPr="002B6145">
        <w:rPr>
          <w:rFonts w:asciiTheme="minorEastAsia" w:eastAsiaTheme="minorEastAsia" w:hAnsiTheme="minorEastAsia" w:cs="仿宋" w:hint="eastAsia"/>
          <w:color w:val="000000"/>
          <w:shd w:val="clear" w:color="auto" w:fill="FFFFFF"/>
        </w:rPr>
        <w:t>13</w:t>
      </w:r>
      <w:r w:rsidR="008918AD">
        <w:rPr>
          <w:rFonts w:asciiTheme="minorEastAsia" w:eastAsiaTheme="minorEastAsia" w:hAnsiTheme="minorEastAsia" w:cs="仿宋" w:hint="eastAsia"/>
          <w:color w:val="000000"/>
          <w:shd w:val="clear" w:color="auto" w:fill="FFFFFF"/>
        </w:rPr>
        <w:t>938062662</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代理机构：许昌市政府采购中心</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地 址：许昌市龙兴路与竹林路交汇处公共资源大厦</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联系人：</w:t>
      </w:r>
      <w:r w:rsidR="00A8068A">
        <w:rPr>
          <w:rFonts w:asciiTheme="minorEastAsia" w:eastAsiaTheme="minorEastAsia" w:hAnsiTheme="minorEastAsia" w:cs="仿宋_GB2312" w:hint="eastAsia"/>
        </w:rPr>
        <w:t>黄</w:t>
      </w:r>
      <w:r w:rsidRPr="007A3FD6">
        <w:rPr>
          <w:rFonts w:asciiTheme="minorEastAsia" w:eastAsiaTheme="minorEastAsia" w:hAnsiTheme="minorEastAsia" w:cs="仿宋_GB2312" w:hint="eastAsia"/>
        </w:rPr>
        <w:t>女士         联系电话：0374-2968687</w:t>
      </w:r>
    </w:p>
    <w:p w:rsidR="00630D5B" w:rsidRPr="00A8068A" w:rsidRDefault="00630D5B" w:rsidP="00630D5B">
      <w:pPr>
        <w:rPr>
          <w:rFonts w:asciiTheme="minorEastAsia" w:hAnsiTheme="minorEastAsia"/>
          <w:sz w:val="24"/>
          <w:szCs w:val="24"/>
        </w:rPr>
      </w:pPr>
    </w:p>
    <w:p w:rsidR="00630D5B" w:rsidRPr="007A3FD6" w:rsidRDefault="00630D5B" w:rsidP="00630D5B">
      <w:pPr>
        <w:rPr>
          <w:rFonts w:asciiTheme="minorEastAsia" w:hAnsiTheme="minorEastAsia" w:cs="仿宋_GB2312"/>
          <w:sz w:val="24"/>
          <w:szCs w:val="24"/>
          <w:shd w:val="clear" w:color="auto" w:fill="FFFFFF"/>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r w:rsidRPr="007A3FD6">
        <w:rPr>
          <w:rFonts w:asciiTheme="minorEastAsia" w:hAnsiTheme="minorEastAsia" w:cstheme="majorEastAsia" w:hint="eastAsia"/>
          <w:sz w:val="24"/>
          <w:szCs w:val="24"/>
          <w:lang w:val="zh-CN"/>
        </w:rPr>
        <w:t xml:space="preserve">                               </w:t>
      </w:r>
      <w:r w:rsidR="009F1A39">
        <w:rPr>
          <w:rFonts w:asciiTheme="minorEastAsia" w:hAnsiTheme="minorEastAsia" w:cstheme="majorEastAsia" w:hint="eastAsia"/>
          <w:sz w:val="24"/>
          <w:szCs w:val="24"/>
          <w:lang w:val="zh-CN"/>
        </w:rPr>
        <w:t xml:space="preserve">   </w:t>
      </w:r>
      <w:r w:rsidR="0012720D" w:rsidRPr="007A3FD6">
        <w:rPr>
          <w:rFonts w:asciiTheme="minorEastAsia" w:hAnsiTheme="minorEastAsia" w:cs="仿宋_GB2312"/>
          <w:sz w:val="24"/>
          <w:szCs w:val="24"/>
        </w:rPr>
        <w:t>许昌</w:t>
      </w:r>
      <w:r w:rsidR="008918AD">
        <w:rPr>
          <w:rFonts w:asciiTheme="minorEastAsia" w:hAnsiTheme="minorEastAsia" w:cs="仿宋_GB2312" w:hint="eastAsia"/>
          <w:sz w:val="24"/>
          <w:szCs w:val="24"/>
        </w:rPr>
        <w:t>高级中学</w:t>
      </w: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r w:rsidRPr="007A3FD6">
        <w:rPr>
          <w:rFonts w:asciiTheme="minorEastAsia" w:hAnsiTheme="minorEastAsia" w:cs="仿宋_GB2312" w:hint="eastAsia"/>
          <w:sz w:val="24"/>
          <w:szCs w:val="24"/>
        </w:rPr>
        <w:t xml:space="preserve">                              二〇一八年</w:t>
      </w:r>
      <w:r w:rsidR="00A8068A">
        <w:rPr>
          <w:rFonts w:asciiTheme="minorEastAsia" w:hAnsiTheme="minorEastAsia" w:cs="仿宋_GB2312" w:hint="eastAsia"/>
          <w:sz w:val="24"/>
          <w:szCs w:val="24"/>
        </w:rPr>
        <w:t>八</w:t>
      </w:r>
      <w:r w:rsidRPr="007A3FD6">
        <w:rPr>
          <w:rFonts w:asciiTheme="minorEastAsia" w:hAnsiTheme="minorEastAsia" w:cs="仿宋_GB2312" w:hint="eastAsia"/>
          <w:sz w:val="24"/>
          <w:szCs w:val="24"/>
        </w:rPr>
        <w:t>月</w:t>
      </w:r>
      <w:r w:rsidR="009F1A39">
        <w:rPr>
          <w:rFonts w:asciiTheme="minorEastAsia" w:hAnsiTheme="minorEastAsia" w:cs="仿宋_GB2312" w:hint="eastAsia"/>
          <w:sz w:val="24"/>
          <w:szCs w:val="24"/>
        </w:rPr>
        <w:t>三十一</w:t>
      </w:r>
      <w:r w:rsidRPr="007A3FD6">
        <w:rPr>
          <w:rFonts w:asciiTheme="minorEastAsia" w:hAnsiTheme="minorEastAsia" w:cs="仿宋_GB2312" w:hint="eastAsia"/>
          <w:sz w:val="24"/>
          <w:szCs w:val="24"/>
        </w:rPr>
        <w:t>日</w:t>
      </w:r>
    </w:p>
    <w:p w:rsidR="00630D5B" w:rsidRPr="007A3FD6" w:rsidRDefault="00630D5B" w:rsidP="00630D5B">
      <w:pPr>
        <w:spacing w:line="360" w:lineRule="auto"/>
        <w:rPr>
          <w:rFonts w:hAnsi="宋体"/>
          <w:b/>
          <w:sz w:val="28"/>
          <w:szCs w:val="28"/>
        </w:rPr>
      </w:pPr>
    </w:p>
    <w:p w:rsidR="00AA1972" w:rsidRPr="007A3FD6" w:rsidRDefault="00AA1972" w:rsidP="00AA1972">
      <w:pPr>
        <w:spacing w:line="360" w:lineRule="auto"/>
        <w:rPr>
          <w:rFonts w:hAnsi="宋体"/>
          <w:b/>
          <w:sz w:val="28"/>
          <w:szCs w:val="28"/>
        </w:rPr>
      </w:pPr>
      <w:r w:rsidRPr="007A3FD6">
        <w:rPr>
          <w:rFonts w:hAnsi="宋体" w:hint="eastAsia"/>
          <w:b/>
          <w:sz w:val="32"/>
          <w:szCs w:val="32"/>
        </w:rPr>
        <w:t>温馨提示</w:t>
      </w:r>
      <w:r w:rsidRPr="007A3FD6">
        <w:rPr>
          <w:rFonts w:hAnsi="宋体" w:hint="eastAsia"/>
          <w:b/>
          <w:sz w:val="28"/>
          <w:szCs w:val="28"/>
        </w:rPr>
        <w:t>：</w:t>
      </w:r>
    </w:p>
    <w:p w:rsidR="00AA1972" w:rsidRPr="007A3FD6" w:rsidRDefault="00AA1972" w:rsidP="00AA1972">
      <w:pPr>
        <w:spacing w:line="360" w:lineRule="auto"/>
        <w:ind w:firstLineChars="200" w:firstLine="562"/>
        <w:rPr>
          <w:rFonts w:hAnsi="宋体"/>
          <w:b/>
          <w:sz w:val="28"/>
          <w:szCs w:val="28"/>
        </w:rPr>
      </w:pPr>
      <w:r w:rsidRPr="007A3FD6">
        <w:rPr>
          <w:rFonts w:hAnsi="宋体" w:hint="eastAsia"/>
          <w:b/>
          <w:sz w:val="28"/>
          <w:szCs w:val="28"/>
        </w:rPr>
        <w:t>本项目为全流程电子化交易项目，请认真阅读招标文件，并注意以下事项。</w:t>
      </w:r>
    </w:p>
    <w:p w:rsidR="00AA1972" w:rsidRPr="007A3FD6" w:rsidRDefault="00AA1972" w:rsidP="008918AD">
      <w:pPr>
        <w:pStyle w:val="af"/>
        <w:ind w:firstLine="321"/>
        <w:rPr>
          <w:rFonts w:ascii="仿宋_GB2312" w:eastAsia="仿宋_GB2312"/>
          <w:b/>
          <w:sz w:val="32"/>
          <w:szCs w:val="32"/>
        </w:rPr>
      </w:pP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hint="eastAsia"/>
          <w:b/>
          <w:sz w:val="24"/>
          <w:szCs w:val="24"/>
        </w:rPr>
        <w:t>1.</w:t>
      </w:r>
      <w:r w:rsidRPr="007A3FD6">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hint="eastAsia"/>
          <w:b/>
          <w:sz w:val="24"/>
          <w:szCs w:val="24"/>
        </w:rPr>
        <w:t>2</w:t>
      </w:r>
      <w:r w:rsidRPr="007A3FD6">
        <w:rPr>
          <w:rFonts w:asciiTheme="minorEastAsia" w:hAnsiTheme="minorEastAsia"/>
          <w:b/>
          <w:sz w:val="24"/>
          <w:szCs w:val="24"/>
        </w:rPr>
        <w:t>.</w:t>
      </w:r>
      <w:r w:rsidRPr="007A3FD6">
        <w:rPr>
          <w:rFonts w:hAnsi="宋体" w:hint="eastAsia"/>
          <w:b/>
          <w:sz w:val="24"/>
          <w:szCs w:val="24"/>
        </w:rPr>
        <w:t>电子文件下载、制作、提交期间和开标（</w:t>
      </w:r>
      <w:r w:rsidRPr="007A3FD6">
        <w:rPr>
          <w:rFonts w:hAnsi="宋体" w:hint="eastAsia"/>
          <w:sz w:val="24"/>
          <w:szCs w:val="24"/>
        </w:rPr>
        <w:t>电子投标文件的解密</w:t>
      </w:r>
      <w:r w:rsidRPr="007A3FD6">
        <w:rPr>
          <w:rFonts w:hAnsi="宋体" w:hint="eastAsia"/>
          <w:b/>
          <w:sz w:val="24"/>
          <w:szCs w:val="24"/>
        </w:rPr>
        <w:t>）环节，投标人须使用</w:t>
      </w:r>
      <w:r w:rsidRPr="007A3FD6">
        <w:rPr>
          <w:rFonts w:hAnsi="宋体"/>
          <w:b/>
          <w:sz w:val="24"/>
          <w:szCs w:val="24"/>
        </w:rPr>
        <w:t>CA</w:t>
      </w:r>
      <w:r w:rsidRPr="007A3FD6">
        <w:rPr>
          <w:rFonts w:hAnsi="宋体"/>
          <w:b/>
          <w:sz w:val="24"/>
          <w:szCs w:val="24"/>
        </w:rPr>
        <w:t>数字证书</w:t>
      </w:r>
      <w:r w:rsidRPr="007A3FD6">
        <w:rPr>
          <w:rFonts w:hAnsi="宋体" w:hint="eastAsia"/>
          <w:b/>
          <w:sz w:val="24"/>
          <w:szCs w:val="24"/>
        </w:rPr>
        <w:t>（证书须在有效期内）</w:t>
      </w:r>
      <w:r w:rsidRPr="007A3FD6">
        <w:rPr>
          <w:rFonts w:hAnsi="宋体"/>
          <w:b/>
          <w:sz w:val="24"/>
          <w:szCs w:val="24"/>
        </w:rPr>
        <w:t>。</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b/>
          <w:sz w:val="24"/>
          <w:szCs w:val="24"/>
        </w:rPr>
        <w:t>3</w:t>
      </w:r>
      <w:r w:rsidRPr="007A3FD6">
        <w:rPr>
          <w:rFonts w:asciiTheme="minorEastAsia" w:hAnsiTheme="minorEastAsia" w:hint="eastAsia"/>
          <w:b/>
          <w:sz w:val="24"/>
          <w:szCs w:val="24"/>
        </w:rPr>
        <w:t>.</w:t>
      </w:r>
      <w:r w:rsidRPr="007A3FD6">
        <w:rPr>
          <w:rFonts w:hAnsi="宋体" w:hint="eastAsia"/>
          <w:b/>
          <w:sz w:val="24"/>
          <w:szCs w:val="24"/>
        </w:rPr>
        <w:t>电子投标文件的制作</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3</w:t>
      </w:r>
      <w:r w:rsidRPr="007A3FD6">
        <w:rPr>
          <w:rFonts w:asciiTheme="minorEastAsia" w:hAnsiTheme="minorEastAsia" w:hint="eastAsia"/>
          <w:sz w:val="24"/>
          <w:szCs w:val="24"/>
        </w:rPr>
        <w:t>.1</w:t>
      </w:r>
      <w:r w:rsidRPr="007A3FD6">
        <w:rPr>
          <w:rFonts w:hAnsi="宋体" w:hint="eastAsia"/>
          <w:sz w:val="24"/>
          <w:szCs w:val="24"/>
        </w:rPr>
        <w:t xml:space="preserve"> </w:t>
      </w:r>
      <w:r w:rsidRPr="007A3FD6">
        <w:rPr>
          <w:rFonts w:hAnsi="宋体" w:hint="eastAsia"/>
          <w:sz w:val="24"/>
          <w:szCs w:val="24"/>
        </w:rPr>
        <w:t>投标人登录《全国公共资源交易平台</w:t>
      </w:r>
      <w:r w:rsidRPr="007A3FD6">
        <w:rPr>
          <w:rFonts w:hAnsi="宋体" w:hint="eastAsia"/>
          <w:sz w:val="24"/>
          <w:szCs w:val="24"/>
        </w:rPr>
        <w:t>(</w:t>
      </w:r>
      <w:r w:rsidRPr="007A3FD6">
        <w:rPr>
          <w:rFonts w:hAnsi="宋体" w:hint="eastAsia"/>
          <w:sz w:val="24"/>
          <w:szCs w:val="24"/>
        </w:rPr>
        <w:t>河南省▪许昌市</w:t>
      </w:r>
      <w:r w:rsidRPr="007A3FD6">
        <w:rPr>
          <w:rFonts w:hAnsi="宋体" w:hint="eastAsia"/>
          <w:sz w:val="24"/>
          <w:szCs w:val="24"/>
        </w:rPr>
        <w:t>)</w:t>
      </w:r>
      <w:r w:rsidRPr="007A3FD6">
        <w:rPr>
          <w:rFonts w:hAnsi="宋体" w:hint="eastAsia"/>
          <w:sz w:val="24"/>
          <w:szCs w:val="24"/>
        </w:rPr>
        <w:t>》公共资源交易系统（</w:t>
      </w:r>
      <w:hyperlink r:id="rId9" w:history="1">
        <w:r w:rsidRPr="007A3FD6">
          <w:rPr>
            <w:rStyle w:val="a9"/>
            <w:rFonts w:hAnsi="宋体"/>
            <w:color w:val="auto"/>
            <w:sz w:val="24"/>
            <w:szCs w:val="24"/>
          </w:rPr>
          <w:t>http://221.14.6.70:8088/ggzy/</w:t>
        </w:r>
      </w:hyperlink>
      <w:r w:rsidRPr="007A3FD6">
        <w:rPr>
          <w:rFonts w:hAnsi="宋体" w:hint="eastAsia"/>
          <w:sz w:val="24"/>
          <w:szCs w:val="24"/>
        </w:rPr>
        <w:t>）下载“许昌投标文件制作系统</w:t>
      </w:r>
      <w:r w:rsidRPr="007A3FD6">
        <w:rPr>
          <w:rFonts w:hAnsi="宋体" w:hint="eastAsia"/>
          <w:sz w:val="24"/>
          <w:szCs w:val="24"/>
        </w:rPr>
        <w:t>SEARUN V1.0</w:t>
      </w:r>
      <w:r w:rsidRPr="007A3FD6">
        <w:rPr>
          <w:rFonts w:hAnsi="宋体" w:hint="eastAsia"/>
          <w:sz w:val="24"/>
          <w:szCs w:val="24"/>
        </w:rPr>
        <w:t>”，按招标文件要求制作电子投标文件。</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hAnsi="宋体" w:hint="eastAsia"/>
          <w:sz w:val="24"/>
          <w:szCs w:val="24"/>
        </w:rPr>
        <w:t>电子投标文件的制作，参考《全国公共资源交易平台</w:t>
      </w:r>
      <w:r w:rsidRPr="007A3FD6">
        <w:rPr>
          <w:rFonts w:hAnsi="宋体" w:hint="eastAsia"/>
          <w:sz w:val="24"/>
          <w:szCs w:val="24"/>
        </w:rPr>
        <w:t>(</w:t>
      </w:r>
      <w:r w:rsidRPr="007A3FD6">
        <w:rPr>
          <w:rFonts w:hAnsi="宋体" w:hint="eastAsia"/>
          <w:sz w:val="24"/>
          <w:szCs w:val="24"/>
        </w:rPr>
        <w:t>河南省▪许昌市</w:t>
      </w:r>
      <w:r w:rsidRPr="007A3FD6">
        <w:rPr>
          <w:rFonts w:hAnsi="宋体" w:hint="eastAsia"/>
          <w:sz w:val="24"/>
          <w:szCs w:val="24"/>
        </w:rPr>
        <w:t>)</w:t>
      </w:r>
      <w:r w:rsidRPr="007A3FD6">
        <w:rPr>
          <w:rFonts w:hAnsi="宋体" w:hint="eastAsia"/>
          <w:sz w:val="24"/>
          <w:szCs w:val="24"/>
        </w:rPr>
        <w:t>》公共资源交易系统——组件下载——交易系统操作手册（投标人、供应商）。</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3</w:t>
      </w:r>
      <w:r w:rsidRPr="007A3FD6">
        <w:rPr>
          <w:rFonts w:asciiTheme="minorEastAsia" w:hAnsiTheme="minorEastAsia" w:hint="eastAsia"/>
          <w:sz w:val="24"/>
          <w:szCs w:val="24"/>
        </w:rPr>
        <w:t>.</w:t>
      </w:r>
      <w:r w:rsidRPr="007A3FD6">
        <w:rPr>
          <w:rFonts w:asciiTheme="minorEastAsia" w:hAnsiTheme="minorEastAsia"/>
          <w:sz w:val="24"/>
          <w:szCs w:val="24"/>
        </w:rPr>
        <w:t>2</w:t>
      </w:r>
      <w:r w:rsidRPr="007A3FD6">
        <w:rPr>
          <w:rFonts w:hAnsi="宋体" w:hint="eastAsia"/>
          <w:sz w:val="24"/>
          <w:szCs w:val="24"/>
        </w:rPr>
        <w:t xml:space="preserve"> </w:t>
      </w:r>
      <w:r w:rsidRPr="007A3FD6">
        <w:rPr>
          <w:rFonts w:hAnsi="宋体" w:hint="eastAsia"/>
          <w:sz w:val="24"/>
          <w:szCs w:val="24"/>
        </w:rPr>
        <w:t>投标人须将招标文件要求的资质、业绩、荣誉及相关人员证明材料等资料原件扫描件（或图片）制作到所提交的电子投标文件中。</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3.3</w:t>
      </w:r>
      <w:r w:rsidRPr="007A3FD6">
        <w:rPr>
          <w:rFonts w:hAnsi="宋体" w:hint="eastAsia"/>
          <w:sz w:val="24"/>
          <w:szCs w:val="24"/>
        </w:rPr>
        <w:t>投标人对同一项目多个标段进行投标的，应分别下载所投标段的招标文件，按标段制作电子投标文件，并</w:t>
      </w:r>
      <w:r w:rsidRPr="007A3FD6">
        <w:rPr>
          <w:rFonts w:hAnsi="宋体"/>
          <w:sz w:val="24"/>
          <w:szCs w:val="24"/>
        </w:rPr>
        <w:t>按招标文件要求在相应位置加盖</w:t>
      </w:r>
      <w:r w:rsidRPr="007A3FD6">
        <w:rPr>
          <w:rFonts w:hAnsi="宋体" w:hint="eastAsia"/>
          <w:sz w:val="24"/>
          <w:szCs w:val="24"/>
        </w:rPr>
        <w:t>投标人</w:t>
      </w:r>
      <w:r w:rsidRPr="007A3FD6">
        <w:rPr>
          <w:rFonts w:hAnsi="宋体"/>
          <w:sz w:val="24"/>
          <w:szCs w:val="24"/>
        </w:rPr>
        <w:t>电子印章</w:t>
      </w:r>
      <w:r w:rsidRPr="007A3FD6">
        <w:rPr>
          <w:rFonts w:hAnsi="宋体" w:hint="eastAsia"/>
          <w:sz w:val="24"/>
          <w:szCs w:val="24"/>
        </w:rPr>
        <w:t>和法人电子印章。</w:t>
      </w:r>
    </w:p>
    <w:p w:rsidR="00AA1972" w:rsidRPr="007A3FD6" w:rsidRDefault="00AA1972" w:rsidP="00AA1972">
      <w:pPr>
        <w:tabs>
          <w:tab w:val="left" w:pos="7095"/>
        </w:tabs>
        <w:spacing w:line="360" w:lineRule="auto"/>
        <w:ind w:leftChars="50" w:left="105" w:firstLineChars="150" w:firstLine="360"/>
        <w:contextualSpacing/>
        <w:rPr>
          <w:rFonts w:hAnsi="宋体"/>
          <w:sz w:val="24"/>
          <w:szCs w:val="24"/>
        </w:rPr>
      </w:pPr>
      <w:r w:rsidRPr="007A3FD6">
        <w:rPr>
          <w:rFonts w:hAnsi="宋体" w:hint="eastAsia"/>
          <w:sz w:val="24"/>
          <w:szCs w:val="24"/>
        </w:rPr>
        <w:t>一个标段对应生成一个文件夹（</w:t>
      </w:r>
      <w:r w:rsidRPr="007A3FD6">
        <w:rPr>
          <w:rFonts w:hAnsi="宋体" w:hint="eastAsia"/>
          <w:sz w:val="24"/>
          <w:szCs w:val="24"/>
        </w:rPr>
        <w:t>xxxx</w:t>
      </w:r>
      <w:r w:rsidRPr="007A3FD6">
        <w:rPr>
          <w:rFonts w:hAnsi="宋体" w:hint="eastAsia"/>
          <w:sz w:val="24"/>
          <w:szCs w:val="24"/>
        </w:rPr>
        <w:t>项目</w:t>
      </w:r>
      <w:r w:rsidRPr="007A3FD6">
        <w:rPr>
          <w:rFonts w:hAnsi="宋体" w:hint="eastAsia"/>
          <w:sz w:val="24"/>
          <w:szCs w:val="24"/>
        </w:rPr>
        <w:t>xx</w:t>
      </w:r>
      <w:r w:rsidRPr="007A3FD6">
        <w:rPr>
          <w:rFonts w:hAnsi="宋体" w:hint="eastAsia"/>
          <w:sz w:val="24"/>
          <w:szCs w:val="24"/>
        </w:rPr>
        <w:t>标段）</w:t>
      </w:r>
      <w:r w:rsidRPr="007A3FD6">
        <w:rPr>
          <w:rFonts w:hAnsi="宋体" w:hint="eastAsia"/>
          <w:sz w:val="24"/>
          <w:szCs w:val="24"/>
        </w:rPr>
        <w:t xml:space="preserve">, </w:t>
      </w:r>
      <w:r w:rsidRPr="007A3FD6">
        <w:rPr>
          <w:rFonts w:hAnsi="宋体" w:hint="eastAsia"/>
          <w:sz w:val="24"/>
          <w:szCs w:val="24"/>
        </w:rPr>
        <w:t>其中包含</w:t>
      </w:r>
      <w:r w:rsidRPr="007A3FD6">
        <w:rPr>
          <w:rFonts w:hAnsi="宋体" w:hint="eastAsia"/>
          <w:sz w:val="24"/>
          <w:szCs w:val="24"/>
        </w:rPr>
        <w:t>2</w:t>
      </w:r>
      <w:r w:rsidRPr="007A3FD6">
        <w:rPr>
          <w:rFonts w:hAnsi="宋体" w:hint="eastAsia"/>
          <w:sz w:val="24"/>
          <w:szCs w:val="24"/>
        </w:rPr>
        <w:t>个文件和</w:t>
      </w:r>
      <w:r w:rsidRPr="007A3FD6">
        <w:rPr>
          <w:rFonts w:hAnsi="宋体" w:hint="eastAsia"/>
          <w:sz w:val="24"/>
          <w:szCs w:val="24"/>
        </w:rPr>
        <w:t>1</w:t>
      </w:r>
      <w:r w:rsidRPr="007A3FD6">
        <w:rPr>
          <w:rFonts w:hAnsi="宋体" w:hint="eastAsia"/>
          <w:sz w:val="24"/>
          <w:szCs w:val="24"/>
        </w:rPr>
        <w:t>个文</w:t>
      </w:r>
      <w:r w:rsidRPr="007A3FD6">
        <w:rPr>
          <w:rFonts w:hAnsi="宋体" w:hint="eastAsia"/>
          <w:sz w:val="24"/>
          <w:szCs w:val="24"/>
        </w:rPr>
        <w:lastRenderedPageBreak/>
        <w:t>件夹。后缀名为“</w:t>
      </w:r>
      <w:r w:rsidRPr="007A3FD6">
        <w:rPr>
          <w:rFonts w:hAnsi="宋体"/>
          <w:sz w:val="24"/>
          <w:szCs w:val="24"/>
        </w:rPr>
        <w:t>.file</w:t>
      </w:r>
      <w:r w:rsidRPr="007A3FD6">
        <w:rPr>
          <w:rFonts w:hAnsi="宋体" w:hint="eastAsia"/>
          <w:sz w:val="24"/>
          <w:szCs w:val="24"/>
        </w:rPr>
        <w:t>”的文件用于电子投标使用，后缀名为“</w:t>
      </w:r>
      <w:r w:rsidRPr="007A3FD6">
        <w:rPr>
          <w:rFonts w:hAnsi="宋体" w:hint="eastAsia"/>
          <w:sz w:val="24"/>
          <w:szCs w:val="24"/>
        </w:rPr>
        <w:t>.PDF</w:t>
      </w:r>
      <w:r w:rsidRPr="007A3FD6">
        <w:rPr>
          <w:rFonts w:hAnsi="宋体" w:hint="eastAsia"/>
          <w:sz w:val="24"/>
          <w:szCs w:val="24"/>
        </w:rPr>
        <w:t>”的文件用于打印纸质投标文件，名称为“备份”的文件夹使用电子介质存储，供开标现场备用。</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b/>
          <w:sz w:val="24"/>
          <w:szCs w:val="24"/>
        </w:rPr>
        <w:t>4</w:t>
      </w:r>
      <w:r w:rsidRPr="007A3FD6">
        <w:rPr>
          <w:rFonts w:asciiTheme="minorEastAsia" w:hAnsiTheme="minorEastAsia" w:hint="eastAsia"/>
          <w:b/>
          <w:sz w:val="24"/>
          <w:szCs w:val="24"/>
        </w:rPr>
        <w:t>.加密</w:t>
      </w:r>
      <w:r w:rsidRPr="007A3FD6">
        <w:rPr>
          <w:rFonts w:hAnsi="宋体" w:hint="eastAsia"/>
          <w:b/>
          <w:sz w:val="24"/>
          <w:szCs w:val="24"/>
        </w:rPr>
        <w:t>电子投标文件的提交</w:t>
      </w:r>
    </w:p>
    <w:p w:rsidR="00AA1972" w:rsidRPr="007A3FD6" w:rsidRDefault="00AA1972" w:rsidP="00AA1972">
      <w:pPr>
        <w:tabs>
          <w:tab w:val="left" w:pos="7095"/>
        </w:tabs>
        <w:spacing w:line="360" w:lineRule="auto"/>
        <w:contextualSpacing/>
        <w:rPr>
          <w:rFonts w:hAnsi="宋体"/>
          <w:sz w:val="24"/>
          <w:szCs w:val="24"/>
        </w:rPr>
      </w:pPr>
      <w:r w:rsidRPr="007A3FD6">
        <w:rPr>
          <w:rFonts w:hAnsi="宋体" w:hint="eastAsia"/>
          <w:sz w:val="24"/>
          <w:szCs w:val="24"/>
        </w:rPr>
        <w:t xml:space="preserve">    </w:t>
      </w:r>
      <w:r w:rsidRPr="007A3FD6">
        <w:rPr>
          <w:rFonts w:asciiTheme="minorEastAsia" w:hAnsiTheme="minorEastAsia"/>
          <w:sz w:val="24"/>
          <w:szCs w:val="24"/>
        </w:rPr>
        <w:t>4</w:t>
      </w:r>
      <w:r w:rsidRPr="007A3FD6">
        <w:rPr>
          <w:rFonts w:asciiTheme="minorEastAsia" w:hAnsiTheme="minorEastAsia" w:hint="eastAsia"/>
          <w:sz w:val="24"/>
          <w:szCs w:val="24"/>
        </w:rPr>
        <w:t>.1加密</w:t>
      </w:r>
      <w:r w:rsidRPr="007A3FD6">
        <w:rPr>
          <w:rFonts w:hAnsi="宋体" w:hint="eastAsia"/>
          <w:sz w:val="24"/>
          <w:szCs w:val="24"/>
        </w:rPr>
        <w:t>电子投标文件应在招标文件规定的投标截止时间（开标时间）之前成功提交至《全国公共资源交易平台</w:t>
      </w:r>
      <w:r w:rsidRPr="007A3FD6">
        <w:rPr>
          <w:rFonts w:hAnsi="宋体" w:hint="eastAsia"/>
          <w:sz w:val="24"/>
          <w:szCs w:val="24"/>
        </w:rPr>
        <w:t>(</w:t>
      </w:r>
      <w:r w:rsidRPr="007A3FD6">
        <w:rPr>
          <w:rFonts w:hAnsi="宋体" w:hint="eastAsia"/>
          <w:sz w:val="24"/>
          <w:szCs w:val="24"/>
        </w:rPr>
        <w:t>河南省▪许昌市</w:t>
      </w:r>
      <w:r w:rsidRPr="007A3FD6">
        <w:rPr>
          <w:rFonts w:hAnsi="宋体" w:hint="eastAsia"/>
          <w:sz w:val="24"/>
          <w:szCs w:val="24"/>
        </w:rPr>
        <w:t>)</w:t>
      </w:r>
      <w:r w:rsidRPr="007A3FD6">
        <w:rPr>
          <w:rFonts w:hAnsi="宋体" w:hint="eastAsia"/>
          <w:sz w:val="24"/>
          <w:szCs w:val="24"/>
        </w:rPr>
        <w:t>》公共资源交易系统（</w:t>
      </w:r>
      <w:hyperlink r:id="rId10" w:history="1">
        <w:r w:rsidRPr="007A3FD6">
          <w:rPr>
            <w:rStyle w:val="a9"/>
            <w:rFonts w:hAnsi="宋体"/>
            <w:color w:val="auto"/>
            <w:sz w:val="24"/>
            <w:szCs w:val="24"/>
          </w:rPr>
          <w:t>http://221.14.6.70:8088/ggzy/</w:t>
        </w:r>
      </w:hyperlink>
      <w:r w:rsidRPr="007A3FD6">
        <w:rPr>
          <w:rFonts w:hAnsi="宋体" w:hint="eastAsia"/>
          <w:sz w:val="24"/>
          <w:szCs w:val="24"/>
        </w:rPr>
        <w:t>）。</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hAnsi="宋体" w:hint="eastAsia"/>
          <w:sz w:val="24"/>
          <w:szCs w:val="24"/>
        </w:rPr>
        <w:t>投标人应充分考虑并预留技术处理和上传数据所需时间。</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4.</w:t>
      </w:r>
      <w:r w:rsidRPr="007A3FD6">
        <w:rPr>
          <w:rFonts w:asciiTheme="minorEastAsia" w:hAnsiTheme="minorEastAsia" w:hint="eastAsia"/>
          <w:sz w:val="24"/>
          <w:szCs w:val="24"/>
        </w:rPr>
        <w:t xml:space="preserve">2 </w:t>
      </w:r>
      <w:r w:rsidRPr="007A3FD6">
        <w:rPr>
          <w:rFonts w:hAnsi="宋体" w:hint="eastAsia"/>
          <w:sz w:val="24"/>
          <w:szCs w:val="24"/>
        </w:rPr>
        <w:t>投标人对同一项目多个标段进行投标的，加密电子投标文件应按标段分别提交。</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4</w:t>
      </w:r>
      <w:r w:rsidRPr="007A3FD6">
        <w:rPr>
          <w:rFonts w:asciiTheme="minorEastAsia" w:hAnsiTheme="minorEastAsia" w:hint="eastAsia"/>
          <w:sz w:val="24"/>
          <w:szCs w:val="24"/>
        </w:rPr>
        <w:t>.</w:t>
      </w:r>
      <w:r w:rsidRPr="007A3FD6">
        <w:rPr>
          <w:rFonts w:asciiTheme="minorEastAsia" w:hAnsiTheme="minorEastAsia"/>
          <w:sz w:val="24"/>
          <w:szCs w:val="24"/>
        </w:rPr>
        <w:t>3</w:t>
      </w:r>
      <w:r w:rsidRPr="007A3FD6">
        <w:rPr>
          <w:rFonts w:asciiTheme="minorEastAsia" w:hAnsiTheme="minorEastAsia" w:hint="eastAsia"/>
          <w:sz w:val="24"/>
          <w:szCs w:val="24"/>
        </w:rPr>
        <w:t xml:space="preserve"> 加密</w:t>
      </w:r>
      <w:r w:rsidRPr="007A3FD6">
        <w:rPr>
          <w:rFonts w:hAnsi="宋体" w:hint="eastAsia"/>
          <w:sz w:val="24"/>
          <w:szCs w:val="24"/>
        </w:rPr>
        <w:t>电子投标文件成功提交后，投标人应打印“投标文件提交回执单”供开标现场备查。</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b/>
          <w:sz w:val="24"/>
          <w:szCs w:val="24"/>
        </w:rPr>
        <w:t>5</w:t>
      </w:r>
      <w:r w:rsidRPr="007A3FD6">
        <w:rPr>
          <w:rFonts w:asciiTheme="minorEastAsia" w:hAnsiTheme="minorEastAsia" w:hint="eastAsia"/>
          <w:b/>
          <w:sz w:val="24"/>
          <w:szCs w:val="24"/>
        </w:rPr>
        <w:t>.</w:t>
      </w:r>
      <w:r w:rsidRPr="007A3FD6">
        <w:rPr>
          <w:rFonts w:hAnsi="宋体" w:hint="eastAsia"/>
          <w:b/>
          <w:sz w:val="24"/>
          <w:szCs w:val="24"/>
        </w:rPr>
        <w:t>评标依据</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hint="eastAsia"/>
          <w:sz w:val="24"/>
          <w:szCs w:val="24"/>
        </w:rPr>
        <w:t>5.1</w:t>
      </w:r>
      <w:r w:rsidRPr="007A3FD6">
        <w:rPr>
          <w:rFonts w:hAnsi="宋体" w:hint="eastAsia"/>
          <w:sz w:val="24"/>
          <w:szCs w:val="24"/>
        </w:rPr>
        <w:t>采用全流程电子化交易评标时，评标委员会以电子投标文件为依据评标。</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hint="eastAsia"/>
          <w:sz w:val="24"/>
          <w:szCs w:val="24"/>
        </w:rPr>
        <w:t>5.2</w:t>
      </w:r>
      <w:r w:rsidRPr="007A3FD6">
        <w:rPr>
          <w:rFonts w:hAnsi="宋体" w:hint="eastAsia"/>
          <w:sz w:val="24"/>
          <w:szCs w:val="24"/>
        </w:rPr>
        <w:t>全流程电子化交易如因系统异常情况无法完成，将以人工方式进行。评标委员会以纸质投标文件为依据评标。</w:t>
      </w: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A8068A">
      <w:pPr>
        <w:autoSpaceDE w:val="0"/>
        <w:autoSpaceDN w:val="0"/>
        <w:adjustRightInd w:val="0"/>
        <w:spacing w:line="700" w:lineRule="exact"/>
        <w:rPr>
          <w:rFonts w:asciiTheme="minorEastAsia" w:hAnsiTheme="minorEastAsia" w:cs="仿宋_GB2312"/>
          <w:sz w:val="24"/>
          <w:szCs w:val="24"/>
        </w:rPr>
      </w:pPr>
    </w:p>
    <w:p w:rsidR="00630D5B" w:rsidRPr="007A3FD6" w:rsidRDefault="00630D5B" w:rsidP="00630D5B">
      <w:pPr>
        <w:numPr>
          <w:ilvl w:val="0"/>
          <w:numId w:val="1"/>
        </w:numPr>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项目需求</w:t>
      </w:r>
    </w:p>
    <w:p w:rsidR="00630D5B" w:rsidRPr="007A3FD6" w:rsidRDefault="00630D5B" w:rsidP="00630D5B">
      <w:pPr>
        <w:rPr>
          <w:rFonts w:asciiTheme="majorEastAsia" w:eastAsiaTheme="majorEastAsia" w:hAnsiTheme="majorEastAsia" w:cs="宋体"/>
          <w:b/>
          <w:kern w:val="0"/>
          <w:sz w:val="32"/>
          <w:szCs w:val="32"/>
        </w:rPr>
      </w:pPr>
    </w:p>
    <w:p w:rsidR="00630D5B" w:rsidRPr="007A3FD6" w:rsidRDefault="00630D5B" w:rsidP="00630D5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7A3FD6">
        <w:rPr>
          <w:rFonts w:asciiTheme="minorEastAsia" w:hAnsiTheme="minorEastAsia" w:cs="黑体" w:hint="eastAsia"/>
          <w:b/>
          <w:bCs/>
          <w:sz w:val="24"/>
          <w:szCs w:val="24"/>
          <w:shd w:val="clear" w:color="auto" w:fill="FFFFFF"/>
        </w:rPr>
        <w:t>一、本项目需实现的功能或者目标</w:t>
      </w:r>
    </w:p>
    <w:p w:rsidR="008918AD" w:rsidRDefault="008918AD" w:rsidP="008918AD">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shd w:val="clear" w:color="auto" w:fill="FFFFFF"/>
        </w:rPr>
      </w:pPr>
      <w:r w:rsidRPr="00F57288">
        <w:rPr>
          <w:rFonts w:asciiTheme="minorEastAsia" w:hAnsiTheme="minorEastAsia" w:cs="仿宋" w:hint="eastAsia"/>
          <w:color w:val="000000"/>
          <w:kern w:val="0"/>
          <w:sz w:val="24"/>
          <w:szCs w:val="24"/>
          <w:shd w:val="clear" w:color="auto" w:fill="FFFFFF"/>
        </w:rPr>
        <w:t>完成学生理化生学科探究实验设备的配置。</w:t>
      </w:r>
    </w:p>
    <w:p w:rsidR="00630D5B" w:rsidRPr="007A3FD6" w:rsidRDefault="00630D5B" w:rsidP="008918A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7A3FD6">
        <w:rPr>
          <w:rFonts w:asciiTheme="minorEastAsia" w:hAnsiTheme="minorEastAsia" w:cs="黑体" w:hint="eastAsia"/>
          <w:b/>
          <w:bCs/>
          <w:sz w:val="24"/>
          <w:szCs w:val="24"/>
          <w:shd w:val="clear" w:color="auto" w:fill="FFFFFF"/>
        </w:rPr>
        <w:t>二、采购清单</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F57288">
        <w:rPr>
          <w:rFonts w:asciiTheme="minorEastAsia" w:hAnsiTheme="minorEastAsia" w:cs="仿宋" w:hint="eastAsia"/>
          <w:color w:val="000000"/>
          <w:kern w:val="0"/>
          <w:sz w:val="24"/>
          <w:szCs w:val="24"/>
          <w:shd w:val="clear" w:color="auto" w:fill="FFFFFF"/>
        </w:rPr>
        <w:t>本次项目物品采购总数量为：一、56座物理实验室设备3套，二、56</w:t>
      </w:r>
      <w:proofErr w:type="gramStart"/>
      <w:r w:rsidRPr="00F57288">
        <w:rPr>
          <w:rFonts w:asciiTheme="minorEastAsia" w:hAnsiTheme="minorEastAsia" w:cs="仿宋" w:hint="eastAsia"/>
          <w:color w:val="000000"/>
          <w:kern w:val="0"/>
          <w:sz w:val="24"/>
          <w:szCs w:val="24"/>
          <w:shd w:val="clear" w:color="auto" w:fill="FFFFFF"/>
        </w:rPr>
        <w:t>座化</w:t>
      </w:r>
      <w:proofErr w:type="gramEnd"/>
      <w:r w:rsidRPr="00F57288">
        <w:rPr>
          <w:rFonts w:asciiTheme="minorEastAsia" w:hAnsiTheme="minorEastAsia" w:cs="仿宋" w:hint="eastAsia"/>
          <w:color w:val="000000"/>
          <w:kern w:val="0"/>
          <w:sz w:val="24"/>
          <w:szCs w:val="24"/>
          <w:shd w:val="clear" w:color="auto" w:fill="FFFFFF"/>
        </w:rPr>
        <w:t>学实验室设备3套，三、56座生物实验室设备3套。</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F57288">
        <w:rPr>
          <w:rFonts w:asciiTheme="minorEastAsia" w:hAnsiTheme="minorEastAsia" w:cs="仿宋" w:hint="eastAsia"/>
          <w:color w:val="000000"/>
          <w:kern w:val="0"/>
          <w:sz w:val="24"/>
          <w:szCs w:val="24"/>
          <w:shd w:val="clear" w:color="auto" w:fill="FFFFFF"/>
        </w:rPr>
        <w:t>物理、化学、生物实验室单套数量及技术要求：</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873"/>
        <w:gridCol w:w="5850"/>
        <w:gridCol w:w="518"/>
        <w:gridCol w:w="803"/>
        <w:gridCol w:w="1056"/>
      </w:tblGrid>
      <w:tr w:rsidR="008918AD" w:rsidRPr="00F57288" w:rsidTr="00C6170F">
        <w:trPr>
          <w:jc w:val="center"/>
        </w:trPr>
        <w:tc>
          <w:tcPr>
            <w:tcW w:w="687" w:type="dxa"/>
            <w:shd w:val="clear" w:color="auto" w:fill="auto"/>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bCs/>
                <w:color w:val="000000"/>
                <w:kern w:val="0"/>
                <w:sz w:val="24"/>
                <w:szCs w:val="24"/>
              </w:rPr>
              <w:t>序号</w:t>
            </w:r>
          </w:p>
        </w:tc>
        <w:tc>
          <w:tcPr>
            <w:tcW w:w="873" w:type="dxa"/>
            <w:shd w:val="clear" w:color="auto" w:fill="auto"/>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bCs/>
                <w:color w:val="000000"/>
                <w:kern w:val="0"/>
                <w:sz w:val="24"/>
                <w:szCs w:val="24"/>
              </w:rPr>
              <w:t>货物名称</w:t>
            </w:r>
          </w:p>
        </w:tc>
        <w:tc>
          <w:tcPr>
            <w:tcW w:w="5850" w:type="dxa"/>
            <w:shd w:val="clear" w:color="auto" w:fill="auto"/>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bCs/>
                <w:color w:val="000000"/>
                <w:kern w:val="0"/>
                <w:sz w:val="24"/>
                <w:szCs w:val="24"/>
              </w:rPr>
              <w:t>技术规格及主要参数</w:t>
            </w:r>
          </w:p>
        </w:tc>
        <w:tc>
          <w:tcPr>
            <w:tcW w:w="518" w:type="dxa"/>
            <w:shd w:val="clear" w:color="auto" w:fill="auto"/>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bCs/>
                <w:color w:val="000000"/>
                <w:kern w:val="0"/>
                <w:sz w:val="24"/>
                <w:szCs w:val="24"/>
              </w:rPr>
              <w:t>单位</w:t>
            </w:r>
          </w:p>
        </w:tc>
        <w:tc>
          <w:tcPr>
            <w:tcW w:w="803" w:type="dxa"/>
            <w:shd w:val="clear" w:color="auto" w:fill="auto"/>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bCs/>
                <w:color w:val="000000"/>
                <w:kern w:val="0"/>
                <w:sz w:val="24"/>
                <w:szCs w:val="24"/>
              </w:rPr>
              <w:t>数量</w:t>
            </w:r>
          </w:p>
        </w:tc>
        <w:tc>
          <w:tcPr>
            <w:tcW w:w="1056" w:type="dxa"/>
            <w:shd w:val="clear" w:color="auto" w:fill="auto"/>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bCs/>
                <w:color w:val="000000"/>
                <w:kern w:val="0"/>
                <w:sz w:val="24"/>
                <w:szCs w:val="24"/>
              </w:rPr>
              <w:t>是否为</w:t>
            </w:r>
          </w:p>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bCs/>
                <w:color w:val="000000"/>
                <w:kern w:val="0"/>
                <w:sz w:val="24"/>
                <w:szCs w:val="24"/>
              </w:rPr>
              <w:t>核心产品</w:t>
            </w:r>
          </w:p>
        </w:tc>
      </w:tr>
      <w:tr w:rsidR="008918AD" w:rsidRPr="00F57288" w:rsidTr="00C6170F">
        <w:trPr>
          <w:jc w:val="center"/>
        </w:trPr>
        <w:tc>
          <w:tcPr>
            <w:tcW w:w="9787" w:type="dxa"/>
            <w:gridSpan w:val="6"/>
            <w:shd w:val="clear" w:color="auto" w:fill="auto"/>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
                <w:color w:val="000000"/>
                <w:kern w:val="0"/>
                <w:sz w:val="24"/>
                <w:szCs w:val="24"/>
              </w:rPr>
              <w:t>一、物理实验室集成系统（56座）</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教学演示端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可移动讲台</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钢木结构，规格：</w:t>
            </w:r>
            <w:r w:rsidRPr="00F57288">
              <w:rPr>
                <w:rFonts w:asciiTheme="minorEastAsia" w:hAnsiTheme="minorEastAsia" w:cs="仿宋"/>
                <w:bCs/>
                <w:color w:val="000000"/>
                <w:kern w:val="0"/>
                <w:sz w:val="24"/>
                <w:szCs w:val="24"/>
              </w:rPr>
              <w:t>1200*600*900mm</w:t>
            </w:r>
            <w:r w:rsidRPr="00F57288">
              <w:rPr>
                <w:rFonts w:asciiTheme="minorEastAsia" w:hAnsiTheme="minorEastAsia" w:cs="仿宋" w:hint="eastAsia"/>
                <w:bCs/>
                <w:color w:val="000000"/>
                <w:kern w:val="0"/>
                <w:sz w:val="24"/>
                <w:szCs w:val="24"/>
              </w:rPr>
              <w:t>。</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（1）台面：采用12.7mm</w:t>
            </w:r>
            <w:proofErr w:type="gramStart"/>
            <w:r w:rsidRPr="00F57288">
              <w:rPr>
                <w:rFonts w:asciiTheme="minorEastAsia" w:hAnsiTheme="minorEastAsia" w:cs="仿宋" w:hint="eastAsia"/>
                <w:bCs/>
                <w:color w:val="000000"/>
                <w:kern w:val="0"/>
                <w:sz w:val="24"/>
                <w:szCs w:val="24"/>
              </w:rPr>
              <w:t>厚双面膜</w:t>
            </w:r>
            <w:proofErr w:type="gramEnd"/>
            <w:r w:rsidRPr="00F57288">
              <w:rPr>
                <w:rFonts w:asciiTheme="minorEastAsia" w:hAnsiTheme="minorEastAsia" w:cs="仿宋" w:hint="eastAsia"/>
                <w:bCs/>
                <w:color w:val="000000"/>
                <w:kern w:val="0"/>
                <w:sz w:val="24"/>
                <w:szCs w:val="24"/>
              </w:rPr>
              <w:t>耐腐蚀实芯理化板制作，四角倒R15圆角。耐酸、耐碱、耐高温，坚固耐用，防潮、无细孔、不膨胀、</w:t>
            </w:r>
            <w:proofErr w:type="gramStart"/>
            <w:r w:rsidRPr="00F57288">
              <w:rPr>
                <w:rFonts w:asciiTheme="minorEastAsia" w:hAnsiTheme="minorEastAsia" w:cs="仿宋" w:hint="eastAsia"/>
                <w:bCs/>
                <w:color w:val="000000"/>
                <w:kern w:val="0"/>
                <w:sz w:val="24"/>
                <w:szCs w:val="24"/>
              </w:rPr>
              <w:t>不</w:t>
            </w:r>
            <w:proofErr w:type="gramEnd"/>
            <w:r w:rsidRPr="00F57288">
              <w:rPr>
                <w:rFonts w:asciiTheme="minorEastAsia" w:hAnsiTheme="minorEastAsia" w:cs="仿宋" w:hint="eastAsia"/>
                <w:bCs/>
                <w:color w:val="000000"/>
                <w:kern w:val="0"/>
                <w:sz w:val="24"/>
                <w:szCs w:val="24"/>
              </w:rPr>
              <w:t>龟裂、不变形、不导电、便于维护及具有良好的承重性能；</w:t>
            </w:r>
          </w:p>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（2）钢木结构：主框架采用50*50*1.2mm矩形管焊接而成，表面经酸洗磷化、纯</w:t>
            </w:r>
            <w:proofErr w:type="gramStart"/>
            <w:r w:rsidRPr="00F57288">
              <w:rPr>
                <w:rFonts w:asciiTheme="minorEastAsia" w:hAnsiTheme="minorEastAsia" w:cs="仿宋" w:hint="eastAsia"/>
                <w:bCs/>
                <w:color w:val="000000"/>
                <w:kern w:val="0"/>
                <w:sz w:val="24"/>
                <w:szCs w:val="24"/>
              </w:rPr>
              <w:t>环氧树脂塑粉高温</w:t>
            </w:r>
            <w:proofErr w:type="gramEnd"/>
            <w:r w:rsidRPr="00F57288">
              <w:rPr>
                <w:rFonts w:asciiTheme="minorEastAsia" w:hAnsiTheme="minorEastAsia" w:cs="仿宋" w:hint="eastAsia"/>
                <w:bCs/>
                <w:color w:val="000000"/>
                <w:kern w:val="0"/>
                <w:sz w:val="24"/>
                <w:szCs w:val="24"/>
              </w:rPr>
              <w:t>固化处理，平整光滑，不允许有喷涂层脱落、鼓泡、凹陷、压痕以及表面划伤、麻点、裂痕、崩角和刃口等，切割、钻孔和倒角应去毛刺；</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(3)柜身：柜身为悬柜，基材为16mm厚E1级实验室专用三聚氰胺板制作，柜身可任意移出，便捷、灵活性强。可见截面均经过PVC封边;贴面和封边部件应严密、平整，不允许脱胶、鼓泡、凹陷、压痕以及表面划伤、麻点、裂痕、崩角和刃口，外表的圆角、</w:t>
            </w:r>
            <w:proofErr w:type="gramStart"/>
            <w:r w:rsidRPr="00F57288">
              <w:rPr>
                <w:rFonts w:asciiTheme="minorEastAsia" w:hAnsiTheme="minorEastAsia" w:cs="仿宋" w:hint="eastAsia"/>
                <w:bCs/>
                <w:color w:val="000000"/>
                <w:kern w:val="0"/>
                <w:sz w:val="24"/>
                <w:szCs w:val="24"/>
              </w:rPr>
              <w:t>倒棱应</w:t>
            </w:r>
            <w:proofErr w:type="gramEnd"/>
            <w:r w:rsidRPr="00F57288">
              <w:rPr>
                <w:rFonts w:asciiTheme="minorEastAsia" w:hAnsiTheme="minorEastAsia" w:cs="仿宋" w:hint="eastAsia"/>
                <w:bCs/>
                <w:color w:val="000000"/>
                <w:kern w:val="0"/>
                <w:sz w:val="24"/>
                <w:szCs w:val="24"/>
              </w:rPr>
              <w:t>均匀一致；</w:t>
            </w:r>
            <w:r w:rsidRPr="00F57288">
              <w:rPr>
                <w:rFonts w:asciiTheme="minorEastAsia" w:hAnsiTheme="minorEastAsia" w:cs="仿宋" w:hint="eastAsia"/>
                <w:bCs/>
                <w:color w:val="000000"/>
                <w:kern w:val="0"/>
                <w:sz w:val="24"/>
                <w:szCs w:val="24"/>
              </w:rPr>
              <w:br/>
              <w:t>(4)正前方设置可移动置物架，放置教案和教具；</w:t>
            </w:r>
            <w:r w:rsidRPr="00F57288">
              <w:rPr>
                <w:rFonts w:asciiTheme="minorEastAsia" w:hAnsiTheme="minorEastAsia" w:cs="仿宋" w:hint="eastAsia"/>
                <w:bCs/>
                <w:color w:val="000000"/>
                <w:kern w:val="0"/>
                <w:sz w:val="24"/>
                <w:szCs w:val="24"/>
              </w:rPr>
              <w:br/>
              <w:t>(5)桌脚：采用静音医用万向轮。</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张</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实践操作端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物理</w:t>
            </w:r>
            <w:r w:rsidRPr="00F57288">
              <w:rPr>
                <w:rFonts w:asciiTheme="minorEastAsia" w:hAnsiTheme="minorEastAsia" w:cs="仿宋" w:hint="eastAsia"/>
                <w:bCs/>
                <w:color w:val="000000"/>
                <w:kern w:val="0"/>
                <w:sz w:val="24"/>
                <w:szCs w:val="24"/>
              </w:rPr>
              <w:lastRenderedPageBreak/>
              <w:t>学生实验台</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新型钢制结构，规格：</w:t>
            </w:r>
            <w:r w:rsidRPr="00F57288">
              <w:rPr>
                <w:rFonts w:asciiTheme="minorEastAsia" w:hAnsiTheme="minorEastAsia" w:cs="仿宋"/>
                <w:bCs/>
                <w:color w:val="000000"/>
                <w:kern w:val="0"/>
                <w:sz w:val="24"/>
                <w:szCs w:val="24"/>
              </w:rPr>
              <w:t>1200*600*780mm</w:t>
            </w:r>
            <w:r w:rsidRPr="00F57288">
              <w:rPr>
                <w:rFonts w:asciiTheme="minorEastAsia" w:hAnsiTheme="minorEastAsia" w:cs="仿宋" w:hint="eastAsia"/>
                <w:bCs/>
                <w:color w:val="000000"/>
                <w:kern w:val="0"/>
                <w:sz w:val="24"/>
                <w:szCs w:val="24"/>
              </w:rPr>
              <w:t>。</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lastRenderedPageBreak/>
              <w:t>*</w:t>
            </w:r>
            <w:r w:rsidRPr="00F57288">
              <w:rPr>
                <w:rFonts w:asciiTheme="minorEastAsia" w:hAnsiTheme="minorEastAsia" w:cs="仿宋" w:hint="eastAsia"/>
                <w:bCs/>
                <w:color w:val="000000"/>
                <w:kern w:val="0"/>
                <w:sz w:val="24"/>
                <w:szCs w:val="24"/>
              </w:rPr>
              <w:t>（1）台面：采用12.7mm</w:t>
            </w:r>
            <w:proofErr w:type="gramStart"/>
            <w:r w:rsidRPr="00F57288">
              <w:rPr>
                <w:rFonts w:asciiTheme="minorEastAsia" w:hAnsiTheme="minorEastAsia" w:cs="仿宋" w:hint="eastAsia"/>
                <w:bCs/>
                <w:color w:val="000000"/>
                <w:kern w:val="0"/>
                <w:sz w:val="24"/>
                <w:szCs w:val="24"/>
              </w:rPr>
              <w:t>厚双面膜</w:t>
            </w:r>
            <w:proofErr w:type="gramEnd"/>
            <w:r w:rsidRPr="00F57288">
              <w:rPr>
                <w:rFonts w:asciiTheme="minorEastAsia" w:hAnsiTheme="minorEastAsia" w:cs="仿宋" w:hint="eastAsia"/>
                <w:bCs/>
                <w:color w:val="000000"/>
                <w:kern w:val="0"/>
                <w:sz w:val="24"/>
                <w:szCs w:val="24"/>
              </w:rPr>
              <w:t>耐腐蚀实芯理化板制作，前面两角倒R30圆角，后面两角倒R15圆角。台面后方卡入学</w:t>
            </w:r>
            <w:proofErr w:type="gramStart"/>
            <w:r w:rsidRPr="00F57288">
              <w:rPr>
                <w:rFonts w:asciiTheme="minorEastAsia" w:hAnsiTheme="minorEastAsia" w:cs="仿宋" w:hint="eastAsia"/>
                <w:bCs/>
                <w:color w:val="000000"/>
                <w:kern w:val="0"/>
                <w:sz w:val="24"/>
                <w:szCs w:val="24"/>
              </w:rPr>
              <w:t>生桌铝型</w:t>
            </w:r>
            <w:proofErr w:type="gramEnd"/>
            <w:r w:rsidRPr="00F57288">
              <w:rPr>
                <w:rFonts w:asciiTheme="minorEastAsia" w:hAnsiTheme="minorEastAsia" w:cs="仿宋" w:hint="eastAsia"/>
                <w:bCs/>
                <w:color w:val="000000"/>
                <w:kern w:val="0"/>
                <w:sz w:val="24"/>
                <w:szCs w:val="24"/>
              </w:rPr>
              <w:t>槽内，前方用预埋件与桌体固定。耐酸、耐碱、耐高温，坚固耐用，防潮、无细孔、不膨胀、</w:t>
            </w:r>
            <w:proofErr w:type="gramStart"/>
            <w:r w:rsidRPr="00F57288">
              <w:rPr>
                <w:rFonts w:asciiTheme="minorEastAsia" w:hAnsiTheme="minorEastAsia" w:cs="仿宋" w:hint="eastAsia"/>
                <w:bCs/>
                <w:color w:val="000000"/>
                <w:kern w:val="0"/>
                <w:sz w:val="24"/>
                <w:szCs w:val="24"/>
              </w:rPr>
              <w:t>不</w:t>
            </w:r>
            <w:proofErr w:type="gramEnd"/>
            <w:r w:rsidRPr="00F57288">
              <w:rPr>
                <w:rFonts w:asciiTheme="minorEastAsia" w:hAnsiTheme="minorEastAsia" w:cs="仿宋" w:hint="eastAsia"/>
                <w:bCs/>
                <w:color w:val="000000"/>
                <w:kern w:val="0"/>
                <w:sz w:val="24"/>
                <w:szCs w:val="24"/>
              </w:rPr>
              <w:t>龟裂、不变形、不导电、便于维护及具有良好的承重性能。</w:t>
            </w:r>
            <w:r w:rsidRPr="00F57288">
              <w:rPr>
                <w:rFonts w:asciiTheme="minorEastAsia" w:hAnsiTheme="minorEastAsia" w:cs="仿宋" w:hint="eastAsia"/>
                <w:bCs/>
                <w:color w:val="000000"/>
                <w:kern w:val="0"/>
                <w:sz w:val="24"/>
                <w:szCs w:val="24"/>
              </w:rPr>
              <w:br/>
              <w:t>（2）新型钢</w:t>
            </w:r>
            <w:proofErr w:type="gramStart"/>
            <w:r w:rsidRPr="00F57288">
              <w:rPr>
                <w:rFonts w:asciiTheme="minorEastAsia" w:hAnsiTheme="minorEastAsia" w:cs="仿宋" w:hint="eastAsia"/>
                <w:bCs/>
                <w:color w:val="000000"/>
                <w:kern w:val="0"/>
                <w:sz w:val="24"/>
                <w:szCs w:val="24"/>
              </w:rPr>
              <w:t>塑</w:t>
            </w:r>
            <w:proofErr w:type="gramEnd"/>
            <w:r w:rsidRPr="00F57288">
              <w:rPr>
                <w:rFonts w:asciiTheme="minorEastAsia" w:hAnsiTheme="minorEastAsia" w:cs="仿宋" w:hint="eastAsia"/>
                <w:bCs/>
                <w:color w:val="000000"/>
                <w:kern w:val="0"/>
                <w:sz w:val="24"/>
                <w:szCs w:val="24"/>
              </w:rPr>
              <w:t>结构，</w:t>
            </w:r>
            <w:proofErr w:type="gramStart"/>
            <w:r w:rsidRPr="00F57288">
              <w:rPr>
                <w:rFonts w:asciiTheme="minorEastAsia" w:hAnsiTheme="minorEastAsia" w:cs="仿宋" w:hint="eastAsia"/>
                <w:bCs/>
                <w:color w:val="000000"/>
                <w:kern w:val="0"/>
                <w:sz w:val="24"/>
                <w:szCs w:val="24"/>
              </w:rPr>
              <w:t>学生位</w:t>
            </w:r>
            <w:proofErr w:type="gramEnd"/>
            <w:r w:rsidRPr="00F57288">
              <w:rPr>
                <w:rFonts w:asciiTheme="minorEastAsia" w:hAnsiTheme="minorEastAsia" w:cs="仿宋" w:hint="eastAsia"/>
                <w:bCs/>
                <w:color w:val="000000"/>
                <w:kern w:val="0"/>
                <w:sz w:val="24"/>
                <w:szCs w:val="24"/>
              </w:rPr>
              <w:t>镂空式，符合人体工程学设计，美观大方。专用书包斗ABS工程塑料一次性注塑成型结合，成型尺寸410*330*120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。镂空设计，底部设有排水孔，便于清理，</w:t>
            </w:r>
            <w:proofErr w:type="gramStart"/>
            <w:r w:rsidRPr="00F57288">
              <w:rPr>
                <w:rFonts w:asciiTheme="minorEastAsia" w:hAnsiTheme="minorEastAsia" w:cs="仿宋" w:hint="eastAsia"/>
                <w:bCs/>
                <w:color w:val="000000"/>
                <w:kern w:val="0"/>
                <w:sz w:val="24"/>
                <w:szCs w:val="24"/>
              </w:rPr>
              <w:t>不</w:t>
            </w:r>
            <w:proofErr w:type="gramEnd"/>
            <w:r w:rsidRPr="00F57288">
              <w:rPr>
                <w:rFonts w:asciiTheme="minorEastAsia" w:hAnsiTheme="minorEastAsia" w:cs="仿宋" w:hint="eastAsia"/>
                <w:bCs/>
                <w:color w:val="000000"/>
                <w:kern w:val="0"/>
                <w:sz w:val="24"/>
                <w:szCs w:val="24"/>
              </w:rPr>
              <w:t>屯垃圾，中间</w:t>
            </w:r>
            <w:proofErr w:type="gramStart"/>
            <w:r w:rsidRPr="00F57288">
              <w:rPr>
                <w:rFonts w:asciiTheme="minorEastAsia" w:hAnsiTheme="minorEastAsia" w:cs="仿宋" w:hint="eastAsia"/>
                <w:bCs/>
                <w:color w:val="000000"/>
                <w:kern w:val="0"/>
                <w:sz w:val="24"/>
                <w:szCs w:val="24"/>
              </w:rPr>
              <w:t>设挂凳卡</w:t>
            </w:r>
            <w:proofErr w:type="gramEnd"/>
            <w:r w:rsidRPr="00F57288">
              <w:rPr>
                <w:rFonts w:asciiTheme="minorEastAsia" w:hAnsiTheme="minorEastAsia" w:cs="仿宋" w:hint="eastAsia"/>
                <w:bCs/>
                <w:color w:val="000000"/>
                <w:kern w:val="0"/>
                <w:sz w:val="24"/>
                <w:szCs w:val="24"/>
              </w:rPr>
              <w:t>。</w:t>
            </w:r>
            <w:r w:rsidRPr="00F57288">
              <w:rPr>
                <w:rFonts w:asciiTheme="minorEastAsia" w:hAnsiTheme="minorEastAsia" w:cs="仿宋" w:hint="eastAsia"/>
                <w:bCs/>
                <w:color w:val="000000"/>
                <w:kern w:val="0"/>
                <w:sz w:val="24"/>
                <w:szCs w:val="24"/>
              </w:rPr>
              <w:br/>
              <w:t>（3）脚架：采用多材质组合结构，组合尺寸590*770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，定制81*55*2mm椭圆管采用模具一体成型为</w:t>
            </w:r>
            <w:proofErr w:type="gramStart"/>
            <w:r w:rsidRPr="00F57288">
              <w:rPr>
                <w:rFonts w:asciiTheme="minorEastAsia" w:hAnsiTheme="minorEastAsia" w:cs="仿宋" w:hint="eastAsia"/>
                <w:bCs/>
                <w:color w:val="000000"/>
                <w:kern w:val="0"/>
                <w:sz w:val="24"/>
                <w:szCs w:val="24"/>
              </w:rPr>
              <w:t>”</w:t>
            </w:r>
            <w:proofErr w:type="gramEnd"/>
            <w:r w:rsidRPr="00F57288">
              <w:rPr>
                <w:rFonts w:asciiTheme="minorEastAsia" w:hAnsiTheme="minorEastAsia" w:cs="仿宋" w:hint="eastAsia"/>
                <w:bCs/>
                <w:color w:val="000000"/>
                <w:kern w:val="0"/>
                <w:sz w:val="24"/>
                <w:szCs w:val="24"/>
              </w:rPr>
              <w:t>Y</w:t>
            </w:r>
            <w:proofErr w:type="gramStart"/>
            <w:r w:rsidRPr="00F57288">
              <w:rPr>
                <w:rFonts w:asciiTheme="minorEastAsia" w:hAnsiTheme="minorEastAsia" w:cs="仿宋" w:hint="eastAsia"/>
                <w:bCs/>
                <w:color w:val="000000"/>
                <w:kern w:val="0"/>
                <w:sz w:val="24"/>
                <w:szCs w:val="24"/>
              </w:rPr>
              <w:t>”</w:t>
            </w:r>
            <w:proofErr w:type="gramEnd"/>
            <w:r w:rsidRPr="00F57288">
              <w:rPr>
                <w:rFonts w:asciiTheme="minorEastAsia" w:hAnsiTheme="minorEastAsia" w:cs="仿宋" w:hint="eastAsia"/>
                <w:bCs/>
                <w:color w:val="000000"/>
                <w:kern w:val="0"/>
                <w:sz w:val="24"/>
                <w:szCs w:val="24"/>
              </w:rPr>
              <w:t>字型（没有二次焊接，牢固性可靠、美观实用），下开口采用磨具成型改性工程塑料材料装饰，上端连接件采用铸铝一体成型，上框采用20*30</w:t>
            </w:r>
            <w:r w:rsidRPr="00F57288">
              <w:rPr>
                <w:rFonts w:asciiTheme="minorEastAsia" w:hAnsiTheme="minorEastAsia" w:cs="仿宋"/>
                <w:bCs/>
                <w:color w:val="000000"/>
                <w:kern w:val="0"/>
                <w:sz w:val="24"/>
                <w:szCs w:val="24"/>
              </w:rPr>
              <w:t>mm</w:t>
            </w:r>
            <w:proofErr w:type="gramStart"/>
            <w:r w:rsidRPr="00F57288">
              <w:rPr>
                <w:rFonts w:asciiTheme="minorEastAsia" w:hAnsiTheme="minorEastAsia" w:cs="仿宋" w:hint="eastAsia"/>
                <w:bCs/>
                <w:color w:val="000000"/>
                <w:kern w:val="0"/>
                <w:sz w:val="24"/>
                <w:szCs w:val="24"/>
              </w:rPr>
              <w:t>距形</w:t>
            </w:r>
            <w:proofErr w:type="gramEnd"/>
            <w:r w:rsidRPr="00F57288">
              <w:rPr>
                <w:rFonts w:asciiTheme="minorEastAsia" w:hAnsiTheme="minorEastAsia" w:cs="仿宋" w:hint="eastAsia"/>
                <w:bCs/>
                <w:color w:val="000000"/>
                <w:kern w:val="0"/>
                <w:sz w:val="24"/>
                <w:szCs w:val="24"/>
              </w:rPr>
              <w:t>管焊接成型，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（4）</w:t>
            </w:r>
            <w:proofErr w:type="gramStart"/>
            <w:r w:rsidRPr="00F57288">
              <w:rPr>
                <w:rFonts w:asciiTheme="minorEastAsia" w:hAnsiTheme="minorEastAsia" w:cs="仿宋" w:hint="eastAsia"/>
                <w:bCs/>
                <w:color w:val="000000"/>
                <w:kern w:val="0"/>
                <w:sz w:val="24"/>
                <w:szCs w:val="24"/>
              </w:rPr>
              <w:t>后档水板</w:t>
            </w:r>
            <w:proofErr w:type="gramEnd"/>
            <w:r w:rsidRPr="00F57288">
              <w:rPr>
                <w:rFonts w:asciiTheme="minorEastAsia" w:hAnsiTheme="minorEastAsia" w:cs="仿宋" w:hint="eastAsia"/>
                <w:bCs/>
                <w:color w:val="000000"/>
                <w:kern w:val="0"/>
                <w:sz w:val="24"/>
                <w:szCs w:val="24"/>
              </w:rPr>
              <w:t>采用105*14*2mm厚一体成型铝合金、左右堵头连接件采用铸铝磨具一体成型，固定台面不易脱落，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sidRPr="00F57288">
              <w:rPr>
                <w:rFonts w:asciiTheme="minorEastAsia" w:hAnsiTheme="minorEastAsia" w:cs="仿宋" w:hint="eastAsia"/>
                <w:bCs/>
                <w:color w:val="000000"/>
                <w:kern w:val="0"/>
                <w:sz w:val="24"/>
                <w:szCs w:val="24"/>
              </w:rPr>
              <w:br/>
              <w:t>（5）桌脚：采用一体注塑模具成型，结构美观牢固，后脚采用一寸定向轮，方便移动，前脚采用防滑调整脚，同时可以与地面固定，防止桌移动。并用专用注塑模具件装饰。</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张</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28</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是</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3</w:t>
            </w:r>
          </w:p>
        </w:tc>
        <w:tc>
          <w:tcPr>
            <w:tcW w:w="873" w:type="dxa"/>
            <w:shd w:val="clear" w:color="auto" w:fill="auto"/>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实验凳</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规格：Φ</w:t>
            </w:r>
            <w:r w:rsidRPr="00F57288">
              <w:rPr>
                <w:rFonts w:asciiTheme="minorEastAsia" w:hAnsiTheme="minorEastAsia" w:cs="仿宋"/>
                <w:bCs/>
                <w:color w:val="000000"/>
                <w:kern w:val="0"/>
                <w:sz w:val="24"/>
                <w:szCs w:val="24"/>
              </w:rPr>
              <w:t>315*450-500mm</w:t>
            </w:r>
          </w:p>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（1）凳脚材质：4个凳</w:t>
            </w:r>
            <w:proofErr w:type="gramStart"/>
            <w:r w:rsidRPr="00F57288">
              <w:rPr>
                <w:rFonts w:asciiTheme="minorEastAsia" w:hAnsiTheme="minorEastAsia" w:cs="仿宋" w:hint="eastAsia"/>
                <w:bCs/>
                <w:color w:val="000000"/>
                <w:kern w:val="0"/>
                <w:sz w:val="24"/>
                <w:szCs w:val="24"/>
              </w:rPr>
              <w:t>脚采用</w:t>
            </w:r>
            <w:proofErr w:type="gramEnd"/>
            <w:r w:rsidRPr="00F57288">
              <w:rPr>
                <w:rFonts w:asciiTheme="minorEastAsia" w:hAnsiTheme="minorEastAsia" w:cs="仿宋" w:hint="eastAsia"/>
                <w:bCs/>
                <w:color w:val="000000"/>
                <w:kern w:val="0"/>
                <w:sz w:val="24"/>
                <w:szCs w:val="24"/>
              </w:rPr>
              <w:t>17×34×1.7mm 无缝钢管模具一次成型。全圆满焊接完成，结构牢固，经高温粉体烤漆处理，长时间使用也不会产生表面烤漆</w:t>
            </w:r>
            <w:r w:rsidRPr="00F57288">
              <w:rPr>
                <w:rFonts w:asciiTheme="minorEastAsia" w:hAnsiTheme="minorEastAsia" w:cs="仿宋" w:hint="eastAsia"/>
                <w:bCs/>
                <w:color w:val="000000"/>
                <w:kern w:val="0"/>
                <w:sz w:val="24"/>
                <w:szCs w:val="24"/>
              </w:rPr>
              <w:lastRenderedPageBreak/>
              <w:t>剥落现象 螺旋升降式，升降距离为50mm，最高离地距离为500mm。Ф凳面直径315×高450-500mm。（2）凳面材质：采用聚丙烯共聚级注塑,厚6mm。表面细纹咬花，防滑不发光，凳面底部镶嵌4枚铜质螺纹，采用不锈钢螺丝与圆型托盘固定。（3）脚垫材质：采用PP加耐磨纤维质塑料，实心倒勾式一体射出成型 凳面与凳脚留有一定的空间便于凳子</w:t>
            </w:r>
            <w:proofErr w:type="gramStart"/>
            <w:r w:rsidRPr="00F57288">
              <w:rPr>
                <w:rFonts w:asciiTheme="minorEastAsia" w:hAnsiTheme="minorEastAsia" w:cs="仿宋" w:hint="eastAsia"/>
                <w:bCs/>
                <w:color w:val="000000"/>
                <w:kern w:val="0"/>
                <w:sz w:val="24"/>
                <w:szCs w:val="24"/>
              </w:rPr>
              <w:t>挂在挂凳扣上</w:t>
            </w:r>
            <w:proofErr w:type="gramEnd"/>
            <w:r w:rsidRPr="00F57288">
              <w:rPr>
                <w:rFonts w:asciiTheme="minorEastAsia" w:hAnsiTheme="minorEastAsia" w:cs="仿宋" w:hint="eastAsia"/>
                <w:bCs/>
                <w:color w:val="000000"/>
                <w:kern w:val="0"/>
                <w:sz w:val="24"/>
                <w:szCs w:val="24"/>
              </w:rPr>
              <w:t>。方便教室的打扫。</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张</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56</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系统控制端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4</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智能系统控制柜</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规格：450*200*1100mm；</w:t>
            </w:r>
            <w:r w:rsidRPr="00F57288">
              <w:rPr>
                <w:rFonts w:asciiTheme="minorEastAsia" w:hAnsiTheme="minorEastAsia" w:cs="仿宋" w:hint="eastAsia"/>
                <w:bCs/>
                <w:color w:val="000000"/>
                <w:kern w:val="0"/>
                <w:sz w:val="24"/>
                <w:szCs w:val="24"/>
              </w:rPr>
              <w:br w:type="page"/>
              <w:t>智能控制柜：</w:t>
            </w:r>
            <w:proofErr w:type="gramStart"/>
            <w:r w:rsidRPr="00F57288">
              <w:rPr>
                <w:rFonts w:asciiTheme="minorEastAsia" w:hAnsiTheme="minorEastAsia" w:cs="仿宋" w:hint="eastAsia"/>
                <w:bCs/>
                <w:color w:val="000000"/>
                <w:kern w:val="0"/>
                <w:sz w:val="24"/>
                <w:szCs w:val="24"/>
              </w:rPr>
              <w:t>内置总</w:t>
            </w:r>
            <w:proofErr w:type="gramEnd"/>
            <w:r w:rsidRPr="00F57288">
              <w:rPr>
                <w:rFonts w:asciiTheme="minorEastAsia" w:hAnsiTheme="minorEastAsia" w:cs="仿宋" w:hint="eastAsia"/>
                <w:bCs/>
                <w:color w:val="000000"/>
                <w:kern w:val="0"/>
                <w:sz w:val="24"/>
                <w:szCs w:val="24"/>
              </w:rPr>
              <w:t>电源开关1个，漏电保护器一个，电源保护器1个，单片机控制器及功能扩展模块1套，单片机保护模块1个、急停控制系统1个，工作指示灯系统1套（每个</w:t>
            </w:r>
            <w:proofErr w:type="gramStart"/>
            <w:r w:rsidRPr="00F57288">
              <w:rPr>
                <w:rFonts w:asciiTheme="minorEastAsia" w:hAnsiTheme="minorEastAsia" w:cs="仿宋" w:hint="eastAsia"/>
                <w:bCs/>
                <w:color w:val="000000"/>
                <w:kern w:val="0"/>
                <w:sz w:val="24"/>
                <w:szCs w:val="24"/>
              </w:rPr>
              <w:t>学生电</w:t>
            </w:r>
            <w:proofErr w:type="gramEnd"/>
            <w:r w:rsidRPr="00F57288">
              <w:rPr>
                <w:rFonts w:asciiTheme="minorEastAsia" w:hAnsiTheme="minorEastAsia" w:cs="仿宋" w:hint="eastAsia"/>
                <w:bCs/>
                <w:color w:val="000000"/>
                <w:kern w:val="0"/>
                <w:sz w:val="24"/>
                <w:szCs w:val="24"/>
              </w:rPr>
              <w:t>一个指示灯，老师随时掌握学生漏电保护器通短），分组控制系统3套（电源控制系统、照明控制系统、给排水控制系统），风机控制系统1套。</w:t>
            </w:r>
            <w:r w:rsidRPr="00F57288">
              <w:rPr>
                <w:rFonts w:asciiTheme="minorEastAsia" w:hAnsiTheme="minorEastAsia" w:cs="仿宋" w:hint="eastAsia"/>
                <w:bCs/>
                <w:color w:val="000000"/>
                <w:kern w:val="0"/>
                <w:sz w:val="24"/>
                <w:szCs w:val="24"/>
              </w:rPr>
              <w:br w:type="page"/>
              <w:t>（1）电源控制系统：可以对220V进行控制，可以单独进行控制，进行单选、全选、反选，分组进行控制；</w:t>
            </w:r>
            <w:r w:rsidRPr="00F57288">
              <w:rPr>
                <w:rFonts w:asciiTheme="minorEastAsia" w:hAnsiTheme="minorEastAsia" w:cs="仿宋" w:hint="eastAsia"/>
                <w:bCs/>
                <w:color w:val="000000"/>
                <w:kern w:val="0"/>
                <w:sz w:val="24"/>
                <w:szCs w:val="24"/>
              </w:rPr>
              <w:br w:type="page"/>
              <w:t>（2）照明控制系统可以对照明进行控制，可以单独进行控制，进行单选、全选、反选，分组进行控制；</w:t>
            </w:r>
            <w:r w:rsidRPr="00F57288">
              <w:rPr>
                <w:rFonts w:asciiTheme="minorEastAsia" w:hAnsiTheme="minorEastAsia" w:cs="仿宋" w:hint="eastAsia"/>
                <w:bCs/>
                <w:color w:val="000000"/>
                <w:kern w:val="0"/>
                <w:sz w:val="24"/>
                <w:szCs w:val="24"/>
              </w:rPr>
              <w:br w:type="page"/>
              <w:t>（3）给排水控制系统：给水系统：设有每个学生设有给水控制阀门，可以对给水进行控制，可以单独进行控制，进行单选、全选、反选，分组进行控制，教师可以方便对全室供水系统进行控制，学生功能板处设置给水接口，接口与学生水槽</w:t>
            </w:r>
            <w:proofErr w:type="gramStart"/>
            <w:r w:rsidRPr="00F57288">
              <w:rPr>
                <w:rFonts w:asciiTheme="minorEastAsia" w:hAnsiTheme="minorEastAsia" w:cs="仿宋" w:hint="eastAsia"/>
                <w:bCs/>
                <w:color w:val="000000"/>
                <w:kern w:val="0"/>
                <w:sz w:val="24"/>
                <w:szCs w:val="24"/>
              </w:rPr>
              <w:t>柜采用</w:t>
            </w:r>
            <w:proofErr w:type="gramEnd"/>
            <w:r w:rsidRPr="00F57288">
              <w:rPr>
                <w:rFonts w:asciiTheme="minorEastAsia" w:hAnsiTheme="minorEastAsia" w:cs="仿宋" w:hint="eastAsia"/>
                <w:bCs/>
                <w:color w:val="000000"/>
                <w:kern w:val="0"/>
                <w:sz w:val="24"/>
                <w:szCs w:val="24"/>
              </w:rPr>
              <w:t>优质硅胶软管连接，接口均采用自动锁紧插拔式连接方式，用时接上，不用时可收起。自动排水系统：所有排水由智能化控制系统集中控制，学生功能板处设置排水接口，接口与学生水槽</w:t>
            </w:r>
            <w:proofErr w:type="gramStart"/>
            <w:r w:rsidRPr="00F57288">
              <w:rPr>
                <w:rFonts w:asciiTheme="minorEastAsia" w:hAnsiTheme="minorEastAsia" w:cs="仿宋" w:hint="eastAsia"/>
                <w:bCs/>
                <w:color w:val="000000"/>
                <w:kern w:val="0"/>
                <w:sz w:val="24"/>
                <w:szCs w:val="24"/>
              </w:rPr>
              <w:t>柜采用</w:t>
            </w:r>
            <w:proofErr w:type="gramEnd"/>
            <w:r w:rsidRPr="00F57288">
              <w:rPr>
                <w:rFonts w:asciiTheme="minorEastAsia" w:hAnsiTheme="minorEastAsia" w:cs="仿宋" w:hint="eastAsia"/>
                <w:bCs/>
                <w:color w:val="000000"/>
                <w:kern w:val="0"/>
                <w:sz w:val="24"/>
                <w:szCs w:val="24"/>
              </w:rPr>
              <w:t>优质硅胶软管（具有防酸、防碱、耐腐蚀功能）连接，接口均采用自动锁紧插拔式连接方式（拔掉时没有污水流出），用时接上，不用时可收起；</w:t>
            </w:r>
            <w:r w:rsidRPr="00F57288">
              <w:rPr>
                <w:rFonts w:asciiTheme="minorEastAsia" w:hAnsiTheme="minorEastAsia" w:cs="仿宋" w:hint="eastAsia"/>
                <w:bCs/>
                <w:color w:val="000000"/>
                <w:kern w:val="0"/>
                <w:sz w:val="24"/>
                <w:szCs w:val="24"/>
              </w:rPr>
              <w:br w:type="page"/>
              <w:t>(4)、智能摇臂控制系统：可以对摇臂进行控制，可以单独进行控制，进行单选、全选、反选，分组进行控制；</w:t>
            </w:r>
            <w:r w:rsidRPr="00F57288">
              <w:rPr>
                <w:rFonts w:asciiTheme="minorEastAsia" w:hAnsiTheme="minorEastAsia" w:cs="仿宋" w:hint="eastAsia"/>
                <w:bCs/>
                <w:color w:val="000000"/>
                <w:kern w:val="0"/>
                <w:sz w:val="24"/>
                <w:szCs w:val="24"/>
              </w:rPr>
              <w:br w:type="page"/>
              <w:t>（5）通风控制系统：采用风机矢量控制变频器：应用空间电压矢量控制原理，采用模块化设计、双CPU控制，是集数</w:t>
            </w:r>
            <w:r w:rsidRPr="00F57288">
              <w:rPr>
                <w:rFonts w:asciiTheme="minorEastAsia" w:hAnsiTheme="minorEastAsia" w:cs="仿宋" w:hint="eastAsia"/>
                <w:bCs/>
                <w:color w:val="000000"/>
                <w:kern w:val="0"/>
                <w:sz w:val="24"/>
                <w:szCs w:val="24"/>
              </w:rPr>
              <w:lastRenderedPageBreak/>
              <w:t>字技术、计算机技术、现代自控技术于一体的高科技产品，具有精度高、噪音低、转矩大、性能可靠等特点。主要参数指标为：1.频率指示、异常指示、转速指示、状态指示等均由LED显示；2.输入额定电压：三相380V，±15%；3.输入额定频率：50/60 HZ；4.控制方式：空间电压矢量控制；5.输出频率：1.00~400.0 HZ；6.过载能力：150% 额定电流；7.保护功能：输入缺相、输入欠压、直流过压、过载等。</w:t>
            </w:r>
            <w:r w:rsidRPr="00F57288">
              <w:rPr>
                <w:rFonts w:asciiTheme="minorEastAsia" w:hAnsiTheme="minorEastAsia" w:cs="仿宋" w:hint="eastAsia"/>
                <w:bCs/>
                <w:color w:val="000000"/>
                <w:kern w:val="0"/>
                <w:sz w:val="24"/>
                <w:szCs w:val="24"/>
              </w:rPr>
              <w:br w:type="page"/>
              <w:t>控制系统：采用自主研发控制系统；</w:t>
            </w:r>
            <w:r w:rsidRPr="00F57288">
              <w:rPr>
                <w:rFonts w:asciiTheme="minorEastAsia" w:hAnsiTheme="minorEastAsia" w:cs="仿宋"/>
                <w:bCs/>
                <w:color w:val="000000"/>
                <w:kern w:val="0"/>
                <w:sz w:val="24"/>
                <w:szCs w:val="24"/>
              </w:rPr>
              <w:t xml:space="preserve"> </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台</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是</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5</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顶装智能控制</w:t>
            </w:r>
            <w:proofErr w:type="gramEnd"/>
            <w:r w:rsidRPr="00F57288">
              <w:rPr>
                <w:rFonts w:asciiTheme="minorEastAsia" w:hAnsiTheme="minorEastAsia" w:cs="仿宋" w:hint="eastAsia"/>
                <w:bCs/>
                <w:color w:val="000000"/>
                <w:kern w:val="0"/>
                <w:sz w:val="24"/>
                <w:szCs w:val="24"/>
              </w:rPr>
              <w:t>平台</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规格：10寸触摸屏。</w:t>
            </w:r>
            <w:r w:rsidRPr="00F57288">
              <w:rPr>
                <w:rFonts w:asciiTheme="minorEastAsia" w:hAnsiTheme="minorEastAsia" w:cs="仿宋" w:hint="eastAsia"/>
                <w:bCs/>
                <w:color w:val="000000"/>
                <w:kern w:val="0"/>
                <w:sz w:val="24"/>
                <w:szCs w:val="24"/>
              </w:rPr>
              <w:br/>
              <w:t>集中控制系统。可执行各分项分页控制，支持手机APP控制；</w:t>
            </w:r>
            <w:r w:rsidRPr="00F57288">
              <w:rPr>
                <w:rFonts w:asciiTheme="minorEastAsia" w:hAnsiTheme="minorEastAsia" w:cs="仿宋" w:hint="eastAsia"/>
                <w:bCs/>
                <w:color w:val="000000"/>
                <w:kern w:val="0"/>
                <w:sz w:val="24"/>
                <w:szCs w:val="24"/>
              </w:rPr>
              <w:br/>
              <w:t>（1）通风控制：触摸数字无极变频控制，具有频率数字显示功能，可精确控制通风风量；</w:t>
            </w:r>
            <w:r w:rsidRPr="00F57288">
              <w:rPr>
                <w:rFonts w:asciiTheme="minorEastAsia" w:hAnsiTheme="minorEastAsia" w:cs="仿宋" w:hint="eastAsia"/>
                <w:bCs/>
                <w:color w:val="000000"/>
                <w:kern w:val="0"/>
                <w:sz w:val="24"/>
                <w:szCs w:val="24"/>
              </w:rPr>
              <w:br/>
              <w:t>（2）供水控制：</w:t>
            </w:r>
            <w:proofErr w:type="gramStart"/>
            <w:r w:rsidRPr="00F57288">
              <w:rPr>
                <w:rFonts w:asciiTheme="minorEastAsia" w:hAnsiTheme="minorEastAsia" w:cs="仿宋" w:hint="eastAsia"/>
                <w:bCs/>
                <w:color w:val="000000"/>
                <w:kern w:val="0"/>
                <w:sz w:val="24"/>
                <w:szCs w:val="24"/>
              </w:rPr>
              <w:t>集中控制整室给</w:t>
            </w:r>
            <w:proofErr w:type="gramEnd"/>
            <w:r w:rsidRPr="00F57288">
              <w:rPr>
                <w:rFonts w:asciiTheme="minorEastAsia" w:hAnsiTheme="minorEastAsia" w:cs="仿宋" w:hint="eastAsia"/>
                <w:bCs/>
                <w:color w:val="000000"/>
                <w:kern w:val="0"/>
                <w:sz w:val="24"/>
                <w:szCs w:val="24"/>
              </w:rPr>
              <w:t>排水；</w:t>
            </w:r>
            <w:r w:rsidRPr="00F57288">
              <w:rPr>
                <w:rFonts w:asciiTheme="minorEastAsia" w:hAnsiTheme="minorEastAsia" w:cs="仿宋" w:hint="eastAsia"/>
                <w:bCs/>
                <w:color w:val="000000"/>
                <w:kern w:val="0"/>
                <w:sz w:val="24"/>
                <w:szCs w:val="24"/>
              </w:rPr>
              <w:br/>
              <w:t>（3）照明控制：分组</w:t>
            </w:r>
            <w:proofErr w:type="gramStart"/>
            <w:r w:rsidRPr="00F57288">
              <w:rPr>
                <w:rFonts w:asciiTheme="minorEastAsia" w:hAnsiTheme="minorEastAsia" w:cs="仿宋" w:hint="eastAsia"/>
                <w:bCs/>
                <w:color w:val="000000"/>
                <w:kern w:val="0"/>
                <w:sz w:val="24"/>
                <w:szCs w:val="24"/>
              </w:rPr>
              <w:t>控制整室照明</w:t>
            </w:r>
            <w:proofErr w:type="gramEnd"/>
            <w:r w:rsidRPr="00F57288">
              <w:rPr>
                <w:rFonts w:asciiTheme="minorEastAsia" w:hAnsiTheme="minorEastAsia" w:cs="仿宋" w:hint="eastAsia"/>
                <w:bCs/>
                <w:color w:val="000000"/>
                <w:kern w:val="0"/>
                <w:sz w:val="24"/>
                <w:szCs w:val="24"/>
              </w:rPr>
              <w:t>；</w:t>
            </w:r>
            <w:r w:rsidRPr="00F57288">
              <w:rPr>
                <w:rFonts w:asciiTheme="minorEastAsia" w:hAnsiTheme="minorEastAsia" w:cs="仿宋" w:hint="eastAsia"/>
                <w:bCs/>
                <w:color w:val="000000"/>
                <w:kern w:val="0"/>
                <w:sz w:val="24"/>
                <w:szCs w:val="24"/>
              </w:rPr>
              <w:br/>
              <w:t xml:space="preserve">（4）电源控制：控制学生AC220V电源； </w:t>
            </w:r>
            <w:r w:rsidRPr="00F57288">
              <w:rPr>
                <w:rFonts w:asciiTheme="minorEastAsia" w:hAnsiTheme="minorEastAsia" w:cs="仿宋" w:hint="eastAsia"/>
                <w:bCs/>
                <w:color w:val="000000"/>
                <w:kern w:val="0"/>
                <w:sz w:val="24"/>
                <w:szCs w:val="24"/>
              </w:rPr>
              <w:br/>
              <w:t>（5）摇臂控制：可以实现单个控制，可以集中控制，可以任意组合控制。</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6</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学生端分组控制系统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可以对学生端模块的电源控制系统、照明控制系统、给排水控制系统、智能摇臂控制系统经</w:t>
            </w:r>
            <w:proofErr w:type="gramStart"/>
            <w:r w:rsidRPr="00F57288">
              <w:rPr>
                <w:rFonts w:asciiTheme="minorEastAsia" w:hAnsiTheme="minorEastAsia" w:cs="仿宋" w:hint="eastAsia"/>
                <w:bCs/>
                <w:color w:val="000000"/>
                <w:kern w:val="0"/>
                <w:sz w:val="24"/>
                <w:szCs w:val="24"/>
              </w:rPr>
              <w:t>行独立</w:t>
            </w:r>
            <w:proofErr w:type="gramEnd"/>
            <w:r w:rsidRPr="00F57288">
              <w:rPr>
                <w:rFonts w:asciiTheme="minorEastAsia" w:hAnsiTheme="minorEastAsia" w:cs="仿宋" w:hint="eastAsia"/>
                <w:bCs/>
                <w:color w:val="000000"/>
                <w:kern w:val="0"/>
                <w:sz w:val="24"/>
                <w:szCs w:val="24"/>
              </w:rPr>
              <w:t>分组控制，实现全选、反选、单选功能</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7</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远程控制系统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（1）APP登入有网络注册功能，注册后登入系统操作，使用者忘记密码方便找回，同时方便升级系统，带来新的体验。</w:t>
            </w:r>
            <w:r w:rsidRPr="00F57288">
              <w:rPr>
                <w:rFonts w:asciiTheme="minorEastAsia" w:hAnsiTheme="minorEastAsia" w:cs="仿宋" w:hint="eastAsia"/>
                <w:bCs/>
                <w:color w:val="000000"/>
                <w:kern w:val="0"/>
                <w:sz w:val="24"/>
                <w:szCs w:val="24"/>
              </w:rPr>
              <w:br/>
              <w:t>（2）能使用APP能控制总电源关闭；</w:t>
            </w:r>
            <w:r w:rsidRPr="00F57288">
              <w:rPr>
                <w:rFonts w:asciiTheme="minorEastAsia" w:hAnsiTheme="minorEastAsia" w:cs="仿宋" w:hint="eastAsia"/>
                <w:bCs/>
                <w:color w:val="000000"/>
                <w:kern w:val="0"/>
                <w:sz w:val="24"/>
                <w:szCs w:val="24"/>
              </w:rPr>
              <w:br/>
              <w:t>（3）APP能显示当前温度、相对湿度及当前时间；</w:t>
            </w:r>
            <w:r w:rsidRPr="00F57288">
              <w:rPr>
                <w:rFonts w:asciiTheme="minorEastAsia" w:hAnsiTheme="minorEastAsia" w:cs="仿宋" w:hint="eastAsia"/>
                <w:bCs/>
                <w:color w:val="000000"/>
                <w:kern w:val="0"/>
                <w:sz w:val="24"/>
                <w:szCs w:val="24"/>
              </w:rPr>
              <w:br/>
              <w:t>（4）使用APP能控制学生低压电源的交流电压，且电压值为实测值。如APP给学生交流3V，学生电源电压实测电压为3V；</w:t>
            </w:r>
            <w:r w:rsidRPr="00F57288">
              <w:rPr>
                <w:rFonts w:asciiTheme="minorEastAsia" w:hAnsiTheme="minorEastAsia" w:cs="仿宋" w:hint="eastAsia"/>
                <w:bCs/>
                <w:color w:val="000000"/>
                <w:kern w:val="0"/>
                <w:sz w:val="24"/>
                <w:szCs w:val="24"/>
              </w:rPr>
              <w:br/>
              <w:t>（5）使用APP同时控制水电风光源开启与关闭，同时可以扩展功能（监控布防、空调控制等等）</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8</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温湿</w:t>
            </w:r>
            <w:r w:rsidRPr="00F57288">
              <w:rPr>
                <w:rFonts w:asciiTheme="minorEastAsia" w:hAnsiTheme="minorEastAsia" w:cs="仿宋" w:hint="eastAsia"/>
                <w:bCs/>
                <w:color w:val="000000"/>
                <w:kern w:val="0"/>
                <w:sz w:val="24"/>
                <w:szCs w:val="24"/>
              </w:rPr>
              <w:lastRenderedPageBreak/>
              <w:t>度监视系统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内置精密温湿度传感装置，实时监控房间内的温度和</w:t>
            </w:r>
            <w:r w:rsidRPr="00F57288">
              <w:rPr>
                <w:rFonts w:asciiTheme="minorEastAsia" w:hAnsiTheme="minorEastAsia" w:cs="仿宋" w:hint="eastAsia"/>
                <w:bCs/>
                <w:color w:val="000000"/>
                <w:kern w:val="0"/>
                <w:sz w:val="24"/>
                <w:szCs w:val="24"/>
              </w:rPr>
              <w:lastRenderedPageBreak/>
              <w:t>湿度，保障室内舒适的环境舒适性，在触摸屏中实时显示当前环境的温度和湿度。</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集成供给端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9</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顶装主体</w:t>
            </w:r>
            <w:proofErr w:type="gramEnd"/>
            <w:r w:rsidRPr="00F57288">
              <w:rPr>
                <w:rFonts w:asciiTheme="minorEastAsia" w:hAnsiTheme="minorEastAsia" w:cs="仿宋" w:hint="eastAsia"/>
                <w:bCs/>
                <w:color w:val="000000"/>
                <w:kern w:val="0"/>
                <w:sz w:val="24"/>
                <w:szCs w:val="24"/>
              </w:rPr>
              <w:t>框架</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1520*575*290mm</w:t>
            </w:r>
            <w:r w:rsidRPr="00F57288">
              <w:rPr>
                <w:rFonts w:asciiTheme="minorEastAsia" w:hAnsiTheme="minorEastAsia" w:cs="仿宋" w:hint="eastAsia"/>
                <w:bCs/>
                <w:color w:val="000000"/>
                <w:kern w:val="0"/>
                <w:sz w:val="24"/>
                <w:szCs w:val="24"/>
              </w:rPr>
              <w:t>，整体采用≥3.0mm冷轧钢板，经激光雕刻机精细雕刻，数控折弯成型，表面经环氧树脂粉末喷涂高温固化处理。要做到承重性能强和耐酸碱、耐腐蚀。</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8</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10</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主体防尘保护罩</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1400*430*150mm</w:t>
            </w:r>
            <w:r w:rsidRPr="00F57288">
              <w:rPr>
                <w:rFonts w:asciiTheme="minorEastAsia" w:hAnsiTheme="minorEastAsia" w:cs="仿宋" w:hint="eastAsia"/>
                <w:bCs/>
                <w:color w:val="000000"/>
                <w:kern w:val="0"/>
                <w:sz w:val="24"/>
                <w:szCs w:val="24"/>
              </w:rPr>
              <w:t>，整体采用PP材质，保护主体构架内的供应系统的安全，防止灰尘进入罩体内。</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8</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11</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智能摇臂升降系统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1520*575*290mm</w:t>
            </w:r>
            <w:r w:rsidRPr="00F57288">
              <w:rPr>
                <w:rFonts w:asciiTheme="minorEastAsia" w:hAnsiTheme="minorEastAsia" w:cs="仿宋" w:hint="eastAsia"/>
                <w:bCs/>
                <w:color w:val="000000"/>
                <w:kern w:val="0"/>
                <w:sz w:val="24"/>
                <w:szCs w:val="24"/>
              </w:rPr>
              <w:t>，接收智能控制系统信号实现远程遥控，动力为直流24V低压电机推送杆，固定于3mm厚专用铝合金模具一体成型，</w:t>
            </w:r>
            <w:proofErr w:type="gramStart"/>
            <w:r w:rsidRPr="00F57288">
              <w:rPr>
                <w:rFonts w:asciiTheme="minorEastAsia" w:hAnsiTheme="minorEastAsia" w:cs="仿宋" w:hint="eastAsia"/>
                <w:bCs/>
                <w:color w:val="000000"/>
                <w:kern w:val="0"/>
                <w:sz w:val="24"/>
                <w:szCs w:val="24"/>
              </w:rPr>
              <w:t>外部保</w:t>
            </w:r>
            <w:proofErr w:type="gramEnd"/>
            <w:r w:rsidRPr="00F57288">
              <w:rPr>
                <w:rFonts w:asciiTheme="minorEastAsia" w:hAnsiTheme="minorEastAsia" w:cs="仿宋" w:hint="eastAsia"/>
                <w:bCs/>
                <w:color w:val="000000"/>
                <w:kern w:val="0"/>
                <w:sz w:val="24"/>
                <w:szCs w:val="24"/>
              </w:rPr>
              <w:t>护罩为铝合金模具一次成型，摇臂上装电源、选配网络及上下水模块。</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12</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智能多功能高低压智能电源</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AC220/DC30V</w:t>
            </w:r>
            <w:r w:rsidRPr="00F57288">
              <w:rPr>
                <w:rFonts w:asciiTheme="minorEastAsia" w:hAnsiTheme="minorEastAsia" w:cs="仿宋" w:hint="eastAsia"/>
                <w:bCs/>
                <w:color w:val="000000"/>
                <w:kern w:val="0"/>
                <w:sz w:val="24"/>
                <w:szCs w:val="24"/>
              </w:rPr>
              <w:t>，定制耐腐蚀、耐高温的PC亮光薄膜面板功能面板，高压220V,独立漏电、过载保护；</w:t>
            </w:r>
            <w:r w:rsidRPr="00F57288">
              <w:rPr>
                <w:rFonts w:asciiTheme="minorEastAsia" w:hAnsiTheme="minorEastAsia" w:cs="仿宋" w:hint="eastAsia"/>
                <w:bCs/>
                <w:color w:val="000000"/>
                <w:kern w:val="0"/>
                <w:sz w:val="24"/>
                <w:szCs w:val="24"/>
              </w:rPr>
              <w:br/>
              <w:t>低压20V，学生电源采用耐磨、学生电源的控制采用“电容式”触摸数字键盘，贴片元件生产技术，微电脑控制，采用1.54寸液晶显示电源学生交直流电压 ；</w:t>
            </w:r>
            <w:r w:rsidRPr="00F57288">
              <w:rPr>
                <w:rFonts w:asciiTheme="minorEastAsia" w:hAnsiTheme="minorEastAsia" w:cs="仿宋" w:hint="eastAsia"/>
                <w:bCs/>
                <w:color w:val="000000"/>
                <w:kern w:val="0"/>
                <w:sz w:val="24"/>
                <w:szCs w:val="24"/>
              </w:rPr>
              <w:br/>
              <w:t>学生直流电源也是通过数字键盘直接选取，调节范围为1.5～24V，分辨率可达0.1V,额定电流2A，亦具有过载保护智能检测功能。</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13</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低压电源控制系统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由教师端控制箱控制</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多功能电源</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规格：65*65*8mm（2个/组），接收智能化控制系统控制，内含新国标多功能插座2个。</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15</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急停装置</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铝合金材质，在水电系统出现故障时紧急制动，确保实验时安全。</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16</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供电</w:t>
            </w:r>
            <w:r w:rsidRPr="00F57288">
              <w:rPr>
                <w:rFonts w:asciiTheme="minorEastAsia" w:hAnsiTheme="minorEastAsia" w:cs="仿宋" w:hint="eastAsia"/>
                <w:bCs/>
                <w:color w:val="000000"/>
                <w:kern w:val="0"/>
                <w:sz w:val="24"/>
                <w:szCs w:val="24"/>
              </w:rPr>
              <w:lastRenderedPageBreak/>
              <w:t>线路</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模块化设计，每组模块间</w:t>
            </w:r>
            <w:proofErr w:type="gramStart"/>
            <w:r w:rsidRPr="00F57288">
              <w:rPr>
                <w:rFonts w:asciiTheme="minorEastAsia" w:hAnsiTheme="minorEastAsia" w:cs="仿宋" w:hint="eastAsia"/>
                <w:bCs/>
                <w:color w:val="000000"/>
                <w:kern w:val="0"/>
                <w:sz w:val="24"/>
                <w:szCs w:val="24"/>
              </w:rPr>
              <w:t>采用活接式</w:t>
            </w:r>
            <w:proofErr w:type="gramEnd"/>
            <w:r w:rsidRPr="00F57288">
              <w:rPr>
                <w:rFonts w:asciiTheme="minorEastAsia" w:hAnsiTheme="minorEastAsia" w:cs="仿宋" w:hint="eastAsia"/>
                <w:bCs/>
                <w:color w:val="000000"/>
                <w:kern w:val="0"/>
                <w:sz w:val="24"/>
                <w:szCs w:val="24"/>
              </w:rPr>
              <w:t>连接，方便安装、</w:t>
            </w:r>
            <w:r w:rsidRPr="00F57288">
              <w:rPr>
                <w:rFonts w:asciiTheme="minorEastAsia" w:hAnsiTheme="minorEastAsia" w:cs="仿宋" w:hint="eastAsia"/>
                <w:bCs/>
                <w:color w:val="000000"/>
                <w:kern w:val="0"/>
                <w:sz w:val="24"/>
                <w:szCs w:val="24"/>
              </w:rPr>
              <w:lastRenderedPageBreak/>
              <w:t>检修。采用2.5mm²电线进行系统布线。</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17</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智能照明</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接收智能化控制系统控制，功能面板采用1200*85mm，配置LED日光灯1根，每根15W，灯罩采用ABS一次成型，设计安装磨砂透明均光板，不仅能使光线扩散均匀更能起到安全防护作用。</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16</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18</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安装调试</w:t>
            </w:r>
          </w:p>
        </w:tc>
        <w:tc>
          <w:tcPr>
            <w:tcW w:w="5850" w:type="dxa"/>
            <w:shd w:val="clear" w:color="000000" w:fill="FFFFFF"/>
            <w:vAlign w:val="center"/>
          </w:tcPr>
          <w:p w:rsidR="008918AD" w:rsidRPr="00F57288" w:rsidRDefault="008918AD" w:rsidP="008918AD">
            <w:pPr>
              <w:widowControl/>
              <w:numPr>
                <w:ilvl w:val="0"/>
                <w:numId w:val="31"/>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吊顶式安装系统采用模块化结构设计，采用吊装安装方式；</w:t>
            </w:r>
          </w:p>
          <w:p w:rsidR="008918AD" w:rsidRPr="00F57288" w:rsidRDefault="008918AD" w:rsidP="008918AD">
            <w:pPr>
              <w:widowControl/>
              <w:numPr>
                <w:ilvl w:val="0"/>
                <w:numId w:val="31"/>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系统结构安装调试；</w:t>
            </w:r>
          </w:p>
          <w:p w:rsidR="008918AD" w:rsidRPr="00F57288" w:rsidRDefault="008918AD" w:rsidP="008918AD">
            <w:pPr>
              <w:widowControl/>
              <w:numPr>
                <w:ilvl w:val="0"/>
                <w:numId w:val="31"/>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系统控制安装调试；</w:t>
            </w:r>
          </w:p>
          <w:p w:rsidR="008918AD" w:rsidRPr="00F57288" w:rsidRDefault="008918AD" w:rsidP="008918AD">
            <w:pPr>
              <w:widowControl/>
              <w:numPr>
                <w:ilvl w:val="0"/>
                <w:numId w:val="31"/>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供电系统安装调试；</w:t>
            </w:r>
          </w:p>
          <w:p w:rsidR="008918AD" w:rsidRPr="00F57288" w:rsidRDefault="008918AD" w:rsidP="008918AD">
            <w:pPr>
              <w:widowControl/>
              <w:numPr>
                <w:ilvl w:val="0"/>
                <w:numId w:val="31"/>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照明系统安装调试。</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19</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系统安装辅件</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采用双槽钢横梁吊装方式，减少楼板承重，防止左右晃动，可进行上下、左右的平衡调节，实验功能板离地2m左右。主要辅件有：槽钢、三角构件、直角座、龙骨架连接件、吊装挂件、安装连接板等。</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
                <w:color w:val="000000"/>
                <w:kern w:val="0"/>
                <w:sz w:val="24"/>
                <w:szCs w:val="24"/>
              </w:rPr>
              <w:t>二、化学实验室集成系统（56座）</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教学演示端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可移动讲台</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钢木结构，规格：</w:t>
            </w:r>
            <w:r w:rsidRPr="00F57288">
              <w:rPr>
                <w:rFonts w:asciiTheme="minorEastAsia" w:hAnsiTheme="minorEastAsia" w:cs="仿宋"/>
                <w:bCs/>
                <w:color w:val="000000"/>
                <w:kern w:val="0"/>
                <w:sz w:val="24"/>
                <w:szCs w:val="24"/>
              </w:rPr>
              <w:t>1200*600*900mm</w:t>
            </w:r>
            <w:r w:rsidRPr="00F57288">
              <w:rPr>
                <w:rFonts w:asciiTheme="minorEastAsia" w:hAnsiTheme="minorEastAsia" w:cs="仿宋" w:hint="eastAsia"/>
                <w:bCs/>
                <w:color w:val="000000"/>
                <w:kern w:val="0"/>
                <w:sz w:val="24"/>
                <w:szCs w:val="24"/>
              </w:rPr>
              <w:t>。</w:t>
            </w:r>
          </w:p>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（1）台面：采用12.7mm</w:t>
            </w:r>
            <w:proofErr w:type="gramStart"/>
            <w:r w:rsidRPr="00F57288">
              <w:rPr>
                <w:rFonts w:asciiTheme="minorEastAsia" w:hAnsiTheme="minorEastAsia" w:cs="仿宋" w:hint="eastAsia"/>
                <w:bCs/>
                <w:color w:val="000000"/>
                <w:kern w:val="0"/>
                <w:sz w:val="24"/>
                <w:szCs w:val="24"/>
              </w:rPr>
              <w:t>厚双面膜</w:t>
            </w:r>
            <w:proofErr w:type="gramEnd"/>
            <w:r w:rsidRPr="00F57288">
              <w:rPr>
                <w:rFonts w:asciiTheme="minorEastAsia" w:hAnsiTheme="minorEastAsia" w:cs="仿宋" w:hint="eastAsia"/>
                <w:bCs/>
                <w:color w:val="000000"/>
                <w:kern w:val="0"/>
                <w:sz w:val="24"/>
                <w:szCs w:val="24"/>
              </w:rPr>
              <w:t>耐腐蚀实芯理化板制作，四角倒R15圆角。耐酸、耐碱、耐高温，坚固耐用，防潮、无细孔、不膨胀、</w:t>
            </w:r>
            <w:proofErr w:type="gramStart"/>
            <w:r w:rsidRPr="00F57288">
              <w:rPr>
                <w:rFonts w:asciiTheme="minorEastAsia" w:hAnsiTheme="minorEastAsia" w:cs="仿宋" w:hint="eastAsia"/>
                <w:bCs/>
                <w:color w:val="000000"/>
                <w:kern w:val="0"/>
                <w:sz w:val="24"/>
                <w:szCs w:val="24"/>
              </w:rPr>
              <w:t>不</w:t>
            </w:r>
            <w:proofErr w:type="gramEnd"/>
            <w:r w:rsidRPr="00F57288">
              <w:rPr>
                <w:rFonts w:asciiTheme="minorEastAsia" w:hAnsiTheme="minorEastAsia" w:cs="仿宋" w:hint="eastAsia"/>
                <w:bCs/>
                <w:color w:val="000000"/>
                <w:kern w:val="0"/>
                <w:sz w:val="24"/>
                <w:szCs w:val="24"/>
              </w:rPr>
              <w:t>龟裂、不变形、不导电、便于维护及具有良好的承重性能；</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（2）钢木结构：主框架采用50*50*1.2</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矩形管焊接而成，表面经酸洗磷化、纯</w:t>
            </w:r>
            <w:proofErr w:type="gramStart"/>
            <w:r w:rsidRPr="00F57288">
              <w:rPr>
                <w:rFonts w:asciiTheme="minorEastAsia" w:hAnsiTheme="minorEastAsia" w:cs="仿宋" w:hint="eastAsia"/>
                <w:bCs/>
                <w:color w:val="000000"/>
                <w:kern w:val="0"/>
                <w:sz w:val="24"/>
                <w:szCs w:val="24"/>
              </w:rPr>
              <w:t>环氧树脂塑粉高温</w:t>
            </w:r>
            <w:proofErr w:type="gramEnd"/>
            <w:r w:rsidRPr="00F57288">
              <w:rPr>
                <w:rFonts w:asciiTheme="minorEastAsia" w:hAnsiTheme="minorEastAsia" w:cs="仿宋" w:hint="eastAsia"/>
                <w:bCs/>
                <w:color w:val="000000"/>
                <w:kern w:val="0"/>
                <w:sz w:val="24"/>
                <w:szCs w:val="24"/>
              </w:rPr>
              <w:t>固化处理，平整光滑，不允许有喷涂层脱落、鼓泡、凹陷、压痕以及表面划伤、麻点、裂痕、崩角和刃口等，切割、钻孔和倒角应去毛刺；</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3）柜身：柜身为悬柜，基材为16mm厚E1级实验室专用三聚氰胺板制作，柜身可任意移出，便捷、灵活性强。可见截面均经过PVC封边;贴面和封边部件应严密、平整，不允许脱胶、鼓泡、凹陷、压痕以及表面划伤、麻点、裂痕、崩角和刃口，外表的圆角、</w:t>
            </w:r>
            <w:proofErr w:type="gramStart"/>
            <w:r w:rsidRPr="00F57288">
              <w:rPr>
                <w:rFonts w:asciiTheme="minorEastAsia" w:hAnsiTheme="minorEastAsia" w:cs="仿宋" w:hint="eastAsia"/>
                <w:bCs/>
                <w:color w:val="000000"/>
                <w:kern w:val="0"/>
                <w:sz w:val="24"/>
                <w:szCs w:val="24"/>
              </w:rPr>
              <w:t>倒棱应</w:t>
            </w:r>
            <w:proofErr w:type="gramEnd"/>
            <w:r w:rsidRPr="00F57288">
              <w:rPr>
                <w:rFonts w:asciiTheme="minorEastAsia" w:hAnsiTheme="minorEastAsia" w:cs="仿宋" w:hint="eastAsia"/>
                <w:bCs/>
                <w:color w:val="000000"/>
                <w:kern w:val="0"/>
                <w:sz w:val="24"/>
                <w:szCs w:val="24"/>
              </w:rPr>
              <w:t>均匀一致；</w:t>
            </w:r>
            <w:r w:rsidRPr="00F57288">
              <w:rPr>
                <w:rFonts w:asciiTheme="minorEastAsia" w:hAnsiTheme="minorEastAsia" w:cs="仿宋" w:hint="eastAsia"/>
                <w:bCs/>
                <w:color w:val="000000"/>
                <w:kern w:val="0"/>
                <w:sz w:val="24"/>
                <w:szCs w:val="24"/>
              </w:rPr>
              <w:br/>
              <w:t>（4）正前方设置可移动置物架，放置教案和教具；</w:t>
            </w:r>
            <w:r w:rsidRPr="00F57288">
              <w:rPr>
                <w:rFonts w:asciiTheme="minorEastAsia" w:hAnsiTheme="minorEastAsia" w:cs="仿宋" w:hint="eastAsia"/>
                <w:bCs/>
                <w:color w:val="000000"/>
                <w:kern w:val="0"/>
                <w:sz w:val="24"/>
                <w:szCs w:val="24"/>
              </w:rPr>
              <w:br/>
              <w:t>（5）桌脚：采用静音医用万向轮。</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张</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2</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演示通风仪器柜</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1200*600*900mm</w:t>
            </w:r>
            <w:r w:rsidRPr="00F57288">
              <w:rPr>
                <w:rFonts w:asciiTheme="minorEastAsia" w:hAnsiTheme="minorEastAsia" w:cs="仿宋" w:hint="eastAsia"/>
                <w:bCs/>
                <w:color w:val="000000"/>
                <w:kern w:val="0"/>
                <w:sz w:val="24"/>
                <w:szCs w:val="24"/>
              </w:rPr>
              <w:t>。</w:t>
            </w:r>
          </w:p>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（1）结构组合：采用三段组合式柜体，上部柜体三面为12mm</w:t>
            </w:r>
            <w:proofErr w:type="gramStart"/>
            <w:r w:rsidRPr="00F57288">
              <w:rPr>
                <w:rFonts w:asciiTheme="minorEastAsia" w:hAnsiTheme="minorEastAsia" w:cs="仿宋" w:hint="eastAsia"/>
                <w:bCs/>
                <w:color w:val="000000"/>
                <w:kern w:val="0"/>
                <w:sz w:val="24"/>
                <w:szCs w:val="24"/>
              </w:rPr>
              <w:t>热弯整块</w:t>
            </w:r>
            <w:proofErr w:type="gramEnd"/>
            <w:r w:rsidRPr="00F57288">
              <w:rPr>
                <w:rFonts w:asciiTheme="minorEastAsia" w:hAnsiTheme="minorEastAsia" w:cs="仿宋" w:hint="eastAsia"/>
                <w:bCs/>
                <w:color w:val="000000"/>
                <w:kern w:val="0"/>
                <w:sz w:val="24"/>
                <w:szCs w:val="24"/>
              </w:rPr>
              <w:t>玻璃，视线无任何遮挡，实验时学生全方位观看柜内操作过程，中间（操作台面），下部柜体（内含单侧独立抽气</w:t>
            </w:r>
            <w:proofErr w:type="gramStart"/>
            <w:r w:rsidRPr="00F57288">
              <w:rPr>
                <w:rFonts w:asciiTheme="minorEastAsia" w:hAnsiTheme="minorEastAsia" w:cs="仿宋" w:hint="eastAsia"/>
                <w:bCs/>
                <w:color w:val="000000"/>
                <w:kern w:val="0"/>
                <w:sz w:val="24"/>
                <w:szCs w:val="24"/>
              </w:rPr>
              <w:t>式组成柜</w:t>
            </w:r>
            <w:proofErr w:type="gramEnd"/>
            <w:r w:rsidRPr="00F57288">
              <w:rPr>
                <w:rFonts w:asciiTheme="minorEastAsia" w:hAnsiTheme="minorEastAsia" w:cs="仿宋" w:hint="eastAsia"/>
                <w:bCs/>
                <w:color w:val="000000"/>
                <w:kern w:val="0"/>
                <w:sz w:val="24"/>
                <w:szCs w:val="24"/>
              </w:rPr>
              <w:t>及另</w:t>
            </w:r>
            <w:proofErr w:type="gramStart"/>
            <w:r w:rsidRPr="00F57288">
              <w:rPr>
                <w:rFonts w:asciiTheme="minorEastAsia" w:hAnsiTheme="minorEastAsia" w:cs="仿宋" w:hint="eastAsia"/>
                <w:bCs/>
                <w:color w:val="000000"/>
                <w:kern w:val="0"/>
                <w:sz w:val="24"/>
                <w:szCs w:val="24"/>
              </w:rPr>
              <w:t>侧独立水</w:t>
            </w:r>
            <w:proofErr w:type="gramEnd"/>
            <w:r w:rsidRPr="00F57288">
              <w:rPr>
                <w:rFonts w:asciiTheme="minorEastAsia" w:hAnsiTheme="minorEastAsia" w:cs="仿宋" w:hint="eastAsia"/>
                <w:bCs/>
                <w:color w:val="000000"/>
                <w:kern w:val="0"/>
                <w:sz w:val="24"/>
                <w:szCs w:val="24"/>
              </w:rPr>
              <w:t>、电、气体管线系统容纳柜设计；</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（2）外壳：采用厚1.0mm（含）以上优质冷轧钢板冲压成型制作，表面经耐酸碱环氧树脂喷涂处理；</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（3）台面：要求采用12.7mm厚实芯理化板边缘加厚至25.4mm，边缘呈圆弧形，结构坚固致密，能抗强冲击，耐强酸碱，耐高温，更具有良好的承重性能；</w:t>
            </w:r>
            <w:r w:rsidRPr="00F57288">
              <w:rPr>
                <w:rFonts w:asciiTheme="minorEastAsia" w:hAnsiTheme="minorEastAsia" w:cs="仿宋" w:hint="eastAsia"/>
                <w:bCs/>
                <w:color w:val="000000"/>
                <w:kern w:val="0"/>
                <w:sz w:val="24"/>
                <w:szCs w:val="24"/>
              </w:rPr>
              <w:br/>
              <w:t>（4）照明：采用30W日光灯，并设有5mm厚磨沙玻璃；</w:t>
            </w:r>
            <w:r w:rsidRPr="00F57288">
              <w:rPr>
                <w:rFonts w:asciiTheme="minorEastAsia" w:hAnsiTheme="minorEastAsia" w:cs="仿宋" w:hint="eastAsia"/>
                <w:bCs/>
                <w:color w:val="000000"/>
                <w:kern w:val="0"/>
                <w:sz w:val="24"/>
                <w:szCs w:val="24"/>
              </w:rPr>
              <w:br/>
              <w:t>（5）拉手：采用ABS注塑；</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（6）顶部气流板： 采用5mm厚抗</w:t>
            </w:r>
            <w:proofErr w:type="gramStart"/>
            <w:r w:rsidRPr="00F57288">
              <w:rPr>
                <w:rFonts w:asciiTheme="minorEastAsia" w:hAnsiTheme="minorEastAsia" w:cs="仿宋" w:hint="eastAsia"/>
                <w:bCs/>
                <w:color w:val="000000"/>
                <w:kern w:val="0"/>
                <w:sz w:val="24"/>
                <w:szCs w:val="24"/>
              </w:rPr>
              <w:t>倍特</w:t>
            </w:r>
            <w:proofErr w:type="gramEnd"/>
            <w:r w:rsidRPr="00F57288">
              <w:rPr>
                <w:rFonts w:asciiTheme="minorEastAsia" w:hAnsiTheme="minorEastAsia" w:cs="仿宋" w:hint="eastAsia"/>
                <w:bCs/>
                <w:color w:val="000000"/>
                <w:kern w:val="0"/>
                <w:sz w:val="24"/>
                <w:szCs w:val="24"/>
              </w:rPr>
              <w:t>板，安装位置与角度需使排气分布均匀，无死角，在标准状况下，导流板上方与中、下方出风口排风量比例各约50±10%，以确保不同比重之气体均能有效排除，</w:t>
            </w:r>
            <w:proofErr w:type="gramStart"/>
            <w:r w:rsidRPr="00F57288">
              <w:rPr>
                <w:rFonts w:asciiTheme="minorEastAsia" w:hAnsiTheme="minorEastAsia" w:cs="仿宋" w:hint="eastAsia"/>
                <w:bCs/>
                <w:color w:val="000000"/>
                <w:kern w:val="0"/>
                <w:sz w:val="24"/>
                <w:szCs w:val="24"/>
              </w:rPr>
              <w:t>另并具</w:t>
            </w:r>
            <w:proofErr w:type="gramEnd"/>
            <w:r w:rsidRPr="00F57288">
              <w:rPr>
                <w:rFonts w:asciiTheme="minorEastAsia" w:hAnsiTheme="minorEastAsia" w:cs="仿宋" w:hint="eastAsia"/>
                <w:bCs/>
                <w:color w:val="000000"/>
                <w:kern w:val="0"/>
                <w:sz w:val="24"/>
                <w:szCs w:val="24"/>
              </w:rPr>
              <w:t>手动可调排风量比例设计，可提高中、下方出风口排风量比例至80%以上；</w:t>
            </w:r>
            <w:r w:rsidRPr="00F57288">
              <w:rPr>
                <w:rFonts w:asciiTheme="minorEastAsia" w:hAnsiTheme="minorEastAsia" w:cs="仿宋" w:hint="eastAsia"/>
                <w:bCs/>
                <w:color w:val="000000"/>
                <w:kern w:val="0"/>
                <w:sz w:val="24"/>
                <w:szCs w:val="24"/>
              </w:rPr>
              <w:br/>
              <w:t>（7）化验水斗：采用PP制作，耐酸碱一体成型小水杯；</w:t>
            </w:r>
            <w:r w:rsidRPr="00F57288">
              <w:rPr>
                <w:rFonts w:asciiTheme="minorEastAsia" w:hAnsiTheme="minorEastAsia" w:cs="仿宋" w:hint="eastAsia"/>
                <w:bCs/>
                <w:color w:val="000000"/>
                <w:kern w:val="0"/>
                <w:sz w:val="24"/>
                <w:szCs w:val="24"/>
              </w:rPr>
              <w:br/>
              <w:t>（8）化验水</w:t>
            </w:r>
            <w:proofErr w:type="gramStart"/>
            <w:r w:rsidRPr="00F57288">
              <w:rPr>
                <w:rFonts w:asciiTheme="minorEastAsia" w:hAnsiTheme="minorEastAsia" w:cs="仿宋" w:hint="eastAsia"/>
                <w:bCs/>
                <w:color w:val="000000"/>
                <w:kern w:val="0"/>
                <w:sz w:val="24"/>
                <w:szCs w:val="24"/>
              </w:rPr>
              <w:t>咀</w:t>
            </w:r>
            <w:proofErr w:type="gramEnd"/>
            <w:r w:rsidRPr="00F57288">
              <w:rPr>
                <w:rFonts w:asciiTheme="minorEastAsia" w:hAnsiTheme="minorEastAsia" w:cs="仿宋" w:hint="eastAsia"/>
                <w:bCs/>
                <w:color w:val="000000"/>
                <w:kern w:val="0"/>
                <w:sz w:val="24"/>
                <w:szCs w:val="24"/>
              </w:rPr>
              <w:t>：采用实验室专用单口烤漆水</w:t>
            </w:r>
            <w:proofErr w:type="gramStart"/>
            <w:r w:rsidRPr="00F57288">
              <w:rPr>
                <w:rFonts w:asciiTheme="minorEastAsia" w:hAnsiTheme="minorEastAsia" w:cs="仿宋" w:hint="eastAsia"/>
                <w:bCs/>
                <w:color w:val="000000"/>
                <w:kern w:val="0"/>
                <w:sz w:val="24"/>
                <w:szCs w:val="24"/>
              </w:rPr>
              <w:t>咀</w:t>
            </w:r>
            <w:proofErr w:type="gramEnd"/>
            <w:r w:rsidRPr="00F57288">
              <w:rPr>
                <w:rFonts w:asciiTheme="minorEastAsia" w:hAnsiTheme="minorEastAsia" w:cs="仿宋" w:hint="eastAsia"/>
                <w:bCs/>
                <w:color w:val="000000"/>
                <w:kern w:val="0"/>
                <w:sz w:val="24"/>
                <w:szCs w:val="24"/>
              </w:rPr>
              <w:t>；</w:t>
            </w:r>
            <w:r w:rsidRPr="00F57288">
              <w:rPr>
                <w:rFonts w:asciiTheme="minorEastAsia" w:hAnsiTheme="minorEastAsia" w:cs="仿宋" w:hint="eastAsia"/>
                <w:bCs/>
                <w:color w:val="000000"/>
                <w:kern w:val="0"/>
                <w:sz w:val="24"/>
                <w:szCs w:val="24"/>
              </w:rPr>
              <w:br/>
              <w:t>（9）窗口：采用5mm厚的钢化防暴玻璃。内部采用垂体平衡装置，可以停留在上下任何位置；</w:t>
            </w:r>
          </w:p>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张</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实践操作端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3</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化学学生实验台</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1200*600*780mm</w:t>
            </w:r>
            <w:r w:rsidRPr="00F57288">
              <w:rPr>
                <w:rFonts w:asciiTheme="minorEastAsia" w:hAnsiTheme="minorEastAsia" w:cs="仿宋" w:hint="eastAsia"/>
                <w:bCs/>
                <w:color w:val="000000"/>
                <w:kern w:val="0"/>
                <w:sz w:val="24"/>
                <w:szCs w:val="24"/>
              </w:rPr>
              <w:t>。新型钢制结构</w:t>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（1）台面：采用12.7mm</w:t>
            </w:r>
            <w:proofErr w:type="gramStart"/>
            <w:r w:rsidRPr="00F57288">
              <w:rPr>
                <w:rFonts w:asciiTheme="minorEastAsia" w:hAnsiTheme="minorEastAsia" w:cs="仿宋" w:hint="eastAsia"/>
                <w:bCs/>
                <w:color w:val="000000"/>
                <w:kern w:val="0"/>
                <w:sz w:val="24"/>
                <w:szCs w:val="24"/>
              </w:rPr>
              <w:t>厚双面膜</w:t>
            </w:r>
            <w:proofErr w:type="gramEnd"/>
            <w:r w:rsidRPr="00F57288">
              <w:rPr>
                <w:rFonts w:asciiTheme="minorEastAsia" w:hAnsiTheme="minorEastAsia" w:cs="仿宋" w:hint="eastAsia"/>
                <w:bCs/>
                <w:color w:val="000000"/>
                <w:kern w:val="0"/>
                <w:sz w:val="24"/>
                <w:szCs w:val="24"/>
              </w:rPr>
              <w:t>耐腐蚀实芯理化板制作，前面两角倒R30圆角，后面两角倒R15圆角。台面后方卡入学</w:t>
            </w:r>
            <w:proofErr w:type="gramStart"/>
            <w:r w:rsidRPr="00F57288">
              <w:rPr>
                <w:rFonts w:asciiTheme="minorEastAsia" w:hAnsiTheme="minorEastAsia" w:cs="仿宋" w:hint="eastAsia"/>
                <w:bCs/>
                <w:color w:val="000000"/>
                <w:kern w:val="0"/>
                <w:sz w:val="24"/>
                <w:szCs w:val="24"/>
              </w:rPr>
              <w:t>生桌铝型</w:t>
            </w:r>
            <w:proofErr w:type="gramEnd"/>
            <w:r w:rsidRPr="00F57288">
              <w:rPr>
                <w:rFonts w:asciiTheme="minorEastAsia" w:hAnsiTheme="minorEastAsia" w:cs="仿宋" w:hint="eastAsia"/>
                <w:bCs/>
                <w:color w:val="000000"/>
                <w:kern w:val="0"/>
                <w:sz w:val="24"/>
                <w:szCs w:val="24"/>
              </w:rPr>
              <w:t>槽内，前方用预埋件与桌体固定。耐酸、耐碱、耐高温，坚固耐用，防潮、无细孔、不膨胀、</w:t>
            </w:r>
            <w:proofErr w:type="gramStart"/>
            <w:r w:rsidRPr="00F57288">
              <w:rPr>
                <w:rFonts w:asciiTheme="minorEastAsia" w:hAnsiTheme="minorEastAsia" w:cs="仿宋" w:hint="eastAsia"/>
                <w:bCs/>
                <w:color w:val="000000"/>
                <w:kern w:val="0"/>
                <w:sz w:val="24"/>
                <w:szCs w:val="24"/>
              </w:rPr>
              <w:t>不</w:t>
            </w:r>
            <w:proofErr w:type="gramEnd"/>
            <w:r w:rsidRPr="00F57288">
              <w:rPr>
                <w:rFonts w:asciiTheme="minorEastAsia" w:hAnsiTheme="minorEastAsia" w:cs="仿宋" w:hint="eastAsia"/>
                <w:bCs/>
                <w:color w:val="000000"/>
                <w:kern w:val="0"/>
                <w:sz w:val="24"/>
                <w:szCs w:val="24"/>
              </w:rPr>
              <w:t>龟裂、不变形、不导电、便于维护及具有良好的承重性能。（2）新型钢</w:t>
            </w:r>
            <w:proofErr w:type="gramStart"/>
            <w:r w:rsidRPr="00F57288">
              <w:rPr>
                <w:rFonts w:asciiTheme="minorEastAsia" w:hAnsiTheme="minorEastAsia" w:cs="仿宋" w:hint="eastAsia"/>
                <w:bCs/>
                <w:color w:val="000000"/>
                <w:kern w:val="0"/>
                <w:sz w:val="24"/>
                <w:szCs w:val="24"/>
              </w:rPr>
              <w:t>塑</w:t>
            </w:r>
            <w:proofErr w:type="gramEnd"/>
            <w:r w:rsidRPr="00F57288">
              <w:rPr>
                <w:rFonts w:asciiTheme="minorEastAsia" w:hAnsiTheme="minorEastAsia" w:cs="仿宋" w:hint="eastAsia"/>
                <w:bCs/>
                <w:color w:val="000000"/>
                <w:kern w:val="0"/>
                <w:sz w:val="24"/>
                <w:szCs w:val="24"/>
              </w:rPr>
              <w:t>结构，</w:t>
            </w:r>
            <w:proofErr w:type="gramStart"/>
            <w:r w:rsidRPr="00F57288">
              <w:rPr>
                <w:rFonts w:asciiTheme="minorEastAsia" w:hAnsiTheme="minorEastAsia" w:cs="仿宋" w:hint="eastAsia"/>
                <w:bCs/>
                <w:color w:val="000000"/>
                <w:kern w:val="0"/>
                <w:sz w:val="24"/>
                <w:szCs w:val="24"/>
              </w:rPr>
              <w:t>学生位</w:t>
            </w:r>
            <w:proofErr w:type="gramEnd"/>
            <w:r w:rsidRPr="00F57288">
              <w:rPr>
                <w:rFonts w:asciiTheme="minorEastAsia" w:hAnsiTheme="minorEastAsia" w:cs="仿宋" w:hint="eastAsia"/>
                <w:bCs/>
                <w:color w:val="000000"/>
                <w:kern w:val="0"/>
                <w:sz w:val="24"/>
                <w:szCs w:val="24"/>
              </w:rPr>
              <w:t>镂空式，符合人体工程学设计，美观大方。专用书包斗ABS工程塑料一次性注塑成型结合，成型尺寸410*330*120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。镂空</w:t>
            </w:r>
            <w:r w:rsidRPr="00F57288">
              <w:rPr>
                <w:rFonts w:asciiTheme="minorEastAsia" w:hAnsiTheme="minorEastAsia" w:cs="仿宋" w:hint="eastAsia"/>
                <w:bCs/>
                <w:color w:val="000000"/>
                <w:kern w:val="0"/>
                <w:sz w:val="24"/>
                <w:szCs w:val="24"/>
              </w:rPr>
              <w:lastRenderedPageBreak/>
              <w:t>设计，底部设有排水孔，便于清理，</w:t>
            </w:r>
            <w:proofErr w:type="gramStart"/>
            <w:r w:rsidRPr="00F57288">
              <w:rPr>
                <w:rFonts w:asciiTheme="minorEastAsia" w:hAnsiTheme="minorEastAsia" w:cs="仿宋" w:hint="eastAsia"/>
                <w:bCs/>
                <w:color w:val="000000"/>
                <w:kern w:val="0"/>
                <w:sz w:val="24"/>
                <w:szCs w:val="24"/>
              </w:rPr>
              <w:t>不</w:t>
            </w:r>
            <w:proofErr w:type="gramEnd"/>
            <w:r w:rsidRPr="00F57288">
              <w:rPr>
                <w:rFonts w:asciiTheme="minorEastAsia" w:hAnsiTheme="minorEastAsia" w:cs="仿宋" w:hint="eastAsia"/>
                <w:bCs/>
                <w:color w:val="000000"/>
                <w:kern w:val="0"/>
                <w:sz w:val="24"/>
                <w:szCs w:val="24"/>
              </w:rPr>
              <w:t>屯垃圾，中间</w:t>
            </w:r>
            <w:proofErr w:type="gramStart"/>
            <w:r w:rsidRPr="00F57288">
              <w:rPr>
                <w:rFonts w:asciiTheme="minorEastAsia" w:hAnsiTheme="minorEastAsia" w:cs="仿宋" w:hint="eastAsia"/>
                <w:bCs/>
                <w:color w:val="000000"/>
                <w:kern w:val="0"/>
                <w:sz w:val="24"/>
                <w:szCs w:val="24"/>
              </w:rPr>
              <w:t>设挂凳卡</w:t>
            </w:r>
            <w:proofErr w:type="gramEnd"/>
            <w:r w:rsidRPr="00F57288">
              <w:rPr>
                <w:rFonts w:asciiTheme="minorEastAsia" w:hAnsiTheme="minorEastAsia" w:cs="仿宋" w:hint="eastAsia"/>
                <w:bCs/>
                <w:color w:val="000000"/>
                <w:kern w:val="0"/>
                <w:sz w:val="24"/>
                <w:szCs w:val="24"/>
              </w:rPr>
              <w:t>。（3）</w:t>
            </w:r>
            <w:r w:rsidRPr="00F57288">
              <w:rPr>
                <w:rFonts w:asciiTheme="minorEastAsia" w:hAnsiTheme="minorEastAsia" w:cs="仿宋" w:hint="eastAsia"/>
                <w:bCs/>
                <w:color w:val="000000"/>
                <w:kern w:val="0"/>
                <w:sz w:val="24"/>
                <w:szCs w:val="24"/>
              </w:rPr>
              <w:br w:type="page"/>
              <w:t>脚架：采用多材质组合结构，组合尺寸590*770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，定制81*55*2mm椭圆管采用模具一体成型为</w:t>
            </w:r>
            <w:proofErr w:type="gramStart"/>
            <w:r w:rsidRPr="00F57288">
              <w:rPr>
                <w:rFonts w:asciiTheme="minorEastAsia" w:hAnsiTheme="minorEastAsia" w:cs="仿宋" w:hint="eastAsia"/>
                <w:bCs/>
                <w:color w:val="000000"/>
                <w:kern w:val="0"/>
                <w:sz w:val="24"/>
                <w:szCs w:val="24"/>
              </w:rPr>
              <w:t>”</w:t>
            </w:r>
            <w:proofErr w:type="gramEnd"/>
            <w:r w:rsidRPr="00F57288">
              <w:rPr>
                <w:rFonts w:asciiTheme="minorEastAsia" w:hAnsiTheme="minorEastAsia" w:cs="仿宋" w:hint="eastAsia"/>
                <w:bCs/>
                <w:color w:val="000000"/>
                <w:kern w:val="0"/>
                <w:sz w:val="24"/>
                <w:szCs w:val="24"/>
              </w:rPr>
              <w:t>Y</w:t>
            </w:r>
            <w:proofErr w:type="gramStart"/>
            <w:r w:rsidRPr="00F57288">
              <w:rPr>
                <w:rFonts w:asciiTheme="minorEastAsia" w:hAnsiTheme="minorEastAsia" w:cs="仿宋" w:hint="eastAsia"/>
                <w:bCs/>
                <w:color w:val="000000"/>
                <w:kern w:val="0"/>
                <w:sz w:val="24"/>
                <w:szCs w:val="24"/>
              </w:rPr>
              <w:t>”</w:t>
            </w:r>
            <w:proofErr w:type="gramEnd"/>
            <w:r w:rsidRPr="00F57288">
              <w:rPr>
                <w:rFonts w:asciiTheme="minorEastAsia" w:hAnsiTheme="minorEastAsia" w:cs="仿宋" w:hint="eastAsia"/>
                <w:bCs/>
                <w:color w:val="000000"/>
                <w:kern w:val="0"/>
                <w:sz w:val="24"/>
                <w:szCs w:val="24"/>
              </w:rPr>
              <w:t>字型（没有二次焊接，牢固性可靠、美观实用），下开口采用磨具成型改性工程塑料材料装饰，上端连接件采用铸铝一体成型，上框采用20*30</w:t>
            </w:r>
            <w:proofErr w:type="gramStart"/>
            <w:r w:rsidRPr="00F57288">
              <w:rPr>
                <w:rFonts w:asciiTheme="minorEastAsia" w:hAnsiTheme="minorEastAsia" w:cs="仿宋" w:hint="eastAsia"/>
                <w:bCs/>
                <w:color w:val="000000"/>
                <w:kern w:val="0"/>
                <w:sz w:val="24"/>
                <w:szCs w:val="24"/>
              </w:rPr>
              <w:t>距形</w:t>
            </w:r>
            <w:proofErr w:type="gramEnd"/>
            <w:r w:rsidRPr="00F57288">
              <w:rPr>
                <w:rFonts w:asciiTheme="minorEastAsia" w:hAnsiTheme="minorEastAsia" w:cs="仿宋" w:hint="eastAsia"/>
                <w:bCs/>
                <w:color w:val="000000"/>
                <w:kern w:val="0"/>
                <w:sz w:val="24"/>
                <w:szCs w:val="24"/>
              </w:rPr>
              <w:t>管焊接成型，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br w:type="page"/>
              <w:t>（4）后档水板采用105*14*2mm厚一体成型铝合金、左右堵头连接件采用铸铝磨具一体成型，固定台面不易脱落，并用高强度内六角螺丝连接，便于组装及拆卸，外观流线形设计，简洁美观</w:t>
            </w:r>
            <w:proofErr w:type="gramStart"/>
            <w:r w:rsidRPr="00F57288">
              <w:rPr>
                <w:rFonts w:asciiTheme="minorEastAsia" w:hAnsiTheme="minorEastAsia" w:cs="仿宋" w:hint="eastAsia"/>
                <w:bCs/>
                <w:color w:val="000000"/>
                <w:kern w:val="0"/>
                <w:sz w:val="24"/>
                <w:szCs w:val="24"/>
              </w:rPr>
              <w:t>,易碰撞处全部采用倒圆角</w:t>
            </w:r>
            <w:proofErr w:type="gramEnd"/>
            <w:r w:rsidRPr="00F57288">
              <w:rPr>
                <w:rFonts w:asciiTheme="minorEastAsia" w:hAnsiTheme="minorEastAsia" w:cs="仿宋" w:hint="eastAsia"/>
                <w:bCs/>
                <w:color w:val="000000"/>
                <w:kern w:val="0"/>
                <w:sz w:val="24"/>
                <w:szCs w:val="24"/>
              </w:rPr>
              <w:t>，产品款式要求整体设计美观、合理、安全、牢固、耐用。金属表面经环氧树脂粉末喷涂高温固化处理。要做到承重性能强和耐酸碱、耐腐蚀。</w:t>
            </w:r>
            <w:r w:rsidRPr="00F57288">
              <w:rPr>
                <w:rFonts w:asciiTheme="minorEastAsia" w:hAnsiTheme="minorEastAsia" w:cs="仿宋" w:hint="eastAsia"/>
                <w:bCs/>
                <w:color w:val="000000"/>
                <w:kern w:val="0"/>
                <w:sz w:val="24"/>
                <w:szCs w:val="24"/>
              </w:rPr>
              <w:br w:type="page"/>
              <w:t>（5）桌脚：采用一体注塑模具成型，结构美观牢固，后脚采用一寸定向轮，方便移动，前脚采用防滑调整脚，同时可以与地面固定，防止桌移动。并用专用注塑模具件装饰。</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张</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28</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是</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4</w:t>
            </w:r>
          </w:p>
        </w:tc>
        <w:tc>
          <w:tcPr>
            <w:tcW w:w="873" w:type="dxa"/>
            <w:shd w:val="clear" w:color="auto" w:fill="auto"/>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实验凳</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规格：Φ</w:t>
            </w:r>
            <w:r w:rsidRPr="00F57288">
              <w:rPr>
                <w:rFonts w:asciiTheme="minorEastAsia" w:hAnsiTheme="minorEastAsia" w:cs="仿宋"/>
                <w:bCs/>
                <w:color w:val="000000"/>
                <w:kern w:val="0"/>
                <w:sz w:val="24"/>
                <w:szCs w:val="24"/>
              </w:rPr>
              <w:t>315*450-500mm</w:t>
            </w:r>
            <w:r w:rsidRPr="00F57288">
              <w:rPr>
                <w:rFonts w:asciiTheme="minorEastAsia" w:hAnsiTheme="minorEastAsia" w:cs="仿宋" w:hint="eastAsia"/>
                <w:bCs/>
                <w:color w:val="000000"/>
                <w:kern w:val="0"/>
                <w:sz w:val="24"/>
                <w:szCs w:val="24"/>
              </w:rPr>
              <w:t>。</w:t>
            </w:r>
          </w:p>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（1）凳脚材质：4个凳</w:t>
            </w:r>
            <w:proofErr w:type="gramStart"/>
            <w:r w:rsidRPr="00F57288">
              <w:rPr>
                <w:rFonts w:asciiTheme="minorEastAsia" w:hAnsiTheme="minorEastAsia" w:cs="仿宋" w:hint="eastAsia"/>
                <w:bCs/>
                <w:color w:val="000000"/>
                <w:kern w:val="0"/>
                <w:sz w:val="24"/>
                <w:szCs w:val="24"/>
              </w:rPr>
              <w:t>脚采用</w:t>
            </w:r>
            <w:proofErr w:type="gramEnd"/>
            <w:r w:rsidRPr="00F57288">
              <w:rPr>
                <w:rFonts w:asciiTheme="minorEastAsia" w:hAnsiTheme="minorEastAsia" w:cs="仿宋" w:hint="eastAsia"/>
                <w:bCs/>
                <w:color w:val="000000"/>
                <w:kern w:val="0"/>
                <w:sz w:val="24"/>
                <w:szCs w:val="24"/>
              </w:rPr>
              <w:t>17×34×1.7mm 无缝钢管模具一次成型。全圆满焊接完成，结构牢固，经高温粉体烤漆处理，长时间使用也不会产生表面烤漆剥落现象 螺旋升降式，升降距离为50mm，最高离地距离为500mm。Ф凳面直径315×高450-500mm。（2）凳面材质：采用聚丙烯共聚级注塑,厚6mm。表面细纹咬花，防滑不发光，凳面底部镶嵌4枚铜质螺纹，采用不锈钢螺丝与圆型托盘固定。（3）脚垫材质：采用PP加耐磨纤维质塑料，实心倒勾式一体射出成型 凳面与凳脚留有一定的空间便于凳子</w:t>
            </w:r>
            <w:proofErr w:type="gramStart"/>
            <w:r w:rsidRPr="00F57288">
              <w:rPr>
                <w:rFonts w:asciiTheme="minorEastAsia" w:hAnsiTheme="minorEastAsia" w:cs="仿宋" w:hint="eastAsia"/>
                <w:bCs/>
                <w:color w:val="000000"/>
                <w:kern w:val="0"/>
                <w:sz w:val="24"/>
                <w:szCs w:val="24"/>
              </w:rPr>
              <w:t>挂在挂凳扣上</w:t>
            </w:r>
            <w:proofErr w:type="gramEnd"/>
            <w:r w:rsidRPr="00F57288">
              <w:rPr>
                <w:rFonts w:asciiTheme="minorEastAsia" w:hAnsiTheme="minorEastAsia" w:cs="仿宋" w:hint="eastAsia"/>
                <w:bCs/>
                <w:color w:val="000000"/>
                <w:kern w:val="0"/>
                <w:sz w:val="24"/>
                <w:szCs w:val="24"/>
              </w:rPr>
              <w:t>。方便教室的打扫。</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张</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56</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5</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全新钢塑</w:t>
            </w:r>
            <w:r w:rsidRPr="00F57288">
              <w:rPr>
                <w:rFonts w:asciiTheme="minorEastAsia" w:hAnsiTheme="minorEastAsia" w:cs="仿宋" w:hint="eastAsia"/>
                <w:bCs/>
                <w:color w:val="000000"/>
                <w:kern w:val="0"/>
                <w:sz w:val="24"/>
                <w:szCs w:val="24"/>
              </w:rPr>
              <w:lastRenderedPageBreak/>
              <w:t>水槽柜</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规格：</w:t>
            </w:r>
            <w:r w:rsidRPr="00F57288">
              <w:rPr>
                <w:rFonts w:asciiTheme="minorEastAsia" w:hAnsiTheme="minorEastAsia" w:cs="仿宋"/>
                <w:bCs/>
                <w:color w:val="000000"/>
                <w:kern w:val="0"/>
                <w:sz w:val="24"/>
                <w:szCs w:val="24"/>
              </w:rPr>
              <w:t>450*600*810mm</w:t>
            </w:r>
            <w:r w:rsidRPr="00F57288">
              <w:rPr>
                <w:rFonts w:asciiTheme="minorEastAsia" w:hAnsiTheme="minorEastAsia" w:cs="仿宋" w:hint="eastAsia"/>
                <w:bCs/>
                <w:color w:val="000000"/>
                <w:kern w:val="0"/>
                <w:sz w:val="24"/>
                <w:szCs w:val="24"/>
              </w:rPr>
              <w:t>，整体采用三段式结构，前部凸起，采用实验室专用一次成型的绿色环保材质，背板</w:t>
            </w:r>
            <w:r w:rsidRPr="00F57288">
              <w:rPr>
                <w:rFonts w:asciiTheme="minorEastAsia" w:hAnsiTheme="minorEastAsia" w:cs="仿宋" w:hint="eastAsia"/>
                <w:bCs/>
                <w:color w:val="000000"/>
                <w:kern w:val="0"/>
                <w:sz w:val="24"/>
                <w:szCs w:val="24"/>
              </w:rPr>
              <w:lastRenderedPageBreak/>
              <w:t>和侧板采用1.0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厚镀锌钢板后两侧圆弧角设计，前面门板两侧圆弧形设计，底座为专用一次成型绿色环保材质。内部钢框支撑，要求无毒无味，防水防潮，不生锈，承重力强，可重复拆卸拼装，专用连接件拼装。</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6</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三联高低位</w:t>
            </w:r>
            <w:proofErr w:type="gramEnd"/>
            <w:r w:rsidRPr="00F57288">
              <w:rPr>
                <w:rFonts w:asciiTheme="minorEastAsia" w:hAnsiTheme="minorEastAsia" w:cs="仿宋" w:hint="eastAsia"/>
                <w:bCs/>
                <w:color w:val="000000"/>
                <w:kern w:val="0"/>
                <w:sz w:val="24"/>
                <w:szCs w:val="24"/>
              </w:rPr>
              <w:t>龙头</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7</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PP一体化水槽及多功能实验下水装置</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水槽为整体模具一体成型，尺寸450*600*250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，并设有溢水口，底部带S弯防臭设计，与地面下水管密封连接；水柜内设计方管支撑架，前方设置检修门，整体可拆卸背板，便于维修。</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系统控制端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8</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智能系统控制柜</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规格：450*200*1100mm；</w:t>
            </w:r>
            <w:r w:rsidRPr="00F57288">
              <w:rPr>
                <w:rFonts w:asciiTheme="minorEastAsia" w:hAnsiTheme="minorEastAsia" w:cs="仿宋" w:hint="eastAsia"/>
                <w:bCs/>
                <w:color w:val="000000"/>
                <w:kern w:val="0"/>
                <w:sz w:val="24"/>
                <w:szCs w:val="24"/>
              </w:rPr>
              <w:br w:type="page"/>
              <w:t>智能控制柜：</w:t>
            </w:r>
            <w:proofErr w:type="gramStart"/>
            <w:r w:rsidRPr="00F57288">
              <w:rPr>
                <w:rFonts w:asciiTheme="minorEastAsia" w:hAnsiTheme="minorEastAsia" w:cs="仿宋" w:hint="eastAsia"/>
                <w:bCs/>
                <w:color w:val="000000"/>
                <w:kern w:val="0"/>
                <w:sz w:val="24"/>
                <w:szCs w:val="24"/>
              </w:rPr>
              <w:t>内置总</w:t>
            </w:r>
            <w:proofErr w:type="gramEnd"/>
            <w:r w:rsidRPr="00F57288">
              <w:rPr>
                <w:rFonts w:asciiTheme="minorEastAsia" w:hAnsiTheme="minorEastAsia" w:cs="仿宋" w:hint="eastAsia"/>
                <w:bCs/>
                <w:color w:val="000000"/>
                <w:kern w:val="0"/>
                <w:sz w:val="24"/>
                <w:szCs w:val="24"/>
              </w:rPr>
              <w:t>电源开关1个，漏电保护器一个，电源保护器1个，单片机控制器及功能扩展模块1套，单片机保护模块1个、急停控制系统1个，工作指示灯系统1套（每个</w:t>
            </w:r>
            <w:proofErr w:type="gramStart"/>
            <w:r w:rsidRPr="00F57288">
              <w:rPr>
                <w:rFonts w:asciiTheme="minorEastAsia" w:hAnsiTheme="minorEastAsia" w:cs="仿宋" w:hint="eastAsia"/>
                <w:bCs/>
                <w:color w:val="000000"/>
                <w:kern w:val="0"/>
                <w:sz w:val="24"/>
                <w:szCs w:val="24"/>
              </w:rPr>
              <w:t>学生电</w:t>
            </w:r>
            <w:proofErr w:type="gramEnd"/>
            <w:r w:rsidRPr="00F57288">
              <w:rPr>
                <w:rFonts w:asciiTheme="minorEastAsia" w:hAnsiTheme="minorEastAsia" w:cs="仿宋" w:hint="eastAsia"/>
                <w:bCs/>
                <w:color w:val="000000"/>
                <w:kern w:val="0"/>
                <w:sz w:val="24"/>
                <w:szCs w:val="24"/>
              </w:rPr>
              <w:t>一个指示灯，老师随时掌握学生漏电保护器通短），分组控制系统3套（电源控制系统、照明控制系统、给排水控制系统），风机控制系统1套。</w:t>
            </w:r>
            <w:r w:rsidRPr="00F57288">
              <w:rPr>
                <w:rFonts w:asciiTheme="minorEastAsia" w:hAnsiTheme="minorEastAsia" w:cs="仿宋" w:hint="eastAsia"/>
                <w:bCs/>
                <w:color w:val="000000"/>
                <w:kern w:val="0"/>
                <w:sz w:val="24"/>
                <w:szCs w:val="24"/>
              </w:rPr>
              <w:br w:type="page"/>
              <w:t>（1）电源控制系统：可以对220V进行控制，可以单独进行控制，进行单选、全选、反选，分组进行控制；</w:t>
            </w:r>
            <w:r w:rsidRPr="00F57288">
              <w:rPr>
                <w:rFonts w:asciiTheme="minorEastAsia" w:hAnsiTheme="minorEastAsia" w:cs="仿宋" w:hint="eastAsia"/>
                <w:bCs/>
                <w:color w:val="000000"/>
                <w:kern w:val="0"/>
                <w:sz w:val="24"/>
                <w:szCs w:val="24"/>
              </w:rPr>
              <w:br w:type="page"/>
              <w:t>（2）照明控制系统可以对照明进行控制，可以单独进行控制，进行单选、全选、反选，分组进行控制；</w:t>
            </w:r>
            <w:r w:rsidRPr="00F57288">
              <w:rPr>
                <w:rFonts w:asciiTheme="minorEastAsia" w:hAnsiTheme="minorEastAsia" w:cs="仿宋" w:hint="eastAsia"/>
                <w:bCs/>
                <w:color w:val="000000"/>
                <w:kern w:val="0"/>
                <w:sz w:val="24"/>
                <w:szCs w:val="24"/>
              </w:rPr>
              <w:br w:type="page"/>
              <w:t>（3）给排水控制系统：给水系统：设有每个学生设有给水控制阀门，可以对给水进行控制，可以单独进行控制，进行单选、全选、反选，分组进行控制，教师可以方便对全室供</w:t>
            </w:r>
            <w:r w:rsidRPr="00F57288">
              <w:rPr>
                <w:rFonts w:asciiTheme="minorEastAsia" w:hAnsiTheme="minorEastAsia" w:cs="仿宋" w:hint="eastAsia"/>
                <w:bCs/>
                <w:color w:val="000000"/>
                <w:kern w:val="0"/>
                <w:sz w:val="24"/>
                <w:szCs w:val="24"/>
              </w:rPr>
              <w:lastRenderedPageBreak/>
              <w:t>水系统进行控制，学生功能板处设置给水接口，接口与学生水槽</w:t>
            </w:r>
            <w:proofErr w:type="gramStart"/>
            <w:r w:rsidRPr="00F57288">
              <w:rPr>
                <w:rFonts w:asciiTheme="minorEastAsia" w:hAnsiTheme="minorEastAsia" w:cs="仿宋" w:hint="eastAsia"/>
                <w:bCs/>
                <w:color w:val="000000"/>
                <w:kern w:val="0"/>
                <w:sz w:val="24"/>
                <w:szCs w:val="24"/>
              </w:rPr>
              <w:t>柜采用</w:t>
            </w:r>
            <w:proofErr w:type="gramEnd"/>
            <w:r w:rsidRPr="00F57288">
              <w:rPr>
                <w:rFonts w:asciiTheme="minorEastAsia" w:hAnsiTheme="minorEastAsia" w:cs="仿宋" w:hint="eastAsia"/>
                <w:bCs/>
                <w:color w:val="000000"/>
                <w:kern w:val="0"/>
                <w:sz w:val="24"/>
                <w:szCs w:val="24"/>
              </w:rPr>
              <w:t>优质硅胶软管连接，接口均采用自动锁紧插拔式连接方式，用时接上，不用时可收起。自动排水系统：所有排水由智能化控制系统集中控制，学生功能板处设置排水接口，接口与学生水槽</w:t>
            </w:r>
            <w:proofErr w:type="gramStart"/>
            <w:r w:rsidRPr="00F57288">
              <w:rPr>
                <w:rFonts w:asciiTheme="minorEastAsia" w:hAnsiTheme="minorEastAsia" w:cs="仿宋" w:hint="eastAsia"/>
                <w:bCs/>
                <w:color w:val="000000"/>
                <w:kern w:val="0"/>
                <w:sz w:val="24"/>
                <w:szCs w:val="24"/>
              </w:rPr>
              <w:t>柜采用</w:t>
            </w:r>
            <w:proofErr w:type="gramEnd"/>
            <w:r w:rsidRPr="00F57288">
              <w:rPr>
                <w:rFonts w:asciiTheme="minorEastAsia" w:hAnsiTheme="minorEastAsia" w:cs="仿宋" w:hint="eastAsia"/>
                <w:bCs/>
                <w:color w:val="000000"/>
                <w:kern w:val="0"/>
                <w:sz w:val="24"/>
                <w:szCs w:val="24"/>
              </w:rPr>
              <w:t>优质硅胶软管（具有防酸、防碱、耐腐蚀功能）连接，接口均采用自动锁紧插拔式连接方式（拔掉时没有污水流出），用时接上，不用时可收起；</w:t>
            </w:r>
            <w:r w:rsidRPr="00F57288">
              <w:rPr>
                <w:rFonts w:asciiTheme="minorEastAsia" w:hAnsiTheme="minorEastAsia" w:cs="仿宋" w:hint="eastAsia"/>
                <w:bCs/>
                <w:color w:val="000000"/>
                <w:kern w:val="0"/>
                <w:sz w:val="24"/>
                <w:szCs w:val="24"/>
              </w:rPr>
              <w:br w:type="page"/>
              <w:t>(4)、智能摇臂控制系统：可以对摇臂进行控制，可以单独进行控制，进行单选、全选、反选，分组进行控制；</w:t>
            </w:r>
            <w:r w:rsidRPr="00F57288">
              <w:rPr>
                <w:rFonts w:asciiTheme="minorEastAsia" w:hAnsiTheme="minorEastAsia" w:cs="仿宋" w:hint="eastAsia"/>
                <w:bCs/>
                <w:color w:val="000000"/>
                <w:kern w:val="0"/>
                <w:sz w:val="24"/>
                <w:szCs w:val="24"/>
              </w:rPr>
              <w:br w:type="page"/>
              <w:t>（5）通风控制系统：采用风机矢量控制变频器：应用空间电压矢量控制原理，采用模块化设计、双CPU控制，是集数字技术、计算机技术、现代自控技术于一体的高科技产品，具有精度高、噪音低、转矩大、性能可靠等特点。（6）主要参数指标为：1.频率指示、异常指示、转速指示、状态指示等均由LED显示；2.输入额定电压：三相380V，±15%；3.输入额定频率：50/60 HZ；4.控制方式：空间电压矢量控制；5.输出频率：1.00~400.0 HZ；6.过载能力：150% 额定电流；7.保护功能：输入缺相、输入欠压、直流过压、过载等。</w:t>
            </w:r>
            <w:r w:rsidRPr="00F57288">
              <w:rPr>
                <w:rFonts w:asciiTheme="minorEastAsia" w:hAnsiTheme="minorEastAsia" w:cs="仿宋" w:hint="eastAsia"/>
                <w:bCs/>
                <w:color w:val="000000"/>
                <w:kern w:val="0"/>
                <w:sz w:val="24"/>
                <w:szCs w:val="24"/>
              </w:rPr>
              <w:br w:type="page"/>
              <w:t>控制系统：采用自主研发控制系统；</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台</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是</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9</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顶装智能控制</w:t>
            </w:r>
            <w:proofErr w:type="gramEnd"/>
            <w:r w:rsidRPr="00F57288">
              <w:rPr>
                <w:rFonts w:asciiTheme="minorEastAsia" w:hAnsiTheme="minorEastAsia" w:cs="仿宋" w:hint="eastAsia"/>
                <w:bCs/>
                <w:color w:val="000000"/>
                <w:kern w:val="0"/>
                <w:sz w:val="24"/>
                <w:szCs w:val="24"/>
              </w:rPr>
              <w:t>平台</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规格：10寸触摸屏。</w:t>
            </w:r>
            <w:r w:rsidRPr="00F57288">
              <w:rPr>
                <w:rFonts w:asciiTheme="minorEastAsia" w:hAnsiTheme="minorEastAsia" w:cs="仿宋" w:hint="eastAsia"/>
                <w:bCs/>
                <w:color w:val="000000"/>
                <w:kern w:val="0"/>
                <w:sz w:val="24"/>
                <w:szCs w:val="24"/>
              </w:rPr>
              <w:br/>
              <w:t>集中控制系统。可执行各分项分页控制；</w:t>
            </w:r>
            <w:r w:rsidRPr="00F57288">
              <w:rPr>
                <w:rFonts w:asciiTheme="minorEastAsia" w:hAnsiTheme="minorEastAsia" w:cs="仿宋" w:hint="eastAsia"/>
                <w:bCs/>
                <w:color w:val="000000"/>
                <w:kern w:val="0"/>
                <w:sz w:val="24"/>
                <w:szCs w:val="24"/>
              </w:rPr>
              <w:br/>
              <w:t>（1）通风控制：触摸数字无极变频控制，具有频率数字显示功能，可精确控制通风风量；</w:t>
            </w:r>
            <w:r w:rsidRPr="00F57288">
              <w:rPr>
                <w:rFonts w:asciiTheme="minorEastAsia" w:hAnsiTheme="minorEastAsia" w:cs="仿宋" w:hint="eastAsia"/>
                <w:bCs/>
                <w:color w:val="000000"/>
                <w:kern w:val="0"/>
                <w:sz w:val="24"/>
                <w:szCs w:val="24"/>
              </w:rPr>
              <w:br/>
              <w:t>（2）供水控制：</w:t>
            </w:r>
            <w:proofErr w:type="gramStart"/>
            <w:r w:rsidRPr="00F57288">
              <w:rPr>
                <w:rFonts w:asciiTheme="minorEastAsia" w:hAnsiTheme="minorEastAsia" w:cs="仿宋" w:hint="eastAsia"/>
                <w:bCs/>
                <w:color w:val="000000"/>
                <w:kern w:val="0"/>
                <w:sz w:val="24"/>
                <w:szCs w:val="24"/>
              </w:rPr>
              <w:t>集中控制整室给</w:t>
            </w:r>
            <w:proofErr w:type="gramEnd"/>
            <w:r w:rsidRPr="00F57288">
              <w:rPr>
                <w:rFonts w:asciiTheme="minorEastAsia" w:hAnsiTheme="minorEastAsia" w:cs="仿宋" w:hint="eastAsia"/>
                <w:bCs/>
                <w:color w:val="000000"/>
                <w:kern w:val="0"/>
                <w:sz w:val="24"/>
                <w:szCs w:val="24"/>
              </w:rPr>
              <w:t>排水；</w:t>
            </w:r>
            <w:r w:rsidRPr="00F57288">
              <w:rPr>
                <w:rFonts w:asciiTheme="minorEastAsia" w:hAnsiTheme="minorEastAsia" w:cs="仿宋" w:hint="eastAsia"/>
                <w:bCs/>
                <w:color w:val="000000"/>
                <w:kern w:val="0"/>
                <w:sz w:val="24"/>
                <w:szCs w:val="24"/>
              </w:rPr>
              <w:br/>
              <w:t>（3）照明控制：分组</w:t>
            </w:r>
            <w:proofErr w:type="gramStart"/>
            <w:r w:rsidRPr="00F57288">
              <w:rPr>
                <w:rFonts w:asciiTheme="minorEastAsia" w:hAnsiTheme="minorEastAsia" w:cs="仿宋" w:hint="eastAsia"/>
                <w:bCs/>
                <w:color w:val="000000"/>
                <w:kern w:val="0"/>
                <w:sz w:val="24"/>
                <w:szCs w:val="24"/>
              </w:rPr>
              <w:t>控制整室照明</w:t>
            </w:r>
            <w:proofErr w:type="gramEnd"/>
            <w:r w:rsidRPr="00F57288">
              <w:rPr>
                <w:rFonts w:asciiTheme="minorEastAsia" w:hAnsiTheme="minorEastAsia" w:cs="仿宋" w:hint="eastAsia"/>
                <w:bCs/>
                <w:color w:val="000000"/>
                <w:kern w:val="0"/>
                <w:sz w:val="24"/>
                <w:szCs w:val="24"/>
              </w:rPr>
              <w:t>；</w:t>
            </w:r>
            <w:r w:rsidRPr="00F57288">
              <w:rPr>
                <w:rFonts w:asciiTheme="minorEastAsia" w:hAnsiTheme="minorEastAsia" w:cs="仿宋" w:hint="eastAsia"/>
                <w:bCs/>
                <w:color w:val="000000"/>
                <w:kern w:val="0"/>
                <w:sz w:val="24"/>
                <w:szCs w:val="24"/>
              </w:rPr>
              <w:br/>
              <w:t xml:space="preserve">（4）电源控制：控制学生AC220V电源； </w:t>
            </w:r>
            <w:r w:rsidRPr="00F57288">
              <w:rPr>
                <w:rFonts w:asciiTheme="minorEastAsia" w:hAnsiTheme="minorEastAsia" w:cs="仿宋" w:hint="eastAsia"/>
                <w:bCs/>
                <w:color w:val="000000"/>
                <w:kern w:val="0"/>
                <w:sz w:val="24"/>
                <w:szCs w:val="24"/>
              </w:rPr>
              <w:br/>
              <w:t>（5）摇臂控制：可以实现单个控制，可以集中控制，可以任意组合控制。</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10</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学生端分组控制系统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可以对学生端模块的电源控制系统、照明控制系统、给排水控制系统、智能摇臂控制系统经</w:t>
            </w:r>
            <w:proofErr w:type="gramStart"/>
            <w:r w:rsidRPr="00F57288">
              <w:rPr>
                <w:rFonts w:asciiTheme="minorEastAsia" w:hAnsiTheme="minorEastAsia" w:cs="仿宋" w:hint="eastAsia"/>
                <w:bCs/>
                <w:color w:val="000000"/>
                <w:kern w:val="0"/>
                <w:sz w:val="24"/>
                <w:szCs w:val="24"/>
              </w:rPr>
              <w:t>行独立</w:t>
            </w:r>
            <w:proofErr w:type="gramEnd"/>
            <w:r w:rsidRPr="00F57288">
              <w:rPr>
                <w:rFonts w:asciiTheme="minorEastAsia" w:hAnsiTheme="minorEastAsia" w:cs="仿宋" w:hint="eastAsia"/>
                <w:bCs/>
                <w:color w:val="000000"/>
                <w:kern w:val="0"/>
                <w:sz w:val="24"/>
                <w:szCs w:val="24"/>
              </w:rPr>
              <w:t>分组控制，实现全选、反选、单选功能</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11</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远程控制系统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（1）APP登入有网络注册功能，注册后登入系统操作，使用者忘记密码方便找回，同时方便升级系统，带来新的体验。</w:t>
            </w:r>
            <w:r w:rsidRPr="00F57288">
              <w:rPr>
                <w:rFonts w:asciiTheme="minorEastAsia" w:hAnsiTheme="minorEastAsia" w:cs="仿宋" w:hint="eastAsia"/>
                <w:bCs/>
                <w:color w:val="000000"/>
                <w:kern w:val="0"/>
                <w:sz w:val="24"/>
                <w:szCs w:val="24"/>
              </w:rPr>
              <w:br/>
              <w:t>（2）能使用APP能控制总电源关闭；</w:t>
            </w:r>
            <w:r w:rsidRPr="00F57288">
              <w:rPr>
                <w:rFonts w:asciiTheme="minorEastAsia" w:hAnsiTheme="minorEastAsia" w:cs="仿宋" w:hint="eastAsia"/>
                <w:bCs/>
                <w:color w:val="000000"/>
                <w:kern w:val="0"/>
                <w:sz w:val="24"/>
                <w:szCs w:val="24"/>
              </w:rPr>
              <w:br/>
              <w:t>（3）APP能显示当前温度、相对湿度及当前时间；</w:t>
            </w:r>
            <w:r w:rsidRPr="00F57288">
              <w:rPr>
                <w:rFonts w:asciiTheme="minorEastAsia" w:hAnsiTheme="minorEastAsia" w:cs="仿宋" w:hint="eastAsia"/>
                <w:bCs/>
                <w:color w:val="000000"/>
                <w:kern w:val="0"/>
                <w:sz w:val="24"/>
                <w:szCs w:val="24"/>
              </w:rPr>
              <w:br/>
              <w:t>（4）使用APP能控制学生低压电源的交流电压，且电压值为实测值。如APP给学生交流3V，学生电源电压实测电压为3V；</w:t>
            </w:r>
            <w:r w:rsidRPr="00F57288">
              <w:rPr>
                <w:rFonts w:asciiTheme="minorEastAsia" w:hAnsiTheme="minorEastAsia" w:cs="仿宋" w:hint="eastAsia"/>
                <w:bCs/>
                <w:color w:val="000000"/>
                <w:kern w:val="0"/>
                <w:sz w:val="24"/>
                <w:szCs w:val="24"/>
              </w:rPr>
              <w:br/>
              <w:t>（5）使用APP同时控制水电风光源开启与关闭，同时可以扩展功能（监控布防、空调控制等等）</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12</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温湿度监视系统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内置精密温湿度传感装置，实时监控房间内的温度和湿度，保障室内舒适的环境舒适性，在触摸屏中实时显示当前环境的温度和湿度。</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系统通风端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13</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可</w:t>
            </w:r>
            <w:proofErr w:type="gramStart"/>
            <w:r w:rsidRPr="00F57288">
              <w:rPr>
                <w:rFonts w:asciiTheme="minorEastAsia" w:hAnsiTheme="minorEastAsia" w:cs="仿宋" w:hint="eastAsia"/>
                <w:bCs/>
                <w:color w:val="000000"/>
                <w:kern w:val="0"/>
                <w:sz w:val="24"/>
                <w:szCs w:val="24"/>
              </w:rPr>
              <w:t>拆卸式万向</w:t>
            </w:r>
            <w:proofErr w:type="gramEnd"/>
            <w:r w:rsidRPr="00F57288">
              <w:rPr>
                <w:rFonts w:asciiTheme="minorEastAsia" w:hAnsiTheme="minorEastAsia" w:cs="仿宋" w:hint="eastAsia"/>
                <w:bCs/>
                <w:color w:val="000000"/>
                <w:kern w:val="0"/>
                <w:sz w:val="24"/>
                <w:szCs w:val="24"/>
              </w:rPr>
              <w:t>吸风罩</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四节，即插即用型，使用时插入通风槽中，自动锁止，不使用时取下更好保护</w:t>
            </w:r>
            <w:proofErr w:type="gramStart"/>
            <w:r w:rsidRPr="00F57288">
              <w:rPr>
                <w:rFonts w:asciiTheme="minorEastAsia" w:hAnsiTheme="minorEastAsia" w:cs="仿宋" w:hint="eastAsia"/>
                <w:bCs/>
                <w:color w:val="000000"/>
                <w:kern w:val="0"/>
                <w:sz w:val="24"/>
                <w:szCs w:val="24"/>
              </w:rPr>
              <w:t>学生学生</w:t>
            </w:r>
            <w:proofErr w:type="gramEnd"/>
            <w:r w:rsidRPr="00F57288">
              <w:rPr>
                <w:rFonts w:asciiTheme="minorEastAsia" w:hAnsiTheme="minorEastAsia" w:cs="仿宋" w:hint="eastAsia"/>
                <w:bCs/>
                <w:color w:val="000000"/>
                <w:kern w:val="0"/>
                <w:sz w:val="24"/>
                <w:szCs w:val="24"/>
              </w:rPr>
              <w:t>视线同时放入收纳柜</w:t>
            </w:r>
            <w:r w:rsidRPr="00F57288">
              <w:rPr>
                <w:rFonts w:asciiTheme="minorEastAsia" w:hAnsiTheme="minorEastAsia" w:cs="仿宋" w:hint="eastAsia"/>
                <w:bCs/>
                <w:color w:val="000000"/>
                <w:kern w:val="0"/>
                <w:sz w:val="24"/>
                <w:szCs w:val="24"/>
              </w:rPr>
              <w:br/>
              <w:t>（1）关节：高密度PP材质，可360°旋转调节方向。</w:t>
            </w:r>
            <w:r w:rsidRPr="00F57288">
              <w:rPr>
                <w:rFonts w:asciiTheme="minorEastAsia" w:hAnsiTheme="minorEastAsia" w:cs="仿宋" w:hint="eastAsia"/>
                <w:bCs/>
                <w:color w:val="000000"/>
                <w:kern w:val="0"/>
                <w:sz w:val="24"/>
                <w:szCs w:val="24"/>
              </w:rPr>
              <w:br/>
              <w:t>（2）关节密封圈：不易老化之高密度橡胶。</w:t>
            </w:r>
            <w:r w:rsidRPr="00F57288">
              <w:rPr>
                <w:rFonts w:asciiTheme="minorEastAsia" w:hAnsiTheme="minorEastAsia" w:cs="仿宋" w:hint="eastAsia"/>
                <w:bCs/>
                <w:color w:val="000000"/>
                <w:kern w:val="0"/>
                <w:sz w:val="24"/>
                <w:szCs w:val="24"/>
              </w:rPr>
              <w:br/>
              <w:t>（3）关节连接杆：304不锈钢。</w:t>
            </w:r>
            <w:r w:rsidRPr="00F57288">
              <w:rPr>
                <w:rFonts w:asciiTheme="minorEastAsia" w:hAnsiTheme="minorEastAsia" w:cs="仿宋" w:hint="eastAsia"/>
                <w:bCs/>
                <w:color w:val="000000"/>
                <w:kern w:val="0"/>
                <w:sz w:val="24"/>
                <w:szCs w:val="24"/>
              </w:rPr>
              <w:br/>
              <w:t>（4）关节松紧选钮：高密度PP材质，内嵌不锈钢轴承，与关节连接杆锁合。</w:t>
            </w:r>
            <w:r w:rsidRPr="00F57288">
              <w:rPr>
                <w:rFonts w:asciiTheme="minorEastAsia" w:hAnsiTheme="minorEastAsia" w:cs="仿宋" w:hint="eastAsia"/>
                <w:bCs/>
                <w:color w:val="000000"/>
                <w:kern w:val="0"/>
                <w:sz w:val="24"/>
                <w:szCs w:val="24"/>
              </w:rPr>
              <w:br/>
              <w:t>（5）气流调节阀：手动调节外部阀门旋钮。</w:t>
            </w:r>
            <w:r w:rsidRPr="00F57288">
              <w:rPr>
                <w:rFonts w:asciiTheme="minorEastAsia" w:hAnsiTheme="minorEastAsia" w:cs="仿宋" w:hint="eastAsia"/>
                <w:bCs/>
                <w:color w:val="000000"/>
                <w:kern w:val="0"/>
                <w:sz w:val="24"/>
                <w:szCs w:val="24"/>
              </w:rPr>
              <w:br/>
              <w:t>（6）拱形集气罩：直径210mm，高密度铝合金制成。</w:t>
            </w:r>
            <w:r w:rsidRPr="00F57288">
              <w:rPr>
                <w:rFonts w:asciiTheme="minorEastAsia" w:hAnsiTheme="minorEastAsia" w:cs="仿宋" w:hint="eastAsia"/>
                <w:bCs/>
                <w:color w:val="000000"/>
                <w:kern w:val="0"/>
                <w:sz w:val="24"/>
                <w:szCs w:val="24"/>
              </w:rPr>
              <w:br/>
              <w:t>（7）伸缩导管：直径50mm铝合金。</w:t>
            </w:r>
            <w:r w:rsidRPr="00F57288">
              <w:rPr>
                <w:rFonts w:asciiTheme="minorEastAsia" w:hAnsiTheme="minorEastAsia" w:cs="仿宋" w:hint="eastAsia"/>
                <w:bCs/>
                <w:color w:val="000000"/>
                <w:kern w:val="0"/>
                <w:sz w:val="24"/>
                <w:szCs w:val="24"/>
              </w:rPr>
              <w:br/>
              <w:t>（8）固定底座：采用铝合金结构，即插即用。</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28</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室内行程通风系统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采用防腐蚀PP材质，整体焊接成型，具有整体结构性能好、严密性高等优点。同时具有耐酸碱性能。</w:t>
            </w:r>
            <w:r w:rsidRPr="00F57288">
              <w:rPr>
                <w:rFonts w:asciiTheme="minorEastAsia" w:hAnsiTheme="minorEastAsia" w:cs="仿宋" w:hint="eastAsia"/>
                <w:bCs/>
                <w:color w:val="000000"/>
                <w:kern w:val="0"/>
                <w:sz w:val="24"/>
                <w:szCs w:val="24"/>
              </w:rPr>
              <w:br/>
              <w:t>规格：主风管600*250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，支风管直径110mm。管卡采用碳钢制作，表面经镀铬处理，具有耐腐蚀、防火、防潮等功能。</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15</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室外行程通风系统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采用防腐蚀PP材质，整体焊接成型，具有整体结构性能好、严密性高等优点。同时具有耐酸碱性能。</w:t>
            </w:r>
            <w:r w:rsidRPr="00F57288">
              <w:rPr>
                <w:rFonts w:asciiTheme="minorEastAsia" w:hAnsiTheme="minorEastAsia" w:cs="仿宋" w:hint="eastAsia"/>
                <w:bCs/>
                <w:color w:val="000000"/>
                <w:kern w:val="0"/>
                <w:sz w:val="24"/>
                <w:szCs w:val="24"/>
              </w:rPr>
              <w:br w:type="page"/>
              <w:t>规格：600*250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。管卡采用碳钢制作，表面经镀铬处理，具有耐腐蚀、防火、防潮等功能。</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16</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通风风机</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（1）结构：PP蜗牛式离心风机。功率：5.5KW。风量：7100-13500m3/h。风压：926-735Pa。噪音：≤55dB(A)。室内换气次数：≥20次/h。终端流速：≥11.3米/</w:t>
            </w:r>
            <w:proofErr w:type="gramStart"/>
            <w:r w:rsidRPr="00F57288">
              <w:rPr>
                <w:rFonts w:asciiTheme="minorEastAsia" w:hAnsiTheme="minorEastAsia" w:cs="仿宋" w:hint="eastAsia"/>
                <w:bCs/>
                <w:color w:val="000000"/>
                <w:kern w:val="0"/>
                <w:sz w:val="24"/>
                <w:szCs w:val="24"/>
              </w:rPr>
              <w:t>秒整个</w:t>
            </w:r>
            <w:proofErr w:type="gramEnd"/>
            <w:r w:rsidRPr="00F57288">
              <w:rPr>
                <w:rFonts w:asciiTheme="minorEastAsia" w:hAnsiTheme="minorEastAsia" w:cs="仿宋" w:hint="eastAsia"/>
                <w:bCs/>
                <w:color w:val="000000"/>
                <w:kern w:val="0"/>
                <w:sz w:val="24"/>
                <w:szCs w:val="24"/>
              </w:rPr>
              <w:t>通风系统均为中压系统（500 Pa＜P≤1500 Pa＝，低压系统（P≤500 Pa），主管内风速约8-14米/秒（m/s），支管内风速约6-8米/秒（m/s）。</w:t>
            </w:r>
            <w:r w:rsidRPr="00F57288">
              <w:rPr>
                <w:rFonts w:asciiTheme="minorEastAsia" w:hAnsiTheme="minorEastAsia" w:cs="仿宋" w:hint="eastAsia"/>
                <w:bCs/>
                <w:color w:val="000000"/>
                <w:kern w:val="0"/>
                <w:sz w:val="24"/>
                <w:szCs w:val="24"/>
              </w:rPr>
              <w:br/>
              <w:t>（2）每台通风设备都可以独立操作，相互之间不受影响。</w:t>
            </w:r>
            <w:r w:rsidRPr="00F57288">
              <w:rPr>
                <w:rFonts w:asciiTheme="minorEastAsia" w:hAnsiTheme="minorEastAsia" w:cs="仿宋" w:hint="eastAsia"/>
                <w:bCs/>
                <w:color w:val="000000"/>
                <w:kern w:val="0"/>
                <w:sz w:val="24"/>
                <w:szCs w:val="24"/>
              </w:rPr>
              <w:br/>
              <w:t>（3）气流组织合理，排气顺畅，无气味溢出、气体排放符合国家规定排放标准。</w:t>
            </w:r>
            <w:r w:rsidRPr="00F57288">
              <w:rPr>
                <w:rFonts w:asciiTheme="minorEastAsia" w:hAnsiTheme="minorEastAsia" w:cs="仿宋" w:hint="eastAsia"/>
                <w:bCs/>
                <w:color w:val="000000"/>
                <w:kern w:val="0"/>
                <w:sz w:val="24"/>
                <w:szCs w:val="24"/>
              </w:rPr>
              <w:br/>
              <w:t>（4）通风系统主管内壁光滑，以降低噪声向室内传播，同时管井外壁应同室内装修保持一致，美观耐用</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台</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17</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风机控制线</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（1）采用交联聚乙烯绝缘﹑铝塑带绕包总屏蔽﹑</w:t>
            </w:r>
            <w:proofErr w:type="gramStart"/>
            <w:r w:rsidRPr="00F57288">
              <w:rPr>
                <w:rFonts w:asciiTheme="minorEastAsia" w:hAnsiTheme="minorEastAsia" w:cs="仿宋" w:hint="eastAsia"/>
                <w:bCs/>
                <w:color w:val="000000"/>
                <w:kern w:val="0"/>
                <w:sz w:val="24"/>
                <w:szCs w:val="24"/>
              </w:rPr>
              <w:t>低烟无卤</w:t>
            </w:r>
            <w:proofErr w:type="gramEnd"/>
            <w:r w:rsidRPr="00F57288">
              <w:rPr>
                <w:rFonts w:asciiTheme="minorEastAsia" w:hAnsiTheme="minorEastAsia" w:cs="仿宋" w:hint="eastAsia"/>
                <w:bCs/>
                <w:color w:val="000000"/>
                <w:kern w:val="0"/>
                <w:sz w:val="24"/>
                <w:szCs w:val="24"/>
              </w:rPr>
              <w:t>聚烯烃内衬层﹑钢丝</w:t>
            </w:r>
            <w:proofErr w:type="gramStart"/>
            <w:r w:rsidRPr="00F57288">
              <w:rPr>
                <w:rFonts w:asciiTheme="minorEastAsia" w:hAnsiTheme="minorEastAsia" w:cs="仿宋" w:hint="eastAsia"/>
                <w:bCs/>
                <w:color w:val="000000"/>
                <w:kern w:val="0"/>
                <w:sz w:val="24"/>
                <w:szCs w:val="24"/>
              </w:rPr>
              <w:t>铠装﹑低烟</w:t>
            </w:r>
            <w:proofErr w:type="gramEnd"/>
            <w:r w:rsidRPr="00F57288">
              <w:rPr>
                <w:rFonts w:asciiTheme="minorEastAsia" w:hAnsiTheme="minorEastAsia" w:cs="仿宋" w:hint="eastAsia"/>
                <w:bCs/>
                <w:color w:val="000000"/>
                <w:kern w:val="0"/>
                <w:sz w:val="24"/>
                <w:szCs w:val="24"/>
              </w:rPr>
              <w:t>无卤聚烯烃护套耐火计算机对绞控制电缆。1. 电缆的额定电压300/500V</w:t>
            </w:r>
            <w:r w:rsidRPr="00F57288">
              <w:rPr>
                <w:rFonts w:asciiTheme="minorEastAsia" w:hAnsiTheme="minorEastAsia" w:cs="仿宋" w:hint="eastAsia"/>
                <w:bCs/>
                <w:color w:val="000000"/>
                <w:kern w:val="0"/>
                <w:sz w:val="24"/>
                <w:szCs w:val="24"/>
              </w:rPr>
              <w:br/>
              <w:t>（2）电缆长期工作温度-30～90℃</w:t>
            </w:r>
            <w:r w:rsidRPr="00F57288">
              <w:rPr>
                <w:rFonts w:asciiTheme="minorEastAsia" w:hAnsiTheme="minorEastAsia" w:cs="仿宋" w:hint="eastAsia"/>
                <w:bCs/>
                <w:color w:val="000000"/>
                <w:kern w:val="0"/>
                <w:sz w:val="24"/>
                <w:szCs w:val="24"/>
              </w:rPr>
              <w:br/>
              <w:t>（3）电缆敷设温度不低于0℃</w:t>
            </w:r>
            <w:r w:rsidRPr="00F57288">
              <w:rPr>
                <w:rFonts w:asciiTheme="minorEastAsia" w:hAnsiTheme="minorEastAsia" w:cs="仿宋" w:hint="eastAsia"/>
                <w:bCs/>
                <w:color w:val="000000"/>
                <w:kern w:val="0"/>
                <w:sz w:val="24"/>
                <w:szCs w:val="24"/>
              </w:rPr>
              <w:br/>
              <w:t>（4） WDZCN-DJYJP3YP3VR-33电缆弯曲半径不小于电缆直径的12倍</w:t>
            </w:r>
            <w:r w:rsidRPr="00F57288">
              <w:rPr>
                <w:rFonts w:asciiTheme="minorEastAsia" w:hAnsiTheme="minorEastAsia" w:cs="仿宋" w:hint="eastAsia"/>
                <w:bCs/>
                <w:color w:val="000000"/>
                <w:kern w:val="0"/>
                <w:sz w:val="24"/>
                <w:szCs w:val="24"/>
              </w:rPr>
              <w:br/>
              <w:t>（5）</w:t>
            </w:r>
            <w:proofErr w:type="gramStart"/>
            <w:r w:rsidRPr="00F57288">
              <w:rPr>
                <w:rFonts w:asciiTheme="minorEastAsia" w:hAnsiTheme="minorEastAsia" w:cs="仿宋" w:hint="eastAsia"/>
                <w:bCs/>
                <w:color w:val="000000"/>
                <w:kern w:val="0"/>
                <w:sz w:val="24"/>
                <w:szCs w:val="24"/>
              </w:rPr>
              <w:t>低烟无卤</w:t>
            </w:r>
            <w:proofErr w:type="gramEnd"/>
            <w:r w:rsidRPr="00F57288">
              <w:rPr>
                <w:rFonts w:asciiTheme="minorEastAsia" w:hAnsiTheme="minorEastAsia" w:cs="仿宋" w:hint="eastAsia"/>
                <w:bCs/>
                <w:color w:val="000000"/>
                <w:kern w:val="0"/>
                <w:sz w:val="24"/>
                <w:szCs w:val="24"/>
              </w:rPr>
              <w:t>成束阻燃型电缆燃烧时析出气体中HCL含量≤100mg/g</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集成供给端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18</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顶装主体</w:t>
            </w:r>
            <w:proofErr w:type="gramEnd"/>
            <w:r w:rsidRPr="00F57288">
              <w:rPr>
                <w:rFonts w:asciiTheme="minorEastAsia" w:hAnsiTheme="minorEastAsia" w:cs="仿宋" w:hint="eastAsia"/>
                <w:bCs/>
                <w:color w:val="000000"/>
                <w:kern w:val="0"/>
                <w:sz w:val="24"/>
                <w:szCs w:val="24"/>
              </w:rPr>
              <w:t>框架</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1520*575*290mm</w:t>
            </w:r>
            <w:r w:rsidRPr="00F57288">
              <w:rPr>
                <w:rFonts w:asciiTheme="minorEastAsia" w:hAnsiTheme="minorEastAsia" w:cs="仿宋" w:hint="eastAsia"/>
                <w:bCs/>
                <w:color w:val="000000"/>
                <w:kern w:val="0"/>
                <w:sz w:val="24"/>
                <w:szCs w:val="24"/>
              </w:rPr>
              <w:t>，整体采用≥3.0mm冷轧钢板，经激光雕刻机精细雕刻，数控折弯成型，表面经环氧树脂粉末喷涂高温固化处理。要做到承重性能强和耐酸碱、耐腐蚀。</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8</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19</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主体防尘保护罩</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1400*430*150mm</w:t>
            </w:r>
            <w:r w:rsidRPr="00F57288">
              <w:rPr>
                <w:rFonts w:asciiTheme="minorEastAsia" w:hAnsiTheme="minorEastAsia" w:cs="仿宋" w:hint="eastAsia"/>
                <w:bCs/>
                <w:color w:val="000000"/>
                <w:kern w:val="0"/>
                <w:sz w:val="24"/>
                <w:szCs w:val="24"/>
              </w:rPr>
              <w:t>，整体采用PP材质，保护主体构架内的供应系统的安全，防止灰尘进入罩体内。</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8</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20</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智能摇臂升降系统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1520*575*290mm</w:t>
            </w:r>
            <w:r w:rsidRPr="00F57288">
              <w:rPr>
                <w:rFonts w:asciiTheme="minorEastAsia" w:hAnsiTheme="minorEastAsia" w:cs="仿宋" w:hint="eastAsia"/>
                <w:bCs/>
                <w:color w:val="000000"/>
                <w:kern w:val="0"/>
                <w:sz w:val="24"/>
                <w:szCs w:val="24"/>
              </w:rPr>
              <w:t>，接收智能控制系统信号实现远程遥控，动力为直流24V低压电机推送杆，固定于3mm厚专用铝合金模具一体成型，</w:t>
            </w:r>
            <w:proofErr w:type="gramStart"/>
            <w:r w:rsidRPr="00F57288">
              <w:rPr>
                <w:rFonts w:asciiTheme="minorEastAsia" w:hAnsiTheme="minorEastAsia" w:cs="仿宋" w:hint="eastAsia"/>
                <w:bCs/>
                <w:color w:val="000000"/>
                <w:kern w:val="0"/>
                <w:sz w:val="24"/>
                <w:szCs w:val="24"/>
              </w:rPr>
              <w:t>外部保</w:t>
            </w:r>
            <w:proofErr w:type="gramEnd"/>
            <w:r w:rsidRPr="00F57288">
              <w:rPr>
                <w:rFonts w:asciiTheme="minorEastAsia" w:hAnsiTheme="minorEastAsia" w:cs="仿宋" w:hint="eastAsia"/>
                <w:bCs/>
                <w:color w:val="000000"/>
                <w:kern w:val="0"/>
                <w:sz w:val="24"/>
                <w:szCs w:val="24"/>
              </w:rPr>
              <w:t>护罩为铝合金模具一次成型，摇臂上装电源、选配网络及上下水模</w:t>
            </w:r>
            <w:r w:rsidRPr="00F57288">
              <w:rPr>
                <w:rFonts w:asciiTheme="minorEastAsia" w:hAnsiTheme="minorEastAsia" w:cs="仿宋" w:hint="eastAsia"/>
                <w:bCs/>
                <w:color w:val="000000"/>
                <w:kern w:val="0"/>
                <w:sz w:val="24"/>
                <w:szCs w:val="24"/>
              </w:rPr>
              <w:lastRenderedPageBreak/>
              <w:t>块。</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lastRenderedPageBreak/>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21</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上下水智能安装面板</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215*240*88mm</w:t>
            </w:r>
            <w:r w:rsidRPr="00F57288">
              <w:rPr>
                <w:rFonts w:asciiTheme="minorEastAsia" w:hAnsiTheme="minorEastAsia" w:cs="仿宋" w:hint="eastAsia"/>
                <w:bCs/>
                <w:color w:val="000000"/>
                <w:kern w:val="0"/>
                <w:sz w:val="24"/>
                <w:szCs w:val="24"/>
              </w:rPr>
              <w:t>，接收智能化控制系统控制，主体采用铝合金材质，内部铝质框架，外壳采用ABS注塑成型，预留多个供应系统安装位置，水电分离设计，模块设计防水功能。</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22</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多功能电源</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规格：65*65*8mm（2个/组），接收智能化控制系统控制，内含新国标多功能插座2个。</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23</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急停装置</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铝合金材质，在水电系统出现故障时紧急制动，确保实验时安全。</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24</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供电线路</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模块化设计，每组模块间</w:t>
            </w:r>
            <w:proofErr w:type="gramStart"/>
            <w:r w:rsidRPr="00F57288">
              <w:rPr>
                <w:rFonts w:asciiTheme="minorEastAsia" w:hAnsiTheme="minorEastAsia" w:cs="仿宋" w:hint="eastAsia"/>
                <w:bCs/>
                <w:color w:val="000000"/>
                <w:kern w:val="0"/>
                <w:sz w:val="24"/>
                <w:szCs w:val="24"/>
              </w:rPr>
              <w:t>采用活接式</w:t>
            </w:r>
            <w:proofErr w:type="gramEnd"/>
            <w:r w:rsidRPr="00F57288">
              <w:rPr>
                <w:rFonts w:asciiTheme="minorEastAsia" w:hAnsiTheme="minorEastAsia" w:cs="仿宋" w:hint="eastAsia"/>
                <w:bCs/>
                <w:color w:val="000000"/>
                <w:kern w:val="0"/>
                <w:sz w:val="24"/>
                <w:szCs w:val="24"/>
              </w:rPr>
              <w:t>连接，方便安装、检修。采用2.5mm²电线进行系统布线。</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25</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智能照明</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接收智能化控制系统控制，功能面板采用1200*85mm，配置LED日光灯1根，每根15W，灯罩采用ABS一次成型，设计安装磨砂透明均光板，不仅能使光线扩散均匀更能起到安全防护作用。</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16</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26</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自动给排水系统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自动排水模块1组、水模拟量控制器1组、电源控制器1套、自动保护系统1组。</w:t>
            </w:r>
            <w:r w:rsidRPr="00F57288">
              <w:rPr>
                <w:rFonts w:asciiTheme="minorEastAsia" w:hAnsiTheme="minorEastAsia" w:cs="仿宋" w:hint="eastAsia"/>
                <w:bCs/>
                <w:color w:val="000000"/>
                <w:kern w:val="0"/>
                <w:sz w:val="24"/>
                <w:szCs w:val="24"/>
              </w:rPr>
              <w:br/>
              <w:t>所有排水由智能化控制系统集中控制，</w:t>
            </w:r>
            <w:proofErr w:type="gramStart"/>
            <w:r w:rsidRPr="00F57288">
              <w:rPr>
                <w:rFonts w:asciiTheme="minorEastAsia" w:hAnsiTheme="minorEastAsia" w:cs="仿宋" w:hint="eastAsia"/>
                <w:bCs/>
                <w:color w:val="000000"/>
                <w:kern w:val="0"/>
                <w:sz w:val="24"/>
                <w:szCs w:val="24"/>
              </w:rPr>
              <w:t>三联高低位</w:t>
            </w:r>
            <w:proofErr w:type="gramEnd"/>
            <w:r w:rsidRPr="00F57288">
              <w:rPr>
                <w:rFonts w:asciiTheme="minorEastAsia" w:hAnsiTheme="minorEastAsia" w:cs="仿宋" w:hint="eastAsia"/>
                <w:bCs/>
                <w:color w:val="000000"/>
                <w:kern w:val="0"/>
                <w:sz w:val="24"/>
                <w:szCs w:val="24"/>
              </w:rPr>
              <w:t>龙头处设置排水接口，接口与学生水槽</w:t>
            </w:r>
            <w:proofErr w:type="gramStart"/>
            <w:r w:rsidRPr="00F57288">
              <w:rPr>
                <w:rFonts w:asciiTheme="minorEastAsia" w:hAnsiTheme="minorEastAsia" w:cs="仿宋" w:hint="eastAsia"/>
                <w:bCs/>
                <w:color w:val="000000"/>
                <w:kern w:val="0"/>
                <w:sz w:val="24"/>
                <w:szCs w:val="24"/>
              </w:rPr>
              <w:t>柜采用</w:t>
            </w:r>
            <w:proofErr w:type="gramEnd"/>
            <w:r w:rsidRPr="00F57288">
              <w:rPr>
                <w:rFonts w:asciiTheme="minorEastAsia" w:hAnsiTheme="minorEastAsia" w:cs="仿宋" w:hint="eastAsia"/>
                <w:bCs/>
                <w:color w:val="000000"/>
                <w:kern w:val="0"/>
                <w:sz w:val="24"/>
                <w:szCs w:val="24"/>
              </w:rPr>
              <w:t>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27</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自动给排水接口</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接收智能化控制系统控制，功能面板采用钢制面板，每组功能板上预留不锈钢快速给排水接口1对。并配置</w:t>
            </w:r>
            <w:proofErr w:type="gramStart"/>
            <w:r w:rsidRPr="00F57288">
              <w:rPr>
                <w:rFonts w:asciiTheme="minorEastAsia" w:hAnsiTheme="minorEastAsia" w:cs="仿宋" w:hint="eastAsia"/>
                <w:bCs/>
                <w:color w:val="000000"/>
                <w:kern w:val="0"/>
                <w:sz w:val="24"/>
                <w:szCs w:val="24"/>
              </w:rPr>
              <w:t>配套给</w:t>
            </w:r>
            <w:proofErr w:type="gramEnd"/>
            <w:r w:rsidRPr="00F57288">
              <w:rPr>
                <w:rFonts w:asciiTheme="minorEastAsia" w:hAnsiTheme="minorEastAsia" w:cs="仿宋" w:hint="eastAsia"/>
                <w:bCs/>
                <w:color w:val="000000"/>
                <w:kern w:val="0"/>
                <w:sz w:val="24"/>
                <w:szCs w:val="24"/>
              </w:rPr>
              <w:t>排水软管2根。快速给水接口5mm厚304不锈钢材质，带自动止水功能，表面抛光拉丝处理。快速排水接口采用PP材质专用接口。</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28</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给水布管</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给水主管选用φ20-32mmPP-R给水管，模块化设计，每组模块间</w:t>
            </w:r>
            <w:proofErr w:type="gramStart"/>
            <w:r w:rsidRPr="00F57288">
              <w:rPr>
                <w:rFonts w:asciiTheme="minorEastAsia" w:hAnsiTheme="minorEastAsia" w:cs="仿宋" w:hint="eastAsia"/>
                <w:bCs/>
                <w:color w:val="000000"/>
                <w:kern w:val="0"/>
                <w:sz w:val="24"/>
                <w:szCs w:val="24"/>
              </w:rPr>
              <w:t>采用活接式</w:t>
            </w:r>
            <w:proofErr w:type="gramEnd"/>
            <w:r w:rsidRPr="00F57288">
              <w:rPr>
                <w:rFonts w:asciiTheme="minorEastAsia" w:hAnsiTheme="minorEastAsia" w:cs="仿宋" w:hint="eastAsia"/>
                <w:bCs/>
                <w:color w:val="000000"/>
                <w:kern w:val="0"/>
                <w:sz w:val="24"/>
                <w:szCs w:val="24"/>
              </w:rPr>
              <w:t>连接，方便安装、检修。</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29</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排水布管</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排水管选用加厚φ50-75mmPVC-U国标管（具有防酸、防碱、耐腐蚀功能），模块化设计，每组模块间</w:t>
            </w:r>
            <w:proofErr w:type="gramStart"/>
            <w:r w:rsidRPr="00F57288">
              <w:rPr>
                <w:rFonts w:asciiTheme="minorEastAsia" w:hAnsiTheme="minorEastAsia" w:cs="仿宋" w:hint="eastAsia"/>
                <w:bCs/>
                <w:color w:val="000000"/>
                <w:kern w:val="0"/>
                <w:sz w:val="24"/>
                <w:szCs w:val="24"/>
              </w:rPr>
              <w:t>采用活接式</w:t>
            </w:r>
            <w:proofErr w:type="gramEnd"/>
            <w:r w:rsidRPr="00F57288">
              <w:rPr>
                <w:rFonts w:asciiTheme="minorEastAsia" w:hAnsiTheme="minorEastAsia" w:cs="仿宋" w:hint="eastAsia"/>
                <w:bCs/>
                <w:color w:val="000000"/>
                <w:kern w:val="0"/>
                <w:sz w:val="24"/>
                <w:szCs w:val="24"/>
              </w:rPr>
              <w:t>连接，方便安装、检修。</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30</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安装调试</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（1）吊顶式安装系统采用模块化结构设计，采用吊装安装方式；</w:t>
            </w:r>
            <w:r w:rsidRPr="00F57288">
              <w:rPr>
                <w:rFonts w:asciiTheme="minorEastAsia" w:hAnsiTheme="minorEastAsia" w:cs="仿宋" w:hint="eastAsia"/>
                <w:bCs/>
                <w:color w:val="000000"/>
                <w:kern w:val="0"/>
                <w:sz w:val="24"/>
                <w:szCs w:val="24"/>
              </w:rPr>
              <w:br/>
              <w:t>（2）系统结构安装调试；</w:t>
            </w:r>
            <w:r w:rsidRPr="00F57288">
              <w:rPr>
                <w:rFonts w:asciiTheme="minorEastAsia" w:hAnsiTheme="minorEastAsia" w:cs="仿宋" w:hint="eastAsia"/>
                <w:bCs/>
                <w:color w:val="000000"/>
                <w:kern w:val="0"/>
                <w:sz w:val="24"/>
                <w:szCs w:val="24"/>
              </w:rPr>
              <w:br/>
              <w:t>（3）系统控制安装调试；</w:t>
            </w:r>
            <w:r w:rsidRPr="00F57288">
              <w:rPr>
                <w:rFonts w:asciiTheme="minorEastAsia" w:hAnsiTheme="minorEastAsia" w:cs="仿宋" w:hint="eastAsia"/>
                <w:bCs/>
                <w:color w:val="000000"/>
                <w:kern w:val="0"/>
                <w:sz w:val="24"/>
                <w:szCs w:val="24"/>
              </w:rPr>
              <w:br/>
              <w:t>（4）通风系统安装调试；</w:t>
            </w:r>
            <w:r w:rsidRPr="00F57288">
              <w:rPr>
                <w:rFonts w:asciiTheme="minorEastAsia" w:hAnsiTheme="minorEastAsia" w:cs="仿宋" w:hint="eastAsia"/>
                <w:bCs/>
                <w:color w:val="000000"/>
                <w:kern w:val="0"/>
                <w:sz w:val="24"/>
                <w:szCs w:val="24"/>
              </w:rPr>
              <w:br/>
              <w:t>（5）给排水安装调试；</w:t>
            </w:r>
            <w:r w:rsidRPr="00F57288">
              <w:rPr>
                <w:rFonts w:asciiTheme="minorEastAsia" w:hAnsiTheme="minorEastAsia" w:cs="仿宋" w:hint="eastAsia"/>
                <w:bCs/>
                <w:color w:val="000000"/>
                <w:kern w:val="0"/>
                <w:sz w:val="24"/>
                <w:szCs w:val="24"/>
              </w:rPr>
              <w:br/>
              <w:t>（6）供电系统安装调试；</w:t>
            </w:r>
            <w:r w:rsidRPr="00F57288">
              <w:rPr>
                <w:rFonts w:asciiTheme="minorEastAsia" w:hAnsiTheme="minorEastAsia" w:cs="仿宋" w:hint="eastAsia"/>
                <w:bCs/>
                <w:color w:val="000000"/>
                <w:kern w:val="0"/>
                <w:sz w:val="24"/>
                <w:szCs w:val="24"/>
              </w:rPr>
              <w:br/>
              <w:t>（7）照明系统安装调试。</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31</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系统安装辅件</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采用双槽钢横梁吊装方式，减少楼板承重，防止左右晃动，可进行上下、左右的平衡调节，实验功能板离地2m左右。主要辅件有：槽钢、三角构件、直角座、龙骨架连接件、吊装挂件、安装连接板等。</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
                <w:color w:val="000000"/>
                <w:kern w:val="0"/>
                <w:sz w:val="24"/>
                <w:szCs w:val="24"/>
              </w:rPr>
              <w:t>三、生物实验室集成系统（56座）</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教学演示端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可移动讲台</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钢木结构，</w:t>
            </w:r>
            <w:r w:rsidRPr="00F57288">
              <w:rPr>
                <w:rFonts w:asciiTheme="minorEastAsia" w:hAnsiTheme="minorEastAsia" w:cs="仿宋"/>
                <w:bCs/>
                <w:color w:val="000000"/>
                <w:kern w:val="0"/>
                <w:sz w:val="24"/>
                <w:szCs w:val="24"/>
              </w:rPr>
              <w:t>1200*600*900mm</w:t>
            </w:r>
            <w:r w:rsidRPr="00F57288">
              <w:rPr>
                <w:rFonts w:asciiTheme="minorEastAsia" w:hAnsiTheme="minorEastAsia" w:cs="仿宋" w:hint="eastAsia"/>
                <w:bCs/>
                <w:color w:val="000000"/>
                <w:kern w:val="0"/>
                <w:sz w:val="24"/>
                <w:szCs w:val="24"/>
              </w:rPr>
              <w:t>。</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（1）台面：采用12.7mm</w:t>
            </w:r>
            <w:proofErr w:type="gramStart"/>
            <w:r w:rsidRPr="00F57288">
              <w:rPr>
                <w:rFonts w:asciiTheme="minorEastAsia" w:hAnsiTheme="minorEastAsia" w:cs="仿宋" w:hint="eastAsia"/>
                <w:bCs/>
                <w:color w:val="000000"/>
                <w:kern w:val="0"/>
                <w:sz w:val="24"/>
                <w:szCs w:val="24"/>
              </w:rPr>
              <w:t>厚双面膜</w:t>
            </w:r>
            <w:proofErr w:type="gramEnd"/>
            <w:r w:rsidRPr="00F57288">
              <w:rPr>
                <w:rFonts w:asciiTheme="minorEastAsia" w:hAnsiTheme="minorEastAsia" w:cs="仿宋" w:hint="eastAsia"/>
                <w:bCs/>
                <w:color w:val="000000"/>
                <w:kern w:val="0"/>
                <w:sz w:val="24"/>
                <w:szCs w:val="24"/>
              </w:rPr>
              <w:t>耐腐蚀实芯理化板制作，四角倒R15圆角。耐酸、耐碱、耐高温，坚固耐用，防潮、无细孔、不膨胀、</w:t>
            </w:r>
            <w:proofErr w:type="gramStart"/>
            <w:r w:rsidRPr="00F57288">
              <w:rPr>
                <w:rFonts w:asciiTheme="minorEastAsia" w:hAnsiTheme="minorEastAsia" w:cs="仿宋" w:hint="eastAsia"/>
                <w:bCs/>
                <w:color w:val="000000"/>
                <w:kern w:val="0"/>
                <w:sz w:val="24"/>
                <w:szCs w:val="24"/>
              </w:rPr>
              <w:t>不</w:t>
            </w:r>
            <w:proofErr w:type="gramEnd"/>
            <w:r w:rsidRPr="00F57288">
              <w:rPr>
                <w:rFonts w:asciiTheme="minorEastAsia" w:hAnsiTheme="minorEastAsia" w:cs="仿宋" w:hint="eastAsia"/>
                <w:bCs/>
                <w:color w:val="000000"/>
                <w:kern w:val="0"/>
                <w:sz w:val="24"/>
                <w:szCs w:val="24"/>
              </w:rPr>
              <w:t>龟裂、不变形、不导电、便于维护及具有良好的承重性能；</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（2）钢木结构：主框架采用50*50*1.2</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矩形管焊接而成，表面经酸洗磷化、纯</w:t>
            </w:r>
            <w:proofErr w:type="gramStart"/>
            <w:r w:rsidRPr="00F57288">
              <w:rPr>
                <w:rFonts w:asciiTheme="minorEastAsia" w:hAnsiTheme="minorEastAsia" w:cs="仿宋" w:hint="eastAsia"/>
                <w:bCs/>
                <w:color w:val="000000"/>
                <w:kern w:val="0"/>
                <w:sz w:val="24"/>
                <w:szCs w:val="24"/>
              </w:rPr>
              <w:t>环氧树脂塑粉高温</w:t>
            </w:r>
            <w:proofErr w:type="gramEnd"/>
            <w:r w:rsidRPr="00F57288">
              <w:rPr>
                <w:rFonts w:asciiTheme="minorEastAsia" w:hAnsiTheme="minorEastAsia" w:cs="仿宋" w:hint="eastAsia"/>
                <w:bCs/>
                <w:color w:val="000000"/>
                <w:kern w:val="0"/>
                <w:sz w:val="24"/>
                <w:szCs w:val="24"/>
              </w:rPr>
              <w:t>固化处理，平整光滑，不允许有喷涂层脱落、鼓泡、凹陷、压痕以及表面划伤、麻点、裂痕、崩角和刃口等，切割、钻孔和倒角应去毛刺；</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3）柜身：柜身为悬柜，基材为16mm厚E1级实验室专用三聚氰胺板制作，柜身可任意移出，便捷、灵活性强。可见截面均经过PVC封边;贴面和封边部件应严密、平整，不允许脱胶、鼓泡、凹陷、压痕以及表面划伤、麻点、裂痕、崩角和刃口，外表的圆角、</w:t>
            </w:r>
            <w:proofErr w:type="gramStart"/>
            <w:r w:rsidRPr="00F57288">
              <w:rPr>
                <w:rFonts w:asciiTheme="minorEastAsia" w:hAnsiTheme="minorEastAsia" w:cs="仿宋" w:hint="eastAsia"/>
                <w:bCs/>
                <w:color w:val="000000"/>
                <w:kern w:val="0"/>
                <w:sz w:val="24"/>
                <w:szCs w:val="24"/>
              </w:rPr>
              <w:t>倒棱应</w:t>
            </w:r>
            <w:proofErr w:type="gramEnd"/>
            <w:r w:rsidRPr="00F57288">
              <w:rPr>
                <w:rFonts w:asciiTheme="minorEastAsia" w:hAnsiTheme="minorEastAsia" w:cs="仿宋" w:hint="eastAsia"/>
                <w:bCs/>
                <w:color w:val="000000"/>
                <w:kern w:val="0"/>
                <w:sz w:val="24"/>
                <w:szCs w:val="24"/>
              </w:rPr>
              <w:t>均匀一致；</w:t>
            </w:r>
            <w:r w:rsidRPr="00F57288">
              <w:rPr>
                <w:rFonts w:asciiTheme="minorEastAsia" w:hAnsiTheme="minorEastAsia" w:cs="仿宋" w:hint="eastAsia"/>
                <w:bCs/>
                <w:color w:val="000000"/>
                <w:kern w:val="0"/>
                <w:sz w:val="24"/>
                <w:szCs w:val="24"/>
              </w:rPr>
              <w:br/>
              <w:t>（4）正前方设置可移动置物架，放置教案和教具；</w:t>
            </w:r>
            <w:r w:rsidRPr="00F57288">
              <w:rPr>
                <w:rFonts w:asciiTheme="minorEastAsia" w:hAnsiTheme="minorEastAsia" w:cs="仿宋" w:hint="eastAsia"/>
                <w:bCs/>
                <w:color w:val="000000"/>
                <w:kern w:val="0"/>
                <w:sz w:val="24"/>
                <w:szCs w:val="24"/>
              </w:rPr>
              <w:br/>
              <w:t>（5）桌脚：采用静音医用万向轮。</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张</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2</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全新钢塑水槽柜</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450*600*810mm</w:t>
            </w:r>
            <w:r w:rsidRPr="00F57288">
              <w:rPr>
                <w:rFonts w:asciiTheme="minorEastAsia" w:hAnsiTheme="minorEastAsia" w:cs="仿宋" w:hint="eastAsia"/>
                <w:bCs/>
                <w:color w:val="000000"/>
                <w:kern w:val="0"/>
                <w:sz w:val="24"/>
                <w:szCs w:val="24"/>
              </w:rPr>
              <w:t>，水槽柜：整体采用三段式结构，前部凸起，采用实验室专用一次成型的绿色环保材质，背板和侧板采用1.0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厚镀锌钢板后两侧圆弧角设计，前面门板两侧圆弧形设计，底座为专用一次成型绿色环保材质。内部钢框支撑，要求无毒无味，防水防潮，不生锈，承重力强，可重复拆卸拼装，专用连接件拼装。</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3</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三联高低位</w:t>
            </w:r>
            <w:proofErr w:type="gramEnd"/>
            <w:r w:rsidRPr="00F57288">
              <w:rPr>
                <w:rFonts w:asciiTheme="minorEastAsia" w:hAnsiTheme="minorEastAsia" w:cs="仿宋" w:hint="eastAsia"/>
                <w:bCs/>
                <w:color w:val="000000"/>
                <w:kern w:val="0"/>
                <w:sz w:val="24"/>
                <w:szCs w:val="24"/>
              </w:rPr>
              <w:t>龙头</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4</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PP一体化水槽及多功能实验下水装置</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水槽为整体模具一体成型，尺寸450*600*250，并设有溢水口，底部带S弯防臭设计，与地面下水管密封连接；水柜内设计方管支撑架，前方设置检修门，整体可拆卸背板，便于维修。</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实践操作端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5</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生物学生实验台</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新型钢制结构，规格</w:t>
            </w:r>
            <w:r w:rsidRPr="00F57288">
              <w:rPr>
                <w:rFonts w:asciiTheme="minorEastAsia" w:hAnsiTheme="minorEastAsia" w:cs="仿宋"/>
                <w:bCs/>
                <w:color w:val="000000"/>
                <w:kern w:val="0"/>
                <w:sz w:val="24"/>
                <w:szCs w:val="24"/>
              </w:rPr>
              <w:t>1200*600*780</w:t>
            </w:r>
            <w:r w:rsidRPr="00F57288">
              <w:rPr>
                <w:rFonts w:asciiTheme="minorEastAsia" w:hAnsiTheme="minorEastAsia" w:cs="仿宋" w:hint="eastAsia"/>
                <w:bCs/>
                <w:color w:val="000000"/>
                <w:kern w:val="0"/>
                <w:sz w:val="24"/>
                <w:szCs w:val="24"/>
              </w:rPr>
              <w:t>mm。</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（1）台面：采用12.7mm</w:t>
            </w:r>
            <w:proofErr w:type="gramStart"/>
            <w:r w:rsidRPr="00F57288">
              <w:rPr>
                <w:rFonts w:asciiTheme="minorEastAsia" w:hAnsiTheme="minorEastAsia" w:cs="仿宋" w:hint="eastAsia"/>
                <w:bCs/>
                <w:color w:val="000000"/>
                <w:kern w:val="0"/>
                <w:sz w:val="24"/>
                <w:szCs w:val="24"/>
              </w:rPr>
              <w:t>厚双面膜</w:t>
            </w:r>
            <w:proofErr w:type="gramEnd"/>
            <w:r w:rsidRPr="00F57288">
              <w:rPr>
                <w:rFonts w:asciiTheme="minorEastAsia" w:hAnsiTheme="minorEastAsia" w:cs="仿宋" w:hint="eastAsia"/>
                <w:bCs/>
                <w:color w:val="000000"/>
                <w:kern w:val="0"/>
                <w:sz w:val="24"/>
                <w:szCs w:val="24"/>
              </w:rPr>
              <w:t>耐腐蚀实芯理化板制作，前面两角倒R30圆角，后面两角倒R15圆角。台面后方卡入学</w:t>
            </w:r>
            <w:proofErr w:type="gramStart"/>
            <w:r w:rsidRPr="00F57288">
              <w:rPr>
                <w:rFonts w:asciiTheme="minorEastAsia" w:hAnsiTheme="minorEastAsia" w:cs="仿宋" w:hint="eastAsia"/>
                <w:bCs/>
                <w:color w:val="000000"/>
                <w:kern w:val="0"/>
                <w:sz w:val="24"/>
                <w:szCs w:val="24"/>
              </w:rPr>
              <w:t>生桌铝型</w:t>
            </w:r>
            <w:proofErr w:type="gramEnd"/>
            <w:r w:rsidRPr="00F57288">
              <w:rPr>
                <w:rFonts w:asciiTheme="minorEastAsia" w:hAnsiTheme="minorEastAsia" w:cs="仿宋" w:hint="eastAsia"/>
                <w:bCs/>
                <w:color w:val="000000"/>
                <w:kern w:val="0"/>
                <w:sz w:val="24"/>
                <w:szCs w:val="24"/>
              </w:rPr>
              <w:t>槽内，前方用预埋件与桌体固定。耐酸、耐碱、耐高温，坚固耐用，防潮、无细孔、不膨胀、</w:t>
            </w:r>
            <w:proofErr w:type="gramStart"/>
            <w:r w:rsidRPr="00F57288">
              <w:rPr>
                <w:rFonts w:asciiTheme="minorEastAsia" w:hAnsiTheme="minorEastAsia" w:cs="仿宋" w:hint="eastAsia"/>
                <w:bCs/>
                <w:color w:val="000000"/>
                <w:kern w:val="0"/>
                <w:sz w:val="24"/>
                <w:szCs w:val="24"/>
              </w:rPr>
              <w:t>不</w:t>
            </w:r>
            <w:proofErr w:type="gramEnd"/>
            <w:r w:rsidRPr="00F57288">
              <w:rPr>
                <w:rFonts w:asciiTheme="minorEastAsia" w:hAnsiTheme="minorEastAsia" w:cs="仿宋" w:hint="eastAsia"/>
                <w:bCs/>
                <w:color w:val="000000"/>
                <w:kern w:val="0"/>
                <w:sz w:val="24"/>
                <w:szCs w:val="24"/>
              </w:rPr>
              <w:t>龟裂、不变形、不导电、便于维护及具有良好的承重性能。</w:t>
            </w:r>
            <w:r w:rsidRPr="00F57288">
              <w:rPr>
                <w:rFonts w:asciiTheme="minorEastAsia" w:hAnsiTheme="minorEastAsia" w:cs="仿宋" w:hint="eastAsia"/>
                <w:bCs/>
                <w:color w:val="000000"/>
                <w:kern w:val="0"/>
                <w:sz w:val="24"/>
                <w:szCs w:val="24"/>
              </w:rPr>
              <w:br/>
              <w:t>（2）新型钢</w:t>
            </w:r>
            <w:proofErr w:type="gramStart"/>
            <w:r w:rsidRPr="00F57288">
              <w:rPr>
                <w:rFonts w:asciiTheme="minorEastAsia" w:hAnsiTheme="minorEastAsia" w:cs="仿宋" w:hint="eastAsia"/>
                <w:bCs/>
                <w:color w:val="000000"/>
                <w:kern w:val="0"/>
                <w:sz w:val="24"/>
                <w:szCs w:val="24"/>
              </w:rPr>
              <w:t>塑</w:t>
            </w:r>
            <w:proofErr w:type="gramEnd"/>
            <w:r w:rsidRPr="00F57288">
              <w:rPr>
                <w:rFonts w:asciiTheme="minorEastAsia" w:hAnsiTheme="minorEastAsia" w:cs="仿宋" w:hint="eastAsia"/>
                <w:bCs/>
                <w:color w:val="000000"/>
                <w:kern w:val="0"/>
                <w:sz w:val="24"/>
                <w:szCs w:val="24"/>
              </w:rPr>
              <w:t>结构，</w:t>
            </w:r>
            <w:proofErr w:type="gramStart"/>
            <w:r w:rsidRPr="00F57288">
              <w:rPr>
                <w:rFonts w:asciiTheme="minorEastAsia" w:hAnsiTheme="minorEastAsia" w:cs="仿宋" w:hint="eastAsia"/>
                <w:bCs/>
                <w:color w:val="000000"/>
                <w:kern w:val="0"/>
                <w:sz w:val="24"/>
                <w:szCs w:val="24"/>
              </w:rPr>
              <w:t>学生位</w:t>
            </w:r>
            <w:proofErr w:type="gramEnd"/>
            <w:r w:rsidRPr="00F57288">
              <w:rPr>
                <w:rFonts w:asciiTheme="minorEastAsia" w:hAnsiTheme="minorEastAsia" w:cs="仿宋" w:hint="eastAsia"/>
                <w:bCs/>
                <w:color w:val="000000"/>
                <w:kern w:val="0"/>
                <w:sz w:val="24"/>
                <w:szCs w:val="24"/>
              </w:rPr>
              <w:t>镂空式，符合人体工程学设计，美观大方。专用书包斗ABS工程塑料一次性注塑成型结合，成型尺寸410*330*120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。镂空设计，底部设有排水孔，便于清理，</w:t>
            </w:r>
            <w:proofErr w:type="gramStart"/>
            <w:r w:rsidRPr="00F57288">
              <w:rPr>
                <w:rFonts w:asciiTheme="minorEastAsia" w:hAnsiTheme="minorEastAsia" w:cs="仿宋" w:hint="eastAsia"/>
                <w:bCs/>
                <w:color w:val="000000"/>
                <w:kern w:val="0"/>
                <w:sz w:val="24"/>
                <w:szCs w:val="24"/>
              </w:rPr>
              <w:t>不</w:t>
            </w:r>
            <w:proofErr w:type="gramEnd"/>
            <w:r w:rsidRPr="00F57288">
              <w:rPr>
                <w:rFonts w:asciiTheme="minorEastAsia" w:hAnsiTheme="minorEastAsia" w:cs="仿宋" w:hint="eastAsia"/>
                <w:bCs/>
                <w:color w:val="000000"/>
                <w:kern w:val="0"/>
                <w:sz w:val="24"/>
                <w:szCs w:val="24"/>
              </w:rPr>
              <w:t>屯垃圾，中间</w:t>
            </w:r>
            <w:proofErr w:type="gramStart"/>
            <w:r w:rsidRPr="00F57288">
              <w:rPr>
                <w:rFonts w:asciiTheme="minorEastAsia" w:hAnsiTheme="minorEastAsia" w:cs="仿宋" w:hint="eastAsia"/>
                <w:bCs/>
                <w:color w:val="000000"/>
                <w:kern w:val="0"/>
                <w:sz w:val="24"/>
                <w:szCs w:val="24"/>
              </w:rPr>
              <w:t>设挂凳卡</w:t>
            </w:r>
            <w:proofErr w:type="gramEnd"/>
            <w:r w:rsidRPr="00F57288">
              <w:rPr>
                <w:rFonts w:asciiTheme="minorEastAsia" w:hAnsiTheme="minorEastAsia" w:cs="仿宋" w:hint="eastAsia"/>
                <w:bCs/>
                <w:color w:val="000000"/>
                <w:kern w:val="0"/>
                <w:sz w:val="24"/>
                <w:szCs w:val="24"/>
              </w:rPr>
              <w:t>。</w:t>
            </w:r>
            <w:r w:rsidRPr="00F57288">
              <w:rPr>
                <w:rFonts w:asciiTheme="minorEastAsia" w:hAnsiTheme="minorEastAsia" w:cs="仿宋" w:hint="eastAsia"/>
                <w:bCs/>
                <w:color w:val="000000"/>
                <w:kern w:val="0"/>
                <w:sz w:val="24"/>
                <w:szCs w:val="24"/>
              </w:rPr>
              <w:br/>
              <w:t>（3）脚架：采用多材质组合结构，组合尺寸590*770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，定制81*55*2mm椭圆管采用模具一体成型为</w:t>
            </w:r>
            <w:proofErr w:type="gramStart"/>
            <w:r w:rsidRPr="00F57288">
              <w:rPr>
                <w:rFonts w:asciiTheme="minorEastAsia" w:hAnsiTheme="minorEastAsia" w:cs="仿宋" w:hint="eastAsia"/>
                <w:bCs/>
                <w:color w:val="000000"/>
                <w:kern w:val="0"/>
                <w:sz w:val="24"/>
                <w:szCs w:val="24"/>
              </w:rPr>
              <w:t>”</w:t>
            </w:r>
            <w:proofErr w:type="gramEnd"/>
            <w:r w:rsidRPr="00F57288">
              <w:rPr>
                <w:rFonts w:asciiTheme="minorEastAsia" w:hAnsiTheme="minorEastAsia" w:cs="仿宋" w:hint="eastAsia"/>
                <w:bCs/>
                <w:color w:val="000000"/>
                <w:kern w:val="0"/>
                <w:sz w:val="24"/>
                <w:szCs w:val="24"/>
              </w:rPr>
              <w:t>Y</w:t>
            </w:r>
            <w:proofErr w:type="gramStart"/>
            <w:r w:rsidRPr="00F57288">
              <w:rPr>
                <w:rFonts w:asciiTheme="minorEastAsia" w:hAnsiTheme="minorEastAsia" w:cs="仿宋" w:hint="eastAsia"/>
                <w:bCs/>
                <w:color w:val="000000"/>
                <w:kern w:val="0"/>
                <w:sz w:val="24"/>
                <w:szCs w:val="24"/>
              </w:rPr>
              <w:t>”</w:t>
            </w:r>
            <w:proofErr w:type="gramEnd"/>
            <w:r w:rsidRPr="00F57288">
              <w:rPr>
                <w:rFonts w:asciiTheme="minorEastAsia" w:hAnsiTheme="minorEastAsia" w:cs="仿宋" w:hint="eastAsia"/>
                <w:bCs/>
                <w:color w:val="000000"/>
                <w:kern w:val="0"/>
                <w:sz w:val="24"/>
                <w:szCs w:val="24"/>
              </w:rPr>
              <w:t>字型（没有二次焊接，牢固性可靠、美观实用），下开口</w:t>
            </w:r>
            <w:r w:rsidRPr="00F57288">
              <w:rPr>
                <w:rFonts w:asciiTheme="minorEastAsia" w:hAnsiTheme="minorEastAsia" w:cs="仿宋" w:hint="eastAsia"/>
                <w:bCs/>
                <w:color w:val="000000"/>
                <w:kern w:val="0"/>
                <w:sz w:val="24"/>
                <w:szCs w:val="24"/>
              </w:rPr>
              <w:lastRenderedPageBreak/>
              <w:t>采用磨具成型改性工程塑料材料装饰，上端连接件采用铸铝一体成型，上框采用20*30</w:t>
            </w:r>
            <w:r w:rsidRPr="00F57288">
              <w:rPr>
                <w:rFonts w:asciiTheme="minorEastAsia" w:hAnsiTheme="minorEastAsia" w:cs="仿宋"/>
                <w:bCs/>
                <w:color w:val="000000"/>
                <w:kern w:val="0"/>
                <w:sz w:val="24"/>
                <w:szCs w:val="24"/>
              </w:rPr>
              <w:t>mm</w:t>
            </w:r>
            <w:proofErr w:type="gramStart"/>
            <w:r w:rsidRPr="00F57288">
              <w:rPr>
                <w:rFonts w:asciiTheme="minorEastAsia" w:hAnsiTheme="minorEastAsia" w:cs="仿宋" w:hint="eastAsia"/>
                <w:bCs/>
                <w:color w:val="000000"/>
                <w:kern w:val="0"/>
                <w:sz w:val="24"/>
                <w:szCs w:val="24"/>
              </w:rPr>
              <w:t>距形</w:t>
            </w:r>
            <w:proofErr w:type="gramEnd"/>
            <w:r w:rsidRPr="00F57288">
              <w:rPr>
                <w:rFonts w:asciiTheme="minorEastAsia" w:hAnsiTheme="minorEastAsia" w:cs="仿宋" w:hint="eastAsia"/>
                <w:bCs/>
                <w:color w:val="000000"/>
                <w:kern w:val="0"/>
                <w:sz w:val="24"/>
                <w:szCs w:val="24"/>
              </w:rPr>
              <w:t>管焊接成型，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sidRPr="00F57288">
              <w:rPr>
                <w:rFonts w:asciiTheme="minorEastAsia" w:hAnsiTheme="minorEastAsia" w:cs="仿宋" w:hint="eastAsia"/>
                <w:bCs/>
                <w:color w:val="000000"/>
                <w:kern w:val="0"/>
                <w:sz w:val="24"/>
                <w:szCs w:val="24"/>
              </w:rPr>
              <w:br/>
            </w: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（4）</w:t>
            </w:r>
            <w:proofErr w:type="gramStart"/>
            <w:r w:rsidRPr="00F57288">
              <w:rPr>
                <w:rFonts w:asciiTheme="minorEastAsia" w:hAnsiTheme="minorEastAsia" w:cs="仿宋" w:hint="eastAsia"/>
                <w:bCs/>
                <w:color w:val="000000"/>
                <w:kern w:val="0"/>
                <w:sz w:val="24"/>
                <w:szCs w:val="24"/>
              </w:rPr>
              <w:t>后档水板</w:t>
            </w:r>
            <w:proofErr w:type="gramEnd"/>
            <w:r w:rsidRPr="00F57288">
              <w:rPr>
                <w:rFonts w:asciiTheme="minorEastAsia" w:hAnsiTheme="minorEastAsia" w:cs="仿宋" w:hint="eastAsia"/>
                <w:bCs/>
                <w:color w:val="000000"/>
                <w:kern w:val="0"/>
                <w:sz w:val="24"/>
                <w:szCs w:val="24"/>
              </w:rPr>
              <w:t>采用105*14*2mm厚一体成型铝合金、左右堵头连接件采用铸铝磨具一体成型，固定台面不易脱落，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sidRPr="00F57288">
              <w:rPr>
                <w:rFonts w:asciiTheme="minorEastAsia" w:hAnsiTheme="minorEastAsia" w:cs="仿宋" w:hint="eastAsia"/>
                <w:bCs/>
                <w:color w:val="000000"/>
                <w:kern w:val="0"/>
                <w:sz w:val="24"/>
                <w:szCs w:val="24"/>
              </w:rPr>
              <w:br/>
              <w:t>（5）桌脚：采用一体注塑模具成型，结构美观牢固，后脚采用一寸定向轮，方便移动，前脚采用防滑调整脚，同时可以与地面固定，防止桌移动。并用专用注塑模具件装饰。</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张</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28</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是</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6</w:t>
            </w:r>
          </w:p>
        </w:tc>
        <w:tc>
          <w:tcPr>
            <w:tcW w:w="873" w:type="dxa"/>
            <w:shd w:val="clear" w:color="auto" w:fill="auto"/>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实验凳</w:t>
            </w:r>
          </w:p>
        </w:tc>
        <w:tc>
          <w:tcPr>
            <w:tcW w:w="5850" w:type="dxa"/>
            <w:shd w:val="clear" w:color="auto" w:fill="auto"/>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规格：Φ</w:t>
            </w:r>
            <w:r w:rsidRPr="00F57288">
              <w:rPr>
                <w:rFonts w:asciiTheme="minorEastAsia" w:hAnsiTheme="minorEastAsia" w:cs="仿宋"/>
                <w:bCs/>
                <w:color w:val="000000"/>
                <w:kern w:val="0"/>
                <w:sz w:val="24"/>
                <w:szCs w:val="24"/>
              </w:rPr>
              <w:t>315*450-5</w:t>
            </w:r>
            <w:r w:rsidRPr="00F57288">
              <w:rPr>
                <w:rFonts w:asciiTheme="minorEastAsia" w:hAnsiTheme="minorEastAsia" w:cs="仿宋" w:hint="eastAsia"/>
                <w:bCs/>
                <w:color w:val="000000"/>
                <w:kern w:val="0"/>
                <w:sz w:val="24"/>
                <w:szCs w:val="24"/>
              </w:rPr>
              <w:t>00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w:t>
            </w:r>
          </w:p>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
                <w:color w:val="000000"/>
                <w:kern w:val="0"/>
                <w:sz w:val="24"/>
                <w:szCs w:val="24"/>
              </w:rPr>
              <w:t>*</w:t>
            </w:r>
            <w:r w:rsidRPr="00F57288">
              <w:rPr>
                <w:rFonts w:asciiTheme="minorEastAsia" w:hAnsiTheme="minorEastAsia" w:cs="仿宋" w:hint="eastAsia"/>
                <w:bCs/>
                <w:color w:val="000000"/>
                <w:kern w:val="0"/>
                <w:sz w:val="24"/>
                <w:szCs w:val="24"/>
              </w:rPr>
              <w:t>（1）凳脚材质：4个凳</w:t>
            </w:r>
            <w:proofErr w:type="gramStart"/>
            <w:r w:rsidRPr="00F57288">
              <w:rPr>
                <w:rFonts w:asciiTheme="minorEastAsia" w:hAnsiTheme="minorEastAsia" w:cs="仿宋" w:hint="eastAsia"/>
                <w:bCs/>
                <w:color w:val="000000"/>
                <w:kern w:val="0"/>
                <w:sz w:val="24"/>
                <w:szCs w:val="24"/>
              </w:rPr>
              <w:t>脚采用</w:t>
            </w:r>
            <w:proofErr w:type="gramEnd"/>
            <w:r w:rsidRPr="00F57288">
              <w:rPr>
                <w:rFonts w:asciiTheme="minorEastAsia" w:hAnsiTheme="minorEastAsia" w:cs="仿宋" w:hint="eastAsia"/>
                <w:bCs/>
                <w:color w:val="000000"/>
                <w:kern w:val="0"/>
                <w:sz w:val="24"/>
                <w:szCs w:val="24"/>
              </w:rPr>
              <w:t>17×34×1.7mm 无缝钢管模具一次成型。全圆满焊接完成，结构牢固，经高温粉体烤漆处理，长时间使用也不会产生表面烤漆剥落现象 螺旋升降式，升降距离为50mm，最高离地距离为500mm。Ф凳面直径315×高450-500mm。（2）凳面材质：采用聚丙烯共聚级注塑,厚6mm。表面细纹咬花，防滑不发光，凳面底部镶嵌4枚铜质螺纹，采用不锈钢螺丝与圆型托盘固定。（3）脚垫材质：采用PP加耐磨纤维质塑料，实心倒勾式一体射出成型 凳面与凳脚留有一定的空间便于凳子</w:t>
            </w:r>
            <w:proofErr w:type="gramStart"/>
            <w:r w:rsidRPr="00F57288">
              <w:rPr>
                <w:rFonts w:asciiTheme="minorEastAsia" w:hAnsiTheme="minorEastAsia" w:cs="仿宋" w:hint="eastAsia"/>
                <w:bCs/>
                <w:color w:val="000000"/>
                <w:kern w:val="0"/>
                <w:sz w:val="24"/>
                <w:szCs w:val="24"/>
              </w:rPr>
              <w:t>挂在挂凳扣上</w:t>
            </w:r>
            <w:proofErr w:type="gramEnd"/>
            <w:r w:rsidRPr="00F57288">
              <w:rPr>
                <w:rFonts w:asciiTheme="minorEastAsia" w:hAnsiTheme="minorEastAsia" w:cs="仿宋" w:hint="eastAsia"/>
                <w:bCs/>
                <w:color w:val="000000"/>
                <w:kern w:val="0"/>
                <w:sz w:val="24"/>
                <w:szCs w:val="24"/>
              </w:rPr>
              <w:t>。方便教室的打扫。</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张</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56</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7</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全新钢塑水槽柜</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450*600*8</w:t>
            </w:r>
            <w:r w:rsidRPr="00F57288">
              <w:rPr>
                <w:rFonts w:asciiTheme="minorEastAsia" w:hAnsiTheme="minorEastAsia" w:cs="仿宋" w:hint="eastAsia"/>
                <w:bCs/>
                <w:color w:val="000000"/>
                <w:kern w:val="0"/>
                <w:sz w:val="24"/>
                <w:szCs w:val="24"/>
              </w:rPr>
              <w:t>10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，整体采用三段式结构，前部凸起，采用实验室专用一次成型的绿色环保材质，背板和侧板采用1.0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厚镀锌钢板后两侧圆弧角设计，前面门板两侧圆弧形设计，底座为专用一次成型绿色环保材质。内部钢框支撑，要求无毒无味，防水防潮，</w:t>
            </w:r>
            <w:r w:rsidRPr="00F57288">
              <w:rPr>
                <w:rFonts w:asciiTheme="minorEastAsia" w:hAnsiTheme="minorEastAsia" w:cs="仿宋" w:hint="eastAsia"/>
                <w:bCs/>
                <w:color w:val="000000"/>
                <w:kern w:val="0"/>
                <w:sz w:val="24"/>
                <w:szCs w:val="24"/>
              </w:rPr>
              <w:lastRenderedPageBreak/>
              <w:t>不生锈，承重力强，可重复拆卸拼装，专用连接件拼装。</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8</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三联高低位</w:t>
            </w:r>
            <w:proofErr w:type="gramEnd"/>
            <w:r w:rsidRPr="00F57288">
              <w:rPr>
                <w:rFonts w:asciiTheme="minorEastAsia" w:hAnsiTheme="minorEastAsia" w:cs="仿宋" w:hint="eastAsia"/>
                <w:bCs/>
                <w:color w:val="000000"/>
                <w:kern w:val="0"/>
                <w:sz w:val="24"/>
                <w:szCs w:val="24"/>
              </w:rPr>
              <w:t>龙头</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9</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PP一体化水槽及多功能实验下水装置</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水槽为整体模具一体成型，尺寸450*600*250</w:t>
            </w:r>
            <w:r w:rsidRPr="00F57288">
              <w:rPr>
                <w:rFonts w:asciiTheme="minorEastAsia" w:hAnsiTheme="minorEastAsia" w:cs="仿宋"/>
                <w:bCs/>
                <w:color w:val="000000"/>
                <w:kern w:val="0"/>
                <w:sz w:val="24"/>
                <w:szCs w:val="24"/>
              </w:rPr>
              <w:t>mm</w:t>
            </w:r>
            <w:r w:rsidRPr="00F57288">
              <w:rPr>
                <w:rFonts w:asciiTheme="minorEastAsia" w:hAnsiTheme="minorEastAsia" w:cs="仿宋" w:hint="eastAsia"/>
                <w:bCs/>
                <w:color w:val="000000"/>
                <w:kern w:val="0"/>
                <w:sz w:val="24"/>
                <w:szCs w:val="24"/>
              </w:rPr>
              <w:t>，并设有溢水口，底部带S弯防臭设计，与地面下水管密封连接；水柜内设计方管支撑架，前方设置检修门，整体可拆卸背板，便于维修。</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系统控制端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10</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智能系统控制柜</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规格：450*200*1100mm；</w:t>
            </w:r>
            <w:r w:rsidRPr="00F57288">
              <w:rPr>
                <w:rFonts w:asciiTheme="minorEastAsia" w:hAnsiTheme="minorEastAsia" w:cs="仿宋" w:hint="eastAsia"/>
                <w:bCs/>
                <w:color w:val="000000"/>
                <w:kern w:val="0"/>
                <w:sz w:val="24"/>
                <w:szCs w:val="24"/>
              </w:rPr>
              <w:br/>
              <w:t>智能控制柜：</w:t>
            </w:r>
            <w:proofErr w:type="gramStart"/>
            <w:r w:rsidRPr="00F57288">
              <w:rPr>
                <w:rFonts w:asciiTheme="minorEastAsia" w:hAnsiTheme="minorEastAsia" w:cs="仿宋" w:hint="eastAsia"/>
                <w:bCs/>
                <w:color w:val="000000"/>
                <w:kern w:val="0"/>
                <w:sz w:val="24"/>
                <w:szCs w:val="24"/>
              </w:rPr>
              <w:t>内置总</w:t>
            </w:r>
            <w:proofErr w:type="gramEnd"/>
            <w:r w:rsidRPr="00F57288">
              <w:rPr>
                <w:rFonts w:asciiTheme="minorEastAsia" w:hAnsiTheme="minorEastAsia" w:cs="仿宋" w:hint="eastAsia"/>
                <w:bCs/>
                <w:color w:val="000000"/>
                <w:kern w:val="0"/>
                <w:sz w:val="24"/>
                <w:szCs w:val="24"/>
              </w:rPr>
              <w:t>电源开关1个，漏电保护器一个，电源保护器1个，单片机控制器及功能扩展模块1套，单片机保护模块1个、急停控制系统1个，工作指示灯系统1套（每个</w:t>
            </w:r>
            <w:proofErr w:type="gramStart"/>
            <w:r w:rsidRPr="00F57288">
              <w:rPr>
                <w:rFonts w:asciiTheme="minorEastAsia" w:hAnsiTheme="minorEastAsia" w:cs="仿宋" w:hint="eastAsia"/>
                <w:bCs/>
                <w:color w:val="000000"/>
                <w:kern w:val="0"/>
                <w:sz w:val="24"/>
                <w:szCs w:val="24"/>
              </w:rPr>
              <w:t>学生电</w:t>
            </w:r>
            <w:proofErr w:type="gramEnd"/>
            <w:r w:rsidRPr="00F57288">
              <w:rPr>
                <w:rFonts w:asciiTheme="minorEastAsia" w:hAnsiTheme="minorEastAsia" w:cs="仿宋" w:hint="eastAsia"/>
                <w:bCs/>
                <w:color w:val="000000"/>
                <w:kern w:val="0"/>
                <w:sz w:val="24"/>
                <w:szCs w:val="24"/>
              </w:rPr>
              <w:t>一个指示灯，老师随时掌握学生漏电保护器通短），分组控制系统3套（电源控制系统、照明控制系统、给排水控制系统），风机控制系统1套。</w:t>
            </w:r>
            <w:r w:rsidRPr="00F57288">
              <w:rPr>
                <w:rFonts w:asciiTheme="minorEastAsia" w:hAnsiTheme="minorEastAsia" w:cs="仿宋" w:hint="eastAsia"/>
                <w:bCs/>
                <w:color w:val="000000"/>
                <w:kern w:val="0"/>
                <w:sz w:val="24"/>
                <w:szCs w:val="24"/>
              </w:rPr>
              <w:br/>
              <w:t>（1）电源控制系统：可以对220V进行控制，可以单独进行控制，进行单选、全选、反选，分组进行控制；</w:t>
            </w:r>
            <w:r w:rsidRPr="00F57288">
              <w:rPr>
                <w:rFonts w:asciiTheme="minorEastAsia" w:hAnsiTheme="minorEastAsia" w:cs="仿宋" w:hint="eastAsia"/>
                <w:bCs/>
                <w:color w:val="000000"/>
                <w:kern w:val="0"/>
                <w:sz w:val="24"/>
                <w:szCs w:val="24"/>
              </w:rPr>
              <w:br/>
              <w:t>（2）照明控制系统可以对照明进行控制，可以单独进行控制，进行单选、全选、反选，分组进行控制；</w:t>
            </w:r>
            <w:r w:rsidRPr="00F57288">
              <w:rPr>
                <w:rFonts w:asciiTheme="minorEastAsia" w:hAnsiTheme="minorEastAsia" w:cs="仿宋" w:hint="eastAsia"/>
                <w:bCs/>
                <w:color w:val="000000"/>
                <w:kern w:val="0"/>
                <w:sz w:val="24"/>
                <w:szCs w:val="24"/>
              </w:rPr>
              <w:br/>
              <w:t>（3）给排水控制系统：给水系统：设有每个学生设有给水控制阀门，可以对给水进行控制，可以单独进行控制，进行单选、全选、反选，分组进行控制，教师可以方便对全室供水系统进行控制，学生功能板处设置给水接口，接口与学生水槽</w:t>
            </w:r>
            <w:proofErr w:type="gramStart"/>
            <w:r w:rsidRPr="00F57288">
              <w:rPr>
                <w:rFonts w:asciiTheme="minorEastAsia" w:hAnsiTheme="minorEastAsia" w:cs="仿宋" w:hint="eastAsia"/>
                <w:bCs/>
                <w:color w:val="000000"/>
                <w:kern w:val="0"/>
                <w:sz w:val="24"/>
                <w:szCs w:val="24"/>
              </w:rPr>
              <w:t>柜采用</w:t>
            </w:r>
            <w:proofErr w:type="gramEnd"/>
            <w:r w:rsidRPr="00F57288">
              <w:rPr>
                <w:rFonts w:asciiTheme="minorEastAsia" w:hAnsiTheme="minorEastAsia" w:cs="仿宋" w:hint="eastAsia"/>
                <w:bCs/>
                <w:color w:val="000000"/>
                <w:kern w:val="0"/>
                <w:sz w:val="24"/>
                <w:szCs w:val="24"/>
              </w:rPr>
              <w:t>优质硅胶软管连</w:t>
            </w:r>
            <w:r w:rsidRPr="00F57288">
              <w:rPr>
                <w:rFonts w:asciiTheme="minorEastAsia" w:hAnsiTheme="minorEastAsia" w:cs="仿宋" w:hint="eastAsia"/>
                <w:bCs/>
                <w:color w:val="000000"/>
                <w:kern w:val="0"/>
                <w:sz w:val="24"/>
                <w:szCs w:val="24"/>
              </w:rPr>
              <w:lastRenderedPageBreak/>
              <w:t>接，接口均采用自动锁紧插拔式连接方式，用时接上，不用时可收起。自动排水系统：所有排水由智能化控制系统集中控制，学生功能板处设置排水接口，接口与学生水槽</w:t>
            </w:r>
            <w:proofErr w:type="gramStart"/>
            <w:r w:rsidRPr="00F57288">
              <w:rPr>
                <w:rFonts w:asciiTheme="minorEastAsia" w:hAnsiTheme="minorEastAsia" w:cs="仿宋" w:hint="eastAsia"/>
                <w:bCs/>
                <w:color w:val="000000"/>
                <w:kern w:val="0"/>
                <w:sz w:val="24"/>
                <w:szCs w:val="24"/>
              </w:rPr>
              <w:t>柜采用</w:t>
            </w:r>
            <w:proofErr w:type="gramEnd"/>
            <w:r w:rsidRPr="00F57288">
              <w:rPr>
                <w:rFonts w:asciiTheme="minorEastAsia" w:hAnsiTheme="minorEastAsia" w:cs="仿宋" w:hint="eastAsia"/>
                <w:bCs/>
                <w:color w:val="000000"/>
                <w:kern w:val="0"/>
                <w:sz w:val="24"/>
                <w:szCs w:val="24"/>
              </w:rPr>
              <w:t>优质硅胶软管（具有防酸、防碱、耐腐蚀功能）连接，接口均采用自动锁紧插拔式连接方式（拔掉时没有污水流出），用时接上，不用时可收起；</w:t>
            </w:r>
            <w:r w:rsidRPr="00F57288">
              <w:rPr>
                <w:rFonts w:asciiTheme="minorEastAsia" w:hAnsiTheme="minorEastAsia" w:cs="仿宋" w:hint="eastAsia"/>
                <w:bCs/>
                <w:color w:val="000000"/>
                <w:kern w:val="0"/>
                <w:sz w:val="24"/>
                <w:szCs w:val="24"/>
              </w:rPr>
              <w:br/>
              <w:t>(4)智能摇臂控制系统：可以对摇臂进行控制，可以单独进行控制，进行单选、全选、反选，分组进行控制；</w:t>
            </w:r>
            <w:r w:rsidRPr="00F57288">
              <w:rPr>
                <w:rFonts w:asciiTheme="minorEastAsia" w:hAnsiTheme="minorEastAsia" w:cs="仿宋" w:hint="eastAsia"/>
                <w:bCs/>
                <w:color w:val="000000"/>
                <w:kern w:val="0"/>
                <w:sz w:val="24"/>
                <w:szCs w:val="24"/>
              </w:rPr>
              <w:br/>
              <w:t>（5）通风控制系统：采用风机矢量控制变频器：应用空间电压矢量控制原理，采用模块化设计、双CPU控制，是集数字技术、计算机技术、现代自控技术于一体的高科技产品，具有精度高、噪音低、转矩大、性能可靠等特点。</w:t>
            </w:r>
          </w:p>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（6）主要参数指标为：1.频率指示、异常指示、转速指示、状态指示等均由LED显示；2.输入额定电压：三相380V，±15%；3.输入额定频率：50/60 HZ；4.控制方式：空间电压矢量控制；5.输出频率：1.00~400.0 HZ；6.过载能力：150% 额定电流；7.保护功能：输入缺相、输入欠压、直流过压、过载等。控制系统：采用自主研发控制系统；</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台</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是</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11</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顶装智能控制</w:t>
            </w:r>
            <w:proofErr w:type="gramEnd"/>
            <w:r w:rsidRPr="00F57288">
              <w:rPr>
                <w:rFonts w:asciiTheme="minorEastAsia" w:hAnsiTheme="minorEastAsia" w:cs="仿宋" w:hint="eastAsia"/>
                <w:bCs/>
                <w:color w:val="000000"/>
                <w:kern w:val="0"/>
                <w:sz w:val="24"/>
                <w:szCs w:val="24"/>
              </w:rPr>
              <w:t>平台</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规格：10寸触摸屏。</w:t>
            </w:r>
            <w:r w:rsidRPr="00F57288">
              <w:rPr>
                <w:rFonts w:asciiTheme="minorEastAsia" w:hAnsiTheme="minorEastAsia" w:cs="仿宋" w:hint="eastAsia"/>
                <w:bCs/>
                <w:color w:val="000000"/>
                <w:kern w:val="0"/>
                <w:sz w:val="24"/>
                <w:szCs w:val="24"/>
              </w:rPr>
              <w:br/>
              <w:t>集中控制系统。可执行各分项分页控制；</w:t>
            </w:r>
            <w:r w:rsidRPr="00F57288">
              <w:rPr>
                <w:rFonts w:asciiTheme="minorEastAsia" w:hAnsiTheme="minorEastAsia" w:cs="仿宋" w:hint="eastAsia"/>
                <w:bCs/>
                <w:color w:val="000000"/>
                <w:kern w:val="0"/>
                <w:sz w:val="24"/>
                <w:szCs w:val="24"/>
              </w:rPr>
              <w:br/>
              <w:t>（1）通风控制：触摸数字无极变频控制，具有频率数字显示功能，可精确控制通风风量；</w:t>
            </w:r>
            <w:r w:rsidRPr="00F57288">
              <w:rPr>
                <w:rFonts w:asciiTheme="minorEastAsia" w:hAnsiTheme="minorEastAsia" w:cs="仿宋" w:hint="eastAsia"/>
                <w:bCs/>
                <w:color w:val="000000"/>
                <w:kern w:val="0"/>
                <w:sz w:val="24"/>
                <w:szCs w:val="24"/>
              </w:rPr>
              <w:br/>
              <w:t>（2）供水控制：</w:t>
            </w:r>
            <w:proofErr w:type="gramStart"/>
            <w:r w:rsidRPr="00F57288">
              <w:rPr>
                <w:rFonts w:asciiTheme="minorEastAsia" w:hAnsiTheme="minorEastAsia" w:cs="仿宋" w:hint="eastAsia"/>
                <w:bCs/>
                <w:color w:val="000000"/>
                <w:kern w:val="0"/>
                <w:sz w:val="24"/>
                <w:szCs w:val="24"/>
              </w:rPr>
              <w:t>集中控制整室给</w:t>
            </w:r>
            <w:proofErr w:type="gramEnd"/>
            <w:r w:rsidRPr="00F57288">
              <w:rPr>
                <w:rFonts w:asciiTheme="minorEastAsia" w:hAnsiTheme="minorEastAsia" w:cs="仿宋" w:hint="eastAsia"/>
                <w:bCs/>
                <w:color w:val="000000"/>
                <w:kern w:val="0"/>
                <w:sz w:val="24"/>
                <w:szCs w:val="24"/>
              </w:rPr>
              <w:t>排水；</w:t>
            </w:r>
            <w:r w:rsidRPr="00F57288">
              <w:rPr>
                <w:rFonts w:asciiTheme="minorEastAsia" w:hAnsiTheme="minorEastAsia" w:cs="仿宋" w:hint="eastAsia"/>
                <w:bCs/>
                <w:color w:val="000000"/>
                <w:kern w:val="0"/>
                <w:sz w:val="24"/>
                <w:szCs w:val="24"/>
              </w:rPr>
              <w:br/>
              <w:t>（3）照明控制：分组</w:t>
            </w:r>
            <w:proofErr w:type="gramStart"/>
            <w:r w:rsidRPr="00F57288">
              <w:rPr>
                <w:rFonts w:asciiTheme="minorEastAsia" w:hAnsiTheme="minorEastAsia" w:cs="仿宋" w:hint="eastAsia"/>
                <w:bCs/>
                <w:color w:val="000000"/>
                <w:kern w:val="0"/>
                <w:sz w:val="24"/>
                <w:szCs w:val="24"/>
              </w:rPr>
              <w:t>控制整室照明</w:t>
            </w:r>
            <w:proofErr w:type="gramEnd"/>
            <w:r w:rsidRPr="00F57288">
              <w:rPr>
                <w:rFonts w:asciiTheme="minorEastAsia" w:hAnsiTheme="minorEastAsia" w:cs="仿宋" w:hint="eastAsia"/>
                <w:bCs/>
                <w:color w:val="000000"/>
                <w:kern w:val="0"/>
                <w:sz w:val="24"/>
                <w:szCs w:val="24"/>
              </w:rPr>
              <w:t>；</w:t>
            </w:r>
            <w:r w:rsidRPr="00F57288">
              <w:rPr>
                <w:rFonts w:asciiTheme="minorEastAsia" w:hAnsiTheme="minorEastAsia" w:cs="仿宋" w:hint="eastAsia"/>
                <w:bCs/>
                <w:color w:val="000000"/>
                <w:kern w:val="0"/>
                <w:sz w:val="24"/>
                <w:szCs w:val="24"/>
              </w:rPr>
              <w:br/>
              <w:t xml:space="preserve">（4）电源控制：控制学生AC220V电源； </w:t>
            </w:r>
            <w:r w:rsidRPr="00F57288">
              <w:rPr>
                <w:rFonts w:asciiTheme="minorEastAsia" w:hAnsiTheme="minorEastAsia" w:cs="仿宋" w:hint="eastAsia"/>
                <w:bCs/>
                <w:color w:val="000000"/>
                <w:kern w:val="0"/>
                <w:sz w:val="24"/>
                <w:szCs w:val="24"/>
              </w:rPr>
              <w:br/>
              <w:t>（5）摇臂控制：可以实现单个控制，可以集中控制，可以任意组合控制。</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12</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学生端分组控制系统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可以对学生端模块的电源控制系统、照明控制系统、给排水控制系统、智能摇臂控制系统经</w:t>
            </w:r>
            <w:proofErr w:type="gramStart"/>
            <w:r w:rsidRPr="00F57288">
              <w:rPr>
                <w:rFonts w:asciiTheme="minorEastAsia" w:hAnsiTheme="minorEastAsia" w:cs="仿宋" w:hint="eastAsia"/>
                <w:bCs/>
                <w:color w:val="000000"/>
                <w:kern w:val="0"/>
                <w:sz w:val="24"/>
                <w:szCs w:val="24"/>
              </w:rPr>
              <w:t>行独立</w:t>
            </w:r>
            <w:proofErr w:type="gramEnd"/>
            <w:r w:rsidRPr="00F57288">
              <w:rPr>
                <w:rFonts w:asciiTheme="minorEastAsia" w:hAnsiTheme="minorEastAsia" w:cs="仿宋" w:hint="eastAsia"/>
                <w:bCs/>
                <w:color w:val="000000"/>
                <w:kern w:val="0"/>
                <w:sz w:val="24"/>
                <w:szCs w:val="24"/>
              </w:rPr>
              <w:t>分组控制，实现全选、反选、单选功能</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13</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远程控制系统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（1）APP登入有网络注册功能，注册后登入系统操作，使用者忘记密码方便找回，同时方便升级系统，带来新的体验。</w:t>
            </w:r>
            <w:r w:rsidRPr="00F57288">
              <w:rPr>
                <w:rFonts w:asciiTheme="minorEastAsia" w:hAnsiTheme="minorEastAsia" w:cs="仿宋" w:hint="eastAsia"/>
                <w:bCs/>
                <w:color w:val="000000"/>
                <w:kern w:val="0"/>
                <w:sz w:val="24"/>
                <w:szCs w:val="24"/>
              </w:rPr>
              <w:br/>
              <w:t>（2）能使用APP能控制总电源关闭；</w:t>
            </w:r>
            <w:r w:rsidRPr="00F57288">
              <w:rPr>
                <w:rFonts w:asciiTheme="minorEastAsia" w:hAnsiTheme="minorEastAsia" w:cs="仿宋" w:hint="eastAsia"/>
                <w:bCs/>
                <w:color w:val="000000"/>
                <w:kern w:val="0"/>
                <w:sz w:val="24"/>
                <w:szCs w:val="24"/>
              </w:rPr>
              <w:br/>
              <w:t>（3）APP能显示当前温度、相对湿度及当前时间；</w:t>
            </w:r>
            <w:r w:rsidRPr="00F57288">
              <w:rPr>
                <w:rFonts w:asciiTheme="minorEastAsia" w:hAnsiTheme="minorEastAsia" w:cs="仿宋" w:hint="eastAsia"/>
                <w:bCs/>
                <w:color w:val="000000"/>
                <w:kern w:val="0"/>
                <w:sz w:val="24"/>
                <w:szCs w:val="24"/>
              </w:rPr>
              <w:br/>
              <w:t>（4）使用APP能控制学生低压电源的交流电压，且电压值为实测值。如APP给学生交流3V，学生电源电压实测电压为3V；</w:t>
            </w:r>
            <w:r w:rsidRPr="00F57288">
              <w:rPr>
                <w:rFonts w:asciiTheme="minorEastAsia" w:hAnsiTheme="minorEastAsia" w:cs="仿宋" w:hint="eastAsia"/>
                <w:bCs/>
                <w:color w:val="000000"/>
                <w:kern w:val="0"/>
                <w:sz w:val="24"/>
                <w:szCs w:val="24"/>
              </w:rPr>
              <w:br/>
              <w:t>（5）使用APP同时控制水电风光源开启与关闭，同时可以扩展功能（监控布防、空调控制等等）</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温湿度监视系统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内置精密温湿度传感装置，实时监控房间内的温度和湿度，保障室内舒适的环境舒适性，在触摸屏中实时显示当前环境的温度和湿度。</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8731" w:type="dxa"/>
            <w:gridSpan w:val="5"/>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集成供给端</w:t>
            </w:r>
          </w:p>
        </w:tc>
        <w:tc>
          <w:tcPr>
            <w:tcW w:w="1056" w:type="dxa"/>
            <w:shd w:val="clear" w:color="000000" w:fill="D9D9D9"/>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15</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顶装主体</w:t>
            </w:r>
            <w:proofErr w:type="gramEnd"/>
            <w:r w:rsidRPr="00F57288">
              <w:rPr>
                <w:rFonts w:asciiTheme="minorEastAsia" w:hAnsiTheme="minorEastAsia" w:cs="仿宋" w:hint="eastAsia"/>
                <w:bCs/>
                <w:color w:val="000000"/>
                <w:kern w:val="0"/>
                <w:sz w:val="24"/>
                <w:szCs w:val="24"/>
              </w:rPr>
              <w:t>框架</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1520*575*290mm</w:t>
            </w:r>
            <w:r w:rsidRPr="00F57288">
              <w:rPr>
                <w:rFonts w:asciiTheme="minorEastAsia" w:hAnsiTheme="minorEastAsia" w:cs="仿宋" w:hint="eastAsia"/>
                <w:bCs/>
                <w:color w:val="000000"/>
                <w:kern w:val="0"/>
                <w:sz w:val="24"/>
                <w:szCs w:val="24"/>
              </w:rPr>
              <w:t>，整体采用≥3.0mm冷轧钢板，经激光雕刻机精细雕刻，数控折弯成型，表面经环氧树脂粉末喷涂高温固化处理。要做到承重性能强和耐酸碱、耐腐蚀。</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8</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16</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主体防尘保护罩</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sz w:val="24"/>
                <w:szCs w:val="24"/>
              </w:rPr>
              <w:t xml:space="preserve"> </w:t>
            </w:r>
            <w:r w:rsidRPr="00F57288">
              <w:rPr>
                <w:rFonts w:asciiTheme="minorEastAsia" w:hAnsiTheme="minorEastAsia" w:cs="仿宋"/>
                <w:bCs/>
                <w:color w:val="000000"/>
                <w:kern w:val="0"/>
                <w:sz w:val="24"/>
                <w:szCs w:val="24"/>
              </w:rPr>
              <w:t>1400*430*150</w:t>
            </w:r>
            <w:r w:rsidRPr="00F57288">
              <w:rPr>
                <w:rFonts w:asciiTheme="minorEastAsia" w:hAnsiTheme="minorEastAsia" w:cs="仿宋" w:hint="eastAsia"/>
                <w:bCs/>
                <w:color w:val="000000"/>
                <w:kern w:val="0"/>
                <w:sz w:val="24"/>
                <w:szCs w:val="24"/>
              </w:rPr>
              <w:t>mm</w:t>
            </w:r>
            <w:r w:rsidRPr="00F57288">
              <w:rPr>
                <w:rFonts w:asciiTheme="minorEastAsia" w:hAnsiTheme="minorEastAsia" w:cs="仿宋"/>
                <w:bCs/>
                <w:color w:val="000000"/>
                <w:kern w:val="0"/>
                <w:sz w:val="24"/>
                <w:szCs w:val="24"/>
              </w:rPr>
              <w:t>,</w:t>
            </w:r>
            <w:r w:rsidRPr="00F57288">
              <w:rPr>
                <w:rFonts w:asciiTheme="minorEastAsia" w:hAnsiTheme="minorEastAsia" w:cs="仿宋" w:hint="eastAsia"/>
                <w:bCs/>
                <w:color w:val="000000"/>
                <w:kern w:val="0"/>
                <w:sz w:val="24"/>
                <w:szCs w:val="24"/>
              </w:rPr>
              <w:t>整体采用PP材质，保护主体构架内的供应系统的安全，防止灰尘进入罩体内。</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8</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17</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智能摇臂升降系统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1520*575*290mm</w:t>
            </w:r>
            <w:r w:rsidRPr="00F57288">
              <w:rPr>
                <w:rFonts w:asciiTheme="minorEastAsia" w:hAnsiTheme="minorEastAsia" w:cs="仿宋" w:hint="eastAsia"/>
                <w:bCs/>
                <w:color w:val="000000"/>
                <w:kern w:val="0"/>
                <w:sz w:val="24"/>
                <w:szCs w:val="24"/>
              </w:rPr>
              <w:t>，接收智能控制系统信号实现远程遥控，动力为直流24V低压电机推送杆，固定于3mm厚专用铝合金模具一体成型，</w:t>
            </w:r>
            <w:proofErr w:type="gramStart"/>
            <w:r w:rsidRPr="00F57288">
              <w:rPr>
                <w:rFonts w:asciiTheme="minorEastAsia" w:hAnsiTheme="minorEastAsia" w:cs="仿宋" w:hint="eastAsia"/>
                <w:bCs/>
                <w:color w:val="000000"/>
                <w:kern w:val="0"/>
                <w:sz w:val="24"/>
                <w:szCs w:val="24"/>
              </w:rPr>
              <w:t>外部保</w:t>
            </w:r>
            <w:proofErr w:type="gramEnd"/>
            <w:r w:rsidRPr="00F57288">
              <w:rPr>
                <w:rFonts w:asciiTheme="minorEastAsia" w:hAnsiTheme="minorEastAsia" w:cs="仿宋" w:hint="eastAsia"/>
                <w:bCs/>
                <w:color w:val="000000"/>
                <w:kern w:val="0"/>
                <w:sz w:val="24"/>
                <w:szCs w:val="24"/>
              </w:rPr>
              <w:t>护罩为铝合金模具一次成型，摇臂上装电源、选配网络及上下水模块。</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18</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上下水智能安装面板</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规格：</w:t>
            </w:r>
            <w:r w:rsidRPr="00F57288">
              <w:rPr>
                <w:rFonts w:asciiTheme="minorEastAsia" w:hAnsiTheme="minorEastAsia" w:cs="仿宋"/>
                <w:bCs/>
                <w:color w:val="000000"/>
                <w:kern w:val="0"/>
                <w:sz w:val="24"/>
                <w:szCs w:val="24"/>
              </w:rPr>
              <w:t>215*240*88mm</w:t>
            </w:r>
            <w:r w:rsidRPr="00F57288">
              <w:rPr>
                <w:rFonts w:asciiTheme="minorEastAsia" w:hAnsiTheme="minorEastAsia" w:cs="仿宋" w:hint="eastAsia"/>
                <w:bCs/>
                <w:color w:val="000000"/>
                <w:kern w:val="0"/>
                <w:sz w:val="24"/>
                <w:szCs w:val="24"/>
              </w:rPr>
              <w:t>，接收智能化控制系统控制，主体采用铝合金材质，内部铝质框架，外壳采用ABS注塑成型，预留多个供应系统安装位置，水电分离设计，模块设计防水功能。</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19</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多功能电</w:t>
            </w:r>
            <w:r w:rsidRPr="00F57288">
              <w:rPr>
                <w:rFonts w:asciiTheme="minorEastAsia" w:hAnsiTheme="minorEastAsia" w:cs="仿宋" w:hint="eastAsia"/>
                <w:bCs/>
                <w:color w:val="000000"/>
                <w:kern w:val="0"/>
                <w:sz w:val="24"/>
                <w:szCs w:val="24"/>
              </w:rPr>
              <w:lastRenderedPageBreak/>
              <w:t>源</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规格：65*65*8mm（2个/组）接收智能化控制系统控制，内含新国标多功能插座2个。</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20</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急停装置</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铝合金材质，在水电系统出现故障时紧急制动，确保实验时安全。</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proofErr w:type="gramStart"/>
            <w:r w:rsidRPr="00F57288">
              <w:rPr>
                <w:rFonts w:asciiTheme="minorEastAsia" w:hAnsiTheme="minorEastAsia" w:cs="仿宋" w:hint="eastAsia"/>
                <w:bCs/>
                <w:color w:val="000000"/>
                <w:kern w:val="0"/>
                <w:sz w:val="24"/>
                <w:szCs w:val="24"/>
              </w:rPr>
              <w:t>个</w:t>
            </w:r>
            <w:proofErr w:type="gramEnd"/>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21</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供电线路</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模块化设计，每组模块间</w:t>
            </w:r>
            <w:proofErr w:type="gramStart"/>
            <w:r w:rsidRPr="00F57288">
              <w:rPr>
                <w:rFonts w:asciiTheme="minorEastAsia" w:hAnsiTheme="minorEastAsia" w:cs="仿宋" w:hint="eastAsia"/>
                <w:bCs/>
                <w:color w:val="000000"/>
                <w:kern w:val="0"/>
                <w:sz w:val="24"/>
                <w:szCs w:val="24"/>
              </w:rPr>
              <w:t>采用活接式</w:t>
            </w:r>
            <w:proofErr w:type="gramEnd"/>
            <w:r w:rsidRPr="00F57288">
              <w:rPr>
                <w:rFonts w:asciiTheme="minorEastAsia" w:hAnsiTheme="minorEastAsia" w:cs="仿宋" w:hint="eastAsia"/>
                <w:bCs/>
                <w:color w:val="000000"/>
                <w:kern w:val="0"/>
                <w:sz w:val="24"/>
                <w:szCs w:val="24"/>
              </w:rPr>
              <w:t>连接，方便安装、检修。采用2.5mm²电线进行系统布线。</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22</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智能照明</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接收智能化控制系统控制，功能面板采用1200*85mm，配置LED日光灯1根，每根15W，灯罩采用ABS一次成型，设计安装磨砂透明均光板，不仅能使光线扩散均匀更能起到安全防护作用。</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16</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23</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自动给排水系统</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自动排水模块1组、水模拟量控制器1组、电源控制器1套、自动保护系统1组。</w:t>
            </w:r>
            <w:r w:rsidRPr="00F57288">
              <w:rPr>
                <w:rFonts w:asciiTheme="minorEastAsia" w:hAnsiTheme="minorEastAsia" w:cs="仿宋" w:hint="eastAsia"/>
                <w:bCs/>
                <w:color w:val="000000"/>
                <w:kern w:val="0"/>
                <w:sz w:val="24"/>
                <w:szCs w:val="24"/>
              </w:rPr>
              <w:br/>
              <w:t>所有排水由智能化控制系统集中控制，</w:t>
            </w:r>
            <w:proofErr w:type="gramStart"/>
            <w:r w:rsidRPr="00F57288">
              <w:rPr>
                <w:rFonts w:asciiTheme="minorEastAsia" w:hAnsiTheme="minorEastAsia" w:cs="仿宋" w:hint="eastAsia"/>
                <w:bCs/>
                <w:color w:val="000000"/>
                <w:kern w:val="0"/>
                <w:sz w:val="24"/>
                <w:szCs w:val="24"/>
              </w:rPr>
              <w:t>三联高低位</w:t>
            </w:r>
            <w:proofErr w:type="gramEnd"/>
            <w:r w:rsidRPr="00F57288">
              <w:rPr>
                <w:rFonts w:asciiTheme="minorEastAsia" w:hAnsiTheme="minorEastAsia" w:cs="仿宋" w:hint="eastAsia"/>
                <w:bCs/>
                <w:color w:val="000000"/>
                <w:kern w:val="0"/>
                <w:sz w:val="24"/>
                <w:szCs w:val="24"/>
              </w:rPr>
              <w:t>龙头处设置排水接口，接口与学生水槽</w:t>
            </w:r>
            <w:proofErr w:type="gramStart"/>
            <w:r w:rsidRPr="00F57288">
              <w:rPr>
                <w:rFonts w:asciiTheme="minorEastAsia" w:hAnsiTheme="minorEastAsia" w:cs="仿宋" w:hint="eastAsia"/>
                <w:bCs/>
                <w:color w:val="000000"/>
                <w:kern w:val="0"/>
                <w:sz w:val="24"/>
                <w:szCs w:val="24"/>
              </w:rPr>
              <w:t>柜采用</w:t>
            </w:r>
            <w:proofErr w:type="gramEnd"/>
            <w:r w:rsidRPr="00F57288">
              <w:rPr>
                <w:rFonts w:asciiTheme="minorEastAsia" w:hAnsiTheme="minorEastAsia" w:cs="仿宋" w:hint="eastAsia"/>
                <w:bCs/>
                <w:color w:val="000000"/>
                <w:kern w:val="0"/>
                <w:sz w:val="24"/>
                <w:szCs w:val="24"/>
              </w:rPr>
              <w:t>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24</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自动给排水接口</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接收智能化控制系统控制，功能面板采用钢制面板，每组功能板上预留不锈钢快速给排水接口1对。并配置</w:t>
            </w:r>
            <w:proofErr w:type="gramStart"/>
            <w:r w:rsidRPr="00F57288">
              <w:rPr>
                <w:rFonts w:asciiTheme="minorEastAsia" w:hAnsiTheme="minorEastAsia" w:cs="仿宋" w:hint="eastAsia"/>
                <w:bCs/>
                <w:color w:val="000000"/>
                <w:kern w:val="0"/>
                <w:sz w:val="24"/>
                <w:szCs w:val="24"/>
              </w:rPr>
              <w:t>配套给</w:t>
            </w:r>
            <w:proofErr w:type="gramEnd"/>
            <w:r w:rsidRPr="00F57288">
              <w:rPr>
                <w:rFonts w:asciiTheme="minorEastAsia" w:hAnsiTheme="minorEastAsia" w:cs="仿宋" w:hint="eastAsia"/>
                <w:bCs/>
                <w:color w:val="000000"/>
                <w:kern w:val="0"/>
                <w:sz w:val="24"/>
                <w:szCs w:val="24"/>
              </w:rPr>
              <w:t>排水软管2根。快速给水接口5mm厚304不锈钢材质，带自动止水功能，表面抛光拉丝处理。快速排水接口采用PP材质专用接口。</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14</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25</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给水布管</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给水主管选用φ20-32mmPP-R给水管，模块化设计，每组模块间</w:t>
            </w:r>
            <w:proofErr w:type="gramStart"/>
            <w:r w:rsidRPr="00F57288">
              <w:rPr>
                <w:rFonts w:asciiTheme="minorEastAsia" w:hAnsiTheme="minorEastAsia" w:cs="仿宋" w:hint="eastAsia"/>
                <w:bCs/>
                <w:color w:val="000000"/>
                <w:kern w:val="0"/>
                <w:sz w:val="24"/>
                <w:szCs w:val="24"/>
              </w:rPr>
              <w:t>采用活接式</w:t>
            </w:r>
            <w:proofErr w:type="gramEnd"/>
            <w:r w:rsidRPr="00F57288">
              <w:rPr>
                <w:rFonts w:asciiTheme="minorEastAsia" w:hAnsiTheme="minorEastAsia" w:cs="仿宋" w:hint="eastAsia"/>
                <w:bCs/>
                <w:color w:val="000000"/>
                <w:kern w:val="0"/>
                <w:sz w:val="24"/>
                <w:szCs w:val="24"/>
              </w:rPr>
              <w:t>连接，方便安装、检修。</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26</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排水布管</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排水管选用加厚φ50-75mmPVC-U国标管（具有防酸、防碱、耐腐蚀功能），模块化设计，每组模块间</w:t>
            </w:r>
            <w:proofErr w:type="gramStart"/>
            <w:r w:rsidRPr="00F57288">
              <w:rPr>
                <w:rFonts w:asciiTheme="minorEastAsia" w:hAnsiTheme="minorEastAsia" w:cs="仿宋" w:hint="eastAsia"/>
                <w:bCs/>
                <w:color w:val="000000"/>
                <w:kern w:val="0"/>
                <w:sz w:val="24"/>
                <w:szCs w:val="24"/>
              </w:rPr>
              <w:t>采用活接式</w:t>
            </w:r>
            <w:proofErr w:type="gramEnd"/>
            <w:r w:rsidRPr="00F57288">
              <w:rPr>
                <w:rFonts w:asciiTheme="minorEastAsia" w:hAnsiTheme="minorEastAsia" w:cs="仿宋" w:hint="eastAsia"/>
                <w:bCs/>
                <w:color w:val="000000"/>
                <w:kern w:val="0"/>
                <w:sz w:val="24"/>
                <w:szCs w:val="24"/>
              </w:rPr>
              <w:t>连接，方便安装、检修。</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27</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安装调试</w:t>
            </w:r>
          </w:p>
        </w:tc>
        <w:tc>
          <w:tcPr>
            <w:tcW w:w="5850" w:type="dxa"/>
            <w:shd w:val="clear" w:color="000000" w:fill="FFFFFF"/>
            <w:vAlign w:val="center"/>
          </w:tcPr>
          <w:p w:rsidR="008918AD" w:rsidRPr="00F57288" w:rsidRDefault="008918AD" w:rsidP="008918AD">
            <w:pPr>
              <w:widowControl/>
              <w:numPr>
                <w:ilvl w:val="0"/>
                <w:numId w:val="32"/>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吊顶式安装系统采用模块化结构设计，采用吊装安装方式；</w:t>
            </w:r>
          </w:p>
          <w:p w:rsidR="008918AD" w:rsidRPr="00F57288" w:rsidRDefault="008918AD" w:rsidP="008918AD">
            <w:pPr>
              <w:widowControl/>
              <w:numPr>
                <w:ilvl w:val="0"/>
                <w:numId w:val="32"/>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系统结构安装调试；</w:t>
            </w:r>
          </w:p>
          <w:p w:rsidR="008918AD" w:rsidRPr="00F57288" w:rsidRDefault="008918AD" w:rsidP="008918AD">
            <w:pPr>
              <w:widowControl/>
              <w:numPr>
                <w:ilvl w:val="0"/>
                <w:numId w:val="32"/>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系统控制安装调试；</w:t>
            </w:r>
          </w:p>
          <w:p w:rsidR="008918AD" w:rsidRPr="00F57288" w:rsidRDefault="008918AD" w:rsidP="008918AD">
            <w:pPr>
              <w:widowControl/>
              <w:numPr>
                <w:ilvl w:val="0"/>
                <w:numId w:val="32"/>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给排水安装调试；</w:t>
            </w:r>
          </w:p>
          <w:p w:rsidR="008918AD" w:rsidRPr="00F57288" w:rsidRDefault="008918AD" w:rsidP="008918AD">
            <w:pPr>
              <w:widowControl/>
              <w:numPr>
                <w:ilvl w:val="0"/>
                <w:numId w:val="32"/>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供电系统安装调试；</w:t>
            </w:r>
          </w:p>
          <w:p w:rsidR="008918AD" w:rsidRPr="00F57288" w:rsidRDefault="008918AD" w:rsidP="008918AD">
            <w:pPr>
              <w:widowControl/>
              <w:numPr>
                <w:ilvl w:val="0"/>
                <w:numId w:val="32"/>
              </w:numPr>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照明系统安装调试。</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套</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r w:rsidR="008918AD" w:rsidRPr="00F57288" w:rsidTr="00C6170F">
        <w:trPr>
          <w:jc w:val="center"/>
        </w:trPr>
        <w:tc>
          <w:tcPr>
            <w:tcW w:w="687"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lastRenderedPageBreak/>
              <w:t>28</w:t>
            </w:r>
          </w:p>
        </w:tc>
        <w:tc>
          <w:tcPr>
            <w:tcW w:w="87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系统安装辅件</w:t>
            </w:r>
          </w:p>
        </w:tc>
        <w:tc>
          <w:tcPr>
            <w:tcW w:w="5850" w:type="dxa"/>
            <w:shd w:val="clear" w:color="000000" w:fill="FFFFFF"/>
            <w:vAlign w:val="center"/>
          </w:tcPr>
          <w:p w:rsidR="008918AD" w:rsidRPr="00F57288" w:rsidRDefault="008918AD" w:rsidP="00C6170F">
            <w:pPr>
              <w:widowControl/>
              <w:spacing w:line="360" w:lineRule="atLeast"/>
              <w:jc w:val="left"/>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采用双槽钢横梁吊装方式，减少楼板承重，防止左右晃动，可进行上下、左右的平衡调节，实验功能板离地2m左右。主要辅件有：槽钢、三角构件、直角座、龙骨架连接件、吊装挂件、安装连接板等。</w:t>
            </w:r>
          </w:p>
        </w:tc>
        <w:tc>
          <w:tcPr>
            <w:tcW w:w="518"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项</w:t>
            </w:r>
          </w:p>
        </w:tc>
        <w:tc>
          <w:tcPr>
            <w:tcW w:w="803"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1</w:t>
            </w:r>
          </w:p>
        </w:tc>
        <w:tc>
          <w:tcPr>
            <w:tcW w:w="1056" w:type="dxa"/>
            <w:shd w:val="clear" w:color="000000" w:fill="FFFFFF"/>
            <w:vAlign w:val="center"/>
          </w:tcPr>
          <w:p w:rsidR="008918AD" w:rsidRPr="00F57288" w:rsidRDefault="008918AD" w:rsidP="00C6170F">
            <w:pPr>
              <w:widowControl/>
              <w:spacing w:line="360" w:lineRule="atLeast"/>
              <w:jc w:val="center"/>
              <w:rPr>
                <w:rFonts w:asciiTheme="minorEastAsia" w:hAnsiTheme="minorEastAsia" w:cs="仿宋"/>
                <w:bCs/>
                <w:color w:val="000000"/>
                <w:kern w:val="0"/>
                <w:sz w:val="24"/>
                <w:szCs w:val="24"/>
              </w:rPr>
            </w:pPr>
            <w:r w:rsidRPr="00F57288">
              <w:rPr>
                <w:rFonts w:asciiTheme="minorEastAsia" w:hAnsiTheme="minorEastAsia" w:cs="仿宋" w:hint="eastAsia"/>
                <w:bCs/>
                <w:color w:val="000000"/>
                <w:kern w:val="0"/>
                <w:sz w:val="24"/>
                <w:szCs w:val="24"/>
              </w:rPr>
              <w:t>否</w:t>
            </w:r>
          </w:p>
        </w:tc>
      </w:tr>
    </w:tbl>
    <w:p w:rsidR="00AA1972" w:rsidRPr="007A3FD6" w:rsidRDefault="00AA1972" w:rsidP="008918AD">
      <w:pPr>
        <w:spacing w:line="360" w:lineRule="auto"/>
        <w:ind w:firstLineChars="200" w:firstLine="482"/>
        <w:contextualSpacing/>
        <w:rPr>
          <w:rFonts w:asciiTheme="minorEastAsia" w:hAnsiTheme="minorEastAsia" w:cs="微软雅黑"/>
          <w:b/>
          <w:sz w:val="24"/>
          <w:szCs w:val="24"/>
        </w:rPr>
      </w:pPr>
      <w:r w:rsidRPr="007A3FD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630D5B" w:rsidRPr="007A3FD6" w:rsidRDefault="00630D5B" w:rsidP="00630D5B">
      <w:pPr>
        <w:spacing w:line="360" w:lineRule="auto"/>
        <w:ind w:firstLineChars="200" w:firstLine="482"/>
        <w:contextualSpacing/>
        <w:rPr>
          <w:rFonts w:ascii="楷体" w:eastAsia="楷体" w:hAnsi="楷体" w:cs="宋体"/>
          <w:kern w:val="0"/>
          <w:sz w:val="28"/>
          <w:szCs w:val="28"/>
          <w:lang w:val="zh-CN"/>
        </w:rPr>
      </w:pPr>
      <w:r w:rsidRPr="007A3FD6">
        <w:rPr>
          <w:rFonts w:asciiTheme="minorEastAsia" w:hAnsiTheme="minorEastAsia" w:cs="宋体" w:hint="eastAsia"/>
          <w:b/>
          <w:kern w:val="0"/>
          <w:sz w:val="24"/>
          <w:szCs w:val="24"/>
          <w:lang w:val="zh-CN"/>
        </w:rPr>
        <w:t>三、采购标的执行标准</w:t>
      </w:r>
    </w:p>
    <w:p w:rsidR="00630D5B" w:rsidRPr="008918AD" w:rsidRDefault="008918AD" w:rsidP="008918AD">
      <w:pPr>
        <w:spacing w:line="360" w:lineRule="auto"/>
        <w:ind w:firstLineChars="200" w:firstLine="482"/>
        <w:contextualSpacing/>
        <w:rPr>
          <w:rFonts w:ascii="Times New Roman" w:eastAsia="仿宋_GB2312" w:hAnsi="Times New Roman" w:cs="Times New Roman"/>
          <w:b/>
          <w:i/>
          <w:kern w:val="0"/>
          <w:sz w:val="24"/>
          <w:szCs w:val="24"/>
        </w:rPr>
      </w:pPr>
      <w:r w:rsidRPr="008918AD">
        <w:rPr>
          <w:rFonts w:ascii="Times New Roman" w:eastAsia="仿宋_GB2312" w:hAnsi="Times New Roman" w:cs="Times New Roman" w:hint="eastAsia"/>
          <w:b/>
          <w:kern w:val="0"/>
          <w:sz w:val="24"/>
          <w:szCs w:val="24"/>
        </w:rPr>
        <w:t>1</w:t>
      </w:r>
      <w:r w:rsidRPr="008918AD">
        <w:rPr>
          <w:rFonts w:ascii="Times New Roman" w:eastAsia="仿宋_GB2312" w:hAnsi="Times New Roman" w:cs="Times New Roman" w:hint="eastAsia"/>
          <w:b/>
          <w:kern w:val="0"/>
          <w:sz w:val="24"/>
          <w:szCs w:val="24"/>
        </w:rPr>
        <w:t>、</w:t>
      </w:r>
      <w:r w:rsidR="00630D5B" w:rsidRPr="008918AD">
        <w:rPr>
          <w:rFonts w:ascii="Times New Roman" w:eastAsia="仿宋_GB2312" w:hAnsi="Times New Roman" w:cs="Times New Roman" w:hint="eastAsia"/>
          <w:b/>
          <w:kern w:val="0"/>
          <w:sz w:val="24"/>
          <w:szCs w:val="24"/>
        </w:rPr>
        <w:t>国家标准：</w:t>
      </w:r>
      <w:r w:rsidR="00630D5B" w:rsidRPr="008918AD">
        <w:rPr>
          <w:rFonts w:ascii="Times New Roman" w:eastAsia="仿宋_GB2312" w:hAnsi="Times New Roman" w:cs="Times New Roman"/>
          <w:b/>
          <w:i/>
          <w:kern w:val="0"/>
          <w:sz w:val="24"/>
          <w:szCs w:val="24"/>
        </w:rPr>
        <w:t xml:space="preserve"> </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sz w:val="24"/>
          <w:szCs w:val="24"/>
          <w:lang w:val="zh-CN"/>
        </w:rPr>
        <w:t>强制性产品认证</w:t>
      </w:r>
    </w:p>
    <w:p w:rsidR="00AA1972" w:rsidRPr="007A3FD6" w:rsidRDefault="00AA1972" w:rsidP="00AA1972">
      <w:pPr>
        <w:spacing w:line="360" w:lineRule="auto"/>
        <w:ind w:firstLineChars="200" w:firstLine="480"/>
        <w:contextualSpacing/>
        <w:rPr>
          <w:rFonts w:asciiTheme="minorEastAsia" w:hAnsiTheme="minorEastAsia" w:cs="宋体"/>
          <w:kern w:val="0"/>
          <w:sz w:val="24"/>
          <w:szCs w:val="24"/>
        </w:rPr>
      </w:pPr>
      <w:r w:rsidRPr="007A3FD6">
        <w:rPr>
          <w:rFonts w:asciiTheme="minorEastAsia" w:hAnsiTheme="minorEastAsia" w:cs="仿宋_GB2312" w:hint="eastAsia"/>
          <w:sz w:val="24"/>
          <w:szCs w:val="24"/>
          <w:lang w:val="zh-CN"/>
        </w:rPr>
        <w:t>如投标人所投产</w:t>
      </w:r>
      <w:proofErr w:type="gramStart"/>
      <w:r w:rsidRPr="007A3FD6">
        <w:rPr>
          <w:rFonts w:asciiTheme="minorEastAsia" w:hAnsiTheme="minorEastAsia" w:cs="仿宋_GB2312" w:hint="eastAsia"/>
          <w:sz w:val="24"/>
          <w:szCs w:val="24"/>
          <w:lang w:val="zh-CN"/>
        </w:rPr>
        <w:t>品属于</w:t>
      </w:r>
      <w:proofErr w:type="gramEnd"/>
      <w:r w:rsidRPr="007A3FD6">
        <w:rPr>
          <w:rFonts w:asciiTheme="minorEastAsia" w:hAnsiTheme="minorEastAsia" w:cs="仿宋_GB2312" w:hint="eastAsia"/>
          <w:sz w:val="24"/>
          <w:szCs w:val="24"/>
          <w:lang w:val="zh-CN"/>
        </w:rPr>
        <w:t>“中国强制性产品认证”（3C认证）范围内,则必须承诺采用</w:t>
      </w:r>
      <w:r w:rsidRPr="007A3FD6">
        <w:rPr>
          <w:rFonts w:asciiTheme="minorEastAsia" w:hAnsiTheme="minorEastAsia" w:cs="仿宋_GB2312"/>
          <w:sz w:val="24"/>
          <w:szCs w:val="24"/>
          <w:lang w:val="zh-CN"/>
        </w:rPr>
        <w:t>《中华人民共和国实施强制性产品认证的产品目录》</w:t>
      </w:r>
      <w:r w:rsidRPr="007A3FD6">
        <w:rPr>
          <w:rFonts w:asciiTheme="minorEastAsia" w:hAnsiTheme="minorEastAsia" w:cs="仿宋_GB2312" w:hint="eastAsia"/>
          <w:sz w:val="24"/>
          <w:szCs w:val="24"/>
          <w:lang w:val="zh-CN"/>
        </w:rPr>
        <w:t>并在有效期内的产品，应在投标文件中提供</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所投产品符合国家强制性要求承诺函</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并加盖投标人公章，否则将承担其投标被视为非实质性响应投标的风险。</w:t>
      </w:r>
    </w:p>
    <w:p w:rsidR="008918AD" w:rsidRDefault="008918AD" w:rsidP="008918AD">
      <w:pPr>
        <w:spacing w:line="360" w:lineRule="auto"/>
        <w:ind w:firstLineChars="200" w:firstLine="480"/>
        <w:contextualSpacing/>
        <w:rPr>
          <w:rFonts w:ascii="宋体" w:hAnsi="宋体"/>
          <w:kern w:val="0"/>
          <w:sz w:val="24"/>
          <w:szCs w:val="24"/>
        </w:rPr>
      </w:pPr>
      <w:r>
        <w:rPr>
          <w:rFonts w:ascii="宋体" w:hAnsi="宋体" w:cs="仿宋_GB2312" w:hint="eastAsia"/>
          <w:sz w:val="24"/>
          <w:szCs w:val="24"/>
        </w:rPr>
        <w:t>（2）</w:t>
      </w:r>
      <w:r>
        <w:rPr>
          <w:rFonts w:ascii="宋体" w:hAnsi="宋体" w:hint="eastAsia"/>
          <w:kern w:val="0"/>
          <w:sz w:val="24"/>
          <w:szCs w:val="24"/>
        </w:rPr>
        <w:t xml:space="preserve">信息安全产品强制性认证 </w:t>
      </w:r>
    </w:p>
    <w:p w:rsidR="008918AD" w:rsidRDefault="008918AD" w:rsidP="008918AD">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8918AD" w:rsidRPr="008918AD" w:rsidRDefault="008918AD" w:rsidP="008918AD">
      <w:pPr>
        <w:widowControl/>
        <w:shd w:val="clear" w:color="auto" w:fill="FFFFFF"/>
        <w:spacing w:line="360" w:lineRule="atLeast"/>
        <w:ind w:firstLine="600"/>
        <w:jc w:val="left"/>
        <w:rPr>
          <w:rFonts w:asciiTheme="minorEastAsia" w:hAnsiTheme="minorEastAsia" w:cs="宋体"/>
          <w:b/>
          <w:kern w:val="0"/>
          <w:sz w:val="24"/>
          <w:szCs w:val="24"/>
          <w:lang w:val="zh-CN"/>
        </w:rPr>
      </w:pPr>
      <w:r w:rsidRPr="008918AD">
        <w:rPr>
          <w:rFonts w:asciiTheme="minorEastAsia" w:hAnsiTheme="minorEastAsia" w:cs="宋体" w:hint="eastAsia"/>
          <w:b/>
          <w:kern w:val="0"/>
          <w:sz w:val="24"/>
          <w:szCs w:val="24"/>
          <w:lang w:val="zh-CN"/>
        </w:rPr>
        <w:t>2、其他标准</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该采购项目为中小学实验室成套设备，应符合下列标准和规范的相关要求：</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1、《教学实验室设备-实验台（桌）的安全要求及试验方法》（GB/T 21747－2008）</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2、《中小学理科实验室装备规范》（JY/T 0385-2006）</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3、《实验室家具通用技术条件》（GB/T24820-2009）</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4、《金属家具通用技术条件》（GB/T3325-2008）</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5、《浸渍胶膜纸饰面人造板》(GB/T15102-2006)</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6、《室内装饰装修材料 人造板及其制品中甲醛释放限量》（GB 18580-2001）</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7、《人造板及饰面人造板理化性能试验方法》（GB/T 17657-1999）</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8、《铝合金建筑型材 第1部分：基材》（GB5237.1-2008）</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9、《教学实验室设备电源系统》（JY/T 0374-2004）</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lastRenderedPageBreak/>
        <w:t>10、《室内空气质量标准》（GB/T 18883-2002）</w:t>
      </w:r>
    </w:p>
    <w:p w:rsidR="00630D5B" w:rsidRPr="007A3FD6" w:rsidRDefault="0012720D" w:rsidP="008918A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A3FD6">
        <w:rPr>
          <w:rFonts w:asciiTheme="minorEastAsia" w:hAnsiTheme="minorEastAsia" w:cs="宋体" w:hint="eastAsia"/>
          <w:b/>
          <w:kern w:val="0"/>
          <w:sz w:val="24"/>
          <w:szCs w:val="24"/>
          <w:lang w:val="zh-CN"/>
        </w:rPr>
        <w:t>四</w:t>
      </w:r>
      <w:r w:rsidR="00630D5B" w:rsidRPr="007A3FD6">
        <w:rPr>
          <w:rFonts w:asciiTheme="minorEastAsia" w:hAnsiTheme="minorEastAsia" w:cs="宋体" w:hint="eastAsia"/>
          <w:b/>
          <w:kern w:val="0"/>
          <w:sz w:val="24"/>
          <w:szCs w:val="24"/>
          <w:lang w:val="zh-CN"/>
        </w:rPr>
        <w:t>、</w:t>
      </w:r>
      <w:r w:rsidR="00EE7FDC">
        <w:rPr>
          <w:rFonts w:asciiTheme="minorEastAsia" w:hAnsiTheme="minorEastAsia" w:cs="宋体" w:hint="eastAsia"/>
          <w:b/>
          <w:kern w:val="0"/>
          <w:sz w:val="24"/>
          <w:szCs w:val="24"/>
          <w:lang w:val="zh-CN"/>
        </w:rPr>
        <w:t>服务标准、期限、效率</w:t>
      </w:r>
      <w:r w:rsidR="00630D5B" w:rsidRPr="007A3FD6">
        <w:rPr>
          <w:rFonts w:asciiTheme="minorEastAsia" w:hAnsiTheme="minorEastAsia" w:cs="宋体" w:hint="eastAsia"/>
          <w:b/>
          <w:kern w:val="0"/>
          <w:sz w:val="24"/>
          <w:szCs w:val="24"/>
          <w:lang w:val="zh-CN"/>
        </w:rPr>
        <w:t>等要求</w:t>
      </w:r>
    </w:p>
    <w:p w:rsidR="008918AD" w:rsidRPr="00F57288" w:rsidRDefault="008918AD" w:rsidP="008918AD">
      <w:pPr>
        <w:widowControl/>
        <w:shd w:val="clear" w:color="auto" w:fill="FFFFFF"/>
        <w:spacing w:line="360" w:lineRule="atLeast"/>
        <w:ind w:firstLineChars="250"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所有产品免费质保期限最低为一年。在质保期内产品发生质量问题时应即时免费为使用方更换，保证产品正常使用。保修期结束后，仍负责提供维修服务，只能收取成本费；解决问题时间不得超过24小时。</w:t>
      </w:r>
    </w:p>
    <w:p w:rsidR="00630D5B" w:rsidRPr="007A3FD6" w:rsidRDefault="0012720D" w:rsidP="008918A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A3FD6">
        <w:rPr>
          <w:rFonts w:asciiTheme="minorEastAsia" w:hAnsiTheme="minorEastAsia" w:cs="宋体" w:hint="eastAsia"/>
          <w:b/>
          <w:kern w:val="0"/>
          <w:sz w:val="24"/>
          <w:szCs w:val="24"/>
          <w:lang w:val="zh-CN"/>
        </w:rPr>
        <w:t>五</w:t>
      </w:r>
      <w:r w:rsidR="00630D5B" w:rsidRPr="007A3FD6">
        <w:rPr>
          <w:rFonts w:asciiTheme="minorEastAsia" w:hAnsiTheme="minorEastAsia" w:cs="宋体" w:hint="eastAsia"/>
          <w:b/>
          <w:kern w:val="0"/>
          <w:sz w:val="24"/>
          <w:szCs w:val="24"/>
          <w:lang w:val="zh-CN"/>
        </w:rPr>
        <w:t>、验收标准</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hint="eastAsia"/>
          <w:color w:val="000000"/>
          <w:kern w:val="0"/>
          <w:sz w:val="24"/>
          <w:shd w:val="clear" w:color="auto" w:fill="FFFFFF"/>
        </w:rPr>
        <w:t>中标人所供货物必须经具有法定资质的第三方质量监督检验机构到交货地点进行验收（费用由中标人承担）。</w:t>
      </w:r>
      <w:r w:rsidRPr="00F57288">
        <w:rPr>
          <w:rFonts w:asciiTheme="minorEastAsia" w:hAnsiTheme="minorEastAsia" w:cs="仿宋"/>
          <w:color w:val="000000"/>
          <w:kern w:val="0"/>
          <w:sz w:val="24"/>
          <w:shd w:val="clear" w:color="auto" w:fill="FFFFFF"/>
        </w:rPr>
        <w:t>验收时,按照采购合同的约定对每一项技术、服务、安全标准的履约情况进行确认。验收结束后,出具</w:t>
      </w:r>
      <w:proofErr w:type="gramStart"/>
      <w:r w:rsidRPr="00F57288">
        <w:rPr>
          <w:rFonts w:asciiTheme="minorEastAsia" w:hAnsiTheme="minorEastAsia" w:cs="仿宋"/>
          <w:color w:val="000000"/>
          <w:kern w:val="0"/>
          <w:sz w:val="24"/>
          <w:shd w:val="clear" w:color="auto" w:fill="FFFFFF"/>
        </w:rPr>
        <w:t>验收书</w:t>
      </w:r>
      <w:proofErr w:type="gramEnd"/>
      <w:r w:rsidRPr="00F57288">
        <w:rPr>
          <w:rFonts w:asciiTheme="minorEastAsia" w:hAnsiTheme="minorEastAsia" w:cs="仿宋"/>
          <w:color w:val="000000"/>
          <w:kern w:val="0"/>
          <w:sz w:val="24"/>
          <w:shd w:val="clear" w:color="auto" w:fill="FFFFFF"/>
        </w:rPr>
        <w:t>,列明各项标准的验收情况及项目总体评价。</w:t>
      </w:r>
    </w:p>
    <w:p w:rsidR="008918AD" w:rsidRPr="00F57288" w:rsidRDefault="008918AD" w:rsidP="008918AD">
      <w:pPr>
        <w:widowControl/>
        <w:shd w:val="clear" w:color="auto" w:fill="FFFFFF"/>
        <w:spacing w:line="360" w:lineRule="atLeast"/>
        <w:ind w:firstLineChars="250"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color w:val="000000"/>
          <w:kern w:val="0"/>
          <w:sz w:val="24"/>
          <w:shd w:val="clear" w:color="auto" w:fill="FFFFFF"/>
        </w:rPr>
        <w:t>1、</w:t>
      </w:r>
      <w:r w:rsidRPr="00F57288">
        <w:rPr>
          <w:rFonts w:asciiTheme="minorEastAsia" w:hAnsiTheme="minorEastAsia" w:cs="仿宋" w:hint="eastAsia"/>
          <w:color w:val="000000"/>
          <w:kern w:val="0"/>
          <w:sz w:val="24"/>
          <w:shd w:val="clear" w:color="auto" w:fill="FFFFFF"/>
        </w:rPr>
        <w:t>该采购项目依据本项目采购需求中“（三）</w:t>
      </w:r>
      <w:r w:rsidRPr="00F57288">
        <w:rPr>
          <w:rFonts w:asciiTheme="minorEastAsia" w:hAnsiTheme="minorEastAsia" w:cs="仿宋"/>
          <w:color w:val="000000"/>
          <w:kern w:val="0"/>
          <w:sz w:val="24"/>
          <w:shd w:val="clear" w:color="auto" w:fill="FFFFFF"/>
        </w:rPr>
        <w:t>采购标的执行标准</w:t>
      </w:r>
      <w:r w:rsidRPr="00F57288">
        <w:rPr>
          <w:rFonts w:asciiTheme="minorEastAsia" w:hAnsiTheme="minorEastAsia" w:cs="仿宋" w:hint="eastAsia"/>
          <w:color w:val="000000"/>
          <w:kern w:val="0"/>
          <w:sz w:val="24"/>
          <w:shd w:val="clear" w:color="auto" w:fill="FFFFFF"/>
        </w:rPr>
        <w:t>”之标准验收</w:t>
      </w:r>
      <w:r w:rsidRPr="00F57288">
        <w:rPr>
          <w:rFonts w:asciiTheme="minorEastAsia" w:hAnsiTheme="minorEastAsia" w:cs="仿宋"/>
          <w:color w:val="000000"/>
          <w:kern w:val="0"/>
          <w:sz w:val="24"/>
          <w:shd w:val="clear" w:color="auto" w:fill="FFFFFF"/>
        </w:rPr>
        <w:t>；</w:t>
      </w:r>
    </w:p>
    <w:p w:rsidR="008918AD" w:rsidRPr="00F57288" w:rsidRDefault="008918AD" w:rsidP="008918AD">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F57288">
        <w:rPr>
          <w:rFonts w:asciiTheme="minorEastAsia" w:hAnsiTheme="minorEastAsia" w:cs="仿宋"/>
          <w:color w:val="000000"/>
          <w:kern w:val="0"/>
          <w:sz w:val="24"/>
          <w:shd w:val="clear" w:color="auto" w:fill="FFFFFF"/>
        </w:rPr>
        <w:t>2、按照招标文件要求、投标文件响应和承诺验收；</w:t>
      </w:r>
    </w:p>
    <w:p w:rsidR="00630D5B" w:rsidRPr="007A3FD6" w:rsidRDefault="0012720D"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六</w:t>
      </w:r>
      <w:r w:rsidR="00630D5B" w:rsidRPr="007A3FD6">
        <w:rPr>
          <w:rFonts w:asciiTheme="minorEastAsia" w:eastAsiaTheme="minorEastAsia" w:hAnsiTheme="minorEastAsia" w:cs="黑体" w:hint="eastAsia"/>
          <w:b/>
          <w:bCs/>
          <w:shd w:val="clear" w:color="auto" w:fill="FFFFFF"/>
        </w:rPr>
        <w:t>、本项目预算金额</w:t>
      </w:r>
      <w:r w:rsidR="00EE7FDC">
        <w:rPr>
          <w:rFonts w:asciiTheme="minorEastAsia" w:eastAsiaTheme="minorEastAsia" w:hAnsiTheme="minorEastAsia" w:cs="黑体" w:hint="eastAsia"/>
          <w:b/>
          <w:bCs/>
          <w:shd w:val="clear" w:color="auto" w:fill="FFFFFF"/>
        </w:rPr>
        <w:t>（最高限价）</w:t>
      </w:r>
      <w:r w:rsidR="008918AD">
        <w:rPr>
          <w:rFonts w:asciiTheme="minorEastAsia" w:eastAsiaTheme="minorEastAsia" w:hAnsiTheme="minorEastAsia" w:cs="宋体" w:hint="eastAsia"/>
          <w:b/>
          <w:kern w:val="0"/>
        </w:rPr>
        <w:t>270</w:t>
      </w:r>
      <w:r w:rsidRPr="007A3FD6">
        <w:rPr>
          <w:rFonts w:asciiTheme="minorEastAsia" w:eastAsiaTheme="minorEastAsia" w:hAnsiTheme="minorEastAsia" w:cs="宋体" w:hint="eastAsia"/>
          <w:b/>
          <w:kern w:val="0"/>
        </w:rPr>
        <w:t>万元</w:t>
      </w:r>
      <w:r w:rsidR="00630D5B" w:rsidRPr="007A3FD6">
        <w:rPr>
          <w:rFonts w:asciiTheme="minorEastAsia" w:eastAsiaTheme="minorEastAsia" w:hAnsiTheme="minorEastAsia" w:cs="黑体" w:hint="eastAsia"/>
          <w:b/>
          <w:bCs/>
          <w:shd w:val="clear" w:color="auto" w:fill="FFFFFF"/>
        </w:rPr>
        <w:t>。</w:t>
      </w:r>
      <w:r w:rsidR="00630D5B" w:rsidRPr="007A3FD6">
        <w:rPr>
          <w:rFonts w:asciiTheme="minorEastAsia" w:eastAsiaTheme="minorEastAsia" w:hAnsiTheme="minorEastAsia" w:cs="宋体" w:hint="eastAsia"/>
          <w:b/>
          <w:kern w:val="0"/>
          <w:lang w:val="zh-CN"/>
        </w:rPr>
        <w:t>超出最高限价的投标无效。</w:t>
      </w:r>
    </w:p>
    <w:p w:rsidR="00630D5B" w:rsidRPr="007A3FD6" w:rsidRDefault="0012720D" w:rsidP="00EE7FD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A3FD6">
        <w:rPr>
          <w:rFonts w:asciiTheme="minorEastAsia" w:hAnsiTheme="minorEastAsia" w:cs="宋体" w:hint="eastAsia"/>
          <w:b/>
          <w:kern w:val="0"/>
          <w:sz w:val="24"/>
          <w:szCs w:val="24"/>
          <w:lang w:val="zh-CN"/>
        </w:rPr>
        <w:t>七</w:t>
      </w:r>
      <w:r w:rsidR="00630D5B" w:rsidRPr="007A3FD6">
        <w:rPr>
          <w:rFonts w:asciiTheme="minorEastAsia" w:hAnsiTheme="minorEastAsia" w:cs="宋体" w:hint="eastAsia"/>
          <w:b/>
          <w:kern w:val="0"/>
          <w:sz w:val="24"/>
          <w:szCs w:val="24"/>
          <w:lang w:val="zh-CN"/>
        </w:rPr>
        <w:t>、资金支付</w:t>
      </w:r>
    </w:p>
    <w:p w:rsidR="00630D5B" w:rsidRPr="007A3FD6" w:rsidRDefault="00630D5B" w:rsidP="0012720D">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7A3FD6">
        <w:rPr>
          <w:rFonts w:asciiTheme="minorEastAsia" w:hAnsiTheme="minorEastAsia" w:cs="宋体" w:hint="eastAsia"/>
          <w:kern w:val="0"/>
          <w:sz w:val="24"/>
          <w:szCs w:val="24"/>
          <w:lang w:val="zh-CN"/>
        </w:rPr>
        <w:t>1、支付方式：</w:t>
      </w:r>
      <w:r w:rsidR="0012720D" w:rsidRPr="007A3FD6">
        <w:rPr>
          <w:rFonts w:asciiTheme="minorEastAsia" w:hAnsiTheme="minorEastAsia" w:cs="宋体" w:hint="eastAsia"/>
          <w:kern w:val="0"/>
          <w:sz w:val="24"/>
          <w:szCs w:val="24"/>
        </w:rPr>
        <w:t>银行转账</w:t>
      </w:r>
    </w:p>
    <w:p w:rsidR="008918AD" w:rsidRPr="00F57288" w:rsidRDefault="00630D5B" w:rsidP="008918AD">
      <w:pPr>
        <w:widowControl/>
        <w:shd w:val="clear" w:color="auto" w:fill="FFFFFF"/>
        <w:spacing w:line="360" w:lineRule="atLeast"/>
        <w:ind w:firstLineChars="200" w:firstLine="480"/>
        <w:jc w:val="left"/>
        <w:rPr>
          <w:rFonts w:asciiTheme="minorEastAsia" w:hAnsiTheme="minorEastAsia"/>
          <w:sz w:val="24"/>
        </w:rPr>
      </w:pPr>
      <w:r w:rsidRPr="007A3FD6">
        <w:rPr>
          <w:rFonts w:asciiTheme="minorEastAsia" w:hAnsiTheme="minorEastAsia" w:cs="宋体" w:hint="eastAsia"/>
          <w:kern w:val="0"/>
          <w:sz w:val="24"/>
          <w:szCs w:val="24"/>
          <w:lang w:val="zh-CN"/>
        </w:rPr>
        <w:t>2、支付时间及条件：</w:t>
      </w:r>
      <w:r w:rsidR="008918AD" w:rsidRPr="00F57288">
        <w:rPr>
          <w:rFonts w:asciiTheme="minorEastAsia" w:hAnsiTheme="minorEastAsia" w:cs="仿宋" w:hint="eastAsia"/>
          <w:color w:val="000000"/>
          <w:kern w:val="0"/>
          <w:sz w:val="24"/>
          <w:shd w:val="clear" w:color="auto" w:fill="FFFFFF"/>
        </w:rPr>
        <w:t>验收合格后支付中标金额的90%，验收合格后一年内支付中标金额的10%。</w:t>
      </w:r>
    </w:p>
    <w:p w:rsidR="00630D5B" w:rsidRPr="007A3FD6" w:rsidRDefault="0012720D" w:rsidP="008918AD">
      <w:pPr>
        <w:adjustRightInd w:val="0"/>
        <w:snapToGrid w:val="0"/>
        <w:spacing w:line="360" w:lineRule="auto"/>
        <w:ind w:firstLineChars="200" w:firstLine="482"/>
        <w:jc w:val="left"/>
        <w:rPr>
          <w:rFonts w:asciiTheme="minorEastAsia" w:hAnsiTheme="minorEastAsia" w:cs="宋体"/>
          <w:kern w:val="0"/>
          <w:sz w:val="24"/>
          <w:szCs w:val="24"/>
          <w:lang w:val="zh-CN"/>
        </w:rPr>
      </w:pPr>
      <w:r w:rsidRPr="007A3FD6">
        <w:rPr>
          <w:rFonts w:asciiTheme="minorEastAsia" w:hAnsiTheme="minorEastAsia" w:cs="宋体" w:hint="eastAsia"/>
          <w:b/>
          <w:kern w:val="0"/>
          <w:sz w:val="24"/>
          <w:szCs w:val="24"/>
          <w:lang w:val="zh-CN"/>
        </w:rPr>
        <w:t>八</w:t>
      </w:r>
      <w:r w:rsidR="00630D5B" w:rsidRPr="007A3FD6">
        <w:rPr>
          <w:rFonts w:asciiTheme="minorEastAsia" w:hAnsiTheme="minorEastAsia" w:cs="宋体" w:hint="eastAsia"/>
          <w:b/>
          <w:kern w:val="0"/>
          <w:sz w:val="24"/>
          <w:szCs w:val="24"/>
          <w:lang w:val="zh-CN"/>
        </w:rPr>
        <w:t>、其他要求</w:t>
      </w:r>
    </w:p>
    <w:p w:rsidR="00630D5B" w:rsidRPr="007A3FD6" w:rsidRDefault="00630D5B" w:rsidP="00630D5B">
      <w:pPr>
        <w:wordWrap w:val="0"/>
        <w:topLinePunct/>
        <w:spacing w:line="360" w:lineRule="auto"/>
        <w:ind w:firstLineChars="200" w:firstLine="480"/>
        <w:rPr>
          <w:rFonts w:ascii="宋体" w:cs="宋体"/>
          <w:sz w:val="24"/>
          <w:lang w:val="zh-CN"/>
        </w:rPr>
      </w:pPr>
      <w:r w:rsidRPr="007A3FD6">
        <w:rPr>
          <w:rFonts w:ascii="宋体" w:cs="宋体" w:hint="eastAsia"/>
          <w:sz w:val="24"/>
          <w:lang w:val="zh-CN"/>
        </w:rPr>
        <w:t>1、投标人须明确投标产品的厂家、产地、品牌、型号、详细参数</w:t>
      </w:r>
      <w:r w:rsidR="008918AD">
        <w:rPr>
          <w:rFonts w:ascii="宋体" w:cs="宋体" w:hint="eastAsia"/>
          <w:sz w:val="24"/>
          <w:lang w:val="zh-CN"/>
        </w:rPr>
        <w:t>（</w:t>
      </w:r>
      <w:r w:rsidR="00D45AE0">
        <w:rPr>
          <w:rFonts w:asciiTheme="minorEastAsia" w:hAnsiTheme="minorEastAsia" w:cs="宋体" w:hint="eastAsia"/>
          <w:sz w:val="24"/>
          <w:lang w:val="zh-CN"/>
        </w:rPr>
        <w:t>物理实验室设备中的序号1-17项；化学实验室设备中的序号1-29项；生物实验室设备中的序号1-26项</w:t>
      </w:r>
      <w:r w:rsidR="008918AD">
        <w:rPr>
          <w:rFonts w:ascii="宋体" w:cs="宋体" w:hint="eastAsia"/>
          <w:sz w:val="24"/>
          <w:lang w:val="zh-CN"/>
        </w:rPr>
        <w:t>）</w:t>
      </w:r>
      <w:r w:rsidRPr="007A3FD6">
        <w:rPr>
          <w:rFonts w:ascii="宋体" w:cs="宋体" w:hint="eastAsia"/>
          <w:sz w:val="24"/>
          <w:lang w:val="zh-CN"/>
        </w:rPr>
        <w:t>，</w:t>
      </w:r>
      <w:r w:rsidRPr="007A3FD6">
        <w:rPr>
          <w:rFonts w:ascii="宋体" w:cs="宋体" w:hint="eastAsia"/>
          <w:b/>
          <w:sz w:val="24"/>
          <w:lang w:val="zh-CN"/>
        </w:rPr>
        <w:t>否则为无效投标。</w:t>
      </w:r>
    </w:p>
    <w:p w:rsidR="00630D5B" w:rsidRPr="007A3FD6" w:rsidRDefault="00EE7FDC" w:rsidP="00630D5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630D5B" w:rsidRPr="007A3FD6">
        <w:rPr>
          <w:rFonts w:ascii="宋体" w:cs="宋体" w:hint="eastAsia"/>
          <w:sz w:val="24"/>
          <w:lang w:val="zh-CN"/>
        </w:rPr>
        <w:t>、投标人应就该项目完整投标，</w:t>
      </w:r>
      <w:r w:rsidR="00630D5B" w:rsidRPr="007A3FD6">
        <w:rPr>
          <w:rFonts w:ascii="宋体" w:cs="宋体" w:hint="eastAsia"/>
          <w:b/>
          <w:sz w:val="24"/>
          <w:lang w:val="zh-CN"/>
        </w:rPr>
        <w:t>否则为无效投标。</w:t>
      </w:r>
    </w:p>
    <w:p w:rsidR="00630D5B" w:rsidRPr="007A3FD6" w:rsidRDefault="00EE7FDC" w:rsidP="00630D5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630D5B" w:rsidRPr="007A3FD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630D5B" w:rsidRPr="009E0BAB" w:rsidRDefault="00EE7FDC" w:rsidP="009E0BAB">
      <w:pPr>
        <w:wordWrap w:val="0"/>
        <w:topLinePunct/>
        <w:spacing w:line="360" w:lineRule="auto"/>
        <w:ind w:firstLineChars="200" w:firstLine="480"/>
        <w:rPr>
          <w:rFonts w:ascii="宋体" w:cs="宋体" w:hint="eastAsia"/>
          <w:sz w:val="24"/>
          <w:lang w:val="zh-CN"/>
        </w:rPr>
      </w:pPr>
      <w:r>
        <w:rPr>
          <w:rFonts w:ascii="宋体" w:cs="宋体" w:hint="eastAsia"/>
          <w:sz w:val="24"/>
          <w:lang w:val="zh-CN"/>
        </w:rPr>
        <w:t>4</w:t>
      </w:r>
      <w:r w:rsidR="00630D5B" w:rsidRPr="007A3FD6">
        <w:rPr>
          <w:rFonts w:ascii="宋体" w:cs="宋体" w:hint="eastAsia"/>
          <w:sz w:val="24"/>
          <w:lang w:val="zh-CN"/>
        </w:rPr>
        <w:t>、本项目为交钥匙工程。</w:t>
      </w:r>
      <w:r w:rsidR="00630D5B" w:rsidRPr="009E0BAB">
        <w:rPr>
          <w:rFonts w:ascii="宋体" w:cs="宋体" w:hint="eastAsia"/>
          <w:sz w:val="24"/>
          <w:lang w:val="zh-CN"/>
        </w:rPr>
        <w:t xml:space="preserve"> </w:t>
      </w:r>
    </w:p>
    <w:p w:rsidR="009E0BAB" w:rsidRPr="009E0BAB" w:rsidRDefault="009E0BAB" w:rsidP="009E0BAB">
      <w:pPr>
        <w:wordWrap w:val="0"/>
        <w:topLinePunct/>
        <w:spacing w:line="360" w:lineRule="auto"/>
        <w:ind w:firstLineChars="200" w:firstLine="480"/>
        <w:rPr>
          <w:rFonts w:ascii="宋体" w:cs="宋体"/>
          <w:sz w:val="24"/>
          <w:lang w:val="zh-CN"/>
        </w:rPr>
      </w:pPr>
      <w:r w:rsidRPr="009E0BAB">
        <w:rPr>
          <w:rFonts w:ascii="宋体" w:cs="宋体" w:hint="eastAsia"/>
          <w:sz w:val="24"/>
          <w:lang w:val="zh-CN"/>
        </w:rPr>
        <w:t>5、投标人须提供物理实验室中的学生实验桌、智能系统控制柜、智能摇臂升降系统的实物图片</w:t>
      </w:r>
      <w:r>
        <w:rPr>
          <w:rFonts w:ascii="宋体" w:cs="宋体" w:hint="eastAsia"/>
          <w:sz w:val="24"/>
          <w:lang w:val="zh-CN"/>
        </w:rPr>
        <w:t>。</w:t>
      </w:r>
    </w:p>
    <w:p w:rsidR="009E0BAB" w:rsidRPr="009E0BAB" w:rsidRDefault="009E0BAB" w:rsidP="009E0BAB">
      <w:pPr>
        <w:wordWrap w:val="0"/>
        <w:topLinePunct/>
        <w:spacing w:line="360" w:lineRule="auto"/>
        <w:ind w:firstLineChars="200" w:firstLine="480"/>
        <w:rPr>
          <w:rFonts w:ascii="宋体" w:cs="宋体"/>
          <w:sz w:val="24"/>
          <w:lang w:val="zh-CN"/>
        </w:rPr>
      </w:pPr>
      <w:r w:rsidRPr="009E0BAB">
        <w:rPr>
          <w:rFonts w:ascii="宋体" w:cs="宋体" w:hint="eastAsia"/>
          <w:sz w:val="24"/>
          <w:lang w:val="zh-CN"/>
        </w:rPr>
        <w:t>6、投标人评标时自带电脑搭建演示平台，</w:t>
      </w:r>
      <w:proofErr w:type="gramStart"/>
      <w:r w:rsidRPr="009E0BAB">
        <w:rPr>
          <w:rFonts w:ascii="宋体" w:cs="宋体" w:hint="eastAsia"/>
          <w:sz w:val="24"/>
          <w:lang w:val="zh-CN"/>
        </w:rPr>
        <w:t>对顶装</w:t>
      </w:r>
      <w:proofErr w:type="gramEnd"/>
      <w:r w:rsidRPr="009E0BAB">
        <w:rPr>
          <w:rFonts w:ascii="宋体" w:cs="宋体" w:hint="eastAsia"/>
          <w:sz w:val="24"/>
          <w:lang w:val="zh-CN"/>
        </w:rPr>
        <w:t>控制系统进行视频演示，演示时间不得超过15分钟。</w:t>
      </w:r>
    </w:p>
    <w:p w:rsidR="00630D5B" w:rsidRPr="009E0BAB" w:rsidRDefault="009E0BAB" w:rsidP="009E0BAB">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7</w:t>
      </w:r>
      <w:r w:rsidR="00630D5B" w:rsidRPr="009E0BAB">
        <w:rPr>
          <w:rFonts w:ascii="宋体" w:cs="宋体" w:hint="eastAsia"/>
          <w:sz w:val="24"/>
          <w:lang w:val="zh-CN"/>
        </w:rPr>
        <w:t>、本项目招标文件中加◆项为不允许偏离的实质性要求和条件，无加◆的视为不允许负偏离。（如果有的话）</w:t>
      </w: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8918AD">
      <w:pPr>
        <w:autoSpaceDE w:val="0"/>
        <w:autoSpaceDN w:val="0"/>
        <w:adjustRightInd w:val="0"/>
        <w:rPr>
          <w:rFonts w:asciiTheme="majorEastAsia" w:eastAsiaTheme="majorEastAsia" w:hAnsiTheme="majorEastAsia" w:cs="宋体"/>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9E0BAB" w:rsidRDefault="009E0BAB" w:rsidP="008918AD">
      <w:pPr>
        <w:autoSpaceDE w:val="0"/>
        <w:autoSpaceDN w:val="0"/>
        <w:adjustRightInd w:val="0"/>
        <w:ind w:firstLineChars="750" w:firstLine="2711"/>
        <w:rPr>
          <w:rFonts w:asciiTheme="majorEastAsia" w:eastAsiaTheme="majorEastAsia" w:hAnsiTheme="majorEastAsia" w:cs="宋体" w:hint="eastAsia"/>
          <w:b/>
          <w:kern w:val="0"/>
          <w:sz w:val="36"/>
          <w:szCs w:val="36"/>
        </w:rPr>
      </w:pPr>
    </w:p>
    <w:p w:rsidR="00630D5B" w:rsidRPr="007A3FD6" w:rsidRDefault="00630D5B" w:rsidP="008918AD">
      <w:pPr>
        <w:autoSpaceDE w:val="0"/>
        <w:autoSpaceDN w:val="0"/>
        <w:adjustRightInd w:val="0"/>
        <w:ind w:firstLineChars="750" w:firstLine="2711"/>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第三章 投标人须知前附表</w:t>
      </w:r>
    </w:p>
    <w:p w:rsidR="00630D5B" w:rsidRPr="007A3FD6" w:rsidRDefault="00630D5B" w:rsidP="00630D5B">
      <w:pPr>
        <w:autoSpaceDE w:val="0"/>
        <w:autoSpaceDN w:val="0"/>
        <w:adjustRightInd w:val="0"/>
        <w:spacing w:line="360" w:lineRule="auto"/>
        <w:ind w:right="-11"/>
        <w:jc w:val="left"/>
        <w:rPr>
          <w:rFonts w:asciiTheme="minorEastAsia" w:hAnsiTheme="minorEastAsia" w:cs="宋体"/>
          <w:b/>
          <w:kern w:val="0"/>
          <w:sz w:val="24"/>
          <w:szCs w:val="24"/>
        </w:rPr>
      </w:pPr>
      <w:r w:rsidRPr="007A3FD6">
        <w:rPr>
          <w:rFonts w:cs="微软雅黑" w:hint="eastAsia"/>
          <w:b/>
          <w:sz w:val="24"/>
          <w:szCs w:val="24"/>
        </w:rPr>
        <w:t>招标文件中凡标有</w:t>
      </w:r>
      <w:r w:rsidRPr="007A3FD6">
        <w:rPr>
          <w:rFonts w:asciiTheme="minorEastAsia" w:hAnsiTheme="minorEastAsia" w:cs="微软雅黑" w:hint="eastAsia"/>
          <w:b/>
          <w:sz w:val="24"/>
          <w:szCs w:val="24"/>
        </w:rPr>
        <w:t>★</w:t>
      </w:r>
      <w:r w:rsidRPr="007A3FD6">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30D5B" w:rsidRPr="007A3FD6" w:rsidTr="00EE7FDC">
        <w:trPr>
          <w:trHeight w:val="636"/>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b/>
                <w:sz w:val="24"/>
                <w:szCs w:val="24"/>
              </w:rPr>
            </w:pPr>
            <w:r w:rsidRPr="007A3FD6">
              <w:rPr>
                <w:rFonts w:asciiTheme="minorEastAsia" w:hAnsiTheme="minorEastAsia" w:cs="仿宋_GB2312" w:hint="eastAsia"/>
                <w:b/>
                <w:sz w:val="24"/>
                <w:szCs w:val="24"/>
              </w:rPr>
              <w:t>序号</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b/>
                <w:sz w:val="24"/>
                <w:szCs w:val="24"/>
              </w:rPr>
            </w:pPr>
            <w:r w:rsidRPr="007A3FD6">
              <w:rPr>
                <w:rFonts w:asciiTheme="minorEastAsia" w:hAnsiTheme="minorEastAsia" w:cs="仿宋_GB2312" w:hint="eastAsia"/>
                <w:b/>
                <w:sz w:val="24"/>
                <w:szCs w:val="24"/>
              </w:rPr>
              <w:t>条款名称</w:t>
            </w:r>
          </w:p>
        </w:tc>
        <w:tc>
          <w:tcPr>
            <w:tcW w:w="6813"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b/>
                <w:sz w:val="24"/>
                <w:szCs w:val="24"/>
              </w:rPr>
            </w:pPr>
            <w:r w:rsidRPr="007A3FD6">
              <w:rPr>
                <w:rFonts w:asciiTheme="minorEastAsia" w:hAnsiTheme="minorEastAsia" w:cs="仿宋_GB2312" w:hint="eastAsia"/>
                <w:b/>
                <w:sz w:val="24"/>
                <w:szCs w:val="24"/>
              </w:rPr>
              <w:t>说明和要求</w:t>
            </w:r>
          </w:p>
        </w:tc>
      </w:tr>
      <w:tr w:rsidR="00630D5B" w:rsidRPr="007A3FD6" w:rsidTr="00EE7FDC">
        <w:trPr>
          <w:trHeight w:val="1278"/>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采购项目</w:t>
            </w:r>
          </w:p>
        </w:tc>
        <w:tc>
          <w:tcPr>
            <w:tcW w:w="6813" w:type="dxa"/>
          </w:tcPr>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项目名称：</w:t>
            </w:r>
            <w:r w:rsidR="00C6170F">
              <w:rPr>
                <w:rFonts w:asciiTheme="minorEastAsia" w:hAnsiTheme="minorEastAsia" w:cs="仿宋_GB2312" w:hint="eastAsia"/>
                <w:sz w:val="24"/>
                <w:szCs w:val="24"/>
              </w:rPr>
              <w:t>理化生实验室设备采购</w:t>
            </w:r>
          </w:p>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项目编号：ZFCG-G2018号</w:t>
            </w:r>
          </w:p>
          <w:p w:rsidR="00C6170F" w:rsidRPr="00F57288" w:rsidRDefault="00630D5B" w:rsidP="00C6170F">
            <w:pPr>
              <w:widowControl/>
              <w:shd w:val="clear" w:color="auto" w:fill="FFFFFF"/>
              <w:spacing w:line="360" w:lineRule="atLeast"/>
              <w:jc w:val="left"/>
              <w:rPr>
                <w:rFonts w:asciiTheme="minorEastAsia" w:hAnsiTheme="minorEastAsia" w:cs="仿宋"/>
                <w:color w:val="000000"/>
                <w:kern w:val="0"/>
                <w:sz w:val="24"/>
                <w:shd w:val="clear" w:color="auto" w:fill="FFFFFF"/>
              </w:rPr>
            </w:pPr>
            <w:r w:rsidRPr="007A3FD6">
              <w:rPr>
                <w:rFonts w:asciiTheme="minorEastAsia" w:hAnsiTheme="minorEastAsia" w:cs="仿宋_GB2312" w:hint="eastAsia"/>
                <w:sz w:val="24"/>
                <w:szCs w:val="24"/>
              </w:rPr>
              <w:t>项目内容：</w:t>
            </w:r>
            <w:r w:rsidR="00C6170F" w:rsidRPr="00F57288">
              <w:rPr>
                <w:rFonts w:asciiTheme="minorEastAsia" w:hAnsiTheme="minorEastAsia" w:cs="仿宋" w:hint="eastAsia"/>
                <w:color w:val="000000"/>
                <w:kern w:val="0"/>
                <w:sz w:val="24"/>
                <w:shd w:val="clear" w:color="auto" w:fill="FFFFFF"/>
              </w:rPr>
              <w:t>56座物理实验室设备3套，56</w:t>
            </w:r>
            <w:proofErr w:type="gramStart"/>
            <w:r w:rsidR="00C6170F" w:rsidRPr="00F57288">
              <w:rPr>
                <w:rFonts w:asciiTheme="minorEastAsia" w:hAnsiTheme="minorEastAsia" w:cs="仿宋" w:hint="eastAsia"/>
                <w:color w:val="000000"/>
                <w:kern w:val="0"/>
                <w:sz w:val="24"/>
                <w:shd w:val="clear" w:color="auto" w:fill="FFFFFF"/>
              </w:rPr>
              <w:t>座化</w:t>
            </w:r>
            <w:proofErr w:type="gramEnd"/>
            <w:r w:rsidR="00C6170F" w:rsidRPr="00F57288">
              <w:rPr>
                <w:rFonts w:asciiTheme="minorEastAsia" w:hAnsiTheme="minorEastAsia" w:cs="仿宋" w:hint="eastAsia"/>
                <w:color w:val="000000"/>
                <w:kern w:val="0"/>
                <w:sz w:val="24"/>
                <w:shd w:val="clear" w:color="auto" w:fill="FFFFFF"/>
              </w:rPr>
              <w:t>学实验室设备3套，56座生物实验室设备3套。</w:t>
            </w:r>
          </w:p>
          <w:p w:rsidR="00630D5B" w:rsidRPr="007A3FD6" w:rsidRDefault="00630D5B" w:rsidP="00C6170F">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项目地址：</w:t>
            </w:r>
            <w:r w:rsidR="00DE4617" w:rsidRPr="007A3FD6">
              <w:rPr>
                <w:rFonts w:asciiTheme="minorEastAsia" w:hAnsiTheme="minorEastAsia" w:cs="仿宋_GB2312" w:hint="eastAsia"/>
                <w:sz w:val="24"/>
                <w:szCs w:val="24"/>
              </w:rPr>
              <w:t>许昌</w:t>
            </w:r>
            <w:r w:rsidR="00C6170F">
              <w:rPr>
                <w:rFonts w:asciiTheme="minorEastAsia" w:hAnsiTheme="minorEastAsia" w:cs="仿宋_GB2312" w:hint="eastAsia"/>
                <w:sz w:val="24"/>
                <w:szCs w:val="24"/>
              </w:rPr>
              <w:t>高中</w:t>
            </w:r>
          </w:p>
        </w:tc>
      </w:tr>
      <w:tr w:rsidR="00630D5B" w:rsidRPr="007A3FD6" w:rsidTr="00EE7FDC">
        <w:trPr>
          <w:trHeight w:val="1421"/>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TimesNewRomanPSMT"/>
                <w:sz w:val="24"/>
                <w:szCs w:val="24"/>
              </w:rPr>
            </w:pPr>
            <w:r w:rsidRPr="007A3FD6">
              <w:rPr>
                <w:rFonts w:asciiTheme="minorEastAsia" w:hAnsiTheme="minorEastAsia" w:cs="TimesNewRomanPSMT" w:hint="eastAsia"/>
                <w:sz w:val="24"/>
                <w:szCs w:val="24"/>
              </w:rPr>
              <w:t>2</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采购人</w:t>
            </w:r>
          </w:p>
        </w:tc>
        <w:tc>
          <w:tcPr>
            <w:tcW w:w="6813" w:type="dxa"/>
            <w:vAlign w:val="center"/>
          </w:tcPr>
          <w:p w:rsidR="00395D65" w:rsidRDefault="00630D5B" w:rsidP="00395D65">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名称：</w:t>
            </w:r>
            <w:r w:rsidR="00395D65" w:rsidRPr="007A3FD6">
              <w:rPr>
                <w:rFonts w:asciiTheme="minorEastAsia" w:hAnsiTheme="minorEastAsia" w:cs="仿宋_GB2312" w:hint="eastAsia"/>
                <w:sz w:val="24"/>
                <w:szCs w:val="24"/>
              </w:rPr>
              <w:t>许昌</w:t>
            </w:r>
            <w:r w:rsidR="00C6170F">
              <w:rPr>
                <w:rFonts w:asciiTheme="minorEastAsia" w:hAnsiTheme="minorEastAsia" w:cs="仿宋_GB2312" w:hint="eastAsia"/>
                <w:sz w:val="24"/>
                <w:szCs w:val="24"/>
              </w:rPr>
              <w:t>高级中学</w:t>
            </w:r>
          </w:p>
          <w:p w:rsidR="00395D65" w:rsidRPr="00395D65" w:rsidRDefault="00630D5B" w:rsidP="00395D65">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地址：</w:t>
            </w:r>
            <w:r w:rsidR="00C6170F" w:rsidRPr="00F57288">
              <w:rPr>
                <w:rFonts w:asciiTheme="minorEastAsia" w:hAnsiTheme="minorEastAsia" w:cs="仿宋" w:hint="eastAsia"/>
                <w:color w:val="000000"/>
                <w:kern w:val="0"/>
                <w:sz w:val="24"/>
                <w:shd w:val="clear" w:color="auto" w:fill="FFFFFF"/>
              </w:rPr>
              <w:t>许昌市建安大道1028号许昌高级中学</w:t>
            </w:r>
          </w:p>
          <w:p w:rsidR="00630D5B" w:rsidRPr="007A3FD6" w:rsidRDefault="00630D5B" w:rsidP="00395D65">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联系人：</w:t>
            </w:r>
            <w:proofErr w:type="gramStart"/>
            <w:r w:rsidR="00C6170F" w:rsidRPr="00F57288">
              <w:rPr>
                <w:rFonts w:asciiTheme="minorEastAsia" w:hAnsiTheme="minorEastAsia" w:cs="仿宋" w:hint="eastAsia"/>
                <w:color w:val="000000"/>
                <w:kern w:val="0"/>
                <w:sz w:val="24"/>
                <w:shd w:val="clear" w:color="auto" w:fill="FFFFFF"/>
              </w:rPr>
              <w:t>郁俊峰</w:t>
            </w:r>
            <w:proofErr w:type="gramEnd"/>
            <w:r w:rsidRPr="007A3FD6">
              <w:rPr>
                <w:rFonts w:asciiTheme="minorEastAsia" w:hAnsiTheme="minorEastAsia" w:cs="仿宋_GB2312" w:hint="eastAsia"/>
                <w:sz w:val="24"/>
                <w:szCs w:val="24"/>
              </w:rPr>
              <w:t xml:space="preserve">         电话：</w:t>
            </w:r>
            <w:r w:rsidR="00C6170F" w:rsidRPr="00F57288">
              <w:rPr>
                <w:rFonts w:asciiTheme="minorEastAsia" w:hAnsiTheme="minorEastAsia" w:cs="仿宋" w:hint="eastAsia"/>
                <w:color w:val="000000"/>
                <w:kern w:val="0"/>
                <w:sz w:val="24"/>
                <w:shd w:val="clear" w:color="auto" w:fill="FFFFFF"/>
              </w:rPr>
              <w:t>13938062662</w:t>
            </w:r>
          </w:p>
        </w:tc>
      </w:tr>
      <w:tr w:rsidR="00630D5B" w:rsidRPr="007A3FD6" w:rsidTr="00EE7FDC">
        <w:trPr>
          <w:trHeight w:val="323"/>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3</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代理机构</w:t>
            </w:r>
          </w:p>
        </w:tc>
        <w:tc>
          <w:tcPr>
            <w:tcW w:w="6813" w:type="dxa"/>
            <w:vAlign w:val="center"/>
          </w:tcPr>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名称：许昌市政府采购中心</w:t>
            </w:r>
          </w:p>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地址：</w:t>
            </w:r>
            <w:r w:rsidR="00960333" w:rsidRPr="007A3FD6">
              <w:rPr>
                <w:rFonts w:asciiTheme="minorEastAsia" w:hAnsiTheme="minorEastAsia" w:cs="仿宋_GB2312" w:hint="eastAsia"/>
                <w:sz w:val="24"/>
                <w:szCs w:val="24"/>
              </w:rPr>
              <w:t>许昌市龙兴路与竹林路交汇处公共资源大厦</w:t>
            </w:r>
          </w:p>
          <w:p w:rsidR="00630D5B" w:rsidRPr="007A3FD6" w:rsidRDefault="00630D5B" w:rsidP="00395D65">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联系人：</w:t>
            </w:r>
            <w:r w:rsidR="00395D65">
              <w:rPr>
                <w:rFonts w:asciiTheme="minorEastAsia" w:hAnsiTheme="minorEastAsia" w:cs="仿宋_GB2312" w:hint="eastAsia"/>
                <w:sz w:val="24"/>
                <w:szCs w:val="24"/>
              </w:rPr>
              <w:t>黄</w:t>
            </w:r>
            <w:r w:rsidRPr="007A3FD6">
              <w:rPr>
                <w:rFonts w:asciiTheme="minorEastAsia" w:hAnsiTheme="minorEastAsia" w:cs="仿宋_GB2312" w:hint="eastAsia"/>
                <w:sz w:val="24"/>
                <w:szCs w:val="24"/>
              </w:rPr>
              <w:t>女士                电话：0374-2968687</w:t>
            </w:r>
          </w:p>
        </w:tc>
      </w:tr>
      <w:tr w:rsidR="00630D5B" w:rsidRPr="007A3FD6" w:rsidTr="00EE7FDC">
        <w:trPr>
          <w:trHeight w:val="9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4</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微软雅黑" w:hint="eastAsia"/>
                <w:b/>
                <w:sz w:val="24"/>
                <w:szCs w:val="24"/>
              </w:rPr>
              <w:t>★</w:t>
            </w:r>
            <w:r w:rsidRPr="007A3FD6">
              <w:rPr>
                <w:rFonts w:asciiTheme="minorEastAsia" w:hAnsiTheme="minorEastAsia" w:cs="仿宋_GB2312" w:hint="eastAsia"/>
                <w:sz w:val="24"/>
                <w:szCs w:val="24"/>
              </w:rPr>
              <w:t>投标人资格</w:t>
            </w:r>
          </w:p>
        </w:tc>
        <w:tc>
          <w:tcPr>
            <w:tcW w:w="6813" w:type="dxa"/>
            <w:vAlign w:val="center"/>
          </w:tcPr>
          <w:p w:rsidR="00630D5B" w:rsidRPr="007A3FD6" w:rsidRDefault="00630D5B" w:rsidP="00EE7FDC">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bCs/>
                <w:sz w:val="24"/>
                <w:szCs w:val="24"/>
                <w:lang w:val="zh-CN"/>
              </w:rPr>
              <w:t>一、</w:t>
            </w:r>
            <w:r w:rsidRPr="007A3FD6">
              <w:rPr>
                <w:rFonts w:asciiTheme="minorEastAsia" w:hAnsiTheme="minorEastAsia" w:cs="宋体"/>
                <w:b/>
                <w:bCs/>
                <w:sz w:val="24"/>
                <w:szCs w:val="24"/>
                <w:lang w:val="zh-CN"/>
              </w:rPr>
              <w:t>法人或者其他组织的营业执照等证明文件，自然人的身份证明</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1、企业法人营业执照或营业执照。（企业投标提供）</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2、事业单位法人证书。（事业单位投标提供）</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3、执业许可证。（非专业服务机构投标提供）</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4、个体工商户营业执照。（个体工商户投标提供）</w:t>
            </w:r>
          </w:p>
          <w:p w:rsidR="00630D5B" w:rsidRPr="007A3FD6" w:rsidRDefault="00630D5B" w:rsidP="00EE7FDC">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宋体" w:hint="eastAsia"/>
                <w:bCs/>
                <w:sz w:val="24"/>
                <w:szCs w:val="24"/>
                <w:lang w:val="zh-CN"/>
              </w:rPr>
              <w:t>5、自然人身份证明。（自然人投标提供）</w:t>
            </w:r>
          </w:p>
          <w:p w:rsidR="00630D5B" w:rsidRPr="007A3FD6" w:rsidRDefault="00630D5B" w:rsidP="00EE7FDC">
            <w:pPr>
              <w:autoSpaceDE w:val="0"/>
              <w:autoSpaceDN w:val="0"/>
              <w:adjustRightInd w:val="0"/>
              <w:spacing w:line="360" w:lineRule="auto"/>
              <w:jc w:val="left"/>
              <w:rPr>
                <w:rFonts w:asciiTheme="minorEastAsia" w:hAnsiTheme="minorEastAsia" w:cs="仿宋_GB2312"/>
                <w:b/>
                <w:sz w:val="24"/>
                <w:szCs w:val="24"/>
              </w:rPr>
            </w:pPr>
            <w:r w:rsidRPr="007A3FD6">
              <w:rPr>
                <w:rFonts w:asciiTheme="minorEastAsia" w:hAnsiTheme="minorEastAsia" w:cs="仿宋_GB2312" w:hint="eastAsia"/>
                <w:b/>
                <w:sz w:val="24"/>
                <w:szCs w:val="24"/>
              </w:rPr>
              <w:t>二、财务状况报告相关材料</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仿宋_GB2312" w:hint="eastAsia"/>
                <w:sz w:val="24"/>
                <w:szCs w:val="24"/>
              </w:rPr>
              <w:t>1、上一</w:t>
            </w:r>
            <w:r w:rsidRPr="007A3FD6">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sidRPr="007A3FD6">
              <w:rPr>
                <w:rFonts w:asciiTheme="minorEastAsia" w:hAnsiTheme="minorEastAsia" w:cs="宋体" w:hint="eastAsia"/>
                <w:bCs/>
                <w:sz w:val="24"/>
                <w:szCs w:val="24"/>
                <w:lang w:val="zh-CN"/>
              </w:rPr>
              <w:lastRenderedPageBreak/>
              <w:t>法人、事业单位法人和社会团体法人）</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仿宋_GB2312" w:hint="eastAsia"/>
                <w:sz w:val="24"/>
                <w:szCs w:val="24"/>
              </w:rPr>
              <w:t>2、</w:t>
            </w:r>
            <w:r w:rsidRPr="007A3FD6">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630D5B" w:rsidRPr="007A3FD6" w:rsidRDefault="00630D5B" w:rsidP="00EE7FDC">
            <w:pPr>
              <w:autoSpaceDE w:val="0"/>
              <w:autoSpaceDN w:val="0"/>
              <w:adjustRightInd w:val="0"/>
              <w:spacing w:line="360" w:lineRule="auto"/>
              <w:ind w:right="-11"/>
              <w:rPr>
                <w:rFonts w:asciiTheme="minorEastAsia" w:hAnsiTheme="minorEastAsia" w:cs="仿宋_GB2312"/>
                <w:b/>
                <w:sz w:val="24"/>
                <w:szCs w:val="24"/>
              </w:rPr>
            </w:pPr>
            <w:r w:rsidRPr="007A3FD6">
              <w:rPr>
                <w:rFonts w:asciiTheme="minorEastAsia" w:hAnsiTheme="minorEastAsia" w:cs="仿宋_GB2312" w:hint="eastAsia"/>
                <w:b/>
                <w:sz w:val="24"/>
                <w:szCs w:val="24"/>
              </w:rPr>
              <w:t>三、依法缴纳税收相关材料</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30D5B" w:rsidRPr="007A3FD6" w:rsidRDefault="00630D5B" w:rsidP="00EE7FDC">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bCs/>
                <w:sz w:val="24"/>
                <w:szCs w:val="24"/>
                <w:lang w:val="zh-CN"/>
              </w:rPr>
              <w:t>四、依法缴纳社会保障资金的证明材料</w:t>
            </w:r>
          </w:p>
          <w:p w:rsidR="00630D5B" w:rsidRPr="007A3FD6" w:rsidRDefault="00630D5B" w:rsidP="00EE7FDC">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投标截止时间前三个月内任意一个月缴纳社会</w:t>
            </w:r>
            <w:bookmarkStart w:id="0" w:name="_GoBack"/>
            <w:bookmarkEnd w:id="0"/>
            <w:r w:rsidRPr="007A3FD6">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630D5B" w:rsidRPr="007A3FD6" w:rsidRDefault="00630D5B" w:rsidP="00EE7FDC">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bCs/>
                <w:sz w:val="24"/>
                <w:szCs w:val="24"/>
                <w:lang w:val="zh-CN"/>
              </w:rPr>
              <w:t>五、履行合同所必须的设备和专业技术能力的证明材料</w:t>
            </w:r>
          </w:p>
          <w:p w:rsidR="00630D5B" w:rsidRPr="007A3FD6" w:rsidRDefault="00630D5B" w:rsidP="00EE7FDC">
            <w:pPr>
              <w:autoSpaceDE w:val="0"/>
              <w:autoSpaceDN w:val="0"/>
              <w:adjustRightInd w:val="0"/>
              <w:spacing w:line="360" w:lineRule="auto"/>
              <w:jc w:val="left"/>
              <w:rPr>
                <w:rFonts w:asciiTheme="minorEastAsia" w:hAnsiTheme="minorEastAsia" w:cs="宋体"/>
                <w:kern w:val="0"/>
                <w:sz w:val="24"/>
                <w:szCs w:val="24"/>
              </w:rPr>
            </w:pPr>
            <w:r w:rsidRPr="007A3FD6">
              <w:rPr>
                <w:rFonts w:asciiTheme="minorEastAsia" w:hAnsiTheme="minorEastAsia" w:cs="宋体" w:hint="eastAsia"/>
                <w:bCs/>
                <w:sz w:val="24"/>
                <w:szCs w:val="24"/>
                <w:lang w:val="zh-CN"/>
              </w:rPr>
              <w:t>相关设备的购置发票、专业技术人员职称证书、用工合同等或者</w:t>
            </w:r>
            <w:r w:rsidRPr="007A3FD6">
              <w:rPr>
                <w:rFonts w:asciiTheme="minorEastAsia" w:hAnsiTheme="minorEastAsia" w:cs="宋体" w:hint="eastAsia"/>
                <w:kern w:val="0"/>
                <w:sz w:val="24"/>
                <w:szCs w:val="24"/>
              </w:rPr>
              <w:t>附投标人相关承诺函或声明。（格式自拟）</w:t>
            </w:r>
          </w:p>
          <w:p w:rsidR="00630D5B" w:rsidRPr="007A3FD6" w:rsidRDefault="00630D5B" w:rsidP="00EE7FDC">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kern w:val="0"/>
                <w:sz w:val="24"/>
                <w:szCs w:val="24"/>
              </w:rPr>
              <w:t>六、</w:t>
            </w:r>
            <w:r w:rsidRPr="007A3FD6">
              <w:rPr>
                <w:rFonts w:asciiTheme="minorEastAsia" w:hAnsiTheme="minorEastAsia" w:cs="宋体"/>
                <w:b/>
                <w:bCs/>
                <w:sz w:val="24"/>
                <w:szCs w:val="24"/>
                <w:lang w:val="zh-CN"/>
              </w:rPr>
              <w:t>参加政府采购活动前3年内在经营活动中没有重大违法记录的声明</w:t>
            </w:r>
          </w:p>
          <w:p w:rsidR="00630D5B" w:rsidRPr="007A3FD6" w:rsidRDefault="00630D5B" w:rsidP="00EE7FDC">
            <w:pPr>
              <w:autoSpaceDE w:val="0"/>
              <w:autoSpaceDN w:val="0"/>
              <w:spacing w:line="360" w:lineRule="auto"/>
              <w:contextualSpacing/>
              <w:jc w:val="left"/>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投标人“</w:t>
            </w:r>
            <w:r w:rsidRPr="007A3FD6">
              <w:rPr>
                <w:rFonts w:asciiTheme="minorEastAsia" w:hAnsiTheme="minorEastAsia" w:cs="宋体"/>
                <w:bCs/>
                <w:sz w:val="24"/>
                <w:szCs w:val="24"/>
                <w:lang w:val="zh-CN"/>
              </w:rPr>
              <w:t>参加政府采购活动前3年内在经营活动中没有重大违法记录的书面声明</w:t>
            </w:r>
            <w:r w:rsidRPr="007A3FD6">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30D5B" w:rsidRPr="007A3FD6" w:rsidRDefault="00630D5B" w:rsidP="00960333">
            <w:pPr>
              <w:autoSpaceDE w:val="0"/>
              <w:autoSpaceDN w:val="0"/>
              <w:adjustRightInd w:val="0"/>
              <w:spacing w:line="360" w:lineRule="auto"/>
              <w:ind w:right="-11"/>
              <w:rPr>
                <w:rFonts w:asciiTheme="minorEastAsia" w:hAnsiTheme="minorEastAsia" w:cs="宋体"/>
                <w:kern w:val="0"/>
                <w:sz w:val="24"/>
                <w:szCs w:val="24"/>
              </w:rPr>
            </w:pPr>
            <w:r w:rsidRPr="007A3FD6">
              <w:rPr>
                <w:rFonts w:asciiTheme="minorEastAsia" w:hAnsiTheme="minorEastAsia" w:cs="宋体" w:hint="eastAsia"/>
                <w:b/>
                <w:kern w:val="0"/>
                <w:sz w:val="24"/>
                <w:szCs w:val="24"/>
                <w:lang w:val="zh-CN"/>
              </w:rPr>
              <w:t>七、</w:t>
            </w:r>
            <w:r w:rsidRPr="007A3FD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A3FD6">
              <w:rPr>
                <w:rFonts w:asciiTheme="minorEastAsia" w:hAnsiTheme="minorEastAsia" w:cs="仿宋_GB2312" w:hint="eastAsia"/>
                <w:b/>
                <w:sz w:val="24"/>
                <w:szCs w:val="24"/>
                <w:shd w:val="clear" w:color="auto" w:fill="FFFFFF"/>
              </w:rPr>
              <w:t>“</w:t>
            </w:r>
            <w:r w:rsidRPr="007A3FD6">
              <w:rPr>
                <w:rFonts w:asciiTheme="minorEastAsia" w:hAnsiTheme="minorEastAsia" w:cs="仿宋_GB2312"/>
                <w:b/>
                <w:sz w:val="24"/>
                <w:szCs w:val="24"/>
                <w:shd w:val="clear" w:color="auto" w:fill="FFFFFF"/>
              </w:rPr>
              <w:t>中国政府采购网</w:t>
            </w:r>
            <w:r w:rsidRPr="007A3FD6">
              <w:rPr>
                <w:rFonts w:asciiTheme="minorEastAsia" w:hAnsiTheme="minorEastAsia" w:cs="仿宋_GB2312" w:hint="eastAsia"/>
                <w:b/>
                <w:sz w:val="24"/>
                <w:szCs w:val="24"/>
                <w:shd w:val="clear" w:color="auto" w:fill="FFFFFF"/>
              </w:rPr>
              <w:t>”</w:t>
            </w:r>
            <w:r w:rsidRPr="007A3FD6">
              <w:rPr>
                <w:rFonts w:asciiTheme="minorEastAsia" w:hAnsiTheme="minorEastAsia" w:cs="仿宋_GB2312"/>
                <w:b/>
                <w:sz w:val="24"/>
                <w:szCs w:val="24"/>
                <w:shd w:val="clear" w:color="auto" w:fill="FFFFFF"/>
              </w:rPr>
              <w:t xml:space="preserve"> (www.ccgp.gov.cn)政府采购严重违法失信行为记录名单的投标人</w:t>
            </w:r>
            <w:r w:rsidRPr="007A3FD6">
              <w:rPr>
                <w:rFonts w:asciiTheme="minorEastAsia" w:hAnsiTheme="minorEastAsia" w:cs="宋体" w:hint="eastAsia"/>
                <w:b/>
                <w:bCs/>
                <w:sz w:val="24"/>
                <w:szCs w:val="24"/>
                <w:lang w:val="zh-CN"/>
              </w:rPr>
              <w:t>。</w:t>
            </w:r>
            <w:r w:rsidRPr="007A3FD6">
              <w:rPr>
                <w:rFonts w:asciiTheme="minorEastAsia" w:hAnsiTheme="minorEastAsia" w:cs="宋体" w:hint="eastAsia"/>
                <w:kern w:val="0"/>
                <w:sz w:val="24"/>
                <w:szCs w:val="24"/>
              </w:rPr>
              <w:t>（联合体形式投标的，联合体成员存在不良信用记录，视同联合体存在不良信用记录）。</w:t>
            </w:r>
          </w:p>
          <w:p w:rsidR="00630D5B" w:rsidRPr="007A3FD6" w:rsidRDefault="00630D5B" w:rsidP="00EE7FDC">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1、查询渠道：“信用中国”网站（</w:t>
            </w:r>
            <w:r w:rsidRPr="007A3FD6">
              <w:rPr>
                <w:rFonts w:asciiTheme="minorEastAsia" w:hAnsiTheme="minorEastAsia" w:cs="宋体"/>
                <w:kern w:val="0"/>
                <w:sz w:val="24"/>
                <w:szCs w:val="24"/>
              </w:rPr>
              <w:t>www.creditchina.gov.cn</w:t>
            </w:r>
            <w:r w:rsidRPr="007A3FD6">
              <w:rPr>
                <w:rFonts w:asciiTheme="minorEastAsia" w:hAnsiTheme="minorEastAsia" w:cs="宋体" w:hint="eastAsia"/>
                <w:kern w:val="0"/>
                <w:sz w:val="24"/>
                <w:szCs w:val="24"/>
              </w:rPr>
              <w:t>）</w:t>
            </w:r>
            <w:r w:rsidRPr="007A3FD6">
              <w:rPr>
                <w:rFonts w:asciiTheme="minorEastAsia" w:hAnsiTheme="minorEastAsia" w:cs="宋体" w:hint="eastAsia"/>
                <w:kern w:val="0"/>
                <w:sz w:val="24"/>
                <w:szCs w:val="24"/>
              </w:rPr>
              <w:lastRenderedPageBreak/>
              <w:t>和“中国政府采购网”（</w:t>
            </w:r>
            <w:r w:rsidRPr="007A3FD6">
              <w:rPr>
                <w:rFonts w:asciiTheme="minorEastAsia" w:hAnsiTheme="minorEastAsia" w:cs="宋体"/>
                <w:kern w:val="0"/>
                <w:sz w:val="24"/>
                <w:szCs w:val="24"/>
              </w:rPr>
              <w:t>www.ccgp.gov.cn</w:t>
            </w:r>
            <w:r w:rsidRPr="007A3FD6">
              <w:rPr>
                <w:rFonts w:asciiTheme="minorEastAsia" w:hAnsiTheme="minorEastAsia" w:cs="宋体" w:hint="eastAsia"/>
                <w:kern w:val="0"/>
                <w:sz w:val="24"/>
                <w:szCs w:val="24"/>
              </w:rPr>
              <w:t>）；</w:t>
            </w:r>
          </w:p>
          <w:p w:rsidR="00630D5B" w:rsidRPr="007A3FD6" w:rsidRDefault="00630D5B" w:rsidP="00EE7FDC">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2、截止时间：同投标截止时间；</w:t>
            </w:r>
          </w:p>
          <w:p w:rsidR="00630D5B" w:rsidRPr="007A3FD6" w:rsidRDefault="00630D5B" w:rsidP="00EE7FDC">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30D5B" w:rsidRPr="007A3FD6" w:rsidRDefault="00630D5B" w:rsidP="00EE7FDC">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30D5B" w:rsidRPr="007A3FD6" w:rsidRDefault="00630D5B" w:rsidP="00EE7FDC">
            <w:pPr>
              <w:autoSpaceDE w:val="0"/>
              <w:autoSpaceDN w:val="0"/>
              <w:spacing w:line="360" w:lineRule="auto"/>
              <w:contextualSpacing/>
              <w:rPr>
                <w:rFonts w:asciiTheme="minorEastAsia" w:hAnsiTheme="minorEastAsia" w:cs="仿宋_GB2312"/>
                <w:sz w:val="24"/>
                <w:szCs w:val="24"/>
              </w:rPr>
            </w:pPr>
            <w:r w:rsidRPr="007A3FD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5</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微软雅黑" w:hint="eastAsia"/>
                <w:b/>
                <w:sz w:val="24"/>
                <w:szCs w:val="24"/>
              </w:rPr>
              <w:t>★</w:t>
            </w:r>
            <w:r w:rsidRPr="007A3FD6">
              <w:rPr>
                <w:rFonts w:asciiTheme="minorEastAsia" w:hAnsiTheme="minorEastAsia" w:cs="宋体" w:hint="eastAsia"/>
                <w:bCs/>
                <w:sz w:val="24"/>
                <w:szCs w:val="24"/>
                <w:lang w:val="zh-CN"/>
              </w:rPr>
              <w:t>联合体投标</w:t>
            </w:r>
          </w:p>
        </w:tc>
        <w:tc>
          <w:tcPr>
            <w:tcW w:w="6813" w:type="dxa"/>
            <w:vAlign w:val="center"/>
          </w:tcPr>
          <w:p w:rsidR="00630D5B" w:rsidRPr="007A3FD6" w:rsidRDefault="00630D5B" w:rsidP="00EE7FDC">
            <w:pPr>
              <w:autoSpaceDE w:val="0"/>
              <w:autoSpaceDN w:val="0"/>
              <w:adjustRightInd w:val="0"/>
              <w:spacing w:line="276" w:lineRule="auto"/>
              <w:rPr>
                <w:rFonts w:asciiTheme="minorEastAsia" w:hAnsiTheme="minorEastAsia" w:cs="宋体"/>
                <w:bCs/>
                <w:sz w:val="24"/>
                <w:szCs w:val="24"/>
                <w:lang w:val="zh-CN"/>
              </w:rPr>
            </w:pPr>
            <w:r w:rsidRPr="007A3FD6">
              <w:rPr>
                <w:rFonts w:asciiTheme="minorEastAsia" w:hAnsiTheme="minorEastAsia" w:cs="宋体" w:hint="eastAsia"/>
                <w:kern w:val="0"/>
                <w:sz w:val="24"/>
                <w:szCs w:val="24"/>
              </w:rPr>
              <w:t>本项目</w:t>
            </w:r>
            <w:r w:rsidR="0042050D" w:rsidRPr="007A3FD6">
              <w:rPr>
                <w:rFonts w:asciiTheme="minorEastAsia" w:hAnsiTheme="minorEastAsia" w:cs="宋体"/>
                <w:b/>
                <w:kern w:val="0"/>
                <w:sz w:val="24"/>
                <w:szCs w:val="24"/>
                <w:lang w:val="zh-CN"/>
              </w:rPr>
              <w:fldChar w:fldCharType="begin"/>
            </w:r>
            <w:r w:rsidRPr="007A3FD6">
              <w:rPr>
                <w:rFonts w:asciiTheme="minorEastAsia" w:hAnsiTheme="minorEastAsia" w:cs="宋体"/>
                <w:b/>
                <w:kern w:val="0"/>
                <w:sz w:val="24"/>
                <w:szCs w:val="24"/>
                <w:lang w:val="zh-CN"/>
              </w:rPr>
              <w:instrText xml:space="preserve"> </w:instrText>
            </w:r>
            <w:r w:rsidRPr="007A3FD6">
              <w:rPr>
                <w:rFonts w:asciiTheme="minorEastAsia" w:hAnsiTheme="minorEastAsia" w:cs="宋体" w:hint="eastAsia"/>
                <w:b/>
                <w:kern w:val="0"/>
                <w:sz w:val="24"/>
                <w:szCs w:val="24"/>
                <w:lang w:val="zh-CN"/>
              </w:rPr>
              <w:instrText>eq \o\ac(□,</w:instrText>
            </w:r>
            <w:r w:rsidRPr="007A3FD6">
              <w:rPr>
                <w:rFonts w:asciiTheme="minorEastAsia" w:hAnsiTheme="minorEastAsia" w:cs="宋体" w:hint="eastAsia"/>
                <w:b/>
                <w:kern w:val="0"/>
                <w:position w:val="2"/>
                <w:sz w:val="24"/>
                <w:szCs w:val="24"/>
                <w:lang w:val="zh-CN"/>
              </w:rPr>
              <w:instrText>√</w:instrText>
            </w:r>
            <w:r w:rsidRPr="007A3FD6">
              <w:rPr>
                <w:rFonts w:asciiTheme="minorEastAsia" w:hAnsiTheme="minorEastAsia" w:cs="宋体" w:hint="eastAsia"/>
                <w:b/>
                <w:kern w:val="0"/>
                <w:sz w:val="24"/>
                <w:szCs w:val="24"/>
                <w:lang w:val="zh-CN"/>
              </w:rPr>
              <w:instrText>)</w:instrText>
            </w:r>
            <w:r w:rsidR="0042050D" w:rsidRPr="007A3FD6">
              <w:rPr>
                <w:rFonts w:asciiTheme="minorEastAsia" w:hAnsiTheme="minorEastAsia" w:cs="宋体"/>
                <w:b/>
                <w:kern w:val="0"/>
                <w:sz w:val="24"/>
                <w:szCs w:val="24"/>
                <w:lang w:val="zh-CN"/>
              </w:rPr>
              <w:fldChar w:fldCharType="end"/>
            </w:r>
            <w:r w:rsidRPr="007A3FD6">
              <w:rPr>
                <w:rFonts w:asciiTheme="minorEastAsia" w:hAnsiTheme="minorEastAsia" w:cs="宋体" w:hint="eastAsia"/>
                <w:kern w:val="0"/>
                <w:sz w:val="24"/>
                <w:szCs w:val="24"/>
              </w:rPr>
              <w:t>不接受</w:t>
            </w:r>
            <w:r w:rsidRPr="007A3FD6">
              <w:rPr>
                <w:rFonts w:asciiTheme="minorEastAsia" w:hAnsiTheme="minorEastAsia" w:cs="宋体" w:hint="eastAsia"/>
                <w:bCs/>
                <w:sz w:val="24"/>
                <w:szCs w:val="24"/>
                <w:lang w:val="zh-CN"/>
              </w:rPr>
              <w:t>□接受</w:t>
            </w:r>
            <w:r w:rsidRPr="007A3FD6">
              <w:rPr>
                <w:rFonts w:asciiTheme="minorEastAsia" w:hAnsiTheme="minorEastAsia" w:cs="宋体" w:hint="eastAsia"/>
                <w:kern w:val="0"/>
                <w:sz w:val="24"/>
                <w:szCs w:val="24"/>
              </w:rPr>
              <w:t>联合体投标</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6</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最高限价</w:t>
            </w:r>
          </w:p>
        </w:tc>
        <w:tc>
          <w:tcPr>
            <w:tcW w:w="6813" w:type="dxa"/>
            <w:vAlign w:val="center"/>
          </w:tcPr>
          <w:p w:rsidR="00630D5B" w:rsidRPr="007A3FD6" w:rsidRDefault="000D13F9" w:rsidP="00395D6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270</w:t>
            </w:r>
            <w:r w:rsidR="00960333" w:rsidRPr="007A3FD6">
              <w:rPr>
                <w:rFonts w:asciiTheme="minorEastAsia" w:hAnsiTheme="minorEastAsia" w:cs="宋体" w:hint="eastAsia"/>
                <w:bCs/>
                <w:sz w:val="24"/>
                <w:szCs w:val="24"/>
                <w:lang w:val="zh-CN"/>
              </w:rPr>
              <w:t>万元</w:t>
            </w:r>
            <w:r w:rsidR="00630D5B" w:rsidRPr="007A3FD6">
              <w:rPr>
                <w:rFonts w:asciiTheme="minorEastAsia" w:hAnsiTheme="minorEastAsia" w:cs="宋体" w:hint="eastAsia"/>
                <w:bCs/>
                <w:sz w:val="24"/>
                <w:szCs w:val="24"/>
                <w:lang w:val="zh-CN"/>
              </w:rPr>
              <w:t>，超出最高限价的投标无效</w:t>
            </w:r>
          </w:p>
        </w:tc>
      </w:tr>
      <w:tr w:rsidR="00630D5B" w:rsidRPr="007A3FD6" w:rsidTr="00EE7FDC">
        <w:trPr>
          <w:trHeight w:val="907"/>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7</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bCs/>
                <w:sz w:val="24"/>
                <w:szCs w:val="24"/>
                <w:lang w:val="zh-CN"/>
              </w:rPr>
              <w:t>现场考察</w:t>
            </w:r>
          </w:p>
        </w:tc>
        <w:tc>
          <w:tcPr>
            <w:tcW w:w="6813" w:type="dxa"/>
            <w:vAlign w:val="center"/>
          </w:tcPr>
          <w:p w:rsidR="00630D5B" w:rsidRPr="007A3FD6" w:rsidRDefault="0042050D" w:rsidP="00EE7FDC">
            <w:pPr>
              <w:autoSpaceDE w:val="0"/>
              <w:autoSpaceDN w:val="0"/>
              <w:adjustRightInd w:val="0"/>
              <w:spacing w:line="360" w:lineRule="auto"/>
              <w:rPr>
                <w:rFonts w:asciiTheme="minorEastAsia" w:hAnsiTheme="minorEastAsia" w:cs="宋体"/>
                <w:kern w:val="0"/>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不组织</w:t>
            </w:r>
          </w:p>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
                <w:bCs/>
                <w:sz w:val="24"/>
                <w:szCs w:val="24"/>
                <w:lang w:val="zh-CN"/>
              </w:rPr>
              <w:t>□</w:t>
            </w:r>
            <w:r w:rsidRPr="007A3FD6">
              <w:rPr>
                <w:rFonts w:asciiTheme="minorEastAsia" w:hAnsiTheme="minorEastAsia" w:cs="宋体" w:hint="eastAsia"/>
                <w:bCs/>
                <w:sz w:val="24"/>
                <w:szCs w:val="24"/>
                <w:lang w:val="zh-CN"/>
              </w:rPr>
              <w:t>组织，时间：      地点：</w:t>
            </w:r>
          </w:p>
        </w:tc>
      </w:tr>
      <w:tr w:rsidR="00630D5B" w:rsidRPr="007A3FD6" w:rsidTr="00EE7FDC">
        <w:trPr>
          <w:trHeight w:val="907"/>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8</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bCs/>
                <w:sz w:val="24"/>
                <w:szCs w:val="24"/>
                <w:lang w:val="zh-CN"/>
              </w:rPr>
              <w:t>开标前答疑会</w:t>
            </w:r>
          </w:p>
        </w:tc>
        <w:tc>
          <w:tcPr>
            <w:tcW w:w="6813" w:type="dxa"/>
            <w:vAlign w:val="center"/>
          </w:tcPr>
          <w:p w:rsidR="00630D5B" w:rsidRPr="007A3FD6" w:rsidRDefault="0042050D" w:rsidP="00EE7FDC">
            <w:pPr>
              <w:autoSpaceDE w:val="0"/>
              <w:autoSpaceDN w:val="0"/>
              <w:adjustRightInd w:val="0"/>
              <w:spacing w:line="360" w:lineRule="auto"/>
              <w:rPr>
                <w:rFonts w:asciiTheme="minorEastAsia" w:hAnsiTheme="minorEastAsia" w:cs="宋体"/>
                <w:kern w:val="0"/>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不召开</w:t>
            </w:r>
          </w:p>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□召开，时间：      地点：</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9</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进口产品参与</w:t>
            </w:r>
          </w:p>
        </w:tc>
        <w:tc>
          <w:tcPr>
            <w:tcW w:w="6813" w:type="dxa"/>
            <w:vAlign w:val="center"/>
          </w:tcPr>
          <w:p w:rsidR="00630D5B" w:rsidRPr="007A3FD6" w:rsidRDefault="0042050D" w:rsidP="00EE7FDC">
            <w:pPr>
              <w:autoSpaceDE w:val="0"/>
              <w:autoSpaceDN w:val="0"/>
              <w:adjustRightInd w:val="0"/>
              <w:spacing w:line="276" w:lineRule="auto"/>
              <w:rPr>
                <w:rFonts w:asciiTheme="minorEastAsia" w:hAnsiTheme="minorEastAsia"/>
                <w:sz w:val="24"/>
                <w:szCs w:val="24"/>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 xml:space="preserve">不允许    </w:t>
            </w:r>
            <w:r w:rsidR="00630D5B" w:rsidRPr="007A3FD6">
              <w:rPr>
                <w:rFonts w:asciiTheme="minorEastAsia" w:hAnsiTheme="minorEastAsia" w:cs="宋体" w:hint="eastAsia"/>
                <w:b/>
                <w:bCs/>
                <w:sz w:val="24"/>
                <w:szCs w:val="24"/>
                <w:lang w:val="zh-CN"/>
              </w:rPr>
              <w:t>□</w:t>
            </w:r>
            <w:r w:rsidR="00630D5B" w:rsidRPr="007A3FD6">
              <w:rPr>
                <w:rFonts w:asciiTheme="minorEastAsia" w:hAnsiTheme="minorEastAsia" w:hint="eastAsia"/>
                <w:sz w:val="24"/>
                <w:szCs w:val="24"/>
              </w:rPr>
              <w:t>允许</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10</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微软雅黑" w:hint="eastAsia"/>
                <w:b/>
                <w:sz w:val="24"/>
                <w:szCs w:val="24"/>
              </w:rPr>
              <w:t>★</w:t>
            </w:r>
            <w:r w:rsidRPr="007A3FD6">
              <w:rPr>
                <w:rFonts w:asciiTheme="minorEastAsia" w:hAnsiTheme="minorEastAsia" w:cs="仿宋_GB2312" w:hint="eastAsia"/>
                <w:sz w:val="24"/>
                <w:szCs w:val="24"/>
              </w:rPr>
              <w:t>投标有效期</w:t>
            </w:r>
          </w:p>
        </w:tc>
        <w:tc>
          <w:tcPr>
            <w:tcW w:w="6813" w:type="dxa"/>
            <w:vAlign w:val="center"/>
          </w:tcPr>
          <w:p w:rsidR="00630D5B" w:rsidRPr="007A3FD6" w:rsidRDefault="00630D5B" w:rsidP="00EE7FDC">
            <w:pPr>
              <w:autoSpaceDE w:val="0"/>
              <w:autoSpaceDN w:val="0"/>
              <w:adjustRightInd w:val="0"/>
              <w:spacing w:line="360" w:lineRule="auto"/>
              <w:rPr>
                <w:rFonts w:asciiTheme="minorEastAsia" w:hAnsiTheme="minorEastAsia" w:cs="仿宋_GB2312"/>
                <w:sz w:val="24"/>
                <w:szCs w:val="24"/>
              </w:rPr>
            </w:pPr>
            <w:r w:rsidRPr="007A3FD6">
              <w:rPr>
                <w:rFonts w:asciiTheme="minorEastAsia" w:hAnsiTheme="minorEastAsia" w:cs="仿宋_GB2312" w:hint="eastAsia"/>
                <w:sz w:val="24"/>
                <w:szCs w:val="24"/>
              </w:rPr>
              <w:t>60天（自</w:t>
            </w:r>
            <w:r w:rsidRPr="007A3FD6">
              <w:rPr>
                <w:rFonts w:asciiTheme="minorEastAsia" w:hAnsiTheme="minorEastAsia" w:cs="宋体" w:hint="eastAsia"/>
                <w:kern w:val="0"/>
                <w:sz w:val="24"/>
                <w:szCs w:val="24"/>
              </w:rPr>
              <w:t>提交投标文件的截止之日起算</w:t>
            </w:r>
            <w:r w:rsidRPr="007A3FD6">
              <w:rPr>
                <w:rFonts w:asciiTheme="minorEastAsia" w:hAnsiTheme="minorEastAsia" w:cs="仿宋_GB2312" w:hint="eastAsia"/>
                <w:sz w:val="24"/>
                <w:szCs w:val="24"/>
              </w:rPr>
              <w:t>）</w:t>
            </w:r>
          </w:p>
          <w:p w:rsidR="00630D5B" w:rsidRPr="007A3FD6" w:rsidRDefault="00630D5B" w:rsidP="00EE7FDC">
            <w:pPr>
              <w:autoSpaceDE w:val="0"/>
              <w:autoSpaceDN w:val="0"/>
              <w:adjustRightInd w:val="0"/>
              <w:spacing w:line="360" w:lineRule="auto"/>
              <w:rPr>
                <w:rFonts w:asciiTheme="minorEastAsia" w:hAnsiTheme="minorEastAsia" w:cs="仿宋_GB2312"/>
                <w:sz w:val="24"/>
                <w:szCs w:val="24"/>
              </w:rPr>
            </w:pPr>
            <w:r w:rsidRPr="007A3FD6">
              <w:rPr>
                <w:rFonts w:asciiTheme="minorEastAsia" w:hAnsiTheme="minorEastAsia" w:cs="仿宋_GB2312"/>
                <w:sz w:val="24"/>
                <w:szCs w:val="24"/>
                <w:lang w:val="zh-CN"/>
              </w:rPr>
              <w:t>中标</w:t>
            </w:r>
            <w:r w:rsidRPr="007A3FD6">
              <w:rPr>
                <w:rFonts w:asciiTheme="minorEastAsia" w:hAnsiTheme="minorEastAsia" w:cs="仿宋_GB2312" w:hint="eastAsia"/>
                <w:sz w:val="24"/>
                <w:szCs w:val="24"/>
                <w:lang w:val="zh-CN"/>
              </w:rPr>
              <w:t>人投标</w:t>
            </w:r>
            <w:r w:rsidRPr="007A3FD6">
              <w:rPr>
                <w:rFonts w:asciiTheme="minorEastAsia" w:hAnsiTheme="minorEastAsia" w:cs="仿宋_GB2312"/>
                <w:sz w:val="24"/>
                <w:szCs w:val="24"/>
                <w:lang w:val="zh-CN"/>
              </w:rPr>
              <w:t>有效期延</w:t>
            </w:r>
            <w:r w:rsidRPr="007A3FD6">
              <w:rPr>
                <w:rFonts w:asciiTheme="minorEastAsia" w:hAnsiTheme="minorEastAsia" w:cs="仿宋_GB2312" w:hint="eastAsia"/>
                <w:sz w:val="24"/>
                <w:szCs w:val="24"/>
                <w:lang w:val="zh-CN"/>
              </w:rPr>
              <w:t>至合同</w:t>
            </w:r>
            <w:r w:rsidRPr="007A3FD6">
              <w:rPr>
                <w:rFonts w:asciiTheme="minorEastAsia" w:hAnsiTheme="minorEastAsia" w:cs="仿宋_GB2312"/>
                <w:sz w:val="24"/>
                <w:szCs w:val="24"/>
                <w:lang w:val="zh-CN"/>
              </w:rPr>
              <w:t>验收之日</w:t>
            </w:r>
            <w:r w:rsidRPr="007A3FD6">
              <w:rPr>
                <w:rFonts w:asciiTheme="minorEastAsia" w:hAnsiTheme="minorEastAsia" w:cs="仿宋_GB2312" w:hint="eastAsia"/>
                <w:sz w:val="24"/>
                <w:szCs w:val="24"/>
                <w:lang w:val="zh-CN"/>
              </w:rPr>
              <w:t>，</w:t>
            </w:r>
            <w:r w:rsidRPr="007A3FD6">
              <w:rPr>
                <w:rFonts w:asciiTheme="minorEastAsia" w:hAnsiTheme="minorEastAsia" w:cs="宋体" w:hint="eastAsia"/>
                <w:kern w:val="0"/>
                <w:sz w:val="24"/>
                <w:szCs w:val="24"/>
              </w:rPr>
              <w:t>中标人全部合同义务履行完毕为止。</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11</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bCs/>
                <w:sz w:val="24"/>
                <w:szCs w:val="24"/>
                <w:lang w:val="zh-CN"/>
              </w:rPr>
              <w:t>中标人将本项目的非主体、非关键性</w:t>
            </w:r>
          </w:p>
          <w:p w:rsidR="00630D5B" w:rsidRPr="007A3FD6" w:rsidRDefault="00630D5B" w:rsidP="00EE7FDC">
            <w:pPr>
              <w:autoSpaceDE w:val="0"/>
              <w:autoSpaceDN w:val="0"/>
              <w:adjustRightInd w:val="0"/>
              <w:spacing w:line="360" w:lineRule="auto"/>
              <w:jc w:val="center"/>
              <w:rPr>
                <w:rFonts w:asciiTheme="minorEastAsia" w:hAnsiTheme="minorEastAsia" w:cs="仿宋_GB2312"/>
                <w:sz w:val="24"/>
                <w:szCs w:val="24"/>
              </w:rPr>
            </w:pPr>
            <w:r w:rsidRPr="007A3FD6">
              <w:rPr>
                <w:rFonts w:asciiTheme="minorEastAsia" w:hAnsiTheme="minorEastAsia" w:cs="宋体"/>
                <w:bCs/>
                <w:sz w:val="24"/>
                <w:szCs w:val="24"/>
                <w:lang w:val="zh-CN"/>
              </w:rPr>
              <w:t>工作分包</w:t>
            </w:r>
          </w:p>
        </w:tc>
        <w:tc>
          <w:tcPr>
            <w:tcW w:w="6813" w:type="dxa"/>
            <w:vAlign w:val="center"/>
          </w:tcPr>
          <w:p w:rsidR="00630D5B" w:rsidRPr="007A3FD6" w:rsidRDefault="0042050D" w:rsidP="00EE7FDC">
            <w:pPr>
              <w:autoSpaceDE w:val="0"/>
              <w:autoSpaceDN w:val="0"/>
              <w:adjustRightInd w:val="0"/>
              <w:spacing w:line="276" w:lineRule="auto"/>
              <w:rPr>
                <w:rFonts w:asciiTheme="minorEastAsia" w:hAnsiTheme="minorEastAsia" w:cs="仿宋_GB2312"/>
                <w:sz w:val="24"/>
                <w:szCs w:val="24"/>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 xml:space="preserve">不允许   </w:t>
            </w:r>
            <w:r w:rsidR="00630D5B" w:rsidRPr="007A3FD6">
              <w:rPr>
                <w:rFonts w:asciiTheme="minorEastAsia" w:hAnsiTheme="minorEastAsia" w:cs="宋体" w:hint="eastAsia"/>
                <w:b/>
                <w:bCs/>
                <w:sz w:val="24"/>
                <w:szCs w:val="24"/>
                <w:lang w:val="zh-CN"/>
              </w:rPr>
              <w:t>□</w:t>
            </w:r>
            <w:r w:rsidR="00630D5B" w:rsidRPr="007A3FD6">
              <w:rPr>
                <w:rFonts w:asciiTheme="minorEastAsia" w:hAnsiTheme="minorEastAsia" w:cs="仿宋_GB2312" w:hint="eastAsia"/>
                <w:sz w:val="24"/>
                <w:szCs w:val="24"/>
              </w:rPr>
              <w:t>允许</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12</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投标截止及</w:t>
            </w:r>
          </w:p>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lastRenderedPageBreak/>
              <w:t>开标时间</w:t>
            </w:r>
          </w:p>
        </w:tc>
        <w:tc>
          <w:tcPr>
            <w:tcW w:w="6813" w:type="dxa"/>
            <w:vAlign w:val="center"/>
          </w:tcPr>
          <w:p w:rsidR="00630D5B" w:rsidRPr="007A3FD6" w:rsidRDefault="000A1908" w:rsidP="000D13F9">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lastRenderedPageBreak/>
              <w:t>2018</w:t>
            </w:r>
            <w:r w:rsidR="00630D5B" w:rsidRPr="007A3FD6">
              <w:rPr>
                <w:rFonts w:asciiTheme="minorEastAsia" w:hAnsiTheme="minorEastAsia" w:cs="宋体" w:hint="eastAsia"/>
                <w:bCs/>
                <w:sz w:val="24"/>
                <w:szCs w:val="24"/>
                <w:lang w:val="zh-CN"/>
              </w:rPr>
              <w:t>年月日</w:t>
            </w:r>
            <w:r w:rsidRPr="007A3FD6">
              <w:rPr>
                <w:rFonts w:asciiTheme="minorEastAsia" w:hAnsiTheme="minorEastAsia" w:cs="宋体" w:hint="eastAsia"/>
                <w:bCs/>
                <w:sz w:val="24"/>
                <w:szCs w:val="24"/>
                <w:lang w:val="zh-CN"/>
              </w:rPr>
              <w:t>9</w:t>
            </w:r>
            <w:r w:rsidR="00630D5B" w:rsidRPr="007A3FD6">
              <w:rPr>
                <w:rFonts w:asciiTheme="minorEastAsia" w:hAnsiTheme="minorEastAsia" w:cs="宋体" w:hint="eastAsia"/>
                <w:bCs/>
                <w:sz w:val="24"/>
                <w:szCs w:val="24"/>
                <w:lang w:val="zh-CN"/>
              </w:rPr>
              <w:t>时</w:t>
            </w:r>
            <w:r w:rsidRPr="007A3FD6">
              <w:rPr>
                <w:rFonts w:asciiTheme="minorEastAsia" w:hAnsiTheme="minorEastAsia" w:cs="宋体" w:hint="eastAsia"/>
                <w:bCs/>
                <w:sz w:val="24"/>
                <w:szCs w:val="24"/>
                <w:lang w:val="zh-CN"/>
              </w:rPr>
              <w:t>30</w:t>
            </w:r>
            <w:r w:rsidR="00630D5B" w:rsidRPr="007A3FD6">
              <w:rPr>
                <w:rFonts w:asciiTheme="minorEastAsia" w:hAnsiTheme="minorEastAsia" w:cs="宋体" w:hint="eastAsia"/>
                <w:bCs/>
                <w:sz w:val="24"/>
                <w:szCs w:val="24"/>
                <w:lang w:val="zh-CN"/>
              </w:rPr>
              <w:t>分（北京时间）</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13</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递交投标文件</w:t>
            </w:r>
          </w:p>
          <w:p w:rsidR="00630D5B" w:rsidRPr="007A3FD6" w:rsidRDefault="00630D5B"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及开标地点</w:t>
            </w:r>
          </w:p>
        </w:tc>
        <w:tc>
          <w:tcPr>
            <w:tcW w:w="6813" w:type="dxa"/>
            <w:vAlign w:val="center"/>
          </w:tcPr>
          <w:p w:rsidR="00630D5B" w:rsidRPr="007A3FD6" w:rsidRDefault="00630D5B" w:rsidP="000D13F9">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许昌市公共资源交易中心三楼开标室（</w:t>
            </w:r>
            <w:r w:rsidRPr="007A3FD6">
              <w:rPr>
                <w:rFonts w:asciiTheme="minorEastAsia" w:hAnsiTheme="minorEastAsia" w:cs="宋体"/>
                <w:bCs/>
                <w:sz w:val="24"/>
                <w:szCs w:val="24"/>
                <w:lang w:val="zh-CN"/>
              </w:rPr>
              <w:t>龙兴路与竹林路交汇处</w:t>
            </w:r>
            <w:r w:rsidRPr="007A3FD6">
              <w:rPr>
                <w:rFonts w:asciiTheme="minorEastAsia" w:hAnsiTheme="minorEastAsia" w:cs="宋体" w:hint="eastAsia"/>
                <w:bCs/>
                <w:sz w:val="24"/>
                <w:szCs w:val="24"/>
                <w:lang w:val="zh-CN"/>
              </w:rPr>
              <w:t>公共资源大厦）</w:t>
            </w:r>
          </w:p>
        </w:tc>
      </w:tr>
      <w:tr w:rsidR="00630D5B" w:rsidRPr="007A3FD6" w:rsidTr="00EE7FDC">
        <w:trPr>
          <w:trHeight w:val="504"/>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14</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hint="eastAsia"/>
                <w:kern w:val="0"/>
                <w:sz w:val="24"/>
                <w:szCs w:val="24"/>
              </w:rPr>
              <w:t>投标保证金</w:t>
            </w:r>
          </w:p>
        </w:tc>
        <w:tc>
          <w:tcPr>
            <w:tcW w:w="6813" w:type="dxa"/>
            <w:vAlign w:val="center"/>
          </w:tcPr>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缴纳截止时间：同投标截止时间。</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金额：</w:t>
            </w:r>
            <w:proofErr w:type="gramStart"/>
            <w:r w:rsidR="000D13F9">
              <w:rPr>
                <w:rFonts w:asciiTheme="minorEastAsia" w:hAnsiTheme="minorEastAsia" w:cs="仿宋_GB2312" w:hint="eastAsia"/>
                <w:sz w:val="24"/>
                <w:szCs w:val="24"/>
                <w:lang w:val="zh-CN"/>
              </w:rPr>
              <w:t>伍</w:t>
            </w:r>
            <w:r w:rsidR="00960333" w:rsidRPr="007A3FD6">
              <w:rPr>
                <w:rFonts w:asciiTheme="minorEastAsia" w:hAnsiTheme="minorEastAsia" w:cs="仿宋_GB2312" w:hint="eastAsia"/>
                <w:sz w:val="24"/>
                <w:szCs w:val="24"/>
                <w:lang w:val="zh-CN"/>
              </w:rPr>
              <w:t>万</w:t>
            </w:r>
            <w:r w:rsidR="000D13F9">
              <w:rPr>
                <w:rFonts w:asciiTheme="minorEastAsia" w:hAnsiTheme="minorEastAsia" w:cs="仿宋_GB2312" w:hint="eastAsia"/>
                <w:sz w:val="24"/>
                <w:szCs w:val="24"/>
                <w:lang w:val="zh-CN"/>
              </w:rPr>
              <w:t>肆</w:t>
            </w:r>
            <w:r w:rsidR="00960333" w:rsidRPr="007A3FD6">
              <w:rPr>
                <w:rFonts w:asciiTheme="minorEastAsia" w:hAnsiTheme="minorEastAsia" w:cs="仿宋_GB2312" w:hint="eastAsia"/>
                <w:sz w:val="24"/>
                <w:szCs w:val="24"/>
                <w:lang w:val="zh-CN"/>
              </w:rPr>
              <w:t>仟</w:t>
            </w:r>
            <w:proofErr w:type="gramEnd"/>
            <w:r w:rsidRPr="007A3FD6">
              <w:rPr>
                <w:rFonts w:asciiTheme="minorEastAsia" w:hAnsiTheme="minorEastAsia" w:cs="仿宋_GB2312" w:hint="eastAsia"/>
                <w:sz w:val="24"/>
                <w:szCs w:val="24"/>
                <w:lang w:val="zh-CN"/>
              </w:rPr>
              <w:t>元</w:t>
            </w:r>
            <w:r w:rsidR="00960333" w:rsidRPr="007A3FD6">
              <w:rPr>
                <w:rFonts w:asciiTheme="minorEastAsia" w:hAnsiTheme="minorEastAsia" w:cs="仿宋_GB2312" w:hint="eastAsia"/>
                <w:sz w:val="24"/>
                <w:szCs w:val="24"/>
                <w:lang w:val="zh-CN"/>
              </w:rPr>
              <w:t>整</w:t>
            </w:r>
            <w:r w:rsidRPr="007A3FD6">
              <w:rPr>
                <w:rFonts w:asciiTheme="minorEastAsia" w:hAnsiTheme="minorEastAsia" w:cs="仿宋_GB2312" w:hint="eastAsia"/>
                <w:sz w:val="24"/>
                <w:szCs w:val="24"/>
                <w:lang w:val="zh-CN"/>
              </w:rPr>
              <w:t>（¥</w:t>
            </w:r>
            <w:r w:rsidR="000D13F9">
              <w:rPr>
                <w:rFonts w:asciiTheme="minorEastAsia" w:hAnsiTheme="minorEastAsia" w:cs="仿宋_GB2312" w:hint="eastAsia"/>
                <w:sz w:val="24"/>
                <w:szCs w:val="24"/>
                <w:lang w:val="zh-CN"/>
              </w:rPr>
              <w:t>54</w:t>
            </w:r>
            <w:r w:rsidR="00960333" w:rsidRPr="007A3FD6">
              <w:rPr>
                <w:rFonts w:asciiTheme="minorEastAsia" w:hAnsiTheme="minorEastAsia" w:cs="仿宋_GB2312" w:hint="eastAsia"/>
                <w:sz w:val="24"/>
                <w:szCs w:val="24"/>
                <w:lang w:val="zh-CN"/>
              </w:rPr>
              <w:t>000.00元</w:t>
            </w:r>
            <w:r w:rsidRPr="007A3FD6">
              <w:rPr>
                <w:rFonts w:asciiTheme="minorEastAsia" w:hAnsiTheme="minorEastAsia" w:cs="仿宋_GB2312" w:hint="eastAsia"/>
                <w:sz w:val="24"/>
                <w:szCs w:val="24"/>
                <w:lang w:val="zh-CN"/>
              </w:rPr>
              <w:t>）</w:t>
            </w:r>
          </w:p>
          <w:p w:rsidR="00630D5B" w:rsidRPr="007A3FD6" w:rsidRDefault="00630D5B" w:rsidP="00EE7FDC">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一、投标保证金的递交方式：银行</w:t>
            </w:r>
            <w:proofErr w:type="gramStart"/>
            <w:r w:rsidRPr="007A3FD6">
              <w:rPr>
                <w:rFonts w:asciiTheme="minorEastAsia" w:hAnsiTheme="minorEastAsia" w:cs="仿宋_GB2312" w:hint="eastAsia"/>
                <w:sz w:val="24"/>
                <w:szCs w:val="24"/>
                <w:lang w:val="zh-CN"/>
              </w:rPr>
              <w:t>转帐</w:t>
            </w:r>
            <w:proofErr w:type="gramEnd"/>
            <w:r w:rsidRPr="007A3FD6">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30D5B" w:rsidRPr="007A3FD6" w:rsidRDefault="00630D5B" w:rsidP="00EE7FDC">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二、使用银行</w:t>
            </w:r>
            <w:proofErr w:type="gramStart"/>
            <w:r w:rsidRPr="007A3FD6">
              <w:rPr>
                <w:rFonts w:asciiTheme="minorEastAsia" w:hAnsiTheme="minorEastAsia" w:cs="仿宋_GB2312" w:hint="eastAsia"/>
                <w:sz w:val="24"/>
                <w:szCs w:val="24"/>
                <w:lang w:val="zh-CN"/>
              </w:rPr>
              <w:t>转帐</w:t>
            </w:r>
            <w:proofErr w:type="gramEnd"/>
            <w:r w:rsidRPr="007A3FD6">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30D5B" w:rsidRPr="007A3FD6" w:rsidRDefault="00630D5B" w:rsidP="00EE7FDC">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三、投标保证金缴纳方式：</w:t>
            </w:r>
          </w:p>
          <w:p w:rsidR="00630D5B" w:rsidRPr="007A3FD6" w:rsidRDefault="00630D5B" w:rsidP="00EE7FDC">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1、投标人网上下载招标文件后，登录</w:t>
            </w:r>
            <w:hyperlink r:id="rId11" w:history="1">
              <w:r w:rsidRPr="007A3FD6">
                <w:rPr>
                  <w:rFonts w:asciiTheme="minorEastAsia" w:hAnsiTheme="minorEastAsia" w:cs="仿宋_GB2312" w:hint="eastAsia"/>
                  <w:sz w:val="24"/>
                  <w:szCs w:val="24"/>
                  <w:lang w:val="zh-CN"/>
                </w:rPr>
                <w:t>http://221.14.6.70:8088/ggzy</w:t>
              </w:r>
            </w:hyperlink>
            <w:r w:rsidRPr="007A3FD6">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7A3FD6">
              <w:rPr>
                <w:rFonts w:asciiTheme="minorEastAsia" w:hAnsiTheme="minorEastAsia" w:cs="仿宋_GB2312" w:hint="eastAsia"/>
                <w:sz w:val="24"/>
                <w:szCs w:val="24"/>
                <w:lang w:val="zh-CN"/>
              </w:rPr>
              <w:lastRenderedPageBreak/>
              <w:t>心保证金缴纳回执”以备查询。</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5、每个投标人每个项目每个标段只有唯一缴纳账号，切勿重复缴纳或错误缴纳。</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30D5B" w:rsidRPr="007A3FD6" w:rsidRDefault="00630D5B" w:rsidP="00EE7FDC">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7、不同投标人的投标保证金不得从同一单位或者个人的账户转出。</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8、未按上述规定操作引起的无效投标，由投标人自行负责。</w:t>
            </w:r>
          </w:p>
          <w:p w:rsidR="00630D5B" w:rsidRPr="007A3FD6" w:rsidRDefault="00630D5B" w:rsidP="00EE7F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9、汇款凭证无需备注项目编号和项目名称。</w:t>
            </w:r>
          </w:p>
          <w:p w:rsidR="00630D5B" w:rsidRPr="007A3FD6" w:rsidRDefault="00630D5B" w:rsidP="00EE7FDC">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30D5B" w:rsidRPr="007A3FD6" w:rsidTr="00EE7FDC">
        <w:trPr>
          <w:trHeight w:val="156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15</w:t>
            </w:r>
          </w:p>
        </w:tc>
        <w:tc>
          <w:tcPr>
            <w:tcW w:w="2268"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sidRPr="007A3FD6">
                <w:rPr>
                  <w:rFonts w:asciiTheme="minorEastAsia" w:hAnsiTheme="minorEastAsia" w:cs="宋体"/>
                  <w:sz w:val="24"/>
                  <w:szCs w:val="24"/>
                </w:rPr>
                <w:t>中国·许昌</w:t>
              </w:r>
              <w:r w:rsidRPr="007A3FD6">
                <w:rPr>
                  <w:rFonts w:asciiTheme="minorEastAsia" w:hAnsiTheme="minorEastAsia" w:cs="宋体" w:hint="eastAsia"/>
                  <w:sz w:val="24"/>
                  <w:szCs w:val="24"/>
                </w:rPr>
                <w:t xml:space="preserve"> </w:t>
              </w:r>
              <w:r w:rsidRPr="007A3FD6">
                <w:rPr>
                  <w:rFonts w:asciiTheme="minorEastAsia" w:hAnsiTheme="minorEastAsia" w:cs="宋体"/>
                  <w:sz w:val="24"/>
                  <w:szCs w:val="24"/>
                </w:rPr>
                <w:t>许昌市政府网</w:t>
              </w:r>
            </w:hyperlink>
            <w:r w:rsidRPr="007A3FD6">
              <w:rPr>
                <w:rFonts w:asciiTheme="minorEastAsia" w:hAnsiTheme="minorEastAsia" w:cs="宋体" w:hint="eastAsia"/>
                <w:sz w:val="24"/>
                <w:szCs w:val="24"/>
              </w:rPr>
              <w:t>》、《全国公共资源交易平台（河南省·许昌市）》</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16</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仿宋_GB2312" w:hint="eastAsia"/>
                <w:sz w:val="24"/>
                <w:szCs w:val="24"/>
              </w:rPr>
              <w:t>采购人澄清或修改招标文件时间</w:t>
            </w:r>
          </w:p>
        </w:tc>
        <w:tc>
          <w:tcPr>
            <w:tcW w:w="6813" w:type="dxa"/>
            <w:vAlign w:val="center"/>
          </w:tcPr>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投标截止时间15日前（</w:t>
            </w:r>
            <w:r w:rsidRPr="007A3FD6">
              <w:rPr>
                <w:rFonts w:asciiTheme="minorEastAsia" w:hAnsiTheme="minorEastAsia" w:cs="仿宋_GB2312" w:hint="eastAsia"/>
                <w:sz w:val="24"/>
                <w:szCs w:val="24"/>
                <w:lang w:val="zh-CN"/>
              </w:rPr>
              <w:t>澄清内容可能影响投标文件编制的）</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17</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投标人对采购文件质疑截止时间</w:t>
            </w:r>
          </w:p>
        </w:tc>
        <w:tc>
          <w:tcPr>
            <w:tcW w:w="6813" w:type="dxa"/>
            <w:vAlign w:val="center"/>
          </w:tcPr>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招标公告期满之日起七个工作日</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18</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投标文件份数</w:t>
            </w:r>
          </w:p>
        </w:tc>
        <w:tc>
          <w:tcPr>
            <w:tcW w:w="6813" w:type="dxa"/>
            <w:vAlign w:val="center"/>
          </w:tcPr>
          <w:p w:rsidR="00630D5B" w:rsidRPr="007A3FD6" w:rsidRDefault="0042050D" w:rsidP="00EE7FDC">
            <w:pPr>
              <w:autoSpaceDE w:val="0"/>
              <w:autoSpaceDN w:val="0"/>
              <w:adjustRightInd w:val="0"/>
              <w:spacing w:line="360" w:lineRule="auto"/>
              <w:rPr>
                <w:rFonts w:asciiTheme="minorEastAsia" w:hAnsiTheme="minorEastAsia" w:cs="宋体"/>
                <w:sz w:val="24"/>
                <w:szCs w:val="24"/>
              </w:rPr>
            </w:pPr>
            <w:r w:rsidRPr="007A3FD6">
              <w:rPr>
                <w:rFonts w:ascii="新宋体" w:eastAsia="新宋体" w:hAnsi="新宋体"/>
                <w:b/>
                <w:sz w:val="24"/>
              </w:rPr>
              <w:fldChar w:fldCharType="begin"/>
            </w:r>
            <w:r w:rsidR="00630D5B" w:rsidRPr="007A3FD6">
              <w:rPr>
                <w:rFonts w:ascii="新宋体" w:eastAsia="新宋体" w:hAnsi="新宋体"/>
                <w:b/>
                <w:sz w:val="24"/>
              </w:rPr>
              <w:instrText xml:space="preserve"> </w:instrText>
            </w:r>
            <w:r w:rsidR="00630D5B"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630D5B" w:rsidRPr="007A3FD6">
              <w:rPr>
                <w:rFonts w:ascii="新宋体" w:eastAsia="新宋体" w:hAnsi="新宋体" w:hint="eastAsia"/>
                <w:sz w:val="24"/>
              </w:rPr>
              <w:t>电子投标文件：成功上传至《全国公共资源交易平台（河南省·许昌市）》公共资源交易系统加密电子投标文件1份</w:t>
            </w:r>
            <w:r w:rsidR="00630D5B" w:rsidRPr="007A3FD6">
              <w:rPr>
                <w:rFonts w:hAnsi="宋体" w:cs="宋体" w:hint="eastAsia"/>
                <w:sz w:val="24"/>
                <w:lang w:val="zh-CN"/>
              </w:rPr>
              <w:t>（文件格式为：</w:t>
            </w:r>
            <w:r w:rsidR="00630D5B" w:rsidRPr="007A3FD6">
              <w:rPr>
                <w:rFonts w:hAnsi="宋体" w:cs="宋体" w:hint="eastAsia"/>
                <w:sz w:val="24"/>
                <w:lang w:val="zh-CN"/>
              </w:rPr>
              <w:t xml:space="preserve"> XXX</w:t>
            </w:r>
            <w:r w:rsidR="00630D5B" w:rsidRPr="007A3FD6">
              <w:rPr>
                <w:rFonts w:hAnsi="宋体" w:cs="宋体" w:hint="eastAsia"/>
                <w:sz w:val="24"/>
                <w:lang w:val="zh-CN"/>
              </w:rPr>
              <w:t>公司</w:t>
            </w:r>
            <w:r w:rsidR="00630D5B" w:rsidRPr="007A3FD6">
              <w:rPr>
                <w:rFonts w:hAnsi="宋体" w:cs="宋体" w:hint="eastAsia"/>
                <w:sz w:val="24"/>
                <w:lang w:val="zh-CN"/>
              </w:rPr>
              <w:t>XXX</w:t>
            </w:r>
            <w:r w:rsidR="00630D5B" w:rsidRPr="007A3FD6">
              <w:rPr>
                <w:rFonts w:hAnsi="宋体" w:cs="宋体" w:hint="eastAsia"/>
                <w:sz w:val="24"/>
                <w:lang w:val="zh-CN"/>
              </w:rPr>
              <w:t>项目编号</w:t>
            </w:r>
            <w:r w:rsidR="00630D5B" w:rsidRPr="007A3FD6">
              <w:rPr>
                <w:rFonts w:hAnsi="宋体" w:cs="宋体" w:hint="eastAsia"/>
                <w:sz w:val="24"/>
                <w:lang w:val="zh-CN"/>
              </w:rPr>
              <w:t>.file</w:t>
            </w:r>
            <w:r w:rsidR="00630D5B" w:rsidRPr="007A3FD6">
              <w:rPr>
                <w:rFonts w:hAnsi="宋体" w:cs="宋体" w:hint="eastAsia"/>
                <w:sz w:val="24"/>
                <w:lang w:val="zh-CN"/>
              </w:rPr>
              <w:t>）。</w:t>
            </w:r>
            <w:r w:rsidR="00630D5B" w:rsidRPr="007A3FD6">
              <w:rPr>
                <w:rFonts w:ascii="新宋体" w:eastAsia="新宋体" w:hAnsi="新宋体" w:hint="eastAsia"/>
                <w:sz w:val="24"/>
              </w:rPr>
              <w:t>使用电子介质存储的备份</w:t>
            </w:r>
            <w:r w:rsidR="00630D5B" w:rsidRPr="007A3FD6">
              <w:rPr>
                <w:rFonts w:ascii="新宋体" w:eastAsia="新宋体" w:hAnsi="新宋体" w:hint="eastAsia"/>
                <w:sz w:val="24"/>
              </w:rPr>
              <w:lastRenderedPageBreak/>
              <w:t>文件1份（文件格式为：名称为“备份”的文件夹）。</w:t>
            </w:r>
          </w:p>
          <w:p w:rsidR="00630D5B" w:rsidRPr="007A3FD6" w:rsidRDefault="0042050D" w:rsidP="00EE7FDC">
            <w:pPr>
              <w:autoSpaceDE w:val="0"/>
              <w:autoSpaceDN w:val="0"/>
              <w:adjustRightInd w:val="0"/>
              <w:spacing w:line="360" w:lineRule="auto"/>
              <w:rPr>
                <w:rFonts w:ascii="新宋体" w:eastAsia="新宋体" w:hAnsi="新宋体"/>
                <w:sz w:val="24"/>
              </w:rPr>
            </w:pPr>
            <w:r w:rsidRPr="007A3FD6">
              <w:rPr>
                <w:rFonts w:ascii="新宋体" w:eastAsia="新宋体" w:hAnsi="新宋体"/>
                <w:b/>
                <w:sz w:val="24"/>
              </w:rPr>
              <w:fldChar w:fldCharType="begin"/>
            </w:r>
            <w:r w:rsidR="00630D5B" w:rsidRPr="007A3FD6">
              <w:rPr>
                <w:rFonts w:ascii="新宋体" w:eastAsia="新宋体" w:hAnsi="新宋体"/>
                <w:b/>
                <w:sz w:val="24"/>
              </w:rPr>
              <w:instrText xml:space="preserve"> </w:instrText>
            </w:r>
            <w:r w:rsidR="00630D5B"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630D5B" w:rsidRPr="007A3FD6">
              <w:rPr>
                <w:rFonts w:ascii="新宋体" w:eastAsia="新宋体" w:hAnsi="新宋体" w:hint="eastAsia"/>
                <w:sz w:val="24"/>
              </w:rPr>
              <w:t>纸质投标文件：</w:t>
            </w:r>
            <w:r w:rsidR="00630D5B" w:rsidRPr="007A3FD6">
              <w:rPr>
                <w:rFonts w:asciiTheme="minorEastAsia" w:hAnsiTheme="minorEastAsia" w:cs="仿宋_GB2312" w:hint="eastAsia"/>
                <w:sz w:val="24"/>
                <w:szCs w:val="24"/>
              </w:rPr>
              <w:t>正本</w:t>
            </w:r>
            <w:r w:rsidR="00630D5B" w:rsidRPr="007A3FD6">
              <w:rPr>
                <w:rFonts w:asciiTheme="minorEastAsia" w:hAnsiTheme="minorEastAsia" w:cs="仿宋_GB2312" w:hint="eastAsia"/>
                <w:b/>
                <w:sz w:val="24"/>
                <w:szCs w:val="24"/>
              </w:rPr>
              <w:t>一</w:t>
            </w:r>
            <w:r w:rsidR="00630D5B" w:rsidRPr="007A3FD6">
              <w:rPr>
                <w:rFonts w:asciiTheme="minorEastAsia" w:hAnsiTheme="minorEastAsia" w:cs="仿宋_GB2312" w:hint="eastAsia"/>
                <w:sz w:val="24"/>
                <w:szCs w:val="24"/>
              </w:rPr>
              <w:t>份，副本</w:t>
            </w:r>
            <w:r w:rsidR="00395D65" w:rsidRPr="002D2B93">
              <w:rPr>
                <w:rFonts w:asciiTheme="minorEastAsia" w:hAnsiTheme="minorEastAsia" w:cs="仿宋_GB2312" w:hint="eastAsia"/>
                <w:sz w:val="24"/>
                <w:szCs w:val="24"/>
              </w:rPr>
              <w:t>一</w:t>
            </w:r>
            <w:r w:rsidR="00630D5B" w:rsidRPr="007A3FD6">
              <w:rPr>
                <w:rFonts w:asciiTheme="minorEastAsia" w:hAnsiTheme="minorEastAsia" w:cs="仿宋_GB2312" w:hint="eastAsia"/>
                <w:sz w:val="24"/>
                <w:szCs w:val="24"/>
              </w:rPr>
              <w:t>份。使用</w:t>
            </w:r>
            <w:r w:rsidR="00630D5B" w:rsidRPr="007A3FD6">
              <w:rPr>
                <w:rFonts w:ascii="新宋体" w:eastAsia="新宋体" w:hAnsi="新宋体" w:hint="eastAsia"/>
                <w:sz w:val="24"/>
              </w:rPr>
              <w:t>格式为“投标文件（供打印）.PDF”的文件</w:t>
            </w:r>
          </w:p>
          <w:p w:rsidR="00630D5B" w:rsidRPr="007A3FD6" w:rsidRDefault="00630D5B" w:rsidP="00EE7FDC">
            <w:pPr>
              <w:autoSpaceDE w:val="0"/>
              <w:autoSpaceDN w:val="0"/>
              <w:adjustRightInd w:val="0"/>
              <w:spacing w:line="360" w:lineRule="auto"/>
              <w:rPr>
                <w:rFonts w:asciiTheme="minorEastAsia" w:hAnsiTheme="minorEastAsia" w:cs="宋体"/>
                <w:bCs/>
                <w:sz w:val="24"/>
                <w:szCs w:val="24"/>
                <w:highlight w:val="lightGray"/>
                <w:lang w:val="zh-CN"/>
              </w:rPr>
            </w:pPr>
            <w:r w:rsidRPr="007A3FD6">
              <w:rPr>
                <w:rFonts w:ascii="新宋体" w:eastAsia="新宋体" w:hAnsi="新宋体" w:hint="eastAsia"/>
                <w:sz w:val="24"/>
              </w:rPr>
              <w:t>电子投标文件和纸质投标文件的内容、格式、水印码、签章应一致。</w:t>
            </w:r>
          </w:p>
        </w:tc>
      </w:tr>
      <w:tr w:rsidR="00AA1972" w:rsidRPr="007A3FD6" w:rsidTr="00EE7FDC">
        <w:trPr>
          <w:trHeight w:val="510"/>
          <w:jc w:val="center"/>
        </w:trPr>
        <w:tc>
          <w:tcPr>
            <w:tcW w:w="806" w:type="dxa"/>
            <w:vAlign w:val="center"/>
          </w:tcPr>
          <w:p w:rsidR="00AA1972" w:rsidRPr="007A3FD6" w:rsidRDefault="00AA1972"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19</w:t>
            </w:r>
          </w:p>
        </w:tc>
        <w:tc>
          <w:tcPr>
            <w:tcW w:w="2268" w:type="dxa"/>
            <w:vAlign w:val="center"/>
          </w:tcPr>
          <w:p w:rsidR="00AA1972" w:rsidRPr="007A3FD6" w:rsidRDefault="00AA1972"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投标文件的</w:t>
            </w:r>
          </w:p>
          <w:p w:rsidR="00AA1972" w:rsidRPr="007A3FD6" w:rsidRDefault="00AA1972" w:rsidP="00EE7FDC">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签署盖章</w:t>
            </w:r>
          </w:p>
        </w:tc>
        <w:tc>
          <w:tcPr>
            <w:tcW w:w="6813" w:type="dxa"/>
            <w:vAlign w:val="center"/>
          </w:tcPr>
          <w:p w:rsidR="00AA1972" w:rsidRPr="007A3FD6" w:rsidRDefault="0042050D" w:rsidP="00EE7FDC">
            <w:pPr>
              <w:autoSpaceDE w:val="0"/>
              <w:autoSpaceDN w:val="0"/>
              <w:adjustRightInd w:val="0"/>
              <w:spacing w:line="420" w:lineRule="exact"/>
              <w:rPr>
                <w:rFonts w:ascii="新宋体" w:eastAsia="新宋体" w:hAnsi="新宋体"/>
                <w:sz w:val="24"/>
              </w:rPr>
            </w:pPr>
            <w:r w:rsidRPr="007A3FD6">
              <w:rPr>
                <w:rFonts w:ascii="新宋体" w:eastAsia="新宋体" w:hAnsi="新宋体"/>
                <w:b/>
                <w:sz w:val="24"/>
              </w:rPr>
              <w:fldChar w:fldCharType="begin"/>
            </w:r>
            <w:r w:rsidR="00AA1972" w:rsidRPr="007A3FD6">
              <w:rPr>
                <w:rFonts w:ascii="新宋体" w:eastAsia="新宋体" w:hAnsi="新宋体"/>
                <w:b/>
                <w:sz w:val="24"/>
              </w:rPr>
              <w:instrText xml:space="preserve"> </w:instrText>
            </w:r>
            <w:r w:rsidR="00AA1972"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AA1972" w:rsidRPr="007A3FD6">
              <w:rPr>
                <w:rFonts w:ascii="新宋体" w:eastAsia="新宋体" w:hAnsi="新宋体" w:hint="eastAsia"/>
                <w:sz w:val="24"/>
              </w:rPr>
              <w:t>电子投标文件：按招标文件要求加盖电子印章和法人电子印章。</w:t>
            </w:r>
          </w:p>
          <w:p w:rsidR="00AA1972" w:rsidRPr="007A3FD6" w:rsidRDefault="0042050D" w:rsidP="00EE7FDC">
            <w:pPr>
              <w:autoSpaceDE w:val="0"/>
              <w:autoSpaceDN w:val="0"/>
              <w:adjustRightInd w:val="0"/>
              <w:spacing w:line="420" w:lineRule="exact"/>
              <w:rPr>
                <w:rFonts w:asciiTheme="minorEastAsia" w:hAnsiTheme="minorEastAsia" w:cs="仿宋_GB2312"/>
                <w:sz w:val="24"/>
                <w:szCs w:val="24"/>
                <w:highlight w:val="lightGray"/>
              </w:rPr>
            </w:pPr>
            <w:r w:rsidRPr="007A3FD6">
              <w:rPr>
                <w:rFonts w:ascii="新宋体" w:eastAsia="新宋体" w:hAnsi="新宋体"/>
                <w:b/>
                <w:sz w:val="24"/>
              </w:rPr>
              <w:fldChar w:fldCharType="begin"/>
            </w:r>
            <w:r w:rsidR="00AA1972" w:rsidRPr="007A3FD6">
              <w:rPr>
                <w:rFonts w:ascii="新宋体" w:eastAsia="新宋体" w:hAnsi="新宋体"/>
                <w:b/>
                <w:sz w:val="24"/>
              </w:rPr>
              <w:instrText xml:space="preserve"> </w:instrText>
            </w:r>
            <w:r w:rsidR="00AA1972"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AA1972" w:rsidRPr="007A3FD6">
              <w:rPr>
                <w:rFonts w:ascii="新宋体" w:eastAsia="新宋体" w:hAnsi="新宋体" w:hint="eastAsia"/>
                <w:sz w:val="24"/>
              </w:rPr>
              <w:t>纸质投标文件：投标文件封面加盖投标人公章（投标文件是指投标人电子投标文件制作完成后生成的后缀名为</w:t>
            </w:r>
            <w:r w:rsidR="00AA1972" w:rsidRPr="007A3FD6">
              <w:rPr>
                <w:rFonts w:hAnsi="宋体" w:hint="eastAsia"/>
                <w:sz w:val="24"/>
                <w:szCs w:val="24"/>
              </w:rPr>
              <w:t>“</w:t>
            </w:r>
            <w:r w:rsidR="00AA1972" w:rsidRPr="007A3FD6">
              <w:rPr>
                <w:rFonts w:hAnsi="宋体" w:hint="eastAsia"/>
                <w:sz w:val="24"/>
                <w:szCs w:val="24"/>
              </w:rPr>
              <w:t>.PDF</w:t>
            </w:r>
            <w:r w:rsidR="00AA1972" w:rsidRPr="007A3FD6">
              <w:rPr>
                <w:rFonts w:hAnsi="宋体" w:hint="eastAsia"/>
                <w:sz w:val="24"/>
                <w:szCs w:val="24"/>
              </w:rPr>
              <w:t>”的文件</w:t>
            </w:r>
            <w:r w:rsidR="00AA1972" w:rsidRPr="007A3FD6">
              <w:rPr>
                <w:rFonts w:ascii="新宋体" w:eastAsia="新宋体" w:hAnsi="新宋体" w:hint="eastAsia"/>
                <w:sz w:val="24"/>
              </w:rPr>
              <w:t>打印的纸质投标文件）。</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TimesNewRomanPSMT"/>
                <w:sz w:val="24"/>
                <w:szCs w:val="24"/>
              </w:rPr>
            </w:pPr>
            <w:r w:rsidRPr="007A3FD6">
              <w:rPr>
                <w:rFonts w:asciiTheme="minorEastAsia" w:hAnsiTheme="minorEastAsia" w:cs="TimesNewRomanPSMT" w:hint="eastAsia"/>
                <w:sz w:val="24"/>
                <w:szCs w:val="24"/>
              </w:rPr>
              <w:t>20</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仿宋_GB2312"/>
                <w:sz w:val="24"/>
                <w:szCs w:val="24"/>
              </w:rPr>
            </w:pPr>
            <w:r w:rsidRPr="007A3FD6">
              <w:rPr>
                <w:rFonts w:asciiTheme="minorEastAsia" w:hAnsiTheme="minorEastAsia" w:cs="黑体" w:hint="eastAsia"/>
                <w:sz w:val="24"/>
                <w:szCs w:val="24"/>
              </w:rPr>
              <w:t>评标委员会组建</w:t>
            </w:r>
          </w:p>
        </w:tc>
        <w:tc>
          <w:tcPr>
            <w:tcW w:w="6813" w:type="dxa"/>
            <w:vAlign w:val="center"/>
          </w:tcPr>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21</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仿宋_GB2312" w:hint="eastAsia"/>
                <w:sz w:val="24"/>
                <w:szCs w:val="24"/>
              </w:rPr>
              <w:t>评标方法</w:t>
            </w:r>
          </w:p>
        </w:tc>
        <w:tc>
          <w:tcPr>
            <w:tcW w:w="6813" w:type="dxa"/>
            <w:vAlign w:val="center"/>
          </w:tcPr>
          <w:p w:rsidR="00630D5B" w:rsidRPr="007A3FD6" w:rsidRDefault="0042050D"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综合评分法</w:t>
            </w:r>
            <w:r w:rsidR="00630D5B" w:rsidRPr="007A3FD6">
              <w:rPr>
                <w:rFonts w:asciiTheme="minorEastAsia" w:hAnsiTheme="minorEastAsia" w:cs="宋体" w:hint="eastAsia"/>
                <w:kern w:val="0"/>
                <w:sz w:val="24"/>
                <w:szCs w:val="24"/>
                <w:lang w:val="zh-CN"/>
              </w:rPr>
              <w:t xml:space="preserve">  </w:t>
            </w:r>
            <w:r w:rsidR="00630D5B" w:rsidRPr="007A3FD6">
              <w:rPr>
                <w:rFonts w:asciiTheme="minorEastAsia" w:hAnsiTheme="minorEastAsia" w:cs="宋体" w:hint="eastAsia"/>
                <w:b/>
                <w:bCs/>
                <w:sz w:val="24"/>
                <w:szCs w:val="24"/>
                <w:lang w:val="zh-CN"/>
              </w:rPr>
              <w:t>□</w:t>
            </w:r>
            <w:r w:rsidR="00630D5B" w:rsidRPr="007A3FD6">
              <w:rPr>
                <w:rFonts w:asciiTheme="minorEastAsia" w:hAnsiTheme="minorEastAsia" w:cs="仿宋_GB2312" w:hint="eastAsia"/>
                <w:sz w:val="24"/>
                <w:szCs w:val="24"/>
                <w:lang w:val="zh-CN"/>
              </w:rPr>
              <w:t>最低评标价法</w:t>
            </w:r>
          </w:p>
        </w:tc>
      </w:tr>
      <w:tr w:rsidR="00630D5B" w:rsidRPr="007A3FD6" w:rsidTr="00EE7FDC">
        <w:trPr>
          <w:trHeight w:val="1587"/>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22</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授权函</w:t>
            </w:r>
          </w:p>
        </w:tc>
        <w:tc>
          <w:tcPr>
            <w:tcW w:w="6813" w:type="dxa"/>
            <w:vAlign w:val="center"/>
          </w:tcPr>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7A3FD6">
              <w:rPr>
                <w:rFonts w:asciiTheme="minorEastAsia" w:hAnsiTheme="minorEastAsia" w:cs="仿宋_GB2312" w:hint="eastAsia"/>
                <w:sz w:val="24"/>
                <w:szCs w:val="24"/>
                <w:lang w:val="zh-CN"/>
              </w:rPr>
              <w:t>楼电子</w:t>
            </w:r>
            <w:proofErr w:type="gramEnd"/>
            <w:r w:rsidRPr="007A3FD6">
              <w:rPr>
                <w:rFonts w:asciiTheme="minorEastAsia" w:hAnsiTheme="minorEastAsia" w:cs="仿宋_GB2312" w:hint="eastAsia"/>
                <w:sz w:val="24"/>
                <w:szCs w:val="24"/>
                <w:lang w:val="zh-CN"/>
              </w:rPr>
              <w:t>监督室，并向采购代理机构出具授权函，且不得超过2人。</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23</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履约保证金</w:t>
            </w:r>
          </w:p>
        </w:tc>
        <w:tc>
          <w:tcPr>
            <w:tcW w:w="6813" w:type="dxa"/>
            <w:vAlign w:val="center"/>
          </w:tcPr>
          <w:p w:rsidR="00630D5B" w:rsidRPr="007A3FD6" w:rsidRDefault="0042050D" w:rsidP="00EE7FDC">
            <w:pPr>
              <w:autoSpaceDE w:val="0"/>
              <w:autoSpaceDN w:val="0"/>
              <w:adjustRightInd w:val="0"/>
              <w:spacing w:line="360" w:lineRule="auto"/>
              <w:rPr>
                <w:rFonts w:asciiTheme="minorEastAsia" w:hAnsiTheme="minorEastAsia" w:cs="宋体"/>
                <w:kern w:val="0"/>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无要求</w:t>
            </w:r>
          </w:p>
          <w:p w:rsidR="00630D5B" w:rsidRPr="007A3FD6" w:rsidRDefault="00630D5B" w:rsidP="00EE7FDC">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
                <w:bCs/>
                <w:sz w:val="24"/>
                <w:szCs w:val="24"/>
                <w:lang w:val="zh-CN"/>
              </w:rPr>
              <w:t>□</w:t>
            </w:r>
            <w:r w:rsidRPr="007A3FD6">
              <w:rPr>
                <w:rFonts w:asciiTheme="minorEastAsia" w:hAnsiTheme="minorEastAsia" w:cs="宋体" w:hint="eastAsia"/>
                <w:sz w:val="24"/>
                <w:szCs w:val="24"/>
              </w:rPr>
              <w:t>要求提交。履约保证金的数额为合同金额的</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%。中标人以支票、汇票、本票或者金融机构、担保机构出具的保函等非现金形式向采购人提交。</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24</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代理服务费</w:t>
            </w:r>
          </w:p>
        </w:tc>
        <w:tc>
          <w:tcPr>
            <w:tcW w:w="6813" w:type="dxa"/>
            <w:vAlign w:val="center"/>
          </w:tcPr>
          <w:p w:rsidR="00630D5B" w:rsidRPr="007A3FD6" w:rsidRDefault="0042050D" w:rsidP="00EE7FDC">
            <w:pPr>
              <w:autoSpaceDE w:val="0"/>
              <w:autoSpaceDN w:val="0"/>
              <w:spacing w:line="360" w:lineRule="auto"/>
              <w:contextualSpacing/>
              <w:rPr>
                <w:rFonts w:asciiTheme="minorEastAsia" w:hAnsiTheme="minorEastAsia" w:cs="宋体"/>
                <w:bCs/>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不收取</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25</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中标人需提交</w:t>
            </w:r>
          </w:p>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的资料</w:t>
            </w:r>
          </w:p>
        </w:tc>
        <w:tc>
          <w:tcPr>
            <w:tcW w:w="6813" w:type="dxa"/>
            <w:vAlign w:val="center"/>
          </w:tcPr>
          <w:p w:rsidR="00630D5B" w:rsidRPr="007A3FD6" w:rsidRDefault="00630D5B" w:rsidP="009F1A39">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7A3FD6">
              <w:rPr>
                <w:rFonts w:asciiTheme="minorEastAsia" w:hAnsiTheme="minorEastAsia" w:cs="宋体" w:hint="eastAsia"/>
                <w:bCs/>
                <w:sz w:val="24"/>
                <w:szCs w:val="24"/>
                <w:lang w:val="zh-CN"/>
              </w:rPr>
              <w:t>的</w:t>
            </w:r>
            <w:proofErr w:type="gramEnd"/>
            <w:r w:rsidRPr="007A3FD6">
              <w:rPr>
                <w:rFonts w:asciiTheme="minorEastAsia" w:hAnsiTheme="minorEastAsia" w:cs="宋体" w:hint="eastAsia"/>
                <w:bCs/>
                <w:sz w:val="24"/>
                <w:szCs w:val="24"/>
                <w:lang w:val="zh-CN"/>
              </w:rPr>
              <w:t>名称、规格型号、数量、单价、服务要求等）电子文档，并同时通知</w:t>
            </w:r>
            <w:r w:rsidR="009F1A39">
              <w:rPr>
                <w:rFonts w:asciiTheme="minorEastAsia" w:hAnsiTheme="minorEastAsia" w:cs="宋体" w:hint="eastAsia"/>
                <w:bCs/>
                <w:sz w:val="24"/>
                <w:szCs w:val="24"/>
                <w:lang w:val="zh-CN"/>
              </w:rPr>
              <w:t>交易见证</w:t>
            </w:r>
            <w:r w:rsidRPr="007A3FD6">
              <w:rPr>
                <w:rFonts w:asciiTheme="minorEastAsia" w:hAnsiTheme="minorEastAsia" w:cs="宋体" w:hint="eastAsia"/>
                <w:bCs/>
                <w:sz w:val="24"/>
                <w:szCs w:val="24"/>
                <w:lang w:val="zh-CN"/>
              </w:rPr>
              <w:t>部，联系电</w:t>
            </w:r>
            <w:r w:rsidRPr="007A3FD6">
              <w:rPr>
                <w:rFonts w:asciiTheme="minorEastAsia" w:hAnsiTheme="minorEastAsia" w:cs="宋体" w:hint="eastAsia"/>
                <w:bCs/>
                <w:sz w:val="24"/>
                <w:szCs w:val="24"/>
                <w:lang w:val="zh-CN"/>
              </w:rPr>
              <w:lastRenderedPageBreak/>
              <w:t>话：0374-296</w:t>
            </w:r>
            <w:r w:rsidR="005F2FDE">
              <w:rPr>
                <w:rFonts w:asciiTheme="minorEastAsia" w:hAnsiTheme="minorEastAsia" w:cs="宋体" w:hint="eastAsia"/>
                <w:bCs/>
                <w:sz w:val="24"/>
                <w:szCs w:val="24"/>
                <w:lang w:val="zh-CN"/>
              </w:rPr>
              <w:t>6828</w:t>
            </w:r>
            <w:r w:rsidRPr="007A3FD6">
              <w:rPr>
                <w:rFonts w:asciiTheme="minorEastAsia" w:hAnsiTheme="minorEastAsia" w:cs="宋体" w:hint="eastAsia"/>
                <w:bCs/>
                <w:sz w:val="24"/>
                <w:szCs w:val="24"/>
                <w:lang w:val="zh-CN"/>
              </w:rPr>
              <w:t>，邮箱：</w:t>
            </w:r>
            <w:r w:rsidR="004D25E2">
              <w:rPr>
                <w:rFonts w:asciiTheme="minorEastAsia" w:hAnsiTheme="minorEastAsia" w:cs="宋体" w:hint="eastAsia"/>
                <w:bCs/>
                <w:sz w:val="24"/>
                <w:szCs w:val="24"/>
                <w:lang w:val="zh-CN"/>
              </w:rPr>
              <w:t>jzb2968027</w:t>
            </w:r>
            <w:r w:rsidRPr="007A3FD6">
              <w:rPr>
                <w:rFonts w:asciiTheme="minorEastAsia" w:hAnsiTheme="minorEastAsia" w:cs="宋体" w:hint="eastAsia"/>
                <w:bCs/>
                <w:sz w:val="24"/>
                <w:szCs w:val="24"/>
                <w:lang w:val="zh-CN"/>
              </w:rPr>
              <w:t>@163.com。</w:t>
            </w:r>
          </w:p>
        </w:tc>
      </w:tr>
      <w:tr w:rsidR="00630D5B" w:rsidRPr="007A3FD6" w:rsidTr="00EE7FDC">
        <w:trPr>
          <w:trHeight w:val="510"/>
          <w:jc w:val="center"/>
        </w:trPr>
        <w:tc>
          <w:tcPr>
            <w:tcW w:w="806" w:type="dxa"/>
            <w:vAlign w:val="center"/>
          </w:tcPr>
          <w:p w:rsidR="00630D5B" w:rsidRPr="007A3FD6" w:rsidRDefault="00630D5B" w:rsidP="00EE7FDC">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26</w:t>
            </w:r>
          </w:p>
        </w:tc>
        <w:tc>
          <w:tcPr>
            <w:tcW w:w="2268" w:type="dxa"/>
            <w:vAlign w:val="center"/>
          </w:tcPr>
          <w:p w:rsidR="00630D5B" w:rsidRPr="007A3FD6" w:rsidRDefault="00630D5B" w:rsidP="00EE7FDC">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电子化采购模式</w:t>
            </w:r>
          </w:p>
        </w:tc>
        <w:tc>
          <w:tcPr>
            <w:tcW w:w="6813" w:type="dxa"/>
            <w:vAlign w:val="center"/>
          </w:tcPr>
          <w:p w:rsidR="00630D5B" w:rsidRPr="007A3FD6" w:rsidRDefault="0042050D" w:rsidP="00EE7FDC">
            <w:pPr>
              <w:autoSpaceDE w:val="0"/>
              <w:autoSpaceDN w:val="0"/>
              <w:adjustRightInd w:val="0"/>
              <w:spacing w:line="360" w:lineRule="auto"/>
              <w:contextualSpacing/>
              <w:rPr>
                <w:rFonts w:hAnsi="宋体" w:cs="宋体"/>
                <w:sz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是。</w:t>
            </w:r>
            <w:r w:rsidR="00630D5B" w:rsidRPr="007A3FD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30D5B" w:rsidRPr="007A3FD6" w:rsidRDefault="00630D5B" w:rsidP="00EE7FDC">
            <w:pPr>
              <w:autoSpaceDE w:val="0"/>
              <w:autoSpaceDN w:val="0"/>
              <w:adjustRightInd w:val="0"/>
              <w:spacing w:line="360" w:lineRule="auto"/>
              <w:contextualSpacing/>
              <w:rPr>
                <w:rFonts w:asciiTheme="minorEastAsia" w:hAnsiTheme="minorEastAsia" w:cs="宋体"/>
                <w:bCs/>
                <w:sz w:val="24"/>
                <w:szCs w:val="24"/>
                <w:lang w:val="zh-CN"/>
              </w:rPr>
            </w:pPr>
            <w:r w:rsidRPr="007A3FD6">
              <w:rPr>
                <w:rFonts w:hAnsi="宋体" w:cs="宋体" w:hint="eastAsia"/>
                <w:sz w:val="24"/>
                <w:lang w:val="zh-CN"/>
              </w:rPr>
              <w:t>□否。投标人投标时须提供纸质投标文件。投标人资质、业绩、荣誉及相关人员证明材料等资料原件根据招标文件要求提供。</w:t>
            </w:r>
          </w:p>
        </w:tc>
      </w:tr>
    </w:tbl>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widowControl/>
        <w:jc w:val="left"/>
        <w:rPr>
          <w:rFonts w:asciiTheme="majorEastAsia" w:eastAsiaTheme="majorEastAsia" w:hAnsiTheme="majorEastAsia" w:cs="宋体"/>
          <w:b/>
          <w:kern w:val="0"/>
          <w:sz w:val="36"/>
          <w:szCs w:val="36"/>
        </w:rPr>
      </w:pPr>
      <w:r w:rsidRPr="007A3FD6">
        <w:rPr>
          <w:rFonts w:asciiTheme="majorEastAsia" w:eastAsiaTheme="majorEastAsia" w:hAnsiTheme="majorEastAsia" w:cs="宋体"/>
          <w:b/>
          <w:kern w:val="0"/>
          <w:sz w:val="36"/>
          <w:szCs w:val="36"/>
        </w:rPr>
        <w:br w:type="page"/>
      </w: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第四章 投标人须知</w:t>
      </w:r>
    </w:p>
    <w:p w:rsidR="00AA1972" w:rsidRPr="007A3FD6" w:rsidRDefault="00AA1972" w:rsidP="00AA197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A1972" w:rsidRPr="007A3FD6" w:rsidRDefault="00AA1972" w:rsidP="00AA197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一、概念释义</w:t>
      </w:r>
    </w:p>
    <w:p w:rsidR="00AA1972" w:rsidRPr="007A3FD6" w:rsidRDefault="00AA1972" w:rsidP="00AA1972">
      <w:pPr>
        <w:autoSpaceDE w:val="0"/>
        <w:autoSpaceDN w:val="0"/>
        <w:spacing w:line="360" w:lineRule="auto"/>
        <w:contextualSpacing/>
        <w:rPr>
          <w:rFonts w:asciiTheme="minorEastAsia" w:hAnsiTheme="minorEastAsia" w:cs="宋体"/>
          <w:b/>
          <w:kern w:val="0"/>
          <w:sz w:val="24"/>
          <w:szCs w:val="24"/>
        </w:rPr>
      </w:pPr>
      <w:r w:rsidRPr="007A3FD6">
        <w:rPr>
          <w:rFonts w:asciiTheme="minorEastAsia" w:hAnsiTheme="minorEastAsia" w:cs="宋体" w:hint="eastAsia"/>
          <w:b/>
          <w:kern w:val="0"/>
          <w:sz w:val="24"/>
          <w:szCs w:val="24"/>
        </w:rPr>
        <w:t>1</w:t>
      </w:r>
      <w:r w:rsidRPr="007A3FD6">
        <w:rPr>
          <w:rFonts w:asciiTheme="minorEastAsia" w:hAnsiTheme="minorEastAsia" w:cs="宋体"/>
          <w:b/>
          <w:kern w:val="0"/>
          <w:sz w:val="24"/>
          <w:szCs w:val="24"/>
        </w:rPr>
        <w:t>.</w:t>
      </w:r>
      <w:r w:rsidRPr="007A3FD6">
        <w:rPr>
          <w:rFonts w:asciiTheme="minorEastAsia" w:hAnsiTheme="minorEastAsia" w:cs="宋体" w:hint="eastAsia"/>
          <w:b/>
          <w:kern w:val="0"/>
          <w:sz w:val="24"/>
          <w:szCs w:val="24"/>
        </w:rPr>
        <w:t>适用范围</w:t>
      </w:r>
    </w:p>
    <w:p w:rsidR="00AA1972" w:rsidRPr="007A3FD6" w:rsidRDefault="00AA1972" w:rsidP="00AA1972">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1.1本招标文件仅适用于本次“投标邀请”中所述采购项目。</w:t>
      </w:r>
    </w:p>
    <w:p w:rsidR="00AA1972" w:rsidRPr="007A3FD6" w:rsidRDefault="00AA1972" w:rsidP="00AA1972">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1.2本招标文件解释权属于“投标邀请”所述的采购人。</w:t>
      </w:r>
    </w:p>
    <w:p w:rsidR="00AA1972" w:rsidRPr="007A3FD6" w:rsidRDefault="00AA1972" w:rsidP="00AA1972">
      <w:pPr>
        <w:autoSpaceDE w:val="0"/>
        <w:autoSpaceDN w:val="0"/>
        <w:spacing w:line="360" w:lineRule="auto"/>
        <w:contextualSpacing/>
        <w:rPr>
          <w:rFonts w:asciiTheme="minorEastAsia" w:hAnsiTheme="minorEastAsia" w:cs="宋体"/>
          <w:b/>
          <w:kern w:val="0"/>
          <w:sz w:val="24"/>
          <w:szCs w:val="24"/>
        </w:rPr>
      </w:pPr>
      <w:r w:rsidRPr="007A3FD6">
        <w:rPr>
          <w:rFonts w:asciiTheme="minorEastAsia" w:hAnsiTheme="minorEastAsia" w:cs="宋体"/>
          <w:b/>
          <w:kern w:val="0"/>
          <w:sz w:val="24"/>
          <w:szCs w:val="24"/>
        </w:rPr>
        <w:t>2.</w:t>
      </w:r>
      <w:r w:rsidRPr="007A3FD6">
        <w:rPr>
          <w:rFonts w:asciiTheme="minorEastAsia" w:hAnsiTheme="minorEastAsia" w:cs="宋体" w:hint="eastAsia"/>
          <w:b/>
          <w:kern w:val="0"/>
          <w:sz w:val="24"/>
          <w:szCs w:val="24"/>
        </w:rPr>
        <w:t>定义</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2.1“采购项目”：“投标人须知前附表”中所述的采购项目。</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2.2“招标人”：“投标人须知前附表”中所述的组织本次招标的代理机构和采购人。</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sz w:val="24"/>
          <w:szCs w:val="24"/>
        </w:rPr>
        <w:t>采购代理机构及其分支机构不得在所代理的采购项目中投标或者代理投标</w:t>
      </w:r>
      <w:r w:rsidRPr="007A3FD6">
        <w:rPr>
          <w:rFonts w:asciiTheme="minorEastAsia" w:hAnsiTheme="minorEastAsia" w:cs="宋体" w:hint="eastAsia"/>
          <w:kern w:val="0"/>
          <w:sz w:val="24"/>
          <w:szCs w:val="24"/>
        </w:rPr>
        <w:t>，不得为所代理的采购项目的投标人参加本项目提供投标咨询。</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7A3FD6">
        <w:rPr>
          <w:rFonts w:asciiTheme="minorEastAsia" w:hAnsiTheme="minorEastAsia" w:cs="宋体" w:hint="eastAsia"/>
          <w:kern w:val="0"/>
          <w:sz w:val="24"/>
          <w:szCs w:val="24"/>
        </w:rPr>
        <w:t>且按照</w:t>
      </w:r>
      <w:proofErr w:type="gramEnd"/>
      <w:r w:rsidRPr="007A3FD6">
        <w:rPr>
          <w:rFonts w:asciiTheme="minorEastAsia" w:hAnsiTheme="minorEastAsia" w:cs="宋体" w:hint="eastAsia"/>
          <w:kern w:val="0"/>
          <w:sz w:val="24"/>
          <w:szCs w:val="24"/>
        </w:rPr>
        <w:t>本项目招标公告及招标文件规定的方式获取招标文件的法人、其他组织或者自然人。</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7A3FD6">
        <w:rPr>
          <w:rFonts w:asciiTheme="minorEastAsia" w:hAnsiTheme="minorEastAsia" w:cs="宋体"/>
          <w:kern w:val="0"/>
          <w:sz w:val="24"/>
          <w:szCs w:val="24"/>
        </w:rPr>
        <w:t>关于政府采购进口产品管理有关问题的通知</w:t>
      </w:r>
      <w:r w:rsidRPr="007A3FD6">
        <w:rPr>
          <w:rFonts w:asciiTheme="minorEastAsia" w:hAnsiTheme="minorEastAsia" w:cs="宋体" w:hint="eastAsia"/>
          <w:kern w:val="0"/>
          <w:sz w:val="24"/>
          <w:szCs w:val="24"/>
        </w:rPr>
        <w:t>》(财库[2007]119号)、《关于政府采购进口产品管理有关问题的通知》（财办库</w:t>
      </w:r>
      <w:r w:rsidRPr="007A3FD6">
        <w:rPr>
          <w:rFonts w:asciiTheme="minorEastAsia" w:hAnsiTheme="minorEastAsia" w:cs="宋体" w:hint="eastAsia"/>
          <w:kern w:val="0"/>
          <w:sz w:val="24"/>
          <w:szCs w:val="24"/>
        </w:rPr>
        <w:lastRenderedPageBreak/>
        <w:t>［</w:t>
      </w:r>
      <w:r w:rsidRPr="007A3FD6">
        <w:rPr>
          <w:rFonts w:asciiTheme="minorEastAsia" w:hAnsiTheme="minorEastAsia" w:cs="宋体"/>
          <w:kern w:val="0"/>
          <w:sz w:val="24"/>
          <w:szCs w:val="24"/>
        </w:rPr>
        <w:t>2008</w:t>
      </w:r>
      <w:r w:rsidRPr="007A3FD6">
        <w:rPr>
          <w:rFonts w:asciiTheme="minorEastAsia" w:hAnsiTheme="minorEastAsia" w:cs="宋体" w:hint="eastAsia"/>
          <w:kern w:val="0"/>
          <w:sz w:val="24"/>
          <w:szCs w:val="24"/>
        </w:rPr>
        <w:t>］</w:t>
      </w:r>
      <w:r w:rsidRPr="007A3FD6">
        <w:rPr>
          <w:rFonts w:asciiTheme="minorEastAsia" w:hAnsiTheme="minorEastAsia" w:cs="宋体"/>
          <w:kern w:val="0"/>
          <w:sz w:val="24"/>
          <w:szCs w:val="24"/>
        </w:rPr>
        <w:t xml:space="preserve">248 </w:t>
      </w:r>
      <w:r w:rsidRPr="007A3FD6">
        <w:rPr>
          <w:rFonts w:asciiTheme="minorEastAsia" w:hAnsiTheme="minorEastAsia" w:cs="宋体" w:hint="eastAsia"/>
          <w:kern w:val="0"/>
          <w:sz w:val="24"/>
          <w:szCs w:val="24"/>
        </w:rPr>
        <w:t>号）。</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 xml:space="preserve">2.8.1 </w:t>
      </w:r>
      <w:r w:rsidRPr="007A3FD6">
        <w:rPr>
          <w:rFonts w:asciiTheme="minorEastAsia" w:hAnsiTheme="minorEastAsia" w:cs="宋体"/>
          <w:kern w:val="0"/>
          <w:sz w:val="24"/>
          <w:szCs w:val="24"/>
        </w:rPr>
        <w:t>招标文件列明不允许或未列明允许进口产品参加投标的，均视为拒绝进口产品参加投标。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 xml:space="preserve">2.8.2 </w:t>
      </w:r>
      <w:r w:rsidRPr="007A3FD6">
        <w:rPr>
          <w:rFonts w:asciiTheme="minorEastAsia" w:hAnsiTheme="minorEastAsia" w:cs="宋体"/>
          <w:kern w:val="0"/>
          <w:sz w:val="24"/>
          <w:szCs w:val="24"/>
        </w:rPr>
        <w:t>如</w:t>
      </w:r>
      <w:r w:rsidRPr="007A3FD6">
        <w:rPr>
          <w:rFonts w:asciiTheme="minorEastAsia" w:hAnsiTheme="minorEastAsia" w:cs="宋体" w:hint="eastAsia"/>
          <w:kern w:val="0"/>
          <w:sz w:val="24"/>
          <w:szCs w:val="24"/>
        </w:rPr>
        <w:t>招标</w:t>
      </w:r>
      <w:r w:rsidRPr="007A3FD6">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2.9 招标文件中凡标有“★”的条款均系实质性要求条款。</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3.合格的投标人</w:t>
      </w:r>
    </w:p>
    <w:p w:rsidR="00AA1972" w:rsidRPr="007A3FD6" w:rsidRDefault="00AA1972" w:rsidP="00AA1972">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7A3FD6">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2</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符合本项目“投标邀请”和“投标人须知前附表”中规定的合格投标人所必须具备的条件。</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3</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A3FD6">
        <w:rPr>
          <w:rFonts w:asciiTheme="minorEastAsia" w:hAnsiTheme="minorEastAsia" w:cs="仿宋_GB2312"/>
          <w:sz w:val="24"/>
          <w:szCs w:val="24"/>
          <w:shd w:val="clear" w:color="auto" w:fill="FFFFFF"/>
        </w:rPr>
        <w:t>政府采购严重违法失信名单</w:t>
      </w:r>
      <w:r w:rsidRPr="007A3FD6">
        <w:rPr>
          <w:rFonts w:asciiTheme="minorEastAsia" w:hAnsiTheme="minorEastAsia" w:cs="仿宋_GB2312" w:hint="eastAsia"/>
          <w:sz w:val="24"/>
          <w:szCs w:val="24"/>
          <w:shd w:val="clear" w:color="auto" w:fill="FFFFFF"/>
        </w:rPr>
        <w:t>、</w:t>
      </w:r>
      <w:r w:rsidRPr="007A3FD6">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（1）查询渠道：“信用中国”网站（</w:t>
      </w:r>
      <w:r w:rsidRPr="007A3FD6">
        <w:rPr>
          <w:rFonts w:asciiTheme="minorEastAsia" w:hAnsiTheme="minorEastAsia" w:cs="宋体"/>
          <w:kern w:val="0"/>
          <w:sz w:val="24"/>
          <w:szCs w:val="24"/>
        </w:rPr>
        <w:t>www.creditchina.gov.cn</w:t>
      </w:r>
      <w:r w:rsidRPr="007A3FD6">
        <w:rPr>
          <w:rFonts w:asciiTheme="minorEastAsia" w:hAnsiTheme="minorEastAsia" w:cs="宋体" w:hint="eastAsia"/>
          <w:kern w:val="0"/>
          <w:sz w:val="24"/>
          <w:szCs w:val="24"/>
        </w:rPr>
        <w:t>）和“中国政府采购网”（</w:t>
      </w:r>
      <w:r w:rsidRPr="007A3FD6">
        <w:rPr>
          <w:rFonts w:asciiTheme="minorEastAsia" w:hAnsiTheme="minorEastAsia" w:cs="宋体"/>
          <w:kern w:val="0"/>
          <w:sz w:val="24"/>
          <w:szCs w:val="24"/>
        </w:rPr>
        <w:t>www.ccgp.gov.cn</w:t>
      </w:r>
      <w:r w:rsidRPr="007A3FD6">
        <w:rPr>
          <w:rFonts w:asciiTheme="minorEastAsia" w:hAnsiTheme="minorEastAsia" w:cs="宋体" w:hint="eastAsia"/>
          <w:kern w:val="0"/>
          <w:sz w:val="24"/>
          <w:szCs w:val="24"/>
        </w:rPr>
        <w:t>）；</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（2）截止时间：同投标截止时间；</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4</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单位负责人为同一人或者存在直接控股、管理关系的不同供应商，不得参加同一</w:t>
      </w:r>
      <w:r w:rsidRPr="007A3FD6">
        <w:rPr>
          <w:rFonts w:asciiTheme="minorEastAsia" w:hAnsiTheme="minorEastAsia" w:cs="宋体" w:hint="eastAsia"/>
          <w:kern w:val="0"/>
          <w:sz w:val="24"/>
          <w:szCs w:val="24"/>
        </w:rPr>
        <w:lastRenderedPageBreak/>
        <w:t>合同项下的政府采购活动；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5</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6</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“投标邀请”和“投标人须知前附表”规定接受联合体投标的，除应符合本章第</w:t>
      </w:r>
      <w:r w:rsidRPr="007A3FD6">
        <w:rPr>
          <w:rFonts w:asciiTheme="minorEastAsia" w:hAnsiTheme="minorEastAsia" w:cs="宋体"/>
          <w:kern w:val="0"/>
          <w:sz w:val="24"/>
          <w:szCs w:val="24"/>
        </w:rPr>
        <w:t>3.1</w:t>
      </w:r>
      <w:r w:rsidRPr="007A3FD6">
        <w:rPr>
          <w:rFonts w:asciiTheme="minorEastAsia" w:hAnsiTheme="minorEastAsia" w:cs="宋体" w:hint="eastAsia"/>
          <w:kern w:val="0"/>
          <w:sz w:val="24"/>
          <w:szCs w:val="24"/>
        </w:rPr>
        <w:t>项和3.2项要求外，还应遵守以下规定：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（1）在投标文件中向采购人提交联合体协议书，明确联合体各方承担的工作和义务；</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（4）联合体各方不得再单独参加或者与其</w:t>
      </w:r>
      <w:proofErr w:type="gramStart"/>
      <w:r w:rsidRPr="007A3FD6">
        <w:rPr>
          <w:rFonts w:asciiTheme="minorEastAsia" w:hAnsiTheme="minorEastAsia" w:cs="宋体" w:hint="eastAsia"/>
          <w:kern w:val="0"/>
          <w:sz w:val="24"/>
          <w:szCs w:val="24"/>
        </w:rPr>
        <w:t>他供应</w:t>
      </w:r>
      <w:proofErr w:type="gramEnd"/>
      <w:r w:rsidRPr="007A3FD6">
        <w:rPr>
          <w:rFonts w:asciiTheme="minorEastAsia" w:hAnsiTheme="minorEastAsia" w:cs="宋体" w:hint="eastAsia"/>
          <w:kern w:val="0"/>
          <w:sz w:val="24"/>
          <w:szCs w:val="24"/>
        </w:rPr>
        <w:t>商另外组成联合体参加同一合同项下的政府采购活动。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（5）</w:t>
      </w:r>
      <w:r w:rsidRPr="007A3FD6">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7A3FD6">
          <w:rPr>
            <w:rFonts w:asciiTheme="minorEastAsia" w:hAnsiTheme="minorEastAsia" w:cs="宋体"/>
            <w:kern w:val="0"/>
            <w:sz w:val="24"/>
            <w:szCs w:val="24"/>
          </w:rPr>
          <w:t>承担连带责任</w:t>
        </w:r>
      </w:hyperlink>
      <w:r w:rsidRPr="007A3FD6">
        <w:rPr>
          <w:rFonts w:asciiTheme="minorEastAsia" w:hAnsiTheme="minorEastAsia" w:cs="宋体"/>
          <w:kern w:val="0"/>
          <w:sz w:val="24"/>
          <w:szCs w:val="24"/>
        </w:rPr>
        <w:t>。</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3.7 法律、行政法规规定的其他条件。</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4．合格的货物和服务</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4.2 投标人所提供的服务应当没有侵犯任何第三方的知识产权、技术秘密等合法权利。</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4.5 投标人所投产品如被列入</w:t>
      </w:r>
      <w:r w:rsidRPr="007A3FD6">
        <w:rPr>
          <w:rFonts w:asciiTheme="minorEastAsia" w:hAnsiTheme="minorEastAsia" w:cs="宋体"/>
          <w:kern w:val="0"/>
          <w:sz w:val="24"/>
          <w:szCs w:val="24"/>
        </w:rPr>
        <w:t>《中华人民共和国实施强制性产品认证的产品目录》，</w:t>
      </w:r>
      <w:r w:rsidRPr="007A3FD6">
        <w:rPr>
          <w:rFonts w:asciiTheme="minorEastAsia" w:hAnsiTheme="minorEastAsia" w:cs="宋体" w:hint="eastAsia"/>
          <w:kern w:val="0"/>
          <w:sz w:val="24"/>
          <w:szCs w:val="24"/>
        </w:rPr>
        <w:t>则该产品应</w:t>
      </w:r>
      <w:r w:rsidRPr="007A3FD6">
        <w:rPr>
          <w:rFonts w:asciiTheme="minorEastAsia" w:hAnsiTheme="minorEastAsia" w:cs="宋体"/>
          <w:kern w:val="0"/>
          <w:sz w:val="24"/>
          <w:szCs w:val="24"/>
        </w:rPr>
        <w:t>具备国家认监委</w:t>
      </w:r>
      <w:r w:rsidRPr="007A3FD6">
        <w:rPr>
          <w:rFonts w:asciiTheme="minorEastAsia" w:hAnsiTheme="minorEastAsia" w:cs="宋体" w:hint="eastAsia"/>
          <w:kern w:val="0"/>
          <w:sz w:val="24"/>
          <w:szCs w:val="24"/>
        </w:rPr>
        <w:t>指定强制性产品认证机构</w:t>
      </w:r>
      <w:r w:rsidRPr="007A3FD6">
        <w:rPr>
          <w:rFonts w:asciiTheme="minorEastAsia" w:hAnsiTheme="minorEastAsia" w:cs="宋体"/>
          <w:kern w:val="0"/>
          <w:sz w:val="24"/>
          <w:szCs w:val="24"/>
        </w:rPr>
        <w:t>颁</w:t>
      </w:r>
      <w:r w:rsidRPr="007A3FD6">
        <w:rPr>
          <w:rFonts w:asciiTheme="minorEastAsia" w:hAnsiTheme="minorEastAsia" w:cs="宋体" w:hint="eastAsia"/>
          <w:kern w:val="0"/>
          <w:sz w:val="24"/>
          <w:szCs w:val="24"/>
        </w:rPr>
        <w:t>发的</w:t>
      </w:r>
      <w:r w:rsidRPr="007A3FD6">
        <w:rPr>
          <w:rFonts w:asciiTheme="minorEastAsia" w:hAnsiTheme="minorEastAsia" w:cs="宋体"/>
          <w:kern w:val="0"/>
          <w:sz w:val="24"/>
          <w:szCs w:val="24"/>
        </w:rPr>
        <w:t>《中国</w:t>
      </w:r>
      <w:r w:rsidRPr="007A3FD6">
        <w:rPr>
          <w:rFonts w:asciiTheme="minorEastAsia" w:hAnsiTheme="minorEastAsia" w:cs="宋体" w:hint="eastAsia"/>
          <w:kern w:val="0"/>
          <w:sz w:val="24"/>
          <w:szCs w:val="24"/>
        </w:rPr>
        <w:t>国家</w:t>
      </w:r>
      <w:r w:rsidRPr="007A3FD6">
        <w:rPr>
          <w:rFonts w:asciiTheme="minorEastAsia" w:hAnsiTheme="minorEastAsia" w:cs="宋体"/>
          <w:kern w:val="0"/>
          <w:sz w:val="24"/>
          <w:szCs w:val="24"/>
        </w:rPr>
        <w:t>强制</w:t>
      </w:r>
      <w:r w:rsidRPr="007A3FD6">
        <w:rPr>
          <w:rFonts w:asciiTheme="minorEastAsia" w:hAnsiTheme="minorEastAsia" w:cs="宋体" w:hint="eastAsia"/>
          <w:kern w:val="0"/>
          <w:sz w:val="24"/>
          <w:szCs w:val="24"/>
        </w:rPr>
        <w:t>性产品</w:t>
      </w:r>
      <w:r w:rsidRPr="007A3FD6">
        <w:rPr>
          <w:rFonts w:asciiTheme="minorEastAsia" w:hAnsiTheme="minorEastAsia" w:cs="宋体"/>
          <w:kern w:val="0"/>
          <w:sz w:val="24"/>
          <w:szCs w:val="24"/>
        </w:rPr>
        <w:t>认</w:t>
      </w:r>
      <w:r w:rsidRPr="007A3FD6">
        <w:rPr>
          <w:rFonts w:asciiTheme="minorEastAsia" w:hAnsiTheme="minorEastAsia" w:cs="宋体"/>
          <w:kern w:val="0"/>
          <w:sz w:val="24"/>
          <w:szCs w:val="24"/>
        </w:rPr>
        <w:lastRenderedPageBreak/>
        <w:t>证</w:t>
      </w:r>
      <w:r w:rsidRPr="007A3FD6">
        <w:rPr>
          <w:rFonts w:asciiTheme="minorEastAsia" w:hAnsiTheme="minorEastAsia" w:cs="宋体" w:hint="eastAsia"/>
          <w:kern w:val="0"/>
          <w:sz w:val="24"/>
          <w:szCs w:val="24"/>
        </w:rPr>
        <w:t>证书</w:t>
      </w:r>
      <w:r w:rsidRPr="007A3FD6">
        <w:rPr>
          <w:rFonts w:asciiTheme="minorEastAsia" w:hAnsiTheme="minorEastAsia" w:cs="宋体"/>
          <w:kern w:val="0"/>
          <w:sz w:val="24"/>
          <w:szCs w:val="24"/>
        </w:rPr>
        <w:t>》（CCC 认证）。</w:t>
      </w:r>
      <w:r w:rsidRPr="007A3FD6">
        <w:rPr>
          <w:rFonts w:asciiTheme="minorEastAsia" w:hAnsiTheme="minorEastAsia" w:cs="宋体" w:hint="eastAsia"/>
          <w:kern w:val="0"/>
          <w:sz w:val="24"/>
          <w:szCs w:val="24"/>
        </w:rPr>
        <w:t>投标人</w:t>
      </w:r>
      <w:r w:rsidRPr="007A3FD6">
        <w:rPr>
          <w:rFonts w:asciiTheme="minorEastAsia" w:hAnsiTheme="minorEastAsia" w:cs="宋体"/>
          <w:kern w:val="0"/>
          <w:sz w:val="24"/>
          <w:szCs w:val="24"/>
        </w:rPr>
        <w:t>不能提供超出此目录范畴外的替代品</w:t>
      </w:r>
      <w:r w:rsidRPr="007A3FD6">
        <w:rPr>
          <w:rFonts w:asciiTheme="minorEastAsia" w:hAnsiTheme="minorEastAsia" w:cs="宋体" w:hint="eastAsia"/>
          <w:kern w:val="0"/>
          <w:sz w:val="24"/>
          <w:szCs w:val="24"/>
        </w:rPr>
        <w:t>并根据招标文件要求提供相关证明。</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4.6 投标人所投产品如被列入</w:t>
      </w:r>
      <w:r w:rsidRPr="007A3FD6">
        <w:rPr>
          <w:rFonts w:asciiTheme="minorEastAsia" w:hAnsiTheme="minorEastAsia" w:cs="宋体"/>
          <w:kern w:val="0"/>
          <w:sz w:val="24"/>
          <w:szCs w:val="24"/>
        </w:rPr>
        <w:t>《信息安全产品强制性认证目录》，</w:t>
      </w:r>
      <w:r w:rsidRPr="007A3FD6">
        <w:rPr>
          <w:rFonts w:asciiTheme="minorEastAsia" w:hAnsiTheme="minorEastAsia" w:cs="宋体" w:hint="eastAsia"/>
          <w:kern w:val="0"/>
          <w:sz w:val="24"/>
          <w:szCs w:val="24"/>
        </w:rPr>
        <w:t>则该产品应</w:t>
      </w:r>
      <w:r w:rsidRPr="007A3FD6">
        <w:rPr>
          <w:rFonts w:asciiTheme="minorEastAsia" w:hAnsiTheme="minorEastAsia" w:cs="宋体"/>
          <w:kern w:val="0"/>
          <w:sz w:val="24"/>
          <w:szCs w:val="24"/>
        </w:rPr>
        <w:t>具备</w:t>
      </w:r>
      <w:r w:rsidRPr="007A3FD6">
        <w:rPr>
          <w:rFonts w:asciiTheme="minorEastAsia" w:hAnsiTheme="minorEastAsia" w:cs="宋体" w:hint="eastAsia"/>
          <w:kern w:val="0"/>
          <w:sz w:val="24"/>
          <w:szCs w:val="24"/>
        </w:rPr>
        <w:t>中国信息安全认证中心</w:t>
      </w:r>
      <w:r w:rsidRPr="007A3FD6">
        <w:rPr>
          <w:rFonts w:asciiTheme="minorEastAsia" w:hAnsiTheme="minorEastAsia" w:cs="宋体"/>
          <w:kern w:val="0"/>
          <w:sz w:val="24"/>
          <w:szCs w:val="24"/>
        </w:rPr>
        <w:t>颁</w:t>
      </w:r>
      <w:r w:rsidRPr="007A3FD6">
        <w:rPr>
          <w:rFonts w:asciiTheme="minorEastAsia" w:hAnsiTheme="minorEastAsia" w:cs="宋体" w:hint="eastAsia"/>
          <w:kern w:val="0"/>
          <w:sz w:val="24"/>
          <w:szCs w:val="24"/>
        </w:rPr>
        <w:t>发的</w:t>
      </w:r>
      <w:r w:rsidRPr="007A3FD6">
        <w:rPr>
          <w:rFonts w:asciiTheme="minorEastAsia" w:hAnsiTheme="minorEastAsia" w:cs="宋体"/>
          <w:kern w:val="0"/>
          <w:sz w:val="24"/>
          <w:szCs w:val="24"/>
        </w:rPr>
        <w:t>《</w:t>
      </w:r>
      <w:hyperlink r:id="rId14" w:tgtFrame="_blank" w:history="1">
        <w:r w:rsidRPr="007A3FD6">
          <w:rPr>
            <w:rFonts w:asciiTheme="minorEastAsia" w:hAnsiTheme="minorEastAsia" w:cs="宋体" w:hint="eastAsia"/>
            <w:kern w:val="0"/>
            <w:sz w:val="24"/>
            <w:szCs w:val="24"/>
          </w:rPr>
          <w:t>中国国家信息安全产品认证证书</w:t>
        </w:r>
      </w:hyperlink>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投标人</w:t>
      </w:r>
      <w:r w:rsidRPr="007A3FD6">
        <w:rPr>
          <w:rFonts w:asciiTheme="minorEastAsia" w:hAnsiTheme="minorEastAsia" w:cs="宋体"/>
          <w:kern w:val="0"/>
          <w:sz w:val="24"/>
          <w:szCs w:val="24"/>
        </w:rPr>
        <w:t>不能提供超出此目录范畴外的替代品</w:t>
      </w:r>
      <w:r w:rsidRPr="007A3FD6">
        <w:rPr>
          <w:rFonts w:asciiTheme="minorEastAsia" w:hAnsiTheme="minorEastAsia" w:cs="宋体" w:hint="eastAsia"/>
          <w:kern w:val="0"/>
          <w:sz w:val="24"/>
          <w:szCs w:val="24"/>
        </w:rPr>
        <w:t>并根据招标文件要求提供相关证明。</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5．投标费用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6．信息发布</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7A3FD6">
        <w:rPr>
          <w:rFonts w:asciiTheme="minorEastAsia" w:hAnsiTheme="minorEastAsia" w:cs="宋体" w:hint="eastAsia"/>
          <w:sz w:val="24"/>
          <w:szCs w:val="24"/>
        </w:rPr>
        <w:t>《中国政府采购网》、《河南省政府采购网》、《许昌市政府采购网》、</w:t>
      </w:r>
      <w:r w:rsidRPr="007A3FD6">
        <w:rPr>
          <w:rFonts w:asciiTheme="minorEastAsia" w:hAnsiTheme="minorEastAsia" w:cs="宋体" w:hint="eastAsia"/>
          <w:kern w:val="0"/>
          <w:sz w:val="24"/>
          <w:szCs w:val="24"/>
        </w:rPr>
        <w:t>《</w:t>
      </w:r>
      <w:hyperlink r:id="rId15" w:tgtFrame="_blank" w:history="1">
        <w:r w:rsidRPr="007A3FD6">
          <w:rPr>
            <w:rFonts w:asciiTheme="minorEastAsia" w:hAnsiTheme="minorEastAsia" w:cs="宋体"/>
            <w:kern w:val="0"/>
            <w:sz w:val="24"/>
            <w:szCs w:val="24"/>
          </w:rPr>
          <w:t>中国·许昌</w:t>
        </w:r>
        <w:r w:rsidRPr="007A3FD6">
          <w:rPr>
            <w:rFonts w:asciiTheme="minorEastAsia" w:hAnsiTheme="minorEastAsia" w:cs="宋体" w:hint="eastAsia"/>
            <w:kern w:val="0"/>
            <w:sz w:val="24"/>
            <w:szCs w:val="24"/>
          </w:rPr>
          <w:t xml:space="preserve"> </w:t>
        </w:r>
        <w:r w:rsidRPr="007A3FD6">
          <w:rPr>
            <w:rFonts w:asciiTheme="minorEastAsia" w:hAnsiTheme="minorEastAsia" w:cs="宋体"/>
            <w:kern w:val="0"/>
            <w:sz w:val="24"/>
            <w:szCs w:val="24"/>
          </w:rPr>
          <w:t>许昌市政府网</w:t>
        </w:r>
      </w:hyperlink>
      <w:r w:rsidRPr="007A3FD6">
        <w:rPr>
          <w:rFonts w:asciiTheme="minorEastAsia" w:hAnsiTheme="minorEastAsia" w:cs="黑体" w:hint="eastAsia"/>
          <w:bCs/>
          <w:shd w:val="clear" w:color="auto" w:fill="FFFFFF"/>
        </w:rPr>
        <w:t>》</w:t>
      </w:r>
      <w:r w:rsidRPr="007A3FD6">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7.采购代理机构代理费用收取标准和方式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不收取任何费用。</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8. 其他</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二、招标文件说明</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9．招标文件构成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9.1 招标文件由以下部分组成：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（1）投标邀请（招标公告）</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（2）项目需求</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（3）投标人须知前附表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（4）投标人须知</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（5）政府采购政策功能</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（6）资格审查与评标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（7）合同条款及格式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（8）投标文件有关格式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（9）本项目招标文件的澄清、答复、修改、补充内容（如有的话）</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10.现场考察、开标前答疑会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7A3FD6">
        <w:rPr>
          <w:rFonts w:asciiTheme="minorEastAsia" w:hAnsiTheme="minorEastAsia" w:cs="宋体" w:hint="eastAsia"/>
          <w:kern w:val="0"/>
          <w:sz w:val="24"/>
          <w:szCs w:val="24"/>
        </w:rPr>
        <w:t>作出</w:t>
      </w:r>
      <w:proofErr w:type="gramEnd"/>
      <w:r w:rsidRPr="007A3FD6">
        <w:rPr>
          <w:rFonts w:asciiTheme="minorEastAsia" w:hAnsiTheme="minorEastAsia" w:cs="宋体" w:hint="eastAsia"/>
          <w:kern w:val="0"/>
          <w:sz w:val="24"/>
          <w:szCs w:val="24"/>
        </w:rPr>
        <w:t>的判断和决策负责。</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10.4 现场考察及参加开标前答疑会所发生的费用及一切责任由投标人自行承担。</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11.招标文件的澄清或修改</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w:t>
      </w:r>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2</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A3FD6">
        <w:rPr>
          <w:rFonts w:asciiTheme="minorEastAsia" w:hAnsiTheme="minorEastAsia" w:cs="宋体"/>
          <w:kern w:val="0"/>
          <w:sz w:val="24"/>
          <w:szCs w:val="24"/>
        </w:rPr>
        <w:t>15</w:t>
      </w:r>
      <w:r w:rsidRPr="007A3FD6">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三、投标文件的编制</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12． 投标的语言及计量单位</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13</w:t>
      </w:r>
      <w:r w:rsidRPr="007A3FD6">
        <w:rPr>
          <w:rFonts w:asciiTheme="minorEastAsia" w:hAnsiTheme="minorEastAsia" w:cs="宋体"/>
          <w:b/>
          <w:kern w:val="0"/>
          <w:sz w:val="24"/>
          <w:szCs w:val="24"/>
        </w:rPr>
        <w:t xml:space="preserve">. </w:t>
      </w:r>
      <w:r w:rsidRPr="007A3FD6">
        <w:rPr>
          <w:rFonts w:asciiTheme="minorEastAsia" w:hAnsiTheme="minorEastAsia" w:cs="宋体" w:hint="eastAsia"/>
          <w:b/>
          <w:kern w:val="0"/>
          <w:sz w:val="24"/>
          <w:szCs w:val="24"/>
        </w:rPr>
        <w:t>投标报价</w:t>
      </w:r>
      <w:r w:rsidRPr="007A3FD6">
        <w:rPr>
          <w:rFonts w:asciiTheme="minorEastAsia" w:hAnsiTheme="minorEastAsia" w:cs="宋体"/>
          <w:b/>
          <w:kern w:val="0"/>
          <w:sz w:val="24"/>
          <w:szCs w:val="24"/>
        </w:rPr>
        <w:t xml:space="preserve"> </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13.1 本次招标项目的投标均以</w:t>
      </w:r>
      <w:r w:rsidRPr="007A3FD6">
        <w:rPr>
          <w:rFonts w:asciiTheme="minorEastAsia" w:hAnsiTheme="minorEastAsia" w:cs="宋体" w:hint="eastAsia"/>
          <w:b/>
          <w:kern w:val="0"/>
          <w:sz w:val="24"/>
          <w:szCs w:val="24"/>
        </w:rPr>
        <w:t>人民币</w:t>
      </w:r>
      <w:r w:rsidRPr="007A3FD6">
        <w:rPr>
          <w:rFonts w:asciiTheme="minorEastAsia" w:hAnsiTheme="minorEastAsia" w:cs="宋体" w:hint="eastAsia"/>
          <w:kern w:val="0"/>
          <w:sz w:val="24"/>
          <w:szCs w:val="24"/>
        </w:rPr>
        <w:t>为计算单位。</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13.2 采购人不得向投标人索要或者接受其给予的赠品、回扣或者与采购无关的其他商品、服务。</w:t>
      </w:r>
    </w:p>
    <w:p w:rsidR="00AA1972" w:rsidRPr="007A3FD6" w:rsidRDefault="00AA1972" w:rsidP="00AA1972">
      <w:pPr>
        <w:pStyle w:val="aa"/>
        <w:spacing w:line="374" w:lineRule="auto"/>
        <w:ind w:firstLineChars="0" w:firstLine="0"/>
        <w:rPr>
          <w:rFonts w:asciiTheme="minorEastAsia" w:hAnsiTheme="minorEastAsia" w:cs="宋体"/>
          <w:kern w:val="0"/>
          <w:sz w:val="24"/>
          <w:szCs w:val="24"/>
        </w:rPr>
      </w:pPr>
      <w:r w:rsidRPr="007A3FD6">
        <w:rPr>
          <w:rFonts w:asciiTheme="minorEastAsia" w:hAnsiTheme="minorEastAsia" w:cs="宋体" w:hint="eastAsia"/>
          <w:kern w:val="0"/>
          <w:sz w:val="24"/>
          <w:szCs w:val="24"/>
        </w:rPr>
        <w:t>13.3 投标人应对项目要求的全部内容进行报价，少报漏报将导致其投标</w:t>
      </w:r>
      <w:r w:rsidRPr="007A3FD6">
        <w:rPr>
          <w:rFonts w:ascii="宋体" w:hAnsi="宋体" w:cs="宋体" w:hint="eastAsia"/>
          <w:sz w:val="24"/>
          <w:szCs w:val="24"/>
          <w:lang w:val="en-GB"/>
        </w:rPr>
        <w:t>为非实质性响应予以拒绝。</w:t>
      </w:r>
    </w:p>
    <w:p w:rsidR="00AA1972" w:rsidRPr="007A3FD6" w:rsidRDefault="00AA1972" w:rsidP="00AA1972">
      <w:pPr>
        <w:spacing w:line="360" w:lineRule="auto"/>
        <w:outlineLvl w:val="0"/>
        <w:rPr>
          <w:rFonts w:asciiTheme="minorEastAsia" w:hAnsiTheme="minorEastAsia" w:cs="宋体"/>
          <w:kern w:val="0"/>
          <w:sz w:val="24"/>
          <w:szCs w:val="24"/>
        </w:rPr>
      </w:pPr>
      <w:r w:rsidRPr="007A3FD6">
        <w:rPr>
          <w:rFonts w:asciiTheme="minorEastAsia" w:hAnsiTheme="minorEastAsia" w:cs="宋体" w:hint="eastAsia"/>
          <w:kern w:val="0"/>
          <w:sz w:val="24"/>
          <w:szCs w:val="24"/>
        </w:rPr>
        <w:t>13.4 投标人应当按照国家相关规定，结合自身服务水平和承受能力进行报价。投标</w:t>
      </w:r>
      <w:r w:rsidRPr="007A3FD6">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13.5 本项目所涉及的运输、施工、安装、集成、调试、验收、备品和工具等费用均包含在投标报价中。</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13.7 报价不得高于本项目最高限价，且不低于成本价。</w:t>
      </w:r>
      <w:r w:rsidRPr="007A3FD6">
        <w:rPr>
          <w:rFonts w:ascii="宋体" w:hAnsi="宋体" w:cs="宋体" w:hint="eastAsia"/>
          <w:sz w:val="24"/>
          <w:szCs w:val="24"/>
          <w:lang w:val="en-GB"/>
        </w:rPr>
        <w:t>本次招标实行</w:t>
      </w:r>
      <w:r w:rsidRPr="007A3FD6">
        <w:rPr>
          <w:rFonts w:ascii="宋体" w:cs="宋体" w:hint="eastAsia"/>
          <w:sz w:val="24"/>
          <w:szCs w:val="24"/>
          <w:lang w:val="en-GB"/>
        </w:rPr>
        <w:t>“</w:t>
      </w:r>
      <w:r w:rsidRPr="007A3FD6">
        <w:rPr>
          <w:rFonts w:ascii="宋体" w:hAnsi="宋体" w:cs="宋体" w:hint="eastAsia"/>
          <w:sz w:val="24"/>
          <w:szCs w:val="24"/>
          <w:lang w:val="en-GB"/>
        </w:rPr>
        <w:t>最高限价（项目控制金额上限）</w:t>
      </w:r>
      <w:r w:rsidRPr="007A3FD6">
        <w:rPr>
          <w:rFonts w:ascii="宋体" w:cs="宋体" w:hint="eastAsia"/>
          <w:sz w:val="24"/>
          <w:szCs w:val="24"/>
          <w:lang w:val="en-GB"/>
        </w:rPr>
        <w:t>”</w:t>
      </w:r>
      <w:r w:rsidRPr="007A3FD6">
        <w:rPr>
          <w:rFonts w:ascii="宋体" w:hAnsi="宋体" w:cs="宋体" w:hint="eastAsia"/>
          <w:sz w:val="24"/>
          <w:szCs w:val="24"/>
          <w:lang w:val="en-GB"/>
        </w:rPr>
        <w:t>,投标人的投标报价高于最高限价（项目控制金额上限）的，该投标人的投标文件将被视为非实质性响应予以拒绝。</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13.8 最低报价不能作为中标的保证。</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14．投标有效期</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14.1 投标有效期从提交投标文件的截止之日起算。本项目投标有效期详</w:t>
      </w:r>
      <w:r w:rsidRPr="007A3FD6">
        <w:rPr>
          <w:rFonts w:asciiTheme="minorEastAsia" w:hAnsiTheme="minorEastAsia" w:cs="仿宋_GB2312" w:hint="eastAsia"/>
          <w:sz w:val="24"/>
          <w:szCs w:val="24"/>
          <w:lang w:val="zh-CN"/>
        </w:rPr>
        <w:t>见投标人须知前附表。</w:t>
      </w:r>
      <w:r w:rsidRPr="007A3FD6">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14.2 投标有效期内投标人撤销投标文件的，招标人将不退还投标保证金。</w:t>
      </w:r>
    </w:p>
    <w:p w:rsidR="00AA1972" w:rsidRPr="007A3FD6" w:rsidRDefault="00AA1972" w:rsidP="00AA1972">
      <w:pPr>
        <w:widowControl/>
        <w:tabs>
          <w:tab w:val="left" w:pos="636"/>
        </w:tabs>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14.4 中标人的投标文件作为项目合同的附件，其有效期至中标人全部合同义务履行完毕为止。</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15．投标文件构成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15.1 投标文件的构成应符合法律法规及招标文件的要求。</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sidRPr="007A3FD6">
        <w:rPr>
          <w:rFonts w:asciiTheme="minorEastAsia" w:hAnsiTheme="minorEastAsia" w:cs="宋体" w:hint="eastAsia"/>
          <w:kern w:val="0"/>
          <w:sz w:val="24"/>
          <w:szCs w:val="24"/>
        </w:rPr>
        <w:t>作出</w:t>
      </w:r>
      <w:proofErr w:type="gramEnd"/>
      <w:r w:rsidRPr="007A3FD6">
        <w:rPr>
          <w:rFonts w:asciiTheme="minorEastAsia" w:hAnsiTheme="minorEastAsia" w:cs="宋体" w:hint="eastAsia"/>
          <w:kern w:val="0"/>
          <w:sz w:val="24"/>
          <w:szCs w:val="24"/>
        </w:rPr>
        <w:t>明确响应。</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15.3 投标文件由资格证明材料、符合性证明材料、其它材料等组成。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A1972" w:rsidRPr="007A3FD6" w:rsidRDefault="00AA1972" w:rsidP="00AA1972">
      <w:pPr>
        <w:tabs>
          <w:tab w:val="left" w:pos="7095"/>
        </w:tabs>
        <w:spacing w:line="360" w:lineRule="auto"/>
        <w:rPr>
          <w:rFonts w:hAnsi="宋体"/>
          <w:sz w:val="24"/>
          <w:szCs w:val="24"/>
        </w:rPr>
      </w:pPr>
      <w:r w:rsidRPr="007A3FD6">
        <w:rPr>
          <w:rFonts w:asciiTheme="minorEastAsia" w:hAnsiTheme="minorEastAsia" w:cs="宋体" w:hint="eastAsia"/>
          <w:kern w:val="0"/>
          <w:sz w:val="24"/>
          <w:szCs w:val="24"/>
        </w:rPr>
        <w:t xml:space="preserve">15.5 </w:t>
      </w:r>
      <w:r w:rsidRPr="007A3FD6">
        <w:rPr>
          <w:rFonts w:ascii="Calibri" w:eastAsia="宋体" w:hAnsi="宋体" w:cs="Times New Roman" w:hint="eastAsia"/>
          <w:sz w:val="24"/>
          <w:szCs w:val="24"/>
        </w:rPr>
        <w:t>投标人登录许昌公共资源交易系统下载“许昌投标文件制作系统</w:t>
      </w:r>
      <w:r w:rsidRPr="007A3FD6">
        <w:rPr>
          <w:rFonts w:ascii="Calibri" w:eastAsia="宋体" w:hAnsi="宋体" w:cs="Times New Roman" w:hint="eastAsia"/>
          <w:sz w:val="24"/>
          <w:szCs w:val="24"/>
        </w:rPr>
        <w:t>SEARUN V1.0</w:t>
      </w:r>
      <w:r w:rsidRPr="007A3FD6">
        <w:rPr>
          <w:rFonts w:ascii="Calibri" w:eastAsia="宋体" w:hAnsi="宋体" w:cs="Times New Roman" w:hint="eastAsia"/>
          <w:sz w:val="24"/>
          <w:szCs w:val="24"/>
        </w:rPr>
        <w:t>”，按招标文件要求</w:t>
      </w:r>
      <w:r w:rsidRPr="007A3FD6">
        <w:rPr>
          <w:rFonts w:hAnsi="宋体" w:hint="eastAsia"/>
          <w:sz w:val="24"/>
          <w:szCs w:val="24"/>
        </w:rPr>
        <w:t>根据所投标</w:t>
      </w:r>
      <w:proofErr w:type="gramStart"/>
      <w:r w:rsidRPr="007A3FD6">
        <w:rPr>
          <w:rFonts w:hAnsi="宋体" w:hint="eastAsia"/>
          <w:sz w:val="24"/>
          <w:szCs w:val="24"/>
        </w:rPr>
        <w:t>段</w:t>
      </w:r>
      <w:r w:rsidRPr="007A3FD6">
        <w:rPr>
          <w:rFonts w:ascii="Calibri" w:eastAsia="宋体" w:hAnsi="宋体" w:cs="Times New Roman" w:hint="eastAsia"/>
          <w:sz w:val="24"/>
          <w:szCs w:val="24"/>
        </w:rPr>
        <w:t>制作</w:t>
      </w:r>
      <w:proofErr w:type="gramEnd"/>
      <w:r w:rsidRPr="007A3FD6">
        <w:rPr>
          <w:rFonts w:ascii="Calibri" w:eastAsia="宋体" w:hAnsi="宋体" w:cs="Times New Roman" w:hint="eastAsia"/>
          <w:sz w:val="24"/>
          <w:szCs w:val="24"/>
        </w:rPr>
        <w:t>电子投标文件。</w:t>
      </w:r>
      <w:r w:rsidRPr="007A3FD6">
        <w:rPr>
          <w:rFonts w:hAnsi="宋体" w:hint="eastAsia"/>
          <w:sz w:val="24"/>
          <w:szCs w:val="24"/>
        </w:rPr>
        <w:t xml:space="preserve"> </w:t>
      </w:r>
    </w:p>
    <w:p w:rsidR="00AA1972" w:rsidRPr="007A3FD6" w:rsidRDefault="00AA1972" w:rsidP="00AA1972">
      <w:pPr>
        <w:tabs>
          <w:tab w:val="left" w:pos="7095"/>
        </w:tabs>
        <w:spacing w:line="360" w:lineRule="auto"/>
        <w:rPr>
          <w:rFonts w:ascii="Calibri" w:eastAsia="宋体" w:hAnsi="宋体" w:cs="Times New Roman"/>
          <w:sz w:val="24"/>
          <w:szCs w:val="24"/>
        </w:rPr>
      </w:pPr>
      <w:r w:rsidRPr="007A3FD6">
        <w:rPr>
          <w:rFonts w:hAnsi="宋体" w:hint="eastAsia"/>
          <w:sz w:val="24"/>
          <w:szCs w:val="24"/>
        </w:rPr>
        <w:t>一个标段对应生成一个文件夹（</w:t>
      </w:r>
      <w:r w:rsidRPr="007A3FD6">
        <w:rPr>
          <w:rFonts w:hAnsi="宋体" w:hint="eastAsia"/>
          <w:sz w:val="24"/>
          <w:szCs w:val="24"/>
        </w:rPr>
        <w:t>xxxx</w:t>
      </w:r>
      <w:r w:rsidRPr="007A3FD6">
        <w:rPr>
          <w:rFonts w:hAnsi="宋体" w:hint="eastAsia"/>
          <w:sz w:val="24"/>
          <w:szCs w:val="24"/>
        </w:rPr>
        <w:t>项目</w:t>
      </w:r>
      <w:r w:rsidRPr="007A3FD6">
        <w:rPr>
          <w:rFonts w:hAnsi="宋体" w:hint="eastAsia"/>
          <w:sz w:val="24"/>
          <w:szCs w:val="24"/>
        </w:rPr>
        <w:t>xx</w:t>
      </w:r>
      <w:r w:rsidRPr="007A3FD6">
        <w:rPr>
          <w:rFonts w:hAnsi="宋体" w:hint="eastAsia"/>
          <w:sz w:val="24"/>
          <w:szCs w:val="24"/>
        </w:rPr>
        <w:t>标段）</w:t>
      </w:r>
      <w:r w:rsidRPr="007A3FD6">
        <w:rPr>
          <w:rFonts w:hAnsi="宋体" w:hint="eastAsia"/>
          <w:sz w:val="24"/>
          <w:szCs w:val="24"/>
        </w:rPr>
        <w:t xml:space="preserve">, </w:t>
      </w:r>
      <w:r w:rsidRPr="007A3FD6">
        <w:rPr>
          <w:rFonts w:hAnsi="宋体" w:hint="eastAsia"/>
          <w:sz w:val="24"/>
          <w:szCs w:val="24"/>
        </w:rPr>
        <w:t>其中包含</w:t>
      </w:r>
      <w:r w:rsidRPr="007A3FD6">
        <w:rPr>
          <w:rFonts w:hAnsi="宋体" w:hint="eastAsia"/>
          <w:sz w:val="24"/>
          <w:szCs w:val="24"/>
        </w:rPr>
        <w:t>2</w:t>
      </w:r>
      <w:r w:rsidRPr="007A3FD6">
        <w:rPr>
          <w:rFonts w:hAnsi="宋体" w:hint="eastAsia"/>
          <w:sz w:val="24"/>
          <w:szCs w:val="24"/>
        </w:rPr>
        <w:t>个文件和</w:t>
      </w:r>
      <w:r w:rsidRPr="007A3FD6">
        <w:rPr>
          <w:rFonts w:hAnsi="宋体" w:hint="eastAsia"/>
          <w:sz w:val="24"/>
          <w:szCs w:val="24"/>
        </w:rPr>
        <w:t>1</w:t>
      </w:r>
      <w:r w:rsidRPr="007A3FD6">
        <w:rPr>
          <w:rFonts w:hAnsi="宋体" w:hint="eastAsia"/>
          <w:sz w:val="24"/>
          <w:szCs w:val="24"/>
        </w:rPr>
        <w:t>个文件夹。后缀名为“</w:t>
      </w:r>
      <w:r w:rsidRPr="007A3FD6">
        <w:rPr>
          <w:rFonts w:hAnsi="宋体"/>
          <w:sz w:val="24"/>
          <w:szCs w:val="24"/>
        </w:rPr>
        <w:t>.file</w:t>
      </w:r>
      <w:r w:rsidRPr="007A3FD6">
        <w:rPr>
          <w:rFonts w:hAnsi="宋体" w:hint="eastAsia"/>
          <w:sz w:val="24"/>
          <w:szCs w:val="24"/>
        </w:rPr>
        <w:t>”的文件用于电子投标使用，后缀名为“</w:t>
      </w:r>
      <w:r w:rsidRPr="007A3FD6">
        <w:rPr>
          <w:rFonts w:hAnsi="宋体" w:hint="eastAsia"/>
          <w:sz w:val="24"/>
          <w:szCs w:val="24"/>
        </w:rPr>
        <w:t>.PDF</w:t>
      </w:r>
      <w:r w:rsidRPr="007A3FD6">
        <w:rPr>
          <w:rFonts w:hAnsi="宋体" w:hint="eastAsia"/>
          <w:sz w:val="24"/>
          <w:szCs w:val="24"/>
        </w:rPr>
        <w:t>”的文件用于打印纸质投标文件，名称为“备份”的文件夹使用电子介质存储，供开标现场备用。</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hAnsi="宋体" w:cs="宋体" w:hint="eastAsia"/>
          <w:sz w:val="24"/>
        </w:rPr>
        <w:t>电子</w:t>
      </w:r>
      <w:r w:rsidRPr="007A3FD6">
        <w:rPr>
          <w:rFonts w:ascii="Calibri" w:eastAsia="宋体" w:hAnsi="宋体" w:cs="宋体" w:hint="eastAsia"/>
          <w:sz w:val="24"/>
        </w:rPr>
        <w:t>投标文件制作技术咨询：</w:t>
      </w:r>
      <w:r w:rsidRPr="007A3FD6">
        <w:rPr>
          <w:rFonts w:ascii="宋体" w:eastAsia="宋体" w:hAnsi="宋体" w:cs="宋体" w:hint="eastAsia"/>
          <w:b/>
          <w:kern w:val="0"/>
          <w:sz w:val="24"/>
          <w:szCs w:val="24"/>
        </w:rPr>
        <w:t>0374-2961598</w:t>
      </w:r>
      <w:r w:rsidRPr="007A3FD6">
        <w:rPr>
          <w:rFonts w:ascii="宋体" w:eastAsia="宋体" w:hAnsi="宋体" w:cs="宋体" w:hint="eastAsia"/>
          <w:kern w:val="0"/>
          <w:sz w:val="24"/>
          <w:szCs w:val="24"/>
        </w:rPr>
        <w:t>。</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16.投标文件格式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7A3FD6">
        <w:rPr>
          <w:rFonts w:asciiTheme="minorEastAsia" w:hAnsiTheme="minorEastAsia" w:cs="宋体" w:hint="eastAsia"/>
          <w:b/>
          <w:kern w:val="0"/>
          <w:sz w:val="24"/>
          <w:szCs w:val="24"/>
        </w:rPr>
        <w:t>A4</w:t>
      </w:r>
      <w:r w:rsidRPr="007A3FD6">
        <w:rPr>
          <w:rFonts w:asciiTheme="minorEastAsia" w:hAnsiTheme="minorEastAsia" w:cs="宋体" w:hint="eastAsia"/>
          <w:kern w:val="0"/>
          <w:sz w:val="24"/>
          <w:szCs w:val="24"/>
        </w:rPr>
        <w:t>幅面装订成册，并在投标文件封面上注明：正本/副本、所投项目名称、项目编号、投标人名称、日期等字样。</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16.2 投标人应按招标文件提供的格式编写投标文件。招标文件未提供标准格式的投标人可自行拟定。</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17.</w:t>
      </w:r>
      <w:r w:rsidRPr="007A3FD6">
        <w:rPr>
          <w:rFonts w:asciiTheme="minorEastAsia" w:hAnsiTheme="minorEastAsia" w:cs="宋体" w:hint="eastAsia"/>
          <w:kern w:val="0"/>
          <w:sz w:val="24"/>
          <w:szCs w:val="24"/>
        </w:rPr>
        <w:t xml:space="preserve"> </w:t>
      </w:r>
      <w:r w:rsidRPr="007A3FD6">
        <w:rPr>
          <w:rFonts w:asciiTheme="minorEastAsia" w:hAnsiTheme="minorEastAsia" w:cs="宋体" w:hint="eastAsia"/>
          <w:b/>
          <w:kern w:val="0"/>
          <w:sz w:val="24"/>
          <w:szCs w:val="24"/>
        </w:rPr>
        <w:t>投标保证金</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17.1投标保证金的缴纳</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17.1.2 投标保证金用于避免和减少本次招标由于投标人的行为而给采购人带来的损失。</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3 投标保证金的递交方式：银行</w:t>
      </w:r>
      <w:proofErr w:type="gramStart"/>
      <w:r w:rsidRPr="007A3FD6">
        <w:rPr>
          <w:rFonts w:asciiTheme="minorEastAsia" w:hAnsiTheme="minorEastAsia" w:cs="仿宋_GB2312" w:hint="eastAsia"/>
          <w:sz w:val="24"/>
          <w:szCs w:val="24"/>
          <w:lang w:val="zh-CN"/>
        </w:rPr>
        <w:t>转帐</w:t>
      </w:r>
      <w:proofErr w:type="gramEnd"/>
      <w:r w:rsidRPr="007A3FD6">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7A3FD6">
        <w:rPr>
          <w:rFonts w:asciiTheme="minorEastAsia" w:hAnsiTheme="minorEastAsia" w:cs="仿宋_GB2312" w:hint="eastAsia"/>
          <w:sz w:val="24"/>
          <w:szCs w:val="24"/>
          <w:lang w:val="zh-CN"/>
        </w:rPr>
        <w:lastRenderedPageBreak/>
        <w:t xml:space="preserve">其投标结果的，由投标人自行负责。 </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4 使用银行</w:t>
      </w:r>
      <w:proofErr w:type="gramStart"/>
      <w:r w:rsidRPr="007A3FD6">
        <w:rPr>
          <w:rFonts w:asciiTheme="minorEastAsia" w:hAnsiTheme="minorEastAsia" w:cs="仿宋_GB2312" w:hint="eastAsia"/>
          <w:sz w:val="24"/>
          <w:szCs w:val="24"/>
          <w:lang w:val="zh-CN"/>
        </w:rPr>
        <w:t>转帐</w:t>
      </w:r>
      <w:proofErr w:type="gramEnd"/>
      <w:r w:rsidRPr="007A3FD6">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 投标保证金缴纳方式：</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5.1 投标人网上下载招标文件后</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登录</w:t>
      </w:r>
      <w:hyperlink r:id="rId16" w:history="1">
        <w:r w:rsidRPr="007A3FD6">
          <w:rPr>
            <w:rFonts w:asciiTheme="minorEastAsia" w:hAnsiTheme="minorEastAsia" w:cs="仿宋_GB2312" w:hint="eastAsia"/>
            <w:sz w:val="24"/>
            <w:szCs w:val="24"/>
          </w:rPr>
          <w:t>http://221.14.6.70:8088/ggzy</w:t>
        </w:r>
      </w:hyperlink>
      <w:r w:rsidRPr="007A3FD6">
        <w:rPr>
          <w:rFonts w:asciiTheme="minorEastAsia" w:hAnsiTheme="minorEastAsia" w:cs="仿宋_GB2312" w:hint="eastAsia"/>
          <w:sz w:val="24"/>
          <w:szCs w:val="24"/>
          <w:lang w:val="zh-CN"/>
        </w:rPr>
        <w:t>系统</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依次点击</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会员向导</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参与投标</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费用缴纳说明</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保证金缴纳说明单</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获取缴费说明单</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根据每个标段的缴纳说明单在缴纳截止时间前缴纳</w:t>
      </w:r>
      <w:r w:rsidRPr="007A3FD6">
        <w:rPr>
          <w:rFonts w:asciiTheme="minorEastAsia" w:hAnsiTheme="minorEastAsia" w:cs="仿宋_GB2312" w:hint="eastAsia"/>
          <w:sz w:val="24"/>
          <w:szCs w:val="24"/>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5.2 成功缴纳后重新登录前述系统</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依次点击</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会员向导</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参与投标</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保证金绑定</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绑定</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进行投标保证金绑定。</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6 每个投标人每个项目每个标段只有唯一缴纳账号，切勿重复缴纳或错误缴纳。</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17.1.8 不同投标人的投标保证金不得从同一单位或者个人的账户转出。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1.9</w:t>
      </w:r>
      <w:r w:rsidRPr="007A3FD6">
        <w:rPr>
          <w:rFonts w:asciiTheme="minorEastAsia" w:hAnsiTheme="minorEastAsia" w:cs="仿宋_GB2312" w:hint="eastAsia"/>
          <w:sz w:val="24"/>
          <w:szCs w:val="24"/>
          <w:lang w:val="zh-CN"/>
        </w:rPr>
        <w:t xml:space="preserve"> 未按上述规定操作引起的无效投标，由投标人自行负责。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 xml:space="preserve">17.1.10 </w:t>
      </w:r>
      <w:r w:rsidRPr="007A3FD6">
        <w:rPr>
          <w:rFonts w:asciiTheme="minorEastAsia" w:hAnsiTheme="minorEastAsia" w:cs="仿宋_GB2312" w:hint="eastAsia"/>
          <w:sz w:val="24"/>
          <w:szCs w:val="24"/>
          <w:lang w:val="zh-CN"/>
        </w:rPr>
        <w:t>汇款凭证无需备注项目编号和项目名称。</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宋体" w:hint="eastAsia"/>
          <w:b/>
          <w:kern w:val="0"/>
          <w:sz w:val="24"/>
          <w:szCs w:val="24"/>
        </w:rPr>
        <w:t>17.2 投标保证金的退还</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 xml:space="preserve">2.1 </w:t>
      </w:r>
      <w:r w:rsidRPr="007A3FD6">
        <w:rPr>
          <w:rFonts w:asciiTheme="minorEastAsia" w:hAnsiTheme="minorEastAsia" w:cs="仿宋_GB2312" w:hint="eastAsia"/>
          <w:sz w:val="24"/>
          <w:szCs w:val="24"/>
          <w:lang w:val="zh-CN"/>
        </w:rPr>
        <w:t>退还投标保证金时，区别中标与否，按不同时序由银行按来款途径退还原账户。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2.1.1</w:t>
      </w:r>
      <w:r w:rsidRPr="007A3FD6">
        <w:rPr>
          <w:rFonts w:asciiTheme="minorEastAsia" w:hAnsiTheme="minorEastAsia" w:cs="仿宋_GB2312" w:hint="eastAsia"/>
          <w:sz w:val="24"/>
          <w:szCs w:val="24"/>
          <w:lang w:val="zh-CN"/>
        </w:rPr>
        <w:t xml:space="preserve"> 自中标通知书发出之日起</w:t>
      </w:r>
      <w:r w:rsidRPr="007A3FD6">
        <w:rPr>
          <w:rFonts w:asciiTheme="minorEastAsia" w:hAnsiTheme="minorEastAsia" w:cs="仿宋_GB2312"/>
          <w:sz w:val="24"/>
          <w:szCs w:val="24"/>
          <w:lang w:val="zh-CN"/>
        </w:rPr>
        <w:t>5</w:t>
      </w:r>
      <w:r w:rsidRPr="007A3FD6">
        <w:rPr>
          <w:rFonts w:asciiTheme="minorEastAsia" w:hAnsiTheme="minorEastAsia" w:cs="仿宋_GB2312" w:hint="eastAsia"/>
          <w:sz w:val="24"/>
          <w:szCs w:val="24"/>
          <w:lang w:val="zh-CN"/>
        </w:rPr>
        <w:t>个工作日内退还未中标人的投标保证金。（交易</w:t>
      </w:r>
      <w:r w:rsidRPr="007A3FD6">
        <w:rPr>
          <w:rFonts w:asciiTheme="minorEastAsia" w:hAnsiTheme="minorEastAsia" w:cs="仿宋_GB2312" w:hint="eastAsia"/>
          <w:sz w:val="24"/>
          <w:szCs w:val="24"/>
          <w:lang w:val="zh-CN"/>
        </w:rPr>
        <w:lastRenderedPageBreak/>
        <w:t>见证部电话：0374-2968027）</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2.1.2</w:t>
      </w:r>
      <w:r w:rsidRPr="007A3FD6">
        <w:rPr>
          <w:rFonts w:asciiTheme="minorEastAsia" w:hAnsiTheme="minorEastAsia" w:cs="仿宋_GB2312" w:hint="eastAsia"/>
          <w:sz w:val="24"/>
          <w:szCs w:val="24"/>
          <w:lang w:val="zh-CN"/>
        </w:rPr>
        <w:t xml:space="preserve"> 自采购合同签订之日起</w:t>
      </w:r>
      <w:r w:rsidRPr="007A3FD6">
        <w:rPr>
          <w:rFonts w:asciiTheme="minorEastAsia" w:hAnsiTheme="minorEastAsia" w:cs="仿宋_GB2312"/>
          <w:sz w:val="24"/>
          <w:szCs w:val="24"/>
          <w:lang w:val="zh-CN"/>
        </w:rPr>
        <w:t>5</w:t>
      </w:r>
      <w:r w:rsidRPr="007A3FD6">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7A3FD6">
        <w:rPr>
          <w:rFonts w:asciiTheme="minorEastAsia" w:hAnsiTheme="minorEastAsia" w:cs="仿宋_GB2312" w:hint="eastAsia"/>
          <w:sz w:val="24"/>
          <w:szCs w:val="24"/>
          <w:lang w:val="zh-CN"/>
        </w:rPr>
        <w:t>（交易见证部电话：0374-2968027）</w:t>
      </w:r>
      <w:r w:rsidRPr="007A3FD6">
        <w:rPr>
          <w:rFonts w:asciiTheme="minorEastAsia" w:hAnsiTheme="minorEastAsia" w:cs="仿宋_GB2312" w:hint="eastAsia"/>
          <w:sz w:val="24"/>
          <w:szCs w:val="24"/>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17.2.1.4 因投标人自身原因无法及时退还投标保证金，滞留三年以上的，投标保证金上缴财政。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2.2</w:t>
      </w:r>
      <w:r w:rsidRPr="007A3FD6">
        <w:rPr>
          <w:rFonts w:asciiTheme="minorEastAsia" w:hAnsiTheme="minorEastAsia" w:cs="仿宋_GB2312" w:hint="eastAsia"/>
          <w:sz w:val="24"/>
          <w:szCs w:val="24"/>
          <w:lang w:val="zh-CN"/>
        </w:rPr>
        <w:t xml:space="preserve"> 有下列情形之一的，投标保证金不予退还</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 xml:space="preserve">2.2.1 </w:t>
      </w:r>
      <w:r w:rsidRPr="007A3FD6">
        <w:rPr>
          <w:rFonts w:asciiTheme="minorEastAsia" w:hAnsiTheme="minorEastAsia" w:cs="仿宋_GB2312" w:hint="eastAsia"/>
          <w:sz w:val="24"/>
          <w:szCs w:val="24"/>
          <w:lang w:val="zh-CN"/>
        </w:rPr>
        <w:t>投标有效期内投标人撤销投标文件的；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 xml:space="preserve">2.2.2 </w:t>
      </w:r>
      <w:r w:rsidRPr="007A3FD6">
        <w:rPr>
          <w:rFonts w:asciiTheme="minorEastAsia" w:hAnsiTheme="minorEastAsia" w:cs="仿宋_GB2312" w:hint="eastAsia"/>
          <w:sz w:val="24"/>
          <w:szCs w:val="24"/>
          <w:lang w:val="zh-CN"/>
        </w:rPr>
        <w:t>投标人在投标文件中提供虚假材料的；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2.2.3 除因不可抗力或招标文件认可的情形以外，中标人不与采购人签订合同的；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17.2.2.4 投标人与采购人、其他投标人或者采购代理机构恶意串通的；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17.2.2.5 法律法规及招标文件规定的其他情形。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 xml:space="preserve">17.3 </w:t>
      </w:r>
      <w:r w:rsidRPr="007A3FD6">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1</w:t>
      </w:r>
      <w:r w:rsidRPr="007A3FD6">
        <w:rPr>
          <w:rFonts w:asciiTheme="minorEastAsia" w:hAnsiTheme="minorEastAsia" w:cs="仿宋_GB2312" w:hint="eastAsia"/>
          <w:b/>
          <w:sz w:val="24"/>
          <w:szCs w:val="24"/>
        </w:rPr>
        <w:t>8</w:t>
      </w:r>
      <w:r w:rsidRPr="007A3FD6">
        <w:rPr>
          <w:rFonts w:asciiTheme="minorEastAsia" w:hAnsiTheme="minorEastAsia" w:cs="仿宋_GB2312" w:hint="eastAsia"/>
          <w:b/>
          <w:sz w:val="24"/>
          <w:szCs w:val="24"/>
          <w:lang w:val="zh-CN"/>
        </w:rPr>
        <w:t>. 投标文件的数量和签署盖章</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.1 投标人应提交投标文件份数见“投标人须知前附表”。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 在招标文件中已明示需盖章及签名之处，</w:t>
      </w:r>
      <w:r w:rsidRPr="007A3FD6">
        <w:rPr>
          <w:rFonts w:ascii="新宋体" w:eastAsia="新宋体" w:hAnsi="新宋体" w:hint="eastAsia"/>
          <w:sz w:val="24"/>
        </w:rPr>
        <w:t>电子投标文件应按招标文件要求加盖投标人电子印章和法人电子印章或授权代表电子印章。</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18.3 纸质投标文件</w:t>
      </w:r>
      <w:r w:rsidRPr="007A3FD6">
        <w:rPr>
          <w:rFonts w:ascii="新宋体" w:eastAsia="新宋体" w:hAnsi="新宋体" w:hint="eastAsia"/>
          <w:sz w:val="24"/>
        </w:rPr>
        <w:t>是指投标人电子投标文件制作完成后生成的后缀名为</w:t>
      </w:r>
      <w:r w:rsidRPr="007A3FD6">
        <w:rPr>
          <w:rFonts w:hAnsi="宋体" w:hint="eastAsia"/>
          <w:sz w:val="24"/>
          <w:szCs w:val="24"/>
        </w:rPr>
        <w:t>“</w:t>
      </w:r>
      <w:r w:rsidRPr="007A3FD6">
        <w:rPr>
          <w:rFonts w:hAnsi="宋体" w:hint="eastAsia"/>
          <w:sz w:val="24"/>
          <w:szCs w:val="24"/>
        </w:rPr>
        <w:t>.PDF</w:t>
      </w:r>
      <w:r w:rsidRPr="007A3FD6">
        <w:rPr>
          <w:rFonts w:hAnsi="宋体" w:hint="eastAsia"/>
          <w:sz w:val="24"/>
          <w:szCs w:val="24"/>
        </w:rPr>
        <w:t>”的文件打印的投标文件。</w:t>
      </w:r>
      <w:r w:rsidRPr="007A3FD6">
        <w:rPr>
          <w:rFonts w:asciiTheme="minorEastAsia" w:hAnsiTheme="minorEastAsia" w:cs="仿宋_GB2312" w:hint="eastAsia"/>
          <w:sz w:val="24"/>
          <w:szCs w:val="24"/>
          <w:lang w:val="zh-CN"/>
        </w:rPr>
        <w:t>纸质投标文件正本和副本封面上应清楚标明</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正本</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或</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副本</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1</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.4 纸质投标文件副本可以是纸质投标文件的正本复印而成。</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四、投标文件的递交</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19</w:t>
      </w:r>
      <w:r w:rsidRPr="007A3FD6">
        <w:rPr>
          <w:rFonts w:asciiTheme="minorEastAsia" w:hAnsiTheme="minorEastAsia" w:cs="仿宋_GB2312" w:hint="eastAsia"/>
          <w:b/>
          <w:sz w:val="24"/>
          <w:szCs w:val="24"/>
          <w:lang w:val="zh-CN"/>
        </w:rPr>
        <w:t>.投标文件的密封</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19</w:t>
      </w:r>
      <w:r w:rsidRPr="007A3FD6">
        <w:rPr>
          <w:rFonts w:asciiTheme="minorEastAsia" w:hAnsiTheme="minorEastAsia" w:cs="仿宋_GB2312" w:hint="eastAsia"/>
          <w:sz w:val="24"/>
          <w:szCs w:val="24"/>
          <w:lang w:val="zh-CN"/>
        </w:rPr>
        <w:t>.1 投标人应将纸质投标文件“正本”、“ 副本”密封包装。</w:t>
      </w:r>
      <w:r w:rsidRPr="007A3FD6">
        <w:rPr>
          <w:rFonts w:hAnsi="宋体" w:cs="宋体" w:hint="eastAsia"/>
          <w:sz w:val="24"/>
        </w:rPr>
        <w:t>使用电子介质存储的投标文件单独密封包装，并随纸质投标文件一并提交。</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19</w:t>
      </w:r>
      <w:r w:rsidRPr="007A3FD6">
        <w:rPr>
          <w:rFonts w:asciiTheme="minorEastAsia" w:hAnsiTheme="minorEastAsia" w:cs="仿宋_GB2312" w:hint="eastAsia"/>
          <w:sz w:val="24"/>
          <w:szCs w:val="24"/>
          <w:lang w:val="zh-CN"/>
        </w:rPr>
        <w:t>.2 投标文件如果未按规定密封，招标人将拒绝接收。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20</w:t>
      </w:r>
      <w:r w:rsidRPr="007A3FD6">
        <w:rPr>
          <w:rFonts w:asciiTheme="minorEastAsia" w:hAnsiTheme="minorEastAsia" w:cs="仿宋_GB2312" w:hint="eastAsia"/>
          <w:b/>
          <w:sz w:val="24"/>
          <w:szCs w:val="24"/>
          <w:lang w:val="zh-CN"/>
        </w:rPr>
        <w:t>．投标截止时间</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cs="仿宋_GB2312" w:hint="eastAsia"/>
          <w:sz w:val="24"/>
          <w:szCs w:val="24"/>
        </w:rPr>
        <w:t>20</w:t>
      </w:r>
      <w:r w:rsidRPr="007A3FD6">
        <w:rPr>
          <w:rFonts w:asciiTheme="minorEastAsia" w:hAnsiTheme="minorEastAsia" w:cs="仿宋_GB2312" w:hint="eastAsia"/>
          <w:sz w:val="24"/>
          <w:szCs w:val="24"/>
          <w:lang w:val="zh-CN"/>
        </w:rPr>
        <w:t>．1 投标人必须在</w:t>
      </w:r>
      <w:r w:rsidRPr="007A3FD6">
        <w:rPr>
          <w:rFonts w:asciiTheme="minorEastAsia" w:hAnsiTheme="minorEastAsia" w:cs="宋体" w:hint="eastAsia"/>
          <w:kern w:val="0"/>
          <w:sz w:val="24"/>
          <w:szCs w:val="24"/>
        </w:rPr>
        <w:t>“投标邀请”</w:t>
      </w:r>
      <w:r w:rsidRPr="007A3FD6">
        <w:rPr>
          <w:rFonts w:asciiTheme="minorEastAsia" w:hAnsiTheme="minorEastAsia" w:hint="eastAsia"/>
          <w:bCs/>
          <w:sz w:val="24"/>
          <w:szCs w:val="24"/>
        </w:rPr>
        <w:t>和“投标人须知前附表”中规定的投标截止时间前，将所有投标文件送达招标文件指定的开标地点。</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A1972" w:rsidRPr="007A3FD6" w:rsidRDefault="00AA1972" w:rsidP="00AA1972">
      <w:pPr>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cs="仿宋_GB2312" w:hint="eastAsia"/>
          <w:sz w:val="24"/>
          <w:szCs w:val="24"/>
          <w:lang w:val="zh-CN"/>
        </w:rPr>
        <w:t xml:space="preserve">20.3 </w:t>
      </w:r>
      <w:r w:rsidRPr="007A3FD6">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21</w:t>
      </w:r>
      <w:r w:rsidRPr="007A3FD6">
        <w:rPr>
          <w:rFonts w:asciiTheme="minorEastAsia" w:hAnsiTheme="minorEastAsia" w:cs="仿宋_GB2312" w:hint="eastAsia"/>
          <w:b/>
          <w:sz w:val="24"/>
          <w:szCs w:val="24"/>
          <w:lang w:val="zh-CN"/>
        </w:rPr>
        <w:t>. 迟交的投标文件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投标截止时间之后送达/上传的投标文件，招标人将拒绝接收。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2</w:t>
      </w:r>
      <w:r w:rsidRPr="007A3FD6">
        <w:rPr>
          <w:rFonts w:asciiTheme="minorEastAsia" w:hAnsiTheme="minorEastAsia" w:cs="仿宋_GB2312" w:hint="eastAsia"/>
          <w:b/>
          <w:sz w:val="24"/>
          <w:szCs w:val="24"/>
          <w:lang w:val="zh-CN"/>
        </w:rPr>
        <w:t>. 投标文件的修改和撤回</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 xml:space="preserve">.2 </w:t>
      </w:r>
      <w:r w:rsidRPr="007A3FD6">
        <w:rPr>
          <w:rFonts w:asciiTheme="minorEastAsia" w:hAnsiTheme="minorEastAsia" w:hint="eastAsia"/>
          <w:bCs/>
          <w:sz w:val="24"/>
          <w:szCs w:val="24"/>
        </w:rPr>
        <w:t>投标人</w:t>
      </w:r>
      <w:r w:rsidRPr="007A3FD6">
        <w:rPr>
          <w:rFonts w:asciiTheme="minorEastAsia" w:hAnsiTheme="minorEastAsia" w:cs="仿宋_GB2312" w:hint="eastAsia"/>
          <w:sz w:val="24"/>
          <w:szCs w:val="24"/>
          <w:lang w:val="zh-CN"/>
        </w:rPr>
        <w:t>补充、修改的内容并作为投标文件的组成部分。</w:t>
      </w:r>
      <w:r w:rsidRPr="007A3FD6">
        <w:rPr>
          <w:rFonts w:asciiTheme="minorEastAsia" w:hAnsiTheme="minorEastAsia" w:hint="eastAsia"/>
          <w:bCs/>
          <w:sz w:val="24"/>
          <w:szCs w:val="24"/>
        </w:rPr>
        <w:t>补充或修改</w:t>
      </w:r>
      <w:r w:rsidRPr="007A3FD6">
        <w:rPr>
          <w:rFonts w:asciiTheme="minorEastAsia" w:hAnsiTheme="minorEastAsia" w:cs="仿宋_GB2312" w:hint="eastAsia"/>
          <w:sz w:val="24"/>
          <w:szCs w:val="24"/>
          <w:lang w:val="zh-CN"/>
        </w:rPr>
        <w:t>应当按招标文件要求签署、盖章、</w:t>
      </w:r>
      <w:r w:rsidRPr="007A3FD6">
        <w:rPr>
          <w:rFonts w:asciiTheme="minorEastAsia" w:hAnsiTheme="minorEastAsia" w:hint="eastAsia"/>
          <w:bCs/>
          <w:sz w:val="24"/>
          <w:szCs w:val="24"/>
        </w:rPr>
        <w:t>密封</w:t>
      </w:r>
      <w:r w:rsidRPr="007A3FD6">
        <w:rPr>
          <w:rFonts w:asciiTheme="minorEastAsia" w:hAnsiTheme="minorEastAsia" w:cs="仿宋_GB2312" w:hint="eastAsia"/>
          <w:sz w:val="24"/>
          <w:szCs w:val="24"/>
          <w:lang w:val="zh-CN"/>
        </w:rPr>
        <w:t>、递交，</w:t>
      </w:r>
      <w:r w:rsidRPr="007A3FD6">
        <w:rPr>
          <w:rFonts w:asciiTheme="minorEastAsia" w:hAnsiTheme="minorEastAsia" w:hint="eastAsia"/>
          <w:bCs/>
          <w:sz w:val="24"/>
          <w:szCs w:val="24"/>
        </w:rPr>
        <w:t>并应注明“修改</w:t>
      </w:r>
      <w:r w:rsidRPr="007A3FD6">
        <w:rPr>
          <w:rFonts w:asciiTheme="minorEastAsia" w:hAnsiTheme="minorEastAsia"/>
          <w:bCs/>
          <w:sz w:val="24"/>
          <w:szCs w:val="24"/>
        </w:rPr>
        <w:t>”</w:t>
      </w:r>
      <w:r w:rsidRPr="007A3FD6">
        <w:rPr>
          <w:rFonts w:asciiTheme="minorEastAsia" w:hAnsiTheme="minorEastAsia" w:hint="eastAsia"/>
          <w:bCs/>
          <w:sz w:val="24"/>
          <w:szCs w:val="24"/>
        </w:rPr>
        <w:t>或“补充</w:t>
      </w:r>
      <w:r w:rsidRPr="007A3FD6">
        <w:rPr>
          <w:rFonts w:asciiTheme="minorEastAsia" w:hAnsiTheme="minorEastAsia"/>
          <w:bCs/>
          <w:sz w:val="24"/>
          <w:szCs w:val="24"/>
        </w:rPr>
        <w:t>”</w:t>
      </w:r>
      <w:r w:rsidRPr="007A3FD6">
        <w:rPr>
          <w:rFonts w:asciiTheme="minorEastAsia" w:hAnsiTheme="minorEastAsia" w:hint="eastAsia"/>
          <w:bCs/>
          <w:sz w:val="24"/>
          <w:szCs w:val="24"/>
        </w:rPr>
        <w:t>字样。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仿宋_GB2312" w:hint="eastAsia"/>
          <w:sz w:val="24"/>
          <w:szCs w:val="24"/>
          <w:lang w:val="zh-CN"/>
        </w:rPr>
        <w:lastRenderedPageBreak/>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 xml:space="preserve">.4  </w:t>
      </w:r>
      <w:r w:rsidRPr="007A3FD6">
        <w:rPr>
          <w:rFonts w:asciiTheme="minorEastAsia" w:hAnsiTheme="minorEastAsia" w:cs="宋体" w:hint="eastAsia"/>
          <w:kern w:val="0"/>
          <w:sz w:val="24"/>
          <w:szCs w:val="24"/>
        </w:rPr>
        <w:t>投标人不得在投标有效期内撤销投标文件，否则招标人将不退还其投标保证金。</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23．</w:t>
      </w:r>
      <w:r w:rsidRPr="007A3FD6">
        <w:rPr>
          <w:rFonts w:hAnsi="宋体" w:cs="宋体" w:hint="eastAsia"/>
          <w:b/>
          <w:sz w:val="24"/>
        </w:rPr>
        <w:t>除投标人须知前附表另有规定外，投标人所提交的电子投标文件、纸质投标文件及电子介质存储的备份文件不予退还。</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五、开标和评标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4</w:t>
      </w:r>
      <w:r w:rsidRPr="007A3FD6">
        <w:rPr>
          <w:rFonts w:asciiTheme="minorEastAsia" w:hAnsiTheme="minorEastAsia" w:cs="仿宋_GB2312" w:hint="eastAsia"/>
          <w:b/>
          <w:sz w:val="24"/>
          <w:szCs w:val="24"/>
          <w:lang w:val="zh-CN"/>
        </w:rPr>
        <w:t>. 开标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.3 开标时，由投标人或者其推选的代表检查纸质投标文件和</w:t>
      </w:r>
      <w:r w:rsidRPr="007A3FD6">
        <w:rPr>
          <w:rFonts w:hAnsi="宋体" w:cs="宋体" w:hint="eastAsia"/>
          <w:sz w:val="24"/>
        </w:rPr>
        <w:t>备份文件</w:t>
      </w:r>
      <w:r w:rsidRPr="007A3FD6">
        <w:rPr>
          <w:rFonts w:asciiTheme="minorEastAsia" w:hAnsiTheme="minorEastAsia" w:cs="仿宋_GB2312" w:hint="eastAsia"/>
          <w:sz w:val="24"/>
          <w:szCs w:val="24"/>
          <w:lang w:val="zh-CN"/>
        </w:rPr>
        <w:t>（</w:t>
      </w:r>
      <w:r w:rsidRPr="007A3FD6">
        <w:rPr>
          <w:rFonts w:hAnsi="宋体" w:cs="宋体" w:hint="eastAsia"/>
          <w:sz w:val="24"/>
        </w:rPr>
        <w:t>使用电子介质存储</w:t>
      </w:r>
      <w:r w:rsidRPr="007A3FD6">
        <w:rPr>
          <w:rFonts w:asciiTheme="minorEastAsia" w:hAnsiTheme="minorEastAsia" w:cs="仿宋_GB2312" w:hint="eastAsia"/>
          <w:sz w:val="24"/>
          <w:szCs w:val="24"/>
          <w:lang w:val="zh-CN"/>
        </w:rPr>
        <w:t>）</w:t>
      </w:r>
      <w:r w:rsidRPr="007A3FD6">
        <w:rPr>
          <w:rFonts w:hAnsi="宋体" w:cs="宋体" w:hint="eastAsia"/>
          <w:sz w:val="24"/>
        </w:rPr>
        <w:t>的</w:t>
      </w:r>
      <w:r w:rsidRPr="007A3FD6">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24.3.1 电子投标文件的解密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全流程电子化交易项目电子投标文件采用双重加密。解密需分标段进行两次解密。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（2）代理机构解密：代理机构</w:t>
      </w:r>
      <w:r w:rsidRPr="007A3FD6">
        <w:rPr>
          <w:rFonts w:asciiTheme="minorEastAsia" w:hAnsiTheme="minorEastAsia" w:cs="仿宋_GB2312"/>
          <w:sz w:val="24"/>
          <w:szCs w:val="24"/>
          <w:lang w:val="zh-CN"/>
        </w:rPr>
        <w:t>按</w:t>
      </w:r>
      <w:r w:rsidRPr="007A3FD6">
        <w:rPr>
          <w:rFonts w:asciiTheme="minorEastAsia" w:hAnsiTheme="minorEastAsia" w:cs="仿宋_GB2312" w:hint="eastAsia"/>
          <w:sz w:val="24"/>
          <w:szCs w:val="24"/>
          <w:lang w:val="zh-CN"/>
        </w:rPr>
        <w:t>电子</w:t>
      </w:r>
      <w:r w:rsidRPr="007A3FD6">
        <w:rPr>
          <w:rFonts w:asciiTheme="minorEastAsia" w:hAnsiTheme="minorEastAsia" w:cs="仿宋_GB2312"/>
          <w:sz w:val="24"/>
          <w:szCs w:val="24"/>
          <w:lang w:val="zh-CN"/>
        </w:rPr>
        <w:t>投标</w:t>
      </w:r>
      <w:r w:rsidRPr="007A3FD6">
        <w:rPr>
          <w:rFonts w:asciiTheme="minorEastAsia" w:hAnsiTheme="minorEastAsia" w:cs="仿宋_GB2312" w:hint="eastAsia"/>
          <w:sz w:val="24"/>
          <w:szCs w:val="24"/>
          <w:lang w:val="zh-CN"/>
        </w:rPr>
        <w:t>文件到达交易系统</w:t>
      </w:r>
      <w:r w:rsidRPr="007A3FD6">
        <w:rPr>
          <w:rFonts w:asciiTheme="minorEastAsia" w:hAnsiTheme="minorEastAsia" w:cs="仿宋_GB2312"/>
          <w:sz w:val="24"/>
          <w:szCs w:val="24"/>
          <w:lang w:val="zh-CN"/>
        </w:rPr>
        <w:t>的先后顺序</w:t>
      </w:r>
      <w:r w:rsidRPr="007A3FD6">
        <w:rPr>
          <w:rFonts w:asciiTheme="minorEastAsia" w:hAnsiTheme="minorEastAsia" w:cs="仿宋_GB2312" w:hint="eastAsia"/>
          <w:sz w:val="24"/>
          <w:szCs w:val="24"/>
          <w:lang w:val="zh-CN"/>
        </w:rPr>
        <w:t>，使用本单位CA数字证书进行再次解密。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24.3.2 电子投标文件解密异常情况处理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w:t>
      </w:r>
      <w:r w:rsidRPr="007A3FD6">
        <w:rPr>
          <w:rFonts w:asciiTheme="minorEastAsia" w:hAnsiTheme="minorEastAsia" w:cs="仿宋_GB2312"/>
          <w:sz w:val="24"/>
          <w:szCs w:val="24"/>
          <w:lang w:val="zh-CN"/>
        </w:rPr>
        <w:t>1</w:t>
      </w:r>
      <w:r w:rsidRPr="007A3FD6">
        <w:rPr>
          <w:rFonts w:asciiTheme="minorEastAsia" w:hAnsiTheme="minorEastAsia" w:cs="仿宋_GB2312" w:hint="eastAsia"/>
          <w:sz w:val="24"/>
          <w:szCs w:val="24"/>
          <w:lang w:val="zh-CN"/>
        </w:rPr>
        <w:t>）因电子交易系统异常无法解密电子投标文件的，使用纸质投标文件以人工方式进行。</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.4 投标人不足3家的，不得开标。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cs="仿宋_GB2312" w:hint="eastAsia"/>
          <w:sz w:val="24"/>
          <w:szCs w:val="24"/>
          <w:lang w:val="zh-CN"/>
        </w:rPr>
        <w:lastRenderedPageBreak/>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w:t>
      </w:r>
      <w:r w:rsidRPr="007A3FD6">
        <w:rPr>
          <w:rFonts w:asciiTheme="minorEastAsia" w:hAnsiTheme="minorEastAsia" w:hint="eastAsia"/>
          <w:bCs/>
          <w:sz w:val="24"/>
          <w:szCs w:val="24"/>
        </w:rPr>
        <w:t>5 开标过程</w:t>
      </w:r>
      <w:r w:rsidRPr="007A3FD6">
        <w:rPr>
          <w:rFonts w:asciiTheme="minorEastAsia" w:hAnsiTheme="minorEastAsia" w:cs="仿宋_GB2312" w:hint="eastAsia"/>
          <w:sz w:val="24"/>
          <w:szCs w:val="24"/>
          <w:lang w:val="zh-CN"/>
        </w:rPr>
        <w:t>由采购代理机构负</w:t>
      </w:r>
      <w:r w:rsidRPr="007A3FD6">
        <w:rPr>
          <w:rFonts w:asciiTheme="minorEastAsia" w:hAnsiTheme="minorEastAsia" w:hint="eastAsia"/>
          <w:bCs/>
          <w:sz w:val="24"/>
          <w:szCs w:val="24"/>
        </w:rPr>
        <w:t>责记录，由参加开标的各投标人代表和相关工作人员签字确认后随采购文件一并存档。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hint="eastAsia"/>
          <w:bCs/>
          <w:sz w:val="24"/>
          <w:szCs w:val="24"/>
        </w:rPr>
        <w:t xml:space="preserve">24.6 </w:t>
      </w:r>
      <w:r w:rsidRPr="007A3FD6">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.7 投标人未参加开标的，视同认可开标结果。</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5</w:t>
      </w:r>
      <w:r w:rsidRPr="007A3FD6">
        <w:rPr>
          <w:rFonts w:asciiTheme="minorEastAsia" w:hAnsiTheme="minorEastAsia" w:cs="仿宋_GB2312" w:hint="eastAsia"/>
          <w:b/>
          <w:sz w:val="24"/>
          <w:szCs w:val="24"/>
          <w:lang w:val="zh-CN"/>
        </w:rPr>
        <w:t>. 资格审查</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hint="eastAsia"/>
          <w:bCs/>
          <w:sz w:val="24"/>
          <w:szCs w:val="24"/>
        </w:rPr>
        <w:t>开标结束后，采购人依法对投标人的资格进行审查。</w:t>
      </w:r>
      <w:r w:rsidRPr="007A3FD6">
        <w:rPr>
          <w:rFonts w:asciiTheme="minorEastAsia" w:hAnsiTheme="minorEastAsia" w:cs="仿宋_GB2312" w:hint="eastAsia"/>
          <w:sz w:val="24"/>
          <w:szCs w:val="24"/>
          <w:lang w:val="zh-CN"/>
        </w:rPr>
        <w:t>合格投标人不足3家的，不得评标。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6</w:t>
      </w:r>
      <w:r w:rsidRPr="007A3FD6">
        <w:rPr>
          <w:rFonts w:asciiTheme="minorEastAsia" w:hAnsiTheme="minorEastAsia" w:cs="仿宋_GB2312" w:hint="eastAsia"/>
          <w:b/>
          <w:sz w:val="24"/>
          <w:szCs w:val="24"/>
          <w:lang w:val="zh-CN"/>
        </w:rPr>
        <w:t>.评标委员会的组成</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26.1.1 采购项目符合下列情形之一的，评标委员会成员人数应当为7人以上单数：</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（一）采购预算金额在1000万元以上；</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（二）技术复杂；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（三）社会影响较大。</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.3 评审专家与投标人存在下列利害关系之一的,应当回避: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w:t>
      </w:r>
      <w:proofErr w:type="gramStart"/>
      <w:r w:rsidRPr="007A3FD6">
        <w:rPr>
          <w:rFonts w:asciiTheme="minorEastAsia" w:hAnsiTheme="minorEastAsia" w:cs="仿宋_GB2312" w:hint="eastAsia"/>
          <w:sz w:val="24"/>
          <w:szCs w:val="24"/>
          <w:lang w:val="zh-CN"/>
        </w:rPr>
        <w:t>一</w:t>
      </w:r>
      <w:proofErr w:type="gramEnd"/>
      <w:r w:rsidRPr="007A3FD6">
        <w:rPr>
          <w:rFonts w:asciiTheme="minorEastAsia" w:hAnsiTheme="minorEastAsia" w:cs="仿宋_GB2312" w:hint="eastAsia"/>
          <w:sz w:val="24"/>
          <w:szCs w:val="24"/>
          <w:lang w:val="zh-CN"/>
        </w:rPr>
        <w:t>)参加采购活动前三年内,与供应</w:t>
      </w:r>
      <w:proofErr w:type="gramStart"/>
      <w:r w:rsidRPr="007A3FD6">
        <w:rPr>
          <w:rFonts w:asciiTheme="minorEastAsia" w:hAnsiTheme="minorEastAsia" w:cs="仿宋_GB2312" w:hint="eastAsia"/>
          <w:sz w:val="24"/>
          <w:szCs w:val="24"/>
          <w:lang w:val="zh-CN"/>
        </w:rPr>
        <w:t>商存在</w:t>
      </w:r>
      <w:proofErr w:type="gramEnd"/>
      <w:r w:rsidRPr="007A3FD6">
        <w:rPr>
          <w:rFonts w:asciiTheme="minorEastAsia" w:hAnsiTheme="minorEastAsia" w:cs="仿宋_GB2312" w:hint="eastAsia"/>
          <w:sz w:val="24"/>
          <w:szCs w:val="24"/>
          <w:lang w:val="zh-CN"/>
        </w:rPr>
        <w:t>劳动关系,或者担任</w:t>
      </w:r>
      <w:proofErr w:type="gramStart"/>
      <w:r w:rsidRPr="007A3FD6">
        <w:rPr>
          <w:rFonts w:asciiTheme="minorEastAsia" w:hAnsiTheme="minorEastAsia" w:cs="仿宋_GB2312" w:hint="eastAsia"/>
          <w:sz w:val="24"/>
          <w:szCs w:val="24"/>
          <w:lang w:val="zh-CN"/>
        </w:rPr>
        <w:t>过供应</w:t>
      </w:r>
      <w:proofErr w:type="gramEnd"/>
      <w:r w:rsidRPr="007A3FD6">
        <w:rPr>
          <w:rFonts w:asciiTheme="minorEastAsia" w:hAnsiTheme="minorEastAsia" w:cs="仿宋_GB2312" w:hint="eastAsia"/>
          <w:sz w:val="24"/>
          <w:szCs w:val="24"/>
          <w:lang w:val="zh-CN"/>
        </w:rPr>
        <w:t>商的董事、监事,或者是供应商的控股股东或实际控制人；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(二)与供应商的法定代表人或者负责人有夫妻、直系血亲、三代以内旁系血亲或者近姻亲关系；</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(三)与供应商有其他可能影响政府采购活动公平、公正进行的关系。</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7A3FD6">
        <w:rPr>
          <w:rFonts w:asciiTheme="minorEastAsia" w:hAnsiTheme="minorEastAsia" w:cs="仿宋_GB2312" w:hint="eastAsia"/>
          <w:sz w:val="24"/>
          <w:szCs w:val="24"/>
          <w:lang w:val="zh-CN"/>
        </w:rPr>
        <w:lastRenderedPageBreak/>
        <w:t>其回避。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.5 采购人不得担任评标小组长。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26.7 评标委员会成员名单在评标结果公告前应当保密。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7</w:t>
      </w:r>
      <w:r w:rsidRPr="007A3FD6">
        <w:rPr>
          <w:rFonts w:asciiTheme="minorEastAsia" w:hAnsiTheme="minorEastAsia" w:cs="仿宋_GB2312" w:hint="eastAsia"/>
          <w:b/>
          <w:sz w:val="24"/>
          <w:szCs w:val="24"/>
          <w:lang w:val="zh-CN"/>
        </w:rPr>
        <w:t>. 符合性审查</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.2 审查、评价投标文件是否符合招标文件的商务、技术等实质性要求。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.3 可要求投标人对投标文件有关事项</w:t>
      </w:r>
      <w:proofErr w:type="gramStart"/>
      <w:r w:rsidRPr="007A3FD6">
        <w:rPr>
          <w:rFonts w:asciiTheme="minorEastAsia" w:hAnsiTheme="minorEastAsia" w:cs="仿宋_GB2312" w:hint="eastAsia"/>
          <w:sz w:val="24"/>
          <w:szCs w:val="24"/>
          <w:lang w:val="zh-CN"/>
        </w:rPr>
        <w:t>作出</w:t>
      </w:r>
      <w:proofErr w:type="gramEnd"/>
      <w:r w:rsidRPr="007A3FD6">
        <w:rPr>
          <w:rFonts w:asciiTheme="minorEastAsia" w:hAnsiTheme="minorEastAsia" w:cs="仿宋_GB2312" w:hint="eastAsia"/>
          <w:sz w:val="24"/>
          <w:szCs w:val="24"/>
          <w:lang w:val="zh-CN"/>
        </w:rPr>
        <w:t>澄清或者说明。</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8</w:t>
      </w:r>
      <w:r w:rsidRPr="007A3FD6">
        <w:rPr>
          <w:rFonts w:asciiTheme="minorEastAsia" w:hAnsiTheme="minorEastAsia" w:cs="仿宋_GB2312" w:hint="eastAsia"/>
          <w:b/>
          <w:sz w:val="24"/>
          <w:szCs w:val="24"/>
          <w:lang w:val="zh-CN"/>
        </w:rPr>
        <w:t>. 投标文件的澄清</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7A3FD6">
        <w:rPr>
          <w:rFonts w:asciiTheme="minorEastAsia" w:hAnsiTheme="minorEastAsia" w:cs="仿宋_GB2312" w:hint="eastAsia"/>
          <w:sz w:val="24"/>
          <w:szCs w:val="24"/>
          <w:lang w:val="zh-CN"/>
        </w:rPr>
        <w:t>作出</w:t>
      </w:r>
      <w:proofErr w:type="gramEnd"/>
      <w:r w:rsidRPr="007A3FD6">
        <w:rPr>
          <w:rFonts w:asciiTheme="minorEastAsia" w:hAnsiTheme="minorEastAsia" w:cs="仿宋_GB2312" w:hint="eastAsia"/>
          <w:sz w:val="24"/>
          <w:szCs w:val="24"/>
          <w:lang w:val="zh-CN"/>
        </w:rPr>
        <w:t>必要的澄清、说明或者补正。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.3 投标人的澄清文件是其投标文件的组成部分。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9</w:t>
      </w:r>
      <w:r w:rsidRPr="007A3FD6">
        <w:rPr>
          <w:rFonts w:asciiTheme="minorEastAsia" w:hAnsiTheme="minorEastAsia" w:cs="仿宋_GB2312" w:hint="eastAsia"/>
          <w:b/>
          <w:sz w:val="24"/>
          <w:szCs w:val="24"/>
          <w:lang w:val="zh-CN"/>
        </w:rPr>
        <w:t>. 投标文件报价出现前后不一致的修正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.2 大写金额和小写金额不一致的，以大写金额为准；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.3 单价金额小数点或者百分比有明显错位的，以开标一览表的总价为准，并修改单价；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.2规定经投标人确认后产生约束力，投标人不确认的，其投标无效。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lastRenderedPageBreak/>
        <w:t>30.投标无效情形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 投标文件属下列情况之一的，按照无效投标处理：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30.1.1 未按照招标文件的规定提交投标保证金的；</w:t>
      </w:r>
      <w:r w:rsidRPr="007A3FD6">
        <w:rPr>
          <w:rFonts w:asciiTheme="minorEastAsia" w:hAnsiTheme="minorEastAsia" w:cs="仿宋_GB2312"/>
          <w:sz w:val="24"/>
          <w:szCs w:val="24"/>
          <w:lang w:val="zh-CN"/>
        </w:rPr>
        <w:t xml:space="preserve"> </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30.1.2 投标文件未按招标文件要求签署、盖章的；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30.1.3 不具备招标文件中规定的资格要求的；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30.1.4 报价超过招标文件中规定的预算金额或者最高限价的；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30.1.5 </w:t>
      </w:r>
      <w:r w:rsidRPr="007A3FD6">
        <w:rPr>
          <w:rFonts w:asciiTheme="minorEastAsia" w:hAnsiTheme="minorEastAsia" w:cs="仿宋_GB2312"/>
          <w:sz w:val="24"/>
          <w:szCs w:val="24"/>
          <w:lang w:val="zh-CN"/>
        </w:rPr>
        <w:t>投标文件含有采购人不能接受的附加条件的</w:t>
      </w:r>
      <w:r w:rsidRPr="007A3FD6">
        <w:rPr>
          <w:rFonts w:asciiTheme="minorEastAsia" w:hAnsiTheme="minorEastAsia" w:cs="仿宋_GB2312" w:hint="eastAsia"/>
          <w:sz w:val="24"/>
          <w:szCs w:val="24"/>
          <w:lang w:val="zh-CN"/>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 有下列情形之一的，视为投标人串通投标，其投标无效：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30.2.1 不同投标人的投标文件由同一单位或者个人编制；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30.2.2 不同投标人委托同一单位或者个人办理投标事宜；</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30.2.3 不同投标人的投标文件载明的项目管理成员或者联系人员为同一人；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30.2.4 不同投标人的投标文件异常一致或者投标报价呈规律性差异；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30.2.5 不同投标人的投标文件相互混装；</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30.2.6 不同投标人的投标保证金从同一单位或者个人的账户转出。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30.5 </w:t>
      </w:r>
      <w:r w:rsidRPr="007A3FD6">
        <w:rPr>
          <w:rFonts w:asciiTheme="minorEastAsia" w:hAnsiTheme="minorEastAsia" w:cs="仿宋_GB2312"/>
          <w:sz w:val="24"/>
          <w:szCs w:val="24"/>
          <w:lang w:val="zh-CN"/>
        </w:rPr>
        <w:t>法律、法规和招标文件规定的其他无效情形。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
          <w:bCs/>
          <w:sz w:val="24"/>
          <w:szCs w:val="24"/>
          <w:lang w:val="zh-CN"/>
        </w:rPr>
      </w:pPr>
      <w:r w:rsidRPr="007A3FD6">
        <w:rPr>
          <w:rFonts w:asciiTheme="minorEastAsia" w:hAnsiTheme="minorEastAsia" w:cs="仿宋_GB2312" w:hint="eastAsia"/>
          <w:sz w:val="24"/>
          <w:szCs w:val="24"/>
          <w:lang w:val="zh-CN"/>
        </w:rPr>
        <w:t>31.</w:t>
      </w:r>
      <w:r w:rsidRPr="007A3FD6">
        <w:rPr>
          <w:rFonts w:asciiTheme="minorEastAsia" w:hAnsiTheme="minorEastAsia" w:hint="eastAsia"/>
          <w:b/>
          <w:bCs/>
          <w:sz w:val="24"/>
          <w:szCs w:val="24"/>
          <w:lang w:val="zh-CN"/>
        </w:rPr>
        <w:t xml:space="preserve"> 相同品牌投标人的认定</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32</w:t>
      </w:r>
      <w:r w:rsidRPr="007A3FD6">
        <w:rPr>
          <w:rFonts w:asciiTheme="minorEastAsia" w:hAnsiTheme="minorEastAsia" w:cs="仿宋_GB2312" w:hint="eastAsia"/>
          <w:b/>
          <w:sz w:val="24"/>
          <w:szCs w:val="24"/>
          <w:lang w:val="zh-CN"/>
        </w:rPr>
        <w:t>. 投标文件的比较与评价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33.评标方法、评标标准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 评标方法分为最低评标价法和综合评分法。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.1.1 最低评标价法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33</w:t>
      </w:r>
      <w:r w:rsidRPr="007A3FD6">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.1.2 综合评分法，是指投标文件满足招标文件全部实质性要求，</w:t>
      </w:r>
      <w:proofErr w:type="gramStart"/>
      <w:r w:rsidRPr="007A3FD6">
        <w:rPr>
          <w:rFonts w:asciiTheme="minorEastAsia" w:hAnsiTheme="minorEastAsia" w:cs="仿宋_GB2312" w:hint="eastAsia"/>
          <w:sz w:val="24"/>
          <w:szCs w:val="24"/>
          <w:lang w:val="zh-CN"/>
        </w:rPr>
        <w:t>且按照</w:t>
      </w:r>
      <w:proofErr w:type="gramEnd"/>
      <w:r w:rsidRPr="007A3FD6">
        <w:rPr>
          <w:rFonts w:asciiTheme="minorEastAsia" w:hAnsiTheme="minorEastAsia" w:cs="仿宋_GB2312" w:hint="eastAsia"/>
          <w:sz w:val="24"/>
          <w:szCs w:val="24"/>
          <w:lang w:val="zh-CN"/>
        </w:rPr>
        <w:t>评审因素的量化指标评审得分最高的投标人为中标候选人的评标方法。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 价格分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7A3FD6">
        <w:rPr>
          <w:rFonts w:asciiTheme="minorEastAsia" w:hAnsiTheme="minorEastAsia" w:cs="仿宋_GB2312" w:hint="eastAsia"/>
          <w:sz w:val="24"/>
          <w:szCs w:val="24"/>
          <w:lang w:val="zh-CN"/>
        </w:rPr>
        <w:t>分统一</w:t>
      </w:r>
      <w:proofErr w:type="gramEnd"/>
      <w:r w:rsidRPr="007A3FD6">
        <w:rPr>
          <w:rFonts w:asciiTheme="minorEastAsia" w:hAnsiTheme="minorEastAsia" w:cs="仿宋_GB2312" w:hint="eastAsia"/>
          <w:sz w:val="24"/>
          <w:szCs w:val="24"/>
          <w:lang w:val="zh-CN"/>
        </w:rPr>
        <w:t>按照下列公式计算：</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投标报价得分=(评标基准价/投标报价)×100</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评标总得分=F1×A1+F2×A2+……+Fn×An</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F1、F2……Fn分别为各项评审因素的得分;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A1、A2、……An 分别为各项评审因素所占的权重(A1+A2+……+An=1)。</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.2.2 评标过程中，不得去掉报价中的最高报价和最低报价。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.2.3 因落实政府采购政策进行价格调整的，以调整后的价格计算评标基准价和投标报价。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sz w:val="24"/>
          <w:szCs w:val="24"/>
          <w:lang w:val="zh-CN"/>
        </w:rPr>
        <w:lastRenderedPageBreak/>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b/>
          <w:sz w:val="24"/>
          <w:szCs w:val="24"/>
          <w:lang w:val="zh-CN"/>
        </w:rPr>
        <w:t xml:space="preserve"> 本次评标具体评标方法、评标标准见（第六章 资格审查与</w:t>
      </w:r>
      <w:r w:rsidRPr="007A3FD6">
        <w:rPr>
          <w:rFonts w:asciiTheme="minorEastAsia" w:hAnsiTheme="minorEastAsia" w:cs="宋体" w:hint="eastAsia"/>
          <w:b/>
          <w:kern w:val="0"/>
          <w:sz w:val="24"/>
          <w:szCs w:val="24"/>
        </w:rPr>
        <w:t>评标</w:t>
      </w:r>
      <w:r w:rsidRPr="007A3FD6">
        <w:rPr>
          <w:rFonts w:asciiTheme="minorEastAsia" w:hAnsiTheme="minorEastAsia" w:cs="仿宋_GB2312" w:hint="eastAsia"/>
          <w:b/>
          <w:sz w:val="24"/>
          <w:szCs w:val="24"/>
          <w:lang w:val="zh-CN"/>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hint="eastAsia"/>
          <w:b/>
          <w:bCs/>
          <w:sz w:val="24"/>
          <w:szCs w:val="24"/>
          <w:lang w:val="zh-CN"/>
        </w:rPr>
        <w:t>3</w:t>
      </w:r>
      <w:r w:rsidRPr="007A3FD6">
        <w:rPr>
          <w:rFonts w:asciiTheme="minorEastAsia" w:hAnsiTheme="minorEastAsia" w:hint="eastAsia"/>
          <w:b/>
          <w:bCs/>
          <w:sz w:val="24"/>
          <w:szCs w:val="24"/>
        </w:rPr>
        <w:t>4</w:t>
      </w:r>
      <w:r w:rsidRPr="007A3FD6">
        <w:rPr>
          <w:rFonts w:asciiTheme="minorEastAsia" w:hAnsiTheme="minorEastAsia" w:hint="eastAsia"/>
          <w:b/>
          <w:bCs/>
          <w:sz w:val="24"/>
          <w:szCs w:val="24"/>
          <w:lang w:val="zh-CN"/>
        </w:rPr>
        <w:t>. 推荐中标候选人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7A3FD6">
        <w:rPr>
          <w:rFonts w:asciiTheme="minorEastAsia" w:hAnsiTheme="minorEastAsia" w:cs="仿宋_GB2312" w:hint="eastAsia"/>
          <w:sz w:val="24"/>
          <w:szCs w:val="24"/>
          <w:lang w:val="zh-CN"/>
        </w:rPr>
        <w:t>且按照</w:t>
      </w:r>
      <w:proofErr w:type="gramEnd"/>
      <w:r w:rsidRPr="007A3FD6">
        <w:rPr>
          <w:rFonts w:asciiTheme="minorEastAsia" w:hAnsiTheme="minorEastAsia" w:cs="仿宋_GB2312" w:hint="eastAsia"/>
          <w:sz w:val="24"/>
          <w:szCs w:val="24"/>
          <w:lang w:val="zh-CN"/>
        </w:rPr>
        <w:t>评审因素的量化指标评审得分最高的投标人为排名第一的中标候选人。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5</w:t>
      </w:r>
      <w:r w:rsidRPr="007A3FD6">
        <w:rPr>
          <w:rFonts w:asciiTheme="minorEastAsia" w:hAnsiTheme="minorEastAsia" w:cs="仿宋_GB2312" w:hint="eastAsia"/>
          <w:b/>
          <w:sz w:val="24"/>
          <w:szCs w:val="24"/>
          <w:lang w:val="zh-CN"/>
        </w:rPr>
        <w:t>.评审意见无效情形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评标委员会及其成员有下列行为之一的，其评审意见无效：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.1 确定参与评标至评标结束前私自接触投标人；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.2 接受投标人提出的与投标文件不一致的澄清或者说明，《投标人须知》2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条规定的情形除外；</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.3 违反评标纪律发表倾向性意见或者征询采购人的倾向性意见；</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.4 对需要专业判断的主观评审因素协商评分；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35.5 在评标过程中擅离职守，影响评标程序正常进行的；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.6 记录、复制或者带走任何评标资料；</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.7 其他不遵守评标纪律的行为。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6</w:t>
      </w:r>
      <w:r w:rsidRPr="007A3FD6">
        <w:rPr>
          <w:rFonts w:asciiTheme="minorEastAsia" w:hAnsiTheme="minorEastAsia" w:cs="仿宋_GB2312" w:hint="eastAsia"/>
          <w:b/>
          <w:sz w:val="24"/>
          <w:szCs w:val="24"/>
          <w:lang w:val="zh-CN"/>
        </w:rPr>
        <w:t>. 保密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.1 评审专家应当遵守评审工作纪律，不得泄露评审文件、评审情况和评审中获悉的商业秘密。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六、定标和授予合同</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7</w:t>
      </w:r>
      <w:r w:rsidRPr="007A3FD6">
        <w:rPr>
          <w:rFonts w:asciiTheme="minorEastAsia" w:hAnsiTheme="minorEastAsia" w:cs="仿宋_GB2312" w:hint="eastAsia"/>
          <w:b/>
          <w:sz w:val="24"/>
          <w:szCs w:val="24"/>
          <w:lang w:val="zh-CN"/>
        </w:rPr>
        <w:t>. 确定中标人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3</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.1 采购人应当自收到评标报告之日起</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8</w:t>
      </w:r>
      <w:r w:rsidRPr="007A3FD6">
        <w:rPr>
          <w:rFonts w:asciiTheme="minorEastAsia" w:hAnsiTheme="minorEastAsia" w:cs="仿宋_GB2312" w:hint="eastAsia"/>
          <w:b/>
          <w:sz w:val="24"/>
          <w:szCs w:val="24"/>
          <w:lang w:val="zh-CN"/>
        </w:rPr>
        <w:t>. 中标公告、发出中标通知书</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.1 采购人确认中标人后，招标人在公告中标结果的同时，向中标人发出中标通知书。</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 中标通知书发出后，采购人不得违法改变中标结果，中标人无正当理由不得放弃中标。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7A3FD6">
        <w:rPr>
          <w:rFonts w:asciiTheme="minorEastAsia" w:hAnsiTheme="minorEastAsia" w:cs="仿宋_GB2312" w:hint="eastAsia"/>
          <w:sz w:val="24"/>
          <w:szCs w:val="24"/>
        </w:rPr>
        <w:t xml:space="preserve">38.3 </w:t>
      </w:r>
      <w:r w:rsidRPr="007A3FD6">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7A3FD6">
        <w:rPr>
          <w:rFonts w:asciiTheme="minorEastAsia" w:hAnsiTheme="minorEastAsia" w:cs="宋体" w:hint="eastAsia"/>
          <w:bCs/>
          <w:sz w:val="24"/>
          <w:szCs w:val="24"/>
          <w:lang w:val="zh-CN"/>
        </w:rPr>
        <w:t>的</w:t>
      </w:r>
      <w:proofErr w:type="gramEnd"/>
      <w:r w:rsidRPr="007A3FD6">
        <w:rPr>
          <w:rFonts w:asciiTheme="minorEastAsia" w:hAnsiTheme="minorEastAsia" w:cs="宋体" w:hint="eastAsia"/>
          <w:bCs/>
          <w:sz w:val="24"/>
          <w:szCs w:val="24"/>
          <w:lang w:val="zh-CN"/>
        </w:rPr>
        <w:t>名称、规格型号、数量、单价、服务要求等）电子文档，并同时通知代理机构联系人。</w:t>
      </w:r>
    </w:p>
    <w:p w:rsidR="00400C39" w:rsidRPr="005B5BCB" w:rsidRDefault="00400C39" w:rsidP="00400C3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400C39" w:rsidRPr="008A7281" w:rsidRDefault="00400C39" w:rsidP="00400C3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rPr>
      </w:pPr>
      <w:r w:rsidRPr="007A3FD6">
        <w:rPr>
          <w:rFonts w:asciiTheme="minorEastAsia" w:hAnsiTheme="minorEastAsia" w:cs="仿宋_GB2312" w:hint="eastAsia"/>
          <w:b/>
          <w:sz w:val="24"/>
          <w:szCs w:val="24"/>
        </w:rPr>
        <w:t>40.</w:t>
      </w:r>
      <w:r w:rsidRPr="007A3FD6">
        <w:rPr>
          <w:rFonts w:asciiTheme="minorEastAsia" w:hAnsiTheme="minorEastAsia" w:cs="仿宋_GB2312" w:hint="eastAsia"/>
          <w:b/>
          <w:sz w:val="24"/>
          <w:szCs w:val="24"/>
          <w:lang w:val="zh-CN"/>
        </w:rPr>
        <w:t>签订合同</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rPr>
      </w:pPr>
      <w:r w:rsidRPr="007A3FD6">
        <w:rPr>
          <w:rFonts w:asciiTheme="minorEastAsia" w:hAnsiTheme="minorEastAsia" w:cs="仿宋_GB2312" w:hint="eastAsia"/>
          <w:b/>
          <w:sz w:val="24"/>
          <w:szCs w:val="24"/>
        </w:rPr>
        <w:t>41.履约保证金</w:t>
      </w:r>
    </w:p>
    <w:p w:rsidR="00AA1972" w:rsidRPr="007A3FD6" w:rsidRDefault="00AA1972" w:rsidP="00AA1972">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7A3FD6">
        <w:rPr>
          <w:rFonts w:asciiTheme="minorEastAsia" w:hAnsiTheme="minorEastAsia" w:cs="宋体" w:hint="eastAsia"/>
          <w:kern w:val="0"/>
          <w:sz w:val="24"/>
          <w:szCs w:val="24"/>
        </w:rPr>
        <w:t>“投标人须知前附表”中规定</w:t>
      </w:r>
      <w:r w:rsidRPr="007A3FD6">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7A3FD6">
        <w:rPr>
          <w:rFonts w:ascii="宋体" w:eastAsia="宋体" w:hAnsi="宋体" w:cs="宋体" w:hint="eastAsia"/>
          <w:sz w:val="24"/>
          <w:szCs w:val="24"/>
        </w:rPr>
        <w:br/>
      </w: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400C39">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第五章 政府采购政策功能</w:t>
      </w:r>
    </w:p>
    <w:p w:rsidR="00AA1972" w:rsidRPr="007A3FD6" w:rsidRDefault="00AA1972" w:rsidP="00AA1972">
      <w:pPr>
        <w:jc w:val="center"/>
        <w:rPr>
          <w:rFonts w:asciiTheme="majorEastAsia" w:eastAsiaTheme="majorEastAsia" w:hAnsiTheme="majorEastAsia" w:cs="宋体"/>
          <w:b/>
          <w:kern w:val="0"/>
          <w:sz w:val="36"/>
          <w:szCs w:val="36"/>
        </w:rPr>
      </w:pP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一、节能能源、保护环境</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rPr>
      </w:pPr>
      <w:r w:rsidRPr="007A3FD6">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A3FD6">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7A3FD6">
        <w:rPr>
          <w:rFonts w:asciiTheme="minorEastAsia" w:eastAsiaTheme="minorEastAsia" w:hAnsiTheme="minorEastAsia" w:cs="仿宋_GB2312" w:hint="eastAsia"/>
          <w:szCs w:val="24"/>
          <w:lang w:val="zh-CN"/>
        </w:rPr>
        <w:t>所在页</w:t>
      </w:r>
      <w:r w:rsidRPr="007A3FD6">
        <w:rPr>
          <w:rFonts w:asciiTheme="minorEastAsia" w:eastAsiaTheme="minorEastAsia" w:hAnsiTheme="minorEastAsia" w:cs="仿宋_GB2312" w:hint="eastAsia"/>
          <w:szCs w:val="24"/>
        </w:rPr>
        <w:t>并加盖</w:t>
      </w:r>
      <w:proofErr w:type="gramEnd"/>
      <w:r w:rsidRPr="007A3FD6">
        <w:rPr>
          <w:rFonts w:asciiTheme="minorEastAsia" w:eastAsiaTheme="minorEastAsia" w:hAnsiTheme="minorEastAsia" w:cs="仿宋_GB2312" w:hint="eastAsia"/>
          <w:szCs w:val="24"/>
        </w:rPr>
        <w:t>投标人公章的原件扫描件（或图片）</w:t>
      </w:r>
      <w:r w:rsidRPr="007A3FD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7A3FD6">
        <w:rPr>
          <w:rFonts w:asciiTheme="minorEastAsia" w:hAnsiTheme="minorEastAsia" w:cs="仿宋_GB2312" w:hint="eastAsia"/>
          <w:sz w:val="24"/>
          <w:szCs w:val="24"/>
          <w:lang w:val="zh-CN"/>
        </w:rPr>
        <w:t>投产品若属于</w:t>
      </w:r>
      <w:proofErr w:type="gramEnd"/>
      <w:r w:rsidRPr="007A3FD6">
        <w:rPr>
          <w:rFonts w:asciiTheme="minorEastAsia" w:hAnsiTheme="minorEastAsia" w:cs="仿宋_GB2312" w:hint="eastAsia"/>
          <w:sz w:val="24"/>
          <w:szCs w:val="24"/>
          <w:lang w:val="zh-CN"/>
        </w:rPr>
        <w:t>“环境标志产品政府采购清单”内产品，在同等条件下，优先采购清单中的产品。</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3、对于同时列入环保清单和节能产品政府采购清单的产品，应当优先于只列入</w:t>
      </w:r>
      <w:r w:rsidRPr="007A3FD6">
        <w:rPr>
          <w:rFonts w:asciiTheme="minorEastAsia" w:hAnsiTheme="minorEastAsia" w:cs="仿宋_GB2312" w:hint="eastAsia"/>
          <w:sz w:val="24"/>
          <w:szCs w:val="24"/>
          <w:lang w:val="zh-CN"/>
        </w:rPr>
        <w:lastRenderedPageBreak/>
        <w:t>其中一个清单的产品。</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A1972" w:rsidRPr="007A3FD6" w:rsidRDefault="00AA1972" w:rsidP="00AA1972">
      <w:pPr>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二、促进中小企业发展</w:t>
      </w:r>
    </w:p>
    <w:p w:rsidR="00AA1972" w:rsidRPr="007A3FD6" w:rsidRDefault="00AA1972" w:rsidP="00AA1972">
      <w:pPr>
        <w:topLinePunct/>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A1972" w:rsidRPr="007A3FD6" w:rsidRDefault="00AA1972" w:rsidP="00AA1972">
      <w:pPr>
        <w:topLinePunct/>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A1972" w:rsidRPr="007A3FD6" w:rsidRDefault="00AA1972" w:rsidP="00AA1972">
      <w:pPr>
        <w:topLinePunct/>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A1972" w:rsidRPr="007A3FD6" w:rsidRDefault="00AA1972" w:rsidP="00AA1972">
      <w:pPr>
        <w:topLinePunct/>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三、支持监狱企业发展</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7A3FD6">
        <w:rPr>
          <w:rFonts w:asciiTheme="minorEastAsia" w:hAnsiTheme="minorEastAsia" w:cs="仿宋_GB2312" w:hint="eastAsia"/>
          <w:sz w:val="24"/>
          <w:szCs w:val="24"/>
          <w:lang w:val="zh-CN"/>
        </w:rPr>
        <w:t>财库[2014]68号</w:t>
      </w:r>
      <w:bookmarkEnd w:id="1"/>
      <w:r w:rsidRPr="007A3FD6">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A1972" w:rsidRPr="007A3FD6" w:rsidRDefault="00AA1972" w:rsidP="00AA1972">
      <w:pPr>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四、促进残疾人就业</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7A3FD6">
        <w:rPr>
          <w:rFonts w:asciiTheme="minorEastAsia" w:eastAsiaTheme="minorEastAsia" w:hAnsiTheme="minorEastAsia" w:cs="仿宋_GB2312" w:hint="eastAsia"/>
          <w:szCs w:val="24"/>
          <w:lang w:val="zh-CN"/>
        </w:rPr>
        <w:lastRenderedPageBreak/>
        <w:t>除后的价格参与评审。</w:t>
      </w:r>
      <w:r w:rsidRPr="007A3FD6">
        <w:rPr>
          <w:rFonts w:asciiTheme="minorEastAsia" w:eastAsiaTheme="minorEastAsia" w:hAnsiTheme="minorEastAsia" w:hint="eastAsia"/>
          <w:szCs w:val="24"/>
        </w:rPr>
        <w:t>残疾人福利性单位属于小型、微型企业的，不重复享受政策。</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A3FD6">
        <w:rPr>
          <w:rFonts w:asciiTheme="minorEastAsia" w:eastAsiaTheme="minorEastAsia" w:hAnsiTheme="minorEastAsia" w:cs="仿宋_GB2312" w:hint="eastAsia"/>
          <w:szCs w:val="24"/>
          <w:lang w:val="zh-CN"/>
        </w:rPr>
        <w:t>函内容</w:t>
      </w:r>
      <w:proofErr w:type="gramEnd"/>
      <w:r w:rsidRPr="007A3FD6">
        <w:rPr>
          <w:rFonts w:asciiTheme="minorEastAsia" w:eastAsiaTheme="minorEastAsia" w:hAnsiTheme="minorEastAsia" w:cs="仿宋_GB2312" w:hint="eastAsia"/>
          <w:szCs w:val="24"/>
          <w:lang w:val="zh-CN"/>
        </w:rPr>
        <w:t>的材料。</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第六章 资格审查与评标</w:t>
      </w:r>
    </w:p>
    <w:p w:rsidR="00AA1972" w:rsidRPr="007A3FD6" w:rsidRDefault="00AA1972" w:rsidP="00AA1972">
      <w:pPr>
        <w:pStyle w:val="a3"/>
        <w:spacing w:line="360" w:lineRule="auto"/>
        <w:contextualSpacing/>
        <w:rPr>
          <w:rFonts w:asciiTheme="minorEastAsia" w:hAnsiTheme="minorEastAsia" w:cs="仿宋_GB2312"/>
          <w:lang w:val="zh-CN"/>
        </w:rPr>
      </w:pPr>
    </w:p>
    <w:p w:rsidR="00AA1972" w:rsidRPr="007A3FD6" w:rsidRDefault="00AA1972" w:rsidP="00AA1972">
      <w:pPr>
        <w:pStyle w:val="a3"/>
        <w:spacing w:line="360" w:lineRule="auto"/>
        <w:contextualSpacing/>
        <w:jc w:val="center"/>
        <w:rPr>
          <w:rFonts w:asciiTheme="minorEastAsia" w:eastAsiaTheme="minorEastAsia" w:hAnsiTheme="minorEastAsia" w:cs="仿宋_GB2312"/>
          <w:b/>
          <w:sz w:val="32"/>
          <w:szCs w:val="32"/>
          <w:lang w:val="zh-CN"/>
        </w:rPr>
      </w:pPr>
      <w:r w:rsidRPr="007A3FD6">
        <w:rPr>
          <w:rFonts w:asciiTheme="minorEastAsia" w:eastAsiaTheme="minorEastAsia" w:hAnsiTheme="minorEastAsia" w:cs="仿宋_GB2312"/>
          <w:b/>
          <w:sz w:val="32"/>
          <w:szCs w:val="32"/>
          <w:lang w:val="zh-CN"/>
        </w:rPr>
        <w:t>一、资格审查</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（一）</w:t>
      </w:r>
      <w:r w:rsidRPr="007A3FD6">
        <w:rPr>
          <w:rFonts w:asciiTheme="minorEastAsia" w:eastAsiaTheme="minorEastAsia" w:hAnsiTheme="minorEastAsia" w:cs="仿宋_GB2312"/>
          <w:szCs w:val="24"/>
          <w:lang w:val="zh-CN"/>
        </w:rPr>
        <w:t>开标结束后，</w:t>
      </w:r>
      <w:r w:rsidRPr="007A3FD6">
        <w:rPr>
          <w:rFonts w:asciiTheme="minorEastAsia" w:eastAsiaTheme="minorEastAsia" w:hAnsiTheme="minorEastAsia" w:cs="仿宋_GB2312" w:hint="eastAsia"/>
          <w:szCs w:val="24"/>
          <w:lang w:val="zh-CN"/>
        </w:rPr>
        <w:t>采购人依法对投标人资格进行审查</w:t>
      </w:r>
      <w:r w:rsidRPr="007A3FD6">
        <w:rPr>
          <w:rFonts w:asciiTheme="minorEastAsia" w:eastAsiaTheme="minorEastAsia" w:hAnsiTheme="minorEastAsia" w:cs="仿宋_GB2312"/>
          <w:szCs w:val="24"/>
          <w:lang w:val="zh-CN"/>
        </w:rPr>
        <w:t>。</w:t>
      </w:r>
    </w:p>
    <w:p w:rsidR="00AA1972" w:rsidRPr="007A3FD6" w:rsidRDefault="00AA1972" w:rsidP="00AA1972">
      <w:pPr>
        <w:spacing w:line="360" w:lineRule="auto"/>
        <w:ind w:rightChars="200" w:right="420"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A1972" w:rsidRPr="007A3FD6" w:rsidRDefault="00AA1972" w:rsidP="00AA1972">
      <w:pPr>
        <w:spacing w:line="360" w:lineRule="auto"/>
        <w:ind w:rightChars="200" w:right="420"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A1972" w:rsidRPr="007A3FD6" w:rsidTr="00EE7FDC">
        <w:trPr>
          <w:trHeight w:val="567"/>
        </w:trPr>
        <w:tc>
          <w:tcPr>
            <w:tcW w:w="9079" w:type="dxa"/>
            <w:vAlign w:val="center"/>
          </w:tcPr>
          <w:p w:rsidR="00AA1972" w:rsidRPr="007A3FD6" w:rsidRDefault="00AA1972" w:rsidP="00EE7FDC">
            <w:pPr>
              <w:spacing w:line="360" w:lineRule="auto"/>
              <w:jc w:val="center"/>
              <w:rPr>
                <w:rFonts w:asciiTheme="minorEastAsia" w:hAnsiTheme="minorEastAsia"/>
                <w:b/>
                <w:sz w:val="24"/>
                <w:szCs w:val="24"/>
              </w:rPr>
            </w:pPr>
            <w:r w:rsidRPr="007A3FD6">
              <w:rPr>
                <w:rFonts w:asciiTheme="minorEastAsia" w:hAnsiTheme="minorEastAsia" w:hint="eastAsia"/>
                <w:b/>
                <w:sz w:val="24"/>
                <w:szCs w:val="24"/>
              </w:rPr>
              <w:t>资格审查</w:t>
            </w:r>
            <w:r w:rsidRPr="007A3FD6">
              <w:rPr>
                <w:rFonts w:asciiTheme="minorEastAsia" w:hAnsiTheme="minorEastAsia"/>
                <w:b/>
                <w:sz w:val="24"/>
                <w:szCs w:val="24"/>
              </w:rPr>
              <w:t>因素</w:t>
            </w:r>
          </w:p>
        </w:tc>
      </w:tr>
      <w:tr w:rsidR="00AA1972" w:rsidRPr="007A3FD6" w:rsidTr="00EE7FDC">
        <w:trPr>
          <w:trHeight w:val="567"/>
        </w:trPr>
        <w:tc>
          <w:tcPr>
            <w:tcW w:w="9079" w:type="dxa"/>
            <w:vAlign w:val="center"/>
          </w:tcPr>
          <w:p w:rsidR="00AA1972" w:rsidRPr="007A3FD6" w:rsidRDefault="00AA1972" w:rsidP="00EE7FDC">
            <w:pPr>
              <w:spacing w:line="360" w:lineRule="auto"/>
              <w:jc w:val="left"/>
              <w:rPr>
                <w:rFonts w:asciiTheme="minorEastAsia" w:hAnsiTheme="minorEastAsia"/>
                <w:b/>
                <w:sz w:val="24"/>
                <w:szCs w:val="24"/>
              </w:rPr>
            </w:pPr>
            <w:r w:rsidRPr="007A3FD6">
              <w:rPr>
                <w:rFonts w:asciiTheme="minorEastAsia" w:hAnsiTheme="minorEastAsia" w:hint="eastAsia"/>
                <w:b/>
                <w:sz w:val="24"/>
                <w:szCs w:val="24"/>
              </w:rPr>
              <w:t>1、投标函</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
                <w:bCs/>
                <w:sz w:val="24"/>
                <w:szCs w:val="24"/>
              </w:rPr>
              <w:t>2、法人或者其他组织的营业执照等证明文件，自然人的身份证明</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（1）企业法人营业执照或营业执照。（企业投标提供）</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（2）事业单位法人证书。（事业单位投标提供）</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（3）执业许可证。（非专业服务机构投标提供）</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（4）个体工商户营业执照。（个体工商户投标提供）</w:t>
            </w:r>
          </w:p>
          <w:p w:rsidR="00AA1972" w:rsidRPr="007A3FD6" w:rsidRDefault="00AA1972" w:rsidP="00EE7FDC">
            <w:pPr>
              <w:spacing w:line="360" w:lineRule="auto"/>
              <w:rPr>
                <w:rFonts w:asciiTheme="minorEastAsia" w:hAnsiTheme="minorEastAsia"/>
                <w:b/>
                <w:sz w:val="24"/>
                <w:szCs w:val="24"/>
              </w:rPr>
            </w:pPr>
            <w:r w:rsidRPr="007A3FD6">
              <w:rPr>
                <w:rFonts w:asciiTheme="minorEastAsia" w:hAnsiTheme="minorEastAsia" w:hint="eastAsia"/>
                <w:bCs/>
                <w:sz w:val="24"/>
                <w:szCs w:val="24"/>
              </w:rPr>
              <w:t>（5）自然人身份证明。（自然人投标提供）</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
                <w:bCs/>
                <w:sz w:val="24"/>
                <w:szCs w:val="24"/>
              </w:rPr>
              <w:t>3、财务状况报告相关材料</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A1972" w:rsidRPr="007A3FD6" w:rsidRDefault="00AA1972" w:rsidP="00EE7FDC">
            <w:pPr>
              <w:spacing w:line="360" w:lineRule="auto"/>
              <w:rPr>
                <w:rFonts w:asciiTheme="minorEastAsia" w:hAnsiTheme="minorEastAsia"/>
                <w:b/>
                <w:sz w:val="24"/>
                <w:szCs w:val="24"/>
              </w:rPr>
            </w:pPr>
            <w:r w:rsidRPr="007A3FD6">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
                <w:bCs/>
                <w:sz w:val="24"/>
                <w:szCs w:val="24"/>
              </w:rPr>
              <w:t>4、依法缴纳税收相关材料</w:t>
            </w:r>
          </w:p>
          <w:p w:rsidR="00AA1972" w:rsidRPr="007A3FD6" w:rsidRDefault="00AA1972" w:rsidP="00EE7FDC">
            <w:pPr>
              <w:spacing w:line="360" w:lineRule="auto"/>
              <w:rPr>
                <w:rFonts w:asciiTheme="minorEastAsia" w:hAnsiTheme="minorEastAsia"/>
                <w:b/>
                <w:sz w:val="24"/>
                <w:szCs w:val="24"/>
              </w:rPr>
            </w:pPr>
            <w:r w:rsidRPr="007A3FD6">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
                <w:bCs/>
                <w:sz w:val="24"/>
                <w:szCs w:val="24"/>
              </w:rPr>
              <w:t>5、依法缴纳社会保障资金的证明材料</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hint="eastAsia"/>
                <w:b/>
                <w:bCs/>
                <w:sz w:val="24"/>
                <w:szCs w:val="24"/>
              </w:rPr>
              <w:lastRenderedPageBreak/>
              <w:t>6、履行合同所必须的设备和专业技术能力的证明材料</w:t>
            </w:r>
          </w:p>
          <w:p w:rsidR="00AA1972" w:rsidRPr="007A3FD6" w:rsidRDefault="00AA1972" w:rsidP="00EE7FDC">
            <w:pPr>
              <w:spacing w:line="360" w:lineRule="auto"/>
              <w:rPr>
                <w:rFonts w:asciiTheme="minorEastAsia" w:hAnsiTheme="minorEastAsia"/>
                <w:b/>
                <w:sz w:val="24"/>
                <w:szCs w:val="24"/>
              </w:rPr>
            </w:pPr>
            <w:r w:rsidRPr="007A3FD6">
              <w:rPr>
                <w:rFonts w:asciiTheme="minorEastAsia" w:hAnsiTheme="minorEastAsia" w:hint="eastAsia"/>
                <w:bCs/>
                <w:sz w:val="24"/>
                <w:szCs w:val="24"/>
              </w:rPr>
              <w:t>相关设备的购置发票、专业技术人员职称证书、用工合同等或者投标人相关承诺函或声明。</w:t>
            </w:r>
            <w:r w:rsidRPr="007A3FD6">
              <w:rPr>
                <w:rFonts w:asciiTheme="minorEastAsia" w:hAnsiTheme="minorEastAsia" w:cs="宋体" w:hint="eastAsia"/>
                <w:kern w:val="0"/>
                <w:sz w:val="24"/>
                <w:szCs w:val="24"/>
              </w:rPr>
              <w:t>（格式自拟）</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hint="eastAsia"/>
                <w:b/>
                <w:bCs/>
                <w:sz w:val="24"/>
                <w:szCs w:val="24"/>
              </w:rPr>
              <w:t>7、参加政府采购活动前3年内在经营活动中没有重大违法记录的声明</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A1972" w:rsidRPr="007A3FD6" w:rsidTr="00EE7FDC">
        <w:tc>
          <w:tcPr>
            <w:tcW w:w="9079" w:type="dxa"/>
            <w:vAlign w:val="center"/>
          </w:tcPr>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hint="eastAsia"/>
                <w:b/>
                <w:bCs/>
                <w:sz w:val="24"/>
                <w:szCs w:val="24"/>
              </w:rPr>
              <w:t>8、</w:t>
            </w:r>
            <w:r w:rsidRPr="007A3FD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A3FD6">
              <w:rPr>
                <w:rFonts w:asciiTheme="minorEastAsia" w:hAnsiTheme="minorEastAsia" w:cs="仿宋_GB2312" w:hint="eastAsia"/>
                <w:b/>
                <w:shd w:val="clear" w:color="auto" w:fill="FFFFFF"/>
              </w:rPr>
              <w:t>“</w:t>
            </w:r>
            <w:r w:rsidRPr="007A3FD6">
              <w:rPr>
                <w:rFonts w:asciiTheme="minorEastAsia" w:hAnsiTheme="minorEastAsia" w:cs="仿宋_GB2312"/>
                <w:b/>
                <w:sz w:val="24"/>
                <w:szCs w:val="24"/>
                <w:shd w:val="clear" w:color="auto" w:fill="FFFFFF"/>
              </w:rPr>
              <w:t>中国政府采购网</w:t>
            </w:r>
            <w:r w:rsidRPr="007A3FD6">
              <w:rPr>
                <w:rFonts w:asciiTheme="minorEastAsia" w:hAnsiTheme="minorEastAsia" w:cs="仿宋_GB2312" w:hint="eastAsia"/>
                <w:b/>
                <w:shd w:val="clear" w:color="auto" w:fill="FFFFFF"/>
              </w:rPr>
              <w:t>”</w:t>
            </w:r>
            <w:r w:rsidRPr="007A3FD6">
              <w:rPr>
                <w:rFonts w:asciiTheme="minorEastAsia" w:hAnsiTheme="minorEastAsia" w:cs="仿宋_GB2312"/>
                <w:b/>
                <w:shd w:val="clear" w:color="auto" w:fill="FFFFFF"/>
              </w:rPr>
              <w:t xml:space="preserve"> </w:t>
            </w:r>
            <w:r w:rsidRPr="007A3FD6">
              <w:rPr>
                <w:rFonts w:asciiTheme="minorEastAsia" w:hAnsiTheme="minorEastAsia" w:cs="仿宋_GB2312"/>
                <w:b/>
                <w:sz w:val="24"/>
                <w:szCs w:val="24"/>
                <w:shd w:val="clear" w:color="auto" w:fill="FFFFFF"/>
              </w:rPr>
              <w:t>(www.ccgp.gov.cn)政府采购严重违法失信行为记录名单的投标人</w:t>
            </w:r>
            <w:r w:rsidRPr="007A3FD6">
              <w:rPr>
                <w:rFonts w:asciiTheme="minorEastAsia" w:hAnsiTheme="minorEastAsia" w:hint="eastAsia"/>
                <w:b/>
                <w:bCs/>
                <w:sz w:val="24"/>
                <w:szCs w:val="24"/>
              </w:rPr>
              <w:t>。</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A3FD6">
              <w:rPr>
                <w:rFonts w:asciiTheme="minorEastAsia" w:hAnsiTheme="minorEastAsia"/>
                <w:bCs/>
                <w:sz w:val="24"/>
                <w:szCs w:val="24"/>
              </w:rPr>
              <w:t>政府采购严重违法失信名单</w:t>
            </w:r>
            <w:r w:rsidRPr="007A3FD6">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（1）查询渠道：“信用中国”网站（www.creditchina.gov.cn）和“中国政府采购网”（www.ccgp.gov.cn）；</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（2）截止时间：同投标截止时间；</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A1972" w:rsidRPr="007A3FD6" w:rsidRDefault="00AA1972" w:rsidP="00EE7FDC">
            <w:pPr>
              <w:spacing w:line="360" w:lineRule="auto"/>
              <w:rPr>
                <w:rFonts w:asciiTheme="minorEastAsia" w:hAnsiTheme="minorEastAsia"/>
                <w:bCs/>
                <w:sz w:val="24"/>
                <w:szCs w:val="24"/>
              </w:rPr>
            </w:pPr>
            <w:r w:rsidRPr="007A3FD6">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AA1972" w:rsidRPr="007A3FD6" w:rsidTr="00EE7FDC">
        <w:trPr>
          <w:trHeight w:val="624"/>
        </w:trPr>
        <w:tc>
          <w:tcPr>
            <w:tcW w:w="9079" w:type="dxa"/>
            <w:vAlign w:val="center"/>
          </w:tcPr>
          <w:p w:rsidR="00AA1972" w:rsidRPr="007A3FD6" w:rsidRDefault="00AA1972" w:rsidP="00EE7FDC">
            <w:pPr>
              <w:spacing w:line="360" w:lineRule="auto"/>
              <w:rPr>
                <w:rFonts w:asciiTheme="minorEastAsia" w:hAnsiTheme="minorEastAsia" w:cs="仿宋_GB2312"/>
                <w:b/>
                <w:sz w:val="24"/>
                <w:szCs w:val="24"/>
                <w:lang w:val="zh-CN"/>
              </w:rPr>
            </w:pPr>
            <w:r w:rsidRPr="007A3FD6">
              <w:rPr>
                <w:rFonts w:asciiTheme="minorEastAsia" w:hAnsiTheme="minorEastAsia" w:hint="eastAsia"/>
                <w:b/>
                <w:bCs/>
                <w:sz w:val="24"/>
                <w:szCs w:val="24"/>
              </w:rPr>
              <w:t>9、</w:t>
            </w:r>
            <w:r w:rsidRPr="007A3FD6">
              <w:rPr>
                <w:rFonts w:asciiTheme="minorEastAsia" w:hAnsiTheme="minorEastAsia" w:cs="仿宋_GB2312" w:hint="eastAsia"/>
                <w:b/>
                <w:sz w:val="24"/>
                <w:szCs w:val="24"/>
                <w:lang w:val="zh-CN"/>
              </w:rPr>
              <w:t>报价</w:t>
            </w:r>
          </w:p>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7A3FD6">
              <w:rPr>
                <w:rFonts w:asciiTheme="minorEastAsia" w:hAnsiTheme="minorEastAsia" w:cs="宋体" w:hint="eastAsia"/>
                <w:bCs/>
                <w:sz w:val="24"/>
                <w:szCs w:val="24"/>
                <w:lang w:val="zh-CN"/>
              </w:rPr>
              <w:t>超出预算金额和最高限价的投标无效。</w:t>
            </w:r>
          </w:p>
        </w:tc>
      </w:tr>
      <w:tr w:rsidR="00AA1972" w:rsidRPr="007A3FD6" w:rsidTr="00EE7FDC">
        <w:trPr>
          <w:trHeight w:val="624"/>
        </w:trPr>
        <w:tc>
          <w:tcPr>
            <w:tcW w:w="9079" w:type="dxa"/>
            <w:vAlign w:val="center"/>
          </w:tcPr>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hint="eastAsia"/>
                <w:b/>
                <w:bCs/>
                <w:sz w:val="24"/>
                <w:szCs w:val="24"/>
              </w:rPr>
              <w:lastRenderedPageBreak/>
              <w:t>10、联合体协议</w:t>
            </w:r>
          </w:p>
          <w:p w:rsidR="00AA1972" w:rsidRPr="007A3FD6" w:rsidRDefault="00AA1972" w:rsidP="00EE7FDC">
            <w:pPr>
              <w:spacing w:line="360" w:lineRule="auto"/>
              <w:rPr>
                <w:rFonts w:asciiTheme="minorEastAsia" w:hAnsiTheme="minorEastAsia"/>
                <w:b/>
                <w:bCs/>
                <w:sz w:val="24"/>
                <w:szCs w:val="24"/>
              </w:rPr>
            </w:pPr>
            <w:r w:rsidRPr="007A3FD6">
              <w:rPr>
                <w:rFonts w:asciiTheme="minorEastAsia" w:hAnsiTheme="minorEastAsia" w:hint="eastAsia"/>
                <w:bCs/>
                <w:sz w:val="24"/>
                <w:szCs w:val="24"/>
              </w:rPr>
              <w:t>招标文件接受联合体投标且投标人为联合体的，投标人应提供本协议；否则无须提供。</w:t>
            </w:r>
          </w:p>
        </w:tc>
      </w:tr>
      <w:tr w:rsidR="00AA1972" w:rsidRPr="007A3FD6" w:rsidTr="00EE7FDC">
        <w:trPr>
          <w:trHeight w:val="624"/>
        </w:trPr>
        <w:tc>
          <w:tcPr>
            <w:tcW w:w="9079" w:type="dxa"/>
            <w:vAlign w:val="center"/>
          </w:tcPr>
          <w:p w:rsidR="00AA1972" w:rsidRPr="007A3FD6" w:rsidRDefault="00AA1972" w:rsidP="00EE7FDC">
            <w:pPr>
              <w:spacing w:line="360" w:lineRule="auto"/>
              <w:rPr>
                <w:rFonts w:asciiTheme="minorEastAsia" w:hAnsiTheme="minorEastAsia"/>
                <w:b/>
                <w:sz w:val="24"/>
                <w:szCs w:val="24"/>
              </w:rPr>
            </w:pPr>
            <w:r w:rsidRPr="007A3FD6">
              <w:rPr>
                <w:rFonts w:asciiTheme="minorEastAsia" w:hAnsiTheme="minorEastAsia" w:hint="eastAsia"/>
                <w:b/>
                <w:sz w:val="24"/>
                <w:szCs w:val="24"/>
              </w:rPr>
              <w:t>11、投标保证金</w:t>
            </w:r>
          </w:p>
          <w:p w:rsidR="00AA1972" w:rsidRPr="007A3FD6" w:rsidRDefault="00AA1972" w:rsidP="00EE7FDC">
            <w:pPr>
              <w:spacing w:line="360" w:lineRule="auto"/>
              <w:rPr>
                <w:rFonts w:asciiTheme="minorEastAsia" w:hAnsiTheme="minorEastAsia"/>
                <w:sz w:val="24"/>
                <w:szCs w:val="24"/>
              </w:rPr>
            </w:pPr>
            <w:r w:rsidRPr="007A3FD6">
              <w:rPr>
                <w:rFonts w:asciiTheme="minorEastAsia" w:hAnsiTheme="minorEastAsia" w:hint="eastAsia"/>
                <w:sz w:val="24"/>
                <w:szCs w:val="24"/>
              </w:rPr>
              <w:t>是否按投标人须知前附表规定成功交纳。</w:t>
            </w:r>
          </w:p>
        </w:tc>
      </w:tr>
      <w:tr w:rsidR="00AA1972" w:rsidRPr="007A3FD6" w:rsidTr="00EE7FDC">
        <w:trPr>
          <w:trHeight w:val="567"/>
        </w:trPr>
        <w:tc>
          <w:tcPr>
            <w:tcW w:w="9079" w:type="dxa"/>
            <w:vAlign w:val="center"/>
          </w:tcPr>
          <w:p w:rsidR="00AA1972" w:rsidRPr="007A3FD6" w:rsidRDefault="00AA1972" w:rsidP="00EE7FDC">
            <w:pPr>
              <w:spacing w:line="360" w:lineRule="auto"/>
              <w:contextualSpacing/>
              <w:rPr>
                <w:rFonts w:asciiTheme="minorEastAsia" w:hAnsiTheme="minorEastAsia"/>
                <w:b/>
                <w:sz w:val="24"/>
                <w:szCs w:val="24"/>
              </w:rPr>
            </w:pPr>
            <w:r w:rsidRPr="007A3FD6">
              <w:rPr>
                <w:rFonts w:asciiTheme="minorEastAsia" w:hAnsiTheme="minorEastAsia" w:hint="eastAsia"/>
                <w:b/>
                <w:sz w:val="24"/>
                <w:szCs w:val="24"/>
              </w:rPr>
              <w:t>12、法定代表人身份证明或提供法定代表人授权委托书及被授权人身份证明。</w:t>
            </w:r>
          </w:p>
        </w:tc>
      </w:tr>
    </w:tbl>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p>
    <w:p w:rsidR="00AA1972" w:rsidRPr="007A3FD6" w:rsidRDefault="00AA1972" w:rsidP="00AA1972">
      <w:pPr>
        <w:pStyle w:val="a3"/>
        <w:spacing w:line="360" w:lineRule="auto"/>
        <w:contextualSpacing/>
        <w:jc w:val="center"/>
        <w:rPr>
          <w:rFonts w:asciiTheme="minorEastAsia" w:eastAsiaTheme="minorEastAsia" w:hAnsiTheme="minorEastAsia" w:cs="仿宋_GB2312"/>
          <w:b/>
          <w:sz w:val="32"/>
          <w:szCs w:val="32"/>
          <w:lang w:val="zh-CN"/>
        </w:rPr>
      </w:pPr>
      <w:r w:rsidRPr="007A3FD6">
        <w:rPr>
          <w:rFonts w:asciiTheme="minorEastAsia" w:eastAsiaTheme="minorEastAsia" w:hAnsiTheme="minorEastAsia" w:cs="仿宋_GB2312" w:hint="eastAsia"/>
          <w:b/>
          <w:sz w:val="32"/>
          <w:szCs w:val="32"/>
          <w:lang w:val="zh-CN"/>
        </w:rPr>
        <w:t>二、评标</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（一）评标方法</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本项目采用综合评分法。</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（二）</w:t>
      </w:r>
      <w:r w:rsidRPr="007A3FD6">
        <w:rPr>
          <w:rFonts w:asciiTheme="minorEastAsia" w:eastAsiaTheme="minorEastAsia" w:hAnsiTheme="minorEastAsia" w:cs="仿宋_GB2312"/>
          <w:b/>
          <w:szCs w:val="24"/>
          <w:lang w:val="zh-CN"/>
        </w:rPr>
        <w:t>评标委员会负责具体评标事务，并独立履行下列职责</w:t>
      </w:r>
    </w:p>
    <w:p w:rsidR="00AA1972" w:rsidRPr="007A3FD6" w:rsidRDefault="00AA1972" w:rsidP="00AA1972">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1、</w:t>
      </w:r>
      <w:r w:rsidRPr="007A3FD6">
        <w:rPr>
          <w:rFonts w:asciiTheme="minorEastAsia" w:eastAsiaTheme="minorEastAsia" w:hAnsiTheme="minorEastAsia" w:cs="仿宋_GB2312"/>
          <w:b/>
          <w:szCs w:val="24"/>
          <w:lang w:val="zh-CN"/>
        </w:rPr>
        <w:t>审查、评价投标文件是否符合招标文件的商务、技术等实质性要求；</w:t>
      </w:r>
    </w:p>
    <w:p w:rsidR="00AA1972" w:rsidRPr="007A3FD6" w:rsidRDefault="00AA1972" w:rsidP="00AA1972">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A1972" w:rsidRPr="007A3FD6" w:rsidRDefault="00AA1972" w:rsidP="00AA1972">
      <w:pPr>
        <w:pStyle w:val="a3"/>
        <w:spacing w:line="360" w:lineRule="auto"/>
        <w:ind w:firstLineChars="200" w:firstLine="480"/>
        <w:contextualSpacing/>
        <w:jc w:val="left"/>
        <w:rPr>
          <w:rFonts w:asciiTheme="minorEastAsia" w:hAnsiTheme="minorEastAsia" w:cs="仿宋_GB2312"/>
          <w:szCs w:val="24"/>
          <w:lang w:val="zh-CN"/>
        </w:rPr>
      </w:pPr>
      <w:r w:rsidRPr="007A3FD6">
        <w:rPr>
          <w:rFonts w:asciiTheme="minorEastAsia" w:hAnsiTheme="minorEastAsia" w:cs="仿宋_GB2312" w:hint="eastAsia"/>
          <w:szCs w:val="24"/>
          <w:lang w:val="zh-CN"/>
        </w:rPr>
        <w:t>注：符合性审查中所涉及到的证书及材料，均须在电子投标文件中提供原件扫描件（或图片）。</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2、</w:t>
      </w:r>
      <w:r w:rsidRPr="007A3FD6">
        <w:rPr>
          <w:rFonts w:asciiTheme="minorEastAsia" w:eastAsiaTheme="minorEastAsia" w:hAnsiTheme="minorEastAsia" w:cs="仿宋_GB2312"/>
          <w:b/>
          <w:szCs w:val="24"/>
          <w:lang w:val="zh-CN"/>
        </w:rPr>
        <w:t>要求投标人对投标文件有关事项</w:t>
      </w:r>
      <w:proofErr w:type="gramStart"/>
      <w:r w:rsidRPr="007A3FD6">
        <w:rPr>
          <w:rFonts w:asciiTheme="minorEastAsia" w:eastAsiaTheme="minorEastAsia" w:hAnsiTheme="minorEastAsia" w:cs="仿宋_GB2312"/>
          <w:b/>
          <w:szCs w:val="24"/>
          <w:lang w:val="zh-CN"/>
        </w:rPr>
        <w:t>作出</w:t>
      </w:r>
      <w:proofErr w:type="gramEnd"/>
      <w:r w:rsidRPr="007A3FD6">
        <w:rPr>
          <w:rFonts w:asciiTheme="minorEastAsia" w:eastAsiaTheme="minorEastAsia" w:hAnsiTheme="minorEastAsia" w:cs="仿宋_GB2312"/>
          <w:b/>
          <w:szCs w:val="24"/>
          <w:lang w:val="zh-CN"/>
        </w:rPr>
        <w:t>澄清或者说明；</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7A3FD6">
        <w:rPr>
          <w:rFonts w:asciiTheme="minorEastAsia" w:eastAsiaTheme="minorEastAsia" w:hAnsiTheme="minorEastAsia" w:cs="仿宋_GB2312"/>
          <w:szCs w:val="24"/>
          <w:lang w:val="zh-CN"/>
        </w:rPr>
        <w:t>作出</w:t>
      </w:r>
      <w:proofErr w:type="gramEnd"/>
      <w:r w:rsidRPr="007A3FD6">
        <w:rPr>
          <w:rFonts w:asciiTheme="minorEastAsia" w:eastAsiaTheme="minorEastAsia" w:hAnsiTheme="minorEastAsia" w:cs="仿宋_GB2312"/>
          <w:szCs w:val="24"/>
          <w:lang w:val="zh-CN"/>
        </w:rPr>
        <w:t>必要的澄清、说明或者补正。</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3、</w:t>
      </w:r>
      <w:r w:rsidRPr="007A3FD6">
        <w:rPr>
          <w:rFonts w:asciiTheme="minorEastAsia" w:eastAsiaTheme="minorEastAsia" w:hAnsiTheme="minorEastAsia" w:cs="仿宋_GB2312"/>
          <w:b/>
          <w:szCs w:val="24"/>
          <w:lang w:val="zh-CN"/>
        </w:rPr>
        <w:t>对投标文件进行比较和评价；</w:t>
      </w:r>
    </w:p>
    <w:p w:rsidR="00AA1972" w:rsidRPr="007A3FD6" w:rsidRDefault="00AA1972" w:rsidP="00AA1972">
      <w:pPr>
        <w:pStyle w:val="a3"/>
        <w:spacing w:line="360" w:lineRule="auto"/>
        <w:ind w:firstLineChars="200" w:firstLine="480"/>
        <w:contextualSpacing/>
        <w:rPr>
          <w:rFonts w:asciiTheme="minorEastAsia" w:hAnsiTheme="minorEastAsia" w:cs="仿宋_GB2312"/>
          <w:szCs w:val="24"/>
          <w:lang w:val="zh-CN"/>
        </w:rPr>
      </w:pPr>
      <w:r w:rsidRPr="007A3FD6">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A3FD6">
        <w:rPr>
          <w:rFonts w:asciiTheme="minorEastAsia" w:hAnsiTheme="minorEastAsia" w:cs="仿宋_GB2312" w:hint="eastAsia"/>
          <w:szCs w:val="24"/>
          <w:lang w:val="zh-CN"/>
        </w:rPr>
        <w:t>评标过程中，不得去掉报价中的最高报价和最低报价。</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lastRenderedPageBreak/>
        <w:t>（1）价格分计算</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A3FD6">
        <w:rPr>
          <w:rFonts w:asciiTheme="minorEastAsia" w:eastAsiaTheme="minorEastAsia" w:hAnsiTheme="minorEastAsia" w:hint="eastAsia"/>
          <w:szCs w:val="24"/>
        </w:rPr>
        <w:t>残疾人福利性单位属于小型、微型企业的，不重复享受政策。</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hint="eastAsia"/>
          <w:b/>
          <w:szCs w:val="24"/>
        </w:rPr>
        <w:t>（2）强制采购节能产品和优先采购节能产品、优先采购环保产品</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1）对《节能产品政府采购清单》所列的政府强制采购节能产品</w:t>
      </w:r>
      <w:r w:rsidRPr="007A3FD6">
        <w:rPr>
          <w:rFonts w:asciiTheme="minorEastAsia" w:eastAsiaTheme="minorEastAsia" w:hAnsiTheme="minorEastAsia" w:cs="仿宋_GB2312" w:hint="eastAsia"/>
          <w:szCs w:val="24"/>
        </w:rPr>
        <w:t>，</w:t>
      </w:r>
      <w:r w:rsidRPr="007A3FD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7A3FD6">
        <w:rPr>
          <w:rFonts w:asciiTheme="minorEastAsia" w:eastAsiaTheme="minorEastAsia" w:hAnsiTheme="minorEastAsia" w:cs="仿宋_GB2312" w:hint="eastAsia"/>
          <w:szCs w:val="24"/>
          <w:lang w:val="zh-CN"/>
        </w:rPr>
        <w:t>品所在页并</w:t>
      </w:r>
      <w:proofErr w:type="gramEnd"/>
      <w:r w:rsidRPr="007A3FD6">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7A3FD6">
        <w:rPr>
          <w:rFonts w:asciiTheme="minorEastAsia" w:hAnsiTheme="minorEastAsia" w:cs="仿宋_GB2312" w:hint="eastAsia"/>
          <w:szCs w:val="24"/>
          <w:lang w:val="zh-CN"/>
        </w:rPr>
        <w:t>投标文件中须提供最新一期《节能产品政府采购清单》中产品</w:t>
      </w:r>
      <w:proofErr w:type="gramStart"/>
      <w:r w:rsidRPr="007A3FD6">
        <w:rPr>
          <w:rFonts w:asciiTheme="minorEastAsia" w:hAnsiTheme="minorEastAsia" w:cs="仿宋_GB2312" w:hint="eastAsia"/>
          <w:szCs w:val="24"/>
          <w:lang w:val="zh-CN"/>
        </w:rPr>
        <w:t>所在页并加盖</w:t>
      </w:r>
      <w:proofErr w:type="gramEnd"/>
      <w:r w:rsidRPr="007A3FD6">
        <w:rPr>
          <w:rFonts w:asciiTheme="minorEastAsia" w:hAnsiTheme="minorEastAsia" w:cs="仿宋_GB2312" w:hint="eastAsia"/>
          <w:szCs w:val="24"/>
          <w:lang w:val="zh-CN"/>
        </w:rPr>
        <w:t>投标人公章的原件扫描件（或图片），评标委员会根据本项目评标标准予以判定并赋分。</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2）</w:t>
      </w:r>
      <w:r w:rsidRPr="007A3FD6">
        <w:rPr>
          <w:rFonts w:asciiTheme="minorEastAsia" w:hAnsiTheme="minorEastAsia" w:cs="仿宋_GB2312" w:hint="eastAsia"/>
          <w:szCs w:val="24"/>
          <w:lang w:val="zh-CN"/>
        </w:rPr>
        <w:t>投标人所</w:t>
      </w:r>
      <w:proofErr w:type="gramStart"/>
      <w:r w:rsidRPr="007A3FD6">
        <w:rPr>
          <w:rFonts w:asciiTheme="minorEastAsia" w:hAnsiTheme="minorEastAsia" w:cs="仿宋_GB2312" w:hint="eastAsia"/>
          <w:szCs w:val="24"/>
          <w:lang w:val="zh-CN"/>
        </w:rPr>
        <w:t>投产品若属于</w:t>
      </w:r>
      <w:proofErr w:type="gramEnd"/>
      <w:r w:rsidRPr="007A3FD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7A3FD6">
        <w:rPr>
          <w:rFonts w:asciiTheme="minorEastAsia" w:hAnsiTheme="minorEastAsia" w:cs="仿宋_GB2312" w:hint="eastAsia"/>
          <w:szCs w:val="24"/>
          <w:lang w:val="zh-CN"/>
        </w:rPr>
        <w:t>所在页并加盖</w:t>
      </w:r>
      <w:proofErr w:type="gramEnd"/>
      <w:r w:rsidRPr="007A3FD6">
        <w:rPr>
          <w:rFonts w:asciiTheme="minorEastAsia" w:hAnsiTheme="minorEastAsia" w:cs="仿宋_GB2312" w:hint="eastAsia"/>
          <w:szCs w:val="24"/>
          <w:lang w:val="zh-CN"/>
        </w:rPr>
        <w:t>投标人公章的原件扫描件（或图片），</w:t>
      </w:r>
      <w:r w:rsidRPr="007A3FD6">
        <w:rPr>
          <w:rFonts w:asciiTheme="minorEastAsia" w:eastAsiaTheme="minorEastAsia" w:hAnsiTheme="minorEastAsia" w:cs="仿宋_GB2312" w:hint="eastAsia"/>
          <w:szCs w:val="24"/>
          <w:lang w:val="zh-CN"/>
        </w:rPr>
        <w:t>评标委员会根据本项目评标标准予以判定并赋分。</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（3）</w:t>
      </w:r>
      <w:r w:rsidRPr="007A3FD6">
        <w:rPr>
          <w:rFonts w:asciiTheme="minorEastAsia" w:eastAsiaTheme="minorEastAsia" w:hAnsiTheme="minorEastAsia" w:cs="仿宋_GB2312"/>
          <w:b/>
          <w:szCs w:val="24"/>
          <w:lang w:val="zh-CN"/>
        </w:rPr>
        <w:t>关于相同品牌产品</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A3FD6">
        <w:rPr>
          <w:rFonts w:asciiTheme="minorEastAsia" w:eastAsiaTheme="minorEastAsia" w:hAnsiTheme="minorEastAsia" w:cs="仿宋_GB2312" w:hint="eastAsia"/>
          <w:szCs w:val="24"/>
          <w:lang w:val="zh-CN"/>
        </w:rPr>
        <w:t>采取随机抽取</w:t>
      </w:r>
      <w:r w:rsidRPr="007A3FD6">
        <w:rPr>
          <w:rFonts w:asciiTheme="minorEastAsia" w:eastAsiaTheme="minorEastAsia" w:hAnsiTheme="minorEastAsia" w:cs="仿宋_GB2312"/>
          <w:szCs w:val="24"/>
          <w:lang w:val="zh-CN"/>
        </w:rPr>
        <w:t>方式确定一个参加评标的投标人，其他投标无效。</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采用综合评分法的，提供相同品牌产品</w:t>
      </w:r>
      <w:r w:rsidRPr="007A3FD6">
        <w:rPr>
          <w:rFonts w:asciiTheme="minorEastAsia" w:eastAsiaTheme="minorEastAsia" w:hAnsiTheme="minorEastAsia" w:cs="仿宋_GB2312" w:hint="eastAsia"/>
          <w:szCs w:val="24"/>
          <w:lang w:val="zh-CN"/>
        </w:rPr>
        <w:t>（</w:t>
      </w:r>
      <w:r w:rsidRPr="007A3FD6">
        <w:rPr>
          <w:rFonts w:asciiTheme="minorEastAsia" w:eastAsiaTheme="minorEastAsia" w:hAnsiTheme="minorEastAsia" w:cs="仿宋_GB2312"/>
          <w:szCs w:val="24"/>
          <w:lang w:val="zh-CN"/>
        </w:rPr>
        <w:t>非单一产品采购项目，多家投标人提供的核心产品品牌相同</w:t>
      </w:r>
      <w:r w:rsidRPr="007A3FD6">
        <w:rPr>
          <w:rFonts w:asciiTheme="minorEastAsia" w:eastAsiaTheme="minorEastAsia" w:hAnsiTheme="minorEastAsia" w:cs="仿宋_GB2312" w:hint="eastAsia"/>
          <w:szCs w:val="24"/>
          <w:lang w:val="zh-CN"/>
        </w:rPr>
        <w:t>）</w:t>
      </w:r>
      <w:r w:rsidRPr="007A3FD6">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A3FD6">
        <w:rPr>
          <w:rFonts w:asciiTheme="minorEastAsia" w:eastAsiaTheme="minorEastAsia" w:hAnsiTheme="minorEastAsia" w:cs="仿宋_GB2312" w:hint="eastAsia"/>
          <w:szCs w:val="24"/>
          <w:lang w:val="zh-CN"/>
        </w:rPr>
        <w:t>由采购人或者采购人委托评标委员会</w:t>
      </w:r>
      <w:r w:rsidRPr="007A3FD6">
        <w:rPr>
          <w:rFonts w:asciiTheme="minorEastAsia" w:eastAsiaTheme="minorEastAsia" w:hAnsiTheme="minorEastAsia" w:cs="仿宋_GB2312"/>
          <w:szCs w:val="24"/>
          <w:lang w:val="zh-CN"/>
        </w:rPr>
        <w:t>采取随机抽取方式确定</w:t>
      </w:r>
      <w:r w:rsidRPr="007A3FD6">
        <w:rPr>
          <w:rFonts w:asciiTheme="minorEastAsia" w:eastAsiaTheme="minorEastAsia" w:hAnsiTheme="minorEastAsia" w:cs="仿宋_GB2312" w:hint="eastAsia"/>
          <w:szCs w:val="24"/>
          <w:lang w:val="zh-CN"/>
        </w:rPr>
        <w:t>一个投标人获得中标人推荐资格</w:t>
      </w:r>
      <w:r w:rsidRPr="007A3FD6">
        <w:rPr>
          <w:rFonts w:asciiTheme="minorEastAsia" w:eastAsiaTheme="minorEastAsia" w:hAnsiTheme="minorEastAsia" w:cs="仿宋_GB2312"/>
          <w:szCs w:val="24"/>
          <w:lang w:val="zh-CN"/>
        </w:rPr>
        <w:t>，其他同品牌投标人不作为中标候选人。</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（4）关于强制性产品认证</w:t>
      </w:r>
    </w:p>
    <w:p w:rsidR="00AA1972" w:rsidRPr="007A3FD6" w:rsidRDefault="00AA1972" w:rsidP="00AA1972">
      <w:pPr>
        <w:spacing w:line="360" w:lineRule="auto"/>
        <w:ind w:firstLineChars="200" w:firstLine="480"/>
        <w:contextualSpacing/>
        <w:rPr>
          <w:rFonts w:asciiTheme="minorEastAsia" w:hAnsiTheme="minorEastAsia" w:cs="宋体"/>
          <w:kern w:val="0"/>
          <w:sz w:val="24"/>
          <w:szCs w:val="24"/>
        </w:rPr>
      </w:pPr>
      <w:r w:rsidRPr="007A3FD6">
        <w:rPr>
          <w:rFonts w:asciiTheme="minorEastAsia" w:hAnsiTheme="minorEastAsia" w:cs="仿宋_GB2312" w:hint="eastAsia"/>
          <w:sz w:val="24"/>
          <w:szCs w:val="24"/>
          <w:lang w:val="zh-CN"/>
        </w:rPr>
        <w:t>1）如投标人所投产</w:t>
      </w:r>
      <w:proofErr w:type="gramStart"/>
      <w:r w:rsidRPr="007A3FD6">
        <w:rPr>
          <w:rFonts w:asciiTheme="minorEastAsia" w:hAnsiTheme="minorEastAsia" w:cs="仿宋_GB2312" w:hint="eastAsia"/>
          <w:sz w:val="24"/>
          <w:szCs w:val="24"/>
          <w:lang w:val="zh-CN"/>
        </w:rPr>
        <w:t>品属于</w:t>
      </w:r>
      <w:proofErr w:type="gramEnd"/>
      <w:r w:rsidRPr="007A3FD6">
        <w:rPr>
          <w:rFonts w:asciiTheme="minorEastAsia" w:hAnsiTheme="minorEastAsia" w:cs="仿宋_GB2312" w:hint="eastAsia"/>
          <w:sz w:val="24"/>
          <w:szCs w:val="24"/>
          <w:lang w:val="zh-CN"/>
        </w:rPr>
        <w:t>“中国强制性产品认证”（3C认证）范围内,则必须承诺采用</w:t>
      </w:r>
      <w:r w:rsidRPr="007A3FD6">
        <w:rPr>
          <w:rFonts w:asciiTheme="minorEastAsia" w:hAnsiTheme="minorEastAsia" w:cs="仿宋_GB2312"/>
          <w:sz w:val="24"/>
          <w:szCs w:val="24"/>
          <w:lang w:val="zh-CN"/>
        </w:rPr>
        <w:t>《中华人民共和国实施强制性产品认证的产品目录》</w:t>
      </w:r>
      <w:r w:rsidRPr="007A3FD6">
        <w:rPr>
          <w:rFonts w:asciiTheme="minorEastAsia" w:hAnsiTheme="minorEastAsia" w:cs="仿宋_GB2312" w:hint="eastAsia"/>
          <w:sz w:val="24"/>
          <w:szCs w:val="24"/>
          <w:lang w:val="zh-CN"/>
        </w:rPr>
        <w:t>并在有效期内的产品，应在投标文件中提供</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所投产品符合国家强制性要求承诺函</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并加盖投标人公章，否则将承担其投标被视为非实质性响应投标的风险。</w:t>
      </w:r>
    </w:p>
    <w:p w:rsidR="00AA1972" w:rsidRPr="007A3FD6" w:rsidRDefault="00AA1972" w:rsidP="00AA19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宋体" w:hint="eastAsia"/>
          <w:kern w:val="0"/>
          <w:sz w:val="24"/>
          <w:szCs w:val="24"/>
        </w:rPr>
        <w:t>2)投标人所投产品如被列入</w:t>
      </w:r>
      <w:r w:rsidRPr="007A3FD6">
        <w:rPr>
          <w:rFonts w:asciiTheme="minorEastAsia" w:hAnsiTheme="minorEastAsia" w:cs="宋体"/>
          <w:kern w:val="0"/>
          <w:sz w:val="24"/>
          <w:szCs w:val="24"/>
        </w:rPr>
        <w:t>《信息安全产品强制性认证目录》，</w:t>
      </w:r>
      <w:r w:rsidRPr="007A3FD6">
        <w:rPr>
          <w:rFonts w:asciiTheme="minorEastAsia" w:hAnsiTheme="minorEastAsia" w:cs="仿宋_GB2312" w:hint="eastAsia"/>
          <w:sz w:val="24"/>
          <w:szCs w:val="24"/>
          <w:lang w:val="zh-CN"/>
        </w:rPr>
        <w:t>则投标文件中应根据本项目招标文件“第二章 项目需求”</w:t>
      </w:r>
      <w:r w:rsidRPr="007A3FD6">
        <w:rPr>
          <w:rFonts w:asciiTheme="minorEastAsia" w:hAnsiTheme="minorEastAsia" w:cs="仿宋_GB2312"/>
          <w:sz w:val="24"/>
          <w:szCs w:val="24"/>
          <w:lang w:val="zh-CN"/>
        </w:rPr>
        <w:t>提供</w:t>
      </w:r>
      <w:r w:rsidRPr="007A3FD6">
        <w:rPr>
          <w:rFonts w:asciiTheme="minorEastAsia" w:hAnsiTheme="minorEastAsia" w:cs="仿宋_GB2312" w:hint="eastAsia"/>
          <w:sz w:val="24"/>
          <w:szCs w:val="24"/>
          <w:lang w:val="zh-CN"/>
        </w:rPr>
        <w:t>：</w:t>
      </w:r>
    </w:p>
    <w:p w:rsidR="00AA1972" w:rsidRPr="007A3FD6" w:rsidRDefault="00AA1972" w:rsidP="00AA19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宋体" w:hint="eastAsia"/>
          <w:kern w:val="0"/>
          <w:sz w:val="24"/>
          <w:szCs w:val="24"/>
        </w:rPr>
        <w:t>中国信息安全认证中心官网（</w:t>
      </w:r>
      <w:r w:rsidRPr="007A3FD6">
        <w:rPr>
          <w:rFonts w:asciiTheme="minorEastAsia" w:hAnsiTheme="minorEastAsia" w:cs="宋体"/>
          <w:kern w:val="0"/>
          <w:sz w:val="24"/>
          <w:szCs w:val="24"/>
        </w:rPr>
        <w:t>http://www.isccc.gov.cn/index.shtml</w:t>
      </w:r>
      <w:r w:rsidRPr="007A3FD6">
        <w:rPr>
          <w:rFonts w:asciiTheme="minorEastAsia" w:hAnsiTheme="minorEastAsia" w:cs="宋体" w:hint="eastAsia"/>
          <w:kern w:val="0"/>
          <w:sz w:val="24"/>
          <w:szCs w:val="24"/>
        </w:rPr>
        <w:t>）产品查询结果截图并加盖投标人公章或中国信息安全认证中心</w:t>
      </w:r>
      <w:r w:rsidRPr="007A3FD6">
        <w:rPr>
          <w:rFonts w:asciiTheme="minorEastAsia" w:hAnsiTheme="minorEastAsia" w:cs="仿宋_GB2312" w:hint="eastAsia"/>
          <w:sz w:val="24"/>
          <w:szCs w:val="24"/>
          <w:lang w:val="zh-CN"/>
        </w:rPr>
        <w:t>颁发的《中国国家信息安全产品认证证书》加盖投标人公章的原件扫描件（或图片）。</w:t>
      </w:r>
    </w:p>
    <w:p w:rsidR="00AA1972" w:rsidRPr="007A3FD6" w:rsidRDefault="00AA1972" w:rsidP="00AA1972">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（5）投标无效情形</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2）符合性审查资料未按招标文件要求签署、盖章的；</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3）有下列情形之一的，视为投标人串通投标，其投标无效：</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a.不同投标人的投标文件由同一单位或者个人编制；</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b.不同投标人委托同一单位或者个人办理投标事宜；</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c.不同投标人的投标文件载明的项目管理成员或者联系人员为同一人；</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d.不同投标人的投标文件异常一致或者投标报价呈规律性差异；</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e.不同投标人的投标文件相互混装；</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5）</w:t>
      </w:r>
      <w:r w:rsidRPr="007A3FD6">
        <w:rPr>
          <w:rFonts w:asciiTheme="minorEastAsia" w:hAnsiTheme="minorEastAsia" w:cs="仿宋_GB2312"/>
          <w:sz w:val="24"/>
          <w:szCs w:val="24"/>
          <w:lang w:val="zh-CN"/>
        </w:rPr>
        <w:t>法律、法规和招标文件规定的其他无效情形。</w:t>
      </w:r>
    </w:p>
    <w:p w:rsidR="00630D5B" w:rsidRDefault="00630D5B" w:rsidP="00630D5B">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（6）评标标准</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7317"/>
        <w:gridCol w:w="973"/>
      </w:tblGrid>
      <w:tr w:rsidR="000D13F9" w:rsidRPr="00F57288" w:rsidTr="009F1A39">
        <w:trPr>
          <w:trHeight w:val="1107"/>
          <w:jc w:val="center"/>
        </w:trPr>
        <w:tc>
          <w:tcPr>
            <w:tcW w:w="1417" w:type="dxa"/>
            <w:shd w:val="clear" w:color="auto" w:fill="FFFFFF"/>
            <w:tcMar>
              <w:left w:w="108" w:type="dxa"/>
              <w:right w:w="108" w:type="dxa"/>
            </w:tcMar>
            <w:vAlign w:val="center"/>
          </w:tcPr>
          <w:p w:rsidR="000D13F9" w:rsidRPr="00F57288" w:rsidRDefault="000D13F9" w:rsidP="00C62DF2">
            <w:pPr>
              <w:widowControl/>
              <w:spacing w:line="330" w:lineRule="atLeast"/>
              <w:jc w:val="center"/>
              <w:rPr>
                <w:rFonts w:asciiTheme="minorEastAsia" w:hAnsiTheme="minorEastAsia"/>
                <w:sz w:val="24"/>
              </w:rPr>
            </w:pPr>
            <w:r w:rsidRPr="00F57288">
              <w:rPr>
                <w:rFonts w:asciiTheme="minorEastAsia" w:hAnsiTheme="minorEastAsia" w:cs="仿宋"/>
                <w:color w:val="000000"/>
                <w:kern w:val="0"/>
                <w:sz w:val="24"/>
              </w:rPr>
              <w:t>分值构成</w:t>
            </w:r>
          </w:p>
        </w:tc>
        <w:tc>
          <w:tcPr>
            <w:tcW w:w="8330" w:type="dxa"/>
            <w:gridSpan w:val="4"/>
            <w:shd w:val="clear" w:color="auto" w:fill="FFFFFF"/>
            <w:tcMar>
              <w:left w:w="108" w:type="dxa"/>
              <w:right w:w="108" w:type="dxa"/>
            </w:tcMar>
            <w:vAlign w:val="center"/>
          </w:tcPr>
          <w:p w:rsidR="000D13F9" w:rsidRPr="00F57288" w:rsidRDefault="000D13F9" w:rsidP="009F1A39">
            <w:pPr>
              <w:widowControl/>
              <w:spacing w:line="360" w:lineRule="atLeast"/>
              <w:ind w:firstLine="480"/>
              <w:jc w:val="center"/>
              <w:rPr>
                <w:rFonts w:asciiTheme="minorEastAsia" w:hAnsiTheme="minorEastAsia"/>
                <w:sz w:val="24"/>
              </w:rPr>
            </w:pPr>
            <w:r w:rsidRPr="00F57288">
              <w:rPr>
                <w:rFonts w:asciiTheme="minorEastAsia" w:hAnsiTheme="minorEastAsia" w:cs="仿宋"/>
                <w:color w:val="000000"/>
                <w:kern w:val="0"/>
                <w:sz w:val="24"/>
              </w:rPr>
              <w:t>价格分值：</w:t>
            </w:r>
            <w:r w:rsidRPr="00F57288">
              <w:rPr>
                <w:rFonts w:asciiTheme="minorEastAsia" w:hAnsiTheme="minorEastAsia" w:cs="仿宋"/>
                <w:color w:val="000000"/>
                <w:kern w:val="0"/>
                <w:sz w:val="24"/>
                <w:u w:val="single"/>
              </w:rPr>
              <w:t>   </w:t>
            </w:r>
            <w:r w:rsidRPr="00F57288">
              <w:rPr>
                <w:rFonts w:asciiTheme="minorEastAsia" w:hAnsiTheme="minorEastAsia" w:cs="仿宋" w:hint="eastAsia"/>
                <w:color w:val="000000"/>
                <w:kern w:val="0"/>
                <w:sz w:val="24"/>
                <w:u w:val="single"/>
              </w:rPr>
              <w:t>40</w:t>
            </w:r>
            <w:r w:rsidRPr="00F57288">
              <w:rPr>
                <w:rFonts w:asciiTheme="minorEastAsia" w:hAnsiTheme="minorEastAsia" w:cs="仿宋"/>
                <w:color w:val="000000"/>
                <w:kern w:val="0"/>
                <w:sz w:val="24"/>
                <w:u w:val="single"/>
              </w:rPr>
              <w:t>     </w:t>
            </w:r>
            <w:r w:rsidRPr="00F57288">
              <w:rPr>
                <w:rFonts w:asciiTheme="minorEastAsia" w:hAnsiTheme="minorEastAsia" w:cs="仿宋"/>
                <w:color w:val="000000"/>
                <w:kern w:val="0"/>
                <w:sz w:val="24"/>
              </w:rPr>
              <w:t>分</w:t>
            </w:r>
          </w:p>
          <w:p w:rsidR="000D13F9" w:rsidRPr="00F57288" w:rsidRDefault="000D13F9" w:rsidP="009F1A39">
            <w:pPr>
              <w:widowControl/>
              <w:spacing w:line="360" w:lineRule="atLeast"/>
              <w:ind w:firstLine="480"/>
              <w:jc w:val="center"/>
              <w:rPr>
                <w:rFonts w:asciiTheme="minorEastAsia" w:hAnsiTheme="minorEastAsia"/>
                <w:sz w:val="24"/>
              </w:rPr>
            </w:pPr>
            <w:r w:rsidRPr="00F57288">
              <w:rPr>
                <w:rFonts w:asciiTheme="minorEastAsia" w:hAnsiTheme="minorEastAsia" w:cs="仿宋"/>
                <w:color w:val="000000"/>
                <w:kern w:val="0"/>
                <w:sz w:val="24"/>
              </w:rPr>
              <w:t>商务部分：</w:t>
            </w:r>
            <w:r w:rsidRPr="00F57288">
              <w:rPr>
                <w:rFonts w:asciiTheme="minorEastAsia" w:hAnsiTheme="minorEastAsia" w:cs="仿宋"/>
                <w:color w:val="000000"/>
                <w:kern w:val="0"/>
                <w:sz w:val="24"/>
                <w:u w:val="single"/>
              </w:rPr>
              <w:t>   </w:t>
            </w:r>
            <w:r w:rsidRPr="00F57288">
              <w:rPr>
                <w:rFonts w:asciiTheme="minorEastAsia" w:hAnsiTheme="minorEastAsia" w:cs="仿宋" w:hint="eastAsia"/>
                <w:color w:val="000000"/>
                <w:kern w:val="0"/>
                <w:sz w:val="24"/>
                <w:u w:val="single"/>
              </w:rPr>
              <w:t>22</w:t>
            </w:r>
            <w:r w:rsidRPr="00F57288">
              <w:rPr>
                <w:rFonts w:asciiTheme="minorEastAsia" w:hAnsiTheme="minorEastAsia" w:cs="仿宋"/>
                <w:color w:val="000000"/>
                <w:kern w:val="0"/>
                <w:sz w:val="24"/>
                <w:u w:val="single"/>
              </w:rPr>
              <w:t>     </w:t>
            </w:r>
            <w:r w:rsidRPr="00F57288">
              <w:rPr>
                <w:rFonts w:asciiTheme="minorEastAsia" w:hAnsiTheme="minorEastAsia" w:cs="仿宋"/>
                <w:color w:val="000000"/>
                <w:kern w:val="0"/>
                <w:sz w:val="24"/>
              </w:rPr>
              <w:t>分</w:t>
            </w:r>
          </w:p>
          <w:p w:rsidR="000D13F9" w:rsidRPr="00F57288" w:rsidRDefault="000D13F9" w:rsidP="009F1A39">
            <w:pPr>
              <w:widowControl/>
              <w:spacing w:line="360" w:lineRule="atLeast"/>
              <w:ind w:firstLine="480"/>
              <w:jc w:val="center"/>
              <w:rPr>
                <w:rFonts w:asciiTheme="minorEastAsia" w:hAnsiTheme="minorEastAsia"/>
                <w:sz w:val="24"/>
              </w:rPr>
            </w:pPr>
            <w:r w:rsidRPr="00F57288">
              <w:rPr>
                <w:rFonts w:asciiTheme="minorEastAsia" w:hAnsiTheme="minorEastAsia" w:cs="仿宋"/>
                <w:color w:val="000000"/>
                <w:kern w:val="0"/>
                <w:sz w:val="24"/>
              </w:rPr>
              <w:t>技术部分：</w:t>
            </w:r>
            <w:r w:rsidRPr="00F57288">
              <w:rPr>
                <w:rFonts w:asciiTheme="minorEastAsia" w:hAnsiTheme="minorEastAsia" w:cs="仿宋"/>
                <w:color w:val="000000"/>
                <w:kern w:val="0"/>
                <w:sz w:val="24"/>
                <w:u w:val="single"/>
              </w:rPr>
              <w:t>   </w:t>
            </w:r>
            <w:r w:rsidRPr="00F57288">
              <w:rPr>
                <w:rFonts w:asciiTheme="minorEastAsia" w:hAnsiTheme="minorEastAsia" w:cs="仿宋" w:hint="eastAsia"/>
                <w:color w:val="000000"/>
                <w:kern w:val="0"/>
                <w:sz w:val="24"/>
                <w:u w:val="single"/>
              </w:rPr>
              <w:t>38</w:t>
            </w:r>
            <w:r w:rsidRPr="00F57288">
              <w:rPr>
                <w:rFonts w:asciiTheme="minorEastAsia" w:hAnsiTheme="minorEastAsia" w:cs="仿宋"/>
                <w:color w:val="000000"/>
                <w:kern w:val="0"/>
                <w:sz w:val="24"/>
                <w:u w:val="single"/>
              </w:rPr>
              <w:t>     </w:t>
            </w:r>
            <w:r w:rsidRPr="00F57288">
              <w:rPr>
                <w:rFonts w:asciiTheme="minorEastAsia" w:hAnsiTheme="minorEastAsia" w:cs="仿宋"/>
                <w:color w:val="000000"/>
                <w:kern w:val="0"/>
                <w:sz w:val="24"/>
              </w:rPr>
              <w:t>分</w:t>
            </w:r>
          </w:p>
        </w:tc>
      </w:tr>
      <w:tr w:rsidR="000D13F9" w:rsidRPr="00F57288" w:rsidTr="009F1A39">
        <w:trPr>
          <w:trHeight w:val="591"/>
          <w:jc w:val="center"/>
        </w:trPr>
        <w:tc>
          <w:tcPr>
            <w:tcW w:w="9747" w:type="dxa"/>
            <w:gridSpan w:val="5"/>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一、价格部分（满分</w:t>
            </w:r>
            <w:r w:rsidRPr="00F57288">
              <w:rPr>
                <w:rFonts w:asciiTheme="minorEastAsia" w:hAnsiTheme="minorEastAsia" w:cs="仿宋"/>
                <w:b/>
                <w:color w:val="000000"/>
                <w:kern w:val="0"/>
                <w:sz w:val="24"/>
                <w:u w:val="single"/>
              </w:rPr>
              <w:t>  </w:t>
            </w:r>
            <w:r w:rsidRPr="00F57288">
              <w:rPr>
                <w:rFonts w:asciiTheme="minorEastAsia" w:hAnsiTheme="minorEastAsia" w:cs="仿宋" w:hint="eastAsia"/>
                <w:b/>
                <w:color w:val="000000"/>
                <w:kern w:val="0"/>
                <w:sz w:val="24"/>
                <w:u w:val="single"/>
              </w:rPr>
              <w:t>40</w:t>
            </w:r>
            <w:r w:rsidRPr="00F57288">
              <w:rPr>
                <w:rFonts w:asciiTheme="minorEastAsia" w:hAnsiTheme="minorEastAsia" w:cs="仿宋"/>
                <w:b/>
                <w:color w:val="000000"/>
                <w:kern w:val="0"/>
                <w:sz w:val="24"/>
                <w:u w:val="single"/>
              </w:rPr>
              <w:t> </w:t>
            </w:r>
            <w:r w:rsidRPr="00F57288">
              <w:rPr>
                <w:rFonts w:asciiTheme="minorEastAsia" w:hAnsiTheme="minorEastAsia" w:cs="仿宋"/>
                <w:b/>
                <w:color w:val="000000"/>
                <w:kern w:val="0"/>
                <w:sz w:val="24"/>
              </w:rPr>
              <w:t>分）</w:t>
            </w:r>
          </w:p>
        </w:tc>
      </w:tr>
      <w:tr w:rsidR="000D13F9" w:rsidRPr="00F57288" w:rsidTr="009F1A39">
        <w:trPr>
          <w:trHeight w:val="591"/>
          <w:jc w:val="center"/>
        </w:trPr>
        <w:tc>
          <w:tcPr>
            <w:tcW w:w="1437" w:type="dxa"/>
            <w:gridSpan w:val="2"/>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评分因素</w:t>
            </w:r>
          </w:p>
        </w:tc>
        <w:tc>
          <w:tcPr>
            <w:tcW w:w="7337" w:type="dxa"/>
            <w:gridSpan w:val="2"/>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评分标准</w:t>
            </w:r>
          </w:p>
        </w:tc>
        <w:tc>
          <w:tcPr>
            <w:tcW w:w="973" w:type="dxa"/>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分值</w:t>
            </w:r>
          </w:p>
        </w:tc>
      </w:tr>
      <w:tr w:rsidR="000D13F9" w:rsidRPr="00F57288" w:rsidTr="009F1A39">
        <w:trPr>
          <w:trHeight w:val="90"/>
          <w:jc w:val="center"/>
        </w:trPr>
        <w:tc>
          <w:tcPr>
            <w:tcW w:w="1437" w:type="dxa"/>
            <w:gridSpan w:val="2"/>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color w:val="000000"/>
                <w:kern w:val="0"/>
                <w:sz w:val="24"/>
              </w:rPr>
              <w:t>投标报价</w:t>
            </w:r>
          </w:p>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color w:val="000000"/>
                <w:kern w:val="0"/>
                <w:sz w:val="24"/>
              </w:rPr>
              <w:t>评分标准</w:t>
            </w:r>
          </w:p>
        </w:tc>
        <w:tc>
          <w:tcPr>
            <w:tcW w:w="7337" w:type="dxa"/>
            <w:gridSpan w:val="2"/>
            <w:shd w:val="clear" w:color="auto" w:fill="FFFFFF"/>
            <w:tcMar>
              <w:left w:w="108" w:type="dxa"/>
              <w:right w:w="108" w:type="dxa"/>
            </w:tcMar>
            <w:vAlign w:val="center"/>
          </w:tcPr>
          <w:p w:rsidR="000D13F9" w:rsidRPr="00F57288" w:rsidRDefault="000D13F9" w:rsidP="009F1A39">
            <w:pPr>
              <w:spacing w:line="360" w:lineRule="auto"/>
              <w:ind w:firstLineChars="200" w:firstLine="480"/>
              <w:rPr>
                <w:rFonts w:asciiTheme="minorEastAsia" w:hAnsiTheme="minorEastAsia"/>
                <w:sz w:val="24"/>
              </w:rPr>
            </w:pPr>
            <w:r w:rsidRPr="00F57288">
              <w:rPr>
                <w:rFonts w:asciiTheme="minorEastAsia" w:hAnsiTheme="minorEastAsia" w:hint="eastAsia"/>
                <w:sz w:val="24"/>
              </w:rPr>
              <w:t>评标基准价：满足招标文件要求的有效投标报价中，最低的投标报价为评标基准价。</w:t>
            </w:r>
          </w:p>
          <w:p w:rsidR="000D13F9" w:rsidRPr="00F57288" w:rsidRDefault="000D13F9" w:rsidP="009F1A39">
            <w:pPr>
              <w:spacing w:line="360" w:lineRule="auto"/>
              <w:ind w:firstLineChars="200" w:firstLine="480"/>
              <w:rPr>
                <w:rFonts w:asciiTheme="minorEastAsia" w:hAnsiTheme="minorEastAsia"/>
                <w:sz w:val="24"/>
              </w:rPr>
            </w:pPr>
            <w:r w:rsidRPr="00F57288">
              <w:rPr>
                <w:rFonts w:asciiTheme="minorEastAsia" w:hAnsiTheme="minorEastAsia" w:hint="eastAsia"/>
                <w:sz w:val="24"/>
              </w:rPr>
              <w:t>投标报价得分=（评标基准价/投标报价）×40 </w:t>
            </w:r>
          </w:p>
        </w:tc>
        <w:tc>
          <w:tcPr>
            <w:tcW w:w="973" w:type="dxa"/>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color w:val="000000"/>
                <w:kern w:val="0"/>
                <w:sz w:val="24"/>
                <w:u w:val="single"/>
              </w:rPr>
              <w:t> </w:t>
            </w:r>
            <w:r w:rsidRPr="00F57288">
              <w:rPr>
                <w:rFonts w:asciiTheme="minorEastAsia" w:hAnsiTheme="minorEastAsia" w:cs="仿宋" w:hint="eastAsia"/>
                <w:color w:val="000000"/>
                <w:kern w:val="0"/>
                <w:sz w:val="24"/>
                <w:u w:val="single"/>
              </w:rPr>
              <w:t>40</w:t>
            </w:r>
            <w:r w:rsidRPr="00F57288">
              <w:rPr>
                <w:rFonts w:asciiTheme="minorEastAsia" w:hAnsiTheme="minorEastAsia" w:cs="仿宋"/>
                <w:color w:val="000000"/>
                <w:kern w:val="0"/>
                <w:sz w:val="24"/>
                <w:u w:val="single"/>
              </w:rPr>
              <w:t> </w:t>
            </w:r>
            <w:r w:rsidRPr="00F57288">
              <w:rPr>
                <w:rFonts w:asciiTheme="minorEastAsia" w:hAnsiTheme="minorEastAsia" w:cs="仿宋"/>
                <w:color w:val="000000"/>
                <w:kern w:val="0"/>
                <w:sz w:val="24"/>
              </w:rPr>
              <w:t>分</w:t>
            </w:r>
          </w:p>
        </w:tc>
      </w:tr>
      <w:tr w:rsidR="000D13F9" w:rsidRPr="00F57288" w:rsidTr="009F1A39">
        <w:trPr>
          <w:trHeight w:val="591"/>
          <w:jc w:val="center"/>
        </w:trPr>
        <w:tc>
          <w:tcPr>
            <w:tcW w:w="9747" w:type="dxa"/>
            <w:gridSpan w:val="5"/>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二、商务部分（满分</w:t>
            </w:r>
            <w:r w:rsidRPr="00F57288">
              <w:rPr>
                <w:rFonts w:asciiTheme="minorEastAsia" w:hAnsiTheme="minorEastAsia" w:cs="仿宋"/>
                <w:b/>
                <w:color w:val="000000"/>
                <w:kern w:val="0"/>
                <w:sz w:val="24"/>
                <w:u w:val="single"/>
              </w:rPr>
              <w:t>  </w:t>
            </w:r>
            <w:r w:rsidRPr="00F57288">
              <w:rPr>
                <w:rFonts w:asciiTheme="minorEastAsia" w:hAnsiTheme="minorEastAsia" w:cs="仿宋" w:hint="eastAsia"/>
                <w:b/>
                <w:color w:val="000000"/>
                <w:kern w:val="0"/>
                <w:sz w:val="24"/>
                <w:u w:val="single"/>
              </w:rPr>
              <w:t>22</w:t>
            </w:r>
            <w:r w:rsidRPr="00F57288">
              <w:rPr>
                <w:rFonts w:asciiTheme="minorEastAsia" w:hAnsiTheme="minorEastAsia" w:cs="仿宋"/>
                <w:b/>
                <w:color w:val="000000"/>
                <w:kern w:val="0"/>
                <w:sz w:val="24"/>
                <w:u w:val="single"/>
              </w:rPr>
              <w:t> </w:t>
            </w:r>
            <w:r w:rsidRPr="00F57288">
              <w:rPr>
                <w:rFonts w:asciiTheme="minorEastAsia" w:hAnsiTheme="minorEastAsia" w:cs="仿宋"/>
                <w:b/>
                <w:color w:val="000000"/>
                <w:kern w:val="0"/>
                <w:sz w:val="24"/>
              </w:rPr>
              <w:t>分）</w:t>
            </w:r>
          </w:p>
        </w:tc>
      </w:tr>
      <w:tr w:rsidR="000D13F9" w:rsidRPr="00F57288" w:rsidTr="009F1A39">
        <w:trPr>
          <w:trHeight w:val="591"/>
          <w:jc w:val="center"/>
        </w:trPr>
        <w:tc>
          <w:tcPr>
            <w:tcW w:w="1437" w:type="dxa"/>
            <w:gridSpan w:val="2"/>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评分因素</w:t>
            </w:r>
          </w:p>
        </w:tc>
        <w:tc>
          <w:tcPr>
            <w:tcW w:w="7337" w:type="dxa"/>
            <w:gridSpan w:val="2"/>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评分标准</w:t>
            </w:r>
          </w:p>
        </w:tc>
        <w:tc>
          <w:tcPr>
            <w:tcW w:w="973" w:type="dxa"/>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分值</w:t>
            </w:r>
          </w:p>
        </w:tc>
      </w:tr>
      <w:tr w:rsidR="000D13F9" w:rsidRPr="00F57288" w:rsidTr="009F1A39">
        <w:trPr>
          <w:trHeight w:val="504"/>
          <w:jc w:val="center"/>
        </w:trPr>
        <w:tc>
          <w:tcPr>
            <w:tcW w:w="1437" w:type="dxa"/>
            <w:gridSpan w:val="2"/>
            <w:shd w:val="clear" w:color="auto" w:fill="FFFFFF"/>
            <w:tcMar>
              <w:left w:w="108" w:type="dxa"/>
              <w:right w:w="108" w:type="dxa"/>
            </w:tcMar>
            <w:vAlign w:val="center"/>
          </w:tcPr>
          <w:p w:rsidR="000D13F9" w:rsidRPr="00F57288" w:rsidRDefault="000D13F9" w:rsidP="009F1A39">
            <w:pPr>
              <w:widowControl/>
              <w:spacing w:line="360" w:lineRule="atLeast"/>
              <w:jc w:val="center"/>
              <w:rPr>
                <w:rFonts w:asciiTheme="minorEastAsia" w:hAnsiTheme="minorEastAsia"/>
                <w:sz w:val="24"/>
              </w:rPr>
            </w:pPr>
            <w:r w:rsidRPr="00F57288">
              <w:rPr>
                <w:rFonts w:asciiTheme="minorEastAsia" w:hAnsiTheme="minorEastAsia" w:cs="仿宋"/>
                <w:color w:val="000000"/>
                <w:kern w:val="0"/>
                <w:sz w:val="24"/>
              </w:rPr>
              <w:lastRenderedPageBreak/>
              <w:t>信誉</w:t>
            </w:r>
          </w:p>
        </w:tc>
        <w:tc>
          <w:tcPr>
            <w:tcW w:w="7337" w:type="dxa"/>
            <w:gridSpan w:val="2"/>
            <w:shd w:val="clear" w:color="auto" w:fill="FFFFFF"/>
            <w:tcMar>
              <w:left w:w="108" w:type="dxa"/>
              <w:right w:w="108" w:type="dxa"/>
            </w:tcMar>
            <w:vAlign w:val="center"/>
          </w:tcPr>
          <w:p w:rsidR="000D13F9" w:rsidRPr="00F57288" w:rsidRDefault="000D13F9" w:rsidP="009F1A39">
            <w:pPr>
              <w:spacing w:line="360" w:lineRule="auto"/>
              <w:ind w:firstLineChars="200" w:firstLine="480"/>
              <w:rPr>
                <w:rFonts w:asciiTheme="minorEastAsia" w:hAnsiTheme="minorEastAsia"/>
                <w:sz w:val="24"/>
              </w:rPr>
            </w:pPr>
            <w:r w:rsidRPr="00F57288">
              <w:rPr>
                <w:rFonts w:asciiTheme="minorEastAsia" w:hAnsiTheme="minorEastAsia" w:hint="eastAsia"/>
                <w:sz w:val="24"/>
              </w:rPr>
              <w:t>1.投标人提供国家认证认可监督管理委员会认定的专业检测机构出具的合格的ABS塑料书包</w:t>
            </w:r>
            <w:proofErr w:type="gramStart"/>
            <w:r w:rsidRPr="00F57288">
              <w:rPr>
                <w:rFonts w:asciiTheme="minorEastAsia" w:hAnsiTheme="minorEastAsia" w:hint="eastAsia"/>
                <w:sz w:val="24"/>
              </w:rPr>
              <w:t>斗通过</w:t>
            </w:r>
            <w:proofErr w:type="gramEnd"/>
            <w:r w:rsidRPr="00F57288">
              <w:rPr>
                <w:rFonts w:asciiTheme="minorEastAsia" w:hAnsiTheme="minorEastAsia" w:hint="eastAsia"/>
                <w:sz w:val="24"/>
              </w:rPr>
              <w:t xml:space="preserve">以下四项检测：（1）八大重金属（铅(Pb) 砷(As) 锑(Sb) 钡(Ba) 镉(Cd) 铬(Cr) 汞(Hg) 硒(Se)）、（2）悬臂梁冲击强度、（3）REACH181项、（4）240小时耐紫外线老化，有害物质检测报告，每有一份得1分，共4分； </w:t>
            </w:r>
          </w:p>
          <w:p w:rsidR="000D13F9" w:rsidRPr="00F57288" w:rsidRDefault="000D13F9" w:rsidP="009F1A39">
            <w:pPr>
              <w:spacing w:line="360" w:lineRule="auto"/>
              <w:ind w:firstLineChars="200" w:firstLine="480"/>
              <w:rPr>
                <w:rFonts w:asciiTheme="minorEastAsia" w:hAnsiTheme="minorEastAsia"/>
                <w:sz w:val="24"/>
              </w:rPr>
            </w:pPr>
            <w:r w:rsidRPr="00F57288">
              <w:rPr>
                <w:rFonts w:asciiTheme="minorEastAsia" w:hAnsiTheme="minorEastAsia" w:hint="eastAsia"/>
                <w:sz w:val="24"/>
              </w:rPr>
              <w:t>2.投标人提供所投理化生实验室产品中的讲台、实验台、实验凳、控制柜、仪器柜等获得环保部授权颁发的中国环境标志产品认证的，每有一项得1分，共3分；</w:t>
            </w:r>
          </w:p>
        </w:tc>
        <w:tc>
          <w:tcPr>
            <w:tcW w:w="973" w:type="dxa"/>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hint="eastAsia"/>
                <w:color w:val="000000"/>
                <w:kern w:val="0"/>
                <w:sz w:val="24"/>
              </w:rPr>
              <w:t>7</w:t>
            </w:r>
            <w:r w:rsidRPr="00F57288">
              <w:rPr>
                <w:rFonts w:asciiTheme="minorEastAsia" w:hAnsiTheme="minorEastAsia" w:cs="仿宋"/>
                <w:color w:val="000000"/>
                <w:kern w:val="0"/>
                <w:sz w:val="24"/>
              </w:rPr>
              <w:t>分</w:t>
            </w:r>
          </w:p>
        </w:tc>
      </w:tr>
      <w:tr w:rsidR="000D13F9" w:rsidRPr="00F57288" w:rsidTr="009F1A39">
        <w:trPr>
          <w:trHeight w:val="745"/>
          <w:jc w:val="center"/>
        </w:trPr>
        <w:tc>
          <w:tcPr>
            <w:tcW w:w="1437" w:type="dxa"/>
            <w:gridSpan w:val="2"/>
            <w:shd w:val="clear" w:color="auto" w:fill="FFFFFF"/>
            <w:tcMar>
              <w:left w:w="108" w:type="dxa"/>
              <w:right w:w="108" w:type="dxa"/>
            </w:tcMar>
            <w:vAlign w:val="center"/>
          </w:tcPr>
          <w:p w:rsidR="000D13F9" w:rsidRPr="00F57288" w:rsidRDefault="000D13F9" w:rsidP="009F1A39">
            <w:pPr>
              <w:widowControl/>
              <w:spacing w:line="360" w:lineRule="atLeast"/>
              <w:jc w:val="center"/>
              <w:rPr>
                <w:rFonts w:asciiTheme="minorEastAsia" w:hAnsiTheme="minorEastAsia"/>
                <w:sz w:val="24"/>
              </w:rPr>
            </w:pPr>
            <w:r w:rsidRPr="00F57288">
              <w:rPr>
                <w:rFonts w:asciiTheme="minorEastAsia" w:hAnsiTheme="minorEastAsia" w:cs="仿宋" w:hint="eastAsia"/>
                <w:color w:val="000000"/>
                <w:kern w:val="0"/>
                <w:sz w:val="24"/>
              </w:rPr>
              <w:t>售后服务</w:t>
            </w:r>
          </w:p>
        </w:tc>
        <w:tc>
          <w:tcPr>
            <w:tcW w:w="7337" w:type="dxa"/>
            <w:gridSpan w:val="2"/>
            <w:shd w:val="clear" w:color="auto" w:fill="FFFFFF"/>
            <w:tcMar>
              <w:left w:w="108" w:type="dxa"/>
              <w:right w:w="108" w:type="dxa"/>
            </w:tcMar>
            <w:vAlign w:val="center"/>
          </w:tcPr>
          <w:p w:rsidR="000D13F9" w:rsidRPr="00F57288" w:rsidRDefault="000D13F9" w:rsidP="009F1A39">
            <w:pPr>
              <w:spacing w:line="360" w:lineRule="auto"/>
              <w:ind w:firstLineChars="200" w:firstLine="480"/>
              <w:rPr>
                <w:rFonts w:asciiTheme="minorEastAsia" w:hAnsiTheme="minorEastAsia"/>
                <w:sz w:val="24"/>
              </w:rPr>
            </w:pPr>
            <w:r w:rsidRPr="00F57288">
              <w:rPr>
                <w:rFonts w:asciiTheme="minorEastAsia" w:hAnsiTheme="minorEastAsia" w:hint="eastAsia"/>
                <w:sz w:val="24"/>
              </w:rPr>
              <w:t>1.解决问题时间：共3分。以半小时为单位（四舍五入法），以2小时为起点，基本分1分，每减少0.5小时，加1分，2小时以上不得分。</w:t>
            </w:r>
          </w:p>
          <w:p w:rsidR="000D13F9" w:rsidRPr="00F57288" w:rsidRDefault="000D13F9" w:rsidP="009F1A39">
            <w:pPr>
              <w:spacing w:line="360" w:lineRule="auto"/>
              <w:ind w:firstLineChars="200" w:firstLine="480"/>
              <w:rPr>
                <w:rFonts w:asciiTheme="minorEastAsia" w:hAnsiTheme="minorEastAsia"/>
                <w:sz w:val="24"/>
              </w:rPr>
            </w:pPr>
            <w:r w:rsidRPr="00F57288">
              <w:rPr>
                <w:rFonts w:asciiTheme="minorEastAsia" w:hAnsiTheme="minorEastAsia" w:hint="eastAsia"/>
                <w:sz w:val="24"/>
              </w:rPr>
              <w:t>2.免费保修时间：共3分。以年为单位，以1年为起点，每增加1年加1分，1年以下的不得分。</w:t>
            </w:r>
          </w:p>
          <w:p w:rsidR="000D13F9" w:rsidRPr="00F57288" w:rsidRDefault="000D13F9" w:rsidP="009F1A39">
            <w:pPr>
              <w:spacing w:line="360" w:lineRule="auto"/>
              <w:ind w:firstLineChars="200" w:firstLine="480"/>
              <w:rPr>
                <w:rFonts w:asciiTheme="minorEastAsia" w:hAnsiTheme="minorEastAsia"/>
                <w:sz w:val="24"/>
              </w:rPr>
            </w:pPr>
            <w:r w:rsidRPr="00F57288">
              <w:rPr>
                <w:rFonts w:asciiTheme="minorEastAsia" w:hAnsiTheme="minorEastAsia" w:hint="eastAsia"/>
                <w:sz w:val="24"/>
              </w:rPr>
              <w:t>3.投标人所投讲台、实验台、实验凳、控制柜、仪器柜等产品中有产品责任保险的，每有一项产品得1分，满分3分。</w:t>
            </w:r>
          </w:p>
        </w:tc>
        <w:tc>
          <w:tcPr>
            <w:tcW w:w="973" w:type="dxa"/>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color w:val="000000"/>
                <w:kern w:val="0"/>
                <w:sz w:val="24"/>
                <w:u w:val="single"/>
              </w:rPr>
              <w:t> </w:t>
            </w:r>
            <w:r w:rsidRPr="00F57288">
              <w:rPr>
                <w:rFonts w:asciiTheme="minorEastAsia" w:hAnsiTheme="minorEastAsia" w:cs="仿宋" w:hint="eastAsia"/>
                <w:color w:val="000000"/>
                <w:kern w:val="0"/>
                <w:sz w:val="24"/>
                <w:u w:val="single"/>
              </w:rPr>
              <w:t>9</w:t>
            </w:r>
            <w:r w:rsidRPr="00F57288">
              <w:rPr>
                <w:rFonts w:asciiTheme="minorEastAsia" w:hAnsiTheme="minorEastAsia" w:cs="仿宋"/>
                <w:color w:val="000000"/>
                <w:kern w:val="0"/>
                <w:sz w:val="24"/>
              </w:rPr>
              <w:t>分</w:t>
            </w:r>
          </w:p>
        </w:tc>
      </w:tr>
      <w:tr w:rsidR="000D13F9" w:rsidRPr="00F57288" w:rsidTr="009F1A39">
        <w:trPr>
          <w:trHeight w:val="1833"/>
          <w:jc w:val="center"/>
        </w:trPr>
        <w:tc>
          <w:tcPr>
            <w:tcW w:w="1437" w:type="dxa"/>
            <w:gridSpan w:val="2"/>
            <w:shd w:val="clear" w:color="auto" w:fill="FFFFFF"/>
            <w:tcMar>
              <w:left w:w="108" w:type="dxa"/>
              <w:right w:w="108" w:type="dxa"/>
            </w:tcMar>
            <w:vAlign w:val="center"/>
          </w:tcPr>
          <w:p w:rsidR="000D13F9" w:rsidRPr="00F57288" w:rsidRDefault="000D13F9" w:rsidP="009F1A39">
            <w:pPr>
              <w:widowControl/>
              <w:spacing w:line="400" w:lineRule="atLeast"/>
              <w:jc w:val="center"/>
              <w:rPr>
                <w:rFonts w:asciiTheme="minorEastAsia" w:hAnsiTheme="minorEastAsia"/>
                <w:sz w:val="24"/>
              </w:rPr>
            </w:pPr>
            <w:r w:rsidRPr="00F57288">
              <w:rPr>
                <w:rFonts w:asciiTheme="minorEastAsia" w:hAnsiTheme="minorEastAsia" w:cs="仿宋"/>
                <w:color w:val="000000"/>
                <w:kern w:val="0"/>
                <w:sz w:val="24"/>
              </w:rPr>
              <w:t>业绩</w:t>
            </w:r>
          </w:p>
        </w:tc>
        <w:tc>
          <w:tcPr>
            <w:tcW w:w="7337" w:type="dxa"/>
            <w:gridSpan w:val="2"/>
            <w:shd w:val="clear" w:color="auto" w:fill="FFFFFF"/>
            <w:tcMar>
              <w:left w:w="108" w:type="dxa"/>
              <w:right w:w="108" w:type="dxa"/>
            </w:tcMar>
            <w:vAlign w:val="center"/>
          </w:tcPr>
          <w:p w:rsidR="000D13F9" w:rsidRPr="00F57288" w:rsidRDefault="000D13F9" w:rsidP="009F1A39">
            <w:pPr>
              <w:spacing w:line="360" w:lineRule="auto"/>
              <w:ind w:firstLineChars="200" w:firstLine="480"/>
              <w:rPr>
                <w:rFonts w:asciiTheme="minorEastAsia" w:hAnsiTheme="minorEastAsia"/>
                <w:sz w:val="24"/>
              </w:rPr>
            </w:pPr>
            <w:r w:rsidRPr="00F57288">
              <w:rPr>
                <w:rFonts w:asciiTheme="minorEastAsia" w:hAnsiTheme="minorEastAsia" w:hint="eastAsia"/>
                <w:sz w:val="24"/>
              </w:rPr>
              <w:t>具有</w:t>
            </w:r>
            <w:r w:rsidRPr="00F57288">
              <w:rPr>
                <w:rFonts w:asciiTheme="minorEastAsia" w:hAnsiTheme="minorEastAsia" w:cs="仿宋"/>
                <w:color w:val="000000"/>
                <w:kern w:val="0"/>
                <w:sz w:val="24"/>
              </w:rPr>
              <w:t> </w:t>
            </w:r>
            <w:r w:rsidRPr="00F57288">
              <w:rPr>
                <w:rFonts w:asciiTheme="minorEastAsia" w:hAnsiTheme="minorEastAsia" w:hint="eastAsia"/>
                <w:sz w:val="24"/>
              </w:rPr>
              <w:t>2016年以来（以合同日期为准）同类项目业绩，单项合同（中标公告网页截图、中标通知书、合同齐全）金额在100万以上（含100万），每份合同得3分，满分6分。</w:t>
            </w:r>
          </w:p>
        </w:tc>
        <w:tc>
          <w:tcPr>
            <w:tcW w:w="973" w:type="dxa"/>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color w:val="000000"/>
                <w:kern w:val="0"/>
                <w:sz w:val="24"/>
                <w:u w:val="single"/>
              </w:rPr>
              <w:t> </w:t>
            </w:r>
            <w:r w:rsidRPr="00F57288">
              <w:rPr>
                <w:rFonts w:asciiTheme="minorEastAsia" w:hAnsiTheme="minorEastAsia" w:cs="仿宋" w:hint="eastAsia"/>
                <w:color w:val="000000"/>
                <w:kern w:val="0"/>
                <w:sz w:val="24"/>
                <w:u w:val="single"/>
              </w:rPr>
              <w:t>6</w:t>
            </w:r>
            <w:r w:rsidRPr="00F57288">
              <w:rPr>
                <w:rFonts w:asciiTheme="minorEastAsia" w:hAnsiTheme="minorEastAsia" w:cs="仿宋"/>
                <w:color w:val="000000"/>
                <w:kern w:val="0"/>
                <w:sz w:val="24"/>
                <w:u w:val="single"/>
              </w:rPr>
              <w:t> </w:t>
            </w:r>
            <w:r w:rsidRPr="00F57288">
              <w:rPr>
                <w:rFonts w:asciiTheme="minorEastAsia" w:hAnsiTheme="minorEastAsia" w:cs="仿宋"/>
                <w:color w:val="000000"/>
                <w:kern w:val="0"/>
                <w:sz w:val="24"/>
              </w:rPr>
              <w:t>分</w:t>
            </w:r>
          </w:p>
        </w:tc>
      </w:tr>
      <w:tr w:rsidR="000D13F9" w:rsidRPr="00F57288" w:rsidTr="009F1A39">
        <w:trPr>
          <w:trHeight w:val="623"/>
          <w:jc w:val="center"/>
        </w:trPr>
        <w:tc>
          <w:tcPr>
            <w:tcW w:w="9747" w:type="dxa"/>
            <w:gridSpan w:val="5"/>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三、技术部分（满分</w:t>
            </w:r>
            <w:r w:rsidRPr="00F57288">
              <w:rPr>
                <w:rFonts w:asciiTheme="minorEastAsia" w:hAnsiTheme="minorEastAsia" w:cs="仿宋"/>
                <w:b/>
                <w:color w:val="000000"/>
                <w:kern w:val="0"/>
                <w:sz w:val="24"/>
                <w:u w:val="single"/>
              </w:rPr>
              <w:t>  </w:t>
            </w:r>
            <w:r w:rsidRPr="00F57288">
              <w:rPr>
                <w:rFonts w:asciiTheme="minorEastAsia" w:hAnsiTheme="minorEastAsia" w:cs="仿宋" w:hint="eastAsia"/>
                <w:b/>
                <w:color w:val="000000"/>
                <w:kern w:val="0"/>
                <w:sz w:val="24"/>
                <w:u w:val="single"/>
              </w:rPr>
              <w:t>38</w:t>
            </w:r>
            <w:r w:rsidRPr="00F57288">
              <w:rPr>
                <w:rFonts w:asciiTheme="minorEastAsia" w:hAnsiTheme="minorEastAsia" w:cs="仿宋"/>
                <w:b/>
                <w:color w:val="000000"/>
                <w:kern w:val="0"/>
                <w:sz w:val="24"/>
                <w:u w:val="single"/>
              </w:rPr>
              <w:t> </w:t>
            </w:r>
            <w:r w:rsidRPr="00F57288">
              <w:rPr>
                <w:rFonts w:asciiTheme="minorEastAsia" w:hAnsiTheme="minorEastAsia" w:cs="仿宋"/>
                <w:b/>
                <w:color w:val="000000"/>
                <w:kern w:val="0"/>
                <w:sz w:val="24"/>
              </w:rPr>
              <w:t>分）</w:t>
            </w:r>
          </w:p>
        </w:tc>
      </w:tr>
      <w:tr w:rsidR="000D13F9" w:rsidRPr="00F57288" w:rsidTr="009F1A39">
        <w:trPr>
          <w:trHeight w:val="591"/>
          <w:jc w:val="center"/>
        </w:trPr>
        <w:tc>
          <w:tcPr>
            <w:tcW w:w="1457" w:type="dxa"/>
            <w:gridSpan w:val="3"/>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评分因素</w:t>
            </w:r>
          </w:p>
        </w:tc>
        <w:tc>
          <w:tcPr>
            <w:tcW w:w="7317" w:type="dxa"/>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评分标准</w:t>
            </w:r>
          </w:p>
        </w:tc>
        <w:tc>
          <w:tcPr>
            <w:tcW w:w="973" w:type="dxa"/>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b/>
                <w:color w:val="000000"/>
                <w:kern w:val="0"/>
                <w:sz w:val="24"/>
              </w:rPr>
              <w:t>分值</w:t>
            </w:r>
          </w:p>
        </w:tc>
      </w:tr>
      <w:tr w:rsidR="000D13F9" w:rsidRPr="00F57288" w:rsidTr="009F1A39">
        <w:trPr>
          <w:trHeight w:val="487"/>
          <w:jc w:val="center"/>
        </w:trPr>
        <w:tc>
          <w:tcPr>
            <w:tcW w:w="1457" w:type="dxa"/>
            <w:gridSpan w:val="3"/>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color w:val="000000"/>
                <w:kern w:val="0"/>
                <w:sz w:val="24"/>
              </w:rPr>
              <w:t>对招标文件</w:t>
            </w:r>
          </w:p>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color w:val="000000"/>
                <w:kern w:val="0"/>
                <w:sz w:val="24"/>
              </w:rPr>
              <w:t>响应程度</w:t>
            </w:r>
          </w:p>
        </w:tc>
        <w:tc>
          <w:tcPr>
            <w:tcW w:w="7317" w:type="dxa"/>
            <w:shd w:val="clear" w:color="auto" w:fill="FFFFFF"/>
            <w:tcMar>
              <w:left w:w="108" w:type="dxa"/>
              <w:right w:w="108" w:type="dxa"/>
            </w:tcMar>
            <w:vAlign w:val="center"/>
          </w:tcPr>
          <w:p w:rsidR="000D13F9" w:rsidRPr="00F57288" w:rsidRDefault="000D13F9" w:rsidP="009F1A39">
            <w:pPr>
              <w:spacing w:line="360" w:lineRule="auto"/>
              <w:rPr>
                <w:rFonts w:asciiTheme="minorEastAsia" w:hAnsiTheme="minorEastAsia"/>
                <w:sz w:val="24"/>
              </w:rPr>
            </w:pPr>
            <w:r w:rsidRPr="00F57288">
              <w:rPr>
                <w:rFonts w:asciiTheme="minorEastAsia" w:hAnsiTheme="minorEastAsia" w:hint="eastAsia"/>
                <w:sz w:val="24"/>
              </w:rPr>
              <w:t>一、技术参数分数：</w:t>
            </w:r>
          </w:p>
          <w:p w:rsidR="000D13F9" w:rsidRPr="00F57288" w:rsidRDefault="000D13F9" w:rsidP="009F1A39">
            <w:pPr>
              <w:spacing w:line="360" w:lineRule="auto"/>
              <w:ind w:firstLineChars="200" w:firstLine="480"/>
              <w:rPr>
                <w:rFonts w:asciiTheme="minorEastAsia" w:hAnsiTheme="minorEastAsia"/>
                <w:sz w:val="24"/>
              </w:rPr>
            </w:pPr>
            <w:r w:rsidRPr="00F57288">
              <w:rPr>
                <w:rFonts w:asciiTheme="minorEastAsia" w:hAnsiTheme="minorEastAsia" w:hint="eastAsia"/>
                <w:sz w:val="24"/>
              </w:rPr>
              <w:t>带</w:t>
            </w:r>
            <w:r w:rsidRPr="00F57288">
              <w:rPr>
                <w:rFonts w:asciiTheme="minorEastAsia" w:hAnsiTheme="minorEastAsia" w:cs="宋体" w:hint="eastAsia"/>
                <w:sz w:val="24"/>
              </w:rPr>
              <w:t>*技术参数中，</w:t>
            </w:r>
            <w:r w:rsidRPr="00F57288">
              <w:rPr>
                <w:rFonts w:asciiTheme="minorEastAsia" w:hAnsiTheme="minorEastAsia" w:hint="eastAsia"/>
                <w:sz w:val="24"/>
              </w:rPr>
              <w:t>投标技术参数优于招标文件技术参数的每项加1分（最多加9分）。</w:t>
            </w:r>
          </w:p>
          <w:p w:rsidR="000D13F9" w:rsidRPr="00F57288" w:rsidRDefault="000D13F9" w:rsidP="009F1A39">
            <w:pPr>
              <w:spacing w:line="360" w:lineRule="auto"/>
              <w:rPr>
                <w:rFonts w:asciiTheme="minorEastAsia" w:hAnsiTheme="minorEastAsia"/>
                <w:sz w:val="24"/>
              </w:rPr>
            </w:pPr>
            <w:bookmarkStart w:id="2" w:name="_Hlk521650569"/>
            <w:r w:rsidRPr="00F57288">
              <w:rPr>
                <w:rFonts w:asciiTheme="minorEastAsia" w:hAnsiTheme="minorEastAsia" w:hint="eastAsia"/>
                <w:sz w:val="24"/>
              </w:rPr>
              <w:t>二、产品演示分数：</w:t>
            </w:r>
          </w:p>
          <w:p w:rsidR="000D13F9" w:rsidRPr="00F57288" w:rsidRDefault="000D13F9" w:rsidP="009F1A39">
            <w:pPr>
              <w:spacing w:line="360" w:lineRule="auto"/>
              <w:ind w:firstLineChars="200" w:firstLine="480"/>
              <w:rPr>
                <w:rFonts w:asciiTheme="minorEastAsia" w:hAnsiTheme="minorEastAsia"/>
                <w:sz w:val="24"/>
              </w:rPr>
            </w:pPr>
            <w:proofErr w:type="gramStart"/>
            <w:r w:rsidRPr="00F57288">
              <w:rPr>
                <w:rFonts w:asciiTheme="minorEastAsia" w:hAnsiTheme="minorEastAsia" w:hint="eastAsia"/>
                <w:sz w:val="24"/>
              </w:rPr>
              <w:t>顶装控制系统</w:t>
            </w:r>
            <w:proofErr w:type="gramEnd"/>
            <w:r w:rsidRPr="00F57288">
              <w:rPr>
                <w:rFonts w:asciiTheme="minorEastAsia" w:hAnsiTheme="minorEastAsia" w:hint="eastAsia"/>
                <w:sz w:val="24"/>
              </w:rPr>
              <w:t>视频演示，需进行以下6项</w:t>
            </w:r>
            <w:bookmarkEnd w:id="2"/>
            <w:r w:rsidRPr="00F57288">
              <w:rPr>
                <w:rFonts w:asciiTheme="minorEastAsia" w:hAnsiTheme="minorEastAsia" w:hint="eastAsia"/>
                <w:sz w:val="24"/>
              </w:rPr>
              <w:t>演示（每成功演示一项</w:t>
            </w:r>
            <w:r w:rsidRPr="00F57288">
              <w:rPr>
                <w:rFonts w:asciiTheme="minorEastAsia" w:hAnsiTheme="minorEastAsia" w:hint="eastAsia"/>
                <w:sz w:val="24"/>
              </w:rPr>
              <w:lastRenderedPageBreak/>
              <w:t>得2分，共计12分）：</w:t>
            </w:r>
          </w:p>
          <w:p w:rsidR="000D13F9" w:rsidRPr="00F57288" w:rsidRDefault="000D13F9" w:rsidP="009F1A39">
            <w:pPr>
              <w:spacing w:line="360" w:lineRule="auto"/>
              <w:rPr>
                <w:rFonts w:asciiTheme="minorEastAsia" w:hAnsiTheme="minorEastAsia"/>
                <w:sz w:val="24"/>
              </w:rPr>
            </w:pPr>
            <w:r w:rsidRPr="00F57288">
              <w:rPr>
                <w:rFonts w:asciiTheme="minorEastAsia" w:hAnsiTheme="minorEastAsia" w:hint="eastAsia"/>
                <w:sz w:val="24"/>
              </w:rPr>
              <w:t>（1）通过电控箱和APP控制摇臂自动折叠，可单个或分组进行控制，有全选</w:t>
            </w:r>
            <w:proofErr w:type="gramStart"/>
            <w:r w:rsidRPr="00F57288">
              <w:rPr>
                <w:rFonts w:asciiTheme="minorEastAsia" w:hAnsiTheme="minorEastAsia" w:hint="eastAsia"/>
                <w:sz w:val="24"/>
              </w:rPr>
              <w:t>及反选功能</w:t>
            </w:r>
            <w:proofErr w:type="gramEnd"/>
            <w:r w:rsidRPr="00F57288">
              <w:rPr>
                <w:rFonts w:asciiTheme="minorEastAsia" w:hAnsiTheme="minorEastAsia" w:hint="eastAsia"/>
                <w:sz w:val="24"/>
              </w:rPr>
              <w:t>；当给水管或排水管连接在摇臂上，摇臂不能升降,防止误操作，起保护作用。（2分）</w:t>
            </w:r>
          </w:p>
          <w:p w:rsidR="000D13F9" w:rsidRPr="00F57288" w:rsidRDefault="000D13F9" w:rsidP="009F1A39">
            <w:pPr>
              <w:spacing w:line="360" w:lineRule="auto"/>
              <w:rPr>
                <w:rFonts w:asciiTheme="minorEastAsia" w:hAnsiTheme="minorEastAsia"/>
                <w:sz w:val="24"/>
              </w:rPr>
            </w:pPr>
            <w:r w:rsidRPr="00F57288">
              <w:rPr>
                <w:rFonts w:asciiTheme="minorEastAsia" w:hAnsiTheme="minorEastAsia" w:hint="eastAsia"/>
                <w:sz w:val="24"/>
              </w:rPr>
              <w:t>（2）通过电控箱和APP控制控制220V插座开与关，可单个或分组进行控制，有全选</w:t>
            </w:r>
            <w:proofErr w:type="gramStart"/>
            <w:r w:rsidRPr="00F57288">
              <w:rPr>
                <w:rFonts w:asciiTheme="minorEastAsia" w:hAnsiTheme="minorEastAsia" w:hint="eastAsia"/>
                <w:sz w:val="24"/>
              </w:rPr>
              <w:t>及反选功能</w:t>
            </w:r>
            <w:proofErr w:type="gramEnd"/>
            <w:r w:rsidRPr="00F57288">
              <w:rPr>
                <w:rFonts w:asciiTheme="minorEastAsia" w:hAnsiTheme="minorEastAsia" w:hint="eastAsia"/>
                <w:sz w:val="24"/>
              </w:rPr>
              <w:t>；如果摇臂在升降时220V插座自动关闭。（2分）</w:t>
            </w:r>
          </w:p>
          <w:p w:rsidR="000D13F9" w:rsidRPr="00F57288" w:rsidRDefault="000D13F9" w:rsidP="009F1A39">
            <w:pPr>
              <w:spacing w:line="360" w:lineRule="auto"/>
              <w:rPr>
                <w:rFonts w:asciiTheme="minorEastAsia" w:hAnsiTheme="minorEastAsia"/>
                <w:sz w:val="24"/>
              </w:rPr>
            </w:pPr>
            <w:r w:rsidRPr="00F57288">
              <w:rPr>
                <w:rFonts w:asciiTheme="minorEastAsia" w:hAnsiTheme="minorEastAsia" w:hint="eastAsia"/>
                <w:sz w:val="24"/>
              </w:rPr>
              <w:t>（3）通过电控箱和APP控制给排水开与关，可单个或分组进行控制，有全选</w:t>
            </w:r>
            <w:proofErr w:type="gramStart"/>
            <w:r w:rsidRPr="00F57288">
              <w:rPr>
                <w:rFonts w:asciiTheme="minorEastAsia" w:hAnsiTheme="minorEastAsia" w:hint="eastAsia"/>
                <w:sz w:val="24"/>
              </w:rPr>
              <w:t>及反选功能</w:t>
            </w:r>
            <w:proofErr w:type="gramEnd"/>
            <w:r w:rsidRPr="00F57288">
              <w:rPr>
                <w:rFonts w:asciiTheme="minorEastAsia" w:hAnsiTheme="minorEastAsia" w:hint="eastAsia"/>
                <w:sz w:val="24"/>
              </w:rPr>
              <w:t>；（2分）</w:t>
            </w:r>
          </w:p>
          <w:p w:rsidR="000D13F9" w:rsidRPr="00F57288" w:rsidRDefault="000D13F9" w:rsidP="009F1A39">
            <w:pPr>
              <w:spacing w:line="360" w:lineRule="auto"/>
              <w:rPr>
                <w:rFonts w:asciiTheme="minorEastAsia" w:hAnsiTheme="minorEastAsia"/>
                <w:sz w:val="24"/>
              </w:rPr>
            </w:pPr>
            <w:r w:rsidRPr="00F57288">
              <w:rPr>
                <w:rFonts w:asciiTheme="minorEastAsia" w:hAnsiTheme="minorEastAsia" w:hint="eastAsia"/>
                <w:sz w:val="24"/>
              </w:rPr>
              <w:t>（4）通过电控箱和APP控制风机，可单个或分组进行控制，有全选</w:t>
            </w:r>
            <w:proofErr w:type="gramStart"/>
            <w:r w:rsidRPr="00F57288">
              <w:rPr>
                <w:rFonts w:asciiTheme="minorEastAsia" w:hAnsiTheme="minorEastAsia" w:hint="eastAsia"/>
                <w:sz w:val="24"/>
              </w:rPr>
              <w:t>及反选功能</w:t>
            </w:r>
            <w:proofErr w:type="gramEnd"/>
            <w:r w:rsidRPr="00F57288">
              <w:rPr>
                <w:rFonts w:asciiTheme="minorEastAsia" w:hAnsiTheme="minorEastAsia" w:hint="eastAsia"/>
                <w:sz w:val="24"/>
              </w:rPr>
              <w:t>；（2分）</w:t>
            </w:r>
          </w:p>
          <w:p w:rsidR="000D13F9" w:rsidRPr="00F57288" w:rsidRDefault="000D13F9" w:rsidP="009F1A39">
            <w:pPr>
              <w:spacing w:line="360" w:lineRule="auto"/>
              <w:rPr>
                <w:rFonts w:asciiTheme="minorEastAsia" w:hAnsiTheme="minorEastAsia"/>
                <w:sz w:val="24"/>
              </w:rPr>
            </w:pPr>
            <w:r w:rsidRPr="00F57288">
              <w:rPr>
                <w:rFonts w:asciiTheme="minorEastAsia" w:hAnsiTheme="minorEastAsia" w:hint="eastAsia"/>
                <w:sz w:val="24"/>
              </w:rPr>
              <w:t>（5）通过电控箱和APP控制LED灯开与关，可单个或分组进行控制，有全选</w:t>
            </w:r>
            <w:proofErr w:type="gramStart"/>
            <w:r w:rsidRPr="00F57288">
              <w:rPr>
                <w:rFonts w:asciiTheme="minorEastAsia" w:hAnsiTheme="minorEastAsia" w:hint="eastAsia"/>
                <w:sz w:val="24"/>
              </w:rPr>
              <w:t>及反选功能</w:t>
            </w:r>
            <w:proofErr w:type="gramEnd"/>
            <w:r w:rsidRPr="00F57288">
              <w:rPr>
                <w:rFonts w:asciiTheme="minorEastAsia" w:hAnsiTheme="minorEastAsia" w:hint="eastAsia"/>
                <w:sz w:val="24"/>
              </w:rPr>
              <w:t>；（2分）</w:t>
            </w:r>
          </w:p>
          <w:p w:rsidR="000D13F9" w:rsidRPr="00F57288" w:rsidRDefault="000D13F9" w:rsidP="009F1A39">
            <w:pPr>
              <w:spacing w:line="360" w:lineRule="auto"/>
              <w:rPr>
                <w:rFonts w:asciiTheme="minorEastAsia" w:hAnsiTheme="minorEastAsia"/>
                <w:sz w:val="24"/>
              </w:rPr>
            </w:pPr>
            <w:r w:rsidRPr="00F57288">
              <w:rPr>
                <w:rFonts w:asciiTheme="minorEastAsia" w:hAnsiTheme="minorEastAsia" w:hint="eastAsia"/>
                <w:sz w:val="24"/>
              </w:rPr>
              <w:t>（6）通过电控箱和APP控制低压电路，可分组进行控制，输出电压为数码触控操作；（2分）</w:t>
            </w:r>
          </w:p>
          <w:p w:rsidR="000D13F9" w:rsidRPr="00F57288" w:rsidRDefault="000D13F9" w:rsidP="009F1A39">
            <w:pPr>
              <w:spacing w:line="360" w:lineRule="auto"/>
              <w:rPr>
                <w:rFonts w:asciiTheme="minorEastAsia" w:hAnsiTheme="minorEastAsia"/>
                <w:sz w:val="24"/>
              </w:rPr>
            </w:pPr>
            <w:r w:rsidRPr="00F57288">
              <w:rPr>
                <w:rFonts w:asciiTheme="minorEastAsia" w:hAnsiTheme="minorEastAsia" w:hint="eastAsia"/>
                <w:sz w:val="24"/>
              </w:rPr>
              <w:t>3.投标人提供省级以上（含省级）质检部门出具的实验台理化板、ABS工程塑料板、PP工程塑料（聚丙烯）板三项甲醛释放限量达标检测报告，每有一项得1分，共3分。</w:t>
            </w:r>
          </w:p>
          <w:p w:rsidR="000D13F9" w:rsidRPr="00F57288" w:rsidRDefault="000D13F9" w:rsidP="009F1A39">
            <w:pPr>
              <w:spacing w:line="360" w:lineRule="auto"/>
              <w:rPr>
                <w:rFonts w:asciiTheme="minorEastAsia" w:hAnsiTheme="minorEastAsia"/>
                <w:sz w:val="24"/>
              </w:rPr>
            </w:pPr>
            <w:r w:rsidRPr="00F57288">
              <w:rPr>
                <w:rFonts w:asciiTheme="minorEastAsia" w:hAnsiTheme="minorEastAsia" w:hint="eastAsia"/>
                <w:sz w:val="24"/>
              </w:rPr>
              <w:t>4.投标人提供质检部门出具的镀锌钢板、高强度方管、钢化玻璃检测报告，每有一项得1分，共3分。</w:t>
            </w:r>
          </w:p>
          <w:p w:rsidR="000D13F9" w:rsidRPr="00F57288" w:rsidRDefault="000D13F9" w:rsidP="009F1A39">
            <w:pPr>
              <w:spacing w:line="360" w:lineRule="auto"/>
              <w:rPr>
                <w:rFonts w:asciiTheme="minorEastAsia" w:hAnsiTheme="minorEastAsia"/>
                <w:sz w:val="24"/>
              </w:rPr>
            </w:pPr>
            <w:r w:rsidRPr="00F57288">
              <w:rPr>
                <w:rFonts w:asciiTheme="minorEastAsia" w:hAnsiTheme="minorEastAsia" w:hint="eastAsia"/>
                <w:sz w:val="24"/>
              </w:rPr>
              <w:t>5. 投标人须提供教室设计效果图、平面布局图、产品图片，共11分。设计效果图能完整体现学生实验桌、智能系统控制柜、智能摇臂升降系统产品的得4分；平面布局图清晰合理的得3分；产品图片完整美观，体现产品外观设计、</w:t>
            </w:r>
            <w:r w:rsidRPr="00F57288">
              <w:rPr>
                <w:rFonts w:asciiTheme="minorEastAsia" w:hAnsiTheme="minorEastAsia" w:cs="宋体" w:hint="eastAsia"/>
                <w:sz w:val="24"/>
              </w:rPr>
              <w:t>照片</w:t>
            </w:r>
            <w:r w:rsidRPr="00F57288">
              <w:rPr>
                <w:rFonts w:asciiTheme="minorEastAsia" w:hAnsiTheme="minorEastAsia" w:hint="eastAsia"/>
                <w:sz w:val="24"/>
              </w:rPr>
              <w:t>清晰且符合招标文件要求的得4分。没有不得分。</w:t>
            </w:r>
          </w:p>
        </w:tc>
        <w:tc>
          <w:tcPr>
            <w:tcW w:w="973" w:type="dxa"/>
            <w:shd w:val="clear" w:color="auto" w:fill="FFFFFF"/>
            <w:tcMar>
              <w:left w:w="108" w:type="dxa"/>
              <w:right w:w="108" w:type="dxa"/>
            </w:tcMar>
            <w:vAlign w:val="center"/>
          </w:tcPr>
          <w:p w:rsidR="000D13F9" w:rsidRPr="00F57288" w:rsidRDefault="000D13F9" w:rsidP="009F1A39">
            <w:pPr>
              <w:widowControl/>
              <w:spacing w:line="330" w:lineRule="atLeast"/>
              <w:jc w:val="center"/>
              <w:rPr>
                <w:rFonts w:asciiTheme="minorEastAsia" w:hAnsiTheme="minorEastAsia"/>
                <w:sz w:val="24"/>
              </w:rPr>
            </w:pPr>
            <w:r w:rsidRPr="00F57288">
              <w:rPr>
                <w:rFonts w:asciiTheme="minorEastAsia" w:hAnsiTheme="minorEastAsia" w:cs="仿宋"/>
                <w:color w:val="000000"/>
                <w:kern w:val="0"/>
                <w:sz w:val="24"/>
                <w:u w:val="single"/>
              </w:rPr>
              <w:lastRenderedPageBreak/>
              <w:t> </w:t>
            </w:r>
            <w:r w:rsidRPr="00F57288">
              <w:rPr>
                <w:rFonts w:asciiTheme="minorEastAsia" w:hAnsiTheme="minorEastAsia" w:cs="仿宋" w:hint="eastAsia"/>
                <w:color w:val="000000"/>
                <w:kern w:val="0"/>
                <w:sz w:val="24"/>
                <w:u w:val="single"/>
              </w:rPr>
              <w:t>38</w:t>
            </w:r>
            <w:r w:rsidRPr="00F57288">
              <w:rPr>
                <w:rFonts w:asciiTheme="minorEastAsia" w:hAnsiTheme="minorEastAsia" w:cs="仿宋"/>
                <w:color w:val="000000"/>
                <w:kern w:val="0"/>
                <w:sz w:val="24"/>
              </w:rPr>
              <w:t>分</w:t>
            </w:r>
          </w:p>
        </w:tc>
      </w:tr>
    </w:tbl>
    <w:p w:rsidR="00630D5B" w:rsidRPr="007A3FD6" w:rsidRDefault="00630D5B" w:rsidP="000D13F9">
      <w:pPr>
        <w:spacing w:line="360" w:lineRule="auto"/>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630D5B" w:rsidRPr="007A3FD6" w:rsidTr="00EE7FDC">
        <w:trPr>
          <w:trHeight w:val="557"/>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序号</w:t>
            </w:r>
          </w:p>
        </w:tc>
        <w:tc>
          <w:tcPr>
            <w:tcW w:w="2823"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情形</w:t>
            </w:r>
          </w:p>
        </w:tc>
        <w:tc>
          <w:tcPr>
            <w:tcW w:w="2552"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rPr>
              <w:t>价格扣除</w:t>
            </w:r>
            <w:r w:rsidRPr="007A3FD6">
              <w:rPr>
                <w:rFonts w:ascii="宋体" w:hAnsi="宋体" w:hint="eastAsia"/>
                <w:b/>
                <w:sz w:val="24"/>
                <w:szCs w:val="24"/>
                <w:lang w:val="en-GB"/>
              </w:rPr>
              <w:t>比例</w:t>
            </w:r>
          </w:p>
        </w:tc>
        <w:tc>
          <w:tcPr>
            <w:tcW w:w="2835"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计算公式</w:t>
            </w:r>
          </w:p>
        </w:tc>
      </w:tr>
      <w:tr w:rsidR="00630D5B" w:rsidRPr="007A3FD6" w:rsidTr="00EE7FDC">
        <w:trPr>
          <w:trHeight w:val="891"/>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lastRenderedPageBreak/>
              <w:t>1</w:t>
            </w:r>
          </w:p>
        </w:tc>
        <w:tc>
          <w:tcPr>
            <w:tcW w:w="2823"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非联合体投标人</w:t>
            </w:r>
          </w:p>
          <w:p w:rsidR="00630D5B" w:rsidRPr="007A3FD6" w:rsidRDefault="00630D5B" w:rsidP="00EE7FDC">
            <w:pPr>
              <w:jc w:val="center"/>
              <w:rPr>
                <w:rFonts w:ascii="宋体" w:hAnsi="宋体"/>
                <w:b/>
                <w:sz w:val="24"/>
                <w:szCs w:val="24"/>
                <w:lang w:val="en-GB"/>
              </w:rPr>
            </w:pPr>
            <w:r w:rsidRPr="007A3FD6">
              <w:rPr>
                <w:rFonts w:ascii="宋体" w:hAnsi="宋体" w:hint="eastAsia"/>
                <w:sz w:val="24"/>
                <w:szCs w:val="24"/>
                <w:lang w:val="en-GB"/>
              </w:rPr>
              <w:t>（投标人须为中小企业）</w:t>
            </w:r>
          </w:p>
        </w:tc>
        <w:tc>
          <w:tcPr>
            <w:tcW w:w="2552"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sz w:val="24"/>
                <w:szCs w:val="24"/>
              </w:rPr>
              <w:t>对小型和微型企业产品的价格扣除</w:t>
            </w:r>
            <w:r w:rsidRPr="007A3FD6">
              <w:rPr>
                <w:rFonts w:ascii="宋体" w:hAnsi="宋体"/>
                <w:sz w:val="24"/>
                <w:szCs w:val="24"/>
                <w:u w:val="single"/>
              </w:rPr>
              <w:t>6</w:t>
            </w:r>
            <w:r w:rsidRPr="007A3FD6">
              <w:rPr>
                <w:rFonts w:ascii="宋体" w:hAnsi="宋体" w:hint="eastAsia"/>
                <w:sz w:val="24"/>
                <w:szCs w:val="24"/>
              </w:rPr>
              <w:t>%</w:t>
            </w:r>
          </w:p>
        </w:tc>
        <w:tc>
          <w:tcPr>
            <w:tcW w:w="2835" w:type="dxa"/>
            <w:vMerge w:val="restart"/>
            <w:shd w:val="clear" w:color="auto" w:fill="auto"/>
            <w:vAlign w:val="center"/>
          </w:tcPr>
          <w:p w:rsidR="00630D5B" w:rsidRPr="007A3FD6" w:rsidRDefault="00630D5B" w:rsidP="00EE7FDC">
            <w:pPr>
              <w:jc w:val="center"/>
              <w:rPr>
                <w:sz w:val="24"/>
                <w:szCs w:val="24"/>
                <w:lang w:val="en-GB"/>
              </w:rPr>
            </w:pPr>
            <w:r w:rsidRPr="007A3FD6">
              <w:rPr>
                <w:rFonts w:hint="eastAsia"/>
                <w:sz w:val="24"/>
                <w:szCs w:val="24"/>
                <w:lang w:val="en-GB"/>
              </w:rPr>
              <w:t>评标价格＝投标报价—</w:t>
            </w:r>
            <w:r w:rsidRPr="007A3FD6">
              <w:rPr>
                <w:rFonts w:hint="eastAsia"/>
                <w:sz w:val="24"/>
                <w:szCs w:val="24"/>
              </w:rPr>
              <w:t>小型和微型企业产品的价格</w:t>
            </w:r>
            <w:r w:rsidRPr="007A3FD6">
              <w:rPr>
                <w:rFonts w:ascii="宋体" w:hAnsi="宋体" w:hint="eastAsia"/>
                <w:sz w:val="24"/>
                <w:szCs w:val="24"/>
                <w:lang w:val="en-GB"/>
              </w:rPr>
              <w:t>×</w:t>
            </w:r>
            <w:r w:rsidRPr="007A3FD6">
              <w:rPr>
                <w:rFonts w:hint="eastAsia"/>
                <w:sz w:val="24"/>
                <w:szCs w:val="24"/>
                <w:lang w:val="en-GB"/>
              </w:rPr>
              <w:t>6%</w:t>
            </w:r>
          </w:p>
          <w:p w:rsidR="00630D5B" w:rsidRPr="007A3FD6" w:rsidRDefault="00630D5B" w:rsidP="00EE7FDC">
            <w:pPr>
              <w:jc w:val="center"/>
              <w:rPr>
                <w:rFonts w:ascii="宋体" w:hAnsi="宋体"/>
                <w:b/>
                <w:sz w:val="24"/>
                <w:szCs w:val="24"/>
                <w:lang w:val="en-GB"/>
              </w:rPr>
            </w:pPr>
          </w:p>
        </w:tc>
      </w:tr>
      <w:tr w:rsidR="00630D5B" w:rsidRPr="007A3FD6" w:rsidTr="00EE7FDC">
        <w:trPr>
          <w:trHeight w:val="1414"/>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2</w:t>
            </w:r>
          </w:p>
        </w:tc>
        <w:tc>
          <w:tcPr>
            <w:tcW w:w="2823" w:type="dxa"/>
            <w:vAlign w:val="center"/>
          </w:tcPr>
          <w:p w:rsidR="00630D5B" w:rsidRPr="007A3FD6" w:rsidRDefault="00630D5B" w:rsidP="00EE7FDC">
            <w:pPr>
              <w:jc w:val="center"/>
              <w:rPr>
                <w:rFonts w:ascii="宋体" w:hAnsi="宋体"/>
                <w:b/>
                <w:sz w:val="24"/>
                <w:szCs w:val="24"/>
              </w:rPr>
            </w:pPr>
            <w:r w:rsidRPr="007A3FD6">
              <w:rPr>
                <w:rFonts w:ascii="宋体" w:hAnsi="宋体" w:hint="eastAsia"/>
                <w:sz w:val="24"/>
                <w:szCs w:val="24"/>
                <w:lang w:val="en-GB"/>
              </w:rPr>
              <w:t>联合体各方均为小型、微型企业</w:t>
            </w:r>
          </w:p>
        </w:tc>
        <w:tc>
          <w:tcPr>
            <w:tcW w:w="2552" w:type="dxa"/>
            <w:vAlign w:val="center"/>
          </w:tcPr>
          <w:p w:rsidR="00630D5B" w:rsidRPr="007A3FD6" w:rsidRDefault="00630D5B" w:rsidP="00EE7FDC">
            <w:pPr>
              <w:jc w:val="center"/>
              <w:rPr>
                <w:rFonts w:ascii="宋体" w:hAnsi="宋体"/>
                <w:sz w:val="24"/>
                <w:szCs w:val="24"/>
              </w:rPr>
            </w:pPr>
            <w:r w:rsidRPr="007A3FD6">
              <w:rPr>
                <w:rFonts w:ascii="宋体" w:hAnsi="宋体" w:hint="eastAsia"/>
                <w:sz w:val="24"/>
                <w:szCs w:val="24"/>
              </w:rPr>
              <w:t>对小型和微型企业产品的价格扣除</w:t>
            </w:r>
            <w:r w:rsidRPr="007A3FD6">
              <w:rPr>
                <w:rFonts w:ascii="宋体" w:hAnsi="宋体"/>
                <w:sz w:val="24"/>
                <w:szCs w:val="24"/>
                <w:u w:val="single"/>
              </w:rPr>
              <w:t>6</w:t>
            </w:r>
            <w:r w:rsidRPr="007A3FD6">
              <w:rPr>
                <w:rFonts w:ascii="宋体" w:hAnsi="宋体" w:hint="eastAsia"/>
                <w:sz w:val="24"/>
                <w:szCs w:val="24"/>
              </w:rPr>
              <w:t>%</w:t>
            </w:r>
          </w:p>
          <w:p w:rsidR="00630D5B" w:rsidRPr="007A3FD6" w:rsidRDefault="00630D5B" w:rsidP="00EE7FDC">
            <w:pPr>
              <w:jc w:val="center"/>
              <w:rPr>
                <w:rFonts w:ascii="宋体" w:hAnsi="宋体"/>
                <w:b/>
                <w:sz w:val="24"/>
                <w:szCs w:val="24"/>
                <w:lang w:val="en-GB"/>
              </w:rPr>
            </w:pPr>
            <w:r w:rsidRPr="007A3FD6">
              <w:rPr>
                <w:rFonts w:ascii="宋体" w:hAnsi="宋体" w:hint="eastAsia"/>
                <w:sz w:val="24"/>
                <w:szCs w:val="24"/>
              </w:rPr>
              <w:t>（不再享受序号3的价格折扣）</w:t>
            </w:r>
          </w:p>
        </w:tc>
        <w:tc>
          <w:tcPr>
            <w:tcW w:w="2835" w:type="dxa"/>
            <w:vMerge/>
            <w:shd w:val="clear" w:color="auto" w:fill="auto"/>
          </w:tcPr>
          <w:p w:rsidR="00630D5B" w:rsidRPr="007A3FD6" w:rsidRDefault="00630D5B" w:rsidP="00EE7FDC">
            <w:pPr>
              <w:rPr>
                <w:rFonts w:ascii="宋体" w:hAnsi="宋体"/>
                <w:sz w:val="24"/>
                <w:szCs w:val="24"/>
                <w:lang w:val="en-GB"/>
              </w:rPr>
            </w:pPr>
          </w:p>
        </w:tc>
      </w:tr>
      <w:tr w:rsidR="00630D5B" w:rsidRPr="007A3FD6" w:rsidTr="00EE7FDC">
        <w:trPr>
          <w:trHeight w:val="707"/>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3</w:t>
            </w:r>
          </w:p>
        </w:tc>
        <w:tc>
          <w:tcPr>
            <w:tcW w:w="2823"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对联</w:t>
            </w:r>
            <w:proofErr w:type="gramStart"/>
            <w:r w:rsidRPr="007A3FD6">
              <w:rPr>
                <w:rFonts w:ascii="宋体" w:hAnsi="宋体" w:hint="eastAsia"/>
                <w:sz w:val="24"/>
                <w:szCs w:val="24"/>
                <w:lang w:val="en-GB"/>
              </w:rPr>
              <w:t>合体总</w:t>
            </w:r>
            <w:proofErr w:type="gramEnd"/>
            <w:r w:rsidRPr="007A3FD6">
              <w:rPr>
                <w:rFonts w:ascii="宋体" w:hAnsi="宋体" w:hint="eastAsia"/>
                <w:sz w:val="24"/>
                <w:szCs w:val="24"/>
                <w:lang w:val="en-GB"/>
              </w:rPr>
              <w:t>金额扣除</w:t>
            </w:r>
          </w:p>
          <w:p w:rsidR="00630D5B" w:rsidRPr="007A3FD6" w:rsidRDefault="00630D5B" w:rsidP="00EE7FDC">
            <w:pPr>
              <w:jc w:val="center"/>
              <w:rPr>
                <w:rFonts w:ascii="宋体" w:hAnsi="宋体"/>
                <w:b/>
                <w:sz w:val="24"/>
                <w:szCs w:val="24"/>
                <w:lang w:val="en-GB"/>
              </w:rPr>
            </w:pPr>
            <w:r w:rsidRPr="007A3FD6">
              <w:rPr>
                <w:rFonts w:ascii="宋体" w:hAnsi="宋体" w:hint="eastAsia"/>
                <w:sz w:val="24"/>
                <w:szCs w:val="24"/>
                <w:u w:val="single"/>
              </w:rPr>
              <w:t xml:space="preserve"> </w:t>
            </w:r>
            <w:r w:rsidRPr="007A3FD6">
              <w:rPr>
                <w:rFonts w:ascii="宋体" w:hAnsi="宋体"/>
                <w:sz w:val="24"/>
                <w:szCs w:val="24"/>
                <w:u w:val="single"/>
              </w:rPr>
              <w:t>2</w:t>
            </w:r>
            <w:r w:rsidRPr="007A3FD6">
              <w:rPr>
                <w:rFonts w:ascii="宋体" w:hAnsi="宋体" w:hint="eastAsia"/>
                <w:sz w:val="24"/>
                <w:szCs w:val="24"/>
                <w:u w:val="single"/>
              </w:rPr>
              <w:t xml:space="preserve"> </w:t>
            </w:r>
            <w:r w:rsidRPr="007A3FD6">
              <w:rPr>
                <w:rFonts w:ascii="宋体" w:hAnsi="宋体" w:hint="eastAsia"/>
                <w:sz w:val="24"/>
                <w:szCs w:val="24"/>
              </w:rPr>
              <w:t>%</w:t>
            </w:r>
          </w:p>
        </w:tc>
        <w:tc>
          <w:tcPr>
            <w:tcW w:w="2835" w:type="dxa"/>
            <w:shd w:val="clear" w:color="auto" w:fill="auto"/>
            <w:vAlign w:val="center"/>
          </w:tcPr>
          <w:p w:rsidR="00630D5B" w:rsidRPr="007A3FD6" w:rsidRDefault="00630D5B" w:rsidP="00EE7FDC">
            <w:pPr>
              <w:jc w:val="center"/>
              <w:rPr>
                <w:rFonts w:ascii="宋体" w:hAnsi="宋体"/>
                <w:sz w:val="24"/>
                <w:szCs w:val="24"/>
                <w:u w:val="single"/>
              </w:rPr>
            </w:pPr>
            <w:r w:rsidRPr="007A3FD6">
              <w:rPr>
                <w:rFonts w:ascii="宋体" w:hAnsi="宋体" w:hint="eastAsia"/>
                <w:sz w:val="24"/>
                <w:szCs w:val="24"/>
                <w:lang w:val="en-GB"/>
              </w:rPr>
              <w:t>评标价格＝投标报价×</w:t>
            </w:r>
            <w:r w:rsidRPr="007A3FD6">
              <w:rPr>
                <w:rFonts w:ascii="宋体" w:hAnsi="宋体" w:hint="eastAsia"/>
                <w:sz w:val="24"/>
                <w:szCs w:val="24"/>
              </w:rPr>
              <w:t>(1-</w:t>
            </w:r>
            <w:r w:rsidRPr="007A3FD6">
              <w:rPr>
                <w:rFonts w:ascii="宋体" w:hAnsi="宋体"/>
                <w:sz w:val="24"/>
                <w:szCs w:val="24"/>
                <w:u w:val="single"/>
              </w:rPr>
              <w:t>2</w:t>
            </w:r>
            <w:r w:rsidRPr="007A3FD6">
              <w:rPr>
                <w:rFonts w:ascii="宋体" w:hAnsi="宋体" w:hint="eastAsia"/>
                <w:sz w:val="24"/>
                <w:szCs w:val="24"/>
                <w:u w:val="single"/>
              </w:rPr>
              <w:t>%)</w:t>
            </w:r>
          </w:p>
          <w:p w:rsidR="00630D5B" w:rsidRPr="007A3FD6" w:rsidRDefault="00630D5B" w:rsidP="00EE7FDC">
            <w:pPr>
              <w:jc w:val="center"/>
              <w:rPr>
                <w:rFonts w:ascii="宋体" w:hAnsi="宋体"/>
                <w:b/>
                <w:sz w:val="24"/>
                <w:szCs w:val="24"/>
                <w:lang w:val="en-GB"/>
              </w:rPr>
            </w:pPr>
          </w:p>
        </w:tc>
      </w:tr>
      <w:tr w:rsidR="00630D5B" w:rsidRPr="007A3FD6" w:rsidTr="00EE7FDC">
        <w:trPr>
          <w:trHeight w:val="707"/>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4</w:t>
            </w:r>
          </w:p>
        </w:tc>
        <w:tc>
          <w:tcPr>
            <w:tcW w:w="2823"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监狱企业</w:t>
            </w:r>
          </w:p>
        </w:tc>
        <w:tc>
          <w:tcPr>
            <w:tcW w:w="2552"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视同小型、微型企业</w:t>
            </w:r>
          </w:p>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对监狱企业产品价格扣除</w:t>
            </w:r>
            <w:r w:rsidRPr="007A3FD6">
              <w:rPr>
                <w:rFonts w:ascii="宋体" w:hAnsi="宋体"/>
                <w:sz w:val="24"/>
                <w:szCs w:val="24"/>
                <w:u w:val="single"/>
              </w:rPr>
              <w:t>6</w:t>
            </w:r>
            <w:r w:rsidRPr="007A3FD6">
              <w:rPr>
                <w:rFonts w:ascii="宋体" w:hAnsi="宋体" w:hint="eastAsia"/>
                <w:sz w:val="24"/>
                <w:szCs w:val="24"/>
              </w:rPr>
              <w:t>%</w:t>
            </w:r>
          </w:p>
        </w:tc>
        <w:tc>
          <w:tcPr>
            <w:tcW w:w="2835" w:type="dxa"/>
            <w:shd w:val="clear" w:color="auto" w:fill="auto"/>
            <w:vAlign w:val="center"/>
          </w:tcPr>
          <w:p w:rsidR="00630D5B" w:rsidRPr="007A3FD6" w:rsidRDefault="00630D5B" w:rsidP="00EE7FDC">
            <w:pPr>
              <w:jc w:val="center"/>
              <w:rPr>
                <w:rFonts w:ascii="宋体" w:hAnsi="宋体"/>
                <w:sz w:val="24"/>
                <w:szCs w:val="24"/>
                <w:lang w:val="en-GB"/>
              </w:rPr>
            </w:pPr>
            <w:r w:rsidRPr="007A3FD6">
              <w:rPr>
                <w:rFonts w:hint="eastAsia"/>
                <w:sz w:val="24"/>
                <w:szCs w:val="24"/>
                <w:lang w:val="en-GB"/>
              </w:rPr>
              <w:t>评标价格＝投标报价—</w:t>
            </w:r>
            <w:r w:rsidRPr="007A3FD6">
              <w:rPr>
                <w:rFonts w:hint="eastAsia"/>
                <w:sz w:val="24"/>
                <w:szCs w:val="24"/>
              </w:rPr>
              <w:t>监狱企业产品的价格</w:t>
            </w:r>
            <w:r w:rsidRPr="007A3FD6">
              <w:rPr>
                <w:rFonts w:ascii="宋体" w:hAnsi="宋体" w:hint="eastAsia"/>
                <w:sz w:val="24"/>
                <w:szCs w:val="24"/>
                <w:lang w:val="en-GB"/>
              </w:rPr>
              <w:t>×</w:t>
            </w:r>
            <w:r w:rsidRPr="007A3FD6">
              <w:rPr>
                <w:rFonts w:hint="eastAsia"/>
                <w:sz w:val="24"/>
                <w:szCs w:val="24"/>
                <w:lang w:val="en-GB"/>
              </w:rPr>
              <w:t>6%</w:t>
            </w:r>
          </w:p>
        </w:tc>
      </w:tr>
      <w:tr w:rsidR="00630D5B" w:rsidRPr="007A3FD6" w:rsidTr="00EE7FDC">
        <w:trPr>
          <w:trHeight w:val="707"/>
        </w:trPr>
        <w:tc>
          <w:tcPr>
            <w:tcW w:w="721" w:type="dxa"/>
            <w:vAlign w:val="center"/>
          </w:tcPr>
          <w:p w:rsidR="00630D5B" w:rsidRPr="007A3FD6" w:rsidRDefault="00630D5B" w:rsidP="00EE7FDC">
            <w:pPr>
              <w:jc w:val="center"/>
              <w:rPr>
                <w:rFonts w:ascii="宋体" w:hAnsi="宋体"/>
                <w:b/>
                <w:sz w:val="24"/>
                <w:szCs w:val="24"/>
                <w:lang w:val="en-GB"/>
              </w:rPr>
            </w:pPr>
            <w:r w:rsidRPr="007A3FD6">
              <w:rPr>
                <w:rFonts w:ascii="宋体" w:hAnsi="宋体" w:hint="eastAsia"/>
                <w:b/>
                <w:sz w:val="24"/>
                <w:szCs w:val="24"/>
                <w:lang w:val="en-GB"/>
              </w:rPr>
              <w:t>5</w:t>
            </w:r>
          </w:p>
        </w:tc>
        <w:tc>
          <w:tcPr>
            <w:tcW w:w="2823"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残疾人福利性单位</w:t>
            </w:r>
          </w:p>
        </w:tc>
        <w:tc>
          <w:tcPr>
            <w:tcW w:w="2552" w:type="dxa"/>
            <w:vAlign w:val="center"/>
          </w:tcPr>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视同小型、微型企业</w:t>
            </w:r>
          </w:p>
          <w:p w:rsidR="00630D5B" w:rsidRPr="007A3FD6" w:rsidRDefault="00630D5B" w:rsidP="00EE7FDC">
            <w:pPr>
              <w:jc w:val="center"/>
              <w:rPr>
                <w:rFonts w:ascii="宋体" w:hAnsi="宋体"/>
                <w:sz w:val="24"/>
                <w:szCs w:val="24"/>
                <w:lang w:val="en-GB"/>
              </w:rPr>
            </w:pPr>
            <w:r w:rsidRPr="007A3FD6">
              <w:rPr>
                <w:rFonts w:ascii="宋体" w:hAnsi="宋体" w:hint="eastAsia"/>
                <w:sz w:val="24"/>
                <w:szCs w:val="24"/>
                <w:lang w:val="en-GB"/>
              </w:rPr>
              <w:t>对残疾人福利性单位产品价格扣除</w:t>
            </w:r>
            <w:r w:rsidRPr="007A3FD6">
              <w:rPr>
                <w:rFonts w:ascii="宋体" w:hAnsi="宋体"/>
                <w:sz w:val="24"/>
                <w:szCs w:val="24"/>
                <w:u w:val="single"/>
              </w:rPr>
              <w:t>6</w:t>
            </w:r>
            <w:r w:rsidRPr="007A3FD6">
              <w:rPr>
                <w:rFonts w:ascii="宋体" w:hAnsi="宋体" w:hint="eastAsia"/>
                <w:sz w:val="24"/>
                <w:szCs w:val="24"/>
              </w:rPr>
              <w:t>%</w:t>
            </w:r>
          </w:p>
        </w:tc>
        <w:tc>
          <w:tcPr>
            <w:tcW w:w="2835" w:type="dxa"/>
            <w:shd w:val="clear" w:color="auto" w:fill="auto"/>
            <w:vAlign w:val="center"/>
          </w:tcPr>
          <w:p w:rsidR="00630D5B" w:rsidRPr="007A3FD6" w:rsidRDefault="00630D5B" w:rsidP="00EE7FDC">
            <w:pPr>
              <w:jc w:val="center"/>
              <w:rPr>
                <w:sz w:val="24"/>
                <w:szCs w:val="24"/>
                <w:lang w:val="en-GB"/>
              </w:rPr>
            </w:pPr>
            <w:r w:rsidRPr="007A3FD6">
              <w:rPr>
                <w:rFonts w:hint="eastAsia"/>
                <w:sz w:val="24"/>
                <w:szCs w:val="24"/>
                <w:lang w:val="en-GB"/>
              </w:rPr>
              <w:t>评标价格＝投标报价—</w:t>
            </w:r>
            <w:r w:rsidRPr="007A3FD6">
              <w:rPr>
                <w:rFonts w:hint="eastAsia"/>
                <w:sz w:val="24"/>
                <w:szCs w:val="24"/>
              </w:rPr>
              <w:t>残疾人福利性单位产品的价格</w:t>
            </w:r>
            <w:r w:rsidRPr="007A3FD6">
              <w:rPr>
                <w:rFonts w:ascii="宋体" w:hAnsi="宋体" w:hint="eastAsia"/>
                <w:sz w:val="24"/>
                <w:szCs w:val="24"/>
                <w:lang w:val="en-GB"/>
              </w:rPr>
              <w:t>×</w:t>
            </w:r>
            <w:r w:rsidRPr="007A3FD6">
              <w:rPr>
                <w:rFonts w:hint="eastAsia"/>
                <w:sz w:val="24"/>
                <w:szCs w:val="24"/>
                <w:lang w:val="en-GB"/>
              </w:rPr>
              <w:t>6%</w:t>
            </w:r>
          </w:p>
        </w:tc>
      </w:tr>
      <w:tr w:rsidR="00630D5B" w:rsidRPr="007A3FD6" w:rsidTr="00EE7FDC">
        <w:trPr>
          <w:trHeight w:val="2582"/>
        </w:trPr>
        <w:tc>
          <w:tcPr>
            <w:tcW w:w="8931" w:type="dxa"/>
            <w:gridSpan w:val="4"/>
            <w:vAlign w:val="center"/>
          </w:tcPr>
          <w:p w:rsidR="00630D5B" w:rsidRPr="007A3FD6" w:rsidRDefault="00630D5B" w:rsidP="00EE7FD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0D5B" w:rsidRPr="007A3FD6" w:rsidRDefault="00630D5B" w:rsidP="00EE7FD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sz w:val="24"/>
                <w:szCs w:val="24"/>
                <w:lang w:val="zh-CN"/>
              </w:rPr>
              <w:t>经评标委员会</w:t>
            </w:r>
            <w:r w:rsidRPr="007A3FD6">
              <w:rPr>
                <w:rFonts w:asciiTheme="minorEastAsia" w:hAnsiTheme="minorEastAsia" w:cs="仿宋_GB2312" w:hint="eastAsia"/>
                <w:sz w:val="24"/>
                <w:szCs w:val="24"/>
                <w:lang w:val="zh-CN"/>
              </w:rPr>
              <w:t>审查、评价</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投标文件符合</w:t>
            </w:r>
            <w:r w:rsidRPr="007A3FD6">
              <w:rPr>
                <w:rFonts w:asciiTheme="minorEastAsia" w:hAnsiTheme="minorEastAsia" w:cs="仿宋_GB2312"/>
                <w:sz w:val="24"/>
                <w:szCs w:val="24"/>
                <w:lang w:val="zh-CN"/>
              </w:rPr>
              <w:t>招标文件</w:t>
            </w:r>
            <w:r w:rsidRPr="007A3FD6">
              <w:rPr>
                <w:rFonts w:asciiTheme="minorEastAsia" w:hAnsiTheme="minorEastAsia" w:cs="仿宋_GB2312" w:hint="eastAsia"/>
                <w:sz w:val="24"/>
                <w:szCs w:val="24"/>
                <w:lang w:val="zh-CN"/>
              </w:rPr>
              <w:t>实质性</w:t>
            </w:r>
            <w:r w:rsidRPr="007A3FD6">
              <w:rPr>
                <w:rFonts w:asciiTheme="minorEastAsia" w:hAnsiTheme="minorEastAsia" w:cs="仿宋_GB2312"/>
                <w:sz w:val="24"/>
                <w:szCs w:val="24"/>
                <w:lang w:val="zh-CN"/>
              </w:rPr>
              <w:t>要求且</w:t>
            </w:r>
            <w:r w:rsidRPr="007A3FD6">
              <w:rPr>
                <w:rFonts w:asciiTheme="minorEastAsia" w:hAnsiTheme="minorEastAsia" w:cs="仿宋_GB2312" w:hint="eastAsia"/>
                <w:sz w:val="24"/>
                <w:szCs w:val="24"/>
                <w:lang w:val="zh-CN"/>
              </w:rPr>
              <w:t>进行了政策性价格扣除后，</w:t>
            </w:r>
            <w:r w:rsidRPr="007A3FD6">
              <w:rPr>
                <w:rFonts w:asciiTheme="minorEastAsia" w:hAnsiTheme="minorEastAsia" w:cs="仿宋_GB2312"/>
                <w:sz w:val="24"/>
                <w:szCs w:val="24"/>
                <w:lang w:val="zh-CN"/>
              </w:rPr>
              <w:t>以</w:t>
            </w:r>
            <w:r w:rsidRPr="007A3FD6">
              <w:rPr>
                <w:rFonts w:asciiTheme="minorEastAsia" w:hAnsiTheme="minorEastAsia" w:cs="仿宋_GB2312" w:hint="eastAsia"/>
                <w:sz w:val="24"/>
                <w:szCs w:val="24"/>
                <w:lang w:val="zh-CN"/>
              </w:rPr>
              <w:t>评标价格的</w:t>
            </w:r>
            <w:r w:rsidRPr="007A3FD6">
              <w:rPr>
                <w:rFonts w:asciiTheme="minorEastAsia" w:hAnsiTheme="minorEastAsia" w:cs="仿宋_GB2312"/>
                <w:sz w:val="24"/>
                <w:szCs w:val="24"/>
                <w:lang w:val="zh-CN"/>
              </w:rPr>
              <w:t>最低价者定为评标基准价，其价格分为满分。其他投标人的价格</w:t>
            </w:r>
            <w:proofErr w:type="gramStart"/>
            <w:r w:rsidRPr="007A3FD6">
              <w:rPr>
                <w:rFonts w:asciiTheme="minorEastAsia" w:hAnsiTheme="minorEastAsia" w:cs="仿宋_GB2312"/>
                <w:sz w:val="24"/>
                <w:szCs w:val="24"/>
                <w:lang w:val="zh-CN"/>
              </w:rPr>
              <w:t>分统一</w:t>
            </w:r>
            <w:proofErr w:type="gramEnd"/>
            <w:r w:rsidRPr="007A3FD6">
              <w:rPr>
                <w:rFonts w:asciiTheme="minorEastAsia" w:hAnsiTheme="minorEastAsia" w:cs="仿宋_GB2312"/>
                <w:sz w:val="24"/>
                <w:szCs w:val="24"/>
                <w:lang w:val="zh-CN"/>
              </w:rPr>
              <w:t>按下列公式</w:t>
            </w:r>
            <w:r w:rsidRPr="007A3FD6">
              <w:rPr>
                <w:rFonts w:asciiTheme="minorEastAsia" w:hAnsiTheme="minorEastAsia" w:cs="仿宋_GB2312" w:hint="eastAsia"/>
                <w:sz w:val="24"/>
                <w:szCs w:val="24"/>
                <w:lang w:val="zh-CN"/>
              </w:rPr>
              <w:t>计算</w:t>
            </w:r>
            <w:r w:rsidRPr="007A3FD6">
              <w:rPr>
                <w:rFonts w:asciiTheme="minorEastAsia" w:hAnsiTheme="minorEastAsia" w:cs="仿宋_GB2312"/>
                <w:sz w:val="24"/>
                <w:szCs w:val="24"/>
                <w:lang w:val="zh-CN"/>
              </w:rPr>
              <w:t>。即：</w:t>
            </w:r>
          </w:p>
          <w:p w:rsidR="00630D5B" w:rsidRPr="007A3FD6" w:rsidRDefault="00630D5B" w:rsidP="00EE7FD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A3FD6">
              <w:rPr>
                <w:rFonts w:asciiTheme="minorEastAsia" w:hAnsiTheme="minorEastAsia" w:cs="仿宋_GB2312"/>
                <w:sz w:val="24"/>
                <w:szCs w:val="24"/>
                <w:lang w:val="zh-CN"/>
              </w:rPr>
              <w:t>评标基准价</w:t>
            </w:r>
            <w:r w:rsidRPr="007A3FD6">
              <w:rPr>
                <w:rFonts w:asciiTheme="minorEastAsia" w:hAnsiTheme="minorEastAsia" w:cs="仿宋_GB2312" w:hint="eastAsia"/>
                <w:sz w:val="24"/>
                <w:szCs w:val="24"/>
                <w:lang w:val="zh-CN"/>
              </w:rPr>
              <w:t>=评标价格的最低价</w:t>
            </w:r>
          </w:p>
          <w:p w:rsidR="00630D5B" w:rsidRPr="007A3FD6" w:rsidRDefault="00630D5B" w:rsidP="00EE7FDC">
            <w:pPr>
              <w:adjustRightInd w:val="0"/>
              <w:spacing w:line="360" w:lineRule="auto"/>
              <w:ind w:leftChars="-42" w:left="-88" w:firstLineChars="214" w:firstLine="514"/>
              <w:jc w:val="left"/>
              <w:rPr>
                <w:rFonts w:asciiTheme="minorEastAsia" w:hAnsiTheme="minorEastAsia" w:cs="仿宋_GB2312"/>
                <w:sz w:val="24"/>
                <w:szCs w:val="24"/>
                <w:lang w:val="zh-CN"/>
              </w:rPr>
            </w:pPr>
            <w:r w:rsidRPr="007A3FD6">
              <w:rPr>
                <w:rFonts w:asciiTheme="minorEastAsia" w:hAnsiTheme="minorEastAsia" w:cs="仿宋_GB2312"/>
                <w:sz w:val="24"/>
                <w:szCs w:val="24"/>
                <w:lang w:val="zh-CN"/>
              </w:rPr>
              <w:t>其他投标报价得分</w:t>
            </w:r>
            <w:r w:rsidRPr="007A3FD6">
              <w:rPr>
                <w:rFonts w:asciiTheme="minorEastAsia" w:hAnsiTheme="minorEastAsia" w:cs="仿宋_GB2312" w:hint="eastAsia"/>
                <w:sz w:val="24"/>
                <w:szCs w:val="24"/>
                <w:lang w:val="zh-CN"/>
              </w:rPr>
              <w:t>=（</w:t>
            </w:r>
            <w:r w:rsidRPr="007A3FD6">
              <w:rPr>
                <w:rFonts w:asciiTheme="minorEastAsia" w:hAnsiTheme="minorEastAsia" w:cs="仿宋_GB2312"/>
                <w:sz w:val="24"/>
                <w:szCs w:val="24"/>
                <w:lang w:val="zh-CN"/>
              </w:rPr>
              <w:t>评标基准价</w:t>
            </w:r>
            <w:r w:rsidRPr="007A3FD6">
              <w:rPr>
                <w:rFonts w:asciiTheme="minorEastAsia" w:hAnsiTheme="minorEastAsia" w:cs="仿宋_GB2312" w:hint="eastAsia"/>
                <w:sz w:val="24"/>
                <w:szCs w:val="24"/>
                <w:lang w:val="zh-CN"/>
              </w:rPr>
              <w:t>/评标价格）</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评标标准中价格分值</w:t>
            </w:r>
          </w:p>
        </w:tc>
      </w:tr>
    </w:tbl>
    <w:p w:rsidR="00630D5B" w:rsidRPr="007A3FD6" w:rsidRDefault="00630D5B" w:rsidP="00630D5B">
      <w:pPr>
        <w:spacing w:line="360" w:lineRule="auto"/>
        <w:rPr>
          <w:rFonts w:ascii="宋体" w:hAnsi="宋体"/>
          <w:bCs/>
          <w:sz w:val="24"/>
          <w:szCs w:val="24"/>
          <w:lang w:val="en-GB"/>
        </w:rPr>
      </w:pPr>
      <w:r w:rsidRPr="007A3FD6">
        <w:rPr>
          <w:rFonts w:ascii="宋体" w:hAnsi="宋体" w:hint="eastAsia"/>
          <w:bCs/>
          <w:sz w:val="24"/>
          <w:szCs w:val="24"/>
          <w:lang w:val="en-GB"/>
        </w:rPr>
        <w:t>备注：</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a、不接受联合体投标的项目，本表中第2项、第3项情形不适用。</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b、小型和微型企业产品包括货物及其提供的服务与工程。</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c、中小企业、残疾人福利性单位提供其他企业制造的货物的，则该货物的制造商也必须为上述企业，否则不能享受价格优惠。</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d、残疾人福利性单位属于小型、微型企业的，不重复享受政策。</w:t>
      </w:r>
    </w:p>
    <w:p w:rsidR="00630D5B" w:rsidRPr="007A3FD6" w:rsidRDefault="00630D5B" w:rsidP="00630D5B">
      <w:pPr>
        <w:pStyle w:val="a3"/>
        <w:spacing w:line="360" w:lineRule="auto"/>
        <w:ind w:firstLineChars="200" w:firstLine="482"/>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b/>
          <w:szCs w:val="24"/>
          <w:lang w:val="zh-CN"/>
        </w:rPr>
        <w:lastRenderedPageBreak/>
        <w:t>（7）</w:t>
      </w:r>
      <w:r w:rsidRPr="007A3FD6">
        <w:rPr>
          <w:rFonts w:asciiTheme="minorEastAsia" w:eastAsiaTheme="minorEastAsia" w:hAnsiTheme="minorEastAsia" w:cs="仿宋_GB2312"/>
          <w:b/>
          <w:szCs w:val="24"/>
          <w:lang w:val="zh-CN"/>
        </w:rPr>
        <w:t>评标结果汇总完成后，除下列情形外，任何人不得修改评标结果：</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1） </w:t>
      </w:r>
      <w:r w:rsidRPr="007A3FD6">
        <w:rPr>
          <w:rFonts w:asciiTheme="minorEastAsia" w:hAnsiTheme="minorEastAsia" w:cs="仿宋_GB2312"/>
          <w:sz w:val="24"/>
          <w:szCs w:val="24"/>
          <w:lang w:val="zh-CN"/>
        </w:rPr>
        <w:t>分值汇总计算错误的；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2） </w:t>
      </w:r>
      <w:r w:rsidRPr="007A3FD6">
        <w:rPr>
          <w:rFonts w:asciiTheme="minorEastAsia" w:hAnsiTheme="minorEastAsia" w:cs="仿宋_GB2312"/>
          <w:sz w:val="24"/>
          <w:szCs w:val="24"/>
          <w:lang w:val="zh-CN"/>
        </w:rPr>
        <w:t>分项评分超出评分标准范围的；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3） </w:t>
      </w:r>
      <w:r w:rsidRPr="007A3FD6">
        <w:rPr>
          <w:rFonts w:asciiTheme="minorEastAsia" w:hAnsiTheme="minorEastAsia" w:cs="仿宋_GB2312"/>
          <w:sz w:val="24"/>
          <w:szCs w:val="24"/>
          <w:lang w:val="zh-CN"/>
        </w:rPr>
        <w:t>评标委员会成员对客观评审因素评分不一致的；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4） </w:t>
      </w:r>
      <w:r w:rsidRPr="007A3FD6">
        <w:rPr>
          <w:rFonts w:asciiTheme="minorEastAsia" w:hAnsiTheme="minorEastAsia" w:cs="仿宋_GB2312"/>
          <w:sz w:val="24"/>
          <w:szCs w:val="24"/>
          <w:lang w:val="zh-CN"/>
        </w:rPr>
        <w:t>经评标委员会认定评分畸高、</w:t>
      </w:r>
      <w:proofErr w:type="gramStart"/>
      <w:r w:rsidRPr="007A3FD6">
        <w:rPr>
          <w:rFonts w:asciiTheme="minorEastAsia" w:hAnsiTheme="minorEastAsia" w:cs="仿宋_GB2312"/>
          <w:sz w:val="24"/>
          <w:szCs w:val="24"/>
          <w:lang w:val="zh-CN"/>
        </w:rPr>
        <w:t>畸</w:t>
      </w:r>
      <w:proofErr w:type="gramEnd"/>
      <w:r w:rsidRPr="007A3FD6">
        <w:rPr>
          <w:rFonts w:asciiTheme="minorEastAsia" w:hAnsiTheme="minorEastAsia" w:cs="仿宋_GB2312"/>
          <w:sz w:val="24"/>
          <w:szCs w:val="24"/>
          <w:lang w:val="zh-CN"/>
        </w:rPr>
        <w:t>低的。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30D5B" w:rsidRPr="007A3FD6" w:rsidRDefault="00630D5B" w:rsidP="00630D5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（8）</w:t>
      </w:r>
      <w:r w:rsidRPr="007A3FD6">
        <w:rPr>
          <w:rFonts w:asciiTheme="minorEastAsia" w:hAnsiTheme="minorEastAsia" w:cs="仿宋_GB2312"/>
          <w:b/>
          <w:sz w:val="24"/>
          <w:szCs w:val="24"/>
          <w:lang w:val="zh-CN"/>
        </w:rPr>
        <w:t>评标委员会</w:t>
      </w:r>
      <w:r w:rsidRPr="007A3FD6">
        <w:rPr>
          <w:rFonts w:asciiTheme="minorEastAsia" w:hAnsiTheme="minorEastAsia" w:cs="仿宋_GB2312" w:hint="eastAsia"/>
          <w:b/>
          <w:sz w:val="24"/>
          <w:szCs w:val="24"/>
          <w:lang w:val="zh-CN"/>
        </w:rPr>
        <w:t>争议处理</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sz w:val="24"/>
          <w:szCs w:val="24"/>
          <w:lang w:val="zh-CN"/>
        </w:rPr>
        <w:t>评标委员会成员对需要共同认定的事项存在争议的，应当按照少数服从多数的原则</w:t>
      </w:r>
      <w:proofErr w:type="gramStart"/>
      <w:r w:rsidRPr="007A3FD6">
        <w:rPr>
          <w:rFonts w:asciiTheme="minorEastAsia" w:hAnsiTheme="minorEastAsia" w:cs="仿宋_GB2312"/>
          <w:sz w:val="24"/>
          <w:szCs w:val="24"/>
          <w:lang w:val="zh-CN"/>
        </w:rPr>
        <w:t>作出</w:t>
      </w:r>
      <w:proofErr w:type="gramEnd"/>
      <w:r w:rsidRPr="007A3FD6">
        <w:rPr>
          <w:rFonts w:asciiTheme="minorEastAsia" w:hAnsiTheme="minorEastAsia" w:cs="仿宋_GB2312"/>
          <w:sz w:val="24"/>
          <w:szCs w:val="24"/>
          <w:lang w:val="zh-CN"/>
        </w:rPr>
        <w:t>结论。持不同意见的评标委员会成员应当在评标报告上签署不同意见及理由，否则视为同意评标报告。</w:t>
      </w:r>
    </w:p>
    <w:p w:rsidR="00630D5B" w:rsidRPr="007A3FD6" w:rsidRDefault="00630D5B" w:rsidP="00630D5B">
      <w:pPr>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4、</w:t>
      </w:r>
      <w:r w:rsidRPr="007A3FD6">
        <w:rPr>
          <w:rFonts w:asciiTheme="minorEastAsia" w:hAnsiTheme="minorEastAsia" w:cs="仿宋_GB2312"/>
          <w:b/>
          <w:sz w:val="24"/>
          <w:szCs w:val="24"/>
          <w:lang w:val="zh-CN"/>
        </w:rPr>
        <w:t>确定中标候选人名单，以及根据采购人委托直接确定中标人</w:t>
      </w:r>
      <w:r w:rsidRPr="007A3FD6">
        <w:rPr>
          <w:rFonts w:asciiTheme="minorEastAsia" w:hAnsiTheme="minorEastAsia" w:cs="仿宋_GB2312" w:hint="eastAsia"/>
          <w:b/>
          <w:sz w:val="24"/>
          <w:szCs w:val="24"/>
          <w:lang w:val="zh-CN"/>
        </w:rPr>
        <w:t>。</w:t>
      </w: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C62DF2" w:rsidRDefault="00C62DF2" w:rsidP="00E32600">
      <w:pPr>
        <w:pStyle w:val="a3"/>
        <w:spacing w:line="360" w:lineRule="auto"/>
        <w:ind w:firstLineChars="750" w:firstLine="2711"/>
        <w:contextualSpacing/>
        <w:rPr>
          <w:rFonts w:asciiTheme="majorEastAsia" w:eastAsiaTheme="majorEastAsia" w:hAnsiTheme="majorEastAsia" w:cs="宋体" w:hint="eastAsia"/>
          <w:b/>
          <w:kern w:val="0"/>
          <w:sz w:val="36"/>
          <w:szCs w:val="36"/>
        </w:rPr>
      </w:pPr>
    </w:p>
    <w:p w:rsidR="00C62DF2" w:rsidRDefault="00C62DF2" w:rsidP="00E32600">
      <w:pPr>
        <w:pStyle w:val="a3"/>
        <w:spacing w:line="360" w:lineRule="auto"/>
        <w:ind w:firstLineChars="750" w:firstLine="2711"/>
        <w:contextualSpacing/>
        <w:rPr>
          <w:rFonts w:asciiTheme="majorEastAsia" w:eastAsiaTheme="majorEastAsia" w:hAnsiTheme="majorEastAsia" w:cs="宋体" w:hint="eastAsia"/>
          <w:b/>
          <w:kern w:val="0"/>
          <w:sz w:val="36"/>
          <w:szCs w:val="36"/>
        </w:rPr>
      </w:pPr>
    </w:p>
    <w:p w:rsidR="00630D5B" w:rsidRPr="007A3FD6" w:rsidRDefault="00630D5B" w:rsidP="00E32600">
      <w:pPr>
        <w:pStyle w:val="a3"/>
        <w:spacing w:line="360" w:lineRule="auto"/>
        <w:ind w:firstLineChars="750" w:firstLine="2711"/>
        <w:contextualSpacing/>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第七章合同条款及格式</w:t>
      </w: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spacing w:line="360" w:lineRule="auto"/>
        <w:jc w:val="center"/>
        <w:rPr>
          <w:rFonts w:ascii="宋体" w:hAnsi="宋体" w:cs="微软雅黑"/>
          <w:b/>
          <w:bCs/>
          <w:sz w:val="24"/>
          <w:szCs w:val="24"/>
        </w:rPr>
      </w:pPr>
      <w:r w:rsidRPr="007A3FD6">
        <w:rPr>
          <w:rFonts w:ascii="宋体" w:hAnsi="宋体" w:cs="微软雅黑" w:hint="eastAsia"/>
          <w:b/>
          <w:bCs/>
          <w:sz w:val="24"/>
          <w:szCs w:val="24"/>
        </w:rPr>
        <w:t>（此合同仅供参考。以最终采购人与中标人</w:t>
      </w:r>
      <w:proofErr w:type="gramStart"/>
      <w:r w:rsidRPr="007A3FD6">
        <w:rPr>
          <w:rFonts w:ascii="宋体" w:hAnsi="宋体" w:cs="微软雅黑" w:hint="eastAsia"/>
          <w:b/>
          <w:bCs/>
          <w:sz w:val="24"/>
          <w:szCs w:val="24"/>
        </w:rPr>
        <w:t>签定</w:t>
      </w:r>
      <w:proofErr w:type="gramEnd"/>
      <w:r w:rsidRPr="007A3FD6">
        <w:rPr>
          <w:rFonts w:ascii="宋体" w:hAnsi="宋体" w:cs="微软雅黑" w:hint="eastAsia"/>
          <w:b/>
          <w:bCs/>
          <w:sz w:val="24"/>
          <w:szCs w:val="24"/>
        </w:rPr>
        <w:t>的合同条款为准进行公示，</w:t>
      </w:r>
    </w:p>
    <w:p w:rsidR="00630D5B" w:rsidRPr="007A3FD6" w:rsidRDefault="00630D5B" w:rsidP="00630D5B">
      <w:pPr>
        <w:spacing w:line="360" w:lineRule="auto"/>
        <w:jc w:val="center"/>
        <w:rPr>
          <w:rFonts w:ascii="宋体" w:hAnsi="宋体" w:cs="微软雅黑"/>
          <w:b/>
          <w:bCs/>
          <w:sz w:val="24"/>
          <w:szCs w:val="24"/>
        </w:rPr>
      </w:pPr>
      <w:r w:rsidRPr="007A3FD6">
        <w:rPr>
          <w:rFonts w:ascii="宋体" w:hAnsi="宋体" w:cs="微软雅黑" w:hint="eastAsia"/>
          <w:b/>
          <w:bCs/>
          <w:sz w:val="24"/>
          <w:szCs w:val="24"/>
        </w:rPr>
        <w:t>最终</w:t>
      </w:r>
      <w:proofErr w:type="gramStart"/>
      <w:r w:rsidRPr="007A3FD6">
        <w:rPr>
          <w:rFonts w:ascii="宋体" w:hAnsi="宋体" w:cs="微软雅黑" w:hint="eastAsia"/>
          <w:b/>
          <w:bCs/>
          <w:sz w:val="24"/>
          <w:szCs w:val="24"/>
        </w:rPr>
        <w:t>签定</w:t>
      </w:r>
      <w:proofErr w:type="gramEnd"/>
      <w:r w:rsidRPr="007A3FD6">
        <w:rPr>
          <w:rFonts w:ascii="宋体" w:hAnsi="宋体" w:cs="微软雅黑" w:hint="eastAsia"/>
          <w:b/>
          <w:bCs/>
          <w:sz w:val="24"/>
          <w:szCs w:val="24"/>
        </w:rPr>
        <w:t>合同的主要条款不能与招标文件有冲突）</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 </w:t>
      </w:r>
      <w:r w:rsidRPr="007A3FD6">
        <w:rPr>
          <w:rFonts w:ascii="宋体" w:cs="宋体" w:hint="eastAsia"/>
          <w:sz w:val="24"/>
          <w:lang w:val="zh-CN"/>
        </w:rPr>
        <w:t>定义</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1.1</w:t>
      </w:r>
      <w:r w:rsidRPr="007A3FD6">
        <w:rPr>
          <w:sz w:val="24"/>
        </w:rPr>
        <w:t>“</w:t>
      </w:r>
      <w:r w:rsidRPr="007A3FD6">
        <w:rPr>
          <w:rFonts w:ascii="宋体" w:cs="宋体" w:hint="eastAsia"/>
          <w:sz w:val="24"/>
          <w:lang w:val="zh-CN"/>
        </w:rPr>
        <w:t>合同</w:t>
      </w:r>
      <w:r w:rsidRPr="007A3FD6">
        <w:rPr>
          <w:sz w:val="24"/>
        </w:rPr>
        <w:t>”</w:t>
      </w:r>
      <w:r w:rsidRPr="007A3FD6">
        <w:rPr>
          <w:rFonts w:ascii="宋体" w:cs="宋体" w:hint="eastAsia"/>
          <w:sz w:val="24"/>
          <w:lang w:val="zh-CN"/>
        </w:rPr>
        <w:t>系指甲方和乙方</w:t>
      </w:r>
      <w:r w:rsidRPr="007A3FD6">
        <w:rPr>
          <w:rFonts w:ascii="宋体" w:cs="宋体"/>
          <w:sz w:val="24"/>
          <w:lang w:val="zh-CN"/>
        </w:rPr>
        <w:t xml:space="preserve"> </w:t>
      </w:r>
      <w:r w:rsidRPr="007A3FD6">
        <w:rPr>
          <w:rFonts w:ascii="宋体" w:cs="宋体" w:hint="eastAsia"/>
          <w:sz w:val="24"/>
          <w:lang w:val="zh-CN"/>
        </w:rPr>
        <w:t>（简称合同双方）已达成的协议，即由双方签订的合同格式中的文件，包括所有的附件和组成合同部分的所有其他文件。</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1.2</w:t>
      </w:r>
      <w:r w:rsidRPr="007A3FD6">
        <w:rPr>
          <w:sz w:val="24"/>
        </w:rPr>
        <w:t>“</w:t>
      </w:r>
      <w:r w:rsidRPr="007A3FD6">
        <w:rPr>
          <w:rFonts w:ascii="宋体" w:cs="宋体" w:hint="eastAsia"/>
          <w:sz w:val="24"/>
          <w:lang w:val="zh-CN"/>
        </w:rPr>
        <w:t>合同价格</w:t>
      </w:r>
      <w:r w:rsidRPr="007A3FD6">
        <w:rPr>
          <w:sz w:val="24"/>
        </w:rPr>
        <w:t>”</w:t>
      </w:r>
      <w:r w:rsidRPr="007A3FD6">
        <w:rPr>
          <w:rFonts w:ascii="宋体" w:cs="宋体" w:hint="eastAsia"/>
          <w:sz w:val="24"/>
          <w:lang w:val="zh-CN"/>
        </w:rPr>
        <w:t>系指根据合同规定，在乙方全面正确地履行合同义务时应支付给乙方的款项。</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1.3</w:t>
      </w:r>
      <w:r w:rsidRPr="007A3FD6">
        <w:rPr>
          <w:sz w:val="24"/>
        </w:rPr>
        <w:t>“</w:t>
      </w:r>
      <w:r w:rsidRPr="007A3FD6">
        <w:rPr>
          <w:rFonts w:ascii="宋体" w:cs="宋体" w:hint="eastAsia"/>
          <w:sz w:val="24"/>
          <w:lang w:val="zh-CN"/>
        </w:rPr>
        <w:t>甲方</w:t>
      </w:r>
      <w:r w:rsidRPr="007A3FD6">
        <w:rPr>
          <w:sz w:val="24"/>
        </w:rPr>
        <w:t>”</w:t>
      </w:r>
      <w:r w:rsidRPr="007A3FD6">
        <w:rPr>
          <w:rFonts w:ascii="宋体" w:cs="宋体" w:hint="eastAsia"/>
          <w:sz w:val="24"/>
          <w:lang w:val="zh-CN"/>
        </w:rPr>
        <w:t>系指通过招标方式，接受合同服务的采购人</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1.4</w:t>
      </w:r>
      <w:r w:rsidRPr="007A3FD6">
        <w:rPr>
          <w:sz w:val="24"/>
        </w:rPr>
        <w:t>“</w:t>
      </w:r>
      <w:r w:rsidRPr="007A3FD6">
        <w:rPr>
          <w:rFonts w:ascii="宋体" w:cs="宋体" w:hint="eastAsia"/>
          <w:sz w:val="24"/>
          <w:lang w:val="zh-CN"/>
        </w:rPr>
        <w:t>乙方</w:t>
      </w:r>
      <w:r w:rsidRPr="007A3FD6">
        <w:rPr>
          <w:sz w:val="24"/>
        </w:rPr>
        <w:t>”</w:t>
      </w:r>
      <w:r w:rsidRPr="007A3FD6">
        <w:rPr>
          <w:rFonts w:ascii="宋体" w:cs="宋体" w:hint="eastAsia"/>
          <w:sz w:val="24"/>
          <w:lang w:val="zh-CN"/>
        </w:rPr>
        <w:t>系指中标后提供合同服务的</w:t>
      </w:r>
      <w:r w:rsidRPr="007A3FD6">
        <w:rPr>
          <w:rFonts w:ascii="宋体" w:cs="宋体" w:hint="eastAsia"/>
          <w:bCs/>
          <w:sz w:val="24"/>
          <w:lang w:val="zh-CN"/>
        </w:rPr>
        <w:t>中标方</w:t>
      </w:r>
      <w:r w:rsidRPr="007A3FD6">
        <w:rPr>
          <w:rFonts w:ascii="宋体" w:cs="宋体" w:hint="eastAsia"/>
          <w:sz w:val="24"/>
          <w:lang w:val="zh-CN"/>
        </w:rPr>
        <w:t>或供应商。</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2.</w:t>
      </w:r>
      <w:r w:rsidRPr="007A3FD6">
        <w:rPr>
          <w:rFonts w:ascii="宋体" w:cs="宋体" w:hint="eastAsia"/>
          <w:sz w:val="24"/>
          <w:lang w:val="zh-CN"/>
        </w:rPr>
        <w:t>适用范围</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 </w:t>
      </w:r>
      <w:r w:rsidRPr="007A3FD6">
        <w:rPr>
          <w:rFonts w:ascii="宋体" w:cs="宋体" w:hint="eastAsia"/>
          <w:sz w:val="24"/>
          <w:lang w:val="zh-CN"/>
        </w:rPr>
        <w:t>本合同条款仅适用于本次招标活动。</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3.</w:t>
      </w:r>
      <w:r w:rsidRPr="007A3FD6">
        <w:rPr>
          <w:rFonts w:ascii="宋体" w:cs="宋体" w:hint="eastAsia"/>
          <w:sz w:val="24"/>
          <w:lang w:val="zh-CN"/>
        </w:rPr>
        <w:t>技术规格和标准</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本合同项下所提供货物设备和服务应与本招标文件规定的标准相一致。</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4.</w:t>
      </w:r>
      <w:r w:rsidRPr="007A3FD6">
        <w:rPr>
          <w:rFonts w:ascii="宋体" w:cs="宋体" w:hint="eastAsia"/>
          <w:sz w:val="24"/>
          <w:lang w:val="zh-CN"/>
        </w:rPr>
        <w:t>合同期限</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即自</w:t>
      </w:r>
      <w:r w:rsidRPr="007A3FD6">
        <w:rPr>
          <w:rFonts w:ascii="宋体" w:cs="宋体"/>
          <w:sz w:val="24"/>
          <w:lang w:val="zh-CN"/>
        </w:rPr>
        <w:tab/>
      </w:r>
      <w:r w:rsidRPr="007A3FD6">
        <w:rPr>
          <w:rFonts w:ascii="宋体" w:cs="宋体" w:hint="eastAsia"/>
          <w:sz w:val="24"/>
          <w:lang w:val="zh-CN"/>
        </w:rPr>
        <w:t>年</w:t>
      </w:r>
      <w:r w:rsidRPr="007A3FD6">
        <w:rPr>
          <w:rFonts w:ascii="宋体" w:cs="宋体"/>
          <w:sz w:val="24"/>
          <w:lang w:val="zh-CN"/>
        </w:rPr>
        <w:tab/>
      </w:r>
      <w:r w:rsidRPr="007A3FD6">
        <w:rPr>
          <w:rFonts w:ascii="宋体" w:cs="宋体" w:hint="eastAsia"/>
          <w:sz w:val="24"/>
          <w:lang w:val="zh-CN"/>
        </w:rPr>
        <w:t>月</w:t>
      </w:r>
      <w:r w:rsidRPr="007A3FD6">
        <w:rPr>
          <w:rFonts w:ascii="宋体" w:cs="宋体"/>
          <w:sz w:val="24"/>
          <w:lang w:val="zh-CN"/>
        </w:rPr>
        <w:tab/>
      </w:r>
      <w:r w:rsidRPr="007A3FD6">
        <w:rPr>
          <w:rFonts w:ascii="宋体" w:cs="宋体" w:hint="eastAsia"/>
          <w:sz w:val="24"/>
          <w:lang w:val="zh-CN"/>
        </w:rPr>
        <w:t>日起至</w:t>
      </w:r>
      <w:r w:rsidRPr="007A3FD6">
        <w:rPr>
          <w:rFonts w:ascii="宋体" w:cs="宋体"/>
          <w:sz w:val="24"/>
          <w:lang w:val="zh-CN"/>
        </w:rPr>
        <w:tab/>
      </w:r>
      <w:r w:rsidRPr="007A3FD6">
        <w:rPr>
          <w:rFonts w:ascii="宋体" w:cs="宋体" w:hint="eastAsia"/>
          <w:sz w:val="24"/>
          <w:lang w:val="zh-CN"/>
        </w:rPr>
        <w:t>年</w:t>
      </w:r>
      <w:r w:rsidRPr="007A3FD6">
        <w:rPr>
          <w:rFonts w:ascii="宋体" w:cs="宋体"/>
          <w:sz w:val="24"/>
          <w:lang w:val="zh-CN"/>
        </w:rPr>
        <w:tab/>
      </w:r>
      <w:r w:rsidRPr="007A3FD6">
        <w:rPr>
          <w:rFonts w:ascii="宋体" w:cs="宋体" w:hint="eastAsia"/>
          <w:sz w:val="24"/>
          <w:lang w:val="zh-CN"/>
        </w:rPr>
        <w:t>月</w:t>
      </w:r>
      <w:r w:rsidRPr="007A3FD6">
        <w:rPr>
          <w:rFonts w:ascii="宋体" w:cs="宋体"/>
          <w:sz w:val="24"/>
          <w:lang w:val="zh-CN"/>
        </w:rPr>
        <w:tab/>
      </w:r>
      <w:r w:rsidRPr="007A3FD6">
        <w:rPr>
          <w:rFonts w:ascii="宋体" w:cs="宋体" w:hint="eastAsia"/>
          <w:sz w:val="24"/>
          <w:lang w:val="zh-CN"/>
        </w:rPr>
        <w:t>日止。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5.</w:t>
      </w:r>
      <w:r w:rsidRPr="007A3FD6">
        <w:rPr>
          <w:rFonts w:ascii="宋体" w:cs="宋体" w:hint="eastAsia"/>
          <w:sz w:val="24"/>
          <w:lang w:val="zh-CN"/>
        </w:rPr>
        <w:t>价格</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除非合同中另有规定，乙方为其所提供货物设备和服务而要求甲方支付的金额应与其投标报价一致。</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6.</w:t>
      </w:r>
      <w:r w:rsidRPr="007A3FD6">
        <w:rPr>
          <w:rFonts w:ascii="宋体" w:cs="宋体" w:hint="eastAsia"/>
          <w:sz w:val="24"/>
          <w:lang w:val="zh-CN"/>
        </w:rPr>
        <w:t>索赔</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6.1</w:t>
      </w:r>
      <w:r w:rsidRPr="007A3FD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6.1.1</w:t>
        </w:r>
      </w:smartTag>
      <w:r w:rsidRPr="007A3FD6">
        <w:rPr>
          <w:rFonts w:ascii="宋体" w:cs="宋体" w:hint="eastAsia"/>
          <w:sz w:val="24"/>
          <w:lang w:val="zh-CN"/>
        </w:rPr>
        <w:t>乙方同意甲方取消其不符合要求的货物设备和服务项目，退还已经收取的该类货物设备的货款。</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6.1.2</w:t>
        </w:r>
      </w:smartTag>
      <w:r w:rsidRPr="007A3FD6">
        <w:rPr>
          <w:rFonts w:ascii="宋体" w:cs="宋体" w:hint="eastAsia"/>
          <w:sz w:val="24"/>
          <w:lang w:val="zh-CN"/>
        </w:rPr>
        <w:t>对于情节严重、造成甲方损失金额巨大的，同意甲方终止全部项目合同，并赔偿甲方因此造成的损失。</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lastRenderedPageBreak/>
        <w:t xml:space="preserve">6.2 </w:t>
      </w:r>
      <w:r w:rsidRPr="007A3FD6">
        <w:rPr>
          <w:rFonts w:ascii="宋体" w:cs="宋体" w:hint="eastAsia"/>
          <w:sz w:val="24"/>
          <w:lang w:val="zh-CN"/>
        </w:rPr>
        <w:t>如果甲方提出索赔通知后</w:t>
      </w:r>
      <w:r w:rsidRPr="007A3FD6">
        <w:rPr>
          <w:rFonts w:ascii="宋体" w:cs="宋体"/>
          <w:sz w:val="24"/>
          <w:lang w:val="zh-CN"/>
        </w:rPr>
        <w:t xml:space="preserve"> 30</w:t>
      </w:r>
      <w:r w:rsidRPr="007A3FD6">
        <w:rPr>
          <w:rFonts w:ascii="宋体" w:cs="宋体" w:hint="eastAsia"/>
          <w:sz w:val="24"/>
          <w:lang w:val="zh-CN"/>
        </w:rPr>
        <w:t>天内乙方未能予以签复，该索赔应视为已被乙方接受。若乙方未能在甲方提出索赔通知的</w:t>
      </w:r>
      <w:r w:rsidRPr="007A3FD6">
        <w:rPr>
          <w:rFonts w:ascii="宋体" w:cs="宋体"/>
          <w:sz w:val="24"/>
          <w:lang w:val="zh-CN"/>
        </w:rPr>
        <w:t xml:space="preserve"> 30</w:t>
      </w:r>
      <w:r w:rsidRPr="007A3FD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w:t>
      </w:r>
      <w:r w:rsidRPr="007A3FD6">
        <w:rPr>
          <w:rFonts w:ascii="宋体" w:cs="宋体" w:hint="eastAsia"/>
          <w:sz w:val="24"/>
          <w:lang w:val="zh-CN"/>
        </w:rPr>
        <w:t>不可抗力</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7.1</w:t>
      </w:r>
      <w:r w:rsidRPr="007A3FD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7.2</w:t>
      </w:r>
      <w:r w:rsidRPr="007A3FD6">
        <w:rPr>
          <w:rFonts w:ascii="宋体" w:cs="宋体" w:hint="eastAsia"/>
          <w:sz w:val="24"/>
          <w:lang w:val="zh-CN"/>
        </w:rPr>
        <w:t>受损一方应在不可抗力事故发生后尽快用电报、传真或电传通知对方，并于事故发生后</w:t>
      </w:r>
      <w:r w:rsidRPr="007A3FD6">
        <w:rPr>
          <w:rFonts w:ascii="宋体" w:cs="宋体"/>
          <w:sz w:val="24"/>
          <w:lang w:val="zh-CN"/>
        </w:rPr>
        <w:t xml:space="preserve"> 14</w:t>
      </w:r>
      <w:r w:rsidRPr="007A3FD6">
        <w:rPr>
          <w:rFonts w:ascii="宋体" w:cs="宋体" w:hint="eastAsia"/>
          <w:sz w:val="24"/>
          <w:lang w:val="zh-CN"/>
        </w:rPr>
        <w:t>天内将有关部门出具的证明文件用特快专递或挂号信寄给对方审阅确认。一旦不可抗力事故的影响持续</w:t>
      </w:r>
      <w:r w:rsidRPr="007A3FD6">
        <w:rPr>
          <w:rFonts w:ascii="宋体" w:cs="宋体"/>
          <w:sz w:val="24"/>
          <w:lang w:val="zh-CN"/>
        </w:rPr>
        <w:t xml:space="preserve"> 60</w:t>
      </w:r>
      <w:r w:rsidRPr="007A3FD6">
        <w:rPr>
          <w:rFonts w:ascii="宋体" w:cs="宋体" w:hint="eastAsia"/>
          <w:sz w:val="24"/>
          <w:lang w:val="zh-CN"/>
        </w:rPr>
        <w:t>天以上，双方应通过友好协商，在合理的时间内达成进一步履行合同的协议。</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w:t>
      </w:r>
      <w:r w:rsidRPr="007A3FD6">
        <w:rPr>
          <w:rFonts w:ascii="宋体" w:cs="宋体" w:hint="eastAsia"/>
          <w:sz w:val="24"/>
          <w:lang w:val="zh-CN"/>
        </w:rPr>
        <w:t>履约保证金</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8.1</w:t>
      </w:r>
      <w:r w:rsidRPr="007A3FD6">
        <w:rPr>
          <w:rFonts w:ascii="宋体" w:cs="宋体" w:hint="eastAsia"/>
          <w:sz w:val="24"/>
          <w:lang w:val="zh-CN"/>
        </w:rPr>
        <w:t>履约保证金的有效期至供货完毕且验收合格。</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8.2</w:t>
      </w:r>
      <w:r w:rsidRPr="007A3FD6">
        <w:rPr>
          <w:rFonts w:ascii="宋体" w:cs="宋体" w:hint="eastAsia"/>
          <w:sz w:val="24"/>
          <w:lang w:val="zh-CN"/>
        </w:rPr>
        <w:t>乙方提供的履约保证金按规定格式转帐支票、电汇的形式提供，与此有关的费用由乙方负担。</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8.4</w:t>
      </w:r>
      <w:r w:rsidRPr="007A3FD6">
        <w:rPr>
          <w:rFonts w:ascii="宋体" w:cs="宋体" w:hint="eastAsia"/>
          <w:sz w:val="24"/>
          <w:lang w:val="zh-CN"/>
        </w:rPr>
        <w:t>如果乙方未能按合同规定履行其义务，甲方有权从履约保证金取得补偿。</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9.</w:t>
      </w:r>
      <w:r w:rsidRPr="007A3FD6">
        <w:rPr>
          <w:rFonts w:ascii="宋体" w:cs="宋体" w:hint="eastAsia"/>
          <w:sz w:val="24"/>
          <w:lang w:val="zh-CN"/>
        </w:rPr>
        <w:t>争议的解决</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9.1</w:t>
      </w:r>
      <w:r w:rsidRPr="007A3FD6">
        <w:rPr>
          <w:rFonts w:ascii="宋体" w:cs="宋体" w:hint="eastAsia"/>
          <w:sz w:val="24"/>
          <w:lang w:val="zh-CN"/>
        </w:rPr>
        <w:t>在执行合同中发生的与本合同有关的争端，双方应通过友好协商解决，经协商在</w:t>
      </w:r>
      <w:r w:rsidRPr="007A3FD6">
        <w:rPr>
          <w:rFonts w:ascii="宋体" w:cs="宋体"/>
          <w:sz w:val="24"/>
          <w:lang w:val="zh-CN"/>
        </w:rPr>
        <w:t xml:space="preserve"> 60</w:t>
      </w:r>
      <w:r w:rsidRPr="007A3FD6">
        <w:rPr>
          <w:rFonts w:ascii="宋体" w:cs="宋体" w:hint="eastAsia"/>
          <w:sz w:val="24"/>
          <w:lang w:val="zh-CN"/>
        </w:rPr>
        <w:t>天内不能达成协议时，应提交仲裁。</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9.2 </w:t>
      </w:r>
      <w:r w:rsidRPr="007A3FD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9.3 </w:t>
      </w:r>
      <w:r w:rsidRPr="007A3FD6">
        <w:rPr>
          <w:rFonts w:ascii="宋体" w:cs="宋体" w:hint="eastAsia"/>
          <w:sz w:val="24"/>
          <w:lang w:val="zh-CN"/>
        </w:rPr>
        <w:t>合同双方均为国内法人的，其争端的仲裁应由合同发生地许昌仲裁委员会根据其仲裁程序进行。</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9.4 </w:t>
      </w:r>
      <w:r w:rsidRPr="007A3FD6">
        <w:rPr>
          <w:rFonts w:ascii="宋体" w:cs="宋体" w:hint="eastAsia"/>
          <w:sz w:val="24"/>
          <w:lang w:val="zh-CN"/>
        </w:rPr>
        <w:t>仲裁裁决应为最终决定，并对双方具有约束力。</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9.5 </w:t>
      </w:r>
      <w:r w:rsidRPr="007A3FD6">
        <w:rPr>
          <w:rFonts w:ascii="宋体" w:cs="宋体" w:hint="eastAsia"/>
          <w:sz w:val="24"/>
          <w:lang w:val="zh-CN"/>
        </w:rPr>
        <w:t>除另有裁决外，仲裁费应由败诉方负担。</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lastRenderedPageBreak/>
        <w:t xml:space="preserve">9.6 </w:t>
      </w:r>
      <w:r w:rsidRPr="007A3FD6">
        <w:rPr>
          <w:rFonts w:ascii="宋体" w:cs="宋体" w:hint="eastAsia"/>
          <w:sz w:val="24"/>
          <w:lang w:val="zh-CN"/>
        </w:rPr>
        <w:t>在仲裁期间，除正在进行的仲裁部分外，合同其他部分继续执行。</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10.</w:t>
      </w:r>
      <w:r w:rsidRPr="007A3FD6">
        <w:rPr>
          <w:rFonts w:ascii="宋体" w:cs="宋体" w:hint="eastAsia"/>
          <w:sz w:val="24"/>
          <w:lang w:val="zh-CN"/>
        </w:rPr>
        <w:t>合同终止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10.1</w:t>
      </w:r>
      <w:r w:rsidRPr="007A3FD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10.2 </w:t>
      </w:r>
      <w:r w:rsidRPr="007A3FD6">
        <w:rPr>
          <w:rFonts w:ascii="宋体" w:cs="宋体" w:hint="eastAsia"/>
          <w:sz w:val="24"/>
          <w:lang w:val="zh-CN"/>
        </w:rPr>
        <w:t>出现下列情况时合同自动终止：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10.2.1</w:t>
        </w:r>
      </w:smartTag>
      <w:r w:rsidRPr="007A3FD6">
        <w:rPr>
          <w:rFonts w:ascii="宋体" w:cs="宋体" w:hint="eastAsia"/>
          <w:sz w:val="24"/>
          <w:lang w:val="zh-CN"/>
        </w:rPr>
        <w:t>发生不可抗力时。</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A3FD6">
          <w:rPr>
            <w:rFonts w:ascii="宋体" w:cs="宋体"/>
            <w:sz w:val="24"/>
            <w:lang w:val="zh-CN"/>
          </w:rPr>
          <w:t>10.2.2</w:t>
        </w:r>
      </w:smartTag>
      <w:r w:rsidRPr="007A3FD6">
        <w:rPr>
          <w:rFonts w:ascii="宋体" w:cs="宋体" w:hint="eastAsia"/>
          <w:sz w:val="24"/>
          <w:lang w:val="zh-CN"/>
        </w:rPr>
        <w:t>一方不履行合同条款，造成另一方无法执行合同协议，协商又不能求得解决，合同终止，责任方赔偿损失。</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11.</w:t>
      </w:r>
      <w:r w:rsidRPr="007A3FD6">
        <w:rPr>
          <w:rFonts w:ascii="宋体" w:cs="宋体" w:hint="eastAsia"/>
          <w:sz w:val="24"/>
          <w:lang w:val="zh-CN"/>
        </w:rPr>
        <w:t>合同修改</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对于合同的未尽事宜，需进行修改、补充和完善的，甲乙双方必须就所修改的内容签订书面的合同修改书，作为合同的补充协议。</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12.</w:t>
      </w:r>
      <w:r w:rsidRPr="007A3FD6">
        <w:rPr>
          <w:rFonts w:ascii="宋体" w:cs="宋体" w:hint="eastAsia"/>
          <w:sz w:val="24"/>
          <w:lang w:val="zh-CN"/>
        </w:rPr>
        <w:t>适用法律</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本合同应按中华人民共和国的法律解释。</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13.</w:t>
      </w:r>
      <w:r w:rsidRPr="007A3FD6">
        <w:rPr>
          <w:rFonts w:ascii="宋体" w:cs="宋体" w:hint="eastAsia"/>
          <w:sz w:val="24"/>
          <w:lang w:val="zh-CN"/>
        </w:rPr>
        <w:t>主导语言与计量单位</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13.1 </w:t>
      </w:r>
      <w:r w:rsidRPr="007A3FD6">
        <w:rPr>
          <w:rFonts w:ascii="宋体" w:cs="宋体" w:hint="eastAsia"/>
          <w:sz w:val="24"/>
          <w:lang w:val="zh-CN"/>
        </w:rPr>
        <w:t>合同书写应用中文书写。甲乙双方及相关部门各执一份，具有同等法律效力。</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13.2 </w:t>
      </w:r>
      <w:r w:rsidRPr="007A3FD6">
        <w:rPr>
          <w:rFonts w:ascii="宋体" w:cs="宋体" w:hint="eastAsia"/>
          <w:sz w:val="24"/>
          <w:lang w:val="zh-CN"/>
        </w:rPr>
        <w:t>除技术规格另有规定外，计量单位均使用中华人民共和国法定计量单位。</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14.</w:t>
      </w:r>
      <w:r w:rsidRPr="007A3FD6">
        <w:rPr>
          <w:rFonts w:ascii="宋体" w:cs="宋体" w:hint="eastAsia"/>
          <w:sz w:val="24"/>
          <w:lang w:val="zh-CN"/>
        </w:rPr>
        <w:t>合同生效</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除非合同中另有说明，本合同经双方签字盖章，并在招标人收到乙方的履约保证金后，即开始生效。</w:t>
      </w: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55334D">
      <w:pPr>
        <w:pStyle w:val="a3"/>
        <w:spacing w:line="360" w:lineRule="auto"/>
        <w:contextualSpacing/>
        <w:rPr>
          <w:rFonts w:asciiTheme="majorEastAsia" w:eastAsiaTheme="majorEastAsia" w:hAnsiTheme="majorEastAsia" w:cs="宋体"/>
          <w:b/>
          <w:kern w:val="0"/>
          <w:sz w:val="36"/>
          <w:szCs w:val="36"/>
        </w:rPr>
      </w:pPr>
    </w:p>
    <w:p w:rsidR="000D13F9" w:rsidRDefault="000D13F9" w:rsidP="00AA1972">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t>第八章 投标文件有关格式</w:t>
      </w:r>
    </w:p>
    <w:p w:rsidR="00AA1972" w:rsidRPr="0055334D" w:rsidRDefault="0055334D" w:rsidP="00AA1972">
      <w:pPr>
        <w:autoSpaceDE w:val="0"/>
        <w:autoSpaceDN w:val="0"/>
        <w:adjustRightInd w:val="0"/>
        <w:spacing w:line="700" w:lineRule="exact"/>
        <w:ind w:firstLine="551"/>
        <w:jc w:val="center"/>
        <w:rPr>
          <w:rFonts w:asciiTheme="minorEastAsia" w:hAnsiTheme="minorEastAsia" w:cs="黑体"/>
          <w:b/>
          <w:bCs/>
          <w:sz w:val="28"/>
          <w:szCs w:val="28"/>
          <w:lang w:val="zh-CN"/>
        </w:rPr>
      </w:pPr>
      <w:r w:rsidRPr="0055334D">
        <w:rPr>
          <w:rFonts w:asciiTheme="minorEastAsia" w:hAnsiTheme="minorEastAsia" w:cs="黑体" w:hint="eastAsia"/>
          <w:b/>
          <w:bCs/>
          <w:sz w:val="28"/>
          <w:szCs w:val="28"/>
          <w:lang w:val="zh-CN"/>
        </w:rPr>
        <w:t>(如涉及本项目的提供)</w:t>
      </w: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55334D" w:rsidRDefault="0055334D"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55334D" w:rsidRDefault="0055334D"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0D13F9" w:rsidRPr="007A3FD6" w:rsidRDefault="000D13F9"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sidRPr="007A3FD6">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AA1972" w:rsidRPr="007A3FD6" w:rsidTr="00EE7FDC">
        <w:tc>
          <w:tcPr>
            <w:tcW w:w="468" w:type="dxa"/>
            <w:vAlign w:val="center"/>
          </w:tcPr>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序号</w:t>
            </w:r>
          </w:p>
        </w:tc>
        <w:tc>
          <w:tcPr>
            <w:tcW w:w="3751" w:type="dxa"/>
            <w:gridSpan w:val="3"/>
            <w:vAlign w:val="center"/>
          </w:tcPr>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项目</w:t>
            </w:r>
          </w:p>
        </w:tc>
        <w:tc>
          <w:tcPr>
            <w:tcW w:w="1559" w:type="dxa"/>
            <w:vAlign w:val="center"/>
          </w:tcPr>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投标人应答</w:t>
            </w:r>
          </w:p>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（有/没有）</w:t>
            </w:r>
          </w:p>
        </w:tc>
        <w:tc>
          <w:tcPr>
            <w:tcW w:w="1560" w:type="dxa"/>
            <w:vAlign w:val="center"/>
          </w:tcPr>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投标文件中所在页码</w:t>
            </w:r>
          </w:p>
        </w:tc>
        <w:tc>
          <w:tcPr>
            <w:tcW w:w="2018" w:type="dxa"/>
            <w:vAlign w:val="center"/>
          </w:tcPr>
          <w:p w:rsidR="00AA1972" w:rsidRPr="007A3FD6" w:rsidRDefault="00AA1972" w:rsidP="00EE7FDC">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备注说明</w:t>
            </w: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hint="eastAsia"/>
                <w:kern w:val="0"/>
              </w:rPr>
              <w:t>投标人应答索引表</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kern w:val="0"/>
              </w:rPr>
            </w:pPr>
            <w:r w:rsidRPr="007A3FD6">
              <w:rPr>
                <w:rFonts w:hAnsi="宋体" w:hint="eastAsia"/>
                <w:kern w:val="0"/>
              </w:rPr>
              <w:t>开标一览表</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3</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hint="eastAsia"/>
                <w:kern w:val="0"/>
              </w:rPr>
              <w:t>投标函</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4</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kern w:val="0"/>
              </w:rPr>
            </w:pPr>
            <w:r w:rsidRPr="007A3FD6">
              <w:rPr>
                <w:rFonts w:asciiTheme="majorEastAsia" w:eastAsiaTheme="majorEastAsia" w:hAnsiTheme="majorEastAsia" w:cstheme="majorEastAsia" w:hint="eastAsia"/>
                <w:bCs/>
                <w:szCs w:val="24"/>
                <w:lang w:val="zh-CN"/>
              </w:rPr>
              <w:t>法定代表人</w:t>
            </w:r>
            <w:r w:rsidRPr="007A3FD6">
              <w:rPr>
                <w:rFonts w:asciiTheme="majorEastAsia" w:eastAsiaTheme="majorEastAsia" w:hAnsiTheme="majorEastAsia" w:cstheme="majorEastAsia"/>
                <w:bCs/>
                <w:szCs w:val="24"/>
                <w:lang w:val="zh-CN"/>
              </w:rPr>
              <w:t>资</w:t>
            </w:r>
            <w:r w:rsidRPr="007A3FD6">
              <w:rPr>
                <w:rFonts w:asciiTheme="majorEastAsia" w:eastAsiaTheme="majorEastAsia" w:hAnsiTheme="majorEastAsia" w:cstheme="majorEastAsia" w:hint="eastAsia"/>
                <w:bCs/>
                <w:szCs w:val="24"/>
                <w:lang w:val="zh-CN"/>
              </w:rPr>
              <w:t>格</w:t>
            </w:r>
            <w:r w:rsidRPr="007A3FD6">
              <w:rPr>
                <w:rFonts w:asciiTheme="majorEastAsia" w:eastAsiaTheme="majorEastAsia" w:hAnsiTheme="majorEastAsia" w:cstheme="majorEastAsia"/>
                <w:bCs/>
                <w:szCs w:val="24"/>
                <w:lang w:val="zh-CN"/>
              </w:rPr>
              <w:t>证</w:t>
            </w:r>
            <w:r w:rsidRPr="007A3FD6">
              <w:rPr>
                <w:rFonts w:asciiTheme="majorEastAsia" w:eastAsiaTheme="majorEastAsia" w:hAnsiTheme="majorEastAsia" w:cstheme="majorEastAsia" w:hint="eastAsia"/>
                <w:bCs/>
                <w:szCs w:val="24"/>
                <w:lang w:val="zh-CN"/>
              </w:rPr>
              <w:t>明</w:t>
            </w:r>
            <w:r w:rsidRPr="007A3FD6">
              <w:rPr>
                <w:rFonts w:asciiTheme="majorEastAsia" w:eastAsiaTheme="majorEastAsia" w:hAnsiTheme="majorEastAsia" w:cstheme="majorEastAsia"/>
                <w:bCs/>
                <w:szCs w:val="24"/>
                <w:lang w:val="zh-CN"/>
              </w:rPr>
              <w:t>书</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5</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kern w:val="0"/>
              </w:rPr>
            </w:pPr>
            <w:r w:rsidRPr="007A3FD6">
              <w:rPr>
                <w:rFonts w:hAnsi="宋体" w:hint="eastAsia"/>
                <w:kern w:val="0"/>
              </w:rPr>
              <w:t>法定代表人授权书</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6</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kern w:val="0"/>
              </w:rPr>
            </w:pPr>
            <w:r w:rsidRPr="007A3FD6">
              <w:rPr>
                <w:rFonts w:hAnsi="宋体" w:hint="eastAsia"/>
                <w:kern w:val="0"/>
              </w:rPr>
              <w:t>营业执照等证明</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Merge w:val="restart"/>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7</w:t>
            </w:r>
          </w:p>
        </w:tc>
        <w:tc>
          <w:tcPr>
            <w:tcW w:w="774" w:type="dxa"/>
            <w:vMerge w:val="restart"/>
            <w:tcBorders>
              <w:right w:val="single" w:sz="6" w:space="0" w:color="auto"/>
            </w:tcBorders>
            <w:vAlign w:val="center"/>
          </w:tcPr>
          <w:p w:rsidR="00AA1972" w:rsidRPr="007A3FD6" w:rsidRDefault="00AA1972" w:rsidP="00EE7FDC">
            <w:pPr>
              <w:pStyle w:val="a3"/>
              <w:kinsoku w:val="0"/>
              <w:overflowPunct w:val="0"/>
              <w:autoSpaceDE w:val="0"/>
              <w:autoSpaceDN w:val="0"/>
              <w:spacing w:line="320" w:lineRule="exact"/>
              <w:jc w:val="center"/>
              <w:rPr>
                <w:rFonts w:hAnsi="宋体" w:cs="微软雅黑"/>
                <w:bCs/>
                <w:kern w:val="0"/>
              </w:rPr>
            </w:pPr>
            <w:r w:rsidRPr="007A3FD6">
              <w:rPr>
                <w:rFonts w:hAnsi="宋体" w:hint="eastAsia"/>
                <w:kern w:val="0"/>
                <w:szCs w:val="24"/>
              </w:rPr>
              <w:t>纳税证明</w:t>
            </w:r>
          </w:p>
        </w:tc>
        <w:tc>
          <w:tcPr>
            <w:tcW w:w="2977" w:type="dxa"/>
            <w:gridSpan w:val="2"/>
            <w:tcBorders>
              <w:lef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税务登记证</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Merge/>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kern w:val="0"/>
                <w:szCs w:val="24"/>
              </w:rPr>
            </w:pPr>
            <w:r w:rsidRPr="007A3FD6">
              <w:rPr>
                <w:rFonts w:asciiTheme="minorEastAsia" w:hAnsiTheme="minorEastAsia" w:hint="eastAsia"/>
                <w:bCs/>
                <w:szCs w:val="24"/>
              </w:rPr>
              <w:t>纳税凭据复印件</w:t>
            </w:r>
          </w:p>
        </w:tc>
        <w:tc>
          <w:tcPr>
            <w:tcW w:w="1559" w:type="dxa"/>
            <w:vAlign w:val="center"/>
          </w:tcPr>
          <w:p w:rsidR="00AA1972" w:rsidRPr="007A3FD6" w:rsidRDefault="00AA1972" w:rsidP="00EE7FDC">
            <w:pPr>
              <w:pStyle w:val="a3"/>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Merge w:val="restart"/>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8</w:t>
            </w:r>
          </w:p>
        </w:tc>
        <w:tc>
          <w:tcPr>
            <w:tcW w:w="774" w:type="dxa"/>
            <w:vMerge w:val="restart"/>
            <w:tcBorders>
              <w:right w:val="single" w:sz="4" w:space="0" w:color="auto"/>
            </w:tcBorders>
            <w:vAlign w:val="center"/>
          </w:tcPr>
          <w:p w:rsidR="00AA1972" w:rsidRPr="007A3FD6" w:rsidRDefault="00AA1972" w:rsidP="00EE7FDC">
            <w:pPr>
              <w:snapToGrid w:val="0"/>
              <w:spacing w:line="400" w:lineRule="exact"/>
              <w:jc w:val="center"/>
              <w:rPr>
                <w:rFonts w:ascii="宋体" w:hAnsi="宋体" w:cs="微软雅黑"/>
                <w:sz w:val="24"/>
                <w:szCs w:val="24"/>
              </w:rPr>
            </w:pPr>
            <w:r w:rsidRPr="007A3FD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财务报告</w:t>
            </w: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基本开户银行资信证明</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银行资信证明</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政府采购投标担保函</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hRule="exac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9</w:t>
            </w:r>
          </w:p>
        </w:tc>
        <w:tc>
          <w:tcPr>
            <w:tcW w:w="3751" w:type="dxa"/>
            <w:gridSpan w:val="3"/>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Theme="minorEastAsia" w:hAnsiTheme="minorEastAsia" w:hint="eastAsia"/>
                <w:bCs/>
                <w:sz w:val="24"/>
                <w:szCs w:val="24"/>
              </w:rPr>
              <w:t>依法缴纳社会保险凭据复印件</w:t>
            </w:r>
          </w:p>
        </w:tc>
        <w:tc>
          <w:tcPr>
            <w:tcW w:w="1559" w:type="dxa"/>
            <w:vAlign w:val="center"/>
          </w:tcPr>
          <w:p w:rsidR="00AA1972" w:rsidRPr="007A3FD6" w:rsidRDefault="00AA1972" w:rsidP="00EE7FDC">
            <w:pPr>
              <w:snapToGrid w:val="0"/>
              <w:spacing w:line="400" w:lineRule="exact"/>
              <w:jc w:val="center"/>
              <w:rPr>
                <w:rFonts w:ascii="宋体" w:hAnsi="宋体" w:cs="微软雅黑"/>
                <w:szCs w:val="21"/>
              </w:rP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c>
          <w:tcPr>
            <w:tcW w:w="468" w:type="dxa"/>
            <w:vMerge w:val="restart"/>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10</w:t>
            </w:r>
          </w:p>
        </w:tc>
        <w:tc>
          <w:tcPr>
            <w:tcW w:w="774" w:type="dxa"/>
            <w:vMerge w:val="restart"/>
            <w:tcBorders>
              <w:right w:val="single" w:sz="6" w:space="0" w:color="auto"/>
            </w:tcBorders>
            <w:vAlign w:val="center"/>
          </w:tcPr>
          <w:p w:rsidR="00AA1972" w:rsidRPr="007A3FD6" w:rsidRDefault="00AA1972" w:rsidP="00EE7FDC">
            <w:pPr>
              <w:snapToGrid w:val="0"/>
              <w:spacing w:line="400" w:lineRule="exact"/>
              <w:jc w:val="center"/>
              <w:rPr>
                <w:rFonts w:ascii="宋体" w:hAnsi="宋体" w:cs="微软雅黑"/>
                <w:sz w:val="24"/>
                <w:szCs w:val="24"/>
              </w:rPr>
            </w:pPr>
            <w:r w:rsidRPr="007A3FD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证明材料</w:t>
            </w:r>
          </w:p>
        </w:tc>
        <w:tc>
          <w:tcPr>
            <w:tcW w:w="2268" w:type="dxa"/>
            <w:tcBorders>
              <w:left w:val="single" w:sz="6" w:space="0" w:color="auto"/>
            </w:tcBorders>
            <w:vAlign w:val="center"/>
          </w:tcPr>
          <w:p w:rsidR="00AA1972" w:rsidRPr="007A3FD6" w:rsidRDefault="00AA1972" w:rsidP="00EE7FDC">
            <w:pPr>
              <w:snapToGrid w:val="0"/>
              <w:spacing w:line="400" w:lineRule="exact"/>
              <w:rPr>
                <w:rFonts w:ascii="宋体" w:hAnsi="宋体" w:cs="微软雅黑"/>
                <w:sz w:val="24"/>
                <w:szCs w:val="24"/>
              </w:rPr>
            </w:pPr>
            <w:r w:rsidRPr="007A3FD6">
              <w:rPr>
                <w:rFonts w:ascii="宋体" w:hAnsi="宋体" w:cs="微软雅黑" w:hint="eastAsia"/>
                <w:sz w:val="24"/>
                <w:szCs w:val="24"/>
              </w:rPr>
              <w:t>设备购置发票</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 w:val="24"/>
                <w:szCs w:val="24"/>
              </w:rPr>
            </w:pPr>
          </w:p>
        </w:tc>
      </w:tr>
      <w:tr w:rsidR="00AA1972" w:rsidRPr="007A3FD6" w:rsidTr="00EE7FDC">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r w:rsidRPr="007A3FD6">
              <w:rPr>
                <w:rFonts w:hAnsi="宋体" w:cs="微软雅黑" w:hint="eastAsia"/>
                <w:bCs/>
                <w:kern w:val="0"/>
                <w:szCs w:val="24"/>
              </w:rPr>
              <w:t>技术人员职称证书</w:t>
            </w:r>
          </w:p>
        </w:tc>
        <w:tc>
          <w:tcPr>
            <w:tcW w:w="1559" w:type="dxa"/>
            <w:vAlign w:val="center"/>
          </w:tcPr>
          <w:p w:rsidR="00AA1972" w:rsidRPr="007A3FD6" w:rsidRDefault="00AA1972" w:rsidP="00EE7FDC">
            <w:pPr>
              <w:pStyle w:val="a3"/>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r>
      <w:tr w:rsidR="00AA1972" w:rsidRPr="007A3FD6" w:rsidTr="00EE7FDC">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r w:rsidRPr="007A3FD6">
              <w:rPr>
                <w:rFonts w:hAnsi="宋体" w:cs="微软雅黑" w:hint="eastAsia"/>
                <w:bCs/>
                <w:kern w:val="0"/>
                <w:szCs w:val="24"/>
              </w:rPr>
              <w:t>用工合同</w:t>
            </w:r>
          </w:p>
        </w:tc>
        <w:tc>
          <w:tcPr>
            <w:tcW w:w="1559" w:type="dxa"/>
            <w:vAlign w:val="center"/>
          </w:tcPr>
          <w:p w:rsidR="00AA1972" w:rsidRPr="007A3FD6" w:rsidRDefault="00AA1972" w:rsidP="00EE7FDC">
            <w:pPr>
              <w:pStyle w:val="a3"/>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r>
      <w:tr w:rsidR="00AA1972" w:rsidRPr="007A3FD6" w:rsidTr="00EE7FDC">
        <w:tc>
          <w:tcPr>
            <w:tcW w:w="468" w:type="dxa"/>
            <w:vMerge/>
            <w:vAlign w:val="center"/>
          </w:tcPr>
          <w:p w:rsidR="00AA1972" w:rsidRPr="007A3FD6" w:rsidRDefault="00AA1972" w:rsidP="00EE7FD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szCs w:val="24"/>
              </w:rPr>
            </w:pPr>
            <w:r w:rsidRPr="007A3FD6">
              <w:rPr>
                <w:rFonts w:asciiTheme="minorEastAsia" w:hAnsiTheme="minorEastAsia" w:hint="eastAsia"/>
                <w:bCs/>
                <w:szCs w:val="24"/>
              </w:rPr>
              <w:t>投标人相关承诺函或声明</w:t>
            </w:r>
          </w:p>
        </w:tc>
        <w:tc>
          <w:tcPr>
            <w:tcW w:w="1559" w:type="dxa"/>
            <w:vAlign w:val="center"/>
          </w:tcPr>
          <w:p w:rsidR="00AA1972" w:rsidRPr="007A3FD6" w:rsidRDefault="00AA1972" w:rsidP="00EE7FDC">
            <w:pPr>
              <w:pStyle w:val="a3"/>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11</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hint="eastAsia"/>
                <w:kern w:val="0"/>
              </w:rPr>
              <w:t>没有重大违法记录的声明</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12</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kern w:val="0"/>
              </w:rPr>
            </w:pPr>
            <w:r w:rsidRPr="007A3FD6">
              <w:rPr>
                <w:rFonts w:hAnsi="宋体" w:cs="微软雅黑" w:hint="eastAsia"/>
                <w:bCs/>
                <w:kern w:val="0"/>
              </w:rPr>
              <w:t>投标人须具备的特殊资质证书</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lastRenderedPageBreak/>
              <w:t>13</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asciiTheme="majorEastAsia" w:eastAsiaTheme="majorEastAsia" w:hAnsiTheme="majorEastAsia" w:cstheme="majorEastAsia" w:hint="eastAsia"/>
                <w:bCs/>
                <w:szCs w:val="24"/>
                <w:lang w:val="zh-CN"/>
              </w:rPr>
              <w:t>投标保证金缴纳回执</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A3FD6">
              <w:rPr>
                <w:rFonts w:asciiTheme="majorEastAsia" w:eastAsiaTheme="majorEastAsia" w:hAnsiTheme="majorEastAsia" w:cstheme="majorEastAsia" w:hint="eastAsia"/>
                <w:bCs/>
                <w:sz w:val="24"/>
                <w:szCs w:val="24"/>
                <w:lang w:val="zh-CN"/>
              </w:rPr>
              <w:t>14</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A3FD6">
              <w:rPr>
                <w:rFonts w:asciiTheme="majorEastAsia" w:eastAsiaTheme="majorEastAsia" w:hAnsiTheme="majorEastAsia" w:cstheme="majorEastAsia" w:hint="eastAsia"/>
                <w:bCs/>
                <w:szCs w:val="24"/>
                <w:lang w:val="zh-CN"/>
              </w:rPr>
              <w:t>联合体协议</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tcBorders>
              <w:top w:val="double" w:sz="4" w:space="0" w:color="auto"/>
            </w:tcBorders>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15</w:t>
            </w:r>
          </w:p>
        </w:tc>
        <w:tc>
          <w:tcPr>
            <w:tcW w:w="3751" w:type="dxa"/>
            <w:gridSpan w:val="3"/>
            <w:tcBorders>
              <w:top w:val="double" w:sz="4"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投标分项报价表</w:t>
            </w:r>
          </w:p>
        </w:tc>
        <w:tc>
          <w:tcPr>
            <w:tcW w:w="1559" w:type="dxa"/>
            <w:tcBorders>
              <w:top w:val="double" w:sz="4" w:space="0" w:color="auto"/>
            </w:tcBorders>
            <w:vAlign w:val="center"/>
          </w:tcPr>
          <w:p w:rsidR="00AA1972" w:rsidRPr="007A3FD6" w:rsidRDefault="00AA1972" w:rsidP="00EE7FDC">
            <w:pPr>
              <w:jc w:val="center"/>
            </w:pPr>
          </w:p>
        </w:tc>
        <w:tc>
          <w:tcPr>
            <w:tcW w:w="1560" w:type="dxa"/>
            <w:tcBorders>
              <w:top w:val="double" w:sz="4" w:space="0" w:color="auto"/>
            </w:tcBorders>
            <w:vAlign w:val="center"/>
          </w:tcPr>
          <w:p w:rsidR="00AA1972" w:rsidRPr="007A3FD6" w:rsidRDefault="00AA1972" w:rsidP="00EE7FDC">
            <w:pPr>
              <w:snapToGrid w:val="0"/>
              <w:spacing w:line="400" w:lineRule="exact"/>
              <w:rPr>
                <w:rFonts w:ascii="宋体" w:hAnsi="宋体" w:cs="微软雅黑"/>
                <w:szCs w:val="21"/>
              </w:rPr>
            </w:pPr>
          </w:p>
        </w:tc>
        <w:tc>
          <w:tcPr>
            <w:tcW w:w="2018" w:type="dxa"/>
            <w:tcBorders>
              <w:top w:val="double" w:sz="4" w:space="0" w:color="auto"/>
            </w:tcBorders>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16</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技术规格偏离表</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17</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技术方案（实施方案）</w:t>
            </w:r>
          </w:p>
        </w:tc>
        <w:tc>
          <w:tcPr>
            <w:tcW w:w="1559" w:type="dxa"/>
            <w:vAlign w:val="center"/>
          </w:tcPr>
          <w:p w:rsidR="00AA1972" w:rsidRPr="007A3FD6" w:rsidRDefault="00AA1972" w:rsidP="00EE7FDC">
            <w:pPr>
              <w:jc w:val="center"/>
            </w:pPr>
          </w:p>
        </w:tc>
        <w:tc>
          <w:tcPr>
            <w:tcW w:w="1560" w:type="dxa"/>
            <w:tcBorders>
              <w:top w:val="single" w:sz="4" w:space="0" w:color="auto"/>
            </w:tcBorders>
            <w:vAlign w:val="center"/>
          </w:tcPr>
          <w:p w:rsidR="00AA1972" w:rsidRPr="007A3FD6" w:rsidRDefault="00AA1972" w:rsidP="00EE7FDC">
            <w:pPr>
              <w:snapToGrid w:val="0"/>
              <w:spacing w:line="400" w:lineRule="exact"/>
              <w:rPr>
                <w:rFonts w:ascii="宋体" w:hAnsi="宋体" w:cs="微软雅黑"/>
                <w:szCs w:val="21"/>
              </w:rPr>
            </w:pPr>
          </w:p>
        </w:tc>
        <w:tc>
          <w:tcPr>
            <w:tcW w:w="2018" w:type="dxa"/>
            <w:tcBorders>
              <w:top w:val="single" w:sz="4" w:space="0" w:color="auto"/>
            </w:tcBorders>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18</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售后服务方案</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19</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业绩情况表</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20</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强制节能产品政府采购清单情况</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21</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优先采购节能产品政府采购清单情况</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22</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ascii="宋体" w:hAnsi="宋体" w:hint="eastAsia"/>
                <w:szCs w:val="24"/>
                <w:lang w:val="en-GB"/>
              </w:rPr>
              <w:t>环境标志产品政府采购清单情况</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23</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中小企业声明函</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24</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asciiTheme="minorEastAsia" w:eastAsiaTheme="minorEastAsia" w:hAnsiTheme="minorEastAsia" w:cs="仿宋_GB2312" w:hint="eastAsia"/>
                <w:szCs w:val="24"/>
                <w:lang w:val="zh-CN"/>
              </w:rPr>
              <w:t>残疾人福利性单位声明函</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25</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监狱企业证明文件</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160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26</w:t>
            </w:r>
          </w:p>
        </w:tc>
        <w:tc>
          <w:tcPr>
            <w:tcW w:w="774" w:type="dxa"/>
            <w:tcBorders>
              <w:right w:val="single" w:sz="4"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CCC</w:t>
            </w:r>
            <w:r w:rsidRPr="007A3FD6">
              <w:rPr>
                <w:rFonts w:hAnsi="宋体" w:cs="微软雅黑" w:hint="eastAsia"/>
                <w:bCs/>
                <w:kern w:val="0"/>
              </w:rPr>
              <w:t>强制性产品认证</w:t>
            </w:r>
          </w:p>
        </w:tc>
        <w:tc>
          <w:tcPr>
            <w:tcW w:w="2977" w:type="dxa"/>
            <w:gridSpan w:val="2"/>
            <w:tcBorders>
              <w:left w:val="single" w:sz="4" w:space="0" w:color="auto"/>
            </w:tcBorders>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A1972" w:rsidRPr="007A3FD6" w:rsidRDefault="00AA1972" w:rsidP="00EE7FDC">
            <w:pPr>
              <w:pStyle w:val="a3"/>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662572" w:rsidRPr="007A3FD6" w:rsidTr="00C6170F">
        <w:trPr>
          <w:trHeight w:val="1920"/>
        </w:trPr>
        <w:tc>
          <w:tcPr>
            <w:tcW w:w="468" w:type="dxa"/>
            <w:vAlign w:val="center"/>
          </w:tcPr>
          <w:p w:rsidR="00662572" w:rsidRPr="007A3FD6" w:rsidRDefault="006625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27</w:t>
            </w:r>
          </w:p>
        </w:tc>
        <w:tc>
          <w:tcPr>
            <w:tcW w:w="774" w:type="dxa"/>
            <w:tcBorders>
              <w:right w:val="single" w:sz="4" w:space="0" w:color="auto"/>
            </w:tcBorders>
            <w:vAlign w:val="center"/>
          </w:tcPr>
          <w:p w:rsidR="00662572" w:rsidRPr="007A3FD6" w:rsidRDefault="00662572" w:rsidP="00EE7FDC">
            <w:pPr>
              <w:pStyle w:val="a3"/>
              <w:kinsoku w:val="0"/>
              <w:overflowPunct w:val="0"/>
              <w:autoSpaceDE w:val="0"/>
              <w:autoSpaceDN w:val="0"/>
              <w:spacing w:line="320" w:lineRule="exact"/>
              <w:rPr>
                <w:rFonts w:asciiTheme="minorEastAsia" w:hAnsiTheme="minorEastAsia" w:cs="宋体"/>
                <w:kern w:val="0"/>
                <w:szCs w:val="24"/>
              </w:rPr>
            </w:pPr>
            <w:r w:rsidRPr="007A3FD6">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62572" w:rsidRPr="007A3FD6" w:rsidRDefault="00662572" w:rsidP="00EE7FDC">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662572" w:rsidRPr="007A3FD6" w:rsidRDefault="00662572" w:rsidP="00EE7FDC">
            <w:pPr>
              <w:pStyle w:val="a3"/>
            </w:pPr>
          </w:p>
        </w:tc>
        <w:tc>
          <w:tcPr>
            <w:tcW w:w="1560" w:type="dxa"/>
            <w:vAlign w:val="center"/>
          </w:tcPr>
          <w:p w:rsidR="00662572" w:rsidRPr="007A3FD6" w:rsidRDefault="00662572" w:rsidP="00EE7FDC">
            <w:pPr>
              <w:snapToGrid w:val="0"/>
              <w:spacing w:line="400" w:lineRule="exact"/>
              <w:rPr>
                <w:rFonts w:ascii="宋体" w:hAnsi="宋体" w:cs="微软雅黑"/>
                <w:szCs w:val="21"/>
              </w:rPr>
            </w:pPr>
          </w:p>
        </w:tc>
        <w:tc>
          <w:tcPr>
            <w:tcW w:w="2018" w:type="dxa"/>
            <w:vAlign w:val="center"/>
          </w:tcPr>
          <w:p w:rsidR="00662572" w:rsidRPr="007A3FD6" w:rsidRDefault="006625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28</w:t>
            </w: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其它资料</w:t>
            </w: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r w:rsidR="00AA1972" w:rsidRPr="007A3FD6" w:rsidTr="00EE7FDC">
        <w:trPr>
          <w:trHeight w:val="510"/>
        </w:trPr>
        <w:tc>
          <w:tcPr>
            <w:tcW w:w="468" w:type="dxa"/>
            <w:vAlign w:val="center"/>
          </w:tcPr>
          <w:p w:rsidR="00AA1972" w:rsidRPr="007A3FD6" w:rsidRDefault="00AA1972" w:rsidP="00EE7FDC">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A1972" w:rsidRPr="007A3FD6" w:rsidRDefault="00AA1972" w:rsidP="00EE7FDC">
            <w:pPr>
              <w:pStyle w:val="a3"/>
              <w:kinsoku w:val="0"/>
              <w:overflowPunct w:val="0"/>
              <w:autoSpaceDE w:val="0"/>
              <w:autoSpaceDN w:val="0"/>
              <w:spacing w:line="320" w:lineRule="exact"/>
              <w:rPr>
                <w:rFonts w:hAnsi="宋体" w:cs="微软雅黑"/>
                <w:bCs/>
                <w:kern w:val="0"/>
              </w:rPr>
            </w:pPr>
          </w:p>
        </w:tc>
        <w:tc>
          <w:tcPr>
            <w:tcW w:w="1559" w:type="dxa"/>
            <w:vAlign w:val="center"/>
          </w:tcPr>
          <w:p w:rsidR="00AA1972" w:rsidRPr="007A3FD6" w:rsidRDefault="00AA1972" w:rsidP="00EE7FDC">
            <w:pPr>
              <w:jc w:val="center"/>
            </w:pPr>
          </w:p>
        </w:tc>
        <w:tc>
          <w:tcPr>
            <w:tcW w:w="1560" w:type="dxa"/>
            <w:vAlign w:val="center"/>
          </w:tcPr>
          <w:p w:rsidR="00AA1972" w:rsidRPr="007A3FD6" w:rsidRDefault="00AA1972" w:rsidP="00EE7FDC">
            <w:pPr>
              <w:snapToGrid w:val="0"/>
              <w:spacing w:line="400" w:lineRule="exact"/>
              <w:rPr>
                <w:rFonts w:ascii="宋体" w:hAnsi="宋体" w:cs="微软雅黑"/>
                <w:szCs w:val="21"/>
              </w:rPr>
            </w:pPr>
          </w:p>
        </w:tc>
        <w:tc>
          <w:tcPr>
            <w:tcW w:w="2018" w:type="dxa"/>
            <w:vAlign w:val="center"/>
          </w:tcPr>
          <w:p w:rsidR="00AA1972" w:rsidRPr="007A3FD6" w:rsidRDefault="00AA1972" w:rsidP="00EE7FDC">
            <w:pPr>
              <w:snapToGrid w:val="0"/>
              <w:spacing w:line="400" w:lineRule="exact"/>
              <w:rPr>
                <w:rFonts w:ascii="宋体" w:hAnsi="宋体" w:cs="微软雅黑"/>
                <w:szCs w:val="21"/>
              </w:rPr>
            </w:pPr>
          </w:p>
        </w:tc>
      </w:tr>
    </w:tbl>
    <w:p w:rsidR="00AA1972" w:rsidRPr="007A3FD6" w:rsidRDefault="00AA1972" w:rsidP="00AA1972">
      <w:pPr>
        <w:widowControl/>
        <w:jc w:val="left"/>
        <w:rPr>
          <w:rFonts w:asciiTheme="majorEastAsia" w:eastAsiaTheme="majorEastAsia" w:hAnsiTheme="majorEastAsia"/>
          <w:b/>
          <w:snapToGrid w:val="0"/>
          <w:kern w:val="0"/>
          <w:sz w:val="36"/>
          <w:szCs w:val="36"/>
        </w:rPr>
      </w:pPr>
      <w:r w:rsidRPr="007A3FD6">
        <w:rPr>
          <w:rFonts w:asciiTheme="majorEastAsia" w:eastAsiaTheme="majorEastAsia" w:hAnsiTheme="majorEastAsia"/>
          <w:b/>
          <w:snapToGrid w:val="0"/>
          <w:kern w:val="0"/>
          <w:sz w:val="36"/>
          <w:szCs w:val="36"/>
        </w:rPr>
        <w:br w:type="page"/>
      </w: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r w:rsidRPr="007A3FD6">
        <w:rPr>
          <w:rFonts w:asciiTheme="majorEastAsia" w:eastAsiaTheme="majorEastAsia" w:hAnsiTheme="majorEastAsia" w:hint="eastAsia"/>
          <w:b/>
          <w:snapToGrid w:val="0"/>
          <w:kern w:val="0"/>
          <w:sz w:val="36"/>
          <w:szCs w:val="36"/>
        </w:rPr>
        <w:lastRenderedPageBreak/>
        <w:t>二、开标一览表</w:t>
      </w:r>
    </w:p>
    <w:p w:rsidR="00AA1972" w:rsidRPr="007A3FD6" w:rsidRDefault="00AA1972" w:rsidP="00D45AE0">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spacing w:line="360" w:lineRule="auto"/>
        <w:contextualSpacing/>
        <w:rPr>
          <w:rFonts w:asciiTheme="minorEastAsia" w:hAnsiTheme="minorEastAsia"/>
          <w:sz w:val="24"/>
          <w:szCs w:val="24"/>
        </w:rPr>
      </w:pPr>
      <w:r w:rsidRPr="007A3FD6">
        <w:rPr>
          <w:rFonts w:asciiTheme="minorEastAsia" w:hAnsiTheme="minorEastAsia" w:hint="eastAsia"/>
          <w:sz w:val="24"/>
          <w:szCs w:val="24"/>
        </w:rPr>
        <w:t xml:space="preserve">项目名称：                                             </w:t>
      </w:r>
      <w:r w:rsidRPr="007A3FD6">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AA1972" w:rsidRPr="007A3FD6" w:rsidTr="00EE7FD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备注</w:t>
            </w:r>
          </w:p>
        </w:tc>
      </w:tr>
      <w:tr w:rsidR="00AA1972" w:rsidRPr="007A3FD6" w:rsidTr="00EE7FD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rPr>
                <w:rFonts w:asciiTheme="minorEastAsia" w:hAnsiTheme="minorEastAsia" w:cs="宋体"/>
                <w:sz w:val="24"/>
                <w:szCs w:val="24"/>
                <w:lang w:val="zh-CN"/>
              </w:rPr>
            </w:pPr>
            <w:r w:rsidRPr="007A3FD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cs="宋体"/>
                <w:sz w:val="24"/>
                <w:szCs w:val="24"/>
                <w:lang w:val="zh-CN"/>
              </w:rPr>
            </w:pPr>
          </w:p>
        </w:tc>
      </w:tr>
      <w:tr w:rsidR="00AA1972" w:rsidRPr="007A3FD6" w:rsidTr="00EE7FD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sz w:val="24"/>
                <w:szCs w:val="24"/>
              </w:rPr>
            </w:pPr>
            <w:r w:rsidRPr="007A3FD6">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rPr>
                <w:rFonts w:asciiTheme="minorEastAsia" w:hAnsiTheme="minorEastAsia" w:cs="宋体"/>
                <w:sz w:val="24"/>
                <w:szCs w:val="24"/>
                <w:lang w:val="zh-CN"/>
              </w:rPr>
            </w:pPr>
            <w:r w:rsidRPr="007A3FD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ind w:firstLine="240"/>
              <w:rPr>
                <w:rFonts w:asciiTheme="minorEastAsia" w:hAnsiTheme="minorEastAsia" w:cs="宋体"/>
                <w:sz w:val="24"/>
                <w:szCs w:val="24"/>
                <w:lang w:val="zh-CN"/>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投标人名称：</w:t>
      </w:r>
      <w:r w:rsidRPr="007A3FD6">
        <w:rPr>
          <w:rFonts w:asciiTheme="minorEastAsia" w:hAnsiTheme="minorEastAsia" w:cs="宋体" w:hint="eastAsia"/>
          <w:sz w:val="24"/>
          <w:szCs w:val="24"/>
          <w:u w:val="single"/>
          <w:lang w:val="zh-CN"/>
        </w:rPr>
        <w:t xml:space="preserve">     （全称）   </w:t>
      </w:r>
      <w:r w:rsidRPr="007A3FD6">
        <w:rPr>
          <w:rFonts w:asciiTheme="minorEastAsia" w:hAnsiTheme="minorEastAsia" w:cs="宋体" w:hint="eastAsia"/>
          <w:sz w:val="24"/>
          <w:szCs w:val="24"/>
          <w:lang w:val="zh-CN"/>
        </w:rPr>
        <w:t>（公章）：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日期：</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年</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月</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日</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注：交付日期指完成该项目的最终时间（日历天）。</w:t>
      </w: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Theme="minorEastAsia" w:hAnsiTheme="minorEastAsia" w:cs="黑体" w:hint="eastAsia"/>
          <w:b/>
          <w:bCs/>
          <w:sz w:val="44"/>
          <w:szCs w:val="44"/>
          <w:lang w:val="zh-CN"/>
        </w:rPr>
        <w:t>三、资格审查证明材料</w:t>
      </w: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widowControl/>
        <w:jc w:val="left"/>
        <w:rPr>
          <w:rFonts w:asciiTheme="majorEastAsia" w:eastAsiaTheme="majorEastAsia" w:hAnsiTheme="majorEastAsia"/>
          <w:b/>
          <w:snapToGrid w:val="0"/>
          <w:kern w:val="0"/>
          <w:sz w:val="36"/>
          <w:szCs w:val="36"/>
        </w:rPr>
      </w:pPr>
      <w:r w:rsidRPr="007A3FD6">
        <w:rPr>
          <w:rFonts w:asciiTheme="majorEastAsia" w:eastAsiaTheme="majorEastAsia" w:hAnsiTheme="majorEastAsia"/>
          <w:b/>
          <w:snapToGrid w:val="0"/>
          <w:kern w:val="0"/>
          <w:sz w:val="36"/>
          <w:szCs w:val="36"/>
        </w:rPr>
        <w:br w:type="page"/>
      </w: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r w:rsidRPr="007A3FD6">
        <w:rPr>
          <w:rFonts w:asciiTheme="majorEastAsia" w:eastAsiaTheme="majorEastAsia" w:hAnsiTheme="majorEastAsia" w:hint="eastAsia"/>
          <w:b/>
          <w:snapToGrid w:val="0"/>
          <w:kern w:val="0"/>
          <w:sz w:val="36"/>
          <w:szCs w:val="36"/>
        </w:rPr>
        <w:lastRenderedPageBreak/>
        <w:t>3.1 投 标 函</w:t>
      </w:r>
    </w:p>
    <w:p w:rsidR="00AA1972" w:rsidRPr="007A3FD6" w:rsidRDefault="00AA1972" w:rsidP="00AA1972">
      <w:pPr>
        <w:adjustRightInd w:val="0"/>
        <w:spacing w:line="360" w:lineRule="auto"/>
        <w:contextualSpacing/>
        <w:rPr>
          <w:rFonts w:asciiTheme="minorEastAsia" w:hAnsiTheme="minorEastAsia"/>
          <w:b/>
          <w:snapToGrid w:val="0"/>
          <w:kern w:val="0"/>
          <w:sz w:val="24"/>
          <w:szCs w:val="24"/>
        </w:rPr>
      </w:pPr>
      <w:r w:rsidRPr="007A3FD6">
        <w:rPr>
          <w:rFonts w:asciiTheme="minorEastAsia" w:hAnsiTheme="minorEastAsia" w:hint="eastAsia"/>
          <w:snapToGrid w:val="0"/>
          <w:kern w:val="0"/>
          <w:sz w:val="24"/>
          <w:szCs w:val="24"/>
        </w:rPr>
        <w:t>致：</w:t>
      </w:r>
      <w:r w:rsidRPr="007A3FD6">
        <w:rPr>
          <w:rFonts w:asciiTheme="minorEastAsia" w:hAnsiTheme="minorEastAsia" w:hint="eastAsia"/>
          <w:b/>
          <w:snapToGrid w:val="0"/>
          <w:kern w:val="0"/>
          <w:sz w:val="24"/>
          <w:szCs w:val="24"/>
        </w:rPr>
        <w:t>（采购人）</w:t>
      </w:r>
    </w:p>
    <w:p w:rsidR="00AA1972" w:rsidRPr="007A3FD6" w:rsidRDefault="00AA1972" w:rsidP="00AA1972">
      <w:pPr>
        <w:adjustRightInd w:val="0"/>
        <w:spacing w:line="360" w:lineRule="auto"/>
        <w:ind w:firstLineChars="200" w:firstLine="480"/>
        <w:contextualSpacing/>
        <w:outlineLvl w:val="0"/>
        <w:rPr>
          <w:rFonts w:asciiTheme="minorEastAsia" w:hAnsiTheme="minorEastAsia"/>
          <w:snapToGrid w:val="0"/>
          <w:kern w:val="0"/>
          <w:sz w:val="24"/>
          <w:szCs w:val="24"/>
        </w:rPr>
      </w:pPr>
      <w:r w:rsidRPr="007A3FD6">
        <w:rPr>
          <w:rFonts w:asciiTheme="minorEastAsia" w:hAnsiTheme="minorEastAsia" w:hint="eastAsia"/>
          <w:snapToGrid w:val="0"/>
          <w:kern w:val="0"/>
          <w:sz w:val="24"/>
          <w:szCs w:val="24"/>
        </w:rPr>
        <w:t>根据贵方_</w:t>
      </w:r>
      <w:r w:rsidRPr="007A3FD6">
        <w:rPr>
          <w:rFonts w:asciiTheme="minorEastAsia" w:hAnsiTheme="minorEastAsia" w:hint="eastAsia"/>
          <w:snapToGrid w:val="0"/>
          <w:kern w:val="0"/>
          <w:sz w:val="24"/>
          <w:szCs w:val="24"/>
          <w:u w:val="single"/>
        </w:rPr>
        <w:t xml:space="preserve">_    </w:t>
      </w:r>
      <w:r w:rsidRPr="007A3FD6">
        <w:rPr>
          <w:rFonts w:asciiTheme="minorEastAsia" w:hAnsiTheme="minorEastAsia" w:hint="eastAsia"/>
          <w:snapToGrid w:val="0"/>
          <w:kern w:val="0"/>
          <w:sz w:val="24"/>
          <w:szCs w:val="24"/>
        </w:rPr>
        <w:t>_（项目名称、项目编号）采购的招标公告及投标邀请，_______（姓名和职务）被正式授权并代表投标人</w:t>
      </w: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snapToGrid w:val="0"/>
          <w:kern w:val="0"/>
          <w:sz w:val="24"/>
          <w:szCs w:val="24"/>
        </w:rPr>
        <w:t>（投标人名称、地址）提交。</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A3FD6">
        <w:rPr>
          <w:rFonts w:asciiTheme="minorEastAsia" w:eastAsiaTheme="minorEastAsia" w:hAnsiTheme="minorEastAsia" w:hint="eastAsia"/>
          <w:snapToGrid w:val="0"/>
          <w:kern w:val="0"/>
          <w:szCs w:val="24"/>
        </w:rPr>
        <w:t>我方确认收到贵方提供的</w:t>
      </w:r>
      <w:r w:rsidRPr="007A3FD6">
        <w:rPr>
          <w:rFonts w:asciiTheme="minorEastAsia" w:eastAsiaTheme="minorEastAsia" w:hAnsiTheme="minorEastAsia"/>
          <w:snapToGrid w:val="0"/>
          <w:kern w:val="0"/>
          <w:szCs w:val="24"/>
          <w:u w:val="single"/>
        </w:rPr>
        <w:t xml:space="preserve">  </w:t>
      </w:r>
      <w:r w:rsidRPr="007A3FD6">
        <w:rPr>
          <w:rFonts w:asciiTheme="minorEastAsia" w:eastAsiaTheme="minorEastAsia" w:hAnsiTheme="minorEastAsia" w:hint="eastAsia"/>
          <w:snapToGrid w:val="0"/>
          <w:kern w:val="0"/>
          <w:szCs w:val="24"/>
          <w:u w:val="single"/>
        </w:rPr>
        <w:t xml:space="preserve">           </w:t>
      </w:r>
      <w:r w:rsidRPr="007A3FD6">
        <w:rPr>
          <w:rFonts w:asciiTheme="minorEastAsia" w:eastAsiaTheme="minorEastAsia" w:hAnsiTheme="minorEastAsia"/>
          <w:snapToGrid w:val="0"/>
          <w:kern w:val="0"/>
          <w:szCs w:val="24"/>
          <w:u w:val="single"/>
        </w:rPr>
        <w:t xml:space="preserve">  </w:t>
      </w:r>
      <w:r w:rsidRPr="007A3FD6">
        <w:rPr>
          <w:rFonts w:asciiTheme="minorEastAsia" w:eastAsiaTheme="minorEastAsia" w:hAnsiTheme="minorEastAsia" w:hint="eastAsia"/>
          <w:snapToGrid w:val="0"/>
          <w:kern w:val="0"/>
          <w:szCs w:val="24"/>
        </w:rPr>
        <w:t>（项目名称、项目编号）招标文件的全部内容。</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A3FD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7A3FD6">
        <w:rPr>
          <w:rFonts w:asciiTheme="minorEastAsia" w:eastAsiaTheme="minorEastAsia" w:hAnsiTheme="minorEastAsia" w:hint="eastAsia"/>
          <w:snapToGrid w:val="0"/>
          <w:kern w:val="0"/>
          <w:szCs w:val="24"/>
        </w:rPr>
        <w:t>有倾</w:t>
      </w:r>
      <w:proofErr w:type="gramEnd"/>
      <w:r w:rsidRPr="007A3FD6">
        <w:rPr>
          <w:rFonts w:asciiTheme="minorEastAsia" w:eastAsiaTheme="minorEastAsia" w:hAnsiTheme="minorEastAsia" w:hint="eastAsia"/>
          <w:snapToGrid w:val="0"/>
          <w:kern w:val="0"/>
          <w:szCs w:val="24"/>
        </w:rPr>
        <w:t>向性，也不存在排斥潜在投标供应商的内容，我方同意招标文件的相关条款和</w:t>
      </w:r>
      <w:r w:rsidRPr="007A3FD6">
        <w:rPr>
          <w:rFonts w:asciiTheme="minorEastAsia" w:eastAsiaTheme="minorEastAsia" w:hAnsiTheme="minorEastAsia" w:hint="eastAsia"/>
          <w:szCs w:val="24"/>
        </w:rPr>
        <w:t>已完全理解并接受招标文件的各项规定和要求及资金支付规定，对招标文件的合理性、合法性不再有异议。</w:t>
      </w:r>
    </w:p>
    <w:p w:rsidR="00AA1972" w:rsidRPr="007A3FD6" w:rsidRDefault="00AA1972" w:rsidP="00AA1972">
      <w:pPr>
        <w:adjustRightInd w:val="0"/>
        <w:spacing w:line="360" w:lineRule="auto"/>
        <w:ind w:firstLineChars="200" w:firstLine="480"/>
        <w:contextualSpacing/>
        <w:rPr>
          <w:rFonts w:asciiTheme="minorEastAsia" w:hAnsiTheme="minorEastAsia"/>
          <w:snapToGrid w:val="0"/>
          <w:kern w:val="0"/>
          <w:sz w:val="24"/>
          <w:szCs w:val="24"/>
        </w:rPr>
      </w:pP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i/>
          <w:snapToGrid w:val="0"/>
          <w:kern w:val="0"/>
          <w:sz w:val="24"/>
          <w:szCs w:val="24"/>
          <w:u w:val="single"/>
        </w:rPr>
        <w:t xml:space="preserve">(投标人名称)     </w:t>
      </w:r>
      <w:r w:rsidRPr="007A3FD6">
        <w:rPr>
          <w:rFonts w:asciiTheme="minorEastAsia" w:hAnsiTheme="minorEastAsia" w:hint="eastAsia"/>
          <w:snapToGrid w:val="0"/>
          <w:kern w:val="0"/>
          <w:sz w:val="24"/>
          <w:szCs w:val="24"/>
        </w:rPr>
        <w:t>作为投标人正式授权</w:t>
      </w: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i/>
          <w:snapToGrid w:val="0"/>
          <w:kern w:val="0"/>
          <w:sz w:val="24"/>
          <w:szCs w:val="24"/>
          <w:u w:val="single"/>
        </w:rPr>
        <w:t xml:space="preserve">(授权代表全名, 职务)       </w:t>
      </w:r>
      <w:r w:rsidRPr="007A3FD6">
        <w:rPr>
          <w:rFonts w:asciiTheme="minorEastAsia" w:hAnsiTheme="minorEastAsia" w:hint="eastAsia"/>
          <w:snapToGrid w:val="0"/>
          <w:kern w:val="0"/>
          <w:sz w:val="24"/>
          <w:szCs w:val="24"/>
        </w:rPr>
        <w:t>代表我方全权处理有关本投标的一切事宜。</w:t>
      </w:r>
    </w:p>
    <w:p w:rsidR="00AA1972" w:rsidRPr="007A3FD6" w:rsidRDefault="00AA1972" w:rsidP="00AA1972">
      <w:pPr>
        <w:adjustRightInd w:val="0"/>
        <w:spacing w:line="360" w:lineRule="auto"/>
        <w:ind w:firstLineChars="200" w:firstLine="480"/>
        <w:contextualSpacing/>
        <w:rPr>
          <w:rFonts w:asciiTheme="minorEastAsia" w:hAnsiTheme="minorEastAsia"/>
          <w:snapToGrid w:val="0"/>
          <w:kern w:val="0"/>
          <w:sz w:val="24"/>
          <w:szCs w:val="24"/>
        </w:rPr>
      </w:pPr>
      <w:r w:rsidRPr="007A3FD6">
        <w:rPr>
          <w:rFonts w:asciiTheme="minorEastAsia" w:hAnsiTheme="minorEastAsia" w:hint="eastAsia"/>
          <w:snapToGrid w:val="0"/>
          <w:kern w:val="0"/>
          <w:sz w:val="24"/>
          <w:szCs w:val="24"/>
        </w:rPr>
        <w:t>在此提交的投标文件，正本一份，副本</w:t>
      </w: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snapToGrid w:val="0"/>
          <w:kern w:val="0"/>
          <w:sz w:val="24"/>
          <w:szCs w:val="24"/>
        </w:rPr>
        <w:t>份。</w:t>
      </w:r>
    </w:p>
    <w:p w:rsidR="00AA1972" w:rsidRPr="007A3FD6" w:rsidRDefault="00AA1972" w:rsidP="00AA1972">
      <w:pPr>
        <w:adjustRightInd w:val="0"/>
        <w:spacing w:line="360" w:lineRule="auto"/>
        <w:ind w:firstLineChars="200" w:firstLine="480"/>
        <w:contextualSpacing/>
        <w:rPr>
          <w:rFonts w:asciiTheme="minorEastAsia" w:hAnsiTheme="minorEastAsia" w:cs="Courier New"/>
          <w:sz w:val="24"/>
          <w:szCs w:val="24"/>
        </w:rPr>
      </w:pPr>
      <w:r w:rsidRPr="007A3FD6">
        <w:rPr>
          <w:rFonts w:asciiTheme="minorEastAsia" w:hAnsiTheme="minorEastAsia" w:cs="Courier New" w:hint="eastAsia"/>
          <w:sz w:val="24"/>
          <w:szCs w:val="24"/>
        </w:rPr>
        <w:t>我方已完全明白招标文件的所有条款要求，并申明如下：</w:t>
      </w:r>
    </w:p>
    <w:p w:rsidR="00AA1972" w:rsidRPr="007A3FD6" w:rsidRDefault="00AA1972" w:rsidP="00AA1972">
      <w:pPr>
        <w:adjustRightInd w:val="0"/>
        <w:spacing w:line="360" w:lineRule="auto"/>
        <w:ind w:firstLineChars="200" w:firstLine="480"/>
        <w:contextualSpacing/>
        <w:rPr>
          <w:rFonts w:asciiTheme="minorEastAsia" w:hAnsiTheme="minorEastAsia" w:cs="Courier New"/>
          <w:sz w:val="24"/>
          <w:szCs w:val="24"/>
        </w:rPr>
      </w:pPr>
      <w:r w:rsidRPr="007A3FD6">
        <w:rPr>
          <w:rFonts w:asciiTheme="minorEastAsia" w:hAnsiTheme="minorEastAsia" w:cs="Courier New" w:hint="eastAsia"/>
          <w:sz w:val="24"/>
          <w:szCs w:val="24"/>
        </w:rPr>
        <w:t>一、按招标文件提供的全部货物与相关服务的投标总价详见《开标一览表》。</w:t>
      </w:r>
    </w:p>
    <w:p w:rsidR="00AA1972" w:rsidRPr="007A3FD6" w:rsidRDefault="00AA1972" w:rsidP="00AA1972">
      <w:pPr>
        <w:adjustRightInd w:val="0"/>
        <w:spacing w:line="360" w:lineRule="auto"/>
        <w:ind w:firstLineChars="200" w:firstLine="480"/>
        <w:contextualSpacing/>
        <w:rPr>
          <w:rFonts w:asciiTheme="minorEastAsia" w:hAnsiTheme="minorEastAsia" w:cs="Courier New"/>
          <w:sz w:val="24"/>
          <w:szCs w:val="24"/>
        </w:rPr>
      </w:pPr>
      <w:r w:rsidRPr="007A3FD6">
        <w:rPr>
          <w:rFonts w:asciiTheme="minorEastAsia" w:hAnsiTheme="minorEastAsia" w:cs="Courier New" w:hint="eastAsia"/>
          <w:sz w:val="24"/>
          <w:szCs w:val="24"/>
        </w:rPr>
        <w:t>二、本投标文件的有效期为投标截止时间起</w:t>
      </w:r>
      <w:r w:rsidRPr="007A3FD6">
        <w:rPr>
          <w:rFonts w:asciiTheme="minorEastAsia" w:hAnsiTheme="minorEastAsia" w:cs="Courier New" w:hint="eastAsia"/>
          <w:sz w:val="24"/>
          <w:szCs w:val="24"/>
          <w:u w:val="single"/>
        </w:rPr>
        <w:t xml:space="preserve">   </w:t>
      </w:r>
      <w:r w:rsidRPr="007A3FD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三、我方明白并同意，在规定的开标日之后，投标有效期之内撤销投标的，则贵方将不予退还投标保证金。</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四、我方同意按照贵方可能提出的要求而提供与投标有关的任何其它数据、信息或资料。</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五、我方理解贵方不一定接受最低投标价或任何贵方可能收到的投标。</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宋体"/>
        </w:rPr>
      </w:pPr>
      <w:r w:rsidRPr="007A3FD6">
        <w:rPr>
          <w:rFonts w:asciiTheme="minorEastAsia" w:eastAsiaTheme="minorEastAsia" w:hAnsiTheme="minorEastAsia" w:cs="Courier New" w:hint="eastAsia"/>
        </w:rPr>
        <w:lastRenderedPageBreak/>
        <w:t>七、我方在此保证所提交的所有文件和全部说明是真实的和正确的。</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cs="Arial"/>
          <w:szCs w:val="24"/>
        </w:rPr>
      </w:pPr>
      <w:r w:rsidRPr="007A3FD6">
        <w:rPr>
          <w:rFonts w:asciiTheme="minorEastAsia" w:eastAsiaTheme="minorEastAsia" w:hAnsiTheme="minorEastAsia" w:cs="Arial" w:hint="eastAsia"/>
          <w:szCs w:val="24"/>
        </w:rPr>
        <w:t>九、我方具备《政府采购法》第二十二条规定的条件；承诺如下：</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cs="Arial"/>
          <w:szCs w:val="24"/>
        </w:rPr>
      </w:pPr>
      <w:r w:rsidRPr="007A3FD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（3）我方已依法建立健全的财务会计制度，如有需要，可随时向采购人提供相关证明材料，以便核查。</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（4）参加政府采购活动前三年内，在经营活动中没有重大违法记录。</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（5）符合法律、行政法规规定的其他条件。</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宋体" w:hint="eastAsia"/>
          <w:sz w:val="24"/>
          <w:szCs w:val="24"/>
        </w:rPr>
        <w:t>以上内容如有虚假或与事实不符的，评审委员会可将</w:t>
      </w:r>
      <w:r w:rsidRPr="007A3FD6">
        <w:rPr>
          <w:rFonts w:asciiTheme="minorEastAsia" w:hAnsiTheme="minorEastAsia" w:cs="Arial" w:hint="eastAsia"/>
          <w:sz w:val="24"/>
          <w:szCs w:val="24"/>
        </w:rPr>
        <w:t>我方做无效投标处理，我方愿意承担相应的法律责任。</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hint="eastAsia"/>
          <w:szCs w:val="24"/>
        </w:rPr>
        <w:t>十、我方具备履行合同所必需的设备和专业技术能力。</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hint="eastAsia"/>
          <w:snapToGrid w:val="0"/>
          <w:kern w:val="0"/>
          <w:szCs w:val="24"/>
        </w:rPr>
        <w:t>十一、</w:t>
      </w:r>
      <w:r w:rsidRPr="007A3FD6">
        <w:rPr>
          <w:rFonts w:asciiTheme="minorEastAsia" w:eastAsiaTheme="minorEastAsia" w:hAnsiTheme="minorEastAsia" w:hint="eastAsia"/>
          <w:szCs w:val="24"/>
        </w:rPr>
        <w:t>我方对在本函及投标文件中所作的所有承诺承担法律责任。</w:t>
      </w:r>
    </w:p>
    <w:p w:rsidR="00AA1972" w:rsidRPr="007A3FD6" w:rsidRDefault="00AA1972" w:rsidP="00AA1972">
      <w:pPr>
        <w:pStyle w:val="a3"/>
        <w:adjustRightInd w:val="0"/>
        <w:snapToGrid w:val="0"/>
        <w:spacing w:line="360" w:lineRule="auto"/>
        <w:rPr>
          <w:rFonts w:asciiTheme="minorEastAsia" w:eastAsiaTheme="minorEastAsia" w:hAnsiTheme="minorEastAsia"/>
          <w:szCs w:val="24"/>
        </w:rPr>
      </w:pPr>
    </w:p>
    <w:p w:rsidR="00AA1972" w:rsidRPr="007A3FD6" w:rsidRDefault="00AA1972" w:rsidP="00AA1972">
      <w:pPr>
        <w:pStyle w:val="a3"/>
        <w:adjustRightInd w:val="0"/>
        <w:snapToGrid w:val="0"/>
        <w:spacing w:line="360" w:lineRule="auto"/>
        <w:rPr>
          <w:rFonts w:asciiTheme="minorEastAsia" w:eastAsiaTheme="minorEastAsia" w:hAnsiTheme="minorEastAsia"/>
          <w:szCs w:val="24"/>
        </w:rPr>
      </w:pPr>
      <w:r w:rsidRPr="007A3FD6">
        <w:rPr>
          <w:rFonts w:asciiTheme="minorEastAsia" w:eastAsiaTheme="minorEastAsia" w:hAnsiTheme="minorEastAsia" w:hint="eastAsia"/>
          <w:szCs w:val="24"/>
        </w:rPr>
        <w:t>所有与本招标有关的一切正式</w:t>
      </w:r>
      <w:proofErr w:type="gramStart"/>
      <w:r w:rsidRPr="007A3FD6">
        <w:rPr>
          <w:rFonts w:asciiTheme="minorEastAsia" w:eastAsiaTheme="minorEastAsia" w:hAnsiTheme="minorEastAsia" w:hint="eastAsia"/>
          <w:szCs w:val="24"/>
        </w:rPr>
        <w:t>往来请</w:t>
      </w:r>
      <w:proofErr w:type="gramEnd"/>
      <w:r w:rsidRPr="007A3FD6">
        <w:rPr>
          <w:rFonts w:asciiTheme="minorEastAsia" w:eastAsiaTheme="minorEastAsia" w:hAnsiTheme="minorEastAsia" w:hint="eastAsia"/>
          <w:szCs w:val="24"/>
        </w:rPr>
        <w:t>寄：</w:t>
      </w: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地    址：</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邮政编码：</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电    话：</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传    真：</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AA1972" w:rsidRPr="007A3FD6" w:rsidRDefault="00AA1972" w:rsidP="00AA1972">
      <w:pPr>
        <w:adjustRightInd w:val="0"/>
        <w:snapToGrid w:val="0"/>
        <w:spacing w:line="360" w:lineRule="auto"/>
        <w:rPr>
          <w:rFonts w:asciiTheme="minorEastAsia" w:hAnsiTheme="minorEastAsia" w:cs="宋体"/>
          <w:sz w:val="24"/>
          <w:szCs w:val="24"/>
          <w:u w:val="single"/>
        </w:rPr>
      </w:pPr>
      <w:r w:rsidRPr="007A3FD6">
        <w:rPr>
          <w:rFonts w:asciiTheme="minorEastAsia" w:hAnsiTheme="minorEastAsia" w:cs="宋体" w:hint="eastAsia"/>
          <w:sz w:val="24"/>
          <w:szCs w:val="24"/>
        </w:rPr>
        <w:t>投标人代表姓名：</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xml:space="preserve">.  职    </w:t>
      </w:r>
      <w:proofErr w:type="gramStart"/>
      <w:r w:rsidRPr="007A3FD6">
        <w:rPr>
          <w:rFonts w:asciiTheme="minorEastAsia" w:hAnsiTheme="minorEastAsia" w:cs="宋体" w:hint="eastAsia"/>
          <w:sz w:val="24"/>
          <w:szCs w:val="24"/>
        </w:rPr>
        <w:t>务</w:t>
      </w:r>
      <w:proofErr w:type="gramEnd"/>
      <w:r w:rsidRPr="007A3FD6">
        <w:rPr>
          <w:rFonts w:asciiTheme="minorEastAsia" w:hAnsiTheme="minorEastAsia" w:cs="宋体" w:hint="eastAsia"/>
          <w:sz w:val="24"/>
          <w:szCs w:val="24"/>
        </w:rPr>
        <w:t>：</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AA1972" w:rsidRPr="007A3FD6" w:rsidRDefault="00AA1972" w:rsidP="00AA1972">
      <w:pPr>
        <w:adjustRightInd w:val="0"/>
        <w:snapToGrid w:val="0"/>
        <w:spacing w:line="360" w:lineRule="auto"/>
        <w:rPr>
          <w:rFonts w:asciiTheme="minorEastAsia" w:hAnsiTheme="minorEastAsia" w:cs="宋体"/>
          <w:sz w:val="24"/>
          <w:szCs w:val="24"/>
          <w:u w:val="single"/>
        </w:rPr>
      </w:pP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投标人法定代表人（或法定代表人授权代表）签字或盖章：</w:t>
      </w:r>
      <w:r w:rsidRPr="007A3FD6">
        <w:rPr>
          <w:rFonts w:asciiTheme="minorEastAsia" w:hAnsiTheme="minorEastAsia" w:cs="宋体" w:hint="eastAsia"/>
          <w:sz w:val="24"/>
          <w:szCs w:val="24"/>
          <w:u w:val="single"/>
        </w:rPr>
        <w:t xml:space="preserve">         </w:t>
      </w: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投标人名称（盖章）：</w:t>
      </w:r>
      <w:r w:rsidRPr="007A3FD6">
        <w:rPr>
          <w:rFonts w:asciiTheme="minorEastAsia" w:hAnsiTheme="minorEastAsia" w:cs="宋体" w:hint="eastAsia"/>
          <w:sz w:val="24"/>
          <w:szCs w:val="24"/>
          <w:u w:val="single"/>
        </w:rPr>
        <w:t xml:space="preserve">                   </w:t>
      </w:r>
    </w:p>
    <w:p w:rsidR="00AA1972" w:rsidRPr="007A3FD6" w:rsidRDefault="00AA1972" w:rsidP="00AA1972">
      <w:pPr>
        <w:adjustRightInd w:val="0"/>
        <w:snapToGrid w:val="0"/>
        <w:spacing w:line="360" w:lineRule="auto"/>
        <w:ind w:firstLineChars="2050" w:firstLine="4920"/>
        <w:rPr>
          <w:rFonts w:asciiTheme="minorEastAsia" w:hAnsiTheme="minorEastAsia" w:cs="宋体"/>
          <w:sz w:val="24"/>
          <w:szCs w:val="24"/>
        </w:rPr>
      </w:pPr>
    </w:p>
    <w:p w:rsidR="00AA1972" w:rsidRPr="007A3FD6" w:rsidRDefault="00AA1972" w:rsidP="00AA1972">
      <w:pPr>
        <w:adjustRightInd w:val="0"/>
        <w:snapToGrid w:val="0"/>
        <w:spacing w:line="360" w:lineRule="auto"/>
        <w:ind w:firstLineChars="2050" w:firstLine="4920"/>
        <w:rPr>
          <w:rFonts w:asciiTheme="minorEastAsia" w:hAnsiTheme="minorEastAsia" w:cs="宋体"/>
          <w:sz w:val="24"/>
          <w:szCs w:val="24"/>
        </w:rPr>
      </w:pPr>
      <w:r w:rsidRPr="007A3FD6">
        <w:rPr>
          <w:rFonts w:asciiTheme="minorEastAsia" w:hAnsiTheme="minorEastAsia" w:cs="宋体" w:hint="eastAsia"/>
          <w:sz w:val="24"/>
          <w:szCs w:val="24"/>
        </w:rPr>
        <w:t>日期：   年   月   日</w:t>
      </w:r>
    </w:p>
    <w:p w:rsidR="00AA1972" w:rsidRPr="007A3FD6" w:rsidRDefault="00AA1972" w:rsidP="00AA1972">
      <w:pPr>
        <w:spacing w:line="480" w:lineRule="exact"/>
        <w:jc w:val="center"/>
        <w:rPr>
          <w:rFonts w:asciiTheme="majorEastAsia" w:eastAsiaTheme="majorEastAsia" w:hAnsiTheme="majorEastAsia"/>
          <w:b/>
          <w:bCs/>
          <w:sz w:val="36"/>
          <w:szCs w:val="36"/>
        </w:rPr>
      </w:pPr>
      <w:r w:rsidRPr="007A3FD6">
        <w:rPr>
          <w:rFonts w:asciiTheme="majorEastAsia" w:eastAsiaTheme="majorEastAsia" w:hAnsiTheme="majorEastAsia" w:hint="eastAsia"/>
          <w:b/>
          <w:bCs/>
          <w:sz w:val="36"/>
          <w:szCs w:val="36"/>
        </w:rPr>
        <w:lastRenderedPageBreak/>
        <w:t>3.2 法定代表人</w:t>
      </w:r>
      <w:r w:rsidRPr="007A3FD6">
        <w:rPr>
          <w:rFonts w:asciiTheme="majorEastAsia" w:eastAsiaTheme="majorEastAsia" w:hAnsiTheme="majorEastAsia"/>
          <w:b/>
          <w:bCs/>
          <w:sz w:val="36"/>
          <w:szCs w:val="36"/>
        </w:rPr>
        <w:t>资</w:t>
      </w:r>
      <w:r w:rsidRPr="007A3FD6">
        <w:rPr>
          <w:rFonts w:asciiTheme="majorEastAsia" w:eastAsiaTheme="majorEastAsia" w:hAnsiTheme="majorEastAsia" w:hint="eastAsia"/>
          <w:b/>
          <w:bCs/>
          <w:sz w:val="36"/>
          <w:szCs w:val="36"/>
        </w:rPr>
        <w:t>格</w:t>
      </w:r>
      <w:r w:rsidRPr="007A3FD6">
        <w:rPr>
          <w:rFonts w:asciiTheme="majorEastAsia" w:eastAsiaTheme="majorEastAsia" w:hAnsiTheme="majorEastAsia"/>
          <w:b/>
          <w:bCs/>
          <w:sz w:val="36"/>
          <w:szCs w:val="36"/>
        </w:rPr>
        <w:t>证</w:t>
      </w:r>
      <w:r w:rsidRPr="007A3FD6">
        <w:rPr>
          <w:rFonts w:asciiTheme="majorEastAsia" w:eastAsiaTheme="majorEastAsia" w:hAnsiTheme="majorEastAsia" w:hint="eastAsia"/>
          <w:b/>
          <w:bCs/>
          <w:sz w:val="36"/>
          <w:szCs w:val="36"/>
        </w:rPr>
        <w:t>明</w:t>
      </w:r>
      <w:r w:rsidRPr="007A3FD6">
        <w:rPr>
          <w:rFonts w:asciiTheme="majorEastAsia" w:eastAsiaTheme="majorEastAsia" w:hAnsiTheme="majorEastAsia"/>
          <w:b/>
          <w:bCs/>
          <w:sz w:val="36"/>
          <w:szCs w:val="36"/>
        </w:rPr>
        <w:t>书</w:t>
      </w:r>
    </w:p>
    <w:p w:rsidR="00AA1972" w:rsidRPr="007A3FD6" w:rsidRDefault="00AA1972" w:rsidP="00AA1972">
      <w:pPr>
        <w:autoSpaceDE w:val="0"/>
        <w:autoSpaceDN w:val="0"/>
        <w:adjustRightInd w:val="0"/>
        <w:spacing w:line="480" w:lineRule="auto"/>
        <w:ind w:firstLineChars="257" w:firstLine="617"/>
        <w:rPr>
          <w:rFonts w:ascii="宋体" w:hAnsi="宋体"/>
          <w:sz w:val="24"/>
          <w:szCs w:val="24"/>
        </w:rPr>
      </w:pP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szCs w:val="24"/>
        </w:rPr>
        <w:t>单</w:t>
      </w:r>
      <w:r w:rsidRPr="007A3FD6">
        <w:rPr>
          <w:rFonts w:asciiTheme="minorEastAsia" w:hAnsiTheme="minorEastAsia" w:hint="eastAsia"/>
          <w:szCs w:val="24"/>
        </w:rPr>
        <w:t>位名</w:t>
      </w:r>
      <w:r w:rsidRPr="007A3FD6">
        <w:rPr>
          <w:rFonts w:asciiTheme="minorEastAsia" w:hAnsiTheme="minorEastAsia"/>
          <w:szCs w:val="24"/>
        </w:rPr>
        <w:t>称</w:t>
      </w:r>
      <w:r w:rsidRPr="007A3FD6">
        <w:rPr>
          <w:rFonts w:asciiTheme="minorEastAsia" w:hAnsiTheme="minorEastAsia" w:hint="eastAsia"/>
          <w:szCs w:val="24"/>
        </w:rPr>
        <w:t>：</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地址：</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姓名：       性</w:t>
      </w:r>
      <w:r w:rsidRPr="007A3FD6">
        <w:rPr>
          <w:rFonts w:asciiTheme="minorEastAsia" w:hAnsiTheme="minorEastAsia"/>
          <w:szCs w:val="24"/>
        </w:rPr>
        <w:t>别</w:t>
      </w:r>
      <w:r w:rsidRPr="007A3FD6">
        <w:rPr>
          <w:rFonts w:asciiTheme="minorEastAsia" w:hAnsiTheme="minorEastAsia" w:hint="eastAsia"/>
          <w:szCs w:val="24"/>
        </w:rPr>
        <w:t>：     年</w:t>
      </w:r>
      <w:r w:rsidRPr="007A3FD6">
        <w:rPr>
          <w:rFonts w:asciiTheme="minorEastAsia" w:hAnsiTheme="minorEastAsia"/>
          <w:szCs w:val="24"/>
        </w:rPr>
        <w:t>龄</w:t>
      </w:r>
      <w:r w:rsidRPr="007A3FD6">
        <w:rPr>
          <w:rFonts w:asciiTheme="minorEastAsia" w:hAnsiTheme="minorEastAsia" w:hint="eastAsia"/>
          <w:szCs w:val="24"/>
        </w:rPr>
        <w:t>：</w:t>
      </w:r>
      <w:r w:rsidRPr="007A3FD6">
        <w:rPr>
          <w:rFonts w:asciiTheme="minorEastAsia" w:hAnsiTheme="minorEastAsia"/>
          <w:szCs w:val="24"/>
        </w:rPr>
        <w:t xml:space="preserve">     职务</w:t>
      </w:r>
      <w:r w:rsidRPr="007A3FD6">
        <w:rPr>
          <w:rFonts w:asciiTheme="minorEastAsia" w:hAnsiTheme="minorEastAsia" w:hint="eastAsia"/>
          <w:szCs w:val="24"/>
        </w:rPr>
        <w:t xml:space="preserve">：        </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本人系</w:t>
      </w:r>
      <w:r w:rsidRPr="007A3FD6">
        <w:rPr>
          <w:rFonts w:asciiTheme="minorEastAsia" w:hAnsiTheme="minorEastAsia" w:hint="eastAsia"/>
          <w:szCs w:val="24"/>
          <w:u w:val="single"/>
        </w:rPr>
        <w:t xml:space="preserve">  </w:t>
      </w:r>
      <w:r w:rsidRPr="007A3FD6">
        <w:rPr>
          <w:rFonts w:asciiTheme="minorEastAsia" w:hAnsiTheme="minorEastAsia" w:hint="eastAsia"/>
          <w:i/>
          <w:snapToGrid w:val="0"/>
          <w:szCs w:val="24"/>
          <w:u w:val="single"/>
        </w:rPr>
        <w:t>投</w:t>
      </w:r>
      <w:r w:rsidRPr="007A3FD6">
        <w:rPr>
          <w:rFonts w:asciiTheme="minorEastAsia" w:hAnsiTheme="minorEastAsia"/>
          <w:i/>
          <w:snapToGrid w:val="0"/>
          <w:szCs w:val="24"/>
          <w:u w:val="single"/>
        </w:rPr>
        <w:t>标</w:t>
      </w:r>
      <w:r w:rsidRPr="007A3FD6">
        <w:rPr>
          <w:rFonts w:asciiTheme="minorEastAsia" w:hAnsiTheme="minorEastAsia" w:hint="eastAsia"/>
          <w:i/>
          <w:snapToGrid w:val="0"/>
          <w:szCs w:val="24"/>
          <w:u w:val="single"/>
        </w:rPr>
        <w:t>人名</w:t>
      </w:r>
      <w:r w:rsidRPr="007A3FD6">
        <w:rPr>
          <w:rFonts w:asciiTheme="minorEastAsia" w:hAnsiTheme="minorEastAsia"/>
          <w:i/>
          <w:snapToGrid w:val="0"/>
          <w:szCs w:val="24"/>
          <w:u w:val="single"/>
        </w:rPr>
        <w:t>称</w:t>
      </w:r>
      <w:r w:rsidRPr="007A3FD6">
        <w:rPr>
          <w:rFonts w:asciiTheme="minorEastAsia" w:hAnsiTheme="minorEastAsia" w:hint="eastAsia"/>
          <w:i/>
          <w:snapToGrid w:val="0"/>
          <w:szCs w:val="24"/>
          <w:u w:val="single"/>
        </w:rPr>
        <w:t xml:space="preserve">  </w:t>
      </w:r>
      <w:r w:rsidRPr="007A3FD6">
        <w:rPr>
          <w:rFonts w:asciiTheme="minorEastAsia" w:hAnsiTheme="minorEastAsia" w:hint="eastAsia"/>
          <w:szCs w:val="24"/>
        </w:rPr>
        <w:t>的法定代表人。就</w:t>
      </w:r>
      <w:r w:rsidRPr="007A3FD6">
        <w:rPr>
          <w:rFonts w:asciiTheme="minorEastAsia" w:hAnsiTheme="minorEastAsia"/>
          <w:szCs w:val="24"/>
        </w:rPr>
        <w:t>参</w:t>
      </w:r>
      <w:r w:rsidRPr="007A3FD6">
        <w:rPr>
          <w:rFonts w:asciiTheme="minorEastAsia" w:hAnsiTheme="minorEastAsia" w:hint="eastAsia"/>
          <w:szCs w:val="24"/>
        </w:rPr>
        <w:t>加贵方项目</w:t>
      </w:r>
      <w:r w:rsidRPr="007A3FD6">
        <w:rPr>
          <w:rFonts w:asciiTheme="minorEastAsia" w:hAnsiTheme="minorEastAsia"/>
          <w:szCs w:val="24"/>
        </w:rPr>
        <w:t>编号为</w:t>
      </w:r>
      <w:r w:rsidRPr="007A3FD6">
        <w:rPr>
          <w:rFonts w:asciiTheme="minorEastAsia" w:hAnsiTheme="minorEastAsia" w:hint="eastAsia"/>
          <w:szCs w:val="24"/>
          <w:u w:val="single"/>
        </w:rPr>
        <w:t xml:space="preserve">  </w:t>
      </w:r>
      <w:r w:rsidRPr="007A3FD6">
        <w:rPr>
          <w:rFonts w:asciiTheme="minorEastAsia" w:hAnsiTheme="minorEastAsia"/>
          <w:i/>
          <w:szCs w:val="24"/>
          <w:u w:val="single"/>
        </w:rPr>
        <w:t>项目编号</w:t>
      </w:r>
      <w:r w:rsidRPr="007A3FD6">
        <w:rPr>
          <w:rFonts w:asciiTheme="minorEastAsia" w:hAnsiTheme="minorEastAsia" w:hint="eastAsia"/>
          <w:i/>
          <w:szCs w:val="24"/>
          <w:u w:val="single"/>
        </w:rPr>
        <w:t xml:space="preserve"> </w:t>
      </w:r>
      <w:r w:rsidRPr="007A3FD6">
        <w:rPr>
          <w:rFonts w:asciiTheme="minorEastAsia" w:hAnsiTheme="minorEastAsia" w:hint="eastAsia"/>
          <w:szCs w:val="24"/>
          <w:u w:val="single"/>
        </w:rPr>
        <w:t xml:space="preserve">  </w:t>
      </w:r>
      <w:r w:rsidRPr="007A3FD6">
        <w:rPr>
          <w:rFonts w:asciiTheme="minorEastAsia" w:hAnsiTheme="minorEastAsia" w:hint="eastAsia"/>
          <w:szCs w:val="24"/>
        </w:rPr>
        <w:t>的</w:t>
      </w:r>
      <w:r w:rsidRPr="007A3FD6">
        <w:rPr>
          <w:rFonts w:asciiTheme="minorEastAsia" w:hAnsiTheme="minorEastAsia" w:hint="eastAsia"/>
          <w:szCs w:val="24"/>
          <w:u w:val="single"/>
        </w:rPr>
        <w:t xml:space="preserve">  </w:t>
      </w:r>
      <w:r w:rsidRPr="007A3FD6">
        <w:rPr>
          <w:rFonts w:asciiTheme="minorEastAsia" w:hAnsiTheme="minorEastAsia"/>
          <w:i/>
          <w:szCs w:val="24"/>
          <w:u w:val="single"/>
        </w:rPr>
        <w:t>项目</w:t>
      </w:r>
      <w:r w:rsidRPr="007A3FD6">
        <w:rPr>
          <w:rFonts w:asciiTheme="minorEastAsia" w:hAnsiTheme="minorEastAsia" w:hint="eastAsia"/>
          <w:i/>
          <w:szCs w:val="24"/>
          <w:u w:val="single"/>
        </w:rPr>
        <w:t>名</w:t>
      </w:r>
      <w:r w:rsidRPr="007A3FD6">
        <w:rPr>
          <w:rFonts w:asciiTheme="minorEastAsia" w:hAnsiTheme="minorEastAsia"/>
          <w:i/>
          <w:szCs w:val="24"/>
          <w:u w:val="single"/>
        </w:rPr>
        <w:t>称</w:t>
      </w:r>
      <w:r w:rsidRPr="007A3FD6">
        <w:rPr>
          <w:rFonts w:asciiTheme="minorEastAsia" w:hAnsiTheme="minorEastAsia" w:hint="eastAsia"/>
          <w:i/>
          <w:szCs w:val="24"/>
          <w:u w:val="single"/>
        </w:rPr>
        <w:t xml:space="preserve"> </w:t>
      </w:r>
      <w:r w:rsidRPr="007A3FD6">
        <w:rPr>
          <w:rFonts w:asciiTheme="minorEastAsia" w:hAnsiTheme="minorEastAsia" w:hint="eastAsia"/>
          <w:szCs w:val="24"/>
          <w:u w:val="single"/>
        </w:rPr>
        <w:t xml:space="preserve">   </w:t>
      </w:r>
      <w:r w:rsidRPr="007A3FD6">
        <w:rPr>
          <w:rFonts w:asciiTheme="minorEastAsia" w:hAnsiTheme="minorEastAsia" w:hint="eastAsia"/>
          <w:szCs w:val="24"/>
        </w:rPr>
        <w:t>公</w:t>
      </w:r>
      <w:r w:rsidRPr="007A3FD6">
        <w:rPr>
          <w:rFonts w:asciiTheme="minorEastAsia" w:hAnsiTheme="minorEastAsia"/>
          <w:szCs w:val="24"/>
        </w:rPr>
        <w:t>开</w:t>
      </w:r>
      <w:r w:rsidRPr="007A3FD6">
        <w:rPr>
          <w:rFonts w:asciiTheme="minorEastAsia" w:hAnsiTheme="minorEastAsia" w:hint="eastAsia"/>
          <w:szCs w:val="24"/>
        </w:rPr>
        <w:t>招</w:t>
      </w:r>
      <w:r w:rsidRPr="007A3FD6">
        <w:rPr>
          <w:rFonts w:asciiTheme="minorEastAsia" w:hAnsiTheme="minorEastAsia"/>
          <w:szCs w:val="24"/>
        </w:rPr>
        <w:t>标项目</w:t>
      </w:r>
      <w:r w:rsidRPr="007A3FD6">
        <w:rPr>
          <w:rFonts w:asciiTheme="minorEastAsia" w:hAnsiTheme="minorEastAsia" w:hint="eastAsia"/>
          <w:szCs w:val="24"/>
        </w:rPr>
        <w:t>的投</w:t>
      </w:r>
      <w:r w:rsidRPr="007A3FD6">
        <w:rPr>
          <w:rFonts w:asciiTheme="minorEastAsia" w:hAnsiTheme="minorEastAsia"/>
          <w:szCs w:val="24"/>
        </w:rPr>
        <w:t>标报价</w:t>
      </w:r>
      <w:r w:rsidRPr="007A3FD6">
        <w:rPr>
          <w:rFonts w:asciiTheme="minorEastAsia" w:hAnsiTheme="minorEastAsia" w:hint="eastAsia"/>
          <w:szCs w:val="24"/>
        </w:rPr>
        <w:t>，</w:t>
      </w:r>
      <w:r w:rsidRPr="007A3FD6">
        <w:rPr>
          <w:rFonts w:asciiTheme="minorEastAsia" w:hAnsiTheme="minorEastAsia"/>
          <w:szCs w:val="24"/>
        </w:rPr>
        <w:t>签</w:t>
      </w:r>
      <w:r w:rsidRPr="007A3FD6">
        <w:rPr>
          <w:rFonts w:asciiTheme="minorEastAsia" w:hAnsiTheme="minorEastAsia" w:hint="eastAsia"/>
          <w:szCs w:val="24"/>
        </w:rPr>
        <w:t>署上</w:t>
      </w:r>
      <w:r w:rsidRPr="007A3FD6">
        <w:rPr>
          <w:rFonts w:asciiTheme="minorEastAsia" w:hAnsiTheme="minorEastAsia"/>
          <w:szCs w:val="24"/>
        </w:rPr>
        <w:t>述项目</w:t>
      </w:r>
      <w:r w:rsidRPr="007A3FD6">
        <w:rPr>
          <w:rFonts w:asciiTheme="minorEastAsia" w:hAnsiTheme="minorEastAsia" w:hint="eastAsia"/>
          <w:szCs w:val="24"/>
        </w:rPr>
        <w:t>的投</w:t>
      </w:r>
      <w:r w:rsidRPr="007A3FD6">
        <w:rPr>
          <w:rFonts w:asciiTheme="minorEastAsia" w:hAnsiTheme="minorEastAsia"/>
          <w:szCs w:val="24"/>
        </w:rPr>
        <w:t>标</w:t>
      </w:r>
      <w:r w:rsidRPr="007A3FD6">
        <w:rPr>
          <w:rFonts w:asciiTheme="minorEastAsia" w:hAnsiTheme="minorEastAsia" w:hint="eastAsia"/>
          <w:szCs w:val="24"/>
        </w:rPr>
        <w:t>文件及合同的</w:t>
      </w:r>
      <w:r w:rsidRPr="007A3FD6">
        <w:rPr>
          <w:rFonts w:asciiTheme="minorEastAsia" w:hAnsiTheme="minorEastAsia"/>
          <w:szCs w:val="24"/>
        </w:rPr>
        <w:t>执</w:t>
      </w:r>
      <w:r w:rsidRPr="007A3FD6">
        <w:rPr>
          <w:rFonts w:asciiTheme="minorEastAsia" w:hAnsiTheme="minorEastAsia" w:hint="eastAsia"/>
          <w:szCs w:val="24"/>
        </w:rPr>
        <w:t>行、完成、服</w:t>
      </w:r>
      <w:r w:rsidRPr="007A3FD6">
        <w:rPr>
          <w:rFonts w:asciiTheme="minorEastAsia" w:hAnsiTheme="minorEastAsia"/>
          <w:szCs w:val="24"/>
        </w:rPr>
        <w:t>务</w:t>
      </w:r>
      <w:r w:rsidRPr="007A3FD6">
        <w:rPr>
          <w:rFonts w:asciiTheme="minorEastAsia" w:hAnsiTheme="minorEastAsia" w:hint="eastAsia"/>
          <w:szCs w:val="24"/>
        </w:rPr>
        <w:t>和保修，</w:t>
      </w:r>
      <w:r w:rsidRPr="007A3FD6">
        <w:rPr>
          <w:rFonts w:asciiTheme="minorEastAsia" w:hAnsiTheme="minorEastAsia"/>
          <w:szCs w:val="24"/>
        </w:rPr>
        <w:t>签</w:t>
      </w:r>
      <w:r w:rsidRPr="007A3FD6">
        <w:rPr>
          <w:rFonts w:asciiTheme="minorEastAsia" w:hAnsiTheme="minorEastAsia" w:hint="eastAsia"/>
          <w:szCs w:val="24"/>
        </w:rPr>
        <w:t>署合同和</w:t>
      </w:r>
      <w:r w:rsidRPr="007A3FD6">
        <w:rPr>
          <w:rFonts w:asciiTheme="minorEastAsia" w:hAnsiTheme="minorEastAsia"/>
          <w:szCs w:val="24"/>
        </w:rPr>
        <w:t>处</w:t>
      </w:r>
      <w:r w:rsidRPr="007A3FD6">
        <w:rPr>
          <w:rFonts w:asciiTheme="minorEastAsia" w:hAnsiTheme="minorEastAsia" w:hint="eastAsia"/>
          <w:szCs w:val="24"/>
        </w:rPr>
        <w:t>理与之有</w:t>
      </w:r>
      <w:r w:rsidRPr="007A3FD6">
        <w:rPr>
          <w:rFonts w:asciiTheme="minorEastAsia" w:hAnsiTheme="minorEastAsia"/>
          <w:szCs w:val="24"/>
        </w:rPr>
        <w:t>关的</w:t>
      </w:r>
      <w:r w:rsidRPr="007A3FD6">
        <w:rPr>
          <w:rFonts w:asciiTheme="minorEastAsia" w:hAnsiTheme="minorEastAsia" w:hint="eastAsia"/>
          <w:szCs w:val="24"/>
        </w:rPr>
        <w:t>一切事</w:t>
      </w:r>
      <w:r w:rsidRPr="007A3FD6">
        <w:rPr>
          <w:rFonts w:asciiTheme="minorEastAsia" w:hAnsiTheme="minorEastAsia"/>
          <w:szCs w:val="24"/>
        </w:rPr>
        <w:t>务</w:t>
      </w:r>
      <w:r w:rsidRPr="007A3FD6">
        <w:rPr>
          <w:rFonts w:asciiTheme="minorEastAsia" w:hAnsiTheme="minorEastAsia" w:hint="eastAsia"/>
          <w:szCs w:val="24"/>
        </w:rPr>
        <w:t>。</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特此</w:t>
      </w:r>
      <w:r w:rsidRPr="007A3FD6">
        <w:rPr>
          <w:rFonts w:asciiTheme="minorEastAsia" w:hAnsiTheme="minorEastAsia"/>
          <w:szCs w:val="24"/>
        </w:rPr>
        <w:t>证</w:t>
      </w:r>
      <w:r w:rsidRPr="007A3FD6">
        <w:rPr>
          <w:rFonts w:asciiTheme="minorEastAsia" w:hAnsiTheme="minorEastAsia" w:hint="eastAsia"/>
          <w:szCs w:val="24"/>
        </w:rPr>
        <w:t>明。</w:t>
      </w:r>
    </w:p>
    <w:p w:rsidR="00AA1972" w:rsidRPr="007A3FD6" w:rsidRDefault="00AA1972" w:rsidP="00AA1972">
      <w:pPr>
        <w:pStyle w:val="12"/>
        <w:spacing w:line="480" w:lineRule="auto"/>
        <w:ind w:firstLineChars="225" w:firstLine="540"/>
        <w:jc w:val="left"/>
        <w:rPr>
          <w:rFonts w:asciiTheme="minorEastAsia" w:hAnsiTheme="minorEastAsia"/>
          <w:szCs w:val="24"/>
        </w:rPr>
      </w:pPr>
    </w:p>
    <w:p w:rsidR="00AA1972" w:rsidRPr="007A3FD6" w:rsidRDefault="00AA1972" w:rsidP="00AA1972">
      <w:pPr>
        <w:pStyle w:val="12"/>
        <w:spacing w:line="480" w:lineRule="auto"/>
        <w:ind w:firstLineChars="225" w:firstLine="540"/>
        <w:jc w:val="left"/>
        <w:rPr>
          <w:rFonts w:asciiTheme="minorEastAsia" w:hAnsiTheme="minorEastAsia"/>
          <w:szCs w:val="24"/>
        </w:rPr>
      </w:pPr>
    </w:p>
    <w:p w:rsidR="00AA1972" w:rsidRPr="007A3FD6" w:rsidRDefault="00AA1972" w:rsidP="00AA1972">
      <w:pPr>
        <w:pStyle w:val="12"/>
        <w:spacing w:line="480" w:lineRule="auto"/>
        <w:ind w:leftChars="-256" w:left="-538" w:firstLineChars="257" w:firstLine="617"/>
        <w:jc w:val="center"/>
        <w:rPr>
          <w:rFonts w:asciiTheme="minorEastAsia" w:hAnsiTheme="minorEastAsia"/>
          <w:bCs/>
          <w:szCs w:val="24"/>
        </w:rPr>
      </w:pPr>
      <w:r w:rsidRPr="007A3FD6">
        <w:rPr>
          <w:rFonts w:asciiTheme="minorEastAsia" w:hAnsiTheme="minorEastAsia" w:hint="eastAsia"/>
          <w:bCs/>
          <w:szCs w:val="24"/>
        </w:rPr>
        <w:t>【此</w:t>
      </w:r>
      <w:r w:rsidRPr="007A3FD6">
        <w:rPr>
          <w:rFonts w:asciiTheme="minorEastAsia" w:hAnsiTheme="minorEastAsia"/>
          <w:bCs/>
          <w:szCs w:val="24"/>
        </w:rPr>
        <w:t>处请</w:t>
      </w:r>
      <w:r w:rsidRPr="007A3FD6">
        <w:rPr>
          <w:rFonts w:asciiTheme="minorEastAsia" w:hAnsiTheme="minorEastAsia" w:hint="eastAsia"/>
          <w:bCs/>
          <w:szCs w:val="24"/>
        </w:rPr>
        <w:t>粘</w:t>
      </w:r>
      <w:r w:rsidRPr="007A3FD6">
        <w:rPr>
          <w:rFonts w:asciiTheme="minorEastAsia" w:hAnsiTheme="minorEastAsia"/>
          <w:bCs/>
          <w:szCs w:val="24"/>
        </w:rPr>
        <w:t>贴</w:t>
      </w:r>
      <w:r w:rsidRPr="007A3FD6">
        <w:rPr>
          <w:rFonts w:asciiTheme="minorEastAsia" w:hAnsiTheme="minorEastAsia" w:hint="eastAsia"/>
          <w:bCs/>
          <w:szCs w:val="24"/>
        </w:rPr>
        <w:t>法定代表人身份</w:t>
      </w:r>
      <w:r w:rsidRPr="007A3FD6">
        <w:rPr>
          <w:rFonts w:asciiTheme="minorEastAsia" w:hAnsiTheme="minorEastAsia"/>
          <w:bCs/>
          <w:szCs w:val="24"/>
        </w:rPr>
        <w:t>证复</w:t>
      </w:r>
      <w:r w:rsidRPr="007A3FD6">
        <w:rPr>
          <w:rFonts w:asciiTheme="minorEastAsia" w:hAnsiTheme="minorEastAsia" w:hint="eastAsia"/>
          <w:bCs/>
          <w:szCs w:val="24"/>
        </w:rPr>
        <w:t>印件，需清晰反映身份证有效期限】</w:t>
      </w:r>
    </w:p>
    <w:p w:rsidR="00AA1972" w:rsidRPr="007A3FD6" w:rsidRDefault="00AA1972" w:rsidP="00AA1972">
      <w:pPr>
        <w:pStyle w:val="12"/>
        <w:spacing w:line="480" w:lineRule="auto"/>
        <w:ind w:leftChars="-256" w:left="-538" w:firstLineChars="257" w:firstLine="617"/>
        <w:jc w:val="center"/>
        <w:rPr>
          <w:rFonts w:asciiTheme="minorEastAsia" w:hAnsiTheme="minorEastAsia"/>
          <w:bCs/>
          <w:szCs w:val="24"/>
        </w:rPr>
      </w:pPr>
    </w:p>
    <w:p w:rsidR="00AA1972" w:rsidRPr="007A3FD6" w:rsidRDefault="00AA1972" w:rsidP="00AA1972">
      <w:pPr>
        <w:autoSpaceDE w:val="0"/>
        <w:autoSpaceDN w:val="0"/>
        <w:adjustRightInd w:val="0"/>
        <w:spacing w:line="360" w:lineRule="auto"/>
        <w:ind w:right="-11"/>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ind w:right="-11"/>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ind w:right="-11"/>
        <w:rPr>
          <w:rFonts w:asciiTheme="minorEastAsia" w:hAnsiTheme="minorEastAsia" w:cs="宋体"/>
          <w:sz w:val="24"/>
          <w:szCs w:val="24"/>
          <w:lang w:val="zh-CN"/>
        </w:rPr>
      </w:pPr>
    </w:p>
    <w:p w:rsidR="00AA1972" w:rsidRPr="007A3FD6" w:rsidRDefault="00AA1972" w:rsidP="00AA1972">
      <w:pPr>
        <w:spacing w:line="480" w:lineRule="auto"/>
        <w:ind w:firstLineChars="1625" w:firstLine="3900"/>
        <w:rPr>
          <w:rFonts w:asciiTheme="minorEastAsia" w:hAnsiTheme="minorEastAsia" w:cs="Arial"/>
          <w:sz w:val="24"/>
          <w:szCs w:val="24"/>
          <w:u w:val="single"/>
        </w:rPr>
      </w:pPr>
      <w:r w:rsidRPr="007A3FD6">
        <w:rPr>
          <w:rFonts w:asciiTheme="minorEastAsia" w:hAnsiTheme="minorEastAsia" w:cs="Arial" w:hint="eastAsia"/>
          <w:sz w:val="24"/>
          <w:szCs w:val="24"/>
        </w:rPr>
        <w:t>投标人名称（并加盖公章）：</w:t>
      </w:r>
    </w:p>
    <w:p w:rsidR="00AA1972" w:rsidRPr="007A3FD6" w:rsidRDefault="00AA1972" w:rsidP="00AA1972">
      <w:pPr>
        <w:pStyle w:val="14"/>
        <w:spacing w:before="60" w:line="480" w:lineRule="auto"/>
        <w:ind w:firstLineChars="1625" w:firstLine="3900"/>
        <w:rPr>
          <w:rFonts w:asciiTheme="minorEastAsia" w:eastAsiaTheme="minorEastAsia" w:hAnsiTheme="minorEastAsia" w:cs="Arial"/>
          <w:szCs w:val="24"/>
        </w:rPr>
      </w:pPr>
      <w:r w:rsidRPr="007A3FD6">
        <w:rPr>
          <w:rFonts w:asciiTheme="minorEastAsia" w:eastAsiaTheme="minorEastAsia" w:hAnsiTheme="minorEastAsia" w:cs="Arial" w:hint="eastAsia"/>
          <w:szCs w:val="24"/>
        </w:rPr>
        <w:t>签署日期：   年   月  日</w:t>
      </w:r>
    </w:p>
    <w:p w:rsidR="00AA1972" w:rsidRPr="007A3FD6" w:rsidRDefault="00AA1972" w:rsidP="00AA1972">
      <w:pPr>
        <w:pStyle w:val="13"/>
        <w:spacing w:line="480" w:lineRule="auto"/>
        <w:rPr>
          <w:rFonts w:asciiTheme="minorEastAsia" w:hAnsiTheme="minorEastAsia" w:cs="Arial"/>
          <w:szCs w:val="24"/>
        </w:rPr>
      </w:pPr>
    </w:p>
    <w:p w:rsidR="00AA1972" w:rsidRPr="007A3FD6" w:rsidRDefault="00AA1972" w:rsidP="00AA1972"/>
    <w:p w:rsidR="00AA1972" w:rsidRPr="007A3FD6" w:rsidRDefault="00AA1972" w:rsidP="00AA1972">
      <w:pPr>
        <w:spacing w:line="320" w:lineRule="exact"/>
        <w:rPr>
          <w:rFonts w:asciiTheme="minorEastAsia" w:hAnsiTheme="minorEastAsia"/>
          <w:bCs/>
          <w:kern w:val="12"/>
          <w:sz w:val="24"/>
          <w:szCs w:val="24"/>
        </w:rPr>
      </w:pPr>
      <w:r w:rsidRPr="007A3FD6">
        <w:rPr>
          <w:rFonts w:asciiTheme="minorEastAsia" w:hAnsiTheme="minorEastAsia" w:hint="eastAsia"/>
          <w:bCs/>
          <w:kern w:val="12"/>
          <w:sz w:val="24"/>
          <w:szCs w:val="24"/>
        </w:rPr>
        <w:t>说明：法定代表人</w:t>
      </w:r>
      <w:r w:rsidRPr="007A3FD6">
        <w:rPr>
          <w:rFonts w:asciiTheme="minorEastAsia" w:hAnsiTheme="minorEastAsia"/>
          <w:bCs/>
          <w:kern w:val="12"/>
          <w:sz w:val="24"/>
          <w:szCs w:val="24"/>
        </w:rPr>
        <w:t>参</w:t>
      </w:r>
      <w:r w:rsidRPr="007A3FD6">
        <w:rPr>
          <w:rFonts w:asciiTheme="minorEastAsia" w:hAnsiTheme="minorEastAsia" w:hint="eastAsia"/>
          <w:bCs/>
          <w:kern w:val="12"/>
          <w:sz w:val="24"/>
          <w:szCs w:val="24"/>
        </w:rPr>
        <w:t>加本招</w:t>
      </w:r>
      <w:r w:rsidRPr="007A3FD6">
        <w:rPr>
          <w:rFonts w:asciiTheme="minorEastAsia" w:hAnsiTheme="minorEastAsia"/>
          <w:bCs/>
          <w:kern w:val="12"/>
          <w:sz w:val="24"/>
          <w:szCs w:val="24"/>
        </w:rPr>
        <w:t>标项目</w:t>
      </w:r>
      <w:r w:rsidRPr="007A3FD6">
        <w:rPr>
          <w:rFonts w:asciiTheme="minorEastAsia" w:hAnsiTheme="minorEastAsia" w:hint="eastAsia"/>
          <w:bCs/>
          <w:kern w:val="12"/>
          <w:sz w:val="24"/>
          <w:szCs w:val="24"/>
        </w:rPr>
        <w:t>投</w:t>
      </w:r>
      <w:r w:rsidRPr="007A3FD6">
        <w:rPr>
          <w:rFonts w:asciiTheme="minorEastAsia" w:hAnsiTheme="minorEastAsia"/>
          <w:bCs/>
          <w:kern w:val="12"/>
          <w:sz w:val="24"/>
          <w:szCs w:val="24"/>
        </w:rPr>
        <w:t>标</w:t>
      </w:r>
      <w:r w:rsidRPr="007A3FD6">
        <w:rPr>
          <w:rFonts w:asciiTheme="minorEastAsia" w:hAnsiTheme="minorEastAsia" w:hint="eastAsia"/>
          <w:bCs/>
          <w:kern w:val="12"/>
          <w:sz w:val="24"/>
          <w:szCs w:val="24"/>
        </w:rPr>
        <w:t>的，</w:t>
      </w:r>
      <w:r w:rsidRPr="007A3FD6">
        <w:rPr>
          <w:rFonts w:asciiTheme="minorEastAsia" w:hAnsiTheme="minorEastAsia"/>
          <w:bCs/>
          <w:kern w:val="12"/>
          <w:sz w:val="24"/>
          <w:szCs w:val="24"/>
        </w:rPr>
        <w:t>仅须</w:t>
      </w:r>
      <w:r w:rsidRPr="007A3FD6">
        <w:rPr>
          <w:rFonts w:asciiTheme="minorEastAsia" w:hAnsiTheme="minorEastAsia" w:hint="eastAsia"/>
          <w:bCs/>
          <w:kern w:val="12"/>
          <w:sz w:val="24"/>
          <w:szCs w:val="24"/>
        </w:rPr>
        <w:t>出具此</w:t>
      </w:r>
      <w:r w:rsidRPr="007A3FD6">
        <w:rPr>
          <w:rFonts w:asciiTheme="minorEastAsia" w:hAnsiTheme="minorEastAsia"/>
          <w:bCs/>
          <w:kern w:val="12"/>
          <w:sz w:val="24"/>
          <w:szCs w:val="24"/>
        </w:rPr>
        <w:t>证</w:t>
      </w:r>
      <w:r w:rsidRPr="007A3FD6">
        <w:rPr>
          <w:rFonts w:asciiTheme="minorEastAsia" w:hAnsiTheme="minorEastAsia" w:hint="eastAsia"/>
          <w:bCs/>
          <w:kern w:val="12"/>
          <w:sz w:val="24"/>
          <w:szCs w:val="24"/>
        </w:rPr>
        <w:t>明</w:t>
      </w:r>
      <w:r w:rsidRPr="007A3FD6">
        <w:rPr>
          <w:rFonts w:asciiTheme="minorEastAsia" w:hAnsiTheme="minorEastAsia"/>
          <w:bCs/>
          <w:kern w:val="12"/>
          <w:sz w:val="24"/>
          <w:szCs w:val="24"/>
        </w:rPr>
        <w:t>书</w:t>
      </w:r>
      <w:r w:rsidRPr="007A3FD6">
        <w:rPr>
          <w:rFonts w:asciiTheme="minorEastAsia" w:hAnsiTheme="minorEastAsia" w:hint="eastAsia"/>
          <w:bCs/>
          <w:kern w:val="12"/>
          <w:sz w:val="24"/>
          <w:szCs w:val="24"/>
        </w:rPr>
        <w:t>。</w:t>
      </w:r>
    </w:p>
    <w:p w:rsidR="00AA1972" w:rsidRPr="007A3FD6" w:rsidRDefault="00AA1972" w:rsidP="00AA1972">
      <w:pPr>
        <w:spacing w:line="480" w:lineRule="exact"/>
        <w:jc w:val="center"/>
        <w:rPr>
          <w:rFonts w:ascii="宋体" w:hAnsi="宋体"/>
          <w:b/>
          <w:bCs/>
          <w:sz w:val="36"/>
          <w:szCs w:val="36"/>
        </w:rPr>
      </w:pPr>
    </w:p>
    <w:p w:rsidR="00AA1972" w:rsidRPr="007A3FD6" w:rsidRDefault="00AA1972" w:rsidP="00AA1972">
      <w:pPr>
        <w:spacing w:line="480" w:lineRule="exact"/>
        <w:jc w:val="center"/>
        <w:rPr>
          <w:rFonts w:ascii="宋体" w:hAnsi="宋体"/>
          <w:b/>
          <w:bCs/>
          <w:sz w:val="36"/>
          <w:szCs w:val="36"/>
        </w:rPr>
      </w:pPr>
      <w:r w:rsidRPr="007A3FD6">
        <w:rPr>
          <w:rFonts w:ascii="宋体" w:hAnsi="宋体" w:hint="eastAsia"/>
          <w:b/>
          <w:bCs/>
          <w:sz w:val="36"/>
          <w:szCs w:val="36"/>
        </w:rPr>
        <w:lastRenderedPageBreak/>
        <w:t>3.3 法定代表人授权书</w:t>
      </w:r>
    </w:p>
    <w:p w:rsidR="00AA1972" w:rsidRPr="007A3FD6" w:rsidRDefault="00AA1972" w:rsidP="00AA1972">
      <w:pPr>
        <w:spacing w:line="480" w:lineRule="exact"/>
        <w:jc w:val="center"/>
        <w:rPr>
          <w:rFonts w:ascii="宋体" w:hAnsi="宋体"/>
          <w:b/>
          <w:bCs/>
          <w:sz w:val="36"/>
          <w:szCs w:val="36"/>
        </w:rPr>
      </w:pP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hint="eastAsia"/>
          <w:sz w:val="24"/>
          <w:szCs w:val="24"/>
        </w:rPr>
        <w:t xml:space="preserve"> </w:t>
      </w:r>
      <w:r w:rsidRPr="007A3FD6">
        <w:rPr>
          <w:rFonts w:asciiTheme="minorEastAsia" w:hAnsiTheme="minorEastAsia" w:cs="Arial" w:hint="eastAsia"/>
          <w:sz w:val="24"/>
          <w:szCs w:val="24"/>
        </w:rPr>
        <w:t>本人</w:t>
      </w:r>
      <w:r w:rsidRPr="007A3FD6">
        <w:rPr>
          <w:rFonts w:asciiTheme="minorEastAsia" w:hAnsiTheme="minorEastAsia" w:cs="Arial" w:hint="eastAsia"/>
          <w:sz w:val="24"/>
          <w:szCs w:val="24"/>
          <w:u w:val="single"/>
        </w:rPr>
        <w:t xml:space="preserve">　 </w:t>
      </w:r>
      <w:r w:rsidRPr="007A3FD6">
        <w:rPr>
          <w:rFonts w:asciiTheme="minorEastAsia" w:hAnsiTheme="minorEastAsia" w:hint="eastAsia"/>
          <w:i/>
          <w:snapToGrid w:val="0"/>
          <w:sz w:val="24"/>
          <w:szCs w:val="24"/>
          <w:u w:val="single"/>
        </w:rPr>
        <w:t>法人姓名</w:t>
      </w:r>
      <w:r w:rsidRPr="007A3FD6">
        <w:rPr>
          <w:rFonts w:asciiTheme="minorEastAsia" w:hAnsiTheme="minorEastAsia" w:cs="Arial" w:hint="eastAsia"/>
          <w:sz w:val="24"/>
          <w:szCs w:val="24"/>
          <w:u w:val="single"/>
        </w:rPr>
        <w:t xml:space="preserve">  </w:t>
      </w:r>
      <w:r w:rsidRPr="007A3FD6">
        <w:rPr>
          <w:rFonts w:asciiTheme="minorEastAsia" w:hAnsiTheme="minorEastAsia" w:cs="Arial" w:hint="eastAsia"/>
          <w:sz w:val="24"/>
          <w:szCs w:val="24"/>
        </w:rPr>
        <w:t>系</w:t>
      </w:r>
      <w:r w:rsidRPr="007A3FD6">
        <w:rPr>
          <w:rFonts w:asciiTheme="minorEastAsia" w:hAnsiTheme="minorEastAsia" w:cs="Arial" w:hint="eastAsia"/>
          <w:sz w:val="24"/>
          <w:szCs w:val="24"/>
          <w:u w:val="single"/>
        </w:rPr>
        <w:t xml:space="preserve">　</w:t>
      </w:r>
      <w:r w:rsidRPr="007A3FD6">
        <w:rPr>
          <w:rFonts w:asciiTheme="minorEastAsia" w:hAnsiTheme="minorEastAsia" w:hint="eastAsia"/>
          <w:i/>
          <w:snapToGrid w:val="0"/>
          <w:sz w:val="24"/>
          <w:szCs w:val="24"/>
          <w:u w:val="single"/>
        </w:rPr>
        <w:t xml:space="preserve">投标人名称  </w:t>
      </w:r>
      <w:r w:rsidRPr="007A3FD6">
        <w:rPr>
          <w:rFonts w:asciiTheme="minorEastAsia" w:hAnsiTheme="minorEastAsia" w:cs="Arial" w:hint="eastAsia"/>
          <w:sz w:val="24"/>
          <w:szCs w:val="24"/>
          <w:u w:val="single"/>
        </w:rPr>
        <w:t xml:space="preserve"> </w:t>
      </w:r>
      <w:r w:rsidRPr="007A3FD6">
        <w:rPr>
          <w:rFonts w:asciiTheme="minorEastAsia" w:hAnsiTheme="minorEastAsia" w:cs="Arial" w:hint="eastAsia"/>
          <w:sz w:val="24"/>
          <w:szCs w:val="24"/>
        </w:rPr>
        <w:t>的法定代表人，现委托</w:t>
      </w:r>
      <w:r w:rsidRPr="007A3FD6">
        <w:rPr>
          <w:rFonts w:asciiTheme="minorEastAsia" w:hAnsiTheme="minorEastAsia" w:cs="Arial" w:hint="eastAsia"/>
          <w:sz w:val="24"/>
          <w:szCs w:val="24"/>
          <w:u w:val="single"/>
        </w:rPr>
        <w:t xml:space="preserve">　 </w:t>
      </w:r>
      <w:r w:rsidRPr="007A3FD6">
        <w:rPr>
          <w:rFonts w:asciiTheme="minorEastAsia" w:hAnsiTheme="minorEastAsia" w:hint="eastAsia"/>
          <w:i/>
          <w:snapToGrid w:val="0"/>
          <w:sz w:val="24"/>
          <w:szCs w:val="24"/>
          <w:u w:val="single"/>
        </w:rPr>
        <w:t>姓名，职务</w:t>
      </w:r>
      <w:r w:rsidRPr="007A3FD6">
        <w:rPr>
          <w:rFonts w:asciiTheme="minorEastAsia" w:hAnsiTheme="minorEastAsia" w:cs="Arial" w:hint="eastAsia"/>
          <w:sz w:val="24"/>
          <w:szCs w:val="24"/>
          <w:u w:val="single"/>
        </w:rPr>
        <w:t xml:space="preserve">    </w:t>
      </w:r>
      <w:r w:rsidRPr="007A3FD6">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我方对被授权人的签名事项负全部责任。</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被授权人无转委托权，特此委托。</w:t>
      </w:r>
    </w:p>
    <w:p w:rsidR="00AA1972" w:rsidRPr="007A3FD6" w:rsidRDefault="00AA1972" w:rsidP="00AA1972">
      <w:pPr>
        <w:spacing w:line="480" w:lineRule="auto"/>
        <w:ind w:firstLineChars="200" w:firstLine="480"/>
        <w:rPr>
          <w:rFonts w:asciiTheme="minorEastAsia" w:hAnsiTheme="minorEastAsia"/>
          <w:sz w:val="24"/>
          <w:szCs w:val="24"/>
        </w:rPr>
      </w:pPr>
      <w:r w:rsidRPr="007A3FD6">
        <w:rPr>
          <w:rFonts w:asciiTheme="minorEastAsia" w:hAnsiTheme="minorEastAsia" w:hint="eastAsia"/>
          <w:sz w:val="24"/>
          <w:szCs w:val="24"/>
        </w:rPr>
        <w:t xml:space="preserve">投标人名称： </w:t>
      </w:r>
      <w:r w:rsidRPr="007A3FD6">
        <w:rPr>
          <w:rFonts w:asciiTheme="minorEastAsia" w:hAnsiTheme="minorEastAsia" w:hint="eastAsia"/>
          <w:sz w:val="24"/>
          <w:szCs w:val="24"/>
          <w:u w:val="single"/>
        </w:rPr>
        <w:t xml:space="preserve">       （全称）       </w:t>
      </w:r>
      <w:r w:rsidRPr="007A3FD6">
        <w:rPr>
          <w:rFonts w:asciiTheme="minorEastAsia" w:hAnsiTheme="minorEastAsia" w:hint="eastAsia"/>
          <w:sz w:val="24"/>
          <w:szCs w:val="24"/>
        </w:rPr>
        <w:t xml:space="preserve"> （盖单位公章）</w:t>
      </w:r>
    </w:p>
    <w:p w:rsidR="00AA1972" w:rsidRPr="007A3FD6" w:rsidRDefault="00AA1972" w:rsidP="00AA1972">
      <w:pPr>
        <w:spacing w:line="480" w:lineRule="auto"/>
        <w:ind w:firstLineChars="200" w:firstLine="480"/>
        <w:rPr>
          <w:rFonts w:asciiTheme="minorEastAsia" w:hAnsiTheme="minorEastAsia"/>
          <w:sz w:val="24"/>
          <w:szCs w:val="24"/>
        </w:rPr>
      </w:pPr>
      <w:r w:rsidRPr="007A3FD6">
        <w:rPr>
          <w:rFonts w:asciiTheme="minorEastAsia" w:hAnsiTheme="minorEastAsia" w:hint="eastAsia"/>
          <w:sz w:val="24"/>
          <w:szCs w:val="24"/>
        </w:rPr>
        <w:t xml:space="preserve">法定代表人： </w:t>
      </w:r>
      <w:r w:rsidRPr="007A3FD6">
        <w:rPr>
          <w:rFonts w:asciiTheme="minorEastAsia" w:hAnsiTheme="minorEastAsia" w:hint="eastAsia"/>
          <w:sz w:val="24"/>
          <w:szCs w:val="24"/>
          <w:u w:val="single"/>
        </w:rPr>
        <w:t xml:space="preserve">            </w:t>
      </w:r>
      <w:r w:rsidRPr="007A3FD6">
        <w:rPr>
          <w:rFonts w:asciiTheme="minorEastAsia" w:hAnsiTheme="minorEastAsia" w:hint="eastAsia"/>
          <w:sz w:val="24"/>
          <w:szCs w:val="24"/>
        </w:rPr>
        <w:t xml:space="preserve"> （签字或加盖名章）</w:t>
      </w:r>
    </w:p>
    <w:p w:rsidR="00AA1972" w:rsidRPr="007A3FD6" w:rsidRDefault="00AA1972" w:rsidP="00AA1972">
      <w:pPr>
        <w:spacing w:line="480" w:lineRule="auto"/>
        <w:ind w:firstLineChars="200" w:firstLine="480"/>
        <w:rPr>
          <w:rFonts w:asciiTheme="minorEastAsia" w:hAnsiTheme="minorEastAsia"/>
          <w:sz w:val="24"/>
          <w:szCs w:val="24"/>
        </w:rPr>
      </w:pPr>
      <w:r w:rsidRPr="007A3FD6">
        <w:rPr>
          <w:rFonts w:asciiTheme="minorEastAsia" w:hAnsiTheme="minorEastAsia" w:hint="eastAsia"/>
          <w:sz w:val="24"/>
          <w:szCs w:val="24"/>
        </w:rPr>
        <w:t xml:space="preserve">法定代表人授权代表： </w:t>
      </w:r>
      <w:r w:rsidRPr="007A3FD6">
        <w:rPr>
          <w:rFonts w:asciiTheme="minorEastAsia" w:hAnsiTheme="minorEastAsia" w:hint="eastAsia"/>
          <w:sz w:val="24"/>
          <w:szCs w:val="24"/>
          <w:u w:val="single"/>
        </w:rPr>
        <w:t xml:space="preserve">         </w:t>
      </w:r>
      <w:r w:rsidRPr="007A3FD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AA1972" w:rsidRPr="007A3FD6" w:rsidTr="00EE7FDC">
        <w:trPr>
          <w:gridAfter w:val="1"/>
          <w:wAfter w:w="14" w:type="dxa"/>
          <w:trHeight w:val="2636"/>
        </w:trPr>
        <w:tc>
          <w:tcPr>
            <w:tcW w:w="4484" w:type="dxa"/>
            <w:vAlign w:val="center"/>
          </w:tcPr>
          <w:p w:rsidR="00AA1972" w:rsidRPr="007A3FD6" w:rsidRDefault="00AA1972" w:rsidP="00EE7FDC">
            <w:pPr>
              <w:jc w:val="center"/>
              <w:rPr>
                <w:rFonts w:asciiTheme="minorEastAsia" w:hAnsiTheme="minorEastAsia"/>
                <w:sz w:val="24"/>
                <w:szCs w:val="24"/>
              </w:rPr>
            </w:pPr>
            <w:r w:rsidRPr="007A3FD6">
              <w:rPr>
                <w:rFonts w:asciiTheme="minorEastAsia" w:hAnsiTheme="minorEastAsia" w:hint="eastAsia"/>
                <w:sz w:val="24"/>
                <w:szCs w:val="24"/>
              </w:rPr>
              <w:t>法定代表人身份证（正面）</w:t>
            </w:r>
          </w:p>
        </w:tc>
        <w:tc>
          <w:tcPr>
            <w:tcW w:w="4485" w:type="dxa"/>
            <w:gridSpan w:val="2"/>
            <w:vAlign w:val="center"/>
          </w:tcPr>
          <w:p w:rsidR="00AA1972" w:rsidRPr="007A3FD6" w:rsidRDefault="00AA1972" w:rsidP="00EE7FDC">
            <w:pPr>
              <w:jc w:val="center"/>
              <w:rPr>
                <w:rFonts w:asciiTheme="minorEastAsia" w:hAnsiTheme="minorEastAsia"/>
                <w:sz w:val="24"/>
                <w:szCs w:val="24"/>
              </w:rPr>
            </w:pPr>
            <w:r w:rsidRPr="007A3FD6">
              <w:rPr>
                <w:rFonts w:asciiTheme="minorEastAsia" w:hAnsiTheme="minorEastAsia" w:hint="eastAsia"/>
                <w:sz w:val="24"/>
                <w:szCs w:val="24"/>
              </w:rPr>
              <w:t>法定代表人身份证（反面）</w:t>
            </w:r>
          </w:p>
        </w:tc>
      </w:tr>
      <w:tr w:rsidR="00AA1972" w:rsidRPr="007A3FD6" w:rsidTr="00EE7FDC">
        <w:trPr>
          <w:trHeight w:val="2781"/>
        </w:trPr>
        <w:tc>
          <w:tcPr>
            <w:tcW w:w="4491" w:type="dxa"/>
            <w:gridSpan w:val="2"/>
            <w:vAlign w:val="center"/>
          </w:tcPr>
          <w:p w:rsidR="00AA1972" w:rsidRPr="007A3FD6" w:rsidRDefault="00AA1972" w:rsidP="00EE7FDC">
            <w:pPr>
              <w:jc w:val="center"/>
              <w:rPr>
                <w:rFonts w:asciiTheme="minorEastAsia" w:hAnsiTheme="minorEastAsia"/>
                <w:sz w:val="24"/>
                <w:szCs w:val="24"/>
              </w:rPr>
            </w:pPr>
            <w:bookmarkStart w:id="6" w:name="_资格证明文件"/>
            <w:bookmarkStart w:id="7" w:name="_Toc364329026"/>
            <w:bookmarkEnd w:id="6"/>
            <w:r w:rsidRPr="007A3FD6">
              <w:rPr>
                <w:rFonts w:asciiTheme="minorEastAsia" w:hAnsiTheme="minorEastAsia" w:hint="eastAsia"/>
                <w:sz w:val="24"/>
                <w:szCs w:val="24"/>
              </w:rPr>
              <w:t>法定代表人授权代表身份证（正面）</w:t>
            </w:r>
            <w:bookmarkEnd w:id="7"/>
          </w:p>
        </w:tc>
        <w:tc>
          <w:tcPr>
            <w:tcW w:w="4492" w:type="dxa"/>
            <w:gridSpan w:val="2"/>
            <w:vAlign w:val="center"/>
          </w:tcPr>
          <w:p w:rsidR="00AA1972" w:rsidRPr="007A3FD6" w:rsidRDefault="00AA1972" w:rsidP="00EE7FDC">
            <w:pPr>
              <w:jc w:val="center"/>
              <w:rPr>
                <w:rFonts w:asciiTheme="minorEastAsia" w:hAnsiTheme="minorEastAsia"/>
                <w:sz w:val="24"/>
                <w:szCs w:val="24"/>
              </w:rPr>
            </w:pPr>
            <w:bookmarkStart w:id="8" w:name="_Toc364329027"/>
            <w:r w:rsidRPr="007A3FD6">
              <w:rPr>
                <w:rFonts w:asciiTheme="minorEastAsia" w:hAnsiTheme="minorEastAsia" w:hint="eastAsia"/>
                <w:sz w:val="24"/>
                <w:szCs w:val="24"/>
              </w:rPr>
              <w:t>法定代表人授权代表身份证（反面）</w:t>
            </w:r>
            <w:bookmarkEnd w:id="8"/>
          </w:p>
        </w:tc>
      </w:tr>
    </w:tbl>
    <w:p w:rsidR="00AA1972" w:rsidRPr="007A3FD6" w:rsidRDefault="00AA1972" w:rsidP="00AA1972">
      <w:pPr>
        <w:spacing w:line="320" w:lineRule="exact"/>
        <w:ind w:left="2" w:firstLineChars="149" w:firstLine="358"/>
        <w:rPr>
          <w:rFonts w:asciiTheme="minorEastAsia" w:hAnsiTheme="minorEastAsia" w:cs="Courier New"/>
          <w:sz w:val="24"/>
          <w:szCs w:val="24"/>
        </w:rPr>
      </w:pP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r w:rsidRPr="007A3FD6">
        <w:rPr>
          <w:rFonts w:ascii="宋体" w:hAnsi="宋体" w:hint="eastAsia"/>
          <w:b/>
          <w:bCs/>
          <w:sz w:val="36"/>
          <w:szCs w:val="36"/>
        </w:rPr>
        <w:lastRenderedPageBreak/>
        <w:t>3.4 没有重大违法记录的声明</w:t>
      </w:r>
    </w:p>
    <w:p w:rsidR="00AA1972" w:rsidRPr="007A3FD6" w:rsidRDefault="00AA1972" w:rsidP="00D45AE0">
      <w:pPr>
        <w:spacing w:beforeLines="50" w:afterLines="50"/>
        <w:jc w:val="center"/>
        <w:rPr>
          <w:rFonts w:ascii="宋体" w:hAnsi="宋体" w:cs="Arial"/>
          <w:kern w:val="0"/>
          <w:sz w:val="36"/>
          <w:szCs w:val="36"/>
        </w:rPr>
      </w:pPr>
      <w:r w:rsidRPr="007A3FD6">
        <w:rPr>
          <w:rFonts w:ascii="宋体" w:hAnsi="宋体" w:cs="Arial" w:hint="eastAsia"/>
          <w:kern w:val="0"/>
          <w:sz w:val="36"/>
          <w:szCs w:val="36"/>
        </w:rPr>
        <w:t>声　   明</w:t>
      </w:r>
    </w:p>
    <w:p w:rsidR="00AA1972" w:rsidRPr="007A3FD6" w:rsidRDefault="00AA1972" w:rsidP="00D45AE0">
      <w:pPr>
        <w:spacing w:beforeLines="50" w:afterLines="50" w:line="360" w:lineRule="auto"/>
        <w:ind w:firstLineChars="200" w:firstLine="480"/>
        <w:rPr>
          <w:rFonts w:asciiTheme="minorEastAsia" w:hAnsiTheme="minorEastAsia" w:cs="宋体"/>
          <w:sz w:val="24"/>
          <w:szCs w:val="24"/>
          <w:lang w:val="zh-CN"/>
        </w:rPr>
      </w:pPr>
      <w:r w:rsidRPr="007A3FD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A1972" w:rsidRPr="007A3FD6" w:rsidRDefault="00AA1972" w:rsidP="00D45AE0">
      <w:pPr>
        <w:spacing w:beforeLines="50" w:afterLines="50" w:line="36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特此声明。</w:t>
      </w:r>
    </w:p>
    <w:p w:rsidR="00AA1972" w:rsidRPr="007A3FD6" w:rsidRDefault="00AA1972" w:rsidP="00D45AE0">
      <w:pPr>
        <w:spacing w:beforeLines="50" w:afterLines="50" w:line="36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本公司对上述声明的真实性负责。如有虚假，将依法承担相应责任。</w:t>
      </w:r>
    </w:p>
    <w:p w:rsidR="00AA1972" w:rsidRPr="007A3FD6" w:rsidRDefault="00AA1972" w:rsidP="00D45AE0">
      <w:pPr>
        <w:spacing w:beforeLines="50" w:afterLines="50" w:line="360" w:lineRule="auto"/>
        <w:ind w:firstLineChars="236" w:firstLine="566"/>
        <w:rPr>
          <w:rFonts w:asciiTheme="minorEastAsia" w:hAnsiTheme="minorEastAsia" w:cs="宋体"/>
          <w:sz w:val="24"/>
          <w:szCs w:val="24"/>
          <w:lang w:val="zh-CN"/>
        </w:rPr>
      </w:pPr>
    </w:p>
    <w:p w:rsidR="00AA1972" w:rsidRPr="007A3FD6" w:rsidRDefault="00AA1972" w:rsidP="00D45AE0">
      <w:pPr>
        <w:spacing w:beforeLines="50" w:afterLines="50" w:line="360" w:lineRule="auto"/>
        <w:ind w:right="420" w:firstLineChars="2286" w:firstLine="5486"/>
        <w:rPr>
          <w:rFonts w:asciiTheme="minorEastAsia" w:hAnsiTheme="minorEastAsia" w:cs="宋体"/>
          <w:sz w:val="24"/>
          <w:szCs w:val="24"/>
          <w:lang w:val="zh-CN"/>
        </w:rPr>
      </w:pPr>
      <w:r w:rsidRPr="007A3FD6">
        <w:rPr>
          <w:rFonts w:asciiTheme="minorEastAsia" w:hAnsiTheme="minorEastAsia" w:cs="宋体" w:hint="eastAsia"/>
          <w:sz w:val="24"/>
          <w:szCs w:val="24"/>
          <w:lang w:val="zh-CN"/>
        </w:rPr>
        <w:t>单位名称（盖章）：</w:t>
      </w:r>
    </w:p>
    <w:p w:rsidR="00AA1972" w:rsidRPr="007A3FD6" w:rsidRDefault="00AA1972" w:rsidP="00D45AE0">
      <w:pPr>
        <w:spacing w:beforeLines="50" w:afterLines="50" w:line="360" w:lineRule="auto"/>
        <w:ind w:right="420" w:firstLineChars="2286" w:firstLine="5486"/>
        <w:rPr>
          <w:rFonts w:asciiTheme="minorEastAsia" w:hAnsiTheme="minorEastAsia" w:cs="宋体"/>
          <w:sz w:val="24"/>
          <w:szCs w:val="24"/>
          <w:lang w:val="zh-CN"/>
        </w:rPr>
      </w:pPr>
      <w:r w:rsidRPr="007A3FD6">
        <w:rPr>
          <w:rFonts w:asciiTheme="minorEastAsia" w:hAnsiTheme="minorEastAsia" w:cs="宋体" w:hint="eastAsia"/>
          <w:sz w:val="24"/>
          <w:szCs w:val="24"/>
          <w:lang w:val="zh-CN"/>
        </w:rPr>
        <w:t>日    期：</w:t>
      </w:r>
    </w:p>
    <w:p w:rsidR="00AA1972" w:rsidRPr="007A3FD6" w:rsidRDefault="00AA1972" w:rsidP="00D45AE0">
      <w:pPr>
        <w:spacing w:beforeLines="50" w:afterLines="50" w:line="360" w:lineRule="auto"/>
        <w:ind w:right="420" w:firstLineChars="2286" w:firstLine="5486"/>
        <w:rPr>
          <w:rFonts w:asciiTheme="minorEastAsia" w:hAnsiTheme="minorEastAsia" w:cs="宋体"/>
          <w:sz w:val="24"/>
          <w:szCs w:val="24"/>
          <w:lang w:val="zh-CN"/>
        </w:rPr>
      </w:pPr>
    </w:p>
    <w:p w:rsidR="00AA1972" w:rsidRPr="007A3FD6" w:rsidRDefault="00AA1972" w:rsidP="00D45AE0">
      <w:pPr>
        <w:spacing w:beforeLines="50" w:afterLines="50" w:line="360" w:lineRule="auto"/>
        <w:ind w:right="420" w:firstLineChars="2286" w:firstLine="5486"/>
        <w:rPr>
          <w:rFonts w:asciiTheme="minorEastAsia" w:hAnsiTheme="minorEastAsia" w:cs="宋体"/>
          <w:sz w:val="24"/>
          <w:szCs w:val="24"/>
          <w:lang w:val="zh-CN"/>
        </w:rPr>
      </w:pPr>
    </w:p>
    <w:p w:rsidR="00AA1972" w:rsidRPr="007A3FD6" w:rsidRDefault="00AA1972" w:rsidP="00D45AE0">
      <w:pPr>
        <w:spacing w:beforeLines="50" w:afterLines="50" w:line="360" w:lineRule="auto"/>
        <w:ind w:right="420" w:firstLineChars="2286" w:firstLine="5486"/>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r w:rsidRPr="007A3FD6">
        <w:rPr>
          <w:rFonts w:ascii="宋体" w:hAnsi="宋体" w:hint="eastAsia"/>
          <w:b/>
          <w:bCs/>
          <w:sz w:val="36"/>
          <w:szCs w:val="36"/>
        </w:rPr>
        <w:t>3.5 投标保证金</w:t>
      </w: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r w:rsidRPr="007A3FD6">
        <w:rPr>
          <w:rFonts w:asciiTheme="minorEastAsia" w:hAnsiTheme="minorEastAsia" w:cs="宋体" w:hint="eastAsia"/>
          <w:sz w:val="24"/>
          <w:szCs w:val="24"/>
          <w:lang w:val="zh-CN"/>
        </w:rPr>
        <w:t>许昌公共资源交易中心保证金缴纳回执</w:t>
      </w:r>
    </w:p>
    <w:p w:rsidR="00AA1972" w:rsidRPr="007A3FD6" w:rsidRDefault="00AA1972" w:rsidP="00AA1972">
      <w:pPr>
        <w:autoSpaceDE w:val="0"/>
        <w:autoSpaceDN w:val="0"/>
        <w:adjustRightInd w:val="0"/>
        <w:spacing w:line="360" w:lineRule="auto"/>
        <w:jc w:val="center"/>
        <w:rPr>
          <w:rFonts w:ascii="宋体" w:cs="宋体"/>
          <w:sz w:val="24"/>
          <w:lang w:val="zh-CN"/>
        </w:rPr>
      </w:pPr>
    </w:p>
    <w:p w:rsidR="00AA1972" w:rsidRPr="007A3FD6" w:rsidRDefault="00AA1972" w:rsidP="00AA1972">
      <w:pPr>
        <w:autoSpaceDE w:val="0"/>
        <w:autoSpaceDN w:val="0"/>
        <w:adjustRightInd w:val="0"/>
        <w:spacing w:line="360" w:lineRule="auto"/>
        <w:jc w:val="center"/>
        <w:rPr>
          <w:rFonts w:ascii="宋体" w:cs="宋体"/>
          <w:sz w:val="24"/>
          <w:lang w:val="zh-CN"/>
        </w:rPr>
      </w:pPr>
      <w:r w:rsidRPr="007A3FD6">
        <w:rPr>
          <w:rFonts w:ascii="宋体" w:cs="宋体" w:hint="eastAsia"/>
          <w:sz w:val="24"/>
          <w:lang w:val="zh-CN"/>
        </w:rPr>
        <w:t>（注：开标现场单独提供一份“许昌公共资源交易中心保证金缴纳回执”以备查询）</w:t>
      </w:r>
    </w:p>
    <w:p w:rsidR="00AA1972" w:rsidRPr="007A3FD6" w:rsidRDefault="00AA1972" w:rsidP="00AA1972">
      <w:pPr>
        <w:autoSpaceDE w:val="0"/>
        <w:autoSpaceDN w:val="0"/>
        <w:adjustRightInd w:val="0"/>
        <w:spacing w:line="360" w:lineRule="auto"/>
        <w:ind w:right="-11"/>
        <w:rPr>
          <w:rFonts w:ascii="宋体" w:cs="宋体"/>
          <w:sz w:val="2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outlineLvl w:val="0"/>
        <w:rPr>
          <w:rFonts w:ascii="宋体" w:cs="宋体"/>
          <w:sz w:val="24"/>
          <w:lang w:val="zh-CN"/>
        </w:rPr>
      </w:pP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r w:rsidRPr="007A3FD6">
        <w:rPr>
          <w:rFonts w:ascii="宋体" w:hAnsi="宋体" w:hint="eastAsia"/>
          <w:b/>
          <w:bCs/>
          <w:sz w:val="36"/>
          <w:szCs w:val="36"/>
        </w:rPr>
        <w:lastRenderedPageBreak/>
        <w:t xml:space="preserve">3.6 其他资格证书或材料 </w:t>
      </w: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Theme="minorEastAsia" w:hAnsiTheme="minorEastAsia" w:cs="黑体" w:hint="eastAsia"/>
          <w:b/>
          <w:bCs/>
          <w:sz w:val="44"/>
          <w:szCs w:val="44"/>
          <w:lang w:val="zh-CN"/>
        </w:rPr>
        <w:t>四、符合性审查证明材料</w:t>
      </w: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55334D" w:rsidRDefault="0055334D" w:rsidP="00AA1972">
      <w:pPr>
        <w:autoSpaceDE w:val="0"/>
        <w:autoSpaceDN w:val="0"/>
        <w:adjustRightInd w:val="0"/>
        <w:spacing w:line="360" w:lineRule="auto"/>
        <w:jc w:val="center"/>
        <w:outlineLvl w:val="0"/>
        <w:rPr>
          <w:rFonts w:ascii="宋体" w:hAnsi="宋体"/>
          <w:b/>
          <w:bCs/>
          <w:sz w:val="36"/>
          <w:szCs w:val="36"/>
        </w:rPr>
      </w:pPr>
    </w:p>
    <w:p w:rsidR="0055334D" w:rsidRDefault="0055334D" w:rsidP="00AA1972">
      <w:pPr>
        <w:autoSpaceDE w:val="0"/>
        <w:autoSpaceDN w:val="0"/>
        <w:adjustRightInd w:val="0"/>
        <w:spacing w:line="360" w:lineRule="auto"/>
        <w:jc w:val="center"/>
        <w:outlineLvl w:val="0"/>
        <w:rPr>
          <w:rFonts w:ascii="宋体" w:hAnsi="宋体"/>
          <w:b/>
          <w:bCs/>
          <w:sz w:val="36"/>
          <w:szCs w:val="36"/>
        </w:rPr>
      </w:pPr>
    </w:p>
    <w:p w:rsidR="0055334D" w:rsidRDefault="0055334D"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r w:rsidRPr="007A3FD6">
        <w:rPr>
          <w:rFonts w:ascii="宋体" w:hAnsi="宋体" w:hint="eastAsia"/>
          <w:b/>
          <w:bCs/>
          <w:sz w:val="36"/>
          <w:szCs w:val="36"/>
        </w:rPr>
        <w:lastRenderedPageBreak/>
        <w:t xml:space="preserve">4.1 </w:t>
      </w:r>
      <w:r w:rsidRPr="007A3FD6">
        <w:rPr>
          <w:rFonts w:eastAsia="宋体" w:hAnsi="宋体" w:hint="eastAsia"/>
          <w:b/>
          <w:snapToGrid w:val="0"/>
          <w:kern w:val="0"/>
          <w:sz w:val="36"/>
          <w:szCs w:val="36"/>
        </w:rPr>
        <w:t>投标分项报价表</w:t>
      </w:r>
    </w:p>
    <w:p w:rsidR="00AA1972" w:rsidRPr="007A3FD6" w:rsidRDefault="00AA1972" w:rsidP="00D45AE0">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autoSpaceDE w:val="0"/>
        <w:autoSpaceDN w:val="0"/>
        <w:adjustRightInd w:val="0"/>
        <w:spacing w:line="360" w:lineRule="auto"/>
        <w:outlineLvl w:val="0"/>
        <w:rPr>
          <w:rFonts w:eastAsia="宋体" w:hAnsi="宋体"/>
          <w:b/>
          <w:snapToGrid w:val="0"/>
          <w:kern w:val="0"/>
          <w:sz w:val="36"/>
          <w:szCs w:val="36"/>
        </w:rPr>
      </w:pPr>
      <w:r w:rsidRPr="007A3FD6">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AA1972" w:rsidRPr="007A3FD6" w:rsidTr="00EE7FD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2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名</w:t>
            </w:r>
            <w:r w:rsidRPr="007A3FD6">
              <w:rPr>
                <w:rFonts w:asciiTheme="minorEastAsia" w:hAnsiTheme="minorEastAsia" w:cs="宋体"/>
                <w:b/>
                <w:sz w:val="24"/>
                <w:szCs w:val="24"/>
                <w:lang w:val="zh-CN"/>
              </w:rPr>
              <w:t xml:space="preserve"> </w:t>
            </w:r>
            <w:r w:rsidRPr="007A3FD6">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ind w:firstLine="120"/>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技术</w:t>
            </w:r>
          </w:p>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单</w:t>
            </w:r>
            <w:r w:rsidRPr="007A3FD6">
              <w:rPr>
                <w:rFonts w:asciiTheme="minorEastAsia" w:hAnsiTheme="minorEastAsia" w:cs="宋体"/>
                <w:b/>
                <w:sz w:val="24"/>
                <w:szCs w:val="24"/>
                <w:lang w:val="zh-CN"/>
              </w:rPr>
              <w:t xml:space="preserve"> </w:t>
            </w:r>
            <w:r w:rsidRPr="007A3FD6">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数</w:t>
            </w:r>
            <w:r w:rsidRPr="007A3FD6">
              <w:rPr>
                <w:rFonts w:asciiTheme="minorEastAsia" w:hAnsiTheme="minorEastAsia" w:cs="宋体"/>
                <w:b/>
                <w:sz w:val="24"/>
                <w:szCs w:val="24"/>
                <w:lang w:val="zh-CN"/>
              </w:rPr>
              <w:t xml:space="preserve"> </w:t>
            </w:r>
            <w:r w:rsidRPr="007A3FD6">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ind w:firstLine="120"/>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autoSpaceDE w:val="0"/>
              <w:autoSpaceDN w:val="0"/>
              <w:adjustRightInd w:val="0"/>
              <w:spacing w:line="360" w:lineRule="auto"/>
              <w:ind w:left="120" w:hanging="120"/>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产地及</w:t>
            </w:r>
          </w:p>
          <w:p w:rsidR="00AA1972" w:rsidRPr="007A3FD6" w:rsidRDefault="00AA1972" w:rsidP="00EE7FDC">
            <w:pPr>
              <w:autoSpaceDE w:val="0"/>
              <w:autoSpaceDN w:val="0"/>
              <w:adjustRightInd w:val="0"/>
              <w:spacing w:line="360" w:lineRule="auto"/>
              <w:ind w:left="120" w:hanging="120"/>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厂家</w:t>
            </w:r>
          </w:p>
        </w:tc>
      </w:tr>
      <w:tr w:rsidR="00AA1972" w:rsidRPr="007A3FD6" w:rsidTr="00EE7F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sz w:val="24"/>
                <w:szCs w:val="24"/>
              </w:rPr>
            </w:pPr>
            <w:r w:rsidRPr="007A3FD6">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r>
      <w:tr w:rsidR="00AA1972" w:rsidRPr="007A3FD6" w:rsidTr="00EE7FD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sz w:val="24"/>
                <w:szCs w:val="24"/>
              </w:rPr>
            </w:pPr>
            <w:r w:rsidRPr="007A3FD6">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360" w:lineRule="auto"/>
              <w:rPr>
                <w:rFonts w:asciiTheme="minorEastAsia" w:hAnsiTheme="minorEastAsia"/>
                <w:sz w:val="24"/>
                <w:szCs w:val="24"/>
              </w:rPr>
            </w:pPr>
          </w:p>
        </w:tc>
      </w:tr>
      <w:tr w:rsidR="00AA1972" w:rsidRPr="007A3FD6" w:rsidTr="00EE7FD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360" w:lineRule="auto"/>
              <w:jc w:val="center"/>
              <w:rPr>
                <w:rFonts w:asciiTheme="minorEastAsia" w:hAnsiTheme="minorEastAsia"/>
                <w:sz w:val="24"/>
                <w:szCs w:val="24"/>
              </w:rPr>
            </w:pPr>
            <w:r w:rsidRPr="007A3FD6">
              <w:rPr>
                <w:rFonts w:asciiTheme="minorEastAsia" w:hAnsiTheme="minorEastAsia" w:cs="宋体" w:hint="eastAsia"/>
                <w:sz w:val="24"/>
                <w:szCs w:val="24"/>
                <w:lang w:val="zh-CN"/>
              </w:rPr>
              <w:t>合</w:t>
            </w:r>
            <w:r w:rsidRPr="007A3FD6">
              <w:rPr>
                <w:rFonts w:asciiTheme="minorEastAsia" w:hAnsiTheme="minorEastAsia"/>
                <w:sz w:val="24"/>
                <w:szCs w:val="24"/>
              </w:rPr>
              <w:t xml:space="preserve">  </w:t>
            </w:r>
            <w:r w:rsidRPr="007A3FD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360" w:lineRule="auto"/>
              <w:ind w:firstLineChars="50" w:firstLine="120"/>
              <w:rPr>
                <w:rFonts w:asciiTheme="minorEastAsia" w:hAnsiTheme="minorEastAsia" w:cs="宋体"/>
                <w:sz w:val="24"/>
                <w:szCs w:val="24"/>
                <w:lang w:val="zh-CN"/>
              </w:rPr>
            </w:pPr>
            <w:r w:rsidRPr="007A3FD6">
              <w:rPr>
                <w:rFonts w:asciiTheme="minorEastAsia" w:hAnsiTheme="minorEastAsia" w:cs="宋体" w:hint="eastAsia"/>
                <w:sz w:val="24"/>
                <w:szCs w:val="24"/>
                <w:lang w:val="zh-CN"/>
              </w:rPr>
              <w:t xml:space="preserve">大写：　　　　　　</w:t>
            </w:r>
            <w:r w:rsidRPr="007A3FD6">
              <w:rPr>
                <w:rFonts w:asciiTheme="minorEastAsia" w:hAnsiTheme="minorEastAsia"/>
                <w:sz w:val="24"/>
                <w:szCs w:val="24"/>
              </w:rPr>
              <w:t xml:space="preserve">              </w:t>
            </w:r>
            <w:r w:rsidRPr="007A3FD6">
              <w:rPr>
                <w:rFonts w:asciiTheme="minorEastAsia" w:hAnsiTheme="minorEastAsia" w:cs="宋体" w:hint="eastAsia"/>
                <w:sz w:val="24"/>
                <w:szCs w:val="24"/>
                <w:lang w:val="zh-CN"/>
              </w:rPr>
              <w:t>小写：</w:t>
            </w: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（或授权代表）签字：</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p>
    <w:p w:rsidR="00AA1972" w:rsidRPr="007A3FD6" w:rsidRDefault="00AA1972" w:rsidP="00AA1972">
      <w:pPr>
        <w:spacing w:line="300" w:lineRule="exact"/>
        <w:rPr>
          <w:rFonts w:asciiTheme="minorEastAsia" w:hAnsiTheme="minorEastAsia"/>
          <w:sz w:val="24"/>
          <w:szCs w:val="24"/>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r w:rsidRPr="007A3FD6">
        <w:rPr>
          <w:rFonts w:ascii="宋体" w:hAnsi="宋体" w:hint="eastAsia"/>
          <w:b/>
          <w:bCs/>
          <w:sz w:val="36"/>
          <w:szCs w:val="36"/>
        </w:rPr>
        <w:t xml:space="preserve">4.2 </w:t>
      </w:r>
      <w:r w:rsidRPr="007A3FD6">
        <w:rPr>
          <w:rFonts w:eastAsia="宋体" w:hAnsi="宋体" w:hint="eastAsia"/>
          <w:b/>
          <w:snapToGrid w:val="0"/>
          <w:kern w:val="0"/>
          <w:sz w:val="36"/>
          <w:szCs w:val="36"/>
        </w:rPr>
        <w:t>技术规格偏离表</w:t>
      </w:r>
    </w:p>
    <w:p w:rsidR="00AA1972" w:rsidRPr="007A3FD6" w:rsidRDefault="00AA1972" w:rsidP="00D45AE0">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autoSpaceDE w:val="0"/>
        <w:autoSpaceDN w:val="0"/>
        <w:adjustRightInd w:val="0"/>
        <w:spacing w:line="360" w:lineRule="auto"/>
        <w:outlineLvl w:val="0"/>
        <w:rPr>
          <w:rFonts w:eastAsia="宋体" w:hAnsi="宋体"/>
          <w:b/>
          <w:snapToGrid w:val="0"/>
          <w:kern w:val="0"/>
          <w:sz w:val="36"/>
          <w:szCs w:val="36"/>
        </w:rPr>
      </w:pPr>
      <w:r w:rsidRPr="007A3FD6">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AA1972" w:rsidRPr="007A3FD6" w:rsidTr="00EE7FD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招标文件</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投标技术</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说明</w:t>
            </w:r>
          </w:p>
        </w:tc>
      </w:tr>
      <w:tr w:rsidR="00AA1972" w:rsidRPr="007A3FD6" w:rsidTr="00EE7FD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bCs/>
                <w:sz w:val="24"/>
                <w:szCs w:val="24"/>
              </w:rPr>
            </w:pPr>
            <w:r w:rsidRPr="007A3FD6">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b/>
                <w:bCs/>
                <w:sz w:val="24"/>
                <w:szCs w:val="24"/>
              </w:rPr>
            </w:pPr>
          </w:p>
        </w:tc>
      </w:tr>
      <w:tr w:rsidR="00AA1972" w:rsidRPr="007A3FD6" w:rsidTr="00EE7FD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bCs/>
                <w:sz w:val="24"/>
                <w:szCs w:val="24"/>
              </w:rPr>
            </w:pPr>
            <w:r w:rsidRPr="007A3FD6">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A1972" w:rsidRPr="007A3FD6" w:rsidRDefault="00AA1972" w:rsidP="00EE7FD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EE7FDC">
            <w:pPr>
              <w:autoSpaceDE w:val="0"/>
              <w:autoSpaceDN w:val="0"/>
              <w:adjustRightInd w:val="0"/>
              <w:spacing w:line="480" w:lineRule="exact"/>
              <w:jc w:val="center"/>
              <w:rPr>
                <w:rFonts w:asciiTheme="minorEastAsia" w:hAnsiTheme="minorEastAsia"/>
                <w:b/>
                <w:bCs/>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宋体" w:hAnsi="宋体" w:hint="eastAsia"/>
          <w:b/>
          <w:bCs/>
          <w:sz w:val="36"/>
          <w:szCs w:val="36"/>
        </w:rPr>
        <w:lastRenderedPageBreak/>
        <w:t xml:space="preserve">4.3 </w:t>
      </w:r>
      <w:r w:rsidRPr="007A3FD6">
        <w:rPr>
          <w:rFonts w:eastAsia="宋体" w:hAnsi="宋体" w:hint="eastAsia"/>
          <w:b/>
          <w:snapToGrid w:val="0"/>
          <w:kern w:val="0"/>
          <w:sz w:val="36"/>
          <w:szCs w:val="36"/>
        </w:rPr>
        <w:t>技术方案（实施方案）</w:t>
      </w: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（投标人根据招标文件要求自行编制）</w:t>
      </w: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r w:rsidRPr="007A3FD6">
        <w:rPr>
          <w:rFonts w:ascii="宋体" w:hAnsi="宋体" w:hint="eastAsia"/>
          <w:b/>
          <w:bCs/>
          <w:sz w:val="36"/>
          <w:szCs w:val="36"/>
        </w:rPr>
        <w:t xml:space="preserve">4.4 </w:t>
      </w:r>
      <w:r w:rsidRPr="007A3FD6">
        <w:rPr>
          <w:rFonts w:eastAsia="宋体" w:hAnsi="宋体" w:hint="eastAsia"/>
          <w:b/>
          <w:snapToGrid w:val="0"/>
          <w:kern w:val="0"/>
          <w:sz w:val="36"/>
          <w:szCs w:val="36"/>
        </w:rPr>
        <w:t>业绩情况表</w:t>
      </w:r>
    </w:p>
    <w:p w:rsidR="00AA1972" w:rsidRPr="007A3FD6" w:rsidRDefault="00AA1972" w:rsidP="00D45AE0">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snapToGrid w:val="0"/>
        <w:spacing w:line="360" w:lineRule="auto"/>
        <w:rPr>
          <w:rFonts w:eastAsia="宋体" w:hAnsi="宋体"/>
          <w:b/>
          <w:snapToGrid w:val="0"/>
          <w:kern w:val="0"/>
          <w:sz w:val="36"/>
          <w:szCs w:val="36"/>
        </w:rPr>
      </w:pPr>
      <w:r w:rsidRPr="007A3FD6">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A1972" w:rsidRPr="007A3FD6" w:rsidTr="00EE7FDC">
        <w:trPr>
          <w:trHeight w:val="777"/>
        </w:trPr>
        <w:tc>
          <w:tcPr>
            <w:tcW w:w="712" w:type="dxa"/>
            <w:shd w:val="clear" w:color="auto" w:fill="F3F3F3"/>
            <w:vAlign w:val="center"/>
          </w:tcPr>
          <w:p w:rsidR="00AA1972" w:rsidRPr="007A3FD6" w:rsidRDefault="00AA1972" w:rsidP="00EE7FDC">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序号</w:t>
            </w:r>
          </w:p>
        </w:tc>
        <w:tc>
          <w:tcPr>
            <w:tcW w:w="1808" w:type="dxa"/>
            <w:shd w:val="clear" w:color="auto" w:fill="F3F3F3"/>
            <w:vAlign w:val="center"/>
          </w:tcPr>
          <w:p w:rsidR="00AA1972" w:rsidRPr="007A3FD6" w:rsidRDefault="00AA1972" w:rsidP="00EE7FDC">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客户单位名称</w:t>
            </w:r>
          </w:p>
        </w:tc>
        <w:tc>
          <w:tcPr>
            <w:tcW w:w="3579" w:type="dxa"/>
            <w:shd w:val="clear" w:color="auto" w:fill="F3F3F3"/>
            <w:vAlign w:val="center"/>
          </w:tcPr>
          <w:p w:rsidR="00AA1972" w:rsidRPr="007A3FD6" w:rsidRDefault="00AA1972" w:rsidP="00EE7FDC">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项目名称及主要内容</w:t>
            </w:r>
          </w:p>
        </w:tc>
        <w:tc>
          <w:tcPr>
            <w:tcW w:w="1440" w:type="dxa"/>
            <w:shd w:val="clear" w:color="auto" w:fill="F3F3F3"/>
            <w:vAlign w:val="center"/>
          </w:tcPr>
          <w:p w:rsidR="00AA1972" w:rsidRPr="007A3FD6" w:rsidRDefault="00AA1972" w:rsidP="00EE7FDC">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合同金额（万元）</w:t>
            </w:r>
          </w:p>
        </w:tc>
        <w:tc>
          <w:tcPr>
            <w:tcW w:w="1706" w:type="dxa"/>
            <w:shd w:val="clear" w:color="auto" w:fill="F3F3F3"/>
            <w:vAlign w:val="center"/>
          </w:tcPr>
          <w:p w:rsidR="00AA1972" w:rsidRPr="007A3FD6" w:rsidRDefault="00AA1972" w:rsidP="00EE7FDC">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联系人及电话</w:t>
            </w:r>
          </w:p>
        </w:tc>
      </w:tr>
      <w:tr w:rsidR="00AA1972" w:rsidRPr="007A3FD6" w:rsidTr="00EE7FDC">
        <w:trPr>
          <w:trHeight w:val="680"/>
        </w:trPr>
        <w:tc>
          <w:tcPr>
            <w:tcW w:w="712" w:type="dxa"/>
            <w:vAlign w:val="center"/>
          </w:tcPr>
          <w:p w:rsidR="00AA1972" w:rsidRPr="007A3FD6" w:rsidRDefault="00AA1972" w:rsidP="00EE7FDC">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1</w:t>
            </w:r>
          </w:p>
        </w:tc>
        <w:tc>
          <w:tcPr>
            <w:tcW w:w="1808"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3579"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440"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706" w:type="dxa"/>
            <w:vAlign w:val="center"/>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680"/>
        </w:trPr>
        <w:tc>
          <w:tcPr>
            <w:tcW w:w="712" w:type="dxa"/>
            <w:vAlign w:val="center"/>
          </w:tcPr>
          <w:p w:rsidR="00AA1972" w:rsidRPr="007A3FD6" w:rsidRDefault="00AA1972" w:rsidP="00EE7FDC">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2</w:t>
            </w:r>
          </w:p>
        </w:tc>
        <w:tc>
          <w:tcPr>
            <w:tcW w:w="1808"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3579"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440"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706" w:type="dxa"/>
            <w:vAlign w:val="center"/>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680"/>
        </w:trPr>
        <w:tc>
          <w:tcPr>
            <w:tcW w:w="712" w:type="dxa"/>
            <w:vAlign w:val="center"/>
          </w:tcPr>
          <w:p w:rsidR="00AA1972" w:rsidRPr="007A3FD6" w:rsidRDefault="00AA1972" w:rsidP="00EE7FDC">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3</w:t>
            </w:r>
          </w:p>
        </w:tc>
        <w:tc>
          <w:tcPr>
            <w:tcW w:w="1808"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3579"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440" w:type="dxa"/>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1706" w:type="dxa"/>
            <w:vAlign w:val="center"/>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680"/>
        </w:trPr>
        <w:tc>
          <w:tcPr>
            <w:tcW w:w="712" w:type="dxa"/>
            <w:vAlign w:val="center"/>
          </w:tcPr>
          <w:p w:rsidR="00AA1972" w:rsidRPr="007A3FD6" w:rsidRDefault="00AA1972" w:rsidP="00EE7FDC">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4</w:t>
            </w:r>
          </w:p>
        </w:tc>
        <w:tc>
          <w:tcPr>
            <w:tcW w:w="1808" w:type="dxa"/>
            <w:vAlign w:val="center"/>
          </w:tcPr>
          <w:p w:rsidR="00AA1972" w:rsidRPr="007A3FD6" w:rsidRDefault="00AA1972" w:rsidP="00EE7FDC">
            <w:pPr>
              <w:rPr>
                <w:rFonts w:ascii="宋体"/>
              </w:rPr>
            </w:pPr>
          </w:p>
        </w:tc>
        <w:tc>
          <w:tcPr>
            <w:tcW w:w="3579" w:type="dxa"/>
            <w:vAlign w:val="center"/>
          </w:tcPr>
          <w:p w:rsidR="00AA1972" w:rsidRPr="007A3FD6" w:rsidRDefault="00AA1972" w:rsidP="00EE7FDC">
            <w:pPr>
              <w:rPr>
                <w:rFonts w:ascii="宋体"/>
              </w:rPr>
            </w:pPr>
          </w:p>
        </w:tc>
        <w:tc>
          <w:tcPr>
            <w:tcW w:w="1440" w:type="dxa"/>
            <w:vAlign w:val="center"/>
          </w:tcPr>
          <w:p w:rsidR="00AA1972" w:rsidRPr="007A3FD6" w:rsidRDefault="00AA1972" w:rsidP="00EE7FDC">
            <w:pPr>
              <w:rPr>
                <w:rFonts w:ascii="宋体"/>
              </w:rPr>
            </w:pPr>
          </w:p>
        </w:tc>
        <w:tc>
          <w:tcPr>
            <w:tcW w:w="1706" w:type="dxa"/>
            <w:vAlign w:val="center"/>
          </w:tcPr>
          <w:p w:rsidR="00AA1972" w:rsidRPr="007A3FD6" w:rsidRDefault="00AA1972" w:rsidP="00EE7FDC">
            <w:pPr>
              <w:rPr>
                <w:rFonts w:ascii="宋体"/>
              </w:rPr>
            </w:pPr>
          </w:p>
        </w:tc>
      </w:tr>
      <w:tr w:rsidR="00AA1972" w:rsidRPr="007A3FD6" w:rsidTr="00EE7FDC">
        <w:trPr>
          <w:trHeight w:val="680"/>
        </w:trPr>
        <w:tc>
          <w:tcPr>
            <w:tcW w:w="712" w:type="dxa"/>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宋体" w:hint="eastAsia"/>
                <w:sz w:val="24"/>
                <w:szCs w:val="24"/>
              </w:rPr>
              <w:t>……</w:t>
            </w:r>
          </w:p>
        </w:tc>
        <w:tc>
          <w:tcPr>
            <w:tcW w:w="1808" w:type="dxa"/>
            <w:vAlign w:val="center"/>
          </w:tcPr>
          <w:p w:rsidR="00AA1972" w:rsidRPr="007A3FD6" w:rsidRDefault="00AA1972" w:rsidP="00EE7FDC">
            <w:pPr>
              <w:rPr>
                <w:rFonts w:ascii="宋体"/>
              </w:rPr>
            </w:pPr>
          </w:p>
        </w:tc>
        <w:tc>
          <w:tcPr>
            <w:tcW w:w="3579" w:type="dxa"/>
            <w:vAlign w:val="center"/>
          </w:tcPr>
          <w:p w:rsidR="00AA1972" w:rsidRPr="007A3FD6" w:rsidRDefault="00AA1972" w:rsidP="00EE7FDC">
            <w:pPr>
              <w:rPr>
                <w:rFonts w:ascii="宋体"/>
              </w:rPr>
            </w:pPr>
          </w:p>
        </w:tc>
        <w:tc>
          <w:tcPr>
            <w:tcW w:w="1440" w:type="dxa"/>
            <w:vAlign w:val="center"/>
          </w:tcPr>
          <w:p w:rsidR="00AA1972" w:rsidRPr="007A3FD6" w:rsidRDefault="00AA1972" w:rsidP="00EE7FDC">
            <w:pPr>
              <w:rPr>
                <w:rFonts w:ascii="宋体"/>
              </w:rPr>
            </w:pPr>
          </w:p>
        </w:tc>
        <w:tc>
          <w:tcPr>
            <w:tcW w:w="1706" w:type="dxa"/>
            <w:vAlign w:val="center"/>
          </w:tcPr>
          <w:p w:rsidR="00AA1972" w:rsidRPr="007A3FD6" w:rsidRDefault="00AA1972" w:rsidP="00EE7FDC">
            <w:pPr>
              <w:rPr>
                <w:rFonts w:ascii="宋体"/>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r w:rsidRPr="007A3FD6">
        <w:rPr>
          <w:rFonts w:ascii="宋体" w:hAnsi="宋体" w:hint="eastAsia"/>
          <w:b/>
          <w:bCs/>
          <w:sz w:val="36"/>
          <w:szCs w:val="36"/>
        </w:rPr>
        <w:lastRenderedPageBreak/>
        <w:t>4.5 售后服务方案</w:t>
      </w: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（投标人根据招标文件要求自行编制）</w:t>
      </w: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hAnsi="宋体" w:cs="微软雅黑"/>
          <w:bCs/>
          <w:kern w:val="0"/>
        </w:rPr>
      </w:pPr>
    </w:p>
    <w:p w:rsidR="00AA1972" w:rsidRPr="007A3FD6" w:rsidRDefault="00AA1972" w:rsidP="00AA1972">
      <w:pPr>
        <w:jc w:val="center"/>
        <w:rPr>
          <w:rFonts w:ascii="宋体" w:hAnsi="宋体"/>
          <w:b/>
          <w:bCs/>
          <w:sz w:val="36"/>
          <w:szCs w:val="36"/>
        </w:rPr>
      </w:pPr>
      <w:r w:rsidRPr="007A3FD6">
        <w:rPr>
          <w:rFonts w:ascii="宋体" w:hAnsi="宋体" w:hint="eastAsia"/>
          <w:b/>
          <w:bCs/>
          <w:sz w:val="36"/>
          <w:szCs w:val="36"/>
        </w:rPr>
        <w:t>4.6“节能产品政府采购清单”强制节能产品情况</w:t>
      </w:r>
    </w:p>
    <w:p w:rsidR="00AA1972" w:rsidRPr="007A3FD6" w:rsidRDefault="00AA1972" w:rsidP="00D45AE0">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tabs>
          <w:tab w:val="left" w:pos="1800"/>
          <w:tab w:val="left" w:pos="5580"/>
        </w:tabs>
        <w:spacing w:line="360" w:lineRule="auto"/>
        <w:rPr>
          <w:rFonts w:ascii="宋体" w:hAnsi="宋体"/>
          <w:szCs w:val="21"/>
        </w:rPr>
      </w:pPr>
      <w:r w:rsidRPr="007A3FD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AA1972" w:rsidRPr="007A3FD6" w:rsidTr="00EE7FDC">
        <w:trPr>
          <w:trHeight w:val="225"/>
          <w:tblHeader/>
        </w:trPr>
        <w:tc>
          <w:tcPr>
            <w:tcW w:w="292"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制造商</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提供节能产品所在页</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复印件</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未提供节能产品所在</w:t>
            </w:r>
            <w:proofErr w:type="gramStart"/>
            <w:r w:rsidRPr="007A3FD6">
              <w:rPr>
                <w:rFonts w:ascii="宋体" w:eastAsia="宋体" w:hAnsi="宋体" w:cs="宋体" w:hint="eastAsia"/>
                <w:b/>
                <w:bCs/>
                <w:sz w:val="24"/>
                <w:szCs w:val="24"/>
              </w:rPr>
              <w:t>页原因</w:t>
            </w:r>
            <w:proofErr w:type="gramEnd"/>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1</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2</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宋体" w:hint="eastAsia"/>
                <w:sz w:val="24"/>
                <w:szCs w:val="24"/>
              </w:rPr>
              <w:t>…</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rPr>
          <w:rFonts w:asciiTheme="minorEastAsia" w:hAnsiTheme="minorEastAsia" w:cs="宋体"/>
          <w:sz w:val="24"/>
          <w:szCs w:val="24"/>
          <w:lang w:val="zh-CN"/>
        </w:rPr>
      </w:pPr>
      <w:r w:rsidRPr="007A3FD6">
        <w:rPr>
          <w:rFonts w:asciiTheme="minorEastAsia" w:hAnsiTheme="minorEastAsia" w:cs="宋体" w:hint="eastAsia"/>
          <w:sz w:val="24"/>
          <w:szCs w:val="24"/>
          <w:lang w:val="zh-CN"/>
        </w:rPr>
        <w:t>说明：所投产品节能清单所在页复印件并加盖投标人公章须附后。</w:t>
      </w:r>
    </w:p>
    <w:p w:rsidR="00AA1972" w:rsidRPr="007A3FD6" w:rsidRDefault="00AA1972" w:rsidP="00AA1972">
      <w:pPr>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r w:rsidRPr="007A3FD6">
        <w:rPr>
          <w:rFonts w:ascii="宋体" w:hAnsi="宋体" w:hint="eastAsia"/>
          <w:b/>
          <w:bCs/>
          <w:sz w:val="36"/>
          <w:szCs w:val="36"/>
        </w:rPr>
        <w:lastRenderedPageBreak/>
        <w:t>4.7 “节能产品政府采购清单”优先采购产品情况</w:t>
      </w:r>
    </w:p>
    <w:p w:rsidR="00AA1972" w:rsidRPr="007A3FD6" w:rsidRDefault="00AA1972" w:rsidP="00D45AE0">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tabs>
          <w:tab w:val="left" w:pos="1800"/>
          <w:tab w:val="left" w:pos="5580"/>
        </w:tabs>
        <w:spacing w:line="360" w:lineRule="auto"/>
        <w:rPr>
          <w:rFonts w:ascii="宋体" w:hAnsi="宋体"/>
          <w:szCs w:val="21"/>
        </w:rPr>
      </w:pPr>
      <w:r w:rsidRPr="007A3FD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AA1972" w:rsidRPr="007A3FD6" w:rsidTr="00EE7FDC">
        <w:trPr>
          <w:trHeight w:val="225"/>
          <w:tblHeader/>
        </w:trPr>
        <w:tc>
          <w:tcPr>
            <w:tcW w:w="292"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制造商</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提供节能产品所在页</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复印件</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未提供节能产品所在</w:t>
            </w:r>
            <w:proofErr w:type="gramStart"/>
            <w:r w:rsidRPr="007A3FD6">
              <w:rPr>
                <w:rFonts w:ascii="宋体" w:eastAsia="宋体" w:hAnsi="宋体" w:cs="宋体" w:hint="eastAsia"/>
                <w:b/>
                <w:bCs/>
                <w:sz w:val="24"/>
                <w:szCs w:val="24"/>
              </w:rPr>
              <w:t>页原因</w:t>
            </w:r>
            <w:proofErr w:type="gramEnd"/>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1</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2</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rPr>
          <w:rFonts w:asciiTheme="minorEastAsia" w:hAnsiTheme="minorEastAsia" w:cs="宋体"/>
          <w:sz w:val="24"/>
          <w:szCs w:val="24"/>
          <w:lang w:val="zh-CN"/>
        </w:rPr>
      </w:pPr>
      <w:r w:rsidRPr="007A3FD6">
        <w:rPr>
          <w:rFonts w:asciiTheme="minorEastAsia" w:hAnsiTheme="minorEastAsia" w:cs="宋体" w:hint="eastAsia"/>
          <w:sz w:val="24"/>
          <w:szCs w:val="24"/>
          <w:lang w:val="zh-CN"/>
        </w:rPr>
        <w:t>说明：所投产品“节能产品政府采购清单”所在页复印件并加盖投标人公章须附后。</w:t>
      </w: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r w:rsidRPr="007A3FD6">
        <w:rPr>
          <w:rFonts w:ascii="宋体" w:hAnsi="宋体" w:hint="eastAsia"/>
          <w:b/>
          <w:bCs/>
          <w:sz w:val="36"/>
          <w:szCs w:val="36"/>
        </w:rPr>
        <w:lastRenderedPageBreak/>
        <w:t>4.8 “环境标志产品政府采购清单”优先采购产品情况</w:t>
      </w:r>
    </w:p>
    <w:p w:rsidR="00AA1972" w:rsidRPr="007A3FD6" w:rsidRDefault="00AA1972" w:rsidP="00D45AE0">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tabs>
          <w:tab w:val="left" w:pos="1800"/>
          <w:tab w:val="left" w:pos="5580"/>
        </w:tabs>
        <w:spacing w:line="360" w:lineRule="auto"/>
        <w:rPr>
          <w:rFonts w:ascii="宋体" w:hAnsi="宋体"/>
          <w:szCs w:val="21"/>
        </w:rPr>
      </w:pPr>
      <w:r w:rsidRPr="007A3FD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AA1972" w:rsidRPr="007A3FD6" w:rsidTr="00EE7FDC">
        <w:trPr>
          <w:trHeight w:val="225"/>
          <w:tblHeader/>
        </w:trPr>
        <w:tc>
          <w:tcPr>
            <w:tcW w:w="292"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制造商</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提供环境标志产品所在页复印件</w:t>
            </w:r>
          </w:p>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AA1972" w:rsidRPr="007A3FD6" w:rsidRDefault="00AA1972" w:rsidP="00EE7FDC">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未提供环境标志产品所在</w:t>
            </w:r>
            <w:proofErr w:type="gramStart"/>
            <w:r w:rsidRPr="007A3FD6">
              <w:rPr>
                <w:rFonts w:ascii="宋体" w:eastAsia="宋体" w:hAnsi="宋体" w:cs="宋体" w:hint="eastAsia"/>
                <w:b/>
                <w:bCs/>
                <w:sz w:val="24"/>
                <w:szCs w:val="24"/>
              </w:rPr>
              <w:t>页原因</w:t>
            </w:r>
            <w:proofErr w:type="gramEnd"/>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1</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2</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r w:rsidR="00AA1972" w:rsidRPr="007A3FD6" w:rsidTr="00EE7FDC">
        <w:trPr>
          <w:trHeight w:val="851"/>
        </w:trPr>
        <w:tc>
          <w:tcPr>
            <w:tcW w:w="292" w:type="pct"/>
            <w:vAlign w:val="center"/>
          </w:tcPr>
          <w:p w:rsidR="00AA1972" w:rsidRPr="007A3FD6" w:rsidRDefault="00AA1972" w:rsidP="00EE7FDC">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w:t>
            </w:r>
          </w:p>
        </w:tc>
        <w:tc>
          <w:tcPr>
            <w:tcW w:w="694"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618" w:type="pct"/>
          </w:tcPr>
          <w:p w:rsidR="00AA1972" w:rsidRPr="007A3FD6" w:rsidRDefault="00AA1972" w:rsidP="00EE7FDC">
            <w:pPr>
              <w:pStyle w:val="ac"/>
              <w:spacing w:line="360" w:lineRule="auto"/>
              <w:rPr>
                <w:rFonts w:ascii="宋体" w:eastAsia="宋体" w:hAnsi="宋体" w:cs="Times New Roman"/>
                <w:sz w:val="24"/>
                <w:szCs w:val="24"/>
              </w:rPr>
            </w:pPr>
          </w:p>
        </w:tc>
        <w:tc>
          <w:tcPr>
            <w:tcW w:w="695" w:type="pct"/>
          </w:tcPr>
          <w:p w:rsidR="00AA1972" w:rsidRPr="007A3FD6" w:rsidRDefault="00AA1972" w:rsidP="00EE7FDC">
            <w:pPr>
              <w:pStyle w:val="ac"/>
              <w:spacing w:line="360" w:lineRule="auto"/>
              <w:rPr>
                <w:rFonts w:ascii="宋体" w:eastAsia="宋体" w:hAnsi="宋体" w:cs="Times New Roman"/>
                <w:sz w:val="24"/>
                <w:szCs w:val="24"/>
              </w:rPr>
            </w:pPr>
          </w:p>
        </w:tc>
        <w:tc>
          <w:tcPr>
            <w:tcW w:w="784" w:type="pct"/>
          </w:tcPr>
          <w:p w:rsidR="00AA1972" w:rsidRPr="007A3FD6" w:rsidRDefault="00AA1972" w:rsidP="00EE7FDC">
            <w:pPr>
              <w:pStyle w:val="ac"/>
              <w:spacing w:line="360" w:lineRule="auto"/>
              <w:rPr>
                <w:rFonts w:ascii="宋体" w:eastAsia="宋体" w:hAnsi="宋体" w:cs="Times New Roman"/>
                <w:sz w:val="24"/>
                <w:szCs w:val="24"/>
              </w:rPr>
            </w:pPr>
          </w:p>
        </w:tc>
        <w:tc>
          <w:tcPr>
            <w:tcW w:w="683" w:type="pct"/>
          </w:tcPr>
          <w:p w:rsidR="00AA1972" w:rsidRPr="007A3FD6" w:rsidRDefault="00AA1972" w:rsidP="00EE7FDC">
            <w:pPr>
              <w:pStyle w:val="ac"/>
              <w:spacing w:line="360" w:lineRule="auto"/>
              <w:rPr>
                <w:rFonts w:ascii="宋体" w:eastAsia="宋体" w:hAnsi="宋体" w:cs="Times New Roman"/>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ind w:left="720" w:hangingChars="300" w:hanging="720"/>
        <w:rPr>
          <w:rFonts w:asciiTheme="minorEastAsia" w:hAnsiTheme="minorEastAsia" w:cs="宋体"/>
          <w:sz w:val="24"/>
          <w:szCs w:val="24"/>
          <w:lang w:val="zh-CN"/>
        </w:rPr>
      </w:pPr>
      <w:r w:rsidRPr="007A3FD6">
        <w:rPr>
          <w:rFonts w:asciiTheme="minorEastAsia" w:hAnsiTheme="minorEastAsia" w:cs="宋体" w:hint="eastAsia"/>
          <w:sz w:val="24"/>
          <w:szCs w:val="24"/>
          <w:lang w:val="zh-CN"/>
        </w:rPr>
        <w:t>说明：所投产品“环境标志产品政府采购清单”所在页复印件并加盖投标人公章须附后。</w:t>
      </w: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r w:rsidRPr="007A3FD6">
        <w:rPr>
          <w:rFonts w:ascii="宋体" w:hAnsi="宋体" w:hint="eastAsia"/>
          <w:b/>
          <w:bCs/>
          <w:sz w:val="36"/>
          <w:szCs w:val="36"/>
        </w:rPr>
        <w:lastRenderedPageBreak/>
        <w:t>4.9 中小企业声明函</w:t>
      </w: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widowControl/>
        <w:spacing w:before="100" w:beforeAutospacing="1" w:after="100" w:afterAutospacing="1" w:line="360" w:lineRule="auto"/>
        <w:ind w:firstLine="420"/>
        <w:contextualSpacing/>
        <w:jc w:val="left"/>
        <w:rPr>
          <w:rFonts w:ascii="宋体" w:hAnsi="宋体" w:cs="Arial"/>
          <w:kern w:val="0"/>
          <w:sz w:val="24"/>
          <w:szCs w:val="24"/>
        </w:rPr>
      </w:pPr>
      <w:r w:rsidRPr="007A3FD6">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A3FD6">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A3FD6">
        <w:rPr>
          <w:rFonts w:hint="eastAsia"/>
          <w:sz w:val="24"/>
          <w:szCs w:val="24"/>
        </w:rPr>
        <w:t>按照《国家统计局关于印发统计上大中小微型企业划分办法的通知》（国统字</w:t>
      </w:r>
      <w:r w:rsidRPr="007A3FD6">
        <w:rPr>
          <w:sz w:val="24"/>
          <w:szCs w:val="24"/>
        </w:rPr>
        <w:t>[2011] 75</w:t>
      </w:r>
      <w:r w:rsidRPr="007A3FD6">
        <w:rPr>
          <w:rFonts w:hint="eastAsia"/>
          <w:sz w:val="24"/>
          <w:szCs w:val="24"/>
        </w:rPr>
        <w:t>号）规定，本公司所属行业为</w:t>
      </w:r>
      <w:r w:rsidRPr="007A3FD6">
        <w:rPr>
          <w:sz w:val="24"/>
          <w:szCs w:val="24"/>
        </w:rPr>
        <w:t>______</w:t>
      </w:r>
      <w:r w:rsidRPr="007A3FD6">
        <w:rPr>
          <w:rFonts w:hint="eastAsia"/>
          <w:sz w:val="24"/>
          <w:szCs w:val="24"/>
        </w:rPr>
        <w:t>，截至上一财年末，公司资产总额</w:t>
      </w:r>
      <w:r w:rsidRPr="007A3FD6">
        <w:rPr>
          <w:sz w:val="24"/>
          <w:szCs w:val="24"/>
        </w:rPr>
        <w:t>______</w:t>
      </w:r>
      <w:r w:rsidRPr="007A3FD6">
        <w:rPr>
          <w:rFonts w:hint="eastAsia"/>
          <w:sz w:val="24"/>
          <w:szCs w:val="24"/>
        </w:rPr>
        <w:t>万元，营业收入</w:t>
      </w:r>
      <w:r w:rsidRPr="007A3FD6">
        <w:rPr>
          <w:sz w:val="24"/>
          <w:szCs w:val="24"/>
        </w:rPr>
        <w:t>______</w:t>
      </w:r>
      <w:r w:rsidRPr="007A3FD6">
        <w:rPr>
          <w:rFonts w:hint="eastAsia"/>
          <w:sz w:val="24"/>
          <w:szCs w:val="24"/>
        </w:rPr>
        <w:t>万元，从业人员</w:t>
      </w:r>
      <w:r w:rsidRPr="007A3FD6">
        <w:rPr>
          <w:sz w:val="24"/>
          <w:szCs w:val="24"/>
        </w:rPr>
        <w:t>______</w:t>
      </w:r>
      <w:r w:rsidRPr="007A3FD6">
        <w:rPr>
          <w:rFonts w:hint="eastAsia"/>
          <w:sz w:val="24"/>
          <w:szCs w:val="24"/>
        </w:rPr>
        <w:t>人，</w:t>
      </w:r>
      <w:r w:rsidRPr="007A3FD6">
        <w:rPr>
          <w:rFonts w:ascii="宋体" w:hAnsi="宋体" w:cs="Arial" w:hint="eastAsia"/>
          <w:kern w:val="0"/>
          <w:sz w:val="24"/>
          <w:szCs w:val="24"/>
        </w:rPr>
        <w:t xml:space="preserve">本公司为______（请填写：中型、小型、微型）企业。　　</w:t>
      </w:r>
    </w:p>
    <w:p w:rsidR="00AA1972" w:rsidRPr="007A3FD6" w:rsidRDefault="00AA1972" w:rsidP="00AA1972">
      <w:pPr>
        <w:widowControl/>
        <w:spacing w:before="100" w:beforeAutospacing="1" w:after="100" w:afterAutospacing="1" w:line="360" w:lineRule="auto"/>
        <w:ind w:firstLine="420"/>
        <w:contextualSpacing/>
        <w:jc w:val="left"/>
        <w:rPr>
          <w:rFonts w:ascii="宋体" w:hAnsi="宋体" w:cs="Arial"/>
          <w:kern w:val="0"/>
          <w:sz w:val="24"/>
          <w:szCs w:val="24"/>
        </w:rPr>
      </w:pPr>
      <w:r w:rsidRPr="007A3FD6">
        <w:rPr>
          <w:rFonts w:ascii="宋体" w:hAnsi="宋体" w:cs="Arial" w:hint="eastAsia"/>
          <w:kern w:val="0"/>
          <w:sz w:val="24"/>
          <w:szCs w:val="24"/>
        </w:rPr>
        <w:t>本公司对上述声明的真实性负责。如有虚假，将依法承担相应责任。</w:t>
      </w:r>
    </w:p>
    <w:p w:rsidR="00AA1972" w:rsidRPr="007A3FD6" w:rsidRDefault="00AA1972" w:rsidP="00AA1972">
      <w:pPr>
        <w:widowControl/>
        <w:spacing w:before="100" w:beforeAutospacing="1" w:after="100" w:afterAutospacing="1" w:line="360" w:lineRule="auto"/>
        <w:ind w:leftChars="1850" w:left="3885"/>
        <w:jc w:val="left"/>
        <w:rPr>
          <w:rFonts w:ascii="宋体" w:hAnsi="宋体" w:cs="Arial"/>
          <w:kern w:val="0"/>
          <w:sz w:val="24"/>
          <w:szCs w:val="24"/>
        </w:rPr>
      </w:pPr>
    </w:p>
    <w:p w:rsidR="00AA1972" w:rsidRPr="007A3FD6" w:rsidRDefault="00AA1972" w:rsidP="00AA1972">
      <w:pPr>
        <w:widowControl/>
        <w:spacing w:before="100" w:beforeAutospacing="1" w:after="100" w:afterAutospacing="1" w:line="360" w:lineRule="auto"/>
        <w:ind w:leftChars="1850" w:left="3885"/>
        <w:jc w:val="left"/>
        <w:rPr>
          <w:rFonts w:ascii="宋体" w:hAnsi="宋体" w:cs="Arial"/>
          <w:kern w:val="0"/>
          <w:sz w:val="24"/>
          <w:szCs w:val="24"/>
        </w:rPr>
      </w:pPr>
      <w:r w:rsidRPr="007A3FD6">
        <w:rPr>
          <w:rFonts w:ascii="宋体" w:hAnsi="宋体" w:cs="Arial" w:hint="eastAsia"/>
          <w:kern w:val="0"/>
          <w:sz w:val="24"/>
          <w:szCs w:val="24"/>
        </w:rPr>
        <w:t xml:space="preserve">企业名称（盖章）：　　　　　　　　　</w:t>
      </w:r>
      <w:r w:rsidRPr="007A3FD6">
        <w:rPr>
          <w:rFonts w:ascii="宋体" w:hAnsi="宋体" w:cs="Arial" w:hint="eastAsia"/>
          <w:kern w:val="0"/>
          <w:sz w:val="24"/>
          <w:szCs w:val="24"/>
        </w:rPr>
        <w:br/>
        <w:t>日　  期：</w:t>
      </w:r>
    </w:p>
    <w:p w:rsidR="00AA1972" w:rsidRPr="007A3FD6" w:rsidRDefault="00AA1972" w:rsidP="00AA1972">
      <w:pPr>
        <w:widowControl/>
        <w:spacing w:before="100" w:beforeAutospacing="1" w:after="100" w:afterAutospacing="1" w:line="360" w:lineRule="auto"/>
        <w:jc w:val="left"/>
        <w:rPr>
          <w:rFonts w:ascii="宋体" w:hAnsi="宋体"/>
          <w:sz w:val="24"/>
          <w:szCs w:val="24"/>
        </w:rPr>
      </w:pPr>
    </w:p>
    <w:p w:rsidR="00AA1972" w:rsidRPr="007A3FD6" w:rsidRDefault="00AA1972" w:rsidP="00AA1972">
      <w:pPr>
        <w:widowControl/>
        <w:spacing w:before="100" w:beforeAutospacing="1" w:after="100" w:afterAutospacing="1" w:line="360" w:lineRule="auto"/>
        <w:contextualSpacing/>
        <w:jc w:val="left"/>
        <w:rPr>
          <w:rFonts w:ascii="宋体" w:hAnsi="宋体"/>
          <w:sz w:val="24"/>
          <w:szCs w:val="24"/>
        </w:rPr>
      </w:pPr>
      <w:r w:rsidRPr="007A3FD6">
        <w:rPr>
          <w:rFonts w:ascii="宋体" w:hAnsi="宋体" w:hint="eastAsia"/>
          <w:sz w:val="24"/>
          <w:szCs w:val="24"/>
        </w:rPr>
        <w:t>说明：</w:t>
      </w:r>
    </w:p>
    <w:p w:rsidR="00AA1972" w:rsidRPr="007A3FD6" w:rsidRDefault="00AA1972" w:rsidP="00AA1972">
      <w:pPr>
        <w:widowControl/>
        <w:spacing w:before="100" w:beforeAutospacing="1" w:after="100" w:afterAutospacing="1" w:line="360" w:lineRule="auto"/>
        <w:contextualSpacing/>
        <w:jc w:val="left"/>
        <w:rPr>
          <w:rFonts w:ascii="宋体" w:hAnsi="宋体" w:cs="Arial"/>
          <w:kern w:val="0"/>
          <w:sz w:val="24"/>
          <w:szCs w:val="24"/>
        </w:rPr>
      </w:pPr>
      <w:r w:rsidRPr="007A3FD6">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A1972" w:rsidRPr="007A3FD6" w:rsidRDefault="00AA1972" w:rsidP="00AA1972">
      <w:pPr>
        <w:widowControl/>
        <w:spacing w:before="100" w:beforeAutospacing="1" w:after="100" w:afterAutospacing="1" w:line="360" w:lineRule="auto"/>
        <w:contextualSpacing/>
        <w:jc w:val="left"/>
        <w:rPr>
          <w:rFonts w:ascii="宋体" w:hAnsi="宋体" w:cs="Arial"/>
          <w:kern w:val="0"/>
          <w:sz w:val="24"/>
          <w:szCs w:val="24"/>
        </w:rPr>
      </w:pPr>
      <w:r w:rsidRPr="007A3FD6">
        <w:rPr>
          <w:rFonts w:ascii="宋体" w:hAnsi="宋体" w:cs="Arial" w:hint="eastAsia"/>
          <w:kern w:val="0"/>
          <w:sz w:val="24"/>
          <w:szCs w:val="24"/>
        </w:rPr>
        <w:t>2、如投标人为联合投标的，联合投标人需分别填写上述《中小企业声明函》。</w:t>
      </w:r>
    </w:p>
    <w:p w:rsidR="00AA1972" w:rsidRPr="007A3FD6" w:rsidRDefault="00AA1972" w:rsidP="00AA1972">
      <w:pPr>
        <w:autoSpaceDE w:val="0"/>
        <w:autoSpaceDN w:val="0"/>
        <w:adjustRightInd w:val="0"/>
        <w:spacing w:line="360" w:lineRule="auto"/>
        <w:jc w:val="center"/>
        <w:outlineLvl w:val="0"/>
        <w:rPr>
          <w:rFonts w:ascii="宋体" w:hAnsi="宋体" w:cs="Arial"/>
          <w:kern w:val="0"/>
          <w:sz w:val="24"/>
          <w:szCs w:val="24"/>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bookmarkStart w:id="9" w:name="OLE_LINK14"/>
      <w:bookmarkStart w:id="10" w:name="OLE_LINK13"/>
      <w:r w:rsidRPr="007A3FD6">
        <w:rPr>
          <w:rFonts w:ascii="宋体" w:hAnsi="宋体" w:hint="eastAsia"/>
          <w:b/>
          <w:bCs/>
          <w:sz w:val="36"/>
          <w:szCs w:val="36"/>
        </w:rPr>
        <w:lastRenderedPageBreak/>
        <w:t>4.10 残疾人福利性单位声明函</w:t>
      </w:r>
    </w:p>
    <w:bookmarkEnd w:id="9"/>
    <w:bookmarkEnd w:id="10"/>
    <w:p w:rsidR="00AA1972" w:rsidRPr="007A3FD6" w:rsidRDefault="00AA1972" w:rsidP="00AA1972">
      <w:pPr>
        <w:spacing w:line="360" w:lineRule="auto"/>
        <w:rPr>
          <w:rFonts w:ascii="宋体" w:hAnsi="宋体"/>
          <w:szCs w:val="21"/>
        </w:rPr>
      </w:pPr>
    </w:p>
    <w:p w:rsidR="00AA1972" w:rsidRPr="007A3FD6" w:rsidRDefault="00AA1972" w:rsidP="00AA1972">
      <w:pPr>
        <w:spacing w:line="360" w:lineRule="auto"/>
        <w:ind w:firstLineChars="200" w:firstLine="480"/>
        <w:rPr>
          <w:rFonts w:ascii="宋体" w:hAnsi="宋体"/>
          <w:sz w:val="24"/>
          <w:szCs w:val="24"/>
        </w:rPr>
      </w:pPr>
      <w:r w:rsidRPr="007A3FD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A3FD6">
        <w:rPr>
          <w:rFonts w:ascii="宋体" w:hAnsi="宋体" w:hint="eastAsia"/>
          <w:sz w:val="24"/>
          <w:szCs w:val="24"/>
          <w:u w:val="single"/>
        </w:rPr>
        <w:t xml:space="preserve">        </w:t>
      </w:r>
      <w:r w:rsidRPr="007A3FD6">
        <w:rPr>
          <w:rFonts w:ascii="宋体" w:hAnsi="宋体" w:hint="eastAsia"/>
          <w:sz w:val="24"/>
          <w:szCs w:val="24"/>
        </w:rPr>
        <w:t>单位的</w:t>
      </w:r>
      <w:r w:rsidRPr="007A3FD6">
        <w:rPr>
          <w:rFonts w:ascii="宋体" w:hAnsi="宋体" w:hint="eastAsia"/>
          <w:sz w:val="24"/>
          <w:szCs w:val="24"/>
          <w:u w:val="single"/>
        </w:rPr>
        <w:t xml:space="preserve">           </w:t>
      </w:r>
      <w:r w:rsidRPr="007A3FD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A1972" w:rsidRPr="007A3FD6" w:rsidRDefault="00AA1972" w:rsidP="00AA1972">
      <w:pPr>
        <w:spacing w:line="360" w:lineRule="auto"/>
        <w:ind w:firstLineChars="200" w:firstLine="480"/>
        <w:rPr>
          <w:rFonts w:ascii="宋体" w:hAnsi="宋体"/>
          <w:sz w:val="24"/>
          <w:szCs w:val="24"/>
        </w:rPr>
      </w:pPr>
      <w:r w:rsidRPr="007A3FD6">
        <w:rPr>
          <w:rFonts w:ascii="宋体" w:hAnsi="宋体" w:hint="eastAsia"/>
          <w:sz w:val="24"/>
          <w:szCs w:val="24"/>
        </w:rPr>
        <w:t>本单位对上述声明的真实性负责。如有虚假，将依法承担相应责任。</w:t>
      </w:r>
    </w:p>
    <w:p w:rsidR="00AA1972" w:rsidRPr="007A3FD6" w:rsidRDefault="00AA1972" w:rsidP="00AA1972">
      <w:pPr>
        <w:spacing w:line="360" w:lineRule="auto"/>
        <w:rPr>
          <w:rFonts w:ascii="宋体" w:hAnsi="宋体"/>
          <w:sz w:val="24"/>
          <w:szCs w:val="24"/>
        </w:rPr>
      </w:pPr>
    </w:p>
    <w:p w:rsidR="00AA1972" w:rsidRPr="007A3FD6" w:rsidRDefault="00AA1972" w:rsidP="00AA1972">
      <w:pPr>
        <w:spacing w:line="360" w:lineRule="auto"/>
        <w:rPr>
          <w:rFonts w:ascii="宋体" w:hAnsi="宋体"/>
          <w:sz w:val="24"/>
          <w:szCs w:val="24"/>
        </w:rPr>
      </w:pPr>
    </w:p>
    <w:p w:rsidR="00AA1972" w:rsidRPr="007A3FD6" w:rsidRDefault="00AA1972" w:rsidP="00AA1972">
      <w:pPr>
        <w:spacing w:line="360" w:lineRule="auto"/>
        <w:rPr>
          <w:rFonts w:ascii="宋体" w:hAnsi="宋体"/>
          <w:sz w:val="24"/>
          <w:szCs w:val="24"/>
        </w:rPr>
      </w:pPr>
      <w:r w:rsidRPr="007A3FD6">
        <w:rPr>
          <w:rFonts w:ascii="宋体" w:hAnsi="宋体" w:hint="eastAsia"/>
          <w:sz w:val="24"/>
          <w:szCs w:val="24"/>
        </w:rPr>
        <w:t xml:space="preserve">                                    单位名称（盖章）：</w:t>
      </w:r>
    </w:p>
    <w:p w:rsidR="00AA1972" w:rsidRPr="007A3FD6" w:rsidRDefault="00AA1972" w:rsidP="00AA1972">
      <w:pPr>
        <w:spacing w:line="360" w:lineRule="auto"/>
        <w:rPr>
          <w:rFonts w:ascii="宋体" w:hAnsi="宋体"/>
          <w:sz w:val="24"/>
          <w:szCs w:val="24"/>
        </w:rPr>
      </w:pPr>
      <w:r w:rsidRPr="007A3FD6">
        <w:rPr>
          <w:rFonts w:ascii="宋体" w:hAnsi="宋体" w:hint="eastAsia"/>
          <w:sz w:val="24"/>
          <w:szCs w:val="24"/>
        </w:rPr>
        <w:t xml:space="preserve">                                    日    期：</w:t>
      </w:r>
    </w:p>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r w:rsidRPr="007A3FD6">
        <w:rPr>
          <w:rFonts w:ascii="宋体" w:hAnsi="宋体" w:hint="eastAsia"/>
          <w:b/>
          <w:bCs/>
          <w:sz w:val="36"/>
          <w:szCs w:val="36"/>
        </w:rPr>
        <w:t xml:space="preserve">4.11 所投产品符合国家强制性要求承诺函 </w:t>
      </w:r>
    </w:p>
    <w:p w:rsidR="00AA1972" w:rsidRPr="007A3FD6" w:rsidRDefault="00AA1972" w:rsidP="00AA1972">
      <w:pPr>
        <w:spacing w:line="360" w:lineRule="auto"/>
        <w:jc w:val="center"/>
        <w:rPr>
          <w:rFonts w:ascii="宋体" w:hAnsi="宋体" w:cs="Arial"/>
          <w:kern w:val="0"/>
          <w:sz w:val="24"/>
          <w:szCs w:val="24"/>
        </w:rPr>
      </w:pPr>
      <w:r w:rsidRPr="007A3FD6">
        <w:rPr>
          <w:rFonts w:ascii="宋体" w:hAnsi="宋体" w:cs="Arial" w:hint="eastAsia"/>
          <w:kern w:val="0"/>
          <w:sz w:val="24"/>
          <w:szCs w:val="24"/>
        </w:rPr>
        <w:t>投标人所投产</w:t>
      </w:r>
      <w:proofErr w:type="gramStart"/>
      <w:r w:rsidRPr="007A3FD6">
        <w:rPr>
          <w:rFonts w:ascii="宋体" w:hAnsi="宋体" w:cs="Arial" w:hint="eastAsia"/>
          <w:kern w:val="0"/>
          <w:sz w:val="24"/>
          <w:szCs w:val="24"/>
        </w:rPr>
        <w:t>品涉及</w:t>
      </w:r>
      <w:proofErr w:type="gramEnd"/>
      <w:r w:rsidRPr="007A3FD6">
        <w:rPr>
          <w:rFonts w:ascii="宋体" w:hAnsi="宋体" w:cs="Arial" w:hint="eastAsia"/>
          <w:kern w:val="0"/>
          <w:sz w:val="24"/>
          <w:szCs w:val="24"/>
        </w:rPr>
        <w:t>国家有属强制性规定的，须承诺其所投产品符合国家强制性要求（如CCC认证，格式自拟）</w:t>
      </w: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p>
    <w:p w:rsidR="00AA1972" w:rsidRPr="007A3FD6" w:rsidRDefault="00AA1972" w:rsidP="00AA1972"/>
    <w:p w:rsidR="00AA1972" w:rsidRPr="007A3FD6" w:rsidRDefault="00AA1972" w:rsidP="00AA1972"/>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Theme="minorEastAsia" w:hAnsiTheme="minorEastAsia" w:cs="黑体" w:hint="eastAsia"/>
          <w:b/>
          <w:bCs/>
          <w:sz w:val="44"/>
          <w:szCs w:val="44"/>
          <w:lang w:val="zh-CN"/>
        </w:rPr>
        <w:t>五、</w:t>
      </w:r>
      <w:r w:rsidRPr="007A3FD6">
        <w:rPr>
          <w:rFonts w:asciiTheme="minorEastAsia" w:hAnsiTheme="minorEastAsia" w:cs="黑体"/>
          <w:b/>
          <w:sz w:val="44"/>
          <w:szCs w:val="44"/>
          <w:lang w:val="zh-CN"/>
        </w:rPr>
        <w:t>其他资料（若有）</w:t>
      </w:r>
    </w:p>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Pr>
        <w:spacing w:line="360" w:lineRule="auto"/>
        <w:jc w:val="center"/>
        <w:rPr>
          <w:rFonts w:ascii="宋体" w:hAnsi="宋体"/>
          <w:b/>
          <w:bCs/>
          <w:sz w:val="28"/>
          <w:szCs w:val="28"/>
        </w:rPr>
      </w:pPr>
      <w:r w:rsidRPr="007A3FD6">
        <w:rPr>
          <w:rFonts w:ascii="宋体" w:hAnsi="宋体"/>
          <w:b/>
          <w:bCs/>
          <w:sz w:val="28"/>
          <w:szCs w:val="28"/>
        </w:rPr>
        <w:t>除招标文件另有规定外，投标人认为需要提交的其他证明材料或资料加盖投标人的单位公章后应在此项下提交。</w:t>
      </w:r>
    </w:p>
    <w:p w:rsidR="00F51389" w:rsidRPr="007A3FD6" w:rsidRDefault="00F51389" w:rsidP="00F51389">
      <w:pPr>
        <w:spacing w:line="360" w:lineRule="auto"/>
        <w:jc w:val="center"/>
        <w:rPr>
          <w:rFonts w:ascii="宋体" w:hAnsi="宋体"/>
          <w:b/>
          <w:bCs/>
          <w:sz w:val="28"/>
          <w:szCs w:val="28"/>
        </w:rPr>
      </w:pPr>
      <w:r w:rsidRPr="007A3FD6">
        <w:rPr>
          <w:rFonts w:ascii="宋体" w:hAnsi="宋体"/>
          <w:b/>
          <w:bCs/>
          <w:sz w:val="28"/>
          <w:szCs w:val="28"/>
        </w:rPr>
        <w:t> </w:t>
      </w:r>
    </w:p>
    <w:p w:rsidR="00F51389" w:rsidRPr="007A3FD6" w:rsidRDefault="00F51389" w:rsidP="00F51389"/>
    <w:p w:rsidR="00F51389" w:rsidRPr="007A3FD6" w:rsidRDefault="00F51389" w:rsidP="00F51389"/>
    <w:p w:rsidR="00F51389" w:rsidRPr="007A3FD6" w:rsidRDefault="00F51389" w:rsidP="00F51389"/>
    <w:p w:rsidR="00F51389" w:rsidRPr="007A3FD6" w:rsidRDefault="00F51389" w:rsidP="00F51389"/>
    <w:p w:rsidR="00F51389" w:rsidRPr="007A3FD6" w:rsidRDefault="00F51389" w:rsidP="00F51389"/>
    <w:p w:rsidR="00F51389" w:rsidRPr="007A3FD6" w:rsidRDefault="00F51389" w:rsidP="00F51389"/>
    <w:p w:rsidR="00636AAD" w:rsidRPr="007A3FD6" w:rsidRDefault="00636AAD"/>
    <w:sectPr w:rsidR="00636AAD" w:rsidRPr="007A3FD6"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1C7" w:rsidRPr="00A35E77" w:rsidRDefault="000121C7" w:rsidP="005939AD">
      <w:pPr>
        <w:rPr>
          <w:rFonts w:ascii="仿宋_GB2312" w:eastAsia="仿宋_GB2312"/>
          <w:b/>
          <w:sz w:val="32"/>
          <w:szCs w:val="32"/>
        </w:rPr>
      </w:pPr>
      <w:r>
        <w:separator/>
      </w:r>
    </w:p>
  </w:endnote>
  <w:endnote w:type="continuationSeparator" w:id="0">
    <w:p w:rsidR="000121C7" w:rsidRPr="00A35E77" w:rsidRDefault="000121C7"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39" w:rsidRDefault="009F1A3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1A39" w:rsidRDefault="009F1A39">
                <w:pPr>
                  <w:pStyle w:val="a5"/>
                </w:pPr>
                <w:fldSimple w:instr=" PAGE  \* MERGEFORMAT ">
                  <w:r w:rsidR="00C62DF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1C7" w:rsidRPr="00A35E77" w:rsidRDefault="000121C7" w:rsidP="005939AD">
      <w:pPr>
        <w:rPr>
          <w:rFonts w:ascii="仿宋_GB2312" w:eastAsia="仿宋_GB2312"/>
          <w:b/>
          <w:sz w:val="32"/>
          <w:szCs w:val="32"/>
        </w:rPr>
      </w:pPr>
      <w:r>
        <w:separator/>
      </w:r>
    </w:p>
  </w:footnote>
  <w:footnote w:type="continuationSeparator" w:id="0">
    <w:p w:rsidR="000121C7" w:rsidRPr="00A35E77" w:rsidRDefault="000121C7"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47680"/>
    <w:multiLevelType w:val="singleLevel"/>
    <w:tmpl w:val="BFA47680"/>
    <w:lvl w:ilvl="0">
      <w:start w:val="3"/>
      <w:numFmt w:val="chineseCounting"/>
      <w:suff w:val="nothing"/>
      <w:lvlText w:val="（%1）"/>
      <w:lvlJc w:val="left"/>
      <w:rPr>
        <w:rFonts w:cs="Times New Roman"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4BAE830"/>
    <w:multiLevelType w:val="singleLevel"/>
    <w:tmpl w:val="24BAE830"/>
    <w:lvl w:ilvl="0">
      <w:start w:val="4"/>
      <w:numFmt w:val="chineseCounting"/>
      <w:suff w:val="nothing"/>
      <w:lvlText w:val="（%1）"/>
      <w:lvlJc w:val="left"/>
      <w:rPr>
        <w:rFonts w:hint="eastAsia"/>
      </w:rPr>
    </w:lvl>
  </w:abstractNum>
  <w:abstractNum w:abstractNumId="11">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4214BA"/>
    <w:multiLevelType w:val="singleLevel"/>
    <w:tmpl w:val="594214BA"/>
    <w:lvl w:ilvl="0">
      <w:start w:val="1"/>
      <w:numFmt w:val="decimal"/>
      <w:suff w:val="nothing"/>
      <w:lvlText w:val="%1、"/>
      <w:lvlJc w:val="left"/>
    </w:lvl>
  </w:abstractNum>
  <w:abstractNum w:abstractNumId="20">
    <w:nsid w:val="594B991F"/>
    <w:multiLevelType w:val="singleLevel"/>
    <w:tmpl w:val="594B991F"/>
    <w:lvl w:ilvl="0">
      <w:start w:val="1"/>
      <w:numFmt w:val="decimal"/>
      <w:lvlText w:val="%1."/>
      <w:lvlJc w:val="left"/>
      <w:pPr>
        <w:ind w:left="425" w:hanging="425"/>
      </w:pPr>
      <w:rPr>
        <w:rFonts w:hint="default"/>
      </w:rPr>
    </w:lvl>
  </w:abstractNum>
  <w:abstractNum w:abstractNumId="21">
    <w:nsid w:val="5950AC21"/>
    <w:multiLevelType w:val="singleLevel"/>
    <w:tmpl w:val="5950AC21"/>
    <w:lvl w:ilvl="0">
      <w:start w:val="14"/>
      <w:numFmt w:val="decimal"/>
      <w:suff w:val="nothing"/>
      <w:lvlText w:val="%1、"/>
      <w:lvlJc w:val="left"/>
    </w:lvl>
  </w:abstractNum>
  <w:abstractNum w:abstractNumId="22">
    <w:nsid w:val="5950AC55"/>
    <w:multiLevelType w:val="singleLevel"/>
    <w:tmpl w:val="5950AC55"/>
    <w:lvl w:ilvl="0">
      <w:start w:val="10"/>
      <w:numFmt w:val="decimal"/>
      <w:suff w:val="nothing"/>
      <w:lvlText w:val="%1、"/>
      <w:lvlJc w:val="left"/>
    </w:lvl>
  </w:abstractNum>
  <w:abstractNum w:abstractNumId="23">
    <w:nsid w:val="5950ACCA"/>
    <w:multiLevelType w:val="singleLevel"/>
    <w:tmpl w:val="5950ACCA"/>
    <w:lvl w:ilvl="0">
      <w:start w:val="5"/>
      <w:numFmt w:val="decimal"/>
      <w:suff w:val="nothing"/>
      <w:lvlText w:val="%1、"/>
      <w:lvlJc w:val="left"/>
    </w:lvl>
  </w:abstractNum>
  <w:abstractNum w:abstractNumId="24">
    <w:nsid w:val="5951B756"/>
    <w:multiLevelType w:val="singleLevel"/>
    <w:tmpl w:val="5951B756"/>
    <w:lvl w:ilvl="0">
      <w:start w:val="2"/>
      <w:numFmt w:val="decimal"/>
      <w:suff w:val="nothing"/>
      <w:lvlText w:val="%1."/>
      <w:lvlJc w:val="left"/>
    </w:lvl>
  </w:abstractNum>
  <w:abstractNum w:abstractNumId="25">
    <w:nsid w:val="59F817C2"/>
    <w:multiLevelType w:val="singleLevel"/>
    <w:tmpl w:val="59F817C2"/>
    <w:lvl w:ilvl="0">
      <w:start w:val="2"/>
      <w:numFmt w:val="chineseCounting"/>
      <w:suff w:val="space"/>
      <w:lvlText w:val="第%1章"/>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9F82C47"/>
    <w:multiLevelType w:val="singleLevel"/>
    <w:tmpl w:val="59F82C47"/>
    <w:lvl w:ilvl="0">
      <w:start w:val="16"/>
      <w:numFmt w:val="decimal"/>
      <w:lvlText w:val="%1."/>
      <w:lvlJc w:val="left"/>
      <w:pPr>
        <w:tabs>
          <w:tab w:val="left" w:pos="312"/>
        </w:tabs>
      </w:pPr>
    </w:lvl>
  </w:abstractNum>
  <w:abstractNum w:abstractNumId="28">
    <w:nsid w:val="5A03BF6F"/>
    <w:multiLevelType w:val="singleLevel"/>
    <w:tmpl w:val="5A03BF6F"/>
    <w:lvl w:ilvl="0">
      <w:start w:val="8"/>
      <w:numFmt w:val="chineseCounting"/>
      <w:suff w:val="nothing"/>
      <w:lvlText w:val="%1、"/>
      <w:lvlJc w:val="left"/>
    </w:lvl>
  </w:abstractNum>
  <w:abstractNum w:abstractNumId="29">
    <w:nsid w:val="5B505570"/>
    <w:multiLevelType w:val="singleLevel"/>
    <w:tmpl w:val="5B505570"/>
    <w:lvl w:ilvl="0">
      <w:start w:val="1"/>
      <w:numFmt w:val="decimal"/>
      <w:suff w:val="nothing"/>
      <w:lvlText w:val="（%1）"/>
      <w:lvlJc w:val="left"/>
    </w:lvl>
  </w:abstractNum>
  <w:abstractNum w:abstractNumId="30">
    <w:nsid w:val="5B5057C8"/>
    <w:multiLevelType w:val="singleLevel"/>
    <w:tmpl w:val="5B5057C8"/>
    <w:lvl w:ilvl="0">
      <w:start w:val="1"/>
      <w:numFmt w:val="decimal"/>
      <w:suff w:val="nothing"/>
      <w:lvlText w:val="（%1）"/>
      <w:lvlJc w:val="left"/>
    </w:lvl>
  </w:abstractNum>
  <w:abstractNum w:abstractNumId="3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CB2063C"/>
    <w:multiLevelType w:val="multilevel"/>
    <w:tmpl w:val="7CB2063C"/>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25"/>
  </w:num>
  <w:num w:numId="2">
    <w:abstractNumId w:val="26"/>
  </w:num>
  <w:num w:numId="3">
    <w:abstractNumId w:val="27"/>
  </w:num>
  <w:num w:numId="4">
    <w:abstractNumId w:val="3"/>
    <w:lvlOverride w:ilvl="0"/>
    <w:lvlOverride w:ilvl="1">
      <w:startOverride w:val="1"/>
    </w:lvlOverride>
  </w:num>
  <w:num w:numId="5">
    <w:abstractNumId w:val="28"/>
  </w:num>
  <w:num w:numId="6">
    <w:abstractNumId w:val="32"/>
  </w:num>
  <w:num w:numId="7">
    <w:abstractNumId w:val="4"/>
  </w:num>
  <w:num w:numId="8">
    <w:abstractNumId w:val="1"/>
  </w:num>
  <w:num w:numId="9">
    <w:abstractNumId w:val="15"/>
  </w:num>
  <w:num w:numId="10">
    <w:abstractNumId w:val="18"/>
  </w:num>
  <w:num w:numId="11">
    <w:abstractNumId w:val="5"/>
  </w:num>
  <w:num w:numId="12">
    <w:abstractNumId w:val="1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7"/>
  </w:num>
  <w:num w:numId="17">
    <w:abstractNumId w:val="11"/>
  </w:num>
  <w:num w:numId="18">
    <w:abstractNumId w:val="6"/>
  </w:num>
  <w:num w:numId="19">
    <w:abstractNumId w:val="16"/>
  </w:num>
  <w:num w:numId="20">
    <w:abstractNumId w:val="13"/>
  </w:num>
  <w:num w:numId="21">
    <w:abstractNumId w:val="9"/>
  </w:num>
  <w:num w:numId="22">
    <w:abstractNumId w:val="24"/>
  </w:num>
  <w:num w:numId="23">
    <w:abstractNumId w:val="8"/>
  </w:num>
  <w:num w:numId="24">
    <w:abstractNumId w:val="20"/>
  </w:num>
  <w:num w:numId="25">
    <w:abstractNumId w:val="19"/>
  </w:num>
  <w:num w:numId="26">
    <w:abstractNumId w:val="17"/>
  </w:num>
  <w:num w:numId="27">
    <w:abstractNumId w:val="21"/>
  </w:num>
  <w:num w:numId="28">
    <w:abstractNumId w:val="22"/>
  </w:num>
  <w:num w:numId="29">
    <w:abstractNumId w:val="23"/>
  </w:num>
  <w:num w:numId="30">
    <w:abstractNumId w:val="0"/>
  </w:num>
  <w:num w:numId="31">
    <w:abstractNumId w:val="30"/>
  </w:num>
  <w:num w:numId="32">
    <w:abstractNumId w:val="29"/>
  </w:num>
  <w:num w:numId="33">
    <w:abstractNumId w:val="10"/>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018"/>
    <w:rsid w:val="00001AAB"/>
    <w:rsid w:val="0000220B"/>
    <w:rsid w:val="00003C00"/>
    <w:rsid w:val="00003D13"/>
    <w:rsid w:val="00004853"/>
    <w:rsid w:val="00010A8E"/>
    <w:rsid w:val="000121C7"/>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30F0"/>
    <w:rsid w:val="0005548F"/>
    <w:rsid w:val="000609FD"/>
    <w:rsid w:val="00061CC7"/>
    <w:rsid w:val="000654B7"/>
    <w:rsid w:val="0007075F"/>
    <w:rsid w:val="00073DCF"/>
    <w:rsid w:val="00077FF3"/>
    <w:rsid w:val="00082C6E"/>
    <w:rsid w:val="00086DE9"/>
    <w:rsid w:val="00092652"/>
    <w:rsid w:val="00093BD2"/>
    <w:rsid w:val="00094806"/>
    <w:rsid w:val="000A1908"/>
    <w:rsid w:val="000B1DC2"/>
    <w:rsid w:val="000B59E9"/>
    <w:rsid w:val="000C05E8"/>
    <w:rsid w:val="000C393F"/>
    <w:rsid w:val="000C6E80"/>
    <w:rsid w:val="000D13F9"/>
    <w:rsid w:val="000D4A47"/>
    <w:rsid w:val="000D74F9"/>
    <w:rsid w:val="000E263E"/>
    <w:rsid w:val="000E264F"/>
    <w:rsid w:val="000E4F3B"/>
    <w:rsid w:val="000F2970"/>
    <w:rsid w:val="000F4BAB"/>
    <w:rsid w:val="001008C2"/>
    <w:rsid w:val="00105EED"/>
    <w:rsid w:val="00110C26"/>
    <w:rsid w:val="0011325E"/>
    <w:rsid w:val="001262C8"/>
    <w:rsid w:val="0012720D"/>
    <w:rsid w:val="001276EF"/>
    <w:rsid w:val="00140426"/>
    <w:rsid w:val="00141B3F"/>
    <w:rsid w:val="001479D6"/>
    <w:rsid w:val="00147B7D"/>
    <w:rsid w:val="00157242"/>
    <w:rsid w:val="00163CBE"/>
    <w:rsid w:val="001645B9"/>
    <w:rsid w:val="00165060"/>
    <w:rsid w:val="001713DB"/>
    <w:rsid w:val="00177750"/>
    <w:rsid w:val="00183EF7"/>
    <w:rsid w:val="00185ECD"/>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58A2"/>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7570"/>
    <w:rsid w:val="00247938"/>
    <w:rsid w:val="0025544A"/>
    <w:rsid w:val="002567BE"/>
    <w:rsid w:val="00257257"/>
    <w:rsid w:val="00261278"/>
    <w:rsid w:val="00263C0C"/>
    <w:rsid w:val="00264FDB"/>
    <w:rsid w:val="00266A53"/>
    <w:rsid w:val="00266F38"/>
    <w:rsid w:val="002704F0"/>
    <w:rsid w:val="002763C1"/>
    <w:rsid w:val="00281155"/>
    <w:rsid w:val="00284D40"/>
    <w:rsid w:val="002873FE"/>
    <w:rsid w:val="00296074"/>
    <w:rsid w:val="002969B1"/>
    <w:rsid w:val="002A00B7"/>
    <w:rsid w:val="002A0347"/>
    <w:rsid w:val="002A2EDA"/>
    <w:rsid w:val="002A646F"/>
    <w:rsid w:val="002B2BE8"/>
    <w:rsid w:val="002D0D13"/>
    <w:rsid w:val="002D2B93"/>
    <w:rsid w:val="002E113F"/>
    <w:rsid w:val="002E3055"/>
    <w:rsid w:val="002E60F6"/>
    <w:rsid w:val="002E61BB"/>
    <w:rsid w:val="002E744B"/>
    <w:rsid w:val="0030587D"/>
    <w:rsid w:val="00310643"/>
    <w:rsid w:val="00314062"/>
    <w:rsid w:val="0031527C"/>
    <w:rsid w:val="00316537"/>
    <w:rsid w:val="00316973"/>
    <w:rsid w:val="00316D67"/>
    <w:rsid w:val="00322712"/>
    <w:rsid w:val="003249AF"/>
    <w:rsid w:val="00334874"/>
    <w:rsid w:val="00336815"/>
    <w:rsid w:val="00342D6B"/>
    <w:rsid w:val="00345108"/>
    <w:rsid w:val="00345E09"/>
    <w:rsid w:val="00350E1D"/>
    <w:rsid w:val="0035386D"/>
    <w:rsid w:val="00360DAD"/>
    <w:rsid w:val="003632AC"/>
    <w:rsid w:val="0036429F"/>
    <w:rsid w:val="00365286"/>
    <w:rsid w:val="00365BDD"/>
    <w:rsid w:val="00370DFF"/>
    <w:rsid w:val="003726EA"/>
    <w:rsid w:val="00380000"/>
    <w:rsid w:val="00383277"/>
    <w:rsid w:val="00391BBA"/>
    <w:rsid w:val="00391CDE"/>
    <w:rsid w:val="00394005"/>
    <w:rsid w:val="00395D65"/>
    <w:rsid w:val="003A02F1"/>
    <w:rsid w:val="003A4C56"/>
    <w:rsid w:val="003A5022"/>
    <w:rsid w:val="003B4391"/>
    <w:rsid w:val="003B5BE5"/>
    <w:rsid w:val="003C013E"/>
    <w:rsid w:val="003C39DE"/>
    <w:rsid w:val="003C5B15"/>
    <w:rsid w:val="003C669F"/>
    <w:rsid w:val="003D2A39"/>
    <w:rsid w:val="003D6EA0"/>
    <w:rsid w:val="003E39D5"/>
    <w:rsid w:val="003E4CE5"/>
    <w:rsid w:val="003E6C0F"/>
    <w:rsid w:val="003E7330"/>
    <w:rsid w:val="00400336"/>
    <w:rsid w:val="00400C39"/>
    <w:rsid w:val="004040EC"/>
    <w:rsid w:val="00414D08"/>
    <w:rsid w:val="00420293"/>
    <w:rsid w:val="0042050D"/>
    <w:rsid w:val="004224AA"/>
    <w:rsid w:val="00423593"/>
    <w:rsid w:val="00427171"/>
    <w:rsid w:val="00431A4E"/>
    <w:rsid w:val="0043314E"/>
    <w:rsid w:val="00435633"/>
    <w:rsid w:val="00436C3E"/>
    <w:rsid w:val="0043706F"/>
    <w:rsid w:val="0044324D"/>
    <w:rsid w:val="00450B7E"/>
    <w:rsid w:val="004511E4"/>
    <w:rsid w:val="00451C55"/>
    <w:rsid w:val="00452FF0"/>
    <w:rsid w:val="00454B40"/>
    <w:rsid w:val="00461772"/>
    <w:rsid w:val="0046214B"/>
    <w:rsid w:val="0046220D"/>
    <w:rsid w:val="00463BD2"/>
    <w:rsid w:val="004661DD"/>
    <w:rsid w:val="004676F5"/>
    <w:rsid w:val="004713E9"/>
    <w:rsid w:val="00475975"/>
    <w:rsid w:val="00475BC1"/>
    <w:rsid w:val="00477E2A"/>
    <w:rsid w:val="00483BBC"/>
    <w:rsid w:val="004A1281"/>
    <w:rsid w:val="004A1B61"/>
    <w:rsid w:val="004A35BF"/>
    <w:rsid w:val="004A69C6"/>
    <w:rsid w:val="004B74AA"/>
    <w:rsid w:val="004C00FF"/>
    <w:rsid w:val="004C15CA"/>
    <w:rsid w:val="004D25E2"/>
    <w:rsid w:val="004D4748"/>
    <w:rsid w:val="004D4D0B"/>
    <w:rsid w:val="004D7FCC"/>
    <w:rsid w:val="004E3BC4"/>
    <w:rsid w:val="004F3FD7"/>
    <w:rsid w:val="004F4DE5"/>
    <w:rsid w:val="004F551F"/>
    <w:rsid w:val="004F6070"/>
    <w:rsid w:val="004F797A"/>
    <w:rsid w:val="0050133C"/>
    <w:rsid w:val="0050216B"/>
    <w:rsid w:val="005021E8"/>
    <w:rsid w:val="005075CA"/>
    <w:rsid w:val="0051033C"/>
    <w:rsid w:val="00510715"/>
    <w:rsid w:val="00510D29"/>
    <w:rsid w:val="005119C1"/>
    <w:rsid w:val="00512E1D"/>
    <w:rsid w:val="00520172"/>
    <w:rsid w:val="005220EE"/>
    <w:rsid w:val="00523927"/>
    <w:rsid w:val="00523928"/>
    <w:rsid w:val="00526033"/>
    <w:rsid w:val="00527005"/>
    <w:rsid w:val="00533BD9"/>
    <w:rsid w:val="00540AEB"/>
    <w:rsid w:val="005415F6"/>
    <w:rsid w:val="00542031"/>
    <w:rsid w:val="00546002"/>
    <w:rsid w:val="0055334D"/>
    <w:rsid w:val="00555840"/>
    <w:rsid w:val="005601D7"/>
    <w:rsid w:val="00572C46"/>
    <w:rsid w:val="005755F7"/>
    <w:rsid w:val="00576428"/>
    <w:rsid w:val="00581F87"/>
    <w:rsid w:val="005931B1"/>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54DC"/>
    <w:rsid w:val="005E6DCD"/>
    <w:rsid w:val="005F2440"/>
    <w:rsid w:val="005F2FDE"/>
    <w:rsid w:val="006010BB"/>
    <w:rsid w:val="00601DC9"/>
    <w:rsid w:val="00603BB7"/>
    <w:rsid w:val="006070B9"/>
    <w:rsid w:val="00610BF5"/>
    <w:rsid w:val="00612304"/>
    <w:rsid w:val="006211BD"/>
    <w:rsid w:val="00621788"/>
    <w:rsid w:val="00622134"/>
    <w:rsid w:val="00622FF6"/>
    <w:rsid w:val="00630D5B"/>
    <w:rsid w:val="006341CB"/>
    <w:rsid w:val="00636AAD"/>
    <w:rsid w:val="00642A1B"/>
    <w:rsid w:val="00644E97"/>
    <w:rsid w:val="00651415"/>
    <w:rsid w:val="00662572"/>
    <w:rsid w:val="00665164"/>
    <w:rsid w:val="006674B6"/>
    <w:rsid w:val="00671218"/>
    <w:rsid w:val="00680403"/>
    <w:rsid w:val="006830B7"/>
    <w:rsid w:val="0068441A"/>
    <w:rsid w:val="00685CAE"/>
    <w:rsid w:val="00687238"/>
    <w:rsid w:val="0069117B"/>
    <w:rsid w:val="006951C7"/>
    <w:rsid w:val="006B3B14"/>
    <w:rsid w:val="006B5035"/>
    <w:rsid w:val="006C33F0"/>
    <w:rsid w:val="006C575E"/>
    <w:rsid w:val="006D1D15"/>
    <w:rsid w:val="006D24FE"/>
    <w:rsid w:val="006D7995"/>
    <w:rsid w:val="006E1073"/>
    <w:rsid w:val="006E5294"/>
    <w:rsid w:val="006E69A9"/>
    <w:rsid w:val="006E7D75"/>
    <w:rsid w:val="006F42BD"/>
    <w:rsid w:val="006F45D6"/>
    <w:rsid w:val="006F6735"/>
    <w:rsid w:val="00703498"/>
    <w:rsid w:val="00714EA5"/>
    <w:rsid w:val="00723ED1"/>
    <w:rsid w:val="0072488A"/>
    <w:rsid w:val="00727688"/>
    <w:rsid w:val="00730668"/>
    <w:rsid w:val="00730B66"/>
    <w:rsid w:val="0073735A"/>
    <w:rsid w:val="007373E3"/>
    <w:rsid w:val="00737B3F"/>
    <w:rsid w:val="00742F47"/>
    <w:rsid w:val="00743379"/>
    <w:rsid w:val="0074611B"/>
    <w:rsid w:val="00747C84"/>
    <w:rsid w:val="007530A0"/>
    <w:rsid w:val="00761164"/>
    <w:rsid w:val="00761C26"/>
    <w:rsid w:val="007642BA"/>
    <w:rsid w:val="00771B80"/>
    <w:rsid w:val="00773878"/>
    <w:rsid w:val="00775A7C"/>
    <w:rsid w:val="00775C43"/>
    <w:rsid w:val="007942AC"/>
    <w:rsid w:val="007A05F2"/>
    <w:rsid w:val="007A09E2"/>
    <w:rsid w:val="007A0F7B"/>
    <w:rsid w:val="007A1777"/>
    <w:rsid w:val="007A3FD6"/>
    <w:rsid w:val="007B3355"/>
    <w:rsid w:val="007C23FB"/>
    <w:rsid w:val="007C6809"/>
    <w:rsid w:val="007D37EB"/>
    <w:rsid w:val="007D6EF3"/>
    <w:rsid w:val="007E25D9"/>
    <w:rsid w:val="007E2A0C"/>
    <w:rsid w:val="007F1CC8"/>
    <w:rsid w:val="007F4A23"/>
    <w:rsid w:val="007F7141"/>
    <w:rsid w:val="00810B9A"/>
    <w:rsid w:val="0081155A"/>
    <w:rsid w:val="008123F9"/>
    <w:rsid w:val="008129A4"/>
    <w:rsid w:val="00813462"/>
    <w:rsid w:val="008140B1"/>
    <w:rsid w:val="008147AE"/>
    <w:rsid w:val="00814D8F"/>
    <w:rsid w:val="00815F3D"/>
    <w:rsid w:val="00815F60"/>
    <w:rsid w:val="008219F4"/>
    <w:rsid w:val="00822AC8"/>
    <w:rsid w:val="00827FEC"/>
    <w:rsid w:val="00834D27"/>
    <w:rsid w:val="00847A1F"/>
    <w:rsid w:val="00854EA7"/>
    <w:rsid w:val="00856E26"/>
    <w:rsid w:val="008629A1"/>
    <w:rsid w:val="00870DCD"/>
    <w:rsid w:val="00875099"/>
    <w:rsid w:val="008824BB"/>
    <w:rsid w:val="008868B3"/>
    <w:rsid w:val="008918AD"/>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D5419"/>
    <w:rsid w:val="008D790E"/>
    <w:rsid w:val="008E7034"/>
    <w:rsid w:val="008E7A50"/>
    <w:rsid w:val="00903C60"/>
    <w:rsid w:val="00910FBF"/>
    <w:rsid w:val="009130EC"/>
    <w:rsid w:val="00913638"/>
    <w:rsid w:val="00920741"/>
    <w:rsid w:val="009263E7"/>
    <w:rsid w:val="00927518"/>
    <w:rsid w:val="009407DF"/>
    <w:rsid w:val="00944C89"/>
    <w:rsid w:val="009462A9"/>
    <w:rsid w:val="00951C8E"/>
    <w:rsid w:val="00960333"/>
    <w:rsid w:val="00964173"/>
    <w:rsid w:val="009652AA"/>
    <w:rsid w:val="00971DFC"/>
    <w:rsid w:val="00973BD1"/>
    <w:rsid w:val="00974710"/>
    <w:rsid w:val="00976944"/>
    <w:rsid w:val="00977773"/>
    <w:rsid w:val="00992F1F"/>
    <w:rsid w:val="0099354B"/>
    <w:rsid w:val="00994A8A"/>
    <w:rsid w:val="009A1079"/>
    <w:rsid w:val="009A296B"/>
    <w:rsid w:val="009A2BC5"/>
    <w:rsid w:val="009A47E3"/>
    <w:rsid w:val="009A6F91"/>
    <w:rsid w:val="009B3ABA"/>
    <w:rsid w:val="009B3EDD"/>
    <w:rsid w:val="009C12AB"/>
    <w:rsid w:val="009C35AA"/>
    <w:rsid w:val="009D0D89"/>
    <w:rsid w:val="009D24B7"/>
    <w:rsid w:val="009E037C"/>
    <w:rsid w:val="009E0BAB"/>
    <w:rsid w:val="009E1FE4"/>
    <w:rsid w:val="009E2AB7"/>
    <w:rsid w:val="009E483D"/>
    <w:rsid w:val="009E6006"/>
    <w:rsid w:val="009F1A39"/>
    <w:rsid w:val="009F55F0"/>
    <w:rsid w:val="009F7C05"/>
    <w:rsid w:val="00A0270D"/>
    <w:rsid w:val="00A05160"/>
    <w:rsid w:val="00A06482"/>
    <w:rsid w:val="00A1226A"/>
    <w:rsid w:val="00A146D0"/>
    <w:rsid w:val="00A26A2D"/>
    <w:rsid w:val="00A272CE"/>
    <w:rsid w:val="00A30773"/>
    <w:rsid w:val="00A409A7"/>
    <w:rsid w:val="00A5050D"/>
    <w:rsid w:val="00A56F55"/>
    <w:rsid w:val="00A57099"/>
    <w:rsid w:val="00A577F4"/>
    <w:rsid w:val="00A634C2"/>
    <w:rsid w:val="00A71479"/>
    <w:rsid w:val="00A72BD8"/>
    <w:rsid w:val="00A73A20"/>
    <w:rsid w:val="00A8068A"/>
    <w:rsid w:val="00A9002A"/>
    <w:rsid w:val="00AA0FE4"/>
    <w:rsid w:val="00AA16B6"/>
    <w:rsid w:val="00AA1972"/>
    <w:rsid w:val="00AA265E"/>
    <w:rsid w:val="00AC0D4D"/>
    <w:rsid w:val="00AC3B42"/>
    <w:rsid w:val="00AC6B92"/>
    <w:rsid w:val="00AD310A"/>
    <w:rsid w:val="00AD43D5"/>
    <w:rsid w:val="00AD5C9F"/>
    <w:rsid w:val="00AE0428"/>
    <w:rsid w:val="00AE63E2"/>
    <w:rsid w:val="00AF05B1"/>
    <w:rsid w:val="00AF1961"/>
    <w:rsid w:val="00AF4665"/>
    <w:rsid w:val="00AF6E5C"/>
    <w:rsid w:val="00B0198A"/>
    <w:rsid w:val="00B0319F"/>
    <w:rsid w:val="00B17370"/>
    <w:rsid w:val="00B2055A"/>
    <w:rsid w:val="00B24B86"/>
    <w:rsid w:val="00B30A6C"/>
    <w:rsid w:val="00B325BD"/>
    <w:rsid w:val="00B40771"/>
    <w:rsid w:val="00B40C7E"/>
    <w:rsid w:val="00B64EAB"/>
    <w:rsid w:val="00B65A0E"/>
    <w:rsid w:val="00B66E6E"/>
    <w:rsid w:val="00B73D40"/>
    <w:rsid w:val="00B75416"/>
    <w:rsid w:val="00B774FC"/>
    <w:rsid w:val="00B80C52"/>
    <w:rsid w:val="00B91885"/>
    <w:rsid w:val="00B95A20"/>
    <w:rsid w:val="00BB1EC0"/>
    <w:rsid w:val="00BB22AF"/>
    <w:rsid w:val="00BB6CC2"/>
    <w:rsid w:val="00BC01E9"/>
    <w:rsid w:val="00BD3AFF"/>
    <w:rsid w:val="00BD5E71"/>
    <w:rsid w:val="00BD70F1"/>
    <w:rsid w:val="00BF1DA5"/>
    <w:rsid w:val="00BF21E1"/>
    <w:rsid w:val="00C02C98"/>
    <w:rsid w:val="00C06F9E"/>
    <w:rsid w:val="00C1514A"/>
    <w:rsid w:val="00C23622"/>
    <w:rsid w:val="00C35591"/>
    <w:rsid w:val="00C36189"/>
    <w:rsid w:val="00C414AD"/>
    <w:rsid w:val="00C430C9"/>
    <w:rsid w:val="00C45EEC"/>
    <w:rsid w:val="00C51319"/>
    <w:rsid w:val="00C520A6"/>
    <w:rsid w:val="00C6170F"/>
    <w:rsid w:val="00C62DF2"/>
    <w:rsid w:val="00C63419"/>
    <w:rsid w:val="00C638EC"/>
    <w:rsid w:val="00C653D5"/>
    <w:rsid w:val="00C7189B"/>
    <w:rsid w:val="00C72F5C"/>
    <w:rsid w:val="00C731CA"/>
    <w:rsid w:val="00C75A26"/>
    <w:rsid w:val="00C8119E"/>
    <w:rsid w:val="00C8587D"/>
    <w:rsid w:val="00C932A1"/>
    <w:rsid w:val="00C956D7"/>
    <w:rsid w:val="00CA0494"/>
    <w:rsid w:val="00CA2C12"/>
    <w:rsid w:val="00CB5066"/>
    <w:rsid w:val="00CB5576"/>
    <w:rsid w:val="00CB66FA"/>
    <w:rsid w:val="00CB76CF"/>
    <w:rsid w:val="00CD4CBE"/>
    <w:rsid w:val="00CD59A5"/>
    <w:rsid w:val="00CD7E6D"/>
    <w:rsid w:val="00CE0F39"/>
    <w:rsid w:val="00CF4F24"/>
    <w:rsid w:val="00D02496"/>
    <w:rsid w:val="00D07D67"/>
    <w:rsid w:val="00D10F92"/>
    <w:rsid w:val="00D11037"/>
    <w:rsid w:val="00D11A2D"/>
    <w:rsid w:val="00D21019"/>
    <w:rsid w:val="00D228EB"/>
    <w:rsid w:val="00D247BC"/>
    <w:rsid w:val="00D31F0B"/>
    <w:rsid w:val="00D35049"/>
    <w:rsid w:val="00D409E1"/>
    <w:rsid w:val="00D44821"/>
    <w:rsid w:val="00D45AE0"/>
    <w:rsid w:val="00D54C29"/>
    <w:rsid w:val="00D60BC1"/>
    <w:rsid w:val="00D7637D"/>
    <w:rsid w:val="00D82CAB"/>
    <w:rsid w:val="00D8780B"/>
    <w:rsid w:val="00D87CA6"/>
    <w:rsid w:val="00D90CE2"/>
    <w:rsid w:val="00D9529E"/>
    <w:rsid w:val="00D95770"/>
    <w:rsid w:val="00DA13CE"/>
    <w:rsid w:val="00DA3386"/>
    <w:rsid w:val="00DB1DAD"/>
    <w:rsid w:val="00DB748A"/>
    <w:rsid w:val="00DC14E1"/>
    <w:rsid w:val="00DC3CD1"/>
    <w:rsid w:val="00DC5A3D"/>
    <w:rsid w:val="00DD116A"/>
    <w:rsid w:val="00DD1648"/>
    <w:rsid w:val="00DE4617"/>
    <w:rsid w:val="00E155B5"/>
    <w:rsid w:val="00E16A95"/>
    <w:rsid w:val="00E203D7"/>
    <w:rsid w:val="00E23924"/>
    <w:rsid w:val="00E24944"/>
    <w:rsid w:val="00E32600"/>
    <w:rsid w:val="00E32D01"/>
    <w:rsid w:val="00E33283"/>
    <w:rsid w:val="00E366C3"/>
    <w:rsid w:val="00E403D1"/>
    <w:rsid w:val="00E43378"/>
    <w:rsid w:val="00E46D25"/>
    <w:rsid w:val="00E52D68"/>
    <w:rsid w:val="00E6072E"/>
    <w:rsid w:val="00E71FE4"/>
    <w:rsid w:val="00E72B34"/>
    <w:rsid w:val="00E761E8"/>
    <w:rsid w:val="00E85524"/>
    <w:rsid w:val="00E8799C"/>
    <w:rsid w:val="00E87E2A"/>
    <w:rsid w:val="00E90214"/>
    <w:rsid w:val="00E906B8"/>
    <w:rsid w:val="00E956EC"/>
    <w:rsid w:val="00EA0782"/>
    <w:rsid w:val="00EA20BB"/>
    <w:rsid w:val="00EB238D"/>
    <w:rsid w:val="00EB2492"/>
    <w:rsid w:val="00EB3D1C"/>
    <w:rsid w:val="00EB4C15"/>
    <w:rsid w:val="00EC0745"/>
    <w:rsid w:val="00EC2484"/>
    <w:rsid w:val="00ED180B"/>
    <w:rsid w:val="00ED4705"/>
    <w:rsid w:val="00ED4AF7"/>
    <w:rsid w:val="00EE20E3"/>
    <w:rsid w:val="00EE37D3"/>
    <w:rsid w:val="00EE38E4"/>
    <w:rsid w:val="00EE6E51"/>
    <w:rsid w:val="00EE7C05"/>
    <w:rsid w:val="00EE7FDC"/>
    <w:rsid w:val="00EF1EAB"/>
    <w:rsid w:val="00EF56E4"/>
    <w:rsid w:val="00EF684F"/>
    <w:rsid w:val="00EF69A2"/>
    <w:rsid w:val="00F01880"/>
    <w:rsid w:val="00F06A23"/>
    <w:rsid w:val="00F12206"/>
    <w:rsid w:val="00F1377A"/>
    <w:rsid w:val="00F13EFD"/>
    <w:rsid w:val="00F165A3"/>
    <w:rsid w:val="00F21E3B"/>
    <w:rsid w:val="00F3359B"/>
    <w:rsid w:val="00F43428"/>
    <w:rsid w:val="00F44074"/>
    <w:rsid w:val="00F4626B"/>
    <w:rsid w:val="00F51389"/>
    <w:rsid w:val="00F51ED8"/>
    <w:rsid w:val="00F51FCE"/>
    <w:rsid w:val="00F6477D"/>
    <w:rsid w:val="00F64E31"/>
    <w:rsid w:val="00F66967"/>
    <w:rsid w:val="00F66D61"/>
    <w:rsid w:val="00F67F31"/>
    <w:rsid w:val="00F71411"/>
    <w:rsid w:val="00F75216"/>
    <w:rsid w:val="00F847FE"/>
    <w:rsid w:val="00F849D7"/>
    <w:rsid w:val="00F85FCF"/>
    <w:rsid w:val="00F86489"/>
    <w:rsid w:val="00F8732C"/>
    <w:rsid w:val="00F90D82"/>
    <w:rsid w:val="00F92C08"/>
    <w:rsid w:val="00FA2A48"/>
    <w:rsid w:val="00FA64E7"/>
    <w:rsid w:val="00FA774A"/>
    <w:rsid w:val="00FB0DF3"/>
    <w:rsid w:val="00FC0DEB"/>
    <w:rsid w:val="00FC4909"/>
    <w:rsid w:val="00FC4962"/>
    <w:rsid w:val="00FD12DE"/>
    <w:rsid w:val="00FD62FF"/>
    <w:rsid w:val="00FD74FB"/>
    <w:rsid w:val="00FD76E1"/>
    <w:rsid w:val="00FE034A"/>
    <w:rsid w:val="00FE1F51"/>
    <w:rsid w:val="00FE2296"/>
    <w:rsid w:val="00FE2F78"/>
    <w:rsid w:val="00FE61C6"/>
    <w:rsid w:val="00FF4EA4"/>
    <w:rsid w:val="00FF5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630D5B"/>
    <w:rPr>
      <w:i/>
      <w:iCs/>
    </w:rPr>
  </w:style>
  <w:style w:type="paragraph" w:customStyle="1" w:styleId="16">
    <w:name w:val="列表段落1"/>
    <w:basedOn w:val="a"/>
    <w:uiPriority w:val="99"/>
    <w:qFormat/>
    <w:rsid w:val="009E0BAB"/>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1735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BB3C2E-19E9-4FDB-8EC0-29690DDF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91</Pages>
  <Words>8238</Words>
  <Characters>46962</Characters>
  <Application>Microsoft Office Word</Application>
  <DocSecurity>0</DocSecurity>
  <Lines>391</Lines>
  <Paragraphs>110</Paragraphs>
  <ScaleCrop>false</ScaleCrop>
  <Company>Sky123.Org</Company>
  <LinksUpToDate>false</LinksUpToDate>
  <CharactersWithSpaces>55090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2018-05-15T02:39:00Z</cp:lastPrinted>
  <dcterms:created xsi:type="dcterms:W3CDTF">2018-08-29T09:27:00Z</dcterms:created>
  <dcterms:modified xsi:type="dcterms:W3CDTF">2018-08-31T05:13:00Z</dcterms:modified>
</cp:coreProperties>
</file>