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5ED" w:rsidRDefault="00E975ED">
      <w:pPr>
        <w:autoSpaceDE w:val="0"/>
        <w:autoSpaceDN w:val="0"/>
        <w:adjustRightInd w:val="0"/>
        <w:jc w:val="center"/>
        <w:rPr>
          <w:b/>
          <w:sz w:val="56"/>
          <w:szCs w:val="56"/>
        </w:rPr>
      </w:pPr>
    </w:p>
    <w:p w:rsidR="00E975ED" w:rsidRDefault="009E43FA">
      <w:pPr>
        <w:autoSpaceDE w:val="0"/>
        <w:autoSpaceDN w:val="0"/>
        <w:adjustRightInd w:val="0"/>
        <w:jc w:val="center"/>
        <w:rPr>
          <w:rFonts w:hAnsi="宋体" w:cs="宋体"/>
          <w:b/>
          <w:sz w:val="52"/>
          <w:szCs w:val="52"/>
        </w:rPr>
      </w:pPr>
      <w:r>
        <w:rPr>
          <w:rFonts w:hAnsi="宋体" w:cs="宋体" w:hint="eastAsia"/>
          <w:b/>
          <w:sz w:val="52"/>
          <w:szCs w:val="52"/>
        </w:rPr>
        <w:t>魏都区老吴营雨污分流工程</w:t>
      </w:r>
    </w:p>
    <w:p w:rsidR="00E975ED" w:rsidRDefault="00E975ED">
      <w:pPr>
        <w:autoSpaceDE w:val="0"/>
        <w:autoSpaceDN w:val="0"/>
        <w:adjustRightInd w:val="0"/>
        <w:spacing w:line="480" w:lineRule="auto"/>
        <w:rPr>
          <w:rFonts w:hAnsi="宋体" w:cs="黑体"/>
          <w:b/>
          <w:spacing w:val="60"/>
          <w:szCs w:val="21"/>
        </w:rPr>
      </w:pPr>
    </w:p>
    <w:p w:rsidR="00E975ED" w:rsidRDefault="00E975ED">
      <w:pPr>
        <w:autoSpaceDE w:val="0"/>
        <w:autoSpaceDN w:val="0"/>
        <w:adjustRightInd w:val="0"/>
        <w:rPr>
          <w:rFonts w:hAnsi="宋体" w:cs="宋体"/>
          <w:b/>
          <w:sz w:val="52"/>
          <w:szCs w:val="52"/>
        </w:rPr>
      </w:pPr>
    </w:p>
    <w:p w:rsidR="00E975ED" w:rsidRDefault="009E43FA">
      <w:pPr>
        <w:autoSpaceDE w:val="0"/>
        <w:autoSpaceDN w:val="0"/>
        <w:adjustRightInd w:val="0"/>
        <w:jc w:val="center"/>
        <w:rPr>
          <w:rFonts w:hAnsi="宋体" w:cs="宋体"/>
          <w:b/>
          <w:sz w:val="52"/>
          <w:szCs w:val="52"/>
        </w:rPr>
      </w:pPr>
      <w:r>
        <w:rPr>
          <w:rFonts w:hAnsi="宋体" w:cs="宋体" w:hint="eastAsia"/>
          <w:b/>
          <w:sz w:val="52"/>
          <w:szCs w:val="52"/>
        </w:rPr>
        <w:t>招标文件</w:t>
      </w:r>
    </w:p>
    <w:p w:rsidR="00E975ED" w:rsidRDefault="00E975ED">
      <w:pPr>
        <w:autoSpaceDE w:val="0"/>
        <w:autoSpaceDN w:val="0"/>
        <w:adjustRightInd w:val="0"/>
        <w:rPr>
          <w:rFonts w:hAnsi="宋体" w:cs="黑体"/>
          <w:b/>
          <w:sz w:val="32"/>
          <w:szCs w:val="32"/>
        </w:rPr>
      </w:pPr>
    </w:p>
    <w:p w:rsidR="00E975ED" w:rsidRDefault="009E43FA">
      <w:pPr>
        <w:autoSpaceDE w:val="0"/>
        <w:autoSpaceDN w:val="0"/>
        <w:adjustRightInd w:val="0"/>
        <w:jc w:val="center"/>
        <w:rPr>
          <w:rFonts w:hAnsi="宋体" w:cs="宋体"/>
          <w:b/>
          <w:sz w:val="32"/>
          <w:szCs w:val="32"/>
        </w:rPr>
      </w:pPr>
      <w:r>
        <w:rPr>
          <w:rFonts w:hAnsi="宋体" w:cs="宋体" w:hint="eastAsia"/>
          <w:b/>
          <w:sz w:val="32"/>
          <w:szCs w:val="32"/>
        </w:rPr>
        <w:t>项目编号：</w:t>
      </w:r>
      <w:r>
        <w:rPr>
          <w:rFonts w:hAnsi="宋体" w:cs="宋体" w:hint="eastAsia"/>
          <w:b/>
          <w:sz w:val="32"/>
          <w:szCs w:val="32"/>
        </w:rPr>
        <w:t>XCGC-F2018215</w:t>
      </w:r>
    </w:p>
    <w:p w:rsidR="00E975ED" w:rsidRDefault="00E975ED">
      <w:pPr>
        <w:pStyle w:val="a0"/>
        <w:ind w:firstLine="210"/>
      </w:pPr>
    </w:p>
    <w:p w:rsidR="00E975ED" w:rsidRDefault="009E43FA">
      <w:pPr>
        <w:jc w:val="center"/>
        <w:rPr>
          <w:rFonts w:hAnsi="宋体"/>
          <w:b/>
          <w:color w:val="000000"/>
          <w:sz w:val="30"/>
          <w:szCs w:val="30"/>
        </w:rPr>
      </w:pPr>
      <w:bookmarkStart w:id="0" w:name="_GoBack"/>
      <w:r>
        <w:rPr>
          <w:rFonts w:hAnsi="宋体" w:cs="宋体"/>
          <w:bCs/>
          <w:noProof/>
          <w:color w:val="000000"/>
          <w:sz w:val="32"/>
          <w:szCs w:val="32"/>
        </w:rPr>
        <w:drawing>
          <wp:anchor distT="0" distB="0" distL="114300" distR="114300" simplePos="0" relativeHeight="251661312"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163"/>
                <wp:lineTo x="7924" y="3823"/>
                <wp:lineTo x="5705" y="4986"/>
                <wp:lineTo x="3645" y="6315"/>
                <wp:lineTo x="2536" y="7977"/>
                <wp:lineTo x="1585" y="9141"/>
                <wp:lineTo x="634" y="11800"/>
                <wp:lineTo x="475" y="14459"/>
                <wp:lineTo x="951" y="17451"/>
                <wp:lineTo x="2536" y="19777"/>
                <wp:lineTo x="4279" y="20608"/>
                <wp:lineTo x="7765" y="20608"/>
                <wp:lineTo x="15055" y="19777"/>
                <wp:lineTo x="17115" y="18946"/>
                <wp:lineTo x="16798" y="17118"/>
                <wp:lineTo x="18700" y="14459"/>
                <wp:lineTo x="20760" y="12132"/>
                <wp:lineTo x="21077" y="8144"/>
                <wp:lineTo x="20285" y="7811"/>
                <wp:lineTo x="14738" y="6482"/>
                <wp:lineTo x="13787" y="1163"/>
                <wp:lineTo x="7924" y="1163"/>
              </wp:wrapPolygon>
            </wp:wrapTight>
            <wp:docPr id="4"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洛阳诚安监理标志透明底"/>
                    <pic:cNvPicPr>
                      <a:picLocks noChangeAspect="1"/>
                    </pic:cNvPicPr>
                  </pic:nvPicPr>
                  <pic:blipFill>
                    <a:blip r:embed="rId8" cstate="print"/>
                    <a:stretch>
                      <a:fillRect/>
                    </a:stretch>
                  </pic:blipFill>
                  <pic:spPr>
                    <a:xfrm>
                      <a:off x="0" y="0"/>
                      <a:ext cx="2596515" cy="2475865"/>
                    </a:xfrm>
                    <a:prstGeom prst="rect">
                      <a:avLst/>
                    </a:prstGeom>
                    <a:noFill/>
                    <a:ln w="9525">
                      <a:noFill/>
                    </a:ln>
                  </pic:spPr>
                </pic:pic>
              </a:graphicData>
            </a:graphic>
          </wp:anchor>
        </w:drawing>
      </w:r>
    </w:p>
    <w:p w:rsidR="00E975ED" w:rsidRDefault="00E975ED">
      <w:pPr>
        <w:spacing w:line="360" w:lineRule="auto"/>
        <w:rPr>
          <w:rFonts w:hAnsi="宋体"/>
          <w:b/>
          <w:color w:val="000000"/>
          <w:sz w:val="30"/>
          <w:szCs w:val="30"/>
        </w:rPr>
      </w:pPr>
    </w:p>
    <w:p w:rsidR="00E975ED" w:rsidRDefault="00E975ED">
      <w:pPr>
        <w:spacing w:line="360" w:lineRule="auto"/>
        <w:rPr>
          <w:rFonts w:hAnsi="宋体"/>
          <w:b/>
          <w:color w:val="000000"/>
          <w:sz w:val="30"/>
          <w:szCs w:val="30"/>
        </w:rPr>
      </w:pPr>
    </w:p>
    <w:p w:rsidR="00E975ED" w:rsidRDefault="00E975ED">
      <w:pPr>
        <w:spacing w:line="360" w:lineRule="auto"/>
        <w:rPr>
          <w:rFonts w:hAnsi="宋体"/>
          <w:b/>
          <w:color w:val="000000"/>
          <w:sz w:val="52"/>
          <w:szCs w:val="52"/>
        </w:rPr>
      </w:pPr>
    </w:p>
    <w:p w:rsidR="00E975ED" w:rsidRDefault="00E975ED">
      <w:pPr>
        <w:pStyle w:val="a8"/>
        <w:spacing w:line="360" w:lineRule="auto"/>
        <w:rPr>
          <w:rFonts w:ascii="黑体" w:eastAsia="黑体" w:hAnsi="宋体"/>
          <w:color w:val="000000"/>
          <w:sz w:val="30"/>
          <w:szCs w:val="30"/>
        </w:rPr>
      </w:pPr>
    </w:p>
    <w:p w:rsidR="00E975ED" w:rsidRDefault="00E975ED">
      <w:pPr>
        <w:pStyle w:val="a8"/>
        <w:spacing w:line="360" w:lineRule="auto"/>
        <w:rPr>
          <w:rFonts w:ascii="黑体" w:eastAsia="黑体" w:hAnsi="宋体"/>
          <w:color w:val="000000"/>
          <w:sz w:val="30"/>
          <w:szCs w:val="30"/>
        </w:rPr>
      </w:pPr>
    </w:p>
    <w:p w:rsidR="00E975ED" w:rsidRDefault="00E975ED">
      <w:pPr>
        <w:pStyle w:val="a8"/>
        <w:spacing w:line="360" w:lineRule="auto"/>
        <w:rPr>
          <w:rFonts w:ascii="黑体" w:eastAsia="黑体" w:hAnsi="宋体"/>
          <w:color w:val="000000"/>
          <w:sz w:val="30"/>
          <w:szCs w:val="30"/>
        </w:rPr>
      </w:pPr>
    </w:p>
    <w:p w:rsidR="00E975ED" w:rsidRDefault="00E975ED">
      <w:pPr>
        <w:pStyle w:val="a8"/>
        <w:spacing w:line="360" w:lineRule="auto"/>
        <w:rPr>
          <w:rFonts w:ascii="黑体" w:eastAsia="黑体" w:hAnsi="宋体"/>
          <w:color w:val="000000"/>
          <w:sz w:val="30"/>
          <w:szCs w:val="30"/>
        </w:rPr>
      </w:pPr>
    </w:p>
    <w:p w:rsidR="00E975ED" w:rsidRDefault="009E43FA" w:rsidP="002B1434">
      <w:pPr>
        <w:pStyle w:val="a8"/>
        <w:spacing w:afterLines="100" w:line="360" w:lineRule="auto"/>
        <w:ind w:firstLineChars="750" w:firstLine="2100"/>
        <w:rPr>
          <w:rFonts w:ascii="黑体" w:eastAsia="黑体" w:hAnsi="宋体"/>
          <w:color w:val="000000"/>
          <w:sz w:val="28"/>
          <w:szCs w:val="28"/>
        </w:rPr>
      </w:pPr>
      <w:r>
        <w:rPr>
          <w:rFonts w:ascii="黑体" w:eastAsia="黑体" w:hAnsi="宋体" w:hint="eastAsia"/>
          <w:color w:val="000000"/>
          <w:sz w:val="28"/>
          <w:szCs w:val="28"/>
        </w:rPr>
        <w:t>招   标   人：</w:t>
      </w:r>
      <w:r>
        <w:rPr>
          <w:rFonts w:ascii="黑体" w:eastAsia="黑体" w:hAnsi="宋体" w:hint="eastAsia"/>
          <w:color w:val="000000"/>
          <w:sz w:val="28"/>
          <w:szCs w:val="28"/>
          <w:u w:val="single"/>
        </w:rPr>
        <w:t xml:space="preserve">  许昌市魏都区农业和水务局    </w:t>
      </w:r>
    </w:p>
    <w:p w:rsidR="00E975ED" w:rsidRDefault="009E43FA" w:rsidP="002B1434">
      <w:pPr>
        <w:pStyle w:val="a8"/>
        <w:spacing w:afterLines="100" w:line="360" w:lineRule="auto"/>
        <w:ind w:firstLineChars="750" w:firstLine="2100"/>
        <w:rPr>
          <w:rFonts w:ascii="黑体" w:eastAsia="黑体" w:hAnsi="宋体"/>
          <w:color w:val="000000"/>
          <w:sz w:val="28"/>
          <w:szCs w:val="28"/>
          <w:u w:val="single"/>
        </w:rPr>
      </w:pPr>
      <w:r>
        <w:rPr>
          <w:rFonts w:ascii="黑体" w:eastAsia="黑体" w:hAnsi="宋体" w:hint="eastAsia"/>
          <w:color w:val="000000"/>
          <w:sz w:val="28"/>
          <w:szCs w:val="28"/>
        </w:rPr>
        <w:t>招标代理机构：</w:t>
      </w:r>
      <w:r>
        <w:rPr>
          <w:rFonts w:ascii="黑体" w:eastAsia="黑体" w:hAnsi="宋体" w:hint="eastAsia"/>
          <w:color w:val="000000"/>
          <w:sz w:val="28"/>
          <w:szCs w:val="28"/>
          <w:u w:val="single"/>
        </w:rPr>
        <w:t xml:space="preserve">  河南诚安工程管理咨询有限公司</w:t>
      </w:r>
    </w:p>
    <w:p w:rsidR="00E975ED" w:rsidRDefault="009E43FA" w:rsidP="002B1434">
      <w:pPr>
        <w:pStyle w:val="a8"/>
        <w:spacing w:afterLines="100" w:line="360" w:lineRule="auto"/>
        <w:ind w:firstLineChars="750" w:firstLine="2100"/>
        <w:rPr>
          <w:rFonts w:ascii="黑体" w:eastAsia="黑体" w:hAnsi="宋体"/>
          <w:color w:val="000000"/>
          <w:sz w:val="28"/>
          <w:szCs w:val="28"/>
          <w:u w:val="single"/>
        </w:rPr>
      </w:pPr>
      <w:r>
        <w:rPr>
          <w:rFonts w:ascii="黑体" w:eastAsia="黑体" w:hAnsi="宋体" w:hint="eastAsia"/>
          <w:color w:val="000000"/>
          <w:sz w:val="28"/>
          <w:szCs w:val="28"/>
        </w:rPr>
        <w:t>日        期：</w:t>
      </w:r>
      <w:r>
        <w:rPr>
          <w:rFonts w:ascii="黑体" w:eastAsia="黑体" w:hAnsi="宋体" w:hint="eastAsia"/>
          <w:color w:val="000000"/>
          <w:sz w:val="28"/>
          <w:szCs w:val="28"/>
          <w:u w:val="single"/>
        </w:rPr>
        <w:t xml:space="preserve">二○一八年九月         </w:t>
      </w:r>
      <w:r w:rsidR="002B1434">
        <w:rPr>
          <w:rFonts w:ascii="黑体" w:eastAsia="黑体" w:hAnsi="宋体" w:hint="eastAsia"/>
          <w:color w:val="000000"/>
          <w:sz w:val="28"/>
          <w:szCs w:val="28"/>
          <w:u w:val="single"/>
        </w:rPr>
        <w:t xml:space="preserve">       </w:t>
      </w:r>
    </w:p>
    <w:p w:rsidR="00E975ED" w:rsidRDefault="00E975ED">
      <w:pPr>
        <w:jc w:val="left"/>
        <w:sectPr w:rsidR="00E975ED">
          <w:pgSz w:w="11906" w:h="16838"/>
          <w:pgMar w:top="1304" w:right="1134" w:bottom="1304" w:left="1134" w:header="851" w:footer="992" w:gutter="0"/>
          <w:pgNumType w:start="1"/>
          <w:cols w:space="720"/>
          <w:docGrid w:type="linesAndChars" w:linePitch="312"/>
        </w:sectPr>
      </w:pPr>
    </w:p>
    <w:bookmarkEnd w:id="0"/>
    <w:p w:rsidR="00E975ED" w:rsidRDefault="00E975ED">
      <w:pPr>
        <w:pStyle w:val="21"/>
        <w:ind w:leftChars="0" w:left="0" w:firstLineChars="0" w:firstLine="0"/>
      </w:pPr>
    </w:p>
    <w:p w:rsidR="00E975ED" w:rsidRDefault="009E43FA">
      <w:pPr>
        <w:jc w:val="center"/>
        <w:rPr>
          <w:rFonts w:ascii="黑体" w:eastAsia="黑体" w:hAnsi="宋体"/>
          <w:b/>
          <w:sz w:val="44"/>
        </w:rPr>
      </w:pPr>
      <w:r>
        <w:rPr>
          <w:rFonts w:ascii="黑体" w:eastAsia="黑体" w:hAnsi="宋体" w:hint="eastAsia"/>
          <w:b/>
          <w:sz w:val="44"/>
        </w:rPr>
        <w:t>目  录</w:t>
      </w:r>
    </w:p>
    <w:p w:rsidR="00E975ED" w:rsidRDefault="00E975ED">
      <w:pPr>
        <w:jc w:val="center"/>
        <w:rPr>
          <w:rFonts w:hAnsi="宋体"/>
          <w:b/>
          <w:sz w:val="32"/>
        </w:rPr>
      </w:pPr>
    </w:p>
    <w:p w:rsidR="00E975ED" w:rsidRDefault="009E43F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hint="eastAsia"/>
          <w:b/>
          <w:sz w:val="28"/>
        </w:rPr>
        <w:tab/>
        <w:t>2</w:t>
      </w:r>
      <w:r>
        <w:rPr>
          <w:rFonts w:ascii="黑体" w:eastAsia="黑体" w:hAnsi="宋体" w:hint="eastAsia"/>
          <w:b/>
          <w:sz w:val="28"/>
        </w:rPr>
        <w:tab/>
      </w:r>
    </w:p>
    <w:p w:rsidR="00E975ED" w:rsidRDefault="009E43F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hint="eastAsia"/>
          <w:b/>
          <w:sz w:val="28"/>
        </w:rPr>
        <w:tab/>
        <w:t>6</w:t>
      </w:r>
    </w:p>
    <w:p w:rsidR="00E975ED" w:rsidRDefault="009E43F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hint="eastAsia"/>
          <w:b/>
          <w:sz w:val="28"/>
        </w:rPr>
        <w:tab/>
        <w:t>28</w:t>
      </w:r>
    </w:p>
    <w:p w:rsidR="00E975ED" w:rsidRDefault="009E43F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hint="eastAsia"/>
          <w:b/>
          <w:sz w:val="28"/>
        </w:rPr>
        <w:tab/>
        <w:t>35</w:t>
      </w:r>
    </w:p>
    <w:p w:rsidR="00E975ED" w:rsidRDefault="009E43F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hint="eastAsia"/>
          <w:b/>
          <w:sz w:val="28"/>
        </w:rPr>
        <w:tab/>
        <w:t>36</w:t>
      </w:r>
    </w:p>
    <w:p w:rsidR="00E975ED" w:rsidRDefault="009E43F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hint="eastAsia"/>
          <w:b/>
          <w:sz w:val="28"/>
        </w:rPr>
        <w:tab/>
        <w:t>42</w:t>
      </w:r>
    </w:p>
    <w:p w:rsidR="00E975ED" w:rsidRDefault="009E43F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hint="eastAsia"/>
          <w:b/>
          <w:sz w:val="28"/>
        </w:rPr>
        <w:tab/>
        <w:t>42</w:t>
      </w:r>
      <w:r>
        <w:rPr>
          <w:rFonts w:ascii="黑体" w:eastAsia="黑体" w:hAnsi="宋体" w:hint="eastAsia"/>
          <w:b/>
          <w:sz w:val="28"/>
        </w:rPr>
        <w:tab/>
      </w:r>
    </w:p>
    <w:p w:rsidR="00E975ED" w:rsidRDefault="009E43F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hint="eastAsia"/>
          <w:b/>
          <w:sz w:val="28"/>
        </w:rPr>
        <w:tab/>
        <w:t>43</w:t>
      </w:r>
    </w:p>
    <w:p w:rsidR="00E975ED" w:rsidRDefault="00E975ED">
      <w:pPr>
        <w:rPr>
          <w:rFonts w:hAnsi="宋体" w:cs="黑体"/>
          <w:b/>
          <w:sz w:val="32"/>
          <w:szCs w:val="32"/>
        </w:rPr>
      </w:pPr>
    </w:p>
    <w:p w:rsidR="00E975ED" w:rsidRDefault="00E975ED" w:rsidP="009E43FA">
      <w:pPr>
        <w:ind w:firstLineChars="1083" w:firstLine="3479"/>
        <w:rPr>
          <w:rFonts w:hAnsi="宋体" w:cs="黑体"/>
          <w:b/>
          <w:sz w:val="32"/>
          <w:szCs w:val="32"/>
        </w:rPr>
      </w:pPr>
    </w:p>
    <w:p w:rsidR="00E975ED" w:rsidRDefault="00E975ED">
      <w:pPr>
        <w:rPr>
          <w:b/>
          <w:sz w:val="48"/>
          <w:szCs w:val="48"/>
        </w:rPr>
      </w:pPr>
    </w:p>
    <w:p w:rsidR="00E975ED" w:rsidRDefault="00E975ED">
      <w:pPr>
        <w:rPr>
          <w:rFonts w:hAnsi="宋体" w:cs="黑体"/>
          <w:b/>
          <w:sz w:val="32"/>
          <w:szCs w:val="32"/>
        </w:rPr>
      </w:pPr>
    </w:p>
    <w:p w:rsidR="00E975ED" w:rsidRDefault="00E975ED">
      <w:pPr>
        <w:widowControl/>
        <w:spacing w:beforeAutospacing="1" w:afterAutospacing="1"/>
        <w:jc w:val="left"/>
        <w:rPr>
          <w:rFonts w:ascii="黑体" w:eastAsia="黑体" w:hAnsi="宋体"/>
          <w:b/>
          <w:sz w:val="44"/>
        </w:rPr>
        <w:sectPr w:rsidR="00E975ED">
          <w:pgSz w:w="11906" w:h="16838"/>
          <w:pgMar w:top="1304" w:right="1134" w:bottom="1304" w:left="1134" w:header="851" w:footer="992" w:gutter="0"/>
          <w:pgNumType w:start="1"/>
          <w:cols w:space="720"/>
          <w:docGrid w:type="linesAndChars" w:linePitch="312"/>
        </w:sectPr>
      </w:pPr>
    </w:p>
    <w:p w:rsidR="00E975ED" w:rsidRDefault="00E975ED" w:rsidP="009E43FA">
      <w:pPr>
        <w:ind w:firstLineChars="1083" w:firstLine="3479"/>
        <w:rPr>
          <w:rFonts w:hAnsi="宋体" w:cs="黑体"/>
          <w:b/>
          <w:sz w:val="32"/>
          <w:szCs w:val="32"/>
        </w:rPr>
      </w:pPr>
    </w:p>
    <w:p w:rsidR="00E975ED" w:rsidRDefault="00E975ED" w:rsidP="002B1434">
      <w:pPr>
        <w:tabs>
          <w:tab w:val="left" w:pos="3185"/>
          <w:tab w:val="center" w:pos="5452"/>
        </w:tabs>
        <w:snapToGrid w:val="0"/>
        <w:spacing w:beforeLines="50"/>
        <w:jc w:val="left"/>
        <w:rPr>
          <w:rFonts w:hAnsi="宋体" w:cs="黑体"/>
          <w:b/>
          <w:sz w:val="36"/>
          <w:szCs w:val="36"/>
        </w:rPr>
      </w:pPr>
      <w:bookmarkStart w:id="1" w:name="_Toc215282124"/>
    </w:p>
    <w:p w:rsidR="00E975ED" w:rsidRDefault="00E975ED" w:rsidP="002B1434">
      <w:pPr>
        <w:tabs>
          <w:tab w:val="left" w:pos="3185"/>
          <w:tab w:val="center" w:pos="5452"/>
        </w:tabs>
        <w:snapToGrid w:val="0"/>
        <w:spacing w:beforeLines="50"/>
        <w:jc w:val="left"/>
        <w:rPr>
          <w:rFonts w:hAnsi="宋体" w:cs="黑体"/>
          <w:b/>
          <w:sz w:val="36"/>
          <w:szCs w:val="36"/>
        </w:rPr>
      </w:pPr>
    </w:p>
    <w:p w:rsidR="00E975ED" w:rsidRDefault="00E975ED" w:rsidP="002B1434">
      <w:pPr>
        <w:tabs>
          <w:tab w:val="left" w:pos="3185"/>
          <w:tab w:val="center" w:pos="5452"/>
        </w:tabs>
        <w:snapToGrid w:val="0"/>
        <w:spacing w:beforeLines="50"/>
        <w:jc w:val="left"/>
        <w:rPr>
          <w:rFonts w:hAnsi="宋体" w:cs="黑体"/>
          <w:b/>
          <w:sz w:val="36"/>
          <w:szCs w:val="36"/>
        </w:rPr>
      </w:pPr>
    </w:p>
    <w:p w:rsidR="00E975ED" w:rsidRDefault="00E975ED" w:rsidP="002B1434">
      <w:pPr>
        <w:tabs>
          <w:tab w:val="left" w:pos="3185"/>
          <w:tab w:val="center" w:pos="5452"/>
        </w:tabs>
        <w:snapToGrid w:val="0"/>
        <w:spacing w:beforeLines="50"/>
        <w:jc w:val="left"/>
        <w:rPr>
          <w:rFonts w:hAnsi="宋体" w:cs="黑体"/>
          <w:b/>
          <w:sz w:val="36"/>
          <w:szCs w:val="36"/>
        </w:rPr>
      </w:pPr>
    </w:p>
    <w:p w:rsidR="00E975ED" w:rsidRDefault="00E975ED">
      <w:pPr>
        <w:widowControl/>
        <w:spacing w:afterAutospacing="1"/>
        <w:jc w:val="left"/>
        <w:rPr>
          <w:rFonts w:hAnsi="宋体" w:cs="黑体"/>
          <w:b/>
          <w:sz w:val="36"/>
          <w:szCs w:val="36"/>
        </w:rPr>
        <w:sectPr w:rsidR="00E975ED">
          <w:type w:val="continuous"/>
          <w:pgSz w:w="11906" w:h="16838"/>
          <w:pgMar w:top="1304" w:right="1134" w:bottom="1304" w:left="1134" w:header="851" w:footer="992" w:gutter="0"/>
          <w:cols w:space="720"/>
          <w:docGrid w:type="linesAndChars" w:linePitch="312"/>
        </w:sectPr>
      </w:pPr>
    </w:p>
    <w:p w:rsidR="00E975ED" w:rsidRDefault="009E43FA" w:rsidP="002B1434">
      <w:pPr>
        <w:numPr>
          <w:ilvl w:val="0"/>
          <w:numId w:val="1"/>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招标公告</w:t>
      </w:r>
    </w:p>
    <w:p w:rsidR="00E975ED" w:rsidRDefault="009E43FA">
      <w:pPr>
        <w:pStyle w:val="21"/>
        <w:spacing w:line="360" w:lineRule="auto"/>
        <w:ind w:leftChars="0" w:left="0" w:firstLineChars="0" w:firstLine="0"/>
        <w:jc w:val="center"/>
        <w:rPr>
          <w:b/>
          <w:bCs/>
          <w:sz w:val="32"/>
          <w:szCs w:val="32"/>
        </w:rPr>
      </w:pPr>
      <w:r>
        <w:rPr>
          <w:rFonts w:hAnsi="宋体" w:hint="eastAsia"/>
          <w:b/>
          <w:bCs/>
          <w:sz w:val="32"/>
          <w:szCs w:val="32"/>
        </w:rPr>
        <w:t>XCGC-F2018215</w:t>
      </w:r>
      <w:r>
        <w:rPr>
          <w:rFonts w:hint="eastAsia"/>
          <w:b/>
          <w:bCs/>
          <w:sz w:val="32"/>
          <w:szCs w:val="32"/>
        </w:rPr>
        <w:t>许昌市魏都区农业和水务局“</w:t>
      </w:r>
      <w:r>
        <w:rPr>
          <w:rFonts w:hAnsi="宋体" w:hint="eastAsia"/>
          <w:b/>
          <w:bCs/>
          <w:sz w:val="32"/>
          <w:szCs w:val="32"/>
        </w:rPr>
        <w:t>魏都区老吴营雨污分流工程</w:t>
      </w:r>
      <w:r>
        <w:rPr>
          <w:rFonts w:hint="eastAsia"/>
          <w:b/>
          <w:bCs/>
          <w:sz w:val="32"/>
          <w:szCs w:val="32"/>
        </w:rPr>
        <w:t>”</w:t>
      </w:r>
    </w:p>
    <w:p w:rsidR="00E975ED" w:rsidRDefault="009E43FA">
      <w:pPr>
        <w:widowControl/>
        <w:spacing w:line="360" w:lineRule="auto"/>
        <w:rPr>
          <w:rFonts w:hAnsi="宋体"/>
          <w:b/>
          <w:sz w:val="24"/>
        </w:rPr>
      </w:pPr>
      <w:r>
        <w:rPr>
          <w:rFonts w:hAnsi="宋体" w:hint="eastAsia"/>
          <w:b/>
          <w:sz w:val="24"/>
        </w:rPr>
        <w:t>1.</w:t>
      </w:r>
      <w:r>
        <w:rPr>
          <w:rFonts w:hAnsi="宋体" w:hint="eastAsia"/>
          <w:b/>
          <w:sz w:val="24"/>
        </w:rPr>
        <w:t>招标条件</w:t>
      </w:r>
    </w:p>
    <w:p w:rsidR="00E975ED" w:rsidRDefault="009E43FA">
      <w:pPr>
        <w:widowControl/>
        <w:spacing w:line="360" w:lineRule="auto"/>
        <w:ind w:firstLineChars="200" w:firstLine="480"/>
        <w:rPr>
          <w:rFonts w:hAnsi="宋体"/>
          <w:sz w:val="24"/>
        </w:rPr>
      </w:pPr>
      <w:r>
        <w:rPr>
          <w:rFonts w:hAnsi="宋体" w:hint="eastAsia"/>
          <w:sz w:val="24"/>
        </w:rPr>
        <w:t>魏都区老吴营雨污分流工程，已由许昌市魏都区发展和改革委员会以许魏发改【</w:t>
      </w:r>
      <w:r>
        <w:rPr>
          <w:rFonts w:hAnsi="宋体" w:hint="eastAsia"/>
          <w:sz w:val="24"/>
        </w:rPr>
        <w:t>2018</w:t>
      </w:r>
      <w:r>
        <w:rPr>
          <w:rFonts w:hAnsi="宋体" w:hint="eastAsia"/>
          <w:sz w:val="24"/>
        </w:rPr>
        <w:t>】</w:t>
      </w:r>
      <w:r>
        <w:rPr>
          <w:rFonts w:hAnsi="宋体" w:hint="eastAsia"/>
          <w:sz w:val="24"/>
        </w:rPr>
        <w:t>57</w:t>
      </w:r>
      <w:r>
        <w:rPr>
          <w:rFonts w:hAnsi="宋体" w:hint="eastAsia"/>
          <w:sz w:val="24"/>
        </w:rPr>
        <w:t>号文备案批准建设，建设资金已落实。招标人为许昌市魏都区农业和水务局，建设资金为自财政资金。项目已具备招标条件，现对该项目施工进行公开招标。</w:t>
      </w:r>
    </w:p>
    <w:p w:rsidR="00E975ED" w:rsidRDefault="009E43FA">
      <w:pPr>
        <w:widowControl/>
        <w:spacing w:line="360" w:lineRule="auto"/>
        <w:rPr>
          <w:rFonts w:hAnsi="宋体"/>
          <w:b/>
          <w:sz w:val="24"/>
        </w:rPr>
      </w:pPr>
      <w:r>
        <w:rPr>
          <w:rFonts w:hAnsi="宋体" w:hint="eastAsia"/>
          <w:b/>
          <w:sz w:val="24"/>
        </w:rPr>
        <w:t>2.</w:t>
      </w:r>
      <w:r>
        <w:rPr>
          <w:rFonts w:hAnsi="宋体" w:hint="eastAsia"/>
          <w:b/>
          <w:sz w:val="24"/>
        </w:rPr>
        <w:t>项目概况与招标范围</w:t>
      </w:r>
    </w:p>
    <w:p w:rsidR="00E975ED" w:rsidRDefault="009E43FA">
      <w:pPr>
        <w:widowControl/>
        <w:spacing w:line="360" w:lineRule="auto"/>
        <w:ind w:firstLineChars="200" w:firstLine="480"/>
        <w:rPr>
          <w:rFonts w:hAnsi="宋体"/>
          <w:sz w:val="24"/>
        </w:rPr>
      </w:pPr>
      <w:r>
        <w:rPr>
          <w:rFonts w:hAnsi="宋体" w:hint="eastAsia"/>
          <w:sz w:val="24"/>
        </w:rPr>
        <w:t>2.1</w:t>
      </w:r>
      <w:r>
        <w:rPr>
          <w:rFonts w:hAnsi="宋体" w:hint="eastAsia"/>
          <w:sz w:val="24"/>
        </w:rPr>
        <w:t>项目编号：</w:t>
      </w:r>
      <w:r>
        <w:rPr>
          <w:rFonts w:hAnsi="宋体" w:hint="eastAsia"/>
          <w:sz w:val="24"/>
        </w:rPr>
        <w:t>XCGC-F2018215</w:t>
      </w:r>
    </w:p>
    <w:p w:rsidR="00E975ED" w:rsidRDefault="009E43FA">
      <w:pPr>
        <w:widowControl/>
        <w:spacing w:line="360" w:lineRule="auto"/>
        <w:ind w:firstLineChars="200" w:firstLine="480"/>
        <w:rPr>
          <w:rFonts w:hAnsi="宋体"/>
          <w:sz w:val="24"/>
        </w:rPr>
      </w:pPr>
      <w:r>
        <w:rPr>
          <w:rFonts w:hAnsi="宋体" w:hint="eastAsia"/>
          <w:sz w:val="24"/>
        </w:rPr>
        <w:t>2.2</w:t>
      </w:r>
      <w:r>
        <w:rPr>
          <w:rFonts w:hAnsi="宋体" w:hint="eastAsia"/>
          <w:sz w:val="24"/>
        </w:rPr>
        <w:t>项目建设地点：许昌市魏都区高桥营街道办事处。</w:t>
      </w:r>
    </w:p>
    <w:p w:rsidR="00E975ED" w:rsidRDefault="009E43FA">
      <w:pPr>
        <w:widowControl/>
        <w:spacing w:line="360" w:lineRule="auto"/>
        <w:ind w:firstLineChars="200" w:firstLine="480"/>
        <w:rPr>
          <w:rFonts w:hAnsi="宋体"/>
          <w:sz w:val="24"/>
        </w:rPr>
      </w:pPr>
      <w:r>
        <w:rPr>
          <w:rFonts w:hAnsi="宋体" w:hint="eastAsia"/>
          <w:sz w:val="24"/>
        </w:rPr>
        <w:t>2.3</w:t>
      </w:r>
      <w:r>
        <w:rPr>
          <w:rFonts w:hAnsi="宋体" w:hint="eastAsia"/>
          <w:sz w:val="24"/>
        </w:rPr>
        <w:t>工程概况：本工程位于许昌市魏都区高桥营街道办事处。项目共涉及老吴营社区内西一路、西二路、环河南路、环河北路、东一路等五条路的污水截流工程，及老吴营东、老吴营西、刘铁庄西、东李庄西等四部分雨水贯通工程。</w:t>
      </w:r>
    </w:p>
    <w:p w:rsidR="00E975ED" w:rsidRDefault="009E43FA">
      <w:pPr>
        <w:widowControl/>
        <w:spacing w:line="360" w:lineRule="auto"/>
        <w:ind w:firstLineChars="200" w:firstLine="480"/>
        <w:rPr>
          <w:rFonts w:hAnsi="宋体"/>
          <w:sz w:val="24"/>
        </w:rPr>
      </w:pPr>
      <w:r>
        <w:rPr>
          <w:rFonts w:hAnsi="宋体" w:hint="eastAsia"/>
          <w:sz w:val="24"/>
        </w:rPr>
        <w:t>2.4</w:t>
      </w:r>
      <w:r>
        <w:rPr>
          <w:rFonts w:hAnsi="宋体" w:hint="eastAsia"/>
          <w:sz w:val="24"/>
        </w:rPr>
        <w:t>招标范围：招标文件、工程量清单、施工图纸、答疑纪要和补充文件（如有）范围内的所有建设内容。</w:t>
      </w:r>
    </w:p>
    <w:p w:rsidR="00E975ED" w:rsidRDefault="009E43FA">
      <w:pPr>
        <w:widowControl/>
        <w:spacing w:line="360" w:lineRule="auto"/>
        <w:ind w:firstLineChars="200" w:firstLine="480"/>
        <w:rPr>
          <w:rFonts w:hAnsi="宋体"/>
          <w:sz w:val="24"/>
        </w:rPr>
      </w:pPr>
      <w:r>
        <w:rPr>
          <w:rFonts w:hAnsi="宋体" w:hint="eastAsia"/>
          <w:sz w:val="24"/>
        </w:rPr>
        <w:t>2.5</w:t>
      </w:r>
      <w:r>
        <w:rPr>
          <w:rFonts w:hAnsi="宋体" w:hint="eastAsia"/>
          <w:sz w:val="24"/>
        </w:rPr>
        <w:t>标段划分：本工程共设一个标段。</w:t>
      </w:r>
    </w:p>
    <w:p w:rsidR="00E975ED" w:rsidRDefault="009E43FA">
      <w:pPr>
        <w:widowControl/>
        <w:spacing w:line="360" w:lineRule="auto"/>
        <w:ind w:firstLineChars="200" w:firstLine="480"/>
        <w:rPr>
          <w:rFonts w:hAnsi="宋体"/>
          <w:sz w:val="24"/>
        </w:rPr>
      </w:pPr>
      <w:r>
        <w:rPr>
          <w:rFonts w:hAnsi="宋体" w:hint="eastAsia"/>
          <w:sz w:val="24"/>
        </w:rPr>
        <w:t>2.6</w:t>
      </w:r>
      <w:r>
        <w:rPr>
          <w:rFonts w:hAnsi="宋体" w:hint="eastAsia"/>
          <w:sz w:val="24"/>
        </w:rPr>
        <w:t>施工招标控制价</w:t>
      </w:r>
      <w:r>
        <w:rPr>
          <w:rFonts w:hAnsi="宋体" w:hint="eastAsia"/>
          <w:sz w:val="24"/>
        </w:rPr>
        <w:t>:</w:t>
      </w:r>
      <w:r>
        <w:rPr>
          <w:rFonts w:hAnsi="宋体"/>
          <w:sz w:val="24"/>
        </w:rPr>
        <w:t>6584184.74</w:t>
      </w:r>
      <w:r>
        <w:rPr>
          <w:rFonts w:hAnsi="宋体" w:hint="eastAsia"/>
          <w:sz w:val="24"/>
        </w:rPr>
        <w:t>元。</w:t>
      </w:r>
    </w:p>
    <w:p w:rsidR="00E975ED" w:rsidRDefault="009E43FA">
      <w:pPr>
        <w:widowControl/>
        <w:spacing w:line="360" w:lineRule="auto"/>
        <w:ind w:firstLineChars="200" w:firstLine="480"/>
        <w:rPr>
          <w:rFonts w:hAnsi="宋体"/>
          <w:sz w:val="24"/>
        </w:rPr>
      </w:pPr>
      <w:r>
        <w:rPr>
          <w:rFonts w:hAnsi="宋体" w:hint="eastAsia"/>
          <w:sz w:val="24"/>
        </w:rPr>
        <w:t>2.7</w:t>
      </w:r>
      <w:r>
        <w:rPr>
          <w:rFonts w:hAnsi="宋体" w:hint="eastAsia"/>
          <w:sz w:val="24"/>
        </w:rPr>
        <w:t>施工计划工期：</w:t>
      </w:r>
      <w:r>
        <w:rPr>
          <w:rFonts w:hAnsi="宋体" w:hint="eastAsia"/>
          <w:sz w:val="24"/>
        </w:rPr>
        <w:t>60</w:t>
      </w:r>
      <w:r>
        <w:rPr>
          <w:rFonts w:hAnsi="宋体" w:hint="eastAsia"/>
          <w:sz w:val="24"/>
        </w:rPr>
        <w:t>日历天。</w:t>
      </w:r>
    </w:p>
    <w:p w:rsidR="00E975ED" w:rsidRDefault="009E43FA">
      <w:pPr>
        <w:widowControl/>
        <w:spacing w:line="360" w:lineRule="auto"/>
        <w:ind w:firstLineChars="200" w:firstLine="480"/>
        <w:rPr>
          <w:rFonts w:hAnsi="宋体"/>
          <w:sz w:val="24"/>
        </w:rPr>
      </w:pPr>
      <w:r>
        <w:rPr>
          <w:rFonts w:hAnsi="宋体" w:hint="eastAsia"/>
          <w:sz w:val="24"/>
        </w:rPr>
        <w:t>2.8</w:t>
      </w:r>
      <w:r>
        <w:rPr>
          <w:rFonts w:hAnsi="宋体" w:hint="eastAsia"/>
          <w:sz w:val="24"/>
        </w:rPr>
        <w:t>质量要求：合格。</w:t>
      </w:r>
    </w:p>
    <w:p w:rsidR="00E975ED" w:rsidRDefault="009E43FA">
      <w:pPr>
        <w:widowControl/>
        <w:numPr>
          <w:ilvl w:val="0"/>
          <w:numId w:val="2"/>
        </w:numPr>
        <w:spacing w:line="360" w:lineRule="auto"/>
        <w:rPr>
          <w:rFonts w:hAnsi="宋体"/>
          <w:b/>
          <w:sz w:val="24"/>
        </w:rPr>
      </w:pPr>
      <w:r>
        <w:rPr>
          <w:rFonts w:hAnsi="宋体" w:hint="eastAsia"/>
          <w:b/>
          <w:sz w:val="24"/>
        </w:rPr>
        <w:t>资格要求</w:t>
      </w:r>
    </w:p>
    <w:p w:rsidR="00E975ED" w:rsidRDefault="009E43FA">
      <w:pPr>
        <w:widowControl/>
        <w:shd w:val="clear" w:color="auto" w:fill="FFFFFF"/>
        <w:spacing w:line="400" w:lineRule="atLeast"/>
        <w:ind w:firstLine="480"/>
        <w:jc w:val="left"/>
        <w:rPr>
          <w:rFonts w:ascii="微软雅黑" w:hAnsi="微软雅黑" w:cs="宋体"/>
          <w:color w:val="000000"/>
          <w:sz w:val="24"/>
          <w:szCs w:val="24"/>
        </w:rPr>
      </w:pPr>
      <w:r>
        <w:rPr>
          <w:rFonts w:hAnsi="宋体" w:hint="eastAsia"/>
          <w:sz w:val="24"/>
        </w:rPr>
        <w:t>3.1</w:t>
      </w:r>
      <w:r>
        <w:rPr>
          <w:rFonts w:hAnsi="宋体" w:cs="宋体" w:hint="eastAsia"/>
          <w:color w:val="000000"/>
          <w:sz w:val="24"/>
          <w:szCs w:val="24"/>
        </w:rPr>
        <w:t>投标人须具备独立法人资格，并具备市政公用工程施工总承包三级及以上企业资质，具有有效的安全生产许可证，并在人员、设备、资</w:t>
      </w:r>
      <w:r>
        <w:rPr>
          <w:rFonts w:ascii="新宋体" w:eastAsia="新宋体" w:hAnsi="新宋体" w:cs="宋体" w:hint="eastAsia"/>
          <w:color w:val="000000"/>
          <w:sz w:val="24"/>
          <w:szCs w:val="24"/>
        </w:rPr>
        <w:t>金等方面具有相应的施工能力。</w:t>
      </w:r>
    </w:p>
    <w:p w:rsidR="00E975ED" w:rsidRDefault="009E43FA">
      <w:pPr>
        <w:widowControl/>
        <w:shd w:val="clear" w:color="auto" w:fill="FFFFFF"/>
        <w:spacing w:line="400" w:lineRule="atLeast"/>
        <w:ind w:firstLine="480"/>
        <w:jc w:val="left"/>
        <w:rPr>
          <w:rFonts w:ascii="微软雅黑" w:hAnsi="微软雅黑" w:cs="宋体"/>
          <w:color w:val="000000"/>
          <w:sz w:val="24"/>
          <w:szCs w:val="24"/>
        </w:rPr>
      </w:pPr>
      <w:r>
        <w:rPr>
          <w:rFonts w:ascii="新宋体" w:eastAsia="新宋体" w:hAnsi="新宋体" w:cs="宋体" w:hint="eastAsia"/>
          <w:color w:val="000000"/>
          <w:sz w:val="24"/>
          <w:szCs w:val="24"/>
        </w:rPr>
        <w:t>3.2拟派项目负责人须具备贰级及以上市政公用工程专业注册建造师执业资格（不含临时执业资格）、有效的项目负责人安全生产考核合格证，且未担任其他在施建设工程项目的项目负责人</w:t>
      </w:r>
    </w:p>
    <w:p w:rsidR="00E975ED" w:rsidRDefault="009E43FA">
      <w:pPr>
        <w:widowControl/>
        <w:spacing w:line="360" w:lineRule="auto"/>
        <w:ind w:firstLine="480"/>
        <w:rPr>
          <w:rFonts w:hAnsi="宋体"/>
          <w:sz w:val="24"/>
        </w:rPr>
      </w:pPr>
      <w:r>
        <w:rPr>
          <w:rFonts w:hAnsi="宋体" w:hint="eastAsia"/>
          <w:sz w:val="24"/>
        </w:rPr>
        <w:t>3.3</w:t>
      </w:r>
      <w:r>
        <w:rPr>
          <w:rFonts w:hAnsi="宋体" w:hint="eastAsia"/>
          <w:sz w:val="24"/>
        </w:rPr>
        <w:t>不接受联合体投标。</w:t>
      </w:r>
    </w:p>
    <w:p w:rsidR="00E975ED" w:rsidRDefault="009E43FA">
      <w:pPr>
        <w:widowControl/>
        <w:spacing w:line="360" w:lineRule="auto"/>
        <w:ind w:firstLine="480"/>
      </w:pPr>
      <w:r>
        <w:rPr>
          <w:rFonts w:hAnsi="宋体" w:hint="eastAsia"/>
          <w:sz w:val="24"/>
        </w:rPr>
        <w:t>3.4</w:t>
      </w:r>
      <w:r>
        <w:rPr>
          <w:rFonts w:hAnsi="宋体" w:hint="eastAsia"/>
          <w:sz w:val="24"/>
        </w:rPr>
        <w:t>本次招标实行资格后审。</w:t>
      </w:r>
    </w:p>
    <w:p w:rsidR="00E975ED" w:rsidRDefault="009E43FA">
      <w:pPr>
        <w:widowControl/>
        <w:spacing w:line="360" w:lineRule="auto"/>
        <w:rPr>
          <w:rFonts w:hAnsi="宋体"/>
          <w:b/>
          <w:sz w:val="24"/>
        </w:rPr>
      </w:pPr>
      <w:r>
        <w:rPr>
          <w:rFonts w:hAnsi="宋体" w:hint="eastAsia"/>
          <w:b/>
          <w:sz w:val="24"/>
        </w:rPr>
        <w:lastRenderedPageBreak/>
        <w:t>4</w:t>
      </w:r>
      <w:r>
        <w:rPr>
          <w:rFonts w:hAnsi="宋体" w:hint="eastAsia"/>
          <w:b/>
          <w:sz w:val="24"/>
        </w:rPr>
        <w:t>、网上下载招标文件</w:t>
      </w:r>
    </w:p>
    <w:p w:rsidR="00E975ED" w:rsidRDefault="009E43FA">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http://221.14.6.70:8088/ggzy/eps/public/RegistAllJcxx.html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p>
    <w:p w:rsidR="00E975ED" w:rsidRDefault="009E43FA">
      <w:pPr>
        <w:pStyle w:val="ad"/>
        <w:wordWrap w:val="0"/>
        <w:spacing w:before="0" w:beforeAutospacing="0" w:after="0" w:afterAutospacing="0" w:line="360" w:lineRule="auto"/>
        <w:ind w:firstLineChars="200" w:firstLine="480"/>
        <w:rPr>
          <w:b/>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p>
    <w:p w:rsidR="00E975ED" w:rsidRDefault="009E43FA">
      <w:pPr>
        <w:autoSpaceDE w:val="0"/>
        <w:autoSpaceDN w:val="0"/>
        <w:adjustRightInd w:val="0"/>
        <w:spacing w:line="360" w:lineRule="auto"/>
        <w:rPr>
          <w:rFonts w:hAnsi="宋体"/>
          <w:b/>
          <w:sz w:val="24"/>
        </w:rPr>
      </w:pPr>
      <w:r>
        <w:rPr>
          <w:rFonts w:hAnsi="宋体" w:hint="eastAsia"/>
          <w:b/>
          <w:sz w:val="24"/>
        </w:rPr>
        <w:t>5.</w:t>
      </w:r>
      <w:r>
        <w:rPr>
          <w:rFonts w:hAnsi="宋体" w:hint="eastAsia"/>
          <w:b/>
          <w:sz w:val="24"/>
        </w:rPr>
        <w:t>招标文件和施工图纸的获取</w:t>
      </w:r>
    </w:p>
    <w:p w:rsidR="00E975ED" w:rsidRDefault="009E43FA">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招标文件和工程量清单的获取：投标人于投标文件递交截止时间前均可登录《全国公共资源交易平台</w:t>
      </w:r>
      <w:r>
        <w:rPr>
          <w:rFonts w:hAnsi="宋体" w:hint="eastAsia"/>
          <w:bCs/>
          <w:sz w:val="24"/>
        </w:rPr>
        <w:t>(</w:t>
      </w:r>
      <w:r>
        <w:rPr>
          <w:rFonts w:hAnsi="宋体" w:hint="eastAsia"/>
          <w:bCs/>
          <w:sz w:val="24"/>
        </w:rPr>
        <w:t>河南省</w:t>
      </w:r>
      <w:r>
        <w:rPr>
          <w:rFonts w:ascii="Segoe UI Emoji" w:hAnsi="Segoe UI Emoji" w:cs="Segoe UI Emoji"/>
          <w:bCs/>
          <w:sz w:val="24"/>
        </w:rPr>
        <w:t>▪</w:t>
      </w:r>
      <w:r>
        <w:rPr>
          <w:rFonts w:hAnsi="宋体" w:cs="宋体" w:hint="eastAsia"/>
          <w:bCs/>
          <w:sz w:val="24"/>
        </w:rPr>
        <w:t>许昌市</w:t>
      </w:r>
      <w:r>
        <w:rPr>
          <w:rFonts w:hAnsi="宋体" w:hint="eastAsia"/>
          <w:bCs/>
          <w:sz w:val="24"/>
        </w:rPr>
        <w:t>)</w:t>
      </w:r>
      <w:r>
        <w:rPr>
          <w:rFonts w:hAnsi="宋体" w:hint="eastAsia"/>
          <w:bCs/>
          <w:sz w:val="24"/>
        </w:rPr>
        <w:t>》（</w:t>
      </w:r>
      <w:hyperlink r:id="rId9" w:history="1">
        <w:r>
          <w:rPr>
            <w:rStyle w:val="af1"/>
            <w:rFonts w:hAnsi="宋体" w:hint="eastAsia"/>
            <w:bCs/>
            <w:sz w:val="24"/>
          </w:rPr>
          <w:t>http://xcggzy.gov.cn/</w:t>
        </w:r>
      </w:hyperlink>
      <w:r>
        <w:rPr>
          <w:rFonts w:hAnsi="宋体" w:hint="eastAsia"/>
          <w:bCs/>
          <w:sz w:val="24"/>
        </w:rPr>
        <w:t>），通过“投标人</w:t>
      </w:r>
      <w:r>
        <w:rPr>
          <w:rFonts w:hAnsi="宋体" w:hint="eastAsia"/>
          <w:bCs/>
          <w:sz w:val="24"/>
        </w:rPr>
        <w:t>/</w:t>
      </w:r>
      <w:r>
        <w:rPr>
          <w:rFonts w:hAnsi="宋体" w:hint="eastAsia"/>
          <w:bCs/>
          <w:sz w:val="24"/>
        </w:rPr>
        <w:t>供应商登录”入口自行下载。</w:t>
      </w:r>
    </w:p>
    <w:p w:rsidR="00E975ED" w:rsidRDefault="009E43FA">
      <w:pPr>
        <w:widowControl/>
        <w:spacing w:line="360" w:lineRule="auto"/>
        <w:ind w:firstLineChars="200" w:firstLine="480"/>
        <w:rPr>
          <w:rFonts w:hAnsi="宋体"/>
          <w:bCs/>
          <w:sz w:val="24"/>
        </w:rPr>
      </w:pPr>
      <w:r>
        <w:rPr>
          <w:rFonts w:hAnsi="宋体" w:hint="eastAsia"/>
          <w:bCs/>
          <w:sz w:val="24"/>
        </w:rPr>
        <w:t xml:space="preserve"> 5.2</w:t>
      </w:r>
      <w:r>
        <w:rPr>
          <w:rFonts w:hAnsi="宋体" w:hint="eastAsia"/>
          <w:bCs/>
          <w:sz w:val="24"/>
        </w:rPr>
        <w:t>施工图纸下载：按照招标文件中第二章投标人须知前附表第</w:t>
      </w:r>
      <w:r>
        <w:rPr>
          <w:rFonts w:hAnsi="宋体" w:hint="eastAsia"/>
          <w:bCs/>
          <w:sz w:val="24"/>
        </w:rPr>
        <w:t>2.1</w:t>
      </w:r>
      <w:r>
        <w:rPr>
          <w:rFonts w:hAnsi="宋体" w:hint="eastAsia"/>
          <w:bCs/>
          <w:sz w:val="24"/>
        </w:rPr>
        <w:t>项自行下载。</w:t>
      </w:r>
    </w:p>
    <w:p w:rsidR="00E975ED" w:rsidRDefault="009E43FA">
      <w:pPr>
        <w:widowControl/>
        <w:spacing w:line="360" w:lineRule="auto"/>
        <w:ind w:firstLineChars="200" w:firstLine="480"/>
        <w:rPr>
          <w:rFonts w:hAnsi="宋体"/>
          <w:bCs/>
          <w:sz w:val="24"/>
        </w:rPr>
      </w:pPr>
      <w:r>
        <w:rPr>
          <w:rFonts w:hAnsi="宋体" w:hint="eastAsia"/>
          <w:bCs/>
          <w:sz w:val="24"/>
        </w:rPr>
        <w:t xml:space="preserve"> 5.3</w:t>
      </w:r>
      <w:r>
        <w:rPr>
          <w:rFonts w:hAnsi="宋体" w:hint="eastAsia"/>
          <w:bCs/>
          <w:sz w:val="24"/>
        </w:rPr>
        <w:t>招标文件每套售价</w:t>
      </w:r>
      <w:r>
        <w:rPr>
          <w:rFonts w:hAnsi="宋体" w:hint="eastAsia"/>
          <w:bCs/>
          <w:sz w:val="24"/>
        </w:rPr>
        <w:t>300</w:t>
      </w:r>
      <w:r>
        <w:rPr>
          <w:rFonts w:hAnsi="宋体" w:hint="eastAsia"/>
          <w:bCs/>
          <w:sz w:val="24"/>
        </w:rPr>
        <w:t>元，于递交投标文件时缴纳给招标代理机构，售后不退。</w:t>
      </w:r>
    </w:p>
    <w:p w:rsidR="00E975ED" w:rsidRDefault="009E43FA">
      <w:pPr>
        <w:widowControl/>
        <w:numPr>
          <w:ilvl w:val="0"/>
          <w:numId w:val="3"/>
        </w:numPr>
        <w:spacing w:line="360" w:lineRule="auto"/>
        <w:rPr>
          <w:rFonts w:hAnsi="宋体"/>
          <w:b/>
          <w:sz w:val="24"/>
        </w:rPr>
      </w:pPr>
      <w:r>
        <w:rPr>
          <w:rFonts w:hAnsi="宋体" w:hint="eastAsia"/>
          <w:b/>
          <w:sz w:val="24"/>
        </w:rPr>
        <w:t>投标文件的递交</w:t>
      </w:r>
    </w:p>
    <w:p w:rsidR="00E975ED" w:rsidRDefault="009E43FA">
      <w:pPr>
        <w:spacing w:line="360" w:lineRule="auto"/>
        <w:ind w:firstLine="465"/>
        <w:rPr>
          <w:rFonts w:hAnsi="宋体" w:cs="宋体"/>
          <w:sz w:val="24"/>
          <w:szCs w:val="24"/>
        </w:rPr>
      </w:pPr>
      <w:r>
        <w:rPr>
          <w:rFonts w:hAnsi="宋体" w:hint="eastAsia"/>
          <w:bCs/>
          <w:sz w:val="24"/>
        </w:rPr>
        <w:t xml:space="preserve">6.1 </w:t>
      </w:r>
      <w:r>
        <w:rPr>
          <w:rFonts w:hAnsi="宋体" w:hint="eastAsia"/>
          <w:bCs/>
          <w:sz w:val="24"/>
        </w:rPr>
        <w:t>本项目为全流程电子化交易项目，须提交电子投标文件。</w:t>
      </w:r>
    </w:p>
    <w:p w:rsidR="00E975ED" w:rsidRDefault="009E43FA">
      <w:pPr>
        <w:widowControl/>
        <w:spacing w:line="360" w:lineRule="auto"/>
        <w:ind w:firstLineChars="200" w:firstLine="480"/>
        <w:rPr>
          <w:rFonts w:hAnsi="宋体"/>
          <w:bCs/>
          <w:sz w:val="24"/>
        </w:rPr>
      </w:pPr>
      <w:r>
        <w:rPr>
          <w:rFonts w:hAnsi="宋体" w:hint="eastAsia"/>
          <w:bCs/>
          <w:sz w:val="24"/>
        </w:rPr>
        <w:t xml:space="preserve">6.2 </w:t>
      </w:r>
      <w:r>
        <w:rPr>
          <w:rFonts w:hAnsi="宋体" w:hint="eastAsia"/>
          <w:bCs/>
          <w:sz w:val="24"/>
        </w:rPr>
        <w:t>投标文件提交的截止时间及开标时间：</w:t>
      </w:r>
      <w:r>
        <w:rPr>
          <w:rFonts w:hAnsi="宋体" w:hint="eastAsia"/>
          <w:bCs/>
          <w:sz w:val="24"/>
        </w:rPr>
        <w:t>2018</w:t>
      </w:r>
      <w:r>
        <w:rPr>
          <w:rFonts w:hAnsi="宋体" w:hint="eastAsia"/>
          <w:bCs/>
          <w:sz w:val="24"/>
        </w:rPr>
        <w:t>年</w:t>
      </w:r>
      <w:r>
        <w:rPr>
          <w:rFonts w:hAnsi="宋体" w:hint="eastAsia"/>
          <w:bCs/>
          <w:sz w:val="24"/>
        </w:rPr>
        <w:t>10</w:t>
      </w:r>
      <w:r>
        <w:rPr>
          <w:rFonts w:hAnsi="宋体" w:hint="eastAsia"/>
          <w:bCs/>
          <w:sz w:val="24"/>
        </w:rPr>
        <w:t>月</w:t>
      </w:r>
      <w:r>
        <w:rPr>
          <w:rFonts w:hAnsi="宋体" w:hint="eastAsia"/>
          <w:bCs/>
          <w:sz w:val="24"/>
        </w:rPr>
        <w:t>17</w:t>
      </w:r>
      <w:r>
        <w:rPr>
          <w:rFonts w:hAnsi="宋体" w:hint="eastAsia"/>
          <w:bCs/>
          <w:sz w:val="24"/>
        </w:rPr>
        <w:t>日</w:t>
      </w:r>
      <w:r>
        <w:rPr>
          <w:rFonts w:hAnsi="宋体" w:hint="eastAsia"/>
          <w:bCs/>
          <w:sz w:val="24"/>
        </w:rPr>
        <w:t>09</w:t>
      </w:r>
      <w:r>
        <w:rPr>
          <w:rFonts w:hAnsi="宋体" w:hint="eastAsia"/>
          <w:bCs/>
          <w:sz w:val="24"/>
        </w:rPr>
        <w:t>时</w:t>
      </w:r>
      <w:r>
        <w:rPr>
          <w:rFonts w:hAnsi="宋体" w:hint="eastAsia"/>
          <w:bCs/>
          <w:sz w:val="24"/>
        </w:rPr>
        <w:t>30</w:t>
      </w:r>
      <w:r>
        <w:rPr>
          <w:rFonts w:hAnsi="宋体" w:hint="eastAsia"/>
          <w:bCs/>
          <w:sz w:val="24"/>
        </w:rPr>
        <w:t>分。</w:t>
      </w:r>
    </w:p>
    <w:p w:rsidR="00E975ED" w:rsidRDefault="009E43FA">
      <w:pPr>
        <w:widowControl/>
        <w:spacing w:line="360" w:lineRule="auto"/>
        <w:ind w:firstLineChars="200" w:firstLine="480"/>
        <w:rPr>
          <w:rFonts w:hAnsi="宋体"/>
          <w:bCs/>
          <w:sz w:val="24"/>
        </w:rPr>
      </w:pPr>
      <w:r>
        <w:rPr>
          <w:rFonts w:hAnsi="宋体" w:hint="eastAsia"/>
          <w:bCs/>
          <w:sz w:val="24"/>
        </w:rPr>
        <w:t>6.3</w:t>
      </w:r>
      <w:r>
        <w:rPr>
          <w:rFonts w:hAnsi="宋体" w:hint="eastAsia"/>
          <w:bCs/>
          <w:sz w:val="24"/>
        </w:rPr>
        <w:t>电子投标文件的提交：电子投标文件应在投标文件提交截止时间（开标时间）之前成功提交至《全国公共资源交易平台</w:t>
      </w:r>
      <w:r>
        <w:rPr>
          <w:rFonts w:hAnsi="宋体" w:hint="eastAsia"/>
          <w:bCs/>
          <w:sz w:val="24"/>
        </w:rPr>
        <w:t>(</w:t>
      </w:r>
      <w:r>
        <w:rPr>
          <w:rFonts w:hAnsi="宋体" w:hint="eastAsia"/>
          <w:bCs/>
          <w:sz w:val="24"/>
        </w:rPr>
        <w:t>河南省</w:t>
      </w:r>
      <w:r>
        <w:rPr>
          <w:rFonts w:ascii="Segoe UI Emoji" w:hAnsi="Segoe UI Emoji" w:cs="Segoe UI Emoji"/>
          <w:bCs/>
          <w:sz w:val="24"/>
        </w:rPr>
        <w:t>▪</w:t>
      </w:r>
      <w:r>
        <w:rPr>
          <w:rFonts w:hAnsi="宋体" w:cs="宋体" w:hint="eastAsia"/>
          <w:bCs/>
          <w:sz w:val="24"/>
        </w:rPr>
        <w:t>许昌市</w:t>
      </w:r>
      <w:r>
        <w:rPr>
          <w:rFonts w:hAnsi="宋体" w:hint="eastAsia"/>
          <w:bCs/>
          <w:sz w:val="24"/>
        </w:rPr>
        <w:t>)</w:t>
      </w:r>
      <w:r>
        <w:rPr>
          <w:rFonts w:hAnsi="宋体" w:hint="eastAsia"/>
          <w:bCs/>
          <w:sz w:val="24"/>
        </w:rPr>
        <w:t>》公共资源交易系统，同时提交</w:t>
      </w:r>
      <w:r>
        <w:rPr>
          <w:rFonts w:hAnsi="宋体" w:hint="eastAsia"/>
          <w:bCs/>
          <w:sz w:val="24"/>
        </w:rPr>
        <w:t>1</w:t>
      </w:r>
      <w:r>
        <w:rPr>
          <w:rFonts w:hAnsi="宋体" w:hint="eastAsia"/>
          <w:bCs/>
          <w:sz w:val="24"/>
        </w:rPr>
        <w:t>份使用电子介质存储的备份文件。</w:t>
      </w:r>
    </w:p>
    <w:p w:rsidR="00E975ED" w:rsidRDefault="009E43FA">
      <w:pPr>
        <w:widowControl/>
        <w:spacing w:line="360" w:lineRule="auto"/>
        <w:ind w:firstLineChars="200" w:firstLine="480"/>
        <w:rPr>
          <w:rFonts w:hAnsi="宋体"/>
          <w:bCs/>
          <w:sz w:val="24"/>
        </w:rPr>
      </w:pPr>
      <w:r>
        <w:rPr>
          <w:rFonts w:hAnsi="宋体" w:hint="eastAsia"/>
          <w:bCs/>
          <w:sz w:val="24"/>
        </w:rPr>
        <w:t>6.4</w:t>
      </w:r>
      <w:r>
        <w:rPr>
          <w:rFonts w:hAnsi="宋体" w:hint="eastAsia"/>
          <w:bCs/>
          <w:sz w:val="24"/>
        </w:rPr>
        <w:t>开标地点：许昌市公共资源交易中心（许昌市龙兴路竹林路交汇处公共资源大厦三楼）开标二室。</w:t>
      </w:r>
    </w:p>
    <w:p w:rsidR="00E975ED" w:rsidRDefault="009E43FA">
      <w:pPr>
        <w:widowControl/>
        <w:spacing w:line="360" w:lineRule="auto"/>
        <w:ind w:firstLineChars="200" w:firstLine="480"/>
        <w:rPr>
          <w:rFonts w:hAnsi="宋体"/>
          <w:bCs/>
          <w:sz w:val="24"/>
        </w:rPr>
      </w:pPr>
      <w:r>
        <w:rPr>
          <w:rFonts w:hAnsi="宋体" w:hint="eastAsia"/>
          <w:bCs/>
          <w:sz w:val="24"/>
        </w:rPr>
        <w:t>6.5</w:t>
      </w:r>
      <w:r>
        <w:rPr>
          <w:rFonts w:hAnsi="宋体" w:hint="eastAsia"/>
          <w:bCs/>
          <w:sz w:val="24"/>
        </w:rPr>
        <w:t>逾期到达的或者未到达指定地点的投标单位，招标人不予受理。</w:t>
      </w:r>
    </w:p>
    <w:p w:rsidR="00E975ED" w:rsidRDefault="009E43FA">
      <w:pPr>
        <w:widowControl/>
        <w:spacing w:line="360" w:lineRule="auto"/>
        <w:rPr>
          <w:rFonts w:hAnsi="宋体"/>
          <w:b/>
          <w:sz w:val="24"/>
        </w:rPr>
      </w:pPr>
      <w:r>
        <w:rPr>
          <w:rFonts w:hAnsi="宋体" w:hint="eastAsia"/>
          <w:b/>
          <w:sz w:val="24"/>
        </w:rPr>
        <w:t>7.</w:t>
      </w:r>
      <w:r>
        <w:rPr>
          <w:rFonts w:hAnsi="宋体" w:hint="eastAsia"/>
          <w:b/>
          <w:sz w:val="24"/>
        </w:rPr>
        <w:t>发布公告的媒介</w:t>
      </w:r>
    </w:p>
    <w:p w:rsidR="00E975ED" w:rsidRDefault="009E43FA">
      <w:pPr>
        <w:widowControl/>
        <w:spacing w:line="360" w:lineRule="auto"/>
        <w:ind w:firstLineChars="200" w:firstLine="480"/>
        <w:rPr>
          <w:rFonts w:hAnsi="宋体"/>
          <w:sz w:val="24"/>
        </w:rPr>
      </w:pPr>
      <w:r>
        <w:rPr>
          <w:rFonts w:hAnsi="宋体" w:hint="eastAsia"/>
          <w:sz w:val="24"/>
        </w:rPr>
        <w:t>本公告同时在《全国公共资源交易平台</w:t>
      </w:r>
      <w:r>
        <w:rPr>
          <w:rFonts w:hAnsi="宋体" w:hint="eastAsia"/>
          <w:sz w:val="24"/>
        </w:rPr>
        <w:t>(</w:t>
      </w:r>
      <w:r>
        <w:rPr>
          <w:rFonts w:hAnsi="宋体" w:hint="eastAsia"/>
          <w:sz w:val="24"/>
        </w:rPr>
        <w:t>河南省</w:t>
      </w:r>
      <w:r>
        <w:rPr>
          <w:rFonts w:ascii="Segoe UI Emoji" w:hAnsi="Segoe UI Emoji" w:cs="Segoe UI Emoji"/>
          <w:sz w:val="24"/>
        </w:rPr>
        <w:t>▪</w:t>
      </w:r>
      <w:r>
        <w:rPr>
          <w:rFonts w:hAnsi="宋体" w:cs="宋体" w:hint="eastAsia"/>
          <w:sz w:val="24"/>
        </w:rPr>
        <w:t>许昌市</w:t>
      </w:r>
      <w:r>
        <w:rPr>
          <w:rFonts w:hAnsi="宋体" w:hint="eastAsia"/>
          <w:sz w:val="24"/>
        </w:rPr>
        <w:t>)</w:t>
      </w:r>
      <w:r>
        <w:rPr>
          <w:rFonts w:hAnsi="宋体" w:hint="eastAsia"/>
          <w:sz w:val="24"/>
        </w:rPr>
        <w:t>》、《河南省电子招标投标公共服务平台》上发布。</w:t>
      </w:r>
    </w:p>
    <w:p w:rsidR="00E975ED" w:rsidRDefault="009E43FA">
      <w:pPr>
        <w:widowControl/>
        <w:spacing w:line="360" w:lineRule="auto"/>
        <w:rPr>
          <w:rFonts w:hAnsi="宋体"/>
          <w:b/>
          <w:sz w:val="24"/>
        </w:rPr>
      </w:pPr>
      <w:r>
        <w:rPr>
          <w:rFonts w:hAnsi="宋体" w:hint="eastAsia"/>
          <w:b/>
          <w:sz w:val="24"/>
        </w:rPr>
        <w:lastRenderedPageBreak/>
        <w:t>8.</w:t>
      </w:r>
      <w:r>
        <w:rPr>
          <w:rFonts w:hAnsi="宋体" w:hint="eastAsia"/>
          <w:b/>
          <w:sz w:val="24"/>
        </w:rPr>
        <w:t>联系事项</w:t>
      </w:r>
    </w:p>
    <w:p w:rsidR="00E975ED" w:rsidRDefault="009E43FA" w:rsidP="009E43FA">
      <w:pPr>
        <w:autoSpaceDE w:val="0"/>
        <w:autoSpaceDN w:val="0"/>
        <w:adjustRightInd w:val="0"/>
        <w:spacing w:line="360" w:lineRule="auto"/>
        <w:jc w:val="left"/>
        <w:rPr>
          <w:rFonts w:hAnsi="宋体" w:cs="宋体"/>
          <w:sz w:val="24"/>
          <w:szCs w:val="24"/>
        </w:rPr>
      </w:pPr>
      <w:r>
        <w:rPr>
          <w:rFonts w:hAnsi="宋体" w:hint="eastAsia"/>
          <w:sz w:val="24"/>
          <w:szCs w:val="24"/>
        </w:rPr>
        <w:t>招标人：</w:t>
      </w:r>
      <w:r>
        <w:rPr>
          <w:rFonts w:hAnsi="宋体" w:cs="宋体" w:hint="eastAsia"/>
          <w:sz w:val="24"/>
          <w:szCs w:val="24"/>
        </w:rPr>
        <w:t>许昌市魏都区农业和水务局</w:t>
      </w:r>
    </w:p>
    <w:p w:rsidR="00E975ED" w:rsidRDefault="009E43FA">
      <w:pPr>
        <w:spacing w:line="360" w:lineRule="auto"/>
        <w:rPr>
          <w:rFonts w:hAnsi="宋体" w:cs="宋体"/>
          <w:sz w:val="24"/>
          <w:szCs w:val="24"/>
        </w:rPr>
      </w:pPr>
      <w:r>
        <w:rPr>
          <w:rFonts w:hAnsi="宋体" w:cs="宋体" w:hint="eastAsia"/>
          <w:sz w:val="24"/>
          <w:szCs w:val="24"/>
        </w:rPr>
        <w:t>联系人：任先生</w:t>
      </w:r>
    </w:p>
    <w:p w:rsidR="00E975ED" w:rsidRDefault="009E43FA">
      <w:pPr>
        <w:spacing w:line="360" w:lineRule="auto"/>
        <w:rPr>
          <w:rFonts w:hAnsi="宋体" w:cs="宋体"/>
          <w:sz w:val="24"/>
          <w:szCs w:val="24"/>
        </w:rPr>
      </w:pPr>
      <w:r>
        <w:rPr>
          <w:rFonts w:hAnsi="宋体" w:cs="宋体" w:hint="eastAsia"/>
          <w:sz w:val="24"/>
          <w:szCs w:val="24"/>
        </w:rPr>
        <w:t>联系电话：</w:t>
      </w:r>
      <w:r>
        <w:rPr>
          <w:rFonts w:hAnsi="宋体" w:cs="宋体"/>
          <w:sz w:val="24"/>
          <w:szCs w:val="24"/>
        </w:rPr>
        <w:t>0374-2623169</w:t>
      </w:r>
    </w:p>
    <w:p w:rsidR="00E975ED" w:rsidRDefault="009E43FA" w:rsidP="009E43FA">
      <w:pPr>
        <w:spacing w:line="360" w:lineRule="auto"/>
        <w:rPr>
          <w:rFonts w:hAnsi="宋体" w:cs="宋体"/>
          <w:sz w:val="24"/>
          <w:szCs w:val="24"/>
        </w:rPr>
      </w:pPr>
      <w:r>
        <w:rPr>
          <w:rFonts w:hAnsi="宋体" w:cs="宋体" w:hint="eastAsia"/>
          <w:sz w:val="24"/>
          <w:szCs w:val="24"/>
        </w:rPr>
        <w:t>代理机构：河南诚安工程管理咨询有限公司</w:t>
      </w:r>
    </w:p>
    <w:p w:rsidR="00E975ED" w:rsidRDefault="009E43FA">
      <w:pPr>
        <w:spacing w:line="360" w:lineRule="auto"/>
        <w:rPr>
          <w:rFonts w:hAnsi="宋体" w:cs="宋体"/>
          <w:sz w:val="24"/>
          <w:szCs w:val="24"/>
        </w:rPr>
      </w:pPr>
      <w:r>
        <w:rPr>
          <w:rFonts w:hAnsi="宋体" w:cs="宋体" w:hint="eastAsia"/>
          <w:sz w:val="24"/>
          <w:szCs w:val="24"/>
        </w:rPr>
        <w:t>联系人：李先生</w:t>
      </w:r>
    </w:p>
    <w:p w:rsidR="00E975ED" w:rsidRDefault="009E43FA" w:rsidP="009E43FA">
      <w:pPr>
        <w:autoSpaceDE w:val="0"/>
        <w:autoSpaceDN w:val="0"/>
        <w:adjustRightInd w:val="0"/>
        <w:spacing w:line="360" w:lineRule="auto"/>
        <w:rPr>
          <w:rFonts w:hAnsi="宋体" w:cs="宋体"/>
          <w:sz w:val="24"/>
          <w:szCs w:val="24"/>
        </w:rPr>
      </w:pPr>
      <w:r>
        <w:rPr>
          <w:rFonts w:hAnsi="宋体" w:cs="宋体" w:hint="eastAsia"/>
          <w:sz w:val="24"/>
          <w:szCs w:val="24"/>
        </w:rPr>
        <w:t>联系电话：</w:t>
      </w:r>
      <w:r>
        <w:rPr>
          <w:rFonts w:hAnsi="宋体" w:cs="宋体"/>
          <w:sz w:val="24"/>
          <w:szCs w:val="24"/>
        </w:rPr>
        <w:t>18637416781</w:t>
      </w:r>
    </w:p>
    <w:p w:rsidR="00E975ED" w:rsidRDefault="002B1434">
      <w:pPr>
        <w:widowControl/>
        <w:spacing w:line="360" w:lineRule="auto"/>
        <w:rPr>
          <w:rFonts w:hAnsi="宋体" w:cs="宋体" w:hint="eastAsia"/>
          <w:sz w:val="24"/>
          <w:szCs w:val="24"/>
        </w:rPr>
      </w:pPr>
      <w:r>
        <w:rPr>
          <w:rFonts w:hAnsi="宋体" w:cs="宋体" w:hint="eastAsia"/>
          <w:b/>
          <w:bCs/>
          <w:sz w:val="28"/>
          <w:szCs w:val="28"/>
        </w:rPr>
        <w:t xml:space="preserve">                              </w:t>
      </w:r>
      <w:r>
        <w:rPr>
          <w:rFonts w:hAnsi="宋体" w:cs="宋体" w:hint="eastAsia"/>
          <w:sz w:val="24"/>
          <w:szCs w:val="24"/>
        </w:rPr>
        <w:t>许昌市魏都区农业和水务局</w:t>
      </w:r>
    </w:p>
    <w:p w:rsidR="002B1434" w:rsidRPr="002B1434" w:rsidRDefault="002B1434" w:rsidP="002B1434">
      <w:pPr>
        <w:pStyle w:val="a0"/>
        <w:ind w:firstLine="210"/>
        <w:rPr>
          <w:rFonts w:hAnsi="宋体" w:cs="宋体"/>
          <w:sz w:val="24"/>
          <w:szCs w:val="24"/>
        </w:rPr>
      </w:pPr>
      <w:r>
        <w:rPr>
          <w:rFonts w:hint="eastAsia"/>
        </w:rPr>
        <w:t xml:space="preserve">              </w:t>
      </w:r>
      <w:r w:rsidRPr="002B1434">
        <w:rPr>
          <w:rFonts w:hAnsi="宋体" w:cs="宋体" w:hint="eastAsia"/>
          <w:sz w:val="24"/>
          <w:szCs w:val="24"/>
        </w:rPr>
        <w:t xml:space="preserve"> </w:t>
      </w:r>
      <w:r>
        <w:rPr>
          <w:rFonts w:hAnsi="宋体" w:cs="宋体" w:hint="eastAsia"/>
          <w:sz w:val="24"/>
          <w:szCs w:val="24"/>
        </w:rPr>
        <w:t xml:space="preserve">                         </w:t>
      </w:r>
      <w:r w:rsidRPr="002B1434">
        <w:rPr>
          <w:rFonts w:hAnsi="宋体" w:cs="宋体" w:hint="eastAsia"/>
          <w:sz w:val="24"/>
          <w:szCs w:val="24"/>
        </w:rPr>
        <w:t>2018</w:t>
      </w:r>
      <w:r w:rsidRPr="002B1434">
        <w:rPr>
          <w:rFonts w:hAnsi="宋体" w:cs="宋体" w:hint="eastAsia"/>
          <w:sz w:val="24"/>
          <w:szCs w:val="24"/>
        </w:rPr>
        <w:t>年</w:t>
      </w:r>
      <w:r w:rsidRPr="002B1434">
        <w:rPr>
          <w:rFonts w:hAnsi="宋体" w:cs="宋体" w:hint="eastAsia"/>
          <w:sz w:val="24"/>
          <w:szCs w:val="24"/>
        </w:rPr>
        <w:t>9</w:t>
      </w:r>
      <w:r w:rsidRPr="002B1434">
        <w:rPr>
          <w:rFonts w:hAnsi="宋体" w:cs="宋体" w:hint="eastAsia"/>
          <w:sz w:val="24"/>
          <w:szCs w:val="24"/>
        </w:rPr>
        <w:t>月</w:t>
      </w:r>
      <w:r w:rsidRPr="002B1434">
        <w:rPr>
          <w:rFonts w:hAnsi="宋体" w:cs="宋体" w:hint="eastAsia"/>
          <w:sz w:val="24"/>
          <w:szCs w:val="24"/>
        </w:rPr>
        <w:t>21</w:t>
      </w:r>
      <w:r w:rsidRPr="002B1434">
        <w:rPr>
          <w:rFonts w:hAnsi="宋体" w:cs="宋体" w:hint="eastAsia"/>
          <w:sz w:val="24"/>
          <w:szCs w:val="24"/>
        </w:rPr>
        <w:t>日</w:t>
      </w:r>
    </w:p>
    <w:p w:rsidR="00E975ED" w:rsidRDefault="009E43FA">
      <w:pPr>
        <w:widowControl/>
        <w:spacing w:line="360" w:lineRule="auto"/>
        <w:rPr>
          <w:rFonts w:hAnsi="宋体" w:cs="宋体"/>
          <w:b/>
          <w:bCs/>
          <w:sz w:val="28"/>
          <w:szCs w:val="28"/>
        </w:rPr>
      </w:pPr>
      <w:r>
        <w:rPr>
          <w:rFonts w:hAnsi="宋体" w:cs="宋体" w:hint="eastAsia"/>
          <w:b/>
          <w:bCs/>
          <w:sz w:val="28"/>
          <w:szCs w:val="28"/>
        </w:rPr>
        <w:t>温馨提示：</w:t>
      </w:r>
    </w:p>
    <w:p w:rsidR="00E975ED" w:rsidRDefault="009E43FA">
      <w:pPr>
        <w:snapToGrid w:val="0"/>
        <w:spacing w:line="360" w:lineRule="auto"/>
        <w:ind w:leftChars="-50" w:left="-105" w:rightChars="-50" w:right="-105" w:firstLineChars="200" w:firstLine="562"/>
        <w:rPr>
          <w:rFonts w:hAnsi="宋体" w:cs="宋体"/>
          <w:sz w:val="24"/>
          <w:szCs w:val="24"/>
        </w:rPr>
      </w:pPr>
      <w:r>
        <w:rPr>
          <w:rFonts w:hAnsi="宋体" w:cs="宋体" w:hint="eastAsia"/>
          <w:b/>
          <w:bCs/>
          <w:sz w:val="28"/>
          <w:szCs w:val="28"/>
        </w:rPr>
        <w:t>本项目为全流程电子化交易项目，请认真阅读招标文件，并注意以下事项。</w:t>
      </w:r>
    </w:p>
    <w:p w:rsidR="00E975ED" w:rsidRDefault="009E43FA">
      <w:pPr>
        <w:snapToGrid w:val="0"/>
        <w:spacing w:line="360" w:lineRule="auto"/>
        <w:ind w:leftChars="-50" w:left="-105" w:rightChars="-50" w:right="-105"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投标人应按招标文件规定下载、编制、提交电子投标文件。开、评标现场不接受投标人递交的电子投标文件以外的其他资料。</w:t>
      </w:r>
    </w:p>
    <w:p w:rsidR="00E975ED" w:rsidRDefault="009E43FA">
      <w:pPr>
        <w:snapToGrid w:val="0"/>
        <w:spacing w:line="360" w:lineRule="auto"/>
        <w:ind w:leftChars="-50" w:left="-105" w:rightChars="-50" w:right="-105"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数字证书（证书须在有效期内）。</w:t>
      </w:r>
    </w:p>
    <w:p w:rsidR="00E975ED" w:rsidRDefault="009E43FA">
      <w:pPr>
        <w:snapToGrid w:val="0"/>
        <w:spacing w:line="360" w:lineRule="auto"/>
        <w:ind w:leftChars="-50" w:left="-105" w:rightChars="-50" w:right="-105"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E975ED" w:rsidRDefault="009E43FA">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w:t>
      </w:r>
      <w:r>
        <w:rPr>
          <w:rFonts w:ascii="Segoe UI Emoji" w:hAnsi="Segoe UI Emoji" w:cs="Segoe UI Emoji"/>
          <w:sz w:val="24"/>
          <w:szCs w:val="24"/>
        </w:rPr>
        <w:t>▪</w:t>
      </w:r>
      <w:r>
        <w:rPr>
          <w:rFonts w:hAnsi="宋体" w:cs="宋体" w:hint="eastAsia"/>
          <w:sz w:val="24"/>
          <w:szCs w:val="24"/>
        </w:rPr>
        <w:t>许昌市</w:t>
      </w:r>
      <w:r>
        <w:rPr>
          <w:rFonts w:hAnsi="宋体" w:cs="宋体" w:hint="eastAsia"/>
          <w:sz w:val="24"/>
          <w:szCs w:val="24"/>
        </w:rPr>
        <w:t>)</w:t>
      </w:r>
      <w:r>
        <w:rPr>
          <w:rFonts w:hAnsi="宋体" w:cs="宋体" w:hint="eastAsia"/>
          <w:sz w:val="24"/>
          <w:szCs w:val="24"/>
        </w:rPr>
        <w:t>》公共资源交易系统（</w:t>
      </w:r>
      <w:hyperlink r:id="rId10" w:history="1">
        <w:r>
          <w:rPr>
            <w:rStyle w:val="af1"/>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V1.0</w:t>
      </w:r>
      <w:r>
        <w:rPr>
          <w:rFonts w:hAnsi="宋体" w:cs="宋体" w:hint="eastAsia"/>
          <w:sz w:val="24"/>
          <w:szCs w:val="24"/>
        </w:rPr>
        <w:t>”，按招标文件要求制作电子投标文件。</w:t>
      </w:r>
    </w:p>
    <w:p w:rsidR="00E975ED" w:rsidRDefault="009E43FA">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w:t>
      </w:r>
      <w:r>
        <w:rPr>
          <w:rFonts w:ascii="Segoe UI Emoji" w:hAnsi="Segoe UI Emoji" w:cs="Segoe UI Emoji"/>
          <w:sz w:val="24"/>
          <w:szCs w:val="24"/>
        </w:rPr>
        <w:t>▪</w:t>
      </w:r>
      <w:r>
        <w:rPr>
          <w:rFonts w:hAnsi="宋体" w:cs="宋体" w:hint="eastAsia"/>
          <w:sz w:val="24"/>
          <w:szCs w:val="24"/>
        </w:rPr>
        <w:t>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E975ED" w:rsidRDefault="009E43FA">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E975ED" w:rsidRDefault="009E43FA">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E975ED" w:rsidRDefault="009E43FA">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”的文件用于电子投标使用，“备份文件夹”使用电子</w:t>
      </w:r>
      <w:r>
        <w:rPr>
          <w:rFonts w:hAnsi="宋体" w:cs="宋体" w:hint="eastAsia"/>
          <w:sz w:val="24"/>
          <w:szCs w:val="24"/>
        </w:rPr>
        <w:lastRenderedPageBreak/>
        <w:t>介质存储，供开标现场备用。</w:t>
      </w:r>
    </w:p>
    <w:p w:rsidR="00E975ED" w:rsidRDefault="009E43FA">
      <w:pPr>
        <w:snapToGrid w:val="0"/>
        <w:spacing w:line="360" w:lineRule="auto"/>
        <w:ind w:leftChars="-50" w:left="-105" w:rightChars="-50" w:right="-105"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E975ED" w:rsidRDefault="009E43FA">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 </w:t>
      </w:r>
      <w:r>
        <w:rPr>
          <w:rFonts w:hAnsi="宋体" w:cs="宋体" w:hint="eastAsia"/>
          <w:sz w:val="24"/>
          <w:szCs w:val="24"/>
        </w:rPr>
        <w:t>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w:t>
      </w:r>
      <w:r>
        <w:rPr>
          <w:rFonts w:ascii="Segoe UI Emoji" w:hAnsi="Segoe UI Emoji" w:cs="Segoe UI Emoji"/>
          <w:sz w:val="24"/>
          <w:szCs w:val="24"/>
        </w:rPr>
        <w:t>▪</w:t>
      </w:r>
      <w:r>
        <w:rPr>
          <w:rFonts w:hAnsi="宋体" w:cs="宋体" w:hint="eastAsia"/>
          <w:sz w:val="24"/>
          <w:szCs w:val="24"/>
        </w:rPr>
        <w:t>许昌市</w:t>
      </w:r>
      <w:r>
        <w:rPr>
          <w:rFonts w:hAnsi="宋体" w:cs="宋体" w:hint="eastAsia"/>
          <w:sz w:val="24"/>
          <w:szCs w:val="24"/>
        </w:rPr>
        <w:t>)</w:t>
      </w:r>
      <w:r>
        <w:rPr>
          <w:rFonts w:hAnsi="宋体" w:cs="宋体" w:hint="eastAsia"/>
          <w:sz w:val="24"/>
          <w:szCs w:val="24"/>
        </w:rPr>
        <w:t>》公共资源交易系统（</w:t>
      </w:r>
      <w:hyperlink r:id="rId11" w:history="1">
        <w:r>
          <w:rPr>
            <w:rStyle w:val="af1"/>
            <w:rFonts w:hAnsi="宋体" w:cs="宋体" w:hint="eastAsia"/>
            <w:sz w:val="24"/>
            <w:szCs w:val="24"/>
          </w:rPr>
          <w:t>http://221.14.6.70:8088/ggzy/</w:t>
        </w:r>
      </w:hyperlink>
      <w:r>
        <w:rPr>
          <w:rFonts w:hAnsi="宋体" w:cs="宋体" w:hint="eastAsia"/>
          <w:sz w:val="24"/>
          <w:szCs w:val="24"/>
        </w:rPr>
        <w:t>）。</w:t>
      </w:r>
    </w:p>
    <w:p w:rsidR="00E975ED" w:rsidRDefault="009E43FA">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E975ED" w:rsidRDefault="009E43FA">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E975ED" w:rsidRDefault="009E43FA">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E975ED" w:rsidRDefault="009E43FA">
      <w:pPr>
        <w:snapToGrid w:val="0"/>
        <w:spacing w:line="360" w:lineRule="auto"/>
        <w:ind w:leftChars="-50" w:left="-105" w:rightChars="-50" w:right="-105"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E975ED" w:rsidRDefault="009E43FA">
      <w:pPr>
        <w:snapToGrid w:val="0"/>
        <w:spacing w:line="360" w:lineRule="auto"/>
        <w:ind w:leftChars="-50" w:left="-105" w:rightChars="-50" w:right="-105" w:firstLineChars="200" w:firstLine="480"/>
        <w:rPr>
          <w:rFonts w:hAnsi="宋体" w:cs="宋体"/>
          <w:sz w:val="24"/>
          <w:szCs w:val="24"/>
        </w:rPr>
      </w:pPr>
      <w:r>
        <w:rPr>
          <w:rFonts w:hAnsi="宋体" w:cs="宋体" w:hint="eastAsia"/>
          <w:sz w:val="24"/>
          <w:szCs w:val="24"/>
        </w:rPr>
        <w:t>采用全流程电子化交易评标，评标委员会以电子投标文件为依据评标。</w:t>
      </w:r>
    </w:p>
    <w:p w:rsidR="00E975ED" w:rsidRDefault="00E975ED">
      <w:pPr>
        <w:tabs>
          <w:tab w:val="left" w:pos="4140"/>
          <w:tab w:val="left" w:pos="4260"/>
        </w:tabs>
        <w:spacing w:line="360" w:lineRule="auto"/>
        <w:ind w:rightChars="-170" w:right="-357"/>
        <w:rPr>
          <w:rFonts w:hAnsi="宋体" w:cs="黑体"/>
          <w:b/>
          <w:sz w:val="36"/>
          <w:szCs w:val="36"/>
        </w:rPr>
      </w:pPr>
    </w:p>
    <w:p w:rsidR="00E975ED" w:rsidRDefault="00E975ED">
      <w:pPr>
        <w:tabs>
          <w:tab w:val="left" w:pos="4140"/>
          <w:tab w:val="left" w:pos="4260"/>
        </w:tabs>
        <w:spacing w:line="360" w:lineRule="auto"/>
        <w:ind w:rightChars="-170" w:right="-357" w:firstLineChars="900" w:firstLine="3253"/>
        <w:rPr>
          <w:rFonts w:hAnsi="宋体" w:cs="黑体"/>
          <w:b/>
          <w:sz w:val="36"/>
          <w:szCs w:val="36"/>
        </w:rPr>
      </w:pPr>
    </w:p>
    <w:p w:rsidR="00E975ED" w:rsidRDefault="00E975ED">
      <w:pPr>
        <w:tabs>
          <w:tab w:val="left" w:pos="4140"/>
          <w:tab w:val="left" w:pos="4260"/>
        </w:tabs>
        <w:spacing w:line="360" w:lineRule="auto"/>
        <w:ind w:rightChars="-170" w:right="-357" w:firstLineChars="900" w:firstLine="3253"/>
        <w:rPr>
          <w:rFonts w:hAnsi="宋体" w:cs="黑体"/>
          <w:b/>
          <w:sz w:val="36"/>
          <w:szCs w:val="36"/>
        </w:rPr>
      </w:pPr>
    </w:p>
    <w:p w:rsidR="00E975ED" w:rsidRDefault="00E975ED">
      <w:pPr>
        <w:tabs>
          <w:tab w:val="left" w:pos="4140"/>
          <w:tab w:val="left" w:pos="4260"/>
        </w:tabs>
        <w:spacing w:line="360" w:lineRule="auto"/>
        <w:ind w:rightChars="-170" w:right="-357" w:firstLineChars="900" w:firstLine="3253"/>
        <w:rPr>
          <w:rFonts w:hAnsi="宋体" w:cs="黑体"/>
          <w:b/>
          <w:sz w:val="36"/>
          <w:szCs w:val="36"/>
        </w:rPr>
      </w:pPr>
    </w:p>
    <w:p w:rsidR="00E975ED" w:rsidRDefault="00E975ED">
      <w:pPr>
        <w:tabs>
          <w:tab w:val="left" w:pos="4140"/>
          <w:tab w:val="left" w:pos="4260"/>
        </w:tabs>
        <w:spacing w:line="360" w:lineRule="auto"/>
        <w:ind w:rightChars="-170" w:right="-357" w:firstLineChars="900" w:firstLine="3253"/>
        <w:rPr>
          <w:rFonts w:hAnsi="宋体" w:cs="黑体"/>
          <w:b/>
          <w:sz w:val="36"/>
          <w:szCs w:val="36"/>
        </w:rPr>
      </w:pPr>
    </w:p>
    <w:p w:rsidR="00E975ED" w:rsidRDefault="00E975ED">
      <w:pPr>
        <w:tabs>
          <w:tab w:val="left" w:pos="4140"/>
          <w:tab w:val="left" w:pos="4260"/>
        </w:tabs>
        <w:spacing w:line="360" w:lineRule="auto"/>
        <w:ind w:rightChars="-170" w:right="-357" w:firstLineChars="900" w:firstLine="3253"/>
        <w:rPr>
          <w:rFonts w:hAnsi="宋体" w:cs="黑体"/>
          <w:b/>
          <w:sz w:val="36"/>
          <w:szCs w:val="36"/>
        </w:rPr>
      </w:pPr>
    </w:p>
    <w:p w:rsidR="00E975ED" w:rsidRDefault="00E975ED">
      <w:pPr>
        <w:tabs>
          <w:tab w:val="left" w:pos="4140"/>
          <w:tab w:val="left" w:pos="4260"/>
        </w:tabs>
        <w:spacing w:line="360" w:lineRule="auto"/>
        <w:ind w:rightChars="-170" w:right="-357" w:firstLineChars="900" w:firstLine="3253"/>
        <w:rPr>
          <w:rFonts w:hAnsi="宋体" w:cs="黑体"/>
          <w:b/>
          <w:sz w:val="36"/>
          <w:szCs w:val="36"/>
        </w:rPr>
      </w:pPr>
    </w:p>
    <w:p w:rsidR="00E975ED" w:rsidRDefault="00E975ED">
      <w:pPr>
        <w:tabs>
          <w:tab w:val="left" w:pos="4140"/>
          <w:tab w:val="left" w:pos="4260"/>
        </w:tabs>
        <w:spacing w:line="360" w:lineRule="auto"/>
        <w:ind w:rightChars="-170" w:right="-357" w:firstLineChars="900" w:firstLine="3253"/>
        <w:rPr>
          <w:rFonts w:hAnsi="宋体" w:cs="黑体"/>
          <w:b/>
          <w:sz w:val="36"/>
          <w:szCs w:val="36"/>
        </w:rPr>
      </w:pPr>
    </w:p>
    <w:p w:rsidR="00E975ED" w:rsidRDefault="00E975ED">
      <w:pPr>
        <w:tabs>
          <w:tab w:val="left" w:pos="4140"/>
          <w:tab w:val="left" w:pos="4260"/>
        </w:tabs>
        <w:spacing w:line="360" w:lineRule="auto"/>
        <w:ind w:rightChars="-170" w:right="-357" w:firstLineChars="900" w:firstLine="3253"/>
        <w:rPr>
          <w:rFonts w:hAnsi="宋体" w:cs="黑体"/>
          <w:b/>
          <w:sz w:val="36"/>
          <w:szCs w:val="36"/>
        </w:rPr>
      </w:pPr>
    </w:p>
    <w:p w:rsidR="00E975ED" w:rsidRDefault="00E975ED">
      <w:pPr>
        <w:pStyle w:val="21"/>
      </w:pPr>
    </w:p>
    <w:p w:rsidR="00E975ED" w:rsidRDefault="00E975ED">
      <w:pPr>
        <w:pStyle w:val="21"/>
      </w:pPr>
    </w:p>
    <w:p w:rsidR="00E975ED" w:rsidRDefault="00E975ED">
      <w:pPr>
        <w:pStyle w:val="21"/>
      </w:pPr>
    </w:p>
    <w:p w:rsidR="00E975ED" w:rsidRDefault="00E975ED">
      <w:pPr>
        <w:pStyle w:val="21"/>
      </w:pPr>
    </w:p>
    <w:p w:rsidR="00E975ED" w:rsidRDefault="00E975ED">
      <w:pPr>
        <w:pStyle w:val="21"/>
      </w:pPr>
    </w:p>
    <w:p w:rsidR="00E975ED" w:rsidRDefault="00E975ED">
      <w:pPr>
        <w:tabs>
          <w:tab w:val="left" w:pos="4140"/>
          <w:tab w:val="left" w:pos="4260"/>
        </w:tabs>
        <w:spacing w:line="360" w:lineRule="auto"/>
        <w:ind w:rightChars="-170" w:right="-357" w:firstLineChars="900" w:firstLine="3253"/>
        <w:rPr>
          <w:rFonts w:hAnsi="宋体" w:cs="黑体"/>
          <w:b/>
          <w:sz w:val="36"/>
          <w:szCs w:val="36"/>
        </w:rPr>
      </w:pPr>
    </w:p>
    <w:p w:rsidR="00E975ED" w:rsidRDefault="00E975ED">
      <w:pPr>
        <w:tabs>
          <w:tab w:val="left" w:pos="4140"/>
          <w:tab w:val="left" w:pos="4260"/>
        </w:tabs>
        <w:spacing w:line="360" w:lineRule="auto"/>
        <w:ind w:rightChars="-170" w:right="-357" w:firstLineChars="900" w:firstLine="3253"/>
        <w:rPr>
          <w:rFonts w:hAnsi="宋体" w:cs="黑体"/>
          <w:b/>
          <w:sz w:val="36"/>
          <w:szCs w:val="36"/>
        </w:rPr>
      </w:pPr>
    </w:p>
    <w:p w:rsidR="00E975ED" w:rsidRDefault="009E43FA">
      <w:pPr>
        <w:tabs>
          <w:tab w:val="left" w:pos="4140"/>
          <w:tab w:val="left" w:pos="4260"/>
        </w:tabs>
        <w:spacing w:line="360" w:lineRule="auto"/>
        <w:ind w:rightChars="-170" w:right="-357" w:firstLineChars="900" w:firstLine="3253"/>
        <w:rPr>
          <w:rFonts w:hAnsi="宋体" w:cs="黑体"/>
          <w:b/>
          <w:sz w:val="36"/>
          <w:szCs w:val="36"/>
        </w:rPr>
      </w:pPr>
      <w:r>
        <w:rPr>
          <w:rFonts w:hAnsi="宋体" w:cs="黑体" w:hint="eastAsia"/>
          <w:b/>
          <w:sz w:val="36"/>
          <w:szCs w:val="36"/>
        </w:rPr>
        <w:t>第二章</w:t>
      </w:r>
      <w:bookmarkEnd w:id="1"/>
      <w:r>
        <w:rPr>
          <w:rFonts w:hAnsi="宋体" w:cs="黑体" w:hint="eastAsia"/>
          <w:b/>
          <w:sz w:val="36"/>
          <w:szCs w:val="36"/>
        </w:rPr>
        <w:t>投标人须知</w:t>
      </w:r>
    </w:p>
    <w:p w:rsidR="00E975ED" w:rsidRDefault="009E43FA">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
        <w:gridCol w:w="74"/>
        <w:gridCol w:w="1570"/>
        <w:gridCol w:w="802"/>
        <w:gridCol w:w="664"/>
        <w:gridCol w:w="5758"/>
      </w:tblGrid>
      <w:tr w:rsidR="00E975ED">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E975ED">
        <w:trPr>
          <w:trHeight w:val="1421"/>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jc w:val="center"/>
              <w:rPr>
                <w:rFonts w:hAnsi="宋体" w:cs="黑体"/>
                <w:sz w:val="24"/>
              </w:rPr>
            </w:pPr>
            <w:r>
              <w:rPr>
                <w:rFonts w:hAnsi="宋体" w:cs="TimesNewRomanPSMT" w:hint="eastAsia"/>
                <w:sz w:val="24"/>
              </w:rPr>
              <w:t>1.1.1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firstLineChars="100" w:firstLine="240"/>
              <w:jc w:val="left"/>
              <w:rPr>
                <w:sz w:val="24"/>
                <w:szCs w:val="24"/>
              </w:rPr>
            </w:pPr>
            <w:r>
              <w:rPr>
                <w:rFonts w:hAnsi="宋体" w:hint="eastAsia"/>
                <w:sz w:val="24"/>
                <w:szCs w:val="24"/>
              </w:rPr>
              <w:t>招标人：</w:t>
            </w:r>
            <w:r>
              <w:rPr>
                <w:rFonts w:hint="eastAsia"/>
                <w:sz w:val="24"/>
                <w:szCs w:val="24"/>
              </w:rPr>
              <w:t>许昌市魏都区农业和水务局</w:t>
            </w:r>
          </w:p>
          <w:p w:rsidR="00E975ED" w:rsidRDefault="009E43FA">
            <w:pPr>
              <w:widowControl/>
              <w:shd w:val="clear" w:color="auto" w:fill="FFFFFF"/>
              <w:spacing w:line="460" w:lineRule="atLeast"/>
              <w:ind w:firstLineChars="100" w:firstLine="240"/>
              <w:jc w:val="left"/>
              <w:rPr>
                <w:rFonts w:ascii="微软雅黑" w:hAnsi="微软雅黑" w:cs="宋体"/>
                <w:color w:val="000000"/>
                <w:sz w:val="24"/>
                <w:szCs w:val="24"/>
              </w:rPr>
            </w:pPr>
            <w:r>
              <w:rPr>
                <w:rFonts w:hAnsi="宋体" w:cs="宋体" w:hint="eastAsia"/>
                <w:sz w:val="24"/>
                <w:szCs w:val="24"/>
              </w:rPr>
              <w:t>地址：</w:t>
            </w:r>
            <w:r>
              <w:rPr>
                <w:rFonts w:hAnsi="宋体" w:cs="宋体" w:hint="eastAsia"/>
                <w:color w:val="000000"/>
                <w:sz w:val="24"/>
                <w:szCs w:val="24"/>
              </w:rPr>
              <w:t>许昌市魏都区天宝路</w:t>
            </w:r>
            <w:r>
              <w:rPr>
                <w:rFonts w:hAnsi="宋体" w:cs="宋体" w:hint="eastAsia"/>
                <w:color w:val="000000"/>
                <w:sz w:val="24"/>
                <w:szCs w:val="24"/>
              </w:rPr>
              <w:t>666</w:t>
            </w:r>
            <w:r>
              <w:rPr>
                <w:rFonts w:hAnsi="宋体" w:cs="宋体" w:hint="eastAsia"/>
                <w:color w:val="000000"/>
                <w:sz w:val="24"/>
                <w:szCs w:val="24"/>
              </w:rPr>
              <w:t>号</w:t>
            </w:r>
          </w:p>
          <w:p w:rsidR="00E975ED" w:rsidRDefault="009E43FA">
            <w:pPr>
              <w:spacing w:line="480" w:lineRule="exact"/>
              <w:rPr>
                <w:rFonts w:hAnsi="宋体" w:cs="宋体"/>
                <w:sz w:val="24"/>
                <w:szCs w:val="24"/>
              </w:rPr>
            </w:pPr>
            <w:r>
              <w:rPr>
                <w:rFonts w:hAnsi="宋体" w:cs="宋体" w:hint="eastAsia"/>
                <w:sz w:val="24"/>
                <w:szCs w:val="24"/>
              </w:rPr>
              <w:t>联系人：任先生</w:t>
            </w:r>
          </w:p>
          <w:p w:rsidR="00E975ED" w:rsidRDefault="009E43FA">
            <w:pPr>
              <w:spacing w:line="480" w:lineRule="exact"/>
              <w:rPr>
                <w:rFonts w:hAnsi="宋体"/>
                <w:sz w:val="24"/>
              </w:rPr>
            </w:pPr>
            <w:r>
              <w:rPr>
                <w:rFonts w:hAnsi="宋体" w:cs="宋体" w:hint="eastAsia"/>
                <w:sz w:val="24"/>
                <w:szCs w:val="24"/>
              </w:rPr>
              <w:t>联系电话：</w:t>
            </w:r>
            <w:r>
              <w:rPr>
                <w:rFonts w:hAnsi="宋体" w:cs="宋体" w:hint="eastAsia"/>
                <w:color w:val="000000"/>
                <w:sz w:val="24"/>
                <w:szCs w:val="24"/>
              </w:rPr>
              <w:t>0374-2123169</w:t>
            </w:r>
          </w:p>
        </w:tc>
      </w:tr>
      <w:tr w:rsidR="00E975ED">
        <w:trPr>
          <w:trHeight w:val="1628"/>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jc w:val="center"/>
              <w:rPr>
                <w:rFonts w:hAnsi="宋体" w:cs="TimesNewRomanPSMT"/>
                <w:sz w:val="24"/>
              </w:rPr>
            </w:pPr>
            <w:r>
              <w:rPr>
                <w:rFonts w:hAnsi="宋体" w:cs="TimesNewRomanPSMT" w:hint="eastAsia"/>
                <w:sz w:val="24"/>
              </w:rPr>
              <w:t>1.1.2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spacing w:line="480" w:lineRule="exact"/>
              <w:ind w:firstLineChars="100" w:firstLine="240"/>
              <w:jc w:val="left"/>
              <w:rPr>
                <w:rFonts w:hAnsi="宋体" w:cs="宋体"/>
                <w:sz w:val="24"/>
                <w:szCs w:val="24"/>
              </w:rPr>
            </w:pPr>
            <w:r>
              <w:rPr>
                <w:rFonts w:hAnsi="宋体" w:cs="宋体" w:hint="eastAsia"/>
                <w:sz w:val="24"/>
                <w:szCs w:val="24"/>
              </w:rPr>
              <w:t>代理机构：河南诚安工程管理咨询有限公司</w:t>
            </w:r>
          </w:p>
          <w:p w:rsidR="00E975ED" w:rsidRDefault="009E43FA">
            <w:pPr>
              <w:spacing w:line="480" w:lineRule="exact"/>
              <w:jc w:val="left"/>
              <w:rPr>
                <w:rFonts w:hAnsi="宋体" w:cs="宋体"/>
                <w:sz w:val="24"/>
                <w:szCs w:val="24"/>
              </w:rPr>
            </w:pPr>
            <w:r>
              <w:rPr>
                <w:rFonts w:hAnsi="宋体" w:cs="宋体" w:hint="eastAsia"/>
                <w:sz w:val="24"/>
                <w:szCs w:val="24"/>
              </w:rPr>
              <w:t>联系人：李先生</w:t>
            </w:r>
          </w:p>
          <w:p w:rsidR="00E975ED" w:rsidRDefault="009E43FA">
            <w:pPr>
              <w:autoSpaceDE w:val="0"/>
              <w:autoSpaceDN w:val="0"/>
              <w:adjustRightInd w:val="0"/>
              <w:spacing w:line="360" w:lineRule="auto"/>
              <w:jc w:val="left"/>
              <w:rPr>
                <w:rFonts w:hAnsi="宋体"/>
                <w:sz w:val="24"/>
              </w:rPr>
            </w:pPr>
            <w:r>
              <w:rPr>
                <w:rFonts w:hAnsi="宋体" w:cs="宋体" w:hint="eastAsia"/>
                <w:sz w:val="24"/>
                <w:szCs w:val="24"/>
              </w:rPr>
              <w:t>联系电话：</w:t>
            </w:r>
            <w:r>
              <w:rPr>
                <w:rFonts w:hAnsi="宋体" w:cs="宋体"/>
                <w:sz w:val="24"/>
                <w:szCs w:val="24"/>
              </w:rPr>
              <w:t>18637416781</w:t>
            </w:r>
          </w:p>
        </w:tc>
      </w:tr>
      <w:tr w:rsidR="00E975ED">
        <w:trPr>
          <w:trHeight w:val="323"/>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1.1.4</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jc w:val="left"/>
              <w:rPr>
                <w:rFonts w:hAnsi="宋体"/>
                <w:sz w:val="24"/>
                <w:szCs w:val="24"/>
              </w:rPr>
            </w:pPr>
            <w:r>
              <w:rPr>
                <w:rFonts w:hint="eastAsia"/>
                <w:sz w:val="24"/>
                <w:szCs w:val="24"/>
              </w:rPr>
              <w:t>魏都区老吴营雨污分流工程</w:t>
            </w:r>
          </w:p>
        </w:tc>
      </w:tr>
      <w:tr w:rsidR="00E975ED">
        <w:trPr>
          <w:trHeight w:val="537"/>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1.1.5</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widowControl/>
              <w:spacing w:line="300" w:lineRule="auto"/>
              <w:rPr>
                <w:rFonts w:hAnsi="宋体" w:cs="仿宋_GB2312"/>
                <w:sz w:val="24"/>
                <w:szCs w:val="24"/>
              </w:rPr>
            </w:pPr>
            <w:r>
              <w:rPr>
                <w:rFonts w:hAnsi="宋体" w:hint="eastAsia"/>
                <w:sz w:val="24"/>
              </w:rPr>
              <w:t>许昌市魏都区高桥营街道办事处</w:t>
            </w:r>
          </w:p>
        </w:tc>
      </w:tr>
      <w:tr w:rsidR="00E975ED">
        <w:trPr>
          <w:trHeight w:val="329"/>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1.2.1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20" w:lineRule="exact"/>
              <w:jc w:val="left"/>
              <w:rPr>
                <w:rFonts w:hAnsi="宋体" w:cs="黑体"/>
                <w:sz w:val="24"/>
              </w:rPr>
            </w:pPr>
            <w:r>
              <w:rPr>
                <w:rFonts w:hAnsi="宋体" w:hint="eastAsia"/>
                <w:sz w:val="24"/>
              </w:rPr>
              <w:t>财政投资</w:t>
            </w:r>
          </w:p>
        </w:tc>
      </w:tr>
      <w:tr w:rsidR="00E975ED">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1.2.2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E975ED">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1.2.3</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20" w:lineRule="exact"/>
              <w:jc w:val="left"/>
              <w:rPr>
                <w:rFonts w:hAnsi="宋体" w:cs="黑体"/>
                <w:sz w:val="24"/>
              </w:rPr>
            </w:pPr>
            <w:r>
              <w:rPr>
                <w:rFonts w:hAnsi="宋体" w:cs="黑体" w:hint="eastAsia"/>
                <w:sz w:val="24"/>
              </w:rPr>
              <w:t>已落实</w:t>
            </w:r>
          </w:p>
        </w:tc>
      </w:tr>
      <w:tr w:rsidR="00E975ED">
        <w:trPr>
          <w:trHeight w:val="747"/>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1.3.1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E975ED">
        <w:trPr>
          <w:trHeight w:val="90"/>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1.3.2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jc w:val="left"/>
              <w:rPr>
                <w:rFonts w:hAnsi="宋体" w:cs="黑体"/>
                <w:sz w:val="24"/>
              </w:rPr>
            </w:pPr>
            <w:r>
              <w:rPr>
                <w:rFonts w:hAnsi="宋体" w:cs="仿宋_GB2312" w:hint="eastAsia"/>
                <w:sz w:val="24"/>
              </w:rPr>
              <w:t>60</w:t>
            </w:r>
            <w:r>
              <w:rPr>
                <w:rFonts w:hAnsi="宋体" w:cs="仿宋_GB2312" w:hint="eastAsia"/>
                <w:sz w:val="24"/>
              </w:rPr>
              <w:t>日历天</w:t>
            </w:r>
          </w:p>
        </w:tc>
      </w:tr>
      <w:tr w:rsidR="00E975ED">
        <w:trPr>
          <w:trHeight w:val="599"/>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1.3.3</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rPr>
                <w:rFonts w:hAnsi="宋体" w:cs="黑体"/>
                <w:sz w:val="24"/>
              </w:rPr>
            </w:pPr>
            <w:r>
              <w:rPr>
                <w:rFonts w:hAnsi="宋体" w:cs="黑体" w:hint="eastAsia"/>
                <w:sz w:val="24"/>
              </w:rPr>
              <w:t>合格（</w:t>
            </w:r>
            <w:r>
              <w:rPr>
                <w:rFonts w:hint="eastAsia"/>
                <w:sz w:val="24"/>
              </w:rPr>
              <w:t>符合国家现行的验收规范和标准）</w:t>
            </w:r>
          </w:p>
        </w:tc>
      </w:tr>
      <w:tr w:rsidR="00E975ED">
        <w:trPr>
          <w:trHeight w:val="2988"/>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1.4.1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widowControl/>
              <w:spacing w:line="360" w:lineRule="auto"/>
              <w:rPr>
                <w:rFonts w:ascii="新宋体" w:eastAsia="新宋体" w:hAnsi="新宋体" w:cs="黑体"/>
                <w:b/>
                <w:sz w:val="24"/>
                <w:szCs w:val="24"/>
              </w:rPr>
            </w:pPr>
            <w:r>
              <w:rPr>
                <w:rFonts w:ascii="新宋体" w:eastAsia="新宋体" w:hAnsi="新宋体" w:cs="黑体" w:hint="eastAsia"/>
                <w:b/>
                <w:sz w:val="24"/>
                <w:szCs w:val="24"/>
              </w:rPr>
              <w:t>资质条件：</w:t>
            </w:r>
          </w:p>
          <w:p w:rsidR="00E975ED" w:rsidRDefault="009E43FA">
            <w:pPr>
              <w:widowControl/>
              <w:shd w:val="clear" w:color="auto" w:fill="FFFFFF"/>
              <w:spacing w:line="400" w:lineRule="atLeast"/>
              <w:ind w:firstLine="480"/>
              <w:jc w:val="left"/>
              <w:rPr>
                <w:rFonts w:ascii="微软雅黑" w:hAnsi="微软雅黑" w:cs="宋体"/>
                <w:color w:val="000000"/>
                <w:sz w:val="24"/>
                <w:szCs w:val="24"/>
              </w:rPr>
            </w:pPr>
            <w:r>
              <w:rPr>
                <w:rFonts w:hAnsi="宋体" w:hint="eastAsia"/>
                <w:sz w:val="24"/>
              </w:rPr>
              <w:t>1</w:t>
            </w:r>
            <w:r>
              <w:rPr>
                <w:rFonts w:hAnsi="宋体" w:cs="宋体" w:hint="eastAsia"/>
                <w:color w:val="000000"/>
                <w:sz w:val="24"/>
                <w:szCs w:val="24"/>
              </w:rPr>
              <w:t>投标人须具备独立法人资格，并具备市政公用工程施工总承包三级及以上企业资质，具有有效的安全生产许可证，并在人员、设备、资</w:t>
            </w:r>
            <w:r>
              <w:rPr>
                <w:rFonts w:ascii="新宋体" w:eastAsia="新宋体" w:hAnsi="新宋体" w:cs="宋体" w:hint="eastAsia"/>
                <w:color w:val="000000"/>
                <w:sz w:val="24"/>
                <w:szCs w:val="24"/>
              </w:rPr>
              <w:t>金等方面具有相应的施工能力。</w:t>
            </w:r>
          </w:p>
          <w:p w:rsidR="00E975ED" w:rsidRDefault="009E43FA">
            <w:pPr>
              <w:widowControl/>
              <w:shd w:val="clear" w:color="auto" w:fill="FFFFFF"/>
              <w:spacing w:line="400" w:lineRule="atLeast"/>
              <w:ind w:firstLine="480"/>
              <w:jc w:val="left"/>
              <w:rPr>
                <w:rFonts w:ascii="微软雅黑" w:hAnsi="微软雅黑" w:cs="宋体"/>
                <w:color w:val="000000"/>
                <w:sz w:val="24"/>
                <w:szCs w:val="24"/>
              </w:rPr>
            </w:pPr>
            <w:r>
              <w:rPr>
                <w:rFonts w:ascii="新宋体" w:eastAsia="新宋体" w:hAnsi="新宋体" w:cs="宋体" w:hint="eastAsia"/>
                <w:color w:val="000000"/>
                <w:sz w:val="24"/>
                <w:szCs w:val="24"/>
              </w:rPr>
              <w:t>2拟派项目负责人须具备贰级及以上市政公用工程专业注册建造师执业资格（不含临时执业资格）、有效的项目负责人安全生产考核合格证，且未担任其他在施建设工程项目的项目负责人</w:t>
            </w:r>
          </w:p>
        </w:tc>
      </w:tr>
      <w:tr w:rsidR="00E975ED">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1.4.2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E975ED">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lastRenderedPageBreak/>
              <w:t>1.9.1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E975ED">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1.10.1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E975ED">
        <w:trPr>
          <w:trHeight w:val="695"/>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TimesNewRomanPSMT"/>
                <w:sz w:val="24"/>
              </w:rPr>
            </w:pPr>
            <w:r>
              <w:rPr>
                <w:rFonts w:hAnsi="宋体" w:cs="TimesNewRomanPSMT" w:hint="eastAsia"/>
                <w:sz w:val="24"/>
              </w:rPr>
              <w:t>1.10.2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日前</w:t>
            </w:r>
          </w:p>
        </w:tc>
      </w:tr>
      <w:tr w:rsidR="00E975ED">
        <w:trPr>
          <w:trHeight w:val="472"/>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sz w:val="24"/>
              </w:rPr>
            </w:pPr>
            <w:r>
              <w:rPr>
                <w:rFonts w:hAnsi="宋体" w:hint="eastAsia"/>
                <w:sz w:val="24"/>
              </w:rPr>
              <w:t>1.10.3</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spacing w:line="340" w:lineRule="exact"/>
              <w:jc w:val="center"/>
              <w:rPr>
                <w:rFonts w:hAnsi="宋体"/>
                <w:sz w:val="24"/>
              </w:rPr>
            </w:pPr>
            <w:r>
              <w:rPr>
                <w:rFonts w:hAnsi="宋体" w:hint="eastAsia"/>
                <w:sz w:val="24"/>
              </w:rPr>
              <w:t>招标人澄清的时间</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日前</w:t>
            </w:r>
          </w:p>
        </w:tc>
      </w:tr>
      <w:tr w:rsidR="00E975ED">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1.11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E975ED">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1.12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E975ED">
        <w:trPr>
          <w:trHeight w:val="1459"/>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 xml:space="preserve">2.1 </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40" w:lineRule="exact"/>
              <w:rPr>
                <w:rFonts w:hAnsi="宋体" w:cs="仿宋_GB2312"/>
                <w:sz w:val="24"/>
              </w:rPr>
            </w:pPr>
            <w:r>
              <w:rPr>
                <w:rFonts w:hAnsi="宋体" w:cs="仿宋_GB2312" w:hint="eastAsia"/>
                <w:sz w:val="24"/>
              </w:rPr>
              <w:t>招标文件及图纸的获取</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spacing w:line="320" w:lineRule="exact"/>
              <w:jc w:val="left"/>
              <w:rPr>
                <w:rFonts w:hAnsi="宋体"/>
                <w:sz w:val="24"/>
              </w:rPr>
            </w:pPr>
            <w:r>
              <w:rPr>
                <w:rFonts w:hAnsi="宋体" w:hint="eastAsia"/>
                <w:sz w:val="24"/>
              </w:rPr>
              <w:t>招标文件和工程量清单的获取：投标人于投标文件递交截止时间前均可登录《全国公共资源交易平台</w:t>
            </w:r>
            <w:r>
              <w:rPr>
                <w:rFonts w:hAnsi="宋体" w:hint="eastAsia"/>
                <w:sz w:val="24"/>
              </w:rPr>
              <w:t>(</w:t>
            </w:r>
            <w:r>
              <w:rPr>
                <w:rFonts w:hAnsi="宋体" w:hint="eastAsia"/>
                <w:sz w:val="24"/>
              </w:rPr>
              <w:t>河南省</w:t>
            </w:r>
            <w:r>
              <w:rPr>
                <w:rFonts w:ascii="Segoe UI Emoji" w:hAnsi="Segoe UI Emoji" w:cs="Segoe UI Emoji"/>
                <w:sz w:val="24"/>
              </w:rPr>
              <w:t>▪</w:t>
            </w:r>
            <w:r>
              <w:rPr>
                <w:rFonts w:hAnsi="宋体" w:cs="宋体" w:hint="eastAsia"/>
                <w:sz w:val="24"/>
              </w:rPr>
              <w:t>许昌市</w:t>
            </w:r>
            <w:r>
              <w:rPr>
                <w:rFonts w:hAnsi="宋体" w:hint="eastAsia"/>
                <w:sz w:val="24"/>
              </w:rPr>
              <w:t>)</w:t>
            </w:r>
            <w:r>
              <w:rPr>
                <w:rFonts w:hAnsi="宋体" w:hint="eastAsia"/>
                <w:sz w:val="24"/>
              </w:rPr>
              <w:t>》（</w:t>
            </w:r>
            <w:hyperlink r:id="rId12" w:history="1">
              <w:r>
                <w:rPr>
                  <w:rStyle w:val="af1"/>
                  <w:rFonts w:hAnsi="宋体" w:hint="eastAsia"/>
                  <w:sz w:val="24"/>
                </w:rPr>
                <w:t>http://xcggzy.gov.cn/</w:t>
              </w:r>
            </w:hyperlink>
            <w:r>
              <w:rPr>
                <w:rFonts w:hAnsi="宋体" w:hint="eastAsia"/>
                <w:sz w:val="24"/>
              </w:rPr>
              <w:t>），通过“投标人</w:t>
            </w:r>
            <w:r>
              <w:rPr>
                <w:rFonts w:hAnsi="宋体" w:hint="eastAsia"/>
                <w:sz w:val="24"/>
              </w:rPr>
              <w:t>/</w:t>
            </w:r>
            <w:r>
              <w:rPr>
                <w:rFonts w:hAnsi="宋体" w:hint="eastAsia"/>
                <w:sz w:val="24"/>
              </w:rPr>
              <w:t>供应商登录”后自行下载。</w:t>
            </w:r>
          </w:p>
          <w:p w:rsidR="00E975ED" w:rsidRDefault="009E43FA">
            <w:pPr>
              <w:pStyle w:val="21"/>
              <w:ind w:leftChars="0" w:left="0" w:firstLineChars="0" w:firstLine="0"/>
              <w:jc w:val="left"/>
            </w:pPr>
            <w:r>
              <w:rPr>
                <w:rFonts w:hAnsi="宋体" w:hint="eastAsia"/>
                <w:sz w:val="24"/>
              </w:rPr>
              <w:t>图纸下载地址</w:t>
            </w:r>
            <w:r w:rsidR="00760DBE" w:rsidRPr="00760DBE">
              <w:t>https://pan.baidu.com/s/1c_W_pTkQ8NL-doSzuppXpQ</w:t>
            </w:r>
          </w:p>
        </w:tc>
      </w:tr>
      <w:tr w:rsidR="00E975ED">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E975ED">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2.2.1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日内作出答复。</w:t>
            </w:r>
          </w:p>
        </w:tc>
      </w:tr>
      <w:tr w:rsidR="00E975ED">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2.2.2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40" w:lineRule="exact"/>
              <w:jc w:val="left"/>
              <w:rPr>
                <w:rFonts w:hAnsi="宋体" w:cs="黑体"/>
                <w:sz w:val="24"/>
              </w:rPr>
            </w:pPr>
            <w:r>
              <w:rPr>
                <w:rFonts w:hAnsi="宋体" w:hint="eastAsia"/>
                <w:bCs/>
                <w:sz w:val="24"/>
              </w:rPr>
              <w:t>2</w:t>
            </w:r>
            <w:r>
              <w:rPr>
                <w:rFonts w:hAnsi="宋体" w:hint="eastAsia"/>
                <w:bCs/>
                <w:color w:val="000000" w:themeColor="text1"/>
                <w:sz w:val="24"/>
              </w:rPr>
              <w:t>018</w:t>
            </w:r>
            <w:r>
              <w:rPr>
                <w:rFonts w:hAnsi="宋体" w:hint="eastAsia"/>
                <w:bCs/>
                <w:color w:val="000000" w:themeColor="text1"/>
                <w:sz w:val="24"/>
              </w:rPr>
              <w:t>年</w:t>
            </w:r>
            <w:r w:rsidR="0002012F">
              <w:rPr>
                <w:rFonts w:hAnsi="宋体" w:hint="eastAsia"/>
                <w:bCs/>
                <w:color w:val="000000" w:themeColor="text1"/>
                <w:sz w:val="24"/>
              </w:rPr>
              <w:t>10</w:t>
            </w:r>
            <w:r>
              <w:rPr>
                <w:rFonts w:hAnsi="宋体" w:hint="eastAsia"/>
                <w:bCs/>
                <w:color w:val="000000" w:themeColor="text1"/>
                <w:sz w:val="24"/>
              </w:rPr>
              <w:t>月</w:t>
            </w:r>
            <w:r w:rsidR="0002012F">
              <w:rPr>
                <w:rFonts w:hAnsi="宋体" w:hint="eastAsia"/>
                <w:bCs/>
                <w:color w:val="000000" w:themeColor="text1"/>
                <w:sz w:val="24"/>
              </w:rPr>
              <w:t>17</w:t>
            </w:r>
            <w:r>
              <w:rPr>
                <w:rFonts w:hAnsi="宋体" w:hint="eastAsia"/>
                <w:bCs/>
                <w:color w:val="000000" w:themeColor="text1"/>
                <w:sz w:val="24"/>
              </w:rPr>
              <w:t>日</w:t>
            </w:r>
            <w:r w:rsidR="0002012F">
              <w:rPr>
                <w:rFonts w:hAnsi="宋体" w:hint="eastAsia"/>
                <w:bCs/>
                <w:color w:val="000000" w:themeColor="text1"/>
                <w:sz w:val="24"/>
              </w:rPr>
              <w:t>09</w:t>
            </w:r>
            <w:r>
              <w:rPr>
                <w:rFonts w:hAnsi="宋体" w:hint="eastAsia"/>
                <w:bCs/>
                <w:color w:val="000000" w:themeColor="text1"/>
                <w:sz w:val="24"/>
              </w:rPr>
              <w:t>时</w:t>
            </w:r>
            <w:r w:rsidR="0002012F">
              <w:rPr>
                <w:rFonts w:hAnsi="宋体" w:hint="eastAsia"/>
                <w:bCs/>
                <w:color w:val="000000" w:themeColor="text1"/>
                <w:sz w:val="24"/>
              </w:rPr>
              <w:t>30</w:t>
            </w:r>
            <w:r>
              <w:rPr>
                <w:rFonts w:hAnsi="宋体" w:hint="eastAsia"/>
                <w:bCs/>
                <w:color w:val="000000" w:themeColor="text1"/>
                <w:sz w:val="24"/>
              </w:rPr>
              <w:t>分（北京时间）</w:t>
            </w:r>
          </w:p>
        </w:tc>
      </w:tr>
      <w:tr w:rsidR="00E975ED">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2.2.3</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40" w:lineRule="exact"/>
              <w:rPr>
                <w:rFonts w:hAnsi="宋体" w:cs="黑体"/>
                <w:sz w:val="24"/>
              </w:rPr>
            </w:pPr>
            <w:r>
              <w:rPr>
                <w:rFonts w:hAnsi="宋体" w:cs="黑体" w:hint="eastAsia"/>
                <w:sz w:val="24"/>
              </w:rPr>
              <w:t>无要求</w:t>
            </w:r>
          </w:p>
        </w:tc>
      </w:tr>
      <w:tr w:rsidR="00E975ED">
        <w:trPr>
          <w:trHeight w:val="153"/>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2.3.1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40" w:lineRule="exact"/>
              <w:rPr>
                <w:rFonts w:hAnsi="宋体" w:cs="黑体"/>
                <w:sz w:val="24"/>
              </w:rPr>
            </w:pPr>
            <w:r>
              <w:rPr>
                <w:rFonts w:hAnsi="宋体" w:cs="黑体" w:hint="eastAsia"/>
                <w:sz w:val="24"/>
              </w:rPr>
              <w:t>无要求</w:t>
            </w:r>
          </w:p>
        </w:tc>
      </w:tr>
      <w:tr w:rsidR="00E975ED">
        <w:trPr>
          <w:trHeight w:val="503"/>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3.1.1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40" w:lineRule="exact"/>
              <w:jc w:val="left"/>
              <w:rPr>
                <w:rFonts w:hAnsi="宋体" w:cs="黑体"/>
                <w:sz w:val="24"/>
              </w:rPr>
            </w:pPr>
            <w:r>
              <w:rPr>
                <w:rFonts w:hAnsi="宋体" w:cs="黑体" w:hint="eastAsia"/>
                <w:sz w:val="24"/>
              </w:rPr>
              <w:t>∕</w:t>
            </w:r>
          </w:p>
        </w:tc>
      </w:tr>
      <w:tr w:rsidR="00E975ED">
        <w:trPr>
          <w:trHeight w:val="537"/>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3.3.1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E975ED">
        <w:trPr>
          <w:trHeight w:val="401"/>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bookmarkStart w:id="3" w:name="OLE_LINK4"/>
            <w:bookmarkStart w:id="4" w:name="OLE_LINK3"/>
            <w:bookmarkStart w:id="5" w:name="_Hlk424659721"/>
            <w:r>
              <w:rPr>
                <w:rFonts w:hAnsi="宋体" w:cs="TimesNewRomanPSMT" w:hint="eastAsia"/>
                <w:sz w:val="24"/>
              </w:rPr>
              <w:t>3.4.1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lang w:val="zh-CN"/>
              </w:rPr>
              <w:t>、自文件发布之日起，投标人需进行基本户备案（建设工程项目），已备案的基本户开户银行、账户发生变化的，须在投标保证金缴纳前办理变更手续。</w:t>
            </w:r>
          </w:p>
          <w:p w:rsidR="00E975ED" w:rsidRDefault="009E43FA">
            <w:pPr>
              <w:spacing w:line="360" w:lineRule="auto"/>
              <w:rPr>
                <w:rFonts w:hAnsi="宋体" w:cs="宋体"/>
                <w:sz w:val="24"/>
                <w:szCs w:val="24"/>
                <w:lang w:val="zh-CN"/>
              </w:rPr>
            </w:pPr>
            <w:r>
              <w:rPr>
                <w:rFonts w:hAnsi="宋体" w:cs="宋体" w:hint="eastAsia"/>
                <w:sz w:val="24"/>
                <w:szCs w:val="24"/>
                <w:lang w:val="zh-CN"/>
              </w:rPr>
              <w:t>2</w:t>
            </w:r>
            <w:r>
              <w:rPr>
                <w:rFonts w:hAnsi="宋体" w:cs="宋体" w:hint="eastAsia"/>
                <w:sz w:val="24"/>
                <w:szCs w:val="24"/>
                <w:lang w:val="zh-CN"/>
              </w:rPr>
              <w:t>、基本户备案流程：</w:t>
            </w:r>
          </w:p>
          <w:p w:rsidR="00E975ED" w:rsidRDefault="009E43FA">
            <w:pPr>
              <w:spacing w:line="360" w:lineRule="auto"/>
              <w:rPr>
                <w:rFonts w:hAnsi="宋体" w:cs="宋体"/>
                <w:sz w:val="24"/>
                <w:szCs w:val="24"/>
                <w:lang w:val="zh-CN"/>
              </w:rPr>
            </w:pPr>
            <w:r>
              <w:rPr>
                <w:rFonts w:hAnsi="宋体" w:cs="宋体" w:hint="eastAsia"/>
                <w:sz w:val="24"/>
                <w:szCs w:val="24"/>
                <w:lang w:val="zh-CN"/>
              </w:rPr>
              <w:t>工程建设项目的投标人登录注册网址：</w:t>
            </w:r>
            <w:r>
              <w:rPr>
                <w:rFonts w:hAnsi="宋体" w:cs="宋体" w:hint="eastAsia"/>
                <w:sz w:val="24"/>
                <w:szCs w:val="24"/>
                <w:lang w:val="zh-CN"/>
              </w:rPr>
              <w:t>http://221.14.6.70:8088/ggzy/</w:t>
            </w:r>
            <w:r>
              <w:rPr>
                <w:rFonts w:hAnsi="宋体" w:cs="宋体" w:hint="eastAsia"/>
                <w:sz w:val="24"/>
                <w:szCs w:val="24"/>
                <w:lang w:val="zh-CN"/>
              </w:rPr>
              <w:t>，进行系统用户注册，在注册流程中“银行账户”环节，增加“账户类别</w:t>
            </w:r>
            <w:r>
              <w:rPr>
                <w:rFonts w:hAnsi="宋体" w:cs="宋体" w:hint="eastAsia"/>
                <w:sz w:val="24"/>
                <w:szCs w:val="24"/>
                <w:lang w:val="zh-CN"/>
              </w:rPr>
              <w:t>-</w:t>
            </w:r>
            <w:r>
              <w:rPr>
                <w:rFonts w:hAnsi="宋体" w:cs="宋体" w:hint="eastAsia"/>
                <w:sz w:val="24"/>
                <w:szCs w:val="24"/>
                <w:lang w:val="zh-CN"/>
              </w:rPr>
              <w:t>基本账户”，填写投标人基本账户信息，扫描上传基本户开户许可证（两者信息必须相符），保存备案信息，提交并绑定</w:t>
            </w:r>
            <w:r>
              <w:rPr>
                <w:rFonts w:hAnsi="宋体" w:cs="宋体" w:hint="eastAsia"/>
                <w:sz w:val="24"/>
                <w:szCs w:val="24"/>
                <w:lang w:val="zh-CN"/>
              </w:rPr>
              <w:t>CA</w:t>
            </w:r>
            <w:r>
              <w:rPr>
                <w:rFonts w:hAnsi="宋体" w:cs="宋体" w:hint="eastAsia"/>
                <w:sz w:val="24"/>
                <w:szCs w:val="24"/>
                <w:lang w:val="zh-CN"/>
              </w:rPr>
              <w:t>后可缴纳、</w:t>
            </w:r>
            <w:r>
              <w:rPr>
                <w:rFonts w:hAnsi="宋体" w:cs="宋体" w:hint="eastAsia"/>
                <w:sz w:val="24"/>
                <w:szCs w:val="24"/>
                <w:lang w:val="zh-CN"/>
              </w:rPr>
              <w:lastRenderedPageBreak/>
              <w:t>绑定投标保证金。</w:t>
            </w:r>
          </w:p>
          <w:p w:rsidR="00E975ED" w:rsidRDefault="009E43FA">
            <w:pPr>
              <w:spacing w:line="360" w:lineRule="auto"/>
              <w:rPr>
                <w:rFonts w:hAnsi="宋体" w:cs="宋体"/>
                <w:sz w:val="24"/>
                <w:szCs w:val="24"/>
                <w:lang w:val="zh-CN"/>
              </w:rPr>
            </w:pPr>
            <w:r>
              <w:rPr>
                <w:rFonts w:hAnsi="宋体" w:cs="宋体" w:hint="eastAsia"/>
                <w:sz w:val="24"/>
                <w:szCs w:val="24"/>
                <w:lang w:val="zh-CN"/>
              </w:rPr>
              <w:t>3</w:t>
            </w:r>
            <w:r>
              <w:rPr>
                <w:rFonts w:hAnsi="宋体" w:cs="宋体" w:hint="eastAsia"/>
                <w:sz w:val="24"/>
                <w:szCs w:val="24"/>
                <w:lang w:val="zh-CN"/>
              </w:rPr>
              <w:t>、特殊情况处理：</w:t>
            </w:r>
          </w:p>
          <w:p w:rsidR="00E975ED" w:rsidRDefault="009E43FA">
            <w:pPr>
              <w:spacing w:line="360" w:lineRule="auto"/>
              <w:rPr>
                <w:rFonts w:hAnsi="宋体" w:cs="宋体"/>
                <w:sz w:val="24"/>
                <w:szCs w:val="24"/>
                <w:lang w:val="zh-CN"/>
              </w:rPr>
            </w:pPr>
            <w:r>
              <w:rPr>
                <w:rFonts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宋体" w:hint="eastAsia"/>
                <w:sz w:val="24"/>
                <w:szCs w:val="24"/>
                <w:lang w:val="zh-CN"/>
              </w:rPr>
              <w:t>0374-2968027</w:t>
            </w:r>
            <w:r>
              <w:rPr>
                <w:rFonts w:hAnsi="宋体" w:cs="宋体" w:hint="eastAsia"/>
                <w:sz w:val="24"/>
                <w:szCs w:val="24"/>
                <w:lang w:val="zh-CN"/>
              </w:rPr>
              <w:t>）。</w:t>
            </w:r>
          </w:p>
          <w:p w:rsidR="00E975ED" w:rsidRDefault="009E43FA">
            <w:pPr>
              <w:spacing w:line="360" w:lineRule="auto"/>
              <w:rPr>
                <w:rFonts w:hAnsi="宋体" w:cs="宋体"/>
                <w:sz w:val="24"/>
                <w:szCs w:val="24"/>
                <w:lang w:val="zh-CN"/>
              </w:rPr>
            </w:pPr>
            <w:r>
              <w:rPr>
                <w:rFonts w:hAnsi="宋体" w:cs="宋体" w:hint="eastAsia"/>
                <w:sz w:val="24"/>
                <w:szCs w:val="24"/>
                <w:lang w:val="zh-CN"/>
              </w:rPr>
              <w:t>4</w:t>
            </w:r>
            <w:r>
              <w:rPr>
                <w:rFonts w:hAnsi="宋体" w:cs="宋体" w:hint="eastAsia"/>
                <w:sz w:val="24"/>
                <w:szCs w:val="24"/>
                <w:lang w:val="zh-CN"/>
              </w:rPr>
              <w:t>、因投标人的原因无法及时退还投标（竞买）保证金、滞留三年以上的，投标（竞买）保证金上缴同级国库。</w:t>
            </w:r>
          </w:p>
        </w:tc>
      </w:tr>
      <w:tr w:rsidR="00E975ED">
        <w:trPr>
          <w:trHeight w:val="765"/>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276" w:lineRule="auto"/>
              <w:jc w:val="left"/>
              <w:rPr>
                <w:rFonts w:hAnsi="宋体" w:cs="仿宋_GB2312"/>
                <w:color w:val="000000" w:themeColor="text1"/>
                <w:sz w:val="24"/>
              </w:rPr>
            </w:pPr>
            <w:r>
              <w:rPr>
                <w:rFonts w:hAnsi="宋体" w:cs="仿宋_GB2312" w:hint="eastAsia"/>
                <w:color w:val="000000" w:themeColor="text1"/>
                <w:sz w:val="24"/>
              </w:rPr>
              <w:t>投标保证金递交截止时间：（</w:t>
            </w:r>
            <w:r>
              <w:rPr>
                <w:rFonts w:hAnsi="宋体" w:cs="仿宋_GB2312" w:hint="eastAsia"/>
                <w:color w:val="000000" w:themeColor="text1"/>
                <w:sz w:val="24"/>
              </w:rPr>
              <w:t>2018</w:t>
            </w:r>
            <w:r>
              <w:rPr>
                <w:rFonts w:hAnsi="宋体" w:cs="仿宋_GB2312" w:hint="eastAsia"/>
                <w:color w:val="000000" w:themeColor="text1"/>
                <w:sz w:val="24"/>
              </w:rPr>
              <w:t>年</w:t>
            </w:r>
            <w:r w:rsidR="0002012F">
              <w:rPr>
                <w:rFonts w:hAnsi="宋体" w:cs="仿宋_GB2312" w:hint="eastAsia"/>
                <w:color w:val="000000" w:themeColor="text1"/>
                <w:sz w:val="24"/>
              </w:rPr>
              <w:t>10</w:t>
            </w:r>
            <w:r>
              <w:rPr>
                <w:rFonts w:hAnsi="宋体" w:cs="仿宋_GB2312" w:hint="eastAsia"/>
                <w:color w:val="000000" w:themeColor="text1"/>
                <w:sz w:val="24"/>
              </w:rPr>
              <w:t>月</w:t>
            </w:r>
            <w:r w:rsidR="0002012F">
              <w:rPr>
                <w:rFonts w:hAnsi="宋体" w:cs="仿宋_GB2312" w:hint="eastAsia"/>
                <w:color w:val="000000" w:themeColor="text1"/>
                <w:sz w:val="24"/>
              </w:rPr>
              <w:t>17</w:t>
            </w:r>
            <w:r>
              <w:rPr>
                <w:rFonts w:hAnsi="宋体" w:cs="仿宋_GB2312" w:hint="eastAsia"/>
                <w:color w:val="000000" w:themeColor="text1"/>
                <w:sz w:val="24"/>
              </w:rPr>
              <w:t>日</w:t>
            </w:r>
            <w:r w:rsidR="0002012F">
              <w:rPr>
                <w:rFonts w:hAnsi="宋体" w:cs="仿宋_GB2312" w:hint="eastAsia"/>
                <w:color w:val="000000" w:themeColor="text1"/>
                <w:sz w:val="24"/>
              </w:rPr>
              <w:t>09</w:t>
            </w:r>
            <w:r>
              <w:rPr>
                <w:rFonts w:hAnsi="宋体" w:cs="仿宋_GB2312" w:hint="eastAsia"/>
                <w:color w:val="000000" w:themeColor="text1"/>
                <w:sz w:val="24"/>
              </w:rPr>
              <w:t>时</w:t>
            </w:r>
            <w:r w:rsidR="0002012F">
              <w:rPr>
                <w:rFonts w:hAnsi="宋体" w:cs="仿宋_GB2312" w:hint="eastAsia"/>
                <w:color w:val="000000" w:themeColor="text1"/>
                <w:sz w:val="24"/>
              </w:rPr>
              <w:t>30</w:t>
            </w:r>
            <w:r>
              <w:rPr>
                <w:rFonts w:hAnsi="宋体" w:cs="仿宋_GB2312" w:hint="eastAsia"/>
                <w:color w:val="000000" w:themeColor="text1"/>
                <w:sz w:val="24"/>
              </w:rPr>
              <w:t>分）。</w:t>
            </w:r>
          </w:p>
          <w:p w:rsidR="00E975ED" w:rsidRDefault="009E43FA">
            <w:pPr>
              <w:autoSpaceDE w:val="0"/>
              <w:autoSpaceDN w:val="0"/>
              <w:adjustRightInd w:val="0"/>
              <w:spacing w:line="276" w:lineRule="auto"/>
              <w:jc w:val="left"/>
              <w:rPr>
                <w:color w:val="000000" w:themeColor="text1"/>
              </w:rPr>
            </w:pPr>
            <w:r>
              <w:rPr>
                <w:rFonts w:hAnsi="宋体" w:cs="仿宋_GB2312" w:hint="eastAsia"/>
                <w:b/>
                <w:bCs/>
                <w:color w:val="000000" w:themeColor="text1"/>
                <w:sz w:val="24"/>
              </w:rPr>
              <w:t>金额：壹拾叁万元整（￥：</w:t>
            </w:r>
            <w:r>
              <w:rPr>
                <w:rFonts w:hAnsi="宋体" w:cs="仿宋_GB2312" w:hint="eastAsia"/>
                <w:b/>
                <w:bCs/>
                <w:color w:val="000000" w:themeColor="text1"/>
                <w:sz w:val="24"/>
              </w:rPr>
              <w:t>130000.00</w:t>
            </w:r>
            <w:r>
              <w:rPr>
                <w:rFonts w:hAnsi="宋体" w:cs="仿宋_GB2312" w:hint="eastAsia"/>
                <w:b/>
                <w:bCs/>
                <w:color w:val="000000" w:themeColor="text1"/>
                <w:sz w:val="24"/>
              </w:rPr>
              <w:t>元）</w:t>
            </w:r>
          </w:p>
          <w:p w:rsidR="00E975ED" w:rsidRDefault="009E43FA">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E975ED" w:rsidRDefault="009E43FA">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E975ED" w:rsidRDefault="009E43FA">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E975ED" w:rsidRDefault="009E43FA">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3" w:history="1">
              <w:r>
                <w:rPr>
                  <w:rStyle w:val="af1"/>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E975ED" w:rsidRDefault="009E43FA">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E975ED" w:rsidRDefault="009E43FA">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975ED" w:rsidRDefault="009E43FA">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E975ED" w:rsidRDefault="009E43FA">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E975ED" w:rsidRDefault="009E43FA">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E975ED" w:rsidRDefault="009E43FA">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E975ED" w:rsidRDefault="009E43FA">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rPr>
              <w:t>投标保证金未从投标人的基本账户转出；</w:t>
            </w:r>
          </w:p>
          <w:p w:rsidR="00E975ED" w:rsidRDefault="009E43FA">
            <w:pPr>
              <w:autoSpaceDE w:val="0"/>
              <w:autoSpaceDN w:val="0"/>
              <w:adjustRightInd w:val="0"/>
              <w:spacing w:line="340" w:lineRule="exact"/>
              <w:rPr>
                <w:rFonts w:hAnsi="宋体" w:cs="宋体"/>
                <w:sz w:val="24"/>
              </w:rPr>
            </w:pPr>
            <w:r>
              <w:rPr>
                <w:rFonts w:hAnsi="宋体" w:cs="宋体" w:hint="eastAsia"/>
                <w:sz w:val="24"/>
              </w:rPr>
              <w:lastRenderedPageBreak/>
              <w:t>(2)</w:t>
            </w:r>
            <w:r>
              <w:rPr>
                <w:rFonts w:hAnsi="宋体" w:cs="宋体" w:hint="eastAsia"/>
                <w:sz w:val="24"/>
              </w:rPr>
              <w:t>投标保证金未按照招标文件划分的标段转账。</w:t>
            </w:r>
          </w:p>
          <w:p w:rsidR="00E975ED" w:rsidRDefault="009E43FA">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E975ED" w:rsidRDefault="009E43FA">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E975ED" w:rsidRDefault="009E43FA">
            <w:pPr>
              <w:spacing w:line="360" w:lineRule="auto"/>
              <w:rPr>
                <w:rFonts w:hAnsi="宋体" w:cs="仿宋_GB2312"/>
                <w:sz w:val="24"/>
              </w:rPr>
            </w:pPr>
            <w:r>
              <w:rPr>
                <w:rFonts w:hAnsi="宋体" w:cs="宋体" w:hint="eastAsia"/>
                <w:sz w:val="24"/>
              </w:rPr>
              <w:t>7</w:t>
            </w:r>
            <w:r>
              <w:rPr>
                <w:rFonts w:hAnsi="宋体" w:cs="宋体" w:hint="eastAsia"/>
                <w:sz w:val="24"/>
              </w:rPr>
              <w:t>、</w:t>
            </w:r>
            <w:r>
              <w:rPr>
                <w:rFonts w:hAnsi="宋体" w:cs="宋体" w:hint="eastAsia"/>
                <w:sz w:val="24"/>
                <w:lang w:val="zh-CN"/>
              </w:rPr>
              <w:t>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bookmarkEnd w:id="3"/>
        <w:bookmarkEnd w:id="4"/>
        <w:bookmarkEnd w:id="5"/>
      </w:tr>
      <w:tr w:rsidR="00E975ED">
        <w:trPr>
          <w:trHeight w:val="452"/>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sz w:val="24"/>
              </w:rPr>
            </w:pPr>
            <w:r>
              <w:rPr>
                <w:rFonts w:hint="eastAsia"/>
                <w:sz w:val="24"/>
              </w:rPr>
              <w:t>近年财务状况要求</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left"/>
              <w:rPr>
                <w:rFonts w:hAnsi="宋体" w:cs="仿宋_GB2312"/>
                <w:b/>
                <w:szCs w:val="21"/>
              </w:rPr>
            </w:pPr>
            <w:r>
              <w:rPr>
                <w:rFonts w:hAnsi="宋体" w:cs="仿宋_GB2312" w:hint="eastAsia"/>
                <w:sz w:val="24"/>
              </w:rPr>
              <w:t>近年，指</w:t>
            </w:r>
            <w:r>
              <w:rPr>
                <w:rFonts w:hAnsi="宋体" w:cs="仿宋_GB2312" w:hint="eastAsia"/>
                <w:sz w:val="24"/>
              </w:rPr>
              <w:t>2015</w:t>
            </w:r>
            <w:r>
              <w:rPr>
                <w:rFonts w:hAnsi="宋体" w:cs="仿宋_GB2312" w:hint="eastAsia"/>
                <w:sz w:val="24"/>
              </w:rPr>
              <w:t>、</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年。</w:t>
            </w:r>
          </w:p>
        </w:tc>
      </w:tr>
      <w:tr w:rsidR="00E975ED">
        <w:trPr>
          <w:trHeight w:val="577"/>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rPr>
                <w:rFonts w:hAnsi="宋体" w:cs="TimesNewRomanPSMT"/>
                <w:sz w:val="24"/>
              </w:rPr>
            </w:pPr>
            <w:r>
              <w:rPr>
                <w:rFonts w:hAnsi="宋体" w:cs="TimesNewRomanPSMT" w:hint="eastAsia"/>
                <w:sz w:val="24"/>
              </w:rPr>
              <w:t>近年，指</w:t>
            </w:r>
            <w:r>
              <w:rPr>
                <w:rFonts w:hAnsi="宋体" w:cs="TimesNewRomanPSMT" w:hint="eastAsia"/>
                <w:sz w:val="24"/>
              </w:rPr>
              <w:t>2015</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E975ED">
        <w:trPr>
          <w:trHeight w:val="577"/>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jc w:val="center"/>
              <w:rPr>
                <w:rFonts w:hAnsi="宋体" w:cs="仿宋_GB2312"/>
                <w:sz w:val="24"/>
              </w:rPr>
            </w:pPr>
            <w:r>
              <w:rPr>
                <w:rFonts w:hAnsi="宋体" w:cs="仿宋_GB2312" w:hint="eastAsia"/>
                <w:sz w:val="24"/>
              </w:rPr>
              <w:t>3.5.4</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rPr>
                <w:rFonts w:hAnsi="宋体" w:cs="仿宋_GB2312"/>
                <w:sz w:val="24"/>
              </w:rPr>
            </w:pPr>
            <w:r>
              <w:rPr>
                <w:rFonts w:hAnsi="宋体" w:cs="仿宋_GB2312" w:hint="eastAsia"/>
                <w:sz w:val="24"/>
              </w:rPr>
              <w:t>无要求</w:t>
            </w:r>
          </w:p>
        </w:tc>
      </w:tr>
      <w:tr w:rsidR="00E975ED">
        <w:trPr>
          <w:trHeight w:val="500"/>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rPr>
                <w:rFonts w:hAnsi="宋体" w:cs="仿宋_GB2312"/>
                <w:sz w:val="24"/>
              </w:rPr>
            </w:pPr>
            <w:r>
              <w:rPr>
                <w:rFonts w:hAnsi="宋体" w:cs="仿宋_GB2312" w:hint="eastAsia"/>
                <w:sz w:val="24"/>
              </w:rPr>
              <w:t>不允许</w:t>
            </w:r>
          </w:p>
        </w:tc>
      </w:tr>
      <w:tr w:rsidR="00E975ED">
        <w:trPr>
          <w:trHeight w:val="532"/>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3.7.3</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rPr>
                <w:rFonts w:hAnsi="宋体" w:cs="仿宋_GB2312"/>
                <w:sz w:val="24"/>
              </w:rPr>
            </w:pPr>
            <w:r>
              <w:rPr>
                <w:rFonts w:hAnsi="宋体" w:cs="TimesNewRomanPSMT" w:hint="eastAsia"/>
                <w:b/>
                <w:bCs/>
                <w:sz w:val="24"/>
              </w:rPr>
              <w:t>按招标文件要求加盖</w:t>
            </w:r>
            <w:r>
              <w:rPr>
                <w:rFonts w:hAnsi="宋体" w:cs="TimesNewRomanPSMT" w:hint="eastAsia"/>
                <w:b/>
                <w:bCs/>
                <w:sz w:val="24"/>
                <w:lang w:val="zh-CN"/>
              </w:rPr>
              <w:t>电子印章和法人电子签字</w:t>
            </w:r>
            <w:r>
              <w:rPr>
                <w:rFonts w:hAnsi="宋体" w:cs="TimesNewRomanPSMT" w:hint="eastAsia"/>
                <w:b/>
                <w:bCs/>
                <w:sz w:val="24"/>
              </w:rPr>
              <w:t>。</w:t>
            </w:r>
          </w:p>
        </w:tc>
      </w:tr>
      <w:tr w:rsidR="00E975ED">
        <w:trPr>
          <w:trHeight w:val="255"/>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3.7.4</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仿宋_GB2312" w:hint="eastAsia"/>
                <w:sz w:val="24"/>
              </w:rPr>
              <w:t>电子投标文件</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276" w:lineRule="auto"/>
              <w:rPr>
                <w:rFonts w:hAnsi="宋体" w:cs="宋体"/>
                <w:sz w:val="24"/>
              </w:rPr>
            </w:pPr>
            <w:r>
              <w:rPr>
                <w:rFonts w:hAnsi="宋体" w:cs="宋体" w:hint="eastAsia"/>
                <w:sz w:val="24"/>
              </w:rPr>
              <w:t>电子投标文件</w:t>
            </w:r>
          </w:p>
          <w:p w:rsidR="00E975ED" w:rsidRDefault="009E43FA">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）成功上传至《全国公共资源交易平台（河南省·许昌市）》公共资源交易系统电子投标文件</w:t>
            </w:r>
            <w:r>
              <w:rPr>
                <w:rFonts w:hAnsi="宋体" w:cs="宋体" w:hint="eastAsia"/>
                <w:sz w:val="24"/>
              </w:rPr>
              <w:t>1</w:t>
            </w:r>
            <w:r>
              <w:rPr>
                <w:rFonts w:hAnsi="宋体" w:cs="宋体" w:hint="eastAsia"/>
                <w:sz w:val="24"/>
              </w:rPr>
              <w:t>份（文件格式为：</w:t>
            </w:r>
            <w:r>
              <w:rPr>
                <w:rFonts w:hAnsi="宋体" w:cs="宋体" w:hint="eastAsia"/>
                <w:sz w:val="24"/>
              </w:rPr>
              <w:t>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.file</w:t>
            </w:r>
            <w:r>
              <w:rPr>
                <w:rFonts w:hAnsi="宋体" w:cs="宋体" w:hint="eastAsia"/>
                <w:sz w:val="24"/>
              </w:rPr>
              <w:t>）。</w:t>
            </w:r>
          </w:p>
          <w:p w:rsidR="00E975ED" w:rsidRDefault="009E43FA">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）使用电子介质存储的投标文件</w:t>
            </w:r>
            <w:r>
              <w:rPr>
                <w:rFonts w:hAnsi="宋体" w:cs="宋体" w:hint="eastAsia"/>
                <w:sz w:val="24"/>
              </w:rPr>
              <w:t>1</w:t>
            </w:r>
            <w:r>
              <w:rPr>
                <w:rFonts w:hAnsi="宋体" w:cs="宋体" w:hint="eastAsia"/>
                <w:sz w:val="24"/>
              </w:rPr>
              <w:t>份</w:t>
            </w:r>
            <w:r>
              <w:rPr>
                <w:rFonts w:hAnsi="宋体" w:hint="eastAsia"/>
                <w:sz w:val="24"/>
                <w:szCs w:val="24"/>
              </w:rPr>
              <w:t>文件格式为：</w:t>
            </w:r>
            <w:r>
              <w:rPr>
                <w:rFonts w:hAnsi="宋体" w:hint="eastAsia"/>
                <w:sz w:val="24"/>
                <w:szCs w:val="24"/>
              </w:rPr>
              <w:t>xxx</w:t>
            </w:r>
            <w:r>
              <w:rPr>
                <w:rFonts w:hAnsi="宋体" w:hint="eastAsia"/>
                <w:sz w:val="24"/>
                <w:szCs w:val="24"/>
              </w:rPr>
              <w:t>公司</w:t>
            </w:r>
            <w:r>
              <w:rPr>
                <w:rFonts w:hAnsi="宋体" w:hint="eastAsia"/>
                <w:sz w:val="24"/>
                <w:szCs w:val="24"/>
              </w:rPr>
              <w:t>XXX</w:t>
            </w:r>
            <w:r>
              <w:rPr>
                <w:rFonts w:hAnsi="宋体" w:hint="eastAsia"/>
                <w:sz w:val="24"/>
                <w:szCs w:val="24"/>
              </w:rPr>
              <w:t>（项目编号）</w:t>
            </w:r>
            <w:r>
              <w:rPr>
                <w:rFonts w:hAnsi="宋体" w:hint="eastAsia"/>
                <w:sz w:val="24"/>
                <w:szCs w:val="24"/>
              </w:rPr>
              <w:t>.bin</w:t>
            </w:r>
            <w:r>
              <w:rPr>
                <w:rFonts w:hAnsi="宋体" w:hint="eastAsia"/>
                <w:sz w:val="24"/>
                <w:szCs w:val="24"/>
              </w:rPr>
              <w:t>）</w:t>
            </w:r>
            <w:r>
              <w:rPr>
                <w:rFonts w:hAnsi="宋体" w:cs="宋体" w:hint="eastAsia"/>
                <w:sz w:val="24"/>
              </w:rPr>
              <w:t>。</w:t>
            </w:r>
          </w:p>
          <w:p w:rsidR="00E975ED" w:rsidRDefault="009E43FA">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E975ED">
        <w:trPr>
          <w:trHeight w:val="421"/>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3.7.5</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E975ED" w:rsidRDefault="009E43FA">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使用电子介质存储的投标文件单独密封、盖章，并在开标现场提交。</w:t>
            </w:r>
          </w:p>
        </w:tc>
      </w:tr>
      <w:tr w:rsidR="00E975ED">
        <w:trPr>
          <w:trHeight w:val="422"/>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4.1.2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E975ED" w:rsidRDefault="009E43FA">
            <w:pPr>
              <w:rPr>
                <w:rFonts w:ascii="楷体_GB2312" w:eastAsia="楷体_GB2312" w:hAnsi="楷体_GB2312" w:cs="楷体_GB2312"/>
                <w:sz w:val="28"/>
                <w:szCs w:val="28"/>
                <w:u w:val="single"/>
              </w:rPr>
            </w:pPr>
            <w:r>
              <w:rPr>
                <w:rFonts w:hint="eastAsia"/>
                <w:sz w:val="24"/>
              </w:rPr>
              <w:t>招标人名称：</w:t>
            </w:r>
            <w:r>
              <w:rPr>
                <w:rFonts w:hAnsi="宋体" w:hint="eastAsia"/>
                <w:sz w:val="24"/>
                <w:u w:val="single"/>
              </w:rPr>
              <w:t xml:space="preserve">             /   </w:t>
            </w:r>
            <w:r>
              <w:rPr>
                <w:rFonts w:hAnsi="宋体" w:hint="eastAsia"/>
                <w:sz w:val="24"/>
                <w:u w:val="single"/>
              </w:rPr>
              <w:t>标段</w:t>
            </w:r>
          </w:p>
          <w:p w:rsidR="00E975ED" w:rsidRDefault="009E43FA">
            <w:pPr>
              <w:autoSpaceDE w:val="0"/>
              <w:autoSpaceDN w:val="0"/>
              <w:adjustRightInd w:val="0"/>
              <w:spacing w:line="420" w:lineRule="exact"/>
              <w:jc w:val="left"/>
              <w:rPr>
                <w:rFonts w:hAnsi="宋体"/>
                <w:sz w:val="24"/>
              </w:rPr>
            </w:pPr>
            <w:r>
              <w:rPr>
                <w:rFonts w:hint="eastAsia"/>
                <w:sz w:val="24"/>
              </w:rPr>
              <w:t>项目名称：</w:t>
            </w:r>
          </w:p>
          <w:p w:rsidR="00E975ED" w:rsidRDefault="009E43FA">
            <w:pPr>
              <w:spacing w:line="288" w:lineRule="auto"/>
              <w:ind w:left="1200" w:hangingChars="500" w:hanging="1200"/>
              <w:rPr>
                <w:rFonts w:hAnsi="宋体" w:cs="仿宋_GB2312"/>
                <w:sz w:val="24"/>
              </w:rPr>
            </w:pPr>
            <w:r>
              <w:rPr>
                <w:rFonts w:hAnsi="宋体" w:cs="仿宋_GB2312" w:hint="eastAsia"/>
                <w:sz w:val="24"/>
              </w:rPr>
              <w:lastRenderedPageBreak/>
              <w:t>投标人名称：（盖章）</w:t>
            </w:r>
          </w:p>
          <w:p w:rsidR="00E975ED" w:rsidRDefault="009E43FA">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hint="eastAsia"/>
                <w:bCs/>
                <w:sz w:val="24"/>
              </w:rPr>
              <w:t xml:space="preserve"> 2018</w:t>
            </w:r>
            <w:r>
              <w:rPr>
                <w:rFonts w:hint="eastAsia"/>
                <w:sz w:val="24"/>
              </w:rPr>
              <w:t>年月日时分前不</w:t>
            </w:r>
            <w:r>
              <w:rPr>
                <w:rFonts w:hAnsi="宋体" w:cs="仿宋_GB2312" w:hint="eastAsia"/>
                <w:sz w:val="24"/>
              </w:rPr>
              <w:t>得开启。</w:t>
            </w:r>
          </w:p>
        </w:tc>
      </w:tr>
      <w:tr w:rsidR="00E975ED">
        <w:trPr>
          <w:trHeight w:val="457"/>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lastRenderedPageBreak/>
              <w:t>4.2.2</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numPr>
                <w:ilvl w:val="0"/>
                <w:numId w:val="4"/>
              </w:numPr>
              <w:tabs>
                <w:tab w:val="left" w:pos="0"/>
              </w:tabs>
              <w:spacing w:line="288" w:lineRule="auto"/>
              <w:ind w:left="0" w:hanging="648"/>
              <w:rPr>
                <w:sz w:val="24"/>
                <w:u w:val="single"/>
              </w:rPr>
            </w:pPr>
            <w:r>
              <w:rPr>
                <w:rFonts w:ascii="新宋体" w:eastAsia="新宋体" w:hAnsi="新宋体" w:hint="eastAsia"/>
                <w:sz w:val="24"/>
              </w:rPr>
              <w:t>许昌市公共资源交易中心开</w:t>
            </w:r>
            <w:r>
              <w:rPr>
                <w:rFonts w:hint="eastAsia"/>
                <w:sz w:val="24"/>
              </w:rPr>
              <w:t>标</w:t>
            </w:r>
            <w:r w:rsidR="0002012F">
              <w:rPr>
                <w:rFonts w:hint="eastAsia"/>
                <w:sz w:val="24"/>
              </w:rPr>
              <w:t>二</w:t>
            </w:r>
            <w:r>
              <w:rPr>
                <w:rFonts w:hint="eastAsia"/>
                <w:sz w:val="24"/>
              </w:rPr>
              <w:t>室</w:t>
            </w:r>
            <w:r>
              <w:rPr>
                <w:rFonts w:ascii="新宋体" w:eastAsia="新宋体" w:hAnsi="新宋体" w:hint="eastAsia"/>
                <w:sz w:val="24"/>
              </w:rPr>
              <w:t>(许昌市龙兴路与竹林路交汇处公共资源大厦三楼）</w:t>
            </w:r>
          </w:p>
        </w:tc>
      </w:tr>
      <w:tr w:rsidR="00E975ED">
        <w:trPr>
          <w:trHeight w:val="415"/>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4.2.3</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rPr>
                <w:rFonts w:hAnsi="宋体" w:cs="仿宋_GB2312"/>
                <w:sz w:val="24"/>
              </w:rPr>
            </w:pPr>
            <w:r>
              <w:rPr>
                <w:rFonts w:hAnsi="宋体" w:cs="仿宋_GB2312" w:hint="eastAsia"/>
                <w:sz w:val="24"/>
              </w:rPr>
              <w:t>否</w:t>
            </w:r>
          </w:p>
        </w:tc>
      </w:tr>
      <w:tr w:rsidR="00E975ED">
        <w:trPr>
          <w:trHeight w:val="458"/>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5.1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E975ED" w:rsidRDefault="009E43FA">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黑体" w:hint="eastAsia"/>
                <w:sz w:val="24"/>
              </w:rPr>
              <w:t>许昌市公共资源交易中心开</w:t>
            </w:r>
            <w:r>
              <w:rPr>
                <w:rFonts w:hAnsi="宋体" w:cs="黑体" w:hint="eastAsia"/>
                <w:color w:val="000000" w:themeColor="text1"/>
                <w:sz w:val="24"/>
              </w:rPr>
              <w:t>标</w:t>
            </w:r>
            <w:r w:rsidR="008A5637">
              <w:rPr>
                <w:rFonts w:hAnsi="宋体" w:cs="黑体" w:hint="eastAsia"/>
                <w:color w:val="000000" w:themeColor="text1"/>
                <w:sz w:val="24"/>
              </w:rPr>
              <w:t>二</w:t>
            </w:r>
            <w:r>
              <w:rPr>
                <w:rFonts w:hAnsi="宋体" w:cs="黑体" w:hint="eastAsia"/>
                <w:color w:val="000000" w:themeColor="text1"/>
                <w:sz w:val="24"/>
              </w:rPr>
              <w:t>室</w:t>
            </w:r>
            <w:r>
              <w:rPr>
                <w:rFonts w:hAnsi="宋体" w:cs="黑体" w:hint="eastAsia"/>
                <w:color w:val="000000" w:themeColor="text1"/>
                <w:sz w:val="24"/>
              </w:rPr>
              <w:t>(</w:t>
            </w:r>
            <w:r>
              <w:rPr>
                <w:rFonts w:hAnsi="宋体" w:cs="黑体" w:hint="eastAsia"/>
                <w:sz w:val="24"/>
              </w:rPr>
              <w:t>许昌市龙兴路与竹林路交汇处公共资源大厦三楼）</w:t>
            </w:r>
          </w:p>
        </w:tc>
      </w:tr>
      <w:tr w:rsidR="00E975ED">
        <w:trPr>
          <w:trHeight w:val="457"/>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 xml:space="preserve">5.2 </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2" w:type="dxa"/>
            <w:gridSpan w:val="2"/>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w:t>
            </w:r>
            <w:r>
              <w:rPr>
                <w:rFonts w:hAnsi="宋体" w:cs="仿宋_GB2312" w:hint="eastAsia"/>
                <w:sz w:val="24"/>
              </w:rPr>
              <w:t>5.2</w:t>
            </w:r>
            <w:r>
              <w:rPr>
                <w:rFonts w:hAnsi="宋体" w:cs="仿宋_GB2312" w:hint="eastAsia"/>
                <w:sz w:val="24"/>
              </w:rPr>
              <w:t>条</w:t>
            </w:r>
          </w:p>
        </w:tc>
      </w:tr>
      <w:tr w:rsidR="00E975ED">
        <w:trPr>
          <w:trHeight w:val="350"/>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6.1.1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p>
        </w:tc>
      </w:tr>
      <w:tr w:rsidR="00E975ED">
        <w:trPr>
          <w:trHeight w:val="435"/>
          <w:jc w:val="center"/>
        </w:trPr>
        <w:tc>
          <w:tcPr>
            <w:tcW w:w="1002"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黑体"/>
                <w:sz w:val="24"/>
              </w:rPr>
            </w:pPr>
            <w:r>
              <w:rPr>
                <w:rFonts w:hAnsi="宋体" w:cs="TimesNewRomanPSMT" w:hint="eastAsia"/>
                <w:sz w:val="24"/>
              </w:rPr>
              <w:t>7.1</w:t>
            </w:r>
          </w:p>
        </w:tc>
        <w:tc>
          <w:tcPr>
            <w:tcW w:w="244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2"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E975ED">
        <w:trPr>
          <w:trHeight w:val="475"/>
          <w:jc w:val="center"/>
        </w:trPr>
        <w:tc>
          <w:tcPr>
            <w:tcW w:w="9870"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E975ED">
        <w:trPr>
          <w:trHeight w:val="90"/>
          <w:jc w:val="center"/>
        </w:trPr>
        <w:tc>
          <w:tcPr>
            <w:tcW w:w="9870"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E975ED">
        <w:trPr>
          <w:trHeight w:val="645"/>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0"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4"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left"/>
              <w:rPr>
                <w:rFonts w:hAnsi="宋体" w:cs="仿宋_GB2312"/>
                <w:sz w:val="24"/>
              </w:rPr>
            </w:pPr>
            <w:r>
              <w:rPr>
                <w:rFonts w:hAnsi="宋体" w:cs="仿宋_GB2312" w:hint="eastAsia"/>
                <w:sz w:val="24"/>
              </w:rPr>
              <w:t>指</w:t>
            </w:r>
            <w:r>
              <w:rPr>
                <w:rFonts w:hAnsi="宋体" w:cs="仿宋_GB2312" w:hint="eastAsia"/>
                <w:sz w:val="24"/>
              </w:rPr>
              <w:t>2015</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日以来合同金额不少于本次招标控制价的市政工程项目。</w:t>
            </w:r>
          </w:p>
        </w:tc>
      </w:tr>
      <w:tr w:rsidR="00E975ED">
        <w:trPr>
          <w:trHeight w:val="565"/>
          <w:jc w:val="center"/>
        </w:trPr>
        <w:tc>
          <w:tcPr>
            <w:tcW w:w="9870"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E975ED">
        <w:trPr>
          <w:trHeight w:val="475"/>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0"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4"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keepNext/>
              <w:spacing w:line="276" w:lineRule="auto"/>
              <w:rPr>
                <w:rFonts w:hAnsi="宋体" w:cs="宋体"/>
                <w:sz w:val="24"/>
              </w:rPr>
            </w:pPr>
            <w:r>
              <w:rPr>
                <w:rFonts w:hAnsi="宋体" w:cs="宋体" w:hint="eastAsia"/>
                <w:sz w:val="24"/>
              </w:rPr>
              <w:t>本工程设招标控制价：</w:t>
            </w:r>
          </w:p>
          <w:p w:rsidR="00E975ED" w:rsidRDefault="009E43FA">
            <w:pPr>
              <w:keepNext/>
              <w:spacing w:line="276" w:lineRule="auto"/>
              <w:rPr>
                <w:rFonts w:hAnsi="宋体" w:cs="宋体"/>
                <w:color w:val="000000" w:themeColor="text1"/>
                <w:sz w:val="24"/>
              </w:rPr>
            </w:pPr>
            <w:r>
              <w:rPr>
                <w:rFonts w:hAnsi="宋体" w:cs="宋体" w:hint="eastAsia"/>
                <w:color w:val="000000" w:themeColor="text1"/>
                <w:sz w:val="24"/>
              </w:rPr>
              <w:t>大写：</w:t>
            </w:r>
            <w:r>
              <w:rPr>
                <w:rFonts w:hAnsi="宋体" w:cs="仿宋_GB2312" w:hint="eastAsia"/>
                <w:sz w:val="24"/>
              </w:rPr>
              <w:t>陆佰伍拾捌万肆仟壹佰捌拾肆圆柒角肆分</w:t>
            </w:r>
          </w:p>
          <w:p w:rsidR="00E975ED" w:rsidRDefault="009E43FA">
            <w:pPr>
              <w:keepNext/>
              <w:spacing w:line="276" w:lineRule="auto"/>
              <w:rPr>
                <w:rFonts w:hAnsi="宋体" w:cs="宋体"/>
                <w:color w:val="000000" w:themeColor="text1"/>
                <w:sz w:val="24"/>
              </w:rPr>
            </w:pPr>
            <w:r>
              <w:rPr>
                <w:rFonts w:hAnsi="宋体" w:cs="宋体" w:hint="eastAsia"/>
                <w:color w:val="000000" w:themeColor="text1"/>
                <w:sz w:val="24"/>
              </w:rPr>
              <w:t>小写：</w:t>
            </w:r>
            <w:r>
              <w:rPr>
                <w:rFonts w:hAnsi="宋体" w:cs="宋体"/>
                <w:color w:val="000000" w:themeColor="text1"/>
                <w:sz w:val="24"/>
              </w:rPr>
              <w:t>6584184.74</w:t>
            </w:r>
            <w:r>
              <w:rPr>
                <w:rFonts w:hAnsi="宋体" w:cs="宋体" w:hint="eastAsia"/>
                <w:color w:val="000000" w:themeColor="text1"/>
                <w:sz w:val="24"/>
              </w:rPr>
              <w:t>元</w:t>
            </w:r>
          </w:p>
          <w:p w:rsidR="00E975ED" w:rsidRDefault="009E43FA">
            <w:pPr>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r w:rsidR="00E975ED">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spacing w:line="312" w:lineRule="auto"/>
              <w:rPr>
                <w:sz w:val="24"/>
              </w:rPr>
            </w:pPr>
            <w:r>
              <w:rPr>
                <w:rFonts w:hint="eastAsia"/>
                <w:sz w:val="24"/>
              </w:rPr>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E975ED">
        <w:trPr>
          <w:trHeight w:val="680"/>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spacing w:line="312" w:lineRule="auto"/>
              <w:rPr>
                <w:sz w:val="24"/>
              </w:rPr>
            </w:pPr>
          </w:p>
        </w:tc>
        <w:tc>
          <w:tcPr>
            <w:tcW w:w="303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58"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312" w:lineRule="auto"/>
              <w:rPr>
                <w:sz w:val="24"/>
              </w:rPr>
            </w:pPr>
            <w:r>
              <w:rPr>
                <w:rFonts w:hAnsi="宋体" w:cs="宋体" w:hint="eastAsia"/>
                <w:sz w:val="24"/>
              </w:rPr>
              <w:t>不采用</w:t>
            </w:r>
          </w:p>
        </w:tc>
      </w:tr>
      <w:tr w:rsidR="00E975ED">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E975ED">
        <w:trPr>
          <w:trHeight w:val="515"/>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spacing w:line="312" w:lineRule="auto"/>
              <w:rPr>
                <w:rFonts w:ascii="新宋体" w:eastAsia="新宋体" w:hAnsi="新宋体"/>
                <w:b/>
                <w:sz w:val="24"/>
              </w:rPr>
            </w:pPr>
          </w:p>
        </w:tc>
        <w:tc>
          <w:tcPr>
            <w:tcW w:w="8794" w:type="dxa"/>
            <w:gridSpan w:val="4"/>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1、开标时各投标人的法定代表人或授权委托人持身份证及授权委托书，到开标现场签到，缺席或逾期不到者视为放弃。各投标单位参加会议人数不得多于三人。</w:t>
            </w:r>
          </w:p>
          <w:p w:rsidR="00E975ED" w:rsidRDefault="009E43FA">
            <w:pPr>
              <w:spacing w:line="312" w:lineRule="auto"/>
              <w:rPr>
                <w:rFonts w:ascii="新宋体" w:eastAsia="新宋体" w:hAnsi="新宋体"/>
                <w:b/>
                <w:sz w:val="24"/>
                <w:highlight w:val="darkGray"/>
              </w:rPr>
            </w:pPr>
            <w:r>
              <w:rPr>
                <w:rFonts w:ascii="新宋体" w:eastAsia="新宋体" w:hAnsi="新宋体" w:hint="eastAsia"/>
                <w:color w:val="000000" w:themeColor="text1"/>
                <w:sz w:val="24"/>
              </w:rPr>
              <w:t>2、项目负责人携带本人身份证参加开标会议。</w:t>
            </w:r>
          </w:p>
        </w:tc>
      </w:tr>
      <w:tr w:rsidR="00E975ED">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rPr>
                <w:sz w:val="24"/>
              </w:rPr>
            </w:pPr>
            <w:r>
              <w:rPr>
                <w:rFonts w:hint="eastAsia"/>
                <w:sz w:val="24"/>
              </w:rPr>
              <w:t>10.5</w:t>
            </w:r>
            <w:r>
              <w:rPr>
                <w:rFonts w:hAnsi="宋体" w:cs="宋体" w:hint="eastAsia"/>
                <w:sz w:val="24"/>
              </w:rPr>
              <w:t>中标公示</w:t>
            </w:r>
          </w:p>
        </w:tc>
      </w:tr>
      <w:tr w:rsidR="00E975ED">
        <w:trPr>
          <w:trHeight w:val="539"/>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spacing w:line="312" w:lineRule="auto"/>
              <w:rPr>
                <w:sz w:val="24"/>
              </w:rPr>
            </w:pPr>
          </w:p>
        </w:tc>
        <w:tc>
          <w:tcPr>
            <w:tcW w:w="8794" w:type="dxa"/>
            <w:gridSpan w:val="4"/>
            <w:tcBorders>
              <w:top w:val="single" w:sz="4" w:space="0" w:color="auto"/>
              <w:left w:val="single" w:sz="4" w:space="0" w:color="auto"/>
              <w:bottom w:val="single" w:sz="4" w:space="0" w:color="auto"/>
              <w:right w:val="single" w:sz="4" w:space="0" w:color="auto"/>
            </w:tcBorders>
            <w:vAlign w:val="center"/>
          </w:tcPr>
          <w:p w:rsidR="00E975ED" w:rsidRDefault="009E43FA">
            <w:pPr>
              <w:spacing w:line="440" w:lineRule="exact"/>
              <w:rPr>
                <w:rFonts w:ascii="新宋体" w:eastAsia="新宋体" w:hAnsi="新宋体"/>
                <w:b/>
                <w:sz w:val="24"/>
              </w:rPr>
            </w:pPr>
            <w:r>
              <w:rPr>
                <w:rFonts w:hAnsi="宋体" w:cs="仿宋_GB2312" w:hint="eastAsia"/>
                <w:sz w:val="24"/>
              </w:rPr>
              <w:t>1</w:t>
            </w: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w:t>
            </w:r>
            <w:r>
              <w:rPr>
                <w:rFonts w:ascii="Segoe UI Emoji" w:hAnsi="Segoe UI Emoji" w:cs="Segoe UI Emoji"/>
                <w:sz w:val="24"/>
              </w:rPr>
              <w:t>▪</w:t>
            </w:r>
            <w:r>
              <w:rPr>
                <w:rFonts w:hAnsi="宋体" w:cs="宋体" w:hint="eastAsia"/>
                <w:sz w:val="24"/>
              </w:rPr>
              <w:t>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tc>
      </w:tr>
      <w:tr w:rsidR="00E975ED">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E975ED">
        <w:trPr>
          <w:trHeight w:val="83"/>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spacing w:line="312" w:lineRule="auto"/>
              <w:rPr>
                <w:rFonts w:ascii="新宋体" w:eastAsia="新宋体" w:hAnsi="新宋体"/>
                <w:sz w:val="24"/>
              </w:rPr>
            </w:pPr>
          </w:p>
        </w:tc>
        <w:tc>
          <w:tcPr>
            <w:tcW w:w="8794" w:type="dxa"/>
            <w:gridSpan w:val="4"/>
            <w:tcBorders>
              <w:top w:val="single" w:sz="4" w:space="0" w:color="auto"/>
              <w:left w:val="single" w:sz="4" w:space="0" w:color="auto"/>
              <w:bottom w:val="single" w:sz="4" w:space="0" w:color="auto"/>
              <w:right w:val="single" w:sz="4" w:space="0" w:color="auto"/>
            </w:tcBorders>
            <w:vAlign w:val="center"/>
          </w:tcPr>
          <w:p w:rsidR="00E975ED" w:rsidRDefault="009E43FA">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E975ED">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spacing w:line="312" w:lineRule="auto"/>
              <w:rPr>
                <w:sz w:val="24"/>
              </w:rPr>
            </w:pPr>
            <w:r>
              <w:rPr>
                <w:rFonts w:ascii="新宋体" w:eastAsia="新宋体" w:hAnsi="新宋体" w:hint="eastAsia"/>
                <w:sz w:val="24"/>
              </w:rPr>
              <w:t>10.7重新招标的其他情形</w:t>
            </w:r>
          </w:p>
        </w:tc>
      </w:tr>
      <w:tr w:rsidR="00E975ED">
        <w:trPr>
          <w:trHeight w:val="83"/>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spacing w:line="312" w:lineRule="auto"/>
              <w:rPr>
                <w:rFonts w:ascii="新宋体" w:eastAsia="新宋体" w:hAnsi="新宋体"/>
                <w:sz w:val="24"/>
              </w:rPr>
            </w:pPr>
          </w:p>
        </w:tc>
        <w:tc>
          <w:tcPr>
            <w:tcW w:w="8794" w:type="dxa"/>
            <w:gridSpan w:val="4"/>
            <w:tcBorders>
              <w:top w:val="single" w:sz="4" w:space="0" w:color="auto"/>
              <w:left w:val="single" w:sz="4" w:space="0" w:color="auto"/>
              <w:bottom w:val="single" w:sz="4" w:space="0" w:color="auto"/>
              <w:right w:val="single" w:sz="4" w:space="0" w:color="auto"/>
            </w:tcBorders>
            <w:vAlign w:val="center"/>
          </w:tcPr>
          <w:p w:rsidR="00E975ED" w:rsidRDefault="009E43FA">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E975ED">
        <w:trPr>
          <w:trHeight w:val="228"/>
          <w:jc w:val="center"/>
        </w:trPr>
        <w:tc>
          <w:tcPr>
            <w:tcW w:w="9870"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spacing w:line="312" w:lineRule="auto"/>
              <w:rPr>
                <w:rFonts w:ascii="新宋体" w:eastAsia="新宋体" w:hAnsi="新宋体"/>
                <w:sz w:val="24"/>
              </w:rPr>
            </w:pPr>
            <w:r>
              <w:rPr>
                <w:rFonts w:ascii="新宋体" w:eastAsia="新宋体" w:hAnsi="新宋体" w:hint="eastAsia"/>
                <w:sz w:val="24"/>
              </w:rPr>
              <w:t>10.8 同义词语</w:t>
            </w:r>
          </w:p>
        </w:tc>
      </w:tr>
      <w:tr w:rsidR="00E975ED">
        <w:trPr>
          <w:trHeight w:val="251"/>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spacing w:line="312" w:lineRule="auto"/>
              <w:rPr>
                <w:sz w:val="24"/>
              </w:rPr>
            </w:pPr>
          </w:p>
        </w:tc>
        <w:tc>
          <w:tcPr>
            <w:tcW w:w="8794" w:type="dxa"/>
            <w:gridSpan w:val="4"/>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E975ED">
        <w:trPr>
          <w:trHeight w:val="375"/>
          <w:jc w:val="center"/>
        </w:trPr>
        <w:tc>
          <w:tcPr>
            <w:tcW w:w="9870"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rPr>
                <w:rFonts w:ascii="新宋体" w:eastAsia="新宋体" w:hAnsi="新宋体"/>
                <w:sz w:val="24"/>
              </w:rPr>
            </w:pPr>
            <w:r>
              <w:rPr>
                <w:rFonts w:ascii="新宋体" w:eastAsia="新宋体" w:hAnsi="新宋体" w:hint="eastAsia"/>
                <w:sz w:val="24"/>
              </w:rPr>
              <w:t>10.9监  督</w:t>
            </w:r>
          </w:p>
        </w:tc>
      </w:tr>
      <w:tr w:rsidR="00E975ED">
        <w:trPr>
          <w:trHeight w:val="950"/>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spacing w:line="312" w:lineRule="auto"/>
              <w:rPr>
                <w:sz w:val="24"/>
              </w:rPr>
            </w:pPr>
          </w:p>
        </w:tc>
        <w:tc>
          <w:tcPr>
            <w:tcW w:w="8794" w:type="dxa"/>
            <w:gridSpan w:val="4"/>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E975ED">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E975ED">
        <w:trPr>
          <w:trHeight w:val="83"/>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spacing w:line="312" w:lineRule="auto"/>
              <w:rPr>
                <w:sz w:val="24"/>
              </w:rPr>
            </w:pPr>
          </w:p>
        </w:tc>
        <w:tc>
          <w:tcPr>
            <w:tcW w:w="8794" w:type="dxa"/>
            <w:gridSpan w:val="4"/>
            <w:tcBorders>
              <w:top w:val="single" w:sz="4" w:space="0" w:color="auto"/>
              <w:left w:val="single" w:sz="4" w:space="0" w:color="auto"/>
              <w:bottom w:val="single" w:sz="4" w:space="0" w:color="auto"/>
              <w:right w:val="single" w:sz="4" w:space="0" w:color="auto"/>
            </w:tcBorders>
            <w:vAlign w:val="center"/>
          </w:tcPr>
          <w:p w:rsidR="00E975ED" w:rsidRDefault="009E43FA">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E975ED" w:rsidRDefault="009E43FA">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E975ED" w:rsidRDefault="009E43FA">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E975ED" w:rsidRDefault="009E43FA">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E975ED" w:rsidRDefault="009E43FA">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E975ED" w:rsidRDefault="009E43FA">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E975ED">
        <w:trPr>
          <w:trHeight w:val="271"/>
          <w:jc w:val="center"/>
        </w:trPr>
        <w:tc>
          <w:tcPr>
            <w:tcW w:w="9870"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E975ED">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 xml:space="preserve">10.11.1 </w:t>
            </w:r>
            <w:r>
              <w:rPr>
                <w:rFonts w:hAnsi="宋体" w:cs="宋体" w:hint="eastAsia"/>
                <w:sz w:val="24"/>
              </w:rPr>
              <w:t>投标文件的拒收</w:t>
            </w:r>
            <w:bookmarkEnd w:id="6"/>
            <w:bookmarkEnd w:id="7"/>
          </w:p>
        </w:tc>
      </w:tr>
      <w:tr w:rsidR="00E975ED">
        <w:trPr>
          <w:trHeight w:val="83"/>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spacing w:line="312" w:lineRule="auto"/>
              <w:rPr>
                <w:sz w:val="24"/>
              </w:rPr>
            </w:pPr>
          </w:p>
        </w:tc>
        <w:tc>
          <w:tcPr>
            <w:tcW w:w="8794" w:type="dxa"/>
            <w:gridSpan w:val="4"/>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、逾期提交的或者未提交指定电子投标文件的；</w:t>
            </w:r>
          </w:p>
          <w:p w:rsidR="00E975ED" w:rsidRDefault="009E43FA">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、电子介质存储的投标文件未按招标文件要求密封的；</w:t>
            </w:r>
          </w:p>
          <w:p w:rsidR="00E975ED" w:rsidRDefault="009E43FA">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、未按招标文件要求缴纳投标保证金的；</w:t>
            </w:r>
          </w:p>
          <w:p w:rsidR="00E975ED" w:rsidRDefault="009E43FA">
            <w:pPr>
              <w:autoSpaceDE w:val="0"/>
              <w:autoSpaceDN w:val="0"/>
              <w:spacing w:line="440" w:lineRule="exact"/>
              <w:jc w:val="left"/>
              <w:outlineLvl w:val="0"/>
              <w:rPr>
                <w:rFonts w:hAnsi="宋体" w:cs="宋体"/>
                <w:sz w:val="24"/>
              </w:rPr>
            </w:pPr>
            <w:r>
              <w:rPr>
                <w:rFonts w:hAnsi="宋体" w:cs="宋体" w:hint="eastAsia"/>
                <w:sz w:val="24"/>
              </w:rPr>
              <w:t>4</w:t>
            </w:r>
            <w:r>
              <w:rPr>
                <w:rFonts w:hAnsi="宋体" w:cs="宋体" w:hint="eastAsia"/>
                <w:sz w:val="24"/>
              </w:rPr>
              <w:t>、开标时法人或授权委托人（持有效的授权委托书）未携带本人身份证到开标现场并签到的；</w:t>
            </w:r>
          </w:p>
          <w:p w:rsidR="00E975ED" w:rsidRDefault="009E43FA">
            <w:pPr>
              <w:autoSpaceDE w:val="0"/>
              <w:autoSpaceDN w:val="0"/>
              <w:spacing w:line="440" w:lineRule="exact"/>
              <w:jc w:val="left"/>
              <w:outlineLvl w:val="0"/>
            </w:pPr>
            <w:r>
              <w:rPr>
                <w:rFonts w:hAnsi="宋体" w:cs="宋体" w:hint="eastAsia"/>
                <w:sz w:val="24"/>
              </w:rPr>
              <w:t>5</w:t>
            </w:r>
            <w:r>
              <w:rPr>
                <w:rFonts w:hAnsi="宋体" w:cs="宋体" w:hint="eastAsia"/>
                <w:sz w:val="24"/>
              </w:rPr>
              <w:t>、开标时拟派项目负责人未携带本人身份证到开标现场并签到的。</w:t>
            </w:r>
          </w:p>
        </w:tc>
      </w:tr>
      <w:tr w:rsidR="00E975ED">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lastRenderedPageBreak/>
              <w:t xml:space="preserve">10.12 </w:t>
            </w:r>
            <w:r>
              <w:rPr>
                <w:rFonts w:hAnsi="宋体" w:cs="宋体" w:hint="eastAsia"/>
                <w:b/>
                <w:bCs/>
                <w:sz w:val="24"/>
              </w:rPr>
              <w:t>特别提示</w:t>
            </w:r>
          </w:p>
        </w:tc>
      </w:tr>
      <w:tr w:rsidR="00E975ED">
        <w:trPr>
          <w:trHeight w:val="83"/>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spacing w:line="312" w:lineRule="auto"/>
              <w:rPr>
                <w:sz w:val="24"/>
              </w:rPr>
            </w:pPr>
          </w:p>
        </w:tc>
        <w:tc>
          <w:tcPr>
            <w:tcW w:w="8794" w:type="dxa"/>
            <w:gridSpan w:val="4"/>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w:t>
            </w: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E975ED" w:rsidRDefault="009E43FA">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E975ED" w:rsidRDefault="009E43FA">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E975ED" w:rsidRDefault="009E43FA">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E975ED" w:rsidRDefault="009E43FA">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E975ED" w:rsidRDefault="009E43FA">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E975ED" w:rsidRDefault="009E43FA">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”和操作手册（工程项目），按招标文件要求制作商务标投标文件。</w:t>
            </w:r>
          </w:p>
          <w:p w:rsidR="00E975ED" w:rsidRDefault="009E43FA">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bl>
    <w:p w:rsidR="00E975ED" w:rsidRDefault="009E43FA">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t xml:space="preserve">1. </w:t>
      </w:r>
      <w:r>
        <w:rPr>
          <w:rFonts w:hAnsi="宋体" w:cs="宋体" w:hint="eastAsia"/>
          <w:b/>
          <w:sz w:val="28"/>
          <w:szCs w:val="28"/>
        </w:rPr>
        <w:t>总则</w:t>
      </w:r>
    </w:p>
    <w:p w:rsidR="00E975ED" w:rsidRDefault="009E43FA">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本招标项目地点：见投标人须知前附表。</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本标段建设地点：见申请人须知前附表。</w:t>
      </w:r>
    </w:p>
    <w:p w:rsidR="00E975ED" w:rsidRDefault="009E43FA">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w:t>
      </w:r>
      <w:r>
        <w:rPr>
          <w:rFonts w:hAnsi="宋体" w:cs="仿宋_GB2312" w:hint="eastAsia"/>
          <w:sz w:val="24"/>
        </w:rPr>
        <w:t>本招标项目的资金落实情况：见投标人须知前附表。</w:t>
      </w:r>
    </w:p>
    <w:p w:rsidR="00E975ED" w:rsidRDefault="009E43FA">
      <w:pPr>
        <w:autoSpaceDE w:val="0"/>
        <w:autoSpaceDN w:val="0"/>
        <w:spacing w:line="440" w:lineRule="exact"/>
        <w:jc w:val="left"/>
        <w:outlineLvl w:val="0"/>
        <w:rPr>
          <w:rFonts w:hAnsi="宋体" w:cs="宋体"/>
          <w:b/>
          <w:sz w:val="24"/>
        </w:rPr>
      </w:pPr>
      <w:r>
        <w:rPr>
          <w:rFonts w:hAnsi="宋体" w:cs="宋体" w:hint="eastAsia"/>
          <w:b/>
          <w:sz w:val="24"/>
        </w:rPr>
        <w:lastRenderedPageBreak/>
        <w:t xml:space="preserve">1.3 </w:t>
      </w:r>
      <w:r>
        <w:rPr>
          <w:rFonts w:hAnsi="宋体" w:cs="宋体" w:hint="eastAsia"/>
          <w:b/>
          <w:sz w:val="24"/>
        </w:rPr>
        <w:t>招标范围、工期和质量要求</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E975ED" w:rsidRDefault="009E43FA">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E975ED" w:rsidRDefault="009E43F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E975ED" w:rsidRDefault="009E43FA">
      <w:pPr>
        <w:autoSpaceDE w:val="0"/>
        <w:autoSpaceDN w:val="0"/>
        <w:spacing w:line="440" w:lineRule="exact"/>
        <w:jc w:val="left"/>
        <w:outlineLvl w:val="0"/>
        <w:rPr>
          <w:rFonts w:hAnsi="宋体" w:cs="宋体"/>
          <w:b/>
          <w:sz w:val="24"/>
        </w:rPr>
      </w:pPr>
      <w:bookmarkStart w:id="9" w:name="_Toc152042311"/>
      <w:bookmarkStart w:id="10" w:name="_Toc144974503"/>
      <w:bookmarkStart w:id="11" w:name="_Toc179632552"/>
      <w:bookmarkStart w:id="12" w:name="_Toc152045535"/>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E975ED" w:rsidRDefault="009E43FA">
      <w:pPr>
        <w:autoSpaceDE w:val="0"/>
        <w:autoSpaceDN w:val="0"/>
        <w:spacing w:line="440" w:lineRule="exact"/>
        <w:jc w:val="left"/>
        <w:outlineLvl w:val="0"/>
        <w:rPr>
          <w:rFonts w:hAnsi="宋体" w:cs="宋体"/>
          <w:b/>
          <w:sz w:val="24"/>
        </w:rPr>
      </w:pPr>
      <w:bookmarkStart w:id="13" w:name="_Toc144974504"/>
      <w:bookmarkStart w:id="14" w:name="_Toc152042312"/>
      <w:bookmarkStart w:id="15" w:name="_Toc152045536"/>
      <w:bookmarkStart w:id="16" w:name="_Toc179632553"/>
      <w:r>
        <w:rPr>
          <w:rFonts w:hAnsi="宋体" w:cs="宋体" w:hint="eastAsia"/>
          <w:b/>
          <w:sz w:val="24"/>
        </w:rPr>
        <w:t xml:space="preserve">1.6 </w:t>
      </w:r>
      <w:r>
        <w:rPr>
          <w:rFonts w:hAnsi="宋体" w:cs="宋体" w:hint="eastAsia"/>
          <w:b/>
          <w:sz w:val="24"/>
        </w:rPr>
        <w:t>保密</w:t>
      </w:r>
      <w:bookmarkEnd w:id="13"/>
      <w:bookmarkEnd w:id="14"/>
      <w:bookmarkEnd w:id="15"/>
      <w:bookmarkEnd w:id="16"/>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p>
    <w:p w:rsidR="00E975ED" w:rsidRDefault="009E43FA">
      <w:pPr>
        <w:autoSpaceDE w:val="0"/>
        <w:autoSpaceDN w:val="0"/>
        <w:spacing w:line="44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E975ED" w:rsidRDefault="009E43FA">
      <w:pPr>
        <w:autoSpaceDE w:val="0"/>
        <w:autoSpaceDN w:val="0"/>
        <w:spacing w:line="440" w:lineRule="exact"/>
        <w:jc w:val="left"/>
        <w:outlineLvl w:val="0"/>
        <w:rPr>
          <w:rFonts w:hAnsi="宋体" w:cs="宋体"/>
          <w:b/>
          <w:sz w:val="24"/>
        </w:rPr>
      </w:pPr>
      <w:bookmarkStart w:id="21" w:name="_Toc152042314"/>
      <w:bookmarkStart w:id="22" w:name="_Toc179632555"/>
      <w:bookmarkStart w:id="23" w:name="_Toc144974506"/>
      <w:bookmarkStart w:id="24" w:name="_Toc152045538"/>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E975ED" w:rsidRDefault="009E43FA">
      <w:pPr>
        <w:autoSpaceDE w:val="0"/>
        <w:autoSpaceDN w:val="0"/>
        <w:spacing w:line="440" w:lineRule="exact"/>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8"/>
    </w:p>
    <w:p w:rsidR="00E975ED" w:rsidRDefault="009E43FA">
      <w:pPr>
        <w:autoSpaceDE w:val="0"/>
        <w:autoSpaceDN w:val="0"/>
        <w:spacing w:line="440" w:lineRule="exact"/>
        <w:jc w:val="left"/>
        <w:outlineLvl w:val="0"/>
        <w:rPr>
          <w:rFonts w:hAnsi="宋体" w:cs="仿宋_GB2312"/>
          <w:sz w:val="24"/>
        </w:rPr>
      </w:pPr>
      <w:r>
        <w:rPr>
          <w:rFonts w:hAnsi="宋体" w:cs="宋体" w:hint="eastAsia"/>
          <w:sz w:val="24"/>
        </w:rPr>
        <w:t xml:space="preserve">1.9.1 </w:t>
      </w:r>
      <w:r>
        <w:rPr>
          <w:rFonts w:hAnsi="宋体" w:cs="宋体" w:hint="eastAsia"/>
          <w:sz w:val="24"/>
        </w:rPr>
        <w:t>不</w:t>
      </w:r>
      <w:r>
        <w:rPr>
          <w:rFonts w:hAnsi="宋体" w:cs="仿宋_GB2312" w:hint="eastAsia"/>
          <w:sz w:val="24"/>
        </w:rPr>
        <w:t>组织。</w:t>
      </w:r>
    </w:p>
    <w:p w:rsidR="00E975ED" w:rsidRDefault="009E43FA">
      <w:pPr>
        <w:autoSpaceDE w:val="0"/>
        <w:autoSpaceDN w:val="0"/>
        <w:spacing w:line="440" w:lineRule="exact"/>
        <w:jc w:val="left"/>
        <w:outlineLvl w:val="0"/>
        <w:rPr>
          <w:rFonts w:hAnsi="宋体" w:cs="宋体"/>
          <w:sz w:val="24"/>
        </w:rPr>
      </w:pPr>
      <w:r>
        <w:rPr>
          <w:rFonts w:hAnsi="宋体" w:cs="宋体" w:hint="eastAsia"/>
          <w:sz w:val="24"/>
        </w:rPr>
        <w:lastRenderedPageBreak/>
        <w:t xml:space="preserve">1.9.2 </w:t>
      </w:r>
      <w:r>
        <w:rPr>
          <w:rFonts w:hAnsi="宋体" w:cs="宋体" w:hint="eastAsia"/>
          <w:sz w:val="24"/>
        </w:rPr>
        <w:t>投标人踏勘现场发生的费用自理。</w:t>
      </w:r>
    </w:p>
    <w:p w:rsidR="00E975ED" w:rsidRDefault="009E43FA">
      <w:pPr>
        <w:autoSpaceDE w:val="0"/>
        <w:autoSpaceDN w:val="0"/>
        <w:spacing w:line="440" w:lineRule="exact"/>
        <w:jc w:val="left"/>
        <w:outlineLvl w:val="0"/>
        <w:rPr>
          <w:rFonts w:hAnsi="宋体" w:cs="宋体"/>
          <w:sz w:val="24"/>
        </w:rPr>
      </w:pPr>
      <w:r>
        <w:rPr>
          <w:rFonts w:hAnsi="宋体" w:cs="宋体" w:hint="eastAsia"/>
          <w:sz w:val="24"/>
        </w:rPr>
        <w:t xml:space="preserve">1.9.3 </w:t>
      </w:r>
      <w:r>
        <w:rPr>
          <w:rFonts w:hAnsi="宋体" w:cs="宋体" w:hint="eastAsia"/>
          <w:sz w:val="24"/>
        </w:rPr>
        <w:t>除招标人的原因外，投标人自行负责在踏勘现场中所发生的人员伤亡和财产损失。</w:t>
      </w:r>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E975ED" w:rsidRDefault="009E43FA">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 xml:space="preserve">1.10 </w:t>
      </w:r>
      <w:r>
        <w:rPr>
          <w:rFonts w:hAnsi="宋体" w:cs="宋体" w:hint="eastAsia"/>
          <w:b/>
          <w:sz w:val="24"/>
        </w:rPr>
        <w:t>投标预备会</w:t>
      </w:r>
      <w:bookmarkEnd w:id="25"/>
    </w:p>
    <w:p w:rsidR="00E975ED" w:rsidRDefault="009E43FA">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E975ED" w:rsidRDefault="009E43FA">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E975ED" w:rsidRDefault="009E43FA">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E975ED" w:rsidRDefault="009E43FA">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 xml:space="preserve">1.11 </w:t>
      </w:r>
      <w:r>
        <w:rPr>
          <w:rFonts w:hAnsi="宋体" w:cs="宋体" w:hint="eastAsia"/>
          <w:b/>
          <w:sz w:val="24"/>
        </w:rPr>
        <w:t>分包</w:t>
      </w:r>
      <w:bookmarkEnd w:id="26"/>
    </w:p>
    <w:p w:rsidR="00E975ED" w:rsidRDefault="009E43FA">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E975ED" w:rsidRDefault="009E43FA">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 xml:space="preserve">1.12 </w:t>
      </w:r>
      <w:r>
        <w:rPr>
          <w:rFonts w:hAnsi="宋体" w:cs="宋体" w:hint="eastAsia"/>
          <w:b/>
          <w:sz w:val="24"/>
        </w:rPr>
        <w:t>偏离</w:t>
      </w:r>
      <w:bookmarkEnd w:id="27"/>
    </w:p>
    <w:p w:rsidR="00E975ED" w:rsidRDefault="009E43FA">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E975ED" w:rsidRDefault="009E43FA">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E975ED" w:rsidRDefault="009E43FA">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 xml:space="preserve">2.1 </w:t>
      </w:r>
      <w:r>
        <w:rPr>
          <w:rFonts w:hAnsi="宋体" w:cs="宋体" w:hint="eastAsia"/>
          <w:b/>
          <w:sz w:val="24"/>
        </w:rPr>
        <w:t>招标文件的组成</w:t>
      </w:r>
      <w:bookmarkEnd w:id="29"/>
    </w:p>
    <w:p w:rsidR="00E975ED" w:rsidRDefault="009E43FA">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E975ED" w:rsidRDefault="009E43FA">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E975ED" w:rsidRDefault="009E43FA">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E975ED" w:rsidRDefault="009E43FA">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E975ED" w:rsidRDefault="009E43FA">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E975ED" w:rsidRDefault="009E43FA">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p>
    <w:p w:rsidR="00E975ED" w:rsidRDefault="009E43FA">
      <w:pPr>
        <w:spacing w:line="450" w:lineRule="exact"/>
        <w:ind w:firstLineChars="171" w:firstLine="410"/>
        <w:rPr>
          <w:sz w:val="24"/>
        </w:rPr>
      </w:pPr>
      <w:r>
        <w:rPr>
          <w:rFonts w:hint="eastAsia"/>
          <w:sz w:val="24"/>
        </w:rPr>
        <w:t>（</w:t>
      </w:r>
      <w:r>
        <w:rPr>
          <w:rFonts w:hint="eastAsia"/>
          <w:sz w:val="24"/>
        </w:rPr>
        <w:t>6</w:t>
      </w:r>
      <w:r>
        <w:rPr>
          <w:rFonts w:hint="eastAsia"/>
          <w:sz w:val="24"/>
        </w:rPr>
        <w:t>）图纸；</w:t>
      </w:r>
    </w:p>
    <w:p w:rsidR="00E975ED" w:rsidRDefault="009E43FA">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E975ED" w:rsidRDefault="009E43FA">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E975ED" w:rsidRDefault="009E43FA">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E975ED" w:rsidRDefault="009E43FA">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E975ED" w:rsidRDefault="009E43FA">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lastRenderedPageBreak/>
        <w:t xml:space="preserve">2.2 </w:t>
      </w:r>
      <w:r>
        <w:rPr>
          <w:rFonts w:hAnsi="宋体" w:cs="宋体" w:hint="eastAsia"/>
          <w:b/>
          <w:sz w:val="24"/>
        </w:rPr>
        <w:t>招标文件的澄清</w:t>
      </w:r>
      <w:bookmarkEnd w:id="30"/>
    </w:p>
    <w:p w:rsidR="00E975ED" w:rsidRDefault="009E43FA">
      <w:pPr>
        <w:spacing w:line="450" w:lineRule="exact"/>
        <w:ind w:firstLineChars="171" w:firstLine="410"/>
        <w:rPr>
          <w:sz w:val="24"/>
        </w:rPr>
      </w:pPr>
      <w:bookmarkStart w:id="31"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E975ED" w:rsidRDefault="009E43FA">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E975ED" w:rsidRDefault="009E43FA">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所有澄清、答疑全部以《全国公共资源交易平台（河南省·许昌市）》公共资源交易系统发出的为准，不再接受书面形式的递交。</w:t>
      </w:r>
    </w:p>
    <w:p w:rsidR="00E975ED" w:rsidRDefault="009E43FA">
      <w:pPr>
        <w:autoSpaceDE w:val="0"/>
        <w:autoSpaceDN w:val="0"/>
        <w:spacing w:line="450" w:lineRule="exact"/>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31"/>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E975ED" w:rsidRDefault="009E43FA">
      <w:pPr>
        <w:autoSpaceDE w:val="0"/>
        <w:autoSpaceDN w:val="0"/>
        <w:spacing w:line="420" w:lineRule="exact"/>
        <w:jc w:val="left"/>
        <w:outlineLvl w:val="0"/>
        <w:rPr>
          <w:rFonts w:hAnsi="宋体" w:cs="宋体"/>
          <w:b/>
          <w:sz w:val="24"/>
        </w:rPr>
      </w:pPr>
      <w:bookmarkStart w:id="32" w:name="_Toc179632564"/>
      <w:bookmarkStart w:id="33" w:name="_Toc144974514"/>
      <w:bookmarkStart w:id="34" w:name="_Toc152045546"/>
      <w:bookmarkStart w:id="35" w:name="_Toc152042322"/>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E975ED" w:rsidRDefault="009E43FA">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 商务标组成：</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3.1.2 </w:t>
      </w:r>
      <w:r>
        <w:rPr>
          <w:rFonts w:hAnsi="宋体" w:cs="宋体" w:hint="eastAsia"/>
          <w:sz w:val="24"/>
        </w:rPr>
        <w:t> 综合（信用）标组成：</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）法定代表人身份证明、授权委托书及</w:t>
      </w:r>
      <w:r>
        <w:rPr>
          <w:rFonts w:hint="eastAsia"/>
          <w:sz w:val="24"/>
        </w:rPr>
        <w:t>项目负责人</w:t>
      </w:r>
      <w:r>
        <w:rPr>
          <w:rFonts w:hAnsi="宋体" w:cs="宋体" w:hint="eastAsia"/>
          <w:sz w:val="24"/>
        </w:rPr>
        <w:t>承诺书；</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）近年财务状况；</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）近年完成的类似项目情况；</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）正在施工的和新承接的项目情况；</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）近年发生的诉讼及仲裁情况；</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）其它材料；</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 xml:space="preserve">3.1.3 </w:t>
      </w:r>
      <w:r>
        <w:rPr>
          <w:rFonts w:hAnsi="宋体" w:cs="宋体" w:hint="eastAsia"/>
          <w:sz w:val="24"/>
        </w:rPr>
        <w:t> 技术标组成：</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E975ED" w:rsidRDefault="009E43F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E975ED" w:rsidRDefault="009E43FA">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E975ED" w:rsidRDefault="009E43FA">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E975ED" w:rsidRDefault="009E43FA">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E975ED" w:rsidRDefault="009E43F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E975ED" w:rsidRDefault="009E43FA">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lastRenderedPageBreak/>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7"/>
    <w:p w:rsidR="00E975ED" w:rsidRDefault="009E43FA">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3.3.1 在投标人须知前附表规定的投标有效期内，投标人不得要求撤销或修改其投标文件。</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3.3.2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E975ED" w:rsidRDefault="009E43FA">
      <w:pPr>
        <w:autoSpaceDE w:val="0"/>
        <w:autoSpaceDN w:val="0"/>
        <w:spacing w:line="42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4" w:history="1">
        <w:r>
          <w:rPr>
            <w:rStyle w:val="af1"/>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lastRenderedPageBreak/>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E975ED" w:rsidRDefault="009E43FA">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E975ED" w:rsidRDefault="009E43FA">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E975ED" w:rsidRDefault="009E43FA">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w:t>
      </w:r>
      <w:r>
        <w:rPr>
          <w:rFonts w:hAnsi="宋体" w:hint="eastAsia"/>
          <w:color w:val="000000"/>
          <w:sz w:val="24"/>
        </w:rPr>
        <w:lastRenderedPageBreak/>
        <w:t>保证金的原提交账户。</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E975ED" w:rsidRDefault="009E43F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E975ED" w:rsidRDefault="009E43F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p>
    <w:p w:rsidR="00E975ED" w:rsidRDefault="009E43F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p>
    <w:p w:rsidR="00E975ED" w:rsidRDefault="009E43F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p>
    <w:p w:rsidR="00E975ED" w:rsidRDefault="009E43F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p>
    <w:p w:rsidR="00E975ED" w:rsidRDefault="009E43F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）拒绝履行合同义务的；</w:t>
      </w:r>
    </w:p>
    <w:p w:rsidR="00E975ED" w:rsidRDefault="009E43FA">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E975ED" w:rsidRDefault="009E43FA">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p>
    <w:p w:rsidR="00E975ED" w:rsidRDefault="009E43FA">
      <w:pPr>
        <w:tabs>
          <w:tab w:val="left" w:pos="1260"/>
        </w:tabs>
        <w:autoSpaceDE w:val="0"/>
        <w:autoSpaceDN w:val="0"/>
        <w:adjustRightInd w:val="0"/>
        <w:spacing w:line="460" w:lineRule="exact"/>
        <w:jc w:val="left"/>
        <w:rPr>
          <w:rFonts w:hAnsi="宋体" w:cs="宋体"/>
          <w:b/>
          <w:sz w:val="24"/>
        </w:rPr>
      </w:pPr>
      <w:bookmarkStart w:id="38" w:name="_Toc283559960"/>
      <w:r>
        <w:rPr>
          <w:rFonts w:hAnsi="宋体" w:cs="宋体" w:hint="eastAsia"/>
          <w:b/>
          <w:sz w:val="24"/>
        </w:rPr>
        <w:t xml:space="preserve">3.5 </w:t>
      </w:r>
      <w:r>
        <w:rPr>
          <w:rFonts w:hAnsi="宋体" w:cs="宋体" w:hint="eastAsia"/>
          <w:b/>
          <w:sz w:val="24"/>
        </w:rPr>
        <w:t>资格审查资料</w:t>
      </w:r>
    </w:p>
    <w:p w:rsidR="00E975ED" w:rsidRDefault="009E43F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3.5.1 </w:t>
      </w:r>
      <w:r>
        <w:rPr>
          <w:rFonts w:hAnsi="宋体" w:cs="宋体" w:hint="eastAsia"/>
          <w:sz w:val="24"/>
          <w:lang w:val="zh-CN"/>
        </w:rPr>
        <w:t>“投标人基本情况表”应附投标人营业执照副本、资质证书副本和安全生产许可证等材料的原件扫描件。</w:t>
      </w:r>
    </w:p>
    <w:p w:rsidR="00E975ED" w:rsidRDefault="009E43F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3.5.2 </w:t>
      </w:r>
      <w:r>
        <w:rPr>
          <w:rFonts w:hAnsi="宋体" w:cs="宋体" w:hint="eastAsia"/>
          <w:sz w:val="24"/>
          <w:lang w:val="zh-CN"/>
        </w:rPr>
        <w:t>“近年财务状况表”应附经会计师事务所或审计机构审计的财务会计报表，包括资产负债表、现金流量表、利润表和财务情况说明书的原件扫描件，具体年份要求见投标人须知前附表。</w:t>
      </w:r>
    </w:p>
    <w:p w:rsidR="00E975ED" w:rsidRDefault="009E43F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3.5.3 </w:t>
      </w:r>
      <w:r>
        <w:rPr>
          <w:rFonts w:hAnsi="宋体" w:cs="宋体" w:hint="eastAsia"/>
          <w:sz w:val="24"/>
          <w:lang w:val="zh-CN"/>
        </w:rPr>
        <w:t>“近年完成的类似项目情况表”应附中标通知书和合同协议书的原件扫描件，具体年份要求见投标人须知前附表。每张表格只填写一个项目，并标明序号。</w:t>
      </w:r>
    </w:p>
    <w:p w:rsidR="00E975ED" w:rsidRDefault="009E43F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 xml:space="preserve">    3.5.4 </w:t>
      </w:r>
      <w:r>
        <w:rPr>
          <w:rFonts w:hAnsi="宋体" w:cs="宋体" w:hint="eastAsia"/>
          <w:sz w:val="24"/>
          <w:lang w:val="zh-CN"/>
        </w:rPr>
        <w:t>“正在施工和新承接的项目情况表”应附中标通知书和合同协议书的原件扫描件。每张表格只填写一个项目，并标明序号。</w:t>
      </w:r>
    </w:p>
    <w:p w:rsidR="00E975ED" w:rsidRDefault="009E43F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w:t>
      </w:r>
      <w:r>
        <w:rPr>
          <w:rFonts w:hAnsi="宋体" w:cs="宋体" w:hint="eastAsia"/>
          <w:sz w:val="24"/>
          <w:lang w:val="zh-CN"/>
        </w:rPr>
        <w:t>“近年发生的诉讼及仲裁情况”应说明相关情况，并附法院或仲裁机构作出的判决、裁决等有关法律文书原件扫描件，具体年份要求见投标人须知前附表。</w:t>
      </w:r>
    </w:p>
    <w:p w:rsidR="00E975ED" w:rsidRDefault="009E43FA">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79632571"/>
      <w:bookmarkStart w:id="41" w:name="_Toc152045553"/>
      <w:bookmarkStart w:id="42" w:name="_Toc152042329"/>
      <w:r>
        <w:rPr>
          <w:rFonts w:hAnsi="宋体" w:cs="宋体" w:hint="eastAsia"/>
          <w:b/>
          <w:sz w:val="24"/>
        </w:rPr>
        <w:t>备选投标方案</w:t>
      </w:r>
    </w:p>
    <w:bookmarkEnd w:id="39"/>
    <w:bookmarkEnd w:id="40"/>
    <w:bookmarkEnd w:id="41"/>
    <w:bookmarkEnd w:id="42"/>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E975ED" w:rsidRDefault="009E43FA">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 xml:space="preserve">3.7 </w:t>
      </w:r>
      <w:r>
        <w:rPr>
          <w:rFonts w:hAnsi="宋体" w:cs="宋体" w:hint="eastAsia"/>
          <w:b/>
          <w:sz w:val="24"/>
        </w:rPr>
        <w:t>投标文件的编制</w:t>
      </w:r>
    </w:p>
    <w:p w:rsidR="00E975ED" w:rsidRDefault="009E43FA">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E975ED" w:rsidRDefault="009E43FA">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E975ED" w:rsidRDefault="009E43FA">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”，按招标文件要求制作电子投标文件（包括含工程量清单的商务标投标文件）。</w:t>
      </w:r>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E975ED" w:rsidRDefault="009E43FA">
      <w:pPr>
        <w:autoSpaceDE w:val="0"/>
        <w:autoSpaceDN w:val="0"/>
        <w:spacing w:line="440" w:lineRule="exact"/>
        <w:jc w:val="left"/>
        <w:rPr>
          <w:rFonts w:hAnsi="宋体" w:cs="宋体"/>
          <w:b/>
          <w:sz w:val="24"/>
        </w:rPr>
      </w:pPr>
      <w:r>
        <w:rPr>
          <w:rFonts w:hAnsi="宋体" w:cs="宋体" w:hint="eastAsia"/>
          <w:b/>
          <w:sz w:val="24"/>
        </w:rPr>
        <w:t xml:space="preserve">    3.7.9 </w:t>
      </w:r>
      <w:r>
        <w:rPr>
          <w:rFonts w:hAnsi="宋体" w:cs="宋体" w:hint="eastAsia"/>
          <w:b/>
          <w:sz w:val="24"/>
        </w:rPr>
        <w:t>商务标投标文件制作注意事项：</w:t>
      </w:r>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”和操作手册（工程项目），按招标文件要求制作商务标投标文件。</w:t>
      </w:r>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E975ED" w:rsidRDefault="009E43FA">
      <w:pPr>
        <w:pStyle w:val="Default"/>
        <w:spacing w:line="480" w:lineRule="exact"/>
        <w:jc w:val="both"/>
        <w:outlineLvl w:val="0"/>
        <w:rPr>
          <w:rFonts w:hAnsi="宋体"/>
          <w:b/>
          <w:color w:val="auto"/>
        </w:rPr>
      </w:pPr>
      <w:r>
        <w:rPr>
          <w:rFonts w:hAnsi="宋体" w:hint="eastAsia"/>
          <w:b/>
          <w:color w:val="auto"/>
        </w:rPr>
        <w:t>4. 投标</w:t>
      </w:r>
      <w:bookmarkEnd w:id="43"/>
    </w:p>
    <w:p w:rsidR="00E975ED" w:rsidRDefault="009E43FA">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 xml:space="preserve">4.1 </w:t>
      </w:r>
      <w:r>
        <w:rPr>
          <w:rFonts w:hAnsi="宋体" w:cs="宋体" w:hint="eastAsia"/>
          <w:b/>
          <w:sz w:val="24"/>
        </w:rPr>
        <w:t>投标文件的密封和标记</w:t>
      </w:r>
      <w:bookmarkEnd w:id="44"/>
    </w:p>
    <w:p w:rsidR="00E975ED" w:rsidRDefault="009E43FA">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 xml:space="preserve">4.1.1 </w:t>
      </w:r>
      <w:r>
        <w:rPr>
          <w:rFonts w:hAnsi="宋体" w:cs="宋体" w:hint="eastAsia"/>
          <w:sz w:val="24"/>
        </w:rPr>
        <w:t>使用电子介质存储的投标文件应单独密封，封套上写明“投标人名称、项目名称、标段，在</w:t>
      </w:r>
      <w:r>
        <w:rPr>
          <w:rFonts w:hAnsi="宋体" w:cs="宋体" w:hint="eastAsia"/>
          <w:sz w:val="24"/>
        </w:rPr>
        <w:t xml:space="preserve">2018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分前不得开启”，并加盖单位公章，法</w:t>
      </w:r>
      <w:r>
        <w:rPr>
          <w:rFonts w:hAnsi="宋体" w:cs="宋体" w:hint="eastAsia"/>
          <w:sz w:val="24"/>
        </w:rPr>
        <w:lastRenderedPageBreak/>
        <w:t>定代表人或委托代理人签名，在投标截止时间前递交。</w:t>
      </w:r>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项要求密封和加写标记的电子介质存储的投标文件，招标人不予受理。</w:t>
      </w:r>
    </w:p>
    <w:p w:rsidR="00E975ED" w:rsidRDefault="009E43FA">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投标文件的提交</w:t>
      </w:r>
      <w:bookmarkEnd w:id="45"/>
    </w:p>
    <w:p w:rsidR="00E975ED" w:rsidRDefault="009E43FA">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除投标人须知前附表另有规定外，投标人所提交的电子投标文件、电子介质存储的投标文件不予退还。</w:t>
      </w:r>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E975ED" w:rsidRDefault="009E43FA">
      <w:pPr>
        <w:autoSpaceDE w:val="0"/>
        <w:autoSpaceDN w:val="0"/>
        <w:spacing w:line="440" w:lineRule="exact"/>
        <w:jc w:val="left"/>
        <w:outlineLvl w:val="0"/>
        <w:rPr>
          <w:rFonts w:hAnsi="宋体" w:cs="宋体"/>
          <w:b/>
          <w:sz w:val="24"/>
        </w:rPr>
      </w:pPr>
      <w:r>
        <w:rPr>
          <w:rFonts w:hAnsi="宋体" w:cs="宋体" w:hint="eastAsia"/>
          <w:b/>
          <w:sz w:val="24"/>
        </w:rPr>
        <w:t xml:space="preserve">4.3 </w:t>
      </w:r>
      <w:r>
        <w:rPr>
          <w:rFonts w:hAnsi="宋体" w:cs="宋体" w:hint="eastAsia"/>
          <w:b/>
          <w:sz w:val="24"/>
        </w:rPr>
        <w:t>投标文件的修改与撤回</w:t>
      </w:r>
      <w:bookmarkEnd w:id="46"/>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E975ED" w:rsidRDefault="009E43FA">
      <w:pPr>
        <w:pStyle w:val="Default"/>
        <w:spacing w:line="440" w:lineRule="exact"/>
        <w:jc w:val="both"/>
        <w:outlineLvl w:val="0"/>
        <w:rPr>
          <w:rFonts w:hAnsi="宋体"/>
          <w:b/>
          <w:color w:val="auto"/>
        </w:rPr>
      </w:pPr>
      <w:bookmarkStart w:id="47" w:name="_Toc283559967"/>
      <w:r>
        <w:rPr>
          <w:rFonts w:hAnsi="宋体" w:hint="eastAsia"/>
          <w:b/>
          <w:color w:val="auto"/>
        </w:rPr>
        <w:t>5. 开标</w:t>
      </w:r>
      <w:bookmarkEnd w:id="47"/>
    </w:p>
    <w:p w:rsidR="00E975ED" w:rsidRDefault="009E43FA">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 xml:space="preserve">5.1 </w:t>
      </w:r>
      <w:r>
        <w:rPr>
          <w:rFonts w:hAnsi="宋体" w:cs="宋体" w:hint="eastAsia"/>
          <w:b/>
          <w:sz w:val="24"/>
        </w:rPr>
        <w:t>开标时间和地点</w:t>
      </w:r>
      <w:bookmarkEnd w:id="48"/>
    </w:p>
    <w:p w:rsidR="00E975ED" w:rsidRDefault="009E43FA">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项规定的投标截止时间（开标时间）和投标人须知前附表规定的地点公开开标，并邀请所有投标人的法定代表人或授权委托人和项目负责人准时参加。</w:t>
      </w:r>
    </w:p>
    <w:p w:rsidR="00E975ED" w:rsidRDefault="009E43FA">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 xml:space="preserve">5.2 </w:t>
      </w:r>
      <w:r>
        <w:rPr>
          <w:rFonts w:hAnsi="宋体" w:cs="宋体" w:hint="eastAsia"/>
          <w:b/>
          <w:sz w:val="24"/>
        </w:rPr>
        <w:t>开标、解密、唱标程序</w:t>
      </w:r>
    </w:p>
    <w:p w:rsidR="00E975ED" w:rsidRDefault="009E43FA">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E975ED" w:rsidRDefault="009E43F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E975ED" w:rsidRDefault="009E43F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E975ED" w:rsidRDefault="009E43F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E975ED" w:rsidRDefault="009E43F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E975ED" w:rsidRDefault="009E43F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）宣布唱标顺序，按已定顺序唱标，唱标内容为：投标人名称、投标报价、质量目标、工期及其他内容，并记录；</w:t>
      </w:r>
    </w:p>
    <w:p w:rsidR="00E975ED" w:rsidRDefault="009E43F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E975ED" w:rsidRDefault="009E43F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）投标人代表、招标人代表、监标人、记录人等有关人员在开标记录上签字确认；</w:t>
      </w:r>
    </w:p>
    <w:p w:rsidR="00E975ED" w:rsidRDefault="009E43F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）开标结束。</w:t>
      </w:r>
    </w:p>
    <w:p w:rsidR="00E975ED" w:rsidRDefault="009E43FA">
      <w:pPr>
        <w:ind w:firstLineChars="200" w:firstLine="480"/>
        <w:rPr>
          <w:rFonts w:hAnsi="宋体"/>
          <w:sz w:val="24"/>
          <w:szCs w:val="24"/>
        </w:rPr>
      </w:pPr>
      <w:r>
        <w:rPr>
          <w:rFonts w:hAnsi="宋体" w:hint="eastAsia"/>
          <w:sz w:val="24"/>
          <w:szCs w:val="24"/>
        </w:rPr>
        <w:lastRenderedPageBreak/>
        <w:t xml:space="preserve">5.2.2 </w:t>
      </w:r>
      <w:r>
        <w:rPr>
          <w:rFonts w:hAnsi="宋体" w:hint="eastAsia"/>
          <w:sz w:val="24"/>
          <w:szCs w:val="24"/>
        </w:rPr>
        <w:t>电子投标文件的解密</w:t>
      </w:r>
    </w:p>
    <w:p w:rsidR="00E975ED" w:rsidRDefault="009E43FA">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E975ED" w:rsidRDefault="009E43FA">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E975ED" w:rsidRDefault="009E43FA">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代理机构解密：代理机构按电子投标文件到达交易系统的先后顺序，使用本单位</w:t>
      </w:r>
      <w:r>
        <w:rPr>
          <w:rFonts w:hAnsi="宋体" w:cs="宋体" w:hint="eastAsia"/>
          <w:sz w:val="24"/>
        </w:rPr>
        <w:t>CA</w:t>
      </w:r>
      <w:r>
        <w:rPr>
          <w:rFonts w:hAnsi="宋体" w:cs="宋体" w:hint="eastAsia"/>
          <w:sz w:val="24"/>
        </w:rPr>
        <w:t>数字证书进行再次解密。</w:t>
      </w:r>
    </w:p>
    <w:p w:rsidR="00E975ED" w:rsidRDefault="009E43FA">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E975ED" w:rsidRDefault="009E43FA">
      <w:pPr>
        <w:spacing w:line="360" w:lineRule="auto"/>
        <w:ind w:firstLineChars="200" w:firstLine="480"/>
        <w:rPr>
          <w:rFonts w:hAnsi="宋体"/>
          <w:sz w:val="24"/>
          <w:szCs w:val="24"/>
        </w:rPr>
      </w:pP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E975ED" w:rsidRDefault="009E43FA">
      <w:pPr>
        <w:pStyle w:val="Default"/>
        <w:spacing w:line="440" w:lineRule="exact"/>
        <w:jc w:val="both"/>
        <w:outlineLvl w:val="0"/>
        <w:rPr>
          <w:rFonts w:hAnsi="宋体"/>
          <w:b/>
          <w:color w:val="auto"/>
        </w:rPr>
      </w:pPr>
      <w:r>
        <w:rPr>
          <w:rFonts w:hAnsi="宋体" w:hint="eastAsia"/>
          <w:b/>
          <w:color w:val="auto"/>
        </w:rPr>
        <w:t>6. 评标</w:t>
      </w:r>
      <w:bookmarkEnd w:id="49"/>
    </w:p>
    <w:p w:rsidR="00E975ED" w:rsidRDefault="009E43FA">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 xml:space="preserve">6.1 </w:t>
      </w:r>
      <w:r>
        <w:rPr>
          <w:rFonts w:hAnsi="宋体" w:cs="宋体" w:hint="eastAsia"/>
          <w:b/>
          <w:sz w:val="24"/>
        </w:rPr>
        <w:t>评标委员会</w:t>
      </w:r>
      <w:bookmarkEnd w:id="50"/>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E975ED" w:rsidRDefault="009E43FA">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E975ED" w:rsidRDefault="009E43FA">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 xml:space="preserve">6.2 </w:t>
      </w:r>
      <w:r>
        <w:rPr>
          <w:rFonts w:hAnsi="宋体" w:cs="宋体" w:hint="eastAsia"/>
          <w:b/>
          <w:sz w:val="24"/>
        </w:rPr>
        <w:t>评标原则</w:t>
      </w:r>
      <w:bookmarkEnd w:id="51"/>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E975ED" w:rsidRDefault="009E43FA">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 xml:space="preserve">6.3 </w:t>
      </w:r>
      <w:r>
        <w:rPr>
          <w:rFonts w:hAnsi="宋体" w:cs="宋体" w:hint="eastAsia"/>
          <w:b/>
          <w:sz w:val="24"/>
        </w:rPr>
        <w:t>评标</w:t>
      </w:r>
      <w:bookmarkEnd w:id="52"/>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E975ED" w:rsidRDefault="009E43FA">
      <w:pPr>
        <w:pStyle w:val="Default"/>
        <w:spacing w:line="440" w:lineRule="exact"/>
        <w:jc w:val="both"/>
        <w:outlineLvl w:val="0"/>
        <w:rPr>
          <w:rFonts w:hAnsi="宋体"/>
          <w:b/>
          <w:color w:val="auto"/>
        </w:rPr>
      </w:pPr>
      <w:bookmarkStart w:id="53" w:name="_Toc283559974"/>
      <w:r>
        <w:rPr>
          <w:rFonts w:hAnsi="宋体" w:hint="eastAsia"/>
          <w:b/>
          <w:color w:val="auto"/>
        </w:rPr>
        <w:t>7. 合同授予</w:t>
      </w:r>
      <w:bookmarkEnd w:id="53"/>
    </w:p>
    <w:p w:rsidR="00E975ED" w:rsidRDefault="009E43FA">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 xml:space="preserve">7.1 </w:t>
      </w:r>
      <w:r>
        <w:rPr>
          <w:rFonts w:hAnsi="宋体" w:cs="宋体" w:hint="eastAsia"/>
          <w:b/>
          <w:sz w:val="24"/>
        </w:rPr>
        <w:t>定标方式</w:t>
      </w:r>
      <w:bookmarkEnd w:id="54"/>
    </w:p>
    <w:p w:rsidR="00E975ED" w:rsidRDefault="009E43FA">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w:t>
      </w:r>
      <w:r>
        <w:rPr>
          <w:rFonts w:hint="eastAsia"/>
          <w:sz w:val="24"/>
        </w:rPr>
        <w:lastRenderedPageBreak/>
        <w:t>须知前附表。</w:t>
      </w:r>
    </w:p>
    <w:p w:rsidR="00E975ED" w:rsidRDefault="009E43FA">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7.2</w:t>
      </w:r>
      <w:r>
        <w:rPr>
          <w:rFonts w:hAnsi="宋体" w:cs="宋体" w:hint="eastAsia"/>
          <w:b/>
          <w:sz w:val="24"/>
        </w:rPr>
        <w:t>中标通知</w:t>
      </w:r>
      <w:bookmarkEnd w:id="55"/>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79632587"/>
      <w:bookmarkStart w:id="57" w:name="_Toc152042345"/>
      <w:bookmarkStart w:id="58" w:name="_Toc152045569"/>
      <w:bookmarkStart w:id="59" w:name="_Toc144974537"/>
    </w:p>
    <w:bookmarkEnd w:id="56"/>
    <w:bookmarkEnd w:id="57"/>
    <w:bookmarkEnd w:id="58"/>
    <w:bookmarkEnd w:id="59"/>
    <w:p w:rsidR="00E975ED" w:rsidRDefault="009E43FA">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E975ED" w:rsidRDefault="009E43F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E975ED" w:rsidRDefault="009E43FA">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 xml:space="preserve">8. </w:t>
      </w:r>
      <w:r>
        <w:rPr>
          <w:rFonts w:hAnsi="宋体" w:cs="宋体" w:hint="eastAsia"/>
          <w:b/>
          <w:sz w:val="24"/>
        </w:rPr>
        <w:t>重新招标和不再招标</w:t>
      </w:r>
      <w:bookmarkEnd w:id="60"/>
    </w:p>
    <w:p w:rsidR="00E975ED" w:rsidRDefault="009E43FA">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 xml:space="preserve">8.1 </w:t>
      </w:r>
      <w:r>
        <w:rPr>
          <w:rFonts w:hAnsi="宋体" w:cs="宋体" w:hint="eastAsia"/>
          <w:b/>
          <w:sz w:val="24"/>
        </w:rPr>
        <w:t>重新招标</w:t>
      </w:r>
      <w:bookmarkEnd w:id="61"/>
    </w:p>
    <w:p w:rsidR="00E975ED" w:rsidRDefault="009E43FA">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E975ED" w:rsidRDefault="009E43FA">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3</w:t>
      </w:r>
      <w:r>
        <w:rPr>
          <w:rFonts w:hAnsi="宋体" w:cs="宋体" w:hint="eastAsia"/>
          <w:sz w:val="24"/>
        </w:rPr>
        <w:t>个的；</w:t>
      </w:r>
    </w:p>
    <w:p w:rsidR="00E975ED" w:rsidRDefault="009E43FA">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E975ED" w:rsidRDefault="009E43FA">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 xml:space="preserve">8.2 </w:t>
      </w:r>
      <w:r>
        <w:rPr>
          <w:rFonts w:hAnsi="宋体" w:cs="宋体" w:hint="eastAsia"/>
          <w:b/>
          <w:sz w:val="24"/>
        </w:rPr>
        <w:t>不再招标</w:t>
      </w:r>
      <w:bookmarkEnd w:id="62"/>
    </w:p>
    <w:p w:rsidR="00E975ED" w:rsidRDefault="009E43FA">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E975ED" w:rsidRDefault="009E43FA">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E975ED" w:rsidRDefault="009E43FA">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 xml:space="preserve">9.1 </w:t>
      </w:r>
      <w:r>
        <w:rPr>
          <w:rFonts w:hAnsi="宋体" w:cs="宋体" w:hint="eastAsia"/>
          <w:b/>
          <w:sz w:val="24"/>
        </w:rPr>
        <w:t>对招标人的纪律要求</w:t>
      </w:r>
      <w:bookmarkEnd w:id="64"/>
    </w:p>
    <w:p w:rsidR="00E975ED" w:rsidRDefault="009E43F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E975ED" w:rsidRDefault="009E43FA">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 xml:space="preserve">9.2 </w:t>
      </w:r>
      <w:r>
        <w:rPr>
          <w:rFonts w:hAnsi="宋体" w:cs="宋体" w:hint="eastAsia"/>
          <w:b/>
          <w:sz w:val="24"/>
        </w:rPr>
        <w:t>对投标人的纪律要求</w:t>
      </w:r>
      <w:bookmarkEnd w:id="65"/>
    </w:p>
    <w:p w:rsidR="00E975ED" w:rsidRDefault="009E43F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975ED" w:rsidRDefault="009E43FA">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 xml:space="preserve">9.3 </w:t>
      </w:r>
      <w:r>
        <w:rPr>
          <w:rFonts w:hAnsi="宋体" w:cs="宋体" w:hint="eastAsia"/>
          <w:b/>
          <w:sz w:val="24"/>
        </w:rPr>
        <w:t>对评标委员会成员的纪律要求</w:t>
      </w:r>
      <w:bookmarkEnd w:id="66"/>
    </w:p>
    <w:p w:rsidR="00E975ED" w:rsidRDefault="009E43FA">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w:t>
      </w:r>
      <w:r>
        <w:rPr>
          <w:rFonts w:hAnsi="宋体" w:cs="宋体" w:hint="eastAsia"/>
          <w:sz w:val="24"/>
        </w:rPr>
        <w:lastRenderedPageBreak/>
        <w:t>动中，评标委员会成员不得擅离职守，影响评标程序正常进行，不得使用第三章“评标办法”没有规定的评审因素和标准进行评标。</w:t>
      </w:r>
    </w:p>
    <w:p w:rsidR="00E975ED" w:rsidRDefault="009E43FA">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 xml:space="preserve">9.4 </w:t>
      </w:r>
      <w:r>
        <w:rPr>
          <w:rFonts w:hAnsi="宋体" w:cs="宋体" w:hint="eastAsia"/>
          <w:b/>
          <w:sz w:val="24"/>
        </w:rPr>
        <w:t>对与评标活动有关的工作人员的纪律要求</w:t>
      </w:r>
      <w:bookmarkEnd w:id="67"/>
    </w:p>
    <w:p w:rsidR="00E975ED" w:rsidRDefault="009E43FA">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975ED" w:rsidRDefault="009E43FA">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 xml:space="preserve">9.5 </w:t>
      </w:r>
      <w:r>
        <w:rPr>
          <w:rFonts w:hAnsi="宋体" w:cs="宋体" w:hint="eastAsia"/>
          <w:b/>
          <w:sz w:val="24"/>
        </w:rPr>
        <w:t>投诉</w:t>
      </w:r>
      <w:bookmarkEnd w:id="68"/>
    </w:p>
    <w:p w:rsidR="00E975ED" w:rsidRDefault="009E43F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E975ED" w:rsidRDefault="009E43FA">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E975ED" w:rsidRDefault="009E43FA">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E975ED" w:rsidRDefault="00E975ED">
      <w:pPr>
        <w:spacing w:line="400" w:lineRule="exact"/>
        <w:ind w:firstLineChars="200" w:firstLine="482"/>
        <w:rPr>
          <w:rFonts w:ascii="新宋体" w:eastAsia="新宋体" w:hAnsi="新宋体"/>
          <w:b/>
          <w:sz w:val="24"/>
        </w:rPr>
      </w:pPr>
    </w:p>
    <w:p w:rsidR="00E975ED" w:rsidRDefault="00E975ED">
      <w:pPr>
        <w:spacing w:line="400" w:lineRule="exact"/>
        <w:ind w:firstLineChars="200" w:firstLine="482"/>
        <w:rPr>
          <w:rFonts w:ascii="新宋体" w:eastAsia="新宋体" w:hAnsi="新宋体"/>
          <w:b/>
          <w:sz w:val="24"/>
        </w:rPr>
      </w:pPr>
    </w:p>
    <w:p w:rsidR="00E975ED" w:rsidRDefault="00E975ED">
      <w:pPr>
        <w:spacing w:line="400" w:lineRule="exact"/>
        <w:ind w:firstLineChars="200" w:firstLine="482"/>
        <w:rPr>
          <w:rFonts w:ascii="新宋体" w:eastAsia="新宋体" w:hAnsi="新宋体"/>
          <w:b/>
          <w:sz w:val="24"/>
        </w:rPr>
      </w:pPr>
    </w:p>
    <w:p w:rsidR="00E975ED" w:rsidRDefault="00E975ED">
      <w:pPr>
        <w:pStyle w:val="a0"/>
        <w:ind w:firstLine="210"/>
      </w:pPr>
    </w:p>
    <w:p w:rsidR="00E975ED" w:rsidRDefault="00E975ED">
      <w:pPr>
        <w:pStyle w:val="a0"/>
        <w:ind w:firstLine="210"/>
      </w:pPr>
    </w:p>
    <w:p w:rsidR="00E975ED" w:rsidRDefault="00E975ED">
      <w:pPr>
        <w:pStyle w:val="a0"/>
        <w:ind w:firstLine="210"/>
      </w:pPr>
    </w:p>
    <w:p w:rsidR="00E975ED" w:rsidRDefault="00E975ED" w:rsidP="002B1434">
      <w:pPr>
        <w:spacing w:beforeLines="100" w:afterLines="100" w:line="400" w:lineRule="exact"/>
        <w:rPr>
          <w:rFonts w:hAnsi="宋体" w:cs="宋体"/>
          <w:b/>
          <w:bCs/>
          <w:sz w:val="24"/>
        </w:rPr>
      </w:pPr>
    </w:p>
    <w:p w:rsidR="00E975ED" w:rsidRDefault="00E975ED">
      <w:pPr>
        <w:pStyle w:val="a0"/>
        <w:ind w:firstLine="241"/>
        <w:rPr>
          <w:rFonts w:hAnsi="宋体" w:cs="宋体"/>
          <w:b/>
          <w:bCs/>
          <w:sz w:val="24"/>
        </w:rPr>
      </w:pPr>
    </w:p>
    <w:p w:rsidR="00E975ED" w:rsidRDefault="00E975ED">
      <w:pPr>
        <w:pStyle w:val="a0"/>
        <w:ind w:firstLine="241"/>
        <w:rPr>
          <w:rFonts w:hAnsi="宋体" w:cs="宋体"/>
          <w:b/>
          <w:bCs/>
          <w:sz w:val="24"/>
        </w:rPr>
      </w:pPr>
    </w:p>
    <w:p w:rsidR="00E975ED" w:rsidRDefault="00E975ED">
      <w:pPr>
        <w:pStyle w:val="a0"/>
        <w:ind w:firstLine="241"/>
        <w:rPr>
          <w:rFonts w:hAnsi="宋体" w:cs="宋体"/>
          <w:b/>
          <w:bCs/>
          <w:sz w:val="24"/>
        </w:rPr>
      </w:pPr>
    </w:p>
    <w:p w:rsidR="00E975ED" w:rsidRDefault="00E975ED">
      <w:pPr>
        <w:pStyle w:val="a0"/>
        <w:ind w:firstLineChars="0" w:firstLine="0"/>
        <w:rPr>
          <w:rFonts w:hAnsi="宋体" w:cs="宋体"/>
          <w:b/>
          <w:bCs/>
          <w:sz w:val="24"/>
        </w:rPr>
      </w:pPr>
    </w:p>
    <w:p w:rsidR="00E975ED" w:rsidRDefault="00E975ED" w:rsidP="002B1434">
      <w:pPr>
        <w:spacing w:beforeLines="100" w:afterLines="100" w:line="400" w:lineRule="exact"/>
        <w:rPr>
          <w:rFonts w:hAnsi="宋体" w:cs="宋体"/>
          <w:b/>
          <w:bCs/>
          <w:sz w:val="24"/>
        </w:rPr>
      </w:pPr>
    </w:p>
    <w:p w:rsidR="00E975ED" w:rsidRDefault="00E975ED" w:rsidP="002B1434">
      <w:pPr>
        <w:spacing w:beforeLines="100" w:afterLines="100" w:line="400" w:lineRule="exact"/>
        <w:rPr>
          <w:rFonts w:hAnsi="宋体" w:cs="宋体"/>
          <w:b/>
          <w:bCs/>
          <w:sz w:val="24"/>
        </w:rPr>
      </w:pPr>
    </w:p>
    <w:p w:rsidR="00E975ED" w:rsidRDefault="00E975ED" w:rsidP="002B1434">
      <w:pPr>
        <w:spacing w:beforeLines="100" w:afterLines="100" w:line="400" w:lineRule="exact"/>
        <w:rPr>
          <w:rFonts w:hAnsi="宋体" w:cs="宋体"/>
          <w:b/>
          <w:bCs/>
          <w:sz w:val="24"/>
        </w:rPr>
      </w:pPr>
    </w:p>
    <w:p w:rsidR="00E975ED" w:rsidRDefault="00E975ED" w:rsidP="002B1434">
      <w:pPr>
        <w:spacing w:beforeLines="100" w:afterLines="100" w:line="400" w:lineRule="exact"/>
        <w:rPr>
          <w:rFonts w:hAnsi="宋体" w:cs="宋体"/>
          <w:b/>
          <w:bCs/>
          <w:sz w:val="24"/>
        </w:rPr>
      </w:pPr>
    </w:p>
    <w:p w:rsidR="00E975ED" w:rsidRDefault="00E975ED" w:rsidP="002B1434">
      <w:pPr>
        <w:spacing w:beforeLines="100" w:afterLines="100" w:line="400" w:lineRule="exact"/>
        <w:rPr>
          <w:rFonts w:hAnsi="宋体" w:cs="宋体"/>
          <w:b/>
          <w:bCs/>
          <w:sz w:val="24"/>
        </w:rPr>
      </w:pPr>
    </w:p>
    <w:p w:rsidR="00E975ED" w:rsidRDefault="00E975ED" w:rsidP="002B1434">
      <w:pPr>
        <w:spacing w:beforeLines="100" w:afterLines="100" w:line="400" w:lineRule="exact"/>
        <w:rPr>
          <w:rFonts w:hAnsi="宋体" w:cs="宋体"/>
          <w:b/>
          <w:bCs/>
          <w:sz w:val="24"/>
        </w:rPr>
      </w:pPr>
    </w:p>
    <w:p w:rsidR="00E975ED" w:rsidRDefault="00E975ED" w:rsidP="002B1434">
      <w:pPr>
        <w:spacing w:beforeLines="100" w:afterLines="100" w:line="400" w:lineRule="exact"/>
        <w:rPr>
          <w:rFonts w:hAnsi="宋体" w:cs="宋体"/>
          <w:b/>
          <w:bCs/>
          <w:sz w:val="24"/>
        </w:rPr>
      </w:pPr>
    </w:p>
    <w:p w:rsidR="00E975ED" w:rsidRDefault="00E975ED" w:rsidP="002B1434">
      <w:pPr>
        <w:spacing w:beforeLines="100" w:afterLines="100" w:line="400" w:lineRule="exact"/>
        <w:rPr>
          <w:rFonts w:hAnsi="宋体" w:cs="宋体"/>
          <w:b/>
          <w:bCs/>
          <w:sz w:val="24"/>
        </w:rPr>
      </w:pPr>
    </w:p>
    <w:p w:rsidR="00E975ED" w:rsidRDefault="009E43FA" w:rsidP="002B1434">
      <w:pPr>
        <w:spacing w:beforeLines="100" w:afterLines="100" w:line="400" w:lineRule="exact"/>
        <w:rPr>
          <w:rFonts w:hAnsi="宋体" w:cs="宋体"/>
          <w:b/>
          <w:bCs/>
          <w:sz w:val="24"/>
        </w:rPr>
      </w:pPr>
      <w:r>
        <w:rPr>
          <w:rFonts w:hAnsi="宋体" w:cs="宋体" w:hint="eastAsia"/>
          <w:b/>
          <w:bCs/>
          <w:sz w:val="24"/>
        </w:rPr>
        <w:t>附表一：</w:t>
      </w:r>
    </w:p>
    <w:p w:rsidR="00E975ED" w:rsidRDefault="009E43FA" w:rsidP="002B1434">
      <w:pPr>
        <w:spacing w:beforeLines="100" w:afterLines="100" w:line="400" w:lineRule="exact"/>
        <w:jc w:val="center"/>
        <w:rPr>
          <w:rFonts w:hAnsi="宋体" w:cs="宋体"/>
          <w:sz w:val="28"/>
          <w:szCs w:val="28"/>
        </w:rPr>
      </w:pPr>
      <w:r>
        <w:rPr>
          <w:rFonts w:hAnsi="宋体" w:cs="宋体" w:hint="eastAsia"/>
          <w:sz w:val="28"/>
          <w:szCs w:val="28"/>
        </w:rPr>
        <w:t>问题澄清通知</w:t>
      </w:r>
    </w:p>
    <w:p w:rsidR="00E975ED" w:rsidRDefault="009E43FA">
      <w:pPr>
        <w:spacing w:line="400" w:lineRule="exact"/>
        <w:ind w:firstLineChars="2550" w:firstLine="6120"/>
        <w:rPr>
          <w:rFonts w:hAnsi="宋体" w:cs="宋体"/>
          <w:sz w:val="24"/>
          <w:u w:val="single"/>
        </w:rPr>
      </w:pPr>
      <w:r>
        <w:rPr>
          <w:rFonts w:hAnsi="宋体" w:cs="宋体" w:hint="eastAsia"/>
          <w:sz w:val="24"/>
        </w:rPr>
        <w:t>编号：</w:t>
      </w:r>
    </w:p>
    <w:p w:rsidR="00E975ED" w:rsidRDefault="009E43FA">
      <w:pPr>
        <w:spacing w:line="480" w:lineRule="exact"/>
        <w:ind w:firstLineChars="200" w:firstLine="480"/>
        <w:rPr>
          <w:rFonts w:hAnsi="宋体" w:cs="宋体"/>
          <w:sz w:val="24"/>
        </w:rPr>
      </w:pPr>
      <w:r>
        <w:rPr>
          <w:rFonts w:hAnsi="宋体" w:cs="宋体" w:hint="eastAsia"/>
          <w:sz w:val="24"/>
        </w:rPr>
        <w:t>（投标人名称）：</w:t>
      </w:r>
    </w:p>
    <w:p w:rsidR="00E975ED" w:rsidRDefault="009E43FA">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E975ED" w:rsidRDefault="00E975ED">
      <w:pPr>
        <w:spacing w:line="480" w:lineRule="exact"/>
        <w:ind w:firstLineChars="200" w:firstLine="480"/>
        <w:rPr>
          <w:rFonts w:hAnsi="宋体" w:cs="宋体"/>
          <w:sz w:val="24"/>
        </w:rPr>
      </w:pPr>
    </w:p>
    <w:p w:rsidR="00E975ED" w:rsidRDefault="009E43FA">
      <w:pPr>
        <w:spacing w:line="480" w:lineRule="exact"/>
        <w:ind w:firstLineChars="200" w:firstLine="480"/>
        <w:rPr>
          <w:rFonts w:hAnsi="宋体" w:cs="宋体"/>
          <w:sz w:val="24"/>
        </w:rPr>
      </w:pPr>
      <w:r>
        <w:rPr>
          <w:rFonts w:hAnsi="宋体" w:cs="宋体" w:hint="eastAsia"/>
          <w:sz w:val="24"/>
        </w:rPr>
        <w:t>1.</w:t>
      </w:r>
    </w:p>
    <w:p w:rsidR="00E975ED" w:rsidRDefault="009E43FA">
      <w:pPr>
        <w:spacing w:line="480" w:lineRule="exact"/>
        <w:ind w:firstLineChars="200" w:firstLine="480"/>
        <w:rPr>
          <w:rFonts w:hAnsi="宋体" w:cs="宋体"/>
          <w:sz w:val="24"/>
        </w:rPr>
      </w:pPr>
      <w:r>
        <w:rPr>
          <w:rFonts w:hAnsi="宋体" w:cs="宋体" w:hint="eastAsia"/>
          <w:sz w:val="24"/>
        </w:rPr>
        <w:t>2.</w:t>
      </w:r>
    </w:p>
    <w:p w:rsidR="00E975ED" w:rsidRDefault="00E975ED">
      <w:pPr>
        <w:spacing w:line="480" w:lineRule="exact"/>
        <w:ind w:firstLineChars="200" w:firstLine="480"/>
        <w:rPr>
          <w:rFonts w:hAnsi="宋体" w:cs="宋体"/>
          <w:sz w:val="24"/>
        </w:rPr>
      </w:pPr>
    </w:p>
    <w:p w:rsidR="00E975ED" w:rsidRDefault="009E43FA">
      <w:pPr>
        <w:spacing w:line="480" w:lineRule="exact"/>
        <w:ind w:firstLineChars="200" w:firstLine="480"/>
        <w:rPr>
          <w:rFonts w:hAnsi="宋体" w:cs="宋体"/>
          <w:sz w:val="24"/>
        </w:rPr>
      </w:pPr>
      <w:r>
        <w:rPr>
          <w:rFonts w:hAnsi="宋体" w:cs="宋体" w:hint="eastAsia"/>
          <w:sz w:val="24"/>
        </w:rPr>
        <w:t>……</w:t>
      </w:r>
    </w:p>
    <w:p w:rsidR="00E975ED" w:rsidRDefault="00E975ED">
      <w:pPr>
        <w:spacing w:line="480" w:lineRule="exact"/>
        <w:ind w:firstLineChars="200" w:firstLine="480"/>
        <w:rPr>
          <w:rFonts w:hAnsi="宋体" w:cs="宋体"/>
          <w:sz w:val="24"/>
        </w:rPr>
      </w:pPr>
    </w:p>
    <w:p w:rsidR="00E975ED" w:rsidRDefault="009E43FA">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请将上述问题的澄清、说明或者补正于年月日时前密封递交至（详细地址）。</w:t>
      </w:r>
    </w:p>
    <w:p w:rsidR="00E975ED" w:rsidRDefault="00E975ED">
      <w:pPr>
        <w:spacing w:line="480" w:lineRule="exact"/>
        <w:rPr>
          <w:rFonts w:hAnsi="宋体" w:cs="宋体"/>
          <w:sz w:val="24"/>
        </w:rPr>
      </w:pPr>
    </w:p>
    <w:p w:rsidR="00E975ED" w:rsidRDefault="009E43FA">
      <w:pPr>
        <w:spacing w:line="480" w:lineRule="exact"/>
        <w:rPr>
          <w:rFonts w:hAnsi="宋体" w:cs="宋体"/>
          <w:sz w:val="24"/>
        </w:rPr>
      </w:pPr>
      <w:r>
        <w:rPr>
          <w:rFonts w:hAnsi="宋体" w:cs="宋体" w:hint="eastAsia"/>
          <w:sz w:val="24"/>
        </w:rPr>
        <w:t>附件：质疑问卷</w:t>
      </w:r>
    </w:p>
    <w:p w:rsidR="00E975ED" w:rsidRDefault="00E975ED">
      <w:pPr>
        <w:spacing w:line="480" w:lineRule="exact"/>
        <w:ind w:firstLineChars="1700" w:firstLine="4080"/>
        <w:rPr>
          <w:rFonts w:hAnsi="宋体" w:cs="宋体"/>
          <w:sz w:val="24"/>
          <w:u w:val="single"/>
        </w:rPr>
      </w:pPr>
    </w:p>
    <w:p w:rsidR="00E975ED" w:rsidRDefault="00E975ED">
      <w:pPr>
        <w:spacing w:line="480" w:lineRule="exact"/>
        <w:ind w:firstLineChars="1700" w:firstLine="4080"/>
        <w:rPr>
          <w:rFonts w:hAnsi="宋体" w:cs="宋体"/>
          <w:sz w:val="24"/>
          <w:u w:val="single"/>
        </w:rPr>
      </w:pPr>
    </w:p>
    <w:p w:rsidR="00E975ED" w:rsidRDefault="00E975ED">
      <w:pPr>
        <w:spacing w:line="480" w:lineRule="exact"/>
        <w:ind w:firstLineChars="1700" w:firstLine="4080"/>
        <w:rPr>
          <w:rFonts w:hAnsi="宋体" w:cs="宋体"/>
          <w:sz w:val="24"/>
          <w:u w:val="single"/>
        </w:rPr>
      </w:pPr>
    </w:p>
    <w:p w:rsidR="00E975ED" w:rsidRDefault="00E975ED">
      <w:pPr>
        <w:spacing w:line="480" w:lineRule="exact"/>
        <w:rPr>
          <w:rFonts w:hAnsi="宋体" w:cs="宋体"/>
          <w:sz w:val="24"/>
          <w:u w:val="single"/>
        </w:rPr>
      </w:pPr>
    </w:p>
    <w:p w:rsidR="00E975ED" w:rsidRDefault="00E975ED">
      <w:pPr>
        <w:spacing w:line="480" w:lineRule="exact"/>
        <w:ind w:firstLineChars="1700" w:firstLine="4080"/>
        <w:rPr>
          <w:rFonts w:hAnsi="宋体" w:cs="宋体"/>
          <w:sz w:val="24"/>
          <w:u w:val="single"/>
        </w:rPr>
      </w:pPr>
    </w:p>
    <w:p w:rsidR="00E975ED" w:rsidRDefault="009E43FA">
      <w:pPr>
        <w:spacing w:line="480" w:lineRule="exact"/>
        <w:ind w:firstLineChars="1700" w:firstLine="4080"/>
        <w:rPr>
          <w:color w:val="000000"/>
          <w:sz w:val="24"/>
        </w:rPr>
      </w:pPr>
      <w:r>
        <w:rPr>
          <w:rFonts w:hint="eastAsia"/>
          <w:color w:val="000000"/>
          <w:sz w:val="24"/>
        </w:rPr>
        <w:t>（项目名称）</w:t>
      </w:r>
      <w:r>
        <w:rPr>
          <w:rFonts w:hAnsi="宋体" w:cs="宋体" w:hint="eastAsia"/>
          <w:color w:val="000000"/>
          <w:sz w:val="24"/>
        </w:rPr>
        <w:t>招标评标委员会</w:t>
      </w:r>
    </w:p>
    <w:p w:rsidR="00E975ED" w:rsidRDefault="009E43FA">
      <w:pPr>
        <w:spacing w:line="480" w:lineRule="exact"/>
        <w:ind w:firstLineChars="800" w:firstLine="1920"/>
        <w:rPr>
          <w:color w:val="000000"/>
          <w:sz w:val="24"/>
        </w:rPr>
      </w:pPr>
      <w:r>
        <w:rPr>
          <w:rFonts w:hint="eastAsia"/>
          <w:color w:val="000000"/>
          <w:sz w:val="24"/>
        </w:rPr>
        <w:t>（经评标委员会授权的招标人代表签字或招标人加盖单位章）</w:t>
      </w:r>
    </w:p>
    <w:p w:rsidR="00E975ED" w:rsidRDefault="009E43FA">
      <w:pPr>
        <w:spacing w:line="480" w:lineRule="exact"/>
        <w:ind w:firstLineChars="2200" w:firstLine="5280"/>
        <w:rPr>
          <w:rFonts w:hAnsi="宋体" w:cs="宋体"/>
          <w:sz w:val="24"/>
        </w:rPr>
      </w:pPr>
      <w:r>
        <w:rPr>
          <w:rFonts w:hint="eastAsia"/>
          <w:color w:val="000000"/>
          <w:sz w:val="24"/>
        </w:rPr>
        <w:t>年月日</w:t>
      </w:r>
    </w:p>
    <w:p w:rsidR="00E975ED" w:rsidRDefault="00E975ED">
      <w:pPr>
        <w:spacing w:line="400" w:lineRule="exact"/>
        <w:ind w:firstLineChars="200" w:firstLine="482"/>
        <w:rPr>
          <w:rFonts w:ascii="新宋体" w:eastAsia="新宋体" w:hAnsi="新宋体"/>
          <w:b/>
          <w:sz w:val="24"/>
        </w:rPr>
      </w:pPr>
    </w:p>
    <w:p w:rsidR="00E975ED" w:rsidRDefault="00E975ED">
      <w:pPr>
        <w:spacing w:line="400" w:lineRule="exact"/>
        <w:ind w:firstLineChars="200" w:firstLine="482"/>
        <w:rPr>
          <w:rFonts w:ascii="新宋体" w:eastAsia="新宋体" w:hAnsi="新宋体"/>
          <w:b/>
          <w:sz w:val="24"/>
        </w:rPr>
      </w:pPr>
    </w:p>
    <w:p w:rsidR="00E975ED" w:rsidRDefault="00E975ED">
      <w:pPr>
        <w:spacing w:line="400" w:lineRule="exact"/>
        <w:ind w:firstLineChars="200" w:firstLine="482"/>
        <w:rPr>
          <w:rFonts w:ascii="新宋体" w:eastAsia="新宋体" w:hAnsi="新宋体"/>
          <w:b/>
          <w:sz w:val="24"/>
        </w:rPr>
      </w:pPr>
    </w:p>
    <w:p w:rsidR="00E975ED" w:rsidRDefault="00E975ED">
      <w:pPr>
        <w:spacing w:line="400" w:lineRule="exact"/>
        <w:ind w:firstLineChars="200" w:firstLine="482"/>
        <w:rPr>
          <w:rFonts w:ascii="新宋体" w:eastAsia="新宋体" w:hAnsi="新宋体"/>
          <w:b/>
          <w:sz w:val="24"/>
        </w:rPr>
      </w:pPr>
    </w:p>
    <w:p w:rsidR="00E975ED" w:rsidRDefault="00E975ED">
      <w:pPr>
        <w:spacing w:line="400" w:lineRule="exact"/>
        <w:rPr>
          <w:rFonts w:ascii="新宋体" w:eastAsia="新宋体" w:hAnsi="新宋体"/>
          <w:b/>
          <w:sz w:val="24"/>
        </w:rPr>
      </w:pPr>
    </w:p>
    <w:p w:rsidR="00E975ED" w:rsidRDefault="00E975ED">
      <w:pPr>
        <w:spacing w:line="400" w:lineRule="exact"/>
        <w:ind w:firstLineChars="200" w:firstLine="482"/>
        <w:rPr>
          <w:rFonts w:hAnsi="宋体" w:cs="宋体"/>
          <w:b/>
          <w:bCs/>
          <w:sz w:val="24"/>
        </w:rPr>
      </w:pPr>
    </w:p>
    <w:p w:rsidR="00E975ED" w:rsidRDefault="009E43FA">
      <w:pPr>
        <w:spacing w:line="400" w:lineRule="exact"/>
        <w:ind w:firstLineChars="200" w:firstLine="482"/>
        <w:rPr>
          <w:rFonts w:hAnsi="宋体" w:cs="宋体"/>
          <w:b/>
          <w:bCs/>
          <w:sz w:val="24"/>
        </w:rPr>
      </w:pPr>
      <w:r>
        <w:rPr>
          <w:rFonts w:hAnsi="宋体" w:cs="宋体" w:hint="eastAsia"/>
          <w:b/>
          <w:bCs/>
          <w:sz w:val="24"/>
        </w:rPr>
        <w:t>附表二：问题的澄清</w:t>
      </w:r>
    </w:p>
    <w:p w:rsidR="00E975ED" w:rsidRDefault="009E43FA" w:rsidP="002B1434">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E975ED" w:rsidRDefault="009E43FA">
      <w:pPr>
        <w:spacing w:line="400" w:lineRule="exact"/>
        <w:ind w:firstLineChars="2550" w:firstLine="6120"/>
        <w:rPr>
          <w:rFonts w:hAnsi="宋体" w:cs="宋体"/>
          <w:sz w:val="24"/>
          <w:u w:val="single"/>
        </w:rPr>
      </w:pPr>
      <w:r>
        <w:rPr>
          <w:rFonts w:hAnsi="宋体" w:cs="宋体" w:hint="eastAsia"/>
          <w:sz w:val="24"/>
        </w:rPr>
        <w:t>编号：</w:t>
      </w:r>
    </w:p>
    <w:p w:rsidR="00E975ED" w:rsidRDefault="009E43FA">
      <w:pPr>
        <w:spacing w:line="480" w:lineRule="exact"/>
        <w:rPr>
          <w:rFonts w:hAnsi="宋体" w:cs="宋体"/>
          <w:sz w:val="24"/>
        </w:rPr>
      </w:pPr>
      <w:r>
        <w:rPr>
          <w:rFonts w:hAnsi="宋体" w:cs="宋体" w:hint="eastAsia"/>
          <w:sz w:val="24"/>
        </w:rPr>
        <w:t>（项目名称）招标评标委员会：</w:t>
      </w:r>
    </w:p>
    <w:p w:rsidR="00E975ED" w:rsidRDefault="009E43FA">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E975ED" w:rsidRDefault="009E43FA">
      <w:pPr>
        <w:spacing w:line="480" w:lineRule="exact"/>
        <w:ind w:firstLineChars="200" w:firstLine="480"/>
        <w:rPr>
          <w:rFonts w:hAnsi="宋体" w:cs="宋体"/>
          <w:sz w:val="24"/>
        </w:rPr>
      </w:pPr>
      <w:r>
        <w:rPr>
          <w:rFonts w:hAnsi="宋体" w:cs="宋体" w:hint="eastAsia"/>
          <w:sz w:val="24"/>
        </w:rPr>
        <w:t>1.</w:t>
      </w:r>
    </w:p>
    <w:p w:rsidR="00E975ED" w:rsidRDefault="009E43FA">
      <w:pPr>
        <w:spacing w:line="480" w:lineRule="exact"/>
        <w:ind w:firstLineChars="200" w:firstLine="480"/>
        <w:rPr>
          <w:rFonts w:hAnsi="宋体" w:cs="宋体"/>
          <w:sz w:val="24"/>
        </w:rPr>
      </w:pPr>
      <w:r>
        <w:rPr>
          <w:rFonts w:hAnsi="宋体" w:cs="宋体" w:hint="eastAsia"/>
          <w:sz w:val="24"/>
        </w:rPr>
        <w:t>2.</w:t>
      </w:r>
    </w:p>
    <w:p w:rsidR="00E975ED" w:rsidRDefault="00E975ED">
      <w:pPr>
        <w:spacing w:line="480" w:lineRule="exact"/>
        <w:ind w:firstLineChars="200" w:firstLine="480"/>
        <w:rPr>
          <w:rFonts w:hAnsi="宋体" w:cs="宋体"/>
          <w:sz w:val="24"/>
        </w:rPr>
      </w:pPr>
    </w:p>
    <w:p w:rsidR="00E975ED" w:rsidRDefault="009E43FA">
      <w:pPr>
        <w:spacing w:line="480" w:lineRule="exact"/>
        <w:ind w:firstLineChars="200" w:firstLine="480"/>
        <w:rPr>
          <w:rFonts w:hAnsi="宋体" w:cs="宋体"/>
          <w:sz w:val="24"/>
        </w:rPr>
      </w:pPr>
      <w:r>
        <w:rPr>
          <w:rFonts w:hAnsi="宋体" w:cs="宋体" w:hint="eastAsia"/>
          <w:sz w:val="24"/>
        </w:rPr>
        <w:t>……</w:t>
      </w:r>
    </w:p>
    <w:p w:rsidR="00E975ED" w:rsidRDefault="00E975ED">
      <w:pPr>
        <w:spacing w:line="480" w:lineRule="exact"/>
        <w:ind w:firstLineChars="200" w:firstLine="480"/>
        <w:rPr>
          <w:rFonts w:hAnsi="宋体" w:cs="宋体"/>
          <w:sz w:val="24"/>
        </w:rPr>
      </w:pPr>
    </w:p>
    <w:p w:rsidR="00E975ED" w:rsidRDefault="00E975ED">
      <w:pPr>
        <w:spacing w:line="480" w:lineRule="exact"/>
        <w:ind w:firstLineChars="200" w:firstLine="480"/>
        <w:rPr>
          <w:rFonts w:hAnsi="宋体" w:cs="宋体"/>
          <w:sz w:val="24"/>
        </w:rPr>
      </w:pPr>
    </w:p>
    <w:p w:rsidR="00E975ED" w:rsidRDefault="00E975ED">
      <w:pPr>
        <w:spacing w:line="480" w:lineRule="exact"/>
        <w:ind w:firstLineChars="200" w:firstLine="480"/>
        <w:rPr>
          <w:rFonts w:hAnsi="宋体" w:cs="宋体"/>
          <w:sz w:val="24"/>
        </w:rPr>
      </w:pPr>
    </w:p>
    <w:p w:rsidR="00E975ED" w:rsidRDefault="00E975ED">
      <w:pPr>
        <w:spacing w:line="480" w:lineRule="exact"/>
        <w:ind w:firstLineChars="200" w:firstLine="480"/>
        <w:rPr>
          <w:rFonts w:hAnsi="宋体" w:cs="宋体"/>
          <w:sz w:val="24"/>
        </w:rPr>
      </w:pPr>
    </w:p>
    <w:p w:rsidR="00E975ED" w:rsidRDefault="00E975ED">
      <w:pPr>
        <w:spacing w:line="480" w:lineRule="exact"/>
        <w:ind w:firstLineChars="200" w:firstLine="480"/>
        <w:rPr>
          <w:rFonts w:hAnsi="宋体" w:cs="宋体"/>
          <w:sz w:val="24"/>
        </w:rPr>
      </w:pPr>
    </w:p>
    <w:p w:rsidR="00E975ED" w:rsidRDefault="00E975ED">
      <w:pPr>
        <w:spacing w:line="480" w:lineRule="exact"/>
        <w:ind w:firstLineChars="200" w:firstLine="480"/>
        <w:rPr>
          <w:rFonts w:hAnsi="宋体" w:cs="宋体"/>
          <w:sz w:val="24"/>
        </w:rPr>
      </w:pPr>
    </w:p>
    <w:p w:rsidR="00E975ED" w:rsidRDefault="009E43FA">
      <w:pPr>
        <w:wordWrap w:val="0"/>
        <w:spacing w:line="480" w:lineRule="exact"/>
        <w:ind w:firstLineChars="200" w:firstLine="480"/>
        <w:jc w:val="right"/>
        <w:rPr>
          <w:rFonts w:hAnsi="宋体" w:cs="宋体"/>
          <w:sz w:val="24"/>
        </w:rPr>
      </w:pPr>
      <w:r>
        <w:rPr>
          <w:rFonts w:hAnsi="宋体" w:cs="宋体" w:hint="eastAsia"/>
          <w:sz w:val="24"/>
        </w:rPr>
        <w:t>投标人：（盖单位章）</w:t>
      </w:r>
    </w:p>
    <w:p w:rsidR="00E975ED" w:rsidRDefault="009E43FA" w:rsidP="002B1434">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p>
    <w:p w:rsidR="00E975ED" w:rsidRDefault="009E43FA">
      <w:pPr>
        <w:spacing w:line="480" w:lineRule="exact"/>
        <w:jc w:val="center"/>
        <w:rPr>
          <w:rFonts w:hAnsi="宋体" w:cs="宋体"/>
          <w:sz w:val="24"/>
        </w:rPr>
      </w:pPr>
      <w:r>
        <w:rPr>
          <w:rFonts w:hAnsi="宋体" w:cs="宋体" w:hint="eastAsia"/>
          <w:sz w:val="24"/>
        </w:rPr>
        <w:t>年月日</w:t>
      </w:r>
    </w:p>
    <w:p w:rsidR="00E975ED" w:rsidRDefault="00E975ED">
      <w:pPr>
        <w:spacing w:line="480" w:lineRule="exact"/>
        <w:rPr>
          <w:sz w:val="24"/>
        </w:rPr>
      </w:pPr>
    </w:p>
    <w:p w:rsidR="00E975ED" w:rsidRDefault="00E975ED">
      <w:pPr>
        <w:spacing w:line="480" w:lineRule="exact"/>
        <w:rPr>
          <w:sz w:val="24"/>
        </w:rPr>
      </w:pPr>
    </w:p>
    <w:p w:rsidR="00E975ED" w:rsidRDefault="00E975ED">
      <w:pPr>
        <w:spacing w:line="480" w:lineRule="exact"/>
        <w:rPr>
          <w:sz w:val="24"/>
        </w:rPr>
      </w:pPr>
    </w:p>
    <w:p w:rsidR="00E975ED" w:rsidRDefault="00E975ED">
      <w:pPr>
        <w:spacing w:line="480" w:lineRule="exact"/>
        <w:rPr>
          <w:sz w:val="24"/>
        </w:rPr>
      </w:pPr>
    </w:p>
    <w:p w:rsidR="00E975ED" w:rsidRDefault="00E975ED">
      <w:pPr>
        <w:pStyle w:val="a0"/>
        <w:ind w:firstLine="210"/>
      </w:pPr>
    </w:p>
    <w:p w:rsidR="00E975ED" w:rsidRDefault="00E975ED">
      <w:pPr>
        <w:pStyle w:val="21"/>
        <w:ind w:leftChars="0" w:left="680" w:firstLine="480"/>
        <w:rPr>
          <w:sz w:val="24"/>
        </w:rPr>
      </w:pPr>
    </w:p>
    <w:p w:rsidR="00E975ED" w:rsidRDefault="00E975ED"/>
    <w:p w:rsidR="00E975ED" w:rsidRDefault="00E975ED">
      <w:pPr>
        <w:pStyle w:val="a0"/>
        <w:ind w:firstLine="210"/>
      </w:pPr>
    </w:p>
    <w:p w:rsidR="00E975ED" w:rsidRDefault="00E975ED">
      <w:pPr>
        <w:pStyle w:val="a0"/>
        <w:ind w:firstLine="210"/>
      </w:pPr>
    </w:p>
    <w:p w:rsidR="00E975ED" w:rsidRDefault="00E975ED">
      <w:pPr>
        <w:pStyle w:val="a0"/>
        <w:ind w:firstLine="210"/>
      </w:pPr>
    </w:p>
    <w:p w:rsidR="00E975ED" w:rsidRDefault="009E43FA">
      <w:pPr>
        <w:spacing w:line="420" w:lineRule="exact"/>
        <w:jc w:val="center"/>
        <w:rPr>
          <w:rFonts w:hAnsi="宋体"/>
          <w:b/>
          <w:sz w:val="36"/>
          <w:szCs w:val="36"/>
        </w:rPr>
      </w:pPr>
      <w:r>
        <w:rPr>
          <w:rFonts w:hAnsi="宋体" w:hint="eastAsia"/>
          <w:b/>
          <w:sz w:val="36"/>
          <w:szCs w:val="36"/>
        </w:rPr>
        <w:t>第三章、评标办法</w:t>
      </w:r>
      <w:r>
        <w:rPr>
          <w:rFonts w:ascii="新宋体" w:eastAsia="新宋体" w:hAnsi="新宋体" w:cs="新宋体" w:hint="eastAsia"/>
          <w:b/>
          <w:bCs/>
          <w:sz w:val="36"/>
          <w:szCs w:val="36"/>
        </w:rPr>
        <w:t>（综合计分法）</w:t>
      </w:r>
    </w:p>
    <w:p w:rsidR="00E975ED" w:rsidRDefault="00E975ED">
      <w:pPr>
        <w:spacing w:line="420" w:lineRule="exact"/>
        <w:rPr>
          <w:rFonts w:hAnsi="宋体"/>
          <w:b/>
          <w:sz w:val="18"/>
          <w:szCs w:val="18"/>
        </w:rPr>
      </w:pPr>
    </w:p>
    <w:p w:rsidR="00E975ED" w:rsidRDefault="009E43FA">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E975ED" w:rsidRDefault="009E43FA">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color w:val="000000" w:themeColor="text1"/>
          <w:sz w:val="24"/>
        </w:rPr>
        <w:t>5人，从河南省综合评标专家库中随机抽取4人和招标人代表1人（其中注册造价工程师不少于2人）。</w:t>
      </w:r>
    </w:p>
    <w:p w:rsidR="00E975ED" w:rsidRDefault="009E43FA">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E975ED" w:rsidRDefault="009E43FA">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E975ED" w:rsidRDefault="009E43F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E975ED" w:rsidRDefault="009E43F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E975ED" w:rsidRDefault="009E43F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E975ED" w:rsidRDefault="009E43F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E975ED" w:rsidRDefault="009E43F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E975ED" w:rsidRDefault="009E43FA">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E975ED" w:rsidRDefault="009E43FA">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E975ED" w:rsidRDefault="009E43FA">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E975ED" w:rsidRDefault="009E43FA">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E975ED" w:rsidRDefault="009E43FA">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E975ED" w:rsidRDefault="009E43FA">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E975ED" w:rsidRDefault="009E43FA">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投标文件存在下列情形之一的，按废标处理：</w:t>
      </w:r>
    </w:p>
    <w:p w:rsidR="00E975ED" w:rsidRDefault="009E43FA">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E975ED" w:rsidRDefault="009E43FA">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E975ED" w:rsidRDefault="009E43FA">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E975ED" w:rsidRDefault="009E43FA">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E975ED" w:rsidRDefault="009E43FA">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E975ED" w:rsidRDefault="009E43FA">
      <w:pPr>
        <w:spacing w:line="440" w:lineRule="exact"/>
        <w:rPr>
          <w:rFonts w:ascii="新宋体" w:eastAsia="新宋体" w:hAnsi="新宋体"/>
          <w:b/>
          <w:sz w:val="24"/>
        </w:rPr>
      </w:pPr>
      <w:r>
        <w:rPr>
          <w:rFonts w:ascii="新宋体" w:eastAsia="新宋体" w:hAnsi="新宋体" w:hint="eastAsia"/>
          <w:b/>
          <w:sz w:val="24"/>
        </w:rPr>
        <w:t>清标内容：</w:t>
      </w:r>
    </w:p>
    <w:tbl>
      <w:tblPr>
        <w:tblW w:w="94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600"/>
        <w:gridCol w:w="3119"/>
        <w:gridCol w:w="4109"/>
        <w:gridCol w:w="600"/>
        <w:gridCol w:w="525"/>
      </w:tblGrid>
      <w:tr w:rsidR="00E975ED">
        <w:tc>
          <w:tcPr>
            <w:tcW w:w="1067" w:type="dxa"/>
            <w:gridSpan w:val="2"/>
            <w:vMerge w:val="restart"/>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序号</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清标项目</w:t>
            </w:r>
          </w:p>
        </w:tc>
        <w:tc>
          <w:tcPr>
            <w:tcW w:w="4109" w:type="dxa"/>
            <w:vMerge w:val="restart"/>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清标结果</w:t>
            </w:r>
          </w:p>
        </w:tc>
      </w:tr>
      <w:tr w:rsidR="00E975ED">
        <w:tc>
          <w:tcPr>
            <w:tcW w:w="1067" w:type="dxa"/>
            <w:gridSpan w:val="2"/>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4109"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否</w:t>
            </w:r>
          </w:p>
        </w:tc>
      </w:tr>
      <w:tr w:rsidR="00E975ED">
        <w:tc>
          <w:tcPr>
            <w:tcW w:w="467" w:type="dxa"/>
            <w:vMerge w:val="restart"/>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1.1</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项目总报价</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ascii="新宋体" w:eastAsia="新宋体" w:hAnsi="新宋体" w:cs="新宋体"/>
                <w:b/>
                <w:szCs w:val="21"/>
              </w:rPr>
            </w:pPr>
          </w:p>
        </w:tc>
      </w:tr>
      <w:tr w:rsidR="00E975ED">
        <w:tc>
          <w:tcPr>
            <w:tcW w:w="467"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1.2</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单项工程费</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r>
      <w:tr w:rsidR="00E975ED">
        <w:tc>
          <w:tcPr>
            <w:tcW w:w="467"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1.3</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单位工程费</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r>
      <w:tr w:rsidR="00E975ED">
        <w:tc>
          <w:tcPr>
            <w:tcW w:w="467" w:type="dxa"/>
            <w:vMerge w:val="restart"/>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2.1</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分部分项工程费及单价措施费</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ascii="新宋体" w:eastAsia="新宋体" w:hAnsi="新宋体" w:cs="新宋体"/>
                <w:b/>
                <w:szCs w:val="21"/>
              </w:rPr>
            </w:pPr>
          </w:p>
        </w:tc>
      </w:tr>
      <w:tr w:rsidR="00E975ED">
        <w:tc>
          <w:tcPr>
            <w:tcW w:w="467"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440" w:lineRule="exact"/>
              <w:jc w:val="center"/>
              <w:rPr>
                <w:rFonts w:ascii="新宋体" w:eastAsia="新宋体" w:hAnsi="新宋体" w:cs="新宋体"/>
                <w:b/>
                <w:szCs w:val="21"/>
              </w:rPr>
            </w:pPr>
            <w:r>
              <w:rPr>
                <w:rFonts w:ascii="新宋体" w:eastAsia="新宋体" w:hAnsi="新宋体" w:cs="新宋体" w:hint="eastAsia"/>
                <w:b/>
                <w:szCs w:val="21"/>
              </w:rPr>
              <w:t>2.2</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分部分项及单价措施项目编码</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r>
      <w:tr w:rsidR="00E975ED">
        <w:tc>
          <w:tcPr>
            <w:tcW w:w="467"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440" w:lineRule="exact"/>
              <w:jc w:val="center"/>
              <w:rPr>
                <w:rFonts w:ascii="新宋体" w:eastAsia="新宋体" w:hAnsi="新宋体" w:cs="新宋体"/>
                <w:b/>
                <w:szCs w:val="21"/>
              </w:rPr>
            </w:pPr>
            <w:r>
              <w:rPr>
                <w:rFonts w:ascii="新宋体" w:eastAsia="新宋体" w:hAnsi="新宋体" w:cs="新宋体" w:hint="eastAsia"/>
                <w:b/>
                <w:szCs w:val="21"/>
              </w:rPr>
              <w:t>2.3</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分部分项及单价措施项目名称</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r>
      <w:tr w:rsidR="00E975ED">
        <w:trPr>
          <w:trHeight w:val="415"/>
        </w:trPr>
        <w:tc>
          <w:tcPr>
            <w:tcW w:w="467"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440" w:lineRule="exact"/>
              <w:jc w:val="center"/>
              <w:rPr>
                <w:rFonts w:ascii="新宋体" w:eastAsia="新宋体" w:hAnsi="新宋体" w:cs="新宋体"/>
                <w:b/>
                <w:szCs w:val="21"/>
              </w:rPr>
            </w:pPr>
            <w:r>
              <w:rPr>
                <w:rFonts w:ascii="新宋体" w:eastAsia="新宋体" w:hAnsi="新宋体" w:cs="新宋体" w:hint="eastAsia"/>
                <w:b/>
                <w:szCs w:val="21"/>
              </w:rPr>
              <w:t>2.4</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分部分项及单价措施项目特征</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r>
      <w:tr w:rsidR="00E975ED">
        <w:tc>
          <w:tcPr>
            <w:tcW w:w="467"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440" w:lineRule="exact"/>
              <w:jc w:val="center"/>
              <w:rPr>
                <w:rFonts w:ascii="新宋体" w:eastAsia="新宋体" w:hAnsi="新宋体" w:cs="新宋体"/>
                <w:b/>
                <w:szCs w:val="21"/>
              </w:rPr>
            </w:pPr>
            <w:r>
              <w:rPr>
                <w:rFonts w:ascii="新宋体" w:eastAsia="新宋体" w:hAnsi="新宋体" w:cs="新宋体" w:hint="eastAsia"/>
                <w:b/>
                <w:szCs w:val="21"/>
              </w:rPr>
              <w:t>2.5</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分部分项及单价措施项目计量单位</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r>
      <w:tr w:rsidR="00E975ED">
        <w:trPr>
          <w:trHeight w:val="536"/>
        </w:trPr>
        <w:tc>
          <w:tcPr>
            <w:tcW w:w="467"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440" w:lineRule="exact"/>
              <w:jc w:val="center"/>
              <w:rPr>
                <w:rFonts w:ascii="新宋体" w:eastAsia="新宋体" w:hAnsi="新宋体" w:cs="新宋体"/>
                <w:b/>
                <w:szCs w:val="21"/>
              </w:rPr>
            </w:pPr>
            <w:r>
              <w:rPr>
                <w:rFonts w:ascii="新宋体" w:eastAsia="新宋体" w:hAnsi="新宋体" w:cs="新宋体" w:hint="eastAsia"/>
                <w:b/>
                <w:szCs w:val="21"/>
              </w:rPr>
              <w:t>2.6</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分部分项及单价措施项目工程数量</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r>
      <w:tr w:rsidR="00E975ED">
        <w:trPr>
          <w:trHeight w:val="1115"/>
        </w:trPr>
        <w:tc>
          <w:tcPr>
            <w:tcW w:w="467"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440" w:lineRule="exact"/>
              <w:jc w:val="center"/>
              <w:rPr>
                <w:rFonts w:ascii="新宋体" w:eastAsia="新宋体" w:hAnsi="新宋体" w:cs="新宋体"/>
                <w:b/>
                <w:szCs w:val="21"/>
              </w:rPr>
            </w:pPr>
            <w:r>
              <w:rPr>
                <w:rFonts w:ascii="新宋体" w:eastAsia="新宋体" w:hAnsi="新宋体" w:cs="新宋体" w:hint="eastAsia"/>
                <w:b/>
                <w:szCs w:val="21"/>
              </w:rPr>
              <w:t>2.7</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分部分项工程费及单价措施费清单单价</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综合单价=人工费+材料费+机械费+管理费+利润之和；</w:t>
            </w:r>
          </w:p>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r>
      <w:tr w:rsidR="00E975ED">
        <w:trPr>
          <w:trHeight w:val="480"/>
        </w:trPr>
        <w:tc>
          <w:tcPr>
            <w:tcW w:w="467"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440" w:lineRule="exact"/>
              <w:jc w:val="center"/>
              <w:rPr>
                <w:rFonts w:ascii="新宋体" w:eastAsia="新宋体" w:hAnsi="新宋体" w:cs="新宋体"/>
                <w:b/>
                <w:szCs w:val="21"/>
              </w:rPr>
            </w:pPr>
            <w:r>
              <w:rPr>
                <w:rFonts w:ascii="新宋体" w:eastAsia="新宋体" w:hAnsi="新宋体" w:cs="新宋体" w:hint="eastAsia"/>
                <w:b/>
                <w:szCs w:val="21"/>
              </w:rPr>
              <w:t>2.8</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材料单价</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r>
      <w:tr w:rsidR="00E975ED">
        <w:tc>
          <w:tcPr>
            <w:tcW w:w="467" w:type="dxa"/>
            <w:vMerge w:val="restart"/>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3.1</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安全文明费</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ascii="新宋体" w:eastAsia="新宋体" w:hAnsi="新宋体" w:cs="新宋体"/>
                <w:b/>
                <w:szCs w:val="21"/>
              </w:rPr>
            </w:pPr>
          </w:p>
        </w:tc>
      </w:tr>
      <w:tr w:rsidR="00E975ED">
        <w:trPr>
          <w:trHeight w:val="340"/>
        </w:trPr>
        <w:tc>
          <w:tcPr>
            <w:tcW w:w="467"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440" w:lineRule="exact"/>
              <w:jc w:val="center"/>
              <w:rPr>
                <w:rFonts w:ascii="新宋体" w:eastAsia="新宋体" w:hAnsi="新宋体" w:cs="新宋体"/>
                <w:b/>
                <w:szCs w:val="21"/>
              </w:rPr>
            </w:pPr>
            <w:r>
              <w:rPr>
                <w:rFonts w:ascii="新宋体" w:eastAsia="新宋体" w:hAnsi="新宋体" w:cs="新宋体" w:hint="eastAsia"/>
                <w:b/>
                <w:szCs w:val="21"/>
              </w:rPr>
              <w:t>3.2</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总价措施项目</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r>
      <w:tr w:rsidR="00E975ED">
        <w:tc>
          <w:tcPr>
            <w:tcW w:w="467" w:type="dxa"/>
            <w:vMerge w:val="restart"/>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4.1</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其他项目费</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ascii="新宋体" w:eastAsia="新宋体" w:hAnsi="新宋体" w:cs="新宋体"/>
                <w:b/>
                <w:szCs w:val="21"/>
              </w:rPr>
            </w:pPr>
          </w:p>
        </w:tc>
      </w:tr>
      <w:tr w:rsidR="00E975ED">
        <w:tc>
          <w:tcPr>
            <w:tcW w:w="467"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440" w:lineRule="exact"/>
              <w:jc w:val="center"/>
              <w:rPr>
                <w:rFonts w:ascii="新宋体" w:eastAsia="新宋体" w:hAnsi="新宋体" w:cs="新宋体"/>
                <w:b/>
                <w:szCs w:val="21"/>
              </w:rPr>
            </w:pPr>
            <w:r>
              <w:rPr>
                <w:rFonts w:ascii="新宋体" w:eastAsia="新宋体" w:hAnsi="新宋体" w:cs="新宋体" w:hint="eastAsia"/>
                <w:b/>
                <w:szCs w:val="21"/>
              </w:rPr>
              <w:t>4.2</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暂列金额</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r>
      <w:tr w:rsidR="00E975ED">
        <w:tc>
          <w:tcPr>
            <w:tcW w:w="467"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440" w:lineRule="exact"/>
              <w:jc w:val="center"/>
              <w:rPr>
                <w:rFonts w:ascii="新宋体" w:eastAsia="新宋体" w:hAnsi="新宋体" w:cs="新宋体"/>
                <w:b/>
                <w:szCs w:val="21"/>
              </w:rPr>
            </w:pPr>
            <w:r>
              <w:rPr>
                <w:rFonts w:ascii="新宋体" w:eastAsia="新宋体" w:hAnsi="新宋体" w:cs="新宋体" w:hint="eastAsia"/>
                <w:b/>
                <w:szCs w:val="21"/>
              </w:rPr>
              <w:t>4.3</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专业暂估价</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r>
      <w:tr w:rsidR="00E975ED">
        <w:trPr>
          <w:trHeight w:val="374"/>
        </w:trPr>
        <w:tc>
          <w:tcPr>
            <w:tcW w:w="467"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440" w:lineRule="exact"/>
              <w:jc w:val="center"/>
              <w:rPr>
                <w:rFonts w:ascii="新宋体" w:eastAsia="新宋体" w:hAnsi="新宋体" w:cs="新宋体"/>
                <w:b/>
                <w:szCs w:val="21"/>
              </w:rPr>
            </w:pPr>
            <w:r>
              <w:rPr>
                <w:rFonts w:ascii="新宋体" w:eastAsia="新宋体" w:hAnsi="新宋体" w:cs="新宋体" w:hint="eastAsia"/>
                <w:b/>
                <w:szCs w:val="21"/>
              </w:rPr>
              <w:t>4.4</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计日工</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r>
      <w:tr w:rsidR="00E975ED">
        <w:tc>
          <w:tcPr>
            <w:tcW w:w="467"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440" w:lineRule="exact"/>
              <w:jc w:val="center"/>
              <w:rPr>
                <w:rFonts w:ascii="新宋体" w:eastAsia="新宋体" w:hAnsi="新宋体" w:cs="新宋体"/>
                <w:b/>
                <w:szCs w:val="21"/>
              </w:rPr>
            </w:pPr>
            <w:r>
              <w:rPr>
                <w:rFonts w:ascii="新宋体" w:eastAsia="新宋体" w:hAnsi="新宋体" w:cs="新宋体" w:hint="eastAsia"/>
                <w:b/>
                <w:szCs w:val="21"/>
              </w:rPr>
              <w:t>4.5</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总承包服务费</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440" w:lineRule="exact"/>
              <w:jc w:val="center"/>
              <w:rPr>
                <w:rFonts w:ascii="新宋体" w:eastAsia="新宋体" w:hAnsi="新宋体" w:cs="新宋体"/>
                <w:b/>
                <w:szCs w:val="21"/>
              </w:rPr>
            </w:pPr>
          </w:p>
        </w:tc>
      </w:tr>
      <w:tr w:rsidR="00E975ED">
        <w:tc>
          <w:tcPr>
            <w:tcW w:w="467"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5</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规费</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ascii="新宋体" w:eastAsia="新宋体" w:hAnsi="新宋体" w:cs="新宋体"/>
                <w:b/>
                <w:szCs w:val="21"/>
              </w:rPr>
            </w:pPr>
          </w:p>
        </w:tc>
      </w:tr>
      <w:tr w:rsidR="00E975ED">
        <w:tc>
          <w:tcPr>
            <w:tcW w:w="467"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6</w:t>
            </w:r>
          </w:p>
        </w:tc>
        <w:tc>
          <w:tcPr>
            <w:tcW w:w="311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税金</w:t>
            </w:r>
          </w:p>
        </w:tc>
        <w:tc>
          <w:tcPr>
            <w:tcW w:w="410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ascii="新宋体" w:eastAsia="新宋体" w:hAnsi="新宋体" w:cs="新宋体"/>
                <w:b/>
                <w:szCs w:val="21"/>
              </w:rPr>
            </w:pPr>
          </w:p>
        </w:tc>
      </w:tr>
      <w:tr w:rsidR="00E975ED">
        <w:tc>
          <w:tcPr>
            <w:tcW w:w="467"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7</w:t>
            </w:r>
          </w:p>
        </w:tc>
        <w:tc>
          <w:tcPr>
            <w:tcW w:w="7228"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ascii="新宋体" w:eastAsia="新宋体" w:hAnsi="新宋体" w:cs="新宋体"/>
                <w:b/>
                <w:szCs w:val="21"/>
              </w:rPr>
            </w:pPr>
            <w:r>
              <w:rPr>
                <w:rFonts w:ascii="新宋体" w:eastAsia="新宋体" w:hAnsi="新宋体" w:cs="新宋体" w:hint="eastAsia"/>
                <w:b/>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ascii="新宋体" w:eastAsia="新宋体" w:hAnsi="新宋体" w:cs="新宋体"/>
                <w:b/>
                <w:szCs w:val="21"/>
              </w:rPr>
            </w:pPr>
          </w:p>
        </w:tc>
      </w:tr>
    </w:tbl>
    <w:p w:rsidR="00E975ED" w:rsidRDefault="009E43F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E975ED" w:rsidRDefault="009E43FA">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E975ED" w:rsidRDefault="009E43FA">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E975ED" w:rsidRDefault="009E43FA">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E975ED" w:rsidRDefault="009E43FA">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E975ED" w:rsidRDefault="009E43F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E975ED" w:rsidRDefault="009E43FA">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E975ED" w:rsidRDefault="009E43F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E975ED" w:rsidRDefault="009E43F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E975ED" w:rsidRDefault="009E43F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E975ED" w:rsidRDefault="009E43F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E975ED" w:rsidRDefault="009E43F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E975ED" w:rsidRDefault="009E43F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E975ED" w:rsidRDefault="009E43FA">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lastRenderedPageBreak/>
        <w:t>初步评审经审查后应写出评审意见</w:t>
      </w:r>
      <w:r>
        <w:rPr>
          <w:rFonts w:ascii="新宋体" w:eastAsia="新宋体" w:hAnsi="新宋体" w:cs="宋体" w:hint="eastAsia"/>
          <w:bCs/>
          <w:sz w:val="24"/>
        </w:rPr>
        <w:t>。</w:t>
      </w:r>
    </w:p>
    <w:p w:rsidR="00E975ED" w:rsidRDefault="009E43FA">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E975ED" w:rsidRDefault="009E43FA">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E975ED" w:rsidRDefault="009E43FA">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E975ED" w:rsidRDefault="009E43FA">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评标基准价＝招标控制价×K+投标总报价×（1－K）</w:t>
      </w:r>
    </w:p>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1"/>
    <w:p w:rsidR="00E975ED" w:rsidRDefault="009E43FA">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2"/>
        <w:gridCol w:w="2231"/>
      </w:tblGrid>
      <w:tr w:rsidR="00E975ED">
        <w:trPr>
          <w:trHeight w:val="443"/>
        </w:trPr>
        <w:tc>
          <w:tcPr>
            <w:tcW w:w="6382"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bookmarkStart w:id="72" w:name="_Toc295572535"/>
            <w:bookmarkStart w:id="73" w:name="_Toc272833453"/>
            <w:bookmarkStart w:id="74" w:name="_Toc270931534"/>
            <w:bookmarkStart w:id="75" w:name="_Toc273546398"/>
            <w:r>
              <w:rPr>
                <w:rFonts w:ascii="新宋体" w:eastAsia="新宋体" w:hAnsi="新宋体" w:hint="eastAsia"/>
                <w:sz w:val="24"/>
              </w:rPr>
              <w:t> 评审内容</w:t>
            </w:r>
          </w:p>
        </w:tc>
        <w:tc>
          <w:tcPr>
            <w:tcW w:w="2231"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分值</w:t>
            </w:r>
          </w:p>
        </w:tc>
      </w:tr>
      <w:tr w:rsidR="00E975ED">
        <w:trPr>
          <w:trHeight w:val="443"/>
        </w:trPr>
        <w:tc>
          <w:tcPr>
            <w:tcW w:w="6382"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（1）内容完整性和编制水平；</w:t>
            </w:r>
          </w:p>
        </w:tc>
        <w:tc>
          <w:tcPr>
            <w:tcW w:w="2231"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0-1分</w:t>
            </w:r>
          </w:p>
        </w:tc>
      </w:tr>
      <w:tr w:rsidR="00E975ED">
        <w:trPr>
          <w:trHeight w:val="443"/>
        </w:trPr>
        <w:tc>
          <w:tcPr>
            <w:tcW w:w="6382"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（2）施工方案和技术措施；</w:t>
            </w:r>
          </w:p>
        </w:tc>
        <w:tc>
          <w:tcPr>
            <w:tcW w:w="2231"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1-2分</w:t>
            </w:r>
          </w:p>
        </w:tc>
      </w:tr>
      <w:tr w:rsidR="00E975ED">
        <w:trPr>
          <w:trHeight w:val="443"/>
        </w:trPr>
        <w:tc>
          <w:tcPr>
            <w:tcW w:w="6382"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 xml:space="preserve">（3）质量管理体系与措施；              </w:t>
            </w:r>
          </w:p>
        </w:tc>
        <w:tc>
          <w:tcPr>
            <w:tcW w:w="2231"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1-2分</w:t>
            </w:r>
          </w:p>
        </w:tc>
      </w:tr>
      <w:tr w:rsidR="00E975ED">
        <w:trPr>
          <w:trHeight w:val="443"/>
        </w:trPr>
        <w:tc>
          <w:tcPr>
            <w:tcW w:w="6382"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（4）安全管理体系与措施；              </w:t>
            </w:r>
          </w:p>
        </w:tc>
        <w:tc>
          <w:tcPr>
            <w:tcW w:w="2231"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1-2分</w:t>
            </w:r>
          </w:p>
        </w:tc>
      </w:tr>
      <w:tr w:rsidR="00E975ED">
        <w:trPr>
          <w:trHeight w:val="443"/>
        </w:trPr>
        <w:tc>
          <w:tcPr>
            <w:tcW w:w="6382"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（5）环境保护管理体系与措施；</w:t>
            </w:r>
          </w:p>
        </w:tc>
        <w:tc>
          <w:tcPr>
            <w:tcW w:w="2231"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1-2分</w:t>
            </w:r>
          </w:p>
        </w:tc>
      </w:tr>
      <w:tr w:rsidR="00E975ED">
        <w:trPr>
          <w:trHeight w:val="443"/>
        </w:trPr>
        <w:tc>
          <w:tcPr>
            <w:tcW w:w="6382"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（6）工程进度计划与措施；</w:t>
            </w:r>
          </w:p>
        </w:tc>
        <w:tc>
          <w:tcPr>
            <w:tcW w:w="2231"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0-1分</w:t>
            </w:r>
          </w:p>
        </w:tc>
      </w:tr>
      <w:tr w:rsidR="00E975ED">
        <w:trPr>
          <w:trHeight w:val="443"/>
        </w:trPr>
        <w:tc>
          <w:tcPr>
            <w:tcW w:w="6382"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（7）拟投入资源配备计划；</w:t>
            </w:r>
          </w:p>
        </w:tc>
        <w:tc>
          <w:tcPr>
            <w:tcW w:w="2231"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1-2分</w:t>
            </w:r>
          </w:p>
        </w:tc>
      </w:tr>
      <w:tr w:rsidR="00E975ED">
        <w:trPr>
          <w:trHeight w:val="443"/>
        </w:trPr>
        <w:tc>
          <w:tcPr>
            <w:tcW w:w="6382"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 xml:space="preserve">（8）施工进度表或施工网络图；    </w:t>
            </w:r>
          </w:p>
        </w:tc>
        <w:tc>
          <w:tcPr>
            <w:tcW w:w="2231"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0-1分</w:t>
            </w:r>
          </w:p>
        </w:tc>
      </w:tr>
      <w:tr w:rsidR="00E975ED">
        <w:trPr>
          <w:trHeight w:val="443"/>
        </w:trPr>
        <w:tc>
          <w:tcPr>
            <w:tcW w:w="6382"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（9）施工总平面布置图；</w:t>
            </w:r>
          </w:p>
        </w:tc>
        <w:tc>
          <w:tcPr>
            <w:tcW w:w="2231"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0-1分</w:t>
            </w:r>
          </w:p>
        </w:tc>
      </w:tr>
      <w:tr w:rsidR="00E975ED">
        <w:trPr>
          <w:trHeight w:val="938"/>
        </w:trPr>
        <w:tc>
          <w:tcPr>
            <w:tcW w:w="6382"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（10）在节能减排、绿色施工（含扬尘治理）、工艺创新方面针对本工程有具体措施或企业自有创新技术；</w:t>
            </w:r>
          </w:p>
        </w:tc>
        <w:tc>
          <w:tcPr>
            <w:tcW w:w="2231"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1-2分</w:t>
            </w:r>
          </w:p>
        </w:tc>
      </w:tr>
      <w:tr w:rsidR="00E975ED">
        <w:trPr>
          <w:trHeight w:val="1308"/>
        </w:trPr>
        <w:tc>
          <w:tcPr>
            <w:tcW w:w="6382"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（11）新工艺、新技术、新设备、新材料的采用程度，其在确保质量、降低成本、缩短工期、减轻劳动强度、提高工效等方面的作用；</w:t>
            </w:r>
          </w:p>
        </w:tc>
        <w:tc>
          <w:tcPr>
            <w:tcW w:w="2231"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1-2分</w:t>
            </w:r>
          </w:p>
        </w:tc>
      </w:tr>
      <w:tr w:rsidR="00E975ED">
        <w:trPr>
          <w:trHeight w:val="885"/>
        </w:trPr>
        <w:tc>
          <w:tcPr>
            <w:tcW w:w="6382"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（12）企业具备信息化管理平台，能够使工程管理者对现场实施监控和数据处理。</w:t>
            </w:r>
          </w:p>
        </w:tc>
        <w:tc>
          <w:tcPr>
            <w:tcW w:w="2231" w:type="dxa"/>
            <w:tcBorders>
              <w:top w:val="single" w:sz="4" w:space="0" w:color="auto"/>
              <w:left w:val="single" w:sz="4" w:space="0" w:color="auto"/>
              <w:bottom w:val="single" w:sz="4" w:space="0" w:color="auto"/>
              <w:right w:val="single" w:sz="4" w:space="0" w:color="auto"/>
            </w:tcBorders>
          </w:tcPr>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1-2分</w:t>
            </w:r>
          </w:p>
        </w:tc>
      </w:tr>
    </w:tbl>
    <w:p w:rsidR="00E975ED" w:rsidRDefault="009E43FA">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E975ED" w:rsidRDefault="009E43FA">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E975ED" w:rsidRDefault="009E43FA">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p>
    <w:p w:rsidR="00E975ED" w:rsidRDefault="009E43FA">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p>
    <w:p w:rsidR="00E975ED" w:rsidRDefault="009E43FA">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E975ED" w:rsidRDefault="009E43FA">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E975ED" w:rsidRDefault="009E43FA">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E975ED" w:rsidRDefault="009E43FA">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p>
    <w:p w:rsidR="00E975ED" w:rsidRDefault="009E43FA">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E975ED" w:rsidRDefault="009E43FA">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E975ED" w:rsidRDefault="009E43FA">
      <w:pPr>
        <w:snapToGrid w:val="0"/>
        <w:spacing w:line="360" w:lineRule="auto"/>
        <w:ind w:firstLine="481"/>
        <w:rPr>
          <w:rFonts w:hAnsi="宋体" w:cs="宋体"/>
          <w:b/>
          <w:bCs/>
          <w:sz w:val="24"/>
          <w:szCs w:val="24"/>
        </w:rPr>
      </w:pPr>
      <w:r>
        <w:rPr>
          <w:rFonts w:hAnsi="宋体" w:cs="宋体" w:hint="eastAsia"/>
          <w:b/>
          <w:bCs/>
          <w:sz w:val="24"/>
          <w:szCs w:val="24"/>
        </w:rPr>
        <w:lastRenderedPageBreak/>
        <w:t>（四）综合（信用）标（</w:t>
      </w:r>
      <w:r>
        <w:rPr>
          <w:rFonts w:hAnsi="宋体" w:cs="宋体" w:hint="eastAsia"/>
          <w:b/>
          <w:bCs/>
          <w:sz w:val="24"/>
          <w:szCs w:val="24"/>
        </w:rPr>
        <w:t>20</w:t>
      </w:r>
      <w:r>
        <w:rPr>
          <w:rFonts w:hAnsi="宋体" w:cs="宋体" w:hint="eastAsia"/>
          <w:b/>
          <w:bCs/>
          <w:sz w:val="24"/>
          <w:szCs w:val="24"/>
        </w:rPr>
        <w:t>分）</w:t>
      </w:r>
    </w:p>
    <w:p w:rsidR="00E975ED" w:rsidRDefault="009E43FA">
      <w:pPr>
        <w:spacing w:line="360" w:lineRule="auto"/>
        <w:ind w:firstLineChars="200" w:firstLine="482"/>
        <w:rPr>
          <w:sz w:val="24"/>
          <w:szCs w:val="24"/>
        </w:rPr>
      </w:pPr>
      <w:r>
        <w:rPr>
          <w:rFonts w:hint="eastAsia"/>
          <w:b/>
          <w:bCs/>
          <w:sz w:val="24"/>
          <w:szCs w:val="24"/>
        </w:rPr>
        <w:t>1</w:t>
      </w:r>
      <w:r>
        <w:rPr>
          <w:rFonts w:hint="eastAsia"/>
          <w:b/>
          <w:bCs/>
          <w:sz w:val="24"/>
          <w:szCs w:val="24"/>
        </w:rPr>
        <w:t>、项目班子配备（</w:t>
      </w:r>
      <w:r>
        <w:rPr>
          <w:rFonts w:hint="eastAsia"/>
          <w:b/>
          <w:bCs/>
          <w:sz w:val="24"/>
          <w:szCs w:val="24"/>
        </w:rPr>
        <w:t>0-5</w:t>
      </w:r>
      <w:r>
        <w:rPr>
          <w:rFonts w:hint="eastAsia"/>
          <w:b/>
          <w:bCs/>
          <w:sz w:val="24"/>
          <w:szCs w:val="24"/>
        </w:rPr>
        <w:t>分）</w:t>
      </w:r>
    </w:p>
    <w:p w:rsidR="00E975ED" w:rsidRDefault="009E43FA">
      <w:pPr>
        <w:spacing w:line="360" w:lineRule="auto"/>
        <w:ind w:firstLineChars="200" w:firstLine="480"/>
        <w:rPr>
          <w:sz w:val="24"/>
          <w:szCs w:val="24"/>
        </w:rPr>
      </w:pPr>
      <w:r>
        <w:rPr>
          <w:rFonts w:hint="eastAsia"/>
          <w:sz w:val="24"/>
          <w:szCs w:val="24"/>
        </w:rPr>
        <w:t>1.1.</w:t>
      </w:r>
      <w:r>
        <w:rPr>
          <w:rFonts w:hint="eastAsia"/>
          <w:sz w:val="24"/>
          <w:szCs w:val="24"/>
        </w:rPr>
        <w:t>拟派技术负责人为中级职称者得</w:t>
      </w:r>
      <w:r>
        <w:rPr>
          <w:rFonts w:hint="eastAsia"/>
          <w:sz w:val="24"/>
          <w:szCs w:val="24"/>
        </w:rPr>
        <w:t>1</w:t>
      </w:r>
      <w:r>
        <w:rPr>
          <w:rFonts w:hint="eastAsia"/>
          <w:sz w:val="24"/>
          <w:szCs w:val="24"/>
        </w:rPr>
        <w:t>分，高级职称者得</w:t>
      </w:r>
      <w:r>
        <w:rPr>
          <w:rFonts w:hint="eastAsia"/>
          <w:sz w:val="24"/>
          <w:szCs w:val="24"/>
        </w:rPr>
        <w:t>2</w:t>
      </w:r>
      <w:r>
        <w:rPr>
          <w:rFonts w:hint="eastAsia"/>
          <w:sz w:val="24"/>
          <w:szCs w:val="24"/>
        </w:rPr>
        <w:t>分；</w:t>
      </w:r>
    </w:p>
    <w:p w:rsidR="00E975ED" w:rsidRDefault="009E43FA">
      <w:pPr>
        <w:spacing w:line="360" w:lineRule="auto"/>
        <w:ind w:firstLineChars="200" w:firstLine="480"/>
        <w:rPr>
          <w:sz w:val="24"/>
          <w:szCs w:val="24"/>
        </w:rPr>
      </w:pPr>
      <w:r>
        <w:rPr>
          <w:rFonts w:hint="eastAsia"/>
          <w:sz w:val="24"/>
          <w:szCs w:val="24"/>
        </w:rPr>
        <w:t>1.2</w:t>
      </w:r>
      <w:r>
        <w:rPr>
          <w:rFonts w:cs="宋体" w:hint="eastAsia"/>
          <w:bCs/>
          <w:sz w:val="24"/>
          <w:szCs w:val="24"/>
        </w:rPr>
        <w:t>.</w:t>
      </w:r>
      <w:r>
        <w:rPr>
          <w:rFonts w:cs="宋体" w:hint="eastAsia"/>
          <w:bCs/>
          <w:sz w:val="24"/>
          <w:szCs w:val="24"/>
        </w:rPr>
        <w:t>拟派项目班子中施工员、安全员、质量员、资料员、材料员、造价员持上岗证上岗齐全得</w:t>
      </w:r>
      <w:r>
        <w:rPr>
          <w:rFonts w:cs="宋体" w:hint="eastAsia"/>
          <w:bCs/>
          <w:sz w:val="24"/>
          <w:szCs w:val="24"/>
        </w:rPr>
        <w:t>3</w:t>
      </w:r>
      <w:r>
        <w:rPr>
          <w:rFonts w:cs="宋体" w:hint="eastAsia"/>
          <w:bCs/>
          <w:sz w:val="24"/>
          <w:szCs w:val="24"/>
        </w:rPr>
        <w:t>分，每缺一个扣</w:t>
      </w:r>
      <w:r>
        <w:rPr>
          <w:rFonts w:cs="宋体" w:hint="eastAsia"/>
          <w:bCs/>
          <w:sz w:val="24"/>
          <w:szCs w:val="24"/>
        </w:rPr>
        <w:t>0.5</w:t>
      </w:r>
      <w:r>
        <w:rPr>
          <w:rFonts w:cs="宋体" w:hint="eastAsia"/>
          <w:bCs/>
          <w:sz w:val="24"/>
          <w:szCs w:val="24"/>
        </w:rPr>
        <w:t>分，扣完为止。（以岗位证书为准）</w:t>
      </w:r>
    </w:p>
    <w:p w:rsidR="00E975ED" w:rsidRDefault="009E43FA">
      <w:pPr>
        <w:spacing w:line="360" w:lineRule="auto"/>
        <w:ind w:firstLineChars="200" w:firstLine="482"/>
        <w:rPr>
          <w:sz w:val="24"/>
          <w:szCs w:val="24"/>
        </w:rPr>
      </w:pPr>
      <w:r>
        <w:rPr>
          <w:rFonts w:hint="eastAsia"/>
          <w:b/>
          <w:bCs/>
          <w:sz w:val="24"/>
          <w:szCs w:val="24"/>
        </w:rPr>
        <w:t>2</w:t>
      </w:r>
      <w:r>
        <w:rPr>
          <w:rFonts w:hint="eastAsia"/>
          <w:b/>
          <w:bCs/>
          <w:sz w:val="24"/>
          <w:szCs w:val="24"/>
        </w:rPr>
        <w:t>、企业综合信用（</w:t>
      </w:r>
      <w:r>
        <w:rPr>
          <w:rFonts w:hint="eastAsia"/>
          <w:b/>
          <w:bCs/>
          <w:sz w:val="24"/>
          <w:szCs w:val="24"/>
        </w:rPr>
        <w:t>0-9</w:t>
      </w:r>
      <w:r>
        <w:rPr>
          <w:rFonts w:hint="eastAsia"/>
          <w:b/>
          <w:bCs/>
          <w:sz w:val="24"/>
          <w:szCs w:val="24"/>
        </w:rPr>
        <w:t>分）</w:t>
      </w:r>
    </w:p>
    <w:p w:rsidR="00E975ED" w:rsidRDefault="009E43FA">
      <w:pPr>
        <w:spacing w:line="360" w:lineRule="auto"/>
        <w:rPr>
          <w:rFonts w:hAnsi="Times New Roman"/>
          <w:sz w:val="24"/>
          <w:szCs w:val="24"/>
        </w:rPr>
      </w:pPr>
      <w:r>
        <w:rPr>
          <w:rFonts w:hint="eastAsia"/>
          <w:sz w:val="24"/>
          <w:szCs w:val="24"/>
        </w:rPr>
        <w:t xml:space="preserve">     2.1</w:t>
      </w:r>
      <w:r>
        <w:rPr>
          <w:rFonts w:hint="eastAsia"/>
          <w:sz w:val="24"/>
          <w:szCs w:val="24"/>
        </w:rPr>
        <w:t>．自</w:t>
      </w: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日以来（以合同签订时间为准）：企业具有类似业绩者每项得</w:t>
      </w:r>
      <w:r>
        <w:rPr>
          <w:rFonts w:hint="eastAsia"/>
          <w:sz w:val="24"/>
          <w:szCs w:val="24"/>
        </w:rPr>
        <w:t>2</w:t>
      </w:r>
      <w:r>
        <w:rPr>
          <w:rFonts w:hint="eastAsia"/>
          <w:sz w:val="24"/>
          <w:szCs w:val="24"/>
        </w:rPr>
        <w:t>分，本项最高得</w:t>
      </w:r>
      <w:r>
        <w:rPr>
          <w:rFonts w:hint="eastAsia"/>
          <w:sz w:val="24"/>
          <w:szCs w:val="24"/>
        </w:rPr>
        <w:t>4</w:t>
      </w:r>
      <w:r>
        <w:rPr>
          <w:rFonts w:hint="eastAsia"/>
          <w:sz w:val="24"/>
          <w:szCs w:val="24"/>
        </w:rPr>
        <w:t>分。【以施工合同和中标通知书为准，缺一项不得分】</w:t>
      </w:r>
    </w:p>
    <w:p w:rsidR="00E975ED" w:rsidRDefault="009E43FA">
      <w:pPr>
        <w:spacing w:line="360" w:lineRule="auto"/>
        <w:ind w:firstLineChars="200" w:firstLine="480"/>
        <w:rPr>
          <w:sz w:val="24"/>
          <w:szCs w:val="24"/>
        </w:rPr>
      </w:pPr>
      <w:r>
        <w:rPr>
          <w:rFonts w:hint="eastAsia"/>
          <w:sz w:val="24"/>
          <w:szCs w:val="24"/>
        </w:rPr>
        <w:t>2.2</w:t>
      </w:r>
      <w:r>
        <w:rPr>
          <w:rFonts w:hint="eastAsia"/>
          <w:sz w:val="24"/>
          <w:szCs w:val="24"/>
        </w:rPr>
        <w:t>．企业获市级（含）及以上建设行政主管部门颁发的荣誉奖项每项得</w:t>
      </w:r>
      <w:r>
        <w:rPr>
          <w:rFonts w:hint="eastAsia"/>
          <w:sz w:val="24"/>
          <w:szCs w:val="24"/>
        </w:rPr>
        <w:t>1</w:t>
      </w:r>
      <w:r>
        <w:rPr>
          <w:rFonts w:hint="eastAsia"/>
          <w:sz w:val="24"/>
          <w:szCs w:val="24"/>
        </w:rPr>
        <w:t>分，最多得</w:t>
      </w:r>
      <w:r>
        <w:rPr>
          <w:rFonts w:hint="eastAsia"/>
          <w:sz w:val="24"/>
          <w:szCs w:val="24"/>
        </w:rPr>
        <w:t>2</w:t>
      </w:r>
      <w:r>
        <w:rPr>
          <w:rFonts w:hint="eastAsia"/>
          <w:sz w:val="24"/>
          <w:szCs w:val="24"/>
        </w:rPr>
        <w:t>分（需提供</w:t>
      </w: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日以来获奖证书和同级奖励文件，以证书和同级奖励文件的发证时间为准）</w:t>
      </w:r>
    </w:p>
    <w:p w:rsidR="00E975ED" w:rsidRDefault="009E43FA">
      <w:pPr>
        <w:spacing w:line="360" w:lineRule="auto"/>
        <w:ind w:firstLineChars="200" w:firstLine="480"/>
        <w:rPr>
          <w:sz w:val="24"/>
          <w:szCs w:val="24"/>
        </w:rPr>
      </w:pPr>
      <w:r>
        <w:rPr>
          <w:sz w:val="24"/>
          <w:szCs w:val="24"/>
        </w:rPr>
        <w:t>2.</w:t>
      </w:r>
      <w:r>
        <w:rPr>
          <w:rFonts w:hint="eastAsia"/>
          <w:sz w:val="24"/>
          <w:szCs w:val="24"/>
        </w:rPr>
        <w:t>3</w:t>
      </w:r>
      <w:r>
        <w:rPr>
          <w:rFonts w:hint="eastAsia"/>
          <w:sz w:val="24"/>
          <w:szCs w:val="24"/>
        </w:rPr>
        <w:t>．企业通过信用等级</w:t>
      </w:r>
      <w:r>
        <w:rPr>
          <w:sz w:val="24"/>
          <w:szCs w:val="24"/>
        </w:rPr>
        <w:t>AAA</w:t>
      </w:r>
      <w:r>
        <w:rPr>
          <w:rFonts w:hint="eastAsia"/>
          <w:sz w:val="24"/>
          <w:szCs w:val="24"/>
        </w:rPr>
        <w:t>级认证且在有效期内的得</w:t>
      </w:r>
      <w:r>
        <w:rPr>
          <w:rFonts w:hint="eastAsia"/>
          <w:sz w:val="24"/>
          <w:szCs w:val="24"/>
        </w:rPr>
        <w:t>2</w:t>
      </w:r>
      <w:r>
        <w:rPr>
          <w:rFonts w:hint="eastAsia"/>
          <w:sz w:val="24"/>
          <w:szCs w:val="24"/>
        </w:rPr>
        <w:t>分。（以工商部门注册并在省级信用建设促进会备案认可的信用评级机构出具的信用评估报告为准，附网站截图）。</w:t>
      </w:r>
    </w:p>
    <w:p w:rsidR="00E975ED" w:rsidRDefault="009E43FA">
      <w:pPr>
        <w:spacing w:line="360" w:lineRule="auto"/>
        <w:ind w:firstLineChars="200" w:firstLine="480"/>
        <w:rPr>
          <w:sz w:val="24"/>
          <w:szCs w:val="24"/>
        </w:rPr>
      </w:pPr>
      <w:r>
        <w:rPr>
          <w:rFonts w:hint="eastAsia"/>
          <w:sz w:val="24"/>
          <w:szCs w:val="24"/>
        </w:rPr>
        <w:t xml:space="preserve">2.4. </w:t>
      </w:r>
      <w:r>
        <w:rPr>
          <w:rFonts w:hint="eastAsia"/>
          <w:sz w:val="24"/>
          <w:szCs w:val="24"/>
        </w:rPr>
        <w:t>企业通过质量管理体系认定、环境管理体系认证、职业健康安全管理体系认证的得</w:t>
      </w:r>
      <w:r>
        <w:rPr>
          <w:rFonts w:hint="eastAsia"/>
          <w:sz w:val="24"/>
          <w:szCs w:val="24"/>
        </w:rPr>
        <w:t>1</w:t>
      </w:r>
      <w:r>
        <w:rPr>
          <w:rFonts w:hint="eastAsia"/>
          <w:sz w:val="24"/>
          <w:szCs w:val="24"/>
        </w:rPr>
        <w:t>分，缺项不得分。</w:t>
      </w:r>
    </w:p>
    <w:p w:rsidR="00E975ED" w:rsidRDefault="009E43FA">
      <w:pPr>
        <w:snapToGrid w:val="0"/>
        <w:spacing w:line="360" w:lineRule="auto"/>
        <w:ind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项目负责人业绩及信用（</w:t>
      </w:r>
      <w:r>
        <w:rPr>
          <w:rFonts w:hAnsi="宋体" w:cs="宋体" w:hint="eastAsia"/>
          <w:b/>
          <w:bCs/>
          <w:sz w:val="24"/>
          <w:szCs w:val="24"/>
        </w:rPr>
        <w:t>0-1</w:t>
      </w:r>
      <w:r>
        <w:rPr>
          <w:rFonts w:hAnsi="宋体" w:cs="宋体" w:hint="eastAsia"/>
          <w:b/>
          <w:bCs/>
          <w:sz w:val="24"/>
          <w:szCs w:val="24"/>
        </w:rPr>
        <w:t>分）</w:t>
      </w:r>
    </w:p>
    <w:p w:rsidR="00E975ED" w:rsidRDefault="009E43FA">
      <w:pPr>
        <w:spacing w:line="500" w:lineRule="exact"/>
        <w:ind w:firstLineChars="200" w:firstLine="480"/>
        <w:rPr>
          <w:rFonts w:hAnsi="宋体"/>
          <w:sz w:val="24"/>
        </w:rPr>
      </w:pPr>
      <w:r>
        <w:rPr>
          <w:rFonts w:hAnsi="宋体" w:cs="宋体" w:hint="eastAsia"/>
          <w:sz w:val="24"/>
          <w:szCs w:val="24"/>
        </w:rPr>
        <w:t>拟派项目负责人自</w:t>
      </w:r>
      <w:r>
        <w:rPr>
          <w:rFonts w:hAnsi="宋体" w:cs="宋体"/>
          <w:sz w:val="24"/>
          <w:szCs w:val="24"/>
        </w:rPr>
        <w:t>2015</w:t>
      </w:r>
      <w:r>
        <w:rPr>
          <w:rFonts w:hAnsi="宋体" w:cs="宋体" w:hint="eastAsia"/>
          <w:sz w:val="24"/>
          <w:szCs w:val="24"/>
        </w:rPr>
        <w:t>年</w:t>
      </w:r>
      <w:r>
        <w:rPr>
          <w:rFonts w:hAnsi="宋体" w:cs="宋体"/>
          <w:sz w:val="24"/>
          <w:szCs w:val="24"/>
        </w:rPr>
        <w:t>1</w:t>
      </w:r>
      <w:r>
        <w:rPr>
          <w:rFonts w:hAnsi="宋体" w:cs="宋体" w:hint="eastAsia"/>
          <w:sz w:val="24"/>
          <w:szCs w:val="24"/>
        </w:rPr>
        <w:t>月</w:t>
      </w:r>
      <w:r>
        <w:rPr>
          <w:rFonts w:hAnsi="宋体" w:cs="宋体"/>
          <w:sz w:val="24"/>
          <w:szCs w:val="24"/>
        </w:rPr>
        <w:t>1</w:t>
      </w:r>
      <w:r>
        <w:rPr>
          <w:rFonts w:hAnsi="宋体" w:cs="宋体" w:hint="eastAsia"/>
          <w:sz w:val="24"/>
          <w:szCs w:val="24"/>
        </w:rPr>
        <w:t>日以来承建过类似项目者每项得</w:t>
      </w:r>
      <w:r>
        <w:rPr>
          <w:rFonts w:hAnsi="宋体" w:cs="宋体"/>
          <w:sz w:val="24"/>
          <w:szCs w:val="24"/>
        </w:rPr>
        <w:t>1</w:t>
      </w:r>
      <w:r>
        <w:rPr>
          <w:rFonts w:hAnsi="宋体" w:cs="宋体" w:hint="eastAsia"/>
          <w:sz w:val="24"/>
          <w:szCs w:val="24"/>
        </w:rPr>
        <w:t>分，本项最高的</w:t>
      </w:r>
      <w:r>
        <w:rPr>
          <w:rFonts w:hAnsi="宋体" w:cs="宋体" w:hint="eastAsia"/>
          <w:sz w:val="24"/>
          <w:szCs w:val="24"/>
        </w:rPr>
        <w:t>1</w:t>
      </w:r>
      <w:r>
        <w:rPr>
          <w:rFonts w:hAnsi="宋体" w:cs="宋体" w:hint="eastAsia"/>
          <w:sz w:val="24"/>
          <w:szCs w:val="24"/>
        </w:rPr>
        <w:t>分【提供施工合同和竣工验收备案表（或施工合同和中标通知书）为准，若上述资料不显示项目经理姓名，还需同时提供建设单位或招投标监管部门出具的相关证明文件。】</w:t>
      </w:r>
    </w:p>
    <w:p w:rsidR="00E975ED" w:rsidRDefault="009E43FA">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、服务承诺（</w:t>
      </w:r>
      <w:r>
        <w:rPr>
          <w:rFonts w:hAnsi="宋体" w:cs="宋体" w:hint="eastAsia"/>
          <w:b/>
          <w:sz w:val="24"/>
          <w:szCs w:val="24"/>
        </w:rPr>
        <w:t>含不拖欠农民工工资承诺、扬尘治理等内容</w:t>
      </w:r>
      <w:r>
        <w:rPr>
          <w:rFonts w:hAnsi="宋体" w:cs="宋体" w:hint="eastAsia"/>
          <w:b/>
          <w:bCs/>
          <w:sz w:val="24"/>
          <w:szCs w:val="24"/>
        </w:rPr>
        <w:t>）（</w:t>
      </w:r>
      <w:r>
        <w:rPr>
          <w:rFonts w:hAnsi="宋体" w:cs="宋体" w:hint="eastAsia"/>
          <w:b/>
          <w:bCs/>
          <w:sz w:val="24"/>
          <w:szCs w:val="24"/>
        </w:rPr>
        <w:t>0-5</w:t>
      </w:r>
      <w:r>
        <w:rPr>
          <w:rFonts w:hAnsi="宋体" w:cs="宋体" w:hint="eastAsia"/>
          <w:b/>
          <w:bCs/>
          <w:sz w:val="24"/>
          <w:szCs w:val="24"/>
        </w:rPr>
        <w:t>分）</w:t>
      </w:r>
    </w:p>
    <w:p w:rsidR="00E975ED" w:rsidRDefault="009E43FA">
      <w:pPr>
        <w:spacing w:line="440" w:lineRule="exact"/>
        <w:ind w:firstLineChars="200" w:firstLine="480"/>
        <w:rPr>
          <w:rFonts w:ascii="新宋体" w:eastAsia="新宋体" w:hAnsi="新宋体"/>
          <w:sz w:val="24"/>
        </w:rPr>
      </w:pPr>
      <w:r>
        <w:rPr>
          <w:rFonts w:hAnsi="宋体" w:cs="宋体" w:hint="eastAsia"/>
          <w:sz w:val="24"/>
          <w:szCs w:val="24"/>
        </w:rPr>
        <w:t>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E975ED" w:rsidRDefault="009E43FA">
      <w:pPr>
        <w:snapToGrid w:val="0"/>
        <w:spacing w:line="360" w:lineRule="auto"/>
        <w:rPr>
          <w:rFonts w:hAnsi="宋体" w:cs="宋体"/>
          <w:sz w:val="24"/>
          <w:szCs w:val="24"/>
        </w:rPr>
      </w:pPr>
      <w:r>
        <w:rPr>
          <w:rFonts w:hAnsi="宋体" w:cs="宋体" w:hint="eastAsia"/>
          <w:b/>
          <w:bCs/>
          <w:sz w:val="24"/>
          <w:szCs w:val="24"/>
        </w:rPr>
        <w:t>（五）投标人综合得分</w:t>
      </w:r>
    </w:p>
    <w:p w:rsidR="00E975ED" w:rsidRDefault="009E43FA">
      <w:pPr>
        <w:snapToGrid w:val="0"/>
        <w:spacing w:line="360" w:lineRule="auto"/>
        <w:ind w:firstLine="480"/>
        <w:rPr>
          <w:rFonts w:hAnsi="宋体" w:cs="宋体"/>
          <w:sz w:val="24"/>
          <w:szCs w:val="24"/>
        </w:rPr>
      </w:pPr>
      <w:r>
        <w:rPr>
          <w:rFonts w:hAnsi="宋体" w:cs="宋体" w:hint="eastAsia"/>
          <w:sz w:val="24"/>
          <w:szCs w:val="24"/>
        </w:rPr>
        <w:t>投标人综合得分＝技术标平均得分＋商务标得分＋综合（信用）标平均得分</w:t>
      </w:r>
    </w:p>
    <w:p w:rsidR="00E975ED" w:rsidRDefault="009E43FA">
      <w:pPr>
        <w:spacing w:line="440" w:lineRule="exact"/>
        <w:rPr>
          <w:rFonts w:ascii="新宋体" w:eastAsia="新宋体" w:hAnsi="新宋体" w:cs="宋体"/>
          <w:b/>
          <w:sz w:val="24"/>
        </w:rPr>
      </w:pPr>
      <w:r>
        <w:rPr>
          <w:rFonts w:ascii="新宋体" w:eastAsia="新宋体" w:hAnsi="新宋体" w:cs="宋体" w:hint="eastAsia"/>
          <w:b/>
          <w:sz w:val="24"/>
        </w:rPr>
        <w:lastRenderedPageBreak/>
        <w:t xml:space="preserve">（六）投标人的最终得分及中标候选人排序 </w:t>
      </w:r>
    </w:p>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E975ED" w:rsidRDefault="009E43FA">
      <w:pPr>
        <w:spacing w:line="400" w:lineRule="exact"/>
        <w:ind w:firstLineChars="200" w:firstLine="480"/>
        <w:rPr>
          <w:rFonts w:ascii="新宋体" w:eastAsia="新宋体" w:hAnsi="新宋体"/>
          <w:sz w:val="24"/>
        </w:rPr>
      </w:pPr>
      <w:r>
        <w:rPr>
          <w:rFonts w:hAnsi="宋体" w:cs="宋体" w:hint="eastAsia"/>
          <w:bCs/>
          <w:sz w:val="24"/>
          <w:szCs w:val="24"/>
        </w:rPr>
        <w:t>评标委员会人数在</w:t>
      </w:r>
      <w:r>
        <w:rPr>
          <w:rFonts w:hAnsi="宋体" w:cs="宋体" w:hint="eastAsia"/>
          <w:bCs/>
          <w:sz w:val="24"/>
          <w:szCs w:val="24"/>
        </w:rPr>
        <w:t>5</w:t>
      </w:r>
      <w:r>
        <w:rPr>
          <w:rFonts w:hAnsi="宋体" w:cs="宋体" w:hint="eastAsia"/>
          <w:bCs/>
          <w:sz w:val="24"/>
          <w:szCs w:val="24"/>
        </w:rPr>
        <w:t>人以上时，去掉一个最高分和一个最低分取平均值；评标委员会人数在</w:t>
      </w:r>
      <w:r>
        <w:rPr>
          <w:rFonts w:hAnsi="宋体" w:cs="宋体" w:hint="eastAsia"/>
          <w:bCs/>
          <w:sz w:val="24"/>
          <w:szCs w:val="24"/>
        </w:rPr>
        <w:t>5</w:t>
      </w:r>
      <w:r>
        <w:rPr>
          <w:rFonts w:hAnsi="宋体" w:cs="宋体" w:hint="eastAsia"/>
          <w:bCs/>
          <w:sz w:val="24"/>
          <w:szCs w:val="24"/>
        </w:rPr>
        <w:t>人时，取所有评委评分的平均值。</w:t>
      </w:r>
    </w:p>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E975ED" w:rsidRDefault="009E43FA">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E975ED" w:rsidRDefault="009E43FA">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八、定标</w:t>
      </w:r>
    </w:p>
    <w:p w:rsidR="00E975ED" w:rsidRDefault="009E43FA">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E975ED" w:rsidRDefault="009E43FA">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九、评标注意事项</w:t>
      </w:r>
      <w:bookmarkEnd w:id="72"/>
      <w:bookmarkEnd w:id="73"/>
      <w:bookmarkEnd w:id="74"/>
      <w:bookmarkEnd w:id="75"/>
    </w:p>
    <w:p w:rsidR="00E975ED" w:rsidRDefault="009E43FA">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E975ED" w:rsidRDefault="009E43FA">
      <w:pPr>
        <w:spacing w:line="400" w:lineRule="exact"/>
        <w:ind w:firstLineChars="200" w:firstLine="480"/>
        <w:rPr>
          <w:rFonts w:hAnsi="宋体" w:cs="宋体"/>
          <w:bCs/>
          <w:sz w:val="24"/>
          <w:szCs w:val="24"/>
        </w:rPr>
      </w:pPr>
      <w:r>
        <w:rPr>
          <w:rFonts w:hAnsi="宋体" w:cs="宋体" w:hint="eastAsia"/>
          <w:bCs/>
          <w:sz w:val="24"/>
          <w:szCs w:val="24"/>
        </w:rPr>
        <w:t>分数计算过程中，保留两位小数，小数点后第三位四舍五入。</w:t>
      </w:r>
    </w:p>
    <w:p w:rsidR="00E975ED" w:rsidRDefault="009E43FA">
      <w:pPr>
        <w:spacing w:line="400" w:lineRule="exact"/>
        <w:ind w:firstLineChars="200" w:firstLine="480"/>
        <w:rPr>
          <w:rFonts w:hAnsi="宋体" w:cs="宋体"/>
          <w:bCs/>
          <w:sz w:val="24"/>
          <w:szCs w:val="24"/>
        </w:rPr>
      </w:pPr>
      <w:r>
        <w:rPr>
          <w:rFonts w:hAnsi="宋体" w:cs="宋体" w:hint="eastAsia"/>
          <w:bCs/>
          <w:sz w:val="24"/>
          <w:szCs w:val="24"/>
        </w:rPr>
        <w:t>评标委员会人数在</w:t>
      </w:r>
      <w:r>
        <w:rPr>
          <w:rFonts w:hAnsi="宋体" w:cs="宋体" w:hint="eastAsia"/>
          <w:bCs/>
          <w:sz w:val="24"/>
          <w:szCs w:val="24"/>
        </w:rPr>
        <w:t>5</w:t>
      </w:r>
      <w:r>
        <w:rPr>
          <w:rFonts w:hAnsi="宋体" w:cs="宋体" w:hint="eastAsia"/>
          <w:bCs/>
          <w:sz w:val="24"/>
          <w:szCs w:val="24"/>
        </w:rPr>
        <w:t>人以上时，去掉一个最高分和一个最低分去平均值；评标委员会人数在</w:t>
      </w:r>
      <w:r>
        <w:rPr>
          <w:rFonts w:hAnsi="宋体" w:cs="宋体" w:hint="eastAsia"/>
          <w:bCs/>
          <w:sz w:val="24"/>
          <w:szCs w:val="24"/>
        </w:rPr>
        <w:t>5</w:t>
      </w:r>
      <w:r>
        <w:rPr>
          <w:rFonts w:hAnsi="宋体" w:cs="宋体" w:hint="eastAsia"/>
          <w:bCs/>
          <w:sz w:val="24"/>
          <w:szCs w:val="24"/>
        </w:rPr>
        <w:t>人时，取所有评委评分的平均值。</w:t>
      </w:r>
    </w:p>
    <w:p w:rsidR="00E975ED" w:rsidRDefault="009E43FA">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十、评标报告</w:t>
      </w:r>
    </w:p>
    <w:p w:rsidR="00E975ED" w:rsidRDefault="009E43FA">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E975ED" w:rsidRDefault="009E43FA">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十一、</w:t>
      </w:r>
      <w:r>
        <w:rPr>
          <w:rFonts w:ascii="新宋体" w:eastAsia="新宋体" w:hAnsi="新宋体" w:hint="eastAsia"/>
          <w:b/>
          <w:szCs w:val="24"/>
        </w:rPr>
        <w:t>公示</w:t>
      </w:r>
    </w:p>
    <w:p w:rsidR="00E975ED" w:rsidRDefault="009E43FA">
      <w:pPr>
        <w:spacing w:line="420" w:lineRule="exact"/>
        <w:ind w:firstLineChars="200" w:firstLine="480"/>
        <w:rPr>
          <w:rFonts w:ascii="新宋体" w:eastAsia="新宋体" w:hAnsi="新宋体"/>
          <w:sz w:val="24"/>
        </w:rPr>
      </w:pPr>
      <w:r>
        <w:rPr>
          <w:rFonts w:ascii="新宋体" w:eastAsia="新宋体" w:hAnsi="新宋体" w:hint="eastAsia"/>
          <w:sz w:val="24"/>
        </w:rPr>
        <w:t>中标人确定后，招标人应当在</w:t>
      </w:r>
      <w:r>
        <w:rPr>
          <w:rFonts w:hAnsi="宋体" w:hint="eastAsia"/>
          <w:sz w:val="24"/>
        </w:rPr>
        <w:t>《全国公共资源交易平台</w:t>
      </w:r>
      <w:r>
        <w:rPr>
          <w:rFonts w:hAnsi="宋体" w:hint="eastAsia"/>
          <w:sz w:val="24"/>
        </w:rPr>
        <w:t>(</w:t>
      </w:r>
      <w:r>
        <w:rPr>
          <w:rFonts w:hAnsi="宋体" w:hint="eastAsia"/>
          <w:sz w:val="24"/>
        </w:rPr>
        <w:t>河南省</w:t>
      </w:r>
      <w:r>
        <w:rPr>
          <w:rFonts w:ascii="Segoe UI Emoji" w:hAnsi="Segoe UI Emoji" w:cs="Segoe UI Emoji"/>
          <w:sz w:val="24"/>
        </w:rPr>
        <w:t>▪</w:t>
      </w:r>
      <w:r>
        <w:rPr>
          <w:rFonts w:hAnsi="宋体" w:cs="宋体" w:hint="eastAsia"/>
          <w:sz w:val="24"/>
        </w:rPr>
        <w:t>许昌市</w:t>
      </w:r>
      <w:r>
        <w:rPr>
          <w:rFonts w:hAnsi="宋体" w:hint="eastAsia"/>
          <w:sz w:val="24"/>
        </w:rPr>
        <w:t>)</w:t>
      </w:r>
      <w:r>
        <w:rPr>
          <w:rFonts w:hAnsi="宋体" w:hint="eastAsia"/>
          <w:sz w:val="24"/>
        </w:rPr>
        <w:t>》、《河南省电子招标投标公共服务平台》</w:t>
      </w:r>
      <w:r>
        <w:rPr>
          <w:rFonts w:ascii="新宋体" w:eastAsia="新宋体" w:hAnsi="新宋体" w:hint="eastAsia"/>
          <w:sz w:val="24"/>
        </w:rPr>
        <w:t>上进行公示，公示时间不少于3日。公示期满后，招标人应当将招标投标情况书面报告提交招标投标管理部门备案，向中标人发出中标通知书，并向所有合格投标人告知中标结果。</w:t>
      </w:r>
    </w:p>
    <w:p w:rsidR="00E975ED" w:rsidRDefault="009E43FA">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lastRenderedPageBreak/>
        <w:t>十二、特殊情况的处置程序</w:t>
      </w:r>
    </w:p>
    <w:p w:rsidR="00E975ED" w:rsidRDefault="009E43FA">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12.1关于澄清、说明或补正</w:t>
      </w:r>
    </w:p>
    <w:p w:rsidR="00E975ED" w:rsidRDefault="009E43FA">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E975ED" w:rsidRDefault="009E43FA">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12.2关于评标活动暂停</w:t>
      </w:r>
    </w:p>
    <w:p w:rsidR="00E975ED" w:rsidRDefault="009E43FA">
      <w:pPr>
        <w:spacing w:line="430" w:lineRule="exact"/>
        <w:ind w:firstLineChars="200" w:firstLine="480"/>
        <w:rPr>
          <w:rFonts w:ascii="新宋体" w:eastAsia="新宋体" w:hAnsi="新宋体"/>
          <w:sz w:val="24"/>
        </w:rPr>
      </w:pPr>
      <w:r>
        <w:rPr>
          <w:rFonts w:ascii="新宋体" w:eastAsia="新宋体" w:hAnsi="新宋体" w:hint="eastAsia"/>
          <w:sz w:val="24"/>
        </w:rPr>
        <w:t>12.2.1评标委员会应当执行连续评标的原则，按评标办法中规定的程序、内容、方法、标准完成全部评标工作。只有发生不可抗力导致评标工作无法继续时，评标活动方可暂停。</w:t>
      </w:r>
    </w:p>
    <w:p w:rsidR="00E975ED" w:rsidRDefault="009E43FA">
      <w:pPr>
        <w:spacing w:line="430" w:lineRule="exact"/>
        <w:ind w:firstLineChars="200" w:firstLine="480"/>
        <w:rPr>
          <w:rFonts w:ascii="新宋体" w:eastAsia="新宋体" w:hAnsi="新宋体"/>
          <w:sz w:val="24"/>
        </w:rPr>
      </w:pPr>
      <w:r>
        <w:rPr>
          <w:rFonts w:ascii="新宋体" w:eastAsia="新宋体" w:hAnsi="新宋体" w:hint="eastAsia"/>
          <w:sz w:val="24"/>
        </w:rPr>
        <w:t>12.2.2发生评标暂停情况时，评标委员会应当封存全部投标文件和评标记录，待不可抗力的影响结束且具备继续评标的条件时，由原评标委员会继续评标。</w:t>
      </w:r>
    </w:p>
    <w:p w:rsidR="00E975ED" w:rsidRDefault="009E43FA">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12.3关于评标中途更换评标委员会成员</w:t>
      </w:r>
    </w:p>
    <w:p w:rsidR="00E975ED" w:rsidRDefault="009E43FA">
      <w:pPr>
        <w:spacing w:line="430" w:lineRule="exact"/>
        <w:ind w:firstLineChars="200" w:firstLine="480"/>
        <w:rPr>
          <w:rFonts w:ascii="新宋体" w:eastAsia="新宋体" w:hAnsi="新宋体"/>
          <w:sz w:val="24"/>
        </w:rPr>
      </w:pPr>
      <w:r>
        <w:rPr>
          <w:rFonts w:ascii="新宋体" w:eastAsia="新宋体" w:hAnsi="新宋体" w:hint="eastAsia"/>
          <w:sz w:val="24"/>
        </w:rPr>
        <w:t>12.3.1除非发生下列情况之一，评标委员会成员不得在评标中途更换：</w:t>
      </w:r>
    </w:p>
    <w:p w:rsidR="00E975ED" w:rsidRDefault="009E43FA">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E975ED" w:rsidRDefault="009E43FA">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E975ED" w:rsidRDefault="009E43FA">
      <w:pPr>
        <w:spacing w:line="400" w:lineRule="exact"/>
        <w:ind w:firstLineChars="200" w:firstLine="480"/>
        <w:rPr>
          <w:rFonts w:ascii="新宋体" w:eastAsia="新宋体" w:hAnsi="新宋体"/>
          <w:sz w:val="24"/>
        </w:rPr>
      </w:pPr>
      <w:r>
        <w:rPr>
          <w:rFonts w:ascii="新宋体" w:eastAsia="新宋体" w:hAnsi="新宋体" w:hint="eastAsia"/>
          <w:sz w:val="24"/>
        </w:rPr>
        <w:t>12.3.2退出评标的评标委员会成员，其已完成的评标行为无效。由招标人根据本招标文件规定的评标委员会成员产生方式另行确定替代者进行评标。</w:t>
      </w:r>
    </w:p>
    <w:p w:rsidR="00E975ED" w:rsidRDefault="009E43FA">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12.4记名投票</w:t>
      </w:r>
    </w:p>
    <w:p w:rsidR="00E975ED" w:rsidRDefault="009E43FA">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E975ED" w:rsidRDefault="009E43FA">
      <w:pPr>
        <w:spacing w:line="400" w:lineRule="exact"/>
        <w:ind w:firstLineChars="200" w:firstLine="482"/>
        <w:rPr>
          <w:b/>
          <w:sz w:val="24"/>
        </w:rPr>
      </w:pPr>
      <w:r>
        <w:rPr>
          <w:rFonts w:hint="eastAsia"/>
          <w:b/>
          <w:sz w:val="24"/>
        </w:rPr>
        <w:t>12.5</w:t>
      </w:r>
      <w:r>
        <w:rPr>
          <w:rFonts w:hint="eastAsia"/>
          <w:b/>
          <w:sz w:val="24"/>
        </w:rPr>
        <w:t>评标委员会对评标结果有异议的</w:t>
      </w:r>
    </w:p>
    <w:p w:rsidR="00E975ED" w:rsidRDefault="009E43FA">
      <w:pPr>
        <w:spacing w:line="400" w:lineRule="exact"/>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E975ED" w:rsidRDefault="00E975ED">
      <w:pPr>
        <w:snapToGrid w:val="0"/>
        <w:spacing w:line="360" w:lineRule="auto"/>
        <w:jc w:val="center"/>
        <w:rPr>
          <w:rFonts w:hAnsi="宋体" w:cs="黑体"/>
          <w:b/>
          <w:sz w:val="36"/>
          <w:szCs w:val="36"/>
        </w:rPr>
      </w:pPr>
    </w:p>
    <w:p w:rsidR="00E975ED" w:rsidRDefault="00E975ED">
      <w:pPr>
        <w:pStyle w:val="a0"/>
        <w:ind w:firstLine="361"/>
        <w:rPr>
          <w:rFonts w:hAnsi="宋体" w:cs="黑体"/>
          <w:b/>
          <w:sz w:val="36"/>
          <w:szCs w:val="36"/>
        </w:rPr>
      </w:pPr>
    </w:p>
    <w:p w:rsidR="00E975ED" w:rsidRDefault="00E975ED">
      <w:pPr>
        <w:pStyle w:val="a0"/>
        <w:ind w:firstLine="361"/>
        <w:rPr>
          <w:rFonts w:hAnsi="宋体" w:cs="黑体"/>
          <w:b/>
          <w:sz w:val="36"/>
          <w:szCs w:val="36"/>
        </w:rPr>
      </w:pPr>
    </w:p>
    <w:p w:rsidR="00E975ED" w:rsidRDefault="00E975ED">
      <w:pPr>
        <w:pStyle w:val="a0"/>
        <w:ind w:firstLine="361"/>
        <w:rPr>
          <w:rFonts w:hAnsi="宋体" w:cs="黑体"/>
          <w:b/>
          <w:sz w:val="36"/>
          <w:szCs w:val="36"/>
        </w:rPr>
      </w:pPr>
    </w:p>
    <w:p w:rsidR="00E975ED" w:rsidRDefault="00E975ED">
      <w:pPr>
        <w:pStyle w:val="a0"/>
        <w:ind w:firstLine="361"/>
        <w:rPr>
          <w:rFonts w:hAnsi="宋体" w:cs="黑体"/>
          <w:b/>
          <w:sz w:val="36"/>
          <w:szCs w:val="36"/>
        </w:rPr>
      </w:pPr>
    </w:p>
    <w:p w:rsidR="00E975ED" w:rsidRDefault="00E975ED">
      <w:pPr>
        <w:snapToGrid w:val="0"/>
        <w:spacing w:line="360" w:lineRule="auto"/>
        <w:jc w:val="center"/>
        <w:rPr>
          <w:rFonts w:hAnsi="宋体" w:cs="黑体"/>
          <w:b/>
          <w:sz w:val="36"/>
          <w:szCs w:val="36"/>
        </w:rPr>
      </w:pPr>
    </w:p>
    <w:p w:rsidR="00E975ED" w:rsidRDefault="009E43FA">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0"/>
    </w:p>
    <w:p w:rsidR="00E975ED" w:rsidRDefault="009E43FA">
      <w:pPr>
        <w:tabs>
          <w:tab w:val="left" w:pos="5000"/>
        </w:tabs>
        <w:spacing w:line="360" w:lineRule="auto"/>
        <w:ind w:firstLine="490"/>
        <w:rPr>
          <w:rFonts w:hAnsi="宋体" w:cs="黑体"/>
          <w:b/>
          <w:sz w:val="32"/>
          <w:szCs w:val="32"/>
        </w:rPr>
      </w:pPr>
      <w:bookmarkStart w:id="76" w:name="_Toc278443514"/>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77" w:name="_Toc278443518"/>
      <w:bookmarkEnd w:id="76"/>
      <w:r>
        <w:rPr>
          <w:rFonts w:hAnsi="宋体" w:cs="黑体" w:hint="eastAsia"/>
          <w:b/>
          <w:sz w:val="32"/>
          <w:szCs w:val="32"/>
        </w:rPr>
        <w:t>同。</w:t>
      </w:r>
    </w:p>
    <w:p w:rsidR="00E975ED" w:rsidRDefault="00E975ED">
      <w:pPr>
        <w:autoSpaceDE w:val="0"/>
        <w:autoSpaceDN w:val="0"/>
        <w:adjustRightInd w:val="0"/>
        <w:jc w:val="center"/>
        <w:outlineLvl w:val="0"/>
        <w:rPr>
          <w:rFonts w:hAnsi="宋体" w:cs="黑体"/>
          <w:b/>
          <w:sz w:val="36"/>
          <w:szCs w:val="36"/>
        </w:rPr>
      </w:pPr>
    </w:p>
    <w:p w:rsidR="00E975ED" w:rsidRDefault="009E43FA">
      <w:pPr>
        <w:autoSpaceDE w:val="0"/>
        <w:autoSpaceDN w:val="0"/>
        <w:adjustRightInd w:val="0"/>
        <w:jc w:val="center"/>
        <w:outlineLvl w:val="0"/>
        <w:rPr>
          <w:rFonts w:hAnsi="宋体" w:cs="黑体"/>
          <w:b/>
          <w:sz w:val="36"/>
          <w:szCs w:val="36"/>
        </w:rPr>
      </w:pPr>
      <w:r>
        <w:rPr>
          <w:rFonts w:hAnsi="宋体" w:cs="黑体" w:hint="eastAsia"/>
          <w:b/>
          <w:sz w:val="36"/>
          <w:szCs w:val="36"/>
        </w:rPr>
        <w:br w:type="page"/>
      </w:r>
      <w:r>
        <w:rPr>
          <w:rFonts w:hAnsi="宋体" w:cs="黑体" w:hint="eastAsia"/>
          <w:b/>
          <w:sz w:val="36"/>
          <w:szCs w:val="36"/>
        </w:rPr>
        <w:lastRenderedPageBreak/>
        <w:t>第五章工程量清单</w:t>
      </w:r>
    </w:p>
    <w:p w:rsidR="00E975ED" w:rsidRDefault="009E43FA">
      <w:pPr>
        <w:spacing w:line="440" w:lineRule="exact"/>
        <w:rPr>
          <w:rFonts w:ascii="新宋体" w:eastAsia="新宋体" w:hAnsi="新宋体"/>
          <w:b/>
          <w:sz w:val="24"/>
        </w:rPr>
      </w:pPr>
      <w:r>
        <w:rPr>
          <w:rFonts w:ascii="新宋体" w:eastAsia="新宋体" w:hAnsi="新宋体" w:hint="eastAsia"/>
          <w:b/>
          <w:sz w:val="24"/>
        </w:rPr>
        <w:t>1、工程量清单说明</w:t>
      </w:r>
    </w:p>
    <w:p w:rsidR="00E975ED" w:rsidRDefault="009E43FA">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E975ED" w:rsidRDefault="009E43FA">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E975ED" w:rsidRDefault="009E43FA">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E975ED" w:rsidRDefault="009E43FA">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E975ED" w:rsidRDefault="009E43FA">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E975ED" w:rsidRDefault="009E43FA">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E975ED" w:rsidRDefault="009E43FA">
      <w:pPr>
        <w:spacing w:line="440" w:lineRule="exact"/>
        <w:rPr>
          <w:rFonts w:ascii="新宋体" w:eastAsia="新宋体" w:hAnsi="新宋体"/>
          <w:b/>
          <w:sz w:val="24"/>
        </w:rPr>
      </w:pPr>
      <w:r>
        <w:rPr>
          <w:rFonts w:ascii="新宋体" w:eastAsia="新宋体" w:hAnsi="新宋体" w:hint="eastAsia"/>
          <w:b/>
          <w:sz w:val="24"/>
        </w:rPr>
        <w:t>2、投标报价说明</w:t>
      </w:r>
    </w:p>
    <w:p w:rsidR="00E975ED" w:rsidRDefault="009E43FA">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E975ED" w:rsidRDefault="009E43FA">
      <w:pPr>
        <w:pStyle w:val="af5"/>
        <w:numPr>
          <w:ilvl w:val="0"/>
          <w:numId w:val="7"/>
        </w:numPr>
        <w:adjustRightInd w:val="0"/>
        <w:spacing w:line="440" w:lineRule="exact"/>
        <w:ind w:firstLineChars="0"/>
        <w:rPr>
          <w:rFonts w:ascii="新宋体" w:eastAsia="新宋体" w:hAnsi="新宋体"/>
          <w:sz w:val="24"/>
        </w:rPr>
      </w:pPr>
      <w:r>
        <w:rPr>
          <w:rFonts w:ascii="新宋体" w:eastAsia="新宋体" w:hAnsi="新宋体" w:hint="eastAsia"/>
          <w:sz w:val="24"/>
        </w:rPr>
        <w:t>本招标文件。</w:t>
      </w:r>
    </w:p>
    <w:p w:rsidR="00E975ED" w:rsidRDefault="009E43FA">
      <w:pPr>
        <w:pStyle w:val="af5"/>
        <w:numPr>
          <w:ilvl w:val="0"/>
          <w:numId w:val="7"/>
        </w:numPr>
        <w:adjustRightInd w:val="0"/>
        <w:spacing w:line="440" w:lineRule="exact"/>
        <w:ind w:firstLineChars="0"/>
        <w:rPr>
          <w:rFonts w:ascii="新宋体" w:eastAsia="新宋体" w:hAnsi="新宋体"/>
          <w:sz w:val="24"/>
          <w:szCs w:val="20"/>
        </w:rPr>
      </w:pPr>
      <w:r>
        <w:rPr>
          <w:rFonts w:ascii="新宋体" w:eastAsia="新宋体" w:hAnsi="新宋体" w:hint="eastAsia"/>
          <w:sz w:val="24"/>
          <w:szCs w:val="20"/>
        </w:rPr>
        <w:t>依</w:t>
      </w:r>
      <w:r>
        <w:rPr>
          <w:rFonts w:ascii="新宋体" w:eastAsia="新宋体" w:hAnsi="新宋体" w:hint="eastAsia"/>
          <w:sz w:val="24"/>
        </w:rPr>
        <w:t>据委托方提供的施工图纸、预算书、图纸答疑。</w:t>
      </w:r>
    </w:p>
    <w:p w:rsidR="00E975ED" w:rsidRDefault="009E43FA">
      <w:pPr>
        <w:pStyle w:val="af5"/>
        <w:numPr>
          <w:ilvl w:val="0"/>
          <w:numId w:val="7"/>
        </w:numPr>
        <w:adjustRightInd w:val="0"/>
        <w:spacing w:line="440" w:lineRule="exact"/>
        <w:ind w:firstLineChars="0"/>
        <w:rPr>
          <w:rFonts w:ascii="新宋体" w:eastAsia="新宋体" w:hAnsi="新宋体"/>
          <w:sz w:val="24"/>
        </w:rPr>
      </w:pPr>
      <w:r>
        <w:rPr>
          <w:rFonts w:ascii="新宋体" w:eastAsia="新宋体" w:hAnsi="新宋体" w:hint="eastAsia"/>
          <w:sz w:val="24"/>
        </w:rPr>
        <w:t>《河南省房屋建筑与装饰工程预算定额》(HA01-31-2016)、《河南省市政工程预算定额》(HAAl-31-2016)及有关配套文件；</w:t>
      </w:r>
    </w:p>
    <w:p w:rsidR="00E975ED" w:rsidRDefault="009E43FA">
      <w:pPr>
        <w:pStyle w:val="af5"/>
        <w:numPr>
          <w:ilvl w:val="0"/>
          <w:numId w:val="7"/>
        </w:numPr>
        <w:adjustRightInd w:val="0"/>
        <w:spacing w:line="440" w:lineRule="exact"/>
        <w:ind w:firstLineChars="0"/>
        <w:rPr>
          <w:rFonts w:ascii="新宋体" w:eastAsia="新宋体" w:hAnsi="新宋体"/>
          <w:sz w:val="24"/>
        </w:rPr>
      </w:pPr>
      <w:r>
        <w:rPr>
          <w:rFonts w:ascii="新宋体" w:eastAsia="新宋体" w:hAnsi="新宋体" w:hint="eastAsia"/>
          <w:sz w:val="24"/>
        </w:rPr>
        <w:t>材料价格参考2018年【许昌工程造价信息】第三期及8月上半月主材价及市场调查价；</w:t>
      </w:r>
    </w:p>
    <w:p w:rsidR="00E975ED" w:rsidRDefault="009E43FA">
      <w:pPr>
        <w:pStyle w:val="af5"/>
        <w:numPr>
          <w:ilvl w:val="0"/>
          <w:numId w:val="7"/>
        </w:numPr>
        <w:adjustRightInd w:val="0"/>
        <w:spacing w:line="440" w:lineRule="exact"/>
        <w:ind w:firstLineChars="0"/>
        <w:rPr>
          <w:rFonts w:ascii="新宋体" w:eastAsia="新宋体" w:hAnsi="新宋体"/>
          <w:sz w:val="24"/>
        </w:rPr>
      </w:pPr>
      <w:r>
        <w:rPr>
          <w:rFonts w:ascii="新宋体" w:eastAsia="新宋体" w:hAnsi="新宋体" w:hint="eastAsia"/>
          <w:sz w:val="24"/>
        </w:rPr>
        <w:t>本工程税金依据豫建设标[2018]22号文件10%计入；</w:t>
      </w:r>
    </w:p>
    <w:p w:rsidR="00E975ED" w:rsidRDefault="009E43FA">
      <w:pPr>
        <w:pStyle w:val="af5"/>
        <w:numPr>
          <w:ilvl w:val="0"/>
          <w:numId w:val="7"/>
        </w:numPr>
        <w:adjustRightInd w:val="0"/>
        <w:spacing w:line="440" w:lineRule="exact"/>
        <w:ind w:firstLineChars="0"/>
        <w:rPr>
          <w:rFonts w:ascii="新宋体" w:eastAsia="新宋体" w:hAnsi="新宋体"/>
          <w:sz w:val="24"/>
        </w:rPr>
      </w:pPr>
      <w:r>
        <w:rPr>
          <w:rFonts w:ascii="新宋体" w:eastAsia="新宋体" w:hAnsi="新宋体" w:hint="eastAsia"/>
          <w:sz w:val="24"/>
        </w:rPr>
        <w:t>人工费指数按豫建标定[2018]18号文价格指数调整。</w:t>
      </w:r>
    </w:p>
    <w:p w:rsidR="00E975ED" w:rsidRDefault="009E43FA">
      <w:pPr>
        <w:spacing w:line="440" w:lineRule="exact"/>
        <w:ind w:left="1" w:firstLineChars="200" w:firstLine="48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w:t>
      </w:r>
      <w:r>
        <w:rPr>
          <w:rFonts w:ascii="新宋体" w:eastAsia="新宋体" w:hAnsi="新宋体" w:hint="eastAsia"/>
          <w:sz w:val="24"/>
        </w:rPr>
        <w:lastRenderedPageBreak/>
        <w:t>械使用费和管理费及利润，以及一定范围内的风险费用。所谓“一定范围内的风险”是指合同约定的风险。</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 措施项目按下列要求报价：</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E975ED" w:rsidRDefault="009E43FA">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E975ED" w:rsidRDefault="009E43FA">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E975ED" w:rsidRDefault="009E43F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E975ED" w:rsidRDefault="009E43F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E975ED" w:rsidRDefault="009E43F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E975ED" w:rsidRDefault="009E43FA">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E975ED" w:rsidRDefault="009E43FA">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lastRenderedPageBreak/>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E975ED" w:rsidRDefault="009E43FA">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w:t>
      </w:r>
      <w:r>
        <w:rPr>
          <w:rFonts w:ascii="新宋体" w:eastAsia="新宋体" w:hAnsi="新宋体" w:hint="eastAsia"/>
          <w:sz w:val="24"/>
        </w:rPr>
        <w:lastRenderedPageBreak/>
        <w:t>人”和“承包人”同义；就工程量清单而言，“子目”与“项目”同义。</w:t>
      </w:r>
    </w:p>
    <w:p w:rsidR="00E975ED" w:rsidRDefault="009E43FA">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w:t>
      </w:r>
      <w:r>
        <w:rPr>
          <w:rFonts w:ascii="新宋体" w:eastAsia="新宋体" w:hAnsi="新宋体" w:hint="eastAsia"/>
          <w:sz w:val="24"/>
        </w:rPr>
        <w:lastRenderedPageBreak/>
        <w:t>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E975ED" w:rsidRDefault="009E43FA">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E975ED" w:rsidRDefault="009E43FA">
      <w:pPr>
        <w:spacing w:line="440" w:lineRule="exact"/>
        <w:rPr>
          <w:rFonts w:ascii="新宋体" w:eastAsia="新宋体" w:hAnsi="新宋体"/>
          <w:b/>
          <w:sz w:val="24"/>
        </w:rPr>
      </w:pPr>
      <w:r>
        <w:rPr>
          <w:rFonts w:ascii="新宋体" w:eastAsia="新宋体" w:hAnsi="新宋体" w:hint="eastAsia"/>
          <w:b/>
          <w:sz w:val="24"/>
        </w:rPr>
        <w:t>4．工程量清单</w:t>
      </w:r>
    </w:p>
    <w:p w:rsidR="00E975ED" w:rsidRDefault="009E43FA">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w:t>
      </w:r>
      <w:r>
        <w:rPr>
          <w:rFonts w:ascii="Segoe UI Emoji" w:eastAsia="新宋体" w:hAnsi="Segoe UI Emoji" w:cs="Segoe UI Emoji"/>
          <w:sz w:val="24"/>
        </w:rPr>
        <w:t>▪</w:t>
      </w:r>
      <w:r>
        <w:rPr>
          <w:rFonts w:ascii="新宋体" w:eastAsia="新宋体" w:hAnsi="新宋体" w:cs="新宋体" w:hint="eastAsia"/>
          <w:sz w:val="24"/>
        </w:rPr>
        <w:t>许昌市</w:t>
      </w:r>
      <w:r>
        <w:rPr>
          <w:rFonts w:ascii="新宋体" w:eastAsia="新宋体" w:hAnsi="新宋体" w:hint="eastAsia"/>
          <w:sz w:val="24"/>
        </w:rPr>
        <w:t>)》（</w:t>
      </w:r>
      <w:hyperlink r:id="rId15" w:history="1">
        <w:r>
          <w:rPr>
            <w:rStyle w:val="af1"/>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E975ED" w:rsidRDefault="00E975ED">
      <w:pPr>
        <w:spacing w:line="440" w:lineRule="exact"/>
        <w:rPr>
          <w:rFonts w:ascii="新宋体" w:eastAsia="新宋体" w:hAnsi="新宋体"/>
          <w:sz w:val="24"/>
          <w:u w:val="single"/>
        </w:rPr>
      </w:pPr>
    </w:p>
    <w:p w:rsidR="00E975ED" w:rsidRDefault="00E975ED">
      <w:pPr>
        <w:autoSpaceDE w:val="0"/>
        <w:autoSpaceDN w:val="0"/>
        <w:adjustRightInd w:val="0"/>
        <w:outlineLvl w:val="0"/>
        <w:rPr>
          <w:rFonts w:hAnsi="宋体" w:cs="黑体"/>
          <w:b/>
          <w:color w:val="0000FF"/>
          <w:sz w:val="36"/>
          <w:szCs w:val="36"/>
        </w:rPr>
      </w:pPr>
    </w:p>
    <w:p w:rsidR="00E975ED" w:rsidRDefault="00E975ED">
      <w:pPr>
        <w:autoSpaceDE w:val="0"/>
        <w:autoSpaceDN w:val="0"/>
        <w:adjustRightInd w:val="0"/>
        <w:jc w:val="center"/>
        <w:outlineLvl w:val="0"/>
        <w:rPr>
          <w:rFonts w:hAnsi="宋体" w:cs="黑体"/>
          <w:b/>
          <w:sz w:val="36"/>
          <w:szCs w:val="36"/>
        </w:rPr>
      </w:pPr>
    </w:p>
    <w:p w:rsidR="00E975ED" w:rsidRDefault="00E975ED">
      <w:pPr>
        <w:autoSpaceDE w:val="0"/>
        <w:autoSpaceDN w:val="0"/>
        <w:adjustRightInd w:val="0"/>
        <w:jc w:val="center"/>
        <w:outlineLvl w:val="0"/>
        <w:rPr>
          <w:rFonts w:hAnsi="宋体" w:cs="黑体"/>
          <w:b/>
          <w:sz w:val="36"/>
          <w:szCs w:val="36"/>
        </w:rPr>
      </w:pPr>
    </w:p>
    <w:p w:rsidR="00E975ED" w:rsidRDefault="009E43FA">
      <w:pPr>
        <w:autoSpaceDE w:val="0"/>
        <w:autoSpaceDN w:val="0"/>
        <w:adjustRightInd w:val="0"/>
        <w:jc w:val="center"/>
        <w:outlineLvl w:val="0"/>
        <w:rPr>
          <w:rFonts w:hAnsi="宋体" w:cs="黑体"/>
          <w:b/>
          <w:sz w:val="36"/>
          <w:szCs w:val="36"/>
        </w:rPr>
      </w:pPr>
      <w:r>
        <w:rPr>
          <w:rFonts w:hAnsi="宋体" w:cs="黑体" w:hint="eastAsia"/>
          <w:b/>
          <w:sz w:val="36"/>
          <w:szCs w:val="36"/>
        </w:rPr>
        <w:t>第六章图纸</w:t>
      </w:r>
      <w:bookmarkEnd w:id="77"/>
    </w:p>
    <w:p w:rsidR="00E975ED" w:rsidRDefault="00E975ED">
      <w:pPr>
        <w:autoSpaceDE w:val="0"/>
        <w:autoSpaceDN w:val="0"/>
        <w:adjustRightInd w:val="0"/>
        <w:jc w:val="center"/>
        <w:outlineLvl w:val="0"/>
        <w:rPr>
          <w:rFonts w:hAnsi="宋体" w:cs="黑体"/>
          <w:b/>
          <w:sz w:val="24"/>
        </w:rPr>
      </w:pPr>
    </w:p>
    <w:p w:rsidR="00E975ED" w:rsidRDefault="009E43FA">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bookmarkStart w:id="78" w:name="_Toc278443522"/>
    </w:p>
    <w:p w:rsidR="00E975ED" w:rsidRDefault="009E43FA">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8"/>
    </w:p>
    <w:p w:rsidR="00E975ED" w:rsidRDefault="00E975ED">
      <w:pPr>
        <w:spacing w:line="500" w:lineRule="exact"/>
        <w:ind w:firstLineChars="200" w:firstLine="480"/>
        <w:jc w:val="left"/>
        <w:rPr>
          <w:rFonts w:ascii="新宋体" w:eastAsia="新宋体" w:hAnsi="新宋体"/>
          <w:sz w:val="24"/>
        </w:rPr>
      </w:pPr>
    </w:p>
    <w:p w:rsidR="00E975ED" w:rsidRDefault="009E43FA">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w:t>
      </w:r>
      <w:r>
        <w:rPr>
          <w:rFonts w:ascii="新宋体" w:eastAsia="新宋体" w:hAnsi="新宋体" w:hint="eastAsia"/>
          <w:sz w:val="24"/>
        </w:rPr>
        <w:lastRenderedPageBreak/>
        <w:t>规范、标准和规程为准。</w:t>
      </w:r>
    </w:p>
    <w:p w:rsidR="00E975ED" w:rsidRDefault="009E43FA">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E975ED" w:rsidRDefault="00E975ED">
      <w:pPr>
        <w:autoSpaceDE w:val="0"/>
        <w:autoSpaceDN w:val="0"/>
        <w:adjustRightInd w:val="0"/>
        <w:spacing w:line="420" w:lineRule="exact"/>
        <w:jc w:val="center"/>
        <w:rPr>
          <w:rFonts w:hAnsi="宋体" w:cs="黑体"/>
          <w:color w:val="0000FF"/>
          <w:sz w:val="32"/>
          <w:szCs w:val="32"/>
        </w:rPr>
      </w:pPr>
    </w:p>
    <w:p w:rsidR="00E975ED" w:rsidRDefault="00E975ED">
      <w:pPr>
        <w:autoSpaceDE w:val="0"/>
        <w:autoSpaceDN w:val="0"/>
        <w:adjustRightInd w:val="0"/>
        <w:spacing w:line="420" w:lineRule="exact"/>
        <w:jc w:val="center"/>
        <w:rPr>
          <w:rFonts w:hAnsi="宋体" w:cs="黑体"/>
          <w:color w:val="0000FF"/>
          <w:sz w:val="32"/>
          <w:szCs w:val="32"/>
        </w:rPr>
      </w:pPr>
    </w:p>
    <w:p w:rsidR="00E975ED" w:rsidRDefault="009E43FA" w:rsidP="002B1434">
      <w:pPr>
        <w:autoSpaceDE w:val="0"/>
        <w:autoSpaceDN w:val="0"/>
        <w:adjustRightInd w:val="0"/>
        <w:spacing w:beforeLines="100" w:afterLines="100"/>
        <w:outlineLvl w:val="0"/>
        <w:rPr>
          <w:rFonts w:hAnsi="宋体" w:cs="黑体"/>
          <w:b/>
          <w:color w:val="0000FF"/>
          <w:sz w:val="44"/>
          <w:szCs w:val="44"/>
        </w:rPr>
      </w:pPr>
      <w:r>
        <w:rPr>
          <w:rFonts w:hAnsi="宋体" w:cs="黑体" w:hint="eastAsia"/>
          <w:b/>
          <w:color w:val="0000FF"/>
          <w:sz w:val="44"/>
          <w:szCs w:val="44"/>
        </w:rPr>
        <w:br w:type="page"/>
      </w:r>
      <w:bookmarkStart w:id="79" w:name="_Toc278443525"/>
    </w:p>
    <w:p w:rsidR="00E975ED" w:rsidRDefault="009E43FA" w:rsidP="002B1434">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79"/>
    </w:p>
    <w:p w:rsidR="00E975ED" w:rsidRDefault="009E43FA">
      <w:pPr>
        <w:tabs>
          <w:tab w:val="center" w:pos="4739"/>
        </w:tabs>
        <w:ind w:left="180"/>
        <w:jc w:val="center"/>
        <w:rPr>
          <w:rFonts w:ascii="黑体" w:eastAsia="黑体"/>
          <w:b/>
          <w:sz w:val="32"/>
        </w:rPr>
      </w:pPr>
      <w:r>
        <w:rPr>
          <w:rFonts w:ascii="黑体" w:eastAsia="黑体" w:hint="eastAsia"/>
          <w:b/>
          <w:sz w:val="32"/>
          <w:u w:val="single"/>
        </w:rPr>
        <w:t xml:space="preserve">　                  　(项目名称)</w:t>
      </w:r>
    </w:p>
    <w:p w:rsidR="00E975ED" w:rsidRDefault="00E975ED">
      <w:pPr>
        <w:tabs>
          <w:tab w:val="center" w:pos="4739"/>
        </w:tabs>
        <w:ind w:left="180"/>
        <w:jc w:val="center"/>
        <w:rPr>
          <w:rFonts w:ascii="黑体" w:eastAsia="黑体"/>
          <w:b/>
          <w:sz w:val="32"/>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9E43FA">
      <w:pPr>
        <w:tabs>
          <w:tab w:val="center" w:pos="4739"/>
        </w:tabs>
        <w:ind w:left="180"/>
        <w:jc w:val="center"/>
        <w:rPr>
          <w:rFonts w:ascii="黑体" w:eastAsia="黑体"/>
          <w:b/>
          <w:sz w:val="72"/>
          <w:szCs w:val="72"/>
        </w:rPr>
      </w:pPr>
      <w:r>
        <w:rPr>
          <w:rFonts w:ascii="黑体" w:eastAsia="黑体" w:hint="eastAsia"/>
          <w:b/>
          <w:sz w:val="72"/>
          <w:szCs w:val="72"/>
        </w:rPr>
        <w:t>投 标 文 件</w:t>
      </w: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9E43FA">
      <w:pPr>
        <w:tabs>
          <w:tab w:val="center" w:pos="4739"/>
        </w:tabs>
        <w:ind w:left="180"/>
        <w:jc w:val="center"/>
        <w:rPr>
          <w:b/>
          <w:sz w:val="32"/>
          <w:szCs w:val="32"/>
        </w:rPr>
      </w:pPr>
      <w:r>
        <w:rPr>
          <w:rFonts w:hint="eastAsia"/>
          <w:b/>
          <w:sz w:val="32"/>
          <w:szCs w:val="32"/>
        </w:rPr>
        <w:t>（商务标）</w:t>
      </w:r>
    </w:p>
    <w:p w:rsidR="00E975ED" w:rsidRDefault="009E43FA">
      <w:pPr>
        <w:tabs>
          <w:tab w:val="center" w:pos="4739"/>
        </w:tabs>
        <w:ind w:left="180"/>
        <w:rPr>
          <w:b/>
          <w:sz w:val="32"/>
          <w:szCs w:val="32"/>
        </w:rPr>
      </w:pPr>
      <w:r>
        <w:rPr>
          <w:rFonts w:hint="eastAsia"/>
          <w:b/>
          <w:sz w:val="32"/>
          <w:szCs w:val="32"/>
        </w:rPr>
        <w:t>项目编号：</w:t>
      </w: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9E43FA">
      <w:pPr>
        <w:tabs>
          <w:tab w:val="center" w:pos="4739"/>
        </w:tabs>
        <w:ind w:left="180"/>
        <w:jc w:val="center"/>
        <w:rPr>
          <w:rFonts w:ascii="黑体" w:eastAsia="黑体"/>
          <w:b/>
          <w:sz w:val="32"/>
        </w:rPr>
      </w:pPr>
      <w:r>
        <w:rPr>
          <w:rFonts w:ascii="黑体" w:eastAsia="黑体" w:hint="eastAsia"/>
          <w:b/>
          <w:sz w:val="32"/>
        </w:rPr>
        <w:t xml:space="preserve"> 投标人:(盖单位章)</w:t>
      </w:r>
    </w:p>
    <w:p w:rsidR="00E975ED" w:rsidRDefault="00E975ED">
      <w:pPr>
        <w:tabs>
          <w:tab w:val="center" w:pos="4739"/>
        </w:tabs>
        <w:ind w:left="180"/>
        <w:jc w:val="center"/>
        <w:rPr>
          <w:rFonts w:ascii="黑体" w:eastAsia="黑体"/>
          <w:b/>
          <w:sz w:val="32"/>
        </w:rPr>
      </w:pPr>
    </w:p>
    <w:p w:rsidR="00E975ED" w:rsidRDefault="009E43FA">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E975ED" w:rsidRDefault="00E975ED">
      <w:pPr>
        <w:tabs>
          <w:tab w:val="center" w:pos="4739"/>
        </w:tabs>
        <w:ind w:left="180"/>
        <w:jc w:val="center"/>
        <w:rPr>
          <w:rFonts w:ascii="黑体" w:eastAsia="黑体"/>
          <w:b/>
          <w:sz w:val="32"/>
        </w:rPr>
      </w:pPr>
    </w:p>
    <w:p w:rsidR="00E975ED" w:rsidRDefault="009E43FA">
      <w:pPr>
        <w:tabs>
          <w:tab w:val="center" w:pos="4739"/>
        </w:tabs>
        <w:ind w:left="180"/>
        <w:jc w:val="center"/>
        <w:rPr>
          <w:rFonts w:hAnsi="宋体" w:cs="黑体"/>
          <w:b/>
          <w:sz w:val="36"/>
          <w:szCs w:val="36"/>
        </w:rPr>
      </w:pPr>
      <w:r>
        <w:rPr>
          <w:rFonts w:ascii="黑体" w:eastAsia="黑体" w:hint="eastAsia"/>
          <w:b/>
          <w:sz w:val="32"/>
        </w:rPr>
        <w:t>年月日</w:t>
      </w:r>
    </w:p>
    <w:p w:rsidR="00E975ED" w:rsidRDefault="009E43FA">
      <w:pPr>
        <w:autoSpaceDE w:val="0"/>
        <w:autoSpaceDN w:val="0"/>
        <w:adjustRightInd w:val="0"/>
        <w:spacing w:line="420" w:lineRule="exact"/>
        <w:ind w:firstLineChars="1050" w:firstLine="3795"/>
        <w:jc w:val="left"/>
        <w:rPr>
          <w:rFonts w:hAnsi="宋体" w:cs="黑体"/>
          <w:b/>
          <w:color w:val="0000FF"/>
          <w:sz w:val="36"/>
          <w:szCs w:val="36"/>
        </w:rPr>
      </w:pPr>
      <w:r>
        <w:rPr>
          <w:rFonts w:hAnsi="宋体" w:cs="黑体" w:hint="eastAsia"/>
          <w:b/>
          <w:sz w:val="36"/>
          <w:szCs w:val="36"/>
        </w:rPr>
        <w:br w:type="page"/>
      </w:r>
    </w:p>
    <w:p w:rsidR="00E975ED" w:rsidRDefault="00E975ED">
      <w:pPr>
        <w:tabs>
          <w:tab w:val="center" w:pos="4739"/>
        </w:tabs>
        <w:ind w:left="180"/>
        <w:jc w:val="center"/>
        <w:rPr>
          <w:rFonts w:ascii="黑体" w:eastAsia="黑体"/>
          <w:b/>
          <w:sz w:val="32"/>
        </w:rPr>
      </w:pPr>
    </w:p>
    <w:p w:rsidR="00E975ED" w:rsidRDefault="00E975ED">
      <w:pPr>
        <w:autoSpaceDE w:val="0"/>
        <w:autoSpaceDN w:val="0"/>
        <w:adjustRightInd w:val="0"/>
        <w:spacing w:line="420" w:lineRule="exact"/>
        <w:jc w:val="center"/>
        <w:rPr>
          <w:rFonts w:hAnsi="宋体" w:cs="黑体"/>
          <w:b/>
          <w:sz w:val="36"/>
          <w:szCs w:val="36"/>
        </w:rPr>
      </w:pPr>
    </w:p>
    <w:p w:rsidR="00E975ED" w:rsidRDefault="00E975ED">
      <w:pPr>
        <w:autoSpaceDE w:val="0"/>
        <w:autoSpaceDN w:val="0"/>
        <w:adjustRightInd w:val="0"/>
        <w:spacing w:line="420" w:lineRule="exact"/>
        <w:jc w:val="center"/>
        <w:rPr>
          <w:rFonts w:hAnsi="宋体" w:cs="黑体"/>
          <w:b/>
          <w:sz w:val="36"/>
          <w:szCs w:val="36"/>
        </w:rPr>
      </w:pPr>
    </w:p>
    <w:p w:rsidR="00E975ED" w:rsidRDefault="00E975ED">
      <w:pPr>
        <w:autoSpaceDE w:val="0"/>
        <w:autoSpaceDN w:val="0"/>
        <w:adjustRightInd w:val="0"/>
        <w:spacing w:line="420" w:lineRule="exact"/>
        <w:jc w:val="center"/>
        <w:rPr>
          <w:rFonts w:hAnsi="宋体" w:cs="黑体"/>
          <w:b/>
          <w:sz w:val="36"/>
          <w:szCs w:val="36"/>
        </w:rPr>
      </w:pPr>
    </w:p>
    <w:p w:rsidR="00E975ED" w:rsidRDefault="009E43FA">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E975ED" w:rsidRDefault="009E43FA">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E975ED" w:rsidRDefault="00E975ED">
      <w:pPr>
        <w:tabs>
          <w:tab w:val="center" w:pos="4739"/>
        </w:tabs>
        <w:ind w:left="180"/>
        <w:jc w:val="center"/>
        <w:rPr>
          <w:rFonts w:ascii="黑体" w:eastAsia="黑体"/>
          <w:b/>
          <w:sz w:val="32"/>
        </w:rPr>
      </w:pPr>
    </w:p>
    <w:p w:rsidR="00E975ED" w:rsidRDefault="00E975ED">
      <w:pPr>
        <w:autoSpaceDE w:val="0"/>
        <w:autoSpaceDN w:val="0"/>
        <w:adjustRightInd w:val="0"/>
        <w:spacing w:line="420" w:lineRule="exact"/>
        <w:ind w:firstLineChars="1050" w:firstLine="3795"/>
        <w:jc w:val="left"/>
        <w:rPr>
          <w:rFonts w:hAnsi="宋体" w:cs="黑体"/>
          <w:b/>
          <w:sz w:val="36"/>
          <w:szCs w:val="36"/>
        </w:rPr>
      </w:pPr>
    </w:p>
    <w:p w:rsidR="00E975ED" w:rsidRDefault="009E43FA">
      <w:pPr>
        <w:autoSpaceDE w:val="0"/>
        <w:autoSpaceDN w:val="0"/>
        <w:adjustRightInd w:val="0"/>
        <w:spacing w:line="420" w:lineRule="exact"/>
        <w:jc w:val="center"/>
        <w:rPr>
          <w:rFonts w:hAnsi="宋体" w:cs="黑体"/>
          <w:b/>
          <w:sz w:val="36"/>
          <w:szCs w:val="36"/>
        </w:rPr>
      </w:pPr>
      <w:r>
        <w:rPr>
          <w:rFonts w:hAnsi="宋体" w:cs="黑体" w:hint="eastAsia"/>
          <w:b/>
          <w:sz w:val="36"/>
          <w:szCs w:val="36"/>
        </w:rPr>
        <w:br w:type="page"/>
      </w:r>
    </w:p>
    <w:p w:rsidR="00E975ED" w:rsidRDefault="00E975ED">
      <w:pPr>
        <w:tabs>
          <w:tab w:val="center" w:pos="4739"/>
        </w:tabs>
        <w:ind w:left="180"/>
        <w:jc w:val="center"/>
        <w:rPr>
          <w:rFonts w:ascii="黑体" w:eastAsia="黑体"/>
          <w:b/>
          <w:sz w:val="32"/>
          <w:u w:val="single"/>
        </w:rPr>
      </w:pPr>
    </w:p>
    <w:p w:rsidR="00E975ED" w:rsidRDefault="00E975ED">
      <w:pPr>
        <w:tabs>
          <w:tab w:val="center" w:pos="4739"/>
        </w:tabs>
        <w:ind w:left="180"/>
        <w:jc w:val="center"/>
        <w:rPr>
          <w:rFonts w:ascii="黑体" w:eastAsia="黑体"/>
          <w:b/>
          <w:sz w:val="32"/>
          <w:u w:val="single"/>
        </w:rPr>
      </w:pPr>
    </w:p>
    <w:p w:rsidR="00E975ED" w:rsidRDefault="009E43FA">
      <w:pPr>
        <w:tabs>
          <w:tab w:val="center" w:pos="4739"/>
        </w:tabs>
        <w:ind w:left="180"/>
        <w:jc w:val="center"/>
        <w:rPr>
          <w:sz w:val="24"/>
        </w:rPr>
      </w:pPr>
      <w:r>
        <w:rPr>
          <w:rFonts w:ascii="黑体" w:eastAsia="黑体" w:hint="eastAsia"/>
          <w:b/>
          <w:sz w:val="32"/>
          <w:u w:val="single"/>
        </w:rPr>
        <w:t xml:space="preserve">                                        (项目名称)</w:t>
      </w: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9E43FA">
      <w:pPr>
        <w:tabs>
          <w:tab w:val="center" w:pos="4739"/>
        </w:tabs>
        <w:ind w:left="180"/>
        <w:jc w:val="center"/>
        <w:rPr>
          <w:rFonts w:ascii="黑体" w:eastAsia="黑体"/>
          <w:b/>
          <w:sz w:val="72"/>
          <w:szCs w:val="72"/>
        </w:rPr>
      </w:pPr>
      <w:r>
        <w:rPr>
          <w:rFonts w:ascii="黑体" w:eastAsia="黑体" w:hint="eastAsia"/>
          <w:b/>
          <w:sz w:val="72"/>
          <w:szCs w:val="72"/>
        </w:rPr>
        <w:t>投 标 文 件</w:t>
      </w: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pStyle w:val="21"/>
        <w:ind w:leftChars="0" w:left="680" w:firstLine="480"/>
        <w:rPr>
          <w:sz w:val="24"/>
        </w:rPr>
      </w:pPr>
    </w:p>
    <w:p w:rsidR="00E975ED" w:rsidRDefault="00E975ED"/>
    <w:p w:rsidR="00E975ED" w:rsidRDefault="009E43FA">
      <w:pPr>
        <w:tabs>
          <w:tab w:val="center" w:pos="4739"/>
        </w:tabs>
        <w:ind w:left="180"/>
        <w:jc w:val="center"/>
        <w:rPr>
          <w:b/>
          <w:sz w:val="32"/>
          <w:szCs w:val="32"/>
        </w:rPr>
      </w:pPr>
      <w:r>
        <w:rPr>
          <w:rFonts w:hint="eastAsia"/>
          <w:b/>
          <w:sz w:val="32"/>
          <w:szCs w:val="32"/>
        </w:rPr>
        <w:t>综合（信用）标</w:t>
      </w:r>
    </w:p>
    <w:p w:rsidR="00E975ED" w:rsidRDefault="009E43FA">
      <w:pPr>
        <w:tabs>
          <w:tab w:val="center" w:pos="4739"/>
        </w:tabs>
        <w:ind w:left="180"/>
        <w:rPr>
          <w:b/>
          <w:sz w:val="32"/>
          <w:szCs w:val="32"/>
        </w:rPr>
      </w:pPr>
      <w:r>
        <w:rPr>
          <w:rFonts w:hint="eastAsia"/>
          <w:b/>
          <w:sz w:val="32"/>
          <w:szCs w:val="32"/>
        </w:rPr>
        <w:t>项目编号：</w:t>
      </w: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pStyle w:val="21"/>
        <w:ind w:leftChars="0" w:left="680" w:firstLine="480"/>
        <w:rPr>
          <w:sz w:val="24"/>
        </w:rPr>
      </w:pPr>
    </w:p>
    <w:p w:rsidR="00E975ED" w:rsidRDefault="00E975ED"/>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9E43FA">
      <w:pPr>
        <w:tabs>
          <w:tab w:val="center" w:pos="4739"/>
        </w:tabs>
        <w:ind w:left="180"/>
        <w:jc w:val="center"/>
        <w:rPr>
          <w:rFonts w:ascii="黑体" w:eastAsia="黑体"/>
          <w:b/>
          <w:sz w:val="32"/>
        </w:rPr>
      </w:pPr>
      <w:r>
        <w:rPr>
          <w:rFonts w:ascii="黑体" w:eastAsia="黑体" w:hint="eastAsia"/>
          <w:b/>
          <w:sz w:val="32"/>
        </w:rPr>
        <w:t>投标人:(盖单位章)</w:t>
      </w:r>
    </w:p>
    <w:p w:rsidR="00E975ED" w:rsidRDefault="00E975ED">
      <w:pPr>
        <w:tabs>
          <w:tab w:val="center" w:pos="4739"/>
        </w:tabs>
        <w:ind w:left="180"/>
        <w:jc w:val="center"/>
        <w:rPr>
          <w:rFonts w:ascii="黑体" w:eastAsia="黑体"/>
          <w:b/>
          <w:sz w:val="32"/>
        </w:rPr>
      </w:pPr>
    </w:p>
    <w:p w:rsidR="00E975ED" w:rsidRDefault="009E43FA">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E975ED" w:rsidRDefault="00E975ED">
      <w:pPr>
        <w:tabs>
          <w:tab w:val="center" w:pos="4739"/>
        </w:tabs>
        <w:ind w:left="180"/>
        <w:jc w:val="center"/>
        <w:rPr>
          <w:rFonts w:ascii="黑体" w:eastAsia="黑体"/>
          <w:b/>
          <w:sz w:val="32"/>
        </w:rPr>
      </w:pPr>
    </w:p>
    <w:p w:rsidR="00E975ED" w:rsidRDefault="009E43FA">
      <w:pPr>
        <w:tabs>
          <w:tab w:val="center" w:pos="4739"/>
        </w:tabs>
        <w:ind w:left="180"/>
        <w:jc w:val="center"/>
        <w:rPr>
          <w:rFonts w:hAnsi="宋体" w:cs="黑体"/>
          <w:b/>
          <w:sz w:val="36"/>
          <w:szCs w:val="36"/>
        </w:rPr>
      </w:pPr>
      <w:r>
        <w:rPr>
          <w:rFonts w:ascii="黑体" w:eastAsia="黑体" w:hint="eastAsia"/>
          <w:b/>
          <w:sz w:val="32"/>
        </w:rPr>
        <w:t>年月日</w:t>
      </w:r>
    </w:p>
    <w:p w:rsidR="00E975ED" w:rsidRDefault="00E975ED">
      <w:pPr>
        <w:autoSpaceDE w:val="0"/>
        <w:autoSpaceDN w:val="0"/>
        <w:adjustRightInd w:val="0"/>
        <w:spacing w:line="420" w:lineRule="exact"/>
        <w:rPr>
          <w:rFonts w:hAnsi="宋体" w:cs="黑体"/>
          <w:b/>
          <w:sz w:val="36"/>
          <w:szCs w:val="36"/>
        </w:rPr>
      </w:pPr>
    </w:p>
    <w:p w:rsidR="00E975ED" w:rsidRDefault="009E43FA">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目录</w:t>
      </w:r>
    </w:p>
    <w:p w:rsidR="00E975ED" w:rsidRDefault="00E975ED">
      <w:pPr>
        <w:autoSpaceDE w:val="0"/>
        <w:autoSpaceDN w:val="0"/>
        <w:adjustRightInd w:val="0"/>
        <w:spacing w:line="420" w:lineRule="exact"/>
        <w:jc w:val="center"/>
        <w:rPr>
          <w:rFonts w:hAnsi="宋体" w:cs="黑体"/>
          <w:color w:val="000000"/>
          <w:sz w:val="28"/>
          <w:szCs w:val="28"/>
        </w:rPr>
      </w:pPr>
    </w:p>
    <w:p w:rsidR="00E975ED" w:rsidRDefault="00E975ED">
      <w:pPr>
        <w:autoSpaceDE w:val="0"/>
        <w:autoSpaceDN w:val="0"/>
        <w:adjustRightInd w:val="0"/>
        <w:spacing w:line="420" w:lineRule="exact"/>
        <w:jc w:val="center"/>
        <w:rPr>
          <w:rFonts w:hAnsi="宋体" w:cs="黑体"/>
          <w:color w:val="000000"/>
          <w:sz w:val="28"/>
          <w:szCs w:val="28"/>
        </w:rPr>
      </w:pPr>
    </w:p>
    <w:p w:rsidR="00E975ED" w:rsidRDefault="009E43FA">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一、投标函及投标函附录；</w:t>
      </w:r>
    </w:p>
    <w:p w:rsidR="00E975ED" w:rsidRDefault="009E43FA">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二、法定代表人身份证明、授权委托书及项目负责人承诺书；</w:t>
      </w:r>
    </w:p>
    <w:p w:rsidR="00E975ED" w:rsidRDefault="009E43FA">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三、投标保证金；</w:t>
      </w:r>
    </w:p>
    <w:p w:rsidR="00E975ED" w:rsidRDefault="009E43FA">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四、项目管理机构配备情况；</w:t>
      </w:r>
    </w:p>
    <w:p w:rsidR="00E975ED" w:rsidRDefault="009E43FA">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五、投标单位基本信息表；</w:t>
      </w:r>
    </w:p>
    <w:p w:rsidR="00E975ED" w:rsidRDefault="009E43FA">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六、资格证明文件；</w:t>
      </w:r>
    </w:p>
    <w:p w:rsidR="00E975ED" w:rsidRDefault="009E43FA">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七、近年财务状况</w:t>
      </w:r>
    </w:p>
    <w:p w:rsidR="00E975ED" w:rsidRDefault="009E43FA">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八、近年发生的诉讼及仲裁情况；</w:t>
      </w:r>
    </w:p>
    <w:p w:rsidR="00E975ED" w:rsidRDefault="009E43FA">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九、近年完成的类似项目情况；</w:t>
      </w:r>
    </w:p>
    <w:p w:rsidR="00E975ED" w:rsidRDefault="009E43FA">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十、正在施工的和新承接的项目情况；</w:t>
      </w:r>
    </w:p>
    <w:p w:rsidR="00E975ED" w:rsidRDefault="009E43FA">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十一、其它材料；</w:t>
      </w:r>
    </w:p>
    <w:p w:rsidR="00E975ED" w:rsidRDefault="00E975ED">
      <w:pPr>
        <w:autoSpaceDE w:val="0"/>
        <w:autoSpaceDN w:val="0"/>
        <w:adjustRightInd w:val="0"/>
        <w:spacing w:line="480" w:lineRule="auto"/>
        <w:ind w:leftChars="342" w:left="718"/>
        <w:jc w:val="left"/>
        <w:rPr>
          <w:rFonts w:hAnsi="宋体" w:cs="仿宋_GB2312"/>
          <w:b/>
          <w:color w:val="000000"/>
          <w:sz w:val="24"/>
        </w:rPr>
      </w:pPr>
    </w:p>
    <w:p w:rsidR="00E975ED" w:rsidRDefault="009E43FA">
      <w:pPr>
        <w:spacing w:line="600" w:lineRule="exact"/>
        <w:ind w:leftChars="405" w:left="850"/>
        <w:rPr>
          <w:rFonts w:ascii="新宋体" w:eastAsia="新宋体" w:hAnsi="新宋体"/>
          <w:b/>
          <w:color w:val="000000"/>
          <w:sz w:val="24"/>
        </w:rPr>
      </w:pPr>
      <w:r>
        <w:rPr>
          <w:rFonts w:ascii="新宋体" w:eastAsia="新宋体" w:hAnsi="新宋体" w:hint="eastAsia"/>
          <w:b/>
          <w:color w:val="000000"/>
          <w:sz w:val="24"/>
        </w:rPr>
        <w:t>投标文件编制过程中应按本章提供的格式填报。</w:t>
      </w:r>
    </w:p>
    <w:p w:rsidR="00E975ED" w:rsidRDefault="009E43FA">
      <w:pPr>
        <w:spacing w:line="600" w:lineRule="exact"/>
        <w:ind w:leftChars="405" w:left="850"/>
        <w:rPr>
          <w:rFonts w:ascii="新宋体" w:eastAsia="新宋体" w:hAnsi="新宋体"/>
          <w:b/>
          <w:color w:val="000000"/>
          <w:sz w:val="24"/>
        </w:rPr>
      </w:pPr>
      <w:r>
        <w:rPr>
          <w:rFonts w:ascii="新宋体" w:eastAsia="新宋体" w:hAnsi="新宋体" w:hint="eastAsia"/>
          <w:b/>
          <w:color w:val="000000"/>
          <w:sz w:val="24"/>
        </w:rPr>
        <w:t>如有本章未提供的格式，投标人可自行编制。</w:t>
      </w:r>
    </w:p>
    <w:p w:rsidR="00E975ED" w:rsidRDefault="00E975ED">
      <w:pPr>
        <w:spacing w:line="600" w:lineRule="exact"/>
        <w:ind w:leftChars="405" w:left="850"/>
        <w:rPr>
          <w:rFonts w:ascii="新宋体" w:eastAsia="新宋体" w:hAnsi="新宋体"/>
          <w:b/>
          <w:color w:val="000000"/>
          <w:sz w:val="24"/>
        </w:rPr>
      </w:pPr>
    </w:p>
    <w:p w:rsidR="00E975ED" w:rsidRDefault="00E975ED">
      <w:pPr>
        <w:spacing w:line="600" w:lineRule="exact"/>
        <w:ind w:leftChars="405" w:left="850"/>
        <w:rPr>
          <w:rFonts w:ascii="新宋体" w:eastAsia="新宋体" w:hAnsi="新宋体"/>
          <w:b/>
          <w:color w:val="000000"/>
          <w:sz w:val="24"/>
        </w:rPr>
      </w:pPr>
    </w:p>
    <w:p w:rsidR="00E975ED" w:rsidRDefault="00E975ED">
      <w:pPr>
        <w:spacing w:line="600" w:lineRule="exact"/>
        <w:ind w:leftChars="405" w:left="850"/>
        <w:rPr>
          <w:rFonts w:ascii="新宋体" w:eastAsia="新宋体" w:hAnsi="新宋体"/>
          <w:b/>
          <w:color w:val="000000"/>
          <w:sz w:val="24"/>
        </w:rPr>
      </w:pPr>
    </w:p>
    <w:p w:rsidR="00E975ED" w:rsidRDefault="00E975ED">
      <w:pPr>
        <w:spacing w:line="600" w:lineRule="exact"/>
        <w:ind w:leftChars="405" w:left="850"/>
        <w:rPr>
          <w:rFonts w:ascii="新宋体" w:eastAsia="新宋体" w:hAnsi="新宋体"/>
          <w:b/>
          <w:color w:val="000000"/>
          <w:sz w:val="24"/>
        </w:rPr>
      </w:pPr>
    </w:p>
    <w:p w:rsidR="00E975ED" w:rsidRDefault="00E975ED">
      <w:pPr>
        <w:spacing w:line="600" w:lineRule="exact"/>
        <w:ind w:leftChars="405" w:left="850"/>
        <w:rPr>
          <w:rFonts w:ascii="新宋体" w:eastAsia="新宋体" w:hAnsi="新宋体"/>
          <w:b/>
          <w:color w:val="000000"/>
          <w:sz w:val="24"/>
        </w:rPr>
      </w:pPr>
    </w:p>
    <w:p w:rsidR="00E975ED" w:rsidRDefault="00E975ED">
      <w:pPr>
        <w:spacing w:line="600" w:lineRule="exact"/>
        <w:ind w:leftChars="405" w:left="850"/>
        <w:rPr>
          <w:rFonts w:ascii="新宋体" w:eastAsia="新宋体" w:hAnsi="新宋体"/>
          <w:b/>
          <w:color w:val="000000"/>
          <w:sz w:val="24"/>
        </w:rPr>
      </w:pPr>
    </w:p>
    <w:p w:rsidR="00E975ED" w:rsidRDefault="009E43FA">
      <w:pPr>
        <w:tabs>
          <w:tab w:val="center" w:pos="4739"/>
        </w:tabs>
        <w:ind w:left="180"/>
        <w:jc w:val="center"/>
        <w:rPr>
          <w:rFonts w:hAnsi="宋体"/>
          <w:b/>
          <w:color w:val="000000"/>
          <w:sz w:val="32"/>
        </w:rPr>
      </w:pPr>
      <w:r>
        <w:rPr>
          <w:rFonts w:hAnsi="宋体"/>
          <w:b/>
          <w:color w:val="000000"/>
          <w:sz w:val="32"/>
        </w:rPr>
        <w:br w:type="page"/>
      </w:r>
      <w:r>
        <w:rPr>
          <w:rFonts w:hAnsi="宋体" w:hint="eastAsia"/>
          <w:b/>
          <w:color w:val="000000"/>
          <w:sz w:val="32"/>
        </w:rPr>
        <w:lastRenderedPageBreak/>
        <w:t>一、投标函及投标函附录</w:t>
      </w:r>
    </w:p>
    <w:p w:rsidR="00E975ED" w:rsidRDefault="009E43FA" w:rsidP="002B1434">
      <w:pPr>
        <w:spacing w:beforeLines="100" w:afterLines="50" w:line="510" w:lineRule="exact"/>
        <w:jc w:val="center"/>
        <w:rPr>
          <w:rFonts w:ascii="黑体" w:eastAsia="黑体"/>
          <w:color w:val="000000"/>
          <w:sz w:val="28"/>
          <w:szCs w:val="28"/>
        </w:rPr>
      </w:pPr>
      <w:bookmarkStart w:id="80" w:name="_Toc271787730"/>
      <w:r>
        <w:rPr>
          <w:rFonts w:ascii="黑体" w:eastAsia="黑体" w:hint="eastAsia"/>
          <w:color w:val="000000"/>
          <w:sz w:val="28"/>
          <w:szCs w:val="28"/>
        </w:rPr>
        <w:t>（一）投标函</w:t>
      </w:r>
    </w:p>
    <w:p w:rsidR="00E975ED" w:rsidRDefault="009E43FA">
      <w:pPr>
        <w:spacing w:line="480" w:lineRule="exact"/>
        <w:rPr>
          <w:rFonts w:ascii="新宋体" w:eastAsia="新宋体" w:hAnsi="新宋体"/>
          <w:color w:val="000000"/>
          <w:sz w:val="24"/>
        </w:rPr>
      </w:pPr>
      <w:r>
        <w:rPr>
          <w:rFonts w:ascii="新宋体" w:eastAsia="新宋体" w:hAnsi="新宋体" w:hint="eastAsia"/>
          <w:color w:val="000000"/>
          <w:sz w:val="24"/>
        </w:rPr>
        <w:t>致：（招标人名称）</w:t>
      </w:r>
    </w:p>
    <w:p w:rsidR="00E975ED" w:rsidRDefault="009E43FA">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在考察现场并充分研究（项目名称）（以下简称“本工程”）施工招标文件的全部内容后，我方兹以：</w:t>
      </w:r>
    </w:p>
    <w:p w:rsidR="00E975ED" w:rsidRDefault="009E43FA">
      <w:pPr>
        <w:spacing w:line="480" w:lineRule="exact"/>
        <w:ind w:firstLineChars="393" w:firstLine="943"/>
        <w:rPr>
          <w:rFonts w:ascii="新宋体" w:eastAsia="新宋体" w:hAnsi="新宋体"/>
          <w:color w:val="000000"/>
          <w:sz w:val="24"/>
        </w:rPr>
      </w:pPr>
      <w:r>
        <w:rPr>
          <w:rFonts w:ascii="新宋体" w:eastAsia="新宋体" w:hAnsi="新宋体" w:hint="eastAsia"/>
          <w:color w:val="000000"/>
          <w:sz w:val="24"/>
        </w:rPr>
        <w:t>人民币（大写）：元</w:t>
      </w:r>
    </w:p>
    <w:p w:rsidR="00E975ED" w:rsidRDefault="009E43FA">
      <w:pPr>
        <w:spacing w:line="480" w:lineRule="exact"/>
        <w:ind w:firstLineChars="393" w:firstLine="943"/>
        <w:rPr>
          <w:rFonts w:ascii="新宋体" w:eastAsia="新宋体" w:hAnsi="新宋体"/>
          <w:color w:val="000000"/>
          <w:sz w:val="24"/>
        </w:rPr>
      </w:pPr>
      <w:r>
        <w:rPr>
          <w:rFonts w:ascii="新宋体" w:eastAsia="新宋体" w:hAnsi="新宋体" w:hint="eastAsia"/>
          <w:color w:val="000000"/>
          <w:sz w:val="24"/>
        </w:rPr>
        <w:t>RMB￥：元</w:t>
      </w:r>
    </w:p>
    <w:p w:rsidR="00E975ED" w:rsidRDefault="009E43FA">
      <w:pPr>
        <w:spacing w:line="480" w:lineRule="exact"/>
        <w:rPr>
          <w:rFonts w:ascii="新宋体" w:eastAsia="新宋体" w:hAnsi="新宋体"/>
          <w:color w:val="000000"/>
          <w:sz w:val="24"/>
        </w:rPr>
      </w:pPr>
      <w:r>
        <w:rPr>
          <w:rFonts w:ascii="新宋体" w:eastAsia="新宋体" w:hAnsi="新宋体" w:hint="eastAsia"/>
          <w:color w:val="000000"/>
          <w:sz w:val="24"/>
        </w:rPr>
        <w:t>的投标价格和按合同约定有权得到的其它金额，并严格按照合同约定，施工、竣工和交付本工程并维修其中的任何缺陷。</w:t>
      </w:r>
    </w:p>
    <w:p w:rsidR="00E975ED" w:rsidRDefault="009E43FA">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在我方的上述投标总报价中，包括：</w:t>
      </w:r>
    </w:p>
    <w:p w:rsidR="00E975ED" w:rsidRDefault="009E43FA" w:rsidP="009E43FA">
      <w:pPr>
        <w:spacing w:line="480" w:lineRule="exact"/>
        <w:ind w:firstLineChars="437" w:firstLine="1049"/>
        <w:rPr>
          <w:rFonts w:ascii="新宋体" w:eastAsia="新宋体" w:hAnsi="新宋体"/>
          <w:color w:val="000000"/>
          <w:sz w:val="24"/>
        </w:rPr>
      </w:pPr>
      <w:r>
        <w:rPr>
          <w:rFonts w:ascii="新宋体" w:eastAsia="新宋体" w:hAnsi="新宋体" w:hint="eastAsia"/>
          <w:color w:val="000000"/>
          <w:sz w:val="24"/>
        </w:rPr>
        <w:t>规费RMB￥：元</w:t>
      </w:r>
    </w:p>
    <w:p w:rsidR="00E975ED" w:rsidRDefault="009E43FA" w:rsidP="009E43FA">
      <w:pPr>
        <w:spacing w:line="480" w:lineRule="exact"/>
        <w:ind w:firstLineChars="437" w:firstLine="1049"/>
        <w:rPr>
          <w:rFonts w:ascii="新宋体" w:eastAsia="新宋体" w:hAnsi="新宋体"/>
          <w:color w:val="000000"/>
          <w:sz w:val="24"/>
        </w:rPr>
      </w:pPr>
      <w:r>
        <w:rPr>
          <w:rFonts w:ascii="新宋体" w:eastAsia="新宋体" w:hAnsi="新宋体" w:hint="eastAsia"/>
          <w:color w:val="000000"/>
          <w:sz w:val="24"/>
        </w:rPr>
        <w:t>税金RMB￥：元</w:t>
      </w:r>
    </w:p>
    <w:p w:rsidR="00E975ED" w:rsidRDefault="009E43FA" w:rsidP="009E43FA">
      <w:pPr>
        <w:spacing w:line="480" w:lineRule="exact"/>
        <w:ind w:firstLineChars="437" w:firstLine="1049"/>
        <w:rPr>
          <w:rFonts w:ascii="新宋体" w:eastAsia="新宋体" w:hAnsi="新宋体"/>
          <w:color w:val="000000"/>
          <w:sz w:val="24"/>
        </w:rPr>
      </w:pPr>
      <w:r>
        <w:rPr>
          <w:rFonts w:ascii="新宋体" w:eastAsia="新宋体" w:hAnsi="新宋体" w:hint="eastAsia"/>
          <w:color w:val="000000"/>
          <w:sz w:val="24"/>
        </w:rPr>
        <w:t>安全文明措施费RMB￥：元</w:t>
      </w:r>
    </w:p>
    <w:p w:rsidR="00E975ED" w:rsidRDefault="009E43FA">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E975ED" w:rsidRDefault="009E43FA">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随本投标函递交的投标函附录是本投标函的组成部分，对我方构成约束力。</w:t>
      </w:r>
    </w:p>
    <w:p w:rsidR="00E975ED" w:rsidRDefault="009E43FA">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随同本投标函递交投标保证金一份，金额为人民币（大写）：元（￥：元）。</w:t>
      </w:r>
    </w:p>
    <w:p w:rsidR="00E975ED" w:rsidRDefault="009E43FA">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在签署协议书之前，你方的中标通知书连同本投标函，包括投标函附录，对双方具有约束力。</w:t>
      </w:r>
    </w:p>
    <w:p w:rsidR="00E975ED" w:rsidRDefault="00E975ED">
      <w:pPr>
        <w:spacing w:line="480" w:lineRule="exact"/>
        <w:ind w:firstLineChars="200" w:firstLine="480"/>
        <w:rPr>
          <w:rFonts w:ascii="新宋体" w:eastAsia="新宋体" w:hAnsi="新宋体"/>
          <w:color w:val="000000"/>
          <w:sz w:val="24"/>
        </w:rPr>
      </w:pPr>
    </w:p>
    <w:p w:rsidR="00E975ED" w:rsidRDefault="009E43FA">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投标人（盖章）：</w:t>
      </w:r>
    </w:p>
    <w:p w:rsidR="00E975ED" w:rsidRDefault="009E43FA">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E975ED" w:rsidRDefault="009E43FA">
      <w:pPr>
        <w:spacing w:line="480" w:lineRule="exact"/>
        <w:ind w:firstLineChars="200" w:firstLine="480"/>
        <w:rPr>
          <w:rFonts w:ascii="新宋体" w:eastAsia="新宋体" w:hAnsi="新宋体"/>
          <w:color w:val="000000"/>
          <w:sz w:val="24"/>
        </w:rPr>
      </w:pPr>
      <w:r>
        <w:rPr>
          <w:rFonts w:ascii="新宋体" w:eastAsia="新宋体" w:hAnsi="新宋体" w:hint="eastAsia"/>
          <w:color w:val="000000"/>
          <w:sz w:val="24"/>
        </w:rPr>
        <w:t>日期：年月日</w:t>
      </w:r>
    </w:p>
    <w:p w:rsidR="00E975ED" w:rsidRDefault="00E975ED">
      <w:pPr>
        <w:spacing w:line="480" w:lineRule="exact"/>
        <w:ind w:firstLineChars="200" w:firstLine="560"/>
        <w:rPr>
          <w:rFonts w:ascii="黑体" w:eastAsia="黑体" w:hAnsi="新宋体" w:cs="黑体"/>
          <w:sz w:val="28"/>
          <w:szCs w:val="28"/>
        </w:rPr>
      </w:pPr>
    </w:p>
    <w:p w:rsidR="00E975ED" w:rsidRDefault="009E43FA">
      <w:pPr>
        <w:spacing w:line="480" w:lineRule="exact"/>
        <w:ind w:firstLineChars="200" w:firstLine="560"/>
        <w:jc w:val="center"/>
        <w:rPr>
          <w:rFonts w:ascii="新宋体" w:eastAsia="新宋体" w:hAnsi="新宋体"/>
          <w:color w:val="000000"/>
          <w:sz w:val="24"/>
        </w:rPr>
      </w:pPr>
      <w:r>
        <w:rPr>
          <w:rFonts w:ascii="黑体" w:eastAsia="黑体" w:hAnsi="新宋体" w:cs="黑体" w:hint="eastAsia"/>
          <w:sz w:val="28"/>
          <w:szCs w:val="28"/>
        </w:rPr>
        <w:t>（二）投标函附录</w:t>
      </w:r>
    </w:p>
    <w:tbl>
      <w:tblPr>
        <w:tblpPr w:leftFromText="180" w:rightFromText="180" w:vertAnchor="text" w:horzAnchor="margin" w:tblpY="48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2"/>
        <w:gridCol w:w="780"/>
        <w:gridCol w:w="585"/>
        <w:gridCol w:w="779"/>
        <w:gridCol w:w="780"/>
        <w:gridCol w:w="392"/>
        <w:gridCol w:w="2344"/>
      </w:tblGrid>
      <w:tr w:rsidR="00E975ED">
        <w:trPr>
          <w:trHeight w:val="689"/>
        </w:trPr>
        <w:tc>
          <w:tcPr>
            <w:tcW w:w="2812"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jc w:val="center"/>
              <w:rPr>
                <w:rFonts w:ascii="新宋体" w:eastAsia="新宋体" w:hAnsi="新宋体"/>
                <w:sz w:val="24"/>
              </w:rPr>
            </w:pPr>
            <w:bookmarkStart w:id="81" w:name="_Toc25318"/>
            <w:r>
              <w:rPr>
                <w:rFonts w:ascii="新宋体" w:eastAsia="新宋体" w:hAnsi="新宋体" w:hint="eastAsia"/>
                <w:sz w:val="24"/>
              </w:rPr>
              <w:lastRenderedPageBreak/>
              <w:t>工程名称</w:t>
            </w:r>
          </w:p>
        </w:tc>
        <w:tc>
          <w:tcPr>
            <w:tcW w:w="5660" w:type="dxa"/>
            <w:gridSpan w:val="6"/>
            <w:tcBorders>
              <w:top w:val="single" w:sz="4" w:space="0" w:color="auto"/>
              <w:left w:val="single" w:sz="4" w:space="0" w:color="auto"/>
              <w:bottom w:val="single" w:sz="4" w:space="0" w:color="auto"/>
              <w:right w:val="single" w:sz="4" w:space="0" w:color="auto"/>
            </w:tcBorders>
            <w:vAlign w:val="center"/>
          </w:tcPr>
          <w:p w:rsidR="00E975ED" w:rsidRDefault="00E975ED">
            <w:pPr>
              <w:spacing w:line="360" w:lineRule="auto"/>
              <w:jc w:val="center"/>
              <w:rPr>
                <w:rFonts w:ascii="新宋体" w:eastAsia="新宋体" w:hAnsi="新宋体"/>
                <w:sz w:val="24"/>
              </w:rPr>
            </w:pPr>
          </w:p>
        </w:tc>
      </w:tr>
      <w:tr w:rsidR="00E975ED">
        <w:trPr>
          <w:trHeight w:val="709"/>
        </w:trPr>
        <w:tc>
          <w:tcPr>
            <w:tcW w:w="2812"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jc w:val="center"/>
              <w:rPr>
                <w:rFonts w:ascii="新宋体" w:eastAsia="新宋体" w:hAnsi="新宋体"/>
                <w:sz w:val="24"/>
              </w:rPr>
            </w:pPr>
            <w:r>
              <w:rPr>
                <w:rFonts w:ascii="新宋体" w:eastAsia="新宋体" w:hAnsi="新宋体" w:hint="eastAsia"/>
                <w:sz w:val="24"/>
              </w:rPr>
              <w:t>投标人</w:t>
            </w:r>
          </w:p>
        </w:tc>
        <w:tc>
          <w:tcPr>
            <w:tcW w:w="5660" w:type="dxa"/>
            <w:gridSpan w:val="6"/>
            <w:tcBorders>
              <w:top w:val="single" w:sz="4" w:space="0" w:color="auto"/>
              <w:left w:val="single" w:sz="4" w:space="0" w:color="auto"/>
              <w:bottom w:val="single" w:sz="4" w:space="0" w:color="auto"/>
              <w:right w:val="single" w:sz="4" w:space="0" w:color="auto"/>
            </w:tcBorders>
            <w:vAlign w:val="center"/>
          </w:tcPr>
          <w:p w:rsidR="00E975ED" w:rsidRDefault="00E975ED">
            <w:pPr>
              <w:spacing w:line="360" w:lineRule="auto"/>
              <w:jc w:val="center"/>
              <w:rPr>
                <w:rFonts w:ascii="新宋体" w:eastAsia="新宋体" w:hAnsi="新宋体"/>
                <w:sz w:val="24"/>
              </w:rPr>
            </w:pPr>
          </w:p>
        </w:tc>
      </w:tr>
      <w:tr w:rsidR="00E975ED">
        <w:trPr>
          <w:trHeight w:val="709"/>
        </w:trPr>
        <w:tc>
          <w:tcPr>
            <w:tcW w:w="2812"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jc w:val="center"/>
              <w:rPr>
                <w:rFonts w:ascii="新宋体" w:eastAsia="新宋体" w:hAnsi="新宋体"/>
                <w:sz w:val="24"/>
              </w:rPr>
            </w:pPr>
            <w:r>
              <w:rPr>
                <w:rFonts w:ascii="新宋体" w:eastAsia="新宋体" w:hAnsi="新宋体" w:hint="eastAsia"/>
                <w:sz w:val="24"/>
              </w:rPr>
              <w:t>投标范围</w:t>
            </w:r>
          </w:p>
        </w:tc>
        <w:tc>
          <w:tcPr>
            <w:tcW w:w="5660" w:type="dxa"/>
            <w:gridSpan w:val="6"/>
            <w:tcBorders>
              <w:top w:val="single" w:sz="4" w:space="0" w:color="auto"/>
              <w:left w:val="single" w:sz="4" w:space="0" w:color="auto"/>
              <w:bottom w:val="single" w:sz="4" w:space="0" w:color="auto"/>
              <w:right w:val="single" w:sz="4" w:space="0" w:color="auto"/>
            </w:tcBorders>
            <w:vAlign w:val="center"/>
          </w:tcPr>
          <w:p w:rsidR="00E975ED" w:rsidRDefault="00E975ED">
            <w:pPr>
              <w:spacing w:line="360" w:lineRule="auto"/>
              <w:jc w:val="center"/>
              <w:rPr>
                <w:rFonts w:ascii="新宋体" w:eastAsia="新宋体" w:hAnsi="新宋体"/>
                <w:sz w:val="24"/>
              </w:rPr>
            </w:pPr>
          </w:p>
        </w:tc>
      </w:tr>
      <w:tr w:rsidR="00E975ED">
        <w:trPr>
          <w:trHeight w:val="691"/>
        </w:trPr>
        <w:tc>
          <w:tcPr>
            <w:tcW w:w="2812"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jc w:val="center"/>
              <w:rPr>
                <w:rFonts w:ascii="新宋体" w:eastAsia="新宋体" w:hAnsi="新宋体"/>
                <w:sz w:val="24"/>
              </w:rPr>
            </w:pPr>
            <w:r>
              <w:rPr>
                <w:rFonts w:ascii="新宋体" w:eastAsia="新宋体" w:hAnsi="新宋体" w:hint="eastAsia"/>
                <w:sz w:val="24"/>
              </w:rPr>
              <w:t>项目负责人</w:t>
            </w:r>
          </w:p>
        </w:tc>
        <w:tc>
          <w:tcPr>
            <w:tcW w:w="780"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360" w:lineRule="auto"/>
              <w:jc w:val="center"/>
              <w:rPr>
                <w:rFonts w:ascii="新宋体" w:eastAsia="新宋体" w:hAnsi="新宋体"/>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jc w:val="center"/>
              <w:rPr>
                <w:rFonts w:ascii="新宋体" w:eastAsia="新宋体" w:hAnsi="新宋体"/>
                <w:sz w:val="24"/>
              </w:rPr>
            </w:pPr>
            <w:r>
              <w:rPr>
                <w:rFonts w:ascii="新宋体" w:eastAsia="新宋体" w:hAnsi="新宋体" w:hint="eastAsia"/>
                <w:sz w:val="24"/>
              </w:rPr>
              <w:t>级别</w:t>
            </w:r>
          </w:p>
        </w:tc>
        <w:tc>
          <w:tcPr>
            <w:tcW w:w="779"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360" w:lineRule="auto"/>
              <w:jc w:val="center"/>
              <w:rPr>
                <w:rFonts w:ascii="新宋体" w:eastAsia="新宋体" w:hAnsi="新宋体"/>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jc w:val="center"/>
              <w:rPr>
                <w:rFonts w:ascii="新宋体" w:eastAsia="新宋体" w:hAnsi="新宋体"/>
                <w:sz w:val="24"/>
              </w:rPr>
            </w:pPr>
            <w:r>
              <w:rPr>
                <w:rFonts w:ascii="新宋体" w:eastAsia="新宋体" w:hAnsi="新宋体" w:hint="eastAsia"/>
                <w:sz w:val="24"/>
              </w:rPr>
              <w:t>证书编号</w:t>
            </w:r>
          </w:p>
        </w:tc>
        <w:tc>
          <w:tcPr>
            <w:tcW w:w="2736"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spacing w:line="360" w:lineRule="auto"/>
              <w:jc w:val="center"/>
              <w:rPr>
                <w:rFonts w:ascii="新宋体" w:eastAsia="新宋体" w:hAnsi="新宋体"/>
                <w:sz w:val="24"/>
              </w:rPr>
            </w:pPr>
          </w:p>
        </w:tc>
      </w:tr>
      <w:tr w:rsidR="00E975ED">
        <w:trPr>
          <w:trHeight w:val="691"/>
        </w:trPr>
        <w:tc>
          <w:tcPr>
            <w:tcW w:w="2812"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jc w:val="center"/>
              <w:rPr>
                <w:rFonts w:ascii="新宋体" w:eastAsia="新宋体" w:hAnsi="新宋体"/>
                <w:sz w:val="24"/>
              </w:rPr>
            </w:pPr>
            <w:r>
              <w:rPr>
                <w:rFonts w:ascii="新宋体" w:eastAsia="新宋体" w:hAnsi="新宋体" w:hint="eastAsia"/>
                <w:sz w:val="24"/>
              </w:rPr>
              <w:t>技术负责人</w:t>
            </w:r>
          </w:p>
        </w:tc>
        <w:tc>
          <w:tcPr>
            <w:tcW w:w="780"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360" w:lineRule="auto"/>
              <w:jc w:val="center"/>
              <w:rPr>
                <w:rFonts w:ascii="新宋体" w:eastAsia="新宋体" w:hAnsi="新宋体"/>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jc w:val="center"/>
              <w:rPr>
                <w:rFonts w:ascii="新宋体" w:eastAsia="新宋体" w:hAnsi="新宋体"/>
                <w:sz w:val="24"/>
              </w:rPr>
            </w:pPr>
            <w:r>
              <w:rPr>
                <w:rFonts w:ascii="新宋体" w:eastAsia="新宋体" w:hAnsi="新宋体" w:hint="eastAsia"/>
                <w:sz w:val="24"/>
              </w:rPr>
              <w:t>级别</w:t>
            </w:r>
          </w:p>
        </w:tc>
        <w:tc>
          <w:tcPr>
            <w:tcW w:w="779" w:type="dxa"/>
            <w:tcBorders>
              <w:top w:val="single" w:sz="4" w:space="0" w:color="auto"/>
              <w:left w:val="single" w:sz="4" w:space="0" w:color="auto"/>
              <w:bottom w:val="single" w:sz="4" w:space="0" w:color="auto"/>
              <w:right w:val="single" w:sz="4" w:space="0" w:color="auto"/>
            </w:tcBorders>
            <w:vAlign w:val="center"/>
          </w:tcPr>
          <w:p w:rsidR="00E975ED" w:rsidRDefault="00E975ED">
            <w:pPr>
              <w:spacing w:line="360" w:lineRule="auto"/>
              <w:jc w:val="center"/>
              <w:rPr>
                <w:rFonts w:ascii="新宋体" w:eastAsia="新宋体" w:hAnsi="新宋体"/>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jc w:val="center"/>
              <w:rPr>
                <w:rFonts w:ascii="新宋体" w:eastAsia="新宋体" w:hAnsi="新宋体"/>
                <w:sz w:val="24"/>
              </w:rPr>
            </w:pPr>
            <w:r>
              <w:rPr>
                <w:rFonts w:ascii="新宋体" w:eastAsia="新宋体" w:hAnsi="新宋体" w:hint="eastAsia"/>
                <w:sz w:val="24"/>
              </w:rPr>
              <w:t>证书编号</w:t>
            </w:r>
          </w:p>
        </w:tc>
        <w:tc>
          <w:tcPr>
            <w:tcW w:w="2736"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spacing w:line="360" w:lineRule="auto"/>
              <w:jc w:val="center"/>
              <w:rPr>
                <w:rFonts w:ascii="新宋体" w:eastAsia="新宋体" w:hAnsi="新宋体"/>
                <w:sz w:val="24"/>
              </w:rPr>
            </w:pPr>
          </w:p>
        </w:tc>
      </w:tr>
      <w:tr w:rsidR="00E975ED">
        <w:trPr>
          <w:trHeight w:val="490"/>
        </w:trPr>
        <w:tc>
          <w:tcPr>
            <w:tcW w:w="2812" w:type="dxa"/>
            <w:vMerge w:val="restart"/>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jc w:val="center"/>
              <w:rPr>
                <w:rFonts w:ascii="新宋体" w:eastAsia="新宋体" w:hAnsi="新宋体"/>
                <w:sz w:val="24"/>
              </w:rPr>
            </w:pPr>
            <w:r>
              <w:rPr>
                <w:rFonts w:ascii="新宋体" w:eastAsia="新宋体" w:hAnsi="新宋体" w:hint="eastAsia"/>
                <w:sz w:val="24"/>
              </w:rPr>
              <w:t>投标报价</w:t>
            </w:r>
          </w:p>
          <w:p w:rsidR="00E975ED" w:rsidRDefault="00E975ED">
            <w:pPr>
              <w:spacing w:line="360" w:lineRule="auto"/>
              <w:jc w:val="center"/>
              <w:rPr>
                <w:rFonts w:ascii="新宋体" w:eastAsia="新宋体" w:hAnsi="新宋体"/>
                <w:sz w:val="24"/>
              </w:rPr>
            </w:pP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rPr>
                <w:rFonts w:ascii="新宋体" w:eastAsia="新宋体" w:hAnsi="新宋体"/>
                <w:sz w:val="24"/>
              </w:rPr>
            </w:pPr>
            <w:r>
              <w:rPr>
                <w:rFonts w:ascii="新宋体" w:eastAsia="新宋体" w:hAnsi="新宋体" w:hint="eastAsia"/>
                <w:sz w:val="24"/>
              </w:rPr>
              <w:t>（大写）</w:t>
            </w:r>
          </w:p>
        </w:tc>
        <w:tc>
          <w:tcPr>
            <w:tcW w:w="2344"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rPr>
                <w:rFonts w:ascii="新宋体" w:eastAsia="新宋体" w:hAnsi="新宋体"/>
                <w:sz w:val="24"/>
              </w:rPr>
            </w:pPr>
            <w:r>
              <w:rPr>
                <w:rFonts w:ascii="新宋体" w:eastAsia="新宋体" w:hAnsi="新宋体" w:hint="eastAsia"/>
                <w:sz w:val="24"/>
              </w:rPr>
              <w:t>（小写）</w:t>
            </w:r>
          </w:p>
        </w:tc>
      </w:tr>
      <w:tr w:rsidR="00E975ED">
        <w:trPr>
          <w:trHeight w:val="1561"/>
        </w:trPr>
        <w:tc>
          <w:tcPr>
            <w:tcW w:w="2812"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ascii="新宋体" w:eastAsia="新宋体" w:hAnsi="新宋体"/>
                <w:sz w:val="24"/>
              </w:rPr>
            </w:pPr>
          </w:p>
        </w:tc>
        <w:tc>
          <w:tcPr>
            <w:tcW w:w="5660"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rPr>
                <w:rFonts w:ascii="新宋体" w:eastAsia="新宋体" w:hAnsi="新宋体"/>
                <w:sz w:val="24"/>
              </w:rPr>
            </w:pPr>
            <w:r>
              <w:rPr>
                <w:rFonts w:ascii="新宋体" w:eastAsia="新宋体" w:hAnsi="新宋体" w:hint="eastAsia"/>
                <w:sz w:val="24"/>
              </w:rPr>
              <w:t>其中：</w:t>
            </w:r>
          </w:p>
          <w:p w:rsidR="00E975ED" w:rsidRDefault="009E43FA">
            <w:pPr>
              <w:spacing w:line="360" w:lineRule="auto"/>
              <w:ind w:firstLineChars="250" w:firstLine="600"/>
              <w:rPr>
                <w:rFonts w:ascii="新宋体" w:eastAsia="新宋体" w:hAnsi="新宋体"/>
                <w:sz w:val="24"/>
              </w:rPr>
            </w:pPr>
            <w:r>
              <w:rPr>
                <w:rFonts w:ascii="新宋体" w:eastAsia="新宋体" w:hAnsi="新宋体" w:hint="eastAsia"/>
                <w:sz w:val="24"/>
              </w:rPr>
              <w:t>规费RMB￥：元</w:t>
            </w:r>
          </w:p>
          <w:p w:rsidR="00E975ED" w:rsidRDefault="009E43FA">
            <w:pPr>
              <w:spacing w:line="360" w:lineRule="auto"/>
              <w:ind w:firstLineChars="250" w:firstLine="600"/>
              <w:rPr>
                <w:rFonts w:ascii="新宋体" w:eastAsia="新宋体" w:hAnsi="新宋体"/>
                <w:sz w:val="24"/>
              </w:rPr>
            </w:pPr>
            <w:r>
              <w:rPr>
                <w:rFonts w:ascii="新宋体" w:eastAsia="新宋体" w:hAnsi="新宋体" w:hint="eastAsia"/>
                <w:sz w:val="24"/>
              </w:rPr>
              <w:t>税金RMB￥：元</w:t>
            </w:r>
          </w:p>
          <w:p w:rsidR="00E975ED" w:rsidRDefault="009E43FA">
            <w:pPr>
              <w:spacing w:line="360" w:lineRule="auto"/>
              <w:ind w:firstLineChars="250" w:firstLine="600"/>
              <w:rPr>
                <w:rFonts w:ascii="新宋体" w:eastAsia="新宋体" w:hAnsi="新宋体"/>
                <w:sz w:val="24"/>
              </w:rPr>
            </w:pPr>
            <w:r>
              <w:rPr>
                <w:rFonts w:ascii="新宋体" w:eastAsia="新宋体" w:hAnsi="新宋体" w:hint="eastAsia"/>
                <w:sz w:val="24"/>
              </w:rPr>
              <w:t>安全文明措施费RMB￥：元</w:t>
            </w:r>
          </w:p>
        </w:tc>
      </w:tr>
      <w:tr w:rsidR="00E975ED">
        <w:trPr>
          <w:trHeight w:val="685"/>
        </w:trPr>
        <w:tc>
          <w:tcPr>
            <w:tcW w:w="2812"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jc w:val="center"/>
              <w:rPr>
                <w:rFonts w:ascii="新宋体" w:eastAsia="新宋体" w:hAnsi="新宋体"/>
                <w:sz w:val="24"/>
              </w:rPr>
            </w:pPr>
            <w:r>
              <w:rPr>
                <w:rFonts w:ascii="新宋体" w:eastAsia="新宋体" w:hAnsi="新宋体" w:hint="eastAsia"/>
                <w:sz w:val="24"/>
              </w:rPr>
              <w:t>投标质量等级</w:t>
            </w:r>
          </w:p>
        </w:tc>
        <w:tc>
          <w:tcPr>
            <w:tcW w:w="5660" w:type="dxa"/>
            <w:gridSpan w:val="6"/>
            <w:tcBorders>
              <w:top w:val="single" w:sz="4" w:space="0" w:color="auto"/>
              <w:left w:val="single" w:sz="4" w:space="0" w:color="auto"/>
              <w:bottom w:val="single" w:sz="4" w:space="0" w:color="auto"/>
              <w:right w:val="single" w:sz="4" w:space="0" w:color="auto"/>
            </w:tcBorders>
            <w:vAlign w:val="center"/>
          </w:tcPr>
          <w:p w:rsidR="00E975ED" w:rsidRDefault="00E975ED">
            <w:pPr>
              <w:spacing w:line="360" w:lineRule="auto"/>
              <w:jc w:val="center"/>
              <w:rPr>
                <w:rFonts w:ascii="新宋体" w:eastAsia="新宋体" w:hAnsi="新宋体"/>
                <w:sz w:val="24"/>
              </w:rPr>
            </w:pPr>
          </w:p>
        </w:tc>
      </w:tr>
      <w:tr w:rsidR="00E975ED">
        <w:trPr>
          <w:trHeight w:val="841"/>
        </w:trPr>
        <w:tc>
          <w:tcPr>
            <w:tcW w:w="2812"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jc w:val="center"/>
              <w:rPr>
                <w:rFonts w:ascii="新宋体" w:eastAsia="新宋体" w:hAnsi="新宋体"/>
                <w:sz w:val="24"/>
              </w:rPr>
            </w:pPr>
            <w:r>
              <w:rPr>
                <w:rFonts w:ascii="新宋体" w:eastAsia="新宋体" w:hAnsi="新宋体" w:hint="eastAsia"/>
                <w:sz w:val="24"/>
              </w:rPr>
              <w:t>投标工期</w:t>
            </w:r>
          </w:p>
        </w:tc>
        <w:tc>
          <w:tcPr>
            <w:tcW w:w="5660"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jc w:val="center"/>
              <w:rPr>
                <w:rFonts w:ascii="新宋体" w:eastAsia="新宋体" w:hAnsi="新宋体"/>
                <w:sz w:val="24"/>
              </w:rPr>
            </w:pPr>
            <w:r>
              <w:rPr>
                <w:rFonts w:ascii="新宋体" w:eastAsia="新宋体" w:hAnsi="新宋体" w:hint="eastAsia"/>
                <w:sz w:val="24"/>
              </w:rPr>
              <w:t>日历天</w:t>
            </w:r>
          </w:p>
        </w:tc>
      </w:tr>
      <w:tr w:rsidR="00E975ED">
        <w:trPr>
          <w:trHeight w:val="841"/>
        </w:trPr>
        <w:tc>
          <w:tcPr>
            <w:tcW w:w="2812"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jc w:val="center"/>
              <w:rPr>
                <w:rFonts w:ascii="新宋体" w:eastAsia="新宋体" w:hAnsi="新宋体"/>
                <w:sz w:val="24"/>
              </w:rPr>
            </w:pPr>
            <w:r>
              <w:rPr>
                <w:rFonts w:ascii="新宋体" w:eastAsia="新宋体" w:hAnsi="新宋体" w:hint="eastAsia"/>
                <w:sz w:val="24"/>
              </w:rPr>
              <w:t>投标有效期</w:t>
            </w:r>
          </w:p>
        </w:tc>
        <w:tc>
          <w:tcPr>
            <w:tcW w:w="5660" w:type="dxa"/>
            <w:gridSpan w:val="6"/>
            <w:tcBorders>
              <w:top w:val="single" w:sz="4" w:space="0" w:color="auto"/>
              <w:left w:val="single" w:sz="4" w:space="0" w:color="auto"/>
              <w:bottom w:val="single" w:sz="4" w:space="0" w:color="auto"/>
              <w:right w:val="single" w:sz="4" w:space="0" w:color="auto"/>
            </w:tcBorders>
            <w:vAlign w:val="center"/>
          </w:tcPr>
          <w:p w:rsidR="00E975ED" w:rsidRDefault="00E975ED">
            <w:pPr>
              <w:spacing w:line="360" w:lineRule="auto"/>
              <w:jc w:val="center"/>
              <w:rPr>
                <w:rFonts w:ascii="新宋体" w:eastAsia="新宋体" w:hAnsi="新宋体"/>
                <w:sz w:val="24"/>
                <w:u w:val="single"/>
              </w:rPr>
            </w:pPr>
          </w:p>
        </w:tc>
      </w:tr>
      <w:tr w:rsidR="00E975ED">
        <w:trPr>
          <w:trHeight w:val="2061"/>
        </w:trPr>
        <w:tc>
          <w:tcPr>
            <w:tcW w:w="8472" w:type="dxa"/>
            <w:gridSpan w:val="7"/>
            <w:tcBorders>
              <w:top w:val="single" w:sz="4" w:space="0" w:color="auto"/>
              <w:left w:val="single" w:sz="4" w:space="0" w:color="auto"/>
              <w:bottom w:val="single" w:sz="4" w:space="0" w:color="auto"/>
              <w:right w:val="single" w:sz="4" w:space="0" w:color="auto"/>
            </w:tcBorders>
          </w:tcPr>
          <w:p w:rsidR="00E975ED" w:rsidRDefault="009E43FA">
            <w:pPr>
              <w:spacing w:line="360" w:lineRule="auto"/>
              <w:rPr>
                <w:rFonts w:ascii="新宋体" w:eastAsia="新宋体" w:hAnsi="新宋体"/>
                <w:sz w:val="24"/>
              </w:rPr>
            </w:pPr>
            <w:r>
              <w:rPr>
                <w:rFonts w:ascii="新宋体" w:eastAsia="新宋体" w:hAnsi="新宋体" w:hint="eastAsia"/>
                <w:sz w:val="24"/>
              </w:rPr>
              <w:t xml:space="preserve"> 优惠与服务承诺：</w:t>
            </w:r>
          </w:p>
          <w:p w:rsidR="00E975ED" w:rsidRDefault="00E975ED">
            <w:pPr>
              <w:spacing w:line="360" w:lineRule="auto"/>
              <w:rPr>
                <w:rFonts w:ascii="新宋体" w:eastAsia="新宋体" w:hAnsi="新宋体"/>
                <w:sz w:val="24"/>
              </w:rPr>
            </w:pPr>
          </w:p>
          <w:p w:rsidR="00E975ED" w:rsidRDefault="00E975ED">
            <w:pPr>
              <w:spacing w:line="360" w:lineRule="auto"/>
              <w:rPr>
                <w:rFonts w:ascii="新宋体" w:eastAsia="新宋体" w:hAnsi="新宋体"/>
                <w:sz w:val="24"/>
              </w:rPr>
            </w:pPr>
          </w:p>
        </w:tc>
      </w:tr>
      <w:bookmarkEnd w:id="81"/>
    </w:tbl>
    <w:p w:rsidR="00E975ED" w:rsidRDefault="00E975ED">
      <w:pPr>
        <w:spacing w:line="360" w:lineRule="auto"/>
        <w:ind w:right="955"/>
        <w:rPr>
          <w:sz w:val="24"/>
        </w:rPr>
      </w:pPr>
    </w:p>
    <w:p w:rsidR="00E975ED" w:rsidRDefault="00E975ED">
      <w:pPr>
        <w:spacing w:line="360" w:lineRule="auto"/>
        <w:ind w:right="475"/>
        <w:jc w:val="right"/>
        <w:rPr>
          <w:rFonts w:ascii="新宋体" w:eastAsia="新宋体" w:hAnsi="新宋体"/>
          <w:sz w:val="24"/>
        </w:rPr>
      </w:pPr>
    </w:p>
    <w:p w:rsidR="00E975ED" w:rsidRDefault="009E43FA">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E975ED" w:rsidRDefault="009E43FA">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E975ED" w:rsidRDefault="009E43FA">
      <w:pPr>
        <w:tabs>
          <w:tab w:val="left" w:pos="7560"/>
          <w:tab w:val="right" w:pos="9008"/>
        </w:tabs>
        <w:spacing w:line="360" w:lineRule="auto"/>
        <w:ind w:left="240" w:right="630" w:hangingChars="100" w:hanging="240"/>
        <w:jc w:val="left"/>
        <w:rPr>
          <w:rFonts w:ascii="黑体" w:eastAsia="黑体" w:hAnsi="新宋体" w:cs="黑体"/>
          <w:sz w:val="28"/>
          <w:szCs w:val="28"/>
        </w:rPr>
      </w:pPr>
      <w:r>
        <w:rPr>
          <w:rFonts w:ascii="新宋体" w:eastAsia="新宋体" w:hAnsi="新宋体" w:hint="eastAsia"/>
          <w:sz w:val="24"/>
        </w:rPr>
        <w:tab/>
        <w:t>年 月 日</w:t>
      </w:r>
    </w:p>
    <w:p w:rsidR="00E975ED" w:rsidRDefault="009E43FA" w:rsidP="002B1434">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hint="eastAsia"/>
          <w:color w:val="000000"/>
          <w:sz w:val="28"/>
          <w:szCs w:val="28"/>
        </w:rPr>
        <w:lastRenderedPageBreak/>
        <w:t>二、</w:t>
      </w:r>
      <w:bookmarkEnd w:id="80"/>
      <w:r>
        <w:rPr>
          <w:rFonts w:hAnsi="宋体" w:cs="仿宋_GB2312" w:hint="eastAsia"/>
          <w:b/>
          <w:color w:val="000000"/>
          <w:sz w:val="28"/>
          <w:szCs w:val="28"/>
        </w:rPr>
        <w:t>法定代表人身份证明、授权委托书、项目负责人承诺书</w:t>
      </w:r>
    </w:p>
    <w:p w:rsidR="00E975ED" w:rsidRDefault="00E975ED">
      <w:pPr>
        <w:autoSpaceDE w:val="0"/>
        <w:autoSpaceDN w:val="0"/>
        <w:adjustRightInd w:val="0"/>
        <w:spacing w:line="420" w:lineRule="exact"/>
        <w:jc w:val="center"/>
        <w:outlineLvl w:val="0"/>
        <w:rPr>
          <w:rFonts w:ascii="黑体" w:eastAsia="黑体" w:hAnsi="新宋体" w:cs="黑体"/>
          <w:color w:val="000000"/>
          <w:sz w:val="28"/>
          <w:szCs w:val="28"/>
        </w:rPr>
      </w:pPr>
    </w:p>
    <w:p w:rsidR="00E975ED" w:rsidRDefault="009E43FA">
      <w:pPr>
        <w:autoSpaceDE w:val="0"/>
        <w:autoSpaceDN w:val="0"/>
        <w:adjustRightInd w:val="0"/>
        <w:spacing w:line="420" w:lineRule="exact"/>
        <w:jc w:val="center"/>
        <w:outlineLvl w:val="0"/>
        <w:rPr>
          <w:rFonts w:ascii="黑体" w:eastAsia="黑体" w:hAnsi="新宋体" w:cs="黑体"/>
          <w:color w:val="000000"/>
          <w:sz w:val="28"/>
          <w:szCs w:val="28"/>
        </w:rPr>
      </w:pPr>
      <w:bookmarkStart w:id="82" w:name="_Toc271787731"/>
      <w:r>
        <w:rPr>
          <w:rFonts w:ascii="黑体" w:eastAsia="黑体" w:hAnsi="新宋体" w:cs="黑体" w:hint="eastAsia"/>
          <w:color w:val="000000"/>
          <w:sz w:val="28"/>
          <w:szCs w:val="28"/>
        </w:rPr>
        <w:t>（一）法定代表人身份证明</w:t>
      </w:r>
      <w:bookmarkEnd w:id="82"/>
    </w:p>
    <w:p w:rsidR="00E975ED" w:rsidRDefault="00E975ED">
      <w:pPr>
        <w:autoSpaceDE w:val="0"/>
        <w:autoSpaceDN w:val="0"/>
        <w:adjustRightInd w:val="0"/>
        <w:spacing w:line="420" w:lineRule="exact"/>
        <w:jc w:val="center"/>
        <w:rPr>
          <w:rFonts w:hAnsi="宋体" w:cs="黑体"/>
          <w:color w:val="000000"/>
          <w:sz w:val="28"/>
          <w:szCs w:val="28"/>
        </w:rPr>
      </w:pPr>
    </w:p>
    <w:p w:rsidR="00E975ED" w:rsidRDefault="009E43FA">
      <w:pPr>
        <w:autoSpaceDE w:val="0"/>
        <w:autoSpaceDN w:val="0"/>
        <w:adjustRightInd w:val="0"/>
        <w:spacing w:line="420" w:lineRule="exact"/>
        <w:ind w:firstLineChars="200" w:firstLine="480"/>
        <w:jc w:val="left"/>
        <w:rPr>
          <w:rFonts w:hAnsi="宋体" w:cs="TimesNewRomanPSMT"/>
          <w:color w:val="000000"/>
          <w:sz w:val="24"/>
          <w:u w:val="single"/>
        </w:rPr>
      </w:pPr>
      <w:r>
        <w:rPr>
          <w:rFonts w:hAnsi="宋体" w:cs="仿宋_GB2312" w:hint="eastAsia"/>
          <w:color w:val="000000"/>
          <w:sz w:val="24"/>
        </w:rPr>
        <w:t>投标人名称：</w:t>
      </w:r>
    </w:p>
    <w:p w:rsidR="00E975ED" w:rsidRDefault="009E43FA">
      <w:pPr>
        <w:autoSpaceDE w:val="0"/>
        <w:autoSpaceDN w:val="0"/>
        <w:adjustRightInd w:val="0"/>
        <w:spacing w:line="420" w:lineRule="exact"/>
        <w:ind w:firstLineChars="200" w:firstLine="480"/>
        <w:jc w:val="left"/>
        <w:rPr>
          <w:rFonts w:hAnsi="宋体" w:cs="仿宋_GB2312"/>
          <w:color w:val="000000"/>
          <w:sz w:val="24"/>
        </w:rPr>
      </w:pPr>
      <w:r>
        <w:rPr>
          <w:rFonts w:hAnsi="宋体" w:cs="仿宋_GB2312" w:hint="eastAsia"/>
          <w:color w:val="000000"/>
          <w:sz w:val="24"/>
        </w:rPr>
        <w:t>单位性质：</w:t>
      </w:r>
    </w:p>
    <w:p w:rsidR="00E975ED" w:rsidRDefault="009E43FA">
      <w:pPr>
        <w:autoSpaceDE w:val="0"/>
        <w:autoSpaceDN w:val="0"/>
        <w:adjustRightInd w:val="0"/>
        <w:spacing w:line="420" w:lineRule="exact"/>
        <w:ind w:firstLineChars="200" w:firstLine="480"/>
        <w:jc w:val="left"/>
        <w:rPr>
          <w:rFonts w:hAnsi="宋体" w:cs="仿宋_GB2312"/>
          <w:color w:val="000000"/>
          <w:sz w:val="24"/>
        </w:rPr>
      </w:pPr>
      <w:r>
        <w:rPr>
          <w:rFonts w:hAnsi="宋体" w:cs="仿宋_GB2312" w:hint="eastAsia"/>
          <w:color w:val="000000"/>
          <w:sz w:val="24"/>
        </w:rPr>
        <w:t>地址：</w:t>
      </w:r>
    </w:p>
    <w:p w:rsidR="00E975ED" w:rsidRDefault="009E43FA">
      <w:pPr>
        <w:autoSpaceDE w:val="0"/>
        <w:autoSpaceDN w:val="0"/>
        <w:adjustRightInd w:val="0"/>
        <w:spacing w:line="420" w:lineRule="exact"/>
        <w:ind w:firstLineChars="200" w:firstLine="480"/>
        <w:jc w:val="left"/>
        <w:rPr>
          <w:rFonts w:hAnsi="宋体" w:cs="仿宋_GB2312"/>
          <w:color w:val="000000"/>
          <w:sz w:val="24"/>
        </w:rPr>
      </w:pPr>
      <w:r>
        <w:rPr>
          <w:rFonts w:hAnsi="宋体" w:cs="仿宋_GB2312" w:hint="eastAsia"/>
          <w:color w:val="000000"/>
          <w:sz w:val="24"/>
        </w:rPr>
        <w:t>成立时间：年月日</w:t>
      </w:r>
    </w:p>
    <w:p w:rsidR="00E975ED" w:rsidRDefault="009E43FA">
      <w:pPr>
        <w:autoSpaceDE w:val="0"/>
        <w:autoSpaceDN w:val="0"/>
        <w:adjustRightInd w:val="0"/>
        <w:spacing w:line="420" w:lineRule="exact"/>
        <w:ind w:firstLineChars="200" w:firstLine="480"/>
        <w:jc w:val="left"/>
        <w:rPr>
          <w:rFonts w:hAnsi="宋体" w:cs="仿宋_GB2312"/>
          <w:color w:val="000000"/>
          <w:sz w:val="24"/>
        </w:rPr>
      </w:pPr>
      <w:r>
        <w:rPr>
          <w:rFonts w:hAnsi="宋体" w:cs="仿宋_GB2312" w:hint="eastAsia"/>
          <w:color w:val="000000"/>
          <w:sz w:val="24"/>
        </w:rPr>
        <w:t>经营期限：</w:t>
      </w:r>
    </w:p>
    <w:p w:rsidR="00E975ED" w:rsidRDefault="009E43FA">
      <w:pPr>
        <w:autoSpaceDE w:val="0"/>
        <w:autoSpaceDN w:val="0"/>
        <w:adjustRightInd w:val="0"/>
        <w:spacing w:line="420" w:lineRule="exact"/>
        <w:ind w:firstLineChars="200" w:firstLine="480"/>
        <w:jc w:val="left"/>
        <w:rPr>
          <w:rFonts w:hAnsi="宋体" w:cs="仿宋_GB2312"/>
          <w:color w:val="000000"/>
          <w:sz w:val="24"/>
        </w:rPr>
      </w:pPr>
      <w:r>
        <w:rPr>
          <w:rFonts w:hAnsi="宋体" w:cs="仿宋_GB2312" w:hint="eastAsia"/>
          <w:color w:val="000000"/>
          <w:sz w:val="24"/>
        </w:rPr>
        <w:t>姓名：性别：年龄：职务：</w:t>
      </w:r>
    </w:p>
    <w:p w:rsidR="00E975ED" w:rsidRDefault="009E43FA">
      <w:pPr>
        <w:autoSpaceDE w:val="0"/>
        <w:autoSpaceDN w:val="0"/>
        <w:adjustRightInd w:val="0"/>
        <w:spacing w:line="420" w:lineRule="exact"/>
        <w:ind w:firstLineChars="200" w:firstLine="480"/>
        <w:jc w:val="left"/>
        <w:rPr>
          <w:rFonts w:hAnsi="宋体" w:cs="仿宋_GB2312"/>
          <w:color w:val="000000"/>
          <w:sz w:val="24"/>
        </w:rPr>
      </w:pPr>
      <w:r>
        <w:rPr>
          <w:rFonts w:hAnsi="宋体" w:cs="仿宋_GB2312" w:hint="eastAsia"/>
          <w:color w:val="000000"/>
          <w:sz w:val="24"/>
        </w:rPr>
        <w:t>系（投标人名称）的法定代表人。</w:t>
      </w:r>
    </w:p>
    <w:p w:rsidR="00E975ED" w:rsidRDefault="009E43FA">
      <w:pPr>
        <w:autoSpaceDE w:val="0"/>
        <w:autoSpaceDN w:val="0"/>
        <w:adjustRightInd w:val="0"/>
        <w:spacing w:line="420" w:lineRule="exact"/>
        <w:ind w:firstLineChars="200" w:firstLine="480"/>
        <w:jc w:val="left"/>
        <w:rPr>
          <w:rFonts w:hAnsi="宋体" w:cs="仿宋_GB2312"/>
          <w:color w:val="000000"/>
          <w:sz w:val="24"/>
        </w:rPr>
      </w:pPr>
      <w:r>
        <w:rPr>
          <w:rFonts w:hAnsi="宋体" w:cs="仿宋_GB2312" w:hint="eastAsia"/>
          <w:color w:val="000000"/>
          <w:sz w:val="24"/>
        </w:rPr>
        <w:t>特此证明。</w:t>
      </w:r>
    </w:p>
    <w:p w:rsidR="00E975ED" w:rsidRDefault="00E975ED">
      <w:pPr>
        <w:autoSpaceDE w:val="0"/>
        <w:autoSpaceDN w:val="0"/>
        <w:adjustRightInd w:val="0"/>
        <w:spacing w:line="420" w:lineRule="exact"/>
        <w:ind w:firstLineChars="200" w:firstLine="480"/>
        <w:jc w:val="right"/>
        <w:rPr>
          <w:rFonts w:hAnsi="宋体" w:cs="仿宋_GB2312"/>
          <w:color w:val="000000"/>
          <w:sz w:val="24"/>
        </w:rPr>
      </w:pPr>
    </w:p>
    <w:p w:rsidR="00E975ED" w:rsidRDefault="009E43FA">
      <w:pPr>
        <w:autoSpaceDE w:val="0"/>
        <w:autoSpaceDN w:val="0"/>
        <w:adjustRightInd w:val="0"/>
        <w:spacing w:line="420" w:lineRule="exact"/>
        <w:ind w:firstLineChars="200" w:firstLine="480"/>
        <w:jc w:val="right"/>
        <w:rPr>
          <w:rFonts w:hAnsi="宋体" w:cs="仿宋_GB2312"/>
          <w:color w:val="000000"/>
          <w:sz w:val="24"/>
        </w:rPr>
      </w:pPr>
      <w:r>
        <w:rPr>
          <w:rFonts w:hAnsi="宋体" w:cs="仿宋_GB2312" w:hint="eastAsia"/>
          <w:color w:val="000000"/>
          <w:sz w:val="24"/>
        </w:rPr>
        <w:t>投标人：（盖单位章）</w:t>
      </w:r>
    </w:p>
    <w:p w:rsidR="00E975ED" w:rsidRDefault="009E43FA">
      <w:pPr>
        <w:autoSpaceDE w:val="0"/>
        <w:autoSpaceDN w:val="0"/>
        <w:adjustRightInd w:val="0"/>
        <w:spacing w:line="420" w:lineRule="exact"/>
        <w:ind w:firstLineChars="200" w:firstLine="480"/>
        <w:jc w:val="right"/>
        <w:rPr>
          <w:rFonts w:hAnsi="宋体" w:cs="仿宋_GB2312"/>
          <w:color w:val="000000"/>
          <w:sz w:val="24"/>
        </w:rPr>
      </w:pPr>
      <w:r>
        <w:rPr>
          <w:rFonts w:hAnsi="宋体" w:cs="仿宋_GB2312" w:hint="eastAsia"/>
          <w:color w:val="000000"/>
          <w:sz w:val="24"/>
        </w:rPr>
        <w:t>年月日</w:t>
      </w:r>
    </w:p>
    <w:p w:rsidR="00E975ED" w:rsidRDefault="00E975ED">
      <w:pPr>
        <w:autoSpaceDE w:val="0"/>
        <w:autoSpaceDN w:val="0"/>
        <w:adjustRightInd w:val="0"/>
        <w:spacing w:line="420" w:lineRule="exact"/>
        <w:ind w:firstLineChars="200" w:firstLine="420"/>
        <w:jc w:val="right"/>
        <w:rPr>
          <w:rFonts w:hAnsi="宋体" w:cs="仿宋_GB2312"/>
          <w:color w:val="000000"/>
          <w:szCs w:val="21"/>
        </w:rPr>
      </w:pPr>
    </w:p>
    <w:p w:rsidR="00E975ED" w:rsidRDefault="009E43FA">
      <w:pPr>
        <w:autoSpaceDE w:val="0"/>
        <w:autoSpaceDN w:val="0"/>
        <w:adjustRightInd w:val="0"/>
        <w:spacing w:line="420" w:lineRule="exact"/>
        <w:jc w:val="center"/>
        <w:outlineLvl w:val="0"/>
        <w:rPr>
          <w:rFonts w:ascii="黑体" w:eastAsia="黑体" w:hAnsi="新宋体" w:cs="黑体"/>
          <w:color w:val="000000"/>
          <w:sz w:val="28"/>
          <w:szCs w:val="28"/>
        </w:rPr>
      </w:pPr>
      <w:bookmarkStart w:id="83" w:name="_Toc271787732"/>
      <w:r>
        <w:rPr>
          <w:rFonts w:ascii="黑体" w:eastAsia="黑体" w:hAnsi="新宋体" w:cs="黑体" w:hint="eastAsia"/>
          <w:color w:val="000000"/>
          <w:sz w:val="28"/>
          <w:szCs w:val="28"/>
        </w:rPr>
        <w:t>（二）授权委托书</w:t>
      </w:r>
      <w:bookmarkEnd w:id="83"/>
    </w:p>
    <w:p w:rsidR="00E975ED" w:rsidRDefault="00E975ED">
      <w:pPr>
        <w:autoSpaceDE w:val="0"/>
        <w:autoSpaceDN w:val="0"/>
        <w:adjustRightInd w:val="0"/>
        <w:spacing w:line="420" w:lineRule="exact"/>
        <w:jc w:val="center"/>
        <w:rPr>
          <w:rFonts w:hAnsi="宋体" w:cs="黑体"/>
          <w:color w:val="000000"/>
          <w:sz w:val="28"/>
          <w:szCs w:val="28"/>
        </w:rPr>
      </w:pPr>
    </w:p>
    <w:p w:rsidR="00E975ED" w:rsidRDefault="009E43FA">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姓名）系（投标人名称）的法定代表人，现委托（姓名）为我方代理人。代理人根据授权，以我方名义签署、澄清、说明、补正、递交、撤回、修改（项目名称）施工投标文件、签订合同和处理有关事宜，其法律后果由我方承担。</w:t>
      </w:r>
    </w:p>
    <w:p w:rsidR="00E975ED" w:rsidRDefault="009E43FA">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p>
    <w:p w:rsidR="00E975ED" w:rsidRDefault="009E43FA">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E975ED" w:rsidRDefault="009E43FA">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附：法定代表人身份证明和授权委托人身份证明的原件扫描件或图片</w:t>
      </w:r>
    </w:p>
    <w:p w:rsidR="00E975ED" w:rsidRDefault="009E43FA">
      <w:pPr>
        <w:autoSpaceDE w:val="0"/>
        <w:autoSpaceDN w:val="0"/>
        <w:adjustRightInd w:val="0"/>
        <w:spacing w:line="440" w:lineRule="exact"/>
        <w:ind w:leftChars="1542" w:left="7078" w:hangingChars="1600" w:hanging="3840"/>
        <w:jc w:val="left"/>
        <w:rPr>
          <w:rFonts w:hAnsi="宋体" w:cs="仿宋_GB2312"/>
          <w:color w:val="000000"/>
          <w:sz w:val="24"/>
        </w:rPr>
      </w:pPr>
      <w:r>
        <w:rPr>
          <w:rFonts w:hAnsi="宋体" w:cs="仿宋_GB2312" w:hint="eastAsia"/>
          <w:color w:val="000000"/>
          <w:sz w:val="24"/>
        </w:rPr>
        <w:t>投标人：（盖单位章）</w:t>
      </w:r>
    </w:p>
    <w:p w:rsidR="00E975ED" w:rsidRDefault="009E43FA" w:rsidP="009E43FA">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ascii="新宋体" w:eastAsia="新宋体" w:hAnsi="新宋体" w:hint="eastAsia"/>
          <w:color w:val="000000"/>
          <w:sz w:val="24"/>
        </w:rPr>
        <w:t>（签字）</w:t>
      </w:r>
    </w:p>
    <w:p w:rsidR="00E975ED" w:rsidRDefault="009E43FA" w:rsidP="009E43FA">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E975ED" w:rsidRDefault="009E43FA" w:rsidP="009E43FA">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ascii="新宋体" w:eastAsia="新宋体" w:hAnsi="新宋体" w:hint="eastAsia"/>
          <w:color w:val="000000"/>
          <w:sz w:val="24"/>
        </w:rPr>
        <w:t>（签字）</w:t>
      </w:r>
    </w:p>
    <w:p w:rsidR="00E975ED" w:rsidRDefault="009E43FA" w:rsidP="009E43FA">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E975ED" w:rsidRDefault="009E43FA" w:rsidP="009E43FA">
      <w:pPr>
        <w:autoSpaceDE w:val="0"/>
        <w:autoSpaceDN w:val="0"/>
        <w:adjustRightInd w:val="0"/>
        <w:spacing w:line="440" w:lineRule="exact"/>
        <w:ind w:firstLineChars="2142" w:firstLine="5141"/>
        <w:jc w:val="left"/>
        <w:rPr>
          <w:rFonts w:hAnsi="宋体" w:cs="仿宋_GB2312"/>
          <w:color w:val="000000"/>
          <w:sz w:val="24"/>
        </w:rPr>
      </w:pPr>
      <w:r>
        <w:rPr>
          <w:rFonts w:hAnsi="宋体" w:cs="仿宋_GB2312" w:hint="eastAsia"/>
          <w:color w:val="000000"/>
          <w:sz w:val="24"/>
        </w:rPr>
        <w:t>年月日</w:t>
      </w:r>
    </w:p>
    <w:p w:rsidR="00E975ED" w:rsidRDefault="009E43FA">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t>（三）项目负责人承诺书</w:t>
      </w:r>
    </w:p>
    <w:p w:rsidR="00E975ED" w:rsidRDefault="00E975ED">
      <w:pPr>
        <w:spacing w:line="360" w:lineRule="auto"/>
        <w:rPr>
          <w:color w:val="000000"/>
          <w:sz w:val="24"/>
        </w:rPr>
      </w:pPr>
    </w:p>
    <w:p w:rsidR="00E975ED" w:rsidRDefault="009E43FA">
      <w:pPr>
        <w:spacing w:line="360" w:lineRule="auto"/>
        <w:rPr>
          <w:color w:val="000000"/>
          <w:sz w:val="24"/>
        </w:rPr>
      </w:pPr>
      <w:r>
        <w:rPr>
          <w:rFonts w:hint="eastAsia"/>
          <w:color w:val="000000"/>
          <w:sz w:val="24"/>
        </w:rPr>
        <w:t>（招标人名称）：</w:t>
      </w:r>
    </w:p>
    <w:p w:rsidR="00E975ED" w:rsidRDefault="009E43FA">
      <w:pPr>
        <w:spacing w:line="360" w:lineRule="auto"/>
        <w:ind w:firstLine="480"/>
        <w:rPr>
          <w:color w:val="000000"/>
          <w:sz w:val="24"/>
        </w:rPr>
      </w:pPr>
      <w:r>
        <w:rPr>
          <w:rFonts w:hint="eastAsia"/>
          <w:color w:val="000000"/>
          <w:sz w:val="24"/>
        </w:rPr>
        <w:t>本人（姓名）系我公司拟派（项目名称）的项目负责人，现承诺：亲自参加开标活动，并愿意承担因我方就此弄虚作假所引起的一切法律后果。</w:t>
      </w:r>
    </w:p>
    <w:p w:rsidR="00E975ED" w:rsidRDefault="009E43FA">
      <w:pPr>
        <w:spacing w:line="360" w:lineRule="auto"/>
        <w:ind w:firstLine="480"/>
        <w:rPr>
          <w:color w:val="000000"/>
          <w:sz w:val="24"/>
        </w:rPr>
      </w:pPr>
      <w:r>
        <w:rPr>
          <w:rFonts w:hint="eastAsia"/>
          <w:color w:val="000000"/>
          <w:sz w:val="24"/>
        </w:rPr>
        <w:t>特此承诺！</w:t>
      </w:r>
    </w:p>
    <w:p w:rsidR="00E975ED" w:rsidRDefault="009E43FA">
      <w:pPr>
        <w:spacing w:line="720" w:lineRule="auto"/>
        <w:ind w:firstLine="482"/>
        <w:rPr>
          <w:color w:val="000000"/>
          <w:sz w:val="24"/>
        </w:rPr>
      </w:pPr>
      <w:r>
        <w:rPr>
          <w:rFonts w:hint="eastAsia"/>
          <w:color w:val="000000"/>
          <w:sz w:val="24"/>
        </w:rPr>
        <w:t>附：项目负责人身份证明</w:t>
      </w:r>
    </w:p>
    <w:p w:rsidR="00E975ED" w:rsidRDefault="009E43FA">
      <w:pPr>
        <w:spacing w:line="480" w:lineRule="auto"/>
        <w:ind w:firstLine="482"/>
        <w:rPr>
          <w:color w:val="000000"/>
          <w:sz w:val="24"/>
        </w:rPr>
      </w:pPr>
      <w:r>
        <w:rPr>
          <w:rFonts w:hint="eastAsia"/>
          <w:color w:val="000000"/>
          <w:sz w:val="24"/>
        </w:rPr>
        <w:t>投标人：（盖单位章）</w:t>
      </w:r>
    </w:p>
    <w:p w:rsidR="00E975ED" w:rsidRDefault="009E43FA">
      <w:pPr>
        <w:spacing w:line="480" w:lineRule="auto"/>
        <w:ind w:firstLine="482"/>
        <w:rPr>
          <w:color w:val="000000"/>
          <w:sz w:val="24"/>
        </w:rPr>
      </w:pPr>
      <w:r>
        <w:rPr>
          <w:rFonts w:hint="eastAsia"/>
          <w:color w:val="000000"/>
          <w:sz w:val="24"/>
        </w:rPr>
        <w:t>项目负责人：（须本人签字）</w:t>
      </w:r>
    </w:p>
    <w:p w:rsidR="00E975ED" w:rsidRDefault="009E43FA">
      <w:pPr>
        <w:spacing w:line="480" w:lineRule="auto"/>
        <w:ind w:firstLine="482"/>
        <w:rPr>
          <w:color w:val="000000"/>
          <w:sz w:val="24"/>
          <w:u w:val="single"/>
        </w:rPr>
      </w:pPr>
      <w:r>
        <w:rPr>
          <w:rFonts w:hint="eastAsia"/>
          <w:color w:val="000000"/>
          <w:sz w:val="24"/>
        </w:rPr>
        <w:t>身份证号：</w:t>
      </w:r>
    </w:p>
    <w:p w:rsidR="00E975ED" w:rsidRDefault="009E43FA">
      <w:pPr>
        <w:spacing w:line="720" w:lineRule="auto"/>
        <w:ind w:firstLine="482"/>
        <w:rPr>
          <w:color w:val="000000"/>
          <w:sz w:val="24"/>
        </w:rPr>
      </w:pPr>
      <w:r>
        <w:rPr>
          <w:rFonts w:hint="eastAsia"/>
          <w:color w:val="000000"/>
          <w:sz w:val="24"/>
        </w:rPr>
        <w:t>年月日</w:t>
      </w:r>
    </w:p>
    <w:p w:rsidR="00E975ED" w:rsidRDefault="00E975ED">
      <w:pPr>
        <w:spacing w:line="360" w:lineRule="auto"/>
        <w:ind w:firstLine="480"/>
        <w:rPr>
          <w:color w:val="000000"/>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E975ED">
        <w:trPr>
          <w:trHeight w:val="2959"/>
          <w:jc w:val="center"/>
        </w:trPr>
        <w:tc>
          <w:tcPr>
            <w:tcW w:w="4345"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jc w:val="center"/>
              <w:rPr>
                <w:color w:val="000000"/>
                <w:sz w:val="24"/>
              </w:rPr>
            </w:pPr>
            <w:r>
              <w:rPr>
                <w:rFonts w:hint="eastAsia"/>
                <w:color w:val="000000"/>
                <w:sz w:val="24"/>
              </w:rPr>
              <w:t>身份证</w:t>
            </w:r>
            <w:r>
              <w:rPr>
                <w:rFonts w:hAnsi="宋体" w:cs="仿宋_GB2312" w:hint="eastAsia"/>
                <w:color w:val="000000"/>
                <w:sz w:val="24"/>
              </w:rPr>
              <w:t>原件扫描件或图片</w:t>
            </w:r>
          </w:p>
        </w:tc>
        <w:tc>
          <w:tcPr>
            <w:tcW w:w="4345"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360" w:lineRule="auto"/>
              <w:jc w:val="center"/>
              <w:rPr>
                <w:color w:val="000000"/>
                <w:sz w:val="24"/>
              </w:rPr>
            </w:pPr>
            <w:r>
              <w:rPr>
                <w:rFonts w:hint="eastAsia"/>
                <w:color w:val="000000"/>
                <w:sz w:val="24"/>
              </w:rPr>
              <w:t>建造师证书</w:t>
            </w:r>
            <w:r>
              <w:rPr>
                <w:rFonts w:hAnsi="宋体" w:cs="仿宋_GB2312" w:hint="eastAsia"/>
                <w:color w:val="000000"/>
                <w:sz w:val="24"/>
              </w:rPr>
              <w:t>原件扫描件或图片</w:t>
            </w:r>
          </w:p>
        </w:tc>
      </w:tr>
    </w:tbl>
    <w:p w:rsidR="00E975ED" w:rsidRDefault="00E975ED">
      <w:pPr>
        <w:spacing w:line="360" w:lineRule="auto"/>
        <w:jc w:val="center"/>
        <w:rPr>
          <w:rFonts w:hAnsi="宋体"/>
          <w:b/>
          <w:color w:val="000000"/>
          <w:sz w:val="32"/>
        </w:rPr>
      </w:pPr>
    </w:p>
    <w:p w:rsidR="00E975ED" w:rsidRDefault="00E975ED">
      <w:pPr>
        <w:spacing w:line="360" w:lineRule="auto"/>
        <w:jc w:val="center"/>
        <w:rPr>
          <w:rFonts w:hAnsi="宋体"/>
          <w:b/>
          <w:color w:val="000000"/>
          <w:sz w:val="32"/>
        </w:rPr>
      </w:pPr>
    </w:p>
    <w:p w:rsidR="00E975ED" w:rsidRDefault="009E43FA">
      <w:pPr>
        <w:spacing w:line="360" w:lineRule="auto"/>
        <w:jc w:val="center"/>
        <w:rPr>
          <w:rFonts w:hAnsi="宋体"/>
          <w:b/>
          <w:color w:val="000000"/>
          <w:sz w:val="36"/>
          <w:szCs w:val="36"/>
        </w:rPr>
      </w:pPr>
      <w:r>
        <w:rPr>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952500" cy="927100"/>
                    </a:xfrm>
                    <a:prstGeom prst="rect">
                      <a:avLst/>
                    </a:prstGeom>
                    <a:noFill/>
                  </pic:spPr>
                </pic:pic>
              </a:graphicData>
            </a:graphic>
          </wp:anchor>
        </w:drawing>
      </w:r>
      <w:r>
        <w:rPr>
          <w:rFonts w:hAnsi="宋体" w:hint="eastAsia"/>
          <w:b/>
          <w:color w:val="000000"/>
          <w:sz w:val="36"/>
          <w:szCs w:val="36"/>
        </w:rPr>
        <w:t>三、投标保证金</w:t>
      </w:r>
    </w:p>
    <w:p w:rsidR="00E975ED" w:rsidRDefault="00E975ED">
      <w:pPr>
        <w:autoSpaceDE w:val="0"/>
        <w:autoSpaceDN w:val="0"/>
        <w:adjustRightInd w:val="0"/>
        <w:spacing w:line="420" w:lineRule="exact"/>
        <w:jc w:val="left"/>
        <w:rPr>
          <w:rFonts w:hAnsi="宋体" w:cs="仿宋_GB2312"/>
          <w:color w:val="000000"/>
          <w:szCs w:val="21"/>
        </w:rPr>
      </w:pPr>
    </w:p>
    <w:p w:rsidR="00E975ED" w:rsidRDefault="00E975ED">
      <w:pPr>
        <w:autoSpaceDE w:val="0"/>
        <w:autoSpaceDN w:val="0"/>
        <w:adjustRightInd w:val="0"/>
        <w:spacing w:line="420" w:lineRule="exact"/>
        <w:jc w:val="left"/>
        <w:rPr>
          <w:rFonts w:hAnsi="宋体" w:cs="仿宋_GB2312"/>
          <w:color w:val="000000"/>
          <w:szCs w:val="21"/>
        </w:rPr>
      </w:pPr>
    </w:p>
    <w:p w:rsidR="00E975ED" w:rsidRDefault="009E43FA">
      <w:pPr>
        <w:autoSpaceDE w:val="0"/>
        <w:autoSpaceDN w:val="0"/>
        <w:adjustRightInd w:val="0"/>
        <w:spacing w:line="420" w:lineRule="exact"/>
        <w:jc w:val="center"/>
        <w:rPr>
          <w:rFonts w:hAnsi="宋体" w:cs="仿宋_GB2312"/>
          <w:color w:val="000000"/>
          <w:sz w:val="24"/>
          <w:szCs w:val="24"/>
        </w:rPr>
      </w:pPr>
      <w:r>
        <w:rPr>
          <w:rFonts w:hAnsi="宋体" w:cs="仿宋_GB2312" w:hint="eastAsia"/>
          <w:color w:val="000000"/>
          <w:sz w:val="24"/>
          <w:szCs w:val="24"/>
        </w:rPr>
        <w:t>附投标保证金有效银行转账凭证；</w:t>
      </w:r>
    </w:p>
    <w:p w:rsidR="00E975ED" w:rsidRDefault="009E43FA">
      <w:pPr>
        <w:autoSpaceDE w:val="0"/>
        <w:autoSpaceDN w:val="0"/>
        <w:adjustRightInd w:val="0"/>
        <w:spacing w:line="420" w:lineRule="exact"/>
        <w:jc w:val="center"/>
        <w:rPr>
          <w:rFonts w:hAnsi="宋体"/>
          <w:b/>
          <w:color w:val="000000"/>
          <w:sz w:val="32"/>
        </w:rPr>
      </w:pPr>
      <w:r>
        <w:rPr>
          <w:rFonts w:hAnsi="宋体" w:cs="仿宋_GB2312"/>
          <w:color w:val="000000"/>
          <w:szCs w:val="21"/>
        </w:rPr>
        <w:br w:type="page"/>
      </w:r>
      <w:r>
        <w:rPr>
          <w:rFonts w:hAnsi="宋体" w:hint="eastAsia"/>
          <w:b/>
          <w:color w:val="000000"/>
          <w:sz w:val="32"/>
        </w:rPr>
        <w:lastRenderedPageBreak/>
        <w:t>四、项目管理机构配备情况</w:t>
      </w:r>
    </w:p>
    <w:p w:rsidR="00E975ED" w:rsidRDefault="009E43FA">
      <w:pPr>
        <w:autoSpaceDE w:val="0"/>
        <w:autoSpaceDN w:val="0"/>
        <w:adjustRightInd w:val="0"/>
        <w:spacing w:line="360" w:lineRule="auto"/>
        <w:ind w:right="215" w:firstLine="420"/>
        <w:jc w:val="center"/>
        <w:rPr>
          <w:rFonts w:hAnsi="宋体"/>
          <w:b/>
          <w:color w:val="000000"/>
          <w:sz w:val="28"/>
        </w:rPr>
      </w:pPr>
      <w:r>
        <w:rPr>
          <w:rFonts w:hAnsi="宋体" w:hint="eastAsia"/>
          <w:b/>
          <w:color w:val="000000"/>
          <w:sz w:val="28"/>
        </w:rPr>
        <w:t>（一）项目管理机构组成表</w:t>
      </w:r>
    </w:p>
    <w:p w:rsidR="00E975ED" w:rsidRDefault="00E975ED">
      <w:pPr>
        <w:autoSpaceDE w:val="0"/>
        <w:autoSpaceDN w:val="0"/>
        <w:adjustRightInd w:val="0"/>
        <w:spacing w:line="360" w:lineRule="auto"/>
        <w:ind w:right="215" w:firstLine="420"/>
        <w:jc w:val="center"/>
        <w:rPr>
          <w:rFonts w:hAnsi="宋体"/>
          <w:b/>
          <w:color w:val="000000"/>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E975ED">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rPr>
                <w:rFonts w:hAnsi="宋体"/>
                <w:color w:val="000000"/>
                <w:sz w:val="24"/>
              </w:rPr>
            </w:pPr>
            <w:r>
              <w:rPr>
                <w:rFonts w:hAnsi="宋体" w:hint="eastAsia"/>
                <w:color w:val="000000"/>
                <w:sz w:val="24"/>
              </w:rPr>
              <w:t>职务</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rPr>
                <w:rFonts w:hAnsi="宋体"/>
                <w:color w:val="000000"/>
                <w:sz w:val="24"/>
              </w:rPr>
            </w:pPr>
            <w:r>
              <w:rPr>
                <w:rFonts w:hAnsi="宋体" w:hint="eastAsia"/>
                <w:color w:val="000000"/>
                <w:sz w:val="24"/>
              </w:rPr>
              <w:t>姓名</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rPr>
                <w:rFonts w:hAnsi="宋体"/>
                <w:color w:val="000000"/>
                <w:sz w:val="24"/>
              </w:rPr>
            </w:pPr>
            <w:r>
              <w:rPr>
                <w:rFonts w:hAnsi="宋体" w:hint="eastAsia"/>
                <w:color w:val="000000"/>
                <w:sz w:val="24"/>
              </w:rPr>
              <w:t>职称</w:t>
            </w:r>
          </w:p>
        </w:tc>
        <w:tc>
          <w:tcPr>
            <w:tcW w:w="5710" w:type="dxa"/>
            <w:gridSpan w:val="5"/>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执业或职业资格证明</w:t>
            </w:r>
          </w:p>
        </w:tc>
        <w:tc>
          <w:tcPr>
            <w:tcW w:w="1036"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备注</w:t>
            </w:r>
          </w:p>
        </w:tc>
      </w:tr>
      <w:tr w:rsidR="00E975ED">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hAnsi="宋体"/>
                <w:color w:val="000000"/>
                <w:sz w:val="24"/>
              </w:rPr>
            </w:pPr>
          </w:p>
        </w:tc>
        <w:tc>
          <w:tcPr>
            <w:tcW w:w="914"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hAnsi="宋体"/>
                <w:color w:val="000000"/>
                <w:sz w:val="24"/>
              </w:rPr>
            </w:pPr>
          </w:p>
        </w:tc>
        <w:tc>
          <w:tcPr>
            <w:tcW w:w="914"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hAnsi="宋体"/>
                <w:color w:val="000000"/>
                <w:sz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证书名称</w:t>
            </w:r>
          </w:p>
        </w:tc>
        <w:tc>
          <w:tcPr>
            <w:tcW w:w="945"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级别</w:t>
            </w:r>
          </w:p>
        </w:tc>
        <w:tc>
          <w:tcPr>
            <w:tcW w:w="945"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证号</w:t>
            </w:r>
          </w:p>
        </w:tc>
        <w:tc>
          <w:tcPr>
            <w:tcW w:w="945"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专业</w:t>
            </w:r>
          </w:p>
        </w:tc>
        <w:tc>
          <w:tcPr>
            <w:tcW w:w="1470"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养老保险</w:t>
            </w:r>
          </w:p>
        </w:tc>
        <w:tc>
          <w:tcPr>
            <w:tcW w:w="1036"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14"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14"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1405"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1470"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1036"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14"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14"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1405"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1470"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1036"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14"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14"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1405"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1470"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1036"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14" w:type="dxa"/>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w:t>
            </w:r>
          </w:p>
        </w:tc>
        <w:tc>
          <w:tcPr>
            <w:tcW w:w="914"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1405"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945"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1470"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c>
          <w:tcPr>
            <w:tcW w:w="1036"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olor w:val="000000"/>
                <w:sz w:val="24"/>
              </w:rPr>
            </w:pPr>
          </w:p>
        </w:tc>
      </w:tr>
    </w:tbl>
    <w:p w:rsidR="00E975ED" w:rsidRDefault="00E975ED">
      <w:pPr>
        <w:autoSpaceDE w:val="0"/>
        <w:autoSpaceDN w:val="0"/>
        <w:adjustRightInd w:val="0"/>
        <w:spacing w:line="360" w:lineRule="auto"/>
        <w:ind w:right="215"/>
        <w:rPr>
          <w:rFonts w:hAnsi="宋体"/>
          <w:color w:val="000000"/>
        </w:rPr>
      </w:pPr>
    </w:p>
    <w:p w:rsidR="00E975ED" w:rsidRDefault="009E43FA" w:rsidP="002B1434">
      <w:pPr>
        <w:spacing w:beforeLines="50" w:afterLines="100" w:line="420" w:lineRule="exact"/>
        <w:ind w:firstLineChars="1000" w:firstLine="2811"/>
        <w:rPr>
          <w:rFonts w:hAnsi="宋体"/>
          <w:b/>
          <w:color w:val="000000"/>
          <w:sz w:val="28"/>
          <w:szCs w:val="28"/>
        </w:rPr>
      </w:pPr>
      <w:r>
        <w:rPr>
          <w:rFonts w:hAnsi="宋体" w:hint="eastAsia"/>
          <w:b/>
          <w:color w:val="000000"/>
          <w:sz w:val="28"/>
          <w:szCs w:val="28"/>
        </w:rPr>
        <w:t>（二）主要人员简历表</w:t>
      </w:r>
    </w:p>
    <w:p w:rsidR="00E975ED" w:rsidRDefault="009E43FA">
      <w:pPr>
        <w:spacing w:line="420" w:lineRule="exact"/>
        <w:rPr>
          <w:rFonts w:ascii="黑体" w:eastAsia="黑体" w:hAnsi="宋体"/>
          <w:color w:val="000000"/>
          <w:sz w:val="24"/>
        </w:rPr>
      </w:pPr>
      <w:r>
        <w:rPr>
          <w:rFonts w:ascii="黑体" w:eastAsia="黑体" w:hAnsi="宋体" w:hint="eastAsia"/>
          <w:color w:val="000000"/>
          <w:sz w:val="24"/>
        </w:rPr>
        <w:t>附1：项目经理简历表</w:t>
      </w:r>
    </w:p>
    <w:p w:rsidR="00E975ED" w:rsidRDefault="009E43FA">
      <w:pPr>
        <w:spacing w:line="420" w:lineRule="exact"/>
        <w:ind w:firstLineChars="200" w:firstLine="480"/>
        <w:rPr>
          <w:rFonts w:ascii="黑体" w:eastAsia="黑体" w:hAnsi="宋体"/>
          <w:color w:val="000000"/>
          <w:sz w:val="24"/>
          <w:szCs w:val="24"/>
        </w:rPr>
      </w:pPr>
      <w:r>
        <w:rPr>
          <w:rFonts w:hAnsi="宋体" w:hint="eastAsia"/>
          <w:color w:val="000000"/>
          <w:sz w:val="24"/>
          <w:szCs w:val="24"/>
        </w:rPr>
        <w:t>项目经理应附项目负责人执业资格证书、注册证书、安全生产考核合格证书、身份证、职称证、学历证、养老保险</w:t>
      </w:r>
      <w:r>
        <w:rPr>
          <w:rFonts w:hAnsi="宋体" w:cs="仿宋_GB2312" w:hint="eastAsia"/>
          <w:color w:val="000000"/>
          <w:sz w:val="24"/>
        </w:rPr>
        <w:t>原件扫描件或图片</w:t>
      </w:r>
      <w:r>
        <w:rPr>
          <w:rFonts w:hAnsi="宋体" w:hint="eastAsia"/>
          <w:color w:val="000000"/>
          <w:sz w:val="24"/>
          <w:szCs w:val="24"/>
        </w:rPr>
        <w:t>及未担任其他在施建设工程项目项目负责人的承诺书，管理过的项目业绩须附合同协议书和竣工验收备案登记表</w:t>
      </w:r>
      <w:r>
        <w:rPr>
          <w:rFonts w:hAnsi="宋体" w:cs="仿宋_GB2312" w:hint="eastAsia"/>
          <w:color w:val="000000"/>
          <w:sz w:val="24"/>
        </w:rPr>
        <w:t>原件扫描件或图片</w:t>
      </w:r>
      <w:r>
        <w:rPr>
          <w:rFonts w:hAnsi="宋体" w:hint="eastAsia"/>
          <w:color w:val="000000"/>
          <w:sz w:val="24"/>
          <w:szCs w:val="24"/>
        </w:rPr>
        <w:t>。类似项目限于以项目经理身份参与的项目。</w:t>
      </w:r>
    </w:p>
    <w:p w:rsidR="00E975ED" w:rsidRDefault="00E975ED">
      <w:pPr>
        <w:spacing w:line="420" w:lineRule="exact"/>
        <w:rPr>
          <w:rFonts w:ascii="黑体" w:eastAsia="黑体" w:hAnsi="宋体"/>
          <w:color w:val="000000"/>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E975ED">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姓名</w:t>
            </w:r>
          </w:p>
        </w:tc>
        <w:tc>
          <w:tcPr>
            <w:tcW w:w="1101"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年龄</w:t>
            </w:r>
          </w:p>
        </w:tc>
        <w:tc>
          <w:tcPr>
            <w:tcW w:w="1355"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学历</w:t>
            </w:r>
          </w:p>
        </w:tc>
        <w:tc>
          <w:tcPr>
            <w:tcW w:w="2259"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r>
      <w:tr w:rsidR="00E975ED">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职称</w:t>
            </w:r>
          </w:p>
        </w:tc>
        <w:tc>
          <w:tcPr>
            <w:tcW w:w="1101"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职务</w:t>
            </w:r>
          </w:p>
        </w:tc>
        <w:tc>
          <w:tcPr>
            <w:tcW w:w="1355"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拟在本工程任职</w:t>
            </w:r>
          </w:p>
        </w:tc>
        <w:tc>
          <w:tcPr>
            <w:tcW w:w="225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项目经理</w:t>
            </w:r>
          </w:p>
        </w:tc>
      </w:tr>
      <w:tr w:rsidR="00E975ED">
        <w:trPr>
          <w:trHeight w:val="374"/>
          <w:jc w:val="center"/>
        </w:trPr>
        <w:tc>
          <w:tcPr>
            <w:tcW w:w="346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注册建造师执业资格等级</w:t>
            </w:r>
          </w:p>
        </w:tc>
        <w:tc>
          <w:tcPr>
            <w:tcW w:w="1355"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级</w:t>
            </w:r>
          </w:p>
        </w:tc>
        <w:tc>
          <w:tcPr>
            <w:tcW w:w="195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建造师专业</w:t>
            </w:r>
          </w:p>
        </w:tc>
        <w:tc>
          <w:tcPr>
            <w:tcW w:w="2259"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r>
      <w:tr w:rsidR="00E975ED">
        <w:trPr>
          <w:trHeight w:val="374"/>
          <w:jc w:val="center"/>
        </w:trPr>
        <w:tc>
          <w:tcPr>
            <w:tcW w:w="3466"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安全生产考核合格证书</w:t>
            </w:r>
          </w:p>
        </w:tc>
        <w:tc>
          <w:tcPr>
            <w:tcW w:w="5573" w:type="dxa"/>
            <w:gridSpan w:val="3"/>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r>
      <w:tr w:rsidR="00E975ED">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毕业学校</w:t>
            </w:r>
          </w:p>
        </w:tc>
        <w:tc>
          <w:tcPr>
            <w:tcW w:w="7878" w:type="dxa"/>
            <w:gridSpan w:val="5"/>
            <w:tcBorders>
              <w:top w:val="single" w:sz="4" w:space="0" w:color="auto"/>
              <w:left w:val="single" w:sz="4" w:space="0" w:color="auto"/>
              <w:bottom w:val="single" w:sz="4" w:space="0" w:color="auto"/>
              <w:right w:val="single" w:sz="4" w:space="0" w:color="auto"/>
            </w:tcBorders>
            <w:vAlign w:val="center"/>
          </w:tcPr>
          <w:p w:rsidR="00E975ED" w:rsidRDefault="009E43FA">
            <w:pPr>
              <w:ind w:firstLineChars="400" w:firstLine="960"/>
              <w:rPr>
                <w:rFonts w:hAnsi="宋体"/>
                <w:color w:val="000000"/>
                <w:sz w:val="24"/>
              </w:rPr>
            </w:pPr>
            <w:r>
              <w:rPr>
                <w:rFonts w:hAnsi="宋体" w:hint="eastAsia"/>
                <w:color w:val="000000"/>
                <w:sz w:val="24"/>
              </w:rPr>
              <w:t>年毕业于学校专业</w:t>
            </w:r>
          </w:p>
        </w:tc>
      </w:tr>
      <w:tr w:rsidR="00E975ED">
        <w:trPr>
          <w:trHeight w:val="374"/>
          <w:jc w:val="center"/>
        </w:trPr>
        <w:tc>
          <w:tcPr>
            <w:tcW w:w="9039" w:type="dxa"/>
            <w:gridSpan w:val="6"/>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主要工作经历</w:t>
            </w:r>
          </w:p>
        </w:tc>
      </w:tr>
      <w:tr w:rsidR="00E975ED">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时间</w:t>
            </w: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参加过的类似项目名称</w:t>
            </w:r>
          </w:p>
        </w:tc>
        <w:tc>
          <w:tcPr>
            <w:tcW w:w="195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工程概况说明</w:t>
            </w:r>
          </w:p>
        </w:tc>
        <w:tc>
          <w:tcPr>
            <w:tcW w:w="2259"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发包人及联系电话</w:t>
            </w:r>
          </w:p>
        </w:tc>
      </w:tr>
      <w:tr w:rsidR="00E975ED">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r>
      <w:tr w:rsidR="00E975ED">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r>
      <w:tr w:rsidR="00E975ED">
        <w:trPr>
          <w:trHeight w:val="386"/>
          <w:jc w:val="center"/>
        </w:trPr>
        <w:tc>
          <w:tcPr>
            <w:tcW w:w="1161"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E975ED" w:rsidRDefault="00E975ED">
            <w:pPr>
              <w:jc w:val="center"/>
              <w:rPr>
                <w:rFonts w:hAnsi="宋体"/>
                <w:color w:val="000000"/>
                <w:sz w:val="24"/>
              </w:rPr>
            </w:pPr>
          </w:p>
        </w:tc>
      </w:tr>
    </w:tbl>
    <w:p w:rsidR="00E975ED" w:rsidRDefault="009E43FA">
      <w:pPr>
        <w:spacing w:line="420" w:lineRule="exact"/>
        <w:rPr>
          <w:rFonts w:ascii="黑体" w:eastAsia="黑体" w:hAnsi="宋体"/>
          <w:color w:val="000000"/>
          <w:sz w:val="24"/>
        </w:rPr>
      </w:pPr>
      <w:r>
        <w:rPr>
          <w:rFonts w:hAnsi="宋体"/>
          <w:color w:val="000000"/>
          <w:szCs w:val="21"/>
        </w:rPr>
        <w:br w:type="page"/>
      </w:r>
      <w:r>
        <w:rPr>
          <w:rFonts w:ascii="黑体" w:eastAsia="黑体" w:hAnsi="宋体" w:hint="eastAsia"/>
          <w:color w:val="000000"/>
          <w:sz w:val="24"/>
        </w:rPr>
        <w:lastRenderedPageBreak/>
        <w:t>附2：主要项目管理人员简历表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3"/>
        <w:gridCol w:w="3141"/>
        <w:gridCol w:w="4476"/>
      </w:tblGrid>
      <w:tr w:rsidR="00E975ED">
        <w:trPr>
          <w:trHeight w:val="862"/>
          <w:jc w:val="center"/>
        </w:trPr>
        <w:tc>
          <w:tcPr>
            <w:tcW w:w="8720" w:type="dxa"/>
            <w:gridSpan w:val="3"/>
            <w:tcBorders>
              <w:top w:val="single" w:sz="4" w:space="0" w:color="auto"/>
              <w:left w:val="single" w:sz="4" w:space="0" w:color="auto"/>
              <w:bottom w:val="single" w:sz="4" w:space="0" w:color="auto"/>
              <w:right w:val="single" w:sz="4" w:space="0" w:color="auto"/>
            </w:tcBorders>
            <w:vAlign w:val="center"/>
          </w:tcPr>
          <w:p w:rsidR="00E975ED" w:rsidRDefault="009E43FA">
            <w:pPr>
              <w:spacing w:line="640" w:lineRule="exact"/>
              <w:rPr>
                <w:rFonts w:hAnsi="宋体"/>
                <w:color w:val="000000"/>
                <w:sz w:val="24"/>
              </w:rPr>
            </w:pPr>
            <w:r>
              <w:rPr>
                <w:rFonts w:hAnsi="宋体" w:hint="eastAsia"/>
                <w:color w:val="000000"/>
                <w:sz w:val="24"/>
              </w:rPr>
              <w:t>岗位名称</w:t>
            </w:r>
          </w:p>
        </w:tc>
      </w:tr>
      <w:tr w:rsidR="00E975ED">
        <w:trPr>
          <w:trHeight w:val="862"/>
          <w:jc w:val="center"/>
        </w:trPr>
        <w:tc>
          <w:tcPr>
            <w:tcW w:w="4244"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spacing w:line="640" w:lineRule="exact"/>
              <w:rPr>
                <w:rFonts w:hAnsi="宋体"/>
                <w:color w:val="000000"/>
                <w:sz w:val="24"/>
              </w:rPr>
            </w:pPr>
            <w:r>
              <w:rPr>
                <w:rFonts w:hAnsi="宋体" w:hint="eastAsia"/>
                <w:color w:val="000000"/>
                <w:sz w:val="24"/>
              </w:rPr>
              <w:t>姓名</w:t>
            </w:r>
          </w:p>
        </w:tc>
        <w:tc>
          <w:tcPr>
            <w:tcW w:w="4476" w:type="dxa"/>
            <w:tcBorders>
              <w:top w:val="single" w:sz="4" w:space="0" w:color="auto"/>
              <w:left w:val="nil"/>
              <w:bottom w:val="single" w:sz="4" w:space="0" w:color="auto"/>
              <w:right w:val="single" w:sz="4" w:space="0" w:color="auto"/>
            </w:tcBorders>
            <w:vAlign w:val="center"/>
          </w:tcPr>
          <w:p w:rsidR="00E975ED" w:rsidRDefault="009E43FA">
            <w:pPr>
              <w:spacing w:line="640" w:lineRule="exact"/>
              <w:rPr>
                <w:rFonts w:hAnsi="宋体"/>
                <w:color w:val="000000"/>
                <w:sz w:val="24"/>
              </w:rPr>
            </w:pPr>
            <w:r>
              <w:rPr>
                <w:rFonts w:hAnsi="宋体" w:hint="eastAsia"/>
                <w:color w:val="000000"/>
                <w:sz w:val="24"/>
              </w:rPr>
              <w:t>年龄</w:t>
            </w:r>
          </w:p>
        </w:tc>
      </w:tr>
      <w:tr w:rsidR="00E975ED">
        <w:trPr>
          <w:trHeight w:val="862"/>
          <w:jc w:val="center"/>
        </w:trPr>
        <w:tc>
          <w:tcPr>
            <w:tcW w:w="4244"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spacing w:line="640" w:lineRule="exact"/>
              <w:rPr>
                <w:rFonts w:hAnsi="宋体"/>
                <w:color w:val="000000"/>
                <w:sz w:val="24"/>
              </w:rPr>
            </w:pPr>
            <w:r>
              <w:rPr>
                <w:rFonts w:hAnsi="宋体" w:hint="eastAsia"/>
                <w:color w:val="000000"/>
                <w:sz w:val="24"/>
              </w:rPr>
              <w:t>性别</w:t>
            </w:r>
          </w:p>
        </w:tc>
        <w:tc>
          <w:tcPr>
            <w:tcW w:w="4476"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640" w:lineRule="exact"/>
              <w:rPr>
                <w:rFonts w:hAnsi="宋体"/>
                <w:color w:val="000000"/>
                <w:sz w:val="24"/>
              </w:rPr>
            </w:pPr>
            <w:r>
              <w:rPr>
                <w:rFonts w:hAnsi="宋体" w:hint="eastAsia"/>
                <w:color w:val="000000"/>
                <w:sz w:val="24"/>
              </w:rPr>
              <w:t>毕业学校</w:t>
            </w:r>
          </w:p>
        </w:tc>
      </w:tr>
      <w:tr w:rsidR="00E975ED">
        <w:trPr>
          <w:trHeight w:val="862"/>
          <w:jc w:val="center"/>
        </w:trPr>
        <w:tc>
          <w:tcPr>
            <w:tcW w:w="4244"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spacing w:line="640" w:lineRule="exact"/>
              <w:rPr>
                <w:rFonts w:hAnsi="宋体"/>
                <w:color w:val="000000"/>
                <w:sz w:val="24"/>
              </w:rPr>
            </w:pPr>
            <w:r>
              <w:rPr>
                <w:rFonts w:hAnsi="宋体" w:hint="eastAsia"/>
                <w:color w:val="000000"/>
                <w:sz w:val="24"/>
              </w:rPr>
              <w:t>学历和专业</w:t>
            </w:r>
          </w:p>
        </w:tc>
        <w:tc>
          <w:tcPr>
            <w:tcW w:w="4476"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640" w:lineRule="exact"/>
              <w:rPr>
                <w:rFonts w:hAnsi="宋体"/>
                <w:color w:val="000000"/>
                <w:sz w:val="24"/>
              </w:rPr>
            </w:pPr>
            <w:r>
              <w:rPr>
                <w:rFonts w:hAnsi="宋体" w:hint="eastAsia"/>
                <w:color w:val="000000"/>
                <w:sz w:val="24"/>
              </w:rPr>
              <w:t>毕业时间</w:t>
            </w:r>
          </w:p>
        </w:tc>
      </w:tr>
      <w:tr w:rsidR="00E975ED">
        <w:trPr>
          <w:trHeight w:val="862"/>
          <w:jc w:val="center"/>
        </w:trPr>
        <w:tc>
          <w:tcPr>
            <w:tcW w:w="4244"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spacing w:line="640" w:lineRule="exact"/>
              <w:rPr>
                <w:rFonts w:hAnsi="宋体"/>
                <w:color w:val="000000"/>
                <w:sz w:val="24"/>
              </w:rPr>
            </w:pPr>
            <w:r>
              <w:rPr>
                <w:rFonts w:hAnsi="宋体" w:hint="eastAsia"/>
                <w:color w:val="000000"/>
                <w:sz w:val="24"/>
              </w:rPr>
              <w:t>拥有的执业资格</w:t>
            </w:r>
          </w:p>
        </w:tc>
        <w:tc>
          <w:tcPr>
            <w:tcW w:w="4476"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640" w:lineRule="exact"/>
              <w:rPr>
                <w:rFonts w:hAnsi="宋体"/>
                <w:color w:val="000000"/>
                <w:sz w:val="24"/>
              </w:rPr>
            </w:pPr>
            <w:r>
              <w:rPr>
                <w:rFonts w:hAnsi="宋体" w:hint="eastAsia"/>
                <w:color w:val="000000"/>
                <w:sz w:val="24"/>
              </w:rPr>
              <w:t>专业职称</w:t>
            </w:r>
          </w:p>
        </w:tc>
      </w:tr>
      <w:tr w:rsidR="00E975ED">
        <w:trPr>
          <w:trHeight w:val="862"/>
          <w:jc w:val="center"/>
        </w:trPr>
        <w:tc>
          <w:tcPr>
            <w:tcW w:w="4244"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spacing w:line="640" w:lineRule="exact"/>
              <w:rPr>
                <w:rFonts w:hAnsi="宋体"/>
                <w:color w:val="000000"/>
                <w:sz w:val="24"/>
              </w:rPr>
            </w:pPr>
            <w:r>
              <w:rPr>
                <w:rFonts w:hAnsi="宋体" w:hint="eastAsia"/>
                <w:color w:val="000000"/>
                <w:sz w:val="24"/>
              </w:rPr>
              <w:t>执业资格证书编号</w:t>
            </w:r>
          </w:p>
        </w:tc>
        <w:tc>
          <w:tcPr>
            <w:tcW w:w="4476" w:type="dxa"/>
            <w:tcBorders>
              <w:top w:val="single" w:sz="4" w:space="0" w:color="auto"/>
              <w:left w:val="single" w:sz="4" w:space="0" w:color="auto"/>
              <w:bottom w:val="single" w:sz="4" w:space="0" w:color="auto"/>
              <w:right w:val="single" w:sz="4" w:space="0" w:color="auto"/>
            </w:tcBorders>
            <w:vAlign w:val="center"/>
          </w:tcPr>
          <w:p w:rsidR="00E975ED" w:rsidRDefault="009E43FA">
            <w:pPr>
              <w:spacing w:line="640" w:lineRule="exact"/>
              <w:rPr>
                <w:rFonts w:hAnsi="宋体"/>
                <w:color w:val="000000"/>
                <w:sz w:val="24"/>
              </w:rPr>
            </w:pPr>
            <w:r>
              <w:rPr>
                <w:rFonts w:hAnsi="宋体" w:hint="eastAsia"/>
                <w:color w:val="000000"/>
                <w:sz w:val="24"/>
              </w:rPr>
              <w:t>工作年限</w:t>
            </w:r>
          </w:p>
        </w:tc>
      </w:tr>
      <w:tr w:rsidR="00E975ED">
        <w:trPr>
          <w:trHeight w:val="2940"/>
          <w:jc w:val="center"/>
        </w:trPr>
        <w:tc>
          <w:tcPr>
            <w:tcW w:w="1103" w:type="dxa"/>
            <w:tcBorders>
              <w:top w:val="single" w:sz="4" w:space="0" w:color="auto"/>
              <w:left w:val="single" w:sz="4" w:space="0" w:color="auto"/>
              <w:bottom w:val="single" w:sz="4" w:space="0" w:color="auto"/>
              <w:right w:val="single" w:sz="4" w:space="0" w:color="auto"/>
            </w:tcBorders>
            <w:vAlign w:val="center"/>
          </w:tcPr>
          <w:p w:rsidR="00E975ED" w:rsidRDefault="009E43FA">
            <w:pPr>
              <w:jc w:val="center"/>
              <w:rPr>
                <w:rFonts w:hAnsi="宋体"/>
                <w:color w:val="000000"/>
                <w:sz w:val="24"/>
              </w:rPr>
            </w:pPr>
            <w:r>
              <w:rPr>
                <w:rFonts w:hAnsi="宋体" w:hint="eastAsia"/>
                <w:color w:val="000000"/>
                <w:sz w:val="24"/>
              </w:rPr>
              <w:t>主要</w:t>
            </w:r>
          </w:p>
          <w:p w:rsidR="00E975ED" w:rsidRDefault="009E43FA">
            <w:pPr>
              <w:jc w:val="center"/>
              <w:rPr>
                <w:rFonts w:hAnsi="宋体"/>
                <w:color w:val="000000"/>
                <w:sz w:val="24"/>
              </w:rPr>
            </w:pPr>
            <w:r>
              <w:rPr>
                <w:rFonts w:hAnsi="宋体" w:hint="eastAsia"/>
                <w:color w:val="000000"/>
                <w:sz w:val="24"/>
              </w:rPr>
              <w:t>工作</w:t>
            </w:r>
          </w:p>
          <w:p w:rsidR="00E975ED" w:rsidRDefault="009E43FA">
            <w:pPr>
              <w:jc w:val="center"/>
              <w:rPr>
                <w:rFonts w:hAnsi="宋体"/>
                <w:color w:val="000000"/>
                <w:sz w:val="24"/>
              </w:rPr>
            </w:pPr>
            <w:r>
              <w:rPr>
                <w:rFonts w:hAnsi="宋体" w:hint="eastAsia"/>
                <w:color w:val="000000"/>
                <w:sz w:val="24"/>
              </w:rPr>
              <w:t>业绩</w:t>
            </w:r>
          </w:p>
          <w:p w:rsidR="00E975ED" w:rsidRDefault="009E43FA">
            <w:pPr>
              <w:jc w:val="center"/>
              <w:rPr>
                <w:rFonts w:hAnsi="宋体"/>
                <w:color w:val="000000"/>
                <w:sz w:val="24"/>
              </w:rPr>
            </w:pPr>
            <w:r>
              <w:rPr>
                <w:rFonts w:hAnsi="宋体" w:hint="eastAsia"/>
                <w:color w:val="000000"/>
                <w:sz w:val="24"/>
              </w:rPr>
              <w:t>及担</w:t>
            </w:r>
          </w:p>
          <w:p w:rsidR="00E975ED" w:rsidRDefault="009E43FA">
            <w:pPr>
              <w:jc w:val="center"/>
              <w:rPr>
                <w:rFonts w:hAnsi="宋体"/>
                <w:color w:val="000000"/>
                <w:sz w:val="24"/>
              </w:rPr>
            </w:pPr>
            <w:r>
              <w:rPr>
                <w:rFonts w:hAnsi="宋体" w:hint="eastAsia"/>
                <w:color w:val="000000"/>
                <w:sz w:val="24"/>
              </w:rPr>
              <w:t>任的</w:t>
            </w:r>
          </w:p>
          <w:p w:rsidR="00E975ED" w:rsidRDefault="009E43FA">
            <w:pPr>
              <w:jc w:val="center"/>
              <w:rPr>
                <w:rFonts w:hAnsi="宋体"/>
                <w:color w:val="000000"/>
                <w:sz w:val="24"/>
              </w:rPr>
            </w:pPr>
            <w:r>
              <w:rPr>
                <w:rFonts w:hAnsi="宋体" w:hint="eastAsia"/>
                <w:color w:val="000000"/>
                <w:sz w:val="24"/>
              </w:rPr>
              <w:t>主要</w:t>
            </w:r>
          </w:p>
          <w:p w:rsidR="00E975ED" w:rsidRDefault="009E43FA">
            <w:pPr>
              <w:jc w:val="center"/>
              <w:rPr>
                <w:rFonts w:hAnsi="宋体"/>
                <w:color w:val="000000"/>
                <w:sz w:val="24"/>
              </w:rPr>
            </w:pPr>
            <w:r>
              <w:rPr>
                <w:rFonts w:hAnsi="宋体" w:hint="eastAsia"/>
                <w:color w:val="000000"/>
                <w:sz w:val="24"/>
              </w:rPr>
              <w:t>工作</w:t>
            </w:r>
          </w:p>
        </w:tc>
        <w:tc>
          <w:tcPr>
            <w:tcW w:w="7617" w:type="dxa"/>
            <w:gridSpan w:val="2"/>
            <w:tcBorders>
              <w:top w:val="single" w:sz="4" w:space="0" w:color="auto"/>
              <w:left w:val="single" w:sz="4" w:space="0" w:color="auto"/>
              <w:bottom w:val="single" w:sz="4" w:space="0" w:color="auto"/>
              <w:right w:val="single" w:sz="4" w:space="0" w:color="auto"/>
            </w:tcBorders>
          </w:tcPr>
          <w:p w:rsidR="00E975ED" w:rsidRDefault="00E975ED">
            <w:pPr>
              <w:rPr>
                <w:rFonts w:hAnsi="宋体"/>
                <w:color w:val="000000"/>
                <w:sz w:val="24"/>
              </w:rPr>
            </w:pPr>
          </w:p>
        </w:tc>
      </w:tr>
    </w:tbl>
    <w:p w:rsidR="00E975ED" w:rsidRDefault="009E43FA">
      <w:pPr>
        <w:rPr>
          <w:rFonts w:ascii="黑体" w:eastAsia="黑体" w:hAnsi="宋体"/>
          <w:color w:val="000000"/>
          <w:sz w:val="24"/>
        </w:rPr>
      </w:pPr>
      <w:r>
        <w:rPr>
          <w:rFonts w:ascii="黑体" w:eastAsia="黑体" w:hAnsi="宋体" w:hint="eastAsia"/>
          <w:color w:val="000000"/>
          <w:sz w:val="24"/>
        </w:rPr>
        <w:t>附3：承诺书</w:t>
      </w:r>
    </w:p>
    <w:p w:rsidR="00E975ED" w:rsidRDefault="009E43FA">
      <w:pPr>
        <w:jc w:val="center"/>
        <w:rPr>
          <w:rFonts w:ascii="黑体" w:eastAsia="黑体" w:hAnsi="宋体"/>
          <w:color w:val="000000"/>
          <w:sz w:val="24"/>
        </w:rPr>
      </w:pPr>
      <w:r>
        <w:rPr>
          <w:rFonts w:ascii="黑体" w:eastAsia="黑体" w:hAnsi="宋体" w:hint="eastAsia"/>
          <w:color w:val="000000"/>
          <w:sz w:val="24"/>
        </w:rPr>
        <w:t>承诺书</w:t>
      </w:r>
    </w:p>
    <w:p w:rsidR="00E975ED" w:rsidRDefault="009E43FA" w:rsidP="002B1434">
      <w:pPr>
        <w:spacing w:afterLines="100" w:line="440" w:lineRule="exact"/>
        <w:rPr>
          <w:rFonts w:hAnsi="宋体"/>
          <w:color w:val="000000"/>
          <w:sz w:val="24"/>
        </w:rPr>
      </w:pPr>
      <w:r>
        <w:rPr>
          <w:rFonts w:hAnsi="宋体" w:hint="eastAsia"/>
          <w:color w:val="000000"/>
          <w:sz w:val="24"/>
        </w:rPr>
        <w:t>（招标人名称）：</w:t>
      </w:r>
    </w:p>
    <w:p w:rsidR="00E975ED" w:rsidRDefault="009E43FA">
      <w:pPr>
        <w:spacing w:line="440" w:lineRule="exact"/>
        <w:ind w:firstLineChars="200" w:firstLine="480"/>
        <w:rPr>
          <w:rFonts w:hAnsi="宋体"/>
          <w:color w:val="000000"/>
          <w:sz w:val="24"/>
        </w:rPr>
      </w:pPr>
      <w:r>
        <w:rPr>
          <w:rFonts w:hAnsi="宋体" w:hint="eastAsia"/>
          <w:color w:val="000000"/>
          <w:sz w:val="24"/>
        </w:rPr>
        <w:t>我方在此声明，我方拟派往（项目名称）（以下简称“本工程”）的项目负责人（项目负责人姓名）现阶段没有担任任何在施建设工程项目的项目负责人。</w:t>
      </w:r>
    </w:p>
    <w:p w:rsidR="00E975ED" w:rsidRDefault="009E43FA">
      <w:pPr>
        <w:spacing w:line="440" w:lineRule="exact"/>
        <w:ind w:firstLineChars="200" w:firstLine="480"/>
        <w:rPr>
          <w:rFonts w:hAnsi="宋体"/>
          <w:color w:val="000000"/>
          <w:sz w:val="24"/>
        </w:rPr>
      </w:pPr>
      <w:r>
        <w:rPr>
          <w:rFonts w:hAnsi="宋体" w:hint="eastAsia"/>
          <w:color w:val="000000"/>
          <w:sz w:val="24"/>
        </w:rPr>
        <w:t>我方保证上述信息的真实和准确，并愿意承担因我方就此弄虚作假所引起的一切法律后果。</w:t>
      </w:r>
    </w:p>
    <w:p w:rsidR="00E975ED" w:rsidRDefault="009E43FA">
      <w:pPr>
        <w:spacing w:line="440" w:lineRule="exact"/>
        <w:ind w:firstLineChars="200" w:firstLine="480"/>
        <w:rPr>
          <w:rFonts w:hAnsi="宋体"/>
          <w:color w:val="000000"/>
          <w:sz w:val="24"/>
        </w:rPr>
      </w:pPr>
      <w:r>
        <w:rPr>
          <w:rFonts w:hAnsi="宋体" w:hint="eastAsia"/>
          <w:color w:val="000000"/>
          <w:sz w:val="24"/>
        </w:rPr>
        <w:t>特此承诺</w:t>
      </w:r>
    </w:p>
    <w:p w:rsidR="00E975ED" w:rsidRDefault="009E43FA">
      <w:pPr>
        <w:spacing w:line="440" w:lineRule="exact"/>
        <w:jc w:val="right"/>
        <w:rPr>
          <w:rFonts w:hAnsi="宋体"/>
          <w:color w:val="000000"/>
          <w:sz w:val="24"/>
        </w:rPr>
      </w:pPr>
      <w:r>
        <w:rPr>
          <w:rFonts w:hAnsi="宋体" w:hint="eastAsia"/>
          <w:color w:val="000000"/>
          <w:sz w:val="24"/>
        </w:rPr>
        <w:t>投标人：（盖单位章）</w:t>
      </w:r>
    </w:p>
    <w:p w:rsidR="00E975ED" w:rsidRDefault="009E43FA">
      <w:pPr>
        <w:spacing w:line="440" w:lineRule="exact"/>
        <w:ind w:right="315"/>
        <w:jc w:val="right"/>
        <w:rPr>
          <w:rFonts w:hAnsi="宋体"/>
          <w:color w:val="000000"/>
          <w:sz w:val="24"/>
        </w:rPr>
      </w:pPr>
      <w:r>
        <w:rPr>
          <w:rFonts w:hAnsi="宋体" w:hint="eastAsia"/>
          <w:color w:val="000000"/>
          <w:sz w:val="24"/>
        </w:rPr>
        <w:t>法定代表人：</w:t>
      </w:r>
      <w:r>
        <w:rPr>
          <w:rFonts w:ascii="新宋体" w:eastAsia="新宋体" w:hAnsi="新宋体" w:hint="eastAsia"/>
          <w:color w:val="000000"/>
          <w:sz w:val="24"/>
        </w:rPr>
        <w:t>（签字）</w:t>
      </w:r>
    </w:p>
    <w:p w:rsidR="00E975ED" w:rsidRDefault="009E43FA">
      <w:pPr>
        <w:spacing w:line="440" w:lineRule="exact"/>
        <w:jc w:val="right"/>
        <w:rPr>
          <w:rFonts w:hAnsi="宋体"/>
          <w:color w:val="000000"/>
          <w:sz w:val="24"/>
        </w:rPr>
      </w:pPr>
      <w:r>
        <w:rPr>
          <w:rFonts w:hAnsi="宋体" w:hint="eastAsia"/>
          <w:color w:val="000000"/>
          <w:sz w:val="24"/>
        </w:rPr>
        <w:t>年月日</w:t>
      </w:r>
    </w:p>
    <w:p w:rsidR="00E975ED" w:rsidRDefault="009E43FA">
      <w:pPr>
        <w:autoSpaceDE w:val="0"/>
        <w:autoSpaceDN w:val="0"/>
        <w:adjustRightInd w:val="0"/>
        <w:spacing w:line="360" w:lineRule="auto"/>
        <w:ind w:right="215" w:firstLine="420"/>
        <w:jc w:val="center"/>
        <w:rPr>
          <w:rFonts w:hAnsi="宋体"/>
          <w:color w:val="000000"/>
          <w:sz w:val="24"/>
        </w:rPr>
      </w:pPr>
      <w:r>
        <w:rPr>
          <w:rFonts w:hAnsi="宋体"/>
          <w:b/>
          <w:color w:val="000000"/>
          <w:sz w:val="32"/>
        </w:rPr>
        <w:br w:type="page"/>
      </w:r>
      <w:r>
        <w:rPr>
          <w:rFonts w:hAnsi="宋体" w:hint="eastAsia"/>
          <w:b/>
          <w:color w:val="000000"/>
          <w:sz w:val="32"/>
        </w:rPr>
        <w:lastRenderedPageBreak/>
        <w:t>五、</w:t>
      </w:r>
      <w:r>
        <w:rPr>
          <w:rFonts w:hAnsi="宋体" w:hint="eastAsia"/>
          <w:b/>
          <w:color w:val="000000"/>
          <w:sz w:val="32"/>
          <w:szCs w:val="32"/>
        </w:rPr>
        <w:t>投标单位基本情况表</w:t>
      </w:r>
    </w:p>
    <w:p w:rsidR="00E975ED" w:rsidRDefault="00E975ED">
      <w:pPr>
        <w:autoSpaceDE w:val="0"/>
        <w:autoSpaceDN w:val="0"/>
        <w:adjustRightInd w:val="0"/>
        <w:spacing w:line="360" w:lineRule="auto"/>
        <w:ind w:right="215" w:firstLine="420"/>
        <w:jc w:val="center"/>
        <w:rPr>
          <w:rFonts w:hAnsi="宋体"/>
          <w:b/>
          <w:color w:val="000000"/>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E975E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投标人名称</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E975ED" w:rsidRDefault="00E975ED" w:rsidP="009E43FA">
            <w:pPr>
              <w:autoSpaceDE w:val="0"/>
              <w:autoSpaceDN w:val="0"/>
              <w:adjustRightInd w:val="0"/>
              <w:spacing w:line="360" w:lineRule="auto"/>
              <w:ind w:left="41" w:right="215" w:hangingChars="17" w:hanging="41"/>
              <w:jc w:val="center"/>
              <w:rPr>
                <w:rFonts w:hAnsi="宋体"/>
                <w:color w:val="000000"/>
                <w:sz w:val="24"/>
              </w:rPr>
            </w:pPr>
          </w:p>
        </w:tc>
      </w:tr>
      <w:tr w:rsidR="00E975E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注册地址</w:t>
            </w:r>
          </w:p>
        </w:tc>
        <w:tc>
          <w:tcPr>
            <w:tcW w:w="4134" w:type="dxa"/>
            <w:gridSpan w:val="5"/>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邮政编码</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72"/>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联系方式</w:t>
            </w:r>
          </w:p>
        </w:tc>
        <w:tc>
          <w:tcPr>
            <w:tcW w:w="1205"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联系人</w:t>
            </w:r>
          </w:p>
        </w:tc>
        <w:tc>
          <w:tcPr>
            <w:tcW w:w="2929" w:type="dxa"/>
            <w:gridSpan w:val="4"/>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电话</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146"/>
          <w:jc w:val="center"/>
        </w:trPr>
        <w:tc>
          <w:tcPr>
            <w:tcW w:w="1709"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hAnsi="宋体"/>
                <w:color w:val="000000"/>
                <w:sz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传真</w:t>
            </w:r>
          </w:p>
        </w:tc>
        <w:tc>
          <w:tcPr>
            <w:tcW w:w="2929" w:type="dxa"/>
            <w:gridSpan w:val="4"/>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网址</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组织结构</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法定代表人</w:t>
            </w:r>
          </w:p>
        </w:tc>
        <w:tc>
          <w:tcPr>
            <w:tcW w:w="1205"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姓名</w:t>
            </w:r>
          </w:p>
        </w:tc>
        <w:tc>
          <w:tcPr>
            <w:tcW w:w="1205"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技术职称</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电话</w:t>
            </w:r>
          </w:p>
        </w:tc>
        <w:tc>
          <w:tcPr>
            <w:tcW w:w="1206"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技术负责人</w:t>
            </w:r>
          </w:p>
        </w:tc>
        <w:tc>
          <w:tcPr>
            <w:tcW w:w="1205"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姓名</w:t>
            </w:r>
          </w:p>
        </w:tc>
        <w:tc>
          <w:tcPr>
            <w:tcW w:w="1205"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技术职称</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电话</w:t>
            </w:r>
          </w:p>
        </w:tc>
        <w:tc>
          <w:tcPr>
            <w:tcW w:w="1206"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552"/>
          <w:jc w:val="center"/>
        </w:trPr>
        <w:tc>
          <w:tcPr>
            <w:tcW w:w="1709"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成立时间</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c>
          <w:tcPr>
            <w:tcW w:w="5025" w:type="dxa"/>
            <w:gridSpan w:val="7"/>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员工总人数：</w:t>
            </w:r>
          </w:p>
        </w:tc>
      </w:tr>
      <w:tr w:rsidR="00E975E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pacing w:val="-20"/>
                <w:sz w:val="24"/>
              </w:rPr>
            </w:pPr>
            <w:r>
              <w:rPr>
                <w:rFonts w:hAnsi="宋体" w:hint="eastAsia"/>
                <w:color w:val="000000"/>
                <w:spacing w:val="-20"/>
                <w:sz w:val="24"/>
              </w:rPr>
              <w:t>企业资质等级</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其中</w:t>
            </w: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项目经理</w:t>
            </w:r>
          </w:p>
        </w:tc>
        <w:tc>
          <w:tcPr>
            <w:tcW w:w="1206"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营业执照号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hAnsi="宋体"/>
                <w:color w:val="000000"/>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高级职称人员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注册资金</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hAnsi="宋体"/>
                <w:color w:val="000000"/>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中级职称人员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开户银行</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hAnsi="宋体"/>
                <w:color w:val="000000"/>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初级职称人员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账号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hAnsi="宋体"/>
                <w:color w:val="000000"/>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技工</w:t>
            </w:r>
          </w:p>
        </w:tc>
        <w:tc>
          <w:tcPr>
            <w:tcW w:w="1206"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3321"/>
          <w:jc w:val="center"/>
        </w:trPr>
        <w:tc>
          <w:tcPr>
            <w:tcW w:w="1709"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经营范围</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p w:rsidR="00E975ED" w:rsidRDefault="00E975ED">
            <w:pPr>
              <w:autoSpaceDE w:val="0"/>
              <w:autoSpaceDN w:val="0"/>
              <w:adjustRightInd w:val="0"/>
              <w:spacing w:line="360" w:lineRule="auto"/>
              <w:ind w:right="215"/>
              <w:jc w:val="center"/>
              <w:rPr>
                <w:rFonts w:hAnsi="宋体"/>
                <w:color w:val="000000"/>
                <w:sz w:val="24"/>
              </w:rPr>
            </w:pPr>
          </w:p>
          <w:p w:rsidR="00E975ED" w:rsidRDefault="00E975ED">
            <w:pPr>
              <w:autoSpaceDE w:val="0"/>
              <w:autoSpaceDN w:val="0"/>
              <w:adjustRightInd w:val="0"/>
              <w:spacing w:line="360" w:lineRule="auto"/>
              <w:ind w:right="215"/>
              <w:jc w:val="center"/>
              <w:rPr>
                <w:rFonts w:hAnsi="宋体"/>
                <w:color w:val="000000"/>
                <w:sz w:val="24"/>
              </w:rPr>
            </w:pPr>
          </w:p>
          <w:p w:rsidR="00E975ED" w:rsidRDefault="00E975ED">
            <w:pPr>
              <w:autoSpaceDE w:val="0"/>
              <w:autoSpaceDN w:val="0"/>
              <w:adjustRightInd w:val="0"/>
              <w:spacing w:line="360" w:lineRule="auto"/>
              <w:ind w:right="215"/>
              <w:jc w:val="center"/>
              <w:rPr>
                <w:rFonts w:hAnsi="宋体"/>
                <w:color w:val="000000"/>
                <w:sz w:val="24"/>
              </w:rPr>
            </w:pPr>
          </w:p>
          <w:p w:rsidR="00E975ED" w:rsidRDefault="00E975ED">
            <w:pPr>
              <w:autoSpaceDE w:val="0"/>
              <w:autoSpaceDN w:val="0"/>
              <w:adjustRightInd w:val="0"/>
              <w:spacing w:line="360" w:lineRule="auto"/>
              <w:ind w:right="215"/>
              <w:jc w:val="center"/>
              <w:rPr>
                <w:rFonts w:hAnsi="宋体"/>
                <w:color w:val="000000"/>
                <w:sz w:val="24"/>
              </w:rPr>
            </w:pPr>
          </w:p>
          <w:p w:rsidR="00E975ED" w:rsidRDefault="00E975ED">
            <w:pPr>
              <w:autoSpaceDE w:val="0"/>
              <w:autoSpaceDN w:val="0"/>
              <w:adjustRightInd w:val="0"/>
              <w:spacing w:line="360" w:lineRule="auto"/>
              <w:ind w:right="215"/>
              <w:jc w:val="center"/>
              <w:rPr>
                <w:rFonts w:hAnsi="宋体"/>
                <w:color w:val="000000"/>
                <w:sz w:val="24"/>
              </w:rPr>
            </w:pPr>
          </w:p>
          <w:p w:rsidR="00E975ED" w:rsidRDefault="00E975ED">
            <w:pPr>
              <w:autoSpaceDE w:val="0"/>
              <w:autoSpaceDN w:val="0"/>
              <w:adjustRightInd w:val="0"/>
              <w:spacing w:line="360" w:lineRule="auto"/>
              <w:ind w:right="215"/>
              <w:rPr>
                <w:rFonts w:hAnsi="宋体"/>
                <w:color w:val="000000"/>
                <w:sz w:val="24"/>
              </w:rPr>
            </w:pPr>
          </w:p>
        </w:tc>
      </w:tr>
      <w:tr w:rsidR="00E975ED">
        <w:trPr>
          <w:trHeight w:val="944"/>
          <w:jc w:val="center"/>
        </w:trPr>
        <w:tc>
          <w:tcPr>
            <w:tcW w:w="1709"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备注</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p w:rsidR="00E975ED" w:rsidRDefault="00E975ED">
            <w:pPr>
              <w:autoSpaceDE w:val="0"/>
              <w:autoSpaceDN w:val="0"/>
              <w:adjustRightInd w:val="0"/>
              <w:spacing w:line="360" w:lineRule="auto"/>
              <w:ind w:right="215"/>
              <w:jc w:val="center"/>
              <w:rPr>
                <w:rFonts w:hAnsi="宋体"/>
                <w:color w:val="000000"/>
                <w:sz w:val="24"/>
              </w:rPr>
            </w:pPr>
          </w:p>
        </w:tc>
      </w:tr>
    </w:tbl>
    <w:p w:rsidR="00E975ED" w:rsidRDefault="009E43FA">
      <w:pPr>
        <w:autoSpaceDE w:val="0"/>
        <w:autoSpaceDN w:val="0"/>
        <w:adjustRightInd w:val="0"/>
        <w:spacing w:line="360" w:lineRule="auto"/>
        <w:ind w:right="215" w:firstLine="420"/>
        <w:rPr>
          <w:rFonts w:hAnsi="宋体"/>
          <w:color w:val="000000"/>
          <w:sz w:val="24"/>
        </w:rPr>
      </w:pPr>
      <w:r>
        <w:rPr>
          <w:rFonts w:hAnsi="宋体" w:hint="eastAsia"/>
          <w:color w:val="000000"/>
          <w:sz w:val="24"/>
        </w:rPr>
        <w:t>备注：本表后应附企业法人营业执照、企业资质证书副本、安全生产许可证等材料的</w:t>
      </w:r>
      <w:r>
        <w:rPr>
          <w:rFonts w:hAnsi="宋体" w:cs="仿宋_GB2312" w:hint="eastAsia"/>
          <w:color w:val="000000"/>
          <w:sz w:val="24"/>
        </w:rPr>
        <w:t>原件扫描件或图片</w:t>
      </w:r>
      <w:r>
        <w:rPr>
          <w:rFonts w:hAnsi="宋体" w:hint="eastAsia"/>
          <w:color w:val="000000"/>
          <w:sz w:val="24"/>
        </w:rPr>
        <w:t>。</w:t>
      </w:r>
    </w:p>
    <w:p w:rsidR="00E975ED" w:rsidRDefault="009E43FA">
      <w:pPr>
        <w:autoSpaceDE w:val="0"/>
        <w:autoSpaceDN w:val="0"/>
        <w:adjustRightInd w:val="0"/>
        <w:spacing w:line="360" w:lineRule="auto"/>
        <w:ind w:right="215" w:firstLine="420"/>
        <w:jc w:val="center"/>
        <w:rPr>
          <w:rFonts w:hAnsi="宋体"/>
          <w:b/>
          <w:color w:val="000000"/>
          <w:sz w:val="28"/>
        </w:rPr>
      </w:pPr>
      <w:r>
        <w:rPr>
          <w:rFonts w:hAnsi="宋体"/>
          <w:color w:val="000000"/>
          <w:sz w:val="24"/>
        </w:rPr>
        <w:br w:type="page"/>
      </w:r>
      <w:r>
        <w:rPr>
          <w:rFonts w:hAnsi="宋体" w:hint="eastAsia"/>
          <w:b/>
          <w:color w:val="000000"/>
          <w:sz w:val="32"/>
        </w:rPr>
        <w:lastRenderedPageBreak/>
        <w:t>六、</w:t>
      </w:r>
      <w:r>
        <w:rPr>
          <w:rFonts w:hAnsi="宋体" w:hint="eastAsia"/>
          <w:b/>
          <w:color w:val="000000"/>
          <w:sz w:val="32"/>
          <w:szCs w:val="32"/>
        </w:rPr>
        <w:t>资格证明文件</w:t>
      </w:r>
    </w:p>
    <w:p w:rsidR="00E975ED" w:rsidRDefault="009E43FA">
      <w:pPr>
        <w:autoSpaceDE w:val="0"/>
        <w:autoSpaceDN w:val="0"/>
        <w:adjustRightInd w:val="0"/>
        <w:spacing w:line="360" w:lineRule="auto"/>
        <w:ind w:right="215" w:firstLine="420"/>
        <w:jc w:val="center"/>
        <w:rPr>
          <w:rFonts w:hAnsi="宋体"/>
          <w:color w:val="000000"/>
          <w:sz w:val="24"/>
        </w:rPr>
      </w:pPr>
      <w:r>
        <w:rPr>
          <w:rFonts w:hAnsi="宋体" w:hint="eastAsia"/>
          <w:color w:val="000000"/>
          <w:sz w:val="24"/>
        </w:rPr>
        <w:t>（附</w:t>
      </w:r>
      <w:r>
        <w:rPr>
          <w:rFonts w:hAnsi="宋体" w:cs="仿宋_GB2312" w:hint="eastAsia"/>
          <w:color w:val="000000"/>
          <w:sz w:val="24"/>
        </w:rPr>
        <w:t>原件扫描件或图片</w:t>
      </w:r>
      <w:r>
        <w:rPr>
          <w:rFonts w:hAnsi="宋体" w:hint="eastAsia"/>
          <w:color w:val="000000"/>
          <w:sz w:val="24"/>
        </w:rPr>
        <w:t>）</w:t>
      </w:r>
    </w:p>
    <w:p w:rsidR="00E975ED" w:rsidRDefault="00E975ED">
      <w:pPr>
        <w:autoSpaceDE w:val="0"/>
        <w:autoSpaceDN w:val="0"/>
        <w:adjustRightInd w:val="0"/>
        <w:spacing w:line="360" w:lineRule="auto"/>
        <w:ind w:right="215" w:firstLine="420"/>
        <w:jc w:val="center"/>
        <w:rPr>
          <w:rFonts w:hAnsi="宋体"/>
          <w:color w:val="000000"/>
          <w:sz w:val="24"/>
        </w:rPr>
      </w:pPr>
    </w:p>
    <w:p w:rsidR="00E975ED" w:rsidRDefault="00E975ED">
      <w:pPr>
        <w:autoSpaceDE w:val="0"/>
        <w:autoSpaceDN w:val="0"/>
        <w:adjustRightInd w:val="0"/>
        <w:spacing w:line="360" w:lineRule="auto"/>
        <w:ind w:right="215" w:firstLine="420"/>
        <w:jc w:val="center"/>
        <w:rPr>
          <w:rFonts w:hAnsi="宋体"/>
          <w:color w:val="000000"/>
          <w:sz w:val="24"/>
        </w:rPr>
      </w:pPr>
    </w:p>
    <w:p w:rsidR="00E975ED" w:rsidRDefault="00E975ED">
      <w:pPr>
        <w:autoSpaceDE w:val="0"/>
        <w:autoSpaceDN w:val="0"/>
        <w:adjustRightInd w:val="0"/>
        <w:spacing w:line="360" w:lineRule="auto"/>
        <w:ind w:right="215" w:firstLine="420"/>
        <w:jc w:val="center"/>
        <w:rPr>
          <w:rFonts w:hAnsi="宋体"/>
          <w:color w:val="000000"/>
          <w:sz w:val="24"/>
        </w:rPr>
      </w:pPr>
    </w:p>
    <w:p w:rsidR="00E975ED" w:rsidRDefault="00E975ED">
      <w:pPr>
        <w:autoSpaceDE w:val="0"/>
        <w:autoSpaceDN w:val="0"/>
        <w:adjustRightInd w:val="0"/>
        <w:spacing w:line="360" w:lineRule="auto"/>
        <w:ind w:right="215" w:firstLine="420"/>
        <w:jc w:val="center"/>
        <w:rPr>
          <w:rFonts w:hAnsi="宋体"/>
          <w:color w:val="000000"/>
          <w:sz w:val="24"/>
        </w:rPr>
      </w:pPr>
    </w:p>
    <w:p w:rsidR="00E975ED" w:rsidRDefault="00E975ED">
      <w:pPr>
        <w:autoSpaceDE w:val="0"/>
        <w:autoSpaceDN w:val="0"/>
        <w:adjustRightInd w:val="0"/>
        <w:spacing w:line="360" w:lineRule="auto"/>
        <w:ind w:right="215" w:firstLine="420"/>
        <w:jc w:val="center"/>
        <w:rPr>
          <w:rFonts w:hAnsi="宋体"/>
          <w:color w:val="000000"/>
          <w:sz w:val="24"/>
        </w:rPr>
      </w:pPr>
    </w:p>
    <w:p w:rsidR="00E975ED" w:rsidRDefault="00E975ED">
      <w:pPr>
        <w:autoSpaceDE w:val="0"/>
        <w:autoSpaceDN w:val="0"/>
        <w:adjustRightInd w:val="0"/>
        <w:spacing w:line="360" w:lineRule="auto"/>
        <w:ind w:right="215" w:firstLine="420"/>
        <w:jc w:val="center"/>
        <w:rPr>
          <w:rFonts w:hAnsi="宋体"/>
          <w:color w:val="000000"/>
          <w:sz w:val="24"/>
        </w:rPr>
      </w:pPr>
    </w:p>
    <w:p w:rsidR="00E975ED" w:rsidRDefault="009E43FA">
      <w:pPr>
        <w:numPr>
          <w:ilvl w:val="0"/>
          <w:numId w:val="8"/>
        </w:num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szCs w:val="32"/>
        </w:rPr>
        <w:t>近年财务状况</w:t>
      </w:r>
    </w:p>
    <w:p w:rsidR="00E975ED" w:rsidRDefault="00E975ED">
      <w:pPr>
        <w:autoSpaceDE w:val="0"/>
        <w:autoSpaceDN w:val="0"/>
        <w:adjustRightInd w:val="0"/>
        <w:spacing w:line="360" w:lineRule="auto"/>
        <w:ind w:right="215"/>
        <w:jc w:val="center"/>
        <w:rPr>
          <w:rFonts w:hAnsi="宋体"/>
          <w:b/>
          <w:color w:val="000000"/>
          <w:sz w:val="32"/>
          <w:szCs w:val="32"/>
        </w:rPr>
      </w:pPr>
    </w:p>
    <w:p w:rsidR="00E975ED" w:rsidRDefault="00E975ED">
      <w:pPr>
        <w:autoSpaceDE w:val="0"/>
        <w:autoSpaceDN w:val="0"/>
        <w:adjustRightInd w:val="0"/>
        <w:spacing w:line="360" w:lineRule="auto"/>
        <w:ind w:right="215"/>
        <w:jc w:val="center"/>
        <w:rPr>
          <w:rFonts w:hAnsi="宋体"/>
          <w:b/>
          <w:color w:val="000000"/>
          <w:sz w:val="32"/>
          <w:szCs w:val="32"/>
        </w:rPr>
      </w:pPr>
    </w:p>
    <w:p w:rsidR="00E975ED" w:rsidRDefault="00E975ED">
      <w:pPr>
        <w:autoSpaceDE w:val="0"/>
        <w:autoSpaceDN w:val="0"/>
        <w:adjustRightInd w:val="0"/>
        <w:spacing w:line="360" w:lineRule="auto"/>
        <w:ind w:right="215"/>
        <w:jc w:val="center"/>
        <w:rPr>
          <w:rFonts w:hAnsi="宋体"/>
          <w:b/>
          <w:color w:val="000000"/>
          <w:sz w:val="32"/>
          <w:szCs w:val="32"/>
        </w:rPr>
      </w:pPr>
    </w:p>
    <w:p w:rsidR="00E975ED" w:rsidRDefault="00E975ED">
      <w:pPr>
        <w:autoSpaceDE w:val="0"/>
        <w:autoSpaceDN w:val="0"/>
        <w:adjustRightInd w:val="0"/>
        <w:spacing w:line="360" w:lineRule="auto"/>
        <w:ind w:right="215"/>
        <w:jc w:val="center"/>
        <w:rPr>
          <w:rFonts w:hAnsi="宋体"/>
          <w:b/>
          <w:color w:val="000000"/>
          <w:sz w:val="32"/>
          <w:szCs w:val="32"/>
        </w:rPr>
      </w:pPr>
    </w:p>
    <w:p w:rsidR="00E975ED" w:rsidRDefault="00E975ED">
      <w:pPr>
        <w:autoSpaceDE w:val="0"/>
        <w:autoSpaceDN w:val="0"/>
        <w:adjustRightInd w:val="0"/>
        <w:spacing w:line="360" w:lineRule="auto"/>
        <w:ind w:right="215"/>
        <w:jc w:val="center"/>
        <w:rPr>
          <w:rFonts w:hAnsi="宋体"/>
          <w:b/>
          <w:color w:val="000000"/>
          <w:sz w:val="32"/>
          <w:szCs w:val="32"/>
        </w:rPr>
      </w:pPr>
    </w:p>
    <w:p w:rsidR="00E975ED" w:rsidRDefault="009E43FA">
      <w:pPr>
        <w:numPr>
          <w:ilvl w:val="0"/>
          <w:numId w:val="8"/>
        </w:num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szCs w:val="32"/>
        </w:rPr>
        <w:t>近年发生的诉讼及仲裁情况</w:t>
      </w:r>
    </w:p>
    <w:p w:rsidR="00E975ED" w:rsidRDefault="00E975ED">
      <w:pPr>
        <w:tabs>
          <w:tab w:val="center" w:pos="4739"/>
        </w:tabs>
        <w:ind w:left="180"/>
        <w:rPr>
          <w:rFonts w:hAnsi="宋体" w:cs="宋体"/>
          <w:sz w:val="24"/>
        </w:rPr>
      </w:pPr>
    </w:p>
    <w:tbl>
      <w:tblPr>
        <w:tblW w:w="928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8"/>
        <w:gridCol w:w="1559"/>
        <w:gridCol w:w="2410"/>
        <w:gridCol w:w="1843"/>
        <w:gridCol w:w="1984"/>
      </w:tblGrid>
      <w:tr w:rsidR="00E975ED">
        <w:tc>
          <w:tcPr>
            <w:tcW w:w="1488" w:type="dxa"/>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类别</w:t>
            </w:r>
          </w:p>
        </w:tc>
        <w:tc>
          <w:tcPr>
            <w:tcW w:w="1559" w:type="dxa"/>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序号</w:t>
            </w:r>
          </w:p>
        </w:tc>
        <w:tc>
          <w:tcPr>
            <w:tcW w:w="2410" w:type="dxa"/>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发生时间</w:t>
            </w:r>
          </w:p>
        </w:tc>
        <w:tc>
          <w:tcPr>
            <w:tcW w:w="1843" w:type="dxa"/>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情况简介</w:t>
            </w:r>
          </w:p>
        </w:tc>
        <w:tc>
          <w:tcPr>
            <w:tcW w:w="1984" w:type="dxa"/>
            <w:tcBorders>
              <w:top w:val="single" w:sz="4" w:space="0" w:color="auto"/>
              <w:left w:val="single" w:sz="4" w:space="0" w:color="auto"/>
              <w:bottom w:val="single" w:sz="4" w:space="0" w:color="auto"/>
              <w:right w:val="single" w:sz="4" w:space="0" w:color="auto"/>
            </w:tcBorders>
          </w:tcPr>
          <w:p w:rsidR="00E975ED" w:rsidRDefault="009E43FA">
            <w:pPr>
              <w:autoSpaceDE w:val="0"/>
              <w:autoSpaceDN w:val="0"/>
              <w:adjustRightInd w:val="0"/>
              <w:spacing w:line="360" w:lineRule="auto"/>
              <w:ind w:right="215"/>
              <w:jc w:val="center"/>
              <w:rPr>
                <w:rFonts w:hAnsi="宋体" w:cs="宋体"/>
                <w:b/>
                <w:sz w:val="24"/>
                <w:szCs w:val="24"/>
              </w:rPr>
            </w:pPr>
            <w:r>
              <w:rPr>
                <w:rFonts w:hAnsi="宋体" w:cs="宋体" w:hint="eastAsia"/>
                <w:b/>
                <w:sz w:val="24"/>
                <w:szCs w:val="24"/>
              </w:rPr>
              <w:t>证明材料索引</w:t>
            </w:r>
          </w:p>
        </w:tc>
      </w:tr>
      <w:tr w:rsidR="00E975ED">
        <w:trPr>
          <w:trHeight w:val="679"/>
        </w:trPr>
        <w:tc>
          <w:tcPr>
            <w:tcW w:w="1488" w:type="dxa"/>
            <w:vMerge w:val="restart"/>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诉讼</w:t>
            </w:r>
          </w:p>
          <w:p w:rsidR="00E975ED" w:rsidRDefault="009E43FA">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w:t>
            </w:r>
          </w:p>
        </w:tc>
        <w:tc>
          <w:tcPr>
            <w:tcW w:w="1559"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s="宋体"/>
                <w:b/>
                <w:sz w:val="32"/>
              </w:rPr>
            </w:pPr>
          </w:p>
        </w:tc>
        <w:tc>
          <w:tcPr>
            <w:tcW w:w="2410"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s="宋体"/>
                <w:b/>
                <w:sz w:val="32"/>
              </w:rPr>
            </w:pPr>
          </w:p>
        </w:tc>
        <w:tc>
          <w:tcPr>
            <w:tcW w:w="1843"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s="宋体"/>
                <w:b/>
                <w:sz w:val="32"/>
              </w:rPr>
            </w:pPr>
          </w:p>
        </w:tc>
        <w:tc>
          <w:tcPr>
            <w:tcW w:w="1984"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s="宋体"/>
                <w:b/>
                <w:sz w:val="32"/>
              </w:rPr>
            </w:pPr>
          </w:p>
        </w:tc>
      </w:tr>
      <w:tr w:rsidR="00E975ED">
        <w:tc>
          <w:tcPr>
            <w:tcW w:w="1488"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hAnsi="宋体" w:cs="宋体"/>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s="宋体"/>
                <w:b/>
                <w:sz w:val="32"/>
              </w:rPr>
            </w:pPr>
          </w:p>
        </w:tc>
        <w:tc>
          <w:tcPr>
            <w:tcW w:w="2410"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s="宋体"/>
                <w:b/>
                <w:sz w:val="32"/>
              </w:rPr>
            </w:pPr>
          </w:p>
        </w:tc>
        <w:tc>
          <w:tcPr>
            <w:tcW w:w="1843"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s="宋体"/>
                <w:b/>
                <w:sz w:val="32"/>
              </w:rPr>
            </w:pPr>
          </w:p>
        </w:tc>
        <w:tc>
          <w:tcPr>
            <w:tcW w:w="1984"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s="宋体"/>
                <w:b/>
                <w:sz w:val="32"/>
              </w:rPr>
            </w:pPr>
          </w:p>
        </w:tc>
      </w:tr>
      <w:tr w:rsidR="00E975ED">
        <w:tc>
          <w:tcPr>
            <w:tcW w:w="1488" w:type="dxa"/>
            <w:vMerge w:val="restart"/>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仲裁</w:t>
            </w:r>
          </w:p>
          <w:p w:rsidR="00E975ED" w:rsidRDefault="009E43FA">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w:t>
            </w:r>
          </w:p>
        </w:tc>
        <w:tc>
          <w:tcPr>
            <w:tcW w:w="1559"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s="宋体"/>
                <w:b/>
                <w:sz w:val="32"/>
              </w:rPr>
            </w:pPr>
          </w:p>
        </w:tc>
        <w:tc>
          <w:tcPr>
            <w:tcW w:w="2410"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s="宋体"/>
                <w:b/>
                <w:sz w:val="32"/>
              </w:rPr>
            </w:pPr>
          </w:p>
        </w:tc>
        <w:tc>
          <w:tcPr>
            <w:tcW w:w="1843"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s="宋体"/>
                <w:b/>
                <w:sz w:val="32"/>
              </w:rPr>
            </w:pPr>
          </w:p>
        </w:tc>
        <w:tc>
          <w:tcPr>
            <w:tcW w:w="1984"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s="宋体"/>
                <w:b/>
                <w:sz w:val="32"/>
              </w:rPr>
            </w:pPr>
          </w:p>
        </w:tc>
      </w:tr>
      <w:tr w:rsidR="00E975ED">
        <w:tc>
          <w:tcPr>
            <w:tcW w:w="1488" w:type="dxa"/>
            <w:vMerge/>
            <w:tcBorders>
              <w:top w:val="single" w:sz="4" w:space="0" w:color="auto"/>
              <w:left w:val="single" w:sz="4" w:space="0" w:color="auto"/>
              <w:bottom w:val="single" w:sz="4" w:space="0" w:color="auto"/>
              <w:right w:val="single" w:sz="4" w:space="0" w:color="auto"/>
            </w:tcBorders>
            <w:vAlign w:val="center"/>
          </w:tcPr>
          <w:p w:rsidR="00E975ED" w:rsidRDefault="00E975ED">
            <w:pPr>
              <w:widowControl/>
              <w:jc w:val="left"/>
              <w:rPr>
                <w:rFonts w:hAnsi="宋体" w:cs="宋体"/>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s="宋体"/>
                <w:b/>
                <w:sz w:val="32"/>
              </w:rPr>
            </w:pPr>
          </w:p>
        </w:tc>
        <w:tc>
          <w:tcPr>
            <w:tcW w:w="2410"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s="宋体"/>
                <w:b/>
                <w:sz w:val="32"/>
              </w:rPr>
            </w:pPr>
          </w:p>
        </w:tc>
        <w:tc>
          <w:tcPr>
            <w:tcW w:w="1843"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s="宋体"/>
                <w:b/>
                <w:sz w:val="32"/>
              </w:rPr>
            </w:pPr>
          </w:p>
        </w:tc>
        <w:tc>
          <w:tcPr>
            <w:tcW w:w="1984" w:type="dxa"/>
            <w:tcBorders>
              <w:top w:val="single" w:sz="4" w:space="0" w:color="auto"/>
              <w:left w:val="single" w:sz="4" w:space="0" w:color="auto"/>
              <w:bottom w:val="single" w:sz="4" w:space="0" w:color="auto"/>
              <w:right w:val="single" w:sz="4" w:space="0" w:color="auto"/>
            </w:tcBorders>
          </w:tcPr>
          <w:p w:rsidR="00E975ED" w:rsidRDefault="00E975ED">
            <w:pPr>
              <w:autoSpaceDE w:val="0"/>
              <w:autoSpaceDN w:val="0"/>
              <w:adjustRightInd w:val="0"/>
              <w:spacing w:line="360" w:lineRule="auto"/>
              <w:ind w:right="215"/>
              <w:jc w:val="center"/>
              <w:rPr>
                <w:rFonts w:hAnsi="宋体" w:cs="宋体"/>
                <w:b/>
                <w:sz w:val="32"/>
              </w:rPr>
            </w:pPr>
          </w:p>
        </w:tc>
      </w:tr>
    </w:tbl>
    <w:p w:rsidR="00E975ED" w:rsidRDefault="00E975ED">
      <w:pPr>
        <w:tabs>
          <w:tab w:val="center" w:pos="4739"/>
        </w:tabs>
        <w:rPr>
          <w:rFonts w:hAnsi="宋体" w:cs="宋体"/>
          <w:sz w:val="24"/>
        </w:rPr>
      </w:pPr>
    </w:p>
    <w:p w:rsidR="00E975ED" w:rsidRDefault="00E975ED">
      <w:pPr>
        <w:autoSpaceDE w:val="0"/>
        <w:autoSpaceDN w:val="0"/>
        <w:adjustRightInd w:val="0"/>
        <w:spacing w:line="360" w:lineRule="auto"/>
        <w:ind w:right="215"/>
        <w:rPr>
          <w:rFonts w:hAnsi="宋体"/>
          <w:b/>
          <w:color w:val="000000"/>
          <w:sz w:val="32"/>
          <w:szCs w:val="32"/>
        </w:rPr>
      </w:pPr>
    </w:p>
    <w:p w:rsidR="00E975ED" w:rsidRDefault="00E975ED">
      <w:pPr>
        <w:autoSpaceDE w:val="0"/>
        <w:autoSpaceDN w:val="0"/>
        <w:adjustRightInd w:val="0"/>
        <w:spacing w:line="360" w:lineRule="auto"/>
        <w:ind w:right="215" w:firstLine="420"/>
        <w:jc w:val="center"/>
        <w:rPr>
          <w:rFonts w:hAnsi="宋体"/>
          <w:color w:val="000000"/>
          <w:sz w:val="24"/>
        </w:rPr>
      </w:pPr>
    </w:p>
    <w:p w:rsidR="00E975ED" w:rsidRDefault="00E975ED">
      <w:pPr>
        <w:autoSpaceDE w:val="0"/>
        <w:autoSpaceDN w:val="0"/>
        <w:adjustRightInd w:val="0"/>
        <w:spacing w:line="360" w:lineRule="auto"/>
        <w:ind w:right="215" w:firstLine="420"/>
        <w:jc w:val="center"/>
        <w:rPr>
          <w:rFonts w:hAnsi="宋体"/>
          <w:color w:val="000000"/>
          <w:sz w:val="24"/>
        </w:rPr>
      </w:pPr>
    </w:p>
    <w:p w:rsidR="00E975ED" w:rsidRDefault="00E975ED">
      <w:pPr>
        <w:autoSpaceDE w:val="0"/>
        <w:autoSpaceDN w:val="0"/>
        <w:adjustRightInd w:val="0"/>
        <w:spacing w:line="360" w:lineRule="auto"/>
        <w:ind w:right="215"/>
        <w:rPr>
          <w:rFonts w:hAnsi="宋体"/>
          <w:color w:val="000000"/>
          <w:sz w:val="24"/>
        </w:rPr>
      </w:pPr>
    </w:p>
    <w:p w:rsidR="00E975ED" w:rsidRDefault="009E43FA">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szCs w:val="32"/>
        </w:rPr>
        <w:lastRenderedPageBreak/>
        <w:t>九、近年完成的类似项目情况表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E975E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80" w:lineRule="auto"/>
              <w:ind w:right="215"/>
              <w:jc w:val="center"/>
              <w:rPr>
                <w:rFonts w:hAnsi="宋体"/>
                <w:color w:val="000000"/>
                <w:sz w:val="24"/>
              </w:rPr>
            </w:pPr>
            <w:r>
              <w:rPr>
                <w:rFonts w:hAnsi="宋体" w:hint="eastAsia"/>
                <w:color w:val="000000"/>
                <w:sz w:val="24"/>
              </w:rPr>
              <w:t>项目名称</w:t>
            </w:r>
          </w:p>
        </w:tc>
        <w:tc>
          <w:tcPr>
            <w:tcW w:w="6721"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480" w:lineRule="auto"/>
              <w:ind w:right="215"/>
              <w:jc w:val="center"/>
              <w:rPr>
                <w:rFonts w:hAnsi="宋体"/>
                <w:color w:val="000000"/>
                <w:sz w:val="24"/>
              </w:rPr>
            </w:pPr>
          </w:p>
        </w:tc>
      </w:tr>
      <w:tr w:rsidR="00E975E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80" w:lineRule="auto"/>
              <w:ind w:right="215"/>
              <w:jc w:val="center"/>
              <w:rPr>
                <w:rFonts w:hAnsi="宋体"/>
                <w:color w:val="000000"/>
                <w:sz w:val="24"/>
              </w:rPr>
            </w:pPr>
            <w:r>
              <w:rPr>
                <w:rFonts w:hAnsi="宋体" w:hint="eastAsia"/>
                <w:color w:val="000000"/>
                <w:sz w:val="24"/>
              </w:rPr>
              <w:t>项目所在地</w:t>
            </w:r>
          </w:p>
        </w:tc>
        <w:tc>
          <w:tcPr>
            <w:tcW w:w="6721"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480" w:lineRule="auto"/>
              <w:ind w:right="215"/>
              <w:jc w:val="center"/>
              <w:rPr>
                <w:rFonts w:hAnsi="宋体"/>
                <w:color w:val="000000"/>
                <w:sz w:val="24"/>
              </w:rPr>
            </w:pPr>
          </w:p>
        </w:tc>
      </w:tr>
      <w:tr w:rsidR="00E975E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80" w:lineRule="auto"/>
              <w:ind w:right="215"/>
              <w:jc w:val="center"/>
              <w:rPr>
                <w:rFonts w:hAnsi="宋体"/>
                <w:color w:val="000000"/>
                <w:sz w:val="24"/>
              </w:rPr>
            </w:pPr>
            <w:r>
              <w:rPr>
                <w:rFonts w:hAnsi="宋体" w:hint="eastAsia"/>
                <w:color w:val="000000"/>
                <w:sz w:val="24"/>
              </w:rPr>
              <w:t>发包人名称</w:t>
            </w:r>
          </w:p>
        </w:tc>
        <w:tc>
          <w:tcPr>
            <w:tcW w:w="6721"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480" w:lineRule="auto"/>
              <w:ind w:right="215"/>
              <w:jc w:val="center"/>
              <w:rPr>
                <w:rFonts w:hAnsi="宋体"/>
                <w:color w:val="000000"/>
                <w:sz w:val="24"/>
              </w:rPr>
            </w:pPr>
          </w:p>
        </w:tc>
      </w:tr>
      <w:tr w:rsidR="00E975E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80" w:lineRule="auto"/>
              <w:ind w:right="215"/>
              <w:jc w:val="center"/>
              <w:rPr>
                <w:rFonts w:hAnsi="宋体"/>
                <w:color w:val="000000"/>
                <w:sz w:val="24"/>
              </w:rPr>
            </w:pPr>
            <w:r>
              <w:rPr>
                <w:rFonts w:hAnsi="宋体" w:hint="eastAsia"/>
                <w:color w:val="000000"/>
                <w:sz w:val="24"/>
              </w:rPr>
              <w:t>发包人地址</w:t>
            </w:r>
          </w:p>
        </w:tc>
        <w:tc>
          <w:tcPr>
            <w:tcW w:w="6721"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480" w:lineRule="auto"/>
              <w:ind w:right="215"/>
              <w:jc w:val="center"/>
              <w:rPr>
                <w:rFonts w:hAnsi="宋体"/>
                <w:color w:val="000000"/>
                <w:sz w:val="24"/>
              </w:rPr>
            </w:pPr>
          </w:p>
        </w:tc>
      </w:tr>
      <w:tr w:rsidR="00E975E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80" w:lineRule="auto"/>
              <w:ind w:right="215"/>
              <w:jc w:val="center"/>
              <w:rPr>
                <w:rFonts w:hAnsi="宋体"/>
                <w:color w:val="000000"/>
                <w:sz w:val="24"/>
              </w:rPr>
            </w:pPr>
            <w:r>
              <w:rPr>
                <w:rFonts w:hAnsi="宋体" w:hint="eastAsia"/>
                <w:color w:val="000000"/>
                <w:sz w:val="24"/>
              </w:rPr>
              <w:t>发包人电话</w:t>
            </w:r>
          </w:p>
        </w:tc>
        <w:tc>
          <w:tcPr>
            <w:tcW w:w="6721"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480" w:lineRule="auto"/>
              <w:ind w:right="215"/>
              <w:jc w:val="center"/>
              <w:rPr>
                <w:rFonts w:hAnsi="宋体"/>
                <w:color w:val="000000"/>
                <w:sz w:val="24"/>
              </w:rPr>
            </w:pPr>
          </w:p>
        </w:tc>
      </w:tr>
      <w:tr w:rsidR="00E975E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80" w:lineRule="auto"/>
              <w:ind w:right="215"/>
              <w:jc w:val="center"/>
              <w:rPr>
                <w:rFonts w:hAnsi="宋体"/>
                <w:color w:val="000000"/>
                <w:sz w:val="24"/>
              </w:rPr>
            </w:pPr>
            <w:r>
              <w:rPr>
                <w:rFonts w:hAnsi="宋体" w:hint="eastAsia"/>
                <w:color w:val="000000"/>
                <w:sz w:val="24"/>
              </w:rPr>
              <w:t>合同价格</w:t>
            </w:r>
          </w:p>
        </w:tc>
        <w:tc>
          <w:tcPr>
            <w:tcW w:w="6721"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480" w:lineRule="auto"/>
              <w:ind w:right="215"/>
              <w:jc w:val="center"/>
              <w:rPr>
                <w:rFonts w:hAnsi="宋体"/>
                <w:color w:val="000000"/>
                <w:sz w:val="24"/>
              </w:rPr>
            </w:pPr>
          </w:p>
        </w:tc>
      </w:tr>
      <w:tr w:rsidR="00E975ED">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80" w:lineRule="auto"/>
              <w:ind w:right="215"/>
              <w:jc w:val="center"/>
              <w:rPr>
                <w:rFonts w:hAnsi="宋体"/>
                <w:color w:val="000000"/>
                <w:sz w:val="24"/>
              </w:rPr>
            </w:pPr>
            <w:r>
              <w:rPr>
                <w:rFonts w:hAnsi="宋体" w:hint="eastAsia"/>
                <w:color w:val="000000"/>
                <w:sz w:val="24"/>
              </w:rPr>
              <w:t>开工日期</w:t>
            </w:r>
          </w:p>
        </w:tc>
        <w:tc>
          <w:tcPr>
            <w:tcW w:w="6721"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480" w:lineRule="auto"/>
              <w:ind w:right="215"/>
              <w:jc w:val="center"/>
              <w:rPr>
                <w:rFonts w:hAnsi="宋体"/>
                <w:color w:val="000000"/>
                <w:sz w:val="24"/>
              </w:rPr>
            </w:pPr>
          </w:p>
        </w:tc>
      </w:tr>
      <w:tr w:rsidR="00E975E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80" w:lineRule="auto"/>
              <w:ind w:right="215"/>
              <w:jc w:val="center"/>
              <w:rPr>
                <w:rFonts w:hAnsi="宋体"/>
                <w:color w:val="000000"/>
                <w:sz w:val="24"/>
              </w:rPr>
            </w:pPr>
            <w:r>
              <w:rPr>
                <w:rFonts w:hAnsi="宋体" w:hint="eastAsia"/>
                <w:color w:val="000000"/>
                <w:sz w:val="24"/>
              </w:rPr>
              <w:t>竣工日期</w:t>
            </w:r>
          </w:p>
        </w:tc>
        <w:tc>
          <w:tcPr>
            <w:tcW w:w="6721"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480" w:lineRule="auto"/>
              <w:ind w:right="215"/>
              <w:jc w:val="center"/>
              <w:rPr>
                <w:rFonts w:hAnsi="宋体"/>
                <w:color w:val="000000"/>
                <w:sz w:val="24"/>
              </w:rPr>
            </w:pPr>
          </w:p>
        </w:tc>
      </w:tr>
      <w:tr w:rsidR="00E975E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80" w:lineRule="auto"/>
              <w:ind w:right="215"/>
              <w:jc w:val="center"/>
              <w:rPr>
                <w:rFonts w:hAnsi="宋体"/>
                <w:color w:val="000000"/>
                <w:sz w:val="24"/>
              </w:rPr>
            </w:pPr>
            <w:r>
              <w:rPr>
                <w:rFonts w:hAnsi="宋体" w:hint="eastAsia"/>
                <w:color w:val="000000"/>
                <w:sz w:val="24"/>
              </w:rPr>
              <w:t>承担的工作</w:t>
            </w:r>
          </w:p>
        </w:tc>
        <w:tc>
          <w:tcPr>
            <w:tcW w:w="6721"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480" w:lineRule="auto"/>
              <w:ind w:right="215"/>
              <w:jc w:val="center"/>
              <w:rPr>
                <w:rFonts w:hAnsi="宋体"/>
                <w:color w:val="000000"/>
                <w:sz w:val="24"/>
              </w:rPr>
            </w:pPr>
          </w:p>
        </w:tc>
      </w:tr>
      <w:tr w:rsidR="00E975E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80" w:lineRule="auto"/>
              <w:ind w:right="215"/>
              <w:jc w:val="center"/>
              <w:rPr>
                <w:rFonts w:hAnsi="宋体"/>
                <w:color w:val="000000"/>
                <w:sz w:val="24"/>
              </w:rPr>
            </w:pPr>
            <w:r>
              <w:rPr>
                <w:rFonts w:hAnsi="宋体" w:hint="eastAsia"/>
                <w:color w:val="000000"/>
                <w:sz w:val="24"/>
              </w:rPr>
              <w:t>工程质量</w:t>
            </w:r>
          </w:p>
        </w:tc>
        <w:tc>
          <w:tcPr>
            <w:tcW w:w="6721"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480" w:lineRule="auto"/>
              <w:ind w:right="215"/>
              <w:jc w:val="center"/>
              <w:rPr>
                <w:rFonts w:hAnsi="宋体"/>
                <w:color w:val="000000"/>
                <w:sz w:val="24"/>
              </w:rPr>
            </w:pPr>
          </w:p>
        </w:tc>
      </w:tr>
      <w:tr w:rsidR="00E975E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80" w:lineRule="auto"/>
              <w:ind w:right="215"/>
              <w:jc w:val="center"/>
              <w:rPr>
                <w:rFonts w:hAnsi="宋体"/>
                <w:color w:val="000000"/>
                <w:sz w:val="24"/>
              </w:rPr>
            </w:pPr>
            <w:r>
              <w:rPr>
                <w:rFonts w:hAnsi="宋体" w:hint="eastAsia"/>
                <w:color w:val="000000"/>
                <w:sz w:val="24"/>
              </w:rPr>
              <w:t>项目经理</w:t>
            </w:r>
          </w:p>
        </w:tc>
        <w:tc>
          <w:tcPr>
            <w:tcW w:w="6721"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480" w:lineRule="auto"/>
              <w:ind w:right="215"/>
              <w:jc w:val="center"/>
              <w:rPr>
                <w:rFonts w:hAnsi="宋体"/>
                <w:color w:val="000000"/>
                <w:sz w:val="24"/>
              </w:rPr>
            </w:pPr>
          </w:p>
        </w:tc>
      </w:tr>
      <w:tr w:rsidR="00E975E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80" w:lineRule="auto"/>
              <w:ind w:right="215"/>
              <w:jc w:val="center"/>
              <w:rPr>
                <w:rFonts w:hAnsi="宋体"/>
                <w:color w:val="000000"/>
                <w:sz w:val="24"/>
              </w:rPr>
            </w:pPr>
            <w:r>
              <w:rPr>
                <w:rFonts w:hAnsi="宋体" w:hint="eastAsia"/>
                <w:color w:val="000000"/>
                <w:sz w:val="24"/>
              </w:rPr>
              <w:t>技术负责人</w:t>
            </w:r>
          </w:p>
        </w:tc>
        <w:tc>
          <w:tcPr>
            <w:tcW w:w="6721"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480" w:lineRule="auto"/>
              <w:ind w:right="215"/>
              <w:jc w:val="center"/>
              <w:rPr>
                <w:rFonts w:hAnsi="宋体"/>
                <w:color w:val="000000"/>
                <w:sz w:val="24"/>
              </w:rPr>
            </w:pPr>
          </w:p>
        </w:tc>
      </w:tr>
      <w:tr w:rsidR="00E975E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480" w:lineRule="auto"/>
              <w:ind w:right="215"/>
              <w:jc w:val="center"/>
              <w:rPr>
                <w:rFonts w:hAnsi="宋体"/>
                <w:color w:val="000000"/>
                <w:spacing w:val="-20"/>
                <w:sz w:val="24"/>
              </w:rPr>
            </w:pPr>
            <w:r>
              <w:rPr>
                <w:rFonts w:hAnsi="宋体" w:hint="eastAsia"/>
                <w:color w:val="000000"/>
                <w:spacing w:val="-20"/>
                <w:sz w:val="24"/>
              </w:rPr>
              <w:t>总监理工程师及电话</w:t>
            </w:r>
          </w:p>
        </w:tc>
        <w:tc>
          <w:tcPr>
            <w:tcW w:w="6721"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480" w:lineRule="auto"/>
              <w:ind w:right="215"/>
              <w:jc w:val="center"/>
              <w:rPr>
                <w:rFonts w:hAnsi="宋体"/>
                <w:color w:val="000000"/>
                <w:sz w:val="24"/>
              </w:rPr>
            </w:pPr>
          </w:p>
        </w:tc>
      </w:tr>
      <w:tr w:rsidR="00E975ED">
        <w:trPr>
          <w:trHeight w:val="2493"/>
          <w:jc w:val="center"/>
        </w:trPr>
        <w:tc>
          <w:tcPr>
            <w:tcW w:w="2416"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项目描述</w:t>
            </w:r>
          </w:p>
        </w:tc>
        <w:tc>
          <w:tcPr>
            <w:tcW w:w="6721"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970"/>
          <w:jc w:val="center"/>
        </w:trPr>
        <w:tc>
          <w:tcPr>
            <w:tcW w:w="2416"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备注</w:t>
            </w:r>
          </w:p>
        </w:tc>
        <w:tc>
          <w:tcPr>
            <w:tcW w:w="6721"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p w:rsidR="00E975ED" w:rsidRDefault="00E975ED">
            <w:pPr>
              <w:autoSpaceDE w:val="0"/>
              <w:autoSpaceDN w:val="0"/>
              <w:adjustRightInd w:val="0"/>
              <w:spacing w:line="360" w:lineRule="auto"/>
              <w:ind w:right="215"/>
              <w:rPr>
                <w:rFonts w:hAnsi="宋体"/>
                <w:color w:val="000000"/>
                <w:sz w:val="24"/>
              </w:rPr>
            </w:pPr>
          </w:p>
        </w:tc>
      </w:tr>
    </w:tbl>
    <w:p w:rsidR="00E975ED" w:rsidRDefault="00E975ED">
      <w:pPr>
        <w:rPr>
          <w:rFonts w:hAnsi="宋体"/>
          <w:color w:val="000000"/>
          <w:sz w:val="24"/>
          <w:szCs w:val="24"/>
        </w:rPr>
      </w:pPr>
    </w:p>
    <w:p w:rsidR="00E975ED" w:rsidRDefault="009E43FA">
      <w:pPr>
        <w:jc w:val="center"/>
        <w:rPr>
          <w:rFonts w:hAnsi="宋体"/>
          <w:b/>
          <w:color w:val="000000"/>
          <w:sz w:val="32"/>
          <w:szCs w:val="32"/>
        </w:rPr>
      </w:pPr>
      <w:r>
        <w:rPr>
          <w:rFonts w:hAnsi="宋体"/>
          <w:color w:val="000000"/>
          <w:sz w:val="24"/>
          <w:szCs w:val="24"/>
        </w:rPr>
        <w:br w:type="page"/>
      </w:r>
      <w:r>
        <w:rPr>
          <w:rFonts w:hAnsi="宋体" w:hint="eastAsia"/>
          <w:b/>
          <w:color w:val="000000"/>
          <w:sz w:val="32"/>
          <w:szCs w:val="32"/>
        </w:rPr>
        <w:lastRenderedPageBreak/>
        <w:t>十、正在施工的和新承接的项目情况</w:t>
      </w:r>
    </w:p>
    <w:p w:rsidR="00E975ED" w:rsidRDefault="00E975ED">
      <w:pPr>
        <w:autoSpaceDE w:val="0"/>
        <w:autoSpaceDN w:val="0"/>
        <w:adjustRightInd w:val="0"/>
        <w:spacing w:line="360" w:lineRule="auto"/>
        <w:ind w:right="215" w:firstLine="420"/>
        <w:jc w:val="center"/>
        <w:rPr>
          <w:rFonts w:hAnsi="宋体"/>
          <w:b/>
          <w:color w:val="000000"/>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E975E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项目名称</w:t>
            </w:r>
          </w:p>
        </w:tc>
        <w:tc>
          <w:tcPr>
            <w:tcW w:w="6727"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项目所在地</w:t>
            </w:r>
          </w:p>
        </w:tc>
        <w:tc>
          <w:tcPr>
            <w:tcW w:w="6727"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发包人名称</w:t>
            </w:r>
          </w:p>
        </w:tc>
        <w:tc>
          <w:tcPr>
            <w:tcW w:w="6727"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发包人地址</w:t>
            </w:r>
          </w:p>
        </w:tc>
        <w:tc>
          <w:tcPr>
            <w:tcW w:w="6727"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发包人电话</w:t>
            </w:r>
          </w:p>
        </w:tc>
        <w:tc>
          <w:tcPr>
            <w:tcW w:w="6727"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签约合同价</w:t>
            </w:r>
          </w:p>
        </w:tc>
        <w:tc>
          <w:tcPr>
            <w:tcW w:w="6727"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65"/>
          <w:jc w:val="center"/>
        </w:trPr>
        <w:tc>
          <w:tcPr>
            <w:tcW w:w="2291"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开工日期</w:t>
            </w:r>
          </w:p>
        </w:tc>
        <w:tc>
          <w:tcPr>
            <w:tcW w:w="6727"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计划竣工日期</w:t>
            </w:r>
          </w:p>
        </w:tc>
        <w:tc>
          <w:tcPr>
            <w:tcW w:w="6727"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承担的工作</w:t>
            </w:r>
          </w:p>
        </w:tc>
        <w:tc>
          <w:tcPr>
            <w:tcW w:w="6727"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工程质量</w:t>
            </w:r>
          </w:p>
        </w:tc>
        <w:tc>
          <w:tcPr>
            <w:tcW w:w="6727"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项目经理</w:t>
            </w:r>
          </w:p>
        </w:tc>
        <w:tc>
          <w:tcPr>
            <w:tcW w:w="6727"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技术负责人</w:t>
            </w:r>
          </w:p>
        </w:tc>
        <w:tc>
          <w:tcPr>
            <w:tcW w:w="6727"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pacing w:val="-20"/>
                <w:sz w:val="24"/>
              </w:rPr>
            </w:pPr>
            <w:r>
              <w:rPr>
                <w:rFonts w:hAnsi="宋体" w:hint="eastAsia"/>
                <w:color w:val="000000"/>
                <w:spacing w:val="-20"/>
                <w:sz w:val="24"/>
              </w:rPr>
              <w:t>总监理工程师及电话</w:t>
            </w:r>
          </w:p>
        </w:tc>
        <w:tc>
          <w:tcPr>
            <w:tcW w:w="6727"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2778"/>
          <w:jc w:val="center"/>
        </w:trPr>
        <w:tc>
          <w:tcPr>
            <w:tcW w:w="2291"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项目描述</w:t>
            </w:r>
          </w:p>
        </w:tc>
        <w:tc>
          <w:tcPr>
            <w:tcW w:w="6727"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rPr>
                <w:rFonts w:hAnsi="宋体"/>
                <w:color w:val="000000"/>
                <w:sz w:val="24"/>
              </w:rPr>
            </w:pPr>
          </w:p>
          <w:p w:rsidR="00E975ED" w:rsidRDefault="00E975ED">
            <w:pPr>
              <w:autoSpaceDE w:val="0"/>
              <w:autoSpaceDN w:val="0"/>
              <w:adjustRightInd w:val="0"/>
              <w:spacing w:line="360" w:lineRule="auto"/>
              <w:ind w:right="215"/>
              <w:jc w:val="center"/>
              <w:rPr>
                <w:rFonts w:hAnsi="宋体"/>
                <w:color w:val="000000"/>
                <w:sz w:val="24"/>
              </w:rPr>
            </w:pPr>
          </w:p>
          <w:p w:rsidR="00E975ED" w:rsidRDefault="00E975ED">
            <w:pPr>
              <w:autoSpaceDE w:val="0"/>
              <w:autoSpaceDN w:val="0"/>
              <w:adjustRightInd w:val="0"/>
              <w:spacing w:line="360" w:lineRule="auto"/>
              <w:ind w:right="215"/>
              <w:jc w:val="center"/>
              <w:rPr>
                <w:rFonts w:hAnsi="宋体"/>
                <w:color w:val="000000"/>
                <w:sz w:val="24"/>
              </w:rPr>
            </w:pPr>
          </w:p>
        </w:tc>
      </w:tr>
      <w:tr w:rsidR="00E975ED">
        <w:trPr>
          <w:trHeight w:val="993"/>
          <w:jc w:val="center"/>
        </w:trPr>
        <w:tc>
          <w:tcPr>
            <w:tcW w:w="2291" w:type="dxa"/>
            <w:tcBorders>
              <w:top w:val="single" w:sz="4" w:space="0" w:color="auto"/>
              <w:left w:val="single" w:sz="4" w:space="0" w:color="auto"/>
              <w:bottom w:val="single" w:sz="4" w:space="0" w:color="auto"/>
              <w:right w:val="single" w:sz="4" w:space="0" w:color="auto"/>
            </w:tcBorders>
            <w:vAlign w:val="center"/>
          </w:tcPr>
          <w:p w:rsidR="00E975ED" w:rsidRDefault="009E43FA">
            <w:pPr>
              <w:autoSpaceDE w:val="0"/>
              <w:autoSpaceDN w:val="0"/>
              <w:adjustRightInd w:val="0"/>
              <w:spacing w:line="360" w:lineRule="auto"/>
              <w:ind w:right="215"/>
              <w:jc w:val="center"/>
              <w:rPr>
                <w:rFonts w:hAnsi="宋体"/>
                <w:color w:val="000000"/>
                <w:sz w:val="24"/>
              </w:rPr>
            </w:pPr>
            <w:r>
              <w:rPr>
                <w:rFonts w:hAnsi="宋体" w:hint="eastAsia"/>
                <w:color w:val="000000"/>
                <w:sz w:val="24"/>
              </w:rPr>
              <w:t>备注</w:t>
            </w:r>
          </w:p>
        </w:tc>
        <w:tc>
          <w:tcPr>
            <w:tcW w:w="6727" w:type="dxa"/>
            <w:tcBorders>
              <w:top w:val="single" w:sz="4" w:space="0" w:color="auto"/>
              <w:left w:val="single" w:sz="4" w:space="0" w:color="auto"/>
              <w:bottom w:val="single" w:sz="4" w:space="0" w:color="auto"/>
              <w:right w:val="single" w:sz="4" w:space="0" w:color="auto"/>
            </w:tcBorders>
            <w:vAlign w:val="center"/>
          </w:tcPr>
          <w:p w:rsidR="00E975ED" w:rsidRDefault="00E975ED">
            <w:pPr>
              <w:autoSpaceDE w:val="0"/>
              <w:autoSpaceDN w:val="0"/>
              <w:adjustRightInd w:val="0"/>
              <w:spacing w:line="360" w:lineRule="auto"/>
              <w:ind w:right="215"/>
              <w:jc w:val="center"/>
              <w:rPr>
                <w:rFonts w:hAnsi="宋体"/>
                <w:color w:val="000000"/>
                <w:sz w:val="24"/>
              </w:rPr>
            </w:pPr>
          </w:p>
          <w:p w:rsidR="00E975ED" w:rsidRDefault="00E975ED">
            <w:pPr>
              <w:autoSpaceDE w:val="0"/>
              <w:autoSpaceDN w:val="0"/>
              <w:adjustRightInd w:val="0"/>
              <w:spacing w:line="360" w:lineRule="auto"/>
              <w:ind w:right="215"/>
              <w:rPr>
                <w:rFonts w:hAnsi="宋体"/>
                <w:color w:val="000000"/>
                <w:sz w:val="24"/>
              </w:rPr>
            </w:pPr>
          </w:p>
        </w:tc>
      </w:tr>
    </w:tbl>
    <w:p w:rsidR="00E975ED" w:rsidRDefault="00E975ED">
      <w:pPr>
        <w:autoSpaceDE w:val="0"/>
        <w:autoSpaceDN w:val="0"/>
        <w:adjustRightInd w:val="0"/>
        <w:spacing w:line="360" w:lineRule="auto"/>
        <w:ind w:right="215"/>
        <w:jc w:val="center"/>
        <w:rPr>
          <w:rFonts w:hAnsi="宋体"/>
          <w:b/>
          <w:color w:val="000000"/>
          <w:sz w:val="32"/>
          <w:szCs w:val="32"/>
        </w:rPr>
      </w:pPr>
    </w:p>
    <w:p w:rsidR="00E975ED" w:rsidRDefault="009E43FA">
      <w:pPr>
        <w:autoSpaceDE w:val="0"/>
        <w:autoSpaceDN w:val="0"/>
        <w:adjustRightInd w:val="0"/>
        <w:spacing w:line="360" w:lineRule="auto"/>
        <w:ind w:right="215"/>
        <w:jc w:val="center"/>
        <w:rPr>
          <w:rFonts w:hAnsi="宋体"/>
          <w:b/>
          <w:color w:val="000000"/>
          <w:sz w:val="32"/>
        </w:rPr>
      </w:pPr>
      <w:r>
        <w:rPr>
          <w:rFonts w:hAnsi="宋体" w:hint="eastAsia"/>
          <w:b/>
          <w:color w:val="000000"/>
          <w:sz w:val="32"/>
        </w:rPr>
        <w:t>十一、其它材料；</w:t>
      </w:r>
    </w:p>
    <w:p w:rsidR="00E975ED" w:rsidRDefault="00E975ED">
      <w:pPr>
        <w:tabs>
          <w:tab w:val="center" w:pos="4739"/>
        </w:tabs>
        <w:ind w:left="180"/>
        <w:rPr>
          <w:color w:val="0000FF"/>
          <w:sz w:val="32"/>
          <w:szCs w:val="32"/>
        </w:rPr>
      </w:pPr>
    </w:p>
    <w:p w:rsidR="00E975ED" w:rsidRDefault="00E975ED">
      <w:pPr>
        <w:tabs>
          <w:tab w:val="center" w:pos="4739"/>
        </w:tabs>
        <w:ind w:left="180"/>
        <w:jc w:val="right"/>
        <w:rPr>
          <w:color w:val="0000FF"/>
          <w:sz w:val="32"/>
          <w:szCs w:val="32"/>
        </w:rPr>
      </w:pPr>
    </w:p>
    <w:p w:rsidR="00E975ED" w:rsidRDefault="00E975ED">
      <w:pPr>
        <w:tabs>
          <w:tab w:val="center" w:pos="4739"/>
        </w:tabs>
        <w:ind w:left="180" w:right="1280"/>
        <w:jc w:val="center"/>
        <w:rPr>
          <w:color w:val="0000FF"/>
          <w:sz w:val="32"/>
          <w:szCs w:val="32"/>
        </w:rPr>
      </w:pPr>
    </w:p>
    <w:p w:rsidR="00E975ED" w:rsidRDefault="009E43FA">
      <w:pPr>
        <w:tabs>
          <w:tab w:val="center" w:pos="4739"/>
        </w:tabs>
        <w:ind w:left="180"/>
        <w:jc w:val="center"/>
        <w:rPr>
          <w:rFonts w:ascii="黑体" w:eastAsia="黑体"/>
          <w:bCs/>
          <w:sz w:val="32"/>
        </w:rPr>
      </w:pPr>
      <w:r>
        <w:rPr>
          <w:rFonts w:ascii="黑体" w:eastAsia="黑体" w:hint="eastAsia"/>
          <w:b/>
          <w:sz w:val="32"/>
          <w:u w:val="single"/>
        </w:rPr>
        <w:t xml:space="preserve">                         (项目名称) </w:t>
      </w: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9E43FA">
      <w:pPr>
        <w:tabs>
          <w:tab w:val="center" w:pos="4739"/>
        </w:tabs>
        <w:ind w:left="180"/>
        <w:jc w:val="center"/>
        <w:rPr>
          <w:rFonts w:ascii="黑体" w:eastAsia="黑体"/>
          <w:b/>
          <w:sz w:val="84"/>
        </w:rPr>
      </w:pPr>
      <w:r>
        <w:rPr>
          <w:rFonts w:ascii="黑体" w:eastAsia="黑体" w:hint="eastAsia"/>
          <w:b/>
          <w:sz w:val="84"/>
        </w:rPr>
        <w:t>投 标 文 件</w:t>
      </w:r>
    </w:p>
    <w:p w:rsidR="00E975ED" w:rsidRDefault="00E975ED">
      <w:pPr>
        <w:tabs>
          <w:tab w:val="center" w:pos="4739"/>
        </w:tabs>
        <w:ind w:left="180"/>
        <w:rPr>
          <w:sz w:val="24"/>
        </w:rPr>
      </w:pPr>
    </w:p>
    <w:p w:rsidR="00E975ED" w:rsidRDefault="009E43FA">
      <w:pPr>
        <w:tabs>
          <w:tab w:val="center" w:pos="4739"/>
        </w:tabs>
        <w:ind w:left="180"/>
        <w:jc w:val="center"/>
        <w:rPr>
          <w:b/>
          <w:sz w:val="32"/>
          <w:szCs w:val="32"/>
        </w:rPr>
      </w:pPr>
      <w:r>
        <w:rPr>
          <w:rFonts w:hint="eastAsia"/>
          <w:b/>
          <w:sz w:val="32"/>
          <w:szCs w:val="32"/>
        </w:rPr>
        <w:t>（技术标）</w:t>
      </w:r>
    </w:p>
    <w:p w:rsidR="00E975ED" w:rsidRDefault="009E43FA">
      <w:pPr>
        <w:tabs>
          <w:tab w:val="center" w:pos="4739"/>
        </w:tabs>
        <w:ind w:left="180"/>
        <w:rPr>
          <w:b/>
          <w:sz w:val="32"/>
          <w:szCs w:val="32"/>
        </w:rPr>
      </w:pPr>
      <w:r>
        <w:rPr>
          <w:rFonts w:hint="eastAsia"/>
          <w:b/>
          <w:sz w:val="32"/>
          <w:szCs w:val="32"/>
        </w:rPr>
        <w:t>项目编号：</w:t>
      </w: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E975ED">
      <w:pPr>
        <w:tabs>
          <w:tab w:val="center" w:pos="4739"/>
        </w:tabs>
        <w:ind w:left="180"/>
        <w:rPr>
          <w:sz w:val="24"/>
        </w:rPr>
      </w:pPr>
    </w:p>
    <w:p w:rsidR="00E975ED" w:rsidRDefault="009E43FA">
      <w:pPr>
        <w:tabs>
          <w:tab w:val="center" w:pos="4739"/>
        </w:tabs>
        <w:ind w:left="180"/>
        <w:jc w:val="center"/>
        <w:rPr>
          <w:rFonts w:ascii="黑体" w:eastAsia="黑体"/>
          <w:b/>
          <w:sz w:val="32"/>
        </w:rPr>
      </w:pPr>
      <w:r>
        <w:rPr>
          <w:rFonts w:ascii="黑体" w:eastAsia="黑体" w:hint="eastAsia"/>
          <w:b/>
          <w:sz w:val="32"/>
        </w:rPr>
        <w:t>投标人:(盖单位章)</w:t>
      </w:r>
    </w:p>
    <w:p w:rsidR="00E975ED" w:rsidRDefault="00E975ED">
      <w:pPr>
        <w:tabs>
          <w:tab w:val="center" w:pos="4739"/>
        </w:tabs>
        <w:ind w:left="180"/>
        <w:jc w:val="center"/>
        <w:rPr>
          <w:rFonts w:ascii="黑体" w:eastAsia="黑体"/>
          <w:b/>
          <w:sz w:val="32"/>
        </w:rPr>
      </w:pPr>
    </w:p>
    <w:p w:rsidR="00E975ED" w:rsidRDefault="009E43FA">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E975ED" w:rsidRDefault="00E975ED">
      <w:pPr>
        <w:tabs>
          <w:tab w:val="center" w:pos="4739"/>
        </w:tabs>
        <w:ind w:left="180"/>
        <w:jc w:val="center"/>
        <w:rPr>
          <w:rFonts w:ascii="黑体" w:eastAsia="黑体"/>
          <w:b/>
          <w:sz w:val="32"/>
        </w:rPr>
      </w:pPr>
    </w:p>
    <w:p w:rsidR="00E975ED" w:rsidRDefault="009E43FA">
      <w:pPr>
        <w:tabs>
          <w:tab w:val="center" w:pos="4739"/>
        </w:tabs>
        <w:ind w:left="180"/>
        <w:jc w:val="center"/>
        <w:rPr>
          <w:rFonts w:ascii="黑体" w:eastAsia="黑体"/>
          <w:b/>
          <w:sz w:val="32"/>
        </w:rPr>
      </w:pPr>
      <w:r>
        <w:rPr>
          <w:rFonts w:ascii="黑体" w:eastAsia="黑体" w:hint="eastAsia"/>
          <w:b/>
          <w:sz w:val="32"/>
        </w:rPr>
        <w:t>年月日</w:t>
      </w:r>
    </w:p>
    <w:p w:rsidR="00E975ED" w:rsidRDefault="00E975ED">
      <w:pPr>
        <w:autoSpaceDE w:val="0"/>
        <w:autoSpaceDN w:val="0"/>
        <w:spacing w:line="540" w:lineRule="exact"/>
        <w:rPr>
          <w:rFonts w:hAnsi="宋体" w:cs="宋体"/>
          <w:b/>
          <w:sz w:val="36"/>
          <w:szCs w:val="36"/>
        </w:rPr>
      </w:pPr>
    </w:p>
    <w:p w:rsidR="00E975ED" w:rsidRDefault="00E975ED">
      <w:pPr>
        <w:autoSpaceDE w:val="0"/>
        <w:autoSpaceDN w:val="0"/>
        <w:spacing w:line="540" w:lineRule="exact"/>
        <w:jc w:val="center"/>
        <w:rPr>
          <w:rFonts w:hAnsi="宋体" w:cs="宋体"/>
          <w:b/>
          <w:sz w:val="36"/>
          <w:szCs w:val="36"/>
        </w:rPr>
      </w:pPr>
    </w:p>
    <w:p w:rsidR="00E975ED" w:rsidRDefault="00E975ED">
      <w:pPr>
        <w:autoSpaceDE w:val="0"/>
        <w:autoSpaceDN w:val="0"/>
        <w:spacing w:line="540" w:lineRule="exact"/>
        <w:jc w:val="center"/>
        <w:rPr>
          <w:rFonts w:hAnsi="宋体" w:cs="宋体"/>
          <w:b/>
          <w:color w:val="0000FF"/>
          <w:sz w:val="36"/>
          <w:szCs w:val="36"/>
        </w:rPr>
      </w:pPr>
    </w:p>
    <w:p w:rsidR="00E975ED" w:rsidRDefault="00E975ED">
      <w:pPr>
        <w:pStyle w:val="21"/>
      </w:pPr>
    </w:p>
    <w:p w:rsidR="00E975ED" w:rsidRDefault="009E43FA">
      <w:pPr>
        <w:autoSpaceDE w:val="0"/>
        <w:autoSpaceDN w:val="0"/>
        <w:spacing w:line="540" w:lineRule="exact"/>
        <w:jc w:val="center"/>
        <w:rPr>
          <w:rFonts w:hAnsi="宋体" w:cs="宋体"/>
          <w:b/>
          <w:sz w:val="36"/>
          <w:szCs w:val="36"/>
        </w:rPr>
      </w:pPr>
      <w:r>
        <w:rPr>
          <w:rFonts w:hAnsi="宋体" w:cs="宋体" w:hint="eastAsia"/>
          <w:b/>
          <w:sz w:val="36"/>
          <w:szCs w:val="36"/>
        </w:rPr>
        <w:lastRenderedPageBreak/>
        <w:t>目录</w:t>
      </w:r>
    </w:p>
    <w:p w:rsidR="00E975ED" w:rsidRDefault="00E975ED">
      <w:pPr>
        <w:autoSpaceDE w:val="0"/>
        <w:autoSpaceDN w:val="0"/>
        <w:spacing w:line="360" w:lineRule="auto"/>
        <w:jc w:val="center"/>
        <w:rPr>
          <w:rFonts w:ascii="仿宋_GB2312" w:eastAsia="仿宋_GB2312" w:hAnsi="宋体" w:cs="宋体"/>
          <w:b/>
          <w:sz w:val="36"/>
          <w:szCs w:val="36"/>
        </w:rPr>
      </w:pPr>
    </w:p>
    <w:p w:rsidR="00E975ED" w:rsidRDefault="009E43F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E975ED" w:rsidRDefault="009E43F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E975ED" w:rsidRDefault="009E43F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E975ED" w:rsidRDefault="009E43F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E975ED" w:rsidRDefault="009E43F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E975ED" w:rsidRDefault="009E43F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E975ED" w:rsidRDefault="009E43F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E975ED" w:rsidRDefault="009E43F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E975ED" w:rsidRDefault="009E43F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E975ED" w:rsidRDefault="009E43F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E975ED" w:rsidRDefault="009E43F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E975ED" w:rsidRDefault="009E43FA">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E975ED" w:rsidRDefault="00E975ED">
      <w:pPr>
        <w:tabs>
          <w:tab w:val="center" w:pos="4739"/>
        </w:tabs>
        <w:ind w:left="180"/>
        <w:rPr>
          <w:rFonts w:hAnsi="宋体" w:cs="TimesNewRomanPSMT"/>
          <w:color w:val="0000FF"/>
          <w:sz w:val="18"/>
          <w:szCs w:val="18"/>
        </w:rPr>
      </w:pPr>
    </w:p>
    <w:p w:rsidR="00E975ED" w:rsidRDefault="00E975ED">
      <w:pPr>
        <w:autoSpaceDE w:val="0"/>
        <w:autoSpaceDN w:val="0"/>
        <w:adjustRightInd w:val="0"/>
        <w:spacing w:line="420" w:lineRule="exact"/>
        <w:rPr>
          <w:rFonts w:hAnsi="宋体" w:cs="宋体"/>
          <w:b/>
          <w:color w:val="0000FF"/>
          <w:sz w:val="26"/>
          <w:szCs w:val="26"/>
        </w:rPr>
      </w:pPr>
    </w:p>
    <w:p w:rsidR="00E975ED" w:rsidRDefault="00E975ED"/>
    <w:sectPr w:rsidR="00E975ED" w:rsidSect="00E975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BFF" w:rsidRDefault="008B1BFF" w:rsidP="009E43FA">
      <w:r>
        <w:separator/>
      </w:r>
    </w:p>
  </w:endnote>
  <w:endnote w:type="continuationSeparator" w:id="1">
    <w:p w:rsidR="008B1BFF" w:rsidRDefault="008B1BFF" w:rsidP="009E43F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BFF" w:rsidRDefault="008B1BFF" w:rsidP="009E43FA">
      <w:r>
        <w:separator/>
      </w:r>
    </w:p>
  </w:footnote>
  <w:footnote w:type="continuationSeparator" w:id="1">
    <w:p w:rsidR="008B1BFF" w:rsidRDefault="008B1BFF" w:rsidP="009E43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3A08B4B1"/>
    <w:multiLevelType w:val="singleLevel"/>
    <w:tmpl w:val="3A08B4B1"/>
    <w:lvl w:ilvl="0">
      <w:start w:val="1"/>
      <w:numFmt w:val="chineseCounting"/>
      <w:suff w:val="space"/>
      <w:lvlText w:val="第%1章"/>
      <w:lvlJc w:val="left"/>
      <w:pPr>
        <w:ind w:left="0" w:firstLine="0"/>
      </w:pPr>
    </w:lvl>
  </w:abstractNum>
  <w:abstractNum w:abstractNumId="2">
    <w:nsid w:val="576405E1"/>
    <w:multiLevelType w:val="singleLevel"/>
    <w:tmpl w:val="576405E1"/>
    <w:lvl w:ilvl="0">
      <w:start w:val="2"/>
      <w:numFmt w:val="decimal"/>
      <w:suff w:val="nothing"/>
      <w:lvlText w:val="%1、"/>
      <w:lvlJc w:val="left"/>
      <w:pPr>
        <w:ind w:left="0" w:firstLine="0"/>
      </w:pPr>
    </w:lvl>
  </w:abstractNum>
  <w:abstractNum w:abstractNumId="3">
    <w:nsid w:val="576406D4"/>
    <w:multiLevelType w:val="singleLevel"/>
    <w:tmpl w:val="576406D4"/>
    <w:lvl w:ilvl="0">
      <w:start w:val="4"/>
      <w:numFmt w:val="decimal"/>
      <w:suff w:val="nothing"/>
      <w:lvlText w:val="%1、"/>
      <w:lvlJc w:val="left"/>
      <w:pPr>
        <w:ind w:left="0" w:firstLine="0"/>
      </w:pPr>
    </w:lvl>
  </w:abstractNum>
  <w:abstractNum w:abstractNumId="4">
    <w:nsid w:val="598A62BE"/>
    <w:multiLevelType w:val="singleLevel"/>
    <w:tmpl w:val="598A62BE"/>
    <w:lvl w:ilvl="0">
      <w:start w:val="7"/>
      <w:numFmt w:val="chineseCounting"/>
      <w:suff w:val="nothing"/>
      <w:lvlText w:val="%1、"/>
      <w:lvlJc w:val="left"/>
      <w:pPr>
        <w:ind w:left="0" w:firstLine="0"/>
      </w:pPr>
    </w:lvl>
  </w:abstractNum>
  <w:abstractNum w:abstractNumId="5">
    <w:nsid w:val="598ADA60"/>
    <w:multiLevelType w:val="singleLevel"/>
    <w:tmpl w:val="598ADA60"/>
    <w:lvl w:ilvl="0">
      <w:start w:val="3"/>
      <w:numFmt w:val="decimal"/>
      <w:suff w:val="nothing"/>
      <w:lvlText w:val="%1."/>
      <w:lvlJc w:val="left"/>
      <w:pPr>
        <w:ind w:left="0" w:firstLine="0"/>
      </w:pPr>
    </w:lvl>
  </w:abstractNum>
  <w:abstractNum w:abstractNumId="6">
    <w:nsid w:val="5A716AF5"/>
    <w:multiLevelType w:val="singleLevel"/>
    <w:tmpl w:val="5A716AF5"/>
    <w:lvl w:ilvl="0">
      <w:start w:val="6"/>
      <w:numFmt w:val="decimal"/>
      <w:lvlText w:val="%1."/>
      <w:lvlJc w:val="left"/>
      <w:pPr>
        <w:tabs>
          <w:tab w:val="left" w:pos="312"/>
        </w:tabs>
        <w:ind w:left="0" w:firstLine="0"/>
      </w:pPr>
    </w:lvl>
  </w:abstractNum>
  <w:abstractNum w:abstractNumId="7">
    <w:nsid w:val="649E5032"/>
    <w:multiLevelType w:val="multilevel"/>
    <w:tmpl w:val="649E5032"/>
    <w:lvl w:ilvl="0">
      <w:start w:val="1"/>
      <w:numFmt w:val="decimal"/>
      <w:lvlText w:val="%1)"/>
      <w:lvlJc w:val="left"/>
      <w:pPr>
        <w:ind w:left="1265" w:hanging="420"/>
      </w:p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num w:numId="1">
    <w:abstractNumId w:val="1"/>
    <w:lvlOverride w:ilvl="0">
      <w:startOverride w:val="1"/>
    </w:lvlOverride>
  </w:num>
  <w:num w:numId="2">
    <w:abstractNumId w:val="5"/>
    <w:lvlOverride w:ilvl="0">
      <w:startOverride w:val="3"/>
    </w:lvlOverride>
  </w:num>
  <w:num w:numId="3">
    <w:abstractNumId w:val="6"/>
    <w:lvlOverride w:ilvl="0">
      <w:startOverride w:val="6"/>
    </w:lvlOverride>
  </w:num>
  <w:num w:numId="4">
    <w:abstractNumId w:val="0"/>
  </w:num>
  <w:num w:numId="5">
    <w:abstractNumId w:val="2"/>
    <w:lvlOverride w:ilvl="0">
      <w:startOverride w:val="2"/>
    </w:lvlOverride>
  </w:num>
  <w:num w:numId="6">
    <w:abstractNumId w:val="3"/>
    <w:lvlOverride w:ilvl="0">
      <w:startOverride w:val="4"/>
    </w:lvlOverride>
  </w:num>
  <w:num w:numId="7">
    <w:abstractNumId w:val="7"/>
  </w:num>
  <w:num w:numId="8">
    <w:abstractNumId w:val="4"/>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791C"/>
    <w:rsid w:val="0002012F"/>
    <w:rsid w:val="00046FC0"/>
    <w:rsid w:val="001E2648"/>
    <w:rsid w:val="00244541"/>
    <w:rsid w:val="002B1434"/>
    <w:rsid w:val="0030297D"/>
    <w:rsid w:val="003A6700"/>
    <w:rsid w:val="003B5188"/>
    <w:rsid w:val="0040580C"/>
    <w:rsid w:val="004D18CA"/>
    <w:rsid w:val="00504BF2"/>
    <w:rsid w:val="005761EA"/>
    <w:rsid w:val="00592584"/>
    <w:rsid w:val="005A024B"/>
    <w:rsid w:val="005C2532"/>
    <w:rsid w:val="005F5C1B"/>
    <w:rsid w:val="00660DD6"/>
    <w:rsid w:val="006C0781"/>
    <w:rsid w:val="006F079F"/>
    <w:rsid w:val="00751124"/>
    <w:rsid w:val="00760DBE"/>
    <w:rsid w:val="00845121"/>
    <w:rsid w:val="00865CF4"/>
    <w:rsid w:val="00875541"/>
    <w:rsid w:val="008A5637"/>
    <w:rsid w:val="008B1BFF"/>
    <w:rsid w:val="00960C9E"/>
    <w:rsid w:val="009E43FA"/>
    <w:rsid w:val="009F38E4"/>
    <w:rsid w:val="009F6EF8"/>
    <w:rsid w:val="00A21D0B"/>
    <w:rsid w:val="00A56CB3"/>
    <w:rsid w:val="00B24E90"/>
    <w:rsid w:val="00BD01D5"/>
    <w:rsid w:val="00BD7880"/>
    <w:rsid w:val="00BD791C"/>
    <w:rsid w:val="00D56A3E"/>
    <w:rsid w:val="00E60563"/>
    <w:rsid w:val="00E975ED"/>
    <w:rsid w:val="00ED5D3E"/>
    <w:rsid w:val="00F73C1E"/>
    <w:rsid w:val="4B4C73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qFormat="1"/>
    <w:lsdException w:name="toc 2" w:uiPriority="39"/>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semiHidden="0" w:qFormat="1"/>
    <w:lsdException w:name="Body Text 3" w:qFormat="1"/>
    <w:lsdException w:name="Body Text Indent 2" w:qFormat="1"/>
    <w:lsdException w:name="Body Text Indent 3"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75ED"/>
    <w:pPr>
      <w:widowControl w:val="0"/>
      <w:jc w:val="both"/>
    </w:pPr>
    <w:rPr>
      <w:rFonts w:ascii="Calibri" w:hAnsi="Calibri"/>
      <w:kern w:val="2"/>
      <w:sz w:val="21"/>
      <w:szCs w:val="22"/>
    </w:rPr>
  </w:style>
  <w:style w:type="paragraph" w:styleId="1">
    <w:name w:val="heading 1"/>
    <w:basedOn w:val="a"/>
    <w:next w:val="a"/>
    <w:link w:val="1Char"/>
    <w:qFormat/>
    <w:rsid w:val="00E975ED"/>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rsid w:val="00E975ED"/>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semiHidden/>
    <w:unhideWhenUsed/>
    <w:qFormat/>
    <w:rsid w:val="00E975ED"/>
    <w:pPr>
      <w:keepNext/>
      <w:keepLines/>
      <w:spacing w:before="260" w:after="260" w:line="415" w:lineRule="auto"/>
      <w:outlineLvl w:val="2"/>
    </w:pPr>
    <w:rPr>
      <w:b/>
      <w:bCs/>
      <w:sz w:val="32"/>
      <w:szCs w:val="32"/>
    </w:rPr>
  </w:style>
  <w:style w:type="paragraph" w:styleId="4">
    <w:name w:val="heading 4"/>
    <w:basedOn w:val="a"/>
    <w:next w:val="a"/>
    <w:link w:val="4Char"/>
    <w:semiHidden/>
    <w:unhideWhenUsed/>
    <w:qFormat/>
    <w:rsid w:val="00E975ED"/>
    <w:pPr>
      <w:keepNext/>
      <w:keepLines/>
      <w:spacing w:line="360" w:lineRule="auto"/>
      <w:outlineLvl w:val="3"/>
    </w:pPr>
    <w:rPr>
      <w:rFonts w:ascii="Arial" w:hAnsi="Arial"/>
      <w:b/>
      <w:bCs/>
      <w:szCs w:val="28"/>
    </w:rPr>
  </w:style>
  <w:style w:type="paragraph" w:styleId="5">
    <w:name w:val="heading 5"/>
    <w:basedOn w:val="a"/>
    <w:next w:val="a"/>
    <w:link w:val="5Char"/>
    <w:semiHidden/>
    <w:unhideWhenUsed/>
    <w:qFormat/>
    <w:rsid w:val="00E975ED"/>
    <w:pPr>
      <w:keepNext/>
      <w:keepLines/>
      <w:spacing w:before="280" w:after="290" w:line="374" w:lineRule="auto"/>
      <w:outlineLvl w:val="4"/>
    </w:pPr>
    <w:rPr>
      <w:b/>
      <w:bCs/>
      <w:sz w:val="28"/>
      <w:szCs w:val="28"/>
    </w:rPr>
  </w:style>
  <w:style w:type="paragraph" w:styleId="6">
    <w:name w:val="heading 6"/>
    <w:basedOn w:val="a"/>
    <w:next w:val="a"/>
    <w:link w:val="6Char"/>
    <w:semiHidden/>
    <w:unhideWhenUsed/>
    <w:qFormat/>
    <w:rsid w:val="00E975ED"/>
    <w:pPr>
      <w:keepNext/>
      <w:keepLines/>
      <w:widowControl/>
      <w:tabs>
        <w:tab w:val="left" w:pos="1440"/>
      </w:tabs>
      <w:spacing w:before="240" w:after="64" w:line="319" w:lineRule="auto"/>
      <w:ind w:left="1152" w:hanging="1152"/>
      <w:jc w:val="left"/>
      <w:outlineLvl w:val="5"/>
    </w:pPr>
    <w:rPr>
      <w:rFonts w:ascii="Arial" w:eastAsia="黑体" w:hAnsi="Arial"/>
      <w:b/>
      <w:bCs/>
      <w:sz w:val="24"/>
    </w:rPr>
  </w:style>
  <w:style w:type="paragraph" w:styleId="7">
    <w:name w:val="heading 7"/>
    <w:basedOn w:val="a"/>
    <w:next w:val="a"/>
    <w:link w:val="7Char"/>
    <w:uiPriority w:val="99"/>
    <w:semiHidden/>
    <w:unhideWhenUsed/>
    <w:qFormat/>
    <w:rsid w:val="00E975ED"/>
    <w:pPr>
      <w:keepNext/>
      <w:keepLines/>
      <w:widowControl/>
      <w:tabs>
        <w:tab w:val="left" w:pos="2520"/>
      </w:tabs>
      <w:spacing w:before="240" w:after="64" w:line="319" w:lineRule="auto"/>
      <w:ind w:left="1296" w:hanging="1296"/>
      <w:jc w:val="left"/>
      <w:outlineLvl w:val="6"/>
    </w:pPr>
    <w:rPr>
      <w:b/>
      <w:bCs/>
      <w:sz w:val="24"/>
    </w:rPr>
  </w:style>
  <w:style w:type="paragraph" w:styleId="8">
    <w:name w:val="heading 8"/>
    <w:basedOn w:val="a"/>
    <w:next w:val="a"/>
    <w:link w:val="8Char"/>
    <w:uiPriority w:val="99"/>
    <w:semiHidden/>
    <w:unhideWhenUsed/>
    <w:qFormat/>
    <w:rsid w:val="00E975ED"/>
    <w:pPr>
      <w:keepNext/>
      <w:keepLines/>
      <w:widowControl/>
      <w:tabs>
        <w:tab w:val="left" w:pos="1440"/>
      </w:tabs>
      <w:spacing w:before="240" w:after="64" w:line="319" w:lineRule="auto"/>
      <w:ind w:left="1440" w:hanging="1440"/>
      <w:jc w:val="left"/>
      <w:outlineLvl w:val="7"/>
    </w:pPr>
    <w:rPr>
      <w:rFonts w:ascii="Arial" w:eastAsia="黑体" w:hAnsi="Arial"/>
      <w:sz w:val="24"/>
    </w:rPr>
  </w:style>
  <w:style w:type="paragraph" w:styleId="9">
    <w:name w:val="heading 9"/>
    <w:basedOn w:val="a"/>
    <w:next w:val="a"/>
    <w:link w:val="9Char"/>
    <w:uiPriority w:val="99"/>
    <w:semiHidden/>
    <w:unhideWhenUsed/>
    <w:qFormat/>
    <w:rsid w:val="00E975ED"/>
    <w:pPr>
      <w:keepNext/>
      <w:keepLines/>
      <w:widowControl/>
      <w:tabs>
        <w:tab w:val="left" w:pos="1584"/>
      </w:tabs>
      <w:spacing w:before="240" w:after="64" w:line="319"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semiHidden/>
    <w:unhideWhenUsed/>
    <w:qFormat/>
    <w:rsid w:val="00E975ED"/>
    <w:pPr>
      <w:ind w:firstLineChars="100" w:firstLine="420"/>
    </w:pPr>
  </w:style>
  <w:style w:type="paragraph" w:styleId="a4">
    <w:name w:val="Body Text"/>
    <w:basedOn w:val="a"/>
    <w:link w:val="Char0"/>
    <w:uiPriority w:val="99"/>
    <w:semiHidden/>
    <w:unhideWhenUsed/>
    <w:qFormat/>
    <w:rsid w:val="00E975ED"/>
    <w:pPr>
      <w:spacing w:after="120"/>
    </w:pPr>
  </w:style>
  <w:style w:type="paragraph" w:styleId="a5">
    <w:name w:val="Normal Indent"/>
    <w:basedOn w:val="a"/>
    <w:uiPriority w:val="99"/>
    <w:semiHidden/>
    <w:unhideWhenUsed/>
    <w:qFormat/>
    <w:rsid w:val="00E975ED"/>
    <w:pPr>
      <w:ind w:firstLineChars="200" w:firstLine="420"/>
    </w:pPr>
  </w:style>
  <w:style w:type="paragraph" w:styleId="a6">
    <w:name w:val="Document Map"/>
    <w:basedOn w:val="a"/>
    <w:link w:val="Char1"/>
    <w:uiPriority w:val="99"/>
    <w:semiHidden/>
    <w:unhideWhenUsed/>
    <w:qFormat/>
    <w:rsid w:val="00E975ED"/>
    <w:pPr>
      <w:shd w:val="clear" w:color="auto" w:fill="000080"/>
    </w:pPr>
  </w:style>
  <w:style w:type="paragraph" w:styleId="30">
    <w:name w:val="Body Text 3"/>
    <w:basedOn w:val="a"/>
    <w:link w:val="3Char0"/>
    <w:uiPriority w:val="99"/>
    <w:semiHidden/>
    <w:unhideWhenUsed/>
    <w:qFormat/>
    <w:rsid w:val="00E975ED"/>
    <w:rPr>
      <w:sz w:val="24"/>
    </w:rPr>
  </w:style>
  <w:style w:type="paragraph" w:styleId="a7">
    <w:name w:val="Body Text Indent"/>
    <w:basedOn w:val="a"/>
    <w:link w:val="Char2"/>
    <w:uiPriority w:val="99"/>
    <w:semiHidden/>
    <w:unhideWhenUsed/>
    <w:qFormat/>
    <w:rsid w:val="00E975ED"/>
    <w:pPr>
      <w:spacing w:after="120"/>
      <w:ind w:leftChars="200" w:left="420"/>
    </w:pPr>
  </w:style>
  <w:style w:type="paragraph" w:styleId="a8">
    <w:name w:val="Plain Text"/>
    <w:basedOn w:val="a"/>
    <w:link w:val="Char3"/>
    <w:uiPriority w:val="99"/>
    <w:semiHidden/>
    <w:unhideWhenUsed/>
    <w:qFormat/>
    <w:rsid w:val="00E975ED"/>
    <w:rPr>
      <w:rFonts w:hAnsi="Courier New" w:cs="Courier New"/>
      <w:szCs w:val="21"/>
    </w:rPr>
  </w:style>
  <w:style w:type="paragraph" w:styleId="a9">
    <w:name w:val="Date"/>
    <w:basedOn w:val="a"/>
    <w:next w:val="a"/>
    <w:link w:val="Char4"/>
    <w:uiPriority w:val="99"/>
    <w:semiHidden/>
    <w:unhideWhenUsed/>
    <w:qFormat/>
    <w:rsid w:val="00E975ED"/>
    <w:pPr>
      <w:ind w:leftChars="2500" w:left="100"/>
    </w:pPr>
  </w:style>
  <w:style w:type="paragraph" w:styleId="20">
    <w:name w:val="Body Text Indent 2"/>
    <w:basedOn w:val="a"/>
    <w:link w:val="2Char0"/>
    <w:uiPriority w:val="99"/>
    <w:semiHidden/>
    <w:unhideWhenUsed/>
    <w:qFormat/>
    <w:rsid w:val="00E975ED"/>
    <w:pPr>
      <w:spacing w:after="120" w:line="480" w:lineRule="auto"/>
      <w:ind w:leftChars="200" w:left="420"/>
    </w:pPr>
  </w:style>
  <w:style w:type="paragraph" w:styleId="aa">
    <w:name w:val="Balloon Text"/>
    <w:basedOn w:val="a"/>
    <w:link w:val="Char5"/>
    <w:uiPriority w:val="99"/>
    <w:semiHidden/>
    <w:unhideWhenUsed/>
    <w:qFormat/>
    <w:rsid w:val="00E975ED"/>
    <w:rPr>
      <w:sz w:val="18"/>
      <w:szCs w:val="18"/>
    </w:rPr>
  </w:style>
  <w:style w:type="paragraph" w:styleId="ab">
    <w:name w:val="footer"/>
    <w:basedOn w:val="a"/>
    <w:link w:val="Char6"/>
    <w:uiPriority w:val="99"/>
    <w:semiHidden/>
    <w:unhideWhenUsed/>
    <w:qFormat/>
    <w:rsid w:val="00E975ED"/>
    <w:pPr>
      <w:tabs>
        <w:tab w:val="center" w:pos="4153"/>
        <w:tab w:val="right" w:pos="8306"/>
      </w:tabs>
      <w:snapToGrid w:val="0"/>
      <w:jc w:val="left"/>
    </w:pPr>
    <w:rPr>
      <w:rFonts w:ascii="Times New Roman"/>
      <w:sz w:val="18"/>
      <w:szCs w:val="18"/>
    </w:rPr>
  </w:style>
  <w:style w:type="paragraph" w:styleId="21">
    <w:name w:val="Body Text First Indent 2"/>
    <w:basedOn w:val="a7"/>
    <w:link w:val="2Char1"/>
    <w:uiPriority w:val="99"/>
    <w:unhideWhenUsed/>
    <w:qFormat/>
    <w:rsid w:val="00E975ED"/>
    <w:pPr>
      <w:ind w:firstLineChars="200" w:firstLine="420"/>
    </w:pPr>
  </w:style>
  <w:style w:type="paragraph" w:styleId="ac">
    <w:name w:val="header"/>
    <w:basedOn w:val="a"/>
    <w:link w:val="Char7"/>
    <w:uiPriority w:val="99"/>
    <w:semiHidden/>
    <w:unhideWhenUsed/>
    <w:qFormat/>
    <w:rsid w:val="00E975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unhideWhenUsed/>
    <w:qFormat/>
    <w:rsid w:val="00E975ED"/>
    <w:pPr>
      <w:tabs>
        <w:tab w:val="right" w:leader="dot" w:pos="9060"/>
      </w:tabs>
      <w:spacing w:line="580" w:lineRule="exact"/>
    </w:pPr>
    <w:rPr>
      <w:rFonts w:ascii="黑体" w:eastAsia="黑体" w:hAnsi="宋体" w:cs="TimesNewRomanPSMT"/>
    </w:rPr>
  </w:style>
  <w:style w:type="paragraph" w:styleId="31">
    <w:name w:val="Body Text Indent 3"/>
    <w:basedOn w:val="a"/>
    <w:link w:val="3Char1"/>
    <w:uiPriority w:val="99"/>
    <w:semiHidden/>
    <w:unhideWhenUsed/>
    <w:qFormat/>
    <w:rsid w:val="00E975ED"/>
    <w:pPr>
      <w:ind w:firstLineChars="200" w:firstLine="420"/>
    </w:pPr>
    <w:rPr>
      <w:rFonts w:hAnsi="宋体"/>
    </w:rPr>
  </w:style>
  <w:style w:type="paragraph" w:styleId="ad">
    <w:name w:val="Normal (Web)"/>
    <w:basedOn w:val="a"/>
    <w:uiPriority w:val="99"/>
    <w:semiHidden/>
    <w:unhideWhenUsed/>
    <w:qFormat/>
    <w:rsid w:val="00E975ED"/>
    <w:pPr>
      <w:widowControl/>
      <w:spacing w:before="100" w:beforeAutospacing="1" w:after="100" w:afterAutospacing="1"/>
      <w:jc w:val="left"/>
    </w:pPr>
    <w:rPr>
      <w:rFonts w:hAnsi="宋体" w:cs="宋体"/>
      <w:sz w:val="24"/>
    </w:rPr>
  </w:style>
  <w:style w:type="paragraph" w:styleId="ae">
    <w:name w:val="Title"/>
    <w:basedOn w:val="a"/>
    <w:link w:val="Char8"/>
    <w:uiPriority w:val="99"/>
    <w:qFormat/>
    <w:rsid w:val="00E975ED"/>
    <w:pPr>
      <w:adjustRightInd w:val="0"/>
      <w:spacing w:before="240" w:after="60" w:line="420" w:lineRule="atLeast"/>
      <w:jc w:val="center"/>
      <w:outlineLvl w:val="0"/>
    </w:pPr>
    <w:rPr>
      <w:rFonts w:ascii="Arial" w:hAnsi="Arial"/>
      <w:b/>
      <w:sz w:val="32"/>
    </w:rPr>
  </w:style>
  <w:style w:type="character" w:styleId="af">
    <w:name w:val="FollowedHyperlink"/>
    <w:semiHidden/>
    <w:unhideWhenUsed/>
    <w:qFormat/>
    <w:rsid w:val="00E975ED"/>
    <w:rPr>
      <w:color w:val="000000"/>
      <w:u w:val="none"/>
    </w:rPr>
  </w:style>
  <w:style w:type="character" w:styleId="af0">
    <w:name w:val="Emphasis"/>
    <w:basedOn w:val="a1"/>
    <w:qFormat/>
    <w:rsid w:val="00E975ED"/>
  </w:style>
  <w:style w:type="character" w:styleId="af1">
    <w:name w:val="Hyperlink"/>
    <w:semiHidden/>
    <w:unhideWhenUsed/>
    <w:qFormat/>
    <w:rsid w:val="00E975ED"/>
    <w:rPr>
      <w:color w:val="000000"/>
      <w:u w:val="none"/>
    </w:rPr>
  </w:style>
  <w:style w:type="character" w:customStyle="1" w:styleId="Char2">
    <w:name w:val="正文文本缩进 Char"/>
    <w:basedOn w:val="a1"/>
    <w:link w:val="a7"/>
    <w:uiPriority w:val="99"/>
    <w:semiHidden/>
    <w:rsid w:val="00E975ED"/>
    <w:rPr>
      <w:rFonts w:ascii="宋体" w:eastAsia="宋体" w:hAnsi="Times New Roman" w:cs="Times New Roman"/>
      <w:kern w:val="0"/>
      <w:sz w:val="34"/>
      <w:szCs w:val="20"/>
    </w:rPr>
  </w:style>
  <w:style w:type="character" w:customStyle="1" w:styleId="2Char1">
    <w:name w:val="正文首行缩进 2 Char"/>
    <w:basedOn w:val="Char2"/>
    <w:link w:val="21"/>
    <w:uiPriority w:val="99"/>
    <w:rsid w:val="00E975ED"/>
    <w:rPr>
      <w:rFonts w:ascii="宋体" w:eastAsia="宋体" w:hAnsi="Times New Roman" w:cs="Times New Roman"/>
      <w:kern w:val="0"/>
      <w:sz w:val="34"/>
      <w:szCs w:val="20"/>
    </w:rPr>
  </w:style>
  <w:style w:type="character" w:customStyle="1" w:styleId="1Char">
    <w:name w:val="标题 1 Char"/>
    <w:basedOn w:val="a1"/>
    <w:link w:val="1"/>
    <w:rsid w:val="00E975ED"/>
    <w:rPr>
      <w:rFonts w:ascii="宋体" w:eastAsia="宋体" w:hAnsi="Times New Roman" w:cs="Times New Roman"/>
      <w:b/>
      <w:bCs/>
      <w:kern w:val="44"/>
      <w:sz w:val="44"/>
      <w:szCs w:val="44"/>
    </w:rPr>
  </w:style>
  <w:style w:type="character" w:customStyle="1" w:styleId="2Char">
    <w:name w:val="标题 2 Char"/>
    <w:basedOn w:val="a1"/>
    <w:link w:val="2"/>
    <w:semiHidden/>
    <w:qFormat/>
    <w:rsid w:val="00E975ED"/>
    <w:rPr>
      <w:rFonts w:ascii="Arial" w:eastAsia="黑体" w:hAnsi="Arial" w:cs="Times New Roman"/>
      <w:b/>
      <w:bCs/>
      <w:sz w:val="32"/>
      <w:szCs w:val="32"/>
    </w:rPr>
  </w:style>
  <w:style w:type="character" w:customStyle="1" w:styleId="3Char">
    <w:name w:val="标题 3 Char"/>
    <w:basedOn w:val="a1"/>
    <w:link w:val="3"/>
    <w:semiHidden/>
    <w:rsid w:val="00E975ED"/>
    <w:rPr>
      <w:rFonts w:ascii="宋体" w:eastAsia="宋体" w:hAnsi="Times New Roman" w:cs="Times New Roman"/>
      <w:b/>
      <w:bCs/>
      <w:kern w:val="0"/>
      <w:sz w:val="32"/>
      <w:szCs w:val="32"/>
    </w:rPr>
  </w:style>
  <w:style w:type="character" w:customStyle="1" w:styleId="4Char">
    <w:name w:val="标题 4 Char"/>
    <w:basedOn w:val="a1"/>
    <w:link w:val="4"/>
    <w:semiHidden/>
    <w:rsid w:val="00E975ED"/>
    <w:rPr>
      <w:rFonts w:ascii="Arial" w:eastAsia="宋体" w:hAnsi="Arial" w:cs="Times New Roman"/>
      <w:b/>
      <w:bCs/>
      <w:kern w:val="0"/>
      <w:sz w:val="34"/>
      <w:szCs w:val="28"/>
    </w:rPr>
  </w:style>
  <w:style w:type="character" w:customStyle="1" w:styleId="5Char">
    <w:name w:val="标题 5 Char"/>
    <w:basedOn w:val="a1"/>
    <w:link w:val="5"/>
    <w:semiHidden/>
    <w:rsid w:val="00E975ED"/>
    <w:rPr>
      <w:rFonts w:ascii="宋体" w:eastAsia="宋体" w:hAnsi="Times New Roman" w:cs="Times New Roman"/>
      <w:b/>
      <w:bCs/>
      <w:kern w:val="0"/>
      <w:sz w:val="28"/>
      <w:szCs w:val="28"/>
    </w:rPr>
  </w:style>
  <w:style w:type="character" w:customStyle="1" w:styleId="6Char">
    <w:name w:val="标题 6 Char"/>
    <w:basedOn w:val="a1"/>
    <w:link w:val="6"/>
    <w:semiHidden/>
    <w:rsid w:val="00E975ED"/>
    <w:rPr>
      <w:rFonts w:ascii="Arial" w:eastAsia="黑体" w:hAnsi="Arial" w:cs="Times New Roman"/>
      <w:b/>
      <w:bCs/>
      <w:kern w:val="0"/>
      <w:sz w:val="24"/>
      <w:szCs w:val="20"/>
    </w:rPr>
  </w:style>
  <w:style w:type="character" w:customStyle="1" w:styleId="7Char">
    <w:name w:val="标题 7 Char"/>
    <w:basedOn w:val="a1"/>
    <w:link w:val="7"/>
    <w:uiPriority w:val="99"/>
    <w:semiHidden/>
    <w:rsid w:val="00E975ED"/>
    <w:rPr>
      <w:rFonts w:ascii="宋体" w:eastAsia="宋体" w:hAnsi="Times New Roman" w:cs="Times New Roman"/>
      <w:b/>
      <w:bCs/>
      <w:kern w:val="0"/>
      <w:sz w:val="24"/>
      <w:szCs w:val="20"/>
    </w:rPr>
  </w:style>
  <w:style w:type="character" w:customStyle="1" w:styleId="8Char">
    <w:name w:val="标题 8 Char"/>
    <w:basedOn w:val="a1"/>
    <w:link w:val="8"/>
    <w:uiPriority w:val="99"/>
    <w:semiHidden/>
    <w:rsid w:val="00E975ED"/>
    <w:rPr>
      <w:rFonts w:ascii="Arial" w:eastAsia="黑体" w:hAnsi="Arial" w:cs="Times New Roman"/>
      <w:kern w:val="0"/>
      <w:sz w:val="24"/>
      <w:szCs w:val="20"/>
    </w:rPr>
  </w:style>
  <w:style w:type="character" w:customStyle="1" w:styleId="9Char">
    <w:name w:val="标题 9 Char"/>
    <w:basedOn w:val="a1"/>
    <w:link w:val="9"/>
    <w:uiPriority w:val="99"/>
    <w:semiHidden/>
    <w:rsid w:val="00E975ED"/>
    <w:rPr>
      <w:rFonts w:ascii="Arial" w:eastAsia="黑体" w:hAnsi="Arial" w:cs="Times New Roman"/>
      <w:kern w:val="0"/>
      <w:sz w:val="34"/>
      <w:szCs w:val="21"/>
    </w:rPr>
  </w:style>
  <w:style w:type="paragraph" w:customStyle="1" w:styleId="msonormal0">
    <w:name w:val="msonormal"/>
    <w:basedOn w:val="a"/>
    <w:uiPriority w:val="99"/>
    <w:qFormat/>
    <w:rsid w:val="00E975ED"/>
    <w:pPr>
      <w:widowControl/>
      <w:spacing w:before="100" w:beforeAutospacing="1" w:after="100" w:afterAutospacing="1"/>
      <w:jc w:val="left"/>
    </w:pPr>
    <w:rPr>
      <w:rFonts w:hAnsi="宋体" w:cs="宋体"/>
      <w:sz w:val="24"/>
    </w:rPr>
  </w:style>
  <w:style w:type="character" w:customStyle="1" w:styleId="Char7">
    <w:name w:val="页眉 Char"/>
    <w:basedOn w:val="a1"/>
    <w:link w:val="ac"/>
    <w:uiPriority w:val="99"/>
    <w:semiHidden/>
    <w:rsid w:val="00E975ED"/>
    <w:rPr>
      <w:rFonts w:ascii="宋体" w:eastAsia="宋体" w:hAnsi="Times New Roman" w:cs="Times New Roman"/>
      <w:kern w:val="0"/>
      <w:sz w:val="18"/>
      <w:szCs w:val="18"/>
    </w:rPr>
  </w:style>
  <w:style w:type="character" w:customStyle="1" w:styleId="Char6">
    <w:name w:val="页脚 Char"/>
    <w:basedOn w:val="a1"/>
    <w:link w:val="ab"/>
    <w:uiPriority w:val="99"/>
    <w:semiHidden/>
    <w:qFormat/>
    <w:rsid w:val="00E975ED"/>
    <w:rPr>
      <w:rFonts w:ascii="Times New Roman" w:eastAsia="宋体" w:hAnsi="Times New Roman" w:cs="Times New Roman"/>
      <w:sz w:val="18"/>
      <w:szCs w:val="18"/>
    </w:rPr>
  </w:style>
  <w:style w:type="character" w:customStyle="1" w:styleId="Char8">
    <w:name w:val="标题 Char"/>
    <w:basedOn w:val="a1"/>
    <w:link w:val="ae"/>
    <w:uiPriority w:val="99"/>
    <w:qFormat/>
    <w:rsid w:val="00E975ED"/>
    <w:rPr>
      <w:rFonts w:ascii="Arial" w:eastAsia="宋体" w:hAnsi="Arial" w:cs="Times New Roman"/>
      <w:b/>
      <w:kern w:val="0"/>
      <w:sz w:val="32"/>
      <w:szCs w:val="20"/>
    </w:rPr>
  </w:style>
  <w:style w:type="character" w:customStyle="1" w:styleId="Char0">
    <w:name w:val="正文文本 Char"/>
    <w:basedOn w:val="a1"/>
    <w:link w:val="a4"/>
    <w:uiPriority w:val="99"/>
    <w:semiHidden/>
    <w:qFormat/>
    <w:rsid w:val="00E975ED"/>
    <w:rPr>
      <w:rFonts w:ascii="宋体" w:eastAsia="宋体" w:hAnsi="Times New Roman" w:cs="Times New Roman"/>
      <w:kern w:val="0"/>
      <w:sz w:val="34"/>
      <w:szCs w:val="20"/>
    </w:rPr>
  </w:style>
  <w:style w:type="character" w:customStyle="1" w:styleId="Char4">
    <w:name w:val="日期 Char"/>
    <w:basedOn w:val="a1"/>
    <w:link w:val="a9"/>
    <w:uiPriority w:val="99"/>
    <w:semiHidden/>
    <w:qFormat/>
    <w:rsid w:val="00E975ED"/>
    <w:rPr>
      <w:rFonts w:ascii="宋体" w:eastAsia="宋体" w:hAnsi="Times New Roman" w:cs="Times New Roman"/>
      <w:kern w:val="0"/>
      <w:sz w:val="34"/>
      <w:szCs w:val="20"/>
    </w:rPr>
  </w:style>
  <w:style w:type="character" w:customStyle="1" w:styleId="Char">
    <w:name w:val="正文首行缩进 Char"/>
    <w:basedOn w:val="Char0"/>
    <w:link w:val="a0"/>
    <w:uiPriority w:val="99"/>
    <w:semiHidden/>
    <w:qFormat/>
    <w:rsid w:val="00E975ED"/>
    <w:rPr>
      <w:rFonts w:ascii="宋体" w:eastAsia="宋体" w:hAnsi="Times New Roman" w:cs="Times New Roman"/>
      <w:kern w:val="0"/>
      <w:sz w:val="34"/>
      <w:szCs w:val="20"/>
    </w:rPr>
  </w:style>
  <w:style w:type="character" w:customStyle="1" w:styleId="3Char0">
    <w:name w:val="正文文本 3 Char"/>
    <w:basedOn w:val="a1"/>
    <w:link w:val="30"/>
    <w:uiPriority w:val="99"/>
    <w:semiHidden/>
    <w:qFormat/>
    <w:rsid w:val="00E975ED"/>
    <w:rPr>
      <w:rFonts w:ascii="宋体" w:eastAsia="宋体" w:hAnsi="Times New Roman" w:cs="Times New Roman"/>
      <w:kern w:val="0"/>
      <w:sz w:val="24"/>
      <w:szCs w:val="20"/>
    </w:rPr>
  </w:style>
  <w:style w:type="character" w:customStyle="1" w:styleId="2Char0">
    <w:name w:val="正文文本缩进 2 Char"/>
    <w:basedOn w:val="a1"/>
    <w:link w:val="20"/>
    <w:uiPriority w:val="99"/>
    <w:semiHidden/>
    <w:qFormat/>
    <w:rsid w:val="00E975ED"/>
    <w:rPr>
      <w:rFonts w:ascii="宋体" w:eastAsia="宋体" w:hAnsi="Times New Roman" w:cs="Times New Roman"/>
      <w:kern w:val="0"/>
      <w:sz w:val="34"/>
      <w:szCs w:val="20"/>
    </w:rPr>
  </w:style>
  <w:style w:type="character" w:customStyle="1" w:styleId="3Char1">
    <w:name w:val="正文文本缩进 3 Char"/>
    <w:basedOn w:val="a1"/>
    <w:link w:val="31"/>
    <w:uiPriority w:val="99"/>
    <w:semiHidden/>
    <w:qFormat/>
    <w:rsid w:val="00E975ED"/>
    <w:rPr>
      <w:rFonts w:ascii="宋体" w:eastAsia="宋体" w:hAnsi="宋体" w:cs="Times New Roman"/>
      <w:kern w:val="0"/>
      <w:sz w:val="34"/>
      <w:szCs w:val="20"/>
    </w:rPr>
  </w:style>
  <w:style w:type="character" w:customStyle="1" w:styleId="Char1">
    <w:name w:val="文档结构图 Char"/>
    <w:basedOn w:val="a1"/>
    <w:link w:val="a6"/>
    <w:uiPriority w:val="99"/>
    <w:semiHidden/>
    <w:qFormat/>
    <w:rsid w:val="00E975ED"/>
    <w:rPr>
      <w:rFonts w:ascii="宋体" w:eastAsia="宋体" w:hAnsi="Times New Roman" w:cs="Times New Roman"/>
      <w:kern w:val="0"/>
      <w:sz w:val="34"/>
      <w:szCs w:val="20"/>
      <w:shd w:val="clear" w:color="auto" w:fill="000080"/>
    </w:rPr>
  </w:style>
  <w:style w:type="character" w:customStyle="1" w:styleId="Char3">
    <w:name w:val="纯文本 Char"/>
    <w:basedOn w:val="a1"/>
    <w:link w:val="a8"/>
    <w:uiPriority w:val="99"/>
    <w:semiHidden/>
    <w:qFormat/>
    <w:rsid w:val="00E975ED"/>
    <w:rPr>
      <w:rFonts w:ascii="宋体" w:eastAsia="宋体" w:hAnsi="Courier New" w:cs="Courier New"/>
      <w:szCs w:val="21"/>
    </w:rPr>
  </w:style>
  <w:style w:type="character" w:customStyle="1" w:styleId="Char5">
    <w:name w:val="批注框文本 Char"/>
    <w:basedOn w:val="a1"/>
    <w:link w:val="aa"/>
    <w:uiPriority w:val="99"/>
    <w:semiHidden/>
    <w:qFormat/>
    <w:rsid w:val="00E975ED"/>
    <w:rPr>
      <w:rFonts w:ascii="宋体" w:eastAsia="宋体" w:hAnsi="Times New Roman" w:cs="Times New Roman"/>
      <w:kern w:val="0"/>
      <w:sz w:val="18"/>
      <w:szCs w:val="18"/>
    </w:rPr>
  </w:style>
  <w:style w:type="paragraph" w:customStyle="1" w:styleId="z-1">
    <w:name w:val="z-窗体顶端1"/>
    <w:basedOn w:val="a"/>
    <w:next w:val="a"/>
    <w:uiPriority w:val="99"/>
    <w:qFormat/>
    <w:rsid w:val="00E975ED"/>
    <w:pPr>
      <w:pBdr>
        <w:bottom w:val="single" w:sz="6" w:space="1" w:color="auto"/>
      </w:pBdr>
      <w:jc w:val="center"/>
    </w:pPr>
    <w:rPr>
      <w:rFonts w:ascii="Arial"/>
      <w:vanish/>
      <w:sz w:val="16"/>
    </w:rPr>
  </w:style>
  <w:style w:type="paragraph" w:customStyle="1" w:styleId="af2">
    <w:name w:val="表格"/>
    <w:basedOn w:val="a"/>
    <w:uiPriority w:val="99"/>
    <w:qFormat/>
    <w:rsid w:val="00E975ED"/>
    <w:pPr>
      <w:jc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uiPriority w:val="99"/>
    <w:qFormat/>
    <w:rsid w:val="00E975ED"/>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uiPriority w:val="99"/>
    <w:qFormat/>
    <w:rsid w:val="00E975ED"/>
    <w:pPr>
      <w:spacing w:before="120" w:after="120" w:line="400" w:lineRule="exact"/>
      <w:jc w:val="center"/>
    </w:pPr>
    <w:rPr>
      <w:rFonts w:ascii="黑体" w:eastAsia="黑体" w:hAnsi="黑体" w:cs="宋体"/>
      <w:b w:val="0"/>
      <w:bCs w:val="0"/>
      <w:sz w:val="32"/>
      <w:szCs w:val="20"/>
    </w:rPr>
  </w:style>
  <w:style w:type="paragraph" w:customStyle="1" w:styleId="af3">
    <w:name w:val="正文 + 自动设置"/>
    <w:basedOn w:val="1"/>
    <w:uiPriority w:val="99"/>
    <w:qFormat/>
    <w:rsid w:val="00E975ED"/>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uiPriority w:val="99"/>
    <w:qFormat/>
    <w:rsid w:val="00E975ED"/>
    <w:pPr>
      <w:spacing w:before="100" w:after="0" w:line="400" w:lineRule="exact"/>
    </w:pPr>
    <w:rPr>
      <w:rFonts w:ascii="Times New Roman" w:hAnsi="Times New Roman" w:cs="宋体"/>
      <w:b w:val="0"/>
      <w:bCs w:val="0"/>
      <w:sz w:val="28"/>
      <w:szCs w:val="20"/>
    </w:rPr>
  </w:style>
  <w:style w:type="paragraph" w:customStyle="1" w:styleId="11">
    <w:name w:val="正文1"/>
    <w:uiPriority w:val="99"/>
    <w:qFormat/>
    <w:rsid w:val="00E975ED"/>
    <w:pPr>
      <w:widowControl w:val="0"/>
      <w:adjustRightInd w:val="0"/>
      <w:spacing w:line="312" w:lineRule="atLeast"/>
      <w:jc w:val="both"/>
    </w:pPr>
    <w:rPr>
      <w:rFonts w:ascii="宋体"/>
      <w:sz w:val="34"/>
    </w:rPr>
  </w:style>
  <w:style w:type="paragraph" w:customStyle="1" w:styleId="Char10">
    <w:name w:val="Char1"/>
    <w:basedOn w:val="a"/>
    <w:uiPriority w:val="99"/>
    <w:qFormat/>
    <w:rsid w:val="00E975ED"/>
    <w:pPr>
      <w:adjustRightInd w:val="0"/>
      <w:spacing w:line="600" w:lineRule="exact"/>
      <w:ind w:firstLineChars="200" w:firstLine="560"/>
      <w:jc w:val="center"/>
    </w:pPr>
  </w:style>
  <w:style w:type="paragraph" w:customStyle="1" w:styleId="Char9">
    <w:name w:val="Char"/>
    <w:basedOn w:val="a"/>
    <w:uiPriority w:val="99"/>
    <w:qFormat/>
    <w:rsid w:val="00E975ED"/>
    <w:rPr>
      <w:rFonts w:ascii="仿宋_GB2312" w:eastAsia="仿宋_GB2312"/>
      <w:b/>
      <w:sz w:val="32"/>
      <w:szCs w:val="32"/>
    </w:rPr>
  </w:style>
  <w:style w:type="paragraph" w:customStyle="1" w:styleId="p0">
    <w:name w:val="p0"/>
    <w:basedOn w:val="a"/>
    <w:uiPriority w:val="99"/>
    <w:qFormat/>
    <w:rsid w:val="00E975ED"/>
    <w:pPr>
      <w:widowControl/>
      <w:spacing w:line="408" w:lineRule="auto"/>
      <w:ind w:left="1"/>
    </w:pPr>
    <w:rPr>
      <w:color w:val="000000"/>
    </w:rPr>
  </w:style>
  <w:style w:type="paragraph" w:customStyle="1" w:styleId="12">
    <w:name w:val="1"/>
    <w:basedOn w:val="a"/>
    <w:next w:val="a"/>
    <w:uiPriority w:val="99"/>
    <w:qFormat/>
    <w:rsid w:val="00E975ED"/>
  </w:style>
  <w:style w:type="paragraph" w:customStyle="1" w:styleId="ParaCharCharCharCharCharCharChar">
    <w:name w:val="默认段落字体 Para Char Char Char Char Char Char Char"/>
    <w:basedOn w:val="a"/>
    <w:uiPriority w:val="99"/>
    <w:qFormat/>
    <w:rsid w:val="00E975ED"/>
    <w:rPr>
      <w:rFonts w:ascii="Tahoma" w:hAnsi="Tahoma"/>
      <w:sz w:val="24"/>
    </w:rPr>
  </w:style>
  <w:style w:type="paragraph" w:customStyle="1" w:styleId="60">
    <w:name w:val="6'"/>
    <w:basedOn w:val="a"/>
    <w:uiPriority w:val="99"/>
    <w:qFormat/>
    <w:rsid w:val="00E975ED"/>
    <w:pPr>
      <w:autoSpaceDE w:val="0"/>
      <w:autoSpaceDN w:val="0"/>
      <w:adjustRightInd w:val="0"/>
      <w:snapToGrid w:val="0"/>
      <w:spacing w:line="320" w:lineRule="exact"/>
      <w:jc w:val="center"/>
    </w:pPr>
    <w:rPr>
      <w:spacing w:val="20"/>
      <w:kern w:val="28"/>
    </w:rPr>
  </w:style>
  <w:style w:type="paragraph" w:customStyle="1" w:styleId="af4">
    <w:name w:val="表格文字"/>
    <w:basedOn w:val="a"/>
    <w:uiPriority w:val="99"/>
    <w:qFormat/>
    <w:rsid w:val="00E975ED"/>
    <w:pPr>
      <w:adjustRightInd w:val="0"/>
      <w:spacing w:line="420" w:lineRule="atLeast"/>
      <w:jc w:val="left"/>
    </w:pPr>
  </w:style>
  <w:style w:type="paragraph" w:customStyle="1" w:styleId="378020">
    <w:name w:val="样式 标题 3 + (中文) 黑体 小四 非加粗 段前: 7.8 磅 段后: 0 磅 行距: 固定值 20 磅"/>
    <w:basedOn w:val="3"/>
    <w:uiPriority w:val="99"/>
    <w:qFormat/>
    <w:rsid w:val="00E975ED"/>
    <w:pPr>
      <w:spacing w:before="0" w:after="0" w:line="400" w:lineRule="exact"/>
    </w:pPr>
    <w:rPr>
      <w:rFonts w:eastAsia="黑体" w:cs="宋体"/>
      <w:b w:val="0"/>
      <w:bCs w:val="0"/>
      <w:sz w:val="24"/>
      <w:szCs w:val="20"/>
    </w:rPr>
  </w:style>
  <w:style w:type="paragraph" w:customStyle="1" w:styleId="Default">
    <w:name w:val="Default"/>
    <w:uiPriority w:val="99"/>
    <w:qFormat/>
    <w:rsid w:val="00E975ED"/>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uiPriority w:val="99"/>
    <w:qFormat/>
    <w:rsid w:val="00E975ED"/>
    <w:pPr>
      <w:pBdr>
        <w:top w:val="single" w:sz="6" w:space="1" w:color="auto"/>
      </w:pBdr>
      <w:jc w:val="center"/>
    </w:pPr>
    <w:rPr>
      <w:rFonts w:ascii="Arial"/>
      <w:vanish/>
      <w:sz w:val="16"/>
    </w:rPr>
  </w:style>
  <w:style w:type="paragraph" w:customStyle="1" w:styleId="13">
    <w:name w:val="列出段落1"/>
    <w:basedOn w:val="a"/>
    <w:uiPriority w:val="99"/>
    <w:qFormat/>
    <w:rsid w:val="00E975ED"/>
    <w:pPr>
      <w:adjustRightInd w:val="0"/>
      <w:snapToGrid w:val="0"/>
      <w:spacing w:line="360" w:lineRule="auto"/>
      <w:ind w:firstLineChars="200" w:firstLine="420"/>
    </w:pPr>
    <w:rPr>
      <w:color w:val="000000"/>
      <w:szCs w:val="21"/>
    </w:rPr>
  </w:style>
  <w:style w:type="paragraph" w:customStyle="1" w:styleId="cjk">
    <w:name w:val="cjk"/>
    <w:basedOn w:val="a"/>
    <w:uiPriority w:val="99"/>
    <w:qFormat/>
    <w:rsid w:val="00E975ED"/>
    <w:pPr>
      <w:widowControl/>
      <w:jc w:val="left"/>
    </w:pPr>
    <w:rPr>
      <w:rFonts w:hAnsi="宋体" w:cs="宋体"/>
      <w:sz w:val="24"/>
      <w:szCs w:val="24"/>
    </w:rPr>
  </w:style>
  <w:style w:type="character" w:customStyle="1" w:styleId="hover3">
    <w:name w:val="hover3"/>
    <w:qFormat/>
    <w:rsid w:val="00E975ED"/>
    <w:rPr>
      <w:bdr w:val="single" w:sz="6" w:space="0" w:color="FFCC33"/>
    </w:rPr>
  </w:style>
  <w:style w:type="character" w:customStyle="1" w:styleId="tit1">
    <w:name w:val="tit1"/>
    <w:basedOn w:val="a1"/>
    <w:qFormat/>
    <w:rsid w:val="00E975ED"/>
  </w:style>
  <w:style w:type="character" w:customStyle="1" w:styleId="textcontents">
    <w:name w:val="textcontents"/>
    <w:basedOn w:val="a1"/>
    <w:qFormat/>
    <w:rsid w:val="00E975ED"/>
  </w:style>
  <w:style w:type="character" w:customStyle="1" w:styleId="down">
    <w:name w:val="down"/>
    <w:qFormat/>
    <w:rsid w:val="00E975ED"/>
    <w:rPr>
      <w:shd w:val="clear" w:color="auto" w:fill="DAEEF9"/>
    </w:rPr>
  </w:style>
  <w:style w:type="character" w:customStyle="1" w:styleId="lsl">
    <w:name w:val="lsl"/>
    <w:basedOn w:val="a1"/>
    <w:qFormat/>
    <w:rsid w:val="00E975ED"/>
  </w:style>
  <w:style w:type="character" w:customStyle="1" w:styleId="tit">
    <w:name w:val="tit"/>
    <w:basedOn w:val="a1"/>
    <w:qFormat/>
    <w:rsid w:val="00E975ED"/>
  </w:style>
  <w:style w:type="character" w:customStyle="1" w:styleId="sl">
    <w:name w:val="sl"/>
    <w:basedOn w:val="a1"/>
    <w:qFormat/>
    <w:rsid w:val="00E975ED"/>
  </w:style>
  <w:style w:type="character" w:customStyle="1" w:styleId="up">
    <w:name w:val="up"/>
    <w:basedOn w:val="a1"/>
    <w:qFormat/>
    <w:rsid w:val="00E975ED"/>
  </w:style>
  <w:style w:type="character" w:customStyle="1" w:styleId="lsr">
    <w:name w:val="lsr"/>
    <w:basedOn w:val="a1"/>
    <w:qFormat/>
    <w:rsid w:val="00E975ED"/>
  </w:style>
  <w:style w:type="character" w:customStyle="1" w:styleId="cpb">
    <w:name w:val="cpb"/>
    <w:qFormat/>
    <w:rsid w:val="00E975ED"/>
    <w:rPr>
      <w:color w:val="FFFFFF"/>
    </w:rPr>
  </w:style>
  <w:style w:type="character" w:customStyle="1" w:styleId="sr">
    <w:name w:val="sr"/>
    <w:basedOn w:val="a1"/>
    <w:qFormat/>
    <w:rsid w:val="00E975ED"/>
  </w:style>
  <w:style w:type="character" w:customStyle="1" w:styleId="apple-converted-space">
    <w:name w:val="apple-converted-space"/>
    <w:basedOn w:val="a1"/>
    <w:qFormat/>
    <w:rsid w:val="00E975ED"/>
  </w:style>
  <w:style w:type="character" w:customStyle="1" w:styleId="font161">
    <w:name w:val="font161"/>
    <w:qFormat/>
    <w:rsid w:val="00E975ED"/>
    <w:rPr>
      <w:b/>
      <w:bCs/>
      <w:sz w:val="32"/>
      <w:szCs w:val="32"/>
    </w:rPr>
  </w:style>
  <w:style w:type="character" w:customStyle="1" w:styleId="15">
    <w:name w:val="15"/>
    <w:qFormat/>
    <w:rsid w:val="00E975ED"/>
    <w:rPr>
      <w:rFonts w:ascii="Times New Roman" w:hAnsi="Times New Roman" w:cs="Times New Roman" w:hint="default"/>
      <w:color w:val="0000FF"/>
      <w:u w:val="single"/>
    </w:rPr>
  </w:style>
  <w:style w:type="character" w:customStyle="1" w:styleId="hover">
    <w:name w:val="hover"/>
    <w:basedOn w:val="a1"/>
    <w:qFormat/>
    <w:rsid w:val="00E975ED"/>
  </w:style>
  <w:style w:type="character" w:customStyle="1" w:styleId="green">
    <w:name w:val="green"/>
    <w:basedOn w:val="a1"/>
    <w:qFormat/>
    <w:rsid w:val="00E975ED"/>
    <w:rPr>
      <w:color w:val="66AE00"/>
      <w:sz w:val="18"/>
      <w:szCs w:val="18"/>
    </w:rPr>
  </w:style>
  <w:style w:type="character" w:customStyle="1" w:styleId="green1">
    <w:name w:val="green1"/>
    <w:basedOn w:val="a1"/>
    <w:qFormat/>
    <w:rsid w:val="00E975ED"/>
    <w:rPr>
      <w:color w:val="66AE00"/>
      <w:sz w:val="18"/>
      <w:szCs w:val="18"/>
    </w:rPr>
  </w:style>
  <w:style w:type="character" w:customStyle="1" w:styleId="gb-jt">
    <w:name w:val="gb-jt"/>
    <w:basedOn w:val="a1"/>
    <w:qFormat/>
    <w:rsid w:val="00E975ED"/>
  </w:style>
  <w:style w:type="character" w:customStyle="1" w:styleId="red">
    <w:name w:val="red"/>
    <w:basedOn w:val="a1"/>
    <w:qFormat/>
    <w:rsid w:val="00E975ED"/>
    <w:rPr>
      <w:color w:val="FF0000"/>
      <w:sz w:val="18"/>
      <w:szCs w:val="18"/>
    </w:rPr>
  </w:style>
  <w:style w:type="character" w:customStyle="1" w:styleId="red1">
    <w:name w:val="red1"/>
    <w:basedOn w:val="a1"/>
    <w:qFormat/>
    <w:rsid w:val="00E975ED"/>
    <w:rPr>
      <w:color w:val="FF0000"/>
      <w:sz w:val="18"/>
      <w:szCs w:val="18"/>
    </w:rPr>
  </w:style>
  <w:style w:type="character" w:customStyle="1" w:styleId="red2">
    <w:name w:val="red2"/>
    <w:basedOn w:val="a1"/>
    <w:qFormat/>
    <w:rsid w:val="00E975ED"/>
    <w:rPr>
      <w:color w:val="CC0000"/>
    </w:rPr>
  </w:style>
  <w:style w:type="character" w:customStyle="1" w:styleId="red3">
    <w:name w:val="red3"/>
    <w:basedOn w:val="a1"/>
    <w:qFormat/>
    <w:rsid w:val="00E975ED"/>
    <w:rPr>
      <w:color w:val="FF0000"/>
    </w:rPr>
  </w:style>
  <w:style w:type="character" w:customStyle="1" w:styleId="blue">
    <w:name w:val="blue"/>
    <w:basedOn w:val="a1"/>
    <w:qFormat/>
    <w:rsid w:val="00E975ED"/>
    <w:rPr>
      <w:color w:val="0371C6"/>
      <w:sz w:val="21"/>
      <w:szCs w:val="21"/>
    </w:rPr>
  </w:style>
  <w:style w:type="character" w:customStyle="1" w:styleId="right">
    <w:name w:val="right"/>
    <w:basedOn w:val="a1"/>
    <w:qFormat/>
    <w:rsid w:val="00E975ED"/>
    <w:rPr>
      <w:color w:val="999999"/>
      <w:sz w:val="18"/>
      <w:szCs w:val="18"/>
    </w:rPr>
  </w:style>
  <w:style w:type="paragraph" w:styleId="af5">
    <w:name w:val="List Paragraph"/>
    <w:basedOn w:val="a"/>
    <w:uiPriority w:val="34"/>
    <w:qFormat/>
    <w:rsid w:val="00E975E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czbtb.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xczbtb.com/"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www.xczbtb.com/"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60</Pages>
  <Words>4913</Words>
  <Characters>28008</Characters>
  <Application>Microsoft Office Word</Application>
  <DocSecurity>0</DocSecurity>
  <Lines>233</Lines>
  <Paragraphs>65</Paragraphs>
  <ScaleCrop>false</ScaleCrop>
  <Company/>
  <LinksUpToDate>false</LinksUpToDate>
  <CharactersWithSpaces>32856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 多多</dc:creator>
  <cp:lastModifiedBy>河南诚安工程管理咨询有限公司:河南诚安工程管理咨询有限公司</cp:lastModifiedBy>
  <cp:revision>19</cp:revision>
  <dcterms:created xsi:type="dcterms:W3CDTF">2018-09-16T06:29:00Z</dcterms:created>
  <dcterms:modified xsi:type="dcterms:W3CDTF">2018-09-21T06:47:00Z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