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afterLines="50" w:line="360" w:lineRule="auto"/>
        <w:contextualSpacing/>
        <w:jc w:val="center"/>
        <w:rPr>
          <w:rFonts w:hint="eastAsia" w:asciiTheme="minorEastAsia" w:hAnsiTheme="minorEastAsia" w:eastAsiaTheme="minorEastAsia"/>
          <w:b/>
          <w:bCs/>
          <w:color w:val="000000" w:themeColor="text1"/>
          <w:sz w:val="30"/>
          <w:szCs w:val="30"/>
          <w:lang w:val="en-US" w:eastAsia="zh-CN"/>
          <w14:textFill>
            <w14:solidFill>
              <w14:schemeClr w14:val="tx1"/>
            </w14:solidFill>
          </w14:textFill>
        </w:rPr>
      </w:pPr>
      <w:bookmarkStart w:id="0" w:name="_Toc477721423"/>
      <w:r>
        <w:rPr>
          <w:rFonts w:hint="eastAsia" w:asciiTheme="minorEastAsia" w:hAnsiTheme="minorEastAsia"/>
          <w:b/>
          <w:bCs/>
          <w:color w:val="000000" w:themeColor="text1"/>
          <w:sz w:val="30"/>
          <w:szCs w:val="30"/>
          <w:lang w:val="en-US" w:eastAsia="zh-CN"/>
          <w14:textFill>
            <w14:solidFill>
              <w14:schemeClr w14:val="tx1"/>
            </w14:solidFill>
          </w14:textFill>
        </w:rPr>
        <w:t>报价表</w:t>
      </w:r>
    </w:p>
    <w:p>
      <w:pPr>
        <w:spacing w:before="50" w:afterLines="50" w:line="360" w:lineRule="auto"/>
        <w:contextualSpacing/>
        <w:jc w:val="left"/>
        <w:rPr>
          <w:rFonts w:hint="eastAsia" w:cs="Arial"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项目名称：许昌市四大机关办公区保安服务项目            </w:t>
      </w:r>
      <w:r>
        <w:rPr>
          <w:rFonts w:hint="eastAsia" w:cs="Arial" w:asciiTheme="minorEastAsia" w:hAnsiTheme="minorEastAsia"/>
          <w:color w:val="000000" w:themeColor="text1"/>
          <w:sz w:val="24"/>
          <w:szCs w:val="24"/>
          <w14:textFill>
            <w14:solidFill>
              <w14:schemeClr w14:val="tx1"/>
            </w14:solidFill>
          </w14:textFill>
        </w:rPr>
        <w:t>单位：元（人民币）</w:t>
      </w:r>
    </w:p>
    <w:tbl>
      <w:tblPr>
        <w:tblStyle w:val="5"/>
        <w:tblpPr w:leftFromText="180" w:rightFromText="180" w:vertAnchor="text" w:horzAnchor="page" w:tblpX="1777" w:tblpY="211"/>
        <w:tblOverlap w:val="never"/>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5" w:type="dxa"/>
          </w:tcPr>
          <w:tbl>
            <w:tblPr>
              <w:tblStyle w:val="4"/>
              <w:tblpPr w:leftFromText="180" w:rightFromText="180" w:vertAnchor="text" w:horzAnchor="page" w:tblpX="48" w:tblpY="705"/>
              <w:tblOverlap w:val="never"/>
              <w:tblW w:w="9180" w:type="dxa"/>
              <w:tblInd w:w="0" w:type="dxa"/>
              <w:tblLayout w:type="fixed"/>
              <w:tblCellMar>
                <w:top w:w="0" w:type="dxa"/>
                <w:left w:w="108" w:type="dxa"/>
                <w:bottom w:w="0" w:type="dxa"/>
                <w:right w:w="108" w:type="dxa"/>
              </w:tblCellMar>
            </w:tblPr>
            <w:tblGrid>
              <w:gridCol w:w="959"/>
              <w:gridCol w:w="1843"/>
              <w:gridCol w:w="214"/>
              <w:gridCol w:w="2479"/>
              <w:gridCol w:w="992"/>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sz w:val="24"/>
                      <w:szCs w:val="24"/>
                      <w:lang w:val="zh-CN"/>
                      <w14:textFill>
                        <w14:solidFill>
                          <w14:schemeClr w14:val="tx1"/>
                        </w14:solidFill>
                      </w14:textFill>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sz w:val="24"/>
                      <w:szCs w:val="24"/>
                      <w:lang w:val="zh-CN"/>
                      <w14:textFill>
                        <w14:solidFill>
                          <w14:schemeClr w14:val="tx1"/>
                        </w14:solidFill>
                      </w14:textFill>
                    </w:rPr>
                    <w:t>项目名称</w:t>
                  </w:r>
                </w:p>
              </w:tc>
              <w:tc>
                <w:tcPr>
                  <w:tcW w:w="3685" w:type="dxa"/>
                  <w:gridSpan w:val="3"/>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sz w:val="24"/>
                      <w:szCs w:val="24"/>
                      <w:lang w:val="zh-CN"/>
                      <w14:textFill>
                        <w14:solidFill>
                          <w14:schemeClr w14:val="tx1"/>
                        </w14:solidFill>
                      </w14:textFill>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sz w:val="24"/>
                      <w:szCs w:val="24"/>
                      <w:lang w:val="zh-CN"/>
                      <w14:textFill>
                        <w14:solidFill>
                          <w14:schemeClr w14:val="tx1"/>
                        </w14:solidFill>
                      </w14:textFill>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sz w:val="24"/>
                      <w:szCs w:val="24"/>
                      <w:lang w:val="zh-CN"/>
                      <w14:textFill>
                        <w14:solidFill>
                          <w14:schemeClr w14:val="tx1"/>
                        </w14:solidFill>
                      </w14:textFill>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000000" w:themeColor="text1"/>
                      <w:sz w:val="24"/>
                      <w:szCs w:val="24"/>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许昌市四大机关办公区保安服务项目</w:t>
                  </w:r>
                </w:p>
              </w:tc>
              <w:tc>
                <w:tcPr>
                  <w:tcW w:w="368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大写：陆佰捌拾捌万贰仟陆佰贰拾肆元　　　　　　</w:t>
                  </w:r>
                </w:p>
                <w:p>
                  <w:pPr>
                    <w:autoSpaceDE w:val="0"/>
                    <w:autoSpaceDN w:val="0"/>
                    <w:adjustRightInd w:val="0"/>
                    <w:spacing w:line="480" w:lineRule="exact"/>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小写：6882624元</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730</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000000" w:themeColor="text1"/>
                      <w:sz w:val="24"/>
                      <w:szCs w:val="24"/>
                      <w:lang w:val="zh-CN"/>
                      <w14:textFill>
                        <w14:solidFill>
                          <w14:schemeClr w14:val="tx1"/>
                        </w14:solidFill>
                      </w14:textFill>
                    </w:rPr>
                  </w:pPr>
                </w:p>
              </w:tc>
            </w:tr>
            <w:tr>
              <w:tblPrEx>
                <w:tblLayout w:type="fixed"/>
                <w:tblCellMar>
                  <w:top w:w="0" w:type="dxa"/>
                  <w:left w:w="108" w:type="dxa"/>
                  <w:bottom w:w="0" w:type="dxa"/>
                  <w:right w:w="108" w:type="dxa"/>
                </w:tblCellMar>
              </w:tblPrEx>
              <w:trPr>
                <w:trHeight w:val="851" w:hRule="atLeast"/>
              </w:trPr>
              <w:tc>
                <w:tcPr>
                  <w:tcW w:w="9180"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b/>
                      <w:bCs/>
                      <w:color w:val="000000" w:themeColor="text1"/>
                      <w:sz w:val="24"/>
                      <w:szCs w:val="24"/>
                      <w:lang w:val="en-US" w:eastAsia="zh-CN"/>
                      <w14:textFill>
                        <w14:solidFill>
                          <w14:schemeClr w14:val="tx1"/>
                        </w14:solidFill>
                      </w14:textFill>
                    </w:rPr>
                    <w:t>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3016" w:type="dxa"/>
                  <w:gridSpan w:val="3"/>
                  <w:vAlign w:val="center"/>
                </w:tcPr>
                <w:p>
                  <w:pPr>
                    <w:spacing w:line="336" w:lineRule="auto"/>
                    <w:jc w:val="center"/>
                    <w:rPr>
                      <w:rFonts w:hint="eastAsia" w:ascii="宋体" w:hAnsi="宋体"/>
                      <w:b/>
                      <w:color w:val="000000"/>
                      <w:sz w:val="24"/>
                    </w:rPr>
                  </w:pPr>
                  <w:r>
                    <w:rPr>
                      <w:rFonts w:hint="eastAsia" w:ascii="宋体" w:hAnsi="宋体"/>
                      <w:b/>
                      <w:color w:val="000000"/>
                      <w:sz w:val="24"/>
                    </w:rPr>
                    <w:t>投标单价组成</w:t>
                  </w:r>
                </w:p>
              </w:tc>
              <w:tc>
                <w:tcPr>
                  <w:tcW w:w="2479" w:type="dxa"/>
                  <w:vAlign w:val="center"/>
                </w:tcPr>
                <w:p>
                  <w:pPr>
                    <w:spacing w:line="336" w:lineRule="auto"/>
                    <w:jc w:val="center"/>
                    <w:rPr>
                      <w:rFonts w:hint="eastAsia" w:ascii="宋体" w:hAnsi="宋体"/>
                      <w:b/>
                      <w:color w:val="000000"/>
                      <w:sz w:val="24"/>
                    </w:rPr>
                  </w:pPr>
                  <w:r>
                    <w:rPr>
                      <w:rFonts w:hint="eastAsia" w:ascii="宋体" w:hAnsi="宋体"/>
                      <w:b/>
                      <w:color w:val="000000"/>
                      <w:sz w:val="24"/>
                    </w:rPr>
                    <w:t>金额</w:t>
                  </w:r>
                  <w:r>
                    <w:rPr>
                      <w:rFonts w:hint="eastAsia" w:ascii="宋体" w:hAnsi="宋体"/>
                      <w:b/>
                      <w:color w:val="000000"/>
                    </w:rPr>
                    <w:t>（元·人·月）</w:t>
                  </w:r>
                </w:p>
              </w:tc>
              <w:tc>
                <w:tcPr>
                  <w:tcW w:w="3685" w:type="dxa"/>
                  <w:gridSpan w:val="3"/>
                  <w:vAlign w:val="center"/>
                </w:tcPr>
                <w:p>
                  <w:pPr>
                    <w:spacing w:line="336" w:lineRule="auto"/>
                    <w:jc w:val="center"/>
                    <w:rPr>
                      <w:rFonts w:hint="eastAsia" w:ascii="宋体" w:hAnsi="宋体"/>
                      <w:b/>
                      <w:color w:val="000000"/>
                      <w:sz w:val="24"/>
                    </w:rPr>
                  </w:pPr>
                  <w:r>
                    <w:rPr>
                      <w:rFonts w:hint="eastAsia" w:ascii="宋体" w:hAnsi="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3016" w:type="dxa"/>
                  <w:gridSpan w:val="3"/>
                  <w:vAlign w:val="center"/>
                </w:tcPr>
                <w:p>
                  <w:pPr>
                    <w:spacing w:line="336" w:lineRule="auto"/>
                    <w:jc w:val="center"/>
                    <w:rPr>
                      <w:rFonts w:hint="eastAsia" w:ascii="宋体" w:hAnsi="宋体"/>
                      <w:color w:val="000000"/>
                      <w:sz w:val="24"/>
                    </w:rPr>
                  </w:pPr>
                  <w:r>
                    <w:rPr>
                      <w:rFonts w:hint="eastAsia" w:ascii="宋体" w:hAnsi="宋体"/>
                      <w:color w:val="000000"/>
                      <w:sz w:val="24"/>
                    </w:rPr>
                    <w:t>基本工资</w:t>
                  </w:r>
                </w:p>
              </w:tc>
              <w:tc>
                <w:tcPr>
                  <w:tcW w:w="2479" w:type="dxa"/>
                  <w:vAlign w:val="center"/>
                </w:tcPr>
                <w:p>
                  <w:pPr>
                    <w:spacing w:line="420" w:lineRule="exact"/>
                    <w:jc w:val="center"/>
                    <w:rPr>
                      <w:rFonts w:hint="eastAsia" w:ascii="宋体" w:hAnsi="宋体"/>
                      <w:color w:val="000000"/>
                      <w:sz w:val="24"/>
                    </w:rPr>
                  </w:pPr>
                  <w:r>
                    <w:rPr>
                      <w:rFonts w:hint="eastAsia" w:ascii="宋体" w:hAnsi="宋体"/>
                      <w:color w:val="000000"/>
                      <w:sz w:val="24"/>
                    </w:rPr>
                    <w:t>1720</w:t>
                  </w:r>
                </w:p>
              </w:tc>
              <w:tc>
                <w:tcPr>
                  <w:tcW w:w="3685" w:type="dxa"/>
                  <w:gridSpan w:val="3"/>
                  <w:vAlign w:val="center"/>
                </w:tcPr>
                <w:p>
                  <w:pPr>
                    <w:spacing w:line="42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3016" w:type="dxa"/>
                  <w:gridSpan w:val="3"/>
                  <w:vAlign w:val="center"/>
                </w:tcPr>
                <w:p>
                  <w:pPr>
                    <w:spacing w:line="336" w:lineRule="auto"/>
                    <w:jc w:val="center"/>
                    <w:rPr>
                      <w:rFonts w:hint="eastAsia" w:ascii="宋体" w:hAnsi="宋体"/>
                      <w:color w:val="000000"/>
                      <w:sz w:val="24"/>
                    </w:rPr>
                  </w:pPr>
                  <w:r>
                    <w:rPr>
                      <w:rFonts w:hint="eastAsia" w:ascii="宋体" w:hAnsi="宋体"/>
                      <w:color w:val="000000"/>
                      <w:sz w:val="24"/>
                    </w:rPr>
                    <w:t>节假日加班费</w:t>
                  </w:r>
                </w:p>
              </w:tc>
              <w:tc>
                <w:tcPr>
                  <w:tcW w:w="2479" w:type="dxa"/>
                  <w:vAlign w:val="center"/>
                </w:tcPr>
                <w:p>
                  <w:pPr>
                    <w:spacing w:line="420" w:lineRule="exact"/>
                    <w:jc w:val="center"/>
                    <w:rPr>
                      <w:rFonts w:hint="eastAsia" w:ascii="宋体" w:hAnsi="宋体"/>
                      <w:color w:val="000000"/>
                      <w:sz w:val="24"/>
                    </w:rPr>
                  </w:pPr>
                  <w:r>
                    <w:rPr>
                      <w:rFonts w:hint="eastAsia" w:ascii="宋体" w:hAnsi="宋体"/>
                      <w:color w:val="000000"/>
                      <w:sz w:val="24"/>
                      <w:lang w:val="en-US" w:eastAsia="zh-CN"/>
                    </w:rPr>
                    <w:t>5</w:t>
                  </w:r>
                  <w:r>
                    <w:rPr>
                      <w:rFonts w:hint="eastAsia" w:ascii="宋体" w:hAnsi="宋体"/>
                      <w:color w:val="000000"/>
                      <w:sz w:val="24"/>
                    </w:rPr>
                    <w:t>0</w:t>
                  </w:r>
                </w:p>
              </w:tc>
              <w:tc>
                <w:tcPr>
                  <w:tcW w:w="3685" w:type="dxa"/>
                  <w:gridSpan w:val="3"/>
                  <w:vAlign w:val="center"/>
                </w:tcPr>
                <w:p>
                  <w:pPr>
                    <w:spacing w:line="42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3016" w:type="dxa"/>
                  <w:gridSpan w:val="3"/>
                  <w:vAlign w:val="center"/>
                </w:tcPr>
                <w:p>
                  <w:pPr>
                    <w:spacing w:line="336" w:lineRule="auto"/>
                    <w:jc w:val="center"/>
                    <w:rPr>
                      <w:rFonts w:hint="eastAsia" w:ascii="宋体" w:hAnsi="宋体"/>
                      <w:color w:val="000000"/>
                      <w:sz w:val="24"/>
                    </w:rPr>
                  </w:pPr>
                  <w:r>
                    <w:rPr>
                      <w:rFonts w:hint="eastAsia" w:ascii="宋体" w:hAnsi="宋体"/>
                      <w:color w:val="000000"/>
                      <w:sz w:val="24"/>
                    </w:rPr>
                    <w:t>延时工资</w:t>
                  </w:r>
                </w:p>
              </w:tc>
              <w:tc>
                <w:tcPr>
                  <w:tcW w:w="2479" w:type="dxa"/>
                  <w:vAlign w:val="center"/>
                </w:tcPr>
                <w:p>
                  <w:pPr>
                    <w:spacing w:line="420" w:lineRule="exact"/>
                    <w:jc w:val="center"/>
                    <w:rPr>
                      <w:rFonts w:hint="eastAsia" w:ascii="宋体" w:hAnsi="宋体"/>
                      <w:color w:val="000000"/>
                      <w:sz w:val="24"/>
                    </w:rPr>
                  </w:pPr>
                  <w:r>
                    <w:rPr>
                      <w:rFonts w:hint="eastAsia" w:ascii="宋体" w:hAnsi="宋体"/>
                      <w:color w:val="000000"/>
                      <w:sz w:val="24"/>
                    </w:rPr>
                    <w:t>20</w:t>
                  </w:r>
                </w:p>
              </w:tc>
              <w:tc>
                <w:tcPr>
                  <w:tcW w:w="3685" w:type="dxa"/>
                  <w:gridSpan w:val="3"/>
                  <w:vAlign w:val="center"/>
                </w:tcPr>
                <w:p>
                  <w:pPr>
                    <w:spacing w:line="42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3016" w:type="dxa"/>
                  <w:gridSpan w:val="3"/>
                  <w:vAlign w:val="center"/>
                </w:tcPr>
                <w:p>
                  <w:pPr>
                    <w:spacing w:line="336" w:lineRule="auto"/>
                    <w:jc w:val="center"/>
                    <w:rPr>
                      <w:rFonts w:hint="eastAsia" w:ascii="宋体" w:hAnsi="宋体"/>
                      <w:color w:val="000000"/>
                      <w:sz w:val="24"/>
                    </w:rPr>
                  </w:pPr>
                  <w:r>
                    <w:rPr>
                      <w:rFonts w:hint="eastAsia" w:ascii="宋体" w:hAnsi="宋体"/>
                      <w:color w:val="000000"/>
                      <w:sz w:val="24"/>
                    </w:rPr>
                    <w:t>社会保障费</w:t>
                  </w:r>
                </w:p>
              </w:tc>
              <w:tc>
                <w:tcPr>
                  <w:tcW w:w="2479" w:type="dxa"/>
                  <w:vAlign w:val="center"/>
                </w:tcPr>
                <w:p>
                  <w:pPr>
                    <w:spacing w:line="420" w:lineRule="exact"/>
                    <w:jc w:val="center"/>
                    <w:rPr>
                      <w:rFonts w:hint="eastAsia" w:ascii="宋体" w:hAnsi="宋体" w:eastAsiaTheme="minorEastAsia"/>
                      <w:color w:val="000000"/>
                      <w:sz w:val="24"/>
                      <w:lang w:val="en-US" w:eastAsia="zh-CN"/>
                    </w:rPr>
                  </w:pPr>
                  <w:r>
                    <w:rPr>
                      <w:rFonts w:hint="eastAsia" w:ascii="宋体" w:hAnsi="宋体"/>
                      <w:color w:val="000000"/>
                      <w:sz w:val="24"/>
                      <w:lang w:val="en-US" w:eastAsia="zh-CN"/>
                    </w:rPr>
                    <w:t>356</w:t>
                  </w:r>
                </w:p>
              </w:tc>
              <w:tc>
                <w:tcPr>
                  <w:tcW w:w="3685" w:type="dxa"/>
                  <w:gridSpan w:val="3"/>
                  <w:vAlign w:val="center"/>
                </w:tcPr>
                <w:p>
                  <w:pPr>
                    <w:spacing w:line="42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3016" w:type="dxa"/>
                  <w:gridSpan w:val="3"/>
                  <w:vAlign w:val="center"/>
                </w:tcPr>
                <w:p>
                  <w:pPr>
                    <w:spacing w:line="336" w:lineRule="auto"/>
                    <w:jc w:val="center"/>
                    <w:rPr>
                      <w:rFonts w:hint="eastAsia" w:ascii="宋体" w:hAnsi="宋体"/>
                      <w:color w:val="000000"/>
                      <w:sz w:val="24"/>
                    </w:rPr>
                  </w:pPr>
                  <w:r>
                    <w:rPr>
                      <w:rFonts w:hint="eastAsia" w:ascii="宋体" w:hAnsi="宋体"/>
                      <w:color w:val="000000"/>
                      <w:sz w:val="24"/>
                    </w:rPr>
                    <w:t>管理费</w:t>
                  </w:r>
                </w:p>
              </w:tc>
              <w:tc>
                <w:tcPr>
                  <w:tcW w:w="2479" w:type="dxa"/>
                  <w:vAlign w:val="center"/>
                </w:tcPr>
                <w:p>
                  <w:pPr>
                    <w:spacing w:line="420" w:lineRule="exact"/>
                    <w:jc w:val="center"/>
                    <w:rPr>
                      <w:rFonts w:hint="eastAsia" w:ascii="宋体" w:hAnsi="宋体"/>
                      <w:color w:val="000000"/>
                      <w:sz w:val="24"/>
                    </w:rPr>
                  </w:pPr>
                  <w:r>
                    <w:rPr>
                      <w:rFonts w:hint="eastAsia" w:ascii="宋体" w:hAnsi="宋体"/>
                      <w:color w:val="000000"/>
                      <w:sz w:val="24"/>
                    </w:rPr>
                    <w:t>20</w:t>
                  </w:r>
                </w:p>
              </w:tc>
              <w:tc>
                <w:tcPr>
                  <w:tcW w:w="3685" w:type="dxa"/>
                  <w:gridSpan w:val="3"/>
                  <w:vAlign w:val="center"/>
                </w:tcPr>
                <w:p>
                  <w:pPr>
                    <w:spacing w:line="42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3016" w:type="dxa"/>
                  <w:gridSpan w:val="3"/>
                  <w:vAlign w:val="center"/>
                </w:tcPr>
                <w:p>
                  <w:pPr>
                    <w:spacing w:line="336" w:lineRule="auto"/>
                    <w:jc w:val="center"/>
                    <w:rPr>
                      <w:rFonts w:hint="eastAsia" w:ascii="宋体" w:hAnsi="宋体"/>
                      <w:color w:val="000000"/>
                      <w:sz w:val="24"/>
                    </w:rPr>
                  </w:pPr>
                  <w:r>
                    <w:rPr>
                      <w:rFonts w:hint="eastAsia" w:ascii="宋体" w:hAnsi="宋体"/>
                      <w:color w:val="000000"/>
                      <w:sz w:val="24"/>
                    </w:rPr>
                    <w:t>其他</w:t>
                  </w:r>
                </w:p>
              </w:tc>
              <w:tc>
                <w:tcPr>
                  <w:tcW w:w="2479" w:type="dxa"/>
                  <w:vAlign w:val="center"/>
                </w:tcPr>
                <w:p>
                  <w:pPr>
                    <w:spacing w:line="420" w:lineRule="exact"/>
                    <w:jc w:val="center"/>
                    <w:rPr>
                      <w:rFonts w:hint="eastAsia" w:ascii="宋体" w:hAnsi="宋体" w:eastAsiaTheme="minorEastAsia"/>
                      <w:color w:val="000000"/>
                      <w:sz w:val="24"/>
                      <w:lang w:val="en-US" w:eastAsia="zh-CN"/>
                    </w:rPr>
                  </w:pPr>
                  <w:r>
                    <w:rPr>
                      <w:rFonts w:hint="eastAsia" w:ascii="宋体" w:hAnsi="宋体"/>
                      <w:color w:val="000000"/>
                      <w:sz w:val="24"/>
                      <w:lang w:val="en-US" w:eastAsia="zh-CN"/>
                    </w:rPr>
                    <w:t>110</w:t>
                  </w:r>
                  <w:bookmarkStart w:id="5" w:name="_GoBack"/>
                  <w:bookmarkEnd w:id="5"/>
                </w:p>
              </w:tc>
              <w:tc>
                <w:tcPr>
                  <w:tcW w:w="3685" w:type="dxa"/>
                  <w:gridSpan w:val="3"/>
                  <w:vAlign w:val="center"/>
                </w:tcPr>
                <w:p>
                  <w:pPr>
                    <w:spacing w:line="260" w:lineRule="exact"/>
                    <w:jc w:val="center"/>
                    <w:rPr>
                      <w:rFonts w:hint="eastAsia" w:ascii="宋体" w:hAnsi="宋体"/>
                      <w:color w:val="000000"/>
                      <w:sz w:val="24"/>
                    </w:rPr>
                  </w:pPr>
                  <w:r>
                    <w:rPr>
                      <w:rFonts w:hint="eastAsia" w:ascii="宋体" w:hAnsi="宋体"/>
                      <w:color w:val="000000"/>
                      <w:sz w:val="24"/>
                    </w:rPr>
                    <w:t>福利</w:t>
                  </w:r>
                  <w:r>
                    <w:rPr>
                      <w:rFonts w:hint="eastAsia" w:ascii="宋体" w:hAnsi="宋体"/>
                      <w:color w:val="000000"/>
                      <w:sz w:val="24"/>
                      <w:lang w:val="en-US" w:eastAsia="zh-CN"/>
                    </w:rPr>
                    <w:t>2</w:t>
                  </w:r>
                  <w:r>
                    <w:rPr>
                      <w:rFonts w:hint="eastAsia" w:ascii="宋体" w:hAnsi="宋体"/>
                      <w:color w:val="000000"/>
                      <w:sz w:val="24"/>
                    </w:rPr>
                    <w:t>0元；税金9元；训练费10元；</w:t>
                  </w:r>
                  <w:r>
                    <w:rPr>
                      <w:rFonts w:hint="eastAsia" w:ascii="宋体" w:hAnsi="宋体"/>
                      <w:color w:val="000000"/>
                      <w:sz w:val="24"/>
                      <w:lang w:val="en-US" w:eastAsia="zh-CN"/>
                    </w:rPr>
                    <w:t>岗位津贴人均46元；</w:t>
                  </w:r>
                  <w:r>
                    <w:rPr>
                      <w:rFonts w:hint="eastAsia" w:ascii="宋体" w:hAnsi="宋体"/>
                      <w:color w:val="000000"/>
                      <w:sz w:val="24"/>
                    </w:rPr>
                    <w:t>风险金10元；意外伤害保险15元。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3016" w:type="dxa"/>
                  <w:gridSpan w:val="3"/>
                  <w:vAlign w:val="center"/>
                </w:tcPr>
                <w:p>
                  <w:pPr>
                    <w:spacing w:line="336" w:lineRule="auto"/>
                    <w:jc w:val="center"/>
                    <w:rPr>
                      <w:rFonts w:hint="eastAsia" w:ascii="宋体" w:hAnsi="宋体"/>
                      <w:color w:val="000000"/>
                      <w:sz w:val="24"/>
                    </w:rPr>
                  </w:pPr>
                  <w:r>
                    <w:rPr>
                      <w:rFonts w:hint="eastAsia" w:ascii="宋体" w:hAnsi="宋体"/>
                      <w:color w:val="000000"/>
                      <w:sz w:val="24"/>
                    </w:rPr>
                    <w:t>合计</w:t>
                  </w:r>
                </w:p>
              </w:tc>
              <w:tc>
                <w:tcPr>
                  <w:tcW w:w="2479" w:type="dxa"/>
                  <w:vAlign w:val="center"/>
                </w:tcPr>
                <w:p>
                  <w:pPr>
                    <w:spacing w:line="420" w:lineRule="exact"/>
                    <w:jc w:val="center"/>
                    <w:rPr>
                      <w:rFonts w:hint="eastAsia" w:ascii="宋体" w:hAnsi="宋体" w:eastAsiaTheme="minorEastAsia"/>
                      <w:color w:val="000000"/>
                      <w:sz w:val="24"/>
                      <w:lang w:val="en-US" w:eastAsia="zh-CN"/>
                    </w:rPr>
                  </w:pPr>
                  <w:r>
                    <w:rPr>
                      <w:rFonts w:hint="eastAsia" w:ascii="宋体" w:hAnsi="宋体"/>
                      <w:color w:val="000000"/>
                      <w:sz w:val="24"/>
                      <w:lang w:val="en-US" w:eastAsia="zh-CN"/>
                    </w:rPr>
                    <w:t>2276</w:t>
                  </w:r>
                </w:p>
              </w:tc>
              <w:tc>
                <w:tcPr>
                  <w:tcW w:w="3685" w:type="dxa"/>
                  <w:gridSpan w:val="3"/>
                  <w:vAlign w:val="center"/>
                </w:tcPr>
                <w:p>
                  <w:pPr>
                    <w:spacing w:line="420" w:lineRule="exact"/>
                    <w:jc w:val="center"/>
                    <w:rPr>
                      <w:rFonts w:hint="eastAsia" w:ascii="宋体" w:hAnsi="宋体"/>
                      <w:color w:val="000000"/>
                      <w:sz w:val="24"/>
                    </w:rPr>
                  </w:pPr>
                </w:p>
              </w:tc>
            </w:tr>
          </w:tbl>
          <w:p>
            <w:pPr>
              <w:spacing w:before="50" w:afterLines="50" w:line="360" w:lineRule="auto"/>
              <w:contextualSpacing/>
              <w:jc w:val="center"/>
              <w:rPr>
                <w:rFonts w:hint="eastAsia" w:cs="Arial" w:asciiTheme="minorEastAsia" w:hAnsiTheme="minorEastAsia" w:eastAsiaTheme="minorEastAsia"/>
                <w:color w:val="000000" w:themeColor="text1"/>
                <w:sz w:val="24"/>
                <w:szCs w:val="24"/>
                <w:vertAlign w:val="baseline"/>
                <w:lang w:val="en-US" w:eastAsia="zh-CN"/>
                <w14:textFill>
                  <w14:solidFill>
                    <w14:schemeClr w14:val="tx1"/>
                  </w14:solidFill>
                </w14:textFill>
              </w:rPr>
            </w:pPr>
            <w:r>
              <w:rPr>
                <w:rFonts w:hint="eastAsia" w:cs="Arial" w:asciiTheme="minorEastAsia" w:hAnsiTheme="minorEastAsia"/>
                <w:b/>
                <w:bCs/>
                <w:color w:val="000000" w:themeColor="text1"/>
                <w:sz w:val="24"/>
                <w:szCs w:val="24"/>
                <w:vertAlign w:val="baseline"/>
                <w:lang w:val="en-US" w:eastAsia="zh-CN"/>
                <w14:textFill>
                  <w14:solidFill>
                    <w14:schemeClr w14:val="tx1"/>
                  </w14:solidFill>
                </w14:textFill>
              </w:rPr>
              <w:t>总报价</w:t>
            </w:r>
          </w:p>
        </w:tc>
      </w:tr>
    </w:tbl>
    <w:p>
      <w:pPr>
        <w:spacing w:before="50" w:afterLines="50" w:line="360" w:lineRule="auto"/>
        <w:contextualSpacing/>
        <w:jc w:val="left"/>
        <w:rPr>
          <w:rFonts w:hint="eastAsia" w:cs="Arial" w:asciiTheme="minorEastAsia" w:hAnsiTheme="minorEastAsia"/>
          <w:color w:val="000000" w:themeColor="text1"/>
          <w:sz w:val="24"/>
          <w:szCs w:val="24"/>
          <w14:textFill>
            <w14:solidFill>
              <w14:schemeClr w14:val="tx1"/>
            </w14:solidFill>
          </w14:textFill>
        </w:rPr>
      </w:pPr>
    </w:p>
    <w:p>
      <w:pPr>
        <w:spacing w:before="50" w:afterLines="50" w:line="360" w:lineRule="auto"/>
        <w:contextualSpacing/>
        <w:jc w:val="center"/>
        <w:rPr>
          <w:rFonts w:hint="eastAsia" w:asciiTheme="minorEastAsia" w:hAnsiTheme="minorEastAsia"/>
          <w:b/>
          <w:color w:val="000000" w:themeColor="text1"/>
          <w:sz w:val="30"/>
          <w:szCs w:val="30"/>
          <w:lang w:val="en-US" w:eastAsia="zh-CN"/>
          <w14:textFill>
            <w14:solidFill>
              <w14:schemeClr w14:val="tx1"/>
            </w14:solidFill>
          </w14:textFill>
        </w:rPr>
      </w:pPr>
      <w:r>
        <w:rPr>
          <w:rFonts w:hint="eastAsia" w:asciiTheme="minorEastAsia" w:hAnsiTheme="minorEastAsia"/>
          <w:b/>
          <w:color w:val="000000" w:themeColor="text1"/>
          <w:sz w:val="30"/>
          <w:szCs w:val="30"/>
          <w:lang w:val="en-US" w:eastAsia="zh-CN"/>
          <w14:textFill>
            <w14:solidFill>
              <w14:schemeClr w14:val="tx1"/>
            </w14:solidFill>
          </w14:textFill>
        </w:rPr>
        <w:br w:type="page"/>
      </w:r>
    </w:p>
    <w:p>
      <w:pPr>
        <w:spacing w:before="50" w:afterLines="50" w:line="360" w:lineRule="auto"/>
        <w:contextualSpacing/>
        <w:jc w:val="center"/>
        <w:rPr>
          <w:rFonts w:hint="eastAsia" w:asciiTheme="minorEastAsia" w:hAnsiTheme="minorEastAsia" w:eastAsiaTheme="minorEastAsia"/>
          <w:b/>
          <w:color w:val="000000" w:themeColor="text1"/>
          <w:sz w:val="24"/>
          <w:szCs w:val="24"/>
          <w:lang w:val="en-US" w:eastAsia="zh-CN"/>
          <w14:textFill>
            <w14:solidFill>
              <w14:schemeClr w14:val="tx1"/>
            </w14:solidFill>
          </w14:textFill>
        </w:rPr>
      </w:pPr>
      <w:r>
        <w:rPr>
          <w:rFonts w:hint="eastAsia" w:asciiTheme="minorEastAsia" w:hAnsiTheme="minorEastAsia"/>
          <w:b/>
          <w:color w:val="000000" w:themeColor="text1"/>
          <w:sz w:val="30"/>
          <w:szCs w:val="30"/>
          <w:lang w:val="en-US" w:eastAsia="zh-CN"/>
          <w14:textFill>
            <w14:solidFill>
              <w14:schemeClr w14:val="tx1"/>
            </w14:solidFill>
          </w14:textFill>
        </w:rPr>
        <w:t>服务方案</w:t>
      </w:r>
    </w:p>
    <w:p>
      <w:pPr>
        <w:spacing w:before="50" w:afterLines="50" w:line="360" w:lineRule="auto"/>
        <w:contextualSpacing/>
        <w:jc w:val="left"/>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一、保安服务公司性质、作用、地位和规模</w:t>
      </w:r>
      <w:bookmarkEnd w:id="0"/>
    </w:p>
    <w:p>
      <w:pPr>
        <w:spacing w:line="5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s="楷体_GB2312"/>
          <w:color w:val="000000" w:themeColor="text1"/>
          <w:sz w:val="24"/>
          <w14:textFill>
            <w14:solidFill>
              <w14:schemeClr w14:val="tx1"/>
            </w14:solidFill>
          </w14:textFill>
        </w:rPr>
        <w:t>许昌金盾保安服务有限公司，是许昌市保安服务公司于2010年12月根据《保安服务管理条例》和省公安厅有关要求，经许昌市公安局、许昌市国资局批准同意成立的企业，2014年按国家有关政策规定进一步进行了保安企业脱钩改制，现已成为由许昌市国有资产管理局主管的国有独资企业，并获得河南省公安厅颁发的《保安服务许可证》。全面接管许昌市保安服务公司的保安业务。具有独立的法人地位。公司的主要功能是为社会提供专业化、有偿人力和技术安全防范服务，是协助公安机关维护社会治安，预防和减少违法犯罪的重要力量。公司现有上岗保安队员2019人，人防服务客户179家，执勤岗点300余个，技防服务网点近1000个，GPS车载卫星定位报警系统入网车辆近1200辆户，市区银行金融业ATM机具巡检人员50名，服务岗点260处、巡逻车辆20台。为我市市委、市政府办公区、人大、政协办公区、文博馆等数百家党政机关、企事业单位、金融网点和重点部位提供安全防范服务。</w:t>
      </w:r>
    </w:p>
    <w:p>
      <w:pPr>
        <w:spacing w:before="50" w:afterLines="50" w:line="360" w:lineRule="auto"/>
        <w:contextualSpacing/>
        <w:jc w:val="left"/>
        <w:rPr>
          <w:rFonts w:asciiTheme="minorEastAsia" w:hAnsiTheme="minorEastAsia"/>
          <w:b/>
          <w:color w:val="000000" w:themeColor="text1"/>
          <w:sz w:val="24"/>
          <w:szCs w:val="24"/>
          <w14:textFill>
            <w14:solidFill>
              <w14:schemeClr w14:val="tx1"/>
            </w14:solidFill>
          </w14:textFill>
        </w:rPr>
      </w:pPr>
      <w:bookmarkStart w:id="1" w:name="_Toc477721424"/>
      <w:r>
        <w:rPr>
          <w:rFonts w:hint="eastAsia" w:asciiTheme="minorEastAsia" w:hAnsiTheme="minorEastAsia"/>
          <w:b/>
          <w:color w:val="000000" w:themeColor="text1"/>
          <w:sz w:val="24"/>
          <w:szCs w:val="24"/>
          <w14:textFill>
            <w14:solidFill>
              <w14:schemeClr w14:val="tx1"/>
            </w14:solidFill>
          </w14:textFill>
        </w:rPr>
        <w:t>二、服务对象、区域</w:t>
      </w:r>
      <w:bookmarkEnd w:id="1"/>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(一)许昌市委市政府办公区和调干楼生活区。</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(二)许昌市人大市政协办公区。</w:t>
      </w:r>
    </w:p>
    <w:p>
      <w:pPr>
        <w:spacing w:line="5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（三）许昌市综合楼办公区。</w:t>
      </w:r>
    </w:p>
    <w:p>
      <w:pPr>
        <w:spacing w:before="50" w:afterLines="50" w:line="360" w:lineRule="auto"/>
        <w:contextualSpacing/>
        <w:jc w:val="left"/>
        <w:rPr>
          <w:rFonts w:asciiTheme="minorEastAsia" w:hAnsiTheme="minorEastAsia"/>
          <w:b/>
          <w:color w:val="000000" w:themeColor="text1"/>
          <w:sz w:val="24"/>
          <w:szCs w:val="24"/>
          <w14:textFill>
            <w14:solidFill>
              <w14:schemeClr w14:val="tx1"/>
            </w14:solidFill>
          </w14:textFill>
        </w:rPr>
      </w:pPr>
      <w:bookmarkStart w:id="2" w:name="_Toc477721425"/>
      <w:r>
        <w:rPr>
          <w:rFonts w:hint="eastAsia" w:asciiTheme="minorEastAsia" w:hAnsiTheme="minorEastAsia"/>
          <w:b/>
          <w:color w:val="000000" w:themeColor="text1"/>
          <w:sz w:val="24"/>
          <w:szCs w:val="24"/>
          <w14:textFill>
            <w14:solidFill>
              <w14:schemeClr w14:val="tx1"/>
            </w14:solidFill>
          </w14:textFill>
        </w:rPr>
        <w:t>三、服务对象特点</w:t>
      </w:r>
      <w:bookmarkEnd w:id="2"/>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保安服务对象为我市</w:t>
      </w:r>
      <w:r>
        <w:rPr>
          <w:rFonts w:hint="eastAsia" w:asciiTheme="minorEastAsia" w:hAnsiTheme="minorEastAsia"/>
          <w:color w:val="000000" w:themeColor="text1"/>
          <w:sz w:val="24"/>
          <w:szCs w:val="24"/>
          <w14:textFill>
            <w14:solidFill>
              <w14:schemeClr w14:val="tx1"/>
            </w14:solidFill>
          </w14:textFill>
        </w:rPr>
        <w:t>许昌市四大机关办公区保安服务</w:t>
      </w:r>
      <w:r>
        <w:rPr>
          <w:rFonts w:hint="eastAsia" w:ascii="宋体" w:hAnsi="宋体"/>
          <w:color w:val="000000" w:themeColor="text1"/>
          <w:sz w:val="24"/>
          <w14:textFill>
            <w14:solidFill>
              <w14:schemeClr w14:val="tx1"/>
            </w14:solidFill>
          </w14:textFill>
        </w:rPr>
        <w:t>。党政机关单位在国家事务中具有中枢地位，同时还具有国家机密大量集中、各种信息资料集中、外事活动集中及人员、车辆出入频繁且成份复杂的特点。调干楼是我市主要领导的居住地有一定特殊要求，这些特点必然成为敌对分子和对现实严重不满人员攻击的主要目标。因此，其治安状况和安全防范工作都很复杂、严峻。</w:t>
      </w:r>
    </w:p>
    <w:p>
      <w:pPr>
        <w:spacing w:before="50" w:afterLines="50" w:line="360" w:lineRule="auto"/>
        <w:contextualSpacing/>
        <w:jc w:val="left"/>
        <w:rPr>
          <w:rFonts w:asciiTheme="minorEastAsia" w:hAnsiTheme="minorEastAsia"/>
          <w:b/>
          <w:color w:val="000000" w:themeColor="text1"/>
          <w:sz w:val="24"/>
          <w:szCs w:val="24"/>
          <w14:textFill>
            <w14:solidFill>
              <w14:schemeClr w14:val="tx1"/>
            </w14:solidFill>
          </w14:textFill>
        </w:rPr>
      </w:pPr>
      <w:bookmarkStart w:id="3" w:name="_Toc477721426"/>
      <w:r>
        <w:rPr>
          <w:rFonts w:hint="eastAsia" w:asciiTheme="minorEastAsia" w:hAnsiTheme="minorEastAsia"/>
          <w:b/>
          <w:color w:val="000000" w:themeColor="text1"/>
          <w:sz w:val="24"/>
          <w:szCs w:val="24"/>
          <w14:textFill>
            <w14:solidFill>
              <w14:schemeClr w14:val="tx1"/>
            </w14:solidFill>
          </w14:textFill>
        </w:rPr>
        <w:t>四、保安服务形式</w:t>
      </w:r>
      <w:bookmarkEnd w:id="3"/>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保安服务公司向服务客户委派保安人员实施人力安全防范服务。采取门卫、巡逻等形式，保护财产安全，维护客户正常秩序。</w:t>
      </w:r>
    </w:p>
    <w:p>
      <w:pPr>
        <w:spacing w:before="50" w:afterLines="50" w:line="360" w:lineRule="auto"/>
        <w:contextualSpacing/>
        <w:jc w:val="left"/>
        <w:rPr>
          <w:rFonts w:asciiTheme="minorEastAsia" w:hAnsiTheme="minorEastAsia"/>
          <w:b/>
          <w:color w:val="000000" w:themeColor="text1"/>
          <w:sz w:val="24"/>
          <w:szCs w:val="24"/>
          <w14:textFill>
            <w14:solidFill>
              <w14:schemeClr w14:val="tx1"/>
            </w14:solidFill>
          </w14:textFill>
        </w:rPr>
      </w:pPr>
      <w:bookmarkStart w:id="4" w:name="_Toc477721427"/>
      <w:r>
        <w:rPr>
          <w:rFonts w:hint="eastAsia" w:asciiTheme="minorEastAsia" w:hAnsiTheme="minorEastAsia"/>
          <w:b/>
          <w:color w:val="000000" w:themeColor="text1"/>
          <w:sz w:val="24"/>
          <w:szCs w:val="24"/>
          <w14:textFill>
            <w14:solidFill>
              <w14:schemeClr w14:val="tx1"/>
            </w14:solidFill>
          </w14:textFill>
        </w:rPr>
        <w:t>五、保安勤务部署（人员配备）</w:t>
      </w:r>
      <w:bookmarkEnd w:id="4"/>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根据服务目标的特点和要求，公司成立驻许昌市机关事务管理局机关管理处保安大队，配置实力126人（含大队长和中队长）</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（一）中队管理构架图</w:t>
      </w:r>
    </w:p>
    <w:p>
      <w:pPr>
        <w:spacing w:line="520" w:lineRule="exact"/>
        <w:ind w:firstLine="66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1、设立驻市委市政府办公区和调干楼生活区保安中队，中队实力74人，其中执勤队员72人、大队长1人、中队长1人专职保安队伍管理教育。</w:t>
      </w:r>
    </w:p>
    <w:p>
      <w:pPr>
        <w:spacing w:line="5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g">
            <w:drawing>
              <wp:anchor distT="0" distB="0" distL="114300" distR="114300" simplePos="0" relativeHeight="251821056" behindDoc="0" locked="0" layoutInCell="1" allowOverlap="1">
                <wp:simplePos x="0" y="0"/>
                <wp:positionH relativeFrom="column">
                  <wp:posOffset>10795</wp:posOffset>
                </wp:positionH>
                <wp:positionV relativeFrom="paragraph">
                  <wp:posOffset>146685</wp:posOffset>
                </wp:positionV>
                <wp:extent cx="5704205" cy="3762375"/>
                <wp:effectExtent l="7620" t="7620" r="22225" b="20955"/>
                <wp:wrapNone/>
                <wp:docPr id="66" name="组合 66"/>
                <wp:cNvGraphicFramePr/>
                <a:graphic xmlns:a="http://schemas.openxmlformats.org/drawingml/2006/main">
                  <a:graphicData uri="http://schemas.microsoft.com/office/word/2010/wordprocessingGroup">
                    <wpg:wgp>
                      <wpg:cNvGrpSpPr/>
                      <wpg:grpSpPr>
                        <a:xfrm>
                          <a:off x="0" y="0"/>
                          <a:ext cx="5704205" cy="3762375"/>
                          <a:chOff x="1378" y="4895"/>
                          <a:chExt cx="8983" cy="5925"/>
                        </a:xfrm>
                      </wpg:grpSpPr>
                      <wpg:grpSp>
                        <wpg:cNvPr id="49" name="组合 49"/>
                        <wpg:cNvGrpSpPr/>
                        <wpg:grpSpPr>
                          <a:xfrm>
                            <a:off x="1378" y="4895"/>
                            <a:ext cx="8983" cy="5925"/>
                            <a:chOff x="1378" y="4895"/>
                            <a:chExt cx="8983" cy="5925"/>
                          </a:xfrm>
                        </wpg:grpSpPr>
                        <wps:wsp>
                          <wps:cNvPr id="22" name="矩形 22"/>
                          <wps:cNvSpPr/>
                          <wps:spPr>
                            <a:xfrm>
                              <a:off x="1378" y="9104"/>
                              <a:ext cx="540" cy="1716"/>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linkedTxbx id="1" seq="1"/>
                          <wps:bodyPr upright="1"/>
                        </wps:wsp>
                        <wps:wsp>
                          <wps:cNvPr id="23" name="矩形 23"/>
                          <wps:cNvSpPr/>
                          <wps:spPr>
                            <a:xfrm>
                              <a:off x="2033" y="9104"/>
                              <a:ext cx="540" cy="1716"/>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id="1">
                            <w:txbxContent>
                              <w:p>
                                <w:pPr>
                                  <w:spacing w:line="240" w:lineRule="exact"/>
                                </w:pPr>
                                <w:r>
                                  <w:rPr>
                                    <w:rFonts w:hint="eastAsia"/>
                                    <w:spacing w:val="-10"/>
                                    <w:szCs w:val="21"/>
                                  </w:rPr>
                                  <w:t>西门门卫1</w:t>
                                </w:r>
                                <w:r>
                                  <w:rPr>
                                    <w:rFonts w:hint="eastAsia"/>
                                  </w:rPr>
                                  <w:t>0</w:t>
                                </w:r>
                              </w:p>
                              <w:p>
                                <w:pPr>
                                  <w:spacing w:line="260" w:lineRule="exact"/>
                                </w:pPr>
                                <w:r>
                                  <w:rPr>
                                    <w:rFonts w:hint="eastAsia"/>
                                  </w:rPr>
                                  <w:t>人</w:t>
                                </w:r>
                              </w:p>
                              <w:p>
                                <w:pPr>
                                  <w:spacing w:line="240" w:lineRule="exact"/>
                                </w:pPr>
                                <w:r>
                                  <w:rPr>
                                    <w:rFonts w:hint="eastAsia"/>
                                    <w:spacing w:val="-10"/>
                                    <w:szCs w:val="21"/>
                                  </w:rPr>
                                  <w:t>南门门卫14</w:t>
                                </w:r>
                                <w:r>
                                  <w:rPr>
                                    <w:rFonts w:hint="eastAsia"/>
                                  </w:rPr>
                                  <w:t>人</w:t>
                                </w:r>
                              </w:p>
                              <w:p/>
                            </w:txbxContent>
                          </wps:txbx>
                          <wps:bodyPr upright="1"/>
                        </wps:wsp>
                        <wps:wsp>
                          <wps:cNvPr id="24" name="矩形 24"/>
                          <wps:cNvSpPr/>
                          <wps:spPr>
                            <a:xfrm>
                              <a:off x="2706" y="9104"/>
                              <a:ext cx="540" cy="1716"/>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line="260" w:lineRule="exact"/>
                                </w:pPr>
                                <w:r>
                                  <w:rPr>
                                    <w:rFonts w:hint="eastAsia"/>
                                  </w:rPr>
                                  <w:t>北小门2人</w:t>
                                </w:r>
                              </w:p>
                            </w:txbxContent>
                          </wps:txbx>
                          <wps:bodyPr upright="1"/>
                        </wps:wsp>
                        <wps:wsp>
                          <wps:cNvPr id="25" name="矩形 25"/>
                          <wps:cNvSpPr/>
                          <wps:spPr>
                            <a:xfrm>
                              <a:off x="3361" y="9104"/>
                              <a:ext cx="540" cy="1716"/>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line="260" w:lineRule="exact"/>
                                </w:pPr>
                                <w:r>
                                  <w:rPr>
                                    <w:rFonts w:hint="eastAsia"/>
                                  </w:rPr>
                                  <w:t>3、6、9、楼8人</w:t>
                                </w:r>
                              </w:p>
                            </w:txbxContent>
                          </wps:txbx>
                          <wps:bodyPr upright="1"/>
                        </wps:wsp>
                        <wps:wsp>
                          <wps:cNvPr id="26" name="矩形 26"/>
                          <wps:cNvSpPr/>
                          <wps:spPr>
                            <a:xfrm>
                              <a:off x="4061" y="9104"/>
                              <a:ext cx="540" cy="1716"/>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r>
                                  <w:rPr>
                                    <w:rFonts w:hint="eastAsia"/>
                                  </w:rPr>
                                  <w:t>巡逻4人</w:t>
                                </w:r>
                              </w:p>
                            </w:txbxContent>
                          </wps:txbx>
                          <wps:bodyPr upright="1"/>
                        </wps:wsp>
                        <wps:wsp>
                          <wps:cNvPr id="27" name="矩形 27"/>
                          <wps:cNvSpPr/>
                          <wps:spPr>
                            <a:xfrm>
                              <a:off x="4716" y="9104"/>
                              <a:ext cx="540" cy="1716"/>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line="260" w:lineRule="exact"/>
                                </w:pPr>
                                <w:r>
                                  <w:rPr>
                                    <w:rFonts w:hint="eastAsia"/>
                                  </w:rPr>
                                  <w:t>车管8人</w:t>
                                </w:r>
                              </w:p>
                            </w:txbxContent>
                          </wps:txbx>
                          <wps:bodyPr upright="1"/>
                        </wps:wsp>
                        <wps:wsp>
                          <wps:cNvPr id="28" name="矩形 28"/>
                          <wps:cNvSpPr/>
                          <wps:spPr>
                            <a:xfrm>
                              <a:off x="5389" y="9104"/>
                              <a:ext cx="540" cy="1716"/>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line="260" w:lineRule="exact"/>
                                </w:pPr>
                                <w:r>
                                  <w:rPr>
                                    <w:rFonts w:hint="eastAsia"/>
                                  </w:rPr>
                                  <w:t>岗亭4人</w:t>
                                </w:r>
                              </w:p>
                              <w:p/>
                            </w:txbxContent>
                          </wps:txbx>
                          <wps:bodyPr upright="1"/>
                        </wps:wsp>
                        <wps:wsp>
                          <wps:cNvPr id="29" name="矩形 29"/>
                          <wps:cNvSpPr/>
                          <wps:spPr>
                            <a:xfrm>
                              <a:off x="6044" y="9104"/>
                              <a:ext cx="540" cy="1716"/>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line="260" w:lineRule="exact"/>
                                </w:pPr>
                                <w:r>
                                  <w:rPr>
                                    <w:rFonts w:hint="eastAsia"/>
                                  </w:rPr>
                                  <w:t>监控3人</w:t>
                                </w:r>
                              </w:p>
                              <w:p/>
                            </w:txbxContent>
                          </wps:txbx>
                          <wps:bodyPr upright="1"/>
                        </wps:wsp>
                        <wps:wsp>
                          <wps:cNvPr id="30" name="矩形 30"/>
                          <wps:cNvSpPr/>
                          <wps:spPr>
                            <a:xfrm>
                              <a:off x="6666" y="9104"/>
                              <a:ext cx="540" cy="1716"/>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1、2楼门卫6人</w:t>
                                </w:r>
                              </w:p>
                            </w:txbxContent>
                          </wps:txbx>
                          <wps:bodyPr upright="1"/>
                        </wps:wsp>
                        <wps:wsp>
                          <wps:cNvPr id="31" name="矩形 31"/>
                          <wps:cNvSpPr/>
                          <wps:spPr>
                            <a:xfrm>
                              <a:off x="7321" y="9104"/>
                              <a:ext cx="540" cy="1716"/>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line="260" w:lineRule="exact"/>
                                </w:pPr>
                                <w:r>
                                  <w:rPr>
                                    <w:rFonts w:hint="eastAsia"/>
                                  </w:rPr>
                                  <w:t>会议岗3人</w:t>
                                </w:r>
                              </w:p>
                              <w:p/>
                            </w:txbxContent>
                          </wps:txbx>
                          <wps:bodyPr upright="1"/>
                        </wps:wsp>
                        <wps:wsp>
                          <wps:cNvPr id="32" name="矩形 32"/>
                          <wps:cNvSpPr/>
                          <wps:spPr>
                            <a:xfrm>
                              <a:off x="7994" y="9104"/>
                              <a:ext cx="540" cy="1716"/>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line="260" w:lineRule="exact"/>
                                </w:pPr>
                                <w:r>
                                  <w:rPr>
                                    <w:rFonts w:hint="eastAsia"/>
                                  </w:rPr>
                                  <w:t>保卫科2人</w:t>
                                </w:r>
                              </w:p>
                              <w:p/>
                            </w:txbxContent>
                          </wps:txbx>
                          <wps:bodyPr upright="1"/>
                        </wps:wsp>
                        <wps:wsp>
                          <wps:cNvPr id="33" name="矩形 33"/>
                          <wps:cNvSpPr/>
                          <wps:spPr>
                            <a:xfrm>
                              <a:off x="9162" y="9104"/>
                              <a:ext cx="540" cy="1716"/>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line="260" w:lineRule="exact"/>
                                </w:pPr>
                                <w:r>
                                  <w:rPr>
                                    <w:rFonts w:hint="eastAsia"/>
                                  </w:rPr>
                                  <w:t>门卫4人</w:t>
                                </w:r>
                              </w:p>
                            </w:txbxContent>
                          </wps:txbx>
                          <wps:bodyPr upright="1"/>
                        </wps:wsp>
                        <wps:wsp>
                          <wps:cNvPr id="34" name="矩形 34"/>
                          <wps:cNvSpPr/>
                          <wps:spPr>
                            <a:xfrm>
                              <a:off x="9821" y="9104"/>
                              <a:ext cx="540" cy="1716"/>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line="260" w:lineRule="exact"/>
                                </w:pPr>
                                <w:r>
                                  <w:rPr>
                                    <w:rFonts w:hint="eastAsia"/>
                                  </w:rPr>
                                  <w:t>巡逻4人</w:t>
                                </w:r>
                              </w:p>
                            </w:txbxContent>
                          </wps:txbx>
                          <wps:bodyPr upright="1"/>
                        </wps:wsp>
                        <wpg:grpSp>
                          <wpg:cNvPr id="48" name="组合 48"/>
                          <wpg:cNvGrpSpPr/>
                          <wpg:grpSpPr>
                            <a:xfrm>
                              <a:off x="2486" y="4895"/>
                              <a:ext cx="7839" cy="3741"/>
                              <a:chOff x="2486" y="4895"/>
                              <a:chExt cx="7839" cy="3741"/>
                            </a:xfrm>
                          </wpg:grpSpPr>
                          <wps:wsp>
                            <wps:cNvPr id="35" name="矩形 35"/>
                            <wps:cNvSpPr/>
                            <wps:spPr>
                              <a:xfrm>
                                <a:off x="5231" y="4895"/>
                                <a:ext cx="1620" cy="468"/>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r>
                                    <w:rPr>
                                      <w:rFonts w:hint="eastAsia"/>
                                    </w:rPr>
                                    <w:t>大队长1人</w:t>
                                  </w:r>
                                </w:p>
                              </w:txbxContent>
                            </wps:txbx>
                            <wps:bodyPr upright="1"/>
                          </wps:wsp>
                          <wps:wsp>
                            <wps:cNvPr id="36" name="矩形 36"/>
                            <wps:cNvSpPr/>
                            <wps:spPr>
                              <a:xfrm>
                                <a:off x="5231" y="5672"/>
                                <a:ext cx="1620" cy="468"/>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r>
                                    <w:rPr>
                                      <w:rFonts w:hint="eastAsia"/>
                                    </w:rPr>
                                    <w:t>中队长1人</w:t>
                                  </w:r>
                                </w:p>
                                <w:p/>
                              </w:txbxContent>
                            </wps:txbx>
                            <wps:bodyPr upright="1"/>
                          </wps:wsp>
                          <wps:wsp>
                            <wps:cNvPr id="37" name="矩形 37"/>
                            <wps:cNvSpPr/>
                            <wps:spPr>
                              <a:xfrm>
                                <a:off x="5231" y="6452"/>
                                <a:ext cx="1620" cy="468"/>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r>
                                    <w:rPr>
                                      <w:rFonts w:hint="eastAsia"/>
                                    </w:rPr>
                                    <w:t>保安力量72</w:t>
                                  </w:r>
                                </w:p>
                              </w:txbxContent>
                            </wps:txbx>
                            <wps:bodyPr upright="1"/>
                          </wps:wsp>
                          <wps:wsp>
                            <wps:cNvPr id="38" name="矩形 38"/>
                            <wps:cNvSpPr/>
                            <wps:spPr>
                              <a:xfrm>
                                <a:off x="2486" y="7709"/>
                                <a:ext cx="2340" cy="468"/>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r>
                                    <w:rPr>
                                      <w:rFonts w:hint="eastAsia"/>
                                    </w:rPr>
                                    <w:t>市委、市政府64人</w:t>
                                  </w:r>
                                </w:p>
                              </w:txbxContent>
                            </wps:txbx>
                            <wps:bodyPr upright="1"/>
                          </wps:wsp>
                          <wps:wsp>
                            <wps:cNvPr id="39" name="矩形 39"/>
                            <wps:cNvSpPr/>
                            <wps:spPr>
                              <a:xfrm>
                                <a:off x="8705" y="7709"/>
                                <a:ext cx="1620" cy="468"/>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r>
                                    <w:rPr>
                                      <w:rFonts w:hint="eastAsia"/>
                                    </w:rPr>
                                    <w:t>调干楼8人</w:t>
                                  </w:r>
                                </w:p>
                              </w:txbxContent>
                            </wps:txbx>
                            <wps:bodyPr upright="1"/>
                          </wps:wsp>
                          <wps:wsp>
                            <wps:cNvPr id="40" name="直接连接符 40"/>
                            <wps:cNvCnPr/>
                            <wps:spPr>
                              <a:xfrm>
                                <a:off x="6041" y="5360"/>
                                <a:ext cx="0" cy="312"/>
                              </a:xfrm>
                              <a:prstGeom prst="line">
                                <a:avLst/>
                              </a:prstGeom>
                              <a:ln w="15875" cap="flat" cmpd="sng">
                                <a:solidFill>
                                  <a:srgbClr val="000000"/>
                                </a:solidFill>
                                <a:prstDash val="solid"/>
                                <a:headEnd type="none" w="med" len="med"/>
                                <a:tailEnd type="none" w="med" len="med"/>
                              </a:ln>
                            </wps:spPr>
                            <wps:bodyPr upright="1"/>
                          </wps:wsp>
                          <wps:wsp>
                            <wps:cNvPr id="41" name="直接连接符 41"/>
                            <wps:cNvCnPr/>
                            <wps:spPr>
                              <a:xfrm>
                                <a:off x="6041" y="6140"/>
                                <a:ext cx="0" cy="312"/>
                              </a:xfrm>
                              <a:prstGeom prst="line">
                                <a:avLst/>
                              </a:prstGeom>
                              <a:ln w="15875" cap="flat" cmpd="sng">
                                <a:solidFill>
                                  <a:srgbClr val="000000"/>
                                </a:solidFill>
                                <a:prstDash val="solid"/>
                                <a:headEnd type="none" w="med" len="med"/>
                                <a:tailEnd type="none" w="med" len="med"/>
                              </a:ln>
                            </wps:spPr>
                            <wps:bodyPr upright="1"/>
                          </wps:wsp>
                          <wps:wsp>
                            <wps:cNvPr id="42" name="直接连接符 42"/>
                            <wps:cNvCnPr/>
                            <wps:spPr>
                              <a:xfrm>
                                <a:off x="6041" y="6920"/>
                                <a:ext cx="0" cy="468"/>
                              </a:xfrm>
                              <a:prstGeom prst="line">
                                <a:avLst/>
                              </a:prstGeom>
                              <a:ln w="15875" cap="flat" cmpd="sng">
                                <a:solidFill>
                                  <a:srgbClr val="000000"/>
                                </a:solidFill>
                                <a:prstDash val="solid"/>
                                <a:headEnd type="none" w="med" len="med"/>
                                <a:tailEnd type="none" w="med" len="med"/>
                              </a:ln>
                            </wps:spPr>
                            <wps:bodyPr upright="1"/>
                          </wps:wsp>
                          <wps:wsp>
                            <wps:cNvPr id="43" name="直接连接符 43"/>
                            <wps:cNvCnPr/>
                            <wps:spPr>
                              <a:xfrm flipV="1">
                                <a:off x="3656" y="7394"/>
                                <a:ext cx="0" cy="312"/>
                              </a:xfrm>
                              <a:prstGeom prst="line">
                                <a:avLst/>
                              </a:prstGeom>
                              <a:ln w="15875" cap="flat" cmpd="sng">
                                <a:solidFill>
                                  <a:srgbClr val="000000"/>
                                </a:solidFill>
                                <a:prstDash val="solid"/>
                                <a:headEnd type="none" w="med" len="med"/>
                                <a:tailEnd type="none" w="med" len="med"/>
                              </a:ln>
                            </wps:spPr>
                            <wps:bodyPr upright="1"/>
                          </wps:wsp>
                          <wps:wsp>
                            <wps:cNvPr id="44" name="直接连接符 44"/>
                            <wps:cNvCnPr/>
                            <wps:spPr>
                              <a:xfrm flipV="1">
                                <a:off x="9491" y="7415"/>
                                <a:ext cx="0" cy="312"/>
                              </a:xfrm>
                              <a:prstGeom prst="line">
                                <a:avLst/>
                              </a:prstGeom>
                              <a:ln w="15875" cap="flat" cmpd="sng">
                                <a:solidFill>
                                  <a:srgbClr val="000000"/>
                                </a:solidFill>
                                <a:prstDash val="solid"/>
                                <a:headEnd type="none" w="med" len="med"/>
                                <a:tailEnd type="none" w="med" len="med"/>
                              </a:ln>
                            </wps:spPr>
                            <wps:bodyPr upright="1"/>
                          </wps:wsp>
                          <wps:wsp>
                            <wps:cNvPr id="45" name="直接连接符 45"/>
                            <wps:cNvCnPr/>
                            <wps:spPr>
                              <a:xfrm>
                                <a:off x="3653" y="7403"/>
                                <a:ext cx="5839" cy="0"/>
                              </a:xfrm>
                              <a:prstGeom prst="line">
                                <a:avLst/>
                              </a:prstGeom>
                              <a:ln w="15875" cap="flat" cmpd="sng">
                                <a:solidFill>
                                  <a:srgbClr val="000000"/>
                                </a:solidFill>
                                <a:prstDash val="solid"/>
                                <a:headEnd type="none" w="med" len="med"/>
                                <a:tailEnd type="none" w="med" len="med"/>
                              </a:ln>
                            </wps:spPr>
                            <wps:bodyPr upright="1"/>
                          </wps:wsp>
                          <wps:wsp>
                            <wps:cNvPr id="46" name="直接连接符 46"/>
                            <wps:cNvCnPr/>
                            <wps:spPr>
                              <a:xfrm>
                                <a:off x="3701" y="8168"/>
                                <a:ext cx="0" cy="468"/>
                              </a:xfrm>
                              <a:prstGeom prst="line">
                                <a:avLst/>
                              </a:prstGeom>
                              <a:ln w="15875" cap="flat" cmpd="sng">
                                <a:solidFill>
                                  <a:srgbClr val="000000"/>
                                </a:solidFill>
                                <a:prstDash val="solid"/>
                                <a:headEnd type="none" w="med" len="med"/>
                                <a:tailEnd type="none" w="med" len="med"/>
                              </a:ln>
                            </wps:spPr>
                            <wps:bodyPr upright="1"/>
                          </wps:wsp>
                          <wps:wsp>
                            <wps:cNvPr id="47" name="直接连接符 47"/>
                            <wps:cNvCnPr/>
                            <wps:spPr>
                              <a:xfrm>
                                <a:off x="9461" y="8168"/>
                                <a:ext cx="0" cy="468"/>
                              </a:xfrm>
                              <a:prstGeom prst="line">
                                <a:avLst/>
                              </a:prstGeom>
                              <a:ln w="15875" cap="flat" cmpd="sng">
                                <a:solidFill>
                                  <a:srgbClr val="000000"/>
                                </a:solidFill>
                                <a:prstDash val="solid"/>
                                <a:headEnd type="none" w="med" len="med"/>
                                <a:tailEnd type="none" w="med" len="med"/>
                              </a:ln>
                            </wps:spPr>
                            <wps:bodyPr upright="1"/>
                          </wps:wsp>
                        </wpg:grpSp>
                      </wpg:grpSp>
                      <wpg:grpSp>
                        <wpg:cNvPr id="65" name="组合 65"/>
                        <wpg:cNvGrpSpPr/>
                        <wpg:grpSpPr>
                          <a:xfrm>
                            <a:off x="1631" y="8636"/>
                            <a:ext cx="8445" cy="468"/>
                            <a:chOff x="1631" y="8636"/>
                            <a:chExt cx="8445" cy="468"/>
                          </a:xfrm>
                        </wpg:grpSpPr>
                        <wps:wsp>
                          <wps:cNvPr id="50" name="直接连接符 50"/>
                          <wps:cNvCnPr/>
                          <wps:spPr>
                            <a:xfrm>
                              <a:off x="1631" y="8636"/>
                              <a:ext cx="6570" cy="0"/>
                            </a:xfrm>
                            <a:prstGeom prst="line">
                              <a:avLst/>
                            </a:prstGeom>
                            <a:ln w="15875" cap="flat" cmpd="sng">
                              <a:solidFill>
                                <a:srgbClr val="000000"/>
                              </a:solidFill>
                              <a:prstDash val="solid"/>
                              <a:headEnd type="none" w="med" len="med"/>
                              <a:tailEnd type="none" w="med" len="med"/>
                            </a:ln>
                          </wps:spPr>
                          <wps:bodyPr upright="1"/>
                        </wps:wsp>
                        <wps:wsp>
                          <wps:cNvPr id="51" name="直接连接符 51"/>
                          <wps:cNvCnPr/>
                          <wps:spPr>
                            <a:xfrm>
                              <a:off x="9341" y="8636"/>
                              <a:ext cx="720" cy="0"/>
                            </a:xfrm>
                            <a:prstGeom prst="line">
                              <a:avLst/>
                            </a:prstGeom>
                            <a:ln w="15875" cap="flat" cmpd="sng">
                              <a:solidFill>
                                <a:srgbClr val="000000"/>
                              </a:solidFill>
                              <a:prstDash val="solid"/>
                              <a:headEnd type="none" w="med" len="med"/>
                              <a:tailEnd type="none" w="med" len="med"/>
                            </a:ln>
                          </wps:spPr>
                          <wps:bodyPr upright="1"/>
                        </wps:wsp>
                        <wps:wsp>
                          <wps:cNvPr id="52" name="直接连接符 52"/>
                          <wps:cNvCnPr/>
                          <wps:spPr>
                            <a:xfrm>
                              <a:off x="1646" y="8636"/>
                              <a:ext cx="0" cy="468"/>
                            </a:xfrm>
                            <a:prstGeom prst="line">
                              <a:avLst/>
                            </a:prstGeom>
                            <a:ln w="15875" cap="flat" cmpd="sng">
                              <a:solidFill>
                                <a:srgbClr val="000000"/>
                              </a:solidFill>
                              <a:prstDash val="solid"/>
                              <a:headEnd type="none" w="med" len="med"/>
                              <a:tailEnd type="none" w="med" len="med"/>
                            </a:ln>
                          </wps:spPr>
                          <wps:bodyPr upright="1"/>
                        </wps:wsp>
                        <wps:wsp>
                          <wps:cNvPr id="53" name="直接连接符 53"/>
                          <wps:cNvCnPr/>
                          <wps:spPr>
                            <a:xfrm>
                              <a:off x="2261" y="8636"/>
                              <a:ext cx="0" cy="468"/>
                            </a:xfrm>
                            <a:prstGeom prst="line">
                              <a:avLst/>
                            </a:prstGeom>
                            <a:ln w="15875" cap="flat" cmpd="sng">
                              <a:solidFill>
                                <a:srgbClr val="000000"/>
                              </a:solidFill>
                              <a:prstDash val="solid"/>
                              <a:headEnd type="none" w="med" len="med"/>
                              <a:tailEnd type="none" w="med" len="med"/>
                            </a:ln>
                          </wps:spPr>
                          <wps:bodyPr upright="1"/>
                        </wps:wsp>
                        <wps:wsp>
                          <wps:cNvPr id="54" name="直接连接符 54"/>
                          <wps:cNvCnPr/>
                          <wps:spPr>
                            <a:xfrm>
                              <a:off x="2981" y="8636"/>
                              <a:ext cx="0" cy="468"/>
                            </a:xfrm>
                            <a:prstGeom prst="line">
                              <a:avLst/>
                            </a:prstGeom>
                            <a:ln w="15875" cap="flat" cmpd="sng">
                              <a:solidFill>
                                <a:srgbClr val="000000"/>
                              </a:solidFill>
                              <a:prstDash val="solid"/>
                              <a:headEnd type="none" w="med" len="med"/>
                              <a:tailEnd type="none" w="med" len="med"/>
                            </a:ln>
                          </wps:spPr>
                          <wps:bodyPr upright="1"/>
                        </wps:wsp>
                        <wps:wsp>
                          <wps:cNvPr id="55" name="直接连接符 55"/>
                          <wps:cNvCnPr/>
                          <wps:spPr>
                            <a:xfrm>
                              <a:off x="3656" y="8636"/>
                              <a:ext cx="0" cy="468"/>
                            </a:xfrm>
                            <a:prstGeom prst="line">
                              <a:avLst/>
                            </a:prstGeom>
                            <a:ln w="15875" cap="flat" cmpd="sng">
                              <a:solidFill>
                                <a:srgbClr val="000000"/>
                              </a:solidFill>
                              <a:prstDash val="solid"/>
                              <a:headEnd type="none" w="med" len="med"/>
                              <a:tailEnd type="none" w="med" len="med"/>
                            </a:ln>
                          </wps:spPr>
                          <wps:bodyPr upright="1"/>
                        </wps:wsp>
                        <wps:wsp>
                          <wps:cNvPr id="56" name="直接连接符 56"/>
                          <wps:cNvCnPr/>
                          <wps:spPr>
                            <a:xfrm>
                              <a:off x="4331" y="8636"/>
                              <a:ext cx="0" cy="468"/>
                            </a:xfrm>
                            <a:prstGeom prst="line">
                              <a:avLst/>
                            </a:prstGeom>
                            <a:ln w="15875" cap="flat" cmpd="sng">
                              <a:solidFill>
                                <a:srgbClr val="000000"/>
                              </a:solidFill>
                              <a:prstDash val="solid"/>
                              <a:headEnd type="none" w="med" len="med"/>
                              <a:tailEnd type="none" w="med" len="med"/>
                            </a:ln>
                          </wps:spPr>
                          <wps:bodyPr upright="1"/>
                        </wps:wsp>
                        <wps:wsp>
                          <wps:cNvPr id="57" name="直接连接符 57"/>
                          <wps:cNvCnPr/>
                          <wps:spPr>
                            <a:xfrm>
                              <a:off x="4976" y="8636"/>
                              <a:ext cx="0" cy="468"/>
                            </a:xfrm>
                            <a:prstGeom prst="line">
                              <a:avLst/>
                            </a:prstGeom>
                            <a:ln w="15875" cap="flat" cmpd="sng">
                              <a:solidFill>
                                <a:srgbClr val="000000"/>
                              </a:solidFill>
                              <a:prstDash val="solid"/>
                              <a:headEnd type="none" w="med" len="med"/>
                              <a:tailEnd type="none" w="med" len="med"/>
                            </a:ln>
                          </wps:spPr>
                          <wps:bodyPr upright="1"/>
                        </wps:wsp>
                        <wps:wsp>
                          <wps:cNvPr id="58" name="直接连接符 58"/>
                          <wps:cNvCnPr/>
                          <wps:spPr>
                            <a:xfrm>
                              <a:off x="5591" y="8636"/>
                              <a:ext cx="0" cy="468"/>
                            </a:xfrm>
                            <a:prstGeom prst="line">
                              <a:avLst/>
                            </a:prstGeom>
                            <a:ln w="15875" cap="flat" cmpd="sng">
                              <a:solidFill>
                                <a:srgbClr val="000000"/>
                              </a:solidFill>
                              <a:prstDash val="solid"/>
                              <a:headEnd type="none" w="med" len="med"/>
                              <a:tailEnd type="none" w="med" len="med"/>
                            </a:ln>
                          </wps:spPr>
                          <wps:bodyPr upright="1"/>
                        </wps:wsp>
                        <wps:wsp>
                          <wps:cNvPr id="59" name="直接连接符 59"/>
                          <wps:cNvCnPr/>
                          <wps:spPr>
                            <a:xfrm>
                              <a:off x="6311" y="8636"/>
                              <a:ext cx="0" cy="468"/>
                            </a:xfrm>
                            <a:prstGeom prst="line">
                              <a:avLst/>
                            </a:prstGeom>
                            <a:ln w="15875" cap="flat" cmpd="sng">
                              <a:solidFill>
                                <a:srgbClr val="000000"/>
                              </a:solidFill>
                              <a:prstDash val="solid"/>
                              <a:headEnd type="none" w="med" len="med"/>
                              <a:tailEnd type="none" w="med" len="med"/>
                            </a:ln>
                          </wps:spPr>
                          <wps:bodyPr upright="1"/>
                        </wps:wsp>
                        <wps:wsp>
                          <wps:cNvPr id="60" name="直接连接符 60"/>
                          <wps:cNvCnPr/>
                          <wps:spPr>
                            <a:xfrm>
                              <a:off x="6941" y="8636"/>
                              <a:ext cx="0" cy="468"/>
                            </a:xfrm>
                            <a:prstGeom prst="line">
                              <a:avLst/>
                            </a:prstGeom>
                            <a:ln w="15875" cap="flat" cmpd="sng">
                              <a:solidFill>
                                <a:srgbClr val="000000"/>
                              </a:solidFill>
                              <a:prstDash val="solid"/>
                              <a:headEnd type="none" w="med" len="med"/>
                              <a:tailEnd type="none" w="med" len="med"/>
                            </a:ln>
                          </wps:spPr>
                          <wps:bodyPr upright="1"/>
                        </wps:wsp>
                        <wps:wsp>
                          <wps:cNvPr id="61" name="直接连接符 61"/>
                          <wps:cNvCnPr/>
                          <wps:spPr>
                            <a:xfrm>
                              <a:off x="7586" y="8636"/>
                              <a:ext cx="0" cy="468"/>
                            </a:xfrm>
                            <a:prstGeom prst="line">
                              <a:avLst/>
                            </a:prstGeom>
                            <a:ln w="15875" cap="flat" cmpd="sng">
                              <a:solidFill>
                                <a:srgbClr val="000000"/>
                              </a:solidFill>
                              <a:prstDash val="solid"/>
                              <a:headEnd type="none" w="med" len="med"/>
                              <a:tailEnd type="none" w="med" len="med"/>
                            </a:ln>
                          </wps:spPr>
                          <wps:bodyPr upright="1"/>
                        </wps:wsp>
                        <wps:wsp>
                          <wps:cNvPr id="62" name="直接连接符 62"/>
                          <wps:cNvCnPr/>
                          <wps:spPr>
                            <a:xfrm>
                              <a:off x="9356" y="8636"/>
                              <a:ext cx="0" cy="468"/>
                            </a:xfrm>
                            <a:prstGeom prst="line">
                              <a:avLst/>
                            </a:prstGeom>
                            <a:ln w="15875" cap="flat" cmpd="sng">
                              <a:solidFill>
                                <a:srgbClr val="000000"/>
                              </a:solidFill>
                              <a:prstDash val="solid"/>
                              <a:headEnd type="none" w="med" len="med"/>
                              <a:tailEnd type="none" w="med" len="med"/>
                            </a:ln>
                          </wps:spPr>
                          <wps:bodyPr upright="1"/>
                        </wps:wsp>
                        <wps:wsp>
                          <wps:cNvPr id="63" name="直接连接符 63"/>
                          <wps:cNvCnPr/>
                          <wps:spPr>
                            <a:xfrm>
                              <a:off x="10076" y="8636"/>
                              <a:ext cx="0" cy="468"/>
                            </a:xfrm>
                            <a:prstGeom prst="line">
                              <a:avLst/>
                            </a:prstGeom>
                            <a:ln w="15875" cap="flat" cmpd="sng">
                              <a:solidFill>
                                <a:srgbClr val="000000"/>
                              </a:solidFill>
                              <a:prstDash val="solid"/>
                              <a:headEnd type="none" w="med" len="med"/>
                              <a:tailEnd type="none" w="med" len="med"/>
                            </a:ln>
                          </wps:spPr>
                          <wps:bodyPr upright="1"/>
                        </wps:wsp>
                        <wps:wsp>
                          <wps:cNvPr id="64" name="直接连接符 64"/>
                          <wps:cNvCnPr/>
                          <wps:spPr>
                            <a:xfrm>
                              <a:off x="8201" y="8636"/>
                              <a:ext cx="0" cy="468"/>
                            </a:xfrm>
                            <a:prstGeom prst="line">
                              <a:avLst/>
                            </a:prstGeom>
                            <a:ln w="15875" cap="flat" cmpd="sng">
                              <a:solidFill>
                                <a:srgbClr val="000000"/>
                              </a:solidFill>
                              <a:prstDash val="solid"/>
                              <a:headEnd type="none" w="med" len="med"/>
                              <a:tailEnd type="none" w="med" len="med"/>
                            </a:ln>
                          </wps:spPr>
                          <wps:bodyPr upright="1"/>
                        </wps:wsp>
                      </wpg:grpSp>
                    </wpg:wgp>
                  </a:graphicData>
                </a:graphic>
              </wp:anchor>
            </w:drawing>
          </mc:Choice>
          <mc:Fallback>
            <w:pict>
              <v:group id="_x0000_s1026" o:spid="_x0000_s1026" o:spt="203" style="position:absolute;left:0pt;margin-left:0.85pt;margin-top:11.55pt;height:296.25pt;width:449.15pt;z-index:251821056;mso-width-relative:page;mso-height-relative:page;" coordorigin="1378,4895" coordsize="8983,5925" o:gfxdata="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">
                <o:lock v:ext="edit" aspectratio="f"/>
                <v:group id="_x0000_s1026" o:spid="_x0000_s1026" o:spt="203" style="position:absolute;left:1378;top:4895;height:5925;width:8983;" coordorigin="1378,4895" coordsize="8983,5925"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rect id="_x0000_s1026" o:spid="_x0000_s1026" o:spt="1" style="position:absolute;left:1378;top:9104;height:1716;width:540;" fillcolor="#FFFFFF" filled="t" stroked="t" coordsize="21600,21600" o:gfxdata="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zl5C8AAAA&#10;2wAAAA8AAAAAAAAAAQAgAAAAIgAAAGRycy9kb3ducmV2LnhtbFBLAQIUABQAAAAIAIdO4kAzLwWe&#10;OwAAADkAAAAQAAAAAAAAAAEAIAAAAAsBAABkcnMvc2hhcGV4bWwueG1sUEsFBgAAAAAGAAYAWwEA&#10;ALUDAAAAAA==&#10;">
                    <v:fill type="gradient" on="t" color2="#FFFFFF" angle="90" focus="100%" focussize="0,0">
                      <o:fill type="gradientUnscaled" v:ext="backwardCompatible"/>
                    </v:fill>
                    <v:stroke weight="1.25pt" color="#000000" joinstyle="miter"/>
                    <v:imagedata o:title=""/>
                    <o:lock v:ext="edit" aspectratio="f"/>
                    <v:textbox>
                      <w:txbxContent/>
                    </v:textbox>
                  </v:rect>
                  <v:rect id="_x0000_s1026" o:spid="_x0000_s1026" o:spt="1" style="position:absolute;left:2033;top:9104;height:1716;width:540;" fillcolor="#FFFFFF" filled="t" stroked="t" coordsize="21600,21600" o:gfxdata="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fzILvQAA&#10;ANs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weight="1.25pt" color="#000000" joinstyle="miter"/>
                    <v:imagedata o:title=""/>
                    <o:lock v:ext="edit" aspectratio="f"/>
                    <v:textbox>
                      <w:txbxContent>
                        <w:p>
                          <w:pPr>
                            <w:spacing w:line="240" w:lineRule="exact"/>
                          </w:pPr>
                          <w:r>
                            <w:rPr>
                              <w:rFonts w:hint="eastAsia"/>
                              <w:spacing w:val="-10"/>
                              <w:szCs w:val="21"/>
                            </w:rPr>
                            <w:t>西门门卫1</w:t>
                          </w:r>
                          <w:r>
                            <w:rPr>
                              <w:rFonts w:hint="eastAsia"/>
                            </w:rPr>
                            <w:t>0</w:t>
                          </w:r>
                        </w:p>
                        <w:p>
                          <w:pPr>
                            <w:spacing w:line="260" w:lineRule="exact"/>
                          </w:pPr>
                          <w:r>
                            <w:rPr>
                              <w:rFonts w:hint="eastAsia"/>
                            </w:rPr>
                            <w:t>人</w:t>
                          </w:r>
                        </w:p>
                        <w:p>
                          <w:pPr>
                            <w:spacing w:line="240" w:lineRule="exact"/>
                          </w:pPr>
                          <w:r>
                            <w:rPr>
                              <w:rFonts w:hint="eastAsia"/>
                              <w:spacing w:val="-10"/>
                              <w:szCs w:val="21"/>
                            </w:rPr>
                            <w:t>南门门卫14</w:t>
                          </w:r>
                          <w:r>
                            <w:rPr>
                              <w:rFonts w:hint="eastAsia"/>
                            </w:rPr>
                            <w:t>人</w:t>
                          </w:r>
                        </w:p>
                        <w:p/>
                      </w:txbxContent>
                    </v:textbox>
                  </v:rect>
                  <v:rect id="_x0000_s1026" o:spid="_x0000_s1026" o:spt="1" style="position:absolute;left:2706;top:9104;height:1716;width:540;" fillcolor="#FFFFFF" filled="t" stroked="t" coordsize="21600,21600" o:gfxdata="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lqp/vQAA&#10;ANs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weight="1.25pt" color="#000000" joinstyle="miter"/>
                    <v:imagedata o:title=""/>
                    <o:lock v:ext="edit" aspectratio="f"/>
                    <v:textbox>
                      <w:txbxContent>
                        <w:p>
                          <w:pPr>
                            <w:spacing w:line="260" w:lineRule="exact"/>
                          </w:pPr>
                          <w:r>
                            <w:rPr>
                              <w:rFonts w:hint="eastAsia"/>
                            </w:rPr>
                            <w:t>北小门2人</w:t>
                          </w:r>
                        </w:p>
                      </w:txbxContent>
                    </v:textbox>
                  </v:rect>
                  <v:rect id="_x0000_s1026" o:spid="_x0000_s1026" o:spt="1" style="position:absolute;left:3361;top:9104;height:1716;width:540;" fillcolor="#FFFFFF" filled="t" stroked="t" coordsize="21600,21600" o:gfxdata="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2g/kvQAA&#10;ANs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weight="1.25pt" color="#000000" joinstyle="miter"/>
                    <v:imagedata o:title=""/>
                    <o:lock v:ext="edit" aspectratio="f"/>
                    <v:textbox>
                      <w:txbxContent>
                        <w:p>
                          <w:pPr>
                            <w:spacing w:line="260" w:lineRule="exact"/>
                          </w:pPr>
                          <w:r>
                            <w:rPr>
                              <w:rFonts w:hint="eastAsia"/>
                            </w:rPr>
                            <w:t>3、6、9、楼8人</w:t>
                          </w:r>
                        </w:p>
                      </w:txbxContent>
                    </v:textbox>
                  </v:rect>
                  <v:rect id="_x0000_s1026" o:spid="_x0000_s1026" o:spt="1" style="position:absolute;left:4061;top:9104;height:1716;width:540;" fillcolor="#FFFFFF" filled="t" stroked="t" coordsize="21600,21600" o:gfxdata="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CJGTvQAA&#10;ANs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weight="1.25pt" color="#000000" joinstyle="miter"/>
                    <v:imagedata o:title=""/>
                    <o:lock v:ext="edit" aspectratio="f"/>
                    <v:textbox>
                      <w:txbxContent>
                        <w:p>
                          <w:r>
                            <w:rPr>
                              <w:rFonts w:hint="eastAsia"/>
                            </w:rPr>
                            <w:t>巡逻4人</w:t>
                          </w:r>
                        </w:p>
                      </w:txbxContent>
                    </v:textbox>
                  </v:rect>
                  <v:rect id="_x0000_s1026" o:spid="_x0000_s1026" o:spt="1" style="position:absolute;left:4716;top:9104;height:1716;width:540;" fillcolor="#FFFFFF" filled="t" stroked="t" coordsize="21600,21600" o:gfxdata="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RDQIvQAA&#10;ANs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weight="1.25pt" color="#000000" joinstyle="miter"/>
                    <v:imagedata o:title=""/>
                    <o:lock v:ext="edit" aspectratio="f"/>
                    <v:textbox>
                      <w:txbxContent>
                        <w:p>
                          <w:pPr>
                            <w:spacing w:line="260" w:lineRule="exact"/>
                          </w:pPr>
                          <w:r>
                            <w:rPr>
                              <w:rFonts w:hint="eastAsia"/>
                            </w:rPr>
                            <w:t>车管8人</w:t>
                          </w:r>
                        </w:p>
                      </w:txbxContent>
                    </v:textbox>
                  </v:rect>
                  <v:rect id="_x0000_s1026" o:spid="_x0000_s1026" o:spt="1" style="position:absolute;left:5389;top:9104;height:1716;width:540;" fillcolor="#FFFFFF" filled="t" stroked="t" coordsize="21600,21600" o:gfxdata="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26B6ugAAANsA&#10;AAAPAAAAAAAAAAEAIAAAACIAAABkcnMvZG93bnJldi54bWxQSwECFAAUAAAACACHTuJAMy8FnjsA&#10;AAA5AAAAEAAAAAAAAAABACAAAAAJAQAAZHJzL3NoYXBleG1sLnhtbFBLBQYAAAAABgAGAFsBAACz&#10;AwAAAAA=&#10;">
                    <v:fill type="gradient" on="t" color2="#FFFFFF" angle="90" focus="100%" focussize="0,0">
                      <o:fill type="gradientUnscaled" v:ext="backwardCompatible"/>
                    </v:fill>
                    <v:stroke weight="1.25pt" color="#000000" joinstyle="miter"/>
                    <v:imagedata o:title=""/>
                    <o:lock v:ext="edit" aspectratio="f"/>
                    <v:textbox>
                      <w:txbxContent>
                        <w:p>
                          <w:pPr>
                            <w:spacing w:line="260" w:lineRule="exact"/>
                          </w:pPr>
                          <w:r>
                            <w:rPr>
                              <w:rFonts w:hint="eastAsia"/>
                            </w:rPr>
                            <w:t>岗亭4人</w:t>
                          </w:r>
                        </w:p>
                        <w:p/>
                      </w:txbxContent>
                    </v:textbox>
                  </v:rect>
                  <v:rect id="_x0000_s1026" o:spid="_x0000_s1026" o:spt="1" style="position:absolute;left:6044;top:9104;height:1716;width:540;" fillcolor="#FFFFFF" filled="t" stroked="t" coordsize="21600,21600" o:gfxdata="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XBeG8AAAA&#10;2wAAAA8AAAAAAAAAAQAgAAAAIgAAAGRycy9kb3ducmV2LnhtbFBLAQIUABQAAAAIAIdO4kAzLwWe&#10;OwAAADkAAAAQAAAAAAAAAAEAIAAAAAsBAABkcnMvc2hhcGV4bWwueG1sUEsFBgAAAAAGAAYAWwEA&#10;ALUDAAAAAA==&#10;">
                    <v:fill type="gradient" on="t" color2="#FFFFFF" angle="90" focus="100%" focussize="0,0">
                      <o:fill type="gradientUnscaled" v:ext="backwardCompatible"/>
                    </v:fill>
                    <v:stroke weight="1.25pt" color="#000000" joinstyle="miter"/>
                    <v:imagedata o:title=""/>
                    <o:lock v:ext="edit" aspectratio="f"/>
                    <v:textbox>
                      <w:txbxContent>
                        <w:p>
                          <w:pPr>
                            <w:spacing w:line="260" w:lineRule="exact"/>
                          </w:pPr>
                          <w:r>
                            <w:rPr>
                              <w:rFonts w:hint="eastAsia"/>
                            </w:rPr>
                            <w:t>监控3人</w:t>
                          </w:r>
                        </w:p>
                        <w:p/>
                      </w:txbxContent>
                    </v:textbox>
                  </v:rect>
                  <v:rect id="_x0000_s1026" o:spid="_x0000_s1026" o:spt="1" style="position:absolute;left:6666;top:9104;height:1716;width:540;" fillcolor="#FFFFFF" filled="t" stroked="t" coordsize="21600,21600" o:gfxdata="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3Q6obsAAADb&#10;AAAADwAAAAAAAAABACAAAAAiAAAAZHJzL2Rvd25yZXYueG1sUEsBAhQAFAAAAAgAh07iQDMvBZ47&#10;AAAAOQAAABAAAAAAAAAAAQAgAAAACgEAAGRycy9zaGFwZXhtbC54bWxQSwUGAAAAAAYABgBbAQAA&#10;tAMAAAAA&#10;">
                    <v:fill type="gradient" on="t" color2="#FFFFFF" angle="90" focus="100%" focussize="0,0">
                      <o:fill type="gradientUnscaled" v:ext="backwardCompatible"/>
                    </v:fill>
                    <v:stroke weight="1.25pt" color="#000000" joinstyle="miter"/>
                    <v:imagedata o:title=""/>
                    <o:lock v:ext="edit" aspectratio="f"/>
                    <v:textbox>
                      <w:txbxContent>
                        <w:p>
                          <w:pPr>
                            <w:spacing w:line="200" w:lineRule="exact"/>
                            <w:rPr>
                              <w:sz w:val="18"/>
                              <w:szCs w:val="18"/>
                            </w:rPr>
                          </w:pPr>
                          <w:r>
                            <w:rPr>
                              <w:rFonts w:hint="eastAsia"/>
                              <w:sz w:val="18"/>
                              <w:szCs w:val="18"/>
                            </w:rPr>
                            <w:t>1、2楼门卫6人</w:t>
                          </w:r>
                        </w:p>
                      </w:txbxContent>
                    </v:textbox>
                  </v:rect>
                  <v:rect id="_x0000_s1026" o:spid="_x0000_s1026" o:spt="1" style="position:absolute;left:7321;top:9104;height:1716;width:540;" fillcolor="#FFFFFF" filled="t" stroked="t" coordsize="21600,21600" o:gfxdata="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OJ86vQAA&#10;ANs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weight="1.25pt" color="#000000" joinstyle="miter"/>
                    <v:imagedata o:title=""/>
                    <o:lock v:ext="edit" aspectratio="f"/>
                    <v:textbox>
                      <w:txbxContent>
                        <w:p>
                          <w:pPr>
                            <w:spacing w:line="260" w:lineRule="exact"/>
                          </w:pPr>
                          <w:r>
                            <w:rPr>
                              <w:rFonts w:hint="eastAsia"/>
                            </w:rPr>
                            <w:t>会议岗3人</w:t>
                          </w:r>
                        </w:p>
                        <w:p/>
                      </w:txbxContent>
                    </v:textbox>
                  </v:rect>
                  <v:rect id="_x0000_s1026" o:spid="_x0000_s1026" o:spt="1" style="position:absolute;left:7994;top:9104;height:1716;width:540;" fillcolor="#FFFFFF" filled="t" stroked="t" coordsize="21600,21600" o:gfxdata="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6gFNvQAA&#10;ANs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weight="1.25pt" color="#000000" joinstyle="miter"/>
                    <v:imagedata o:title=""/>
                    <o:lock v:ext="edit" aspectratio="f"/>
                    <v:textbox>
                      <w:txbxContent>
                        <w:p>
                          <w:pPr>
                            <w:spacing w:line="260" w:lineRule="exact"/>
                          </w:pPr>
                          <w:r>
                            <w:rPr>
                              <w:rFonts w:hint="eastAsia"/>
                            </w:rPr>
                            <w:t>保卫科2人</w:t>
                          </w:r>
                        </w:p>
                        <w:p/>
                      </w:txbxContent>
                    </v:textbox>
                  </v:rect>
                  <v:rect id="_x0000_s1026" o:spid="_x0000_s1026" o:spt="1" style="position:absolute;left:9162;top:9104;height:1716;width:540;" fillcolor="#FFFFFF" filled="t" stroked="t" coordsize="21600,21600" o:gfxdata="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6ak1r4A&#10;AADbAAAADwAAAAAAAAABACAAAAAiAAAAZHJzL2Rvd25yZXYueG1sUEsBAhQAFAAAAAgAh07iQDMv&#10;BZ47AAAAOQAAABAAAAAAAAAAAQAgAAAADQEAAGRycy9zaGFwZXhtbC54bWxQSwUGAAAAAAYABgBb&#10;AQAAtwMAAAAA&#10;">
                    <v:fill type="gradient" on="t" color2="#FFFFFF" angle="90" focus="100%" focussize="0,0">
                      <o:fill type="gradientUnscaled" v:ext="backwardCompatible"/>
                    </v:fill>
                    <v:stroke weight="1.25pt" color="#000000" joinstyle="miter"/>
                    <v:imagedata o:title=""/>
                    <o:lock v:ext="edit" aspectratio="f"/>
                    <v:textbox>
                      <w:txbxContent>
                        <w:p>
                          <w:pPr>
                            <w:spacing w:line="260" w:lineRule="exact"/>
                          </w:pPr>
                          <w:r>
                            <w:rPr>
                              <w:rFonts w:hint="eastAsia"/>
                            </w:rPr>
                            <w:t>门卫4人</w:t>
                          </w:r>
                        </w:p>
                      </w:txbxContent>
                    </v:textbox>
                  </v:rect>
                  <v:rect id="_x0000_s1026" o:spid="_x0000_s1026" o:spt="1" style="position:absolute;left:9821;top:9104;height:1716;width:540;" fillcolor="#FFFFFF" filled="t" stroked="t" coordsize="21600,21600" o:gfxdata="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TzyivQAA&#10;ANs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weight="1.25pt" color="#000000" joinstyle="miter"/>
                    <v:imagedata o:title=""/>
                    <o:lock v:ext="edit" aspectratio="f"/>
                    <v:textbox>
                      <w:txbxContent>
                        <w:p>
                          <w:pPr>
                            <w:spacing w:line="260" w:lineRule="exact"/>
                          </w:pPr>
                          <w:r>
                            <w:rPr>
                              <w:rFonts w:hint="eastAsia"/>
                            </w:rPr>
                            <w:t>巡逻4人</w:t>
                          </w:r>
                        </w:p>
                      </w:txbxContent>
                    </v:textbox>
                  </v:rect>
                  <v:group id="_x0000_s1026" o:spid="_x0000_s1026" o:spt="203" style="position:absolute;left:2486;top:4895;height:3741;width:7839;" coordorigin="2486,4895" coordsize="7839,3741"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rect id="_x0000_s1026" o:spid="_x0000_s1026" o:spt="1" style="position:absolute;left:5231;top:4895;height:468;width:1620;" fillcolor="#FFFFFF" filled="t" stroked="t" coordsize="21600,21600" o:gfxdata="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A5k5vQAA&#10;ANs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weight="1.25pt" color="#000000" joinstyle="miter"/>
                      <v:imagedata o:title=""/>
                      <o:lock v:ext="edit" aspectratio="f"/>
                      <v:textbox>
                        <w:txbxContent>
                          <w:p>
                            <w:r>
                              <w:rPr>
                                <w:rFonts w:hint="eastAsia"/>
                              </w:rPr>
                              <w:t>大队长1人</w:t>
                            </w:r>
                          </w:p>
                        </w:txbxContent>
                      </v:textbox>
                    </v:rect>
                    <v:rect id="_x0000_s1026" o:spid="_x0000_s1026" o:spt="1" style="position:absolute;left:5231;top:5672;height:468;width:1620;" fillcolor="#FFFFFF" filled="t" stroked="t" coordsize="21600,21600" o:gfxdata="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0QdOvQAA&#10;ANs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weight="1.25pt" color="#000000" joinstyle="miter"/>
                      <v:imagedata o:title=""/>
                      <o:lock v:ext="edit" aspectratio="f"/>
                      <v:textbox>
                        <w:txbxContent>
                          <w:p>
                            <w:r>
                              <w:rPr>
                                <w:rFonts w:hint="eastAsia"/>
                              </w:rPr>
                              <w:t>中队长1人</w:t>
                            </w:r>
                          </w:p>
                          <w:p/>
                        </w:txbxContent>
                      </v:textbox>
                    </v:rect>
                    <v:rect id="_x0000_s1026" o:spid="_x0000_s1026" o:spt="1" style="position:absolute;left:5231;top:6452;height:468;width:1620;" fillcolor="#FFFFFF" filled="t" stroked="t" coordsize="21600,21600" o:gfxdata="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naLVvQAA&#10;ANs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weight="1.25pt" color="#000000" joinstyle="miter"/>
                      <v:imagedata o:title=""/>
                      <o:lock v:ext="edit" aspectratio="f"/>
                      <v:textbox>
                        <w:txbxContent>
                          <w:p>
                            <w:r>
                              <w:rPr>
                                <w:rFonts w:hint="eastAsia"/>
                              </w:rPr>
                              <w:t>保安力量72</w:t>
                            </w:r>
                          </w:p>
                        </w:txbxContent>
                      </v:textbox>
                    </v:rect>
                    <v:rect id="_x0000_s1026" o:spid="_x0000_s1026" o:spt="1" style="position:absolute;left:2486;top:7709;height:468;width:2340;" fillcolor="#FFFFFF" filled="t" stroked="t" coordsize="21600,21600" o:gfxdata="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I2p7sAAADb&#10;AAAADwAAAAAAAAABACAAAAAiAAAAZHJzL2Rvd25yZXYueG1sUEsBAhQAFAAAAAgAh07iQDMvBZ47&#10;AAAAOQAAABAAAAAAAAAAAQAgAAAACgEAAGRycy9zaGFwZXhtbC54bWxQSwUGAAAAAAYABgBbAQAA&#10;tAMAAAAA&#10;">
                      <v:fill type="gradient" on="t" color2="#FFFFFF" angle="90" focus="100%" focussize="0,0">
                        <o:fill type="gradientUnscaled" v:ext="backwardCompatible"/>
                      </v:fill>
                      <v:stroke weight="1.25pt" color="#000000" joinstyle="miter"/>
                      <v:imagedata o:title=""/>
                      <o:lock v:ext="edit" aspectratio="f"/>
                      <v:textbox>
                        <w:txbxContent>
                          <w:p>
                            <w:r>
                              <w:rPr>
                                <w:rFonts w:hint="eastAsia"/>
                              </w:rPr>
                              <w:t>市委、市政府64人</w:t>
                            </w:r>
                          </w:p>
                        </w:txbxContent>
                      </v:textbox>
                    </v:rect>
                    <v:rect id="_x0000_s1026" o:spid="_x0000_s1026" o:spt="1" style="position:absolute;left:8705;top:7709;height:468;width:1620;" fillcolor="#FFFFFF" filled="t" stroked="t" coordsize="21600,21600" o:gfxdata="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k6TPL4A&#10;AADbAAAADwAAAAAAAAABACAAAAAiAAAAZHJzL2Rvd25yZXYueG1sUEsBAhQAFAAAAAgAh07iQDMv&#10;BZ47AAAAOQAAABAAAAAAAAAAAQAgAAAADQEAAGRycy9zaGFwZXhtbC54bWxQSwUGAAAAAAYABgBb&#10;AQAAtwMAAAAA&#10;">
                      <v:fill type="gradient" on="t" color2="#FFFFFF" angle="90" focus="100%" focussize="0,0">
                        <o:fill type="gradientUnscaled" v:ext="backwardCompatible"/>
                      </v:fill>
                      <v:stroke weight="1.25pt" color="#000000" joinstyle="miter"/>
                      <v:imagedata o:title=""/>
                      <o:lock v:ext="edit" aspectratio="f"/>
                      <v:textbox>
                        <w:txbxContent>
                          <w:p>
                            <w:r>
                              <w:rPr>
                                <w:rFonts w:hint="eastAsia"/>
                              </w:rPr>
                              <w:t>调干楼8人</w:t>
                            </w:r>
                          </w:p>
                        </w:txbxContent>
                      </v:textbox>
                    </v:rect>
                    <v:line id="_x0000_s1026" o:spid="_x0000_s1026" o:spt="20" style="position:absolute;left:6041;top:5360;height:312;width:0;" filled="f" stroked="t" coordsize="21600,21600" o:gfxdata="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h81b+2AAAA2wAAAA8A&#10;AAAAAAAAAQAgAAAAIgAAAGRycy9kb3ducmV2LnhtbFBLAQIUABQAAAAIAIdO4kAzLwWeOwAAADkA&#10;AAAQAAAAAAAAAAEAIAAAAAUBAABkcnMvc2hhcGV4bWwueG1sUEsFBgAAAAAGAAYAWwEAAK8DAAAA&#10;AA==&#10;">
                      <v:fill on="f" focussize="0,0"/>
                      <v:stroke weight="1.25pt" color="#000000" joinstyle="round"/>
                      <v:imagedata o:title=""/>
                      <o:lock v:ext="edit" aspectratio="f"/>
                    </v:line>
                    <v:line id="_x0000_s1026" o:spid="_x0000_s1026" o:spt="20" style="position:absolute;left:6041;top:6140;height:312;width:0;" filled="f" stroked="t" coordsize="21600,21600" o:gfxdata="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cwcCS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line id="_x0000_s1026" o:spid="_x0000_s1026" o:spt="20" style="position:absolute;left:6041;top:6920;height:468;width:0;" filled="f" stroked="t" coordsize="21600,21600" o:gfxdata="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fi7lO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line id="_x0000_s1026" o:spid="_x0000_s1026" o:spt="20" style="position:absolute;left:3656;top:7394;flip:y;height:312;width:0;" filled="f" stroked="t" coordsize="21600,21600" o:gfxdata="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84lS8AAAA&#10;2wAAAA8AAAAAAAAAAQAgAAAAIgAAAGRycy9kb3ducmV2LnhtbFBLAQIUABQAAAAIAIdO4kAzLwWe&#10;OwAAADkAAAAQAAAAAAAAAAEAIAAAAAsBAABkcnMvc2hhcGV4bWwueG1sUEsFBgAAAAAGAAYAWwEA&#10;ALUDAAAAAA==&#10;">
                      <v:fill on="f" focussize="0,0"/>
                      <v:stroke weight="1.25pt" color="#000000" joinstyle="round"/>
                      <v:imagedata o:title=""/>
                      <o:lock v:ext="edit" aspectratio="f"/>
                    </v:line>
                    <v:line id="_x0000_s1026" o:spid="_x0000_s1026" o:spt="20" style="position:absolute;left:9491;top:7415;flip:y;height:312;width:0;" filled="f" stroked="t" coordsize="21600,21600" o:gfxdata="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JV6ILgAAADbAAAA&#10;DwAAAAAAAAABACAAAAAiAAAAZHJzL2Rvd25yZXYueG1sUEsBAhQAFAAAAAgAh07iQDMvBZ47AAAA&#10;OQAAABAAAAAAAAAAAQAgAAAABwEAAGRycy9zaGFwZXhtbC54bWxQSwUGAAAAAAYABgBbAQAAsQMA&#10;AAAA&#10;">
                      <v:fill on="f" focussize="0,0"/>
                      <v:stroke weight="1.25pt" color="#000000" joinstyle="round"/>
                      <v:imagedata o:title=""/>
                      <o:lock v:ext="edit" aspectratio="f"/>
                    </v:line>
                    <v:line id="_x0000_s1026" o:spid="_x0000_s1026" o:spt="20" style="position:absolute;left:3653;top:7403;height:0;width:5839;" filled="f" stroked="t" coordsize="21600,21600" o:gfxdata="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gLdie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line id="_x0000_s1026" o:spid="_x0000_s1026" o:spt="20" style="position:absolute;left:3701;top:8168;height:468;width:0;" filled="f" stroked="t" coordsize="21600,21600" o:gfxdata="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jZ6FC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line id="_x0000_s1026" o:spid="_x0000_s1026" o:spt="20" style="position:absolute;left:9461;top:8168;height:468;width:0;" filled="f" stroked="t" coordsize="21600,21600" o:gfxdata="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eVTcu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group>
                </v:group>
                <v:group id="_x0000_s1026" o:spid="_x0000_s1026" o:spt="203" style="position:absolute;left:1631;top:8636;height:468;width:8445;" coordorigin="1631,8636" coordsize="8445,468"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o:lock v:ext="edit" aspectratio="f"/>
                  <v:line id="_x0000_s1026" o:spid="_x0000_s1026" o:spt="20" style="position:absolute;left:1631;top:8636;height:0;width:6570;" filled="f" stroked="t" coordsize="21600,21600" o:gfxdata="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2lQ2K2AAAA2wAAAA8A&#10;AAAAAAAAAQAgAAAAIgAAAGRycy9kb3ducmV2LnhtbFBLAQIUABQAAAAIAIdO4kAzLwWeOwAAADkA&#10;AAAQAAAAAAAAAAEAIAAAAAUBAABkcnMvc2hhcGV4bWwueG1sUEsFBgAAAAAGAAYAWwEAAK8DAAAA&#10;AA==&#10;">
                    <v:fill on="f" focussize="0,0"/>
                    <v:stroke weight="1.25pt" color="#000000" joinstyle="round"/>
                    <v:imagedata o:title=""/>
                    <o:lock v:ext="edit" aspectratio="f"/>
                  </v:line>
                  <v:line id="_x0000_s1026" o:spid="_x0000_s1026" o:spt="20" style="position:absolute;left:9341;top:8636;height:0;width:720;" filled="f" stroked="t" coordsize="21600,21600" o:gfxdata="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Lp5vm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line id="_x0000_s1026" o:spid="_x0000_s1026" o:spt="20" style="position:absolute;left:1646;top:8636;height:468;width:0;" filled="f" stroked="t" coordsize="21600,21600" o:gfxdata="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I7eI6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line id="_x0000_s1026" o:spid="_x0000_s1026" o:spt="20" style="position:absolute;left:2261;top:8636;height:468;width:0;" filled="f" stroked="t" coordsize="21600,21600" o:gfxdata="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133RW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line id="_x0000_s1026" o:spid="_x0000_s1026" o:spt="20" style="position:absolute;left:2981;top:8636;height:468;width:0;" filled="f" stroked="t" coordsize="21600,21600" o:gfxdata="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KeRWG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line id="_x0000_s1026" o:spid="_x0000_s1026" o:spt="20" style="position:absolute;left:3656;top:8636;height:468;width:0;" filled="f" stroked="t" coordsize="21600,21600" o:gfxdata="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3S4Pq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line id="_x0000_s1026" o:spid="_x0000_s1026" o:spt="20" style="position:absolute;left:4331;top:8636;height:468;width:0;" filled="f" stroked="t" coordsize="21600,21600" o:gfxdata="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0Afo2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line id="_x0000_s1026" o:spid="_x0000_s1026" o:spt="20" style="position:absolute;left:4976;top:8636;height:468;width:0;" filled="f" stroked="t" coordsize="21600,21600" o:gfxdata="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JM2xa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line id="_x0000_s1026" o:spid="_x0000_s1026" o:spt="20" style="position:absolute;left:5591;top:8636;height:468;width:0;" filled="f" stroked="t" coordsize="21600,21600" o:gfxdata="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PTT2S2AAAA2wAAAA8A&#10;AAAAAAAAAQAgAAAAIgAAAGRycy9kb3ducmV2LnhtbFBLAQIUABQAAAAIAIdO4kAzLwWeOwAAADkA&#10;AAAQAAAAAAAAAAEAIAAAAAUBAABkcnMvc2hhcGV4bWwueG1sUEsFBgAAAAAGAAYAWwEAAK8DAAAA&#10;AA==&#10;">
                    <v:fill on="f" focussize="0,0"/>
                    <v:stroke weight="1.25pt" color="#000000" joinstyle="round"/>
                    <v:imagedata o:title=""/>
                    <o:lock v:ext="edit" aspectratio="f"/>
                  </v:line>
                  <v:line id="_x0000_s1026" o:spid="_x0000_s1026" o:spt="20" style="position:absolute;left:6311;top:8636;height:468;width:0;" filled="f" stroked="t" coordsize="21600,21600" o:gfxdata="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yf6v+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line id="_x0000_s1026" o:spid="_x0000_s1026" o:spt="20" style="position:absolute;left:6941;top:8636;height:468;width:0;" filled="f" stroked="t" coordsize="21600,21600" o:gfxdata="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yYnf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line id="_x0000_s1026" o:spid="_x0000_s1026" o:spt="20" style="position:absolute;left:7586;top:8636;height:468;width:0;" filled="f" stroked="t" coordsize="21600,21600" o:gfxdata="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yFLES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line id="_x0000_s1026" o:spid="_x0000_s1026" o:spt="20" style="position:absolute;left:9356;top:8636;height:468;width:0;" filled="f" stroked="t" coordsize="21600,21600" o:gfxdata="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xXsjO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line id="_x0000_s1026" o:spid="_x0000_s1026" o:spt="20" style="position:absolute;left:10076;top:8636;height:468;width:0;" filled="f" stroked="t" coordsize="21600,21600" o:gfxdata="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GxeougAAANsA&#10;AAAPAAAAAAAAAAEAIAAAACIAAABkcnMvZG93bnJldi54bWxQSwECFAAUAAAACACHTuJAMy8FnjsA&#10;AAA5AAAAEAAAAAAAAAABACAAAAAJAQAAZHJzL3NoYXBleG1sLnhtbFBLBQYAAAAABgAGAFsBAACz&#10;AwAAAAA=&#10;">
                    <v:fill on="f" focussize="0,0"/>
                    <v:stroke weight="1.25pt" color="#000000" joinstyle="round"/>
                    <v:imagedata o:title=""/>
                    <o:lock v:ext="edit" aspectratio="f"/>
                  </v:line>
                  <v:line id="_x0000_s1026" o:spid="_x0000_s1026" o:spt="20" style="position:absolute;left:8201;top:8636;height:468;width:0;" filled="f" stroked="t" coordsize="21600,21600" o:gfxdata="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zyj9y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group>
              </v:group>
            </w:pict>
          </mc:Fallback>
        </mc:AlternateContent>
      </w:r>
    </w:p>
    <w:p>
      <w:pPr>
        <w:spacing w:line="520" w:lineRule="exact"/>
        <w:ind w:firstLine="480" w:firstLineChars="200"/>
        <w:rPr>
          <w:rFonts w:ascii="宋体" w:hAnsi="宋体"/>
          <w:color w:val="000000" w:themeColor="text1"/>
          <w:sz w:val="24"/>
          <w14:textFill>
            <w14:solidFill>
              <w14:schemeClr w14:val="tx1"/>
            </w14:solidFill>
          </w14:textFill>
        </w:rPr>
      </w:pPr>
    </w:p>
    <w:p>
      <w:pPr>
        <w:spacing w:line="520" w:lineRule="exact"/>
        <w:ind w:firstLine="480" w:firstLineChars="200"/>
        <w:rPr>
          <w:rFonts w:ascii="宋体" w:hAnsi="宋体"/>
          <w:color w:val="000000" w:themeColor="text1"/>
          <w:sz w:val="24"/>
          <w14:textFill>
            <w14:solidFill>
              <w14:schemeClr w14:val="tx1"/>
            </w14:solidFill>
          </w14:textFill>
        </w:rPr>
      </w:pPr>
    </w:p>
    <w:p>
      <w:pPr>
        <w:spacing w:line="520" w:lineRule="exact"/>
        <w:ind w:firstLine="480" w:firstLineChars="200"/>
        <w:rPr>
          <w:rFonts w:ascii="宋体" w:hAnsi="宋体"/>
          <w:color w:val="000000" w:themeColor="text1"/>
          <w:sz w:val="24"/>
          <w14:textFill>
            <w14:solidFill>
              <w14:schemeClr w14:val="tx1"/>
            </w14:solidFill>
          </w14:textFill>
        </w:rPr>
      </w:pPr>
    </w:p>
    <w:p>
      <w:pPr>
        <w:spacing w:line="520" w:lineRule="exact"/>
        <w:ind w:firstLine="480" w:firstLineChars="200"/>
        <w:rPr>
          <w:rFonts w:ascii="宋体" w:hAnsi="宋体"/>
          <w:color w:val="000000" w:themeColor="text1"/>
          <w:sz w:val="24"/>
          <w14:textFill>
            <w14:solidFill>
              <w14:schemeClr w14:val="tx1"/>
            </w14:solidFill>
          </w14:textFill>
        </w:rPr>
      </w:pPr>
    </w:p>
    <w:p>
      <w:pPr>
        <w:spacing w:line="520" w:lineRule="exact"/>
        <w:ind w:firstLine="480" w:firstLineChars="200"/>
        <w:rPr>
          <w:rFonts w:ascii="宋体" w:hAnsi="宋体"/>
          <w:color w:val="000000" w:themeColor="text1"/>
          <w:sz w:val="24"/>
          <w14:textFill>
            <w14:solidFill>
              <w14:schemeClr w14:val="tx1"/>
            </w14:solidFill>
          </w14:textFill>
        </w:rPr>
      </w:pPr>
    </w:p>
    <w:p>
      <w:pPr>
        <w:spacing w:line="520" w:lineRule="exact"/>
        <w:ind w:firstLine="480" w:firstLineChars="200"/>
        <w:rPr>
          <w:rFonts w:ascii="宋体" w:hAnsi="宋体"/>
          <w:color w:val="000000" w:themeColor="text1"/>
          <w:sz w:val="24"/>
          <w14:textFill>
            <w14:solidFill>
              <w14:schemeClr w14:val="tx1"/>
            </w14:solidFill>
          </w14:textFill>
        </w:rPr>
      </w:pPr>
    </w:p>
    <w:p>
      <w:pPr>
        <w:spacing w:line="520" w:lineRule="exact"/>
        <w:ind w:firstLine="480" w:firstLineChars="200"/>
        <w:rPr>
          <w:rFonts w:ascii="宋体" w:hAnsi="宋体"/>
          <w:color w:val="000000" w:themeColor="text1"/>
          <w:sz w:val="24"/>
          <w14:textFill>
            <w14:solidFill>
              <w14:schemeClr w14:val="tx1"/>
            </w14:solidFill>
          </w14:textFill>
        </w:rPr>
      </w:pPr>
    </w:p>
    <w:p>
      <w:pPr>
        <w:spacing w:line="520" w:lineRule="exact"/>
        <w:ind w:firstLine="480" w:firstLineChars="200"/>
        <w:rPr>
          <w:rFonts w:ascii="宋体" w:hAnsi="宋体"/>
          <w:color w:val="000000" w:themeColor="text1"/>
          <w:sz w:val="24"/>
          <w14:textFill>
            <w14:solidFill>
              <w14:schemeClr w14:val="tx1"/>
            </w14:solidFill>
          </w14:textFill>
        </w:rPr>
      </w:pPr>
    </w:p>
    <w:p>
      <w:pPr>
        <w:spacing w:line="520" w:lineRule="exact"/>
        <w:ind w:firstLine="480" w:firstLineChars="200"/>
        <w:rPr>
          <w:rFonts w:ascii="宋体" w:hAnsi="宋体"/>
          <w:color w:val="000000" w:themeColor="text1"/>
          <w:sz w:val="24"/>
          <w14:textFill>
            <w14:solidFill>
              <w14:schemeClr w14:val="tx1"/>
            </w14:solidFill>
          </w14:textFill>
        </w:rPr>
      </w:pPr>
    </w:p>
    <w:p>
      <w:pPr>
        <w:spacing w:line="520" w:lineRule="exact"/>
        <w:ind w:firstLine="480" w:firstLineChars="200"/>
        <w:rPr>
          <w:rFonts w:ascii="宋体" w:hAnsi="宋体"/>
          <w:color w:val="000000" w:themeColor="text1"/>
          <w:sz w:val="24"/>
          <w14:textFill>
            <w14:solidFill>
              <w14:schemeClr w14:val="tx1"/>
            </w14:solidFill>
          </w14:textFill>
        </w:rPr>
      </w:pPr>
    </w:p>
    <w:p>
      <w:pPr>
        <w:spacing w:line="520" w:lineRule="exact"/>
        <w:ind w:firstLine="480" w:firstLineChars="200"/>
        <w:rPr>
          <w:rFonts w:ascii="宋体" w:hAnsi="宋体"/>
          <w:color w:val="000000" w:themeColor="text1"/>
          <w:sz w:val="24"/>
          <w14:textFill>
            <w14:solidFill>
              <w14:schemeClr w14:val="tx1"/>
            </w14:solidFill>
          </w14:textFill>
        </w:rPr>
      </w:pPr>
    </w:p>
    <w:p>
      <w:pPr>
        <w:spacing w:line="520" w:lineRule="exact"/>
        <w:ind w:firstLine="357" w:firstLineChars="148"/>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1、市委、市政府机关办公区南门门卫</w:t>
      </w:r>
    </w:p>
    <w:p>
      <w:pPr>
        <w:spacing w:line="52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保安力量：14人。</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执勤时间及勤务安排：</w:t>
      </w:r>
      <w:r>
        <w:rPr>
          <w:rFonts w:hint="eastAsia" w:ascii="宋体" w:hAnsi="宋体"/>
          <w:color w:val="000000" w:themeColor="text1"/>
          <w:sz w:val="24"/>
          <w14:textFill>
            <w14:solidFill>
              <w14:schemeClr w14:val="tx1"/>
            </w14:solidFill>
          </w14:textFill>
        </w:rPr>
        <w:t>实施每日昼夜24小时门卫保安服务。设2名队员承担登记、传达工作，设4名队员承担门卫礼仪标准岗任务，另设4名队员承担出入车辆管理任务，工作时间8：00-11：30、15：30-18：00。另4名队员每日19:00时至次日7:00时期间分2个班次承担门卫值守。</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（3）岗位要求：</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①着装整齐，语言文明，手势规范，站姿端正，精神饱满。</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②熟记客户单位有关门卫规章制度、出入手续，使用的各种证件、标志、车辆的牌号等。</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③了解门卫区域内的环境状况和安全措施。</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④熟悉和掌握单位内部机构的分布、位置、联系方式。</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⑤基本熟悉和掌握客户单位内部人员情况。</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（4）服务内容：</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①在客户单位正常上班期间门卫保持礼仪标准岗。</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②查验出入人员的证件，办理登记、传达等手续，禁止无关人员进入。</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③对出入人员、车辆进行查验，防止单位财物流失及违禁物品流入。</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④指挥、疏导出入车辆、劝导无关人员，维护出入口的正常秩序。</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⑤及时发现不法行为人，截获脏物，做好治安防范工作。</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⑥协助保卫科做好来访人员接待工作。</w:t>
      </w:r>
    </w:p>
    <w:p>
      <w:pPr>
        <w:spacing w:line="520" w:lineRule="exact"/>
        <w:ind w:firstLine="354" w:firstLineChars="147"/>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（5）器械配备：</w:t>
      </w:r>
    </w:p>
    <w:p>
      <w:pPr>
        <w:spacing w:line="520" w:lineRule="exact"/>
        <w:ind w:firstLine="475" w:firstLineChars="197"/>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①对讲机2部</w:t>
      </w:r>
    </w:p>
    <w:p>
      <w:pPr>
        <w:spacing w:line="520" w:lineRule="exact"/>
        <w:ind w:firstLine="472" w:firstLineChars="19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②照明灯2台</w:t>
      </w:r>
    </w:p>
    <w:p>
      <w:pPr>
        <w:spacing w:line="520" w:lineRule="exact"/>
        <w:ind w:firstLine="590" w:firstLineChars="24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③警哨2只</w:t>
      </w:r>
    </w:p>
    <w:p>
      <w:pPr>
        <w:spacing w:line="520" w:lineRule="exact"/>
        <w:ind w:firstLine="590" w:firstLineChars="246"/>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④橡胶警棍4根</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2、市委、市政府机关办公区西门门卫</w:t>
      </w:r>
    </w:p>
    <w:p>
      <w:pPr>
        <w:spacing w:line="520" w:lineRule="exact"/>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1）保安力量：</w:t>
      </w:r>
      <w:r>
        <w:rPr>
          <w:rFonts w:hint="eastAsia" w:ascii="宋体" w:hAnsi="宋体"/>
          <w:b/>
          <w:color w:val="000000" w:themeColor="text1"/>
          <w:sz w:val="24"/>
          <w14:textFill>
            <w14:solidFill>
              <w14:schemeClr w14:val="tx1"/>
            </w14:solidFill>
          </w14:textFill>
        </w:rPr>
        <w:t>10</w:t>
      </w:r>
      <w:r>
        <w:rPr>
          <w:rFonts w:ascii="宋体" w:hAnsi="宋体"/>
          <w:b/>
          <w:color w:val="000000" w:themeColor="text1"/>
          <w:sz w:val="24"/>
          <w14:textFill>
            <w14:solidFill>
              <w14:schemeClr w14:val="tx1"/>
            </w14:solidFill>
          </w14:textFill>
        </w:rPr>
        <w:t>人。</w:t>
      </w:r>
    </w:p>
    <w:p>
      <w:pPr>
        <w:spacing w:line="520" w:lineRule="exact"/>
        <w:ind w:firstLine="482" w:firstLineChars="200"/>
        <w:rPr>
          <w:rFonts w:ascii="宋体" w:hAnsi="宋体"/>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（2）执勤时间及勤务安排：</w:t>
      </w:r>
      <w:r>
        <w:rPr>
          <w:rFonts w:ascii="宋体" w:hAnsi="宋体"/>
          <w:color w:val="000000" w:themeColor="text1"/>
          <w:sz w:val="24"/>
          <w14:textFill>
            <w14:solidFill>
              <w14:schemeClr w14:val="tx1"/>
            </w14:solidFill>
          </w14:textFill>
        </w:rPr>
        <w:t>实施</w:t>
      </w:r>
      <w:r>
        <w:rPr>
          <w:rFonts w:hint="eastAsia" w:ascii="宋体" w:hAnsi="宋体"/>
          <w:color w:val="000000" w:themeColor="text1"/>
          <w:sz w:val="24"/>
          <w14:textFill>
            <w14:solidFill>
              <w14:schemeClr w14:val="tx1"/>
            </w14:solidFill>
          </w14:textFill>
        </w:rPr>
        <w:t>昼夜</w:t>
      </w:r>
      <w:r>
        <w:rPr>
          <w:rFonts w:ascii="宋体" w:hAnsi="宋体"/>
          <w:color w:val="000000" w:themeColor="text1"/>
          <w:sz w:val="24"/>
          <w14:textFill>
            <w14:solidFill>
              <w14:schemeClr w14:val="tx1"/>
            </w14:solidFill>
          </w14:textFill>
        </w:rPr>
        <w:t>24小时</w:t>
      </w:r>
      <w:r>
        <w:rPr>
          <w:rFonts w:hint="eastAsia" w:ascii="宋体" w:hAnsi="宋体"/>
          <w:color w:val="000000" w:themeColor="text1"/>
          <w:sz w:val="24"/>
          <w14:textFill>
            <w14:solidFill>
              <w14:schemeClr w14:val="tx1"/>
            </w14:solidFill>
          </w14:textFill>
        </w:rPr>
        <w:t>门卫</w:t>
      </w:r>
      <w:r>
        <w:rPr>
          <w:rFonts w:ascii="宋体" w:hAnsi="宋体"/>
          <w:color w:val="000000" w:themeColor="text1"/>
          <w:sz w:val="24"/>
          <w14:textFill>
            <w14:solidFill>
              <w14:schemeClr w14:val="tx1"/>
            </w14:solidFill>
          </w14:textFill>
        </w:rPr>
        <w:t>保安服务。</w:t>
      </w:r>
      <w:r>
        <w:rPr>
          <w:rFonts w:hint="eastAsia" w:ascii="宋体" w:hAnsi="宋体"/>
          <w:color w:val="000000" w:themeColor="text1"/>
          <w:sz w:val="24"/>
          <w14:textFill>
            <w14:solidFill>
              <w14:schemeClr w14:val="tx1"/>
            </w14:solidFill>
          </w14:textFill>
        </w:rPr>
        <w:t>每日分4个班次，每班保持2名队员，</w:t>
      </w:r>
      <w:r>
        <w:rPr>
          <w:rFonts w:ascii="宋体" w:hAnsi="宋体"/>
          <w:color w:val="000000" w:themeColor="text1"/>
          <w:sz w:val="24"/>
          <w14:textFill>
            <w14:solidFill>
              <w14:schemeClr w14:val="tx1"/>
            </w14:solidFill>
          </w14:textFill>
        </w:rPr>
        <w:t>承担登记、传达</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门卫礼仪标准岗任务</w:t>
      </w:r>
      <w:r>
        <w:rPr>
          <w:rFonts w:hint="eastAsia" w:ascii="宋体" w:hAnsi="宋体"/>
          <w:color w:val="000000" w:themeColor="text1"/>
          <w:sz w:val="24"/>
          <w14:textFill>
            <w14:solidFill>
              <w14:schemeClr w14:val="tx1"/>
            </w14:solidFill>
          </w14:textFill>
        </w:rPr>
        <w:t>； 07:00时至19:00时分为2个班次，每班保持1名队员在岗，</w:t>
      </w:r>
      <w:r>
        <w:rPr>
          <w:rFonts w:ascii="宋体" w:hAnsi="宋体"/>
          <w:color w:val="000000" w:themeColor="text1"/>
          <w:sz w:val="24"/>
          <w14:textFill>
            <w14:solidFill>
              <w14:schemeClr w14:val="tx1"/>
            </w14:solidFill>
          </w14:textFill>
        </w:rPr>
        <w:t>承担门卫值守。</w:t>
      </w:r>
    </w:p>
    <w:p>
      <w:pPr>
        <w:spacing w:line="520" w:lineRule="exact"/>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（3）岗位要求：</w:t>
      </w:r>
    </w:p>
    <w:p>
      <w:pPr>
        <w:spacing w:line="520" w:lineRule="exact"/>
        <w:ind w:firstLine="720" w:firstLineChars="3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① 着装整齐，语言文明，手势规范，站姿端正，精神饱满。</w:t>
      </w:r>
    </w:p>
    <w:p>
      <w:pPr>
        <w:spacing w:line="520" w:lineRule="exact"/>
        <w:ind w:firstLine="720" w:firstLineChars="3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② 熟记客户单位有关门卫规章制度、出入手续，使用的各种证件、标志、车辆的牌号等。</w:t>
      </w:r>
    </w:p>
    <w:p>
      <w:pPr>
        <w:spacing w:line="520" w:lineRule="exact"/>
        <w:ind w:firstLine="720" w:firstLineChars="3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③ 了解门卫区域内的环境状况和安全措施。</w:t>
      </w:r>
    </w:p>
    <w:p>
      <w:pPr>
        <w:spacing w:line="520" w:lineRule="exact"/>
        <w:ind w:firstLine="720" w:firstLineChars="3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④ 熟悉和掌握单位内部机构的分布、位置、联系方式。</w:t>
      </w:r>
    </w:p>
    <w:p>
      <w:pPr>
        <w:spacing w:line="520" w:lineRule="exact"/>
        <w:ind w:firstLine="720" w:firstLineChars="3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⑤ 基本熟悉和掌握客户单位内部人员情况。</w:t>
      </w:r>
    </w:p>
    <w:p>
      <w:pPr>
        <w:spacing w:line="520" w:lineRule="exact"/>
        <w:ind w:firstLine="723" w:firstLineChars="3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（4）服务内容：</w:t>
      </w:r>
    </w:p>
    <w:p>
      <w:pPr>
        <w:spacing w:line="520" w:lineRule="exact"/>
        <w:ind w:firstLine="720" w:firstLineChars="3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① 在客户单位正常工作期间门卫保持礼仪标准岗。</w:t>
      </w:r>
    </w:p>
    <w:p>
      <w:pPr>
        <w:spacing w:line="520" w:lineRule="exact"/>
        <w:ind w:firstLine="720" w:firstLineChars="3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② 查验出入人员的证件，办理登记手续，禁止无关人员进入。</w:t>
      </w:r>
    </w:p>
    <w:p>
      <w:pPr>
        <w:spacing w:line="520" w:lineRule="exact"/>
        <w:ind w:firstLine="720" w:firstLineChars="3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③ 对出入人员、车辆进行查验，防止单位财物流失及违禁物品流入。</w:t>
      </w:r>
    </w:p>
    <w:p>
      <w:pPr>
        <w:spacing w:line="520" w:lineRule="exact"/>
        <w:ind w:firstLine="720" w:firstLineChars="3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④ 指挥、疏导出入车辆、劝导无关人员，维护出入口的正常秩序。</w:t>
      </w:r>
    </w:p>
    <w:p>
      <w:pPr>
        <w:spacing w:line="520" w:lineRule="exact"/>
        <w:ind w:firstLine="720" w:firstLineChars="3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⑤ 及时发现不法行为人，截获脏物，做好治安防范工作。</w:t>
      </w:r>
    </w:p>
    <w:p>
      <w:pPr>
        <w:spacing w:line="520" w:lineRule="exact"/>
        <w:ind w:firstLine="235" w:firstLineChars="98"/>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⑥ 协助保卫科做好来访人员接待工作。</w:t>
      </w:r>
    </w:p>
    <w:p>
      <w:pPr>
        <w:spacing w:line="520" w:lineRule="exact"/>
        <w:ind w:firstLine="235" w:firstLineChars="98"/>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（5）器械配备：</w:t>
      </w:r>
    </w:p>
    <w:p>
      <w:pPr>
        <w:spacing w:line="520" w:lineRule="exact"/>
        <w:ind w:firstLine="475" w:firstLineChars="197"/>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①对讲机2部</w:t>
      </w:r>
    </w:p>
    <w:p>
      <w:pPr>
        <w:spacing w:line="520" w:lineRule="exact"/>
        <w:ind w:firstLine="472" w:firstLineChars="19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②照明灯2台</w:t>
      </w:r>
    </w:p>
    <w:p>
      <w:pPr>
        <w:spacing w:line="520" w:lineRule="exact"/>
        <w:ind w:firstLine="590" w:firstLineChars="24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③警哨2只</w:t>
      </w:r>
    </w:p>
    <w:p>
      <w:pPr>
        <w:spacing w:line="520" w:lineRule="exact"/>
        <w:ind w:firstLine="590" w:firstLineChars="246"/>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④橡胶警棍2根</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3、市委、市政府机关办公区北小门门卫</w:t>
      </w:r>
    </w:p>
    <w:p>
      <w:pPr>
        <w:spacing w:line="52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1）保安力量：2人。</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（2）执勤时间及勤务安排：</w:t>
      </w:r>
      <w:r>
        <w:rPr>
          <w:rFonts w:hint="eastAsia" w:ascii="宋体" w:hAnsi="宋体"/>
          <w:color w:val="000000" w:themeColor="text1"/>
          <w:sz w:val="24"/>
          <w14:textFill>
            <w14:solidFill>
              <w14:schemeClr w14:val="tx1"/>
            </w14:solidFill>
          </w14:textFill>
        </w:rPr>
        <w:t>实施每日7：30-19：30时执勤，期间分2个班次，每班次1人值守</w:t>
      </w:r>
      <w:r>
        <w:rPr>
          <w:rFonts w:hint="eastAsia" w:ascii="宋体" w:hAnsi="宋体"/>
          <w:b/>
          <w:color w:val="000000" w:themeColor="text1"/>
          <w:sz w:val="24"/>
          <w14:textFill>
            <w14:solidFill>
              <w14:schemeClr w14:val="tx1"/>
            </w14:solidFill>
          </w14:textFill>
        </w:rPr>
        <w:t>。</w:t>
      </w:r>
    </w:p>
    <w:p>
      <w:pPr>
        <w:spacing w:line="520" w:lineRule="exact"/>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（3）岗位要求</w:t>
      </w:r>
      <w:r>
        <w:rPr>
          <w:rFonts w:hint="eastAsia" w:ascii="宋体" w:hAnsi="宋体"/>
          <w:color w:val="000000" w:themeColor="text1"/>
          <w:sz w:val="24"/>
          <w14:textFill>
            <w14:solidFill>
              <w14:schemeClr w14:val="tx1"/>
            </w14:solidFill>
          </w14:textFill>
        </w:rPr>
        <w:t>：</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①着装整齐，语言文明，站姿端正，精神饱满。</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②熟记客户单位有关门卫规章制度、使用的各种证件、标志等。</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③了解门卫区域内的环境状况和安全措施。</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④基本熟悉和掌握客户单位内部人员情况。</w:t>
      </w:r>
    </w:p>
    <w:p>
      <w:pPr>
        <w:spacing w:line="520" w:lineRule="exact"/>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（4）服务内容：</w:t>
      </w:r>
      <w:r>
        <w:rPr>
          <w:rFonts w:hint="eastAsia" w:ascii="宋体" w:hAnsi="宋体"/>
          <w:color w:val="000000" w:themeColor="text1"/>
          <w:sz w:val="24"/>
          <w14:textFill>
            <w14:solidFill>
              <w14:schemeClr w14:val="tx1"/>
            </w14:solidFill>
          </w14:textFill>
        </w:rPr>
        <w:t>有效控制人员出入。除市领导、首长外其它人不许由此出入。保证出入口的正常秩序和市领导、首长出入安全。客户单位上下班期间应保持礼仪标准岗。</w:t>
      </w:r>
    </w:p>
    <w:p>
      <w:pPr>
        <w:spacing w:line="520" w:lineRule="exact"/>
        <w:ind w:firstLine="475" w:firstLineChars="197"/>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（5）器械配备：</w:t>
      </w:r>
    </w:p>
    <w:p>
      <w:pPr>
        <w:spacing w:line="520" w:lineRule="exact"/>
        <w:ind w:firstLine="475" w:firstLineChars="197"/>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①对讲机1部</w:t>
      </w:r>
    </w:p>
    <w:p>
      <w:pPr>
        <w:spacing w:line="520" w:lineRule="exact"/>
        <w:ind w:firstLine="472" w:firstLineChars="19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②照明灯1台</w:t>
      </w:r>
    </w:p>
    <w:p>
      <w:pPr>
        <w:spacing w:line="520" w:lineRule="exact"/>
        <w:ind w:firstLine="590" w:firstLineChars="24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③警哨1只</w:t>
      </w:r>
    </w:p>
    <w:p>
      <w:pPr>
        <w:spacing w:line="520" w:lineRule="exact"/>
        <w:ind w:firstLine="590" w:firstLineChars="246"/>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④橡胶警棍1根</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4、3#、6#、9#号楼大厅值班</w:t>
      </w:r>
    </w:p>
    <w:p>
      <w:pPr>
        <w:spacing w:line="520" w:lineRule="exact"/>
        <w:ind w:firstLine="720" w:firstLineChars="3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（1）保安力量：</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人。</w:t>
      </w:r>
    </w:p>
    <w:p>
      <w:pPr>
        <w:spacing w:line="520" w:lineRule="exact"/>
        <w:ind w:firstLine="720" w:firstLineChars="3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（2）执勤时间及勤务安排：</w:t>
      </w:r>
      <w:r>
        <w:rPr>
          <w:rFonts w:hint="eastAsia" w:ascii="宋体" w:hAnsi="宋体"/>
          <w:color w:val="000000" w:themeColor="text1"/>
          <w:sz w:val="24"/>
          <w14:textFill>
            <w14:solidFill>
              <w14:schemeClr w14:val="tx1"/>
            </w14:solidFill>
          </w14:textFill>
        </w:rPr>
        <w:t>实施每日19：00-01：00，01：00-07：00，分2个班次，每班3#、6#、9#号楼各保持1名队员值守固定哨，共6人；07：00-13：00，设1人值班，13：00-19：00设1人值班，负责6#、9#号楼的车辆指挥。</w:t>
      </w:r>
    </w:p>
    <w:p>
      <w:pPr>
        <w:spacing w:line="520" w:lineRule="exact"/>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ascii="宋体" w:hAnsi="宋体"/>
          <w:b/>
          <w:bCs/>
          <w:color w:val="000000" w:themeColor="text1"/>
          <w:sz w:val="24"/>
          <w14:textFill>
            <w14:solidFill>
              <w14:schemeClr w14:val="tx1"/>
            </w14:solidFill>
          </w14:textFill>
        </w:rPr>
        <w:t>3）岗位要求：</w:t>
      </w:r>
    </w:p>
    <w:p>
      <w:pPr>
        <w:spacing w:line="520" w:lineRule="exact"/>
        <w:ind w:firstLine="720" w:firstLineChars="3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① 着装整齐，语言文明，手势规范，站姿端正，精神饱满。</w:t>
      </w:r>
    </w:p>
    <w:p>
      <w:pPr>
        <w:spacing w:line="520" w:lineRule="exact"/>
        <w:ind w:firstLine="720" w:firstLineChars="3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② 熟记客户单位有关门卫规章制度、出入手续，使用的各种证件、标志、车辆的牌号等。</w:t>
      </w:r>
    </w:p>
    <w:p>
      <w:pPr>
        <w:spacing w:line="520" w:lineRule="exact"/>
        <w:ind w:firstLine="720" w:firstLineChars="3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③ 了解门卫区域内的环境状况和安全措施。</w:t>
      </w:r>
    </w:p>
    <w:p>
      <w:pPr>
        <w:spacing w:line="520" w:lineRule="exact"/>
        <w:ind w:firstLine="720" w:firstLineChars="3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④ 熟悉和掌握单位内部机构的分布、位置、联系方式。</w:t>
      </w:r>
    </w:p>
    <w:p>
      <w:pPr>
        <w:spacing w:line="520" w:lineRule="exact"/>
        <w:ind w:firstLine="720" w:firstLineChars="3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⑤ 基本熟悉和掌握客户单位内部人员情况。</w:t>
      </w:r>
    </w:p>
    <w:p>
      <w:pPr>
        <w:spacing w:line="520" w:lineRule="exact"/>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（4）服务内容：</w:t>
      </w:r>
    </w:p>
    <w:p>
      <w:pPr>
        <w:spacing w:line="520" w:lineRule="exact"/>
        <w:ind w:firstLine="720" w:firstLineChars="3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① 本楼工作人员及其携带物品出入应履行登记手续。</w:t>
      </w:r>
    </w:p>
    <w:p>
      <w:pPr>
        <w:spacing w:line="520" w:lineRule="exact"/>
        <w:ind w:firstLine="720" w:firstLineChars="3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② 非本楼工作人员一律不许进入。</w:t>
      </w:r>
    </w:p>
    <w:p>
      <w:pPr>
        <w:spacing w:line="520" w:lineRule="exact"/>
        <w:ind w:firstLine="720" w:firstLineChars="3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③ </w:t>
      </w:r>
      <w:r>
        <w:rPr>
          <w:rFonts w:hint="eastAsia" w:ascii="宋体" w:hAnsi="宋体"/>
          <w:color w:val="000000" w:themeColor="text1"/>
          <w:sz w:val="24"/>
          <w14:textFill>
            <w14:solidFill>
              <w14:schemeClr w14:val="tx1"/>
            </w14:solidFill>
          </w14:textFill>
        </w:rPr>
        <w:t>按时巡视检查楼外围情况。</w:t>
      </w:r>
    </w:p>
    <w:p>
      <w:pPr>
        <w:spacing w:line="520" w:lineRule="exact"/>
        <w:ind w:firstLine="355" w:firstLineChars="148"/>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w:instrText>
      </w:r>
      <w:r>
        <w:rPr>
          <w:rFonts w:hint="eastAsia" w:ascii="宋体" w:hAnsi="宋体"/>
          <w:color w:val="000000" w:themeColor="text1"/>
          <w:sz w:val="24"/>
          <w14:textFill>
            <w14:solidFill>
              <w14:schemeClr w14:val="tx1"/>
            </w14:solidFill>
          </w14:textFill>
        </w:rPr>
        <w:instrText xml:space="preserve">= 4 \* GB3</w:instrText>
      </w:r>
      <w:r>
        <w:rPr>
          <w:rFonts w:ascii="宋体" w:hAnsi="宋体"/>
          <w:color w:val="000000" w:themeColor="text1"/>
          <w:sz w:val="24"/>
          <w14:textFill>
            <w14:solidFill>
              <w14:schemeClr w14:val="tx1"/>
            </w14:solidFill>
          </w14:textFill>
        </w:rPr>
        <w:instrText xml:space="preserve">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④</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t>遇有特殊情况，立即报告大楼值班员处理。</w:t>
      </w:r>
    </w:p>
    <w:p>
      <w:pPr>
        <w:spacing w:line="520" w:lineRule="exact"/>
        <w:ind w:firstLine="357" w:firstLineChars="148"/>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（5）器械配备：</w:t>
      </w:r>
    </w:p>
    <w:p>
      <w:pPr>
        <w:spacing w:line="520" w:lineRule="exact"/>
        <w:ind w:firstLine="475" w:firstLineChars="197"/>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①对讲机2部</w:t>
      </w:r>
    </w:p>
    <w:p>
      <w:pPr>
        <w:spacing w:line="520" w:lineRule="exact"/>
        <w:ind w:firstLine="472" w:firstLineChars="19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②照明灯2台</w:t>
      </w:r>
    </w:p>
    <w:p>
      <w:pPr>
        <w:spacing w:line="520" w:lineRule="exact"/>
        <w:ind w:firstLine="590" w:firstLineChars="24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③警哨2只</w:t>
      </w:r>
    </w:p>
    <w:p>
      <w:pPr>
        <w:spacing w:line="520" w:lineRule="exact"/>
        <w:ind w:firstLine="590" w:firstLineChars="246"/>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④橡胶警棍2根</w:t>
      </w:r>
    </w:p>
    <w:p>
      <w:pPr>
        <w:spacing w:line="520" w:lineRule="exact"/>
        <w:ind w:firstLine="602" w:firstLineChars="25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5、市委、市政府机关办公区巡逻</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（1）保安力量：4人</w:t>
      </w:r>
    </w:p>
    <w:p>
      <w:pPr>
        <w:spacing w:line="520" w:lineRule="exact"/>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（2）执勤时间及勤务布置：</w:t>
      </w:r>
      <w:r>
        <w:rPr>
          <w:rFonts w:hint="eastAsia" w:ascii="宋体" w:hAnsi="宋体"/>
          <w:color w:val="000000" w:themeColor="text1"/>
          <w:sz w:val="24"/>
          <w14:textFill>
            <w14:solidFill>
              <w14:schemeClr w14:val="tx1"/>
            </w14:solidFill>
          </w14:textFill>
        </w:rPr>
        <w:t>实施每日18：30时至次日06：30时执勤，期间分2个班次，每个班次各2人执勤。</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（3）岗位要求：</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①应熟悉有关制度、规定及巡逻区域的重点目标。</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②熟悉岗位周围的地形、地物及设施，熟悉应急设备的位置、性能和使用方法。</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③熟悉与上级和其它岗位队员的联系方式。</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④熟练掌握处置一般问题和紧急情况的方法，自身解决不了的能及时准确报告。</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（4）服务内容：</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①保安员通过对责任区进行巡视检查、警戒，保护客户安全。</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②通过巡逻，震慑不法分子，有效防范对客户可能造成的不法侵害。</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③通过巡逻，发现可疑人员，对有违法犯罪嫌疑的，依法扭送有关部门处理。</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④对正在发生的不法侵害行为，应采取相应措施予以制止，将不法行为人及时扭送公安机关或有关部门处理。</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⑤检查、发现、报告并及时消除各种安全隐患。防止火灾、爆炸等事故或抢劫、盗窃等不法侵害。</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⑥在巡逻过程中，对己经发生的不法侵害案件或治安灾害事故，应及时报告客户和公安机关或有关部门，并采取相应措施保护现场。</w:t>
      </w:r>
    </w:p>
    <w:p>
      <w:pPr>
        <w:spacing w:line="520" w:lineRule="exact"/>
        <w:ind w:firstLine="357" w:firstLineChars="148"/>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（5）器械配备：</w:t>
      </w:r>
    </w:p>
    <w:p>
      <w:pPr>
        <w:spacing w:line="520" w:lineRule="exact"/>
        <w:ind w:firstLine="475" w:firstLineChars="197"/>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①对讲机1部</w:t>
      </w:r>
    </w:p>
    <w:p>
      <w:pPr>
        <w:spacing w:line="520" w:lineRule="exact"/>
        <w:ind w:firstLine="472" w:firstLineChars="19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②照明灯1台</w:t>
      </w:r>
    </w:p>
    <w:p>
      <w:pPr>
        <w:spacing w:line="520" w:lineRule="exact"/>
        <w:ind w:firstLine="590" w:firstLineChars="24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③警哨1只</w:t>
      </w:r>
    </w:p>
    <w:p>
      <w:pPr>
        <w:spacing w:line="520" w:lineRule="exact"/>
        <w:ind w:firstLine="590" w:firstLineChars="246"/>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④橡胶警棍1根</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6、市委、市政府机关办公区车辆秩序管理</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（1）保安力量：8人</w:t>
      </w:r>
    </w:p>
    <w:p>
      <w:pPr>
        <w:spacing w:line="520" w:lineRule="exact"/>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（2）执勤时间及勤务布置：</w:t>
      </w:r>
      <w:r>
        <w:rPr>
          <w:rFonts w:hint="eastAsia" w:ascii="宋体" w:hAnsi="宋体"/>
          <w:color w:val="000000" w:themeColor="text1"/>
          <w:sz w:val="24"/>
          <w14:textFill>
            <w14:solidFill>
              <w14:schemeClr w14:val="tx1"/>
            </w14:solidFill>
          </w14:textFill>
        </w:rPr>
        <w:t>实施每日7：00-19：00时执勤,1#楼分2个班次， 2#楼分2个班次，每个班次各保持1名队员值守；东、西干道分2个班次， 1#、2#楼分2个班次，每个班次各保持1名队员值行政班。</w:t>
      </w:r>
    </w:p>
    <w:p>
      <w:pPr>
        <w:spacing w:line="520" w:lineRule="exact"/>
        <w:ind w:firstLine="470" w:firstLineChars="19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（3）岗位要求：</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①着装整齐，语言文明，手势规范，精神饱满。</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②熟悉客户单位内部情况，熟悉客户车辆及存放凭证、标志等。</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③指挥各类车辆按规定的地点、方向停放。</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④保障广场内正常车辆停放秩序和出入口畅通。</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⑤了解广场环境状况和安全措施。</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（4）服务内容：</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①指导各类车辆按规定停放，维护办公区内车辆停放秩序。指挥、疏导车辆避免出现车辆拥堵现象，保证各出入口畅通。</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②对不听指挥或扰乱秩序的行为，立即采取措施制止，并报告保卫科或公安机关处理。</w:t>
      </w:r>
    </w:p>
    <w:p>
      <w:pPr>
        <w:spacing w:line="520" w:lineRule="exact"/>
        <w:ind w:firstLine="475" w:firstLineChars="197"/>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（5）器械配备：</w:t>
      </w:r>
    </w:p>
    <w:p>
      <w:pPr>
        <w:spacing w:line="520" w:lineRule="exact"/>
        <w:ind w:firstLine="475" w:firstLineChars="197"/>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①对讲机3部</w:t>
      </w:r>
    </w:p>
    <w:p>
      <w:pPr>
        <w:spacing w:line="520" w:lineRule="exact"/>
        <w:ind w:firstLine="472" w:firstLineChars="19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②警哨3只</w:t>
      </w:r>
    </w:p>
    <w:p>
      <w:pPr>
        <w:spacing w:line="520" w:lineRule="exact"/>
        <w:ind w:firstLine="590" w:firstLineChars="246"/>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③橡胶警棍5根</w:t>
      </w:r>
    </w:p>
    <w:p>
      <w:pPr>
        <w:spacing w:line="520" w:lineRule="exact"/>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 xml:space="preserve"> 7、机关岗亭</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（1）保安力量：4人。</w:t>
      </w:r>
    </w:p>
    <w:p>
      <w:pPr>
        <w:spacing w:line="520" w:lineRule="exact"/>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（2）执勤时间及勤务布置：</w:t>
      </w:r>
      <w:r>
        <w:rPr>
          <w:rFonts w:hint="eastAsia" w:ascii="宋体" w:hAnsi="宋体"/>
          <w:color w:val="000000" w:themeColor="text1"/>
          <w:sz w:val="24"/>
          <w14:textFill>
            <w14:solidFill>
              <w14:schemeClr w14:val="tx1"/>
            </w14:solidFill>
          </w14:textFill>
        </w:rPr>
        <w:t>实施每日夜间24小时执勤，期间分4个班次，每班次1人执勤。</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（3）岗位要求：</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①着装整齐，语言文明，手势规范，站姿端正，精神饱满。</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②熟记有关门卫规章制度、出入手续，使用的各种证件、标志、车辆的牌号等。</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③了解门卫区域内的环境状况和安全措施。</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④熟悉和掌握各居住户的分布、位置、联系方式。</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⑤基本熟悉和掌握住户内部人员情况。</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（4）服务内容：</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①查验出入人员的证件，办理登记手续，禁止无关人员进入。</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②对出入人员、车辆进行查验，防止财物流失及违禁物品流入。</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③指挥、疏导出入车辆、劝导无关人员，维护出入口的正常秩序。</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④及时发现不法行为人，截获脏物，做好治安防范工作。</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⑤协助做好来访人员接待工作。</w:t>
      </w:r>
    </w:p>
    <w:p>
      <w:pPr>
        <w:spacing w:line="520" w:lineRule="exact"/>
        <w:ind w:firstLine="354" w:firstLineChars="147"/>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（5）器械配备：</w:t>
      </w:r>
    </w:p>
    <w:p>
      <w:pPr>
        <w:spacing w:line="520" w:lineRule="exact"/>
        <w:ind w:firstLine="475" w:firstLineChars="197"/>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①对讲机1部</w:t>
      </w:r>
    </w:p>
    <w:p>
      <w:pPr>
        <w:spacing w:line="520" w:lineRule="exact"/>
        <w:ind w:firstLine="472" w:firstLineChars="19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②照明灯1台</w:t>
      </w:r>
    </w:p>
    <w:p>
      <w:pPr>
        <w:spacing w:line="520" w:lineRule="exact"/>
        <w:ind w:firstLine="590" w:firstLineChars="24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③警哨1只</w:t>
      </w:r>
    </w:p>
    <w:p>
      <w:pPr>
        <w:spacing w:line="520" w:lineRule="exact"/>
        <w:ind w:firstLine="590" w:firstLineChars="246"/>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④橡胶警棍1根</w:t>
      </w:r>
    </w:p>
    <w:p>
      <w:pPr>
        <w:spacing w:line="520" w:lineRule="exact"/>
        <w:ind w:firstLine="361" w:firstLineChars="15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8、市委、市政府机关办公区电视监控值班</w:t>
      </w:r>
    </w:p>
    <w:p>
      <w:pPr>
        <w:spacing w:line="520" w:lineRule="exact"/>
        <w:ind w:firstLine="472" w:firstLineChars="19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（1）保安力量：3人。</w:t>
      </w:r>
    </w:p>
    <w:p>
      <w:pPr>
        <w:spacing w:line="520" w:lineRule="exact"/>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（2）执勤时间及勤务布置：</w:t>
      </w:r>
      <w:r>
        <w:rPr>
          <w:rFonts w:hint="eastAsia" w:ascii="宋体" w:hAnsi="宋体"/>
          <w:color w:val="000000" w:themeColor="text1"/>
          <w:sz w:val="24"/>
          <w14:textFill>
            <w14:solidFill>
              <w14:schemeClr w14:val="tx1"/>
            </w14:solidFill>
          </w14:textFill>
        </w:rPr>
        <w:t>实施电视监控值班，每班次工作时间6小时保持1名队员执勤。</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（3）岗位要求：</w:t>
      </w:r>
    </w:p>
    <w:p>
      <w:pPr>
        <w:spacing w:line="52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①熟记客户单位的有关规章制度、工作纪律。</w:t>
      </w:r>
    </w:p>
    <w:p>
      <w:pPr>
        <w:spacing w:line="52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②了解电视监控区域和客户单位的环境状况，安全措施。</w:t>
      </w:r>
    </w:p>
    <w:p>
      <w:pPr>
        <w:spacing w:line="52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③熟练掌握电视监控系统的操作规程，具备相关知识技能。</w:t>
      </w:r>
    </w:p>
    <w:p>
      <w:pPr>
        <w:spacing w:line="52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④熟悉和掌握客户内部机构的分布、位置、联系方式。</w:t>
      </w:r>
    </w:p>
    <w:p>
      <w:pPr>
        <w:spacing w:line="52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⑤着装整齐，语言文明，态度热情，姿态端正，精神饱满。</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（4）服务内容：</w:t>
      </w:r>
    </w:p>
    <w:p>
      <w:pPr>
        <w:spacing w:line="52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①按照电视监控系统的管理制度和操作规程对责任区实施监视、录像、记录。</w:t>
      </w:r>
    </w:p>
    <w:p>
      <w:pPr>
        <w:spacing w:line="52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②精力集中，细致、全面、认真地进行观察。</w:t>
      </w:r>
    </w:p>
    <w:p>
      <w:pPr>
        <w:spacing w:line="52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③及时发现异常情况和安全隐患并及时通知执勤保安员或工作人员处置。</w:t>
      </w:r>
    </w:p>
    <w:p>
      <w:pPr>
        <w:spacing w:line="52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④遇有治安、刑事案件或灾害事故，应立即报告客户主管领导或报警处置。</w:t>
      </w:r>
    </w:p>
    <w:p>
      <w:pPr>
        <w:spacing w:line="520" w:lineRule="exact"/>
        <w:ind w:firstLine="475" w:firstLineChars="197"/>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（5）器械配备：</w:t>
      </w:r>
    </w:p>
    <w:p>
      <w:pPr>
        <w:spacing w:line="520" w:lineRule="exact"/>
        <w:ind w:firstLine="475" w:firstLineChars="197"/>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①对讲机1部</w:t>
      </w:r>
    </w:p>
    <w:p>
      <w:pPr>
        <w:spacing w:line="520" w:lineRule="exact"/>
        <w:ind w:firstLine="472" w:firstLineChars="19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②照明灯1台</w:t>
      </w:r>
    </w:p>
    <w:p>
      <w:pPr>
        <w:spacing w:line="520" w:lineRule="exact"/>
        <w:ind w:firstLine="590" w:firstLineChars="24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③橡胶警棍2根</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9、1#、2#楼门卫值班</w:t>
      </w:r>
    </w:p>
    <w:p>
      <w:pPr>
        <w:spacing w:line="520" w:lineRule="exact"/>
        <w:ind w:firstLine="482" w:firstLineChars="200"/>
        <w:rPr>
          <w:rFonts w:ascii="宋体" w:hAnsi="宋体"/>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（1）保安力量：</w:t>
      </w:r>
      <w:r>
        <w:rPr>
          <w:rFonts w:hint="eastAsia" w:ascii="宋体" w:hAnsi="宋体"/>
          <w:b/>
          <w:color w:val="000000" w:themeColor="text1"/>
          <w:sz w:val="24"/>
          <w14:textFill>
            <w14:solidFill>
              <w14:schemeClr w14:val="tx1"/>
            </w14:solidFill>
          </w14:textFill>
        </w:rPr>
        <w:t>6</w:t>
      </w:r>
      <w:r>
        <w:rPr>
          <w:rFonts w:ascii="宋体" w:hAnsi="宋体"/>
          <w:b/>
          <w:color w:val="000000" w:themeColor="text1"/>
          <w:sz w:val="24"/>
          <w14:textFill>
            <w14:solidFill>
              <w14:schemeClr w14:val="tx1"/>
            </w14:solidFill>
          </w14:textFill>
        </w:rPr>
        <w:t>人。</w:t>
      </w:r>
    </w:p>
    <w:p>
      <w:pPr>
        <w:spacing w:line="520" w:lineRule="exact"/>
        <w:ind w:firstLine="482" w:firstLineChars="200"/>
        <w:rPr>
          <w:rFonts w:ascii="宋体" w:hAnsi="宋体"/>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（2）执勤时间及勤务安排：</w:t>
      </w:r>
      <w:r>
        <w:rPr>
          <w:rFonts w:hint="eastAsia" w:ascii="宋体" w:hAnsi="宋体"/>
          <w:b/>
          <w:color w:val="000000" w:themeColor="text1"/>
          <w:sz w:val="24"/>
          <w14:textFill>
            <w14:solidFill>
              <w14:schemeClr w14:val="tx1"/>
            </w14:solidFill>
          </w14:textFill>
        </w:rPr>
        <w:t>实施每日</w:t>
      </w:r>
      <w:r>
        <w:rPr>
          <w:rFonts w:hint="eastAsia" w:ascii="宋体" w:hAnsi="宋体"/>
          <w:color w:val="000000" w:themeColor="text1"/>
          <w:sz w:val="24"/>
          <w14:textFill>
            <w14:solidFill>
              <w14:schemeClr w14:val="tx1"/>
            </w14:solidFill>
          </w14:textFill>
        </w:rPr>
        <w:t>07:00—01:00</w:t>
      </w:r>
      <w:r>
        <w:rPr>
          <w:rFonts w:hint="eastAsia" w:ascii="宋体" w:hAnsi="宋体"/>
          <w:b/>
          <w:color w:val="000000" w:themeColor="text1"/>
          <w:sz w:val="24"/>
          <w14:textFill>
            <w14:solidFill>
              <w14:schemeClr w14:val="tx1"/>
            </w14:solidFill>
          </w14:textFill>
        </w:rPr>
        <w:t xml:space="preserve"> ，18小时门卫保安服务，每天分3个班次，每班2名队员值班。</w:t>
      </w:r>
    </w:p>
    <w:p>
      <w:pPr>
        <w:spacing w:line="520" w:lineRule="exact"/>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ascii="宋体" w:hAnsi="宋体"/>
          <w:b/>
          <w:bCs/>
          <w:color w:val="000000" w:themeColor="text1"/>
          <w:sz w:val="24"/>
          <w14:textFill>
            <w14:solidFill>
              <w14:schemeClr w14:val="tx1"/>
            </w14:solidFill>
          </w14:textFill>
        </w:rPr>
        <w:t>3）岗位要求：</w:t>
      </w:r>
    </w:p>
    <w:p>
      <w:pPr>
        <w:spacing w:line="520" w:lineRule="exact"/>
        <w:ind w:firstLine="720" w:firstLineChars="3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① 着装整齐，语言文明，手势规范，站姿端正，精神饱满。</w:t>
      </w:r>
    </w:p>
    <w:p>
      <w:pPr>
        <w:spacing w:line="520" w:lineRule="exact"/>
        <w:ind w:firstLine="720" w:firstLineChars="3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② 熟记客户单位有关门卫规章制度、出入手续，使用的各种证件、标志、车辆的牌号等。</w:t>
      </w:r>
    </w:p>
    <w:p>
      <w:pPr>
        <w:spacing w:line="520" w:lineRule="exact"/>
        <w:ind w:firstLine="720" w:firstLineChars="3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③ 了解门卫区域内的环境状况和安全措施。</w:t>
      </w:r>
    </w:p>
    <w:p>
      <w:pPr>
        <w:spacing w:line="520" w:lineRule="exact"/>
        <w:ind w:firstLine="720" w:firstLineChars="3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④ 熟悉和掌握单位内部机构的分布、位置、联系方式。</w:t>
      </w:r>
    </w:p>
    <w:p>
      <w:pPr>
        <w:spacing w:line="520" w:lineRule="exact"/>
        <w:ind w:firstLine="720" w:firstLineChars="3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⑤ 基本熟悉和掌握客户单位内部人员情况。</w:t>
      </w:r>
    </w:p>
    <w:p>
      <w:pPr>
        <w:spacing w:line="520" w:lineRule="exact"/>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（4）服务内容：</w:t>
      </w:r>
    </w:p>
    <w:p>
      <w:pPr>
        <w:spacing w:line="520" w:lineRule="exact"/>
        <w:ind w:firstLine="720" w:firstLineChars="3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① 本楼工作人员及其携带物品出入应履行登记手续。</w:t>
      </w:r>
    </w:p>
    <w:p>
      <w:pPr>
        <w:spacing w:line="520" w:lineRule="exact"/>
        <w:ind w:firstLine="720" w:firstLineChars="3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② 非本楼工作人员一律不许进入。</w:t>
      </w:r>
    </w:p>
    <w:p>
      <w:pPr>
        <w:spacing w:line="520" w:lineRule="exact"/>
        <w:ind w:firstLine="720" w:firstLineChars="3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③ </w:t>
      </w:r>
      <w:r>
        <w:rPr>
          <w:rFonts w:hint="eastAsia" w:ascii="宋体" w:hAnsi="宋体"/>
          <w:color w:val="000000" w:themeColor="text1"/>
          <w:sz w:val="24"/>
          <w14:textFill>
            <w14:solidFill>
              <w14:schemeClr w14:val="tx1"/>
            </w14:solidFill>
          </w14:textFill>
        </w:rPr>
        <w:t>按时巡视检查楼外围情况。</w:t>
      </w:r>
    </w:p>
    <w:p>
      <w:pPr>
        <w:spacing w:line="520" w:lineRule="exact"/>
        <w:ind w:firstLine="355" w:firstLineChars="148"/>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w:instrText>
      </w:r>
      <w:r>
        <w:rPr>
          <w:rFonts w:hint="eastAsia" w:ascii="宋体" w:hAnsi="宋体"/>
          <w:color w:val="000000" w:themeColor="text1"/>
          <w:sz w:val="24"/>
          <w14:textFill>
            <w14:solidFill>
              <w14:schemeClr w14:val="tx1"/>
            </w14:solidFill>
          </w14:textFill>
        </w:rPr>
        <w:instrText xml:space="preserve">= 4 \* GB3</w:instrText>
      </w:r>
      <w:r>
        <w:rPr>
          <w:rFonts w:ascii="宋体" w:hAnsi="宋体"/>
          <w:color w:val="000000" w:themeColor="text1"/>
          <w:sz w:val="24"/>
          <w14:textFill>
            <w14:solidFill>
              <w14:schemeClr w14:val="tx1"/>
            </w14:solidFill>
          </w14:textFill>
        </w:rPr>
        <w:instrText xml:space="preserve">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④</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t>遇有特殊情况，立即报告大楼值班员处理。</w:t>
      </w:r>
    </w:p>
    <w:p>
      <w:pPr>
        <w:spacing w:line="520" w:lineRule="exact"/>
        <w:ind w:firstLine="357" w:firstLineChars="148"/>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（5）器械配备：</w:t>
      </w:r>
    </w:p>
    <w:p>
      <w:pPr>
        <w:spacing w:line="520" w:lineRule="exact"/>
        <w:ind w:firstLine="475" w:firstLineChars="197"/>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①对讲机2部</w:t>
      </w:r>
    </w:p>
    <w:p>
      <w:pPr>
        <w:spacing w:line="520" w:lineRule="exact"/>
        <w:ind w:firstLine="472" w:firstLineChars="19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②照明灯2台</w:t>
      </w:r>
    </w:p>
    <w:p>
      <w:pPr>
        <w:spacing w:line="520" w:lineRule="exact"/>
        <w:ind w:firstLine="590" w:firstLineChars="24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③警哨2只</w:t>
      </w:r>
    </w:p>
    <w:p>
      <w:pPr>
        <w:spacing w:line="520" w:lineRule="exact"/>
        <w:ind w:firstLine="590" w:firstLineChars="246"/>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④橡胶警棍2根</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10、会议岗</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（1）保安力量：3人。</w:t>
      </w:r>
    </w:p>
    <w:p>
      <w:pPr>
        <w:spacing w:line="520" w:lineRule="exact"/>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（2）任务：</w:t>
      </w:r>
      <w:r>
        <w:rPr>
          <w:rFonts w:hint="eastAsia" w:ascii="宋体" w:hAnsi="宋体"/>
          <w:color w:val="000000" w:themeColor="text1"/>
          <w:sz w:val="24"/>
          <w14:textFill>
            <w14:solidFill>
              <w14:schemeClr w14:val="tx1"/>
            </w14:solidFill>
          </w14:textFill>
        </w:rPr>
        <w:t>会议执勤、6#、9#楼节假日增加岗哨等勤务。</w:t>
      </w:r>
    </w:p>
    <w:p>
      <w:pPr>
        <w:spacing w:line="520" w:lineRule="exact"/>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11、保卫科岗</w:t>
      </w:r>
    </w:p>
    <w:p>
      <w:pPr>
        <w:spacing w:line="520" w:lineRule="exact"/>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（1）保安力量：2人</w:t>
      </w:r>
    </w:p>
    <w:p>
      <w:pPr>
        <w:spacing w:line="520" w:lineRule="exact"/>
        <w:ind w:firstLine="482" w:firstLineChars="200"/>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（2）任务：</w:t>
      </w:r>
      <w:r>
        <w:rPr>
          <w:rFonts w:hint="eastAsia" w:ascii="宋体" w:hAnsi="宋体"/>
          <w:color w:val="000000" w:themeColor="text1"/>
          <w:sz w:val="24"/>
          <w14:textFill>
            <w14:solidFill>
              <w14:schemeClr w14:val="tx1"/>
            </w14:solidFill>
          </w14:textFill>
        </w:rPr>
        <w:t>配合保卫科工作，07:00—13:00，13:00—19:00每班次各1人。</w:t>
      </w:r>
    </w:p>
    <w:p>
      <w:pPr>
        <w:spacing w:line="520" w:lineRule="exact"/>
        <w:ind w:firstLine="236" w:firstLineChars="98"/>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12、调干楼服务区门卫</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（1）保安力量：4人。</w:t>
      </w:r>
    </w:p>
    <w:p>
      <w:pPr>
        <w:spacing w:line="520" w:lineRule="exact"/>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（2）执勤时间及勤务布置：</w:t>
      </w:r>
      <w:r>
        <w:rPr>
          <w:rFonts w:hint="eastAsia" w:ascii="宋体" w:hAnsi="宋体"/>
          <w:color w:val="000000" w:themeColor="text1"/>
          <w:sz w:val="24"/>
          <w14:textFill>
            <w14:solidFill>
              <w14:schemeClr w14:val="tx1"/>
            </w14:solidFill>
          </w14:textFill>
        </w:rPr>
        <w:t>实施每日昼夜24小时值守，期间分4个班次，每班次1人执勤。其中1名队员配备负责登记、传达及值班室内卫生工作。</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（3）岗位要求：</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①着装整齐，语言文明，手势规范，站姿端正，精神饱满。</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②熟记有关门卫规章制度、出入手续，使用的各种证件、标志、车辆的牌号等。</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③了解门卫区域内的环境状况和安全措施。</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④熟悉和掌握各居住户的分布、位置、联系方式。</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⑤基本熟悉和掌握住户内部人员情况。</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（4）服务内容：</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①查验出入人员的证件，办理登记、传达等手续，禁止无关人员进入。</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②对出入人员、车辆进行查验，防止财物流失及违禁物品流入。</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③指挥、疏导出入车辆、劝导无关人员，维护出入口的正常秩序。</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④及时发现不法行为人，截获脏物，做好治安防范工作。</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⑤协助做好来访人员接待工作。</w:t>
      </w:r>
    </w:p>
    <w:p>
      <w:pPr>
        <w:spacing w:line="520" w:lineRule="exact"/>
        <w:ind w:firstLine="357" w:firstLineChars="148"/>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（5）器械配备：</w:t>
      </w:r>
    </w:p>
    <w:p>
      <w:pPr>
        <w:spacing w:line="520" w:lineRule="exact"/>
        <w:ind w:firstLine="475" w:firstLineChars="197"/>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①对讲机1部</w:t>
      </w:r>
    </w:p>
    <w:p>
      <w:pPr>
        <w:spacing w:line="520" w:lineRule="exact"/>
        <w:ind w:firstLine="472" w:firstLineChars="19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②照明灯1台</w:t>
      </w:r>
    </w:p>
    <w:p>
      <w:pPr>
        <w:spacing w:line="520" w:lineRule="exact"/>
        <w:ind w:firstLine="590" w:firstLineChars="24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③警哨1只</w:t>
      </w:r>
    </w:p>
    <w:p>
      <w:pPr>
        <w:spacing w:line="520" w:lineRule="exact"/>
        <w:ind w:firstLine="590" w:firstLineChars="246"/>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④橡胶警棍1根</w:t>
      </w:r>
    </w:p>
    <w:p>
      <w:pPr>
        <w:spacing w:line="520" w:lineRule="exact"/>
        <w:ind w:firstLine="472" w:firstLineChars="19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13、调干楼服务区内巡逻</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（1）保安力量：4人。</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2）执勤时间及勤务安排：</w:t>
      </w:r>
      <w:r>
        <w:rPr>
          <w:rFonts w:hint="eastAsia" w:ascii="宋体" w:hAnsi="宋体"/>
          <w:color w:val="000000" w:themeColor="text1"/>
          <w:sz w:val="24"/>
          <w14:textFill>
            <w14:solidFill>
              <w14:schemeClr w14:val="tx1"/>
            </w14:solidFill>
          </w14:textFill>
        </w:rPr>
        <w:t>实施每日昼夜24小时执勤，期间分4个班次，每个班次保持1名队员巡逻。</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（3）岗位要求：</w:t>
      </w:r>
    </w:p>
    <w:p>
      <w:pPr>
        <w:spacing w:line="52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①应熟悉有关制度、规定及巡逻区域的重点目标。</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②熟悉岗位周围的地形、地物及设施，熟悉应急设备的位置、性能和使用方法。</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③熟悉与上级和其它岗位队员的联系方式。</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④熟练掌握处置一般问题和紧急情况的方法，自身解决不了的能及时准确报告。</w:t>
      </w:r>
    </w:p>
    <w:p>
      <w:pPr>
        <w:spacing w:line="520" w:lineRule="exact"/>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（4）服务内容 </w:t>
      </w:r>
      <w:r>
        <w:rPr>
          <w:rFonts w:hint="eastAsia" w:ascii="宋体" w:hAnsi="宋体"/>
          <w:color w:val="000000" w:themeColor="text1"/>
          <w:sz w:val="24"/>
          <w14:textFill>
            <w14:solidFill>
              <w14:schemeClr w14:val="tx1"/>
            </w14:solidFill>
          </w14:textFill>
        </w:rPr>
        <w:t xml:space="preserve">：  </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①保安员通过对责任区进行的巡视检查、警戒，保护客户安全。</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②通过巡逻，震慑不法分子，有效防范对客户可能造成的不法侵害。</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③通过巡逻，发现可疑人员，对有违法犯罪嫌疑的，依法扭送有关部门处理。</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④对正在发生的不法侵害行为，应采取相应措施予以制止，将不法行为人及时扭送公安机关或有关部门处理。</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⑤检查、发现、报告并及时消除各种安全隐患。防止火灾、爆炸等事故或抢劫、盗窃等不法侵害。</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⑥在巡逻过程中，对己经发生的不法侵害案件或治安灾害事故，应及时报告客户和公安机关或有关部门，并采取相应措施保护现场。</w:t>
      </w:r>
    </w:p>
    <w:p>
      <w:pPr>
        <w:spacing w:line="520" w:lineRule="exact"/>
        <w:ind w:firstLine="357" w:firstLineChars="148"/>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（5）器械配备：</w:t>
      </w:r>
    </w:p>
    <w:p>
      <w:pPr>
        <w:spacing w:line="520" w:lineRule="exact"/>
        <w:ind w:firstLine="475" w:firstLineChars="197"/>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①对讲机1部</w:t>
      </w:r>
    </w:p>
    <w:p>
      <w:pPr>
        <w:spacing w:line="520" w:lineRule="exact"/>
        <w:ind w:firstLine="472" w:firstLineChars="19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②照明灯1台</w:t>
      </w:r>
    </w:p>
    <w:p>
      <w:pPr>
        <w:spacing w:line="520" w:lineRule="exact"/>
        <w:ind w:firstLine="590" w:firstLineChars="24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③警哨1只</w:t>
      </w:r>
    </w:p>
    <w:p>
      <w:pPr>
        <w:spacing w:line="520" w:lineRule="exact"/>
        <w:ind w:firstLine="590" w:firstLineChars="24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④橡胶警棍1根</w:t>
      </w:r>
    </w:p>
    <w:p>
      <w:pPr>
        <w:spacing w:line="520" w:lineRule="exact"/>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2、设立驻市</w:t>
      </w:r>
      <w:r>
        <w:rPr>
          <w:rFonts w:hint="eastAsia" w:ascii="宋体" w:hAnsi="宋体"/>
          <w:color w:val="000000" w:themeColor="text1"/>
          <w:sz w:val="24"/>
          <w14:textFill>
            <w14:solidFill>
              <w14:schemeClr w14:val="tx1"/>
            </w14:solidFill>
          </w14:textFill>
        </w:rPr>
        <w:t>人大市政协办公区</w:t>
      </w:r>
      <w:r>
        <w:rPr>
          <w:rFonts w:hint="eastAsia" w:ascii="宋体" w:hAnsi="宋体"/>
          <w:b/>
          <w:color w:val="000000" w:themeColor="text1"/>
          <w:sz w:val="24"/>
          <w14:textFill>
            <w14:solidFill>
              <w14:schemeClr w14:val="tx1"/>
            </w14:solidFill>
          </w14:textFill>
        </w:rPr>
        <w:t>保安中队，中队实力26人，其中执勤队员25人、中队长1人专职保安队伍管理教育。</w:t>
      </w:r>
    </w:p>
    <w:p>
      <w:pPr>
        <w:spacing w:line="520" w:lineRule="exact"/>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mc:AlternateContent>
          <mc:Choice Requires="wpg">
            <w:drawing>
              <wp:anchor distT="0" distB="0" distL="114300" distR="114300" simplePos="0" relativeHeight="251844608" behindDoc="0" locked="0" layoutInCell="1" allowOverlap="1">
                <wp:simplePos x="0" y="0"/>
                <wp:positionH relativeFrom="column">
                  <wp:posOffset>414655</wp:posOffset>
                </wp:positionH>
                <wp:positionV relativeFrom="paragraph">
                  <wp:posOffset>132080</wp:posOffset>
                </wp:positionV>
                <wp:extent cx="5141595" cy="2674620"/>
                <wp:effectExtent l="7620" t="8255" r="13335" b="22225"/>
                <wp:wrapNone/>
                <wp:docPr id="21" name="组合 21"/>
                <wp:cNvGraphicFramePr/>
                <a:graphic xmlns:a="http://schemas.openxmlformats.org/drawingml/2006/main">
                  <a:graphicData uri="http://schemas.microsoft.com/office/word/2010/wordprocessingGroup">
                    <wpg:wgp>
                      <wpg:cNvGrpSpPr/>
                      <wpg:grpSpPr>
                        <a:xfrm>
                          <a:off x="0" y="0"/>
                          <a:ext cx="5141595" cy="2674620"/>
                          <a:chOff x="1901" y="2552"/>
                          <a:chExt cx="8097" cy="4212"/>
                        </a:xfrm>
                      </wpg:grpSpPr>
                      <wps:wsp>
                        <wps:cNvPr id="1" name="矩形 1"/>
                        <wps:cNvSpPr/>
                        <wps:spPr>
                          <a:xfrm>
                            <a:off x="4601" y="2552"/>
                            <a:ext cx="1260" cy="629"/>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line="240" w:lineRule="exact"/>
                                <w:jc w:val="center"/>
                              </w:pPr>
                              <w:r>
                                <w:rPr>
                                  <w:rFonts w:hint="eastAsia"/>
                                </w:rPr>
                                <w:t>中队长</w:t>
                              </w:r>
                            </w:p>
                            <w:p>
                              <w:pPr>
                                <w:spacing w:line="240" w:lineRule="exact"/>
                                <w:jc w:val="center"/>
                              </w:pPr>
                              <w:r>
                                <w:rPr>
                                  <w:rFonts w:hint="eastAsia"/>
                                </w:rPr>
                                <w:t>1人</w:t>
                              </w:r>
                            </w:p>
                          </w:txbxContent>
                        </wps:txbx>
                        <wps:bodyPr upright="1"/>
                      </wps:wsp>
                      <wps:wsp>
                        <wps:cNvPr id="2" name="矩形 2"/>
                        <wps:cNvSpPr/>
                        <wps:spPr>
                          <a:xfrm>
                            <a:off x="4601" y="3488"/>
                            <a:ext cx="1279" cy="631"/>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line="240" w:lineRule="exact"/>
                                <w:jc w:val="center"/>
                              </w:pPr>
                              <w:r>
                                <w:rPr>
                                  <w:rFonts w:hint="eastAsia"/>
                                </w:rPr>
                                <w:t>保安力量25人</w:t>
                              </w:r>
                            </w:p>
                          </w:txbxContent>
                        </wps:txbx>
                        <wps:bodyPr upright="1"/>
                      </wps:wsp>
                      <wps:wsp>
                        <wps:cNvPr id="3" name="矩形 3"/>
                        <wps:cNvSpPr/>
                        <wps:spPr>
                          <a:xfrm>
                            <a:off x="3179" y="4758"/>
                            <a:ext cx="1918" cy="63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line="240" w:lineRule="exact"/>
                                <w:jc w:val="center"/>
                              </w:pPr>
                              <w:r>
                                <w:rPr>
                                  <w:rFonts w:hint="eastAsia"/>
                                </w:rPr>
                                <w:t>人大、政协</w:t>
                              </w:r>
                            </w:p>
                            <w:p>
                              <w:pPr>
                                <w:spacing w:line="240" w:lineRule="exact"/>
                                <w:jc w:val="center"/>
                              </w:pPr>
                              <w:r>
                                <w:rPr>
                                  <w:rFonts w:hint="eastAsia"/>
                                </w:rPr>
                                <w:t>大院19人</w:t>
                              </w:r>
                            </w:p>
                          </w:txbxContent>
                        </wps:txbx>
                        <wps:bodyPr upright="1"/>
                      </wps:wsp>
                      <wps:wsp>
                        <wps:cNvPr id="4" name="矩形 4"/>
                        <wps:cNvSpPr/>
                        <wps:spPr>
                          <a:xfrm>
                            <a:off x="5736" y="4758"/>
                            <a:ext cx="1279" cy="63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line="240" w:lineRule="exact"/>
                              </w:pPr>
                              <w:r>
                                <w:rPr>
                                  <w:rFonts w:hint="eastAsia"/>
                                </w:rPr>
                                <w:t>信访办</w:t>
                              </w:r>
                            </w:p>
                            <w:p>
                              <w:pPr>
                                <w:spacing w:line="240" w:lineRule="exact"/>
                                <w:jc w:val="center"/>
                              </w:pPr>
                              <w:r>
                                <w:rPr>
                                  <w:rFonts w:hint="eastAsia"/>
                                </w:rPr>
                                <w:t>6人</w:t>
                              </w:r>
                            </w:p>
                          </w:txbxContent>
                        </wps:txbx>
                        <wps:bodyPr upright="1"/>
                      </wps:wsp>
                      <wps:wsp>
                        <wps:cNvPr id="5" name="直接连接符 5"/>
                        <wps:cNvCnPr/>
                        <wps:spPr>
                          <a:xfrm>
                            <a:off x="4245" y="4442"/>
                            <a:ext cx="2131" cy="0"/>
                          </a:xfrm>
                          <a:prstGeom prst="line">
                            <a:avLst/>
                          </a:prstGeom>
                          <a:ln w="15875" cap="flat" cmpd="sng">
                            <a:solidFill>
                              <a:srgbClr val="000000"/>
                            </a:solidFill>
                            <a:prstDash val="solid"/>
                            <a:headEnd type="none" w="med" len="med"/>
                            <a:tailEnd type="none" w="med" len="med"/>
                          </a:ln>
                        </wps:spPr>
                        <wps:bodyPr upright="1"/>
                      </wps:wsp>
                      <wps:wsp>
                        <wps:cNvPr id="6" name="直接连接符 6"/>
                        <wps:cNvCnPr/>
                        <wps:spPr>
                          <a:xfrm>
                            <a:off x="4245" y="4442"/>
                            <a:ext cx="0" cy="316"/>
                          </a:xfrm>
                          <a:prstGeom prst="line">
                            <a:avLst/>
                          </a:prstGeom>
                          <a:ln w="15875" cap="flat" cmpd="sng">
                            <a:solidFill>
                              <a:srgbClr val="000000"/>
                            </a:solidFill>
                            <a:prstDash val="solid"/>
                            <a:headEnd type="none" w="med" len="med"/>
                            <a:tailEnd type="none" w="med" len="med"/>
                          </a:ln>
                        </wps:spPr>
                        <wps:bodyPr upright="1"/>
                      </wps:wsp>
                      <wps:wsp>
                        <wps:cNvPr id="7" name="直接连接符 7"/>
                        <wps:cNvCnPr/>
                        <wps:spPr>
                          <a:xfrm>
                            <a:off x="6358" y="4442"/>
                            <a:ext cx="0" cy="316"/>
                          </a:xfrm>
                          <a:prstGeom prst="line">
                            <a:avLst/>
                          </a:prstGeom>
                          <a:ln w="15875" cap="flat" cmpd="sng">
                            <a:solidFill>
                              <a:srgbClr val="000000"/>
                            </a:solidFill>
                            <a:prstDash val="solid"/>
                            <a:headEnd type="none" w="med" len="med"/>
                            <a:tailEnd type="none" w="med" len="med"/>
                          </a:ln>
                        </wps:spPr>
                        <wps:bodyPr upright="1"/>
                      </wps:wsp>
                      <wps:wsp>
                        <wps:cNvPr id="8" name="直接连接符 8"/>
                        <wps:cNvCnPr/>
                        <wps:spPr>
                          <a:xfrm>
                            <a:off x="4245" y="5388"/>
                            <a:ext cx="0" cy="631"/>
                          </a:xfrm>
                          <a:prstGeom prst="line">
                            <a:avLst/>
                          </a:prstGeom>
                          <a:ln w="15875" cap="flat" cmpd="sng">
                            <a:solidFill>
                              <a:srgbClr val="000000"/>
                            </a:solidFill>
                            <a:prstDash val="solid"/>
                            <a:headEnd type="none" w="med" len="med"/>
                            <a:tailEnd type="none" w="med" len="med"/>
                          </a:ln>
                        </wps:spPr>
                        <wps:bodyPr upright="1"/>
                      </wps:wsp>
                      <wps:wsp>
                        <wps:cNvPr id="9" name="直接连接符 9"/>
                        <wps:cNvCnPr/>
                        <wps:spPr>
                          <a:xfrm>
                            <a:off x="2522" y="5704"/>
                            <a:ext cx="6837" cy="0"/>
                          </a:xfrm>
                          <a:prstGeom prst="line">
                            <a:avLst/>
                          </a:prstGeom>
                          <a:ln w="15875" cap="flat" cmpd="sng">
                            <a:solidFill>
                              <a:srgbClr val="000000"/>
                            </a:solidFill>
                            <a:prstDash val="solid"/>
                            <a:headEnd type="none" w="med" len="med"/>
                            <a:tailEnd type="none" w="med" len="med"/>
                          </a:ln>
                        </wps:spPr>
                        <wps:bodyPr upright="1"/>
                      </wps:wsp>
                      <wps:wsp>
                        <wps:cNvPr id="10" name="矩形 10"/>
                        <wps:cNvSpPr/>
                        <wps:spPr>
                          <a:xfrm>
                            <a:off x="3606" y="6019"/>
                            <a:ext cx="1278" cy="74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line="240" w:lineRule="exact"/>
                                <w:jc w:val="center"/>
                              </w:pPr>
                              <w:r>
                                <w:rPr>
                                  <w:rFonts w:hint="eastAsia"/>
                                </w:rPr>
                                <w:t>南门卫</w:t>
                              </w:r>
                            </w:p>
                            <w:p>
                              <w:pPr>
                                <w:spacing w:line="240" w:lineRule="exact"/>
                                <w:jc w:val="center"/>
                              </w:pPr>
                              <w:r>
                                <w:rPr>
                                  <w:rFonts w:hint="eastAsia"/>
                                </w:rPr>
                                <w:t>7人</w:t>
                              </w:r>
                            </w:p>
                          </w:txbxContent>
                        </wps:txbx>
                        <wps:bodyPr upright="1"/>
                      </wps:wsp>
                      <wps:wsp>
                        <wps:cNvPr id="11" name="矩形 11"/>
                        <wps:cNvSpPr/>
                        <wps:spPr>
                          <a:xfrm>
                            <a:off x="1901" y="6019"/>
                            <a:ext cx="1278" cy="74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line="240" w:lineRule="exact"/>
                                <w:jc w:val="center"/>
                              </w:pPr>
                              <w:r>
                                <w:rPr>
                                  <w:rFonts w:hint="eastAsia"/>
                                </w:rPr>
                                <w:t>东北岗亭4人</w:t>
                              </w:r>
                            </w:p>
                            <w:p>
                              <w:pPr>
                                <w:jc w:val="center"/>
                              </w:pPr>
                            </w:p>
                          </w:txbxContent>
                        </wps:txbx>
                        <wps:bodyPr upright="1"/>
                      </wps:wsp>
                      <wps:wsp>
                        <wps:cNvPr id="12" name="直接连接符 12"/>
                        <wps:cNvCnPr/>
                        <wps:spPr>
                          <a:xfrm>
                            <a:off x="2540" y="5704"/>
                            <a:ext cx="0" cy="315"/>
                          </a:xfrm>
                          <a:prstGeom prst="line">
                            <a:avLst/>
                          </a:prstGeom>
                          <a:ln w="15875" cap="flat" cmpd="sng">
                            <a:solidFill>
                              <a:srgbClr val="000000"/>
                            </a:solidFill>
                            <a:prstDash val="solid"/>
                            <a:headEnd type="none" w="med" len="med"/>
                            <a:tailEnd type="none" w="med" len="med"/>
                          </a:ln>
                        </wps:spPr>
                        <wps:bodyPr upright="1"/>
                      </wps:wsp>
                      <wps:wsp>
                        <wps:cNvPr id="13" name="矩形 13"/>
                        <wps:cNvSpPr/>
                        <wps:spPr>
                          <a:xfrm>
                            <a:off x="5310" y="6019"/>
                            <a:ext cx="1279" cy="74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line="240" w:lineRule="exact"/>
                                <w:jc w:val="center"/>
                              </w:pPr>
                              <w:r>
                                <w:rPr>
                                  <w:rFonts w:hint="eastAsia"/>
                                </w:rPr>
                                <w:t>西门卫</w:t>
                              </w:r>
                            </w:p>
                            <w:p>
                              <w:pPr>
                                <w:spacing w:line="240" w:lineRule="exact"/>
                                <w:jc w:val="center"/>
                              </w:pPr>
                              <w:r>
                                <w:rPr>
                                  <w:rFonts w:hint="eastAsia"/>
                                </w:rPr>
                                <w:t>4人</w:t>
                              </w:r>
                            </w:p>
                          </w:txbxContent>
                        </wps:txbx>
                        <wps:bodyPr upright="1"/>
                      </wps:wsp>
                      <wps:wsp>
                        <wps:cNvPr id="14" name="直接连接符 14"/>
                        <wps:cNvCnPr/>
                        <wps:spPr>
                          <a:xfrm>
                            <a:off x="5950" y="5704"/>
                            <a:ext cx="0" cy="315"/>
                          </a:xfrm>
                          <a:prstGeom prst="line">
                            <a:avLst/>
                          </a:prstGeom>
                          <a:ln w="15875" cap="flat" cmpd="sng">
                            <a:solidFill>
                              <a:srgbClr val="000000"/>
                            </a:solidFill>
                            <a:prstDash val="solid"/>
                            <a:headEnd type="none" w="med" len="med"/>
                            <a:tailEnd type="none" w="med" len="med"/>
                          </a:ln>
                        </wps:spPr>
                        <wps:bodyPr upright="1"/>
                      </wps:wsp>
                      <wps:wsp>
                        <wps:cNvPr id="15" name="矩形 15"/>
                        <wps:cNvSpPr/>
                        <wps:spPr>
                          <a:xfrm>
                            <a:off x="7015" y="6019"/>
                            <a:ext cx="1278" cy="74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line="240" w:lineRule="exact"/>
                                <w:jc w:val="center"/>
                              </w:pPr>
                              <w:r>
                                <w:rPr>
                                  <w:rFonts w:hint="eastAsia"/>
                                </w:rPr>
                                <w:t>东大厅（人大）2人</w:t>
                              </w:r>
                            </w:p>
                          </w:txbxContent>
                        </wps:txbx>
                        <wps:bodyPr upright="1"/>
                      </wps:wsp>
                      <wps:wsp>
                        <wps:cNvPr id="16" name="直接连接符 16"/>
                        <wps:cNvCnPr/>
                        <wps:spPr>
                          <a:xfrm>
                            <a:off x="7654" y="5704"/>
                            <a:ext cx="0" cy="315"/>
                          </a:xfrm>
                          <a:prstGeom prst="line">
                            <a:avLst/>
                          </a:prstGeom>
                          <a:ln w="15875" cap="flat" cmpd="sng">
                            <a:solidFill>
                              <a:srgbClr val="000000"/>
                            </a:solidFill>
                            <a:prstDash val="solid"/>
                            <a:headEnd type="none" w="med" len="med"/>
                            <a:tailEnd type="none" w="med" len="med"/>
                          </a:ln>
                        </wps:spPr>
                        <wps:bodyPr upright="1"/>
                      </wps:wsp>
                      <wps:wsp>
                        <wps:cNvPr id="17" name="矩形 17"/>
                        <wps:cNvSpPr/>
                        <wps:spPr>
                          <a:xfrm>
                            <a:off x="8720" y="6019"/>
                            <a:ext cx="1278" cy="74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spacing w:line="240" w:lineRule="exact"/>
                                <w:jc w:val="center"/>
                              </w:pPr>
                              <w:r>
                                <w:rPr>
                                  <w:rFonts w:hint="eastAsia"/>
                                </w:rPr>
                                <w:t>西大厅（政协）2人</w:t>
                              </w:r>
                            </w:p>
                          </w:txbxContent>
                        </wps:txbx>
                        <wps:bodyPr upright="1"/>
                      </wps:wsp>
                      <wps:wsp>
                        <wps:cNvPr id="18" name="直接连接符 18"/>
                        <wps:cNvCnPr/>
                        <wps:spPr>
                          <a:xfrm>
                            <a:off x="9359" y="5704"/>
                            <a:ext cx="0" cy="315"/>
                          </a:xfrm>
                          <a:prstGeom prst="line">
                            <a:avLst/>
                          </a:prstGeom>
                          <a:ln w="15875" cap="flat" cmpd="sng">
                            <a:solidFill>
                              <a:srgbClr val="000000"/>
                            </a:solidFill>
                            <a:prstDash val="solid"/>
                            <a:headEnd type="none" w="med" len="med"/>
                            <a:tailEnd type="none" w="med" len="med"/>
                          </a:ln>
                        </wps:spPr>
                        <wps:bodyPr upright="1"/>
                      </wps:wsp>
                      <wps:wsp>
                        <wps:cNvPr id="19" name="直接连接符 19"/>
                        <wps:cNvCnPr/>
                        <wps:spPr>
                          <a:xfrm>
                            <a:off x="5291" y="4112"/>
                            <a:ext cx="0" cy="312"/>
                          </a:xfrm>
                          <a:prstGeom prst="line">
                            <a:avLst/>
                          </a:prstGeom>
                          <a:ln w="15875" cap="flat" cmpd="sng">
                            <a:solidFill>
                              <a:srgbClr val="000000"/>
                            </a:solidFill>
                            <a:prstDash val="solid"/>
                            <a:headEnd type="none" w="med" len="med"/>
                            <a:tailEnd type="none" w="med" len="med"/>
                          </a:ln>
                        </wps:spPr>
                        <wps:bodyPr upright="1"/>
                      </wps:wsp>
                      <wps:wsp>
                        <wps:cNvPr id="20" name="直接连接符 20"/>
                        <wps:cNvCnPr/>
                        <wps:spPr>
                          <a:xfrm>
                            <a:off x="5261" y="3176"/>
                            <a:ext cx="0" cy="312"/>
                          </a:xfrm>
                          <a:prstGeom prst="line">
                            <a:avLst/>
                          </a:prstGeom>
                          <a:ln w="1587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2.65pt;margin-top:10.4pt;height:210.6pt;width:404.85pt;z-index:251844608;mso-width-relative:page;mso-height-relative:page;" coordorigin="1901,2552" coordsize="8097,4212" o:gfxdata="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">
                <o:lock v:ext="edit" aspectratio="f"/>
                <v:rect id="_x0000_s1026" o:spid="_x0000_s1026" o:spt="1" style="position:absolute;left:4601;top:2552;height:629;width:1260;" fillcolor="#FFFFFF" filled="t" stroked="t" coordsize="21600,21600" o:gfxdata="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JWwNLsAAADa&#10;AAAADwAAAAAAAAABACAAAAAiAAAAZHJzL2Rvd25yZXYueG1sUEsBAhQAFAAAAAgAh07iQDMvBZ47&#10;AAAAOQAAABAAAAAAAAAAAQAgAAAACgEAAGRycy9zaGFwZXhtbC54bWxQSwUGAAAAAAYABgBbAQAA&#10;tAMAAAAA&#10;">
                  <v:fill type="gradient" on="t" color2="#FFFFFF" angle="90" focus="100%" focussize="0,0">
                    <o:fill type="gradientUnscaled" v:ext="backwardCompatible"/>
                  </v:fill>
                  <v:stroke weight="1.25pt" color="#000000" joinstyle="miter"/>
                  <v:imagedata o:title=""/>
                  <o:lock v:ext="edit" aspectratio="f"/>
                  <v:textbox>
                    <w:txbxContent>
                      <w:p>
                        <w:pPr>
                          <w:spacing w:line="240" w:lineRule="exact"/>
                          <w:jc w:val="center"/>
                        </w:pPr>
                        <w:r>
                          <w:rPr>
                            <w:rFonts w:hint="eastAsia"/>
                          </w:rPr>
                          <w:t>中队长</w:t>
                        </w:r>
                      </w:p>
                      <w:p>
                        <w:pPr>
                          <w:spacing w:line="240" w:lineRule="exact"/>
                          <w:jc w:val="center"/>
                        </w:pPr>
                        <w:r>
                          <w:rPr>
                            <w:rFonts w:hint="eastAsia"/>
                          </w:rPr>
                          <w:t>1人</w:t>
                        </w:r>
                      </w:p>
                    </w:txbxContent>
                  </v:textbox>
                </v:rect>
                <v:rect id="_x0000_s1026" o:spid="_x0000_s1026" o:spt="1" style="position:absolute;left:4601;top:3488;height:631;width:1279;" fillcolor="#FFFFFF" filled="t" stroked="t" coordsize="21600,21600" o:gfxdata="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EcuQ7sAAADa&#10;AAAADwAAAAAAAAABACAAAAAiAAAAZHJzL2Rvd25yZXYueG1sUEsBAhQAFAAAAAgAh07iQDMvBZ47&#10;AAAAOQAAABAAAAAAAAAAAQAgAAAACgEAAGRycy9zaGFwZXhtbC54bWxQSwUGAAAAAAYABgBbAQAA&#10;tAMAAAAA&#10;">
                  <v:fill type="gradient" on="t" color2="#FFFFFF" angle="90" focus="100%" focussize="0,0">
                    <o:fill type="gradientUnscaled" v:ext="backwardCompatible"/>
                  </v:fill>
                  <v:stroke weight="1.25pt" color="#000000" joinstyle="miter"/>
                  <v:imagedata o:title=""/>
                  <o:lock v:ext="edit" aspectratio="f"/>
                  <v:textbox>
                    <w:txbxContent>
                      <w:p>
                        <w:pPr>
                          <w:spacing w:line="240" w:lineRule="exact"/>
                          <w:jc w:val="center"/>
                        </w:pPr>
                        <w:r>
                          <w:rPr>
                            <w:rFonts w:hint="eastAsia"/>
                          </w:rPr>
                          <w:t>保安力量25人</w:t>
                        </w:r>
                      </w:p>
                    </w:txbxContent>
                  </v:textbox>
                </v:rect>
                <v:rect id="_x0000_s1026" o:spid="_x0000_s1026" o:spt="1" style="position:absolute;left:3179;top:4758;height:630;width:1918;" fillcolor="#FFFFFF" filled="t" stroked="t" coordsize="21600,21600" o:gfxdata="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C4vYvQAA&#10;ANo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weight="1.25pt" color="#000000" joinstyle="miter"/>
                  <v:imagedata o:title=""/>
                  <o:lock v:ext="edit" aspectratio="f"/>
                  <v:textbox>
                    <w:txbxContent>
                      <w:p>
                        <w:pPr>
                          <w:spacing w:line="240" w:lineRule="exact"/>
                          <w:jc w:val="center"/>
                        </w:pPr>
                        <w:r>
                          <w:rPr>
                            <w:rFonts w:hint="eastAsia"/>
                          </w:rPr>
                          <w:t>人大、政协</w:t>
                        </w:r>
                      </w:p>
                      <w:p>
                        <w:pPr>
                          <w:spacing w:line="240" w:lineRule="exact"/>
                          <w:jc w:val="center"/>
                        </w:pPr>
                        <w:r>
                          <w:rPr>
                            <w:rFonts w:hint="eastAsia"/>
                          </w:rPr>
                          <w:t>大院19人</w:t>
                        </w:r>
                      </w:p>
                    </w:txbxContent>
                  </v:textbox>
                </v:rect>
                <v:rect id="_x0000_s1026" o:spid="_x0000_s1026" o:spt="1" style="position:absolute;left:5736;top:4758;height:630;width:1279;" fillcolor="#FFFFFF" filled="t" stroked="t" coordsize="21600,21600" o:gfxdata="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4hOsvQAA&#10;ANo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weight="1.25pt" color="#000000" joinstyle="miter"/>
                  <v:imagedata o:title=""/>
                  <o:lock v:ext="edit" aspectratio="f"/>
                  <v:textbox>
                    <w:txbxContent>
                      <w:p>
                        <w:pPr>
                          <w:spacing w:line="240" w:lineRule="exact"/>
                        </w:pPr>
                        <w:r>
                          <w:rPr>
                            <w:rFonts w:hint="eastAsia"/>
                          </w:rPr>
                          <w:t>信访办</w:t>
                        </w:r>
                      </w:p>
                      <w:p>
                        <w:pPr>
                          <w:spacing w:line="240" w:lineRule="exact"/>
                          <w:jc w:val="center"/>
                        </w:pPr>
                        <w:r>
                          <w:rPr>
                            <w:rFonts w:hint="eastAsia"/>
                          </w:rPr>
                          <w:t>6人</w:t>
                        </w:r>
                      </w:p>
                    </w:txbxContent>
                  </v:textbox>
                </v:rect>
                <v:line id="_x0000_s1026" o:spid="_x0000_s1026" o:spt="20" style="position:absolute;left:4245;top:4442;height:0;width:2131;" filled="f" stroked="t" coordsize="21600,21600" o:gfxdata="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sDUrbgAAADaAAAA&#10;DwAAAAAAAAABACAAAAAiAAAAZHJzL2Rvd25yZXYueG1sUEsBAhQAFAAAAAgAh07iQDMvBZ47AAAA&#10;OQAAABAAAAAAAAAAAQAgAAAABwEAAGRycy9zaGFwZXhtbC54bWxQSwUGAAAAAAYABgBbAQAAsQMA&#10;AAAA&#10;">
                  <v:fill on="f" focussize="0,0"/>
                  <v:stroke weight="1.25pt" color="#000000" joinstyle="round"/>
                  <v:imagedata o:title=""/>
                  <o:lock v:ext="edit" aspectratio="f"/>
                </v:line>
                <v:line id="_x0000_s1026" o:spid="_x0000_s1026" o:spt="20" style="position:absolute;left:4245;top:4442;height:316;width:0;" filled="f" stroked="t" coordsize="21600,21600" o:gfxdata="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JK2rgAAADaAAAA&#10;DwAAAAAAAAABACAAAAAiAAAAZHJzL2Rvd25yZXYueG1sUEsBAhQAFAAAAAgAh07iQDMvBZ47AAAA&#10;OQAAABAAAAAAAAAAAQAgAAAABwEAAGRycy9zaGFwZXhtbC54bWxQSwUGAAAAAAYABgBbAQAAsQMA&#10;AAAA&#10;">
                  <v:fill on="f" focussize="0,0"/>
                  <v:stroke weight="1.25pt" color="#000000" joinstyle="round"/>
                  <v:imagedata o:title=""/>
                  <o:lock v:ext="edit" aspectratio="f"/>
                </v:line>
                <v:line id="_x0000_s1026" o:spid="_x0000_s1026" o:spt="20" style="position:absolute;left:6358;top:4442;height:316;width:0;" filled="f" stroked="t" coordsize="21600,21600" o:gfxdata="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V7vQbgAAADaAAAA&#10;DwAAAAAAAAABACAAAAAiAAAAZHJzL2Rvd25yZXYueG1sUEsBAhQAFAAAAAgAh07iQDMvBZ47AAAA&#10;OQAAABAAAAAAAAAAAQAgAAAABwEAAGRycy9zaGFwZXhtbC54bWxQSwUGAAAAAAYABgBbAQAAsQMA&#10;AAAA&#10;">
                  <v:fill on="f" focussize="0,0"/>
                  <v:stroke weight="1.25pt" color="#000000" joinstyle="round"/>
                  <v:imagedata o:title=""/>
                  <o:lock v:ext="edit" aspectratio="f"/>
                </v:line>
                <v:line id="_x0000_s1026" o:spid="_x0000_s1026" o:spt="20" style="position:absolute;left:4245;top:5388;height:631;width:0;" filled="f" stroked="t" coordsize="21600,21600" o:gfxdata="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TBezO2AAAA2gAAAA8A&#10;AAAAAAAAAQAgAAAAIgAAAGRycy9kb3ducmV2LnhtbFBLAQIUABQAAAAIAIdO4kAzLwWeOwAAADkA&#10;AAAQAAAAAAAAAAEAIAAAAAUBAABkcnMvc2hhcGV4bWwueG1sUEsFBgAAAAAGAAYAWwEAAK8DAAAA&#10;AA==&#10;">
                  <v:fill on="f" focussize="0,0"/>
                  <v:stroke weight="1.25pt" color="#000000" joinstyle="round"/>
                  <v:imagedata o:title=""/>
                  <o:lock v:ext="edit" aspectratio="f"/>
                </v:line>
                <v:line id="_x0000_s1026" o:spid="_x0000_s1026" o:spt="20" style="position:absolute;left:2522;top:5704;height:0;width:6837;" filled="f" stroked="t" coordsize="21600,21600" o:gfxdata="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uN3qi5AAAA2g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rect id="_x0000_s1026" o:spid="_x0000_s1026" o:spt="1" style="position:absolute;left:3606;top:6019;height:745;width:1278;" fillcolor="#FFFFFF" filled="t" stroked="t" coordsize="21600,21600" o:gfxdata="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wWbBvQAA&#10;ANs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weight="1.25pt" color="#000000" joinstyle="miter"/>
                  <v:imagedata o:title=""/>
                  <o:lock v:ext="edit" aspectratio="f"/>
                  <v:textbox>
                    <w:txbxContent>
                      <w:p>
                        <w:pPr>
                          <w:spacing w:line="240" w:lineRule="exact"/>
                          <w:jc w:val="center"/>
                        </w:pPr>
                        <w:r>
                          <w:rPr>
                            <w:rFonts w:hint="eastAsia"/>
                          </w:rPr>
                          <w:t>南门卫</w:t>
                        </w:r>
                      </w:p>
                      <w:p>
                        <w:pPr>
                          <w:spacing w:line="240" w:lineRule="exact"/>
                          <w:jc w:val="center"/>
                        </w:pPr>
                        <w:r>
                          <w:rPr>
                            <w:rFonts w:hint="eastAsia"/>
                          </w:rPr>
                          <w:t>7人</w:t>
                        </w:r>
                      </w:p>
                    </w:txbxContent>
                  </v:textbox>
                </v:rect>
                <v:rect id="_x0000_s1026" o:spid="_x0000_s1026" o:spt="1" style="position:absolute;left:1901;top:6019;height:745;width:1278;" fillcolor="#FFFFFF" filled="t" stroked="t" coordsize="21600,21600" o:gfxdata="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jcNaugAAANsA&#10;AAAPAAAAAAAAAAEAIAAAACIAAABkcnMvZG93bnJldi54bWxQSwECFAAUAAAACACHTuJAMy8FnjsA&#10;AAA5AAAAEAAAAAAAAAABACAAAAAJAQAAZHJzL3NoYXBleG1sLnhtbFBLBQYAAAAABgAGAFsBAACz&#10;AwAAAAA=&#10;">
                  <v:fill type="gradient" on="t" color2="#FFFFFF" angle="90" focus="100%" focussize="0,0">
                    <o:fill type="gradientUnscaled" v:ext="backwardCompatible"/>
                  </v:fill>
                  <v:stroke weight="1.25pt" color="#000000" joinstyle="miter"/>
                  <v:imagedata o:title=""/>
                  <o:lock v:ext="edit" aspectratio="f"/>
                  <v:textbox>
                    <w:txbxContent>
                      <w:p>
                        <w:pPr>
                          <w:spacing w:line="240" w:lineRule="exact"/>
                          <w:jc w:val="center"/>
                        </w:pPr>
                        <w:r>
                          <w:rPr>
                            <w:rFonts w:hint="eastAsia"/>
                          </w:rPr>
                          <w:t>东北岗亭4人</w:t>
                        </w:r>
                      </w:p>
                      <w:p>
                        <w:pPr>
                          <w:jc w:val="center"/>
                        </w:pPr>
                      </w:p>
                    </w:txbxContent>
                  </v:textbox>
                </v:rect>
                <v:line id="_x0000_s1026" o:spid="_x0000_s1026" o:spt="20" style="position:absolute;left:2540;top:5704;height:315;width:0;" filled="f" stroked="t" coordsize="21600,21600" o:gfxdata="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kUcFO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rect id="_x0000_s1026" o:spid="_x0000_s1026" o:spt="1" style="position:absolute;left:5310;top:6019;height:745;width:1279;" fillcolor="#FFFFFF" filled="t" stroked="t" coordsize="21600,21600" o:gfxdata="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T+La8AAAA&#10;2wAAAA8AAAAAAAAAAQAgAAAAIgAAAGRycy9kb3ducmV2LnhtbFBLAQIUABQAAAAIAIdO4kAzLwWe&#10;OwAAADkAAAAQAAAAAAAAAAEAIAAAAAsBAABkcnMvc2hhcGV4bWwueG1sUEsFBgAAAAAGAAYAWwEA&#10;ALUDAAAAAA==&#10;">
                  <v:fill type="gradient" on="t" color2="#FFFFFF" angle="90" focus="100%" focussize="0,0">
                    <o:fill type="gradientUnscaled" v:ext="backwardCompatible"/>
                  </v:fill>
                  <v:stroke weight="1.25pt" color="#000000" joinstyle="miter"/>
                  <v:imagedata o:title=""/>
                  <o:lock v:ext="edit" aspectratio="f"/>
                  <v:textbox>
                    <w:txbxContent>
                      <w:p>
                        <w:pPr>
                          <w:spacing w:line="240" w:lineRule="exact"/>
                          <w:jc w:val="center"/>
                        </w:pPr>
                        <w:r>
                          <w:rPr>
                            <w:rFonts w:hint="eastAsia"/>
                          </w:rPr>
                          <w:t>西门卫</w:t>
                        </w:r>
                      </w:p>
                      <w:p>
                        <w:pPr>
                          <w:spacing w:line="240" w:lineRule="exact"/>
                          <w:jc w:val="center"/>
                        </w:pPr>
                        <w:r>
                          <w:rPr>
                            <w:rFonts w:hint="eastAsia"/>
                          </w:rPr>
                          <w:t>4人</w:t>
                        </w:r>
                      </w:p>
                    </w:txbxContent>
                  </v:textbox>
                </v:rect>
                <v:line id="_x0000_s1026" o:spid="_x0000_s1026" o:spt="20" style="position:absolute;left:5950;top:5704;height:315;width:0;" filled="f" stroked="t" coordsize="21600,21600" o:gfxdata="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E9Pyh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rect id="_x0000_s1026" o:spid="_x0000_s1026" o:spt="1" style="position:absolute;left:7015;top:6019;height:745;width:1278;" fillcolor="#FFFFFF" filled="t" stroked="t" coordsize="21600,21600" o:gfxdata="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2xVm8AAAA&#10;2wAAAA8AAAAAAAAAAQAgAAAAIgAAAGRycy9kb3ducmV2LnhtbFBLAQIUABQAAAAIAIdO4kAzLwWe&#10;OwAAADkAAAAQAAAAAAAAAAEAIAAAAAsBAABkcnMvc2hhcGV4bWwueG1sUEsFBgAAAAAGAAYAWwEA&#10;ALUDAAAAAA==&#10;">
                  <v:fill type="gradient" on="t" color2="#FFFFFF" angle="90" focus="100%" focussize="0,0">
                    <o:fill type="gradientUnscaled" v:ext="backwardCompatible"/>
                  </v:fill>
                  <v:stroke weight="1.25pt" color="#000000" joinstyle="miter"/>
                  <v:imagedata o:title=""/>
                  <o:lock v:ext="edit" aspectratio="f"/>
                  <v:textbox>
                    <w:txbxContent>
                      <w:p>
                        <w:pPr>
                          <w:spacing w:line="240" w:lineRule="exact"/>
                          <w:jc w:val="center"/>
                        </w:pPr>
                        <w:r>
                          <w:rPr>
                            <w:rFonts w:hint="eastAsia"/>
                          </w:rPr>
                          <w:t>东大厅（人大）2人</w:t>
                        </w:r>
                      </w:p>
                    </w:txbxContent>
                  </v:textbox>
                </v:rect>
                <v:line id="_x0000_s1026" o:spid="_x0000_s1026" o:spt="20" style="position:absolute;left:7654;top:5704;height:315;width:0;" filled="f" stroked="t" coordsize="21600,21600" o:gfxdata="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basdN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rect id="_x0000_s1026" o:spid="_x0000_s1026" o:spt="1" style="position:absolute;left:8720;top:6019;height:745;width:1278;" fillcolor="#FFFFFF" filled="t" stroked="t" coordsize="21600,21600" o:gfxdata="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o/rW8AAAA&#10;2wAAAA8AAAAAAAAAAQAgAAAAIgAAAGRycy9kb3ducmV2LnhtbFBLAQIUABQAAAAIAIdO4kAzLwWe&#10;OwAAADkAAAAQAAAAAAAAAAEAIAAAAAsBAABkcnMvc2hhcGV4bWwueG1sUEsFBgAAAAAGAAYAWwEA&#10;ALUDAAAAAA==&#10;">
                  <v:fill type="gradient" on="t" color2="#FFFFFF" angle="90" focus="100%" focussize="0,0">
                    <o:fill type="gradientUnscaled" v:ext="backwardCompatible"/>
                  </v:fill>
                  <v:stroke weight="1.25pt" color="#000000" joinstyle="miter"/>
                  <v:imagedata o:title=""/>
                  <o:lock v:ext="edit" aspectratio="f"/>
                  <v:textbox>
                    <w:txbxContent>
                      <w:p>
                        <w:pPr>
                          <w:spacing w:line="240" w:lineRule="exact"/>
                          <w:jc w:val="center"/>
                        </w:pPr>
                        <w:r>
                          <w:rPr>
                            <w:rFonts w:hint="eastAsia"/>
                          </w:rPr>
                          <w:t>西大厅（政协）2人</w:t>
                        </w:r>
                      </w:p>
                    </w:txbxContent>
                  </v:textbox>
                </v:rect>
                <v:line id="_x0000_s1026" o:spid="_x0000_s1026" o:spt="20" style="position:absolute;left:9359;top:5704;height:315;width:0;" filled="f" stroked="t" coordsize="21600,21600" o:gfxdata="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59qS8AAAA&#10;2wAAAA8AAAAAAAAAAQAgAAAAIgAAAGRycy9kb3ducmV2LnhtbFBLAQIUABQAAAAIAIdO4kAzLwWe&#10;OwAAADkAAAAQAAAAAAAAAAEAIAAAAAsBAABkcnMvc2hhcGV4bWwueG1sUEsFBgAAAAAGAAYAWwEA&#10;ALUDAAAAAA==&#10;">
                  <v:fill on="f" focussize="0,0"/>
                  <v:stroke weight="1.25pt" color="#000000" joinstyle="round"/>
                  <v:imagedata o:title=""/>
                  <o:lock v:ext="edit" aspectratio="f"/>
                </v:line>
                <v:line id="_x0000_s1026" o:spid="_x0000_s1026" o:spt="20" style="position:absolute;left:5291;top:4112;height:312;width:0;" filled="f" stroked="t" coordsize="21600,21600" o:gfxdata="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q9VM/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line id="_x0000_s1026" o:spid="_x0000_s1026" o:spt="20" style="position:absolute;left:5261;top:3176;height:312;width:0;" filled="f" stroked="t" coordsize="21600,21600" o:gfxdata="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1ozAf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group>
            </w:pict>
          </mc:Fallback>
        </mc:AlternateContent>
      </w:r>
    </w:p>
    <w:p>
      <w:pPr>
        <w:spacing w:line="520" w:lineRule="exact"/>
        <w:ind w:firstLine="482" w:firstLineChars="200"/>
        <w:rPr>
          <w:rFonts w:ascii="宋体" w:hAnsi="宋体"/>
          <w:b/>
          <w:color w:val="000000" w:themeColor="text1"/>
          <w:sz w:val="24"/>
          <w14:textFill>
            <w14:solidFill>
              <w14:schemeClr w14:val="tx1"/>
            </w14:solidFill>
          </w14:textFill>
        </w:rPr>
      </w:pPr>
    </w:p>
    <w:p>
      <w:pPr>
        <w:spacing w:line="520" w:lineRule="exact"/>
        <w:ind w:firstLine="482" w:firstLineChars="200"/>
        <w:rPr>
          <w:rFonts w:ascii="宋体" w:hAnsi="宋体"/>
          <w:b/>
          <w:color w:val="000000" w:themeColor="text1"/>
          <w:sz w:val="24"/>
          <w14:textFill>
            <w14:solidFill>
              <w14:schemeClr w14:val="tx1"/>
            </w14:solidFill>
          </w14:textFill>
        </w:rPr>
      </w:pPr>
    </w:p>
    <w:p>
      <w:pPr>
        <w:spacing w:line="520" w:lineRule="exact"/>
        <w:ind w:firstLine="482" w:firstLineChars="200"/>
        <w:rPr>
          <w:rFonts w:ascii="宋体" w:hAnsi="宋体"/>
          <w:b/>
          <w:color w:val="000000" w:themeColor="text1"/>
          <w:sz w:val="24"/>
          <w14:textFill>
            <w14:solidFill>
              <w14:schemeClr w14:val="tx1"/>
            </w14:solidFill>
          </w14:textFill>
        </w:rPr>
      </w:pPr>
    </w:p>
    <w:p>
      <w:pPr>
        <w:spacing w:line="520" w:lineRule="exact"/>
        <w:ind w:firstLine="482" w:firstLineChars="200"/>
        <w:rPr>
          <w:rFonts w:ascii="宋体" w:hAnsi="宋体"/>
          <w:b/>
          <w:color w:val="000000" w:themeColor="text1"/>
          <w:sz w:val="24"/>
          <w14:textFill>
            <w14:solidFill>
              <w14:schemeClr w14:val="tx1"/>
            </w14:solidFill>
          </w14:textFill>
        </w:rPr>
      </w:pPr>
    </w:p>
    <w:p>
      <w:pPr>
        <w:spacing w:line="520" w:lineRule="exact"/>
        <w:ind w:firstLine="482" w:firstLineChars="200"/>
        <w:rPr>
          <w:rFonts w:ascii="宋体" w:hAnsi="宋体"/>
          <w:b/>
          <w:color w:val="000000" w:themeColor="text1"/>
          <w:sz w:val="24"/>
          <w14:textFill>
            <w14:solidFill>
              <w14:schemeClr w14:val="tx1"/>
            </w14:solidFill>
          </w14:textFill>
        </w:rPr>
      </w:pPr>
    </w:p>
    <w:p>
      <w:pPr>
        <w:spacing w:line="520" w:lineRule="exact"/>
        <w:rPr>
          <w:rFonts w:ascii="宋体" w:hAnsi="宋体"/>
          <w:b/>
          <w:color w:val="000000" w:themeColor="text1"/>
          <w:sz w:val="24"/>
          <w14:textFill>
            <w14:solidFill>
              <w14:schemeClr w14:val="tx1"/>
            </w14:solidFill>
          </w14:textFill>
        </w:rPr>
      </w:pPr>
    </w:p>
    <w:p>
      <w:pPr>
        <w:spacing w:line="520" w:lineRule="exact"/>
        <w:ind w:firstLine="482" w:firstLineChars="200"/>
        <w:rPr>
          <w:rFonts w:ascii="宋体" w:hAnsi="宋体"/>
          <w:b/>
          <w:color w:val="000000" w:themeColor="text1"/>
          <w:sz w:val="24"/>
          <w14:textFill>
            <w14:solidFill>
              <w14:schemeClr w14:val="tx1"/>
            </w14:solidFill>
          </w14:textFill>
        </w:rPr>
      </w:pPr>
    </w:p>
    <w:p>
      <w:pPr>
        <w:spacing w:line="520" w:lineRule="exact"/>
        <w:ind w:firstLine="482" w:firstLineChars="200"/>
        <w:rPr>
          <w:rFonts w:ascii="宋体" w:hAnsi="宋体"/>
          <w:b/>
          <w:color w:val="000000" w:themeColor="text1"/>
          <w:sz w:val="24"/>
          <w14:textFill>
            <w14:solidFill>
              <w14:schemeClr w14:val="tx1"/>
            </w14:solidFill>
          </w14:textFill>
        </w:rPr>
      </w:pP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1、东北岗亭</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（1）保安力量：4人。</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（2）位置设定：</w:t>
      </w:r>
      <w:r>
        <w:rPr>
          <w:rFonts w:hint="eastAsia" w:ascii="宋体" w:hAnsi="宋体"/>
          <w:color w:val="000000" w:themeColor="text1"/>
          <w:sz w:val="24"/>
          <w14:textFill>
            <w14:solidFill>
              <w14:schemeClr w14:val="tx1"/>
            </w14:solidFill>
          </w14:textFill>
        </w:rPr>
        <w:t>办公大院东北角处。</w:t>
      </w:r>
    </w:p>
    <w:p>
      <w:pPr>
        <w:spacing w:line="520" w:lineRule="exact"/>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（3）执勤时间及勤务安排：</w:t>
      </w:r>
      <w:r>
        <w:rPr>
          <w:rFonts w:hint="eastAsia" w:ascii="宋体" w:hAnsi="宋体"/>
          <w:bCs/>
          <w:color w:val="000000" w:themeColor="text1"/>
          <w:sz w:val="24"/>
          <w14:textFill>
            <w14:solidFill>
              <w14:schemeClr w14:val="tx1"/>
            </w14:solidFill>
          </w14:textFill>
        </w:rPr>
        <w:t>实施</w:t>
      </w:r>
      <w:r>
        <w:rPr>
          <w:rFonts w:hint="eastAsia" w:ascii="宋体" w:hAnsi="宋体"/>
          <w:color w:val="000000" w:themeColor="text1"/>
          <w:sz w:val="24"/>
          <w14:textFill>
            <w14:solidFill>
              <w14:schemeClr w14:val="tx1"/>
            </w14:solidFill>
          </w14:textFill>
        </w:rPr>
        <w:t>每日24小时值守，期间分4个班次，每班次1人执勤。</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（4）岗位要求：</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①熟悉有关制度、规定。</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②熟悉岗位周围的地形、地物及设施，熟悉应急设备的位置、性能和使用方法。</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③熟悉与上级和其它岗位队员的联系方式。</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④熟练掌握处置一般问题和紧急情况的方法，自身解决不了的能及时准确报告。</w:t>
      </w:r>
    </w:p>
    <w:p>
      <w:pPr>
        <w:spacing w:line="520" w:lineRule="exact"/>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（5）服务内容：</w:t>
      </w:r>
      <w:r>
        <w:rPr>
          <w:rFonts w:hint="eastAsia" w:ascii="宋体" w:hAnsi="宋体"/>
          <w:color w:val="000000" w:themeColor="text1"/>
          <w:sz w:val="24"/>
          <w14:textFill>
            <w14:solidFill>
              <w14:schemeClr w14:val="tx1"/>
            </w14:solidFill>
          </w14:textFill>
        </w:rPr>
        <w:t>观察瞭望守护区域内及周围的动向，一旦发现可疑人员、可疑情况、可疑物品，立即报告队长或报警处置，确保目标安全。</w:t>
      </w:r>
    </w:p>
    <w:p>
      <w:pPr>
        <w:spacing w:line="520" w:lineRule="exact"/>
        <w:ind w:firstLine="475" w:firstLineChars="197"/>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（6）器械配备：</w:t>
      </w:r>
    </w:p>
    <w:p>
      <w:pPr>
        <w:spacing w:line="520" w:lineRule="exact"/>
        <w:ind w:firstLine="475" w:firstLineChars="197"/>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①对讲机1部</w:t>
      </w:r>
    </w:p>
    <w:p>
      <w:pPr>
        <w:spacing w:line="520" w:lineRule="exact"/>
        <w:ind w:firstLine="472" w:firstLineChars="19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②照明灯1台</w:t>
      </w:r>
    </w:p>
    <w:p>
      <w:pPr>
        <w:spacing w:line="520" w:lineRule="exact"/>
        <w:ind w:firstLine="590" w:firstLineChars="24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③警哨1只</w:t>
      </w:r>
    </w:p>
    <w:p>
      <w:pPr>
        <w:spacing w:line="520" w:lineRule="exact"/>
        <w:ind w:firstLine="590" w:firstLineChars="24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④橡胶警棍1根</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2、人大、政协机关办公区南门门卫</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（1）保安力量：7人。</w:t>
      </w:r>
    </w:p>
    <w:p>
      <w:pPr>
        <w:spacing w:line="520" w:lineRule="exact"/>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（2）执勤时间及勤务安排：</w:t>
      </w:r>
      <w:r>
        <w:rPr>
          <w:rFonts w:hint="eastAsia" w:ascii="宋体" w:hAnsi="宋体"/>
          <w:color w:val="000000" w:themeColor="text1"/>
          <w:sz w:val="24"/>
          <w14:textFill>
            <w14:solidFill>
              <w14:schemeClr w14:val="tx1"/>
            </w14:solidFill>
          </w14:textFill>
        </w:rPr>
        <w:t>实施每日昼夜24小时门卫保安服务。7:00-19:00分两个班次每个班次保持2名队员在岗值守，行政岗设1人承担登记、传达门卫礼仪标准岗任务，19:00-07:00分两个班次每个班次保持1名队员在岗。</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（3）岗位要求：</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①客户单位正常上班期间门卫保持礼仪标准岗。</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②着装整齐，语言文明，手势规范，站姿端正，精神饱满。</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③熟记客户单位有关门卫规章制度、出入手续，使用的各种证件、标志、车辆的牌号等。</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④了解门卫区域内的环境状况和安全措施。</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⑤熟悉和掌握单位内部机构的分布、位置、联系方式。</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⑥基本熟悉和掌握客户单位内部人员情况。</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（4）服务内容：</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①查验出入人员的证件，办理登记、传达等手续，禁止无关人员进入。</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②对出入人员、车辆进行查验，防止单位财物流失及违禁物品流入。</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③指挥、疏导出入车辆、劝导无关人员，维护出入口的正常秩序。</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④及时发现不法行为人，截获脏物，做好治安防范工作。</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⑤协助保卫科做好来访人员接待工作。</w:t>
      </w:r>
    </w:p>
    <w:p>
      <w:pPr>
        <w:spacing w:line="520" w:lineRule="exact"/>
        <w:ind w:firstLine="357" w:firstLineChars="148"/>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（5）器械配备：</w:t>
      </w:r>
    </w:p>
    <w:p>
      <w:pPr>
        <w:spacing w:line="520" w:lineRule="exact"/>
        <w:ind w:firstLine="475" w:firstLineChars="197"/>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①对讲机1部</w:t>
      </w:r>
    </w:p>
    <w:p>
      <w:pPr>
        <w:spacing w:line="520" w:lineRule="exact"/>
        <w:ind w:firstLine="472" w:firstLineChars="19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②照明灯1台</w:t>
      </w:r>
    </w:p>
    <w:p>
      <w:pPr>
        <w:spacing w:line="520" w:lineRule="exact"/>
        <w:ind w:firstLine="590" w:firstLineChars="24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③警哨1只</w:t>
      </w:r>
    </w:p>
    <w:p>
      <w:pPr>
        <w:spacing w:line="520" w:lineRule="exact"/>
        <w:ind w:firstLine="590" w:firstLineChars="246"/>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④橡胶警棍2根</w:t>
      </w:r>
    </w:p>
    <w:p>
      <w:pPr>
        <w:spacing w:line="520" w:lineRule="exact"/>
        <w:ind w:firstLine="472" w:firstLineChars="19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3、人大、政协机关办公区西门门卫</w:t>
      </w:r>
    </w:p>
    <w:p>
      <w:pPr>
        <w:spacing w:line="520" w:lineRule="exact"/>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（1）保安力量：4人。</w:t>
      </w:r>
    </w:p>
    <w:p>
      <w:pPr>
        <w:spacing w:line="520" w:lineRule="exact"/>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（2）执勤时间及勤务布置：</w:t>
      </w:r>
      <w:r>
        <w:rPr>
          <w:rFonts w:hint="eastAsia" w:ascii="宋体" w:hAnsi="宋体"/>
          <w:color w:val="000000" w:themeColor="text1"/>
          <w:sz w:val="24"/>
          <w14:textFill>
            <w14:solidFill>
              <w14:schemeClr w14:val="tx1"/>
            </w14:solidFill>
          </w14:textFill>
        </w:rPr>
        <w:t>实施每日昼夜24小时门卫保安服务。每日4个班次运转，每班次保持1人在岗值守。</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（3）岗位要求：</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①着装整齐，语言文明，站姿端正，精神饱满。</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②熟记客户单位有关门卫规章制度、出入手续，使用的各种证件、标志、车辆的牌号等。</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③了解门卫区域内的环境状况和安全措施。</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④熟悉和掌握单位内部机构的分布、位置、联系方式。</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⑤基本熟悉和掌握客户单位内部人员情况。</w:t>
      </w:r>
    </w:p>
    <w:p>
      <w:pPr>
        <w:spacing w:line="520" w:lineRule="exact"/>
        <w:ind w:firstLine="352" w:firstLineChars="14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（4）服务内容：</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①在客户单位正常工作期间门卫保持礼仪标准岗。</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②查验出入人员的证件，办理登记手续，禁止无关人员进入。</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③对出入人员、车辆进行查验，防止单位财物流失及违禁物品流入。</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④指挥、疏导出入车辆、劝导无关人员，维护出入口的正常秩序。</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⑤及时发现不法行为人，截获脏物，做好治安防范工作。</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⑥协助保卫科做好来访人员接待工作。</w:t>
      </w:r>
    </w:p>
    <w:p>
      <w:pPr>
        <w:spacing w:line="520" w:lineRule="exact"/>
        <w:ind w:firstLine="357" w:firstLineChars="148"/>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（5）器械配备：</w:t>
      </w:r>
    </w:p>
    <w:p>
      <w:pPr>
        <w:spacing w:line="520" w:lineRule="exact"/>
        <w:ind w:firstLine="475" w:firstLineChars="197"/>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①对讲机1部</w:t>
      </w:r>
    </w:p>
    <w:p>
      <w:pPr>
        <w:spacing w:line="520" w:lineRule="exact"/>
        <w:ind w:firstLine="472" w:firstLineChars="19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②照明灯1台</w:t>
      </w:r>
    </w:p>
    <w:p>
      <w:pPr>
        <w:spacing w:line="520" w:lineRule="exact"/>
        <w:ind w:firstLine="590" w:firstLineChars="24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③警哨1只</w:t>
      </w:r>
    </w:p>
    <w:p>
      <w:pPr>
        <w:spacing w:line="520" w:lineRule="exact"/>
        <w:ind w:firstLine="590" w:firstLineChars="246"/>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④橡胶警棍1根</w:t>
      </w:r>
    </w:p>
    <w:p>
      <w:pPr>
        <w:spacing w:line="520" w:lineRule="exact"/>
        <w:ind w:firstLine="241" w:firstLineChars="1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4、东大厅（人大）办公楼大厅值班</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（1）保安力量：2人。</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（2）位置设定：</w:t>
      </w:r>
      <w:r>
        <w:rPr>
          <w:rFonts w:hint="eastAsia" w:ascii="宋体" w:hAnsi="宋体"/>
          <w:color w:val="000000" w:themeColor="text1"/>
          <w:sz w:val="24"/>
          <w14:textFill>
            <w14:solidFill>
              <w14:schemeClr w14:val="tx1"/>
            </w14:solidFill>
          </w14:textFill>
        </w:rPr>
        <w:t>人大办公楼大厅</w:t>
      </w:r>
    </w:p>
    <w:p>
      <w:pPr>
        <w:spacing w:line="520" w:lineRule="exact"/>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（3）执勤时间及勤务安排：</w:t>
      </w:r>
      <w:r>
        <w:rPr>
          <w:rFonts w:hint="eastAsia" w:ascii="宋体" w:hAnsi="宋体"/>
          <w:color w:val="000000" w:themeColor="text1"/>
          <w:sz w:val="24"/>
          <w14:textFill>
            <w14:solidFill>
              <w14:schemeClr w14:val="tx1"/>
            </w14:solidFill>
          </w14:textFill>
        </w:rPr>
        <w:t>实施每日19：00时至次日 07：00时值守，期间分2个班次，每班次1人。</w:t>
      </w:r>
    </w:p>
    <w:p>
      <w:pPr>
        <w:spacing w:line="520" w:lineRule="exact"/>
        <w:ind w:firstLine="482" w:firstLineChars="200"/>
        <w:rPr>
          <w:rFonts w:ascii="宋体" w:hAnsi="宋体"/>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mc:AlternateContent>
          <mc:Choice Requires="wps">
            <w:drawing>
              <wp:anchor distT="0" distB="0" distL="114300" distR="114300" simplePos="0" relativeHeight="251822080" behindDoc="0" locked="0" layoutInCell="1" allowOverlap="1">
                <wp:simplePos x="0" y="0"/>
                <wp:positionH relativeFrom="column">
                  <wp:posOffset>-16510</wp:posOffset>
                </wp:positionH>
                <wp:positionV relativeFrom="paragraph">
                  <wp:posOffset>235585</wp:posOffset>
                </wp:positionV>
                <wp:extent cx="16510" cy="15875"/>
                <wp:effectExtent l="0" t="0" r="0" b="0"/>
                <wp:wrapNone/>
                <wp:docPr id="67" name="任意多边形 67"/>
                <wp:cNvGraphicFramePr/>
                <a:graphic xmlns:a="http://schemas.openxmlformats.org/drawingml/2006/main">
                  <a:graphicData uri="http://schemas.microsoft.com/office/word/2010/wordprocessingShape">
                    <wps:wsp>
                      <wps:cNvSpPr/>
                      <wps:spPr>
                        <a:xfrm>
                          <a:off x="0" y="0"/>
                          <a:ext cx="16510" cy="15875"/>
                        </a:xfrm>
                        <a:custGeom>
                          <a:avLst/>
                          <a:gdLst/>
                          <a:ahLst/>
                          <a:cxnLst/>
                          <a:pathLst>
                            <a:path w="26" h="25">
                              <a:moveTo>
                                <a:pt x="26" y="25"/>
                              </a:moveTo>
                              <a:lnTo>
                                <a:pt x="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3pt;margin-top:18.55pt;height:1.25pt;width:1.3pt;z-index:251822080;mso-width-relative:page;mso-height-relative:page;" filled="f" stroked="t" coordsize="26,25" o:gfxdata="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ta5gq1QAAAAUBAAAPAAAA&#10;AAAAAAEAIAAAACIAAABkcnMvZG93bnJldi54bWxQSwECFAAUAAAACACHTuJA16zlLRgCAAA8BAAA&#10;DgAAAAAAAAABACAAAAAkAQAAZHJzL2Uyb0RvYy54bWxQSwUGAAAAAAYABgBZAQAArgUAAAAA&#10;" path="m26,25l0,0e">
                <v:fill on="f" focussize="0,0"/>
                <v:stroke color="#000000" joinstyle="round"/>
                <v:imagedata o:title=""/>
                <o:lock v:ext="edit" aspectratio="f"/>
              </v:shape>
            </w:pict>
          </mc:Fallback>
        </mc:AlternateContent>
      </w:r>
      <w:r>
        <w:rPr>
          <w:rFonts w:hint="eastAsia" w:ascii="宋体" w:hAnsi="宋体"/>
          <w:b/>
          <w:color w:val="000000" w:themeColor="text1"/>
          <w:sz w:val="24"/>
          <w14:textFill>
            <w14:solidFill>
              <w14:schemeClr w14:val="tx1"/>
            </w14:solidFill>
          </w14:textFill>
        </w:rPr>
        <w:t>（4）岗位要求：</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 着装整齐，语言文明，手势规范，站姿端正，精神饱满。</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 熟记客户单位有关门卫规章制度、出入手续，使用的各种证件、标志、车辆的牌号等。</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 了解门卫区域内的环境状况和安全措施。</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 熟悉和掌握单位内部机构的分布、位置、联系方式。</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⑤ 基本熟悉和掌握客户单位内部人员情况。</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（5）服务内容：</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 本楼工作人员及其携带物品出入应履行登记手续。</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 非本楼工作人员一律不许进入。</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 按时巡视检查楼外围情况。</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begin"/>
      </w:r>
      <w:r>
        <w:rPr>
          <w:rFonts w:hint="eastAsia" w:ascii="宋体" w:hAnsi="宋体"/>
          <w:color w:val="000000" w:themeColor="text1"/>
          <w:sz w:val="24"/>
          <w14:textFill>
            <w14:solidFill>
              <w14:schemeClr w14:val="tx1"/>
            </w14:solidFill>
          </w14:textFill>
        </w:rPr>
        <w:instrText xml:space="preserve"> = 4 \* GB3 </w:instrText>
      </w:r>
      <w:r>
        <w:rPr>
          <w:rFonts w:hint="eastAsia"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④</w:t>
      </w:r>
      <w:r>
        <w:rPr>
          <w:rFonts w:hint="eastAsia"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遇有特殊情况，立即报告大楼值班员处理。</w:t>
      </w:r>
    </w:p>
    <w:p>
      <w:pPr>
        <w:spacing w:line="520" w:lineRule="exact"/>
        <w:ind w:firstLine="357" w:firstLineChars="148"/>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（6）器械配备：</w:t>
      </w:r>
    </w:p>
    <w:p>
      <w:pPr>
        <w:spacing w:line="520" w:lineRule="exact"/>
        <w:ind w:firstLine="475" w:firstLineChars="197"/>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①对讲机1部</w:t>
      </w:r>
    </w:p>
    <w:p>
      <w:pPr>
        <w:spacing w:line="520" w:lineRule="exact"/>
        <w:ind w:firstLine="472" w:firstLineChars="19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②照明灯12台</w:t>
      </w:r>
    </w:p>
    <w:p>
      <w:pPr>
        <w:spacing w:line="520" w:lineRule="exact"/>
        <w:ind w:firstLine="590" w:firstLineChars="24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③警哨1只</w:t>
      </w:r>
    </w:p>
    <w:p>
      <w:pPr>
        <w:spacing w:line="520" w:lineRule="exact"/>
        <w:ind w:firstLine="590" w:firstLineChars="24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④橡胶警棍1根</w:t>
      </w:r>
    </w:p>
    <w:p>
      <w:pPr>
        <w:spacing w:line="520" w:lineRule="exact"/>
        <w:ind w:firstLine="241" w:firstLineChars="1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5、西大厅（政协）办公楼大厅值班</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（1）保安力量：2人。</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（2）位置设定：</w:t>
      </w:r>
      <w:r>
        <w:rPr>
          <w:rFonts w:hint="eastAsia" w:ascii="宋体" w:hAnsi="宋体"/>
          <w:color w:val="000000" w:themeColor="text1"/>
          <w:sz w:val="24"/>
          <w14:textFill>
            <w14:solidFill>
              <w14:schemeClr w14:val="tx1"/>
            </w14:solidFill>
          </w14:textFill>
        </w:rPr>
        <w:t>政协办公楼大厅。</w:t>
      </w:r>
    </w:p>
    <w:p>
      <w:pPr>
        <w:spacing w:line="520" w:lineRule="exact"/>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（3）执勤时间及勤务安排：</w:t>
      </w:r>
      <w:r>
        <w:rPr>
          <w:rFonts w:hint="eastAsia" w:ascii="宋体" w:hAnsi="宋体"/>
          <w:color w:val="000000" w:themeColor="text1"/>
          <w:sz w:val="24"/>
          <w14:textFill>
            <w14:solidFill>
              <w14:schemeClr w14:val="tx1"/>
            </w14:solidFill>
          </w14:textFill>
        </w:rPr>
        <w:t>实施每日19：00时至次日 07：00时值守，期间分2个班次，每班次1人。</w:t>
      </w:r>
    </w:p>
    <w:p>
      <w:pPr>
        <w:spacing w:line="520" w:lineRule="exact"/>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mc:AlternateContent>
          <mc:Choice Requires="wps">
            <w:drawing>
              <wp:anchor distT="0" distB="0" distL="114300" distR="114300" simplePos="0" relativeHeight="251824128" behindDoc="0" locked="0" layoutInCell="1" allowOverlap="1">
                <wp:simplePos x="0" y="0"/>
                <wp:positionH relativeFrom="column">
                  <wp:posOffset>-16510</wp:posOffset>
                </wp:positionH>
                <wp:positionV relativeFrom="paragraph">
                  <wp:posOffset>235585</wp:posOffset>
                </wp:positionV>
                <wp:extent cx="16510" cy="15875"/>
                <wp:effectExtent l="0" t="0" r="0" b="0"/>
                <wp:wrapNone/>
                <wp:docPr id="68" name="任意多边形 68"/>
                <wp:cNvGraphicFramePr/>
                <a:graphic xmlns:a="http://schemas.openxmlformats.org/drawingml/2006/main">
                  <a:graphicData uri="http://schemas.microsoft.com/office/word/2010/wordprocessingShape">
                    <wps:wsp>
                      <wps:cNvSpPr/>
                      <wps:spPr>
                        <a:xfrm>
                          <a:off x="0" y="0"/>
                          <a:ext cx="16510" cy="15875"/>
                        </a:xfrm>
                        <a:custGeom>
                          <a:avLst/>
                          <a:gdLst/>
                          <a:ahLst/>
                          <a:cxnLst/>
                          <a:pathLst>
                            <a:path w="26" h="25">
                              <a:moveTo>
                                <a:pt x="26" y="25"/>
                              </a:moveTo>
                              <a:lnTo>
                                <a:pt x="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3pt;margin-top:18.55pt;height:1.25pt;width:1.3pt;z-index:251824128;mso-width-relative:page;mso-height-relative:page;" filled="f" stroked="t" coordsize="26,25" o:gfxdata="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1rmCrVAAAABQEAAA8AAAAA&#10;AAAAAQAgAAAAIgAAAGRycy9kb3ducmV2LnhtbFBLAQIUABQAAAAIAIdO4kArhP4kFwIAADwEAAAO&#10;AAAAAAAAAAEAIAAAACQBAABkcnMvZTJvRG9jLnhtbFBLBQYAAAAABgAGAFkBAACtBQAAAAA=&#10;" path="m26,25l0,0e">
                <v:fill on="f" focussize="0,0"/>
                <v:stroke color="#000000" joinstyle="round"/>
                <v:imagedata o:title=""/>
                <o:lock v:ext="edit" aspectratio="f"/>
              </v:shape>
            </w:pict>
          </mc:Fallback>
        </mc:AlternateContent>
      </w:r>
      <w:r>
        <w:rPr>
          <w:rFonts w:hint="eastAsia" w:ascii="宋体" w:hAnsi="宋体"/>
          <w:b/>
          <w:color w:val="000000" w:themeColor="text1"/>
          <w:sz w:val="24"/>
          <w14:textFill>
            <w14:solidFill>
              <w14:schemeClr w14:val="tx1"/>
            </w14:solidFill>
          </w14:textFill>
        </w:rPr>
        <w:t>（4）岗位要求：</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 着装整齐，语言文明，手势规范，站姿端正，精神饱满。</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 熟记客户单位有关门卫规章制度、出入手续，使用的各种证件、标志、车辆的牌号等。</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 了解门卫区域内的环境状况和安全措施。</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 熟悉和掌握单位内部机构的分布、位置、联系方式。</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⑤ 基本熟悉和掌握客户单位内部人员情况。</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（5）服务内容：</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 本楼工作人员及其携带物品出入应履行登记手续。</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 非本楼工作人员一律不许进入。</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 按时巡视检查楼外围情况。</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begin"/>
      </w:r>
      <w:r>
        <w:rPr>
          <w:rFonts w:hint="eastAsia" w:ascii="宋体" w:hAnsi="宋体"/>
          <w:color w:val="000000" w:themeColor="text1"/>
          <w:sz w:val="24"/>
          <w14:textFill>
            <w14:solidFill>
              <w14:schemeClr w14:val="tx1"/>
            </w14:solidFill>
          </w14:textFill>
        </w:rPr>
        <w:instrText xml:space="preserve"> = 4 \* GB3 </w:instrText>
      </w:r>
      <w:r>
        <w:rPr>
          <w:rFonts w:hint="eastAsia"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④</w:t>
      </w:r>
      <w:r>
        <w:rPr>
          <w:rFonts w:hint="eastAsia"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遇有特殊情况，立即报告大楼值班员处理。</w:t>
      </w:r>
    </w:p>
    <w:p>
      <w:pPr>
        <w:spacing w:line="520" w:lineRule="exact"/>
        <w:ind w:firstLine="357" w:firstLineChars="148"/>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（6）器械配备：</w:t>
      </w:r>
    </w:p>
    <w:p>
      <w:pPr>
        <w:spacing w:line="520" w:lineRule="exact"/>
        <w:ind w:firstLine="475" w:firstLineChars="197"/>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①对讲机1部</w:t>
      </w:r>
    </w:p>
    <w:p>
      <w:pPr>
        <w:spacing w:line="520" w:lineRule="exact"/>
        <w:ind w:firstLine="472" w:firstLineChars="19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②照明灯1台</w:t>
      </w:r>
    </w:p>
    <w:p>
      <w:pPr>
        <w:spacing w:line="520" w:lineRule="exact"/>
        <w:ind w:firstLine="590" w:firstLineChars="24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③警哨1只</w:t>
      </w:r>
    </w:p>
    <w:p>
      <w:pPr>
        <w:spacing w:line="520" w:lineRule="exact"/>
        <w:ind w:firstLine="590" w:firstLineChars="246"/>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④橡胶警棍1根</w:t>
      </w:r>
    </w:p>
    <w:p>
      <w:pPr>
        <w:spacing w:line="520" w:lineRule="exact"/>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 xml:space="preserve"> 6、信访大厅值班</w:t>
      </w:r>
    </w:p>
    <w:p>
      <w:pPr>
        <w:spacing w:line="520" w:lineRule="exact"/>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（1）保安力量：6人。</w:t>
      </w:r>
    </w:p>
    <w:p>
      <w:pPr>
        <w:spacing w:line="520" w:lineRule="exact"/>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（2）执勤时间及勤务布置：</w:t>
      </w:r>
      <w:r>
        <w:rPr>
          <w:rFonts w:hint="eastAsia" w:ascii="宋体" w:hAnsi="宋体"/>
          <w:color w:val="000000" w:themeColor="text1"/>
          <w:sz w:val="24"/>
          <w14:textFill>
            <w14:solidFill>
              <w14:schemeClr w14:val="tx1"/>
            </w14:solidFill>
          </w14:textFill>
        </w:rPr>
        <w:t>执勤时间与工作人员相同，保持人员6小时在岗。</w:t>
      </w:r>
    </w:p>
    <w:p>
      <w:pPr>
        <w:spacing w:line="5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（3）岗位要求：</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①着装整齐，语言文明，站姿端正，精神饱满。</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②熟记客户单位有关规章制度、出入手续，使用的各种证件、标志等。</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③了解大厅区域内的环境状况和安全措施。</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④熟悉和掌握单位内部机构的分布、位置、联系方式。</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⑤基本熟悉和掌握客户单位内部人员情况。</w:t>
      </w:r>
    </w:p>
    <w:p>
      <w:pPr>
        <w:spacing w:line="520" w:lineRule="exact"/>
        <w:ind w:firstLine="352" w:firstLineChars="14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（4）服务内容：</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①在客户单位正常工作期间保持立岗执勤。</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②必要时查验出入人员的证件，办理登记手续，禁止无关人员进入。</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③对出入人员携带大件物品进行查验，防止单位财物流失及违禁物品流入。</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④指挥、疏导人流、劝导无关人员，维护出入口和大厅的正常秩序。</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⑤及时发现不法行为人，做好治安防范工作。</w:t>
      </w:r>
    </w:p>
    <w:p>
      <w:pPr>
        <w:spacing w:line="52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⑥协助工作人员做好来访人员接待工作。</w:t>
      </w:r>
    </w:p>
    <w:p>
      <w:pPr>
        <w:spacing w:line="520" w:lineRule="exact"/>
        <w:ind w:firstLine="357" w:firstLineChars="148"/>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（5）器械配备：</w:t>
      </w:r>
    </w:p>
    <w:p>
      <w:pPr>
        <w:spacing w:line="520" w:lineRule="exact"/>
        <w:ind w:firstLine="475" w:firstLineChars="197"/>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①对讲机2部</w:t>
      </w:r>
    </w:p>
    <w:p>
      <w:pPr>
        <w:spacing w:line="520" w:lineRule="exact"/>
        <w:ind w:firstLine="472" w:firstLineChars="19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②警哨2只</w:t>
      </w:r>
    </w:p>
    <w:p>
      <w:pPr>
        <w:spacing w:line="460" w:lineRule="exact"/>
        <w:ind w:firstLine="590" w:firstLineChars="246"/>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③橡胶警棍6根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EA674A"/>
    <w:rsid w:val="42902F67"/>
    <w:rsid w:val="42E6454E"/>
    <w:rsid w:val="513514C1"/>
    <w:rsid w:val="52121A57"/>
    <w:rsid w:val="7E5D7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2018-09-21T02:11:29Z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