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E30BB">
        <w:rPr>
          <w:rFonts w:asciiTheme="majorEastAsia" w:eastAsiaTheme="majorEastAsia" w:hAnsiTheme="majorEastAsia" w:cstheme="majorEastAsia" w:hint="eastAsia"/>
          <w:b/>
          <w:bCs/>
          <w:color w:val="000000"/>
          <w:sz w:val="44"/>
          <w:szCs w:val="44"/>
        </w:rPr>
        <w:t>市</w:t>
      </w:r>
      <w:r w:rsidR="00685363">
        <w:rPr>
          <w:rFonts w:asciiTheme="majorEastAsia" w:eastAsiaTheme="majorEastAsia" w:hAnsiTheme="majorEastAsia" w:cstheme="majorEastAsia" w:hint="eastAsia"/>
          <w:b/>
          <w:bCs/>
          <w:color w:val="000000"/>
          <w:sz w:val="44"/>
          <w:szCs w:val="44"/>
        </w:rPr>
        <w:t>机关事务管理局机关管理处</w:t>
      </w:r>
      <w:r w:rsidRPr="00D94605">
        <w:rPr>
          <w:rFonts w:asciiTheme="majorEastAsia" w:eastAsiaTheme="majorEastAsia" w:hAnsiTheme="majorEastAsia" w:cstheme="majorEastAsia" w:hint="eastAsia"/>
          <w:b/>
          <w:bCs/>
          <w:color w:val="000000"/>
          <w:sz w:val="44"/>
          <w:szCs w:val="44"/>
        </w:rPr>
        <w:t>“</w:t>
      </w:r>
      <w:r w:rsidR="00685363">
        <w:rPr>
          <w:rFonts w:asciiTheme="majorEastAsia" w:eastAsiaTheme="majorEastAsia" w:hAnsiTheme="majorEastAsia" w:cstheme="majorEastAsia" w:hint="eastAsia"/>
          <w:b/>
          <w:bCs/>
          <w:color w:val="000000"/>
          <w:sz w:val="44"/>
          <w:szCs w:val="44"/>
        </w:rPr>
        <w:t>许昌市四大机关办公区保安服务</w:t>
      </w:r>
      <w:r w:rsidRPr="00D94605">
        <w:rPr>
          <w:rFonts w:asciiTheme="majorEastAsia" w:eastAsiaTheme="majorEastAsia" w:hAnsiTheme="majorEastAsia" w:cstheme="majorEastAsia" w:hint="eastAsia"/>
          <w:b/>
          <w:bCs/>
          <w:color w:val="000000"/>
          <w:sz w:val="44"/>
          <w:szCs w:val="44"/>
        </w:rPr>
        <w:t>”</w:t>
      </w:r>
      <w:r w:rsidR="00685363"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8E61A2">
        <w:rPr>
          <w:rFonts w:asciiTheme="majorEastAsia" w:eastAsiaTheme="majorEastAsia" w:hAnsiTheme="majorEastAsia" w:cstheme="majorEastAsia" w:hint="eastAsia"/>
          <w:b/>
          <w:bCs/>
          <w:color w:val="000000"/>
          <w:sz w:val="36"/>
          <w:szCs w:val="36"/>
        </w:rPr>
        <w:t>126</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FE30BB">
        <w:rPr>
          <w:rFonts w:asciiTheme="majorEastAsia" w:eastAsiaTheme="majorEastAsia" w:hAnsiTheme="majorEastAsia" w:cstheme="majorEastAsia" w:hint="eastAsia"/>
          <w:b/>
          <w:bCs/>
          <w:color w:val="000000"/>
          <w:sz w:val="36"/>
          <w:szCs w:val="36"/>
        </w:rPr>
        <w:t>许昌市</w:t>
      </w:r>
      <w:r w:rsidR="00685363">
        <w:rPr>
          <w:rFonts w:asciiTheme="majorEastAsia" w:eastAsiaTheme="majorEastAsia" w:hAnsiTheme="majorEastAsia" w:cstheme="majorEastAsia" w:hint="eastAsia"/>
          <w:b/>
          <w:bCs/>
          <w:color w:val="000000"/>
          <w:sz w:val="36"/>
          <w:szCs w:val="36"/>
        </w:rPr>
        <w:t>机关事务管理局机关管理处</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685363">
        <w:rPr>
          <w:rFonts w:asciiTheme="majorEastAsia" w:eastAsiaTheme="majorEastAsia" w:hAnsiTheme="majorEastAsia" w:cstheme="majorEastAsia" w:hint="eastAsia"/>
          <w:b/>
          <w:bCs/>
          <w:color w:val="000000"/>
          <w:sz w:val="36"/>
          <w:szCs w:val="36"/>
        </w:rPr>
        <w:t>八</w:t>
      </w:r>
      <w:r w:rsidR="00FE30BB">
        <w:rPr>
          <w:rFonts w:asciiTheme="majorEastAsia" w:eastAsiaTheme="majorEastAsia" w:hAnsiTheme="majorEastAsia" w:cstheme="majorEastAsia" w:hint="eastAsia"/>
          <w:b/>
          <w:bCs/>
          <w:color w:val="000000"/>
          <w:sz w:val="36"/>
          <w:szCs w:val="36"/>
        </w:rPr>
        <w:t>月</w:t>
      </w:r>
      <w:r w:rsidR="008E61A2">
        <w:rPr>
          <w:rFonts w:asciiTheme="majorEastAsia" w:eastAsiaTheme="majorEastAsia" w:hAnsiTheme="majorEastAsia" w:cstheme="majorEastAsia" w:hint="eastAsia"/>
          <w:b/>
          <w:bCs/>
          <w:color w:val="000000"/>
          <w:sz w:val="36"/>
          <w:szCs w:val="36"/>
        </w:rPr>
        <w:t>二十九</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3F468C">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685363">
        <w:rPr>
          <w:rFonts w:asciiTheme="minorEastAsia" w:eastAsiaTheme="minorEastAsia" w:hAnsiTheme="minorEastAsia" w:cs="仿宋_GB2312" w:hint="eastAsia"/>
          <w:color w:val="000000"/>
          <w:shd w:val="clear" w:color="auto" w:fill="FFFFFF"/>
        </w:rPr>
        <w:t>许昌市四大机关办公区保安服务</w:t>
      </w:r>
      <w:r w:rsidR="00FE30BB">
        <w:rPr>
          <w:rFonts w:asciiTheme="minorEastAsia" w:eastAsiaTheme="minorEastAsia" w:hAnsiTheme="minorEastAsia" w:cs="仿宋_GB2312" w:hint="eastAsia"/>
          <w:color w:val="000000"/>
          <w:shd w:val="clear" w:color="auto" w:fill="FFFFFF"/>
        </w:rPr>
        <w:t>项目</w:t>
      </w:r>
    </w:p>
    <w:p w:rsidR="00570BD7" w:rsidRDefault="00F51389" w:rsidP="0068536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 采购方式：</w:t>
      </w:r>
      <w:r w:rsidR="00FE30BB">
        <w:rPr>
          <w:rFonts w:asciiTheme="minorEastAsia" w:eastAsiaTheme="minorEastAsia" w:hAnsiTheme="minorEastAsia" w:cs="仿宋_GB2312" w:hint="eastAsia"/>
          <w:color w:val="000000"/>
          <w:shd w:val="clear" w:color="auto" w:fill="FFFFFF"/>
        </w:rPr>
        <w:t>公开招标</w:t>
      </w:r>
    </w:p>
    <w:p w:rsidR="0068536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宋体"/>
          <w:lang w:val="zh-CN"/>
        </w:rPr>
      </w:pPr>
      <w:r w:rsidRPr="003C4395">
        <w:rPr>
          <w:rFonts w:asciiTheme="minorEastAsia" w:eastAsiaTheme="minorEastAsia" w:hAnsiTheme="minorEastAsia" w:cs="仿宋_GB2312" w:hint="eastAsia"/>
          <w:color w:val="000000"/>
          <w:shd w:val="clear" w:color="auto" w:fill="FFFFFF"/>
        </w:rPr>
        <w:t>（</w:t>
      </w:r>
      <w:r w:rsidR="00685363">
        <w:rPr>
          <w:rFonts w:asciiTheme="minorEastAsia" w:eastAsiaTheme="minorEastAsia" w:hAnsiTheme="minorEastAsia" w:cs="仿宋_GB2312" w:hint="eastAsia"/>
          <w:color w:val="000000"/>
          <w:shd w:val="clear" w:color="auto" w:fill="FFFFFF"/>
        </w:rPr>
        <w:t>三</w:t>
      </w:r>
      <w:r w:rsidRPr="003C4395">
        <w:rPr>
          <w:rFonts w:asciiTheme="minorEastAsia" w:eastAsiaTheme="minorEastAsia" w:hAnsiTheme="minorEastAsia" w:cs="仿宋_GB2312" w:hint="eastAsia"/>
          <w:color w:val="000000"/>
          <w:shd w:val="clear" w:color="auto" w:fill="FFFFFF"/>
        </w:rPr>
        <w:t>）</w:t>
      </w:r>
      <w:r w:rsidR="00AC62A0">
        <w:rPr>
          <w:rFonts w:asciiTheme="minorEastAsia" w:eastAsiaTheme="minorEastAsia" w:hAnsiTheme="minorEastAsia" w:cs="仿宋_GB2312" w:hint="eastAsia"/>
          <w:color w:val="000000"/>
          <w:shd w:val="clear" w:color="auto" w:fill="FFFFFF"/>
        </w:rPr>
        <w:t>采购需求</w:t>
      </w:r>
      <w:r w:rsidRPr="003C4395">
        <w:rPr>
          <w:rFonts w:asciiTheme="minorEastAsia" w:eastAsiaTheme="minorEastAsia" w:hAnsiTheme="minorEastAsia" w:cs="仿宋_GB2312" w:hint="eastAsia"/>
          <w:color w:val="000000"/>
          <w:shd w:val="clear" w:color="auto" w:fill="FFFFFF"/>
        </w:rPr>
        <w:t>：</w:t>
      </w:r>
      <w:r w:rsidR="00685363" w:rsidRPr="007859D0">
        <w:rPr>
          <w:rFonts w:asciiTheme="minorEastAsia" w:eastAsiaTheme="minorEastAsia" w:hAnsiTheme="minorEastAsia" w:cs="宋体" w:hint="eastAsia"/>
          <w:lang w:val="zh-CN"/>
        </w:rPr>
        <w:t>负责监控值班、院内值守及巡逻、门卫值守、出入登记、院内车辆秩序管理及防火、防盗、防破坏、防爆炸等任务，维护办公区内治安秩序，协助采购人落实有关安全防范制度，搞好责任区内的安全、卫生等。</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685363">
        <w:rPr>
          <w:rFonts w:asciiTheme="minorEastAsia" w:eastAsiaTheme="minorEastAsia" w:hAnsiTheme="minorEastAsia" w:cs="仿宋_GB2312" w:hint="eastAsia"/>
          <w:color w:val="000000"/>
          <w:shd w:val="clear" w:color="auto" w:fill="FFFFFF"/>
        </w:rPr>
        <w:t>四</w:t>
      </w:r>
      <w:r w:rsidRPr="003C4395">
        <w:rPr>
          <w:rFonts w:asciiTheme="minorEastAsia" w:eastAsiaTheme="minorEastAsia" w:hAnsiTheme="minorEastAsia" w:cs="仿宋_GB2312" w:hint="eastAsia"/>
          <w:color w:val="000000"/>
          <w:shd w:val="clear" w:color="auto" w:fill="FFFFFF"/>
        </w:rPr>
        <w:t>）预算金额</w:t>
      </w:r>
      <w:r w:rsidR="00581F4C">
        <w:rPr>
          <w:rFonts w:asciiTheme="minorEastAsia" w:eastAsiaTheme="minorEastAsia" w:hAnsiTheme="minorEastAsia" w:cs="仿宋_GB2312" w:hint="eastAsia"/>
          <w:color w:val="000000"/>
          <w:shd w:val="clear" w:color="auto" w:fill="FFFFFF"/>
        </w:rPr>
        <w:t>（最高限价）</w:t>
      </w:r>
      <w:r w:rsidRPr="003C4395">
        <w:rPr>
          <w:rFonts w:asciiTheme="minorEastAsia" w:eastAsiaTheme="minorEastAsia" w:hAnsiTheme="minorEastAsia" w:cs="仿宋_GB2312" w:hint="eastAsia"/>
          <w:color w:val="000000"/>
          <w:shd w:val="clear" w:color="auto" w:fill="FFFFFF"/>
        </w:rPr>
        <w:t>：</w:t>
      </w:r>
      <w:r w:rsidR="00685363">
        <w:rPr>
          <w:rFonts w:asciiTheme="minorEastAsia" w:eastAsiaTheme="minorEastAsia" w:hAnsiTheme="minorEastAsia" w:cs="仿宋_GB2312" w:hint="eastAsia"/>
          <w:color w:val="000000"/>
          <w:shd w:val="clear" w:color="auto" w:fill="FFFFFF"/>
        </w:rPr>
        <w:t>6955200</w:t>
      </w:r>
      <w:r w:rsidRPr="003C4395">
        <w:rPr>
          <w:rFonts w:asciiTheme="minorEastAsia" w:eastAsiaTheme="minorEastAsia" w:hAnsiTheme="minorEastAsia" w:cs="仿宋_GB2312" w:hint="eastAsia"/>
          <w:color w:val="000000"/>
          <w:shd w:val="clear" w:color="auto" w:fill="FFFFFF"/>
        </w:rPr>
        <w:t>元。</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685363">
        <w:rPr>
          <w:rFonts w:asciiTheme="minorEastAsia" w:eastAsiaTheme="minorEastAsia" w:hAnsiTheme="minorEastAsia" w:cs="仿宋_GB2312" w:hint="eastAsia"/>
          <w:color w:val="000000"/>
          <w:shd w:val="clear" w:color="auto" w:fill="FFFFFF"/>
        </w:rPr>
        <w:t>五</w:t>
      </w:r>
      <w:r w:rsidRPr="003C4395">
        <w:rPr>
          <w:rFonts w:asciiTheme="minorEastAsia" w:eastAsiaTheme="minorEastAsia" w:hAnsiTheme="minorEastAsia" w:cs="仿宋_GB2312" w:hint="eastAsia"/>
          <w:color w:val="000000"/>
          <w:shd w:val="clear" w:color="auto" w:fill="FFFFFF"/>
        </w:rPr>
        <w:t>）交付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 ：</w:t>
      </w:r>
      <w:r w:rsidR="00FE30BB">
        <w:rPr>
          <w:rFonts w:asciiTheme="minorEastAsia" w:eastAsiaTheme="minorEastAsia" w:hAnsiTheme="minorEastAsia" w:cs="仿宋_GB2312" w:hint="eastAsia"/>
          <w:color w:val="000000"/>
          <w:shd w:val="clear" w:color="auto" w:fill="FFFFFF"/>
        </w:rPr>
        <w:t>合同</w:t>
      </w:r>
      <w:r w:rsidR="00685363">
        <w:rPr>
          <w:rFonts w:asciiTheme="minorEastAsia" w:eastAsiaTheme="minorEastAsia" w:hAnsiTheme="minorEastAsia" w:cs="仿宋_GB2312" w:hint="eastAsia"/>
          <w:color w:val="000000"/>
          <w:shd w:val="clear" w:color="auto" w:fill="FFFFFF"/>
        </w:rPr>
        <w:t>签订后两</w:t>
      </w:r>
      <w:r w:rsidR="00FE30BB">
        <w:rPr>
          <w:rFonts w:asciiTheme="minorEastAsia" w:eastAsiaTheme="minorEastAsia" w:hAnsiTheme="minorEastAsia" w:cs="仿宋_GB2312" w:hint="eastAsia"/>
          <w:color w:val="000000"/>
          <w:shd w:val="clear" w:color="auto" w:fill="FFFFFF"/>
        </w:rPr>
        <w:t>年。</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685363">
        <w:rPr>
          <w:rFonts w:asciiTheme="minorEastAsia" w:eastAsiaTheme="minorEastAsia" w:hAnsiTheme="minorEastAsia" w:cs="仿宋_GB2312" w:hint="eastAsia"/>
          <w:color w:val="000000"/>
          <w:shd w:val="clear" w:color="auto" w:fill="FFFFFF"/>
        </w:rPr>
        <w:t>六</w:t>
      </w:r>
      <w:r w:rsidRPr="003C4395">
        <w:rPr>
          <w:rFonts w:asciiTheme="minorEastAsia" w:eastAsiaTheme="minorEastAsia" w:hAnsiTheme="minorEastAsia" w:cs="仿宋_GB2312" w:hint="eastAsia"/>
          <w:color w:val="000000"/>
          <w:shd w:val="clear" w:color="auto" w:fill="FFFFFF"/>
        </w:rPr>
        <w:t>）交付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地点：</w:t>
      </w:r>
      <w:r w:rsidR="00FE30BB">
        <w:rPr>
          <w:rFonts w:asciiTheme="minorEastAsia" w:eastAsiaTheme="minorEastAsia" w:hAnsiTheme="minorEastAsia" w:cs="仿宋_GB2312" w:hint="eastAsia"/>
          <w:color w:val="000000"/>
          <w:shd w:val="clear" w:color="auto" w:fill="FFFFFF"/>
        </w:rPr>
        <w:t>许昌</w:t>
      </w:r>
      <w:r w:rsidR="00685363">
        <w:rPr>
          <w:rFonts w:asciiTheme="minorEastAsia" w:eastAsiaTheme="minorEastAsia" w:hAnsiTheme="minorEastAsia" w:cs="仿宋_GB2312" w:hint="eastAsia"/>
          <w:color w:val="000000"/>
          <w:shd w:val="clear" w:color="auto" w:fill="FFFFFF"/>
        </w:rPr>
        <w:t>市委市政府办公区；市人大市政协办公区；综合楼办公区；</w:t>
      </w:r>
      <w:proofErr w:type="gramStart"/>
      <w:r w:rsidR="00685363">
        <w:rPr>
          <w:rFonts w:asciiTheme="minorEastAsia" w:eastAsiaTheme="minorEastAsia" w:hAnsiTheme="minorEastAsia" w:cs="仿宋_GB2312" w:hint="eastAsia"/>
          <w:color w:val="000000"/>
          <w:shd w:val="clear" w:color="auto" w:fill="FFFFFF"/>
        </w:rPr>
        <w:t>调干楼</w:t>
      </w:r>
      <w:proofErr w:type="gramEnd"/>
      <w:r w:rsidR="00685363">
        <w:rPr>
          <w:rFonts w:asciiTheme="minorEastAsia" w:eastAsiaTheme="minorEastAsia" w:hAnsiTheme="minorEastAsia" w:cs="仿宋_GB2312" w:hint="eastAsia"/>
          <w:color w:val="000000"/>
          <w:shd w:val="clear" w:color="auto" w:fill="FFFFFF"/>
        </w:rPr>
        <w:t>生活区</w:t>
      </w:r>
      <w:r w:rsidR="00FE30BB">
        <w:rPr>
          <w:rFonts w:asciiTheme="minorEastAsia" w:eastAsiaTheme="minorEastAsia" w:hAnsiTheme="minorEastAsia" w:cs="仿宋_GB2312" w:hint="eastAsia"/>
          <w:color w:val="000000"/>
          <w:shd w:val="clear" w:color="auto" w:fill="FFFFFF"/>
        </w:rPr>
        <w:t>。</w:t>
      </w:r>
    </w:p>
    <w:p w:rsidR="00AC62A0" w:rsidRPr="00B554E6" w:rsidRDefault="00AC62A0" w:rsidP="00FE30BB">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w:t>
      </w:r>
      <w:r w:rsidR="00685363">
        <w:rPr>
          <w:rFonts w:asciiTheme="minorEastAsia" w:hAnsiTheme="minorEastAsia" w:cs="仿宋_GB2312" w:hint="eastAsia"/>
          <w:color w:val="000000"/>
          <w:shd w:val="clear" w:color="auto" w:fill="FFFFFF"/>
        </w:rPr>
        <w:t>七</w:t>
      </w:r>
      <w:r w:rsidRPr="00B554E6">
        <w:rPr>
          <w:rFonts w:asciiTheme="minorEastAsia" w:hAnsiTheme="minorEastAsia" w:cs="仿宋_GB2312" w:hint="eastAsia"/>
          <w:color w:val="000000"/>
          <w:shd w:val="clear" w:color="auto" w:fill="FFFFFF"/>
        </w:rPr>
        <w:t>）分包：不允许。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00685363">
        <w:rPr>
          <w:rFonts w:asciiTheme="minorEastAsia" w:eastAsiaTheme="minorEastAsia" w:hAnsiTheme="minorEastAsia" w:cs="仿宋_GB2312" w:hint="eastAsia"/>
          <w:color w:val="000000"/>
          <w:shd w:val="clear" w:color="auto" w:fill="FFFFFF"/>
        </w:rPr>
        <w:t>节能环保、</w:t>
      </w:r>
      <w:r w:rsidRPr="00FE30BB">
        <w:rPr>
          <w:rFonts w:asciiTheme="minorEastAsia" w:eastAsiaTheme="minorEastAsia" w:hAnsiTheme="minorEastAsia" w:cs="仿宋_GB2312" w:hint="eastAsia"/>
          <w:color w:val="000000"/>
          <w:shd w:val="clear" w:color="auto" w:fill="FFFFFF"/>
        </w:rPr>
        <w:t>中小微型企业、残疾人福利性单位</w:t>
      </w:r>
      <w:r w:rsidRPr="008751D1">
        <w:rPr>
          <w:rFonts w:asciiTheme="minorEastAsia" w:eastAsiaTheme="minorEastAsia" w:hAnsiTheme="minorEastAsia"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685363">
        <w:rPr>
          <w:rFonts w:asciiTheme="minorEastAsia" w:hAnsiTheme="minorEastAsia" w:cs="宋体" w:hint="eastAsia"/>
          <w:color w:val="000000"/>
          <w:kern w:val="0"/>
        </w:rPr>
        <w:t>。</w:t>
      </w:r>
    </w:p>
    <w:p w:rsidR="00685363" w:rsidRDefault="00AC62A0" w:rsidP="00685363">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685363">
        <w:rPr>
          <w:rFonts w:asciiTheme="minorEastAsia" w:eastAsia="宋体" w:hAnsiTheme="minorEastAsia" w:cs="宋体" w:hint="eastAsia"/>
          <w:color w:val="000000"/>
          <w:kern w:val="0"/>
          <w:sz w:val="24"/>
          <w:szCs w:val="24"/>
          <w:lang w:val="zh-CN"/>
        </w:rPr>
        <w:t>。</w:t>
      </w:r>
    </w:p>
    <w:p w:rsidR="00685363" w:rsidRDefault="00685363" w:rsidP="00685363">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7859D0">
        <w:rPr>
          <w:rFonts w:asciiTheme="minorEastAsia" w:hAnsiTheme="minorEastAsia" w:cs="宋体" w:hint="eastAsia"/>
          <w:sz w:val="24"/>
          <w:szCs w:val="24"/>
          <w:lang w:val="zh-CN"/>
        </w:rPr>
        <w:t>（四）根据采购项目特殊要求，规定投标人的特定条件</w:t>
      </w:r>
      <w:r w:rsidRPr="007859D0">
        <w:rPr>
          <w:rFonts w:asciiTheme="minorEastAsia" w:hAnsiTheme="minorEastAsia" w:cs="宋体" w:hint="eastAsia"/>
          <w:sz w:val="24"/>
          <w:szCs w:val="24"/>
        </w:rPr>
        <w:t>:</w:t>
      </w:r>
    </w:p>
    <w:p w:rsidR="00685363" w:rsidRPr="00685363" w:rsidRDefault="00685363" w:rsidP="00685363">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7859D0">
        <w:rPr>
          <w:rFonts w:asciiTheme="minorEastAsia" w:hAnsiTheme="minorEastAsia" w:cs="宋体" w:hint="eastAsia"/>
          <w:color w:val="000000"/>
          <w:sz w:val="24"/>
          <w:szCs w:val="24"/>
          <w:shd w:val="clear" w:color="auto" w:fill="FFFFFF"/>
        </w:rPr>
        <w:t>具备公安部门颁发的保安服务许可证，并在当地公安机关备案</w:t>
      </w:r>
      <w:r>
        <w:rPr>
          <w:rFonts w:asciiTheme="minorEastAsia" w:hAnsiTheme="minorEastAsia" w:cs="宋体" w:hint="eastAsia"/>
          <w:color w:val="000000"/>
          <w:sz w:val="24"/>
          <w:szCs w:val="24"/>
          <w:shd w:val="clear" w:color="auto" w:fill="FFFFFF"/>
        </w:rPr>
        <w:t>。</w:t>
      </w:r>
    </w:p>
    <w:p w:rsidR="00F51389" w:rsidRDefault="00F51389" w:rsidP="00685363">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8E61A2">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月</w:t>
      </w:r>
      <w:r w:rsidR="008E61A2">
        <w:rPr>
          <w:rFonts w:asciiTheme="minorEastAsia" w:eastAsiaTheme="minorEastAsia" w:hAnsiTheme="minorEastAsia" w:cs="仿宋_GB2312" w:hint="eastAsia"/>
          <w:color w:val="000000"/>
        </w:rPr>
        <w:t>20</w:t>
      </w:r>
      <w:r w:rsidRPr="00DC5A3D">
        <w:rPr>
          <w:rFonts w:asciiTheme="minorEastAsia" w:eastAsiaTheme="minorEastAsia" w:hAnsiTheme="minorEastAsia" w:cs="仿宋_GB2312" w:hint="eastAsia"/>
          <w:color w:val="000000"/>
        </w:rPr>
        <w:t>日</w:t>
      </w:r>
      <w:r w:rsidR="00756268">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756268">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8E61A2">
        <w:rPr>
          <w:rFonts w:asciiTheme="minorEastAsia" w:eastAsiaTheme="minorEastAsia" w:hAnsiTheme="minorEastAsia" w:cs="仿宋_GB2312" w:hint="eastAsia"/>
          <w:color w:val="000000"/>
        </w:rPr>
        <w:t>五</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685363">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FE30BB">
        <w:rPr>
          <w:rFonts w:asciiTheme="minorEastAsia" w:eastAsiaTheme="minorEastAsia" w:hAnsiTheme="minorEastAsia" w:cs="仿宋_GB2312" w:hint="eastAsia"/>
          <w:color w:val="000000"/>
        </w:rPr>
        <w:t>许昌市</w:t>
      </w:r>
      <w:r w:rsidR="00685363">
        <w:rPr>
          <w:rFonts w:asciiTheme="minorEastAsia" w:eastAsiaTheme="minorEastAsia" w:hAnsiTheme="minorEastAsia" w:cs="仿宋_GB2312" w:hint="eastAsia"/>
          <w:color w:val="000000"/>
        </w:rPr>
        <w:t>机关事务管理局机关管理处</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FE30BB">
        <w:rPr>
          <w:rFonts w:asciiTheme="minorEastAsia" w:eastAsiaTheme="minorEastAsia" w:hAnsiTheme="minorEastAsia" w:cs="仿宋_GB2312" w:hint="eastAsia"/>
          <w:color w:val="000000"/>
        </w:rPr>
        <w:t>许昌市</w:t>
      </w:r>
      <w:r w:rsidR="00685363">
        <w:rPr>
          <w:rFonts w:asciiTheme="minorEastAsia" w:eastAsiaTheme="minorEastAsia" w:hAnsiTheme="minorEastAsia" w:cs="仿宋_GB2312" w:hint="eastAsia"/>
          <w:color w:val="000000"/>
        </w:rPr>
        <w:t>建安大道1516号</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 xml:space="preserve">联系人： </w:t>
      </w:r>
      <w:r w:rsidR="00685363">
        <w:rPr>
          <w:rFonts w:asciiTheme="minorEastAsia" w:eastAsiaTheme="minorEastAsia" w:hAnsiTheme="minorEastAsia" w:cs="仿宋_GB2312" w:hint="eastAsia"/>
          <w:color w:val="000000"/>
        </w:rPr>
        <w:t>李</w:t>
      </w:r>
      <w:r w:rsidR="00FE30BB">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FE30BB">
        <w:rPr>
          <w:rFonts w:asciiTheme="minorEastAsia" w:eastAsiaTheme="minorEastAsia" w:hAnsiTheme="minorEastAsia" w:cs="仿宋_GB2312" w:hint="eastAsia"/>
          <w:color w:val="000000"/>
        </w:rPr>
        <w:t>13</w:t>
      </w:r>
      <w:r w:rsidR="00685363">
        <w:rPr>
          <w:rFonts w:asciiTheme="minorEastAsia" w:eastAsiaTheme="minorEastAsia" w:hAnsiTheme="minorEastAsia" w:cs="仿宋_GB2312" w:hint="eastAsia"/>
          <w:color w:val="000000"/>
        </w:rPr>
        <w:t>513748962</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FE30BB">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FE30BB">
        <w:rPr>
          <w:rFonts w:asciiTheme="minorEastAsia" w:hAnsiTheme="minorEastAsia" w:cs="仿宋_GB2312" w:hint="eastAsia"/>
          <w:color w:val="000000"/>
          <w:sz w:val="24"/>
          <w:szCs w:val="24"/>
        </w:rPr>
        <w:t>许昌市</w:t>
      </w:r>
      <w:r w:rsidR="00685363">
        <w:rPr>
          <w:rFonts w:asciiTheme="minorEastAsia" w:hAnsiTheme="minorEastAsia" w:cs="仿宋_GB2312" w:hint="eastAsia"/>
          <w:color w:val="000000"/>
          <w:sz w:val="24"/>
          <w:szCs w:val="24"/>
        </w:rPr>
        <w:t>机关事务管理局机关管理处</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008E61A2">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685363">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8E61A2">
        <w:rPr>
          <w:rFonts w:asciiTheme="minorEastAsia" w:hAnsiTheme="minorEastAsia" w:cs="仿宋_GB2312" w:hint="eastAsia"/>
          <w:color w:val="000000"/>
          <w:sz w:val="24"/>
          <w:szCs w:val="24"/>
        </w:rPr>
        <w:t>二十九</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1C53BB">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FE30BB">
      <w:pPr>
        <w:autoSpaceDE w:val="0"/>
        <w:autoSpaceDN w:val="0"/>
        <w:adjustRightInd w:val="0"/>
        <w:spacing w:line="700" w:lineRule="exact"/>
        <w:rPr>
          <w:rFonts w:asciiTheme="minorEastAsia" w:hAnsiTheme="minorEastAsia" w:cs="仿宋_GB2312"/>
          <w:color w:val="000000"/>
          <w:sz w:val="24"/>
          <w:szCs w:val="24"/>
        </w:rPr>
      </w:pPr>
    </w:p>
    <w:p w:rsidR="00685363" w:rsidRDefault="00685363" w:rsidP="00FE30BB">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F51389" w:rsidP="00A26A2D">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4E3A99">
        <w:rPr>
          <w:rFonts w:asciiTheme="minorEastAsia" w:hAnsiTheme="minorEastAsia" w:cs="黑体" w:hint="eastAsia"/>
          <w:b/>
          <w:bCs/>
          <w:color w:val="000000"/>
          <w:sz w:val="24"/>
          <w:szCs w:val="24"/>
          <w:shd w:val="clear" w:color="auto" w:fill="FFFFFF"/>
        </w:rPr>
        <w:t>一、本项目需实现的功能或者目标</w:t>
      </w:r>
    </w:p>
    <w:p w:rsidR="00685363" w:rsidRPr="007859D0" w:rsidRDefault="00685363" w:rsidP="00685363">
      <w:pPr>
        <w:spacing w:line="600" w:lineRule="exact"/>
        <w:ind w:firstLineChars="200" w:firstLine="480"/>
        <w:rPr>
          <w:rFonts w:asciiTheme="minorEastAsia" w:hAnsiTheme="minorEastAsia" w:cs="宋体"/>
          <w:sz w:val="24"/>
          <w:szCs w:val="24"/>
          <w:shd w:val="clear" w:color="auto" w:fill="FFFFFF"/>
        </w:rPr>
      </w:pPr>
      <w:r w:rsidRPr="007859D0">
        <w:rPr>
          <w:rFonts w:asciiTheme="minorEastAsia" w:hAnsiTheme="minorEastAsia" w:cs="宋体" w:hint="eastAsia"/>
          <w:sz w:val="24"/>
          <w:szCs w:val="24"/>
        </w:rPr>
        <w:t>1.</w:t>
      </w:r>
      <w:r w:rsidRPr="007859D0">
        <w:rPr>
          <w:rFonts w:asciiTheme="minorEastAsia" w:hAnsiTheme="minorEastAsia" w:cs="宋体" w:hint="eastAsia"/>
          <w:sz w:val="24"/>
          <w:szCs w:val="24"/>
          <w:shd w:val="clear" w:color="auto" w:fill="FFFFFF"/>
        </w:rPr>
        <w:t>服务范围：许昌市委市政府办公区；市人大市政协办公区；综合楼办公区；</w:t>
      </w:r>
      <w:proofErr w:type="gramStart"/>
      <w:r w:rsidRPr="007859D0">
        <w:rPr>
          <w:rFonts w:asciiTheme="minorEastAsia" w:hAnsiTheme="minorEastAsia" w:cs="宋体" w:hint="eastAsia"/>
          <w:sz w:val="24"/>
          <w:szCs w:val="24"/>
          <w:shd w:val="clear" w:color="auto" w:fill="FFFFFF"/>
        </w:rPr>
        <w:t>调干楼</w:t>
      </w:r>
      <w:proofErr w:type="gramEnd"/>
      <w:r w:rsidRPr="007859D0">
        <w:rPr>
          <w:rFonts w:asciiTheme="minorEastAsia" w:hAnsiTheme="minorEastAsia" w:cs="宋体" w:hint="eastAsia"/>
          <w:sz w:val="24"/>
          <w:szCs w:val="24"/>
          <w:shd w:val="clear" w:color="auto" w:fill="FFFFFF"/>
        </w:rPr>
        <w:t>生活区。</w:t>
      </w:r>
    </w:p>
    <w:p w:rsidR="00685363" w:rsidRPr="007859D0" w:rsidRDefault="00685363" w:rsidP="00685363">
      <w:pPr>
        <w:spacing w:line="600" w:lineRule="exact"/>
        <w:ind w:firstLineChars="200" w:firstLine="480"/>
        <w:rPr>
          <w:rFonts w:asciiTheme="minorEastAsia" w:hAnsiTheme="minorEastAsia" w:cs="宋体"/>
          <w:bCs/>
          <w:sz w:val="24"/>
          <w:szCs w:val="24"/>
        </w:rPr>
      </w:pPr>
      <w:r w:rsidRPr="007859D0">
        <w:rPr>
          <w:rFonts w:asciiTheme="minorEastAsia" w:hAnsiTheme="minorEastAsia" w:cs="宋体" w:hint="eastAsia"/>
          <w:sz w:val="24"/>
          <w:szCs w:val="24"/>
        </w:rPr>
        <w:t>2.需派遣保安人员</w:t>
      </w:r>
      <w:r w:rsidRPr="007859D0">
        <w:rPr>
          <w:rFonts w:asciiTheme="minorEastAsia" w:hAnsiTheme="minorEastAsia" w:cs="宋体" w:hint="eastAsia"/>
          <w:bCs/>
          <w:sz w:val="24"/>
          <w:szCs w:val="24"/>
          <w:u w:val="single"/>
        </w:rPr>
        <w:t xml:space="preserve"> 126 </w:t>
      </w:r>
      <w:r w:rsidRPr="007859D0">
        <w:rPr>
          <w:rFonts w:asciiTheme="minorEastAsia" w:hAnsiTheme="minorEastAsia" w:cs="宋体" w:hint="eastAsia"/>
          <w:bCs/>
          <w:sz w:val="24"/>
          <w:szCs w:val="24"/>
        </w:rPr>
        <w:t>人。</w:t>
      </w:r>
    </w:p>
    <w:p w:rsidR="00685363" w:rsidRPr="007859D0" w:rsidRDefault="00685363" w:rsidP="00685363">
      <w:pPr>
        <w:spacing w:line="600" w:lineRule="exact"/>
        <w:ind w:firstLineChars="200" w:firstLine="480"/>
        <w:rPr>
          <w:rFonts w:asciiTheme="minorEastAsia" w:hAnsiTheme="minorEastAsia" w:cs="宋体"/>
          <w:sz w:val="24"/>
          <w:szCs w:val="24"/>
        </w:rPr>
      </w:pPr>
      <w:r w:rsidRPr="007859D0">
        <w:rPr>
          <w:rFonts w:asciiTheme="minorEastAsia" w:hAnsiTheme="minorEastAsia" w:cs="宋体" w:hint="eastAsia"/>
          <w:sz w:val="24"/>
          <w:szCs w:val="24"/>
        </w:rPr>
        <w:t>3.按照招标人设定的岗位，队员每天工作6小时，每周工作42小时，按照要求落实各岗位职责。</w:t>
      </w:r>
    </w:p>
    <w:p w:rsidR="00685363" w:rsidRPr="007859D0" w:rsidRDefault="00685363" w:rsidP="00685363">
      <w:pPr>
        <w:spacing w:line="600" w:lineRule="exact"/>
        <w:ind w:firstLineChars="200" w:firstLine="480"/>
        <w:rPr>
          <w:rFonts w:asciiTheme="minorEastAsia" w:hAnsiTheme="minorEastAsia" w:cs="宋体"/>
          <w:sz w:val="24"/>
          <w:szCs w:val="24"/>
        </w:rPr>
      </w:pPr>
      <w:r w:rsidRPr="007859D0">
        <w:rPr>
          <w:rFonts w:asciiTheme="minorEastAsia" w:hAnsiTheme="minorEastAsia" w:cs="宋体" w:hint="eastAsia"/>
          <w:sz w:val="24"/>
          <w:szCs w:val="24"/>
        </w:rPr>
        <w:t>4.投标人须为派遣队员按照许昌市工资标准发放工资，为队员缴纳社会保险金（养老、医疗、工伤、失业、生育）；法定节假日加班补助、延长工作时间报酬。</w:t>
      </w:r>
    </w:p>
    <w:p w:rsidR="00685363" w:rsidRPr="007859D0" w:rsidRDefault="00685363" w:rsidP="00685363">
      <w:pPr>
        <w:spacing w:line="600" w:lineRule="exact"/>
        <w:ind w:firstLineChars="200" w:firstLine="480"/>
        <w:rPr>
          <w:rFonts w:asciiTheme="minorEastAsia" w:hAnsiTheme="minorEastAsia" w:cs="宋体"/>
          <w:sz w:val="24"/>
          <w:szCs w:val="24"/>
        </w:rPr>
      </w:pPr>
      <w:r w:rsidRPr="007859D0">
        <w:rPr>
          <w:rFonts w:asciiTheme="minorEastAsia" w:hAnsiTheme="minorEastAsia" w:cs="宋体" w:hint="eastAsia"/>
          <w:sz w:val="24"/>
          <w:szCs w:val="24"/>
        </w:rPr>
        <w:t>5.要求派遣保安人员具有高中以上文化程度，队员年龄在18—45周岁之间，男，身高1.73米以上，女，身高1.60米以上，人员相对稳定。</w:t>
      </w:r>
      <w:r w:rsidRPr="007859D0">
        <w:rPr>
          <w:rFonts w:asciiTheme="minorEastAsia" w:hAnsiTheme="minorEastAsia" w:cs="宋体" w:hint="eastAsia"/>
          <w:color w:val="000000"/>
          <w:sz w:val="24"/>
          <w:szCs w:val="24"/>
          <w:shd w:val="clear" w:color="auto" w:fill="FFFFFF"/>
        </w:rPr>
        <w:t>未受过治安拘留、劳动教养、刑事处罚。</w:t>
      </w:r>
    </w:p>
    <w:p w:rsidR="00685363" w:rsidRPr="007859D0" w:rsidRDefault="00685363" w:rsidP="00685363">
      <w:pPr>
        <w:widowControl/>
        <w:shd w:val="clear" w:color="auto" w:fill="FFFFFF"/>
        <w:spacing w:line="600" w:lineRule="exact"/>
        <w:ind w:firstLineChars="200" w:firstLine="480"/>
        <w:jc w:val="left"/>
        <w:rPr>
          <w:rFonts w:asciiTheme="minorEastAsia" w:hAnsiTheme="minorEastAsia" w:cs="宋体"/>
          <w:color w:val="000000"/>
          <w:kern w:val="0"/>
          <w:sz w:val="24"/>
          <w:szCs w:val="24"/>
          <w:shd w:val="clear" w:color="auto" w:fill="FFFFFF"/>
        </w:rPr>
      </w:pPr>
      <w:r w:rsidRPr="007859D0">
        <w:rPr>
          <w:rFonts w:asciiTheme="minorEastAsia" w:hAnsiTheme="minorEastAsia" w:cs="宋体" w:hint="eastAsia"/>
          <w:color w:val="000000"/>
          <w:kern w:val="0"/>
          <w:sz w:val="24"/>
          <w:szCs w:val="24"/>
          <w:shd w:val="clear" w:color="auto" w:fill="FFFFFF"/>
        </w:rPr>
        <w:t>6.服务周期：两年。</w:t>
      </w:r>
    </w:p>
    <w:p w:rsidR="00F51389" w:rsidRDefault="00D3559F" w:rsidP="00D3559F">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w:t>
      </w:r>
      <w:r w:rsidR="00F51389" w:rsidRPr="000E2789">
        <w:rPr>
          <w:rFonts w:asciiTheme="minorEastAsia" w:hAnsiTheme="minorEastAsia" w:cs="宋体" w:hint="eastAsia"/>
          <w:b/>
          <w:color w:val="000000"/>
          <w:kern w:val="0"/>
          <w:sz w:val="24"/>
          <w:szCs w:val="24"/>
          <w:lang w:val="zh-CN"/>
        </w:rPr>
        <w:t>、验收标准</w:t>
      </w:r>
    </w:p>
    <w:p w:rsidR="00924E9B" w:rsidRPr="00566321" w:rsidRDefault="00D3559F" w:rsidP="00924E9B">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1、</w:t>
      </w:r>
      <w:r w:rsidR="00924E9B" w:rsidRPr="00566321">
        <w:rPr>
          <w:rFonts w:asciiTheme="minorEastAsia" w:hAnsiTheme="minorEastAsia" w:cs="仿宋"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924E9B" w:rsidRPr="00566321">
        <w:rPr>
          <w:rFonts w:asciiTheme="minorEastAsia" w:hAnsiTheme="minorEastAsia" w:cs="仿宋" w:hint="eastAsia"/>
          <w:color w:val="000000"/>
          <w:sz w:val="24"/>
          <w:szCs w:val="24"/>
        </w:rPr>
        <w:t>验收书</w:t>
      </w:r>
      <w:proofErr w:type="gramEnd"/>
      <w:r w:rsidR="00924E9B" w:rsidRPr="00566321">
        <w:rPr>
          <w:rFonts w:asciiTheme="minorEastAsia" w:hAnsiTheme="minorEastAsia" w:cs="仿宋" w:hint="eastAsia"/>
          <w:color w:val="000000"/>
          <w:sz w:val="24"/>
          <w:szCs w:val="24"/>
        </w:rPr>
        <w:t>,列明各项标准的验收情况及项目总体评价,由验收双方共同签署。</w:t>
      </w:r>
    </w:p>
    <w:p w:rsidR="00924E9B" w:rsidRPr="00566321" w:rsidRDefault="00D3559F" w:rsidP="00924E9B">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2、</w:t>
      </w:r>
      <w:r w:rsidR="00924E9B" w:rsidRPr="00566321">
        <w:rPr>
          <w:rFonts w:asciiTheme="minorEastAsia" w:hAnsiTheme="minorEastAsia" w:cs="仿宋" w:hint="eastAsia"/>
          <w:color w:val="000000"/>
          <w:sz w:val="24"/>
          <w:szCs w:val="24"/>
        </w:rPr>
        <w:t>按照招标文件要求、投标文件响应和承诺验收。</w:t>
      </w:r>
    </w:p>
    <w:p w:rsidR="00D3559F" w:rsidRDefault="00D3559F" w:rsidP="00756268">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三、采购标的</w:t>
      </w:r>
      <w:proofErr w:type="gramStart"/>
      <w:r>
        <w:rPr>
          <w:rFonts w:asciiTheme="minorEastAsia" w:eastAsiaTheme="minorEastAsia" w:hAnsiTheme="minorEastAsia" w:cs="黑体" w:hint="eastAsia"/>
          <w:b/>
          <w:bCs/>
          <w:color w:val="000000"/>
          <w:shd w:val="clear" w:color="auto" w:fill="FFFFFF"/>
        </w:rPr>
        <w:t>的</w:t>
      </w:r>
      <w:proofErr w:type="gramEnd"/>
      <w:r>
        <w:rPr>
          <w:rFonts w:asciiTheme="minorEastAsia" w:eastAsiaTheme="minorEastAsia" w:hAnsiTheme="minorEastAsia" w:cs="黑体" w:hint="eastAsia"/>
          <w:b/>
          <w:bCs/>
          <w:color w:val="000000"/>
          <w:shd w:val="clear" w:color="auto" w:fill="FFFFFF"/>
        </w:rPr>
        <w:t>其他技术、服务等要求</w:t>
      </w:r>
    </w:p>
    <w:p w:rsidR="00D3559F" w:rsidRPr="007859D0" w:rsidRDefault="00D3559F" w:rsidP="00D3559F">
      <w:pPr>
        <w:pStyle w:val="a7"/>
        <w:shd w:val="clear" w:color="auto" w:fill="FFFFFF"/>
        <w:snapToGrid w:val="0"/>
        <w:spacing w:line="600" w:lineRule="exact"/>
        <w:ind w:firstLine="503"/>
        <w:rPr>
          <w:rFonts w:asciiTheme="minorEastAsia" w:eastAsiaTheme="minorEastAsia" w:hAnsiTheme="minorEastAsia" w:cs="宋体"/>
        </w:rPr>
      </w:pPr>
      <w:r w:rsidRPr="007859D0">
        <w:rPr>
          <w:rFonts w:asciiTheme="minorEastAsia" w:eastAsiaTheme="minorEastAsia" w:hAnsiTheme="minorEastAsia" w:cs="宋体" w:hint="eastAsia"/>
        </w:rPr>
        <w:t>1.投标人投标文件中须有详细的实施方案，</w:t>
      </w:r>
      <w:r w:rsidRPr="007859D0">
        <w:rPr>
          <w:rFonts w:asciiTheme="minorEastAsia" w:eastAsiaTheme="minorEastAsia" w:hAnsiTheme="minorEastAsia" w:cs="宋体" w:hint="eastAsia"/>
          <w:b/>
        </w:rPr>
        <w:t>否则为无效投标；</w:t>
      </w:r>
    </w:p>
    <w:p w:rsidR="00D3559F" w:rsidRPr="007859D0" w:rsidRDefault="00D3559F" w:rsidP="00D3559F">
      <w:pPr>
        <w:spacing w:line="600" w:lineRule="exact"/>
        <w:ind w:firstLineChars="200" w:firstLine="480"/>
        <w:rPr>
          <w:rFonts w:asciiTheme="minorEastAsia" w:hAnsiTheme="minorEastAsia" w:cs="宋体"/>
          <w:color w:val="000000"/>
          <w:sz w:val="24"/>
          <w:szCs w:val="24"/>
          <w:shd w:val="clear" w:color="auto" w:fill="FFFFFF"/>
        </w:rPr>
      </w:pPr>
      <w:r w:rsidRPr="007859D0">
        <w:rPr>
          <w:rFonts w:asciiTheme="minorEastAsia" w:hAnsiTheme="minorEastAsia" w:cs="宋体" w:hint="eastAsia"/>
          <w:sz w:val="24"/>
          <w:szCs w:val="24"/>
        </w:rPr>
        <w:t>2.保安队员有较高的政治思想素养和业务水平，受过专门的保安业务培训；本项</w:t>
      </w:r>
      <w:r w:rsidRPr="007859D0">
        <w:rPr>
          <w:rFonts w:asciiTheme="minorEastAsia" w:hAnsiTheme="minorEastAsia" w:cs="宋体" w:hint="eastAsia"/>
          <w:color w:val="000000"/>
          <w:sz w:val="24"/>
          <w:szCs w:val="24"/>
          <w:shd w:val="clear" w:color="auto" w:fill="FFFFFF"/>
        </w:rPr>
        <w:lastRenderedPageBreak/>
        <w:t>目所配人员全部取得</w:t>
      </w:r>
      <w:r w:rsidRPr="007859D0">
        <w:rPr>
          <w:rFonts w:asciiTheme="minorEastAsia" w:hAnsiTheme="minorEastAsia" w:cs="宋体" w:hint="eastAsia"/>
          <w:sz w:val="24"/>
          <w:szCs w:val="24"/>
          <w:shd w:val="clear" w:color="auto" w:fill="FFFFFF"/>
        </w:rPr>
        <w:t>中华人民共和国保安员证。</w:t>
      </w:r>
    </w:p>
    <w:p w:rsidR="00D3559F" w:rsidRPr="007859D0" w:rsidRDefault="00D3559F" w:rsidP="00D3559F">
      <w:pPr>
        <w:pStyle w:val="a7"/>
        <w:shd w:val="clear" w:color="auto" w:fill="FFFFFF"/>
        <w:snapToGrid w:val="0"/>
        <w:spacing w:line="600" w:lineRule="exact"/>
        <w:ind w:firstLine="503"/>
        <w:rPr>
          <w:rFonts w:asciiTheme="minorEastAsia" w:eastAsiaTheme="minorEastAsia" w:hAnsiTheme="minorEastAsia" w:cs="宋体"/>
        </w:rPr>
      </w:pPr>
      <w:r w:rsidRPr="007859D0">
        <w:rPr>
          <w:rFonts w:asciiTheme="minorEastAsia" w:eastAsiaTheme="minorEastAsia" w:hAnsiTheme="minorEastAsia" w:cs="宋体" w:hint="eastAsia"/>
        </w:rPr>
        <w:t>3.所派保安人员必须恪守职责，遵守招标人的各项规章制度，服从采购单位的管理。采购单位有权对保安人员进行具体的工作安排，并对工作进行监督检查，对不称职的保安人员采购单位有权要求调换；</w:t>
      </w:r>
    </w:p>
    <w:p w:rsidR="00D3559F" w:rsidRPr="007859D0" w:rsidRDefault="00D3559F" w:rsidP="00D3559F">
      <w:pPr>
        <w:pStyle w:val="a7"/>
        <w:shd w:val="clear" w:color="auto" w:fill="FFFFFF"/>
        <w:snapToGrid w:val="0"/>
        <w:spacing w:line="600" w:lineRule="exact"/>
        <w:ind w:firstLine="503"/>
        <w:rPr>
          <w:rFonts w:asciiTheme="minorEastAsia" w:eastAsiaTheme="minorEastAsia" w:hAnsiTheme="minorEastAsia" w:cs="宋体"/>
        </w:rPr>
      </w:pPr>
      <w:r w:rsidRPr="007859D0">
        <w:rPr>
          <w:rFonts w:asciiTheme="minorEastAsia" w:eastAsiaTheme="minorEastAsia" w:hAnsiTheme="minorEastAsia" w:cs="宋体" w:hint="eastAsia"/>
        </w:rPr>
        <w:t>4.投标人须定期对保安人员进行岗位再培训；</w:t>
      </w:r>
    </w:p>
    <w:p w:rsidR="00D3559F" w:rsidRPr="007859D0" w:rsidRDefault="00D3559F" w:rsidP="00D3559F">
      <w:pPr>
        <w:pStyle w:val="a7"/>
        <w:shd w:val="clear" w:color="auto" w:fill="FFFFFF"/>
        <w:snapToGrid w:val="0"/>
        <w:spacing w:line="600" w:lineRule="exact"/>
        <w:ind w:firstLine="503"/>
        <w:rPr>
          <w:rFonts w:asciiTheme="minorEastAsia" w:eastAsiaTheme="minorEastAsia" w:hAnsiTheme="minorEastAsia" w:cs="宋体"/>
        </w:rPr>
      </w:pPr>
      <w:r w:rsidRPr="007859D0">
        <w:rPr>
          <w:rFonts w:asciiTheme="minorEastAsia" w:eastAsiaTheme="minorEastAsia" w:hAnsiTheme="minorEastAsia" w:cs="宋体" w:hint="eastAsia"/>
        </w:rPr>
        <w:t>5.领取中标通知书时，须向采购单位提交保安队员的个人基本信息；</w:t>
      </w:r>
    </w:p>
    <w:p w:rsidR="00D3559F" w:rsidRPr="007859D0" w:rsidRDefault="00D3559F" w:rsidP="00D3559F">
      <w:pPr>
        <w:pStyle w:val="a7"/>
        <w:shd w:val="clear" w:color="auto" w:fill="FFFFFF"/>
        <w:snapToGrid w:val="0"/>
        <w:spacing w:line="600" w:lineRule="exact"/>
        <w:ind w:firstLine="503"/>
        <w:rPr>
          <w:rFonts w:asciiTheme="minorEastAsia" w:eastAsiaTheme="minorEastAsia" w:hAnsiTheme="minorEastAsia" w:cs="宋体"/>
        </w:rPr>
      </w:pPr>
      <w:r w:rsidRPr="007859D0">
        <w:rPr>
          <w:rFonts w:asciiTheme="minorEastAsia" w:eastAsiaTheme="minorEastAsia" w:hAnsiTheme="minorEastAsia" w:cs="宋体" w:hint="eastAsia"/>
        </w:rPr>
        <w:t>6.工作期间保安人员对于突发事件必须能够在第一时间进行现场处置。</w:t>
      </w:r>
    </w:p>
    <w:p w:rsidR="00D3559F" w:rsidRPr="007859D0" w:rsidRDefault="00D3559F" w:rsidP="00D3559F">
      <w:pPr>
        <w:spacing w:line="600" w:lineRule="exact"/>
        <w:ind w:firstLineChars="200" w:firstLine="480"/>
        <w:rPr>
          <w:rFonts w:asciiTheme="minorEastAsia" w:hAnsiTheme="minorEastAsia" w:cs="宋体"/>
          <w:color w:val="000000"/>
          <w:sz w:val="24"/>
          <w:szCs w:val="24"/>
          <w:shd w:val="clear" w:color="auto" w:fill="FFFFFF"/>
        </w:rPr>
      </w:pPr>
      <w:r w:rsidRPr="007859D0">
        <w:rPr>
          <w:rFonts w:asciiTheme="minorEastAsia" w:hAnsiTheme="minorEastAsia" w:cs="宋体" w:hint="eastAsia"/>
          <w:color w:val="000000"/>
          <w:sz w:val="24"/>
          <w:szCs w:val="24"/>
          <w:shd w:val="clear" w:color="auto" w:fill="FFFFFF"/>
        </w:rPr>
        <w:t>7.保安人员的工资、福利、医疗社会保险等均由投标人负责，费用由其承担。</w:t>
      </w:r>
    </w:p>
    <w:p w:rsidR="00F51389" w:rsidRPr="00034FC6" w:rsidRDefault="00924E9B" w:rsidP="00D3559F">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581F4C">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 xml:space="preserve"> </w:t>
      </w:r>
      <w:r w:rsidR="00D3559F">
        <w:rPr>
          <w:rFonts w:asciiTheme="minorEastAsia" w:eastAsiaTheme="minorEastAsia" w:hAnsiTheme="minorEastAsia" w:cs="黑体" w:hint="eastAsia"/>
          <w:b/>
          <w:bCs/>
          <w:color w:val="000000"/>
          <w:shd w:val="clear" w:color="auto" w:fill="FFFFFF"/>
        </w:rPr>
        <w:t>6955200</w:t>
      </w:r>
      <w:r w:rsidR="00F51389" w:rsidRPr="00034FC6">
        <w:rPr>
          <w:rFonts w:asciiTheme="minorEastAsia" w:eastAsiaTheme="minorEastAsia" w:hAnsiTheme="minorEastAsia" w:cs="黑体" w:hint="eastAsia"/>
          <w:b/>
          <w:bCs/>
          <w:color w:val="000000"/>
          <w:shd w:val="clear" w:color="auto" w:fill="FFFFFF"/>
        </w:rPr>
        <w:t>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924E9B"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D3559F">
        <w:rPr>
          <w:rFonts w:asciiTheme="minorEastAsia" w:hAnsiTheme="minorEastAsia" w:cs="宋体" w:hint="eastAsia"/>
          <w:color w:val="000000"/>
          <w:kern w:val="0"/>
          <w:sz w:val="24"/>
          <w:szCs w:val="24"/>
          <w:lang w:val="zh-CN"/>
        </w:rPr>
        <w:t>银行转账</w:t>
      </w:r>
    </w:p>
    <w:p w:rsidR="00F51389"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D3559F">
        <w:rPr>
          <w:rFonts w:asciiTheme="minorEastAsia" w:hAnsiTheme="minorEastAsia" w:cs="仿宋" w:hint="eastAsia"/>
          <w:color w:val="000000"/>
          <w:sz w:val="24"/>
          <w:szCs w:val="24"/>
        </w:rPr>
        <w:t>按月支付上月全额保安费</w:t>
      </w:r>
      <w:r w:rsidR="00924E9B" w:rsidRPr="00566321">
        <w:rPr>
          <w:rFonts w:asciiTheme="minorEastAsia" w:hAnsiTheme="minorEastAsia" w:cs="仿宋" w:hint="eastAsia"/>
          <w:color w:val="000000"/>
          <w:sz w:val="24"/>
          <w:szCs w:val="24"/>
        </w:rPr>
        <w:t>。</w:t>
      </w:r>
    </w:p>
    <w:p w:rsidR="00AC62A0" w:rsidRDefault="00924E9B" w:rsidP="00AC62A0">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6D20F2"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AC62A0" w:rsidRPr="00434826">
        <w:rPr>
          <w:rFonts w:ascii="宋体" w:cs="宋体" w:hint="eastAsia"/>
          <w:sz w:val="24"/>
          <w:lang w:val="zh-CN"/>
        </w:rPr>
        <w:t>、投标人应就</w:t>
      </w:r>
      <w:r w:rsidR="00AC62A0" w:rsidRPr="00924E9B">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756268"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756268"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AC62A0" w:rsidRPr="00784B83">
        <w:rPr>
          <w:rFonts w:ascii="宋体" w:cs="宋体" w:hint="eastAsia"/>
          <w:b/>
          <w:sz w:val="24"/>
          <w:lang w:val="zh-CN"/>
        </w:rPr>
        <w:t>、本项目招标文件中加</w:t>
      </w:r>
      <w:r w:rsidR="00A505BF" w:rsidRPr="0098125A">
        <w:rPr>
          <w:rFonts w:asciiTheme="minorEastAsia" w:hAnsiTheme="minorEastAsia" w:cs="宋体" w:hint="eastAsia"/>
          <w:kern w:val="0"/>
          <w:sz w:val="24"/>
          <w:szCs w:val="24"/>
        </w:rPr>
        <w:t>★</w:t>
      </w:r>
      <w:r w:rsidR="00AC62A0" w:rsidRPr="00784B83">
        <w:rPr>
          <w:rFonts w:ascii="宋体" w:cs="宋体" w:hint="eastAsia"/>
          <w:b/>
          <w:sz w:val="24"/>
          <w:lang w:val="zh-CN"/>
        </w:rPr>
        <w:t>项为不允许偏离的实质性要求和条件，无加</w:t>
      </w:r>
      <w:r w:rsidR="00A505BF" w:rsidRPr="0098125A">
        <w:rPr>
          <w:rFonts w:asciiTheme="minorEastAsia" w:hAnsiTheme="minorEastAsia" w:cs="宋体" w:hint="eastAsia"/>
          <w:kern w:val="0"/>
          <w:sz w:val="24"/>
          <w:szCs w:val="24"/>
        </w:rPr>
        <w:t>★</w:t>
      </w:r>
      <w:r w:rsidR="00AC62A0" w:rsidRPr="00784B83">
        <w:rPr>
          <w:rFonts w:ascii="宋体" w:cs="宋体" w:hint="eastAsia"/>
          <w:b/>
          <w:sz w:val="24"/>
          <w:lang w:val="zh-CN"/>
        </w:rPr>
        <w:t>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581F4C" w:rsidRDefault="00581F4C" w:rsidP="00D3559F">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EB7E42" w:rsidRPr="007859D0">
              <w:rPr>
                <w:rFonts w:asciiTheme="minorEastAsia" w:hAnsiTheme="minorEastAsia" w:cs="宋体" w:hint="eastAsia"/>
                <w:sz w:val="24"/>
                <w:szCs w:val="24"/>
                <w:lang w:val="zh-CN"/>
              </w:rPr>
              <w:t>许昌市四大机关办公区保安服务</w:t>
            </w:r>
            <w:r w:rsidR="00924E9B">
              <w:rPr>
                <w:rFonts w:asciiTheme="minorEastAsia" w:hAnsiTheme="minorEastAsia" w:cs="仿宋_GB2312" w:hint="eastAsia"/>
                <w:sz w:val="24"/>
                <w:szCs w:val="24"/>
              </w:rPr>
              <w:t>项目</w:t>
            </w:r>
          </w:p>
          <w:p w:rsidR="00EB7E42" w:rsidRDefault="00F51389" w:rsidP="00EB7E4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924E9B">
              <w:rPr>
                <w:rFonts w:asciiTheme="minorEastAsia" w:hAnsiTheme="minorEastAsia" w:cs="仿宋_GB2312" w:hint="eastAsia"/>
                <w:sz w:val="24"/>
                <w:szCs w:val="24"/>
              </w:rPr>
              <w:t>ZFCG-G2018</w:t>
            </w:r>
            <w:r w:rsidR="008E61A2">
              <w:rPr>
                <w:rFonts w:asciiTheme="minorEastAsia" w:hAnsiTheme="minorEastAsia" w:cs="仿宋_GB2312" w:hint="eastAsia"/>
                <w:sz w:val="24"/>
                <w:szCs w:val="24"/>
              </w:rPr>
              <w:t>126</w:t>
            </w:r>
            <w:r w:rsidR="00D87AE5" w:rsidRPr="00D87AE5">
              <w:rPr>
                <w:rFonts w:asciiTheme="minorEastAsia" w:hAnsiTheme="minorEastAsia" w:cs="仿宋_GB2312" w:hint="eastAsia"/>
                <w:sz w:val="24"/>
                <w:szCs w:val="24"/>
              </w:rPr>
              <w:t>号</w:t>
            </w:r>
          </w:p>
          <w:p w:rsidR="00EB7E42" w:rsidRDefault="00F51389" w:rsidP="00EB7E4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EB7E42" w:rsidRPr="007859D0">
              <w:rPr>
                <w:rFonts w:asciiTheme="minorEastAsia" w:hAnsiTheme="minorEastAsia" w:cs="宋体" w:hint="eastAsia"/>
                <w:sz w:val="24"/>
                <w:szCs w:val="24"/>
                <w:lang w:val="zh-CN"/>
              </w:rPr>
              <w:t>负责监控值班、院内值守及巡逻、门卫值守、出入登记、院内车辆秩序管理及防火、防盗、防破坏、防爆炸等任务，维护办公区内治安秩序，协助采购人落实有关安全防范制度，搞好责任区内的安全、卫生等。</w:t>
            </w:r>
          </w:p>
          <w:p w:rsidR="00F51389" w:rsidRPr="00EB7E42"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EB7E42" w:rsidRPr="007859D0">
              <w:rPr>
                <w:rFonts w:asciiTheme="minorEastAsia" w:hAnsiTheme="minorEastAsia" w:cs="宋体" w:hint="eastAsia"/>
                <w:sz w:val="24"/>
                <w:szCs w:val="24"/>
                <w:shd w:val="clear" w:color="auto" w:fill="FFFFFF"/>
              </w:rPr>
              <w:t>许昌市委市政府办公区；市人大市政协办公区；综合楼办公区；</w:t>
            </w:r>
            <w:proofErr w:type="gramStart"/>
            <w:r w:rsidR="00EB7E42" w:rsidRPr="007859D0">
              <w:rPr>
                <w:rFonts w:asciiTheme="minorEastAsia" w:hAnsiTheme="minorEastAsia" w:cs="宋体" w:hint="eastAsia"/>
                <w:sz w:val="24"/>
                <w:szCs w:val="24"/>
                <w:shd w:val="clear" w:color="auto" w:fill="FFFFFF"/>
              </w:rPr>
              <w:t>调干楼</w:t>
            </w:r>
            <w:proofErr w:type="gramEnd"/>
            <w:r w:rsidR="00EB7E42" w:rsidRPr="007859D0">
              <w:rPr>
                <w:rFonts w:asciiTheme="minorEastAsia" w:hAnsiTheme="minorEastAsia" w:cs="宋体" w:hint="eastAsia"/>
                <w:sz w:val="24"/>
                <w:szCs w:val="24"/>
                <w:shd w:val="clear" w:color="auto" w:fill="FFFFFF"/>
              </w:rPr>
              <w:t>生活区。</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EB7E42" w:rsidRDefault="00F51389" w:rsidP="00EB7E4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24E9B">
              <w:rPr>
                <w:rFonts w:asciiTheme="minorEastAsia" w:hAnsiTheme="minorEastAsia" w:cs="仿宋_GB2312" w:hint="eastAsia"/>
                <w:sz w:val="24"/>
                <w:szCs w:val="24"/>
              </w:rPr>
              <w:t>许昌市</w:t>
            </w:r>
            <w:r w:rsidR="00EB7E42">
              <w:rPr>
                <w:rFonts w:asciiTheme="minorEastAsia" w:hAnsiTheme="minorEastAsia" w:cs="仿宋_GB2312" w:hint="eastAsia"/>
                <w:sz w:val="24"/>
                <w:szCs w:val="24"/>
              </w:rPr>
              <w:t>机关事务管理局机关管理处</w:t>
            </w:r>
          </w:p>
          <w:p w:rsidR="00EB7E42" w:rsidRPr="00EB7E42" w:rsidRDefault="00F51389" w:rsidP="00EB7E4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EB7E42" w:rsidRPr="007859D0">
              <w:rPr>
                <w:rFonts w:asciiTheme="minorEastAsia" w:hAnsiTheme="minorEastAsia" w:cs="宋体" w:hint="eastAsia"/>
                <w:sz w:val="24"/>
                <w:szCs w:val="24"/>
              </w:rPr>
              <w:t>许昌市建安大道1516号</w:t>
            </w:r>
          </w:p>
          <w:p w:rsidR="00F51389" w:rsidRPr="00A10179" w:rsidRDefault="00F51389" w:rsidP="00EB7E4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EB7E42">
              <w:rPr>
                <w:rFonts w:asciiTheme="minorEastAsia" w:hAnsiTheme="minorEastAsia" w:cs="仿宋_GB2312" w:hint="eastAsia"/>
                <w:sz w:val="24"/>
                <w:szCs w:val="24"/>
              </w:rPr>
              <w:t>李</w:t>
            </w:r>
            <w:r w:rsidR="00924E9B">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924E9B">
              <w:rPr>
                <w:rFonts w:asciiTheme="minorEastAsia" w:hAnsiTheme="minorEastAsia" w:cs="仿宋_GB2312" w:hint="eastAsia"/>
                <w:sz w:val="24"/>
                <w:szCs w:val="24"/>
              </w:rPr>
              <w:t>13</w:t>
            </w:r>
            <w:r w:rsidR="00EB7E42">
              <w:rPr>
                <w:rFonts w:asciiTheme="minorEastAsia" w:hAnsiTheme="minorEastAsia" w:cs="仿宋_GB2312" w:hint="eastAsia"/>
                <w:sz w:val="24"/>
                <w:szCs w:val="24"/>
              </w:rPr>
              <w:t>513748962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924E9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EB7E42" w:rsidRDefault="00EB7E42" w:rsidP="00EB7E42">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lang w:val="zh-CN"/>
              </w:rPr>
            </w:pPr>
            <w:r>
              <w:rPr>
                <w:rFonts w:asciiTheme="minorEastAsia" w:hAnsiTheme="minorEastAsia" w:cs="宋体" w:hint="eastAsia"/>
                <w:b/>
                <w:bCs/>
                <w:sz w:val="24"/>
                <w:szCs w:val="24"/>
                <w:lang w:val="zh-CN"/>
              </w:rPr>
              <w:t>七、</w:t>
            </w:r>
            <w:r w:rsidRPr="007859D0">
              <w:rPr>
                <w:rFonts w:asciiTheme="minorEastAsia" w:hAnsiTheme="minorEastAsia" w:cs="宋体" w:hint="eastAsia"/>
                <w:sz w:val="24"/>
                <w:szCs w:val="24"/>
                <w:lang w:val="zh-CN"/>
              </w:rPr>
              <w:t>根据采购项目特殊要求，规定投标人的特定条件</w:t>
            </w:r>
            <w:r w:rsidRPr="007859D0">
              <w:rPr>
                <w:rFonts w:asciiTheme="minorEastAsia" w:hAnsiTheme="minorEastAsia" w:cs="宋体" w:hint="eastAsia"/>
                <w:sz w:val="24"/>
                <w:szCs w:val="24"/>
              </w:rPr>
              <w:t>:</w:t>
            </w:r>
          </w:p>
          <w:p w:rsidR="00EB7E42" w:rsidRPr="00685363" w:rsidRDefault="00EB7E42" w:rsidP="00EB7E42">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lang w:val="zh-CN"/>
              </w:rPr>
            </w:pPr>
            <w:r w:rsidRPr="007859D0">
              <w:rPr>
                <w:rFonts w:asciiTheme="minorEastAsia" w:hAnsiTheme="minorEastAsia" w:cs="宋体" w:hint="eastAsia"/>
                <w:color w:val="000000"/>
                <w:sz w:val="24"/>
                <w:szCs w:val="24"/>
                <w:shd w:val="clear" w:color="auto" w:fill="FFFFFF"/>
              </w:rPr>
              <w:t>具备公安部门颁发的保安服务许可证，并在当地公安机关备案</w:t>
            </w:r>
            <w:r>
              <w:rPr>
                <w:rFonts w:asciiTheme="minorEastAsia" w:hAnsiTheme="minorEastAsia" w:cs="宋体" w:hint="eastAsia"/>
                <w:color w:val="000000"/>
                <w:sz w:val="24"/>
                <w:szCs w:val="24"/>
                <w:shd w:val="clear" w:color="auto" w:fill="FFFFFF"/>
              </w:rPr>
              <w:t>。</w:t>
            </w:r>
          </w:p>
          <w:p w:rsidR="00F51389" w:rsidRPr="00A10179" w:rsidRDefault="00EB7E4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sidR="00F51389" w:rsidRPr="00836432">
              <w:rPr>
                <w:rFonts w:asciiTheme="minorEastAsia" w:hAnsiTheme="minorEastAsia" w:cs="仿宋_GB2312"/>
                <w:b/>
                <w:color w:val="000000"/>
                <w:sz w:val="24"/>
                <w:szCs w:val="24"/>
                <w:shd w:val="clear" w:color="auto" w:fill="FFFFFF"/>
              </w:rPr>
              <w:lastRenderedPageBreak/>
              <w:t>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1A4457"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1A4457"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EB7E42" w:rsidP="00924E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6955200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1A4457"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1A4457"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1A4457"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w:t>
            </w:r>
            <w:r w:rsidRPr="001F254C">
              <w:rPr>
                <w:rFonts w:asciiTheme="minorEastAsia" w:hAnsiTheme="minorEastAsia" w:cs="宋体" w:hint="eastAsia"/>
                <w:kern w:val="0"/>
                <w:sz w:val="24"/>
                <w:szCs w:val="24"/>
              </w:rPr>
              <w:lastRenderedPageBreak/>
              <w:t>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1A4457"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7A3C5F" w:rsidP="00EB7E4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8E61A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月</w:t>
            </w:r>
            <w:r w:rsidR="008E61A2">
              <w:rPr>
                <w:rFonts w:asciiTheme="minorEastAsia" w:hAnsiTheme="minorEastAsia" w:cs="宋体" w:hint="eastAsia"/>
                <w:bCs/>
                <w:sz w:val="24"/>
                <w:szCs w:val="24"/>
                <w:lang w:val="zh-CN"/>
              </w:rPr>
              <w:t>20</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EB7E42">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8E61A2">
              <w:rPr>
                <w:rFonts w:asciiTheme="minorEastAsia" w:hAnsiTheme="minorEastAsia" w:cs="宋体" w:hint="eastAsia"/>
                <w:bCs/>
                <w:sz w:val="24"/>
                <w:szCs w:val="24"/>
                <w:lang w:val="zh-CN"/>
              </w:rPr>
              <w:t>五</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EB7E42">
              <w:rPr>
                <w:rFonts w:asciiTheme="minorEastAsia" w:hAnsiTheme="minorEastAsia" w:cs="仿宋_GB2312" w:hint="eastAsia"/>
                <w:sz w:val="24"/>
                <w:szCs w:val="24"/>
                <w:lang w:val="zh-CN"/>
              </w:rPr>
              <w:t>壹拾叁万玖仟</w:t>
            </w:r>
            <w:r w:rsidRPr="001F254C">
              <w:rPr>
                <w:rFonts w:asciiTheme="minorEastAsia" w:hAnsiTheme="minorEastAsia" w:cs="仿宋_GB2312" w:hint="eastAsia"/>
                <w:sz w:val="24"/>
                <w:szCs w:val="24"/>
                <w:lang w:val="zh-CN"/>
              </w:rPr>
              <w:t>元</w:t>
            </w:r>
            <w:r w:rsidR="00924E9B">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924E9B">
              <w:rPr>
                <w:rFonts w:asciiTheme="minorEastAsia" w:hAnsiTheme="minorEastAsia" w:cs="仿宋_GB2312" w:hint="eastAsia"/>
                <w:sz w:val="24"/>
                <w:szCs w:val="24"/>
                <w:lang w:val="zh-CN"/>
              </w:rPr>
              <w:t>1</w:t>
            </w:r>
            <w:r w:rsidR="00EB7E42">
              <w:rPr>
                <w:rFonts w:asciiTheme="minorEastAsia" w:hAnsiTheme="minorEastAsia" w:cs="仿宋_GB2312" w:hint="eastAsia"/>
                <w:sz w:val="24"/>
                <w:szCs w:val="24"/>
                <w:lang w:val="zh-CN"/>
              </w:rPr>
              <w:t>39</w:t>
            </w:r>
            <w:r w:rsidR="00924E9B">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w:t>
            </w:r>
            <w:r w:rsidRPr="001F254C">
              <w:rPr>
                <w:rFonts w:asciiTheme="minorEastAsia" w:hAnsiTheme="minorEastAsia" w:cs="仿宋_GB2312" w:hint="eastAsia"/>
                <w:sz w:val="24"/>
                <w:szCs w:val="24"/>
                <w:lang w:val="zh-CN"/>
              </w:rPr>
              <w:lastRenderedPageBreak/>
              <w:t>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1A4457"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1A4457"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EB7E42" w:rsidRPr="008E61A2">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1A4457"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1A4457" w:rsidP="005D272E">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0936D5" w:rsidRPr="00C47E64">
              <w:rPr>
                <w:rFonts w:ascii="新宋体" w:eastAsia="新宋体" w:hAnsi="新宋体"/>
                <w:b/>
                <w:color w:val="7030A0"/>
                <w:sz w:val="24"/>
              </w:rPr>
              <w:instrText xml:space="preserve"> </w:instrText>
            </w:r>
            <w:r w:rsidR="000936D5"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0936D5" w:rsidRPr="00B15474">
              <w:rPr>
                <w:rFonts w:ascii="新宋体" w:eastAsia="新宋体" w:hAnsi="新宋体" w:hint="eastAsia"/>
                <w:sz w:val="24"/>
              </w:rPr>
              <w:t>纸质投标文件：投标文件封面加盖投标人公章（投标文件是指投标人电子投标文件制作完成后生成的后缀名为</w:t>
            </w:r>
            <w:r w:rsidR="000936D5" w:rsidRPr="00B15474">
              <w:rPr>
                <w:rFonts w:hAnsi="宋体" w:hint="eastAsia"/>
                <w:sz w:val="24"/>
                <w:szCs w:val="24"/>
              </w:rPr>
              <w:t>“</w:t>
            </w:r>
            <w:r w:rsidR="000936D5" w:rsidRPr="00B15474">
              <w:rPr>
                <w:rFonts w:hAnsi="宋体" w:hint="eastAsia"/>
                <w:sz w:val="24"/>
                <w:szCs w:val="24"/>
              </w:rPr>
              <w:t>.PDF</w:t>
            </w:r>
            <w:r w:rsidR="000936D5" w:rsidRPr="00B15474">
              <w:rPr>
                <w:rFonts w:hAnsi="宋体" w:hint="eastAsia"/>
                <w:sz w:val="24"/>
                <w:szCs w:val="24"/>
              </w:rPr>
              <w:t>”的文件</w:t>
            </w:r>
            <w:r w:rsidR="000936D5" w:rsidRPr="00B15474">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1A4457"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1A4457"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1A4457"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5853D4">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w:t>
            </w:r>
            <w:r w:rsidR="005853D4">
              <w:rPr>
                <w:rFonts w:asciiTheme="minorEastAsia" w:hAnsiTheme="minorEastAsia" w:cs="宋体" w:hint="eastAsia"/>
                <w:bCs/>
                <w:sz w:val="24"/>
                <w:szCs w:val="24"/>
                <w:lang w:val="zh-CN"/>
              </w:rPr>
              <w:t>6828</w:t>
            </w:r>
            <w:r w:rsidRPr="00DB1DAD">
              <w:rPr>
                <w:rFonts w:asciiTheme="minorEastAsia" w:hAnsiTheme="minorEastAsia" w:cs="宋体" w:hint="eastAsia"/>
                <w:bCs/>
                <w:sz w:val="24"/>
                <w:szCs w:val="24"/>
                <w:lang w:val="zh-CN"/>
              </w:rPr>
              <w:t>，邮箱：xcylcg8037@163.com。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1A4457"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53D4" w:rsidRDefault="005853D4" w:rsidP="005853D4">
      <w:pPr>
        <w:widowControl/>
        <w:jc w:val="left"/>
        <w:rPr>
          <w:rFonts w:asciiTheme="majorEastAsia" w:eastAsiaTheme="majorEastAsia" w:hAnsiTheme="majorEastAsia" w:cs="宋体"/>
          <w:b/>
          <w:kern w:val="0"/>
          <w:sz w:val="36"/>
          <w:szCs w:val="36"/>
        </w:rPr>
      </w:pPr>
    </w:p>
    <w:p w:rsidR="00F51389" w:rsidRDefault="00F51389" w:rsidP="005853D4">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18.3 纸质投标文件</w:t>
      </w:r>
      <w:r w:rsidRPr="00B15474">
        <w:rPr>
          <w:rFonts w:ascii="新宋体" w:eastAsia="新宋体" w:hAnsi="新宋体" w:hint="eastAsia"/>
          <w:sz w:val="24"/>
        </w:rPr>
        <w:t>是指投标人电子投标文件制作完成后生成的后缀名为</w:t>
      </w:r>
      <w:r w:rsidRPr="00B15474">
        <w:rPr>
          <w:rFonts w:hAnsi="宋体" w:hint="eastAsia"/>
          <w:sz w:val="24"/>
          <w:szCs w:val="24"/>
        </w:rPr>
        <w:t>“</w:t>
      </w:r>
      <w:r w:rsidRPr="00B15474">
        <w:rPr>
          <w:rFonts w:hAnsi="宋体" w:hint="eastAsia"/>
          <w:sz w:val="24"/>
          <w:szCs w:val="24"/>
        </w:rPr>
        <w:t>.PDF</w:t>
      </w:r>
      <w:r w:rsidRPr="00B15474">
        <w:rPr>
          <w:rFonts w:hAnsi="宋体" w:hint="eastAsia"/>
          <w:sz w:val="24"/>
          <w:szCs w:val="24"/>
        </w:rPr>
        <w:t>”的文件打印的投标文件。</w:t>
      </w:r>
      <w:r w:rsidRPr="00B15474">
        <w:rPr>
          <w:rFonts w:asciiTheme="minorEastAsia" w:hAnsiTheme="minorEastAsia" w:cs="仿宋_GB2312" w:hint="eastAsia"/>
          <w:sz w:val="24"/>
          <w:szCs w:val="24"/>
          <w:lang w:val="zh-CN"/>
        </w:rPr>
        <w:t>纸质投标文件正本和副本封面上应清楚标明</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正本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或</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副本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lastRenderedPageBreak/>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5853D4" w:rsidRPr="005B5BCB" w:rsidRDefault="005853D4" w:rsidP="005853D4">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5853D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5853D4"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5853D4">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6968"/>
        <w:gridCol w:w="1016"/>
      </w:tblGrid>
      <w:tr w:rsidR="005853D4" w:rsidRPr="007859D0" w:rsidTr="005853D4">
        <w:trPr>
          <w:trHeight w:val="900"/>
          <w:jc w:val="center"/>
        </w:trPr>
        <w:tc>
          <w:tcPr>
            <w:tcW w:w="1409"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分值构成</w:t>
            </w:r>
          </w:p>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p>
        </w:tc>
        <w:tc>
          <w:tcPr>
            <w:tcW w:w="7984" w:type="dxa"/>
            <w:gridSpan w:val="2"/>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价格分值： 15分</w:t>
            </w:r>
          </w:p>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商务部分： 40分</w:t>
            </w:r>
          </w:p>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技术部分： 45分</w:t>
            </w:r>
          </w:p>
        </w:tc>
      </w:tr>
      <w:tr w:rsidR="005853D4" w:rsidRPr="007859D0" w:rsidTr="005853D4">
        <w:trPr>
          <w:trHeight w:val="567"/>
          <w:jc w:val="center"/>
        </w:trPr>
        <w:tc>
          <w:tcPr>
            <w:tcW w:w="9393" w:type="dxa"/>
            <w:gridSpan w:val="3"/>
            <w:tcBorders>
              <w:bottom w:val="single" w:sz="4" w:space="0" w:color="auto"/>
            </w:tcBorders>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价格部分（满分15分）</w:t>
            </w:r>
          </w:p>
        </w:tc>
      </w:tr>
      <w:tr w:rsidR="005853D4" w:rsidRPr="007859D0" w:rsidTr="005853D4">
        <w:trPr>
          <w:trHeight w:val="567"/>
          <w:jc w:val="center"/>
        </w:trPr>
        <w:tc>
          <w:tcPr>
            <w:tcW w:w="1409" w:type="dxa"/>
            <w:tcBorders>
              <w:top w:val="single" w:sz="4" w:space="0" w:color="auto"/>
            </w:tcBorders>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评分因素</w:t>
            </w:r>
          </w:p>
        </w:tc>
        <w:tc>
          <w:tcPr>
            <w:tcW w:w="6968" w:type="dxa"/>
            <w:tcBorders>
              <w:top w:val="single" w:sz="4" w:space="0" w:color="auto"/>
            </w:tcBorders>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评标标准</w:t>
            </w:r>
          </w:p>
        </w:tc>
        <w:tc>
          <w:tcPr>
            <w:tcW w:w="1016" w:type="dxa"/>
            <w:tcBorders>
              <w:top w:val="single" w:sz="4" w:space="0" w:color="auto"/>
            </w:tcBorders>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分值</w:t>
            </w:r>
          </w:p>
        </w:tc>
      </w:tr>
      <w:tr w:rsidR="005853D4" w:rsidRPr="007859D0" w:rsidTr="005853D4">
        <w:trPr>
          <w:trHeight w:val="1519"/>
          <w:jc w:val="center"/>
        </w:trPr>
        <w:tc>
          <w:tcPr>
            <w:tcW w:w="1409" w:type="dxa"/>
            <w:tcBorders>
              <w:top w:val="single" w:sz="4" w:space="0" w:color="auto"/>
            </w:tcBorders>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投标报价</w:t>
            </w:r>
          </w:p>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评分标准</w:t>
            </w:r>
          </w:p>
        </w:tc>
        <w:tc>
          <w:tcPr>
            <w:tcW w:w="6968" w:type="dxa"/>
            <w:tcBorders>
              <w:top w:val="single" w:sz="4" w:space="0" w:color="auto"/>
            </w:tcBorders>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评标基准价：满足招标文件要求的有效投标报价中，最低的投标报价为评标基准价。</w:t>
            </w:r>
          </w:p>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投标报价得分=（评标基准价/投标报价）×15</w:t>
            </w:r>
          </w:p>
        </w:tc>
        <w:tc>
          <w:tcPr>
            <w:tcW w:w="1016" w:type="dxa"/>
            <w:tcBorders>
              <w:top w:val="single" w:sz="4" w:space="0" w:color="auto"/>
            </w:tcBorders>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15分</w:t>
            </w:r>
          </w:p>
        </w:tc>
      </w:tr>
      <w:tr w:rsidR="005853D4" w:rsidRPr="007859D0" w:rsidTr="005853D4">
        <w:trPr>
          <w:trHeight w:val="567"/>
          <w:jc w:val="center"/>
        </w:trPr>
        <w:tc>
          <w:tcPr>
            <w:tcW w:w="9393" w:type="dxa"/>
            <w:gridSpan w:val="3"/>
            <w:vAlign w:val="center"/>
          </w:tcPr>
          <w:p w:rsidR="005853D4" w:rsidRPr="007859D0" w:rsidRDefault="005853D4" w:rsidP="005853D4">
            <w:pPr>
              <w:snapToGrid w:val="0"/>
              <w:spacing w:line="600" w:lineRule="exact"/>
              <w:ind w:firstLineChars="1150" w:firstLine="2760"/>
              <w:rPr>
                <w:rFonts w:asciiTheme="minorEastAsia" w:hAnsiTheme="minorEastAsia" w:cs="宋体"/>
                <w:sz w:val="24"/>
                <w:szCs w:val="24"/>
                <w:lang w:val="zh-CN"/>
              </w:rPr>
            </w:pPr>
            <w:r w:rsidRPr="007859D0">
              <w:rPr>
                <w:rFonts w:asciiTheme="minorEastAsia" w:hAnsiTheme="minorEastAsia" w:cs="宋体" w:hint="eastAsia"/>
                <w:sz w:val="24"/>
                <w:szCs w:val="24"/>
                <w:lang w:val="zh-CN"/>
              </w:rPr>
              <w:lastRenderedPageBreak/>
              <w:t>商务部分（满分40分）</w:t>
            </w:r>
          </w:p>
        </w:tc>
      </w:tr>
      <w:tr w:rsidR="005853D4" w:rsidRPr="007859D0" w:rsidTr="005853D4">
        <w:trPr>
          <w:trHeight w:val="567"/>
          <w:jc w:val="center"/>
        </w:trPr>
        <w:tc>
          <w:tcPr>
            <w:tcW w:w="1409" w:type="dxa"/>
            <w:tcBorders>
              <w:bottom w:val="single" w:sz="4" w:space="0" w:color="auto"/>
            </w:tcBorders>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评分因素</w:t>
            </w:r>
          </w:p>
        </w:tc>
        <w:tc>
          <w:tcPr>
            <w:tcW w:w="6968" w:type="dxa"/>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评标标准</w:t>
            </w:r>
          </w:p>
        </w:tc>
        <w:tc>
          <w:tcPr>
            <w:tcW w:w="1016"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分值</w:t>
            </w:r>
          </w:p>
        </w:tc>
      </w:tr>
      <w:tr w:rsidR="005853D4" w:rsidRPr="007859D0" w:rsidTr="005853D4">
        <w:trPr>
          <w:trHeight w:val="409"/>
          <w:jc w:val="center"/>
        </w:trPr>
        <w:tc>
          <w:tcPr>
            <w:tcW w:w="1409"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项目人员配置</w:t>
            </w:r>
          </w:p>
        </w:tc>
        <w:tc>
          <w:tcPr>
            <w:tcW w:w="6968" w:type="dxa"/>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en-GB"/>
              </w:rPr>
            </w:pPr>
            <w:r w:rsidRPr="007859D0">
              <w:rPr>
                <w:rFonts w:asciiTheme="minorEastAsia" w:hAnsiTheme="minorEastAsia" w:cs="宋体" w:hint="eastAsia"/>
                <w:sz w:val="24"/>
                <w:szCs w:val="24"/>
                <w:lang w:val="zh-CN"/>
              </w:rPr>
              <w:t>保安配置人员满足招标文件所需保安人员人数的不得分，每多配置一名保安人员的得1分，最高得5分。</w:t>
            </w:r>
          </w:p>
        </w:tc>
        <w:tc>
          <w:tcPr>
            <w:tcW w:w="1016" w:type="dxa"/>
            <w:vAlign w:val="center"/>
          </w:tcPr>
          <w:p w:rsidR="005853D4" w:rsidRPr="007859D0" w:rsidRDefault="005853D4" w:rsidP="008C4D75">
            <w:pPr>
              <w:snapToGrid w:val="0"/>
              <w:spacing w:line="600" w:lineRule="exact"/>
              <w:rPr>
                <w:rFonts w:asciiTheme="minorEastAsia" w:hAnsiTheme="minorEastAsia" w:cs="宋体"/>
                <w:sz w:val="24"/>
                <w:szCs w:val="24"/>
                <w:lang w:val="en-GB"/>
              </w:rPr>
            </w:pPr>
            <w:r w:rsidRPr="007859D0">
              <w:rPr>
                <w:rFonts w:asciiTheme="minorEastAsia" w:hAnsiTheme="minorEastAsia" w:cs="宋体" w:hint="eastAsia"/>
                <w:sz w:val="24"/>
                <w:szCs w:val="24"/>
              </w:rPr>
              <w:t>5</w:t>
            </w:r>
            <w:r w:rsidRPr="007859D0">
              <w:rPr>
                <w:rFonts w:asciiTheme="minorEastAsia" w:hAnsiTheme="minorEastAsia" w:cs="宋体" w:hint="eastAsia"/>
                <w:sz w:val="24"/>
                <w:szCs w:val="24"/>
                <w:lang w:val="en-GB"/>
              </w:rPr>
              <w:t>分</w:t>
            </w:r>
          </w:p>
        </w:tc>
      </w:tr>
      <w:tr w:rsidR="005853D4" w:rsidRPr="007859D0" w:rsidTr="005853D4">
        <w:trPr>
          <w:trHeight w:val="409"/>
          <w:jc w:val="center"/>
        </w:trPr>
        <w:tc>
          <w:tcPr>
            <w:tcW w:w="1409"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企业</w:t>
            </w:r>
          </w:p>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荣誉</w:t>
            </w:r>
          </w:p>
        </w:tc>
        <w:tc>
          <w:tcPr>
            <w:tcW w:w="6968" w:type="dxa"/>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自2000年以来（以获奖年度为准），获得地市级及以上行业主管部门表彰、荣誉的每项得2分，本项最高得6分。</w:t>
            </w:r>
          </w:p>
        </w:tc>
        <w:tc>
          <w:tcPr>
            <w:tcW w:w="1016"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rPr>
              <w:t>6</w:t>
            </w:r>
            <w:r w:rsidRPr="007859D0">
              <w:rPr>
                <w:rFonts w:asciiTheme="minorEastAsia" w:hAnsiTheme="minorEastAsia" w:cs="宋体" w:hint="eastAsia"/>
                <w:sz w:val="24"/>
                <w:szCs w:val="24"/>
                <w:lang w:val="zh-CN"/>
              </w:rPr>
              <w:t>分</w:t>
            </w:r>
          </w:p>
        </w:tc>
      </w:tr>
      <w:tr w:rsidR="005853D4" w:rsidRPr="007859D0" w:rsidTr="005853D4">
        <w:trPr>
          <w:trHeight w:val="567"/>
          <w:jc w:val="center"/>
        </w:trPr>
        <w:tc>
          <w:tcPr>
            <w:tcW w:w="1409"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企业</w:t>
            </w:r>
          </w:p>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业绩</w:t>
            </w:r>
          </w:p>
        </w:tc>
        <w:tc>
          <w:tcPr>
            <w:tcW w:w="6968" w:type="dxa"/>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投标人提供自2015年1月份(以合同签订日期为准)以来承担类似项目且合同金额不低于200万元的，每份合同得</w:t>
            </w:r>
            <w:r w:rsidRPr="007859D0">
              <w:rPr>
                <w:rFonts w:asciiTheme="minorEastAsia" w:hAnsiTheme="minorEastAsia" w:cs="宋体" w:hint="eastAsia"/>
                <w:sz w:val="24"/>
                <w:szCs w:val="24"/>
              </w:rPr>
              <w:t>3</w:t>
            </w:r>
            <w:r w:rsidRPr="007859D0">
              <w:rPr>
                <w:rFonts w:asciiTheme="minorEastAsia" w:hAnsiTheme="minorEastAsia" w:cs="宋体" w:hint="eastAsia"/>
                <w:sz w:val="24"/>
                <w:szCs w:val="24"/>
                <w:lang w:val="zh-CN"/>
              </w:rPr>
              <w:t>分，最高得</w:t>
            </w:r>
            <w:r w:rsidRPr="007859D0">
              <w:rPr>
                <w:rFonts w:asciiTheme="minorEastAsia" w:hAnsiTheme="minorEastAsia" w:cs="宋体" w:hint="eastAsia"/>
                <w:sz w:val="24"/>
                <w:szCs w:val="24"/>
              </w:rPr>
              <w:t>21</w:t>
            </w:r>
            <w:r w:rsidRPr="007859D0">
              <w:rPr>
                <w:rFonts w:asciiTheme="minorEastAsia" w:hAnsiTheme="minorEastAsia" w:cs="宋体" w:hint="eastAsia"/>
                <w:sz w:val="24"/>
                <w:szCs w:val="24"/>
                <w:lang w:val="zh-CN"/>
              </w:rPr>
              <w:t>分。</w:t>
            </w:r>
          </w:p>
        </w:tc>
        <w:tc>
          <w:tcPr>
            <w:tcW w:w="1016"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rPr>
              <w:t>21</w:t>
            </w:r>
            <w:r w:rsidRPr="007859D0">
              <w:rPr>
                <w:rFonts w:asciiTheme="minorEastAsia" w:hAnsiTheme="minorEastAsia" w:cs="宋体" w:hint="eastAsia"/>
                <w:sz w:val="24"/>
                <w:szCs w:val="24"/>
                <w:lang w:val="zh-CN"/>
              </w:rPr>
              <w:t>分</w:t>
            </w:r>
          </w:p>
        </w:tc>
      </w:tr>
      <w:tr w:rsidR="005853D4" w:rsidRPr="007859D0" w:rsidTr="005853D4">
        <w:trPr>
          <w:trHeight w:val="567"/>
          <w:jc w:val="center"/>
        </w:trPr>
        <w:tc>
          <w:tcPr>
            <w:tcW w:w="1409"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投标文件的规范程度</w:t>
            </w:r>
          </w:p>
        </w:tc>
        <w:tc>
          <w:tcPr>
            <w:tcW w:w="6968" w:type="dxa"/>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1、投标文件的编制符合招标文件的规定，装订整齐规范的，得</w:t>
            </w:r>
            <w:r w:rsidRPr="007859D0">
              <w:rPr>
                <w:rFonts w:asciiTheme="minorEastAsia" w:hAnsiTheme="minorEastAsia" w:cs="宋体" w:hint="eastAsia"/>
                <w:sz w:val="24"/>
                <w:szCs w:val="24"/>
              </w:rPr>
              <w:t>4</w:t>
            </w:r>
            <w:r w:rsidRPr="007859D0">
              <w:rPr>
                <w:rFonts w:asciiTheme="minorEastAsia" w:hAnsiTheme="minorEastAsia" w:cs="宋体" w:hint="eastAsia"/>
                <w:sz w:val="24"/>
                <w:szCs w:val="24"/>
                <w:lang w:val="zh-CN"/>
              </w:rPr>
              <w:t>分；不满足不得分。</w:t>
            </w:r>
          </w:p>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2、投标人编制投标文件逻辑严紧、描述规范、无文字错误的，得</w:t>
            </w:r>
            <w:r w:rsidRPr="007859D0">
              <w:rPr>
                <w:rFonts w:asciiTheme="minorEastAsia" w:hAnsiTheme="minorEastAsia" w:cs="宋体" w:hint="eastAsia"/>
                <w:sz w:val="24"/>
                <w:szCs w:val="24"/>
              </w:rPr>
              <w:t>4</w:t>
            </w:r>
            <w:r w:rsidRPr="007859D0">
              <w:rPr>
                <w:rFonts w:asciiTheme="minorEastAsia" w:hAnsiTheme="minorEastAsia" w:cs="宋体" w:hint="eastAsia"/>
                <w:sz w:val="24"/>
                <w:szCs w:val="24"/>
                <w:lang w:val="zh-CN"/>
              </w:rPr>
              <w:t>分；不满足不得分。</w:t>
            </w:r>
          </w:p>
        </w:tc>
        <w:tc>
          <w:tcPr>
            <w:tcW w:w="1016"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rPr>
              <w:t>8</w:t>
            </w:r>
            <w:r w:rsidRPr="007859D0">
              <w:rPr>
                <w:rFonts w:asciiTheme="minorEastAsia" w:hAnsiTheme="minorEastAsia" w:cs="宋体" w:hint="eastAsia"/>
                <w:sz w:val="24"/>
                <w:szCs w:val="24"/>
                <w:lang w:val="zh-CN"/>
              </w:rPr>
              <w:t>分</w:t>
            </w:r>
          </w:p>
        </w:tc>
      </w:tr>
      <w:tr w:rsidR="005853D4" w:rsidRPr="007859D0" w:rsidTr="005853D4">
        <w:trPr>
          <w:trHeight w:val="599"/>
          <w:jc w:val="center"/>
        </w:trPr>
        <w:tc>
          <w:tcPr>
            <w:tcW w:w="9393" w:type="dxa"/>
            <w:gridSpan w:val="3"/>
            <w:vAlign w:val="center"/>
          </w:tcPr>
          <w:p w:rsidR="005853D4" w:rsidRPr="007859D0" w:rsidRDefault="005853D4" w:rsidP="005853D4">
            <w:pPr>
              <w:snapToGrid w:val="0"/>
              <w:spacing w:line="600" w:lineRule="exact"/>
              <w:ind w:firstLineChars="1500" w:firstLine="3600"/>
              <w:rPr>
                <w:rFonts w:asciiTheme="minorEastAsia" w:hAnsiTheme="minorEastAsia" w:cs="宋体"/>
                <w:sz w:val="24"/>
                <w:szCs w:val="24"/>
                <w:lang w:val="zh-CN"/>
              </w:rPr>
            </w:pPr>
            <w:r w:rsidRPr="007859D0">
              <w:rPr>
                <w:rFonts w:asciiTheme="minorEastAsia" w:hAnsiTheme="minorEastAsia" w:cs="宋体" w:hint="eastAsia"/>
                <w:sz w:val="24"/>
                <w:szCs w:val="24"/>
                <w:lang w:val="zh-CN"/>
              </w:rPr>
              <w:t>技术部分（满分45分）</w:t>
            </w:r>
          </w:p>
        </w:tc>
      </w:tr>
      <w:tr w:rsidR="005853D4" w:rsidRPr="007859D0" w:rsidTr="005853D4">
        <w:trPr>
          <w:trHeight w:val="567"/>
          <w:jc w:val="center"/>
        </w:trPr>
        <w:tc>
          <w:tcPr>
            <w:tcW w:w="1409"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评分因素</w:t>
            </w:r>
          </w:p>
        </w:tc>
        <w:tc>
          <w:tcPr>
            <w:tcW w:w="6968" w:type="dxa"/>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评标标准</w:t>
            </w:r>
          </w:p>
        </w:tc>
        <w:tc>
          <w:tcPr>
            <w:tcW w:w="1016"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分值</w:t>
            </w:r>
          </w:p>
        </w:tc>
      </w:tr>
      <w:tr w:rsidR="005853D4" w:rsidRPr="007859D0" w:rsidTr="005853D4">
        <w:trPr>
          <w:trHeight w:val="567"/>
          <w:jc w:val="center"/>
        </w:trPr>
        <w:tc>
          <w:tcPr>
            <w:tcW w:w="1409"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项目实施方案</w:t>
            </w:r>
          </w:p>
        </w:tc>
        <w:tc>
          <w:tcPr>
            <w:tcW w:w="6968" w:type="dxa"/>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1、能提供详细、完整、全面的具体工作实施方案得</w:t>
            </w:r>
            <w:r w:rsidRPr="007859D0">
              <w:rPr>
                <w:rFonts w:asciiTheme="minorEastAsia" w:hAnsiTheme="minorEastAsia" w:cs="宋体" w:hint="eastAsia"/>
                <w:sz w:val="24"/>
                <w:szCs w:val="24"/>
              </w:rPr>
              <w:t>10</w:t>
            </w:r>
            <w:r w:rsidRPr="007859D0">
              <w:rPr>
                <w:rFonts w:asciiTheme="minorEastAsia" w:hAnsiTheme="minorEastAsia" w:cs="宋体" w:hint="eastAsia"/>
                <w:sz w:val="24"/>
                <w:szCs w:val="24"/>
                <w:lang w:val="zh-CN"/>
              </w:rPr>
              <w:t>分；仅进行简单概括描述的得3分，没有不得分。</w:t>
            </w:r>
          </w:p>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2、岗位配置合理，投入保安服务人员有明确的岗位职责分工描述的得</w:t>
            </w:r>
            <w:r w:rsidRPr="007859D0">
              <w:rPr>
                <w:rFonts w:asciiTheme="minorEastAsia" w:hAnsiTheme="minorEastAsia" w:cs="宋体" w:hint="eastAsia"/>
                <w:sz w:val="24"/>
                <w:szCs w:val="24"/>
              </w:rPr>
              <w:t>10</w:t>
            </w:r>
            <w:r w:rsidRPr="007859D0">
              <w:rPr>
                <w:rFonts w:asciiTheme="minorEastAsia" w:hAnsiTheme="minorEastAsia" w:cs="宋体" w:hint="eastAsia"/>
                <w:sz w:val="24"/>
                <w:szCs w:val="24"/>
                <w:lang w:val="zh-CN"/>
              </w:rPr>
              <w:t>分；仅进行简单概括描述的得3分；没有不得分。</w:t>
            </w:r>
          </w:p>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3、有完善的岗位职责制度以及健全的企业内部管理规章制度，得</w:t>
            </w:r>
            <w:r w:rsidRPr="007859D0">
              <w:rPr>
                <w:rFonts w:asciiTheme="minorEastAsia" w:hAnsiTheme="minorEastAsia" w:cs="宋体" w:hint="eastAsia"/>
                <w:sz w:val="24"/>
                <w:szCs w:val="24"/>
              </w:rPr>
              <w:t>10</w:t>
            </w:r>
            <w:r w:rsidRPr="007859D0">
              <w:rPr>
                <w:rFonts w:asciiTheme="minorEastAsia" w:hAnsiTheme="minorEastAsia" w:cs="宋体" w:hint="eastAsia"/>
                <w:sz w:val="24"/>
                <w:szCs w:val="24"/>
                <w:lang w:val="zh-CN"/>
              </w:rPr>
              <w:t>分，仅进行简单概括描述的得3分，不提供者不得分。</w:t>
            </w:r>
          </w:p>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rPr>
              <w:lastRenderedPageBreak/>
              <w:t>4</w:t>
            </w:r>
            <w:r w:rsidRPr="007859D0">
              <w:rPr>
                <w:rFonts w:asciiTheme="minorEastAsia" w:hAnsiTheme="minorEastAsia" w:cs="宋体" w:hint="eastAsia"/>
                <w:sz w:val="24"/>
                <w:szCs w:val="24"/>
                <w:lang w:val="zh-CN"/>
              </w:rPr>
              <w:t>、结合招标人实际特点，能够制定合理、可行的应急预案得</w:t>
            </w:r>
            <w:r w:rsidRPr="007859D0">
              <w:rPr>
                <w:rFonts w:asciiTheme="minorEastAsia" w:hAnsiTheme="minorEastAsia" w:cs="宋体" w:hint="eastAsia"/>
                <w:sz w:val="24"/>
                <w:szCs w:val="24"/>
              </w:rPr>
              <w:t>10</w:t>
            </w:r>
            <w:r w:rsidRPr="007859D0">
              <w:rPr>
                <w:rFonts w:asciiTheme="minorEastAsia" w:hAnsiTheme="minorEastAsia" w:cs="宋体" w:hint="eastAsia"/>
                <w:sz w:val="24"/>
                <w:szCs w:val="24"/>
                <w:lang w:val="zh-CN"/>
              </w:rPr>
              <w:t>分，仅进行简单概括描述的得3分，不提供者不得分。</w:t>
            </w:r>
          </w:p>
        </w:tc>
        <w:tc>
          <w:tcPr>
            <w:tcW w:w="1016"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lastRenderedPageBreak/>
              <w:t>40分</w:t>
            </w:r>
          </w:p>
        </w:tc>
      </w:tr>
      <w:tr w:rsidR="005853D4" w:rsidRPr="007859D0" w:rsidTr="005853D4">
        <w:trPr>
          <w:trHeight w:val="567"/>
          <w:jc w:val="center"/>
        </w:trPr>
        <w:tc>
          <w:tcPr>
            <w:tcW w:w="1409"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lastRenderedPageBreak/>
              <w:t>售后服务方案及承诺</w:t>
            </w:r>
          </w:p>
        </w:tc>
        <w:tc>
          <w:tcPr>
            <w:tcW w:w="6968" w:type="dxa"/>
            <w:vAlign w:val="center"/>
          </w:tcPr>
          <w:p w:rsidR="005853D4" w:rsidRPr="007859D0" w:rsidRDefault="005853D4" w:rsidP="008C4D75">
            <w:pPr>
              <w:snapToGrid w:val="0"/>
              <w:spacing w:line="600" w:lineRule="exact"/>
              <w:ind w:firstLineChars="200" w:firstLine="480"/>
              <w:rPr>
                <w:rFonts w:asciiTheme="minorEastAsia" w:hAnsiTheme="minorEastAsia" w:cs="宋体"/>
                <w:sz w:val="24"/>
                <w:szCs w:val="24"/>
                <w:lang w:val="zh-CN"/>
              </w:rPr>
            </w:pPr>
            <w:r w:rsidRPr="007859D0">
              <w:rPr>
                <w:rFonts w:asciiTheme="minorEastAsia" w:hAnsiTheme="minorEastAsia" w:cs="宋体" w:hint="eastAsia"/>
                <w:sz w:val="24"/>
                <w:szCs w:val="24"/>
                <w:lang w:val="zh-CN"/>
              </w:rPr>
              <w:t>除满足本招标文件内对保安服务的所有实质性要求之外还有其他服务承诺且完整、可行的得5分，仅进行简单概括描述的得2分，没有不得分。</w:t>
            </w:r>
          </w:p>
        </w:tc>
        <w:tc>
          <w:tcPr>
            <w:tcW w:w="1016" w:type="dxa"/>
            <w:vAlign w:val="center"/>
          </w:tcPr>
          <w:p w:rsidR="005853D4" w:rsidRPr="007859D0" w:rsidRDefault="005853D4" w:rsidP="008C4D75">
            <w:pPr>
              <w:snapToGrid w:val="0"/>
              <w:spacing w:line="600" w:lineRule="exact"/>
              <w:rPr>
                <w:rFonts w:asciiTheme="minorEastAsia" w:hAnsiTheme="minorEastAsia" w:cs="宋体"/>
                <w:sz w:val="24"/>
                <w:szCs w:val="24"/>
                <w:lang w:val="zh-CN"/>
              </w:rPr>
            </w:pPr>
            <w:r w:rsidRPr="007859D0">
              <w:rPr>
                <w:rFonts w:asciiTheme="minorEastAsia" w:hAnsiTheme="minorEastAsia" w:cs="宋体" w:hint="eastAsia"/>
                <w:sz w:val="24"/>
                <w:szCs w:val="24"/>
                <w:lang w:val="zh-CN"/>
              </w:rPr>
              <w:t>5分</w:t>
            </w:r>
          </w:p>
        </w:tc>
      </w:tr>
    </w:tbl>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w:t>
            </w:r>
            <w:r w:rsidRPr="00A3645D">
              <w:rPr>
                <w:rFonts w:asciiTheme="minorEastAsia" w:hAnsiTheme="minorEastAsia" w:cs="仿宋_GB2312"/>
                <w:sz w:val="24"/>
                <w:szCs w:val="24"/>
                <w:lang w:val="zh-CN"/>
              </w:rPr>
              <w:lastRenderedPageBreak/>
              <w:t>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lastRenderedPageBreak/>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841E6A">
      <w:pPr>
        <w:adjustRightInd w:val="0"/>
        <w:snapToGrid w:val="0"/>
        <w:spacing w:line="360" w:lineRule="auto"/>
        <w:rPr>
          <w:rFonts w:ascii="宋体" w:hAnsi="宋体" w:cs="Courier New"/>
          <w:szCs w:val="21"/>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81F4C" w:rsidRPr="00581F4C" w:rsidRDefault="00581F4C" w:rsidP="00581F4C">
      <w:pPr>
        <w:autoSpaceDE w:val="0"/>
        <w:autoSpaceDN w:val="0"/>
        <w:adjustRightInd w:val="0"/>
        <w:spacing w:line="360" w:lineRule="auto"/>
        <w:jc w:val="center"/>
        <w:outlineLvl w:val="0"/>
        <w:rPr>
          <w:rFonts w:eastAsia="宋体" w:hAnsi="宋体"/>
          <w:b/>
          <w:snapToGrid w:val="0"/>
          <w:kern w:val="0"/>
          <w:sz w:val="30"/>
          <w:szCs w:val="30"/>
        </w:rPr>
      </w:pPr>
      <w:r w:rsidRPr="00581F4C">
        <w:rPr>
          <w:rFonts w:eastAsia="宋体" w:hAnsi="宋体" w:hint="eastAsia"/>
          <w:b/>
          <w:snapToGrid w:val="0"/>
          <w:kern w:val="0"/>
          <w:sz w:val="30"/>
          <w:szCs w:val="30"/>
        </w:rPr>
        <w:t>（如涉及本项目的提供）</w:t>
      </w:r>
    </w:p>
    <w:p w:rsidR="00F51389" w:rsidRPr="00581F4C" w:rsidRDefault="00F51389" w:rsidP="00F51389">
      <w:pPr>
        <w:autoSpaceDE w:val="0"/>
        <w:autoSpaceDN w:val="0"/>
        <w:adjustRightInd w:val="0"/>
        <w:spacing w:line="700" w:lineRule="exact"/>
        <w:ind w:firstLine="551"/>
        <w:jc w:val="center"/>
        <w:rPr>
          <w:rFonts w:asciiTheme="minorEastAsia" w:hAnsiTheme="minorEastAsia" w:cs="黑体"/>
          <w:b/>
          <w:bCs/>
          <w:sz w:val="30"/>
          <w:szCs w:val="30"/>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F4C" w:rsidRDefault="00581F4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F4C" w:rsidRDefault="00581F4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FE30BB">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841E6A" w:rsidRDefault="00E2434C" w:rsidP="001D6E54">
            <w:pPr>
              <w:pStyle w:val="a3"/>
              <w:kinsoku w:val="0"/>
              <w:overflowPunct w:val="0"/>
              <w:autoSpaceDE w:val="0"/>
              <w:autoSpaceDN w:val="0"/>
              <w:spacing w:line="320" w:lineRule="exact"/>
              <w:rPr>
                <w:rFonts w:hAnsi="宋体" w:cs="微软雅黑"/>
                <w:bCs/>
                <w:kern w:val="0"/>
              </w:rPr>
            </w:pPr>
            <w:r w:rsidRPr="00841E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1C53BB" w:rsidRPr="00AC045F" w:rsidTr="00EF6542">
        <w:trPr>
          <w:trHeight w:val="1920"/>
        </w:trPr>
        <w:tc>
          <w:tcPr>
            <w:tcW w:w="468" w:type="dxa"/>
            <w:vAlign w:val="center"/>
          </w:tcPr>
          <w:p w:rsidR="001C53BB" w:rsidRDefault="001C53BB"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C53BB" w:rsidRPr="00247938" w:rsidRDefault="001C53BB"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C53BB" w:rsidRDefault="001C53BB"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1C53BB" w:rsidRDefault="001C53BB" w:rsidP="002B2BE8">
            <w:pPr>
              <w:pStyle w:val="a3"/>
            </w:pPr>
          </w:p>
        </w:tc>
        <w:tc>
          <w:tcPr>
            <w:tcW w:w="1560" w:type="dxa"/>
            <w:vAlign w:val="center"/>
          </w:tcPr>
          <w:p w:rsidR="001C53BB" w:rsidRPr="00AC045F" w:rsidRDefault="001C53BB" w:rsidP="00FD62FF">
            <w:pPr>
              <w:snapToGrid w:val="0"/>
              <w:spacing w:line="400" w:lineRule="exact"/>
              <w:rPr>
                <w:rFonts w:ascii="宋体" w:hAnsi="宋体" w:cs="微软雅黑"/>
                <w:szCs w:val="21"/>
              </w:rPr>
            </w:pPr>
          </w:p>
        </w:tc>
        <w:tc>
          <w:tcPr>
            <w:tcW w:w="2018" w:type="dxa"/>
            <w:vAlign w:val="center"/>
          </w:tcPr>
          <w:p w:rsidR="001C53BB" w:rsidRPr="00AC045F" w:rsidRDefault="001C53BB"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8E61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8E61A2">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8E61A2">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8E61A2">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8E61A2">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8E61A2">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8E61A2">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8E61A2">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8E61A2">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8E61A2">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8E61A2">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581F4C" w:rsidRDefault="00581F4C"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8E61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8E61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8E61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8E61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8E61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8E61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07D" w:rsidRPr="00A35E77" w:rsidRDefault="00EF607D" w:rsidP="005939AD">
      <w:pPr>
        <w:rPr>
          <w:rFonts w:ascii="仿宋_GB2312" w:eastAsia="仿宋_GB2312"/>
          <w:b/>
          <w:sz w:val="32"/>
          <w:szCs w:val="32"/>
        </w:rPr>
      </w:pPr>
      <w:r>
        <w:separator/>
      </w:r>
    </w:p>
  </w:endnote>
  <w:endnote w:type="continuationSeparator" w:id="0">
    <w:p w:rsidR="00EF607D" w:rsidRPr="00A35E77" w:rsidRDefault="00EF607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63" w:rsidRDefault="001A445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85363" w:rsidRDefault="001A4457">
                <w:pPr>
                  <w:pStyle w:val="a5"/>
                </w:pPr>
                <w:fldSimple w:instr=" PAGE  \* MERGEFORMAT ">
                  <w:r w:rsidR="008E61A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07D" w:rsidRPr="00A35E77" w:rsidRDefault="00EF607D" w:rsidP="005939AD">
      <w:pPr>
        <w:rPr>
          <w:rFonts w:ascii="仿宋_GB2312" w:eastAsia="仿宋_GB2312"/>
          <w:b/>
          <w:sz w:val="32"/>
          <w:szCs w:val="32"/>
        </w:rPr>
      </w:pPr>
      <w:r>
        <w:separator/>
      </w:r>
    </w:p>
  </w:footnote>
  <w:footnote w:type="continuationSeparator" w:id="0">
    <w:p w:rsidR="00EF607D" w:rsidRPr="00A35E77" w:rsidRDefault="00EF607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AC099A7"/>
    <w:multiLevelType w:val="singleLevel"/>
    <w:tmpl w:val="5AC099A7"/>
    <w:lvl w:ilvl="0">
      <w:start w:val="5"/>
      <w:numFmt w:val="decimal"/>
      <w:suff w:val="nothing"/>
      <w:lvlText w:val="%1、"/>
      <w:lvlJc w:val="left"/>
    </w:lvl>
  </w:abstractNum>
  <w:abstractNum w:abstractNumId="21">
    <w:nsid w:val="5AC09B17"/>
    <w:multiLevelType w:val="singleLevel"/>
    <w:tmpl w:val="5AC09B17"/>
    <w:lvl w:ilvl="0">
      <w:start w:val="6"/>
      <w:numFmt w:val="decimal"/>
      <w:suff w:val="nothing"/>
      <w:lvlText w:val="%1."/>
      <w:lvlJc w:val="left"/>
    </w:lvl>
  </w:abstractNum>
  <w:abstractNum w:abstractNumId="22">
    <w:nsid w:val="5AC09C1C"/>
    <w:multiLevelType w:val="singleLevel"/>
    <w:tmpl w:val="5AC09C1C"/>
    <w:lvl w:ilvl="0">
      <w:start w:val="7"/>
      <w:numFmt w:val="decimal"/>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4"/>
  </w:num>
  <w:num w:numId="7">
    <w:abstractNumId w:val="4"/>
  </w:num>
  <w:num w:numId="8">
    <w:abstractNumId w:val="1"/>
  </w:num>
  <w:num w:numId="9">
    <w:abstractNumId w:val="13"/>
  </w:num>
  <w:num w:numId="10">
    <w:abstractNumId w:val="15"/>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0"/>
  </w:num>
  <w:num w:numId="23">
    <w:abstractNumId w:val="20"/>
  </w:num>
  <w:num w:numId="24">
    <w:abstractNumId w:val="2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166B9"/>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457"/>
    <w:rsid w:val="001A4C92"/>
    <w:rsid w:val="001A70C2"/>
    <w:rsid w:val="001B41AD"/>
    <w:rsid w:val="001B7057"/>
    <w:rsid w:val="001B7C18"/>
    <w:rsid w:val="001C0F1B"/>
    <w:rsid w:val="001C309B"/>
    <w:rsid w:val="001C53B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57993"/>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33B9"/>
    <w:rsid w:val="003C669F"/>
    <w:rsid w:val="003D2A39"/>
    <w:rsid w:val="003D6EA0"/>
    <w:rsid w:val="003E4CE5"/>
    <w:rsid w:val="003E7330"/>
    <w:rsid w:val="003F468C"/>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56798"/>
    <w:rsid w:val="005601D7"/>
    <w:rsid w:val="00570BD7"/>
    <w:rsid w:val="00572C46"/>
    <w:rsid w:val="005755F7"/>
    <w:rsid w:val="00576428"/>
    <w:rsid w:val="00581F4C"/>
    <w:rsid w:val="005853D4"/>
    <w:rsid w:val="00592C4A"/>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363"/>
    <w:rsid w:val="00685CAE"/>
    <w:rsid w:val="00687238"/>
    <w:rsid w:val="0069117B"/>
    <w:rsid w:val="006951C7"/>
    <w:rsid w:val="006B3B14"/>
    <w:rsid w:val="006C33F0"/>
    <w:rsid w:val="006C575E"/>
    <w:rsid w:val="006D20F2"/>
    <w:rsid w:val="006D23F7"/>
    <w:rsid w:val="006D24FE"/>
    <w:rsid w:val="006D7995"/>
    <w:rsid w:val="006E1073"/>
    <w:rsid w:val="006E5294"/>
    <w:rsid w:val="006E69A9"/>
    <w:rsid w:val="006E7D75"/>
    <w:rsid w:val="006F42BD"/>
    <w:rsid w:val="006F6735"/>
    <w:rsid w:val="006F70F8"/>
    <w:rsid w:val="00703498"/>
    <w:rsid w:val="00714EA5"/>
    <w:rsid w:val="00723ED1"/>
    <w:rsid w:val="0072488A"/>
    <w:rsid w:val="00727688"/>
    <w:rsid w:val="00730668"/>
    <w:rsid w:val="0073735A"/>
    <w:rsid w:val="007373E3"/>
    <w:rsid w:val="00737B3F"/>
    <w:rsid w:val="00742F47"/>
    <w:rsid w:val="00743379"/>
    <w:rsid w:val="007530A0"/>
    <w:rsid w:val="00756268"/>
    <w:rsid w:val="00761164"/>
    <w:rsid w:val="007642BA"/>
    <w:rsid w:val="00771B80"/>
    <w:rsid w:val="00773878"/>
    <w:rsid w:val="00775A7C"/>
    <w:rsid w:val="00775C43"/>
    <w:rsid w:val="00784839"/>
    <w:rsid w:val="007942AC"/>
    <w:rsid w:val="007A05F2"/>
    <w:rsid w:val="007A0F7B"/>
    <w:rsid w:val="007A1777"/>
    <w:rsid w:val="007A3C5F"/>
    <w:rsid w:val="007B3355"/>
    <w:rsid w:val="007B487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E6A"/>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61A2"/>
    <w:rsid w:val="008E7034"/>
    <w:rsid w:val="00903C60"/>
    <w:rsid w:val="00910FBF"/>
    <w:rsid w:val="009130EC"/>
    <w:rsid w:val="00913638"/>
    <w:rsid w:val="00920741"/>
    <w:rsid w:val="00924E9B"/>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2A79"/>
    <w:rsid w:val="009F55F0"/>
    <w:rsid w:val="009F6831"/>
    <w:rsid w:val="00A0270D"/>
    <w:rsid w:val="00A05160"/>
    <w:rsid w:val="00A06482"/>
    <w:rsid w:val="00A1226A"/>
    <w:rsid w:val="00A146D0"/>
    <w:rsid w:val="00A26A2D"/>
    <w:rsid w:val="00A272CE"/>
    <w:rsid w:val="00A30773"/>
    <w:rsid w:val="00A409A7"/>
    <w:rsid w:val="00A5050D"/>
    <w:rsid w:val="00A505BF"/>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5474"/>
    <w:rsid w:val="00B17370"/>
    <w:rsid w:val="00B2055A"/>
    <w:rsid w:val="00B2067D"/>
    <w:rsid w:val="00B24B86"/>
    <w:rsid w:val="00B30A6C"/>
    <w:rsid w:val="00B357E1"/>
    <w:rsid w:val="00B40771"/>
    <w:rsid w:val="00B40C7E"/>
    <w:rsid w:val="00B4170E"/>
    <w:rsid w:val="00B6457D"/>
    <w:rsid w:val="00B64EAB"/>
    <w:rsid w:val="00B65A0E"/>
    <w:rsid w:val="00B66E6E"/>
    <w:rsid w:val="00B75416"/>
    <w:rsid w:val="00B75865"/>
    <w:rsid w:val="00B80C52"/>
    <w:rsid w:val="00B820A9"/>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DCF"/>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7B2"/>
    <w:rsid w:val="00D228EB"/>
    <w:rsid w:val="00D31F0B"/>
    <w:rsid w:val="00D35049"/>
    <w:rsid w:val="00D3559F"/>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73AEF"/>
    <w:rsid w:val="00E85524"/>
    <w:rsid w:val="00E86D2C"/>
    <w:rsid w:val="00E8799C"/>
    <w:rsid w:val="00E87E2A"/>
    <w:rsid w:val="00E906B8"/>
    <w:rsid w:val="00E956EC"/>
    <w:rsid w:val="00EA0782"/>
    <w:rsid w:val="00EA20BB"/>
    <w:rsid w:val="00EB2492"/>
    <w:rsid w:val="00EB3D1C"/>
    <w:rsid w:val="00EB4C15"/>
    <w:rsid w:val="00EB7E42"/>
    <w:rsid w:val="00EC0745"/>
    <w:rsid w:val="00EC2484"/>
    <w:rsid w:val="00ED4705"/>
    <w:rsid w:val="00ED4AF7"/>
    <w:rsid w:val="00EE20E3"/>
    <w:rsid w:val="00EE37D3"/>
    <w:rsid w:val="00EE38E4"/>
    <w:rsid w:val="00EE6396"/>
    <w:rsid w:val="00EF38CD"/>
    <w:rsid w:val="00EF4CE3"/>
    <w:rsid w:val="00EF56E4"/>
    <w:rsid w:val="00EF607D"/>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505"/>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63DC61-3008-42A7-A3EA-66CDAB79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69</Pages>
  <Words>5750</Words>
  <Characters>32776</Characters>
  <Application>Microsoft Office Word</Application>
  <DocSecurity>0</DocSecurity>
  <Lines>273</Lines>
  <Paragraphs>76</Paragraphs>
  <ScaleCrop>false</ScaleCrop>
  <Company>Sky123.Org</Company>
  <LinksUpToDate>false</LinksUpToDate>
  <CharactersWithSpaces>38450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2018-03-20T03:26:00Z</cp:lastPrinted>
  <dcterms:created xsi:type="dcterms:W3CDTF">2018-08-27T08:55:00Z</dcterms:created>
  <dcterms:modified xsi:type="dcterms:W3CDTF">2018-08-29T06:19:00Z</dcterms:modified>
</cp:coreProperties>
</file>