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宋体" w:hAnsi="宋体"/>
          <w:b/>
          <w:bCs/>
          <w:sz w:val="44"/>
          <w:szCs w:val="44"/>
        </w:rPr>
      </w:pPr>
      <w:r>
        <w:rPr>
          <w:rFonts w:hint="eastAsia" w:ascii="宋体" w:hAnsi="宋体"/>
          <w:b/>
          <w:bCs/>
          <w:sz w:val="44"/>
          <w:szCs w:val="44"/>
        </w:rPr>
        <w:t>许昌市曹魏古城开发建设有限公司“</w:t>
      </w:r>
      <w:bookmarkStart w:id="0" w:name="_Hlk525033390"/>
      <w:r>
        <w:rPr>
          <w:rFonts w:hint="eastAsia" w:ascii="宋体" w:hAnsi="宋体"/>
          <w:b/>
          <w:bCs/>
          <w:sz w:val="44"/>
          <w:szCs w:val="44"/>
        </w:rPr>
        <w:t>曹魏古城魏武英豪段、群英台、东城门、西城门方案及施工图设计”项目</w:t>
      </w:r>
      <w:bookmarkEnd w:id="0"/>
    </w:p>
    <w:p>
      <w:pPr>
        <w:spacing w:line="640" w:lineRule="exact"/>
        <w:jc w:val="center"/>
        <w:rPr>
          <w:rFonts w:ascii="方正小标宋简体" w:hAnsi="方正小标宋简体" w:eastAsia="方正小标宋简体" w:cs="方正小标宋简体"/>
          <w:sz w:val="44"/>
          <w:szCs w:val="44"/>
        </w:rPr>
      </w:pPr>
    </w:p>
    <w:p>
      <w:pPr>
        <w:rPr>
          <w:rFonts w:ascii="宋体" w:hAnsi="宋体"/>
          <w:sz w:val="52"/>
          <w:szCs w:val="52"/>
        </w:rPr>
      </w:pPr>
    </w:p>
    <w:p>
      <w:pPr>
        <w:rPr>
          <w:rFonts w:ascii="宋体" w:hAnsi="宋体"/>
          <w:sz w:val="52"/>
          <w:szCs w:val="52"/>
        </w:rPr>
      </w:pPr>
    </w:p>
    <w:p>
      <w:pPr>
        <w:ind w:right="-147" w:rightChars="-70"/>
        <w:rPr>
          <w:rFonts w:ascii="宋体" w:hAnsi="宋体"/>
        </w:rPr>
      </w:pPr>
    </w:p>
    <w:p>
      <w:pPr>
        <w:ind w:right="-147" w:rightChars="-70"/>
        <w:rPr>
          <w:rFonts w:ascii="宋体" w:hAnsi="宋体"/>
        </w:rPr>
      </w:pPr>
    </w:p>
    <w:p>
      <w:pPr>
        <w:ind w:right="-147" w:rightChars="-70"/>
        <w:rPr>
          <w:rFonts w:ascii="宋体" w:hAnsi="宋体"/>
        </w:rPr>
      </w:pPr>
    </w:p>
    <w:p>
      <w:pPr>
        <w:ind w:right="-147" w:rightChars="-70"/>
        <w:rPr>
          <w:rFonts w:ascii="宋体" w:hAnsi="宋体"/>
        </w:rPr>
      </w:pPr>
    </w:p>
    <w:p>
      <w:pPr>
        <w:jc w:val="center"/>
        <w:rPr>
          <w:rFonts w:hAnsi="宋体"/>
          <w:b/>
          <w:sz w:val="44"/>
          <w:szCs w:val="44"/>
        </w:rPr>
      </w:pPr>
      <w:r>
        <w:rPr>
          <w:rFonts w:hint="eastAsia" w:hAnsi="宋体"/>
          <w:b/>
          <w:sz w:val="44"/>
          <w:szCs w:val="44"/>
        </w:rPr>
        <w:t>单一来源采购文件</w:t>
      </w:r>
    </w:p>
    <w:p>
      <w:pPr>
        <w:ind w:firstLine="2530" w:firstLineChars="900"/>
        <w:rPr>
          <w:rFonts w:ascii="宋体" w:hAnsi="宋体"/>
          <w:bCs/>
          <w:w w:val="90"/>
          <w:sz w:val="96"/>
        </w:rPr>
      </w:pPr>
      <w:r>
        <w:rPr>
          <w:rFonts w:hint="eastAsia" w:ascii="宋体" w:hAnsi="宋体" w:cs="宋体"/>
          <w:b/>
          <w:bCs/>
          <w:sz w:val="28"/>
          <w:szCs w:val="28"/>
        </w:rPr>
        <w:t>招标编号：</w:t>
      </w:r>
      <w:r>
        <w:rPr>
          <w:rFonts w:ascii="宋体" w:hAnsi="宋体" w:cs="宋体"/>
          <w:b/>
          <w:bCs/>
          <w:sz w:val="28"/>
          <w:szCs w:val="28"/>
          <w:u w:val="single"/>
        </w:rPr>
        <w:t>JZFCG-</w:t>
      </w:r>
      <w:r>
        <w:rPr>
          <w:rFonts w:hint="eastAsia" w:ascii="宋体" w:hAnsi="宋体" w:cs="宋体"/>
          <w:b/>
          <w:bCs/>
          <w:sz w:val="28"/>
          <w:szCs w:val="28"/>
          <w:u w:val="single"/>
        </w:rPr>
        <w:t>D2018</w:t>
      </w:r>
      <w:r>
        <w:rPr>
          <w:rFonts w:hint="eastAsia" w:ascii="宋体" w:hAnsi="宋体" w:cs="宋体"/>
          <w:b/>
          <w:bCs/>
          <w:sz w:val="28"/>
          <w:szCs w:val="28"/>
          <w:u w:val="single"/>
          <w:lang w:val="en-US" w:eastAsia="zh-CN"/>
        </w:rPr>
        <w:t>018</w:t>
      </w:r>
      <w:r>
        <w:rPr>
          <w:rFonts w:ascii="宋体" w:hAnsi="宋体" w:cs="宋体"/>
          <w:b/>
          <w:bCs/>
          <w:sz w:val="28"/>
          <w:szCs w:val="28"/>
          <w:u w:val="single"/>
        </w:rPr>
        <w:t xml:space="preserve">  </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bCs/>
          <w:sz w:val="32"/>
          <w:szCs w:val="32"/>
        </w:rPr>
      </w:pPr>
      <w:r>
        <w:rPr>
          <w:rFonts w:hint="eastAsia" w:ascii="宋体" w:hAnsi="宋体"/>
          <w:b/>
          <w:bCs/>
          <w:sz w:val="32"/>
          <w:szCs w:val="32"/>
        </w:rPr>
        <w:t>采购单位：许昌市曹魏古城开发建设有限公司</w:t>
      </w:r>
    </w:p>
    <w:p>
      <w:pPr>
        <w:ind w:firstLine="964" w:firstLineChars="300"/>
        <w:rPr>
          <w:rFonts w:ascii="宋体" w:hAnsi="宋体"/>
          <w:b/>
          <w:bCs/>
          <w:sz w:val="32"/>
          <w:szCs w:val="32"/>
        </w:rPr>
      </w:pPr>
      <w:r>
        <w:rPr>
          <w:rFonts w:hint="eastAsia" w:ascii="宋体" w:hAnsi="宋体"/>
          <w:b/>
          <w:bCs/>
          <w:sz w:val="32"/>
          <w:szCs w:val="32"/>
        </w:rPr>
        <w:t>采购代理机构：中大国信工程管理有限公司</w:t>
      </w:r>
    </w:p>
    <w:p>
      <w:pPr>
        <w:jc w:val="center"/>
        <w:rPr>
          <w:rFonts w:ascii="宋体" w:hAnsi="宋体"/>
          <w:b/>
          <w:sz w:val="32"/>
          <w:szCs w:val="32"/>
        </w:rPr>
      </w:pPr>
      <w:r>
        <w:rPr>
          <w:rFonts w:hint="eastAsia" w:ascii="宋体" w:hAnsi="宋体"/>
          <w:b/>
          <w:bCs/>
          <w:sz w:val="32"/>
          <w:szCs w:val="32"/>
        </w:rPr>
        <w:t>二○一八年九月</w:t>
      </w:r>
    </w:p>
    <w:p>
      <w:pPr>
        <w:spacing w:line="700" w:lineRule="exact"/>
        <w:jc w:val="center"/>
        <w:rPr>
          <w:rFonts w:ascii="宋体" w:hAnsi="宋体"/>
          <w:b/>
          <w:sz w:val="32"/>
          <w:szCs w:val="32"/>
        </w:rPr>
      </w:pPr>
    </w:p>
    <w:p>
      <w:pPr>
        <w:spacing w:line="700" w:lineRule="exact"/>
        <w:jc w:val="center"/>
        <w:rPr>
          <w:rFonts w:eastAsia="黑体"/>
          <w:b/>
          <w:sz w:val="32"/>
          <w:szCs w:val="32"/>
        </w:rPr>
      </w:pPr>
      <w:r>
        <w:rPr>
          <w:rFonts w:hint="eastAsia" w:eastAsia="黑体"/>
          <w:b/>
          <w:sz w:val="32"/>
          <w:szCs w:val="32"/>
        </w:rPr>
        <w:t>招标文件目录</w:t>
      </w:r>
    </w:p>
    <w:p>
      <w:pPr>
        <w:tabs>
          <w:tab w:val="left" w:pos="5779"/>
        </w:tabs>
        <w:spacing w:line="700" w:lineRule="exact"/>
        <w:ind w:firstLine="691" w:firstLineChars="246"/>
        <w:rPr>
          <w:rFonts w:eastAsia="黑体"/>
          <w:b/>
          <w:sz w:val="28"/>
          <w:szCs w:val="28"/>
        </w:rPr>
      </w:pPr>
      <w:r>
        <w:rPr>
          <w:rFonts w:hint="eastAsia" w:eastAsia="黑体"/>
          <w:b/>
          <w:sz w:val="28"/>
          <w:szCs w:val="28"/>
        </w:rPr>
        <w:t>第一部分  投标邀请函</w:t>
      </w:r>
      <w:r>
        <w:rPr>
          <w:rFonts w:eastAsia="黑体"/>
          <w:b/>
          <w:sz w:val="28"/>
          <w:szCs w:val="28"/>
        </w:rPr>
        <w:tab/>
      </w:r>
    </w:p>
    <w:p>
      <w:pPr>
        <w:spacing w:line="700" w:lineRule="exact"/>
        <w:ind w:firstLine="691" w:firstLineChars="246"/>
        <w:rPr>
          <w:rFonts w:eastAsia="黑体"/>
          <w:b/>
          <w:sz w:val="28"/>
          <w:szCs w:val="28"/>
        </w:rPr>
      </w:pPr>
      <w:r>
        <w:rPr>
          <w:rFonts w:hint="eastAsia" w:eastAsia="黑体"/>
          <w:b/>
          <w:sz w:val="28"/>
          <w:szCs w:val="28"/>
        </w:rPr>
        <w:t>第二部分  项目需求及其它要求</w:t>
      </w:r>
    </w:p>
    <w:p>
      <w:pPr>
        <w:spacing w:line="700" w:lineRule="exact"/>
        <w:ind w:firstLine="691" w:firstLineChars="246"/>
        <w:rPr>
          <w:rFonts w:eastAsia="黑体"/>
          <w:b/>
          <w:sz w:val="28"/>
          <w:szCs w:val="28"/>
        </w:rPr>
      </w:pPr>
      <w:r>
        <w:rPr>
          <w:rFonts w:hint="eastAsia" w:eastAsia="黑体"/>
          <w:b/>
          <w:sz w:val="28"/>
          <w:szCs w:val="28"/>
        </w:rPr>
        <w:t>第三部分  投标人须知</w:t>
      </w:r>
    </w:p>
    <w:p>
      <w:pPr>
        <w:spacing w:line="700" w:lineRule="exact"/>
        <w:ind w:firstLine="691" w:firstLineChars="246"/>
        <w:rPr>
          <w:rFonts w:eastAsia="黑体"/>
          <w:b/>
          <w:sz w:val="28"/>
          <w:szCs w:val="28"/>
        </w:rPr>
      </w:pPr>
      <w:r>
        <w:rPr>
          <w:rFonts w:hint="eastAsia" w:eastAsia="黑体"/>
          <w:b/>
          <w:sz w:val="28"/>
          <w:szCs w:val="28"/>
        </w:rPr>
        <w:t>第四部分  附件</w:t>
      </w:r>
    </w:p>
    <w:p>
      <w:pPr>
        <w:spacing w:line="700" w:lineRule="exact"/>
        <w:ind w:firstLine="630" w:firstLineChars="196"/>
        <w:rPr>
          <w:rFonts w:ascii="黑体" w:eastAsia="黑体"/>
          <w:b/>
          <w:sz w:val="32"/>
          <w:szCs w:val="32"/>
        </w:rPr>
      </w:pPr>
    </w:p>
    <w:p>
      <w:pPr>
        <w:spacing w:line="700" w:lineRule="exact"/>
        <w:ind w:firstLine="630" w:firstLineChars="196"/>
        <w:rPr>
          <w:rFonts w:ascii="黑体" w:eastAsia="黑体"/>
          <w:b/>
          <w:sz w:val="32"/>
          <w:szCs w:val="32"/>
        </w:rPr>
      </w:pPr>
    </w:p>
    <w:p>
      <w:pPr>
        <w:spacing w:line="700" w:lineRule="exact"/>
        <w:ind w:firstLine="630" w:firstLineChars="196"/>
        <w:rPr>
          <w:rFonts w:ascii="黑体" w:eastAsia="黑体"/>
          <w:b/>
          <w:sz w:val="32"/>
          <w:szCs w:val="32"/>
        </w:rPr>
      </w:pPr>
    </w:p>
    <w:p>
      <w:pPr>
        <w:spacing w:line="700" w:lineRule="exact"/>
        <w:ind w:firstLine="630" w:firstLineChars="196"/>
        <w:rPr>
          <w:rFonts w:ascii="黑体" w:eastAsia="黑体"/>
          <w:b/>
          <w:sz w:val="32"/>
          <w:szCs w:val="32"/>
        </w:rPr>
      </w:pPr>
    </w:p>
    <w:p>
      <w:pPr>
        <w:spacing w:line="700" w:lineRule="exact"/>
        <w:ind w:firstLine="630" w:firstLineChars="196"/>
        <w:rPr>
          <w:rFonts w:ascii="黑体" w:eastAsia="黑体"/>
          <w:b/>
          <w:sz w:val="32"/>
          <w:szCs w:val="32"/>
        </w:rPr>
      </w:pPr>
    </w:p>
    <w:p>
      <w:pPr>
        <w:spacing w:line="700" w:lineRule="exact"/>
        <w:ind w:firstLine="630" w:firstLineChars="196"/>
        <w:rPr>
          <w:rFonts w:ascii="黑体" w:eastAsia="黑体"/>
          <w:b/>
          <w:sz w:val="32"/>
          <w:szCs w:val="32"/>
        </w:rPr>
      </w:pPr>
    </w:p>
    <w:p>
      <w:pPr>
        <w:spacing w:line="700" w:lineRule="exact"/>
        <w:ind w:firstLine="630" w:firstLineChars="196"/>
        <w:rPr>
          <w:rFonts w:ascii="黑体" w:eastAsia="黑体"/>
          <w:b/>
          <w:sz w:val="32"/>
          <w:szCs w:val="32"/>
        </w:rPr>
      </w:pPr>
    </w:p>
    <w:p>
      <w:pPr>
        <w:spacing w:line="700" w:lineRule="exact"/>
        <w:ind w:firstLine="630" w:firstLineChars="196"/>
        <w:rPr>
          <w:rFonts w:ascii="黑体" w:eastAsia="黑体"/>
          <w:b/>
          <w:sz w:val="32"/>
          <w:szCs w:val="32"/>
        </w:rPr>
      </w:pPr>
    </w:p>
    <w:p>
      <w:pPr>
        <w:spacing w:line="700" w:lineRule="exact"/>
        <w:ind w:firstLine="630" w:firstLineChars="196"/>
        <w:rPr>
          <w:rFonts w:ascii="黑体" w:eastAsia="黑体"/>
          <w:b/>
          <w:sz w:val="32"/>
          <w:szCs w:val="32"/>
        </w:rPr>
      </w:pPr>
    </w:p>
    <w:p>
      <w:pPr>
        <w:spacing w:line="560" w:lineRule="exact"/>
        <w:jc w:val="center"/>
        <w:rPr>
          <w:rFonts w:eastAsia="黑体"/>
          <w:b/>
          <w:sz w:val="30"/>
          <w:szCs w:val="30"/>
        </w:rPr>
      </w:pPr>
    </w:p>
    <w:p>
      <w:pPr>
        <w:spacing w:line="560" w:lineRule="exact"/>
        <w:jc w:val="center"/>
        <w:rPr>
          <w:rFonts w:eastAsia="黑体"/>
          <w:b/>
          <w:sz w:val="30"/>
          <w:szCs w:val="30"/>
        </w:rPr>
      </w:pPr>
    </w:p>
    <w:p>
      <w:pPr>
        <w:spacing w:line="560" w:lineRule="exact"/>
        <w:rPr>
          <w:rFonts w:eastAsia="黑体"/>
          <w:b/>
          <w:sz w:val="32"/>
          <w:szCs w:val="32"/>
        </w:rPr>
      </w:pPr>
    </w:p>
    <w:p>
      <w:pPr>
        <w:spacing w:line="560" w:lineRule="exact"/>
        <w:rPr>
          <w:rFonts w:eastAsia="黑体"/>
          <w:b/>
          <w:sz w:val="32"/>
          <w:szCs w:val="32"/>
        </w:rPr>
      </w:pPr>
    </w:p>
    <w:p>
      <w:pPr>
        <w:spacing w:line="560" w:lineRule="exact"/>
        <w:rPr>
          <w:rFonts w:eastAsia="黑体"/>
          <w:b/>
          <w:sz w:val="32"/>
          <w:szCs w:val="32"/>
        </w:rPr>
      </w:pPr>
    </w:p>
    <w:p>
      <w:pPr>
        <w:spacing w:line="560" w:lineRule="exact"/>
        <w:rPr>
          <w:rFonts w:eastAsia="黑体"/>
          <w:b/>
          <w:sz w:val="32"/>
          <w:szCs w:val="32"/>
        </w:rPr>
      </w:pPr>
    </w:p>
    <w:p>
      <w:pPr>
        <w:spacing w:line="560" w:lineRule="exact"/>
        <w:rPr>
          <w:rFonts w:eastAsia="黑体"/>
          <w:b/>
          <w:sz w:val="32"/>
          <w:szCs w:val="32"/>
        </w:rPr>
      </w:pPr>
    </w:p>
    <w:p>
      <w:pPr>
        <w:spacing w:line="480" w:lineRule="exact"/>
        <w:jc w:val="center"/>
        <w:rPr>
          <w:rFonts w:eastAsia="黑体"/>
          <w:b/>
          <w:sz w:val="32"/>
          <w:szCs w:val="32"/>
        </w:rPr>
      </w:pPr>
      <w:r>
        <w:rPr>
          <w:rFonts w:hint="eastAsia" w:eastAsia="黑体"/>
          <w:b/>
          <w:sz w:val="32"/>
          <w:szCs w:val="32"/>
        </w:rPr>
        <w:t>第一部分　投标邀请函</w:t>
      </w:r>
    </w:p>
    <w:p>
      <w:pPr>
        <w:spacing w:line="360" w:lineRule="auto"/>
        <w:rPr>
          <w:rFonts w:ascii="仿宋" w:hAnsi="仿宋" w:eastAsia="仿宋" w:cs="宋体"/>
          <w:sz w:val="32"/>
          <w:szCs w:val="32"/>
          <w:lang w:val="zh-CN"/>
        </w:rPr>
      </w:pPr>
      <w:r>
        <w:rPr>
          <w:rFonts w:hint="eastAsia" w:ascii="仿宋" w:hAnsi="仿宋" w:eastAsia="仿宋" w:cs="宋体"/>
          <w:sz w:val="32"/>
          <w:szCs w:val="32"/>
          <w:lang w:val="zh-CN"/>
        </w:rPr>
        <w:t>长沙泰源建筑设计有限公司：</w:t>
      </w:r>
    </w:p>
    <w:p>
      <w:pPr>
        <w:spacing w:line="360" w:lineRule="auto"/>
        <w:ind w:firstLine="640" w:firstLineChars="200"/>
        <w:rPr>
          <w:rFonts w:ascii="仿宋" w:hAnsi="仿宋" w:eastAsia="仿宋" w:cs="宋体"/>
          <w:sz w:val="32"/>
          <w:szCs w:val="32"/>
          <w:lang w:val="zh-CN"/>
        </w:rPr>
      </w:pPr>
      <w:r>
        <w:rPr>
          <w:rFonts w:hint="eastAsia" w:ascii="仿宋" w:hAnsi="仿宋" w:eastAsia="仿宋" w:cs="宋体"/>
          <w:sz w:val="32"/>
          <w:szCs w:val="32"/>
          <w:lang w:val="zh-CN"/>
        </w:rPr>
        <w:t>许昌市曹魏古城开发建设有限公司“</w:t>
      </w:r>
      <w:r>
        <w:rPr>
          <w:rFonts w:hint="eastAsia" w:ascii="仿宋" w:hAnsi="仿宋" w:eastAsia="仿宋" w:cs="宋体"/>
          <w:bCs/>
          <w:sz w:val="32"/>
          <w:szCs w:val="32"/>
        </w:rPr>
        <w:t>曹魏古城魏武英豪段、群英台、东城门、西城门方案及施工图设计”项目</w:t>
      </w:r>
      <w:r>
        <w:rPr>
          <w:rFonts w:hint="eastAsia" w:ascii="仿宋" w:hAnsi="仿宋" w:eastAsia="仿宋" w:cs="宋体"/>
          <w:sz w:val="32"/>
          <w:szCs w:val="32"/>
          <w:lang w:val="zh-CN"/>
        </w:rPr>
        <w:t>进行单一来源采购，现邀请贵单位就该项目的相关事宜前来谈判。</w:t>
      </w:r>
    </w:p>
    <w:p>
      <w:pPr>
        <w:autoSpaceDE w:val="0"/>
        <w:autoSpaceDN w:val="0"/>
        <w:adjustRightInd w:val="0"/>
        <w:snapToGrid w:val="0"/>
        <w:spacing w:line="360" w:lineRule="auto"/>
        <w:ind w:firstLine="482"/>
        <w:rPr>
          <w:rFonts w:ascii="黑体" w:hAnsi="黑体" w:eastAsia="黑体" w:cs="宋体"/>
          <w:sz w:val="32"/>
          <w:szCs w:val="32"/>
          <w:lang w:val="zh-CN"/>
        </w:rPr>
      </w:pPr>
      <w:r>
        <w:rPr>
          <w:rFonts w:hint="eastAsia" w:ascii="黑体" w:hAnsi="黑体" w:eastAsia="黑体" w:cs="宋体"/>
          <w:sz w:val="32"/>
          <w:szCs w:val="32"/>
          <w:lang w:val="zh-CN"/>
        </w:rPr>
        <w:t>一、项目基本情况</w:t>
      </w:r>
    </w:p>
    <w:p>
      <w:pPr>
        <w:topLinePunct/>
        <w:autoSpaceDE w:val="0"/>
        <w:autoSpaceDN w:val="0"/>
        <w:spacing w:line="360" w:lineRule="auto"/>
        <w:ind w:firstLine="640" w:firstLineChars="200"/>
        <w:rPr>
          <w:rFonts w:ascii="仿宋" w:hAnsi="仿宋" w:eastAsia="仿宋" w:cs="宋体"/>
          <w:sz w:val="32"/>
          <w:szCs w:val="32"/>
          <w:lang w:val="zh-CN"/>
        </w:rPr>
      </w:pPr>
      <w:r>
        <w:rPr>
          <w:rFonts w:hint="eastAsia" w:ascii="楷体" w:hAnsi="楷体" w:eastAsia="楷体" w:cs="宋体"/>
          <w:sz w:val="32"/>
          <w:szCs w:val="32"/>
          <w:lang w:val="zh-CN"/>
        </w:rPr>
        <w:t>（一）项目名称：</w:t>
      </w:r>
      <w:r>
        <w:rPr>
          <w:rFonts w:hint="eastAsia" w:ascii="仿宋" w:hAnsi="仿宋" w:eastAsia="仿宋" w:cs="宋体"/>
          <w:bCs/>
          <w:sz w:val="32"/>
          <w:szCs w:val="32"/>
        </w:rPr>
        <w:t>曹魏古城魏武英豪段、群英台、东城门、西城门方案及施工图设计”项目</w:t>
      </w:r>
    </w:p>
    <w:p>
      <w:pPr>
        <w:topLinePunct/>
        <w:autoSpaceDE w:val="0"/>
        <w:autoSpaceDN w:val="0"/>
        <w:spacing w:line="360" w:lineRule="auto"/>
        <w:ind w:firstLine="640" w:firstLineChars="200"/>
        <w:rPr>
          <w:rFonts w:ascii="仿宋" w:hAnsi="仿宋" w:eastAsia="仿宋" w:cs="宋体"/>
          <w:sz w:val="32"/>
          <w:szCs w:val="32"/>
          <w:lang w:val="zh-CN"/>
        </w:rPr>
      </w:pPr>
      <w:bookmarkStart w:id="1" w:name="_Hlk525034003"/>
      <w:r>
        <w:rPr>
          <w:rFonts w:hint="eastAsia" w:ascii="楷体" w:hAnsi="楷体" w:eastAsia="楷体" w:cs="宋体"/>
          <w:sz w:val="32"/>
          <w:szCs w:val="32"/>
          <w:lang w:val="zh-CN"/>
        </w:rPr>
        <w:t>（二）</w:t>
      </w:r>
      <w:bookmarkEnd w:id="1"/>
      <w:r>
        <w:rPr>
          <w:rFonts w:hint="eastAsia" w:ascii="楷体" w:hAnsi="楷体" w:eastAsia="楷体" w:cs="宋体"/>
          <w:sz w:val="32"/>
          <w:szCs w:val="32"/>
          <w:lang w:val="zh-CN"/>
        </w:rPr>
        <w:t>采购方式：</w:t>
      </w:r>
      <w:r>
        <w:rPr>
          <w:rFonts w:hint="eastAsia" w:ascii="仿宋" w:hAnsi="仿宋" w:eastAsia="仿宋" w:cs="宋体"/>
          <w:sz w:val="32"/>
          <w:szCs w:val="32"/>
          <w:lang w:val="zh-CN"/>
        </w:rPr>
        <w:t>单一来源</w:t>
      </w:r>
    </w:p>
    <w:p>
      <w:pPr>
        <w:topLinePunct/>
        <w:autoSpaceDE w:val="0"/>
        <w:autoSpaceDN w:val="0"/>
        <w:spacing w:line="360" w:lineRule="auto"/>
        <w:ind w:firstLine="640" w:firstLineChars="200"/>
        <w:rPr>
          <w:rFonts w:ascii="仿宋" w:hAnsi="仿宋" w:eastAsia="仿宋" w:cs="宋体"/>
          <w:sz w:val="32"/>
          <w:szCs w:val="32"/>
          <w:lang w:val="zh-CN"/>
        </w:rPr>
      </w:pPr>
      <w:r>
        <w:rPr>
          <w:rFonts w:hint="eastAsia" w:ascii="楷体" w:hAnsi="楷体" w:eastAsia="楷体" w:cs="宋体"/>
          <w:sz w:val="32"/>
          <w:szCs w:val="32"/>
          <w:lang w:val="zh-CN"/>
        </w:rPr>
        <w:t>（三）主要内容、数量及要求：</w:t>
      </w:r>
      <w:r>
        <w:rPr>
          <w:rFonts w:hint="eastAsia" w:ascii="仿宋" w:hAnsi="仿宋" w:eastAsia="仿宋" w:cs="宋体"/>
          <w:bCs/>
          <w:sz w:val="32"/>
          <w:szCs w:val="32"/>
        </w:rPr>
        <w:t>本项目为许昌曹魏古城—魏武英豪段（自天平街南大街口向北至丞相府街口）、群英台（南大街中轴内文庙后街地块）、东城门（东关桥桥西侧）和西城门（公园南门东侧）方案及施工图设计；具体设计要求详见采购文件。</w:t>
      </w:r>
    </w:p>
    <w:p>
      <w:pPr>
        <w:topLinePunct/>
        <w:autoSpaceDE w:val="0"/>
        <w:autoSpaceDN w:val="0"/>
        <w:spacing w:line="360" w:lineRule="auto"/>
        <w:ind w:firstLine="640" w:firstLineChars="200"/>
        <w:rPr>
          <w:rFonts w:ascii="仿宋" w:hAnsi="仿宋" w:eastAsia="仿宋" w:cs="仿宋"/>
          <w:kern w:val="0"/>
          <w:sz w:val="32"/>
          <w:szCs w:val="32"/>
          <w:lang w:bidi="ar"/>
        </w:rPr>
      </w:pPr>
      <w:r>
        <w:rPr>
          <w:rFonts w:hint="eastAsia" w:ascii="楷体" w:hAnsi="楷体" w:eastAsia="楷体" w:cs="宋体"/>
          <w:kern w:val="0"/>
          <w:sz w:val="32"/>
          <w:szCs w:val="32"/>
          <w:lang w:val="zh-CN"/>
        </w:rPr>
        <w:t>（四）预算金额：</w:t>
      </w:r>
      <w:r>
        <w:rPr>
          <w:rFonts w:hint="eastAsia" w:ascii="仿宋" w:hAnsi="仿宋" w:eastAsia="仿宋" w:cs="宋体"/>
          <w:sz w:val="32"/>
          <w:szCs w:val="32"/>
          <w:lang w:val="zh-CN"/>
        </w:rPr>
        <w:t>795万元</w:t>
      </w:r>
      <w:r>
        <w:rPr>
          <w:rFonts w:hint="eastAsia" w:ascii="仿宋" w:hAnsi="仿宋" w:eastAsia="仿宋" w:cs="仿宋"/>
          <w:kern w:val="0"/>
          <w:sz w:val="32"/>
          <w:szCs w:val="32"/>
          <w:lang w:bidi="ar"/>
        </w:rPr>
        <w:t>；最高限价：795</w:t>
      </w:r>
      <w:r>
        <w:rPr>
          <w:rFonts w:hint="eastAsia" w:ascii="仿宋" w:hAnsi="仿宋" w:eastAsia="仿宋" w:cs="宋体"/>
          <w:sz w:val="32"/>
          <w:szCs w:val="32"/>
          <w:lang w:val="zh-CN"/>
        </w:rPr>
        <w:t>万元</w:t>
      </w:r>
      <w:r>
        <w:rPr>
          <w:rFonts w:hint="eastAsia" w:ascii="仿宋" w:hAnsi="仿宋" w:eastAsia="仿宋" w:cs="仿宋"/>
          <w:kern w:val="0"/>
          <w:sz w:val="32"/>
          <w:szCs w:val="32"/>
          <w:lang w:bidi="ar"/>
        </w:rPr>
        <w:t>。</w:t>
      </w:r>
    </w:p>
    <w:p>
      <w:pPr>
        <w:topLinePunct/>
        <w:autoSpaceDE w:val="0"/>
        <w:autoSpaceDN w:val="0"/>
        <w:spacing w:line="360" w:lineRule="auto"/>
        <w:ind w:firstLine="640" w:firstLineChars="200"/>
        <w:rPr>
          <w:rFonts w:ascii="仿宋" w:hAnsi="仿宋" w:eastAsia="仿宋" w:cs="仿宋"/>
          <w:kern w:val="0"/>
          <w:sz w:val="32"/>
          <w:szCs w:val="32"/>
          <w:lang w:bidi="ar"/>
        </w:rPr>
      </w:pPr>
      <w:r>
        <w:rPr>
          <w:rFonts w:hint="eastAsia" w:ascii="楷体" w:hAnsi="楷体" w:eastAsia="楷体" w:cs="宋体"/>
          <w:kern w:val="0"/>
          <w:sz w:val="32"/>
          <w:szCs w:val="32"/>
          <w:lang w:val="zh-CN"/>
        </w:rPr>
        <w:t>（五）交付（服务、完工）时间：</w:t>
      </w:r>
      <w:r>
        <w:rPr>
          <w:rFonts w:hint="eastAsia" w:ascii="仿宋" w:hAnsi="仿宋" w:eastAsia="仿宋" w:cs="宋体"/>
          <w:sz w:val="32"/>
          <w:szCs w:val="32"/>
        </w:rPr>
        <w:t>中标后15日历天内完成规划、方案设计优化，汇报后15日历天内完成修改工作，且达到上报相关部门的要求。</w:t>
      </w:r>
    </w:p>
    <w:p>
      <w:pPr>
        <w:topLinePunct/>
        <w:autoSpaceDE w:val="0"/>
        <w:autoSpaceDN w:val="0"/>
        <w:spacing w:line="360" w:lineRule="auto"/>
        <w:ind w:firstLine="640" w:firstLineChars="200"/>
        <w:rPr>
          <w:rFonts w:ascii="仿宋" w:hAnsi="仿宋" w:eastAsia="仿宋" w:cs="仿宋"/>
          <w:kern w:val="0"/>
          <w:sz w:val="32"/>
          <w:szCs w:val="32"/>
          <w:lang w:bidi="ar"/>
        </w:rPr>
      </w:pPr>
      <w:r>
        <w:rPr>
          <w:rFonts w:hint="eastAsia" w:ascii="楷体" w:hAnsi="楷体" w:eastAsia="楷体" w:cs="宋体"/>
          <w:kern w:val="0"/>
          <w:sz w:val="32"/>
          <w:szCs w:val="32"/>
          <w:lang w:val="zh-CN"/>
        </w:rPr>
        <w:t>（六）交付（服务、施工）地点：</w:t>
      </w:r>
      <w:r>
        <w:rPr>
          <w:rFonts w:hint="eastAsia" w:ascii="仿宋" w:hAnsi="仿宋" w:eastAsia="仿宋" w:cs="宋体"/>
          <w:sz w:val="32"/>
          <w:szCs w:val="32"/>
          <w:lang w:val="zh-CN"/>
        </w:rPr>
        <w:t>许昌市</w:t>
      </w:r>
      <w:r>
        <w:rPr>
          <w:rFonts w:hint="eastAsia" w:ascii="仿宋" w:hAnsi="仿宋" w:eastAsia="仿宋" w:cs="仿宋"/>
          <w:kern w:val="0"/>
          <w:sz w:val="32"/>
          <w:szCs w:val="32"/>
          <w:lang w:bidi="ar"/>
        </w:rPr>
        <w:t>。</w:t>
      </w:r>
    </w:p>
    <w:p>
      <w:pPr>
        <w:topLinePunct/>
        <w:autoSpaceDE w:val="0"/>
        <w:autoSpaceDN w:val="0"/>
        <w:spacing w:line="360" w:lineRule="auto"/>
        <w:ind w:firstLine="640" w:firstLineChars="200"/>
        <w:rPr>
          <w:rFonts w:ascii="黑体" w:hAnsi="黑体" w:eastAsia="黑体" w:cs="宋体"/>
          <w:sz w:val="32"/>
          <w:szCs w:val="32"/>
          <w:lang w:val="zh-CN"/>
        </w:rPr>
      </w:pPr>
      <w:r>
        <w:rPr>
          <w:rFonts w:hint="eastAsia" w:ascii="黑体" w:hAnsi="黑体" w:eastAsia="黑体" w:cs="宋体"/>
          <w:sz w:val="32"/>
          <w:szCs w:val="32"/>
          <w:lang w:val="zh-CN"/>
        </w:rPr>
        <w:t>二、需要落实的政府采购政策</w:t>
      </w:r>
    </w:p>
    <w:p>
      <w:pPr>
        <w:topLinePunct/>
        <w:autoSpaceDE w:val="0"/>
        <w:autoSpaceDN w:val="0"/>
        <w:spacing w:line="360" w:lineRule="auto"/>
        <w:ind w:firstLine="640" w:firstLineChars="200"/>
        <w:rPr>
          <w:rFonts w:ascii="楷体" w:hAnsi="楷体" w:eastAsia="楷体" w:cs="宋体"/>
          <w:sz w:val="32"/>
          <w:szCs w:val="32"/>
          <w:lang w:val="zh-CN"/>
        </w:rPr>
      </w:pPr>
      <w:r>
        <w:rPr>
          <w:rFonts w:hint="eastAsia" w:ascii="楷体" w:hAnsi="楷体" w:eastAsia="楷体" w:cs="宋体"/>
          <w:sz w:val="32"/>
          <w:szCs w:val="32"/>
          <w:lang w:val="zh-CN"/>
        </w:rPr>
        <w:t>本项目落实节能环保</w:t>
      </w:r>
      <w:r>
        <w:rPr>
          <w:rFonts w:ascii="楷体" w:hAnsi="楷体" w:eastAsia="楷体" w:cs="宋体"/>
          <w:sz w:val="32"/>
          <w:szCs w:val="32"/>
          <w:lang w:val="zh-CN"/>
        </w:rPr>
        <w:fldChar w:fldCharType="begin"/>
      </w:r>
      <w:r>
        <w:rPr>
          <w:rFonts w:hint="eastAsia" w:ascii="楷体" w:hAnsi="楷体" w:eastAsia="楷体" w:cs="宋体"/>
          <w:sz w:val="32"/>
          <w:szCs w:val="32"/>
          <w:lang w:val="zh-CN"/>
        </w:rPr>
        <w:instrText xml:space="preserve">eq \o\ac(□,√)</w:instrText>
      </w:r>
      <w:r>
        <w:rPr>
          <w:rFonts w:ascii="楷体" w:hAnsi="楷体" w:eastAsia="楷体" w:cs="宋体"/>
          <w:sz w:val="32"/>
          <w:szCs w:val="32"/>
          <w:lang w:val="zh-CN"/>
        </w:rPr>
        <w:fldChar w:fldCharType="end"/>
      </w:r>
      <w:r>
        <w:rPr>
          <w:rFonts w:hint="eastAsia" w:ascii="楷体" w:hAnsi="楷体" w:eastAsia="楷体" w:cs="宋体"/>
          <w:sz w:val="32"/>
          <w:szCs w:val="32"/>
          <w:lang w:val="zh-CN"/>
        </w:rPr>
        <w:t>、中小微型企业扶持</w:t>
      </w:r>
      <w:r>
        <w:rPr>
          <w:rFonts w:ascii="楷体" w:hAnsi="楷体" w:eastAsia="楷体" w:cs="宋体"/>
          <w:sz w:val="32"/>
          <w:szCs w:val="32"/>
          <w:lang w:val="zh-CN"/>
        </w:rPr>
        <w:fldChar w:fldCharType="begin"/>
      </w:r>
      <w:r>
        <w:rPr>
          <w:rFonts w:hint="eastAsia" w:ascii="楷体" w:hAnsi="楷体" w:eastAsia="楷体" w:cs="宋体"/>
          <w:sz w:val="32"/>
          <w:szCs w:val="32"/>
          <w:lang w:val="zh-CN"/>
        </w:rPr>
        <w:instrText xml:space="preserve">eq \o\ac(□,√)</w:instrText>
      </w:r>
      <w:r>
        <w:rPr>
          <w:rFonts w:ascii="楷体" w:hAnsi="楷体" w:eastAsia="楷体" w:cs="宋体"/>
          <w:sz w:val="32"/>
          <w:szCs w:val="32"/>
          <w:lang w:val="zh-CN"/>
        </w:rPr>
        <w:fldChar w:fldCharType="end"/>
      </w:r>
      <w:r>
        <w:rPr>
          <w:rFonts w:hint="eastAsia" w:ascii="楷体" w:hAnsi="楷体" w:eastAsia="楷体" w:cs="宋体"/>
          <w:sz w:val="32"/>
          <w:szCs w:val="32"/>
          <w:lang w:val="zh-CN"/>
        </w:rPr>
        <w:t>、残疾人福利性单位扶持</w:t>
      </w:r>
      <w:r>
        <w:rPr>
          <w:rFonts w:ascii="楷体" w:hAnsi="楷体" w:eastAsia="楷体" w:cs="宋体"/>
          <w:sz w:val="32"/>
          <w:szCs w:val="32"/>
          <w:lang w:val="zh-CN"/>
        </w:rPr>
        <w:fldChar w:fldCharType="begin"/>
      </w:r>
      <w:r>
        <w:rPr>
          <w:rFonts w:hint="eastAsia" w:ascii="楷体" w:hAnsi="楷体" w:eastAsia="楷体" w:cs="宋体"/>
          <w:sz w:val="32"/>
          <w:szCs w:val="32"/>
          <w:lang w:val="zh-CN"/>
        </w:rPr>
        <w:instrText xml:space="preserve">eq \o\ac(□,√)</w:instrText>
      </w:r>
      <w:r>
        <w:rPr>
          <w:rFonts w:ascii="楷体" w:hAnsi="楷体" w:eastAsia="楷体" w:cs="宋体"/>
          <w:sz w:val="32"/>
          <w:szCs w:val="32"/>
          <w:lang w:val="zh-CN"/>
        </w:rPr>
        <w:fldChar w:fldCharType="end"/>
      </w:r>
      <w:r>
        <w:rPr>
          <w:rFonts w:hint="eastAsia" w:ascii="楷体" w:hAnsi="楷体" w:eastAsia="楷体" w:cs="宋体"/>
          <w:sz w:val="32"/>
          <w:szCs w:val="32"/>
          <w:lang w:val="zh-CN"/>
        </w:rPr>
        <w:t>等相关政府采购政策。</w:t>
      </w:r>
    </w:p>
    <w:p>
      <w:pPr>
        <w:pStyle w:val="16"/>
        <w:numPr>
          <w:ilvl w:val="0"/>
          <w:numId w:val="1"/>
        </w:numPr>
        <w:topLinePunct/>
        <w:autoSpaceDE w:val="0"/>
        <w:autoSpaceDN w:val="0"/>
        <w:spacing w:line="360" w:lineRule="auto"/>
        <w:ind w:firstLineChars="0"/>
        <w:rPr>
          <w:rFonts w:ascii="黑体" w:hAnsi="黑体" w:eastAsia="黑体" w:cs="宋体"/>
          <w:sz w:val="32"/>
          <w:szCs w:val="32"/>
          <w:lang w:val="zh-CN"/>
        </w:rPr>
      </w:pPr>
      <w:r>
        <w:rPr>
          <w:rFonts w:hint="eastAsia" w:ascii="黑体" w:hAnsi="黑体" w:eastAsia="黑体" w:cs="宋体"/>
          <w:sz w:val="32"/>
          <w:szCs w:val="32"/>
          <w:lang w:val="zh-CN"/>
        </w:rPr>
        <w:t>供应商资格要求</w:t>
      </w:r>
    </w:p>
    <w:p>
      <w:pPr>
        <w:snapToGrid w:val="0"/>
        <w:spacing w:line="360" w:lineRule="auto"/>
        <w:ind w:firstLine="320" w:firstLineChars="100"/>
        <w:rPr>
          <w:rFonts w:ascii="仿宋" w:hAnsi="仿宋" w:eastAsia="仿宋" w:cs="宋体"/>
          <w:sz w:val="32"/>
          <w:szCs w:val="32"/>
          <w:lang w:val="zh-CN"/>
        </w:rPr>
      </w:pPr>
      <w:r>
        <w:rPr>
          <w:rFonts w:hint="eastAsia" w:ascii="仿宋" w:hAnsi="仿宋" w:eastAsia="仿宋" w:cs="宋体"/>
          <w:sz w:val="32"/>
          <w:szCs w:val="32"/>
          <w:lang w:val="zh-CN"/>
        </w:rPr>
        <w:t>（一）具备《政府采购法》第二十二条第一款规定条件并提供相关材料；</w:t>
      </w:r>
    </w:p>
    <w:p>
      <w:pPr>
        <w:pStyle w:val="8"/>
        <w:shd w:val="clear" w:color="auto" w:fill="FFFFFF"/>
        <w:spacing w:line="360" w:lineRule="auto"/>
        <w:ind w:firstLine="420"/>
        <w:contextualSpacing/>
        <w:rPr>
          <w:rFonts w:ascii="仿宋" w:hAnsi="仿宋" w:eastAsia="仿宋"/>
          <w:kern w:val="2"/>
          <w:sz w:val="32"/>
          <w:szCs w:val="32"/>
          <w:lang w:val="zh-CN"/>
        </w:rPr>
      </w:pPr>
      <w:r>
        <w:rPr>
          <w:rFonts w:hint="eastAsia" w:ascii="仿宋" w:hAnsi="仿宋" w:eastAsia="仿宋"/>
          <w:kern w:val="2"/>
          <w:sz w:val="32"/>
          <w:szCs w:val="32"/>
          <w:lang w:val="zh-CN"/>
        </w:rPr>
        <w:t>（二）具有相应的经营范围；</w:t>
      </w:r>
    </w:p>
    <w:p>
      <w:pPr>
        <w:pStyle w:val="8"/>
        <w:shd w:val="clear" w:color="auto" w:fill="FFFFFF"/>
        <w:spacing w:line="360" w:lineRule="auto"/>
        <w:ind w:firstLine="420"/>
        <w:contextualSpacing/>
        <w:rPr>
          <w:rFonts w:ascii="仿宋" w:hAnsi="仿宋" w:eastAsia="仿宋"/>
          <w:kern w:val="2"/>
          <w:sz w:val="32"/>
          <w:szCs w:val="32"/>
          <w:lang w:val="zh-CN"/>
        </w:rPr>
      </w:pPr>
      <w:r>
        <w:rPr>
          <w:rFonts w:hint="eastAsia" w:ascii="仿宋" w:hAnsi="仿宋" w:eastAsia="仿宋"/>
          <w:kern w:val="2"/>
          <w:sz w:val="32"/>
          <w:szCs w:val="32"/>
          <w:lang w:val="zh-CN"/>
        </w:rPr>
        <w:t>（三）</w:t>
      </w:r>
      <w:r>
        <w:rPr>
          <w:rFonts w:ascii="仿宋" w:hAnsi="仿宋" w:eastAsia="仿宋"/>
          <w:kern w:val="2"/>
          <w:sz w:val="32"/>
          <w:szCs w:val="32"/>
          <w:lang w:val="zh-CN"/>
        </w:rPr>
        <w:t>未被列入“信用中国”网站(www.creditchina.gov.cn)失信被执行人、重大税收违法案件当事人名单、政府采购严重违法失信名单的投标人；</w:t>
      </w:r>
      <w:r>
        <w:rPr>
          <w:rFonts w:hint="eastAsia" w:ascii="仿宋" w:hAnsi="仿宋" w:eastAsia="仿宋"/>
          <w:kern w:val="2"/>
          <w:sz w:val="32"/>
          <w:szCs w:val="32"/>
          <w:lang w:val="zh-CN"/>
        </w:rPr>
        <w:t>“</w:t>
      </w:r>
      <w:r>
        <w:rPr>
          <w:rFonts w:ascii="仿宋" w:hAnsi="仿宋" w:eastAsia="仿宋"/>
          <w:kern w:val="2"/>
          <w:sz w:val="32"/>
          <w:szCs w:val="32"/>
          <w:lang w:val="zh-CN"/>
        </w:rPr>
        <w:t>中国政府采购网</w:t>
      </w:r>
      <w:r>
        <w:rPr>
          <w:rFonts w:hint="eastAsia" w:ascii="仿宋" w:hAnsi="仿宋" w:eastAsia="仿宋"/>
          <w:kern w:val="2"/>
          <w:sz w:val="32"/>
          <w:szCs w:val="32"/>
          <w:lang w:val="zh-CN"/>
        </w:rPr>
        <w:t>”</w:t>
      </w:r>
      <w:r>
        <w:rPr>
          <w:rFonts w:ascii="仿宋" w:hAnsi="仿宋" w:eastAsia="仿宋"/>
          <w:kern w:val="2"/>
          <w:sz w:val="32"/>
          <w:szCs w:val="32"/>
          <w:lang w:val="zh-CN"/>
        </w:rPr>
        <w:t xml:space="preserve"> (www.ccgp.gov.cn)政府采购严重违法失信行为记录名单的投标人</w:t>
      </w:r>
      <w:r>
        <w:rPr>
          <w:rFonts w:hint="eastAsia" w:ascii="仿宋" w:hAnsi="仿宋" w:eastAsia="仿宋"/>
          <w:kern w:val="2"/>
          <w:sz w:val="32"/>
          <w:szCs w:val="32"/>
          <w:lang w:val="zh-CN"/>
        </w:rPr>
        <w:t>；</w:t>
      </w:r>
    </w:p>
    <w:p>
      <w:pPr>
        <w:snapToGrid w:val="0"/>
        <w:spacing w:line="360" w:lineRule="auto"/>
        <w:ind w:firstLine="640" w:firstLineChars="200"/>
        <w:rPr>
          <w:rFonts w:ascii="仿宋" w:hAnsi="仿宋" w:eastAsia="仿宋" w:cs="宋体"/>
          <w:sz w:val="32"/>
          <w:szCs w:val="32"/>
          <w:lang w:val="zh-CN"/>
        </w:rPr>
      </w:pPr>
      <w:r>
        <w:rPr>
          <w:rFonts w:hint="eastAsia" w:ascii="仿宋" w:hAnsi="仿宋" w:eastAsia="仿宋" w:cs="宋体"/>
          <w:sz w:val="32"/>
          <w:szCs w:val="32"/>
          <w:lang w:val="zh-CN"/>
        </w:rPr>
        <w:t>(四)本次招标不接受联合体投标。</w:t>
      </w:r>
    </w:p>
    <w:p>
      <w:pPr>
        <w:autoSpaceDE w:val="0"/>
        <w:autoSpaceDN w:val="0"/>
        <w:adjustRightInd w:val="0"/>
        <w:snapToGrid w:val="0"/>
        <w:spacing w:line="360" w:lineRule="auto"/>
        <w:ind w:firstLine="482"/>
        <w:rPr>
          <w:rFonts w:ascii="黑体" w:hAnsi="黑体" w:eastAsia="黑体" w:cs="宋体"/>
          <w:sz w:val="32"/>
          <w:szCs w:val="32"/>
          <w:lang w:val="zh-CN"/>
        </w:rPr>
      </w:pPr>
      <w:r>
        <w:rPr>
          <w:rFonts w:hint="eastAsia" w:ascii="黑体" w:hAnsi="黑体" w:eastAsia="黑体" w:cs="宋体"/>
          <w:sz w:val="32"/>
          <w:szCs w:val="32"/>
          <w:lang w:val="zh-CN"/>
        </w:rPr>
        <w:t>四、获取采购文件的时间、地点、方式</w:t>
      </w:r>
    </w:p>
    <w:p>
      <w:pPr>
        <w:autoSpaceDE w:val="0"/>
        <w:autoSpaceDN w:val="0"/>
        <w:adjustRightInd w:val="0"/>
        <w:snapToGrid w:val="0"/>
        <w:spacing w:line="360" w:lineRule="auto"/>
        <w:ind w:firstLine="482"/>
        <w:rPr>
          <w:rFonts w:ascii="楷体" w:hAnsi="楷体" w:eastAsia="楷体" w:cs="宋体"/>
          <w:sz w:val="32"/>
          <w:szCs w:val="32"/>
          <w:lang w:val="zh-CN"/>
        </w:rPr>
      </w:pPr>
      <w:r>
        <w:rPr>
          <w:rFonts w:hint="eastAsia" w:ascii="楷体" w:hAnsi="楷体" w:eastAsia="楷体" w:cs="宋体"/>
          <w:sz w:val="32"/>
          <w:szCs w:val="32"/>
          <w:lang w:val="zh-CN"/>
        </w:rPr>
        <w:t>（一）网上下载采购文件</w:t>
      </w:r>
    </w:p>
    <w:p>
      <w:pPr>
        <w:wordWrap w:val="0"/>
        <w:snapToGrid w:val="0"/>
        <w:spacing w:line="360" w:lineRule="auto"/>
        <w:ind w:firstLine="640" w:firstLineChars="200"/>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32"/>
          <w:szCs w:val="32"/>
          <w:lang w:val="zh-CN"/>
        </w:rPr>
        <w:t>http://221.14.6.70:8088/ggzy/eps/public/RegistAllJcxx.html</w:t>
      </w:r>
      <w:r>
        <w:rPr>
          <w:rFonts w:hint="eastAsia"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autoSpaceDE w:val="0"/>
        <w:autoSpaceDN w:val="0"/>
        <w:adjustRightInd w:val="0"/>
        <w:snapToGrid w:val="0"/>
        <w:spacing w:line="360" w:lineRule="auto"/>
        <w:ind w:firstLine="482"/>
        <w:rPr>
          <w:rFonts w:ascii="楷体" w:hAnsi="楷体" w:eastAsia="楷体" w:cs="宋体"/>
          <w:sz w:val="32"/>
          <w:szCs w:val="32"/>
          <w:lang w:val="zh-CN"/>
        </w:rPr>
      </w:pPr>
      <w:r>
        <w:rPr>
          <w:rFonts w:hint="eastAsia" w:ascii="仿宋" w:hAnsi="仿宋" w:eastAsia="仿宋" w:cs="宋体"/>
          <w:sz w:val="32"/>
          <w:szCs w:val="32"/>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宋体"/>
          <w:sz w:val="32"/>
          <w:szCs w:val="32"/>
          <w:lang w:val="zh-CN"/>
        </w:rPr>
        <w:t>http://221.14.6.70:8088/ggzy/</w:t>
      </w:r>
      <w:r>
        <w:rPr>
          <w:rFonts w:hint="eastAsia" w:ascii="仿宋" w:hAnsi="仿宋" w:eastAsia="仿宋" w:cs="宋体"/>
          <w:sz w:val="32"/>
          <w:szCs w:val="32"/>
          <w:lang w:val="zh-CN"/>
        </w:rPr>
        <w:fldChar w:fldCharType="end"/>
      </w:r>
      <w:r>
        <w:rPr>
          <w:rFonts w:hint="eastAsia" w:ascii="仿宋" w:hAnsi="仿宋" w:eastAsia="仿宋" w:cs="宋体"/>
          <w:sz w:val="32"/>
          <w:szCs w:val="32"/>
          <w:lang w:val="zh-CN"/>
        </w:rPr>
        <w:t>，自行下载采购文件（详见全国公共资源交易平台（河南省·许昌市）“常见问题解答-交易系统操作手册”）。</w:t>
      </w:r>
    </w:p>
    <w:p>
      <w:pPr>
        <w:autoSpaceDE w:val="0"/>
        <w:autoSpaceDN w:val="0"/>
        <w:adjustRightInd w:val="0"/>
        <w:snapToGrid w:val="0"/>
        <w:spacing w:line="360" w:lineRule="auto"/>
        <w:ind w:firstLine="482"/>
        <w:rPr>
          <w:rFonts w:ascii="楷体" w:hAnsi="楷体" w:eastAsia="楷体" w:cs="宋体"/>
          <w:sz w:val="32"/>
          <w:szCs w:val="32"/>
          <w:lang w:val="zh-CN"/>
        </w:rPr>
      </w:pPr>
      <w:r>
        <w:rPr>
          <w:rFonts w:hint="eastAsia" w:ascii="楷体" w:hAnsi="楷体" w:eastAsia="楷体" w:cs="宋体"/>
          <w:sz w:val="32"/>
          <w:szCs w:val="32"/>
          <w:lang w:val="zh-CN"/>
        </w:rPr>
        <w:t>（二）未通过全国公共资源交易平台（河南省·许昌市）下载采购文件的投标企业,拒收其递交的投标文件。</w:t>
      </w:r>
    </w:p>
    <w:p>
      <w:pPr>
        <w:autoSpaceDE w:val="0"/>
        <w:autoSpaceDN w:val="0"/>
        <w:adjustRightInd w:val="0"/>
        <w:snapToGrid w:val="0"/>
        <w:spacing w:line="360" w:lineRule="auto"/>
        <w:ind w:firstLine="482"/>
        <w:rPr>
          <w:rFonts w:ascii="黑体" w:hAnsi="黑体" w:eastAsia="黑体" w:cs="宋体"/>
          <w:sz w:val="32"/>
          <w:szCs w:val="32"/>
          <w:lang w:val="zh-CN"/>
        </w:rPr>
      </w:pPr>
      <w:r>
        <w:rPr>
          <w:rFonts w:hint="eastAsia" w:ascii="黑体" w:hAnsi="黑体" w:eastAsia="黑体" w:cs="宋体"/>
          <w:sz w:val="32"/>
          <w:szCs w:val="32"/>
          <w:lang w:val="zh-CN"/>
        </w:rPr>
        <w:t>五、投标截止时间、开标时间及地点：</w:t>
      </w:r>
    </w:p>
    <w:p>
      <w:pPr>
        <w:snapToGrid w:val="0"/>
        <w:spacing w:line="360" w:lineRule="auto"/>
        <w:ind w:firstLine="640" w:firstLineChars="200"/>
        <w:rPr>
          <w:rFonts w:ascii="楷体" w:hAnsi="楷体" w:eastAsia="楷体" w:cs="宋体"/>
          <w:sz w:val="32"/>
          <w:szCs w:val="32"/>
          <w:lang w:val="zh-CN"/>
        </w:rPr>
      </w:pPr>
      <w:r>
        <w:rPr>
          <w:rFonts w:hint="eastAsia" w:ascii="楷体" w:hAnsi="楷体" w:eastAsia="楷体" w:cs="宋体"/>
          <w:sz w:val="32"/>
          <w:szCs w:val="32"/>
          <w:lang w:val="zh-CN"/>
        </w:rPr>
        <w:t>（一）投标截止及开标时间：</w:t>
      </w:r>
      <w:r>
        <w:rPr>
          <w:rFonts w:hint="eastAsia" w:ascii="仿宋" w:hAnsi="仿宋" w:eastAsia="仿宋" w:cs="宋体"/>
          <w:sz w:val="32"/>
          <w:szCs w:val="32"/>
          <w:lang w:val="zh-CN"/>
        </w:rPr>
        <w:t>2018年</w:t>
      </w:r>
      <w:r>
        <w:rPr>
          <w:rFonts w:hint="eastAsia" w:ascii="仿宋" w:hAnsi="仿宋" w:eastAsia="仿宋" w:cs="宋体"/>
          <w:sz w:val="32"/>
          <w:szCs w:val="32"/>
          <w:lang w:val="en-US" w:eastAsia="zh-CN"/>
        </w:rPr>
        <w:t>9</w:t>
      </w:r>
      <w:r>
        <w:rPr>
          <w:rFonts w:hint="eastAsia" w:ascii="仿宋" w:hAnsi="仿宋" w:eastAsia="仿宋" w:cs="宋体"/>
          <w:sz w:val="32"/>
          <w:szCs w:val="32"/>
          <w:lang w:val="zh-CN"/>
        </w:rPr>
        <w:t>月</w:t>
      </w:r>
      <w:r>
        <w:rPr>
          <w:rFonts w:hint="eastAsia" w:ascii="仿宋" w:hAnsi="仿宋" w:eastAsia="仿宋" w:cs="宋体"/>
          <w:sz w:val="32"/>
          <w:szCs w:val="32"/>
          <w:lang w:val="en-US" w:eastAsia="zh-CN"/>
        </w:rPr>
        <w:t>28</w:t>
      </w:r>
      <w:r>
        <w:rPr>
          <w:rFonts w:hint="eastAsia" w:ascii="仿宋" w:hAnsi="仿宋" w:eastAsia="仿宋" w:cs="宋体"/>
          <w:sz w:val="32"/>
          <w:szCs w:val="32"/>
          <w:lang w:val="zh-CN"/>
        </w:rPr>
        <w:t>日</w:t>
      </w:r>
      <w:r>
        <w:rPr>
          <w:rFonts w:hint="eastAsia" w:ascii="仿宋" w:hAnsi="仿宋" w:eastAsia="仿宋" w:cs="宋体"/>
          <w:sz w:val="32"/>
          <w:szCs w:val="32"/>
          <w:lang w:val="en-US" w:eastAsia="zh-CN"/>
        </w:rPr>
        <w:t>10</w:t>
      </w:r>
      <w:r>
        <w:rPr>
          <w:rFonts w:hint="eastAsia" w:ascii="仿宋" w:hAnsi="仿宋" w:eastAsia="仿宋" w:cs="宋体"/>
          <w:sz w:val="32"/>
          <w:szCs w:val="32"/>
        </w:rPr>
        <w:t>：</w:t>
      </w:r>
      <w:r>
        <w:rPr>
          <w:rFonts w:hint="eastAsia" w:ascii="仿宋" w:hAnsi="仿宋" w:eastAsia="仿宋" w:cs="宋体"/>
          <w:sz w:val="32"/>
          <w:szCs w:val="32"/>
          <w:lang w:val="en-US" w:eastAsia="zh-CN"/>
        </w:rPr>
        <w:t>30</w:t>
      </w:r>
      <w:r>
        <w:rPr>
          <w:rFonts w:hint="eastAsia" w:ascii="仿宋" w:hAnsi="仿宋" w:eastAsia="仿宋" w:cs="宋体"/>
          <w:sz w:val="32"/>
          <w:szCs w:val="32"/>
          <w:lang w:val="zh-CN"/>
        </w:rPr>
        <w:t>（北京时间），逾期送达或不符合规定的投标文件不予接受。</w:t>
      </w:r>
    </w:p>
    <w:p>
      <w:pPr>
        <w:snapToGrid w:val="0"/>
        <w:spacing w:line="360" w:lineRule="auto"/>
        <w:ind w:firstLine="640" w:firstLineChars="200"/>
        <w:rPr>
          <w:rFonts w:ascii="仿宋" w:hAnsi="仿宋" w:eastAsia="仿宋" w:cs="宋体"/>
          <w:sz w:val="32"/>
          <w:szCs w:val="32"/>
          <w:lang w:val="zh-CN"/>
        </w:rPr>
      </w:pPr>
      <w:r>
        <w:rPr>
          <w:rFonts w:hint="eastAsia" w:ascii="楷体" w:hAnsi="楷体" w:eastAsia="楷体" w:cs="宋体"/>
          <w:sz w:val="32"/>
          <w:szCs w:val="32"/>
          <w:lang w:val="zh-CN"/>
        </w:rPr>
        <w:t>（二）开标地点：</w:t>
      </w:r>
      <w:r>
        <w:rPr>
          <w:rFonts w:hint="eastAsia" w:ascii="仿宋" w:hAnsi="仿宋" w:eastAsia="仿宋" w:cs="宋体"/>
          <w:sz w:val="32"/>
          <w:szCs w:val="32"/>
          <w:lang w:val="zh-CN"/>
        </w:rPr>
        <w:t>许昌市公共资源大厦三楼开标</w:t>
      </w:r>
      <w:r>
        <w:rPr>
          <w:rFonts w:hint="eastAsia" w:ascii="仿宋" w:hAnsi="仿宋" w:eastAsia="仿宋" w:cs="宋体"/>
          <w:sz w:val="32"/>
          <w:szCs w:val="32"/>
          <w:lang w:val="zh-CN" w:eastAsia="zh-CN"/>
        </w:rPr>
        <w:t>五</w:t>
      </w:r>
      <w:r>
        <w:rPr>
          <w:rFonts w:hint="eastAsia" w:ascii="仿宋" w:hAnsi="仿宋" w:eastAsia="仿宋" w:cs="宋体"/>
          <w:sz w:val="32"/>
          <w:szCs w:val="32"/>
          <w:lang w:val="zh-CN"/>
        </w:rPr>
        <w:t>室。</w:t>
      </w:r>
    </w:p>
    <w:p>
      <w:pPr>
        <w:autoSpaceDE w:val="0"/>
        <w:autoSpaceDN w:val="0"/>
        <w:adjustRightInd w:val="0"/>
        <w:snapToGrid w:val="0"/>
        <w:spacing w:line="360" w:lineRule="auto"/>
        <w:ind w:firstLine="482"/>
        <w:rPr>
          <w:rFonts w:ascii="黑体" w:hAnsi="黑体" w:eastAsia="黑体" w:cs="宋体"/>
          <w:sz w:val="32"/>
          <w:szCs w:val="32"/>
          <w:lang w:val="zh-CN"/>
        </w:rPr>
      </w:pPr>
      <w:r>
        <w:rPr>
          <w:rFonts w:hint="eastAsia" w:ascii="黑体" w:hAnsi="黑体" w:eastAsia="黑体" w:cs="宋体"/>
          <w:sz w:val="32"/>
          <w:szCs w:val="32"/>
          <w:lang w:val="zh-CN"/>
        </w:rPr>
        <w:t>六、本次招标公告同时在以下网站发布：《中国政府采购网》、《河南省政府采购网》、《许昌市政府采购网》、《全国公共资源交易平台（河南省·许昌市）》。</w:t>
      </w:r>
    </w:p>
    <w:p>
      <w:pPr>
        <w:wordWrap w:val="0"/>
        <w:topLinePunct/>
        <w:autoSpaceDE w:val="0"/>
        <w:autoSpaceDN w:val="0"/>
        <w:adjustRightInd w:val="0"/>
        <w:snapToGrid w:val="0"/>
        <w:spacing w:line="360" w:lineRule="auto"/>
        <w:ind w:firstLine="482"/>
        <w:rPr>
          <w:rFonts w:ascii="黑体" w:hAnsi="黑体" w:eastAsia="黑体" w:cs="宋体"/>
          <w:sz w:val="32"/>
          <w:szCs w:val="32"/>
          <w:lang w:val="zh-CN"/>
        </w:rPr>
      </w:pPr>
      <w:r>
        <w:rPr>
          <w:rFonts w:hint="eastAsia" w:ascii="黑体" w:hAnsi="黑体" w:eastAsia="黑体" w:cs="宋体"/>
          <w:sz w:val="32"/>
          <w:szCs w:val="32"/>
          <w:lang w:val="zh-CN"/>
        </w:rPr>
        <w:t>七、代理机构及采购单位地址、联系人、联系电话</w:t>
      </w:r>
    </w:p>
    <w:p>
      <w:pPr>
        <w:snapToGrid w:val="0"/>
        <w:spacing w:line="360" w:lineRule="auto"/>
        <w:ind w:firstLine="640" w:firstLineChars="200"/>
        <w:rPr>
          <w:rFonts w:ascii="仿宋" w:hAnsi="仿宋" w:eastAsia="仿宋" w:cs="宋体"/>
          <w:sz w:val="32"/>
          <w:szCs w:val="32"/>
          <w:lang w:val="zh-CN"/>
        </w:rPr>
      </w:pPr>
      <w:r>
        <w:rPr>
          <w:rFonts w:hint="eastAsia" w:ascii="仿宋" w:hAnsi="仿宋" w:eastAsia="仿宋" w:cs="宋体"/>
          <w:sz w:val="32"/>
          <w:szCs w:val="32"/>
          <w:lang w:val="zh-CN"/>
        </w:rPr>
        <w:t>（一）采购单位：许昌市曹魏古城开发建设有限公司</w:t>
      </w:r>
    </w:p>
    <w:p>
      <w:pPr>
        <w:snapToGrid w:val="0"/>
        <w:spacing w:line="360" w:lineRule="auto"/>
        <w:ind w:firstLine="640" w:firstLineChars="200"/>
        <w:rPr>
          <w:rFonts w:ascii="仿宋" w:hAnsi="仿宋" w:eastAsia="仿宋" w:cs="宋体"/>
          <w:sz w:val="32"/>
          <w:szCs w:val="32"/>
          <w:lang w:val="zh-CN"/>
        </w:rPr>
      </w:pPr>
      <w:r>
        <w:rPr>
          <w:rFonts w:hint="eastAsia" w:ascii="仿宋" w:hAnsi="仿宋" w:eastAsia="仿宋" w:cs="宋体"/>
          <w:sz w:val="32"/>
          <w:szCs w:val="32"/>
          <w:lang w:val="zh-CN"/>
        </w:rPr>
        <w:t>地址：许昌市劳动路1012号</w:t>
      </w:r>
    </w:p>
    <w:p>
      <w:pPr>
        <w:snapToGrid w:val="0"/>
        <w:spacing w:line="360" w:lineRule="auto"/>
        <w:ind w:firstLine="640" w:firstLineChars="200"/>
        <w:rPr>
          <w:rFonts w:ascii="仿宋" w:hAnsi="仿宋" w:eastAsia="仿宋" w:cs="宋体"/>
          <w:kern w:val="0"/>
          <w:sz w:val="28"/>
          <w:szCs w:val="28"/>
          <w:lang w:val="zh-CN"/>
        </w:rPr>
      </w:pPr>
      <w:r>
        <w:rPr>
          <w:rFonts w:hint="eastAsia" w:ascii="仿宋" w:hAnsi="仿宋" w:eastAsia="仿宋" w:cs="宋体"/>
          <w:sz w:val="32"/>
          <w:szCs w:val="32"/>
          <w:lang w:val="zh-CN"/>
        </w:rPr>
        <w:t>联系人：李晶</w:t>
      </w:r>
      <w:r>
        <w:rPr>
          <w:rFonts w:ascii="Calibri" w:hAnsi="Calibri" w:eastAsia="仿宋" w:cs="Calibri"/>
          <w:kern w:val="0"/>
          <w:sz w:val="28"/>
          <w:szCs w:val="28"/>
          <w:lang w:val="zh-CN"/>
        </w:rPr>
        <w:t> </w:t>
      </w:r>
      <w:r>
        <w:rPr>
          <w:rFonts w:ascii="仿宋" w:hAnsi="仿宋" w:eastAsia="仿宋" w:cs="宋体"/>
          <w:kern w:val="0"/>
          <w:sz w:val="28"/>
          <w:szCs w:val="28"/>
          <w:lang w:val="zh-CN"/>
        </w:rPr>
        <w:t xml:space="preserve"> </w:t>
      </w:r>
    </w:p>
    <w:p>
      <w:pPr>
        <w:snapToGrid w:val="0"/>
        <w:spacing w:line="360" w:lineRule="auto"/>
        <w:ind w:firstLine="640" w:firstLineChars="200"/>
        <w:rPr>
          <w:rFonts w:ascii="仿宋" w:hAnsi="仿宋" w:eastAsia="仿宋" w:cs="宋体"/>
          <w:sz w:val="32"/>
          <w:szCs w:val="32"/>
          <w:lang w:val="zh-CN"/>
        </w:rPr>
      </w:pPr>
      <w:r>
        <w:rPr>
          <w:rFonts w:hint="eastAsia" w:ascii="仿宋" w:hAnsi="仿宋" w:eastAsia="仿宋" w:cs="宋体"/>
          <w:sz w:val="32"/>
          <w:szCs w:val="32"/>
          <w:lang w:val="zh-CN"/>
        </w:rPr>
        <w:t xml:space="preserve">联系电话：18637499233 </w:t>
      </w:r>
    </w:p>
    <w:p>
      <w:pPr>
        <w:snapToGrid w:val="0"/>
        <w:spacing w:line="360" w:lineRule="auto"/>
        <w:ind w:firstLine="640" w:firstLineChars="200"/>
        <w:rPr>
          <w:rFonts w:ascii="仿宋" w:hAnsi="仿宋" w:eastAsia="仿宋" w:cs="宋体"/>
          <w:sz w:val="32"/>
          <w:szCs w:val="32"/>
          <w:lang w:val="zh-CN"/>
        </w:rPr>
      </w:pPr>
      <w:r>
        <w:rPr>
          <w:rFonts w:hint="eastAsia" w:ascii="仿宋" w:hAnsi="仿宋" w:eastAsia="仿宋" w:cs="宋体"/>
          <w:sz w:val="32"/>
          <w:szCs w:val="32"/>
          <w:lang w:val="zh-CN"/>
        </w:rPr>
        <w:t>（二）代理机构：中大国信工程管理有限公司</w:t>
      </w:r>
    </w:p>
    <w:p>
      <w:pPr>
        <w:snapToGrid w:val="0"/>
        <w:spacing w:line="360" w:lineRule="auto"/>
        <w:ind w:firstLine="640" w:firstLineChars="200"/>
        <w:rPr>
          <w:rFonts w:ascii="仿宋" w:hAnsi="仿宋" w:eastAsia="仿宋" w:cs="宋体"/>
          <w:sz w:val="32"/>
          <w:szCs w:val="32"/>
          <w:lang w:val="zh-CN"/>
        </w:rPr>
      </w:pPr>
      <w:r>
        <w:rPr>
          <w:rFonts w:hint="eastAsia" w:ascii="仿宋" w:hAnsi="仿宋" w:eastAsia="仿宋" w:cs="宋体"/>
          <w:sz w:val="32"/>
          <w:szCs w:val="32"/>
          <w:lang w:val="zh-CN"/>
        </w:rPr>
        <w:t>地址：许昌市府西路万象春天2栋3单元2001室</w:t>
      </w:r>
    </w:p>
    <w:p>
      <w:pPr>
        <w:snapToGrid w:val="0"/>
        <w:spacing w:line="360" w:lineRule="auto"/>
        <w:ind w:firstLine="640" w:firstLineChars="200"/>
        <w:rPr>
          <w:rFonts w:ascii="仿宋" w:hAnsi="仿宋" w:eastAsia="仿宋" w:cs="宋体"/>
          <w:sz w:val="32"/>
          <w:szCs w:val="32"/>
          <w:lang w:val="zh-CN"/>
        </w:rPr>
      </w:pPr>
      <w:r>
        <w:rPr>
          <w:rFonts w:hint="eastAsia" w:ascii="仿宋" w:hAnsi="仿宋" w:eastAsia="仿宋" w:cs="宋体"/>
          <w:sz w:val="32"/>
          <w:szCs w:val="32"/>
          <w:lang w:val="zh-CN"/>
        </w:rPr>
        <w:t>联系人：刘岩　</w:t>
      </w:r>
    </w:p>
    <w:p>
      <w:pPr>
        <w:snapToGrid w:val="0"/>
        <w:spacing w:line="360" w:lineRule="auto"/>
        <w:ind w:firstLine="640" w:firstLineChars="200"/>
        <w:rPr>
          <w:rFonts w:ascii="仿宋" w:hAnsi="仿宋" w:eastAsia="仿宋" w:cs="宋体"/>
          <w:sz w:val="32"/>
          <w:szCs w:val="32"/>
          <w:lang w:val="zh-CN"/>
        </w:rPr>
      </w:pPr>
      <w:r>
        <w:rPr>
          <w:rFonts w:hint="eastAsia" w:ascii="仿宋" w:hAnsi="仿宋" w:eastAsia="仿宋" w:cs="宋体"/>
          <w:sz w:val="32"/>
          <w:szCs w:val="32"/>
          <w:lang w:val="zh-CN"/>
        </w:rPr>
        <w:t>联系电话：15617285069</w:t>
      </w:r>
    </w:p>
    <w:p>
      <w:pPr>
        <w:snapToGrid w:val="0"/>
        <w:spacing w:line="360" w:lineRule="auto"/>
        <w:ind w:firstLine="640" w:firstLineChars="200"/>
        <w:rPr>
          <w:rFonts w:ascii="仿宋" w:hAnsi="仿宋" w:eastAsia="仿宋" w:cs="宋体"/>
          <w:sz w:val="32"/>
          <w:szCs w:val="32"/>
          <w:lang w:val="zh-CN"/>
        </w:rPr>
      </w:pPr>
    </w:p>
    <w:p>
      <w:pPr>
        <w:snapToGrid w:val="0"/>
        <w:spacing w:line="360" w:lineRule="auto"/>
        <w:ind w:firstLine="640" w:firstLineChars="200"/>
        <w:rPr>
          <w:rFonts w:ascii="仿宋" w:hAnsi="仿宋" w:eastAsia="仿宋" w:cs="宋体"/>
          <w:sz w:val="32"/>
          <w:szCs w:val="32"/>
          <w:lang w:val="zh-CN"/>
        </w:rPr>
      </w:pPr>
    </w:p>
    <w:p>
      <w:pPr>
        <w:autoSpaceDE w:val="0"/>
        <w:autoSpaceDN w:val="0"/>
        <w:adjustRightInd w:val="0"/>
        <w:snapToGrid w:val="0"/>
        <w:spacing w:line="360" w:lineRule="auto"/>
        <w:rPr>
          <w:rFonts w:ascii="仿宋" w:hAnsi="仿宋" w:eastAsia="仿宋" w:cs="宋体"/>
          <w:sz w:val="32"/>
          <w:szCs w:val="32"/>
          <w:lang w:val="zh-CN"/>
        </w:rPr>
      </w:pPr>
      <w:r>
        <w:rPr>
          <w:rFonts w:hint="eastAsia" w:ascii="仿宋" w:hAnsi="仿宋" w:eastAsia="仿宋" w:cs="宋体"/>
          <w:sz w:val="32"/>
          <w:szCs w:val="32"/>
          <w:lang w:val="zh-CN"/>
        </w:rPr>
        <w:t xml:space="preserve">                     许昌市曹魏古城开发建设有限公司</w:t>
      </w:r>
    </w:p>
    <w:p>
      <w:pPr>
        <w:autoSpaceDE w:val="0"/>
        <w:autoSpaceDN w:val="0"/>
        <w:adjustRightInd w:val="0"/>
        <w:spacing w:line="360" w:lineRule="auto"/>
        <w:jc w:val="center"/>
        <w:rPr>
          <w:rFonts w:ascii="仿宋" w:hAnsi="仿宋" w:eastAsia="仿宋" w:cs="宋体"/>
          <w:sz w:val="32"/>
          <w:szCs w:val="32"/>
          <w:lang w:val="zh-CN"/>
        </w:rPr>
      </w:pPr>
      <w:r>
        <w:rPr>
          <w:rFonts w:hint="eastAsia" w:ascii="仿宋" w:hAnsi="仿宋" w:eastAsia="仿宋" w:cs="宋体"/>
          <w:sz w:val="32"/>
          <w:szCs w:val="32"/>
          <w:lang w:val="zh-CN"/>
        </w:rPr>
        <w:t xml:space="preserve">　　　　 </w:t>
      </w:r>
      <w:r>
        <w:rPr>
          <w:rFonts w:ascii="仿宋" w:hAnsi="仿宋" w:eastAsia="仿宋" w:cs="宋体"/>
          <w:sz w:val="32"/>
          <w:szCs w:val="32"/>
          <w:lang w:val="zh-CN"/>
        </w:rPr>
        <w:t xml:space="preserve">        </w:t>
      </w:r>
      <w:r>
        <w:rPr>
          <w:rFonts w:hint="eastAsia" w:ascii="仿宋" w:hAnsi="仿宋" w:eastAsia="仿宋" w:cs="宋体"/>
          <w:sz w:val="32"/>
          <w:szCs w:val="32"/>
          <w:lang w:val="zh-CN"/>
        </w:rPr>
        <w:t>　二〇一八年九月二十一日</w:t>
      </w:r>
    </w:p>
    <w:p>
      <w:pPr>
        <w:spacing w:line="360" w:lineRule="auto"/>
        <w:ind w:firstLine="2072" w:firstLineChars="645"/>
        <w:rPr>
          <w:rFonts w:eastAsia="黑体"/>
          <w:b/>
          <w:sz w:val="32"/>
          <w:szCs w:val="32"/>
        </w:rPr>
      </w:pPr>
    </w:p>
    <w:p>
      <w:pPr>
        <w:spacing w:line="360" w:lineRule="auto"/>
        <w:ind w:firstLine="2072" w:firstLineChars="645"/>
        <w:rPr>
          <w:rFonts w:eastAsia="黑体"/>
          <w:b/>
          <w:sz w:val="32"/>
          <w:szCs w:val="32"/>
        </w:rPr>
      </w:pPr>
      <w:r>
        <w:rPr>
          <w:rFonts w:eastAsia="黑体"/>
          <w:b/>
          <w:sz w:val="32"/>
          <w:szCs w:val="32"/>
        </w:rPr>
        <w:br w:type="page"/>
      </w:r>
      <w:r>
        <w:rPr>
          <w:rFonts w:hint="eastAsia" w:eastAsia="黑体"/>
          <w:b/>
          <w:sz w:val="32"/>
          <w:szCs w:val="32"/>
        </w:rPr>
        <w:t>第二部分　项目需求及其它要求</w:t>
      </w:r>
    </w:p>
    <w:p>
      <w:pPr>
        <w:autoSpaceDE w:val="0"/>
        <w:autoSpaceDN w:val="0"/>
        <w:adjustRightInd w:val="0"/>
        <w:spacing w:line="360" w:lineRule="auto"/>
        <w:ind w:firstLine="562" w:firstLineChars="200"/>
        <w:rPr>
          <w:rFonts w:ascii="宋体" w:cs="宋体"/>
          <w:b/>
          <w:sz w:val="28"/>
          <w:szCs w:val="28"/>
        </w:rPr>
      </w:pPr>
      <w:r>
        <w:rPr>
          <w:rFonts w:hint="eastAsia" w:ascii="宋体" w:cs="宋体"/>
          <w:b/>
          <w:sz w:val="28"/>
          <w:szCs w:val="28"/>
        </w:rPr>
        <w:t>一、项目需求及项目概况：</w:t>
      </w:r>
    </w:p>
    <w:p>
      <w:pPr>
        <w:autoSpaceDE w:val="0"/>
        <w:autoSpaceDN w:val="0"/>
        <w:adjustRightInd w:val="0"/>
        <w:spacing w:line="360" w:lineRule="auto"/>
        <w:ind w:firstLine="560" w:firstLineChars="200"/>
        <w:rPr>
          <w:rFonts w:ascii="宋体" w:cs="宋体"/>
          <w:sz w:val="28"/>
          <w:szCs w:val="28"/>
        </w:rPr>
      </w:pPr>
      <w:r>
        <w:rPr>
          <w:rFonts w:hint="eastAsia" w:ascii="宋体" w:cs="宋体"/>
          <w:sz w:val="28"/>
          <w:szCs w:val="28"/>
        </w:rPr>
        <w:t>许昌市曹魏古城规划设计要求，许昌曹魏古城—魏武英豪段、群英台、东城门和西城门方案及施工图设计。</w:t>
      </w:r>
    </w:p>
    <w:p>
      <w:pPr>
        <w:autoSpaceDE w:val="0"/>
        <w:autoSpaceDN w:val="0"/>
        <w:adjustRightInd w:val="0"/>
        <w:spacing w:line="360" w:lineRule="auto"/>
        <w:ind w:firstLine="560" w:firstLineChars="200"/>
        <w:rPr>
          <w:rFonts w:ascii="宋体" w:cs="宋体"/>
          <w:sz w:val="28"/>
          <w:szCs w:val="28"/>
        </w:rPr>
      </w:pPr>
      <w:r>
        <w:rPr>
          <w:rFonts w:hint="eastAsia" w:ascii="宋体" w:cs="宋体"/>
          <w:sz w:val="28"/>
          <w:szCs w:val="28"/>
        </w:rPr>
        <w:t>设计范围:魏武英豪段自天平街南大街口向北至丞相府街口，群英台南大街中轴内文庙后街地块，东城门东关桥桥西侧，西城门公园南门东侧。</w:t>
      </w:r>
    </w:p>
    <w:p>
      <w:pPr>
        <w:pStyle w:val="16"/>
        <w:numPr>
          <w:ilvl w:val="0"/>
          <w:numId w:val="2"/>
        </w:numPr>
        <w:autoSpaceDE w:val="0"/>
        <w:autoSpaceDN w:val="0"/>
        <w:adjustRightInd w:val="0"/>
        <w:spacing w:line="360" w:lineRule="auto"/>
        <w:ind w:firstLineChars="0"/>
        <w:rPr>
          <w:rFonts w:ascii="宋体" w:cs="宋体"/>
          <w:b/>
          <w:sz w:val="28"/>
          <w:szCs w:val="28"/>
        </w:rPr>
      </w:pPr>
      <w:r>
        <w:rPr>
          <w:rFonts w:hint="eastAsia" w:ascii="宋体" w:cs="宋体"/>
          <w:b/>
          <w:sz w:val="28"/>
          <w:szCs w:val="28"/>
        </w:rPr>
        <w:t>设计要求：</w:t>
      </w:r>
    </w:p>
    <w:p>
      <w:pPr>
        <w:autoSpaceDE w:val="0"/>
        <w:autoSpaceDN w:val="0"/>
        <w:adjustRightInd w:val="0"/>
        <w:spacing w:line="360" w:lineRule="auto"/>
        <w:ind w:firstLine="560" w:firstLineChars="200"/>
        <w:rPr>
          <w:rFonts w:ascii="宋体" w:cs="宋体"/>
          <w:sz w:val="28"/>
          <w:szCs w:val="28"/>
        </w:rPr>
      </w:pPr>
      <w:r>
        <w:rPr>
          <w:rFonts w:hint="eastAsia" w:ascii="宋体" w:cs="宋体"/>
          <w:sz w:val="28"/>
          <w:szCs w:val="28"/>
        </w:rPr>
        <w:t>1、规划设计</w:t>
      </w:r>
    </w:p>
    <w:p>
      <w:pPr>
        <w:autoSpaceDE w:val="0"/>
        <w:autoSpaceDN w:val="0"/>
        <w:adjustRightInd w:val="0"/>
        <w:spacing w:line="360" w:lineRule="auto"/>
        <w:ind w:firstLine="280" w:firstLineChars="100"/>
        <w:rPr>
          <w:rFonts w:ascii="宋体" w:cs="宋体"/>
          <w:sz w:val="28"/>
          <w:szCs w:val="28"/>
        </w:rPr>
      </w:pPr>
      <w:r>
        <w:rPr>
          <w:rFonts w:hint="eastAsia" w:ascii="宋体" w:cs="宋体"/>
          <w:sz w:val="28"/>
          <w:szCs w:val="28"/>
        </w:rPr>
        <w:t>（1）对收集资料进行整理分析后，进行建设现状条件分析，找出存在的问题。</w:t>
      </w:r>
    </w:p>
    <w:p>
      <w:pPr>
        <w:autoSpaceDE w:val="0"/>
        <w:autoSpaceDN w:val="0"/>
        <w:adjustRightInd w:val="0"/>
        <w:spacing w:line="360" w:lineRule="auto"/>
        <w:ind w:firstLine="280" w:firstLineChars="100"/>
        <w:rPr>
          <w:rFonts w:ascii="宋体" w:cs="宋体"/>
          <w:sz w:val="28"/>
          <w:szCs w:val="28"/>
        </w:rPr>
      </w:pPr>
      <w:r>
        <w:rPr>
          <w:rFonts w:hint="eastAsia" w:ascii="宋体" w:cs="宋体"/>
          <w:sz w:val="28"/>
          <w:szCs w:val="28"/>
        </w:rPr>
        <w:t>（2）针对存在的问题进行规划与论证，提出解决思路；</w:t>
      </w:r>
    </w:p>
    <w:p>
      <w:pPr>
        <w:autoSpaceDE w:val="0"/>
        <w:autoSpaceDN w:val="0"/>
        <w:adjustRightInd w:val="0"/>
        <w:spacing w:line="360" w:lineRule="auto"/>
        <w:ind w:firstLine="280" w:firstLineChars="100"/>
        <w:rPr>
          <w:rFonts w:ascii="宋体" w:cs="宋体"/>
          <w:sz w:val="28"/>
          <w:szCs w:val="28"/>
        </w:rPr>
      </w:pPr>
      <w:r>
        <w:rPr>
          <w:rFonts w:hint="eastAsia" w:ascii="宋体" w:cs="宋体"/>
          <w:sz w:val="28"/>
          <w:szCs w:val="28"/>
        </w:rPr>
        <w:t>（3）确定项目规模、功能、等级、主要技术标准和工程实施范围；</w:t>
      </w:r>
    </w:p>
    <w:p>
      <w:pPr>
        <w:autoSpaceDE w:val="0"/>
        <w:autoSpaceDN w:val="0"/>
        <w:adjustRightInd w:val="0"/>
        <w:spacing w:line="360" w:lineRule="auto"/>
        <w:ind w:firstLine="560" w:firstLineChars="200"/>
        <w:rPr>
          <w:rFonts w:ascii="宋体" w:cs="宋体"/>
          <w:sz w:val="28"/>
          <w:szCs w:val="28"/>
        </w:rPr>
      </w:pPr>
      <w:r>
        <w:rPr>
          <w:rFonts w:hint="eastAsia" w:ascii="宋体" w:cs="宋体"/>
          <w:sz w:val="28"/>
          <w:szCs w:val="28"/>
        </w:rPr>
        <w:t>2、方案设计</w:t>
      </w:r>
    </w:p>
    <w:p>
      <w:pPr>
        <w:autoSpaceDE w:val="0"/>
        <w:autoSpaceDN w:val="0"/>
        <w:adjustRightInd w:val="0"/>
        <w:spacing w:line="360" w:lineRule="auto"/>
        <w:ind w:firstLine="280" w:firstLineChars="100"/>
        <w:rPr>
          <w:rFonts w:ascii="宋体" w:cs="宋体"/>
          <w:sz w:val="28"/>
          <w:szCs w:val="28"/>
        </w:rPr>
      </w:pPr>
      <w:r>
        <w:rPr>
          <w:rFonts w:hint="eastAsia" w:ascii="宋体" w:cs="宋体"/>
          <w:sz w:val="28"/>
          <w:szCs w:val="28"/>
        </w:rPr>
        <w:t>（1）背景研究：基地现状、周边景点、区域交通、街巷格局、三国文化挖掘等。</w:t>
      </w:r>
    </w:p>
    <w:p>
      <w:pPr>
        <w:autoSpaceDE w:val="0"/>
        <w:autoSpaceDN w:val="0"/>
        <w:adjustRightInd w:val="0"/>
        <w:spacing w:line="360" w:lineRule="auto"/>
        <w:ind w:firstLine="280" w:firstLineChars="100"/>
        <w:rPr>
          <w:rFonts w:ascii="宋体" w:cs="宋体"/>
          <w:sz w:val="28"/>
          <w:szCs w:val="28"/>
        </w:rPr>
      </w:pPr>
      <w:r>
        <w:rPr>
          <w:rFonts w:hint="eastAsia" w:ascii="宋体" w:cs="宋体"/>
          <w:sz w:val="28"/>
          <w:szCs w:val="28"/>
        </w:rPr>
        <w:t>（2）策划分析：规划理念、设计思考、设计手法、设计目标等。</w:t>
      </w:r>
    </w:p>
    <w:p>
      <w:pPr>
        <w:autoSpaceDE w:val="0"/>
        <w:autoSpaceDN w:val="0"/>
        <w:adjustRightInd w:val="0"/>
        <w:spacing w:line="360" w:lineRule="auto"/>
        <w:ind w:firstLine="280" w:firstLineChars="100"/>
        <w:rPr>
          <w:rFonts w:ascii="宋体" w:cs="宋体"/>
          <w:sz w:val="28"/>
          <w:szCs w:val="28"/>
        </w:rPr>
      </w:pPr>
      <w:r>
        <w:rPr>
          <w:rFonts w:hint="eastAsia" w:ascii="宋体" w:cs="宋体"/>
          <w:sz w:val="28"/>
          <w:szCs w:val="28"/>
        </w:rPr>
        <w:t>（3）整体规划：规划设计、空间设计、重要节点、交通组织等。</w:t>
      </w:r>
    </w:p>
    <w:p>
      <w:pPr>
        <w:autoSpaceDE w:val="0"/>
        <w:autoSpaceDN w:val="0"/>
        <w:adjustRightInd w:val="0"/>
        <w:spacing w:line="360" w:lineRule="auto"/>
        <w:ind w:firstLine="280" w:firstLineChars="100"/>
        <w:rPr>
          <w:rFonts w:ascii="宋体" w:cs="宋体"/>
          <w:sz w:val="28"/>
          <w:szCs w:val="28"/>
        </w:rPr>
      </w:pPr>
      <w:r>
        <w:rPr>
          <w:rFonts w:hint="eastAsia" w:ascii="宋体" w:cs="宋体"/>
          <w:sz w:val="28"/>
          <w:szCs w:val="28"/>
        </w:rPr>
        <w:t>（4）节点设计：重要街景空间效果，造型及艺术表达、景观铺砌表达等。</w:t>
      </w:r>
    </w:p>
    <w:p>
      <w:pPr>
        <w:autoSpaceDE w:val="0"/>
        <w:autoSpaceDN w:val="0"/>
        <w:adjustRightInd w:val="0"/>
        <w:spacing w:line="360" w:lineRule="auto"/>
        <w:ind w:firstLine="280" w:firstLineChars="100"/>
        <w:rPr>
          <w:rFonts w:ascii="宋体" w:cs="宋体"/>
          <w:sz w:val="28"/>
          <w:szCs w:val="28"/>
        </w:rPr>
      </w:pPr>
      <w:r>
        <w:rPr>
          <w:rFonts w:hint="eastAsia" w:ascii="宋体" w:cs="宋体"/>
          <w:sz w:val="28"/>
          <w:szCs w:val="28"/>
        </w:rPr>
        <w:t>（5）功能设计：确定各类停车设施的具体位置与规模。</w:t>
      </w:r>
    </w:p>
    <w:p>
      <w:pPr>
        <w:autoSpaceDE w:val="0"/>
        <w:autoSpaceDN w:val="0"/>
        <w:adjustRightInd w:val="0"/>
        <w:spacing w:line="360" w:lineRule="auto"/>
        <w:ind w:firstLine="562" w:firstLineChars="200"/>
        <w:rPr>
          <w:rFonts w:ascii="宋体" w:cs="宋体"/>
          <w:b/>
          <w:sz w:val="28"/>
          <w:szCs w:val="28"/>
        </w:rPr>
      </w:pPr>
      <w:r>
        <w:rPr>
          <w:rFonts w:hint="eastAsia" w:ascii="宋体" w:cs="宋体"/>
          <w:b/>
          <w:sz w:val="28"/>
          <w:szCs w:val="28"/>
        </w:rPr>
        <w:t>三、设计成果要求</w:t>
      </w:r>
    </w:p>
    <w:p>
      <w:pPr>
        <w:autoSpaceDE w:val="0"/>
        <w:autoSpaceDN w:val="0"/>
        <w:adjustRightInd w:val="0"/>
        <w:spacing w:line="360" w:lineRule="auto"/>
        <w:ind w:firstLine="560" w:firstLineChars="200"/>
        <w:rPr>
          <w:rFonts w:ascii="宋体" w:cs="宋体"/>
          <w:sz w:val="28"/>
          <w:szCs w:val="28"/>
        </w:rPr>
      </w:pPr>
      <w:r>
        <w:rPr>
          <w:rFonts w:hint="eastAsia" w:ascii="宋体" w:cs="宋体"/>
          <w:sz w:val="28"/>
          <w:szCs w:val="28"/>
        </w:rPr>
        <w:t>1、规划成果</w:t>
      </w:r>
    </w:p>
    <w:p>
      <w:pPr>
        <w:autoSpaceDE w:val="0"/>
        <w:autoSpaceDN w:val="0"/>
        <w:adjustRightInd w:val="0"/>
        <w:spacing w:line="360" w:lineRule="auto"/>
        <w:ind w:firstLine="560" w:firstLineChars="200"/>
        <w:rPr>
          <w:rFonts w:ascii="宋体" w:cs="宋体"/>
          <w:sz w:val="28"/>
          <w:szCs w:val="28"/>
        </w:rPr>
      </w:pPr>
      <w:r>
        <w:rPr>
          <w:rFonts w:hint="eastAsia" w:ascii="宋体" w:cs="宋体"/>
          <w:sz w:val="28"/>
          <w:szCs w:val="28"/>
        </w:rPr>
        <w:t>投标人提交的规划设计成果中，主要内容包括（但不限于）：规划说明，规划现状条件分析，找出存在的问题，提出解决思路，规划方案，主要技术经济指标、工程造价估算、项目建设有关建议以及投标人认为有必要送交的其他文本资料。</w:t>
      </w:r>
    </w:p>
    <w:p>
      <w:pPr>
        <w:autoSpaceDE w:val="0"/>
        <w:autoSpaceDN w:val="0"/>
        <w:adjustRightInd w:val="0"/>
        <w:spacing w:line="360" w:lineRule="auto"/>
        <w:ind w:firstLine="560" w:firstLineChars="200"/>
        <w:rPr>
          <w:rFonts w:ascii="宋体" w:cs="宋体"/>
          <w:sz w:val="28"/>
          <w:szCs w:val="28"/>
        </w:rPr>
      </w:pPr>
      <w:r>
        <w:rPr>
          <w:rFonts w:hint="eastAsia" w:ascii="宋体" w:cs="宋体"/>
          <w:sz w:val="28"/>
          <w:szCs w:val="28"/>
        </w:rPr>
        <w:t>2、方案成果</w:t>
      </w:r>
    </w:p>
    <w:p>
      <w:pPr>
        <w:autoSpaceDE w:val="0"/>
        <w:autoSpaceDN w:val="0"/>
        <w:adjustRightInd w:val="0"/>
        <w:spacing w:line="360" w:lineRule="auto"/>
        <w:ind w:firstLine="560" w:firstLineChars="200"/>
        <w:rPr>
          <w:rFonts w:ascii="宋体" w:cs="宋体"/>
          <w:sz w:val="28"/>
          <w:szCs w:val="28"/>
        </w:rPr>
      </w:pPr>
      <w:r>
        <w:rPr>
          <w:rFonts w:hint="eastAsia" w:ascii="宋体" w:cs="宋体"/>
          <w:sz w:val="28"/>
          <w:szCs w:val="28"/>
        </w:rPr>
        <w:t>投标人提交的建筑设计方案设计成果中，主要内容包括（但不限于）：设计说明，主要技术经济指标、工程造价估算、项目建设有关建议以及投标人认为有必要送交的其他文本资料。必须包含方案文本及图形文件，包括（但不限于）：</w:t>
      </w:r>
    </w:p>
    <w:p>
      <w:pPr>
        <w:autoSpaceDE w:val="0"/>
        <w:autoSpaceDN w:val="0"/>
        <w:adjustRightInd w:val="0"/>
        <w:spacing w:line="360" w:lineRule="auto"/>
        <w:ind w:firstLine="560" w:firstLineChars="200"/>
        <w:rPr>
          <w:rFonts w:ascii="宋体" w:cs="宋体"/>
          <w:sz w:val="28"/>
          <w:szCs w:val="28"/>
        </w:rPr>
      </w:pPr>
      <w:r>
        <w:rPr>
          <w:rFonts w:hint="eastAsia" w:ascii="宋体" w:cs="宋体"/>
          <w:sz w:val="28"/>
          <w:szCs w:val="28"/>
        </w:rPr>
        <w:t>（1）设计构思，表达设计构想，设计意向的分析；</w:t>
      </w:r>
    </w:p>
    <w:p>
      <w:pPr>
        <w:autoSpaceDE w:val="0"/>
        <w:autoSpaceDN w:val="0"/>
        <w:adjustRightInd w:val="0"/>
        <w:spacing w:line="360" w:lineRule="auto"/>
        <w:ind w:firstLine="560" w:firstLineChars="200"/>
        <w:rPr>
          <w:rFonts w:ascii="宋体" w:cs="宋体"/>
          <w:sz w:val="28"/>
          <w:szCs w:val="28"/>
        </w:rPr>
      </w:pPr>
      <w:r>
        <w:rPr>
          <w:rFonts w:hint="eastAsia" w:ascii="宋体" w:cs="宋体"/>
          <w:sz w:val="28"/>
          <w:szCs w:val="28"/>
        </w:rPr>
        <w:t>（2）设计总平面图；</w:t>
      </w:r>
    </w:p>
    <w:p>
      <w:pPr>
        <w:autoSpaceDE w:val="0"/>
        <w:autoSpaceDN w:val="0"/>
        <w:adjustRightInd w:val="0"/>
        <w:spacing w:line="360" w:lineRule="auto"/>
        <w:ind w:firstLine="560" w:firstLineChars="200"/>
        <w:rPr>
          <w:rFonts w:ascii="宋体" w:cs="宋体"/>
          <w:sz w:val="28"/>
          <w:szCs w:val="28"/>
        </w:rPr>
      </w:pPr>
      <w:r>
        <w:rPr>
          <w:rFonts w:hint="eastAsia" w:ascii="宋体" w:cs="宋体"/>
          <w:sz w:val="28"/>
          <w:szCs w:val="28"/>
        </w:rPr>
        <w:t>（3）局部节点平面图，节点设计鸟瞰图、透视图（1-2张）；</w:t>
      </w:r>
    </w:p>
    <w:p>
      <w:pPr>
        <w:autoSpaceDE w:val="0"/>
        <w:autoSpaceDN w:val="0"/>
        <w:adjustRightInd w:val="0"/>
        <w:spacing w:line="360" w:lineRule="auto"/>
        <w:ind w:firstLine="560" w:firstLineChars="200"/>
        <w:rPr>
          <w:rFonts w:ascii="宋体" w:cs="宋体"/>
          <w:sz w:val="28"/>
          <w:szCs w:val="28"/>
        </w:rPr>
      </w:pPr>
      <w:r>
        <w:rPr>
          <w:rFonts w:hint="eastAsia" w:ascii="宋体" w:cs="宋体"/>
          <w:sz w:val="28"/>
          <w:szCs w:val="28"/>
        </w:rPr>
        <w:t>（4）交通组织分析图；</w:t>
      </w:r>
    </w:p>
    <w:p>
      <w:pPr>
        <w:autoSpaceDE w:val="0"/>
        <w:autoSpaceDN w:val="0"/>
        <w:adjustRightInd w:val="0"/>
        <w:spacing w:line="360" w:lineRule="auto"/>
        <w:ind w:firstLine="560" w:firstLineChars="200"/>
        <w:rPr>
          <w:rFonts w:ascii="宋体" w:cs="宋体"/>
          <w:sz w:val="28"/>
          <w:szCs w:val="28"/>
        </w:rPr>
      </w:pPr>
      <w:r>
        <w:rPr>
          <w:rFonts w:hint="eastAsia" w:ascii="宋体" w:cs="宋体"/>
          <w:sz w:val="28"/>
          <w:szCs w:val="28"/>
        </w:rPr>
        <w:t>（5）单体效果图</w:t>
      </w:r>
    </w:p>
    <w:p>
      <w:pPr>
        <w:autoSpaceDE w:val="0"/>
        <w:autoSpaceDN w:val="0"/>
        <w:adjustRightInd w:val="0"/>
        <w:spacing w:line="360" w:lineRule="auto"/>
        <w:ind w:firstLine="562" w:firstLineChars="200"/>
        <w:rPr>
          <w:rFonts w:ascii="宋体" w:cs="宋体"/>
          <w:b/>
          <w:sz w:val="28"/>
          <w:szCs w:val="28"/>
        </w:rPr>
      </w:pPr>
      <w:r>
        <w:rPr>
          <w:rFonts w:hint="eastAsia" w:ascii="宋体" w:cs="宋体"/>
          <w:b/>
          <w:sz w:val="28"/>
          <w:szCs w:val="28"/>
        </w:rPr>
        <w:t>四、设计文件编制深度</w:t>
      </w:r>
    </w:p>
    <w:p>
      <w:pPr>
        <w:autoSpaceDE w:val="0"/>
        <w:autoSpaceDN w:val="0"/>
        <w:adjustRightInd w:val="0"/>
        <w:spacing w:line="360" w:lineRule="auto"/>
        <w:ind w:firstLine="560" w:firstLineChars="200"/>
        <w:rPr>
          <w:rFonts w:ascii="宋体" w:cs="宋体"/>
          <w:sz w:val="28"/>
          <w:szCs w:val="28"/>
        </w:rPr>
      </w:pPr>
      <w:r>
        <w:rPr>
          <w:rFonts w:hint="eastAsia" w:ascii="宋体" w:cs="宋体"/>
          <w:sz w:val="28"/>
          <w:szCs w:val="28"/>
        </w:rPr>
        <w:t>按《建筑工程设计文件编制深度规定》[2008]216号执行。设计文件应满足国家相关现行工程设计规范标准。</w:t>
      </w:r>
    </w:p>
    <w:p>
      <w:pPr>
        <w:autoSpaceDE w:val="0"/>
        <w:autoSpaceDN w:val="0"/>
        <w:adjustRightInd w:val="0"/>
        <w:spacing w:line="360" w:lineRule="auto"/>
        <w:ind w:firstLine="562" w:firstLineChars="200"/>
        <w:rPr>
          <w:rFonts w:ascii="宋体" w:cs="宋体"/>
          <w:b/>
          <w:sz w:val="28"/>
          <w:szCs w:val="28"/>
        </w:rPr>
      </w:pPr>
      <w:r>
        <w:rPr>
          <w:rFonts w:hint="eastAsia" w:ascii="宋体" w:cs="宋体"/>
          <w:b/>
          <w:sz w:val="28"/>
          <w:szCs w:val="28"/>
        </w:rPr>
        <w:t>五、</w:t>
      </w:r>
      <w:r>
        <w:rPr>
          <w:rFonts w:ascii="宋体" w:cs="宋体"/>
          <w:b/>
          <w:sz w:val="28"/>
          <w:szCs w:val="28"/>
        </w:rPr>
        <w:t>服务标准、期限、效率等要求</w:t>
      </w:r>
    </w:p>
    <w:p>
      <w:pPr>
        <w:autoSpaceDE w:val="0"/>
        <w:autoSpaceDN w:val="0"/>
        <w:adjustRightInd w:val="0"/>
        <w:spacing w:line="360" w:lineRule="auto"/>
        <w:ind w:firstLine="560" w:firstLineChars="200"/>
        <w:rPr>
          <w:rFonts w:ascii="宋体" w:cs="宋体"/>
          <w:sz w:val="28"/>
          <w:szCs w:val="28"/>
        </w:rPr>
      </w:pPr>
      <w:r>
        <w:rPr>
          <w:rFonts w:hint="eastAsia" w:ascii="宋体" w:cs="宋体"/>
          <w:sz w:val="28"/>
          <w:szCs w:val="28"/>
        </w:rPr>
        <w:t>中标后15日历天内完成规划、方案设计优化，汇报后15日历天内完成修改工作，且达到上报相关部门的要求。</w:t>
      </w:r>
    </w:p>
    <w:p>
      <w:pPr>
        <w:autoSpaceDE w:val="0"/>
        <w:autoSpaceDN w:val="0"/>
        <w:adjustRightInd w:val="0"/>
        <w:spacing w:line="360" w:lineRule="auto"/>
        <w:ind w:firstLine="562" w:firstLineChars="200"/>
        <w:rPr>
          <w:rFonts w:ascii="宋体" w:cs="宋体"/>
          <w:b/>
          <w:sz w:val="28"/>
          <w:szCs w:val="28"/>
        </w:rPr>
      </w:pPr>
      <w:r>
        <w:rPr>
          <w:rFonts w:hint="eastAsia" w:ascii="宋体" w:cs="宋体"/>
          <w:b/>
          <w:bCs/>
          <w:sz w:val="28"/>
          <w:szCs w:val="28"/>
        </w:rPr>
        <w:t>六、</w:t>
      </w:r>
      <w:r>
        <w:rPr>
          <w:rFonts w:ascii="宋体" w:cs="宋体"/>
          <w:b/>
          <w:sz w:val="28"/>
          <w:szCs w:val="28"/>
        </w:rPr>
        <w:t>验收标准</w:t>
      </w:r>
    </w:p>
    <w:p>
      <w:pPr>
        <w:autoSpaceDE w:val="0"/>
        <w:autoSpaceDN w:val="0"/>
        <w:adjustRightInd w:val="0"/>
        <w:spacing w:line="360" w:lineRule="auto"/>
        <w:ind w:firstLine="560" w:firstLineChars="200"/>
        <w:rPr>
          <w:rFonts w:ascii="宋体" w:cs="宋体"/>
          <w:sz w:val="28"/>
          <w:szCs w:val="28"/>
        </w:rPr>
      </w:pPr>
      <w:r>
        <w:rPr>
          <w:rFonts w:ascii="宋体" w:cs="宋体"/>
          <w:sz w:val="28"/>
          <w:szCs w:val="28"/>
        </w:rPr>
        <w:t>由采购人成立验收小组</w:t>
      </w:r>
      <w:r>
        <w:rPr>
          <w:rFonts w:hint="eastAsia" w:ascii="宋体" w:cs="宋体"/>
          <w:sz w:val="28"/>
          <w:szCs w:val="28"/>
        </w:rPr>
        <w:t>（含有省级以上专家参与）</w:t>
      </w:r>
      <w:r>
        <w:rPr>
          <w:rFonts w:ascii="宋体" w:cs="宋体"/>
          <w:sz w:val="28"/>
          <w:szCs w:val="28"/>
        </w:rPr>
        <w:t>,按照采购合同的约定对中标人履约情况进行验收。验收时,按照采购合同的约定对每一项标准的履约情况进行确认。</w:t>
      </w:r>
    </w:p>
    <w:p>
      <w:pPr>
        <w:autoSpaceDE w:val="0"/>
        <w:autoSpaceDN w:val="0"/>
        <w:adjustRightInd w:val="0"/>
        <w:spacing w:line="360" w:lineRule="auto"/>
        <w:ind w:firstLine="551" w:firstLineChars="196"/>
        <w:rPr>
          <w:rFonts w:ascii="宋体" w:cs="宋体"/>
          <w:b/>
          <w:bCs/>
          <w:sz w:val="28"/>
          <w:szCs w:val="28"/>
          <w:lang w:val="zh-CN"/>
        </w:rPr>
      </w:pPr>
      <w:r>
        <w:rPr>
          <w:rFonts w:hint="eastAsia" w:ascii="宋体" w:cs="宋体"/>
          <w:b/>
          <w:bCs/>
          <w:sz w:val="28"/>
          <w:szCs w:val="28"/>
          <w:lang w:val="zh-CN"/>
        </w:rPr>
        <w:t>七、其它要求</w:t>
      </w:r>
    </w:p>
    <w:p>
      <w:pPr>
        <w:wordWrap w:val="0"/>
        <w:topLinePunct/>
        <w:spacing w:line="360" w:lineRule="auto"/>
        <w:ind w:firstLine="560" w:firstLineChars="200"/>
        <w:rPr>
          <w:rFonts w:ascii="宋体" w:cs="宋体"/>
          <w:b/>
          <w:sz w:val="28"/>
          <w:szCs w:val="28"/>
          <w:lang w:val="zh-CN"/>
        </w:rPr>
      </w:pPr>
      <w:r>
        <w:rPr>
          <w:rFonts w:hint="eastAsia" w:ascii="宋体" w:cs="宋体"/>
          <w:sz w:val="28"/>
          <w:szCs w:val="28"/>
          <w:lang w:val="zh-CN"/>
        </w:rPr>
        <w:t>1、本采购文件所列需求为最低要求，投标产品不得低于最低要求，</w:t>
      </w:r>
      <w:r>
        <w:rPr>
          <w:rFonts w:hint="eastAsia" w:ascii="宋体" w:cs="宋体"/>
          <w:b/>
          <w:sz w:val="28"/>
          <w:szCs w:val="28"/>
          <w:lang w:val="zh-CN"/>
        </w:rPr>
        <w:t>否则为无效投标。</w:t>
      </w:r>
    </w:p>
    <w:p>
      <w:pPr>
        <w:wordWrap w:val="0"/>
        <w:topLinePunct/>
        <w:autoSpaceDE w:val="0"/>
        <w:autoSpaceDN w:val="0"/>
        <w:adjustRightInd w:val="0"/>
        <w:spacing w:line="360" w:lineRule="auto"/>
        <w:ind w:firstLine="560" w:firstLineChars="200"/>
        <w:rPr>
          <w:rFonts w:ascii="宋体" w:cs="宋体"/>
          <w:b/>
          <w:sz w:val="28"/>
          <w:szCs w:val="28"/>
          <w:lang w:val="zh-CN"/>
        </w:rPr>
      </w:pPr>
      <w:r>
        <w:rPr>
          <w:rFonts w:hint="eastAsia" w:ascii="宋体" w:cs="宋体"/>
          <w:sz w:val="28"/>
          <w:szCs w:val="28"/>
          <w:lang w:val="zh-CN"/>
        </w:rPr>
        <w:t>2、投标人应就该项目完整投标，</w:t>
      </w:r>
      <w:r>
        <w:rPr>
          <w:rFonts w:hint="eastAsia" w:ascii="宋体" w:cs="宋体"/>
          <w:b/>
          <w:sz w:val="28"/>
          <w:szCs w:val="28"/>
          <w:lang w:val="zh-CN"/>
        </w:rPr>
        <w:t>否则为无效投标。</w:t>
      </w:r>
    </w:p>
    <w:p>
      <w:pPr>
        <w:autoSpaceDE w:val="0"/>
        <w:autoSpaceDN w:val="0"/>
        <w:adjustRightInd w:val="0"/>
        <w:spacing w:line="360" w:lineRule="auto"/>
        <w:ind w:firstLine="560" w:firstLineChars="200"/>
        <w:rPr>
          <w:rFonts w:ascii="宋体" w:cs="宋体"/>
          <w:bCs/>
          <w:sz w:val="28"/>
          <w:szCs w:val="28"/>
          <w:lang w:val="zh-CN"/>
        </w:rPr>
      </w:pPr>
      <w:r>
        <w:rPr>
          <w:rFonts w:hint="eastAsia" w:ascii="宋体" w:hAnsi="宋体"/>
          <w:sz w:val="28"/>
          <w:szCs w:val="28"/>
        </w:rPr>
        <w:t>3、投标文件中必须提供：加盖公章的</w:t>
      </w:r>
      <w:r>
        <w:rPr>
          <w:rFonts w:hint="eastAsia" w:ascii="宋体" w:cs="宋体"/>
          <w:bCs/>
          <w:sz w:val="28"/>
          <w:szCs w:val="28"/>
          <w:lang w:val="zh-CN"/>
        </w:rPr>
        <w:t>法人营业执照投标条件中要求的相关证件复印件，被授权人身份证复印件；法人授权书原件；否则为无效投标。</w:t>
      </w:r>
    </w:p>
    <w:p>
      <w:pPr>
        <w:autoSpaceDE w:val="0"/>
        <w:autoSpaceDN w:val="0"/>
        <w:adjustRightInd w:val="0"/>
        <w:spacing w:line="360" w:lineRule="auto"/>
        <w:ind w:firstLine="560" w:firstLineChars="200"/>
        <w:rPr>
          <w:rFonts w:hint="eastAsia" w:ascii="宋体" w:cs="宋体"/>
          <w:bCs/>
          <w:sz w:val="28"/>
          <w:szCs w:val="28"/>
          <w:lang w:val="zh-CN"/>
        </w:rPr>
      </w:pPr>
      <w:r>
        <w:rPr>
          <w:rFonts w:hint="eastAsia" w:ascii="宋体" w:cs="宋体"/>
          <w:bCs/>
          <w:sz w:val="28"/>
          <w:szCs w:val="28"/>
          <w:lang w:val="zh-CN"/>
        </w:rPr>
        <w:t>4、</w:t>
      </w:r>
      <w:r>
        <w:rPr>
          <w:rFonts w:hint="eastAsia" w:ascii="宋体" w:cs="宋体"/>
          <w:bCs/>
          <w:kern w:val="0"/>
          <w:sz w:val="28"/>
          <w:szCs w:val="28"/>
          <w:lang w:val="zh-CN"/>
        </w:rPr>
        <w:t>成交人在向采购单位领取成交通知书时，须向采购单位提供</w:t>
      </w:r>
      <w:r>
        <w:rPr>
          <w:rFonts w:hint="eastAsia" w:ascii="宋体" w:cs="宋体"/>
          <w:bCs/>
          <w:sz w:val="28"/>
          <w:szCs w:val="28"/>
          <w:lang w:val="zh-CN"/>
        </w:rPr>
        <w:t>法人营业执照及投标条件中要求的相关证件原件，否则取消其成交资格。</w:t>
      </w:r>
    </w:p>
    <w:p>
      <w:pPr>
        <w:adjustRightInd w:val="0"/>
        <w:snapToGrid w:val="0"/>
        <w:spacing w:line="360" w:lineRule="auto"/>
        <w:ind w:firstLine="560" w:firstLineChars="200"/>
        <w:jc w:val="left"/>
        <w:rPr>
          <w:rFonts w:ascii="宋体" w:hAnsi="宋体"/>
          <w:sz w:val="28"/>
          <w:szCs w:val="28"/>
        </w:rPr>
      </w:pPr>
      <w:r>
        <w:rPr>
          <w:rFonts w:hint="eastAsia" w:ascii="宋体" w:cs="宋体"/>
          <w:bCs/>
          <w:sz w:val="28"/>
          <w:szCs w:val="28"/>
          <w:lang w:val="zh-CN"/>
        </w:rPr>
        <w:t>5、</w:t>
      </w:r>
      <w:r>
        <w:rPr>
          <w:rFonts w:hint="eastAsia" w:ascii="宋体" w:hAnsi="宋体"/>
          <w:sz w:val="28"/>
          <w:szCs w:val="28"/>
        </w:rPr>
        <w:t>付款方式</w:t>
      </w:r>
    </w:p>
    <w:p>
      <w:pPr>
        <w:adjustRightInd w:val="0"/>
        <w:snapToGrid w:val="0"/>
        <w:spacing w:line="360" w:lineRule="auto"/>
        <w:ind w:firstLine="560" w:firstLineChars="200"/>
        <w:jc w:val="left"/>
        <w:rPr>
          <w:rFonts w:ascii="宋体" w:cs="宋体"/>
          <w:bCs/>
          <w:sz w:val="28"/>
          <w:szCs w:val="28"/>
          <w:lang w:val="zh-CN"/>
        </w:rPr>
      </w:pPr>
      <w:r>
        <w:rPr>
          <w:rFonts w:ascii="宋体" w:cs="宋体"/>
          <w:bCs/>
          <w:sz w:val="28"/>
          <w:szCs w:val="28"/>
          <w:lang w:val="zh-CN"/>
        </w:rPr>
        <w:t>（一）支付方式：</w:t>
      </w:r>
      <w:r>
        <w:rPr>
          <w:rFonts w:hint="eastAsia" w:ascii="宋体" w:cs="宋体"/>
          <w:bCs/>
          <w:sz w:val="28"/>
          <w:szCs w:val="28"/>
          <w:lang w:val="zh-CN"/>
        </w:rPr>
        <w:t>银行转账。</w:t>
      </w:r>
    </w:p>
    <w:p>
      <w:pPr>
        <w:adjustRightInd w:val="0"/>
        <w:snapToGrid w:val="0"/>
        <w:spacing w:line="360" w:lineRule="auto"/>
        <w:ind w:firstLine="560" w:firstLineChars="200"/>
        <w:jc w:val="left"/>
        <w:rPr>
          <w:rFonts w:ascii="宋体" w:cs="宋体"/>
          <w:color w:val="FF0000"/>
          <w:sz w:val="28"/>
          <w:szCs w:val="28"/>
          <w:highlight w:val="yellow"/>
        </w:rPr>
      </w:pPr>
      <w:r>
        <w:rPr>
          <w:rFonts w:ascii="宋体" w:cs="宋体"/>
          <w:bCs/>
          <w:sz w:val="28"/>
          <w:szCs w:val="28"/>
          <w:lang w:val="zh-CN"/>
        </w:rPr>
        <w:t>（二）支付时间及条件：</w:t>
      </w:r>
      <w:r>
        <w:rPr>
          <w:rFonts w:hint="eastAsia" w:ascii="宋体" w:cs="宋体"/>
          <w:sz w:val="28"/>
          <w:szCs w:val="28"/>
        </w:rPr>
        <w:t>成果文件达到国家有关设计深度、技术标准、规范的规定。提供储存所有设计文件的光盘，文本文件采用WPS、DOC、JPG或PPT、PDF格式文件；图形文件采用DWG、JPG、PPT、PSD格式文件。</w:t>
      </w:r>
    </w:p>
    <w:p>
      <w:pPr>
        <w:adjustRightInd w:val="0"/>
        <w:snapToGrid w:val="0"/>
        <w:spacing w:line="360" w:lineRule="auto"/>
        <w:ind w:firstLine="560" w:firstLineChars="200"/>
        <w:jc w:val="left"/>
        <w:rPr>
          <w:rFonts w:ascii="宋体" w:hAnsi="宋体"/>
          <w:b/>
          <w:kern w:val="0"/>
          <w:sz w:val="28"/>
          <w:szCs w:val="28"/>
        </w:rPr>
      </w:pPr>
      <w:r>
        <w:rPr>
          <w:rFonts w:hint="eastAsia" w:ascii="宋体" w:hAnsi="宋体"/>
          <w:kern w:val="0"/>
          <w:sz w:val="28"/>
          <w:szCs w:val="28"/>
        </w:rPr>
        <w:t>6、采购预算(最高限价)：795</w:t>
      </w:r>
      <w:r>
        <w:rPr>
          <w:rFonts w:hint="eastAsia" w:ascii="宋体" w:cs="宋体"/>
          <w:bCs/>
          <w:sz w:val="28"/>
          <w:szCs w:val="28"/>
          <w:lang w:val="zh-CN"/>
        </w:rPr>
        <w:t>万元,</w:t>
      </w:r>
      <w:r>
        <w:rPr>
          <w:rFonts w:hint="eastAsia" w:ascii="宋体" w:cs="宋体"/>
          <w:b/>
          <w:bCs/>
          <w:sz w:val="28"/>
          <w:szCs w:val="28"/>
          <w:lang w:val="zh-CN"/>
        </w:rPr>
        <w:t>投标报价</w:t>
      </w:r>
      <w:r>
        <w:rPr>
          <w:rFonts w:hint="eastAsia" w:ascii="宋体" w:hAnsi="宋体"/>
          <w:b/>
          <w:kern w:val="0"/>
          <w:sz w:val="28"/>
          <w:szCs w:val="28"/>
        </w:rPr>
        <w:t>超出者为无效投标。</w:t>
      </w:r>
    </w:p>
    <w:p>
      <w:pPr>
        <w:spacing w:line="360" w:lineRule="auto"/>
        <w:ind w:firstLine="2875" w:firstLineChars="895"/>
        <w:rPr>
          <w:rFonts w:eastAsia="黑体"/>
          <w:b/>
          <w:sz w:val="32"/>
          <w:szCs w:val="32"/>
        </w:rPr>
      </w:pPr>
      <w:r>
        <w:rPr>
          <w:rFonts w:eastAsia="黑体"/>
          <w:b/>
          <w:sz w:val="32"/>
          <w:szCs w:val="32"/>
        </w:rPr>
        <w:br w:type="page"/>
      </w:r>
      <w:r>
        <w:rPr>
          <w:rFonts w:hint="eastAsia" w:eastAsia="黑体"/>
          <w:b/>
          <w:sz w:val="32"/>
          <w:szCs w:val="32"/>
        </w:rPr>
        <w:t>第三部分　投标人须知</w:t>
      </w:r>
    </w:p>
    <w:p>
      <w:pPr>
        <w:tabs>
          <w:tab w:val="left" w:pos="630"/>
        </w:tabs>
        <w:spacing w:line="360" w:lineRule="auto"/>
        <w:ind w:firstLine="562" w:firstLineChars="200"/>
        <w:rPr>
          <w:rFonts w:ascii="宋体" w:hAnsi="宋体"/>
          <w:b/>
          <w:sz w:val="28"/>
          <w:szCs w:val="28"/>
        </w:rPr>
      </w:pPr>
      <w:r>
        <w:rPr>
          <w:rFonts w:hint="eastAsia" w:ascii="宋体" w:hAnsi="宋体"/>
          <w:b/>
          <w:sz w:val="28"/>
          <w:szCs w:val="28"/>
        </w:rPr>
        <w:t>A  说明</w:t>
      </w:r>
    </w:p>
    <w:p>
      <w:pPr>
        <w:tabs>
          <w:tab w:val="left" w:pos="630"/>
        </w:tabs>
        <w:spacing w:line="360" w:lineRule="auto"/>
        <w:ind w:firstLine="562" w:firstLineChars="200"/>
        <w:rPr>
          <w:rFonts w:ascii="宋体" w:hAnsi="宋体"/>
          <w:b/>
          <w:sz w:val="28"/>
          <w:szCs w:val="28"/>
        </w:rPr>
      </w:pPr>
      <w:r>
        <w:rPr>
          <w:rFonts w:hint="eastAsia" w:ascii="宋体" w:hAnsi="宋体"/>
          <w:b/>
          <w:sz w:val="28"/>
          <w:szCs w:val="28"/>
        </w:rPr>
        <w:t>1、适用范围</w:t>
      </w:r>
    </w:p>
    <w:p>
      <w:pPr>
        <w:spacing w:line="360" w:lineRule="auto"/>
        <w:ind w:firstLine="560" w:firstLineChars="200"/>
        <w:rPr>
          <w:rFonts w:ascii="宋体" w:hAnsi="宋体"/>
          <w:sz w:val="28"/>
          <w:szCs w:val="28"/>
        </w:rPr>
      </w:pPr>
      <w:r>
        <w:rPr>
          <w:rFonts w:hint="eastAsia" w:ascii="宋体" w:hAnsi="宋体"/>
          <w:sz w:val="28"/>
          <w:szCs w:val="28"/>
        </w:rPr>
        <w:t>1.1本招标文件仅适用于本次投标邀请中所述的货物及服务。</w:t>
      </w:r>
    </w:p>
    <w:p>
      <w:pPr>
        <w:spacing w:line="360" w:lineRule="auto"/>
        <w:ind w:firstLine="560" w:firstLineChars="200"/>
        <w:rPr>
          <w:rFonts w:ascii="宋体" w:hAnsi="宋体"/>
          <w:sz w:val="28"/>
          <w:szCs w:val="28"/>
        </w:rPr>
      </w:pPr>
      <w:r>
        <w:rPr>
          <w:rFonts w:hint="eastAsia" w:ascii="宋体" w:hAnsi="宋体"/>
          <w:sz w:val="28"/>
          <w:szCs w:val="28"/>
        </w:rPr>
        <w:t>1.2本招标文件的最终解释权归</w:t>
      </w:r>
      <w:r>
        <w:rPr>
          <w:rFonts w:hint="eastAsia" w:ascii="宋体" w:cs="宋体"/>
          <w:bCs/>
          <w:sz w:val="28"/>
          <w:szCs w:val="28"/>
          <w:lang w:val="zh-CN"/>
        </w:rPr>
        <w:t>中大国信工程管理有限公司</w:t>
      </w:r>
      <w:r>
        <w:rPr>
          <w:rFonts w:hint="eastAsia" w:ascii="宋体" w:hAnsi="宋体"/>
          <w:sz w:val="28"/>
          <w:szCs w:val="28"/>
        </w:rPr>
        <w:t>所有。</w:t>
      </w:r>
    </w:p>
    <w:p>
      <w:pPr>
        <w:spacing w:line="360" w:lineRule="auto"/>
        <w:ind w:firstLine="560" w:firstLineChars="200"/>
        <w:rPr>
          <w:rFonts w:ascii="宋体" w:hAnsi="宋体"/>
          <w:sz w:val="28"/>
          <w:szCs w:val="28"/>
        </w:rPr>
      </w:pPr>
      <w:r>
        <w:rPr>
          <w:rFonts w:hint="eastAsia" w:ascii="宋体" w:hAnsi="宋体"/>
          <w:sz w:val="28"/>
          <w:szCs w:val="28"/>
        </w:rPr>
        <w:t>2.定义</w:t>
      </w:r>
    </w:p>
    <w:p>
      <w:pPr>
        <w:autoSpaceDE w:val="0"/>
        <w:autoSpaceDN w:val="0"/>
        <w:adjustRightInd w:val="0"/>
        <w:spacing w:line="360" w:lineRule="auto"/>
        <w:ind w:firstLine="480"/>
        <w:rPr>
          <w:rFonts w:ascii="宋体" w:cs="宋体"/>
          <w:sz w:val="28"/>
          <w:szCs w:val="28"/>
          <w:lang w:val="zh-CN"/>
        </w:rPr>
      </w:pPr>
      <w:r>
        <w:rPr>
          <w:rFonts w:hint="eastAsia" w:ascii="宋体" w:cs="宋体"/>
          <w:sz w:val="28"/>
          <w:szCs w:val="28"/>
          <w:lang w:val="zh-CN"/>
        </w:rPr>
        <w:t>2.1招标文件中出现的措辞理解：“采购单位”与“采购人”含义相同；“投标人”与“投标单位”“供应商”含义相同；“评标”与“评审”含义相同，“成交人”与“成交单位”“成交供应商”含义相同，“成交公告”与“成交公示”含义相同。</w:t>
      </w:r>
    </w:p>
    <w:p>
      <w:pPr>
        <w:autoSpaceDE w:val="0"/>
        <w:autoSpaceDN w:val="0"/>
        <w:adjustRightInd w:val="0"/>
        <w:spacing w:line="360" w:lineRule="auto"/>
        <w:ind w:firstLine="480"/>
        <w:rPr>
          <w:rFonts w:ascii="宋体" w:cs="宋体"/>
          <w:sz w:val="28"/>
          <w:szCs w:val="28"/>
          <w:lang w:val="zh-CN"/>
        </w:rPr>
      </w:pPr>
      <w:r>
        <w:rPr>
          <w:rFonts w:ascii="宋体" w:cs="宋体"/>
          <w:sz w:val="28"/>
          <w:szCs w:val="28"/>
          <w:lang w:val="zh-CN"/>
        </w:rPr>
        <w:t>2.</w:t>
      </w:r>
      <w:r>
        <w:rPr>
          <w:rFonts w:hint="eastAsia" w:ascii="宋体" w:cs="宋体"/>
          <w:sz w:val="28"/>
          <w:szCs w:val="28"/>
          <w:lang w:val="zh-CN"/>
        </w:rPr>
        <w:t>2</w:t>
      </w:r>
      <w:r>
        <w:rPr>
          <w:sz w:val="28"/>
          <w:szCs w:val="28"/>
        </w:rPr>
        <w:t>“</w:t>
      </w:r>
      <w:r>
        <w:rPr>
          <w:rFonts w:hint="eastAsia" w:ascii="宋体" w:cs="宋体"/>
          <w:sz w:val="28"/>
          <w:szCs w:val="28"/>
          <w:lang w:val="zh-CN"/>
        </w:rPr>
        <w:t>招标人</w:t>
      </w:r>
      <w:r>
        <w:rPr>
          <w:sz w:val="28"/>
          <w:szCs w:val="28"/>
        </w:rPr>
        <w:t>”</w:t>
      </w:r>
      <w:r>
        <w:rPr>
          <w:rFonts w:hint="eastAsia" w:ascii="宋体" w:cs="宋体"/>
          <w:sz w:val="28"/>
          <w:szCs w:val="28"/>
          <w:lang w:val="zh-CN"/>
        </w:rPr>
        <w:t>系指组织本次招标的采购单位。</w:t>
      </w:r>
    </w:p>
    <w:p>
      <w:pPr>
        <w:autoSpaceDE w:val="0"/>
        <w:autoSpaceDN w:val="0"/>
        <w:adjustRightInd w:val="0"/>
        <w:spacing w:line="360" w:lineRule="auto"/>
        <w:ind w:firstLine="480"/>
        <w:rPr>
          <w:rFonts w:ascii="宋体" w:cs="宋体"/>
          <w:sz w:val="28"/>
          <w:szCs w:val="28"/>
          <w:lang w:val="zh-CN"/>
        </w:rPr>
      </w:pPr>
      <w:r>
        <w:rPr>
          <w:rFonts w:ascii="宋体" w:cs="宋体"/>
          <w:sz w:val="28"/>
          <w:szCs w:val="28"/>
          <w:lang w:val="zh-CN"/>
        </w:rPr>
        <w:t>2.</w:t>
      </w:r>
      <w:r>
        <w:rPr>
          <w:rFonts w:hint="eastAsia" w:ascii="宋体" w:cs="宋体"/>
          <w:sz w:val="28"/>
          <w:szCs w:val="28"/>
          <w:lang w:val="zh-CN"/>
        </w:rPr>
        <w:t>3</w:t>
      </w:r>
      <w:r>
        <w:rPr>
          <w:sz w:val="28"/>
          <w:szCs w:val="28"/>
        </w:rPr>
        <w:t>“</w:t>
      </w:r>
      <w:r>
        <w:rPr>
          <w:rFonts w:hint="eastAsia" w:ascii="宋体" w:cs="宋体"/>
          <w:sz w:val="28"/>
          <w:szCs w:val="28"/>
          <w:lang w:val="zh-CN"/>
        </w:rPr>
        <w:t>投标人</w:t>
      </w:r>
      <w:r>
        <w:rPr>
          <w:sz w:val="28"/>
          <w:szCs w:val="28"/>
        </w:rPr>
        <w:t>”</w:t>
      </w:r>
      <w:r>
        <w:rPr>
          <w:rFonts w:hint="eastAsia" w:ascii="宋体" w:cs="宋体"/>
          <w:sz w:val="28"/>
          <w:szCs w:val="28"/>
          <w:lang w:val="zh-CN"/>
        </w:rPr>
        <w:t>系指向招标人提交投标文件的供应商（公司或企业）。</w:t>
      </w:r>
    </w:p>
    <w:p>
      <w:pPr>
        <w:autoSpaceDE w:val="0"/>
        <w:autoSpaceDN w:val="0"/>
        <w:adjustRightInd w:val="0"/>
        <w:spacing w:line="360" w:lineRule="auto"/>
        <w:ind w:firstLine="480"/>
        <w:rPr>
          <w:rFonts w:ascii="宋体" w:cs="宋体"/>
          <w:sz w:val="28"/>
          <w:szCs w:val="28"/>
          <w:lang w:val="zh-CN"/>
        </w:rPr>
      </w:pPr>
      <w:r>
        <w:rPr>
          <w:rFonts w:ascii="宋体" w:cs="宋体"/>
          <w:sz w:val="28"/>
          <w:szCs w:val="28"/>
          <w:lang w:val="zh-CN"/>
        </w:rPr>
        <w:t>2.</w:t>
      </w:r>
      <w:r>
        <w:rPr>
          <w:rFonts w:hint="eastAsia" w:ascii="宋体" w:cs="宋体"/>
          <w:sz w:val="28"/>
          <w:szCs w:val="28"/>
          <w:lang w:val="zh-CN"/>
        </w:rPr>
        <w:t>4</w:t>
      </w:r>
      <w:r>
        <w:rPr>
          <w:sz w:val="28"/>
          <w:szCs w:val="28"/>
        </w:rPr>
        <w:t>“</w:t>
      </w:r>
      <w:r>
        <w:rPr>
          <w:rFonts w:hint="eastAsia" w:ascii="宋体" w:cs="宋体"/>
          <w:sz w:val="28"/>
          <w:szCs w:val="28"/>
          <w:lang w:val="zh-CN"/>
        </w:rPr>
        <w:t>项目</w:t>
      </w:r>
      <w:r>
        <w:rPr>
          <w:sz w:val="28"/>
          <w:szCs w:val="28"/>
        </w:rPr>
        <w:t>”</w:t>
      </w:r>
      <w:r>
        <w:rPr>
          <w:rFonts w:hint="eastAsia" w:ascii="宋体" w:cs="宋体"/>
          <w:sz w:val="28"/>
          <w:szCs w:val="28"/>
          <w:lang w:val="zh-CN"/>
        </w:rPr>
        <w:t>系指供应商按招标文件规定，须向采购方提供的货物或服务。</w:t>
      </w:r>
    </w:p>
    <w:p>
      <w:pPr>
        <w:spacing w:line="360" w:lineRule="auto"/>
        <w:ind w:firstLine="562" w:firstLineChars="200"/>
        <w:rPr>
          <w:rFonts w:ascii="宋体" w:hAnsi="宋体"/>
          <w:b/>
          <w:sz w:val="28"/>
          <w:szCs w:val="28"/>
        </w:rPr>
      </w:pPr>
      <w:r>
        <w:rPr>
          <w:rFonts w:hint="eastAsia" w:ascii="宋体" w:hAnsi="宋体"/>
          <w:b/>
          <w:sz w:val="28"/>
          <w:szCs w:val="28"/>
        </w:rPr>
        <w:t>3、投标费用</w:t>
      </w:r>
    </w:p>
    <w:p>
      <w:pPr>
        <w:pStyle w:val="3"/>
        <w:spacing w:line="360" w:lineRule="auto"/>
        <w:ind w:left="0"/>
        <w:rPr>
          <w:rFonts w:ascii="宋体" w:hAnsi="宋体"/>
          <w:sz w:val="28"/>
          <w:szCs w:val="28"/>
        </w:rPr>
      </w:pPr>
      <w:r>
        <w:rPr>
          <w:rFonts w:hint="eastAsia" w:ascii="宋体" w:hAnsi="宋体"/>
          <w:sz w:val="28"/>
          <w:szCs w:val="28"/>
        </w:rPr>
        <w:t xml:space="preserve">    投标人应自行承担参加投标活动有关的全部费用，招标人在任何情况下均无义务和责任承担上述费用。</w:t>
      </w:r>
    </w:p>
    <w:p>
      <w:pPr>
        <w:tabs>
          <w:tab w:val="left" w:pos="630"/>
        </w:tabs>
        <w:spacing w:line="360" w:lineRule="auto"/>
        <w:ind w:firstLine="562" w:firstLineChars="200"/>
        <w:rPr>
          <w:rFonts w:ascii="宋体" w:hAnsi="宋体"/>
          <w:b/>
          <w:sz w:val="28"/>
          <w:szCs w:val="28"/>
        </w:rPr>
      </w:pPr>
      <w:r>
        <w:rPr>
          <w:rFonts w:hint="eastAsia" w:ascii="宋体" w:hAnsi="宋体"/>
          <w:b/>
          <w:sz w:val="28"/>
          <w:szCs w:val="28"/>
        </w:rPr>
        <w:t>B  投标文件的编写</w:t>
      </w:r>
    </w:p>
    <w:p>
      <w:pPr>
        <w:spacing w:line="360" w:lineRule="auto"/>
        <w:ind w:firstLine="562" w:firstLineChars="200"/>
        <w:rPr>
          <w:rFonts w:ascii="宋体" w:hAnsi="宋体"/>
          <w:b/>
          <w:sz w:val="28"/>
          <w:szCs w:val="28"/>
        </w:rPr>
      </w:pPr>
      <w:r>
        <w:rPr>
          <w:rFonts w:hint="eastAsia" w:ascii="宋体" w:hAnsi="宋体"/>
          <w:b/>
          <w:sz w:val="28"/>
          <w:szCs w:val="28"/>
        </w:rPr>
        <w:t>4、要求</w:t>
      </w:r>
    </w:p>
    <w:p>
      <w:pPr>
        <w:pStyle w:val="3"/>
        <w:spacing w:line="360" w:lineRule="auto"/>
        <w:ind w:left="0"/>
        <w:rPr>
          <w:rFonts w:ascii="宋体" w:hAnsi="宋体"/>
          <w:sz w:val="28"/>
          <w:szCs w:val="28"/>
        </w:rPr>
      </w:pPr>
      <w:r>
        <w:rPr>
          <w:rFonts w:hint="eastAsia" w:ascii="宋体" w:hAnsi="宋体"/>
          <w:sz w:val="28"/>
          <w:szCs w:val="28"/>
        </w:rPr>
        <w:t xml:space="preserve">    投标人应仔细阅读招标文件的所有内容，按招标文件的要求提供投标文件，并保证所提供的全部资料的真实性，以使其投标对招标文件作出实质性响应，否则，其投标可能被拒绝。</w:t>
      </w:r>
    </w:p>
    <w:p>
      <w:pPr>
        <w:spacing w:line="360" w:lineRule="auto"/>
        <w:ind w:firstLine="562" w:firstLineChars="200"/>
        <w:rPr>
          <w:rFonts w:ascii="宋体" w:hAnsi="宋体"/>
          <w:b/>
          <w:sz w:val="28"/>
          <w:szCs w:val="28"/>
        </w:rPr>
      </w:pPr>
      <w:r>
        <w:rPr>
          <w:rFonts w:hint="eastAsia" w:ascii="宋体" w:hAnsi="宋体"/>
          <w:b/>
          <w:sz w:val="28"/>
          <w:szCs w:val="28"/>
        </w:rPr>
        <w:t>5、投标文件的组成</w:t>
      </w:r>
    </w:p>
    <w:p>
      <w:pPr>
        <w:spacing w:line="360" w:lineRule="auto"/>
        <w:ind w:firstLine="560" w:firstLineChars="200"/>
        <w:rPr>
          <w:rFonts w:ascii="宋体" w:hAnsi="宋体"/>
          <w:sz w:val="28"/>
          <w:szCs w:val="28"/>
        </w:rPr>
      </w:pPr>
      <w:r>
        <w:rPr>
          <w:rFonts w:hint="eastAsia" w:ascii="宋体" w:hAnsi="宋体"/>
          <w:sz w:val="28"/>
          <w:szCs w:val="28"/>
        </w:rPr>
        <w:t>5.1开标一览表、投标保证金、法人授权书等。</w:t>
      </w:r>
    </w:p>
    <w:p>
      <w:pPr>
        <w:spacing w:line="360" w:lineRule="auto"/>
        <w:ind w:firstLine="560" w:firstLineChars="200"/>
        <w:rPr>
          <w:rFonts w:ascii="宋体" w:hAnsi="宋体"/>
          <w:sz w:val="28"/>
          <w:szCs w:val="28"/>
        </w:rPr>
      </w:pPr>
      <w:r>
        <w:rPr>
          <w:rFonts w:hint="eastAsia" w:ascii="宋体" w:hAnsi="宋体"/>
          <w:sz w:val="28"/>
          <w:szCs w:val="28"/>
        </w:rPr>
        <w:t>5.2资格的声明函、售后服务承诺、投标人的资格证明文件。</w:t>
      </w:r>
    </w:p>
    <w:p>
      <w:pPr>
        <w:spacing w:line="360" w:lineRule="auto"/>
        <w:ind w:firstLine="560" w:firstLineChars="200"/>
        <w:rPr>
          <w:rFonts w:ascii="宋体" w:hAnsi="宋体"/>
          <w:sz w:val="28"/>
          <w:szCs w:val="28"/>
        </w:rPr>
      </w:pPr>
      <w:r>
        <w:rPr>
          <w:rFonts w:hint="eastAsia" w:ascii="宋体" w:hAnsi="宋体"/>
          <w:sz w:val="28"/>
          <w:szCs w:val="28"/>
        </w:rPr>
        <w:t>5.3投标符合招标文件规定的证明文件及投标方认为需加以说明的其他内容。</w:t>
      </w:r>
    </w:p>
    <w:p>
      <w:pPr>
        <w:spacing w:line="360" w:lineRule="auto"/>
        <w:ind w:firstLine="560" w:firstLineChars="200"/>
        <w:rPr>
          <w:rFonts w:ascii="宋体" w:hAnsi="宋体"/>
          <w:sz w:val="28"/>
          <w:szCs w:val="28"/>
        </w:rPr>
      </w:pPr>
      <w:r>
        <w:rPr>
          <w:rFonts w:hint="eastAsia" w:ascii="宋体" w:hAnsi="宋体"/>
          <w:sz w:val="28"/>
          <w:szCs w:val="28"/>
        </w:rPr>
        <w:t>5.4投标文件资料清单。投标人应将投标文件装订成册（A4幅面），并填写 “投标文件资料清单”。</w:t>
      </w:r>
    </w:p>
    <w:p>
      <w:pPr>
        <w:spacing w:line="360" w:lineRule="auto"/>
        <w:ind w:firstLine="560" w:firstLineChars="200"/>
        <w:rPr>
          <w:rFonts w:ascii="宋体" w:hAnsi="宋体"/>
          <w:sz w:val="28"/>
          <w:szCs w:val="28"/>
        </w:rPr>
      </w:pPr>
      <w:r>
        <w:rPr>
          <w:rFonts w:hint="eastAsia" w:ascii="宋体" w:hAnsi="宋体"/>
          <w:sz w:val="28"/>
          <w:szCs w:val="28"/>
        </w:rPr>
        <w:t>5.5按招标文件中提供的投标文件格式填写，投标人认为需加以说明的其它内容可列备注栏。</w:t>
      </w:r>
    </w:p>
    <w:p>
      <w:pPr>
        <w:spacing w:line="360" w:lineRule="auto"/>
        <w:ind w:firstLine="562" w:firstLineChars="200"/>
        <w:rPr>
          <w:rFonts w:ascii="宋体" w:hAnsi="宋体"/>
          <w:b/>
          <w:sz w:val="28"/>
          <w:szCs w:val="28"/>
        </w:rPr>
      </w:pPr>
      <w:r>
        <w:rPr>
          <w:rFonts w:hint="eastAsia" w:ascii="宋体" w:hAnsi="宋体"/>
          <w:b/>
          <w:sz w:val="28"/>
          <w:szCs w:val="28"/>
        </w:rPr>
        <w:t>6、成交价格</w:t>
      </w:r>
    </w:p>
    <w:p>
      <w:pPr>
        <w:spacing w:line="360" w:lineRule="auto"/>
        <w:ind w:firstLine="560" w:firstLineChars="200"/>
        <w:rPr>
          <w:rFonts w:ascii="宋体" w:hAnsi="宋体"/>
          <w:sz w:val="28"/>
          <w:szCs w:val="28"/>
        </w:rPr>
      </w:pPr>
      <w:r>
        <w:rPr>
          <w:rFonts w:hint="eastAsia" w:ascii="宋体" w:hAnsi="宋体"/>
          <w:sz w:val="28"/>
          <w:szCs w:val="28"/>
        </w:rPr>
        <w:t>成交价格为完成本项目设计成果的全部费用。</w:t>
      </w:r>
    </w:p>
    <w:p>
      <w:pPr>
        <w:spacing w:line="360" w:lineRule="auto"/>
        <w:ind w:firstLine="562" w:firstLineChars="200"/>
        <w:rPr>
          <w:rFonts w:ascii="宋体" w:hAnsi="宋体"/>
          <w:b/>
          <w:sz w:val="28"/>
          <w:szCs w:val="28"/>
        </w:rPr>
      </w:pPr>
      <w:r>
        <w:rPr>
          <w:rFonts w:hint="eastAsia" w:ascii="宋体" w:hAnsi="宋体"/>
          <w:b/>
          <w:sz w:val="28"/>
          <w:szCs w:val="28"/>
        </w:rPr>
        <w:t>7、投标保证金</w:t>
      </w:r>
    </w:p>
    <w:p>
      <w:pPr>
        <w:snapToGrid w:val="0"/>
        <w:spacing w:line="360" w:lineRule="auto"/>
        <w:ind w:firstLine="560" w:firstLineChars="200"/>
        <w:rPr>
          <w:rFonts w:ascii="宋体" w:hAnsi="宋体"/>
          <w:sz w:val="28"/>
          <w:szCs w:val="28"/>
        </w:rPr>
      </w:pPr>
      <w:r>
        <w:rPr>
          <w:rFonts w:hint="eastAsia" w:ascii="宋体" w:hAnsi="宋体"/>
          <w:sz w:val="28"/>
          <w:szCs w:val="28"/>
        </w:rPr>
        <w:t>7.1投标保证金为投标文件的组成部分之一。</w:t>
      </w:r>
    </w:p>
    <w:p>
      <w:pPr>
        <w:snapToGrid w:val="0"/>
        <w:spacing w:line="360" w:lineRule="auto"/>
        <w:ind w:firstLine="560" w:firstLineChars="200"/>
        <w:rPr>
          <w:rFonts w:ascii="宋体" w:hAnsi="宋体"/>
          <w:sz w:val="28"/>
          <w:szCs w:val="28"/>
        </w:rPr>
      </w:pPr>
      <w:r>
        <w:rPr>
          <w:rFonts w:hint="eastAsia" w:ascii="宋体" w:hAnsi="宋体"/>
          <w:sz w:val="28"/>
          <w:szCs w:val="28"/>
        </w:rPr>
        <w:t>7.2投标人按要求提交</w:t>
      </w:r>
      <w:r>
        <w:rPr>
          <w:rFonts w:hint="eastAsia" w:ascii="宋体" w:hAnsi="宋体"/>
          <w:b/>
          <w:sz w:val="28"/>
          <w:szCs w:val="28"/>
        </w:rPr>
        <w:t>150000</w:t>
      </w:r>
      <w:r>
        <w:rPr>
          <w:rFonts w:hint="eastAsia" w:ascii="宋体" w:hAnsi="宋体"/>
          <w:b/>
          <w:bCs/>
          <w:sz w:val="28"/>
          <w:szCs w:val="28"/>
        </w:rPr>
        <w:t>元</w:t>
      </w:r>
      <w:r>
        <w:rPr>
          <w:rFonts w:hint="eastAsia" w:ascii="宋体" w:hAnsi="宋体"/>
          <w:sz w:val="28"/>
          <w:szCs w:val="28"/>
        </w:rPr>
        <w:t xml:space="preserve">的投标保证金。                  </w:t>
      </w:r>
    </w:p>
    <w:p>
      <w:pPr>
        <w:snapToGrid w:val="0"/>
        <w:spacing w:line="360" w:lineRule="auto"/>
        <w:ind w:firstLine="560" w:firstLineChars="200"/>
        <w:rPr>
          <w:rFonts w:ascii="宋体" w:hAnsi="宋体"/>
          <w:sz w:val="28"/>
          <w:szCs w:val="28"/>
        </w:rPr>
      </w:pPr>
      <w:r>
        <w:rPr>
          <w:rFonts w:hint="eastAsia" w:ascii="宋体" w:hAnsi="宋体"/>
          <w:sz w:val="28"/>
          <w:szCs w:val="28"/>
        </w:rPr>
        <w:t>7.3投标保证金用于保护本次招标人免受投标人的行为而引起的风险。</w:t>
      </w:r>
    </w:p>
    <w:p>
      <w:pPr>
        <w:snapToGrid w:val="0"/>
        <w:spacing w:line="360" w:lineRule="auto"/>
        <w:ind w:firstLine="560" w:firstLineChars="200"/>
        <w:rPr>
          <w:rFonts w:ascii="宋体" w:hAnsi="宋体"/>
          <w:sz w:val="28"/>
          <w:szCs w:val="28"/>
        </w:rPr>
      </w:pPr>
      <w:r>
        <w:rPr>
          <w:rFonts w:hint="eastAsia" w:ascii="宋体" w:hAnsi="宋体"/>
          <w:sz w:val="28"/>
          <w:szCs w:val="28"/>
        </w:rPr>
        <w:t>7.4 提交投标保证金</w:t>
      </w:r>
    </w:p>
    <w:p>
      <w:pPr>
        <w:snapToGrid w:val="0"/>
        <w:spacing w:line="360" w:lineRule="auto"/>
        <w:ind w:firstLine="560" w:firstLineChars="200"/>
        <w:rPr>
          <w:rFonts w:ascii="宋体" w:hAnsi="宋体"/>
          <w:sz w:val="28"/>
          <w:szCs w:val="28"/>
        </w:rPr>
      </w:pPr>
      <w:r>
        <w:rPr>
          <w:rFonts w:hint="eastAsia" w:ascii="宋体" w:hAnsi="宋体"/>
          <w:sz w:val="28"/>
          <w:szCs w:val="28"/>
        </w:rPr>
        <w:t>7.4.1投标保证金缴纳方式：</w:t>
      </w:r>
    </w:p>
    <w:p>
      <w:pPr>
        <w:spacing w:line="360" w:lineRule="auto"/>
        <w:ind w:firstLine="560" w:firstLineChars="200"/>
        <w:rPr>
          <w:rFonts w:ascii="宋体" w:hAnsi="宋体"/>
          <w:sz w:val="28"/>
          <w:szCs w:val="28"/>
        </w:rPr>
      </w:pPr>
      <w:r>
        <w:rPr>
          <w:rFonts w:hint="eastAsia" w:ascii="宋体" w:hAnsi="宋体"/>
          <w:sz w:val="28"/>
          <w:szCs w:val="28"/>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pPr>
        <w:spacing w:line="360" w:lineRule="auto"/>
        <w:ind w:firstLine="560" w:firstLineChars="200"/>
        <w:rPr>
          <w:rFonts w:ascii="宋体" w:hAnsi="宋体"/>
          <w:sz w:val="28"/>
          <w:szCs w:val="28"/>
        </w:rPr>
      </w:pPr>
      <w:r>
        <w:rPr>
          <w:rFonts w:hint="eastAsia" w:ascii="宋体" w:hAnsi="宋体"/>
          <w:sz w:val="28"/>
          <w:szCs w:val="28"/>
        </w:rPr>
        <w:t>投标人严格按照“保证金缴纳说明单”内容缴纳投标保证金，并将缴纳凭证“许昌公共资源交易中心保证金缴纳回执”附投标文件中。同时开标现场提供一份“许昌公共资源交易中心保证金缴纳回执”以备查询。</w:t>
      </w:r>
    </w:p>
    <w:p>
      <w:pPr>
        <w:spacing w:line="360" w:lineRule="auto"/>
        <w:ind w:firstLine="560" w:firstLineChars="200"/>
        <w:rPr>
          <w:rFonts w:ascii="宋体" w:hAnsi="宋体"/>
          <w:sz w:val="28"/>
          <w:szCs w:val="28"/>
        </w:rPr>
      </w:pPr>
      <w:r>
        <w:rPr>
          <w:rFonts w:hint="eastAsia" w:ascii="宋体" w:hAnsi="宋体"/>
          <w:sz w:val="28"/>
          <w:szCs w:val="28"/>
        </w:rPr>
        <w:t>投标人可根据提示情况决定是否重新缴纳。</w:t>
      </w:r>
    </w:p>
    <w:p>
      <w:pPr>
        <w:spacing w:line="360" w:lineRule="auto"/>
        <w:ind w:firstLine="560" w:firstLineChars="200"/>
        <w:rPr>
          <w:rFonts w:ascii="宋体" w:hAnsi="宋体"/>
          <w:sz w:val="28"/>
          <w:szCs w:val="28"/>
        </w:rPr>
      </w:pPr>
      <w:r>
        <w:rPr>
          <w:rFonts w:hint="eastAsia" w:ascii="宋体" w:hAnsi="宋体"/>
          <w:sz w:val="28"/>
          <w:szCs w:val="28"/>
        </w:rPr>
        <w:t>保证金缴纳绑定问题咨询电话:0374-2961598。</w:t>
      </w:r>
    </w:p>
    <w:p>
      <w:pPr>
        <w:spacing w:line="360" w:lineRule="auto"/>
        <w:ind w:firstLine="560" w:firstLineChars="200"/>
        <w:rPr>
          <w:rFonts w:ascii="宋体" w:hAnsi="宋体"/>
          <w:sz w:val="28"/>
          <w:szCs w:val="28"/>
        </w:rPr>
      </w:pPr>
      <w:r>
        <w:rPr>
          <w:rFonts w:hint="eastAsia" w:ascii="宋体" w:hAnsi="宋体"/>
          <w:sz w:val="28"/>
          <w:szCs w:val="28"/>
        </w:rPr>
        <w:t>7.4.2投标人的投标保证金须从其公司注册银行账户转出并不接受现金方式缴纳，否则由投标人自行负责。</w:t>
      </w:r>
    </w:p>
    <w:p>
      <w:pPr>
        <w:spacing w:line="360" w:lineRule="auto"/>
        <w:ind w:firstLine="560" w:firstLineChars="200"/>
        <w:rPr>
          <w:rFonts w:ascii="宋体" w:hAnsi="宋体"/>
          <w:sz w:val="28"/>
          <w:szCs w:val="28"/>
        </w:rPr>
      </w:pPr>
      <w:r>
        <w:rPr>
          <w:rFonts w:hint="eastAsia" w:ascii="宋体" w:hAnsi="宋体"/>
          <w:sz w:val="28"/>
          <w:szCs w:val="28"/>
        </w:rPr>
        <w:t>7.4.3每个投标人每个项目每个标段只有唯一缴纳账号，要一次足额缴纳并成功绑定。</w:t>
      </w:r>
    </w:p>
    <w:p>
      <w:pPr>
        <w:spacing w:line="360" w:lineRule="auto"/>
        <w:ind w:firstLine="560" w:firstLineChars="200"/>
        <w:rPr>
          <w:rFonts w:ascii="宋体" w:hAnsi="宋体"/>
          <w:sz w:val="28"/>
          <w:szCs w:val="28"/>
        </w:rPr>
      </w:pPr>
      <w:r>
        <w:rPr>
          <w:rFonts w:hint="eastAsia" w:ascii="宋体" w:hAnsi="宋体"/>
          <w:sz w:val="28"/>
          <w:szCs w:val="28"/>
        </w:rPr>
        <w:t>7.4.4 提交保证金截止时间与开标时间一致，并以到账时间为准（投标人应承担节假日、异地、跨行等带来的银行系统不能支付的风险）。</w:t>
      </w:r>
    </w:p>
    <w:p>
      <w:pPr>
        <w:spacing w:line="360" w:lineRule="auto"/>
        <w:ind w:firstLine="560" w:firstLineChars="200"/>
        <w:rPr>
          <w:rFonts w:ascii="宋体" w:hAnsi="宋体"/>
          <w:sz w:val="28"/>
          <w:szCs w:val="28"/>
        </w:rPr>
      </w:pPr>
      <w:r>
        <w:rPr>
          <w:rFonts w:hint="eastAsia" w:ascii="宋体" w:hAnsi="宋体"/>
          <w:sz w:val="28"/>
          <w:szCs w:val="28"/>
        </w:rPr>
        <w:t>7.4.5投标人所提交的投标保证金仅限当次投标项目（标段）有效，不得重复替代使用。一个招标项目有多个标段或者有多个项目同时招标的，投标人必须按项目、标段分别提交投标保证金。</w:t>
      </w:r>
    </w:p>
    <w:p>
      <w:pPr>
        <w:spacing w:line="360" w:lineRule="auto"/>
        <w:ind w:firstLine="560" w:firstLineChars="200"/>
        <w:rPr>
          <w:rFonts w:ascii="宋体" w:hAnsi="宋体"/>
          <w:sz w:val="28"/>
          <w:szCs w:val="28"/>
        </w:rPr>
      </w:pPr>
      <w:r>
        <w:rPr>
          <w:rFonts w:hint="eastAsia" w:ascii="宋体" w:hAnsi="宋体"/>
          <w:sz w:val="28"/>
          <w:szCs w:val="28"/>
        </w:rPr>
        <w:t>7.5 退还投标保证金时，区别成交与否，按不同时序由银行按来款途径退还原账户。</w:t>
      </w:r>
    </w:p>
    <w:p>
      <w:pPr>
        <w:snapToGrid w:val="0"/>
        <w:spacing w:line="360" w:lineRule="auto"/>
        <w:ind w:firstLine="560" w:firstLineChars="200"/>
        <w:jc w:val="left"/>
        <w:rPr>
          <w:rFonts w:ascii="宋体" w:cs="宋体"/>
          <w:sz w:val="28"/>
          <w:szCs w:val="28"/>
          <w:lang w:val="zh-CN"/>
        </w:rPr>
      </w:pPr>
      <w:r>
        <w:rPr>
          <w:rFonts w:hint="eastAsia" w:ascii="宋体" w:hAnsi="宋体"/>
          <w:sz w:val="28"/>
          <w:szCs w:val="28"/>
        </w:rPr>
        <w:t>7.5.1</w:t>
      </w:r>
      <w:r>
        <w:rPr>
          <w:rFonts w:hint="eastAsia" w:ascii="宋体" w:cs="宋体"/>
          <w:sz w:val="28"/>
          <w:szCs w:val="28"/>
          <w:lang w:val="zh-CN"/>
        </w:rPr>
        <w:t>自成交通知书发出之日起</w:t>
      </w:r>
      <w:r>
        <w:rPr>
          <w:rFonts w:ascii="宋体" w:cs="宋体"/>
          <w:sz w:val="28"/>
          <w:szCs w:val="28"/>
          <w:lang w:val="zh-CN"/>
        </w:rPr>
        <w:t>5</w:t>
      </w:r>
      <w:r>
        <w:rPr>
          <w:rFonts w:hint="eastAsia" w:ascii="宋体" w:cs="宋体"/>
          <w:sz w:val="28"/>
          <w:szCs w:val="28"/>
          <w:lang w:val="zh-CN"/>
        </w:rPr>
        <w:t>个工作日内退还未成交人的投标保证金。（交易见证部电话：0374-2968027）</w:t>
      </w:r>
    </w:p>
    <w:p>
      <w:pPr>
        <w:snapToGrid w:val="0"/>
        <w:spacing w:line="360" w:lineRule="auto"/>
        <w:ind w:firstLine="560" w:firstLineChars="200"/>
        <w:jc w:val="left"/>
        <w:rPr>
          <w:rFonts w:ascii="宋体" w:cs="宋体"/>
          <w:sz w:val="28"/>
          <w:szCs w:val="28"/>
          <w:lang w:val="zh-CN"/>
        </w:rPr>
      </w:pPr>
      <w:r>
        <w:rPr>
          <w:rFonts w:hint="eastAsia" w:ascii="宋体" w:cs="宋体"/>
          <w:sz w:val="28"/>
          <w:szCs w:val="28"/>
          <w:lang w:val="zh-CN"/>
        </w:rPr>
        <w:t>7.5.2自采购合同签订之日起</w:t>
      </w:r>
      <w:r>
        <w:rPr>
          <w:rFonts w:ascii="宋体" w:cs="宋体"/>
          <w:sz w:val="28"/>
          <w:szCs w:val="28"/>
          <w:lang w:val="zh-CN"/>
        </w:rPr>
        <w:t>5</w:t>
      </w:r>
      <w:r>
        <w:rPr>
          <w:rFonts w:hint="eastAsia" w:ascii="宋体" w:cs="宋体"/>
          <w:sz w:val="28"/>
          <w:szCs w:val="28"/>
          <w:lang w:val="zh-CN"/>
        </w:rPr>
        <w:t>个工作日内退还成交人的投标保证金。（向交易见证部提交合同原件或者复印件）（交易见证部电话：0374-2968027）</w:t>
      </w:r>
    </w:p>
    <w:p>
      <w:pPr>
        <w:spacing w:line="360" w:lineRule="auto"/>
        <w:ind w:firstLine="560" w:firstLineChars="200"/>
        <w:rPr>
          <w:rFonts w:ascii="宋体" w:hAnsi="宋体"/>
          <w:sz w:val="28"/>
          <w:szCs w:val="28"/>
        </w:rPr>
      </w:pPr>
      <w:r>
        <w:rPr>
          <w:rFonts w:hint="eastAsia" w:ascii="宋体" w:hAnsi="宋体"/>
          <w:sz w:val="28"/>
          <w:szCs w:val="28"/>
        </w:rPr>
        <w:t>以上事项，请投标人仔细研读，未按规定操作引起的无效投标，由投标人自行负责。</w:t>
      </w:r>
    </w:p>
    <w:p>
      <w:pPr>
        <w:spacing w:line="360" w:lineRule="auto"/>
        <w:ind w:firstLine="560" w:firstLineChars="200"/>
        <w:rPr>
          <w:rFonts w:ascii="宋体" w:hAnsi="宋体"/>
          <w:sz w:val="28"/>
          <w:szCs w:val="28"/>
        </w:rPr>
      </w:pPr>
      <w:r>
        <w:rPr>
          <w:rFonts w:hint="eastAsia" w:ascii="宋体" w:hAnsi="宋体"/>
          <w:sz w:val="28"/>
          <w:szCs w:val="28"/>
        </w:rPr>
        <w:t>7.6 特殊情况处理</w:t>
      </w:r>
    </w:p>
    <w:p>
      <w:pPr>
        <w:spacing w:line="360" w:lineRule="auto"/>
        <w:ind w:firstLine="560" w:firstLineChars="200"/>
        <w:rPr>
          <w:rFonts w:ascii="宋体" w:hAnsi="宋体"/>
          <w:sz w:val="28"/>
          <w:szCs w:val="28"/>
        </w:rPr>
      </w:pPr>
      <w:r>
        <w:rPr>
          <w:rFonts w:hint="eastAsia" w:ascii="宋体" w:hAnsi="宋体"/>
          <w:sz w:val="28"/>
          <w:szCs w:val="28"/>
        </w:rPr>
        <w:t>7.6.1投标人投标过程中因账户信息发生变化，不能原帐户返还投标保证金的，投标人须提供相关证明资料，到中心</w:t>
      </w:r>
      <w:r>
        <w:rPr>
          <w:rFonts w:hint="eastAsia" w:ascii="宋体" w:hAnsi="宋体"/>
          <w:sz w:val="28"/>
          <w:szCs w:val="28"/>
          <w:lang w:eastAsia="zh-CN"/>
        </w:rPr>
        <w:t>一</w:t>
      </w:r>
      <w:r>
        <w:rPr>
          <w:rFonts w:hint="eastAsia" w:ascii="宋体" w:hAnsi="宋体"/>
          <w:sz w:val="28"/>
          <w:szCs w:val="28"/>
        </w:rPr>
        <w:t>楼交易见证部办理退款手续（0374-2968027）。</w:t>
      </w:r>
    </w:p>
    <w:p>
      <w:pPr>
        <w:spacing w:line="360" w:lineRule="auto"/>
        <w:ind w:firstLine="560" w:firstLineChars="200"/>
        <w:rPr>
          <w:rFonts w:ascii="宋体" w:hAnsi="宋体"/>
          <w:sz w:val="28"/>
          <w:szCs w:val="28"/>
        </w:rPr>
      </w:pPr>
      <w:r>
        <w:rPr>
          <w:rFonts w:hint="eastAsia" w:ascii="宋体" w:hAnsi="宋体"/>
          <w:sz w:val="28"/>
          <w:szCs w:val="28"/>
        </w:rPr>
        <w:t>7.6.2因供应商自身原因无法及时退还投标保证金、滞留三年以上的，投标保证金上缴财政。</w:t>
      </w:r>
    </w:p>
    <w:p>
      <w:pPr>
        <w:spacing w:line="360" w:lineRule="auto"/>
        <w:ind w:firstLine="560" w:firstLineChars="200"/>
        <w:rPr>
          <w:rFonts w:ascii="宋体" w:hAnsi="宋体"/>
          <w:sz w:val="28"/>
          <w:szCs w:val="28"/>
        </w:rPr>
      </w:pPr>
      <w:r>
        <w:rPr>
          <w:rFonts w:hint="eastAsia" w:ascii="宋体" w:hAnsi="宋体"/>
          <w:sz w:val="28"/>
          <w:szCs w:val="28"/>
        </w:rPr>
        <w:t>7.7 发生以下情况投标保证金不予退还：</w:t>
      </w:r>
    </w:p>
    <w:p>
      <w:pPr>
        <w:spacing w:line="360" w:lineRule="auto"/>
        <w:ind w:firstLine="560" w:firstLineChars="200"/>
        <w:rPr>
          <w:rFonts w:ascii="宋体" w:hAnsi="宋体"/>
          <w:sz w:val="28"/>
          <w:szCs w:val="28"/>
        </w:rPr>
      </w:pPr>
      <w:r>
        <w:rPr>
          <w:rFonts w:hint="eastAsia" w:ascii="宋体" w:hAnsi="宋体"/>
          <w:sz w:val="28"/>
          <w:szCs w:val="28"/>
        </w:rPr>
        <w:t>7.7.1供应商在提交响应文件截止时间后撤回响应文件的；</w:t>
      </w:r>
    </w:p>
    <w:p>
      <w:pPr>
        <w:spacing w:line="360" w:lineRule="auto"/>
        <w:ind w:firstLine="560" w:firstLineChars="200"/>
        <w:rPr>
          <w:rFonts w:ascii="宋体" w:hAnsi="宋体"/>
          <w:sz w:val="28"/>
          <w:szCs w:val="28"/>
        </w:rPr>
      </w:pPr>
      <w:r>
        <w:rPr>
          <w:rFonts w:hint="eastAsia" w:ascii="宋体" w:hAnsi="宋体"/>
          <w:sz w:val="28"/>
          <w:szCs w:val="28"/>
        </w:rPr>
        <w:t>7.7.2供应商在响应文件中提供虚假材料的；</w:t>
      </w:r>
    </w:p>
    <w:p>
      <w:pPr>
        <w:spacing w:line="360" w:lineRule="auto"/>
        <w:ind w:firstLine="560" w:firstLineChars="200"/>
        <w:rPr>
          <w:rFonts w:ascii="宋体" w:hAnsi="宋体"/>
          <w:sz w:val="28"/>
          <w:szCs w:val="28"/>
        </w:rPr>
      </w:pPr>
      <w:r>
        <w:rPr>
          <w:rFonts w:hint="eastAsia" w:ascii="宋体" w:hAnsi="宋体"/>
          <w:sz w:val="28"/>
          <w:szCs w:val="28"/>
        </w:rPr>
        <w:t>7.7.3除因不可抗力或谈判文件认可的情形以外，成交供应商不与采购人签订合同的；</w:t>
      </w:r>
    </w:p>
    <w:p>
      <w:pPr>
        <w:spacing w:line="360" w:lineRule="auto"/>
        <w:ind w:firstLine="560" w:firstLineChars="200"/>
        <w:rPr>
          <w:rFonts w:ascii="宋体" w:hAnsi="宋体"/>
          <w:sz w:val="28"/>
          <w:szCs w:val="28"/>
        </w:rPr>
      </w:pPr>
      <w:r>
        <w:rPr>
          <w:rFonts w:hint="eastAsia" w:ascii="宋体" w:hAnsi="宋体"/>
          <w:sz w:val="28"/>
          <w:szCs w:val="28"/>
        </w:rPr>
        <w:t>7.7.4供应商与采购人、其他供应商或者采购代理机构恶意串通的；</w:t>
      </w:r>
    </w:p>
    <w:p>
      <w:pPr>
        <w:spacing w:line="360" w:lineRule="auto"/>
        <w:ind w:firstLine="560" w:firstLineChars="200"/>
        <w:rPr>
          <w:rFonts w:ascii="宋体" w:hAnsi="宋体"/>
          <w:sz w:val="28"/>
          <w:szCs w:val="28"/>
        </w:rPr>
      </w:pPr>
      <w:r>
        <w:rPr>
          <w:rFonts w:hint="eastAsia" w:ascii="宋体" w:hAnsi="宋体"/>
          <w:sz w:val="28"/>
          <w:szCs w:val="28"/>
        </w:rPr>
        <w:t>7.7.5采购文件规定的其他情形。</w:t>
      </w:r>
    </w:p>
    <w:p>
      <w:pPr>
        <w:spacing w:line="360" w:lineRule="auto"/>
        <w:ind w:firstLine="562" w:firstLineChars="200"/>
        <w:rPr>
          <w:rFonts w:ascii="宋体" w:hAnsi="宋体"/>
          <w:b/>
          <w:sz w:val="28"/>
          <w:szCs w:val="28"/>
        </w:rPr>
      </w:pPr>
      <w:r>
        <w:rPr>
          <w:rFonts w:hint="eastAsia" w:ascii="宋体" w:hAnsi="宋体"/>
          <w:b/>
          <w:sz w:val="28"/>
          <w:szCs w:val="28"/>
        </w:rPr>
        <w:t>8、投标有效期</w:t>
      </w:r>
    </w:p>
    <w:p>
      <w:pPr>
        <w:spacing w:line="360" w:lineRule="auto"/>
        <w:rPr>
          <w:rFonts w:ascii="宋体" w:hAnsi="宋体"/>
          <w:sz w:val="28"/>
          <w:szCs w:val="28"/>
        </w:rPr>
      </w:pPr>
      <w:r>
        <w:rPr>
          <w:rFonts w:hint="eastAsia" w:ascii="宋体" w:hAnsi="宋体"/>
          <w:sz w:val="28"/>
          <w:szCs w:val="28"/>
        </w:rPr>
        <w:t xml:space="preserve">    8.1 投标文件有效期为从开标之日起30日。</w:t>
      </w:r>
    </w:p>
    <w:p>
      <w:pPr>
        <w:spacing w:line="360" w:lineRule="auto"/>
        <w:rPr>
          <w:rFonts w:ascii="宋体" w:hAnsi="宋体"/>
          <w:sz w:val="28"/>
          <w:szCs w:val="28"/>
        </w:rPr>
      </w:pPr>
      <w:r>
        <w:rPr>
          <w:rFonts w:hint="eastAsia" w:ascii="宋体" w:hAnsi="宋体"/>
          <w:sz w:val="28"/>
          <w:szCs w:val="28"/>
        </w:rPr>
        <w:t xml:space="preserve">    8.2 特殊情况下，招标人可于投标有效期满之前要求投标人同意延长有效期，要求与答复均为书面形式。投标人可以拒绝上述要求。对于同意该要求的投标人，既不要求也不允许其修改投标文件。</w:t>
      </w:r>
    </w:p>
    <w:p>
      <w:pPr>
        <w:spacing w:line="360" w:lineRule="auto"/>
        <w:ind w:firstLine="562" w:firstLineChars="200"/>
        <w:rPr>
          <w:rFonts w:ascii="宋体" w:hAnsi="宋体"/>
          <w:b/>
          <w:sz w:val="28"/>
          <w:szCs w:val="28"/>
        </w:rPr>
      </w:pPr>
      <w:r>
        <w:rPr>
          <w:rFonts w:hint="eastAsia" w:ascii="宋体" w:hAnsi="宋体"/>
          <w:b/>
          <w:sz w:val="28"/>
          <w:szCs w:val="28"/>
        </w:rPr>
        <w:t>9、投标文件的签署及规定</w:t>
      </w:r>
    </w:p>
    <w:p>
      <w:pPr>
        <w:spacing w:line="360" w:lineRule="auto"/>
        <w:rPr>
          <w:rFonts w:ascii="宋体" w:hAnsi="宋体"/>
          <w:sz w:val="28"/>
          <w:szCs w:val="28"/>
        </w:rPr>
      </w:pPr>
      <w:r>
        <w:rPr>
          <w:rFonts w:hint="eastAsia" w:ascii="宋体" w:hAnsi="宋体"/>
          <w:sz w:val="28"/>
          <w:szCs w:val="28"/>
        </w:rPr>
        <w:t xml:space="preserve">    9.1 投标人应提交一份正本和三份副本，在每一份投标文件上要明确注明“正本”或“副本”字样。 </w:t>
      </w:r>
    </w:p>
    <w:p>
      <w:pPr>
        <w:spacing w:line="360" w:lineRule="auto"/>
        <w:rPr>
          <w:rFonts w:ascii="宋体" w:hAnsi="宋体"/>
          <w:sz w:val="28"/>
          <w:szCs w:val="28"/>
        </w:rPr>
      </w:pPr>
      <w:r>
        <w:rPr>
          <w:rFonts w:hint="eastAsia" w:ascii="宋体" w:hAnsi="宋体"/>
          <w:sz w:val="28"/>
          <w:szCs w:val="28"/>
        </w:rPr>
        <w:t xml:space="preserve">    9.2投标文件正本和副本须打印并由正式授权的投标人代表在规定签章处签字并加盖公章。</w:t>
      </w:r>
    </w:p>
    <w:p>
      <w:pPr>
        <w:spacing w:line="360" w:lineRule="auto"/>
        <w:ind w:firstLine="562" w:firstLineChars="200"/>
        <w:rPr>
          <w:rFonts w:ascii="宋体" w:hAnsi="宋体"/>
          <w:b/>
          <w:sz w:val="28"/>
          <w:szCs w:val="28"/>
        </w:rPr>
      </w:pPr>
      <w:r>
        <w:rPr>
          <w:rFonts w:hint="eastAsia" w:ascii="宋体" w:hAnsi="宋体"/>
          <w:b/>
          <w:sz w:val="28"/>
          <w:szCs w:val="28"/>
        </w:rPr>
        <w:t>C 谈判和评标</w:t>
      </w:r>
    </w:p>
    <w:p>
      <w:pPr>
        <w:spacing w:line="360" w:lineRule="auto"/>
        <w:ind w:firstLine="562" w:firstLineChars="200"/>
        <w:rPr>
          <w:rFonts w:ascii="宋体" w:hAnsi="宋体"/>
          <w:sz w:val="28"/>
          <w:szCs w:val="28"/>
        </w:rPr>
      </w:pPr>
      <w:r>
        <w:rPr>
          <w:rFonts w:hint="eastAsia" w:ascii="宋体" w:hAnsi="宋体"/>
          <w:b/>
          <w:sz w:val="28"/>
          <w:szCs w:val="28"/>
        </w:rPr>
        <w:t>10、谈判小组</w:t>
      </w:r>
    </w:p>
    <w:p>
      <w:pPr>
        <w:topLinePunct/>
        <w:autoSpaceDE w:val="0"/>
        <w:autoSpaceDN w:val="0"/>
        <w:adjustRightInd w:val="0"/>
        <w:snapToGrid w:val="0"/>
        <w:spacing w:line="360" w:lineRule="auto"/>
        <w:ind w:firstLine="480"/>
        <w:rPr>
          <w:rFonts w:ascii="宋体" w:cs="宋体"/>
          <w:bCs/>
          <w:sz w:val="28"/>
          <w:szCs w:val="28"/>
        </w:rPr>
      </w:pPr>
      <w:r>
        <w:rPr>
          <w:rFonts w:hint="eastAsia" w:ascii="宋体" w:hAnsi="宋体"/>
          <w:sz w:val="28"/>
          <w:szCs w:val="28"/>
        </w:rPr>
        <w:t>招标人将根据该项目的性质和特点依法依规组建谈判小组，</w:t>
      </w:r>
      <w:r>
        <w:rPr>
          <w:rFonts w:hint="eastAsia" w:ascii="宋体" w:cs="宋体"/>
          <w:bCs/>
          <w:sz w:val="28"/>
          <w:szCs w:val="28"/>
        </w:rPr>
        <w:t>由5人组成,其成员采购人代表1人,技术、经济等方面的专家4人(谈判协商小组对响</w:t>
      </w:r>
      <w:r>
        <w:rPr>
          <w:rFonts w:ascii="宋体" w:cs="宋体"/>
          <w:bCs/>
          <w:sz w:val="28"/>
          <w:szCs w:val="28"/>
        </w:rPr>
        <w:t>应</w:t>
      </w:r>
      <w:r>
        <w:rPr>
          <w:rFonts w:hint="eastAsia" w:ascii="宋体" w:cs="宋体"/>
          <w:bCs/>
          <w:sz w:val="28"/>
          <w:szCs w:val="28"/>
        </w:rPr>
        <w:t>文件进行审查、质疑、评估和比较。)</w:t>
      </w:r>
    </w:p>
    <w:p>
      <w:pPr>
        <w:topLinePunct/>
        <w:autoSpaceDE w:val="0"/>
        <w:autoSpaceDN w:val="0"/>
        <w:adjustRightInd w:val="0"/>
        <w:snapToGrid w:val="0"/>
        <w:spacing w:line="360" w:lineRule="auto"/>
        <w:ind w:firstLine="480"/>
        <w:rPr>
          <w:rFonts w:ascii="宋体" w:hAnsi="宋体"/>
          <w:bCs/>
          <w:sz w:val="28"/>
          <w:szCs w:val="28"/>
        </w:rPr>
      </w:pPr>
      <w:r>
        <w:rPr>
          <w:rFonts w:hint="eastAsia" w:ascii="宋体" w:hAnsi="宋体"/>
          <w:bCs/>
          <w:sz w:val="28"/>
          <w:szCs w:val="28"/>
        </w:rPr>
        <w:t>协商期间，投标人法定代表人或其委托代理人必须等候,与谈判协商小组进行商谈,接受质疑,并进行答复和澄清,不得擅自离开，否则视为放弃。</w:t>
      </w:r>
    </w:p>
    <w:p>
      <w:pPr>
        <w:topLinePunct/>
        <w:autoSpaceDE w:val="0"/>
        <w:autoSpaceDN w:val="0"/>
        <w:adjustRightInd w:val="0"/>
        <w:snapToGrid w:val="0"/>
        <w:spacing w:line="360" w:lineRule="auto"/>
        <w:ind w:firstLine="480"/>
        <w:rPr>
          <w:rFonts w:ascii="宋体" w:cs="宋体"/>
          <w:sz w:val="28"/>
          <w:szCs w:val="28"/>
          <w:lang w:val="zh-CN"/>
        </w:rPr>
      </w:pPr>
      <w:r>
        <w:rPr>
          <w:rFonts w:hint="eastAsia" w:ascii="宋体" w:hAnsi="宋体"/>
          <w:sz w:val="28"/>
          <w:szCs w:val="28"/>
        </w:rPr>
        <w:t>10.1</w:t>
      </w:r>
      <w:r>
        <w:rPr>
          <w:rFonts w:hint="eastAsia" w:ascii="宋体" w:cs="宋体"/>
          <w:sz w:val="28"/>
          <w:szCs w:val="28"/>
          <w:lang w:val="zh-CN"/>
        </w:rPr>
        <w:t>资格性审查</w:t>
      </w:r>
    </w:p>
    <w:p>
      <w:pPr>
        <w:topLinePunct/>
        <w:snapToGrid w:val="0"/>
        <w:spacing w:line="360" w:lineRule="auto"/>
        <w:ind w:firstLine="560" w:firstLineChars="200"/>
        <w:rPr>
          <w:rFonts w:ascii="宋体" w:cs="宋体"/>
          <w:bCs/>
          <w:sz w:val="28"/>
          <w:szCs w:val="28"/>
        </w:rPr>
      </w:pPr>
      <w:r>
        <w:rPr>
          <w:rFonts w:hint="eastAsia" w:ascii="宋体" w:cs="宋体"/>
          <w:bCs/>
          <w:sz w:val="28"/>
          <w:szCs w:val="28"/>
          <w:lang w:val="zh-CN"/>
        </w:rPr>
        <w:t>10.1.1谈判小组依据“供应商资格要求”结合附件1对投标人的资格进行审查。</w:t>
      </w:r>
    </w:p>
    <w:p>
      <w:pPr>
        <w:spacing w:line="360" w:lineRule="auto"/>
        <w:ind w:firstLine="560" w:firstLineChars="200"/>
        <w:rPr>
          <w:rFonts w:ascii="宋体" w:hAnsi="宋体"/>
          <w:sz w:val="28"/>
          <w:szCs w:val="28"/>
        </w:rPr>
      </w:pPr>
      <w:r>
        <w:rPr>
          <w:rFonts w:hint="eastAsia" w:ascii="宋体" w:hAnsi="宋体"/>
          <w:sz w:val="28"/>
          <w:szCs w:val="28"/>
        </w:rPr>
        <w:t>10.1.2供应商信用信息</w:t>
      </w:r>
    </w:p>
    <w:p>
      <w:pPr>
        <w:spacing w:line="360" w:lineRule="auto"/>
        <w:ind w:firstLine="560" w:firstLineChars="200"/>
        <w:rPr>
          <w:rFonts w:ascii="宋体" w:hAnsi="宋体"/>
          <w:sz w:val="28"/>
          <w:szCs w:val="28"/>
        </w:rPr>
      </w:pPr>
      <w:r>
        <w:rPr>
          <w:rFonts w:ascii="宋体" w:hAnsi="宋体"/>
          <w:sz w:val="28"/>
          <w:szCs w:val="28"/>
        </w:rPr>
        <w:t>未被列入“信用中国”网站(www.creditchina.gov.cn)失信被执行人、重大税收违法案件当事人名单、政府采购严重违法失信名单的投标人；</w:t>
      </w:r>
      <w:r>
        <w:rPr>
          <w:rFonts w:hint="eastAsia" w:ascii="宋体" w:hAnsi="宋体"/>
          <w:sz w:val="28"/>
          <w:szCs w:val="28"/>
        </w:rPr>
        <w:t>“</w:t>
      </w:r>
      <w:r>
        <w:rPr>
          <w:rFonts w:ascii="宋体" w:hAnsi="宋体"/>
          <w:sz w:val="28"/>
          <w:szCs w:val="28"/>
        </w:rPr>
        <w:t>中国政府采购网</w:t>
      </w:r>
      <w:r>
        <w:rPr>
          <w:rFonts w:hint="eastAsia" w:ascii="宋体" w:hAnsi="宋体"/>
          <w:sz w:val="28"/>
          <w:szCs w:val="28"/>
        </w:rPr>
        <w:t>”</w:t>
      </w:r>
      <w:r>
        <w:rPr>
          <w:rFonts w:ascii="宋体" w:hAnsi="宋体"/>
          <w:sz w:val="28"/>
          <w:szCs w:val="28"/>
        </w:rPr>
        <w:t xml:space="preserve"> (www.ccgp.gov.cn)政府采购严重违法失信行为记录名单的投标人</w:t>
      </w:r>
      <w:r>
        <w:rPr>
          <w:rFonts w:hint="eastAsia" w:ascii="宋体" w:hAnsi="宋体"/>
          <w:sz w:val="28"/>
          <w:szCs w:val="28"/>
        </w:rPr>
        <w:t>。（联合体形式投标的，联合体成员存在不良信用记录，视同联合体存在不良信用记录）。</w:t>
      </w:r>
    </w:p>
    <w:p>
      <w:pPr>
        <w:spacing w:line="360" w:lineRule="auto"/>
        <w:ind w:firstLine="560" w:firstLineChars="200"/>
        <w:rPr>
          <w:rFonts w:ascii="宋体" w:hAnsi="宋体"/>
          <w:sz w:val="28"/>
          <w:szCs w:val="28"/>
        </w:rPr>
      </w:pPr>
      <w:r>
        <w:rPr>
          <w:rFonts w:hint="eastAsia" w:ascii="宋体" w:hAnsi="宋体"/>
          <w:sz w:val="28"/>
          <w:szCs w:val="28"/>
        </w:rPr>
        <w:t>10.1.3 查询渠道：“信用中国”网站（</w:t>
      </w:r>
      <w:r>
        <w:rPr>
          <w:rFonts w:ascii="宋体" w:hAnsi="宋体"/>
          <w:sz w:val="28"/>
          <w:szCs w:val="28"/>
        </w:rPr>
        <w:t>www.creditchina.gov.cn</w:t>
      </w:r>
      <w:r>
        <w:rPr>
          <w:rFonts w:hint="eastAsia" w:ascii="宋体" w:hAnsi="宋体"/>
          <w:sz w:val="28"/>
          <w:szCs w:val="28"/>
        </w:rPr>
        <w:t>）和“中国政府采购网”（</w:t>
      </w:r>
      <w:r>
        <w:fldChar w:fldCharType="begin"/>
      </w:r>
      <w:r>
        <w:instrText xml:space="preserve"> HYPERLINK "http://www.ccgp.gov.cn" </w:instrText>
      </w:r>
      <w:r>
        <w:fldChar w:fldCharType="separate"/>
      </w:r>
      <w:r>
        <w:rPr>
          <w:sz w:val="28"/>
          <w:szCs w:val="28"/>
        </w:rPr>
        <w:t>www.ccgp.gov.cn</w:t>
      </w:r>
      <w:r>
        <w:rPr>
          <w:sz w:val="28"/>
          <w:szCs w:val="28"/>
        </w:rPr>
        <w:fldChar w:fldCharType="end"/>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10.1.4 截止时间：同投标截止时间；</w:t>
      </w:r>
    </w:p>
    <w:p>
      <w:pPr>
        <w:spacing w:line="360" w:lineRule="auto"/>
        <w:ind w:firstLine="560" w:firstLineChars="200"/>
        <w:rPr>
          <w:rFonts w:ascii="宋体" w:hAnsi="宋体"/>
          <w:sz w:val="28"/>
          <w:szCs w:val="28"/>
        </w:rPr>
      </w:pPr>
      <w:r>
        <w:rPr>
          <w:rFonts w:hint="eastAsia" w:ascii="宋体" w:hAnsi="宋体"/>
          <w:sz w:val="28"/>
          <w:szCs w:val="28"/>
        </w:rPr>
        <w:t>10.1.5信用信息查询记录和证据留存具体方式：经谈判小组确认的查询结果网页截图作为查询记录和证据，与其他采购文件一并保存；</w:t>
      </w:r>
    </w:p>
    <w:p>
      <w:pPr>
        <w:spacing w:line="360" w:lineRule="auto"/>
        <w:ind w:firstLine="560" w:firstLineChars="200"/>
        <w:rPr>
          <w:rFonts w:ascii="宋体" w:hAnsi="宋体"/>
          <w:sz w:val="28"/>
          <w:szCs w:val="28"/>
        </w:rPr>
      </w:pPr>
      <w:r>
        <w:rPr>
          <w:rFonts w:hint="eastAsia" w:ascii="宋体" w:hAnsi="宋体"/>
          <w:sz w:val="28"/>
          <w:szCs w:val="28"/>
        </w:rPr>
        <w:t>10.1.6 信用信息的使用原则：经谈判小组认定的被列入失信被执行人、重大税收违法案件当事人名单、政府采购严重违法失信行为记录名单的投标人，将拒绝其参与政府采购活动。</w:t>
      </w:r>
    </w:p>
    <w:p>
      <w:pPr>
        <w:spacing w:line="360" w:lineRule="auto"/>
        <w:ind w:firstLine="560" w:firstLineChars="200"/>
        <w:rPr>
          <w:rFonts w:ascii="宋体" w:hAnsi="宋体"/>
          <w:sz w:val="28"/>
          <w:szCs w:val="28"/>
        </w:rPr>
      </w:pPr>
      <w:r>
        <w:rPr>
          <w:rFonts w:hint="eastAsia" w:ascii="宋体" w:hAnsi="宋体"/>
          <w:sz w:val="28"/>
          <w:szCs w:val="28"/>
        </w:rPr>
        <w:t>10.1.7投标人不良信用记录以谈判小组查询结果为准，谈判小组查询之后，网站信息发生的任何变更不再作为评审依据，投标人自行提供的与网站信息不一致的其他证明材料亦不作为评审依据。</w:t>
      </w:r>
    </w:p>
    <w:p>
      <w:pPr>
        <w:topLinePunct/>
        <w:autoSpaceDE w:val="0"/>
        <w:autoSpaceDN w:val="0"/>
        <w:adjustRightInd w:val="0"/>
        <w:snapToGrid w:val="0"/>
        <w:spacing w:line="360" w:lineRule="auto"/>
        <w:ind w:firstLine="482"/>
        <w:rPr>
          <w:rFonts w:ascii="宋体" w:cs="宋体"/>
          <w:sz w:val="28"/>
          <w:szCs w:val="28"/>
          <w:lang w:val="zh-CN"/>
        </w:rPr>
      </w:pPr>
      <w:r>
        <w:rPr>
          <w:rFonts w:hint="eastAsia" w:ascii="宋体" w:cs="宋体"/>
          <w:sz w:val="28"/>
          <w:szCs w:val="28"/>
          <w:lang w:val="zh-CN"/>
        </w:rPr>
        <w:t>10.2符合性审查</w:t>
      </w:r>
    </w:p>
    <w:p>
      <w:pPr>
        <w:topLinePunct/>
        <w:autoSpaceDE w:val="0"/>
        <w:autoSpaceDN w:val="0"/>
        <w:adjustRightInd w:val="0"/>
        <w:snapToGrid w:val="0"/>
        <w:spacing w:line="360" w:lineRule="auto"/>
        <w:ind w:firstLine="482"/>
        <w:rPr>
          <w:rFonts w:ascii="宋体" w:cs="宋体"/>
          <w:sz w:val="28"/>
          <w:szCs w:val="28"/>
          <w:lang w:val="zh-CN"/>
        </w:rPr>
      </w:pPr>
      <w:r>
        <w:rPr>
          <w:rFonts w:hint="eastAsia" w:ascii="宋体" w:cs="宋体"/>
          <w:sz w:val="28"/>
          <w:szCs w:val="28"/>
          <w:lang w:val="zh-CN"/>
        </w:rPr>
        <w:t>谈判小组依法依规对供应商进行符合性审查。</w:t>
      </w:r>
    </w:p>
    <w:p>
      <w:pPr>
        <w:topLinePunct/>
        <w:autoSpaceDE w:val="0"/>
        <w:autoSpaceDN w:val="0"/>
        <w:adjustRightInd w:val="0"/>
        <w:snapToGrid w:val="0"/>
        <w:spacing w:line="360" w:lineRule="auto"/>
        <w:ind w:firstLine="482"/>
        <w:rPr>
          <w:rFonts w:ascii="宋体" w:hAnsi="宋体"/>
          <w:b/>
          <w:sz w:val="28"/>
          <w:szCs w:val="28"/>
        </w:rPr>
      </w:pPr>
      <w:r>
        <w:rPr>
          <w:rFonts w:hint="eastAsia" w:ascii="宋体" w:hAnsi="宋体"/>
          <w:b/>
          <w:sz w:val="28"/>
          <w:szCs w:val="28"/>
        </w:rPr>
        <w:t>11、投标文件的澄清</w:t>
      </w:r>
    </w:p>
    <w:p>
      <w:pPr>
        <w:spacing w:line="360" w:lineRule="auto"/>
        <w:rPr>
          <w:rFonts w:ascii="宋体" w:hAnsi="宋体"/>
          <w:sz w:val="28"/>
          <w:szCs w:val="28"/>
        </w:rPr>
      </w:pPr>
      <w:r>
        <w:rPr>
          <w:rFonts w:hint="eastAsia" w:ascii="宋体" w:hAnsi="宋体"/>
          <w:sz w:val="28"/>
          <w:szCs w:val="28"/>
        </w:rPr>
        <w:t xml:space="preserve">    11.1为了有助于对投标文件进行审查、评估和比较，谈判小组有权向投标人质疑，请投标人澄清其投标内容。</w:t>
      </w:r>
    </w:p>
    <w:p>
      <w:pPr>
        <w:spacing w:line="360" w:lineRule="auto"/>
        <w:ind w:firstLine="480"/>
        <w:rPr>
          <w:rFonts w:ascii="宋体" w:hAnsi="宋体"/>
          <w:sz w:val="28"/>
          <w:szCs w:val="28"/>
        </w:rPr>
      </w:pPr>
      <w:r>
        <w:rPr>
          <w:rFonts w:hint="eastAsia" w:ascii="宋体" w:hAnsi="宋体"/>
          <w:sz w:val="28"/>
          <w:szCs w:val="28"/>
        </w:rPr>
        <w:t>11.2 澄清的答复应是书面的，并由法定代表人或其委托代理人签字。</w:t>
      </w:r>
    </w:p>
    <w:p>
      <w:pPr>
        <w:spacing w:line="360" w:lineRule="auto"/>
        <w:ind w:firstLine="480"/>
        <w:rPr>
          <w:rFonts w:ascii="宋体" w:hAnsi="宋体"/>
          <w:sz w:val="28"/>
          <w:szCs w:val="28"/>
        </w:rPr>
      </w:pPr>
      <w:r>
        <w:rPr>
          <w:rFonts w:hint="eastAsia" w:ascii="宋体" w:hAnsi="宋体"/>
          <w:sz w:val="28"/>
          <w:szCs w:val="28"/>
        </w:rPr>
        <w:t>11.3 投标单位的澄清文件是投标文件的组成部分，并取代投标文件中被澄清的部分。</w:t>
      </w:r>
    </w:p>
    <w:p>
      <w:pPr>
        <w:spacing w:line="360" w:lineRule="auto"/>
        <w:ind w:firstLine="562" w:firstLineChars="200"/>
        <w:rPr>
          <w:rFonts w:ascii="宋体" w:hAnsi="宋体"/>
          <w:b/>
          <w:sz w:val="28"/>
          <w:szCs w:val="28"/>
        </w:rPr>
      </w:pPr>
      <w:r>
        <w:rPr>
          <w:rFonts w:hint="eastAsia" w:ascii="宋体" w:hAnsi="宋体"/>
          <w:b/>
          <w:sz w:val="28"/>
          <w:szCs w:val="28"/>
        </w:rPr>
        <w:t>12、成交原则</w:t>
      </w:r>
    </w:p>
    <w:p>
      <w:pPr>
        <w:spacing w:line="360" w:lineRule="auto"/>
        <w:rPr>
          <w:rFonts w:ascii="宋体" w:hAnsi="宋体"/>
          <w:sz w:val="28"/>
          <w:szCs w:val="28"/>
        </w:rPr>
      </w:pPr>
      <w:r>
        <w:rPr>
          <w:rFonts w:hint="eastAsia" w:ascii="宋体" w:hAnsi="宋体"/>
          <w:sz w:val="28"/>
          <w:szCs w:val="28"/>
        </w:rPr>
        <w:t xml:space="preserve">    能够最大限度的满足招标文件要求，价格合理（低于市场平均价）。</w:t>
      </w:r>
    </w:p>
    <w:p>
      <w:pPr>
        <w:spacing w:line="360" w:lineRule="auto"/>
        <w:ind w:firstLine="562" w:firstLineChars="200"/>
        <w:rPr>
          <w:rFonts w:ascii="宋体" w:hAnsi="宋体"/>
          <w:b/>
          <w:sz w:val="28"/>
          <w:szCs w:val="28"/>
        </w:rPr>
      </w:pPr>
      <w:r>
        <w:rPr>
          <w:rFonts w:hint="eastAsia" w:ascii="宋体" w:hAnsi="宋体"/>
          <w:b/>
          <w:sz w:val="28"/>
          <w:szCs w:val="28"/>
        </w:rPr>
        <w:t>13、成交通知</w:t>
      </w:r>
    </w:p>
    <w:p>
      <w:pPr>
        <w:wordWrap w:val="0"/>
        <w:topLinePunct/>
        <w:autoSpaceDE w:val="0"/>
        <w:autoSpaceDN w:val="0"/>
        <w:adjustRightInd w:val="0"/>
        <w:snapToGrid w:val="0"/>
        <w:spacing w:line="360" w:lineRule="auto"/>
        <w:ind w:firstLine="482"/>
        <w:rPr>
          <w:rFonts w:ascii="宋体" w:hAnsi="宋体" w:cs="宋体"/>
          <w:bCs/>
          <w:sz w:val="28"/>
          <w:szCs w:val="28"/>
          <w:lang w:val="zh-CN"/>
        </w:rPr>
      </w:pPr>
      <w:r>
        <w:rPr>
          <w:rFonts w:hint="eastAsia" w:ascii="宋体" w:cs="宋体"/>
          <w:sz w:val="28"/>
          <w:szCs w:val="28"/>
        </w:rPr>
        <w:t>13.1</w:t>
      </w:r>
      <w:r>
        <w:rPr>
          <w:rFonts w:hint="eastAsia" w:ascii="宋体" w:cs="宋体"/>
          <w:bCs/>
          <w:sz w:val="28"/>
          <w:szCs w:val="28"/>
          <w:lang w:val="zh-CN"/>
        </w:rPr>
        <w:t>成交人在接到成交通知时</w:t>
      </w:r>
      <w:r>
        <w:rPr>
          <w:rFonts w:hint="eastAsia" w:ascii="宋体" w:cs="宋体"/>
          <w:bCs/>
          <w:sz w:val="28"/>
          <w:szCs w:val="28"/>
        </w:rPr>
        <w:t>，</w:t>
      </w:r>
      <w:r>
        <w:rPr>
          <w:rFonts w:hint="eastAsia" w:ascii="宋体" w:cs="宋体"/>
          <w:bCs/>
          <w:sz w:val="28"/>
          <w:szCs w:val="28"/>
          <w:lang w:val="zh-CN"/>
        </w:rPr>
        <w:t>须向中大国信工程管理有限公司发送最后总报价及最后分项报价</w:t>
      </w:r>
      <w:r>
        <w:rPr>
          <w:rFonts w:hint="eastAsia" w:ascii="宋体" w:cs="宋体"/>
          <w:bCs/>
          <w:sz w:val="28"/>
          <w:szCs w:val="28"/>
        </w:rPr>
        <w:t>（</w:t>
      </w:r>
      <w:r>
        <w:rPr>
          <w:rFonts w:hint="eastAsia" w:ascii="宋体" w:cs="宋体"/>
          <w:bCs/>
          <w:sz w:val="28"/>
          <w:szCs w:val="28"/>
          <w:lang w:val="zh-CN"/>
        </w:rPr>
        <w:t>如果项目需求中有分项的话</w:t>
      </w:r>
      <w:r>
        <w:rPr>
          <w:rFonts w:hint="eastAsia" w:ascii="宋体" w:cs="宋体"/>
          <w:bCs/>
          <w:sz w:val="28"/>
          <w:szCs w:val="28"/>
        </w:rPr>
        <w:t>）</w:t>
      </w:r>
      <w:r>
        <w:rPr>
          <w:rFonts w:hint="eastAsia" w:ascii="宋体" w:cs="宋体"/>
          <w:bCs/>
          <w:sz w:val="28"/>
          <w:szCs w:val="28"/>
          <w:lang w:val="zh-CN"/>
        </w:rPr>
        <w:t>一览表电子档</w:t>
      </w:r>
      <w:r>
        <w:rPr>
          <w:rFonts w:hint="eastAsia" w:ascii="宋体" w:cs="宋体"/>
          <w:bCs/>
          <w:sz w:val="28"/>
          <w:szCs w:val="28"/>
        </w:rPr>
        <w:t>，</w:t>
      </w:r>
      <w:r>
        <w:rPr>
          <w:rFonts w:hint="eastAsia" w:ascii="宋体" w:cs="宋体"/>
          <w:bCs/>
          <w:sz w:val="28"/>
          <w:szCs w:val="28"/>
          <w:lang w:val="zh-CN"/>
        </w:rPr>
        <w:t>并同时通知评标部</w:t>
      </w:r>
      <w:r>
        <w:rPr>
          <w:rFonts w:hint="eastAsia" w:ascii="宋体" w:cs="宋体"/>
          <w:bCs/>
          <w:sz w:val="28"/>
          <w:szCs w:val="28"/>
        </w:rPr>
        <w:t>，</w:t>
      </w:r>
      <w:r>
        <w:rPr>
          <w:rFonts w:hint="eastAsia" w:ascii="宋体" w:cs="宋体"/>
          <w:bCs/>
          <w:sz w:val="28"/>
          <w:szCs w:val="28"/>
          <w:lang w:val="zh-CN"/>
        </w:rPr>
        <w:t>联系电话</w:t>
      </w:r>
      <w:r>
        <w:rPr>
          <w:rFonts w:hint="eastAsia" w:ascii="宋体" w:cs="宋体"/>
          <w:bCs/>
          <w:sz w:val="28"/>
          <w:szCs w:val="28"/>
        </w:rPr>
        <w:t>:</w:t>
      </w:r>
      <w:r>
        <w:rPr>
          <w:rFonts w:hint="eastAsia" w:ascii="宋体" w:hAnsi="宋体" w:cs="宋体"/>
          <w:bCs/>
          <w:sz w:val="28"/>
          <w:szCs w:val="28"/>
          <w:lang w:val="zh-CN"/>
        </w:rPr>
        <w:t xml:space="preserve"> 15617285069，邮箱：z</w:t>
      </w:r>
      <w:r>
        <w:rPr>
          <w:rFonts w:ascii="宋体" w:hAnsi="宋体" w:cs="宋体"/>
          <w:bCs/>
          <w:sz w:val="28"/>
          <w:szCs w:val="28"/>
          <w:lang w:val="zh-CN"/>
        </w:rPr>
        <w:t>dgxzbcg@163.com</w:t>
      </w:r>
      <w:r>
        <w:rPr>
          <w:rFonts w:hint="eastAsia" w:ascii="宋体" w:hAnsi="宋体" w:cs="宋体"/>
          <w:bCs/>
          <w:sz w:val="28"/>
          <w:szCs w:val="28"/>
          <w:lang w:val="zh-CN"/>
        </w:rPr>
        <w:t>。</w:t>
      </w:r>
    </w:p>
    <w:p>
      <w:pPr>
        <w:wordWrap w:val="0"/>
        <w:topLinePunct/>
        <w:autoSpaceDE w:val="0"/>
        <w:autoSpaceDN w:val="0"/>
        <w:adjustRightInd w:val="0"/>
        <w:snapToGrid w:val="0"/>
        <w:spacing w:line="360" w:lineRule="auto"/>
        <w:ind w:firstLine="482"/>
        <w:rPr>
          <w:rFonts w:ascii="宋体" w:cs="宋体"/>
          <w:sz w:val="28"/>
          <w:szCs w:val="28"/>
          <w:lang w:val="zh-CN"/>
        </w:rPr>
      </w:pPr>
      <w:r>
        <w:rPr>
          <w:rFonts w:hint="eastAsia" w:ascii="宋体" w:cs="宋体"/>
          <w:sz w:val="28"/>
          <w:szCs w:val="28"/>
        </w:rPr>
        <w:t>13.2</w:t>
      </w:r>
      <w:r>
        <w:rPr>
          <w:rFonts w:hint="eastAsia" w:ascii="宋体" w:cs="宋体"/>
          <w:sz w:val="28"/>
          <w:szCs w:val="28"/>
          <w:lang w:val="zh-CN"/>
        </w:rPr>
        <w:t>由采购人向成交人发出成交通知书。</w:t>
      </w:r>
    </w:p>
    <w:p>
      <w:pPr>
        <w:wordWrap w:val="0"/>
        <w:topLinePunct/>
        <w:autoSpaceDE w:val="0"/>
        <w:autoSpaceDN w:val="0"/>
        <w:adjustRightInd w:val="0"/>
        <w:snapToGrid w:val="0"/>
        <w:spacing w:line="360" w:lineRule="auto"/>
        <w:ind w:firstLine="482"/>
        <w:rPr>
          <w:rFonts w:ascii="宋体" w:hAnsi="宋体"/>
          <w:b/>
          <w:sz w:val="28"/>
          <w:szCs w:val="28"/>
        </w:rPr>
      </w:pPr>
      <w:r>
        <w:rPr>
          <w:rFonts w:hint="eastAsia" w:ascii="宋体" w:hAnsi="宋体"/>
          <w:b/>
          <w:sz w:val="28"/>
          <w:szCs w:val="28"/>
        </w:rPr>
        <w:t>14、授予合同时变更数量的权力</w:t>
      </w:r>
    </w:p>
    <w:p>
      <w:pPr>
        <w:wordWrap w:val="0"/>
        <w:topLinePunct/>
        <w:autoSpaceDE w:val="0"/>
        <w:autoSpaceDN w:val="0"/>
        <w:adjustRightInd w:val="0"/>
        <w:snapToGrid w:val="0"/>
        <w:spacing w:line="360" w:lineRule="auto"/>
        <w:ind w:firstLine="482"/>
        <w:rPr>
          <w:rFonts w:ascii="宋体" w:hAnsi="宋体"/>
          <w:sz w:val="28"/>
          <w:szCs w:val="28"/>
        </w:rPr>
      </w:pPr>
      <w:r>
        <w:rPr>
          <w:rFonts w:hint="eastAsia" w:ascii="宋体" w:hAnsi="宋体"/>
          <w:sz w:val="28"/>
          <w:szCs w:val="28"/>
        </w:rPr>
        <w:t>招标人在授予成交人合同时，保留对货物数量予以适当增减以及拆包授予合同的权利（其幅度不得超出</w:t>
      </w:r>
      <w:r>
        <w:rPr>
          <w:rFonts w:hint="eastAsia" w:ascii="宋体" w:hAnsi="宋体" w:cs="宋体"/>
          <w:sz w:val="28"/>
          <w:szCs w:val="28"/>
        </w:rPr>
        <w:t>±10%</w:t>
      </w:r>
      <w:r>
        <w:rPr>
          <w:rFonts w:hint="eastAsia" w:ascii="宋体" w:hAnsi="宋体"/>
          <w:sz w:val="28"/>
          <w:szCs w:val="28"/>
        </w:rPr>
        <w:t>）。投标人不得在此情况下对投标文件作出修改，如最终价格、交货期、售后服务等。</w:t>
      </w:r>
    </w:p>
    <w:p>
      <w:pPr>
        <w:wordWrap w:val="0"/>
        <w:topLinePunct/>
        <w:autoSpaceDE w:val="0"/>
        <w:autoSpaceDN w:val="0"/>
        <w:adjustRightInd w:val="0"/>
        <w:snapToGrid w:val="0"/>
        <w:spacing w:line="360" w:lineRule="auto"/>
        <w:ind w:firstLine="482"/>
        <w:rPr>
          <w:rFonts w:ascii="宋体" w:hAnsi="宋体"/>
          <w:b/>
          <w:sz w:val="28"/>
          <w:szCs w:val="28"/>
        </w:rPr>
      </w:pPr>
      <w:r>
        <w:rPr>
          <w:rFonts w:hint="eastAsia" w:ascii="宋体" w:hAnsi="宋体"/>
          <w:b/>
          <w:sz w:val="28"/>
          <w:szCs w:val="28"/>
        </w:rPr>
        <w:t>15、签定合同</w:t>
      </w:r>
    </w:p>
    <w:p>
      <w:pPr>
        <w:wordWrap w:val="0"/>
        <w:topLinePunct/>
        <w:autoSpaceDE w:val="0"/>
        <w:autoSpaceDN w:val="0"/>
        <w:adjustRightInd w:val="0"/>
        <w:snapToGrid w:val="0"/>
        <w:spacing w:line="360" w:lineRule="auto"/>
        <w:ind w:firstLine="482"/>
        <w:rPr>
          <w:rFonts w:ascii="宋体" w:hAnsi="宋体"/>
          <w:sz w:val="28"/>
          <w:szCs w:val="28"/>
        </w:rPr>
      </w:pPr>
      <w:r>
        <w:rPr>
          <w:rFonts w:hint="eastAsia" w:ascii="宋体" w:hAnsi="宋体"/>
          <w:sz w:val="28"/>
          <w:szCs w:val="28"/>
        </w:rPr>
        <w:t>15.1 成交人接到成交通知书后，按指定地点与采购人签订合同。</w:t>
      </w:r>
    </w:p>
    <w:p>
      <w:pPr>
        <w:wordWrap w:val="0"/>
        <w:topLinePunct/>
        <w:autoSpaceDE w:val="0"/>
        <w:autoSpaceDN w:val="0"/>
        <w:adjustRightInd w:val="0"/>
        <w:snapToGrid w:val="0"/>
        <w:spacing w:line="360" w:lineRule="auto"/>
        <w:ind w:firstLine="482"/>
        <w:rPr>
          <w:rFonts w:eastAsia="黑体"/>
          <w:b/>
          <w:sz w:val="28"/>
          <w:szCs w:val="28"/>
        </w:rPr>
      </w:pPr>
      <w:r>
        <w:rPr>
          <w:rFonts w:hint="eastAsia" w:ascii="宋体" w:hAnsi="宋体"/>
          <w:sz w:val="28"/>
          <w:szCs w:val="28"/>
        </w:rPr>
        <w:t>15.2 成交通知书、招标文件、投标文件及其澄清文件等，均为签定合同的依据。</w:t>
      </w:r>
    </w:p>
    <w:p>
      <w:pPr>
        <w:spacing w:line="560" w:lineRule="exact"/>
        <w:ind w:firstLine="3196" w:firstLineChars="995"/>
        <w:rPr>
          <w:rFonts w:eastAsia="黑体"/>
          <w:b/>
          <w:sz w:val="32"/>
          <w:szCs w:val="32"/>
        </w:rPr>
      </w:pPr>
    </w:p>
    <w:p>
      <w:pPr>
        <w:spacing w:line="560" w:lineRule="exact"/>
        <w:ind w:firstLine="3196" w:firstLineChars="995"/>
        <w:rPr>
          <w:rFonts w:eastAsia="黑体"/>
          <w:b/>
          <w:sz w:val="32"/>
          <w:szCs w:val="32"/>
        </w:rPr>
      </w:pPr>
    </w:p>
    <w:p>
      <w:pPr>
        <w:spacing w:line="560" w:lineRule="exact"/>
        <w:ind w:firstLine="3196" w:firstLineChars="995"/>
        <w:rPr>
          <w:rFonts w:eastAsia="黑体"/>
          <w:b/>
          <w:sz w:val="32"/>
          <w:szCs w:val="32"/>
        </w:rPr>
      </w:pPr>
    </w:p>
    <w:p>
      <w:pPr>
        <w:spacing w:line="560" w:lineRule="exact"/>
        <w:ind w:firstLine="3196" w:firstLineChars="995"/>
        <w:rPr>
          <w:rFonts w:eastAsia="黑体"/>
          <w:b/>
          <w:sz w:val="32"/>
          <w:szCs w:val="32"/>
        </w:rPr>
      </w:pPr>
    </w:p>
    <w:p>
      <w:pPr>
        <w:spacing w:line="560" w:lineRule="exact"/>
        <w:ind w:firstLine="3196" w:firstLineChars="995"/>
        <w:rPr>
          <w:rFonts w:eastAsia="黑体"/>
          <w:b/>
          <w:sz w:val="32"/>
          <w:szCs w:val="32"/>
        </w:rPr>
      </w:pPr>
    </w:p>
    <w:p>
      <w:pPr>
        <w:spacing w:line="560" w:lineRule="exact"/>
        <w:ind w:firstLine="3196" w:firstLineChars="995"/>
        <w:rPr>
          <w:rFonts w:eastAsia="黑体"/>
          <w:b/>
          <w:sz w:val="32"/>
          <w:szCs w:val="32"/>
        </w:rPr>
      </w:pPr>
    </w:p>
    <w:p>
      <w:pPr>
        <w:spacing w:line="560" w:lineRule="exact"/>
        <w:ind w:firstLine="3196" w:firstLineChars="995"/>
        <w:rPr>
          <w:rFonts w:eastAsia="黑体"/>
          <w:b/>
          <w:sz w:val="32"/>
          <w:szCs w:val="32"/>
        </w:rPr>
      </w:pPr>
    </w:p>
    <w:p>
      <w:pPr>
        <w:spacing w:line="560" w:lineRule="exact"/>
        <w:ind w:firstLine="3196" w:firstLineChars="995"/>
        <w:rPr>
          <w:rFonts w:eastAsia="黑体"/>
          <w:b/>
          <w:sz w:val="32"/>
          <w:szCs w:val="32"/>
        </w:rPr>
      </w:pPr>
    </w:p>
    <w:p>
      <w:pPr>
        <w:spacing w:line="560" w:lineRule="exact"/>
        <w:ind w:firstLine="3196" w:firstLineChars="995"/>
        <w:rPr>
          <w:rFonts w:eastAsia="黑体"/>
          <w:b/>
          <w:sz w:val="32"/>
          <w:szCs w:val="32"/>
        </w:rPr>
      </w:pPr>
    </w:p>
    <w:p>
      <w:pPr>
        <w:spacing w:line="560" w:lineRule="exact"/>
        <w:ind w:firstLine="3196" w:firstLineChars="995"/>
        <w:rPr>
          <w:rFonts w:eastAsia="黑体"/>
          <w:b/>
          <w:sz w:val="32"/>
          <w:szCs w:val="32"/>
        </w:rPr>
      </w:pPr>
    </w:p>
    <w:p>
      <w:pPr>
        <w:spacing w:line="560" w:lineRule="exact"/>
        <w:rPr>
          <w:rFonts w:eastAsia="黑体"/>
          <w:b/>
          <w:sz w:val="32"/>
          <w:szCs w:val="32"/>
        </w:rPr>
      </w:pPr>
    </w:p>
    <w:p>
      <w:pPr>
        <w:spacing w:line="560" w:lineRule="exact"/>
        <w:ind w:firstLine="3196" w:firstLineChars="995"/>
        <w:rPr>
          <w:rFonts w:eastAsia="黑体"/>
          <w:b/>
          <w:sz w:val="32"/>
          <w:szCs w:val="32"/>
        </w:rPr>
      </w:pPr>
      <w:r>
        <w:rPr>
          <w:rFonts w:hint="eastAsia" w:eastAsia="黑体"/>
          <w:b/>
          <w:sz w:val="32"/>
          <w:szCs w:val="32"/>
        </w:rPr>
        <w:t>第四部分 附   件</w:t>
      </w:r>
    </w:p>
    <w:p>
      <w:pPr>
        <w:spacing w:line="360" w:lineRule="auto"/>
        <w:rPr>
          <w:rFonts w:ascii="宋体" w:hAnsi="宋体"/>
          <w:sz w:val="24"/>
        </w:rPr>
      </w:pPr>
    </w:p>
    <w:p>
      <w:pPr>
        <w:autoSpaceDE w:val="0"/>
        <w:autoSpaceDN w:val="0"/>
        <w:adjustRightInd w:val="0"/>
        <w:spacing w:line="360" w:lineRule="auto"/>
        <w:outlineLvl w:val="0"/>
        <w:rPr>
          <w:rFonts w:ascii="宋体" w:cs="宋体"/>
          <w:sz w:val="28"/>
          <w:szCs w:val="28"/>
          <w:lang w:val="zh-CN"/>
        </w:rPr>
      </w:pPr>
      <w:r>
        <w:rPr>
          <w:rFonts w:hint="eastAsia" w:ascii="宋体" w:cs="宋体"/>
          <w:sz w:val="28"/>
          <w:szCs w:val="28"/>
          <w:lang w:val="zh-CN"/>
        </w:rPr>
        <w:t>附件1</w:t>
      </w:r>
    </w:p>
    <w:p>
      <w:pPr>
        <w:autoSpaceDE w:val="0"/>
        <w:autoSpaceDN w:val="0"/>
        <w:adjustRightInd w:val="0"/>
        <w:spacing w:line="360" w:lineRule="auto"/>
        <w:jc w:val="center"/>
        <w:outlineLvl w:val="0"/>
        <w:rPr>
          <w:rFonts w:ascii="宋体" w:cs="宋体"/>
          <w:b/>
          <w:bCs/>
          <w:sz w:val="28"/>
          <w:szCs w:val="28"/>
          <w:lang w:val="zh-CN"/>
        </w:rPr>
      </w:pPr>
      <w:r>
        <w:rPr>
          <w:rFonts w:hint="eastAsia" w:ascii="宋体" w:cs="宋体"/>
          <w:b/>
          <w:bCs/>
          <w:sz w:val="28"/>
          <w:szCs w:val="28"/>
          <w:lang w:val="zh-CN"/>
        </w:rPr>
        <w:t>相关证明文件</w:t>
      </w:r>
    </w:p>
    <w:p>
      <w:pPr>
        <w:autoSpaceDE w:val="0"/>
        <w:autoSpaceDN w:val="0"/>
        <w:adjustRightInd w:val="0"/>
        <w:spacing w:line="360" w:lineRule="auto"/>
        <w:ind w:right="-11" w:firstLine="630"/>
        <w:rPr>
          <w:rFonts w:ascii="宋体" w:cs="宋体"/>
          <w:b/>
          <w:bCs/>
          <w:sz w:val="28"/>
          <w:szCs w:val="28"/>
          <w:lang w:val="zh-CN"/>
        </w:rPr>
      </w:pPr>
      <w:r>
        <w:rPr>
          <w:rFonts w:hint="eastAsia" w:ascii="宋体" w:cs="宋体"/>
          <w:b/>
          <w:bCs/>
          <w:sz w:val="28"/>
          <w:szCs w:val="28"/>
          <w:lang w:val="zh-CN"/>
        </w:rPr>
        <w:t>一、</w:t>
      </w:r>
      <w:r>
        <w:rPr>
          <w:rFonts w:ascii="宋体" w:cs="宋体"/>
          <w:b/>
          <w:bCs/>
          <w:sz w:val="28"/>
          <w:szCs w:val="28"/>
          <w:lang w:val="zh-CN"/>
        </w:rPr>
        <w:t xml:space="preserve">法人或者其他组织的营业执照等证明文件，自然人的身份证明； </w:t>
      </w:r>
    </w:p>
    <w:p>
      <w:pPr>
        <w:autoSpaceDE w:val="0"/>
        <w:autoSpaceDN w:val="0"/>
        <w:adjustRightInd w:val="0"/>
        <w:spacing w:line="360" w:lineRule="auto"/>
        <w:ind w:right="-11" w:firstLine="630"/>
        <w:rPr>
          <w:rFonts w:ascii="宋体" w:cs="宋体"/>
          <w:bCs/>
          <w:sz w:val="28"/>
          <w:szCs w:val="28"/>
          <w:lang w:val="zh-CN"/>
        </w:rPr>
      </w:pPr>
      <w:r>
        <w:rPr>
          <w:rFonts w:hint="eastAsia" w:ascii="宋体" w:cs="宋体"/>
          <w:bCs/>
          <w:sz w:val="28"/>
          <w:szCs w:val="28"/>
          <w:lang w:val="zh-CN"/>
        </w:rPr>
        <w:t>1、企业法人营业执照或营业执照副本复印件。（企业投标提供）</w:t>
      </w:r>
    </w:p>
    <w:p>
      <w:pPr>
        <w:autoSpaceDE w:val="0"/>
        <w:autoSpaceDN w:val="0"/>
        <w:adjustRightInd w:val="0"/>
        <w:spacing w:line="360" w:lineRule="auto"/>
        <w:ind w:right="-11" w:firstLine="630"/>
        <w:rPr>
          <w:rFonts w:ascii="宋体" w:cs="宋体"/>
          <w:bCs/>
          <w:sz w:val="28"/>
          <w:szCs w:val="28"/>
          <w:lang w:val="zh-CN"/>
        </w:rPr>
      </w:pPr>
      <w:r>
        <w:rPr>
          <w:rFonts w:hint="eastAsia" w:ascii="宋体" w:cs="宋体"/>
          <w:bCs/>
          <w:sz w:val="28"/>
          <w:szCs w:val="28"/>
          <w:lang w:val="zh-CN"/>
        </w:rPr>
        <w:t>2、事业单位法人证书副本复印件。（事业单位投标提供）</w:t>
      </w:r>
    </w:p>
    <w:p>
      <w:pPr>
        <w:autoSpaceDE w:val="0"/>
        <w:autoSpaceDN w:val="0"/>
        <w:adjustRightInd w:val="0"/>
        <w:spacing w:line="360" w:lineRule="auto"/>
        <w:ind w:right="-11" w:firstLine="630"/>
        <w:rPr>
          <w:rFonts w:ascii="宋体" w:cs="宋体"/>
          <w:bCs/>
          <w:sz w:val="28"/>
          <w:szCs w:val="28"/>
          <w:lang w:val="zh-CN"/>
        </w:rPr>
      </w:pPr>
      <w:r>
        <w:rPr>
          <w:rFonts w:hint="eastAsia" w:ascii="宋体" w:cs="宋体"/>
          <w:bCs/>
          <w:sz w:val="28"/>
          <w:szCs w:val="28"/>
          <w:lang w:val="zh-CN"/>
        </w:rPr>
        <w:t>3、个体工商户营业执照复印件。（个体工商户投标提供）</w:t>
      </w:r>
    </w:p>
    <w:p>
      <w:pPr>
        <w:autoSpaceDE w:val="0"/>
        <w:autoSpaceDN w:val="0"/>
        <w:adjustRightInd w:val="0"/>
        <w:spacing w:line="360" w:lineRule="auto"/>
        <w:ind w:right="-11" w:firstLine="630"/>
        <w:rPr>
          <w:rFonts w:ascii="宋体" w:cs="宋体"/>
          <w:bCs/>
          <w:sz w:val="28"/>
          <w:szCs w:val="28"/>
          <w:lang w:val="zh-CN"/>
        </w:rPr>
      </w:pPr>
      <w:r>
        <w:rPr>
          <w:rFonts w:hint="eastAsia" w:ascii="宋体" w:cs="宋体"/>
          <w:bCs/>
          <w:sz w:val="28"/>
          <w:szCs w:val="28"/>
          <w:lang w:val="zh-CN"/>
        </w:rPr>
        <w:t>4、执业许可证复印件。（非专业服务机构投标提供）</w:t>
      </w:r>
    </w:p>
    <w:p>
      <w:pPr>
        <w:autoSpaceDE w:val="0"/>
        <w:autoSpaceDN w:val="0"/>
        <w:adjustRightInd w:val="0"/>
        <w:spacing w:line="360" w:lineRule="auto"/>
        <w:ind w:right="-11" w:firstLine="630"/>
        <w:rPr>
          <w:rFonts w:ascii="宋体" w:cs="宋体"/>
          <w:bCs/>
          <w:sz w:val="28"/>
          <w:szCs w:val="28"/>
          <w:lang w:val="zh-CN"/>
        </w:rPr>
      </w:pPr>
      <w:r>
        <w:rPr>
          <w:rFonts w:hint="eastAsia" w:ascii="宋体" w:cs="宋体"/>
          <w:bCs/>
          <w:sz w:val="28"/>
          <w:szCs w:val="28"/>
          <w:lang w:val="zh-CN"/>
        </w:rPr>
        <w:t>5、自然人身份证复印件。（自然人投标提供）</w:t>
      </w:r>
    </w:p>
    <w:p>
      <w:pPr>
        <w:autoSpaceDE w:val="0"/>
        <w:autoSpaceDN w:val="0"/>
        <w:adjustRightInd w:val="0"/>
        <w:spacing w:line="360" w:lineRule="auto"/>
        <w:ind w:right="-11" w:firstLine="630"/>
        <w:rPr>
          <w:rFonts w:ascii="宋体" w:cs="宋体"/>
          <w:b/>
          <w:bCs/>
          <w:sz w:val="28"/>
          <w:szCs w:val="28"/>
          <w:lang w:val="zh-CN"/>
        </w:rPr>
      </w:pPr>
      <w:r>
        <w:rPr>
          <w:rFonts w:hint="eastAsia" w:ascii="宋体" w:cs="宋体"/>
          <w:b/>
          <w:bCs/>
          <w:sz w:val="28"/>
          <w:szCs w:val="28"/>
          <w:lang w:val="zh-CN"/>
        </w:rPr>
        <w:t>二、</w:t>
      </w:r>
      <w:r>
        <w:rPr>
          <w:rFonts w:ascii="宋体" w:cs="宋体"/>
          <w:b/>
          <w:bCs/>
          <w:sz w:val="28"/>
          <w:szCs w:val="28"/>
          <w:lang w:val="zh-CN"/>
        </w:rPr>
        <w:t>财务状况报告，依法缴纳税收和社会保障资金的相关材料；</w:t>
      </w:r>
    </w:p>
    <w:p>
      <w:pPr>
        <w:autoSpaceDE w:val="0"/>
        <w:autoSpaceDN w:val="0"/>
        <w:adjustRightInd w:val="0"/>
        <w:spacing w:line="360" w:lineRule="auto"/>
        <w:ind w:right="-11" w:firstLine="630"/>
        <w:rPr>
          <w:rFonts w:ascii="宋体" w:cs="宋体"/>
          <w:b/>
          <w:bCs/>
          <w:sz w:val="28"/>
          <w:szCs w:val="28"/>
          <w:lang w:val="zh-CN"/>
        </w:rPr>
      </w:pPr>
      <w:r>
        <w:rPr>
          <w:rFonts w:hint="eastAsia" w:ascii="宋体" w:cs="宋体"/>
          <w:b/>
          <w:bCs/>
          <w:sz w:val="28"/>
          <w:szCs w:val="28"/>
          <w:lang w:val="zh-CN"/>
        </w:rPr>
        <w:t>1、财务报告相关材料</w:t>
      </w:r>
    </w:p>
    <w:p>
      <w:pPr>
        <w:autoSpaceDE w:val="0"/>
        <w:autoSpaceDN w:val="0"/>
        <w:adjustRightInd w:val="0"/>
        <w:spacing w:line="360" w:lineRule="auto"/>
        <w:ind w:right="-11" w:firstLine="560" w:firstLineChars="200"/>
        <w:rPr>
          <w:rFonts w:ascii="宋体" w:hAnsi="宋体" w:cs="宋体"/>
          <w:bCs/>
          <w:sz w:val="28"/>
          <w:szCs w:val="28"/>
          <w:lang w:val="zh-CN"/>
        </w:rPr>
      </w:pPr>
      <w:r>
        <w:rPr>
          <w:rFonts w:hint="eastAsia" w:ascii="宋体" w:hAnsi="宋体" w:cs="仿宋_GB2312"/>
          <w:sz w:val="28"/>
          <w:szCs w:val="28"/>
        </w:rPr>
        <w:t>（1）上一</w:t>
      </w:r>
      <w:r>
        <w:rPr>
          <w:rFonts w:hint="eastAsia" w:ascii="宋体" w:hAnsi="宋体" w:cs="宋体"/>
          <w:bCs/>
          <w:sz w:val="28"/>
          <w:szCs w:val="28"/>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firstLine="560" w:firstLineChars="200"/>
        <w:rPr>
          <w:rFonts w:ascii="宋体" w:hAnsi="宋体" w:cs="宋体"/>
          <w:bCs/>
          <w:sz w:val="28"/>
          <w:szCs w:val="28"/>
          <w:lang w:val="zh-CN"/>
        </w:rPr>
      </w:pPr>
      <w:r>
        <w:rPr>
          <w:rFonts w:hint="eastAsia" w:ascii="宋体" w:hAnsi="宋体" w:cs="仿宋_GB2312"/>
          <w:sz w:val="28"/>
          <w:szCs w:val="28"/>
        </w:rPr>
        <w:t>（2）</w:t>
      </w:r>
      <w:r>
        <w:rPr>
          <w:rFonts w:hint="eastAsia" w:ascii="宋体" w:hAnsi="宋体" w:cs="宋体"/>
          <w:bCs/>
          <w:sz w:val="28"/>
          <w:szCs w:val="28"/>
          <w:lang w:val="zh-CN"/>
        </w:rPr>
        <w:t>银行出具的资信证明复印件；或财政部门认可的政府采购专业担保机构的证明文件和担保机构出具的投标担保函复印件。（其他组织和自然人投标提供）</w:t>
      </w:r>
    </w:p>
    <w:p>
      <w:pPr>
        <w:autoSpaceDE w:val="0"/>
        <w:autoSpaceDN w:val="0"/>
        <w:adjustRightInd w:val="0"/>
        <w:spacing w:line="360" w:lineRule="auto"/>
        <w:ind w:right="-11" w:firstLine="562" w:firstLineChars="200"/>
        <w:rPr>
          <w:rFonts w:ascii="宋体" w:hAnsi="宋体" w:cs="仿宋_GB2312"/>
          <w:b/>
          <w:sz w:val="28"/>
          <w:szCs w:val="28"/>
        </w:rPr>
      </w:pPr>
      <w:r>
        <w:rPr>
          <w:rFonts w:hint="eastAsia" w:ascii="宋体" w:cs="宋体"/>
          <w:b/>
          <w:bCs/>
          <w:sz w:val="28"/>
          <w:szCs w:val="28"/>
          <w:lang w:val="zh-CN"/>
        </w:rPr>
        <w:t>2、</w:t>
      </w:r>
      <w:r>
        <w:rPr>
          <w:rFonts w:hint="eastAsia" w:ascii="宋体" w:hAnsi="宋体" w:cs="仿宋_GB2312"/>
          <w:b/>
          <w:sz w:val="28"/>
          <w:szCs w:val="28"/>
        </w:rPr>
        <w:t>依法缴纳税收相关材料</w:t>
      </w:r>
    </w:p>
    <w:p>
      <w:pPr>
        <w:autoSpaceDE w:val="0"/>
        <w:autoSpaceDN w:val="0"/>
        <w:adjustRightInd w:val="0"/>
        <w:spacing w:line="360" w:lineRule="auto"/>
        <w:ind w:right="-11" w:firstLine="560" w:firstLineChars="200"/>
        <w:rPr>
          <w:rFonts w:ascii="宋体" w:hAnsi="宋体" w:cs="宋体"/>
          <w:bCs/>
          <w:sz w:val="28"/>
          <w:szCs w:val="28"/>
          <w:lang w:val="zh-CN"/>
        </w:rPr>
      </w:pPr>
      <w:r>
        <w:rPr>
          <w:rFonts w:hint="eastAsia" w:ascii="宋体" w:hAnsi="宋体" w:cs="宋体"/>
          <w:bCs/>
          <w:sz w:val="28"/>
          <w:szCs w:val="28"/>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firstLine="560" w:firstLineChars="200"/>
        <w:rPr>
          <w:rFonts w:ascii="宋体" w:hAnsi="宋体" w:cs="宋体"/>
          <w:b/>
          <w:bCs/>
          <w:sz w:val="28"/>
          <w:szCs w:val="28"/>
          <w:lang w:val="zh-CN"/>
        </w:rPr>
      </w:pPr>
      <w:r>
        <w:rPr>
          <w:rFonts w:hint="eastAsia" w:ascii="宋体" w:hAnsi="宋体" w:cs="宋体"/>
          <w:bCs/>
          <w:sz w:val="28"/>
          <w:szCs w:val="28"/>
          <w:lang w:val="zh-CN"/>
        </w:rPr>
        <w:t>3</w:t>
      </w:r>
      <w:r>
        <w:rPr>
          <w:rFonts w:hint="eastAsia" w:ascii="宋体" w:hAnsi="宋体" w:cs="宋体"/>
          <w:b/>
          <w:bCs/>
          <w:sz w:val="28"/>
          <w:szCs w:val="28"/>
          <w:lang w:val="zh-CN"/>
        </w:rPr>
        <w:t>、依法缴纳社会保障资金的证明材料</w:t>
      </w:r>
    </w:p>
    <w:p>
      <w:pPr>
        <w:autoSpaceDE w:val="0"/>
        <w:autoSpaceDN w:val="0"/>
        <w:adjustRightInd w:val="0"/>
        <w:spacing w:line="360" w:lineRule="auto"/>
        <w:ind w:right="-11" w:firstLine="560" w:firstLineChars="200"/>
        <w:rPr>
          <w:rFonts w:ascii="宋体" w:hAnsi="宋体" w:cs="宋体"/>
          <w:bCs/>
          <w:sz w:val="28"/>
          <w:szCs w:val="28"/>
          <w:lang w:val="zh-CN"/>
        </w:rPr>
      </w:pPr>
      <w:r>
        <w:rPr>
          <w:rFonts w:hint="eastAsia" w:ascii="宋体" w:hAnsi="宋体" w:cs="宋体"/>
          <w:bCs/>
          <w:sz w:val="28"/>
          <w:szCs w:val="28"/>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firstLine="630"/>
        <w:rPr>
          <w:rFonts w:ascii="宋体" w:cs="宋体"/>
          <w:b/>
          <w:bCs/>
          <w:sz w:val="28"/>
          <w:szCs w:val="28"/>
          <w:lang w:val="zh-CN"/>
        </w:rPr>
      </w:pPr>
      <w:r>
        <w:rPr>
          <w:rFonts w:hint="eastAsia" w:ascii="宋体" w:cs="宋体"/>
          <w:b/>
          <w:bCs/>
          <w:sz w:val="28"/>
          <w:szCs w:val="28"/>
          <w:lang w:val="zh-CN"/>
        </w:rPr>
        <w:t>三、</w:t>
      </w:r>
      <w:r>
        <w:rPr>
          <w:rFonts w:ascii="宋体" w:cs="宋体"/>
          <w:b/>
          <w:bCs/>
          <w:sz w:val="28"/>
          <w:szCs w:val="28"/>
          <w:lang w:val="zh-CN"/>
        </w:rPr>
        <w:t>履行合同所必需的设备和专业技术能力的证明材料</w:t>
      </w:r>
    </w:p>
    <w:p>
      <w:pPr>
        <w:autoSpaceDE w:val="0"/>
        <w:autoSpaceDN w:val="0"/>
        <w:adjustRightInd w:val="0"/>
        <w:spacing w:line="360" w:lineRule="auto"/>
        <w:ind w:right="-11" w:firstLine="630"/>
        <w:rPr>
          <w:rFonts w:ascii="宋体" w:cs="宋体"/>
          <w:bCs/>
          <w:sz w:val="28"/>
          <w:szCs w:val="28"/>
          <w:lang w:val="zh-CN"/>
        </w:rPr>
      </w:pPr>
      <w:r>
        <w:rPr>
          <w:rFonts w:hint="eastAsia" w:ascii="宋体" w:cs="宋体"/>
          <w:bCs/>
          <w:sz w:val="28"/>
          <w:szCs w:val="28"/>
          <w:lang w:val="zh-CN"/>
        </w:rPr>
        <w:t>本项目采购单位不需要投标人提供相关证明材料。</w:t>
      </w:r>
    </w:p>
    <w:p>
      <w:pPr>
        <w:autoSpaceDE w:val="0"/>
        <w:autoSpaceDN w:val="0"/>
        <w:adjustRightInd w:val="0"/>
        <w:spacing w:line="360" w:lineRule="auto"/>
        <w:ind w:right="-11" w:firstLine="630"/>
        <w:rPr>
          <w:rFonts w:ascii="宋体" w:hAnsi="宋体" w:cs="宋体"/>
          <w:b/>
          <w:bCs/>
          <w:sz w:val="28"/>
          <w:szCs w:val="28"/>
          <w:lang w:val="zh-CN"/>
        </w:rPr>
      </w:pPr>
      <w:r>
        <w:rPr>
          <w:rFonts w:hint="eastAsia" w:ascii="宋体" w:cs="宋体"/>
          <w:b/>
          <w:bCs/>
          <w:sz w:val="28"/>
          <w:szCs w:val="28"/>
          <w:lang w:val="zh-CN"/>
        </w:rPr>
        <w:t>四、</w:t>
      </w:r>
      <w:r>
        <w:rPr>
          <w:rFonts w:ascii="宋体" w:hAnsi="宋体" w:cs="宋体"/>
          <w:b/>
          <w:bCs/>
          <w:sz w:val="28"/>
          <w:szCs w:val="28"/>
          <w:lang w:val="zh-CN"/>
        </w:rPr>
        <w:t>参加政府采购活动前3年内在经营活动中没有重大违法记录的声明</w:t>
      </w:r>
    </w:p>
    <w:p>
      <w:pPr>
        <w:autoSpaceDE w:val="0"/>
        <w:autoSpaceDN w:val="0"/>
        <w:adjustRightInd w:val="0"/>
        <w:spacing w:line="360" w:lineRule="auto"/>
        <w:ind w:right="-11" w:firstLine="630"/>
        <w:rPr>
          <w:rFonts w:ascii="宋体" w:hAnsi="宋体" w:cs="宋体"/>
          <w:bCs/>
          <w:sz w:val="28"/>
          <w:szCs w:val="28"/>
          <w:lang w:val="zh-CN"/>
        </w:rPr>
      </w:pPr>
      <w:r>
        <w:rPr>
          <w:rFonts w:hint="eastAsia" w:ascii="宋体" w:hAnsi="宋体" w:cs="宋体"/>
          <w:bCs/>
          <w:sz w:val="28"/>
          <w:szCs w:val="28"/>
          <w:lang w:val="zh-CN"/>
        </w:rPr>
        <w:t>投标人“</w:t>
      </w:r>
      <w:r>
        <w:rPr>
          <w:rFonts w:ascii="宋体" w:hAnsi="宋体" w:cs="宋体"/>
          <w:bCs/>
          <w:sz w:val="28"/>
          <w:szCs w:val="28"/>
          <w:lang w:val="zh-CN"/>
        </w:rPr>
        <w:t>参加政府采购活动前3年内在经营活动中没有重大违法记录的书面声明</w:t>
      </w:r>
      <w:r>
        <w:rPr>
          <w:rFonts w:hint="eastAsia" w:ascii="宋体" w:hAnsi="宋体" w:cs="宋体"/>
          <w:bCs/>
          <w:sz w:val="28"/>
          <w:szCs w:val="28"/>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firstLine="630"/>
        <w:rPr>
          <w:rFonts w:ascii="宋体" w:cs="宋体"/>
          <w:b/>
          <w:bCs/>
          <w:sz w:val="28"/>
          <w:szCs w:val="28"/>
          <w:lang w:val="zh-CN"/>
        </w:rPr>
      </w:pPr>
      <w:r>
        <w:rPr>
          <w:rFonts w:hint="eastAsia" w:ascii="宋体" w:cs="宋体"/>
          <w:b/>
          <w:bCs/>
          <w:sz w:val="28"/>
          <w:szCs w:val="28"/>
          <w:lang w:val="zh-CN"/>
        </w:rPr>
        <w:t>五、“供应商资格要求”中要求的相关证件（如果“供应商资格要求”中有要求的话）复印件</w:t>
      </w:r>
    </w:p>
    <w:p>
      <w:pPr>
        <w:autoSpaceDE w:val="0"/>
        <w:autoSpaceDN w:val="0"/>
        <w:adjustRightInd w:val="0"/>
        <w:spacing w:line="360" w:lineRule="auto"/>
        <w:ind w:right="-11" w:firstLine="630"/>
        <w:rPr>
          <w:rFonts w:ascii="宋体" w:cs="宋体"/>
          <w:b/>
          <w:bCs/>
          <w:sz w:val="28"/>
          <w:szCs w:val="28"/>
          <w:lang w:val="zh-CN"/>
        </w:rPr>
      </w:pPr>
      <w:r>
        <w:rPr>
          <w:rFonts w:hint="eastAsia" w:ascii="宋体" w:cs="宋体"/>
          <w:b/>
          <w:bCs/>
          <w:sz w:val="28"/>
          <w:szCs w:val="28"/>
          <w:lang w:val="zh-CN"/>
        </w:rPr>
        <w:t>六、法定代表人身份证复印件</w:t>
      </w:r>
    </w:p>
    <w:p>
      <w:pPr>
        <w:autoSpaceDE w:val="0"/>
        <w:autoSpaceDN w:val="0"/>
        <w:adjustRightInd w:val="0"/>
        <w:spacing w:line="360" w:lineRule="auto"/>
        <w:ind w:right="-11" w:firstLine="630"/>
        <w:rPr>
          <w:rFonts w:ascii="宋体" w:cs="宋体"/>
          <w:b/>
          <w:bCs/>
          <w:sz w:val="28"/>
          <w:szCs w:val="28"/>
          <w:lang w:val="zh-CN"/>
        </w:rPr>
      </w:pPr>
      <w:r>
        <w:rPr>
          <w:rFonts w:hint="eastAsia" w:ascii="宋体" w:cs="宋体"/>
          <w:b/>
          <w:bCs/>
          <w:sz w:val="28"/>
          <w:szCs w:val="28"/>
          <w:lang w:val="zh-CN"/>
        </w:rPr>
        <w:t>七、代理人身份证复印件</w:t>
      </w:r>
    </w:p>
    <w:p>
      <w:pPr>
        <w:autoSpaceDE w:val="0"/>
        <w:autoSpaceDN w:val="0"/>
        <w:adjustRightInd w:val="0"/>
        <w:spacing w:line="360" w:lineRule="auto"/>
        <w:outlineLvl w:val="0"/>
        <w:rPr>
          <w:rFonts w:ascii="宋体" w:cs="宋体"/>
          <w:sz w:val="28"/>
          <w:szCs w:val="28"/>
          <w:lang w:val="zh-CN"/>
        </w:rPr>
      </w:pPr>
    </w:p>
    <w:p>
      <w:pPr>
        <w:autoSpaceDE w:val="0"/>
        <w:autoSpaceDN w:val="0"/>
        <w:adjustRightInd w:val="0"/>
        <w:spacing w:line="360" w:lineRule="auto"/>
        <w:outlineLvl w:val="0"/>
        <w:rPr>
          <w:rFonts w:ascii="宋体" w:cs="宋体"/>
          <w:sz w:val="28"/>
          <w:szCs w:val="28"/>
          <w:lang w:val="zh-CN"/>
        </w:rPr>
      </w:pPr>
    </w:p>
    <w:p>
      <w:pPr>
        <w:autoSpaceDE w:val="0"/>
        <w:autoSpaceDN w:val="0"/>
        <w:adjustRightInd w:val="0"/>
        <w:spacing w:line="360" w:lineRule="auto"/>
        <w:outlineLvl w:val="0"/>
        <w:rPr>
          <w:rFonts w:ascii="宋体" w:cs="宋体"/>
          <w:sz w:val="28"/>
          <w:szCs w:val="28"/>
          <w:lang w:val="zh-CN"/>
        </w:rPr>
      </w:pPr>
    </w:p>
    <w:p>
      <w:pPr>
        <w:autoSpaceDE w:val="0"/>
        <w:autoSpaceDN w:val="0"/>
        <w:adjustRightInd w:val="0"/>
        <w:spacing w:line="360" w:lineRule="auto"/>
        <w:outlineLvl w:val="0"/>
        <w:rPr>
          <w:rFonts w:ascii="宋体" w:cs="宋体"/>
          <w:sz w:val="28"/>
          <w:szCs w:val="28"/>
          <w:lang w:val="zh-CN"/>
        </w:rPr>
      </w:pPr>
    </w:p>
    <w:p>
      <w:pPr>
        <w:autoSpaceDE w:val="0"/>
        <w:autoSpaceDN w:val="0"/>
        <w:adjustRightInd w:val="0"/>
        <w:spacing w:line="360" w:lineRule="auto"/>
        <w:outlineLvl w:val="0"/>
        <w:rPr>
          <w:rFonts w:ascii="宋体" w:cs="宋体"/>
          <w:sz w:val="28"/>
          <w:szCs w:val="28"/>
          <w:lang w:val="zh-CN"/>
        </w:rPr>
      </w:pPr>
    </w:p>
    <w:p>
      <w:pPr>
        <w:autoSpaceDE w:val="0"/>
        <w:autoSpaceDN w:val="0"/>
        <w:adjustRightInd w:val="0"/>
        <w:spacing w:line="360" w:lineRule="auto"/>
        <w:outlineLvl w:val="0"/>
        <w:rPr>
          <w:rFonts w:ascii="宋体" w:cs="宋体"/>
          <w:sz w:val="28"/>
          <w:szCs w:val="28"/>
          <w:lang w:val="zh-CN"/>
        </w:rPr>
      </w:pPr>
      <w:r>
        <w:rPr>
          <w:rFonts w:hint="eastAsia" w:ascii="宋体" w:cs="宋体"/>
          <w:sz w:val="28"/>
          <w:szCs w:val="28"/>
          <w:lang w:val="zh-CN"/>
        </w:rPr>
        <w:t>附件2</w:t>
      </w:r>
    </w:p>
    <w:p>
      <w:pPr>
        <w:autoSpaceDE w:val="0"/>
        <w:autoSpaceDN w:val="0"/>
        <w:adjustRightInd w:val="0"/>
        <w:spacing w:line="360" w:lineRule="auto"/>
        <w:jc w:val="center"/>
        <w:outlineLvl w:val="0"/>
        <w:rPr>
          <w:rFonts w:ascii="宋体" w:cs="宋体"/>
          <w:b/>
          <w:bCs/>
          <w:sz w:val="28"/>
          <w:szCs w:val="28"/>
          <w:lang w:val="zh-CN"/>
        </w:rPr>
      </w:pPr>
      <w:r>
        <w:rPr>
          <w:rFonts w:hint="eastAsia" w:ascii="宋体" w:cs="宋体"/>
          <w:b/>
          <w:bCs/>
          <w:sz w:val="28"/>
          <w:szCs w:val="28"/>
          <w:lang w:val="zh-CN"/>
        </w:rPr>
        <w:t>投标保证金</w:t>
      </w:r>
    </w:p>
    <w:p>
      <w:pPr>
        <w:autoSpaceDE w:val="0"/>
        <w:autoSpaceDN w:val="0"/>
        <w:adjustRightInd w:val="0"/>
        <w:spacing w:line="360" w:lineRule="auto"/>
        <w:ind w:firstLine="1400" w:firstLineChars="500"/>
        <w:rPr>
          <w:rFonts w:ascii="宋体" w:cs="宋体"/>
          <w:sz w:val="28"/>
          <w:szCs w:val="28"/>
          <w:lang w:val="zh-CN"/>
        </w:rPr>
      </w:pPr>
      <w:r>
        <w:rPr>
          <w:rFonts w:hint="eastAsia" w:ascii="宋体" w:cs="宋体"/>
          <w:sz w:val="28"/>
          <w:szCs w:val="28"/>
          <w:lang w:val="zh-CN"/>
        </w:rPr>
        <w:t>许昌公共资源交易中心保证金缴纳回执</w:t>
      </w:r>
    </w:p>
    <w:p>
      <w:pPr>
        <w:autoSpaceDE w:val="0"/>
        <w:autoSpaceDN w:val="0"/>
        <w:adjustRightInd w:val="0"/>
        <w:spacing w:line="360" w:lineRule="auto"/>
        <w:outlineLvl w:val="0"/>
        <w:rPr>
          <w:rFonts w:ascii="宋体" w:cs="宋体"/>
          <w:sz w:val="28"/>
          <w:szCs w:val="28"/>
          <w:lang w:val="zh-CN"/>
        </w:rPr>
      </w:pPr>
    </w:p>
    <w:p>
      <w:pPr>
        <w:autoSpaceDE w:val="0"/>
        <w:autoSpaceDN w:val="0"/>
        <w:adjustRightInd w:val="0"/>
        <w:spacing w:line="360" w:lineRule="auto"/>
        <w:outlineLvl w:val="0"/>
        <w:rPr>
          <w:rFonts w:ascii="宋体" w:cs="宋体"/>
          <w:sz w:val="28"/>
          <w:szCs w:val="28"/>
          <w:lang w:val="zh-CN"/>
        </w:rPr>
      </w:pPr>
    </w:p>
    <w:p>
      <w:pPr>
        <w:autoSpaceDE w:val="0"/>
        <w:autoSpaceDN w:val="0"/>
        <w:adjustRightInd w:val="0"/>
        <w:spacing w:line="360" w:lineRule="auto"/>
        <w:outlineLvl w:val="0"/>
        <w:rPr>
          <w:rFonts w:ascii="宋体" w:cs="宋体"/>
          <w:sz w:val="28"/>
          <w:szCs w:val="28"/>
          <w:lang w:val="zh-CN"/>
        </w:rPr>
      </w:pPr>
    </w:p>
    <w:p>
      <w:pPr>
        <w:autoSpaceDE w:val="0"/>
        <w:autoSpaceDN w:val="0"/>
        <w:adjustRightInd w:val="0"/>
        <w:spacing w:line="360" w:lineRule="auto"/>
        <w:outlineLvl w:val="0"/>
        <w:rPr>
          <w:rFonts w:ascii="宋体" w:cs="宋体"/>
          <w:sz w:val="28"/>
          <w:szCs w:val="28"/>
          <w:lang w:val="zh-CN"/>
        </w:rPr>
      </w:pPr>
    </w:p>
    <w:p>
      <w:pPr>
        <w:autoSpaceDE w:val="0"/>
        <w:autoSpaceDN w:val="0"/>
        <w:adjustRightInd w:val="0"/>
        <w:spacing w:line="360" w:lineRule="auto"/>
        <w:outlineLvl w:val="0"/>
        <w:rPr>
          <w:rFonts w:ascii="宋体" w:cs="宋体"/>
          <w:sz w:val="28"/>
          <w:szCs w:val="28"/>
          <w:lang w:val="zh-CN"/>
        </w:rPr>
      </w:pPr>
    </w:p>
    <w:p>
      <w:pPr>
        <w:autoSpaceDE w:val="0"/>
        <w:autoSpaceDN w:val="0"/>
        <w:adjustRightInd w:val="0"/>
        <w:spacing w:line="360" w:lineRule="auto"/>
        <w:outlineLvl w:val="0"/>
        <w:rPr>
          <w:rFonts w:ascii="宋体" w:cs="宋体"/>
          <w:sz w:val="28"/>
          <w:szCs w:val="28"/>
          <w:lang w:val="zh-CN"/>
        </w:rPr>
      </w:pPr>
      <w:r>
        <w:rPr>
          <w:rFonts w:hint="eastAsia" w:ascii="宋体" w:cs="宋体"/>
          <w:sz w:val="28"/>
          <w:szCs w:val="28"/>
          <w:lang w:val="zh-CN"/>
        </w:rPr>
        <w:t>附件3</w:t>
      </w:r>
    </w:p>
    <w:p>
      <w:pPr>
        <w:autoSpaceDE w:val="0"/>
        <w:autoSpaceDN w:val="0"/>
        <w:adjustRightInd w:val="0"/>
        <w:spacing w:line="360" w:lineRule="auto"/>
        <w:jc w:val="center"/>
        <w:outlineLvl w:val="0"/>
        <w:rPr>
          <w:rFonts w:ascii="宋体" w:cs="宋体"/>
          <w:b/>
          <w:bCs/>
          <w:sz w:val="28"/>
          <w:szCs w:val="28"/>
          <w:lang w:val="zh-CN"/>
        </w:rPr>
      </w:pPr>
      <w:r>
        <w:rPr>
          <w:rFonts w:hint="eastAsia" w:ascii="宋体" w:cs="宋体"/>
          <w:b/>
          <w:bCs/>
          <w:sz w:val="28"/>
          <w:szCs w:val="28"/>
          <w:lang w:val="zh-CN"/>
        </w:rPr>
        <w:t>法定代表人身份证明</w:t>
      </w:r>
    </w:p>
    <w:p>
      <w:pPr>
        <w:autoSpaceDE w:val="0"/>
        <w:autoSpaceDN w:val="0"/>
        <w:adjustRightInd w:val="0"/>
        <w:spacing w:line="360" w:lineRule="auto"/>
        <w:ind w:firstLine="480"/>
        <w:rPr>
          <w:rFonts w:ascii="宋体" w:cs="宋体"/>
          <w:sz w:val="28"/>
          <w:szCs w:val="28"/>
          <w:lang w:val="zh-CN"/>
        </w:rPr>
      </w:pPr>
      <w:r>
        <w:rPr>
          <w:rFonts w:hint="eastAsia" w:ascii="宋体" w:cs="宋体"/>
          <w:sz w:val="28"/>
          <w:szCs w:val="28"/>
          <w:lang w:val="zh-CN"/>
        </w:rPr>
        <w:t>投标单位名称：</w:t>
      </w:r>
    </w:p>
    <w:p>
      <w:pPr>
        <w:autoSpaceDE w:val="0"/>
        <w:autoSpaceDN w:val="0"/>
        <w:adjustRightInd w:val="0"/>
        <w:spacing w:line="360" w:lineRule="auto"/>
        <w:ind w:firstLine="480"/>
        <w:rPr>
          <w:rFonts w:ascii="宋体" w:cs="宋体"/>
          <w:sz w:val="28"/>
          <w:szCs w:val="28"/>
          <w:lang w:val="zh-CN"/>
        </w:rPr>
      </w:pPr>
      <w:r>
        <w:rPr>
          <w:rFonts w:hint="eastAsia" w:ascii="宋体" w:cs="宋体"/>
          <w:sz w:val="28"/>
          <w:szCs w:val="28"/>
          <w:lang w:val="zh-CN"/>
        </w:rPr>
        <w:t>单位性质：</w:t>
      </w:r>
    </w:p>
    <w:p>
      <w:pPr>
        <w:autoSpaceDE w:val="0"/>
        <w:autoSpaceDN w:val="0"/>
        <w:adjustRightInd w:val="0"/>
        <w:spacing w:line="360" w:lineRule="auto"/>
        <w:ind w:firstLine="480"/>
        <w:rPr>
          <w:rFonts w:ascii="宋体" w:cs="宋体"/>
          <w:sz w:val="28"/>
          <w:szCs w:val="28"/>
          <w:lang w:val="zh-CN"/>
        </w:rPr>
      </w:pPr>
      <w:r>
        <w:rPr>
          <w:rFonts w:hint="eastAsia" w:ascii="宋体" w:cs="宋体"/>
          <w:sz w:val="28"/>
          <w:szCs w:val="28"/>
          <w:lang w:val="zh-CN"/>
        </w:rPr>
        <w:t>地址：</w:t>
      </w:r>
    </w:p>
    <w:p>
      <w:pPr>
        <w:autoSpaceDE w:val="0"/>
        <w:autoSpaceDN w:val="0"/>
        <w:adjustRightInd w:val="0"/>
        <w:spacing w:line="360" w:lineRule="auto"/>
        <w:ind w:firstLine="480"/>
        <w:rPr>
          <w:rFonts w:ascii="宋体" w:cs="宋体"/>
          <w:sz w:val="28"/>
          <w:szCs w:val="28"/>
          <w:lang w:val="zh-CN"/>
        </w:rPr>
      </w:pPr>
      <w:r>
        <w:rPr>
          <w:rFonts w:hint="eastAsia" w:ascii="宋体" w:cs="宋体"/>
          <w:sz w:val="28"/>
          <w:szCs w:val="28"/>
          <w:lang w:val="zh-CN"/>
        </w:rPr>
        <w:t>成立时间：</w:t>
      </w:r>
      <w:r>
        <w:rPr>
          <w:rFonts w:ascii="宋体" w:cs="宋体"/>
          <w:sz w:val="28"/>
          <w:szCs w:val="28"/>
          <w:lang w:val="zh-CN"/>
        </w:rPr>
        <w:t xml:space="preserve"> </w:t>
      </w:r>
      <w:r>
        <w:rPr>
          <w:rFonts w:hint="eastAsia" w:ascii="宋体" w:cs="宋体"/>
          <w:sz w:val="28"/>
          <w:szCs w:val="28"/>
          <w:lang w:val="zh-CN"/>
        </w:rPr>
        <w:t>年</w:t>
      </w:r>
      <w:r>
        <w:rPr>
          <w:rFonts w:ascii="宋体" w:cs="宋体"/>
          <w:sz w:val="28"/>
          <w:szCs w:val="28"/>
          <w:lang w:val="zh-CN"/>
        </w:rPr>
        <w:t xml:space="preserve"> </w:t>
      </w:r>
      <w:r>
        <w:rPr>
          <w:rFonts w:hint="eastAsia" w:ascii="宋体" w:cs="宋体"/>
          <w:sz w:val="28"/>
          <w:szCs w:val="28"/>
          <w:lang w:val="zh-CN"/>
        </w:rPr>
        <w:t>月</w:t>
      </w:r>
      <w:r>
        <w:rPr>
          <w:rFonts w:ascii="宋体" w:cs="宋体"/>
          <w:sz w:val="28"/>
          <w:szCs w:val="28"/>
          <w:lang w:val="zh-CN"/>
        </w:rPr>
        <w:t xml:space="preserve"> </w:t>
      </w:r>
      <w:r>
        <w:rPr>
          <w:rFonts w:hint="eastAsia" w:ascii="宋体" w:cs="宋体"/>
          <w:sz w:val="28"/>
          <w:szCs w:val="28"/>
          <w:lang w:val="zh-CN"/>
        </w:rPr>
        <w:t>日</w:t>
      </w:r>
    </w:p>
    <w:p>
      <w:pPr>
        <w:autoSpaceDE w:val="0"/>
        <w:autoSpaceDN w:val="0"/>
        <w:adjustRightInd w:val="0"/>
        <w:spacing w:line="360" w:lineRule="auto"/>
        <w:ind w:firstLine="560" w:firstLineChars="200"/>
        <w:rPr>
          <w:rFonts w:ascii="宋体" w:cs="宋体"/>
          <w:sz w:val="28"/>
          <w:szCs w:val="28"/>
          <w:lang w:val="zh-CN"/>
        </w:rPr>
      </w:pPr>
      <w:r>
        <w:rPr>
          <w:rFonts w:hint="eastAsia" w:ascii="宋体" w:cs="宋体"/>
          <w:sz w:val="28"/>
          <w:szCs w:val="28"/>
          <w:lang w:val="zh-CN"/>
        </w:rPr>
        <w:t>经营期限：</w:t>
      </w:r>
    </w:p>
    <w:p>
      <w:pPr>
        <w:topLinePunct/>
        <w:adjustRightInd w:val="0"/>
        <w:spacing w:line="360" w:lineRule="auto"/>
        <w:ind w:firstLine="560" w:firstLineChars="200"/>
        <w:rPr>
          <w:rFonts w:ascii="宋体" w:cs="宋体"/>
          <w:sz w:val="28"/>
          <w:szCs w:val="28"/>
          <w:lang w:val="zh-CN"/>
        </w:rPr>
      </w:pPr>
      <w:r>
        <w:rPr>
          <w:rFonts w:hint="eastAsia" w:ascii="宋体" w:cs="宋体"/>
          <w:sz w:val="28"/>
          <w:szCs w:val="28"/>
          <w:lang w:val="zh-CN"/>
        </w:rPr>
        <w:t>姓名：</w:t>
      </w:r>
      <w:r>
        <w:rPr>
          <w:rFonts w:ascii="宋体" w:cs="宋体"/>
          <w:sz w:val="28"/>
          <w:szCs w:val="28"/>
          <w:lang w:val="zh-CN"/>
        </w:rPr>
        <w:t xml:space="preserve">  </w:t>
      </w:r>
      <w:r>
        <w:rPr>
          <w:rFonts w:hint="eastAsia" w:ascii="宋体" w:cs="宋体"/>
          <w:sz w:val="28"/>
          <w:szCs w:val="28"/>
          <w:lang w:val="zh-CN"/>
        </w:rPr>
        <w:t>性别：</w:t>
      </w:r>
      <w:r>
        <w:rPr>
          <w:rFonts w:ascii="宋体" w:cs="宋体"/>
          <w:sz w:val="28"/>
          <w:szCs w:val="28"/>
          <w:lang w:val="zh-CN"/>
        </w:rPr>
        <w:t xml:space="preserve">  </w:t>
      </w:r>
      <w:r>
        <w:rPr>
          <w:rFonts w:hint="eastAsia" w:ascii="宋体" w:cs="宋体"/>
          <w:sz w:val="28"/>
          <w:szCs w:val="28"/>
          <w:lang w:val="zh-CN"/>
        </w:rPr>
        <w:t>年龄：</w:t>
      </w:r>
      <w:r>
        <w:rPr>
          <w:rFonts w:ascii="宋体" w:cs="宋体"/>
          <w:sz w:val="28"/>
          <w:szCs w:val="28"/>
          <w:lang w:val="zh-CN"/>
        </w:rPr>
        <w:t xml:space="preserve">  </w:t>
      </w:r>
      <w:r>
        <w:rPr>
          <w:rFonts w:hint="eastAsia" w:ascii="宋体" w:cs="宋体"/>
          <w:sz w:val="28"/>
          <w:szCs w:val="28"/>
          <w:lang w:val="zh-CN"/>
        </w:rPr>
        <w:t>职务：</w:t>
      </w:r>
      <w:r>
        <w:rPr>
          <w:rFonts w:ascii="宋体" w:cs="宋体"/>
          <w:sz w:val="28"/>
          <w:szCs w:val="28"/>
          <w:lang w:val="zh-CN"/>
        </w:rPr>
        <w:t xml:space="preserve">   </w:t>
      </w:r>
      <w:r>
        <w:rPr>
          <w:rFonts w:hint="eastAsia" w:ascii="宋体" w:cs="宋体"/>
          <w:sz w:val="28"/>
          <w:szCs w:val="28"/>
          <w:lang w:val="zh-CN"/>
        </w:rPr>
        <w:t>系</w:t>
      </w:r>
      <w:r>
        <w:rPr>
          <w:rFonts w:ascii="宋体" w:cs="宋体"/>
          <w:sz w:val="28"/>
          <w:szCs w:val="28"/>
          <w:lang w:val="zh-CN"/>
        </w:rPr>
        <w:t xml:space="preserve"> </w:t>
      </w:r>
      <w:r>
        <w:rPr>
          <w:rFonts w:hint="eastAsia" w:ascii="宋体" w:cs="宋体"/>
          <w:sz w:val="28"/>
          <w:szCs w:val="28"/>
          <w:lang w:val="zh-CN"/>
        </w:rPr>
        <w:t>（投标单位名称）的法定代表人。</w:t>
      </w:r>
    </w:p>
    <w:p>
      <w:pPr>
        <w:topLinePunct/>
        <w:adjustRightInd w:val="0"/>
        <w:spacing w:line="360" w:lineRule="auto"/>
        <w:ind w:firstLine="560" w:firstLineChars="200"/>
        <w:rPr>
          <w:rFonts w:ascii="宋体" w:cs="宋体"/>
          <w:sz w:val="28"/>
          <w:szCs w:val="28"/>
          <w:lang w:val="zh-CN"/>
        </w:rPr>
      </w:pPr>
      <w:r>
        <w:rPr>
          <w:rFonts w:hint="eastAsia" w:ascii="宋体" w:cs="宋体"/>
          <w:sz w:val="28"/>
          <w:szCs w:val="28"/>
          <w:lang w:val="zh-CN"/>
        </w:rPr>
        <w:t>特此证明。</w:t>
      </w:r>
    </w:p>
    <w:p>
      <w:pPr>
        <w:topLinePunct/>
        <w:adjustRightInd w:val="0"/>
        <w:spacing w:line="360" w:lineRule="auto"/>
        <w:ind w:firstLine="2880"/>
        <w:rPr>
          <w:rFonts w:ascii="宋体" w:cs="宋体"/>
          <w:sz w:val="28"/>
          <w:szCs w:val="28"/>
          <w:lang w:val="zh-CN"/>
        </w:rPr>
      </w:pPr>
      <w:r>
        <w:rPr>
          <w:rFonts w:hint="eastAsia" w:ascii="宋体" w:cs="宋体"/>
          <w:sz w:val="28"/>
          <w:szCs w:val="28"/>
          <w:lang w:val="zh-CN"/>
        </w:rPr>
        <w:t>投标单位：</w:t>
      </w:r>
      <w:r>
        <w:rPr>
          <w:rFonts w:ascii="宋体" w:cs="宋体"/>
          <w:sz w:val="28"/>
          <w:szCs w:val="28"/>
          <w:lang w:val="zh-CN"/>
        </w:rPr>
        <w:t xml:space="preserve">        </w:t>
      </w:r>
      <w:r>
        <w:rPr>
          <w:rFonts w:hint="eastAsia" w:ascii="宋体" w:cs="宋体"/>
          <w:sz w:val="28"/>
          <w:szCs w:val="28"/>
          <w:lang w:val="zh-CN"/>
        </w:rPr>
        <w:t>（盖单位公章）</w:t>
      </w:r>
    </w:p>
    <w:p>
      <w:pPr>
        <w:autoSpaceDE w:val="0"/>
        <w:autoSpaceDN w:val="0"/>
        <w:adjustRightInd w:val="0"/>
        <w:spacing w:line="360" w:lineRule="auto"/>
        <w:ind w:firstLine="3960"/>
        <w:rPr>
          <w:rFonts w:ascii="宋体" w:cs="宋体"/>
          <w:sz w:val="28"/>
          <w:szCs w:val="28"/>
          <w:lang w:val="zh-CN"/>
        </w:rPr>
      </w:pPr>
      <w:r>
        <w:rPr>
          <w:rFonts w:hint="eastAsia" w:ascii="宋体" w:cs="宋体"/>
          <w:sz w:val="28"/>
          <w:szCs w:val="28"/>
          <w:lang w:val="zh-CN"/>
        </w:rPr>
        <w:t>年</w:t>
      </w:r>
      <w:r>
        <w:rPr>
          <w:rFonts w:ascii="宋体" w:cs="宋体"/>
          <w:sz w:val="28"/>
          <w:szCs w:val="28"/>
          <w:lang w:val="zh-CN"/>
        </w:rPr>
        <w:t xml:space="preserve">    </w:t>
      </w:r>
      <w:r>
        <w:rPr>
          <w:rFonts w:hint="eastAsia" w:ascii="宋体" w:cs="宋体"/>
          <w:sz w:val="28"/>
          <w:szCs w:val="28"/>
          <w:lang w:val="zh-CN"/>
        </w:rPr>
        <w:t>月</w:t>
      </w:r>
      <w:r>
        <w:rPr>
          <w:rFonts w:ascii="宋体" w:cs="宋体"/>
          <w:sz w:val="28"/>
          <w:szCs w:val="28"/>
          <w:lang w:val="zh-CN"/>
        </w:rPr>
        <w:t xml:space="preserve">   </w:t>
      </w:r>
      <w:r>
        <w:rPr>
          <w:rFonts w:hint="eastAsia" w:ascii="宋体" w:cs="宋体"/>
          <w:sz w:val="28"/>
          <w:szCs w:val="28"/>
          <w:lang w:val="zh-CN"/>
        </w:rPr>
        <w:t>日</w:t>
      </w:r>
    </w:p>
    <w:p>
      <w:pPr>
        <w:autoSpaceDE w:val="0"/>
        <w:autoSpaceDN w:val="0"/>
        <w:adjustRightInd w:val="0"/>
        <w:spacing w:line="360" w:lineRule="auto"/>
        <w:outlineLvl w:val="0"/>
        <w:rPr>
          <w:rFonts w:ascii="宋体" w:cs="宋体"/>
          <w:sz w:val="28"/>
          <w:szCs w:val="28"/>
          <w:lang w:val="zh-CN"/>
        </w:rPr>
      </w:pPr>
    </w:p>
    <w:p>
      <w:pPr>
        <w:autoSpaceDE w:val="0"/>
        <w:autoSpaceDN w:val="0"/>
        <w:adjustRightInd w:val="0"/>
        <w:spacing w:line="360" w:lineRule="auto"/>
        <w:outlineLvl w:val="0"/>
        <w:rPr>
          <w:rFonts w:ascii="宋体" w:cs="宋体"/>
          <w:sz w:val="28"/>
          <w:szCs w:val="28"/>
          <w:lang w:val="zh-CN"/>
        </w:rPr>
      </w:pPr>
    </w:p>
    <w:p>
      <w:pPr>
        <w:autoSpaceDE w:val="0"/>
        <w:autoSpaceDN w:val="0"/>
        <w:adjustRightInd w:val="0"/>
        <w:spacing w:line="360" w:lineRule="auto"/>
        <w:outlineLvl w:val="0"/>
        <w:rPr>
          <w:rFonts w:ascii="宋体" w:cs="宋体"/>
          <w:sz w:val="28"/>
          <w:szCs w:val="28"/>
          <w:lang w:val="zh-CN"/>
        </w:rPr>
      </w:pPr>
      <w:r>
        <w:rPr>
          <w:rFonts w:hint="eastAsia" w:ascii="宋体" w:cs="宋体"/>
          <w:sz w:val="28"/>
          <w:szCs w:val="28"/>
          <w:lang w:val="zh-CN"/>
        </w:rPr>
        <w:t>附件4</w:t>
      </w:r>
    </w:p>
    <w:p>
      <w:pPr>
        <w:autoSpaceDE w:val="0"/>
        <w:autoSpaceDN w:val="0"/>
        <w:adjustRightInd w:val="0"/>
        <w:spacing w:line="360" w:lineRule="auto"/>
        <w:jc w:val="center"/>
        <w:outlineLvl w:val="0"/>
        <w:rPr>
          <w:rFonts w:ascii="宋体" w:cs="宋体"/>
          <w:b/>
          <w:bCs/>
          <w:sz w:val="28"/>
          <w:szCs w:val="28"/>
          <w:lang w:val="zh-CN"/>
        </w:rPr>
      </w:pPr>
      <w:r>
        <w:rPr>
          <w:rFonts w:hint="eastAsia" w:ascii="宋体" w:cs="宋体"/>
          <w:b/>
          <w:bCs/>
          <w:sz w:val="28"/>
          <w:szCs w:val="28"/>
          <w:lang w:val="zh-CN"/>
        </w:rPr>
        <w:t>法</w:t>
      </w:r>
      <w:r>
        <w:rPr>
          <w:rFonts w:ascii="宋体" w:cs="宋体"/>
          <w:b/>
          <w:bCs/>
          <w:sz w:val="28"/>
          <w:szCs w:val="28"/>
          <w:lang w:val="zh-CN"/>
        </w:rPr>
        <w:t xml:space="preserve"> </w:t>
      </w:r>
      <w:r>
        <w:rPr>
          <w:rFonts w:hint="eastAsia" w:ascii="宋体" w:cs="宋体"/>
          <w:b/>
          <w:bCs/>
          <w:sz w:val="28"/>
          <w:szCs w:val="28"/>
          <w:lang w:val="zh-CN"/>
        </w:rPr>
        <w:t>人</w:t>
      </w:r>
      <w:r>
        <w:rPr>
          <w:rFonts w:ascii="宋体" w:cs="宋体"/>
          <w:b/>
          <w:bCs/>
          <w:sz w:val="28"/>
          <w:szCs w:val="28"/>
          <w:lang w:val="zh-CN"/>
        </w:rPr>
        <w:t xml:space="preserve"> </w:t>
      </w:r>
      <w:r>
        <w:rPr>
          <w:rFonts w:hint="eastAsia" w:ascii="宋体" w:cs="宋体"/>
          <w:b/>
          <w:bCs/>
          <w:sz w:val="28"/>
          <w:szCs w:val="28"/>
          <w:lang w:val="zh-CN"/>
        </w:rPr>
        <w:t>授</w:t>
      </w:r>
      <w:r>
        <w:rPr>
          <w:rFonts w:ascii="宋体" w:cs="宋体"/>
          <w:b/>
          <w:bCs/>
          <w:sz w:val="28"/>
          <w:szCs w:val="28"/>
          <w:lang w:val="zh-CN"/>
        </w:rPr>
        <w:t xml:space="preserve"> </w:t>
      </w:r>
      <w:r>
        <w:rPr>
          <w:rFonts w:hint="eastAsia" w:ascii="宋体" w:cs="宋体"/>
          <w:b/>
          <w:bCs/>
          <w:sz w:val="28"/>
          <w:szCs w:val="28"/>
          <w:lang w:val="zh-CN"/>
        </w:rPr>
        <w:t>权</w:t>
      </w:r>
      <w:r>
        <w:rPr>
          <w:rFonts w:ascii="宋体" w:cs="宋体"/>
          <w:b/>
          <w:bCs/>
          <w:sz w:val="28"/>
          <w:szCs w:val="28"/>
          <w:lang w:val="zh-CN"/>
        </w:rPr>
        <w:t xml:space="preserve"> </w:t>
      </w:r>
      <w:r>
        <w:rPr>
          <w:rFonts w:hint="eastAsia" w:ascii="宋体" w:cs="宋体"/>
          <w:b/>
          <w:bCs/>
          <w:sz w:val="28"/>
          <w:szCs w:val="28"/>
          <w:lang w:val="zh-CN"/>
        </w:rPr>
        <w:t>书</w:t>
      </w:r>
    </w:p>
    <w:p>
      <w:pPr>
        <w:autoSpaceDE w:val="0"/>
        <w:autoSpaceDN w:val="0"/>
        <w:adjustRightInd w:val="0"/>
        <w:spacing w:line="360" w:lineRule="auto"/>
        <w:ind w:firstLine="480"/>
        <w:rPr>
          <w:rFonts w:ascii="宋体" w:cs="宋体"/>
          <w:sz w:val="28"/>
          <w:szCs w:val="28"/>
          <w:lang w:val="zh-CN"/>
        </w:rPr>
      </w:pPr>
    </w:p>
    <w:p>
      <w:pPr>
        <w:autoSpaceDE w:val="0"/>
        <w:autoSpaceDN w:val="0"/>
        <w:adjustRightInd w:val="0"/>
        <w:spacing w:line="360" w:lineRule="auto"/>
        <w:ind w:firstLine="480"/>
        <w:rPr>
          <w:rFonts w:ascii="宋体" w:cs="宋体"/>
          <w:sz w:val="28"/>
          <w:szCs w:val="28"/>
          <w:lang w:val="zh-CN"/>
        </w:rPr>
      </w:pPr>
      <w:r>
        <w:rPr>
          <w:rFonts w:hint="eastAsia" w:ascii="宋体" w:cs="宋体"/>
          <w:sz w:val="28"/>
          <w:szCs w:val="28"/>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宋体" w:cs="宋体"/>
          <w:sz w:val="28"/>
          <w:szCs w:val="28"/>
          <w:lang w:val="zh-CN"/>
        </w:rPr>
      </w:pPr>
      <w:r>
        <w:rPr>
          <w:rFonts w:hint="eastAsia" w:ascii="宋体" w:cs="宋体"/>
          <w:sz w:val="28"/>
          <w:szCs w:val="28"/>
          <w:lang w:val="zh-CN"/>
        </w:rPr>
        <w:t>本授权书于　年</w:t>
      </w:r>
      <w:r>
        <w:rPr>
          <w:rFonts w:ascii="宋体" w:cs="宋体"/>
          <w:sz w:val="28"/>
          <w:szCs w:val="28"/>
          <w:lang w:val="zh-CN"/>
        </w:rPr>
        <w:t xml:space="preserve"> </w:t>
      </w:r>
      <w:r>
        <w:rPr>
          <w:rFonts w:hint="eastAsia" w:ascii="宋体" w:cs="宋体"/>
          <w:sz w:val="28"/>
          <w:szCs w:val="28"/>
          <w:lang w:val="zh-CN"/>
        </w:rPr>
        <w:t>月　日签字生效，特此声明。</w:t>
      </w:r>
    </w:p>
    <w:p>
      <w:pPr>
        <w:autoSpaceDE w:val="0"/>
        <w:autoSpaceDN w:val="0"/>
        <w:adjustRightInd w:val="0"/>
        <w:spacing w:line="360" w:lineRule="auto"/>
        <w:ind w:firstLine="480"/>
        <w:rPr>
          <w:rFonts w:ascii="宋体" w:cs="宋体"/>
          <w:sz w:val="28"/>
          <w:szCs w:val="28"/>
          <w:lang w:val="zh-CN"/>
        </w:rPr>
      </w:pPr>
      <w:r>
        <w:rPr>
          <w:rFonts w:hint="eastAsia" w:ascii="宋体" w:cs="宋体"/>
          <w:sz w:val="28"/>
          <w:szCs w:val="28"/>
          <w:lang w:val="zh-CN"/>
        </w:rPr>
        <w:t>代理人无转委托权。</w:t>
      </w:r>
    </w:p>
    <w:p>
      <w:pPr>
        <w:autoSpaceDE w:val="0"/>
        <w:autoSpaceDN w:val="0"/>
        <w:adjustRightInd w:val="0"/>
        <w:spacing w:line="360" w:lineRule="auto"/>
        <w:ind w:firstLine="1440"/>
        <w:rPr>
          <w:rFonts w:ascii="宋体" w:cs="宋体"/>
          <w:sz w:val="28"/>
          <w:szCs w:val="28"/>
          <w:lang w:val="zh-CN"/>
        </w:rPr>
      </w:pPr>
    </w:p>
    <w:p>
      <w:pPr>
        <w:autoSpaceDE w:val="0"/>
        <w:autoSpaceDN w:val="0"/>
        <w:adjustRightInd w:val="0"/>
        <w:spacing w:line="360" w:lineRule="auto"/>
        <w:ind w:firstLine="480"/>
        <w:rPr>
          <w:rFonts w:ascii="宋体" w:cs="宋体"/>
          <w:sz w:val="28"/>
          <w:szCs w:val="28"/>
          <w:lang w:val="zh-CN"/>
        </w:rPr>
      </w:pPr>
      <w:r>
        <w:rPr>
          <w:rFonts w:hint="eastAsia" w:ascii="宋体" w:cs="宋体"/>
          <w:sz w:val="28"/>
          <w:szCs w:val="28"/>
          <w:lang w:val="zh-CN"/>
        </w:rPr>
        <w:t>投标单位：</w:t>
      </w:r>
      <w:r>
        <w:rPr>
          <w:rFonts w:ascii="宋体" w:cs="宋体"/>
          <w:sz w:val="28"/>
          <w:szCs w:val="28"/>
          <w:lang w:val="zh-CN"/>
        </w:rPr>
        <w:t xml:space="preserve">          </w:t>
      </w:r>
      <w:r>
        <w:rPr>
          <w:rFonts w:hint="eastAsia" w:ascii="宋体" w:cs="宋体"/>
          <w:sz w:val="28"/>
          <w:szCs w:val="28"/>
          <w:lang w:val="zh-CN"/>
        </w:rPr>
        <w:t>　　　　　（盖单位公章）</w:t>
      </w:r>
    </w:p>
    <w:p>
      <w:pPr>
        <w:autoSpaceDE w:val="0"/>
        <w:autoSpaceDN w:val="0"/>
        <w:adjustRightInd w:val="0"/>
        <w:spacing w:line="360" w:lineRule="auto"/>
        <w:ind w:firstLine="480"/>
        <w:rPr>
          <w:rFonts w:ascii="宋体" w:cs="宋体"/>
          <w:sz w:val="28"/>
          <w:szCs w:val="28"/>
          <w:lang w:val="zh-CN"/>
        </w:rPr>
      </w:pPr>
      <w:r>
        <w:rPr>
          <w:rFonts w:hint="eastAsia" w:ascii="宋体" w:cs="宋体"/>
          <w:sz w:val="28"/>
          <w:szCs w:val="28"/>
          <w:lang w:val="zh-CN"/>
        </w:rPr>
        <w:t>法定代表人：　　　　（签字）　身份证号：　　　　　　　　　　　　</w:t>
      </w:r>
    </w:p>
    <w:p>
      <w:pPr>
        <w:autoSpaceDE w:val="0"/>
        <w:autoSpaceDN w:val="0"/>
        <w:adjustRightInd w:val="0"/>
        <w:spacing w:line="360" w:lineRule="auto"/>
        <w:ind w:firstLine="480"/>
        <w:rPr>
          <w:rFonts w:ascii="宋体" w:cs="宋体"/>
          <w:sz w:val="28"/>
          <w:szCs w:val="28"/>
          <w:lang w:val="zh-CN"/>
        </w:rPr>
      </w:pPr>
      <w:r>
        <w:rPr>
          <w:rFonts w:hint="eastAsia" w:ascii="宋体" w:cs="宋体"/>
          <w:sz w:val="28"/>
          <w:szCs w:val="28"/>
          <w:lang w:val="zh-CN"/>
        </w:rPr>
        <w:t>委托代理人：　　　　（签字）　身份证号：　　　　　　　　　　　　</w:t>
      </w:r>
    </w:p>
    <w:p>
      <w:pPr>
        <w:autoSpaceDE w:val="0"/>
        <w:autoSpaceDN w:val="0"/>
        <w:adjustRightInd w:val="0"/>
        <w:spacing w:line="360" w:lineRule="auto"/>
        <w:ind w:firstLine="480"/>
        <w:rPr>
          <w:rFonts w:ascii="宋体" w:cs="宋体"/>
          <w:sz w:val="28"/>
          <w:szCs w:val="28"/>
          <w:lang w:val="zh-CN"/>
        </w:rPr>
      </w:pPr>
    </w:p>
    <w:p>
      <w:pPr>
        <w:autoSpaceDE w:val="0"/>
        <w:autoSpaceDN w:val="0"/>
        <w:adjustRightInd w:val="0"/>
        <w:spacing w:line="360" w:lineRule="auto"/>
        <w:ind w:firstLine="5520"/>
        <w:rPr>
          <w:rFonts w:ascii="宋体" w:cs="宋体"/>
          <w:sz w:val="28"/>
          <w:szCs w:val="28"/>
          <w:lang w:val="zh-CN"/>
        </w:rPr>
      </w:pPr>
      <w:r>
        <w:rPr>
          <w:rFonts w:hint="eastAsia" w:ascii="宋体" w:cs="宋体"/>
          <w:sz w:val="28"/>
          <w:szCs w:val="28"/>
          <w:lang w:val="zh-CN"/>
        </w:rPr>
        <w:t>年</w:t>
      </w:r>
      <w:r>
        <w:rPr>
          <w:rFonts w:ascii="宋体" w:cs="宋体"/>
          <w:sz w:val="28"/>
          <w:szCs w:val="28"/>
          <w:lang w:val="zh-CN"/>
        </w:rPr>
        <w:t xml:space="preserve">    </w:t>
      </w:r>
      <w:r>
        <w:rPr>
          <w:rFonts w:hint="eastAsia" w:ascii="宋体" w:cs="宋体"/>
          <w:sz w:val="28"/>
          <w:szCs w:val="28"/>
          <w:lang w:val="zh-CN"/>
        </w:rPr>
        <w:t>月</w:t>
      </w:r>
      <w:r>
        <w:rPr>
          <w:rFonts w:ascii="宋体" w:cs="宋体"/>
          <w:sz w:val="28"/>
          <w:szCs w:val="28"/>
          <w:lang w:val="zh-CN"/>
        </w:rPr>
        <w:t xml:space="preserve">   </w:t>
      </w:r>
      <w:r>
        <w:rPr>
          <w:rFonts w:hint="eastAsia" w:ascii="宋体" w:cs="宋体"/>
          <w:sz w:val="28"/>
          <w:szCs w:val="28"/>
          <w:lang w:val="zh-CN"/>
        </w:rPr>
        <w:t>日</w:t>
      </w:r>
    </w:p>
    <w:p>
      <w:pPr>
        <w:autoSpaceDE w:val="0"/>
        <w:autoSpaceDN w:val="0"/>
        <w:adjustRightInd w:val="0"/>
        <w:spacing w:line="360" w:lineRule="auto"/>
        <w:rPr>
          <w:rFonts w:ascii="宋体" w:cs="宋体"/>
          <w:sz w:val="28"/>
          <w:szCs w:val="28"/>
          <w:lang w:val="zh-CN"/>
        </w:rPr>
      </w:pPr>
    </w:p>
    <w:p>
      <w:pPr>
        <w:autoSpaceDE w:val="0"/>
        <w:autoSpaceDN w:val="0"/>
        <w:adjustRightInd w:val="0"/>
        <w:spacing w:line="360" w:lineRule="auto"/>
        <w:rPr>
          <w:rFonts w:ascii="宋体" w:cs="宋体"/>
          <w:sz w:val="28"/>
          <w:szCs w:val="28"/>
          <w:lang w:val="zh-CN"/>
        </w:rPr>
      </w:pPr>
    </w:p>
    <w:p>
      <w:pPr>
        <w:autoSpaceDE w:val="0"/>
        <w:autoSpaceDN w:val="0"/>
        <w:adjustRightInd w:val="0"/>
        <w:spacing w:line="360" w:lineRule="auto"/>
        <w:rPr>
          <w:rFonts w:ascii="宋体" w:cs="宋体"/>
          <w:sz w:val="28"/>
          <w:szCs w:val="28"/>
          <w:lang w:val="zh-CN"/>
        </w:rPr>
      </w:pPr>
    </w:p>
    <w:p>
      <w:pPr>
        <w:autoSpaceDE w:val="0"/>
        <w:autoSpaceDN w:val="0"/>
        <w:adjustRightInd w:val="0"/>
        <w:spacing w:line="360" w:lineRule="auto"/>
        <w:rPr>
          <w:rFonts w:ascii="宋体" w:cs="宋体"/>
          <w:sz w:val="28"/>
          <w:szCs w:val="28"/>
          <w:lang w:val="zh-CN"/>
        </w:rPr>
      </w:pPr>
    </w:p>
    <w:p>
      <w:pPr>
        <w:autoSpaceDE w:val="0"/>
        <w:autoSpaceDN w:val="0"/>
        <w:adjustRightInd w:val="0"/>
        <w:spacing w:line="360" w:lineRule="auto"/>
        <w:rPr>
          <w:rFonts w:ascii="宋体" w:cs="宋体"/>
          <w:sz w:val="28"/>
          <w:szCs w:val="28"/>
          <w:lang w:val="zh-CN"/>
        </w:rPr>
      </w:pPr>
    </w:p>
    <w:p>
      <w:pPr>
        <w:autoSpaceDE w:val="0"/>
        <w:autoSpaceDN w:val="0"/>
        <w:adjustRightInd w:val="0"/>
        <w:spacing w:line="360" w:lineRule="auto"/>
        <w:rPr>
          <w:rFonts w:ascii="宋体" w:cs="宋体"/>
          <w:sz w:val="28"/>
          <w:szCs w:val="28"/>
          <w:lang w:val="zh-CN"/>
        </w:rPr>
      </w:pPr>
    </w:p>
    <w:p>
      <w:pPr>
        <w:autoSpaceDE w:val="0"/>
        <w:autoSpaceDN w:val="0"/>
        <w:adjustRightInd w:val="0"/>
        <w:spacing w:line="360" w:lineRule="auto"/>
        <w:rPr>
          <w:rFonts w:ascii="宋体" w:cs="宋体"/>
          <w:sz w:val="28"/>
          <w:szCs w:val="28"/>
          <w:lang w:val="zh-CN"/>
        </w:rPr>
      </w:pPr>
    </w:p>
    <w:p>
      <w:pPr>
        <w:autoSpaceDE w:val="0"/>
        <w:autoSpaceDN w:val="0"/>
        <w:adjustRightInd w:val="0"/>
        <w:spacing w:line="360" w:lineRule="auto"/>
        <w:outlineLvl w:val="0"/>
        <w:rPr>
          <w:rFonts w:ascii="宋体" w:cs="宋体"/>
          <w:sz w:val="28"/>
          <w:szCs w:val="28"/>
          <w:lang w:val="zh-CN"/>
        </w:rPr>
      </w:pPr>
      <w:r>
        <w:rPr>
          <w:rFonts w:hint="eastAsia" w:ascii="宋体" w:cs="宋体"/>
          <w:sz w:val="28"/>
          <w:szCs w:val="28"/>
          <w:lang w:val="zh-CN"/>
        </w:rPr>
        <w:t>附件5</w:t>
      </w:r>
    </w:p>
    <w:p>
      <w:pPr>
        <w:autoSpaceDE w:val="0"/>
        <w:autoSpaceDN w:val="0"/>
        <w:adjustRightInd w:val="0"/>
        <w:spacing w:line="360" w:lineRule="auto"/>
        <w:jc w:val="center"/>
        <w:outlineLvl w:val="0"/>
        <w:rPr>
          <w:rFonts w:ascii="宋体" w:cs="宋体"/>
          <w:b/>
          <w:bCs/>
          <w:sz w:val="28"/>
          <w:szCs w:val="28"/>
          <w:lang w:val="zh-CN"/>
        </w:rPr>
      </w:pPr>
      <w:r>
        <w:rPr>
          <w:rFonts w:hint="eastAsia" w:ascii="宋体" w:cs="宋体"/>
          <w:b/>
          <w:bCs/>
          <w:sz w:val="28"/>
          <w:szCs w:val="28"/>
          <w:lang w:val="zh-CN"/>
        </w:rPr>
        <w:t>关于资格的声明函</w:t>
      </w:r>
    </w:p>
    <w:p>
      <w:pPr>
        <w:autoSpaceDE w:val="0"/>
        <w:autoSpaceDN w:val="0"/>
        <w:adjustRightInd w:val="0"/>
        <w:spacing w:line="360" w:lineRule="auto"/>
        <w:rPr>
          <w:rFonts w:ascii="宋体" w:cs="宋体"/>
          <w:sz w:val="28"/>
          <w:szCs w:val="28"/>
          <w:lang w:val="zh-CN"/>
        </w:rPr>
      </w:pPr>
      <w:r>
        <w:rPr>
          <w:rFonts w:hint="eastAsia" w:ascii="宋体" w:cs="宋体"/>
          <w:bCs/>
          <w:sz w:val="28"/>
          <w:szCs w:val="28"/>
          <w:lang w:val="zh-CN"/>
        </w:rPr>
        <w:t>中大国信工程管理有限公司</w:t>
      </w:r>
      <w:r>
        <w:rPr>
          <w:rFonts w:hint="eastAsia" w:ascii="宋体" w:cs="宋体"/>
          <w:sz w:val="28"/>
          <w:szCs w:val="28"/>
          <w:lang w:val="zh-CN"/>
        </w:rPr>
        <w:t>：</w:t>
      </w:r>
    </w:p>
    <w:p>
      <w:pPr>
        <w:autoSpaceDE w:val="0"/>
        <w:autoSpaceDN w:val="0"/>
        <w:adjustRightInd w:val="0"/>
        <w:spacing w:line="360" w:lineRule="auto"/>
        <w:ind w:firstLine="555"/>
        <w:rPr>
          <w:rFonts w:ascii="宋体" w:cs="宋体"/>
          <w:sz w:val="28"/>
          <w:szCs w:val="28"/>
          <w:lang w:val="zh-CN"/>
        </w:rPr>
      </w:pPr>
      <w:r>
        <w:rPr>
          <w:rFonts w:hint="eastAsia" w:ascii="宋体" w:cs="宋体"/>
          <w:sz w:val="28"/>
          <w:szCs w:val="28"/>
          <w:lang w:val="zh-CN"/>
        </w:rPr>
        <w:t>关于贵方项目编号为J</w:t>
      </w:r>
      <w:r>
        <w:rPr>
          <w:rFonts w:ascii="宋体" w:cs="宋体"/>
          <w:sz w:val="28"/>
          <w:szCs w:val="28"/>
          <w:lang w:val="zh-CN"/>
        </w:rPr>
        <w:t>ZFCG-</w:t>
      </w:r>
      <w:r>
        <w:rPr>
          <w:rFonts w:hint="eastAsia" w:ascii="宋体" w:cs="宋体"/>
          <w:sz w:val="28"/>
          <w:szCs w:val="28"/>
          <w:lang w:val="zh-CN"/>
        </w:rPr>
        <w:t>D</w:t>
      </w:r>
      <w:r>
        <w:rPr>
          <w:rFonts w:ascii="宋体" w:cs="宋体"/>
          <w:sz w:val="28"/>
          <w:szCs w:val="28"/>
          <w:lang w:val="zh-CN"/>
        </w:rPr>
        <w:t>201</w:t>
      </w:r>
      <w:r>
        <w:rPr>
          <w:rFonts w:hint="eastAsia" w:ascii="宋体" w:cs="宋体"/>
          <w:sz w:val="28"/>
          <w:szCs w:val="28"/>
          <w:lang w:val="zh-CN"/>
        </w:rPr>
        <w:t>8</w:t>
      </w:r>
      <w:r>
        <w:rPr>
          <w:rFonts w:ascii="宋体" w:cs="宋体"/>
          <w:sz w:val="28"/>
          <w:szCs w:val="28"/>
          <w:lang w:val="zh-CN"/>
        </w:rPr>
        <w:t xml:space="preserve">  </w:t>
      </w:r>
      <w:r>
        <w:rPr>
          <w:rFonts w:hint="eastAsia" w:ascii="宋体" w:cs="宋体"/>
          <w:sz w:val="28"/>
          <w:szCs w:val="28"/>
          <w:lang w:val="zh-CN"/>
        </w:rPr>
        <w:t>号</w:t>
      </w:r>
      <w:r>
        <w:rPr>
          <w:rFonts w:ascii="宋体" w:cs="宋体"/>
          <w:sz w:val="28"/>
          <w:szCs w:val="28"/>
          <w:lang w:val="zh-CN"/>
        </w:rPr>
        <w:t xml:space="preserve">    </w:t>
      </w:r>
      <w:r>
        <w:rPr>
          <w:rFonts w:hint="eastAsia" w:ascii="宋体" w:cs="宋体"/>
          <w:sz w:val="28"/>
          <w:szCs w:val="28"/>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宋体" w:cs="宋体"/>
          <w:sz w:val="28"/>
          <w:szCs w:val="28"/>
          <w:lang w:val="zh-CN"/>
        </w:rPr>
      </w:pPr>
      <w:r>
        <w:rPr>
          <w:rFonts w:hint="eastAsia" w:ascii="宋体" w:cs="宋体"/>
          <w:sz w:val="28"/>
          <w:szCs w:val="28"/>
          <w:lang w:val="zh-CN"/>
        </w:rPr>
        <w:t>1、供应商资格性证明文件（附件1－4）</w:t>
      </w:r>
    </w:p>
    <w:p>
      <w:pPr>
        <w:autoSpaceDE w:val="0"/>
        <w:autoSpaceDN w:val="0"/>
        <w:adjustRightInd w:val="0"/>
        <w:spacing w:line="360" w:lineRule="auto"/>
        <w:ind w:right="-11" w:firstLine="630"/>
        <w:rPr>
          <w:rFonts w:ascii="宋体" w:cs="宋体"/>
          <w:sz w:val="28"/>
          <w:szCs w:val="28"/>
          <w:lang w:val="zh-CN"/>
        </w:rPr>
      </w:pPr>
      <w:r>
        <w:rPr>
          <w:rFonts w:hint="eastAsia" w:ascii="宋体" w:cs="宋体"/>
          <w:sz w:val="28"/>
          <w:szCs w:val="28"/>
          <w:lang w:val="zh-CN"/>
        </w:rPr>
        <w:t>2、本投标自开标日起有效期为　天。</w:t>
      </w:r>
    </w:p>
    <w:p>
      <w:pPr>
        <w:autoSpaceDE w:val="0"/>
        <w:autoSpaceDN w:val="0"/>
        <w:adjustRightInd w:val="0"/>
        <w:spacing w:line="360" w:lineRule="auto"/>
        <w:ind w:right="-11" w:firstLine="630"/>
        <w:rPr>
          <w:rFonts w:ascii="宋体" w:cs="宋体"/>
          <w:sz w:val="28"/>
          <w:szCs w:val="28"/>
          <w:lang w:val="zh-CN"/>
        </w:rPr>
      </w:pPr>
      <w:r>
        <w:rPr>
          <w:rFonts w:hint="eastAsia" w:ascii="宋体" w:cs="宋体"/>
          <w:sz w:val="28"/>
          <w:szCs w:val="28"/>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宋体" w:cs="宋体"/>
          <w:sz w:val="28"/>
          <w:szCs w:val="28"/>
          <w:lang w:val="zh-CN"/>
        </w:rPr>
      </w:pPr>
      <w:r>
        <w:rPr>
          <w:rFonts w:hint="eastAsia" w:ascii="宋体" w:cs="宋体"/>
          <w:sz w:val="28"/>
          <w:szCs w:val="28"/>
          <w:lang w:val="zh-CN"/>
        </w:rPr>
        <w:t>4、本签字人确认提交的上述文件是真实的、准确的。</w:t>
      </w:r>
    </w:p>
    <w:p>
      <w:pPr>
        <w:autoSpaceDE w:val="0"/>
        <w:autoSpaceDN w:val="0"/>
        <w:adjustRightInd w:val="0"/>
        <w:spacing w:line="360" w:lineRule="auto"/>
        <w:ind w:right="-11" w:firstLine="630"/>
        <w:rPr>
          <w:rFonts w:ascii="宋体" w:cs="宋体"/>
          <w:sz w:val="28"/>
          <w:szCs w:val="28"/>
          <w:lang w:val="zh-CN"/>
        </w:rPr>
      </w:pPr>
      <w:r>
        <w:rPr>
          <w:rFonts w:hint="eastAsia" w:ascii="宋体" w:cs="宋体"/>
          <w:sz w:val="28"/>
          <w:szCs w:val="28"/>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宋体" w:cs="宋体"/>
          <w:sz w:val="28"/>
          <w:szCs w:val="28"/>
          <w:lang w:val="zh-CN"/>
        </w:rPr>
      </w:pPr>
    </w:p>
    <w:p>
      <w:pPr>
        <w:autoSpaceDE w:val="0"/>
        <w:autoSpaceDN w:val="0"/>
        <w:adjustRightInd w:val="0"/>
        <w:spacing w:line="360" w:lineRule="auto"/>
        <w:ind w:right="-11" w:firstLine="630"/>
        <w:rPr>
          <w:rFonts w:ascii="宋体" w:cs="宋体"/>
          <w:sz w:val="28"/>
          <w:szCs w:val="28"/>
          <w:lang w:val="zh-CN"/>
        </w:rPr>
      </w:pPr>
    </w:p>
    <w:p>
      <w:pPr>
        <w:autoSpaceDE w:val="0"/>
        <w:autoSpaceDN w:val="0"/>
        <w:adjustRightInd w:val="0"/>
        <w:spacing w:line="360" w:lineRule="auto"/>
        <w:ind w:firstLine="140" w:firstLineChars="50"/>
        <w:rPr>
          <w:rFonts w:ascii="宋体" w:cs="宋体"/>
          <w:sz w:val="28"/>
          <w:szCs w:val="28"/>
          <w:lang w:val="zh-CN"/>
        </w:rPr>
      </w:pPr>
      <w:r>
        <w:rPr>
          <w:rFonts w:ascii="宋体" w:cs="宋体"/>
          <w:sz w:val="28"/>
          <w:szCs w:val="28"/>
          <w:lang w:val="zh-CN"/>
        </w:rPr>
        <w:t xml:space="preserve">   </w:t>
      </w:r>
      <w:r>
        <w:rPr>
          <w:rFonts w:hint="eastAsia" w:ascii="宋体" w:cs="宋体"/>
          <w:sz w:val="28"/>
          <w:szCs w:val="28"/>
          <w:lang w:val="zh-CN"/>
        </w:rPr>
        <w:t>单位名称：（签章）</w:t>
      </w:r>
      <w:r>
        <w:rPr>
          <w:rFonts w:ascii="宋体" w:cs="宋体"/>
          <w:sz w:val="28"/>
          <w:szCs w:val="28"/>
          <w:lang w:val="zh-CN"/>
        </w:rPr>
        <w:t xml:space="preserve">                  </w:t>
      </w:r>
      <w:r>
        <w:rPr>
          <w:rFonts w:hint="eastAsia" w:ascii="宋体" w:cs="宋体"/>
          <w:sz w:val="28"/>
          <w:szCs w:val="28"/>
          <w:lang w:val="zh-CN"/>
        </w:rPr>
        <w:t>法定代表人（签字）：</w:t>
      </w:r>
    </w:p>
    <w:p>
      <w:pPr>
        <w:autoSpaceDE w:val="0"/>
        <w:autoSpaceDN w:val="0"/>
        <w:adjustRightInd w:val="0"/>
        <w:spacing w:line="360" w:lineRule="auto"/>
        <w:rPr>
          <w:rFonts w:ascii="宋体" w:cs="宋体"/>
          <w:sz w:val="28"/>
          <w:szCs w:val="28"/>
          <w:lang w:val="zh-CN"/>
        </w:rPr>
      </w:pPr>
      <w:r>
        <w:rPr>
          <w:rFonts w:ascii="宋体" w:cs="宋体"/>
          <w:sz w:val="28"/>
          <w:szCs w:val="28"/>
          <w:lang w:val="zh-CN"/>
        </w:rPr>
        <w:t xml:space="preserve">    </w:t>
      </w:r>
      <w:r>
        <w:rPr>
          <w:rFonts w:hint="eastAsia" w:ascii="宋体" w:cs="宋体"/>
          <w:sz w:val="28"/>
          <w:szCs w:val="28"/>
          <w:lang w:val="zh-CN"/>
        </w:rPr>
        <w:t>地址：</w:t>
      </w:r>
      <w:r>
        <w:rPr>
          <w:rFonts w:ascii="宋体" w:cs="宋体"/>
          <w:sz w:val="28"/>
          <w:szCs w:val="28"/>
          <w:lang w:val="zh-CN"/>
        </w:rPr>
        <w:t xml:space="preserve">                             </w:t>
      </w:r>
      <w:r>
        <w:rPr>
          <w:rFonts w:hint="eastAsia" w:ascii="宋体" w:cs="宋体"/>
          <w:sz w:val="28"/>
          <w:szCs w:val="28"/>
          <w:lang w:val="zh-CN"/>
        </w:rPr>
        <w:t>邮政编码：</w:t>
      </w:r>
      <w:r>
        <w:rPr>
          <w:rFonts w:ascii="宋体" w:cs="宋体"/>
          <w:sz w:val="28"/>
          <w:szCs w:val="28"/>
          <w:lang w:val="zh-CN"/>
        </w:rPr>
        <w:t xml:space="preserve">            </w:t>
      </w:r>
    </w:p>
    <w:p>
      <w:pPr>
        <w:autoSpaceDE w:val="0"/>
        <w:autoSpaceDN w:val="0"/>
        <w:adjustRightInd w:val="0"/>
        <w:spacing w:line="360" w:lineRule="auto"/>
        <w:rPr>
          <w:rFonts w:ascii="宋体" w:cs="宋体"/>
          <w:sz w:val="28"/>
          <w:szCs w:val="28"/>
          <w:lang w:val="zh-CN"/>
        </w:rPr>
      </w:pPr>
      <w:r>
        <w:rPr>
          <w:rFonts w:ascii="宋体" w:cs="宋体"/>
          <w:sz w:val="28"/>
          <w:szCs w:val="28"/>
          <w:lang w:val="zh-CN"/>
        </w:rPr>
        <w:t xml:space="preserve">    </w:t>
      </w:r>
      <w:r>
        <w:rPr>
          <w:rFonts w:hint="eastAsia" w:ascii="宋体" w:cs="宋体"/>
          <w:sz w:val="28"/>
          <w:szCs w:val="28"/>
          <w:lang w:val="zh-CN"/>
        </w:rPr>
        <w:t>签字人姓名、职务（印刷体）：</w:t>
      </w:r>
      <w:r>
        <w:rPr>
          <w:rFonts w:ascii="宋体" w:cs="宋体"/>
          <w:sz w:val="28"/>
          <w:szCs w:val="28"/>
          <w:lang w:val="zh-CN"/>
        </w:rPr>
        <w:t xml:space="preserve">        </w:t>
      </w:r>
      <w:r>
        <w:rPr>
          <w:rFonts w:hint="eastAsia" w:ascii="宋体" w:cs="宋体"/>
          <w:sz w:val="28"/>
          <w:szCs w:val="28"/>
          <w:lang w:val="zh-CN"/>
        </w:rPr>
        <w:t>签字：</w:t>
      </w:r>
    </w:p>
    <w:p>
      <w:pPr>
        <w:tabs>
          <w:tab w:val="left" w:pos="360"/>
        </w:tabs>
        <w:autoSpaceDE w:val="0"/>
        <w:autoSpaceDN w:val="0"/>
        <w:adjustRightInd w:val="0"/>
        <w:spacing w:line="360" w:lineRule="auto"/>
        <w:ind w:firstLine="480"/>
        <w:rPr>
          <w:rFonts w:ascii="宋体" w:cs="宋体"/>
          <w:sz w:val="28"/>
          <w:szCs w:val="28"/>
          <w:lang w:val="zh-CN"/>
        </w:rPr>
      </w:pPr>
      <w:r>
        <w:rPr>
          <w:rFonts w:hint="eastAsia" w:ascii="宋体" w:cs="宋体"/>
          <w:sz w:val="28"/>
          <w:szCs w:val="28"/>
          <w:lang w:val="zh-CN"/>
        </w:rPr>
        <w:t>电话：</w:t>
      </w:r>
      <w:r>
        <w:rPr>
          <w:rFonts w:ascii="宋体" w:cs="宋体"/>
          <w:sz w:val="28"/>
          <w:szCs w:val="28"/>
          <w:lang w:val="zh-CN"/>
        </w:rPr>
        <w:t xml:space="preserve">                             </w:t>
      </w:r>
      <w:r>
        <w:rPr>
          <w:rFonts w:hint="eastAsia" w:ascii="宋体" w:cs="宋体"/>
          <w:sz w:val="28"/>
          <w:szCs w:val="28"/>
          <w:lang w:val="zh-CN"/>
        </w:rPr>
        <w:t>传真：</w:t>
      </w:r>
      <w:r>
        <w:rPr>
          <w:rFonts w:ascii="宋体" w:cs="宋体"/>
          <w:sz w:val="28"/>
          <w:szCs w:val="28"/>
          <w:lang w:val="zh-CN"/>
        </w:rPr>
        <w:t xml:space="preserve">    </w:t>
      </w:r>
    </w:p>
    <w:p>
      <w:pPr>
        <w:tabs>
          <w:tab w:val="left" w:pos="360"/>
        </w:tabs>
        <w:autoSpaceDE w:val="0"/>
        <w:autoSpaceDN w:val="0"/>
        <w:adjustRightInd w:val="0"/>
        <w:spacing w:line="360" w:lineRule="auto"/>
        <w:ind w:firstLine="480"/>
        <w:rPr>
          <w:rFonts w:ascii="宋体" w:cs="宋体"/>
          <w:sz w:val="28"/>
          <w:szCs w:val="28"/>
          <w:lang w:val="zh-CN"/>
        </w:rPr>
      </w:pPr>
      <w:r>
        <w:rPr>
          <w:rFonts w:hint="eastAsia" w:ascii="宋体" w:cs="宋体"/>
          <w:sz w:val="28"/>
          <w:szCs w:val="28"/>
          <w:lang w:val="zh-CN"/>
        </w:rPr>
        <w:t>日期：</w:t>
      </w:r>
      <w:r>
        <w:rPr>
          <w:rFonts w:ascii="宋体" w:cs="宋体"/>
          <w:sz w:val="28"/>
          <w:szCs w:val="28"/>
          <w:lang w:val="zh-CN"/>
        </w:rPr>
        <w:t xml:space="preserve"> </w:t>
      </w: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附件6                       </w:t>
      </w:r>
    </w:p>
    <w:p>
      <w:pPr>
        <w:spacing w:line="360" w:lineRule="auto"/>
        <w:jc w:val="center"/>
        <w:rPr>
          <w:rFonts w:ascii="宋体" w:cs="宋体"/>
          <w:b/>
          <w:bCs/>
          <w:sz w:val="28"/>
          <w:szCs w:val="28"/>
          <w:lang w:val="zh-CN"/>
        </w:rPr>
      </w:pPr>
      <w:r>
        <w:rPr>
          <w:rFonts w:hint="eastAsia" w:ascii="宋体" w:hAnsi="宋体"/>
          <w:b/>
          <w:sz w:val="28"/>
          <w:szCs w:val="28"/>
        </w:rPr>
        <w:t>开</w:t>
      </w:r>
      <w:r>
        <w:rPr>
          <w:rFonts w:hint="eastAsia" w:ascii="宋体" w:cs="宋体"/>
          <w:b/>
          <w:bCs/>
          <w:sz w:val="28"/>
          <w:szCs w:val="28"/>
          <w:lang w:val="zh-CN"/>
        </w:rPr>
        <w:t>标一览表</w:t>
      </w:r>
    </w:p>
    <w:p>
      <w:pPr>
        <w:spacing w:line="560" w:lineRule="exact"/>
        <w:jc w:val="left"/>
        <w:rPr>
          <w:rFonts w:ascii="宋体" w:hAnsi="宋体"/>
          <w:sz w:val="28"/>
          <w:szCs w:val="28"/>
        </w:rPr>
      </w:pPr>
      <w:r>
        <w:rPr>
          <w:rFonts w:hint="eastAsia" w:ascii="宋体" w:hAnsi="宋体"/>
          <w:sz w:val="28"/>
          <w:szCs w:val="28"/>
        </w:rPr>
        <w:t>招标编号：                                   货币单位：元（人民币）</w:t>
      </w:r>
    </w:p>
    <w:tbl>
      <w:tblPr>
        <w:tblStyle w:val="11"/>
        <w:tblW w:w="8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802" w:type="dxa"/>
            <w:vAlign w:val="center"/>
          </w:tcPr>
          <w:p>
            <w:pPr>
              <w:spacing w:line="560" w:lineRule="exact"/>
              <w:jc w:val="center"/>
              <w:rPr>
                <w:rFonts w:ascii="宋体" w:hAnsi="宋体"/>
                <w:sz w:val="28"/>
                <w:szCs w:val="28"/>
              </w:rPr>
            </w:pPr>
            <w:r>
              <w:rPr>
                <w:rFonts w:hint="eastAsia" w:ascii="宋体" w:hAnsi="宋体"/>
                <w:sz w:val="28"/>
                <w:szCs w:val="28"/>
              </w:rPr>
              <w:t>项目名称</w:t>
            </w:r>
          </w:p>
        </w:tc>
        <w:tc>
          <w:tcPr>
            <w:tcW w:w="5419" w:type="dxa"/>
            <w:vAlign w:val="center"/>
          </w:tcPr>
          <w:p>
            <w:pPr>
              <w:spacing w:line="5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802" w:type="dxa"/>
            <w:vAlign w:val="center"/>
          </w:tcPr>
          <w:p>
            <w:pPr>
              <w:spacing w:line="560" w:lineRule="exact"/>
              <w:jc w:val="center"/>
              <w:rPr>
                <w:rFonts w:ascii="宋体" w:hAnsi="宋体"/>
                <w:sz w:val="28"/>
                <w:szCs w:val="28"/>
              </w:rPr>
            </w:pPr>
            <w:r>
              <w:rPr>
                <w:rFonts w:hint="eastAsia" w:ascii="宋体" w:hAnsi="宋体"/>
                <w:sz w:val="28"/>
                <w:szCs w:val="28"/>
              </w:rPr>
              <w:t>投标报价</w:t>
            </w:r>
          </w:p>
        </w:tc>
        <w:tc>
          <w:tcPr>
            <w:tcW w:w="5419" w:type="dxa"/>
            <w:vAlign w:val="center"/>
          </w:tcPr>
          <w:p>
            <w:pPr>
              <w:spacing w:line="560" w:lineRule="exact"/>
              <w:ind w:firstLine="555"/>
              <w:jc w:val="left"/>
              <w:rPr>
                <w:rFonts w:ascii="宋体" w:hAnsi="宋体"/>
                <w:sz w:val="28"/>
                <w:szCs w:val="28"/>
              </w:rPr>
            </w:pPr>
            <w:r>
              <w:rPr>
                <w:rFonts w:hint="eastAsia" w:ascii="宋体" w:hAnsi="宋体"/>
                <w:sz w:val="28"/>
                <w:szCs w:val="28"/>
              </w:rPr>
              <w:t xml:space="preserve">大写： </w:t>
            </w:r>
          </w:p>
          <w:p>
            <w:pPr>
              <w:spacing w:line="560" w:lineRule="exact"/>
              <w:ind w:firstLine="555"/>
              <w:jc w:val="left"/>
              <w:rPr>
                <w:rFonts w:ascii="宋体" w:hAnsi="宋体"/>
                <w:sz w:val="28"/>
                <w:szCs w:val="28"/>
              </w:rPr>
            </w:pPr>
            <w:r>
              <w:rPr>
                <w:rFonts w:hint="eastAsia" w:ascii="宋体" w:hAnsi="宋体"/>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802" w:type="dxa"/>
            <w:vAlign w:val="center"/>
          </w:tcPr>
          <w:p>
            <w:pPr>
              <w:spacing w:line="560" w:lineRule="exact"/>
              <w:jc w:val="center"/>
              <w:rPr>
                <w:rFonts w:ascii="宋体" w:hAnsi="宋体"/>
                <w:sz w:val="28"/>
                <w:szCs w:val="28"/>
              </w:rPr>
            </w:pPr>
            <w:r>
              <w:rPr>
                <w:rFonts w:hint="eastAsia" w:ascii="宋体" w:hAnsi="宋体"/>
                <w:sz w:val="28"/>
                <w:szCs w:val="28"/>
              </w:rPr>
              <w:t>交付时间</w:t>
            </w:r>
          </w:p>
        </w:tc>
        <w:tc>
          <w:tcPr>
            <w:tcW w:w="5419" w:type="dxa"/>
            <w:vAlign w:val="center"/>
          </w:tcPr>
          <w:p>
            <w:pPr>
              <w:spacing w:line="560" w:lineRule="exact"/>
              <w:ind w:firstLine="555"/>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2802" w:type="dxa"/>
            <w:vAlign w:val="center"/>
          </w:tcPr>
          <w:p>
            <w:pPr>
              <w:spacing w:line="560" w:lineRule="exact"/>
              <w:jc w:val="center"/>
              <w:rPr>
                <w:rFonts w:ascii="宋体" w:hAnsi="宋体"/>
                <w:sz w:val="28"/>
                <w:szCs w:val="28"/>
              </w:rPr>
            </w:pPr>
            <w:r>
              <w:rPr>
                <w:rFonts w:hint="eastAsia" w:ascii="宋体" w:hAnsi="宋体"/>
                <w:sz w:val="28"/>
                <w:szCs w:val="28"/>
              </w:rPr>
              <w:t>备注：（付款方式响应承诺）</w:t>
            </w:r>
          </w:p>
        </w:tc>
        <w:tc>
          <w:tcPr>
            <w:tcW w:w="5419" w:type="dxa"/>
            <w:vAlign w:val="center"/>
          </w:tcPr>
          <w:p>
            <w:pPr>
              <w:spacing w:line="560" w:lineRule="exact"/>
              <w:ind w:firstLine="555"/>
              <w:jc w:val="left"/>
              <w:rPr>
                <w:rFonts w:ascii="宋体" w:hAnsi="宋体"/>
                <w:sz w:val="28"/>
                <w:szCs w:val="28"/>
              </w:rPr>
            </w:pPr>
          </w:p>
        </w:tc>
      </w:tr>
    </w:tbl>
    <w:p>
      <w:pPr>
        <w:spacing w:line="560" w:lineRule="exact"/>
        <w:jc w:val="left"/>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 xml:space="preserve">                           </w:t>
      </w:r>
      <w:r>
        <w:rPr>
          <w:rFonts w:hint="eastAsia" w:ascii="宋体" w:hAnsi="宋体"/>
          <w:sz w:val="28"/>
          <w:szCs w:val="28"/>
        </w:rPr>
        <w:t xml:space="preserve">（加盖公章）        </w:t>
      </w:r>
    </w:p>
    <w:p>
      <w:pPr>
        <w:spacing w:line="560" w:lineRule="exact"/>
        <w:jc w:val="left"/>
        <w:rPr>
          <w:rFonts w:ascii="宋体" w:hAnsi="宋体"/>
          <w:sz w:val="28"/>
          <w:szCs w:val="28"/>
          <w:u w:val="single"/>
        </w:rPr>
      </w:pPr>
      <w:r>
        <w:rPr>
          <w:rFonts w:hint="eastAsia" w:ascii="宋体" w:hAnsi="宋体"/>
          <w:sz w:val="28"/>
          <w:szCs w:val="28"/>
        </w:rPr>
        <w:t>被授权委托人签字：</w:t>
      </w:r>
      <w:r>
        <w:rPr>
          <w:rFonts w:hint="eastAsia" w:ascii="宋体" w:hAnsi="宋体"/>
          <w:sz w:val="28"/>
          <w:szCs w:val="28"/>
          <w:u w:val="single"/>
        </w:rPr>
        <w:t xml:space="preserve">                         </w:t>
      </w:r>
    </w:p>
    <w:p>
      <w:pPr>
        <w:spacing w:line="560" w:lineRule="exact"/>
        <w:jc w:val="left"/>
        <w:rPr>
          <w:rFonts w:ascii="宋体" w:hAnsi="宋体"/>
          <w:sz w:val="28"/>
          <w:szCs w:val="28"/>
        </w:rPr>
      </w:pPr>
      <w:r>
        <w:rPr>
          <w:rFonts w:hint="eastAsia" w:ascii="宋体" w:hAnsi="宋体"/>
          <w:sz w:val="28"/>
          <w:szCs w:val="28"/>
        </w:rPr>
        <w:t>日期：     年  月  日</w:t>
      </w:r>
    </w:p>
    <w:p>
      <w:pPr>
        <w:spacing w:line="560" w:lineRule="exact"/>
        <w:jc w:val="left"/>
        <w:rPr>
          <w:rFonts w:ascii="新宋体" w:hAnsi="新宋体" w:eastAsia="新宋体"/>
          <w:b/>
          <w:szCs w:val="21"/>
        </w:rPr>
      </w:pPr>
    </w:p>
    <w:p>
      <w:pPr>
        <w:autoSpaceDE w:val="0"/>
        <w:autoSpaceDN w:val="0"/>
        <w:adjustRightInd w:val="0"/>
        <w:snapToGrid w:val="0"/>
        <w:spacing w:line="360" w:lineRule="auto"/>
        <w:rPr>
          <w:rFonts w:ascii="新宋体" w:hAnsi="新宋体" w:eastAsia="新宋体"/>
          <w:b/>
          <w:szCs w:val="21"/>
        </w:rPr>
      </w:pPr>
    </w:p>
    <w:p>
      <w:pPr>
        <w:autoSpaceDE w:val="0"/>
        <w:autoSpaceDN w:val="0"/>
        <w:adjustRightInd w:val="0"/>
        <w:snapToGrid w:val="0"/>
        <w:spacing w:line="360" w:lineRule="auto"/>
        <w:rPr>
          <w:rFonts w:ascii="宋体" w:cs="宋体"/>
          <w:sz w:val="28"/>
          <w:szCs w:val="28"/>
          <w:lang w:val="zh-CN"/>
        </w:rPr>
      </w:pPr>
    </w:p>
    <w:p>
      <w:pPr>
        <w:autoSpaceDE w:val="0"/>
        <w:autoSpaceDN w:val="0"/>
        <w:adjustRightInd w:val="0"/>
        <w:snapToGrid w:val="0"/>
        <w:spacing w:line="360" w:lineRule="auto"/>
        <w:rPr>
          <w:rFonts w:ascii="宋体" w:cs="宋体"/>
          <w:sz w:val="28"/>
          <w:szCs w:val="28"/>
          <w:lang w:val="zh-CN"/>
        </w:rPr>
      </w:pPr>
      <w:r>
        <w:rPr>
          <w:rFonts w:hint="eastAsia" w:ascii="宋体" w:cs="宋体"/>
          <w:sz w:val="28"/>
          <w:szCs w:val="28"/>
          <w:lang w:val="zh-CN"/>
        </w:rPr>
        <w:t>附件7</w:t>
      </w:r>
    </w:p>
    <w:p>
      <w:pPr>
        <w:autoSpaceDE w:val="0"/>
        <w:autoSpaceDN w:val="0"/>
        <w:adjustRightInd w:val="0"/>
        <w:spacing w:line="360" w:lineRule="auto"/>
        <w:jc w:val="center"/>
        <w:outlineLvl w:val="0"/>
        <w:rPr>
          <w:rFonts w:ascii="宋体" w:cs="宋体"/>
          <w:b/>
          <w:bCs/>
          <w:sz w:val="28"/>
          <w:szCs w:val="28"/>
          <w:lang w:val="zh-CN"/>
        </w:rPr>
      </w:pPr>
      <w:r>
        <w:rPr>
          <w:rFonts w:hint="eastAsia" w:ascii="宋体" w:cs="宋体"/>
          <w:b/>
          <w:bCs/>
          <w:sz w:val="28"/>
          <w:szCs w:val="28"/>
          <w:lang w:val="zh-CN"/>
        </w:rPr>
        <w:t>投标分项报价</w:t>
      </w:r>
      <w:r>
        <w:rPr>
          <w:rFonts w:hint="eastAsia"/>
          <w:b/>
          <w:bCs/>
          <w:sz w:val="28"/>
          <w:szCs w:val="28"/>
        </w:rPr>
        <w:t>一</w:t>
      </w:r>
      <w:r>
        <w:rPr>
          <w:rFonts w:hint="eastAsia" w:ascii="宋体" w:cs="宋体"/>
          <w:b/>
          <w:bCs/>
          <w:sz w:val="28"/>
          <w:szCs w:val="28"/>
          <w:lang w:val="zh-CN"/>
        </w:rPr>
        <w:t>览表</w:t>
      </w:r>
    </w:p>
    <w:p>
      <w:pPr>
        <w:autoSpaceDE w:val="0"/>
        <w:autoSpaceDN w:val="0"/>
        <w:adjustRightInd w:val="0"/>
        <w:spacing w:line="140" w:lineRule="exact"/>
        <w:rPr>
          <w:rFonts w:ascii="宋体" w:cs="宋体"/>
          <w:b/>
          <w:bCs/>
          <w:sz w:val="28"/>
          <w:szCs w:val="28"/>
          <w:lang w:val="zh-CN"/>
        </w:rPr>
      </w:pPr>
    </w:p>
    <w:p>
      <w:pPr>
        <w:autoSpaceDE w:val="0"/>
        <w:autoSpaceDN w:val="0"/>
        <w:adjustRightInd w:val="0"/>
        <w:spacing w:line="360" w:lineRule="auto"/>
        <w:jc w:val="center"/>
        <w:rPr>
          <w:rFonts w:ascii="宋体" w:cs="宋体"/>
          <w:sz w:val="28"/>
          <w:szCs w:val="28"/>
          <w:lang w:val="zh-CN"/>
        </w:rPr>
      </w:pPr>
      <w:r>
        <w:rPr>
          <w:rFonts w:hint="eastAsia" w:ascii="宋体" w:cs="宋体"/>
          <w:sz w:val="28"/>
          <w:szCs w:val="28"/>
          <w:lang w:val="zh-CN"/>
        </w:rPr>
        <w:t>（格式自拟）</w:t>
      </w:r>
    </w:p>
    <w:p>
      <w:pPr>
        <w:autoSpaceDE w:val="0"/>
        <w:autoSpaceDN w:val="0"/>
        <w:adjustRightInd w:val="0"/>
        <w:spacing w:line="360" w:lineRule="auto"/>
        <w:rPr>
          <w:rFonts w:ascii="宋体" w:cs="宋体"/>
          <w:sz w:val="28"/>
          <w:szCs w:val="28"/>
          <w:lang w:val="zh-CN"/>
        </w:rPr>
      </w:pPr>
      <w:r>
        <w:rPr>
          <w:rFonts w:hint="eastAsia" w:ascii="宋体" w:cs="宋体"/>
          <w:sz w:val="28"/>
          <w:szCs w:val="28"/>
          <w:lang w:val="zh-CN"/>
        </w:rPr>
        <w:t>投标人（公章）：</w:t>
      </w:r>
    </w:p>
    <w:p>
      <w:pPr>
        <w:autoSpaceDE w:val="0"/>
        <w:autoSpaceDN w:val="0"/>
        <w:adjustRightInd w:val="0"/>
        <w:spacing w:line="360" w:lineRule="auto"/>
        <w:rPr>
          <w:rFonts w:ascii="宋体" w:cs="宋体"/>
          <w:sz w:val="28"/>
          <w:szCs w:val="28"/>
          <w:lang w:val="zh-CN"/>
        </w:rPr>
      </w:pPr>
      <w:r>
        <w:rPr>
          <w:rFonts w:hint="eastAsia" w:ascii="宋体" w:cs="宋体"/>
          <w:sz w:val="28"/>
          <w:szCs w:val="28"/>
          <w:lang w:val="zh-CN"/>
        </w:rPr>
        <w:t>投标人法定代表人（或代理人）签字：</w:t>
      </w:r>
      <w:r>
        <w:rPr>
          <w:rFonts w:ascii="宋体" w:cs="宋体"/>
          <w:sz w:val="28"/>
          <w:szCs w:val="28"/>
          <w:lang w:val="zh-CN"/>
        </w:rPr>
        <w:t xml:space="preserve"> </w:t>
      </w:r>
    </w:p>
    <w:p>
      <w:pPr>
        <w:spacing w:line="360" w:lineRule="auto"/>
        <w:rPr>
          <w:rFonts w:ascii="宋体" w:hAnsi="宋体"/>
          <w:sz w:val="28"/>
          <w:szCs w:val="28"/>
        </w:rPr>
      </w:pPr>
    </w:p>
    <w:p>
      <w:pPr>
        <w:autoSpaceDE w:val="0"/>
        <w:autoSpaceDN w:val="0"/>
        <w:adjustRightInd w:val="0"/>
        <w:snapToGrid w:val="0"/>
        <w:spacing w:line="360" w:lineRule="auto"/>
        <w:rPr>
          <w:rFonts w:ascii="宋体" w:hAnsi="宋体"/>
          <w:sz w:val="28"/>
          <w:szCs w:val="28"/>
        </w:rPr>
      </w:pPr>
    </w:p>
    <w:p>
      <w:pPr>
        <w:autoSpaceDE w:val="0"/>
        <w:autoSpaceDN w:val="0"/>
        <w:adjustRightInd w:val="0"/>
        <w:snapToGrid w:val="0"/>
        <w:spacing w:line="360" w:lineRule="auto"/>
        <w:rPr>
          <w:rFonts w:ascii="宋体" w:cs="宋体"/>
          <w:sz w:val="28"/>
          <w:szCs w:val="28"/>
          <w:lang w:val="zh-CN"/>
        </w:rPr>
      </w:pPr>
      <w:r>
        <w:rPr>
          <w:rFonts w:hint="eastAsia" w:ascii="宋体" w:cs="宋体"/>
          <w:sz w:val="28"/>
          <w:szCs w:val="28"/>
          <w:lang w:val="zh-CN"/>
        </w:rPr>
        <w:t>附件8</w:t>
      </w:r>
    </w:p>
    <w:p>
      <w:pPr>
        <w:autoSpaceDE w:val="0"/>
        <w:autoSpaceDN w:val="0"/>
        <w:adjustRightInd w:val="0"/>
        <w:snapToGrid w:val="0"/>
        <w:spacing w:line="360" w:lineRule="auto"/>
        <w:jc w:val="center"/>
        <w:rPr>
          <w:rFonts w:ascii="宋体" w:cs="宋体"/>
          <w:b/>
          <w:bCs/>
          <w:sz w:val="28"/>
          <w:szCs w:val="28"/>
          <w:lang w:val="zh-CN"/>
        </w:rPr>
      </w:pPr>
      <w:r>
        <w:rPr>
          <w:rFonts w:hint="eastAsia" w:ascii="宋体" w:cs="宋体"/>
          <w:b/>
          <w:bCs/>
          <w:sz w:val="28"/>
          <w:szCs w:val="28"/>
          <w:lang w:val="zh-CN"/>
        </w:rPr>
        <w:t>投标偏离表</w:t>
      </w:r>
    </w:p>
    <w:tbl>
      <w:tblPr>
        <w:tblStyle w:val="11"/>
        <w:tblW w:w="9322" w:type="dxa"/>
        <w:tblInd w:w="0" w:type="dxa"/>
        <w:tblLayout w:type="fixed"/>
        <w:tblCellMar>
          <w:top w:w="0" w:type="dxa"/>
          <w:left w:w="108" w:type="dxa"/>
          <w:bottom w:w="0" w:type="dxa"/>
          <w:right w:w="108" w:type="dxa"/>
        </w:tblCellMar>
      </w:tblPr>
      <w:tblGrid>
        <w:gridCol w:w="828"/>
        <w:gridCol w:w="3559"/>
        <w:gridCol w:w="1842"/>
        <w:gridCol w:w="1817"/>
        <w:gridCol w:w="1276"/>
      </w:tblGrid>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cs="宋体"/>
                <w:b/>
                <w:bCs/>
                <w:sz w:val="28"/>
                <w:szCs w:val="28"/>
                <w:lang w:val="zh-CN"/>
              </w:rPr>
            </w:pPr>
            <w:r>
              <w:rPr>
                <w:rFonts w:hint="eastAsia" w:ascii="宋体" w:cs="宋体"/>
                <w:sz w:val="28"/>
                <w:szCs w:val="28"/>
                <w:lang w:val="zh-CN"/>
              </w:rPr>
              <w:t>序号</w:t>
            </w:r>
          </w:p>
        </w:tc>
        <w:tc>
          <w:tcPr>
            <w:tcW w:w="3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cs="宋体"/>
                <w:b/>
                <w:bCs/>
                <w:sz w:val="28"/>
                <w:szCs w:val="28"/>
                <w:lang w:val="zh-CN"/>
              </w:rPr>
            </w:pPr>
            <w:r>
              <w:rPr>
                <w:rFonts w:hint="eastAsia" w:ascii="宋体" w:cs="宋体"/>
                <w:sz w:val="28"/>
                <w:szCs w:val="28"/>
                <w:lang w:val="zh-CN"/>
              </w:rPr>
              <w:t>名</w:t>
            </w:r>
            <w:r>
              <w:rPr>
                <w:rFonts w:ascii="宋体" w:cs="宋体"/>
                <w:sz w:val="28"/>
                <w:szCs w:val="28"/>
                <w:lang w:val="zh-CN"/>
              </w:rPr>
              <w:t xml:space="preserve">  </w:t>
            </w:r>
            <w:r>
              <w:rPr>
                <w:rFonts w:hint="eastAsia" w:ascii="宋体" w:cs="宋体"/>
                <w:sz w:val="28"/>
                <w:szCs w:val="28"/>
                <w:lang w:val="zh-CN"/>
              </w:rPr>
              <w:t>称</w:t>
            </w:r>
          </w:p>
        </w:tc>
        <w:tc>
          <w:tcPr>
            <w:tcW w:w="18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cs="宋体"/>
                <w:sz w:val="28"/>
                <w:szCs w:val="28"/>
                <w:lang w:val="zh-CN"/>
              </w:rPr>
            </w:pPr>
            <w:r>
              <w:rPr>
                <w:rFonts w:hint="eastAsia" w:ascii="宋体" w:cs="宋体"/>
                <w:sz w:val="28"/>
                <w:szCs w:val="28"/>
                <w:lang w:val="zh-CN"/>
              </w:rPr>
              <w:t>采购文件要求数据</w:t>
            </w:r>
          </w:p>
        </w:tc>
        <w:tc>
          <w:tcPr>
            <w:tcW w:w="1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cs="宋体"/>
                <w:b/>
                <w:bCs/>
                <w:sz w:val="28"/>
                <w:szCs w:val="28"/>
                <w:lang w:val="zh-CN"/>
              </w:rPr>
            </w:pPr>
            <w:r>
              <w:rPr>
                <w:rFonts w:hint="eastAsia" w:ascii="宋体" w:cs="宋体"/>
                <w:sz w:val="28"/>
                <w:szCs w:val="28"/>
                <w:lang w:val="zh-CN"/>
              </w:rPr>
              <w:t>投标数据</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cs="宋体"/>
                <w:b/>
                <w:bCs/>
                <w:sz w:val="28"/>
                <w:szCs w:val="28"/>
                <w:lang w:val="zh-CN"/>
              </w:rPr>
            </w:pPr>
            <w:r>
              <w:rPr>
                <w:rFonts w:hint="eastAsia" w:ascii="宋体" w:cs="宋体"/>
                <w:sz w:val="28"/>
                <w:szCs w:val="28"/>
                <w:lang w:val="zh-CN"/>
              </w:rPr>
              <w:t>偏</w:t>
            </w:r>
            <w:r>
              <w:rPr>
                <w:rFonts w:ascii="宋体" w:cs="宋体"/>
                <w:sz w:val="28"/>
                <w:szCs w:val="28"/>
                <w:lang w:val="zh-CN"/>
              </w:rPr>
              <w:t xml:space="preserve"> </w:t>
            </w:r>
            <w:r>
              <w:rPr>
                <w:rFonts w:hint="eastAsia" w:ascii="宋体" w:cs="宋体"/>
                <w:sz w:val="28"/>
                <w:szCs w:val="28"/>
                <w:lang w:val="zh-CN"/>
              </w:rPr>
              <w:t>离</w:t>
            </w:r>
            <w:r>
              <w:rPr>
                <w:rFonts w:ascii="宋体" w:cs="宋体"/>
                <w:sz w:val="28"/>
                <w:szCs w:val="28"/>
                <w:lang w:val="zh-CN"/>
              </w:rPr>
              <w:t xml:space="preserve"> </w:t>
            </w:r>
            <w:r>
              <w:rPr>
                <w:rFonts w:hint="eastAsia" w:ascii="宋体" w:cs="宋体"/>
                <w:sz w:val="28"/>
                <w:szCs w:val="28"/>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b/>
                <w:bCs/>
                <w:sz w:val="28"/>
                <w:szCs w:val="28"/>
              </w:rPr>
            </w:pPr>
          </w:p>
        </w:tc>
        <w:tc>
          <w:tcPr>
            <w:tcW w:w="3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b/>
                <w:bCs/>
                <w:sz w:val="28"/>
                <w:szCs w:val="28"/>
              </w:rPr>
            </w:pP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b/>
                <w:bCs/>
                <w:sz w:val="28"/>
                <w:szCs w:val="28"/>
              </w:rPr>
            </w:pPr>
          </w:p>
        </w:tc>
        <w:tc>
          <w:tcPr>
            <w:tcW w:w="181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b/>
                <w:bCs/>
                <w:sz w:val="28"/>
                <w:szCs w:val="28"/>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b/>
                <w:bCs/>
                <w:sz w:val="28"/>
                <w:szCs w:val="28"/>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b/>
                <w:bCs/>
                <w:sz w:val="28"/>
                <w:szCs w:val="28"/>
              </w:rPr>
            </w:pPr>
          </w:p>
        </w:tc>
        <w:tc>
          <w:tcPr>
            <w:tcW w:w="3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b/>
                <w:bCs/>
                <w:sz w:val="28"/>
                <w:szCs w:val="28"/>
              </w:rPr>
            </w:pP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b/>
                <w:bCs/>
                <w:sz w:val="28"/>
                <w:szCs w:val="28"/>
              </w:rPr>
            </w:pPr>
          </w:p>
        </w:tc>
        <w:tc>
          <w:tcPr>
            <w:tcW w:w="181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b/>
                <w:bCs/>
                <w:sz w:val="28"/>
                <w:szCs w:val="28"/>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b/>
                <w:bCs/>
                <w:sz w:val="28"/>
                <w:szCs w:val="28"/>
              </w:rPr>
            </w:pPr>
          </w:p>
        </w:tc>
      </w:tr>
    </w:tbl>
    <w:p>
      <w:pPr>
        <w:spacing w:line="360" w:lineRule="auto"/>
        <w:rPr>
          <w:rFonts w:ascii="宋体" w:hAnsi="宋体"/>
          <w:sz w:val="28"/>
          <w:szCs w:val="28"/>
        </w:rPr>
      </w:pPr>
      <w:r>
        <w:rPr>
          <w:rFonts w:hint="eastAsia" w:ascii="宋体" w:hAnsi="宋体"/>
          <w:sz w:val="28"/>
          <w:szCs w:val="28"/>
        </w:rPr>
        <w:t>投标人（公章）：</w:t>
      </w:r>
    </w:p>
    <w:p>
      <w:pPr>
        <w:spacing w:line="360" w:lineRule="auto"/>
        <w:rPr>
          <w:rFonts w:ascii="宋体" w:hAnsi="宋体"/>
          <w:sz w:val="28"/>
          <w:szCs w:val="28"/>
        </w:rPr>
      </w:pPr>
      <w:r>
        <w:rPr>
          <w:rFonts w:hint="eastAsia" w:ascii="宋体" w:hAnsi="宋体"/>
          <w:sz w:val="28"/>
          <w:szCs w:val="28"/>
        </w:rPr>
        <w:t>投标人法定代表人或代理人（签字或盖章</w:t>
      </w:r>
      <w:r>
        <w:rPr>
          <w:rFonts w:ascii="宋体" w:hAnsi="宋体"/>
          <w:sz w:val="28"/>
          <w:szCs w:val="28"/>
        </w:rPr>
        <w:t>）</w:t>
      </w:r>
      <w:r>
        <w:rPr>
          <w:rFonts w:hint="eastAsia" w:ascii="宋体" w:hAnsi="宋体"/>
          <w:sz w:val="28"/>
          <w:szCs w:val="28"/>
        </w:rPr>
        <w:t>：</w:t>
      </w:r>
    </w:p>
    <w:p>
      <w:pPr>
        <w:spacing w:line="360" w:lineRule="auto"/>
        <w:rPr>
          <w:rFonts w:ascii="宋体" w:hAnsi="宋体"/>
          <w:sz w:val="28"/>
          <w:szCs w:val="28"/>
        </w:rPr>
      </w:pPr>
      <w:r>
        <w:rPr>
          <w:rFonts w:hint="eastAsia" w:ascii="宋体" w:hAnsi="宋体"/>
          <w:sz w:val="28"/>
          <w:szCs w:val="28"/>
        </w:rPr>
        <w:t>日期：     年    月    日</w:t>
      </w:r>
    </w:p>
    <w:p>
      <w:pPr>
        <w:autoSpaceDE w:val="0"/>
        <w:autoSpaceDN w:val="0"/>
        <w:adjustRightInd w:val="0"/>
        <w:snapToGrid w:val="0"/>
        <w:spacing w:line="360" w:lineRule="auto"/>
        <w:rPr>
          <w:rFonts w:ascii="宋体" w:cs="宋体"/>
          <w:sz w:val="28"/>
          <w:szCs w:val="28"/>
          <w:lang w:val="zh-CN"/>
        </w:rPr>
      </w:pPr>
    </w:p>
    <w:p>
      <w:pPr>
        <w:autoSpaceDE w:val="0"/>
        <w:autoSpaceDN w:val="0"/>
        <w:adjustRightInd w:val="0"/>
        <w:snapToGrid w:val="0"/>
        <w:spacing w:line="360" w:lineRule="auto"/>
        <w:rPr>
          <w:rFonts w:ascii="宋体" w:cs="宋体"/>
          <w:sz w:val="28"/>
          <w:szCs w:val="28"/>
          <w:lang w:val="zh-CN"/>
        </w:rPr>
      </w:pPr>
    </w:p>
    <w:p>
      <w:pPr>
        <w:autoSpaceDE w:val="0"/>
        <w:autoSpaceDN w:val="0"/>
        <w:adjustRightInd w:val="0"/>
        <w:snapToGrid w:val="0"/>
        <w:spacing w:line="360" w:lineRule="auto"/>
        <w:rPr>
          <w:rFonts w:ascii="宋体" w:cs="宋体"/>
          <w:sz w:val="28"/>
          <w:szCs w:val="28"/>
          <w:lang w:val="zh-CN"/>
        </w:rPr>
      </w:pPr>
    </w:p>
    <w:p>
      <w:pPr>
        <w:autoSpaceDE w:val="0"/>
        <w:autoSpaceDN w:val="0"/>
        <w:adjustRightInd w:val="0"/>
        <w:spacing w:line="360" w:lineRule="auto"/>
        <w:outlineLvl w:val="0"/>
        <w:rPr>
          <w:rFonts w:ascii="宋体" w:cs="宋体"/>
          <w:sz w:val="28"/>
          <w:szCs w:val="28"/>
          <w:lang w:val="zh-CN"/>
        </w:rPr>
      </w:pPr>
      <w:r>
        <w:rPr>
          <w:rFonts w:hint="eastAsia" w:ascii="宋体" w:cs="宋体"/>
          <w:sz w:val="28"/>
          <w:szCs w:val="28"/>
          <w:lang w:val="zh-CN"/>
        </w:rPr>
        <w:t>附件9</w:t>
      </w:r>
    </w:p>
    <w:p>
      <w:pPr>
        <w:autoSpaceDE w:val="0"/>
        <w:autoSpaceDN w:val="0"/>
        <w:adjustRightInd w:val="0"/>
        <w:spacing w:line="360" w:lineRule="auto"/>
        <w:jc w:val="center"/>
        <w:outlineLvl w:val="0"/>
        <w:rPr>
          <w:rFonts w:ascii="宋体" w:cs="宋体"/>
          <w:b/>
          <w:sz w:val="28"/>
          <w:szCs w:val="28"/>
          <w:lang w:val="zh-CN"/>
        </w:rPr>
      </w:pPr>
      <w:r>
        <w:rPr>
          <w:rFonts w:hint="eastAsia" w:ascii="宋体" w:cs="宋体"/>
          <w:b/>
          <w:sz w:val="28"/>
          <w:szCs w:val="28"/>
          <w:lang w:val="zh-CN"/>
        </w:rPr>
        <w:t>服务承诺</w:t>
      </w:r>
    </w:p>
    <w:p>
      <w:pPr>
        <w:spacing w:before="62" w:beforeLines="20" w:after="62" w:afterLines="20" w:line="360" w:lineRule="auto"/>
        <w:ind w:firstLine="2880" w:firstLineChars="1200"/>
        <w:rPr>
          <w:rFonts w:ascii="新宋体" w:hAnsi="新宋体" w:eastAsia="新宋体"/>
          <w:sz w:val="24"/>
        </w:rPr>
      </w:pPr>
      <w:r>
        <w:rPr>
          <w:rFonts w:hint="eastAsia" w:ascii="新宋体" w:hAnsi="新宋体" w:eastAsia="新宋体"/>
          <w:sz w:val="24"/>
        </w:rPr>
        <w:t>(投标人可自行制作格式)</w:t>
      </w:r>
    </w:p>
    <w:p>
      <w:pPr>
        <w:autoSpaceDE w:val="0"/>
        <w:autoSpaceDN w:val="0"/>
        <w:adjustRightInd w:val="0"/>
        <w:spacing w:line="360" w:lineRule="auto"/>
        <w:jc w:val="center"/>
        <w:outlineLvl w:val="0"/>
        <w:rPr>
          <w:rFonts w:ascii="宋体" w:cs="宋体"/>
          <w:sz w:val="28"/>
          <w:szCs w:val="28"/>
        </w:rPr>
      </w:pPr>
    </w:p>
    <w:p>
      <w:pPr>
        <w:autoSpaceDE w:val="0"/>
        <w:autoSpaceDN w:val="0"/>
        <w:adjustRightInd w:val="0"/>
        <w:spacing w:line="360" w:lineRule="auto"/>
        <w:outlineLvl w:val="0"/>
        <w:rPr>
          <w:rFonts w:ascii="宋体" w:cs="宋体"/>
          <w:sz w:val="28"/>
          <w:szCs w:val="28"/>
          <w:lang w:val="zh-CN"/>
        </w:rPr>
      </w:pPr>
    </w:p>
    <w:p>
      <w:pPr>
        <w:autoSpaceDE w:val="0"/>
        <w:autoSpaceDN w:val="0"/>
        <w:adjustRightInd w:val="0"/>
        <w:spacing w:line="360" w:lineRule="auto"/>
        <w:outlineLvl w:val="0"/>
        <w:rPr>
          <w:rFonts w:ascii="宋体" w:cs="宋体"/>
          <w:sz w:val="28"/>
          <w:szCs w:val="28"/>
          <w:lang w:val="zh-CN"/>
        </w:rPr>
      </w:pPr>
      <w:r>
        <w:rPr>
          <w:rFonts w:hint="eastAsia" w:ascii="宋体" w:cs="宋体"/>
          <w:sz w:val="28"/>
          <w:szCs w:val="28"/>
          <w:lang w:val="zh-CN"/>
        </w:rPr>
        <w:t>附件10</w:t>
      </w:r>
    </w:p>
    <w:p>
      <w:pPr>
        <w:autoSpaceDE w:val="0"/>
        <w:autoSpaceDN w:val="0"/>
        <w:adjustRightInd w:val="0"/>
        <w:spacing w:line="360" w:lineRule="auto"/>
        <w:jc w:val="center"/>
        <w:outlineLvl w:val="0"/>
        <w:rPr>
          <w:rFonts w:ascii="宋体" w:cs="宋体"/>
          <w:sz w:val="28"/>
          <w:szCs w:val="28"/>
          <w:lang w:val="zh-CN"/>
        </w:rPr>
      </w:pPr>
      <w:r>
        <w:rPr>
          <w:rFonts w:hint="eastAsia" w:ascii="宋体" w:cs="宋体"/>
          <w:b/>
          <w:bCs/>
          <w:sz w:val="28"/>
          <w:szCs w:val="28"/>
          <w:lang w:val="zh-CN"/>
        </w:rPr>
        <w:t>其他有关资料</w:t>
      </w:r>
    </w:p>
    <w:p>
      <w:pPr>
        <w:autoSpaceDE w:val="0"/>
        <w:autoSpaceDN w:val="0"/>
        <w:adjustRightInd w:val="0"/>
        <w:spacing w:line="360" w:lineRule="auto"/>
        <w:outlineLvl w:val="0"/>
        <w:rPr>
          <w:rFonts w:ascii="宋体" w:cs="宋体"/>
          <w:bCs/>
          <w:sz w:val="24"/>
          <w:lang w:val="zh-CN"/>
        </w:rPr>
      </w:pPr>
      <w:r>
        <w:rPr>
          <w:rFonts w:hint="eastAsia" w:ascii="宋体" w:cs="宋体"/>
          <w:bCs/>
          <w:sz w:val="24"/>
          <w:lang w:val="zh-CN"/>
        </w:rPr>
        <w:t>未被列入</w:t>
      </w:r>
      <w:r>
        <w:rPr>
          <w:rFonts w:hint="eastAsia" w:ascii="宋体" w:cs="宋体"/>
          <w:bCs/>
          <w:sz w:val="24"/>
        </w:rPr>
        <w:t>“</w:t>
      </w:r>
      <w:r>
        <w:rPr>
          <w:rFonts w:hint="eastAsia" w:ascii="宋体" w:cs="宋体"/>
          <w:bCs/>
          <w:sz w:val="24"/>
          <w:lang w:val="zh-CN"/>
        </w:rPr>
        <w:t>信用中国</w:t>
      </w:r>
      <w:r>
        <w:rPr>
          <w:rFonts w:hint="eastAsia" w:ascii="宋体" w:cs="宋体"/>
          <w:bCs/>
          <w:sz w:val="24"/>
        </w:rPr>
        <w:t>”</w:t>
      </w:r>
      <w:r>
        <w:rPr>
          <w:rFonts w:hint="eastAsia" w:ascii="宋体" w:cs="宋体"/>
          <w:bCs/>
          <w:sz w:val="24"/>
          <w:lang w:val="zh-CN"/>
        </w:rPr>
        <w:t>网站</w:t>
      </w:r>
      <w:r>
        <w:rPr>
          <w:rFonts w:hint="eastAsia" w:ascii="宋体" w:cs="宋体"/>
          <w:bCs/>
          <w:sz w:val="24"/>
        </w:rPr>
        <w:t>(www.creditchina.gov.cn)</w:t>
      </w:r>
      <w:r>
        <w:rPr>
          <w:rFonts w:hint="eastAsia" w:ascii="宋体" w:cs="宋体"/>
          <w:bCs/>
          <w:sz w:val="24"/>
          <w:lang w:val="zh-CN"/>
        </w:rPr>
        <w:t>、中国政府采购网</w:t>
      </w:r>
      <w:r>
        <w:rPr>
          <w:rFonts w:hint="eastAsia" w:ascii="宋体" w:cs="宋体"/>
          <w:bCs/>
          <w:sz w:val="24"/>
        </w:rPr>
        <w:t>(www.ccgp.gov.cn)</w:t>
      </w:r>
      <w:r>
        <w:rPr>
          <w:rFonts w:hint="eastAsia" w:ascii="宋体" w:cs="宋体"/>
          <w:bCs/>
          <w:sz w:val="24"/>
          <w:lang w:val="zh-CN"/>
        </w:rPr>
        <w:t>渠道信用记录失信被执行人、重大税收违法案件当事人名单、政府采购严重违法失信行为记录名单的网页截图及投标人认为需要提交的其他证明材料或资料加盖投标人的单位公章应在此项下提交。</w:t>
      </w:r>
    </w:p>
    <w:p>
      <w:pPr>
        <w:spacing w:line="360" w:lineRule="auto"/>
        <w:outlineLvl w:val="0"/>
        <w:rPr>
          <w:rFonts w:ascii="宋体" w:hAnsi="宋体"/>
          <w:sz w:val="28"/>
          <w:szCs w:val="28"/>
        </w:rPr>
      </w:pPr>
    </w:p>
    <w:p>
      <w:pPr>
        <w:spacing w:line="360" w:lineRule="auto"/>
        <w:outlineLvl w:val="0"/>
        <w:rPr>
          <w:rFonts w:ascii="宋体" w:hAnsi="宋体"/>
          <w:sz w:val="28"/>
          <w:szCs w:val="28"/>
        </w:rPr>
      </w:pPr>
      <w:r>
        <w:rPr>
          <w:rFonts w:hint="eastAsia" w:ascii="宋体" w:hAnsi="宋体"/>
          <w:sz w:val="28"/>
          <w:szCs w:val="28"/>
        </w:rPr>
        <w:t xml:space="preserve">附件11                </w:t>
      </w:r>
    </w:p>
    <w:p>
      <w:pPr>
        <w:spacing w:line="360" w:lineRule="auto"/>
        <w:jc w:val="center"/>
        <w:outlineLvl w:val="0"/>
        <w:rPr>
          <w:rFonts w:ascii="宋体" w:hAnsi="宋体"/>
          <w:b/>
          <w:bCs/>
          <w:sz w:val="28"/>
          <w:szCs w:val="28"/>
        </w:rPr>
      </w:pPr>
      <w:r>
        <w:rPr>
          <w:rFonts w:hint="eastAsia" w:ascii="宋体" w:hAnsi="宋体"/>
          <w:b/>
          <w:sz w:val="28"/>
          <w:szCs w:val="28"/>
        </w:rPr>
        <w:t>投 　标　 书</w:t>
      </w:r>
    </w:p>
    <w:p>
      <w:pPr>
        <w:spacing w:line="360" w:lineRule="auto"/>
        <w:ind w:firstLine="560" w:firstLineChars="200"/>
        <w:rPr>
          <w:rFonts w:ascii="宋体" w:hAnsi="宋体"/>
          <w:sz w:val="28"/>
          <w:szCs w:val="28"/>
        </w:rPr>
      </w:pPr>
      <w:r>
        <w:rPr>
          <w:rFonts w:hint="eastAsia" w:ascii="宋体" w:hAnsi="宋体"/>
          <w:sz w:val="28"/>
          <w:szCs w:val="28"/>
        </w:rPr>
        <w:t>根据贵方招标编号为JZFCG-D2018</w:t>
      </w:r>
      <w:r>
        <w:rPr>
          <w:rFonts w:hint="eastAsia" w:ascii="宋体" w:hAnsi="宋体"/>
          <w:sz w:val="28"/>
          <w:szCs w:val="28"/>
          <w:u w:val="single"/>
        </w:rPr>
        <w:t xml:space="preserve">  </w:t>
      </w:r>
      <w:r>
        <w:rPr>
          <w:rFonts w:hint="eastAsia" w:ascii="宋体" w:hAnsi="宋体"/>
          <w:sz w:val="28"/>
          <w:szCs w:val="28"/>
        </w:rPr>
        <w:t>号</w:t>
      </w:r>
      <w:r>
        <w:rPr>
          <w:rFonts w:hint="eastAsia" w:ascii="宋体" w:hAnsi="宋体"/>
          <w:sz w:val="28"/>
          <w:szCs w:val="28"/>
          <w:u w:val="single"/>
        </w:rPr>
        <w:t xml:space="preserve">         </w:t>
      </w:r>
      <w:r>
        <w:rPr>
          <w:rFonts w:hint="eastAsia" w:ascii="宋体" w:hAnsi="宋体"/>
          <w:sz w:val="28"/>
          <w:szCs w:val="28"/>
        </w:rPr>
        <w:t xml:space="preserve"> 项目的招标邀请，签字代表                    </w:t>
      </w:r>
      <w:r>
        <w:rPr>
          <w:rFonts w:hint="eastAsia" w:ascii="宋体" w:hAnsi="宋体"/>
          <w:sz w:val="28"/>
          <w:szCs w:val="28"/>
          <w:u w:val="single"/>
        </w:rPr>
        <w:t xml:space="preserve">             </w:t>
      </w:r>
      <w:r>
        <w:rPr>
          <w:rFonts w:hint="eastAsia" w:ascii="宋体" w:hAnsi="宋体"/>
          <w:sz w:val="28"/>
          <w:szCs w:val="28"/>
        </w:rPr>
        <w:t>（全名、职务）</w:t>
      </w:r>
      <w:r>
        <w:rPr>
          <w:rFonts w:hint="eastAsia" w:ascii="宋体" w:hAnsi="宋体"/>
          <w:sz w:val="28"/>
          <w:szCs w:val="28"/>
          <w:u w:val="single"/>
        </w:rPr>
        <w:t xml:space="preserve">              </w:t>
      </w:r>
      <w:r>
        <w:rPr>
          <w:rFonts w:hint="eastAsia" w:ascii="宋体" w:hAnsi="宋体"/>
          <w:sz w:val="28"/>
          <w:szCs w:val="28"/>
        </w:rPr>
        <w:t>经正式授权并代表投标人</w:t>
      </w:r>
      <w:r>
        <w:rPr>
          <w:rFonts w:hint="eastAsia" w:ascii="宋体" w:hAnsi="宋体"/>
          <w:sz w:val="28"/>
          <w:szCs w:val="28"/>
          <w:u w:val="single"/>
        </w:rPr>
        <w:t xml:space="preserve">            </w:t>
      </w:r>
      <w:r>
        <w:rPr>
          <w:rFonts w:hint="eastAsia" w:ascii="宋体" w:hAnsi="宋体"/>
          <w:sz w:val="28"/>
          <w:szCs w:val="28"/>
        </w:rPr>
        <w:t>（投标人名称、地址）提交下述文件</w:t>
      </w:r>
      <w:r>
        <w:rPr>
          <w:rFonts w:hint="eastAsia" w:ascii="宋体" w:hAnsi="宋体"/>
          <w:b/>
          <w:bCs/>
          <w:sz w:val="28"/>
          <w:szCs w:val="28"/>
        </w:rPr>
        <w:t>正本一份和副本三份</w:t>
      </w:r>
      <w:r>
        <w:rPr>
          <w:rFonts w:hint="eastAsia" w:ascii="宋体" w:hAnsi="宋体"/>
          <w:sz w:val="28"/>
          <w:szCs w:val="28"/>
        </w:rPr>
        <w:t>，并对之负法律责任。</w:t>
      </w:r>
    </w:p>
    <w:p>
      <w:pPr>
        <w:spacing w:line="360" w:lineRule="auto"/>
        <w:ind w:firstLine="560" w:firstLineChars="200"/>
        <w:rPr>
          <w:rFonts w:ascii="宋体" w:hAnsi="宋体"/>
          <w:sz w:val="28"/>
          <w:szCs w:val="28"/>
        </w:rPr>
      </w:pPr>
      <w:r>
        <w:rPr>
          <w:rFonts w:hint="eastAsia" w:ascii="宋体" w:hAnsi="宋体"/>
          <w:sz w:val="28"/>
          <w:szCs w:val="28"/>
        </w:rPr>
        <w:t>（1）开标一览表</w:t>
      </w:r>
    </w:p>
    <w:p>
      <w:pPr>
        <w:spacing w:line="360" w:lineRule="auto"/>
        <w:ind w:firstLine="560" w:firstLineChars="200"/>
        <w:rPr>
          <w:rFonts w:ascii="宋体" w:hAnsi="宋体"/>
          <w:sz w:val="28"/>
          <w:szCs w:val="28"/>
        </w:rPr>
      </w:pPr>
      <w:r>
        <w:rPr>
          <w:rFonts w:hint="eastAsia" w:ascii="宋体" w:hAnsi="宋体"/>
          <w:sz w:val="28"/>
          <w:szCs w:val="28"/>
        </w:rPr>
        <w:t>（2）投标分项报价—览表（如果有的话）</w:t>
      </w:r>
    </w:p>
    <w:p>
      <w:pPr>
        <w:spacing w:line="360" w:lineRule="auto"/>
        <w:ind w:firstLine="560" w:firstLineChars="200"/>
        <w:rPr>
          <w:rFonts w:ascii="宋体" w:hAnsi="宋体"/>
          <w:sz w:val="28"/>
          <w:szCs w:val="28"/>
        </w:rPr>
      </w:pPr>
      <w:r>
        <w:rPr>
          <w:rFonts w:hint="eastAsia" w:ascii="宋体" w:hAnsi="宋体"/>
          <w:sz w:val="28"/>
          <w:szCs w:val="28"/>
        </w:rPr>
        <w:t>（3）投标偏离表</w:t>
      </w:r>
    </w:p>
    <w:p>
      <w:pPr>
        <w:spacing w:line="360" w:lineRule="auto"/>
        <w:ind w:firstLine="560" w:firstLineChars="200"/>
        <w:rPr>
          <w:rFonts w:ascii="宋体" w:hAnsi="宋体"/>
          <w:sz w:val="28"/>
          <w:szCs w:val="28"/>
        </w:rPr>
      </w:pPr>
      <w:r>
        <w:rPr>
          <w:rFonts w:hint="eastAsia" w:ascii="宋体" w:hAnsi="宋体"/>
          <w:sz w:val="28"/>
          <w:szCs w:val="28"/>
        </w:rPr>
        <w:t>（4）技术方案</w:t>
      </w:r>
    </w:p>
    <w:p>
      <w:pPr>
        <w:spacing w:line="360" w:lineRule="auto"/>
        <w:ind w:firstLine="560" w:firstLineChars="200"/>
        <w:rPr>
          <w:rFonts w:ascii="宋体" w:hAnsi="宋体"/>
          <w:sz w:val="28"/>
          <w:szCs w:val="28"/>
        </w:rPr>
      </w:pPr>
      <w:r>
        <w:rPr>
          <w:rFonts w:hint="eastAsia" w:ascii="宋体" w:hAnsi="宋体"/>
          <w:sz w:val="28"/>
          <w:szCs w:val="28"/>
        </w:rPr>
        <w:t>（5）其他有关资料、证明文件原件或复印件（如：“其它要求”中无效投标要求的相关资料）（如果采购文件中有要求的话）</w:t>
      </w:r>
    </w:p>
    <w:p>
      <w:pPr>
        <w:spacing w:line="360" w:lineRule="auto"/>
        <w:ind w:hanging="40"/>
        <w:rPr>
          <w:rFonts w:ascii="宋体" w:hAnsi="宋体"/>
          <w:sz w:val="28"/>
          <w:szCs w:val="28"/>
        </w:rPr>
      </w:pPr>
      <w:r>
        <w:rPr>
          <w:rFonts w:hint="eastAsia" w:ascii="宋体" w:hAnsi="宋体"/>
          <w:sz w:val="28"/>
          <w:szCs w:val="28"/>
        </w:rPr>
        <w:t xml:space="preserve">    据此函，签字代表宣布同意如下：</w:t>
      </w:r>
    </w:p>
    <w:p>
      <w:pPr>
        <w:spacing w:line="360" w:lineRule="auto"/>
        <w:ind w:firstLine="560" w:firstLineChars="200"/>
        <w:rPr>
          <w:rFonts w:ascii="宋体" w:hAnsi="宋体"/>
          <w:sz w:val="28"/>
          <w:szCs w:val="28"/>
        </w:rPr>
      </w:pPr>
      <w:r>
        <w:rPr>
          <w:rFonts w:hint="eastAsia" w:ascii="宋体" w:hAnsi="宋体"/>
          <w:sz w:val="28"/>
          <w:szCs w:val="28"/>
        </w:rPr>
        <w:t>1、如果我们的投标文件被接受，我们将履行招标文件中规定的每一项要求，按期、按质、按量履行合同。</w:t>
      </w:r>
    </w:p>
    <w:p>
      <w:pPr>
        <w:spacing w:line="360" w:lineRule="auto"/>
        <w:rPr>
          <w:rFonts w:ascii="宋体" w:hAnsi="宋体"/>
          <w:sz w:val="28"/>
          <w:szCs w:val="28"/>
        </w:rPr>
      </w:pPr>
      <w:r>
        <w:rPr>
          <w:rFonts w:hint="eastAsia" w:ascii="宋体" w:hAnsi="宋体"/>
          <w:sz w:val="28"/>
          <w:szCs w:val="28"/>
        </w:rPr>
        <w:t xml:space="preserve">    2、我方愿按《中华人民共和国合同法》履行我方的全部责任。</w:t>
      </w:r>
    </w:p>
    <w:p>
      <w:pPr>
        <w:spacing w:line="360" w:lineRule="auto"/>
        <w:rPr>
          <w:rFonts w:ascii="宋体" w:hAnsi="宋体"/>
          <w:sz w:val="28"/>
          <w:szCs w:val="28"/>
        </w:rPr>
      </w:pPr>
      <w:r>
        <w:rPr>
          <w:rFonts w:hint="eastAsia" w:ascii="宋体" w:hAnsi="宋体"/>
          <w:sz w:val="28"/>
          <w:szCs w:val="28"/>
        </w:rPr>
        <w:t xml:space="preserve">    3、投标人已详细审查全部招标文件，包括修改文件以及全部参考资料和有关附件。我们完全理解并同意放弃对这方面有不明及误解的权力。</w:t>
      </w:r>
    </w:p>
    <w:p>
      <w:pPr>
        <w:spacing w:line="360" w:lineRule="auto"/>
        <w:rPr>
          <w:rFonts w:ascii="宋体" w:hAnsi="宋体"/>
          <w:sz w:val="28"/>
          <w:szCs w:val="28"/>
        </w:rPr>
      </w:pPr>
      <w:r>
        <w:rPr>
          <w:rFonts w:hint="eastAsia" w:ascii="宋体" w:hAnsi="宋体"/>
          <w:sz w:val="28"/>
          <w:szCs w:val="28"/>
        </w:rPr>
        <w:t xml:space="preserve">    4、本投标自开标日起有效期为  天。</w:t>
      </w:r>
    </w:p>
    <w:p>
      <w:pPr>
        <w:spacing w:line="360" w:lineRule="auto"/>
        <w:rPr>
          <w:rFonts w:ascii="宋体" w:hAnsi="宋体"/>
          <w:sz w:val="28"/>
          <w:szCs w:val="28"/>
        </w:rPr>
      </w:pPr>
      <w:r>
        <w:rPr>
          <w:rFonts w:hint="eastAsia" w:ascii="宋体" w:hAnsi="宋体"/>
          <w:sz w:val="28"/>
          <w:szCs w:val="28"/>
        </w:rPr>
        <w:t xml:space="preserve">    5、投标人同意提供按照贵方可能要求的与其投标有关的一切数据或资料。</w:t>
      </w:r>
    </w:p>
    <w:p>
      <w:pPr>
        <w:spacing w:line="360" w:lineRule="auto"/>
        <w:rPr>
          <w:rFonts w:ascii="宋体" w:hAnsi="宋体"/>
          <w:b/>
          <w:bCs/>
          <w:sz w:val="28"/>
          <w:szCs w:val="28"/>
        </w:rPr>
      </w:pPr>
      <w:r>
        <w:rPr>
          <w:rFonts w:hint="eastAsia" w:ascii="宋体" w:hAnsi="宋体"/>
          <w:sz w:val="28"/>
          <w:szCs w:val="28"/>
        </w:rPr>
        <w:t xml:space="preserve">    6</w:t>
      </w:r>
      <w:r>
        <w:rPr>
          <w:rFonts w:hint="eastAsia" w:ascii="宋体" w:hAnsi="宋体"/>
          <w:b/>
          <w:bCs/>
          <w:sz w:val="28"/>
          <w:szCs w:val="28"/>
        </w:rPr>
        <w:t>、我方保证投标文件中的所有资料均为真实、有效的，如有虚假，我方承诺投标文件无效并愿承担一切责任。</w:t>
      </w:r>
    </w:p>
    <w:p>
      <w:pPr>
        <w:spacing w:line="360" w:lineRule="auto"/>
        <w:ind w:firstLine="560" w:firstLineChars="200"/>
        <w:rPr>
          <w:rFonts w:ascii="宋体" w:hAnsi="宋体"/>
          <w:sz w:val="28"/>
          <w:szCs w:val="28"/>
        </w:rPr>
      </w:pPr>
      <w:r>
        <w:rPr>
          <w:rFonts w:hint="eastAsia" w:ascii="宋体" w:hAnsi="宋体"/>
          <w:sz w:val="28"/>
          <w:szCs w:val="28"/>
        </w:rPr>
        <w:t>7、与本投标有关的一切正式往来请寄：</w:t>
      </w:r>
    </w:p>
    <w:p>
      <w:pPr>
        <w:spacing w:line="360" w:lineRule="auto"/>
        <w:rPr>
          <w:rFonts w:ascii="宋体" w:hAnsi="宋体"/>
          <w:sz w:val="28"/>
          <w:szCs w:val="28"/>
        </w:rPr>
      </w:pPr>
      <w:r>
        <w:rPr>
          <w:rFonts w:hint="eastAsia" w:ascii="宋体" w:hAnsi="宋体"/>
          <w:sz w:val="28"/>
          <w:szCs w:val="28"/>
        </w:rPr>
        <w:t xml:space="preserve">    地址：                  邮政编码：</w:t>
      </w:r>
    </w:p>
    <w:p>
      <w:pPr>
        <w:pStyle w:val="4"/>
        <w:spacing w:line="360" w:lineRule="auto"/>
        <w:rPr>
          <w:rFonts w:ascii="宋体" w:hAnsi="宋体" w:eastAsia="宋体"/>
          <w:sz w:val="28"/>
          <w:szCs w:val="28"/>
        </w:rPr>
      </w:pPr>
      <w:r>
        <w:rPr>
          <w:rFonts w:hint="eastAsia" w:ascii="宋体" w:hAnsi="宋体" w:eastAsia="宋体"/>
          <w:sz w:val="28"/>
          <w:szCs w:val="28"/>
        </w:rPr>
        <w:t xml:space="preserve">    电话：                  传真：</w:t>
      </w:r>
    </w:p>
    <w:p>
      <w:pPr>
        <w:spacing w:line="360" w:lineRule="auto"/>
        <w:rPr>
          <w:rFonts w:ascii="宋体" w:hAnsi="宋体"/>
          <w:sz w:val="28"/>
          <w:szCs w:val="28"/>
        </w:rPr>
      </w:pPr>
      <w:r>
        <w:rPr>
          <w:rFonts w:hint="eastAsia" w:ascii="宋体" w:hAnsi="宋体"/>
          <w:sz w:val="28"/>
          <w:szCs w:val="28"/>
        </w:rPr>
        <w:t xml:space="preserve">    投标人代表姓名、职务：</w:t>
      </w:r>
    </w:p>
    <w:p>
      <w:pPr>
        <w:spacing w:line="360" w:lineRule="auto"/>
        <w:rPr>
          <w:rFonts w:ascii="宋体" w:hAnsi="宋体"/>
          <w:sz w:val="28"/>
          <w:szCs w:val="28"/>
        </w:rPr>
      </w:pPr>
      <w:r>
        <w:rPr>
          <w:rFonts w:hint="eastAsia" w:ascii="宋体" w:hAnsi="宋体"/>
          <w:sz w:val="28"/>
          <w:szCs w:val="28"/>
        </w:rPr>
        <w:t xml:space="preserve">    投标人名称：（签章）：</w:t>
      </w:r>
    </w:p>
    <w:p>
      <w:pPr>
        <w:spacing w:line="360" w:lineRule="auto"/>
        <w:ind w:firstLine="560" w:firstLineChars="200"/>
        <w:rPr>
          <w:rFonts w:ascii="宋体" w:hAnsi="宋体"/>
          <w:sz w:val="28"/>
          <w:szCs w:val="28"/>
        </w:rPr>
      </w:pPr>
      <w:r>
        <w:rPr>
          <w:rFonts w:hint="eastAsia" w:ascii="宋体" w:hAnsi="宋体"/>
          <w:sz w:val="28"/>
          <w:szCs w:val="28"/>
        </w:rPr>
        <w:t>日期：</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bookmarkStart w:id="2" w:name="_GoBack"/>
      <w:bookmarkEnd w:id="2"/>
    </w:p>
    <w:p>
      <w:pPr>
        <w:autoSpaceDE w:val="0"/>
        <w:autoSpaceDN w:val="0"/>
        <w:adjustRightInd w:val="0"/>
        <w:spacing w:line="360" w:lineRule="auto"/>
        <w:jc w:val="center"/>
        <w:rPr>
          <w:sz w:val="28"/>
          <w:szCs w:val="28"/>
        </w:rPr>
      </w:pPr>
    </w:p>
    <w:p>
      <w:pPr>
        <w:autoSpaceDE w:val="0"/>
        <w:autoSpaceDN w:val="0"/>
        <w:adjustRightInd w:val="0"/>
        <w:spacing w:line="360" w:lineRule="auto"/>
        <w:jc w:val="left"/>
        <w:rPr>
          <w:rFonts w:ascii="宋体" w:hAnsi="宋体" w:cs="宋体"/>
          <w:b/>
          <w:sz w:val="28"/>
          <w:szCs w:val="28"/>
        </w:rPr>
      </w:pPr>
      <w:r>
        <w:rPr>
          <w:rFonts w:hint="eastAsia" w:ascii="宋体" w:hAnsi="宋体" w:cs="宋体"/>
          <w:b/>
          <w:sz w:val="28"/>
          <w:szCs w:val="28"/>
        </w:rPr>
        <w:t>附件12</w:t>
      </w:r>
    </w:p>
    <w:p>
      <w:pPr>
        <w:autoSpaceDE w:val="0"/>
        <w:autoSpaceDN w:val="0"/>
        <w:adjustRightInd w:val="0"/>
        <w:spacing w:line="360" w:lineRule="auto"/>
        <w:jc w:val="center"/>
        <w:rPr>
          <w:rFonts w:ascii="宋体" w:hAnsi="宋体" w:cs="宋体"/>
          <w:b/>
          <w:sz w:val="28"/>
          <w:szCs w:val="28"/>
        </w:rPr>
      </w:pPr>
      <w:r>
        <w:rPr>
          <w:rFonts w:hint="eastAsia" w:ascii="宋体" w:hAnsi="宋体" w:cs="宋体"/>
          <w:b/>
          <w:sz w:val="28"/>
          <w:szCs w:val="28"/>
        </w:rPr>
        <w:t>第 轮报价表（仅限于协商现场填写）</w:t>
      </w:r>
    </w:p>
    <w:p>
      <w:pPr>
        <w:rPr>
          <w:rFonts w:ascii="宋体" w:hAnsi="宋体" w:cs="宋体"/>
          <w:sz w:val="28"/>
          <w:szCs w:val="28"/>
        </w:rPr>
      </w:pPr>
    </w:p>
    <w:p>
      <w:pPr>
        <w:spacing w:line="360" w:lineRule="exact"/>
        <w:jc w:val="center"/>
        <w:rPr>
          <w:rFonts w:ascii="宋体" w:hAnsi="宋体" w:cs="宋体"/>
          <w:b/>
          <w:sz w:val="28"/>
          <w:szCs w:val="28"/>
        </w:rPr>
      </w:pPr>
    </w:p>
    <w:tbl>
      <w:tblPr>
        <w:tblStyle w:val="11"/>
        <w:tblW w:w="8838" w:type="dxa"/>
        <w:tblInd w:w="0" w:type="dxa"/>
        <w:tblLayout w:type="fixed"/>
        <w:tblCellMar>
          <w:top w:w="0" w:type="dxa"/>
          <w:left w:w="0" w:type="dxa"/>
          <w:bottom w:w="0" w:type="dxa"/>
          <w:right w:w="0" w:type="dxa"/>
        </w:tblCellMar>
      </w:tblPr>
      <w:tblGrid>
        <w:gridCol w:w="1409"/>
        <w:gridCol w:w="3824"/>
        <w:gridCol w:w="1322"/>
        <w:gridCol w:w="2283"/>
      </w:tblGrid>
      <w:tr>
        <w:tblPrEx>
          <w:tblLayout w:type="fixed"/>
          <w:tblCellMar>
            <w:top w:w="0" w:type="dxa"/>
            <w:left w:w="0" w:type="dxa"/>
            <w:bottom w:w="0" w:type="dxa"/>
            <w:right w:w="0" w:type="dxa"/>
          </w:tblCellMar>
        </w:tblPrEx>
        <w:trPr>
          <w:cantSplit/>
          <w:trHeight w:val="838"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 w:val="28"/>
                <w:szCs w:val="28"/>
              </w:rPr>
            </w:pPr>
            <w:r>
              <w:rPr>
                <w:rFonts w:hint="eastAsia" w:ascii="宋体" w:hAnsi="宋体" w:cs="宋体"/>
                <w:sz w:val="28"/>
                <w:szCs w:val="28"/>
              </w:rPr>
              <w:t>项目名称</w:t>
            </w:r>
          </w:p>
        </w:tc>
        <w:tc>
          <w:tcPr>
            <w:tcW w:w="38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 w:val="28"/>
                <w:szCs w:val="28"/>
              </w:rPr>
            </w:pPr>
          </w:p>
        </w:tc>
        <w:tc>
          <w:tcPr>
            <w:tcW w:w="132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 w:val="28"/>
                <w:szCs w:val="28"/>
              </w:rPr>
            </w:pPr>
            <w:r>
              <w:rPr>
                <w:rFonts w:hint="eastAsia" w:ascii="宋体" w:hAnsi="宋体" w:cs="宋体"/>
                <w:sz w:val="28"/>
                <w:szCs w:val="28"/>
              </w:rPr>
              <w:t>项目编号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 w:val="28"/>
                <w:szCs w:val="28"/>
              </w:rPr>
            </w:pPr>
          </w:p>
        </w:tc>
      </w:tr>
      <w:tr>
        <w:tblPrEx>
          <w:tblLayout w:type="fixed"/>
          <w:tblCellMar>
            <w:top w:w="0" w:type="dxa"/>
            <w:left w:w="0" w:type="dxa"/>
            <w:bottom w:w="0" w:type="dxa"/>
            <w:right w:w="0" w:type="dxa"/>
          </w:tblCellMar>
        </w:tblPrEx>
        <w:trPr>
          <w:cantSplit/>
          <w:trHeight w:val="1951" w:hRule="atLeast"/>
        </w:trPr>
        <w:tc>
          <w:tcPr>
            <w:tcW w:w="14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 w:val="28"/>
                <w:szCs w:val="28"/>
              </w:rPr>
            </w:pPr>
            <w:r>
              <w:rPr>
                <w:rFonts w:hint="eastAsia" w:ascii="宋体" w:hAnsi="宋体" w:cs="宋体"/>
                <w:sz w:val="28"/>
                <w:szCs w:val="28"/>
              </w:rPr>
              <w:t>投标报价</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280" w:firstLineChars="100"/>
              <w:rPr>
                <w:rFonts w:ascii="宋体" w:hAnsi="宋体" w:cs="宋体"/>
                <w:sz w:val="28"/>
                <w:szCs w:val="28"/>
              </w:rPr>
            </w:pPr>
            <w:r>
              <w:rPr>
                <w:rFonts w:hint="eastAsia" w:ascii="宋体" w:hAnsi="宋体" w:cs="宋体"/>
                <w:sz w:val="28"/>
                <w:szCs w:val="28"/>
              </w:rPr>
              <w:t>人民币大写：</w:t>
            </w:r>
          </w:p>
          <w:p>
            <w:pPr>
              <w:spacing w:line="360" w:lineRule="exact"/>
              <w:ind w:firstLine="280" w:firstLineChars="100"/>
              <w:rPr>
                <w:rFonts w:ascii="宋体" w:hAnsi="宋体" w:cs="宋体"/>
                <w:sz w:val="28"/>
                <w:szCs w:val="28"/>
                <w:u w:val="single"/>
              </w:rPr>
            </w:pPr>
            <w:r>
              <w:rPr>
                <w:rFonts w:hint="eastAsia" w:ascii="宋体" w:hAnsi="宋体" w:cs="宋体"/>
                <w:sz w:val="28"/>
                <w:szCs w:val="28"/>
              </w:rPr>
              <w:t>人民币小写：</w:t>
            </w:r>
          </w:p>
        </w:tc>
      </w:tr>
      <w:tr>
        <w:tblPrEx>
          <w:tblLayout w:type="fixed"/>
          <w:tblCellMar>
            <w:top w:w="0" w:type="dxa"/>
            <w:left w:w="0" w:type="dxa"/>
            <w:bottom w:w="0" w:type="dxa"/>
            <w:right w:w="0" w:type="dxa"/>
          </w:tblCellMar>
        </w:tblPrEx>
        <w:trPr>
          <w:cantSplit/>
          <w:trHeight w:val="938"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 w:val="28"/>
                <w:szCs w:val="28"/>
              </w:rPr>
            </w:pPr>
            <w:r>
              <w:rPr>
                <w:rFonts w:hint="eastAsia" w:ascii="宋体" w:hAnsi="宋体" w:cs="宋体"/>
                <w:sz w:val="28"/>
                <w:szCs w:val="28"/>
              </w:rPr>
              <w:t>交付时间</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 w:val="28"/>
                <w:szCs w:val="28"/>
              </w:rPr>
            </w:pPr>
          </w:p>
        </w:tc>
      </w:tr>
      <w:tr>
        <w:tblPrEx>
          <w:tblLayout w:type="fixed"/>
          <w:tblCellMar>
            <w:top w:w="0" w:type="dxa"/>
            <w:left w:w="0" w:type="dxa"/>
            <w:bottom w:w="0" w:type="dxa"/>
            <w:right w:w="0" w:type="dxa"/>
          </w:tblCellMar>
        </w:tblPrEx>
        <w:trPr>
          <w:cantSplit/>
          <w:trHeight w:val="1250"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ascii="宋体" w:hAnsi="宋体" w:cs="宋体"/>
                <w:sz w:val="28"/>
                <w:szCs w:val="28"/>
              </w:rPr>
            </w:pPr>
            <w:r>
              <w:rPr>
                <w:rFonts w:hint="eastAsia" w:ascii="宋体" w:hAnsi="宋体" w:cs="宋体"/>
                <w:sz w:val="28"/>
                <w:szCs w:val="28"/>
              </w:rPr>
              <w:t>其他声明</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宋体" w:hAnsi="宋体" w:cs="宋体"/>
                <w:sz w:val="28"/>
                <w:szCs w:val="28"/>
              </w:rPr>
            </w:pPr>
          </w:p>
        </w:tc>
      </w:tr>
    </w:tbl>
    <w:p>
      <w:pPr>
        <w:pStyle w:val="3"/>
        <w:spacing w:line="520" w:lineRule="exact"/>
        <w:ind w:firstLine="280" w:firstLineChars="100"/>
        <w:rPr>
          <w:rFonts w:ascii="宋体" w:cs="宋体"/>
          <w:sz w:val="28"/>
          <w:szCs w:val="28"/>
        </w:rPr>
      </w:pPr>
      <w:r>
        <w:rPr>
          <w:rFonts w:hint="eastAsia" w:ascii="宋体" w:cs="宋体"/>
          <w:sz w:val="28"/>
          <w:szCs w:val="28"/>
        </w:rPr>
        <w:t>投标人名称（公章）：</w:t>
      </w:r>
    </w:p>
    <w:p>
      <w:pPr>
        <w:pStyle w:val="3"/>
        <w:spacing w:line="520" w:lineRule="exact"/>
        <w:ind w:firstLine="280" w:firstLineChars="100"/>
        <w:rPr>
          <w:rFonts w:ascii="宋体" w:cs="宋体"/>
          <w:sz w:val="28"/>
          <w:szCs w:val="28"/>
        </w:rPr>
      </w:pPr>
      <w:r>
        <w:rPr>
          <w:rFonts w:hint="eastAsia" w:ascii="宋体" w:cs="宋体"/>
          <w:sz w:val="28"/>
          <w:szCs w:val="28"/>
        </w:rPr>
        <w:t>法定代表人或授权委托人签字:</w:t>
      </w:r>
    </w:p>
    <w:p>
      <w:pPr>
        <w:spacing w:line="560" w:lineRule="exact"/>
        <w:rPr>
          <w:rFonts w:ascii="宋体" w:hAnsi="宋体" w:cs="宋体"/>
          <w:sz w:val="28"/>
          <w:szCs w:val="28"/>
        </w:rPr>
      </w:pPr>
      <w:r>
        <w:rPr>
          <w:rFonts w:hint="eastAsia" w:ascii="宋体" w:hAnsi="宋体" w:cs="宋体"/>
          <w:sz w:val="28"/>
          <w:szCs w:val="28"/>
        </w:rPr>
        <w:t xml:space="preserve">         年   月   日</w:t>
      </w:r>
    </w:p>
    <w:p>
      <w:pPr>
        <w:spacing w:line="560" w:lineRule="exact"/>
        <w:ind w:firstLine="422" w:firstLineChars="150"/>
        <w:rPr>
          <w:rFonts w:ascii="宋体" w:hAnsi="宋体" w:cs="宋体"/>
          <w:b/>
          <w:bCs/>
          <w:sz w:val="28"/>
          <w:szCs w:val="28"/>
        </w:rPr>
      </w:pPr>
    </w:p>
    <w:p>
      <w:pPr>
        <w:spacing w:line="560" w:lineRule="exact"/>
        <w:ind w:firstLine="422" w:firstLineChars="150"/>
        <w:rPr>
          <w:rFonts w:ascii="宋体" w:hAnsi="宋体" w:cs="宋体"/>
          <w:b/>
          <w:bCs/>
          <w:sz w:val="28"/>
          <w:szCs w:val="28"/>
        </w:rPr>
      </w:pPr>
      <w:r>
        <w:rPr>
          <w:rFonts w:hint="eastAsia" w:ascii="宋体" w:hAnsi="宋体" w:cs="宋体"/>
          <w:b/>
          <w:bCs/>
          <w:sz w:val="28"/>
          <w:szCs w:val="28"/>
        </w:rPr>
        <w:t>说明：此报价表加盖公章后现场填写（此报价表应单独准备5份，供多次报价使用），然后交与谈判小组。</w:t>
      </w:r>
    </w:p>
    <w:p>
      <w:pPr>
        <w:autoSpaceDE w:val="0"/>
        <w:autoSpaceDN w:val="0"/>
        <w:adjustRightInd w:val="0"/>
        <w:snapToGrid w:val="0"/>
        <w:spacing w:line="360" w:lineRule="auto"/>
        <w:ind w:firstLine="700" w:firstLineChars="250"/>
        <w:rPr>
          <w:rFonts w:ascii="宋体" w:cs="宋体"/>
          <w:sz w:val="28"/>
          <w:szCs w:val="28"/>
          <w:lang w:val="zh-CN"/>
        </w:rPr>
      </w:pP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p>
    <w:p>
      <w:pPr>
        <w:rPr>
          <w:sz w:val="28"/>
          <w:szCs w:val="28"/>
        </w:rPr>
      </w:pPr>
    </w:p>
    <w:p>
      <w:pPr>
        <w:rPr>
          <w:b/>
          <w:sz w:val="28"/>
          <w:szCs w:val="28"/>
        </w:rPr>
      </w:pPr>
      <w:r>
        <w:rPr>
          <w:rFonts w:hint="eastAsia"/>
          <w:b/>
          <w:sz w:val="28"/>
          <w:szCs w:val="28"/>
        </w:rPr>
        <w:t>附件13</w:t>
      </w:r>
    </w:p>
    <w:p>
      <w:pPr>
        <w:spacing w:line="480" w:lineRule="exact"/>
        <w:jc w:val="center"/>
        <w:rPr>
          <w:rFonts w:ascii="宋体" w:hAnsi="宋体"/>
          <w:b/>
          <w:bCs/>
          <w:sz w:val="24"/>
        </w:rPr>
      </w:pPr>
      <w:r>
        <w:rPr>
          <w:rFonts w:hint="eastAsia" w:ascii="宋体" w:hAnsi="宋体"/>
          <w:b/>
          <w:bCs/>
          <w:sz w:val="24"/>
        </w:rPr>
        <w:t>投标人证明文件原件明细表</w:t>
      </w:r>
    </w:p>
    <w:tbl>
      <w:tblPr>
        <w:tblStyle w:val="11"/>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220"/>
        <w:gridCol w:w="144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sz w:val="24"/>
              </w:rPr>
            </w:pPr>
            <w:r>
              <w:rPr>
                <w:rFonts w:hint="eastAsia" w:ascii="宋体" w:hAnsi="宋体"/>
                <w:sz w:val="24"/>
              </w:rPr>
              <w:t>序号</w:t>
            </w:r>
          </w:p>
        </w:tc>
        <w:tc>
          <w:tcPr>
            <w:tcW w:w="5220" w:type="dxa"/>
            <w:vAlign w:val="center"/>
          </w:tcPr>
          <w:p>
            <w:pPr>
              <w:jc w:val="center"/>
              <w:rPr>
                <w:rFonts w:ascii="宋体" w:hAnsi="宋体"/>
                <w:sz w:val="24"/>
              </w:rPr>
            </w:pPr>
            <w:r>
              <w:rPr>
                <w:rFonts w:hint="eastAsia" w:ascii="宋体" w:hAnsi="宋体"/>
                <w:sz w:val="24"/>
              </w:rPr>
              <w:t>证明文件原件名称</w:t>
            </w:r>
          </w:p>
        </w:tc>
        <w:tc>
          <w:tcPr>
            <w:tcW w:w="1440" w:type="dxa"/>
            <w:vAlign w:val="center"/>
          </w:tcPr>
          <w:p>
            <w:pPr>
              <w:jc w:val="center"/>
              <w:rPr>
                <w:rFonts w:ascii="宋体" w:hAnsi="宋体"/>
                <w:sz w:val="24"/>
              </w:rPr>
            </w:pPr>
            <w:r>
              <w:rPr>
                <w:rFonts w:hint="eastAsia" w:ascii="宋体" w:hAnsi="宋体"/>
                <w:sz w:val="24"/>
              </w:rPr>
              <w:t>份数</w:t>
            </w:r>
          </w:p>
        </w:tc>
        <w:tc>
          <w:tcPr>
            <w:tcW w:w="1507" w:type="dxa"/>
            <w:vAlign w:val="center"/>
          </w:tcPr>
          <w:p>
            <w:pPr>
              <w:jc w:val="center"/>
              <w:rPr>
                <w:rFonts w:ascii="宋体" w:hAnsi="宋体"/>
                <w:sz w:val="24"/>
              </w:rPr>
            </w:pPr>
            <w:r>
              <w:rPr>
                <w:rFonts w:hint="eastAsia" w:ascii="宋体" w:hAnsi="宋体"/>
                <w:sz w:val="24"/>
              </w:rPr>
              <w:t>每份页数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sz w:val="24"/>
              </w:rPr>
            </w:pPr>
            <w:r>
              <w:rPr>
                <w:rFonts w:hint="eastAsia" w:ascii="宋体" w:hAnsi="宋体"/>
                <w:sz w:val="24"/>
              </w:rPr>
              <w:t>1</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sz w:val="24"/>
              </w:rPr>
            </w:pPr>
            <w:r>
              <w:rPr>
                <w:rFonts w:hint="eastAsia" w:ascii="宋体" w:hAnsi="宋体"/>
                <w:sz w:val="24"/>
              </w:rPr>
              <w:t>2</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sz w:val="24"/>
              </w:rPr>
            </w:pPr>
            <w:r>
              <w:rPr>
                <w:rFonts w:hint="eastAsia" w:ascii="宋体" w:hAnsi="宋体"/>
                <w:sz w:val="24"/>
              </w:rPr>
              <w:t>3</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sz w:val="24"/>
              </w:rPr>
            </w:pPr>
            <w:r>
              <w:rPr>
                <w:rFonts w:hint="eastAsia" w:ascii="宋体" w:hAnsi="宋体"/>
                <w:sz w:val="24"/>
              </w:rPr>
              <w:t>4</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sz w:val="24"/>
              </w:rPr>
            </w:pPr>
            <w:r>
              <w:rPr>
                <w:rFonts w:hint="eastAsia" w:ascii="宋体" w:hAnsi="宋体"/>
                <w:sz w:val="24"/>
              </w:rPr>
              <w:t>5</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sz w:val="24"/>
              </w:rPr>
            </w:pPr>
            <w:r>
              <w:rPr>
                <w:rFonts w:hint="eastAsia" w:ascii="宋体" w:hAnsi="宋体"/>
                <w:sz w:val="24"/>
              </w:rPr>
              <w:t>6</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sz w:val="24"/>
              </w:rPr>
            </w:pPr>
            <w:r>
              <w:rPr>
                <w:rFonts w:hint="eastAsia" w:ascii="宋体" w:hAnsi="宋体"/>
                <w:sz w:val="24"/>
              </w:rPr>
              <w:t>7</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sz w:val="24"/>
              </w:rPr>
            </w:pPr>
            <w:r>
              <w:rPr>
                <w:rFonts w:hint="eastAsia" w:ascii="宋体" w:hAnsi="宋体"/>
                <w:sz w:val="24"/>
              </w:rPr>
              <w:t>8</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sz w:val="24"/>
              </w:rPr>
            </w:pPr>
            <w:r>
              <w:rPr>
                <w:rFonts w:hint="eastAsia" w:ascii="宋体" w:hAnsi="宋体"/>
                <w:sz w:val="24"/>
              </w:rPr>
              <w:t>9</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sz w:val="24"/>
              </w:rPr>
            </w:pPr>
            <w:r>
              <w:rPr>
                <w:rFonts w:hint="eastAsia" w:ascii="宋体" w:hAnsi="宋体"/>
                <w:sz w:val="24"/>
              </w:rPr>
              <w:t>10</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sz w:val="24"/>
              </w:rPr>
            </w:pPr>
            <w:r>
              <w:rPr>
                <w:rFonts w:hint="eastAsia" w:ascii="宋体" w:hAnsi="宋体"/>
                <w:sz w:val="24"/>
              </w:rPr>
              <w:t>11</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sz w:val="24"/>
              </w:rPr>
            </w:pPr>
            <w:r>
              <w:rPr>
                <w:rFonts w:hint="eastAsia" w:ascii="宋体" w:hAnsi="宋体"/>
                <w:sz w:val="24"/>
              </w:rPr>
              <w:t>…</w:t>
            </w:r>
          </w:p>
        </w:tc>
        <w:tc>
          <w:tcPr>
            <w:tcW w:w="522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507" w:type="dxa"/>
            <w:vAlign w:val="center"/>
          </w:tcPr>
          <w:p>
            <w:pPr>
              <w:jc w:val="center"/>
              <w:rPr>
                <w:rFonts w:ascii="宋体" w:hAnsi="宋体"/>
                <w:sz w:val="24"/>
              </w:rPr>
            </w:pPr>
          </w:p>
        </w:tc>
      </w:tr>
    </w:tbl>
    <w:p>
      <w:pPr>
        <w:spacing w:before="156" w:beforeLines="50" w:after="156" w:afterLines="50" w:line="320" w:lineRule="exact"/>
        <w:rPr>
          <w:rFonts w:ascii="宋体" w:hAnsi="宋体" w:cs="Arial"/>
          <w:sz w:val="24"/>
        </w:rPr>
      </w:pPr>
    </w:p>
    <w:p>
      <w:pPr>
        <w:spacing w:before="156" w:beforeLines="50" w:after="156" w:afterLines="50" w:line="320" w:lineRule="exact"/>
        <w:rPr>
          <w:rFonts w:ascii="宋体" w:hAnsi="宋体" w:cs="Arial"/>
          <w:sz w:val="24"/>
          <w:u w:val="single"/>
        </w:rPr>
      </w:pPr>
      <w:r>
        <w:rPr>
          <w:rFonts w:hint="eastAsia" w:ascii="宋体" w:hAnsi="宋体" w:cs="Arial"/>
          <w:sz w:val="24"/>
        </w:rPr>
        <w:t>投标人名</w:t>
      </w:r>
      <w:r>
        <w:rPr>
          <w:rFonts w:ascii="宋体" w:hAnsi="宋体" w:cs="Arial"/>
          <w:sz w:val="24"/>
        </w:rPr>
        <w:t>称</w:t>
      </w:r>
      <w:r>
        <w:rPr>
          <w:rFonts w:hint="eastAsia" w:ascii="宋体" w:hAnsi="宋体" w:cs="Arial"/>
          <w:sz w:val="24"/>
        </w:rPr>
        <w:t>（并加</w:t>
      </w:r>
      <w:r>
        <w:rPr>
          <w:rFonts w:ascii="宋体" w:hAnsi="宋体" w:cs="Arial"/>
          <w:sz w:val="24"/>
        </w:rPr>
        <w:t>盖</w:t>
      </w:r>
      <w:r>
        <w:rPr>
          <w:rFonts w:hint="eastAsia" w:ascii="宋体" w:hAnsi="宋体" w:cs="Arial"/>
          <w:sz w:val="24"/>
        </w:rPr>
        <w:t>公章）：</w:t>
      </w:r>
      <w:r>
        <w:rPr>
          <w:rFonts w:ascii="宋体" w:hAnsi="宋体" w:cs="Arial"/>
          <w:sz w:val="24"/>
          <w:u w:val="single"/>
        </w:rPr>
        <w:t xml:space="preserve">                             </w:t>
      </w:r>
    </w:p>
    <w:p>
      <w:pPr>
        <w:pStyle w:val="2"/>
        <w:spacing w:before="60" w:after="156" w:afterLines="50" w:line="320" w:lineRule="exact"/>
        <w:ind w:firstLine="0"/>
        <w:rPr>
          <w:rFonts w:ascii="宋体" w:hAnsi="宋体" w:cs="Arial"/>
          <w:sz w:val="24"/>
          <w:szCs w:val="24"/>
        </w:rPr>
      </w:pPr>
      <w:r>
        <w:rPr>
          <w:rFonts w:hint="eastAsia" w:ascii="宋体" w:hAnsi="宋体" w:cs="Arial"/>
          <w:sz w:val="24"/>
          <w:szCs w:val="24"/>
        </w:rPr>
        <w:t>法定代表人或其授</w:t>
      </w:r>
      <w:r>
        <w:rPr>
          <w:rFonts w:ascii="宋体" w:hAnsi="宋体" w:cs="Arial"/>
          <w:sz w:val="24"/>
          <w:szCs w:val="24"/>
        </w:rPr>
        <w:t>权</w:t>
      </w:r>
      <w:r>
        <w:rPr>
          <w:rFonts w:hint="eastAsia" w:ascii="宋体" w:hAnsi="宋体" w:cs="Arial"/>
          <w:sz w:val="24"/>
          <w:szCs w:val="24"/>
        </w:rPr>
        <w:t>委托人（</w:t>
      </w:r>
      <w:r>
        <w:rPr>
          <w:rFonts w:hint="eastAsia" w:ascii="宋体" w:hAnsi="宋体" w:cs="Arial"/>
          <w:sz w:val="24"/>
          <w:szCs w:val="24"/>
          <w:u w:val="single"/>
        </w:rPr>
        <w:t>签字）</w:t>
      </w:r>
      <w:r>
        <w:rPr>
          <w:rFonts w:hint="eastAsia" w:ascii="宋体" w:hAnsi="宋体" w:cs="Arial"/>
          <w:sz w:val="24"/>
          <w:szCs w:val="24"/>
        </w:rPr>
        <w:t>：</w:t>
      </w:r>
      <w:r>
        <w:rPr>
          <w:rFonts w:hint="eastAsia" w:ascii="宋体" w:hAnsi="宋体" w:cs="Arial"/>
          <w:sz w:val="24"/>
          <w:szCs w:val="24"/>
          <w:u w:val="single"/>
        </w:rPr>
        <w:t xml:space="preserve">                   </w:t>
      </w:r>
      <w:r>
        <w:rPr>
          <w:rFonts w:ascii="宋体" w:hAnsi="宋体" w:cs="Arial"/>
          <w:sz w:val="24"/>
          <w:szCs w:val="24"/>
          <w:u w:val="single"/>
        </w:rPr>
        <w:t xml:space="preserve"> </w:t>
      </w:r>
    </w:p>
    <w:p>
      <w:pPr>
        <w:pStyle w:val="2"/>
        <w:spacing w:before="60" w:after="156" w:afterLines="50" w:line="320" w:lineRule="exact"/>
        <w:ind w:firstLine="0"/>
        <w:rPr>
          <w:rFonts w:ascii="宋体" w:hAnsi="宋体" w:cs="Arial"/>
          <w:sz w:val="24"/>
          <w:szCs w:val="24"/>
        </w:rPr>
      </w:pPr>
      <w:r>
        <w:rPr>
          <w:rFonts w:ascii="宋体" w:hAnsi="宋体" w:cs="Arial"/>
          <w:sz w:val="24"/>
          <w:szCs w:val="24"/>
        </w:rPr>
        <w:t>签</w:t>
      </w:r>
      <w:r>
        <w:rPr>
          <w:rFonts w:hint="eastAsia" w:ascii="宋体" w:hAnsi="宋体" w:cs="Arial"/>
          <w:sz w:val="24"/>
          <w:szCs w:val="24"/>
        </w:rPr>
        <w:t>署日期：</w:t>
      </w:r>
      <w:r>
        <w:rPr>
          <w:rFonts w:ascii="宋体" w:hAnsi="宋体" w:cs="Arial"/>
          <w:sz w:val="24"/>
          <w:szCs w:val="24"/>
          <w:u w:val="single"/>
        </w:rPr>
        <w:t xml:space="preserve">          </w:t>
      </w:r>
      <w:r>
        <w:rPr>
          <w:rFonts w:hint="eastAsia" w:ascii="宋体" w:hAnsi="宋体" w:cs="Arial"/>
          <w:sz w:val="24"/>
          <w:szCs w:val="24"/>
        </w:rPr>
        <w:t>年</w:t>
      </w:r>
      <w:r>
        <w:rPr>
          <w:rFonts w:ascii="宋体" w:hAnsi="宋体" w:cs="Arial"/>
          <w:sz w:val="24"/>
          <w:szCs w:val="24"/>
          <w:u w:val="single"/>
        </w:rPr>
        <w:t xml:space="preserve">        </w:t>
      </w:r>
      <w:r>
        <w:rPr>
          <w:rFonts w:hint="eastAsia" w:ascii="宋体" w:hAnsi="宋体" w:cs="Arial"/>
          <w:sz w:val="24"/>
          <w:szCs w:val="24"/>
        </w:rPr>
        <w:t>月</w:t>
      </w:r>
      <w:r>
        <w:rPr>
          <w:rFonts w:ascii="宋体" w:hAnsi="宋体" w:cs="Arial"/>
          <w:sz w:val="24"/>
          <w:szCs w:val="24"/>
          <w:u w:val="single"/>
        </w:rPr>
        <w:t xml:space="preserve">        </w:t>
      </w:r>
      <w:r>
        <w:rPr>
          <w:rFonts w:hint="eastAsia" w:ascii="宋体" w:hAnsi="宋体" w:cs="Arial"/>
          <w:sz w:val="24"/>
          <w:szCs w:val="24"/>
        </w:rPr>
        <w:t>日</w:t>
      </w:r>
    </w:p>
    <w:p>
      <w:pPr>
        <w:spacing w:line="480" w:lineRule="exact"/>
        <w:ind w:left="1200" w:hanging="1200" w:hangingChars="500"/>
        <w:rPr>
          <w:rFonts w:ascii="宋体" w:hAnsi="宋体"/>
          <w:sz w:val="24"/>
        </w:rPr>
      </w:pPr>
    </w:p>
    <w:p>
      <w:pPr>
        <w:spacing w:line="480" w:lineRule="exact"/>
        <w:ind w:left="1205" w:hanging="1205" w:hangingChars="500"/>
        <w:rPr>
          <w:b/>
          <w:szCs w:val="21"/>
        </w:rPr>
      </w:pPr>
      <w:r>
        <w:rPr>
          <w:rFonts w:hint="eastAsia" w:ascii="宋体" w:hAnsi="宋体"/>
          <w:b/>
          <w:sz w:val="24"/>
        </w:rPr>
        <w:t>使用说明：请将此表粘贴于证明文件原件包外。</w:t>
      </w:r>
    </w:p>
    <w:p/>
    <w:p>
      <w:pPr>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AMGD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743C5"/>
    <w:multiLevelType w:val="multilevel"/>
    <w:tmpl w:val="313743C5"/>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ADB6B14"/>
    <w:multiLevelType w:val="multilevel"/>
    <w:tmpl w:val="7ADB6B14"/>
    <w:lvl w:ilvl="0" w:tentative="0">
      <w:start w:val="2"/>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E0"/>
    <w:rsid w:val="00057B9E"/>
    <w:rsid w:val="000867E2"/>
    <w:rsid w:val="0012617E"/>
    <w:rsid w:val="001748EA"/>
    <w:rsid w:val="001A4AAF"/>
    <w:rsid w:val="001D54B9"/>
    <w:rsid w:val="00223ED9"/>
    <w:rsid w:val="00277254"/>
    <w:rsid w:val="002D2A9B"/>
    <w:rsid w:val="00317F97"/>
    <w:rsid w:val="003557E3"/>
    <w:rsid w:val="00360648"/>
    <w:rsid w:val="003C1F74"/>
    <w:rsid w:val="003D38F4"/>
    <w:rsid w:val="00427EF6"/>
    <w:rsid w:val="004F6C73"/>
    <w:rsid w:val="005037FC"/>
    <w:rsid w:val="0059095E"/>
    <w:rsid w:val="00600EEC"/>
    <w:rsid w:val="00682104"/>
    <w:rsid w:val="006B0DD0"/>
    <w:rsid w:val="00734263"/>
    <w:rsid w:val="007C7843"/>
    <w:rsid w:val="00835AE0"/>
    <w:rsid w:val="008444BA"/>
    <w:rsid w:val="008537CD"/>
    <w:rsid w:val="00914DD2"/>
    <w:rsid w:val="00985D30"/>
    <w:rsid w:val="009B4B23"/>
    <w:rsid w:val="00A072E7"/>
    <w:rsid w:val="00A35F22"/>
    <w:rsid w:val="00A75F6E"/>
    <w:rsid w:val="00AB6924"/>
    <w:rsid w:val="00AC5D06"/>
    <w:rsid w:val="00AF21BE"/>
    <w:rsid w:val="00B01C9F"/>
    <w:rsid w:val="00B95F57"/>
    <w:rsid w:val="00B97B26"/>
    <w:rsid w:val="00C15881"/>
    <w:rsid w:val="00C74F1F"/>
    <w:rsid w:val="00D70CE5"/>
    <w:rsid w:val="00E96788"/>
    <w:rsid w:val="00ED343C"/>
    <w:rsid w:val="00F80CA4"/>
    <w:rsid w:val="00FC4D9E"/>
    <w:rsid w:val="00FF5660"/>
    <w:rsid w:val="03CC4193"/>
    <w:rsid w:val="10625089"/>
    <w:rsid w:val="18FB4B57"/>
    <w:rsid w:val="26CC61C4"/>
    <w:rsid w:val="281E52BE"/>
    <w:rsid w:val="2F041BC9"/>
    <w:rsid w:val="317349FF"/>
    <w:rsid w:val="38BD0CAE"/>
    <w:rsid w:val="40023133"/>
    <w:rsid w:val="43A35254"/>
    <w:rsid w:val="53727211"/>
    <w:rsid w:val="549E7623"/>
    <w:rsid w:val="5BF7377A"/>
    <w:rsid w:val="5D250193"/>
    <w:rsid w:val="629217B4"/>
    <w:rsid w:val="630F4F2F"/>
    <w:rsid w:val="691F44E8"/>
    <w:rsid w:val="6FA82394"/>
    <w:rsid w:val="7338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3">
    <w:name w:val="Body Text Indent"/>
    <w:basedOn w:val="1"/>
    <w:link w:val="13"/>
    <w:qFormat/>
    <w:uiPriority w:val="0"/>
    <w:pPr>
      <w:spacing w:line="400" w:lineRule="exact"/>
      <w:ind w:left="630"/>
    </w:pPr>
    <w:rPr>
      <w:rFonts w:ascii="楷体_GB2312" w:hAnsiTheme="minorHAnsi" w:eastAsiaTheme="minorEastAsia" w:cstheme="minorBidi"/>
      <w:szCs w:val="22"/>
    </w:rPr>
  </w:style>
  <w:style w:type="paragraph" w:styleId="4">
    <w:name w:val="Date"/>
    <w:basedOn w:val="1"/>
    <w:next w:val="1"/>
    <w:link w:val="12"/>
    <w:qFormat/>
    <w:uiPriority w:val="0"/>
    <w:rPr>
      <w:rFonts w:eastAsia="楷体_GB2312" w:asciiTheme="minorHAnsi" w:hAnsiTheme="minorHAnsi" w:cstheme="minorBidi"/>
      <w:sz w:val="32"/>
      <w:szCs w:val="22"/>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qFormat/>
    <w:uiPriority w:val="0"/>
    <w:rPr>
      <w:rFonts w:cs="Times New Roman"/>
      <w:color w:val="0000FF"/>
      <w:u w:val="single"/>
    </w:rPr>
  </w:style>
  <w:style w:type="character" w:customStyle="1" w:styleId="12">
    <w:name w:val="日期 字符1"/>
    <w:basedOn w:val="9"/>
    <w:link w:val="4"/>
    <w:qFormat/>
    <w:uiPriority w:val="0"/>
    <w:rPr>
      <w:rFonts w:eastAsia="楷体_GB2312"/>
      <w:sz w:val="32"/>
    </w:rPr>
  </w:style>
  <w:style w:type="character" w:customStyle="1" w:styleId="13">
    <w:name w:val="正文文本缩进 字符1"/>
    <w:basedOn w:val="9"/>
    <w:link w:val="3"/>
    <w:qFormat/>
    <w:uiPriority w:val="0"/>
    <w:rPr>
      <w:rFonts w:ascii="楷体_GB2312"/>
    </w:rPr>
  </w:style>
  <w:style w:type="character" w:customStyle="1" w:styleId="14">
    <w:name w:val="日期 字符"/>
    <w:basedOn w:val="9"/>
    <w:semiHidden/>
    <w:qFormat/>
    <w:uiPriority w:val="99"/>
    <w:rPr>
      <w:rFonts w:ascii="Times New Roman" w:hAnsi="Times New Roman" w:eastAsia="宋体" w:cs="Times New Roman"/>
      <w:szCs w:val="24"/>
    </w:rPr>
  </w:style>
  <w:style w:type="character" w:customStyle="1" w:styleId="15">
    <w:name w:val="正文文本缩进 字符"/>
    <w:basedOn w:val="9"/>
    <w:semiHidden/>
    <w:qFormat/>
    <w:uiPriority w:val="99"/>
    <w:rPr>
      <w:rFonts w:ascii="Times New Roman" w:hAnsi="Times New Roman" w:eastAsia="宋体" w:cs="Times New Roman"/>
      <w:szCs w:val="24"/>
    </w:rPr>
  </w:style>
  <w:style w:type="paragraph" w:styleId="16">
    <w:name w:val="List Paragraph"/>
    <w:basedOn w:val="1"/>
    <w:qFormat/>
    <w:uiPriority w:val="34"/>
    <w:pPr>
      <w:ind w:firstLine="420" w:firstLineChars="200"/>
    </w:pPr>
  </w:style>
  <w:style w:type="character" w:customStyle="1" w:styleId="17">
    <w:name w:val="页眉 字符"/>
    <w:basedOn w:val="9"/>
    <w:link w:val="7"/>
    <w:qFormat/>
    <w:uiPriority w:val="99"/>
    <w:rPr>
      <w:rFonts w:ascii="Times New Roman" w:hAnsi="Times New Roman" w:eastAsia="宋体" w:cs="Times New Roman"/>
      <w:sz w:val="18"/>
      <w:szCs w:val="18"/>
    </w:rPr>
  </w:style>
  <w:style w:type="character" w:customStyle="1" w:styleId="18">
    <w:name w:val="页脚 字符"/>
    <w:basedOn w:val="9"/>
    <w:link w:val="6"/>
    <w:qFormat/>
    <w:uiPriority w:val="99"/>
    <w:rPr>
      <w:rFonts w:ascii="Times New Roman" w:hAnsi="Times New Roman" w:eastAsia="宋体" w:cs="Times New Roman"/>
      <w:sz w:val="18"/>
      <w:szCs w:val="18"/>
    </w:rPr>
  </w:style>
  <w:style w:type="character" w:customStyle="1" w:styleId="19">
    <w:name w:val="批注框文本 字符"/>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1468</Words>
  <Characters>8371</Characters>
  <Lines>69</Lines>
  <Paragraphs>19</Paragraphs>
  <TotalTime>136</TotalTime>
  <ScaleCrop>false</ScaleCrop>
  <LinksUpToDate>false</LinksUpToDate>
  <CharactersWithSpaces>9820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2018-09-18T03:09:00Z</dcterms:created>
  <dc:creator>中大国信工程管理有限公司:中大国信工程管理有限公司</dc:creator>
  <cp:lastModifiedBy>许昌云鹏科技发展有限公司</cp:lastModifiedBy>
  <cp:lastPrinted>2018-09-20T01:22:00Z</cp:lastPrinted>
  <dcterms:modified xsi:type="dcterms:W3CDTF">2018-09-21T02:08:54Z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