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394328">
        <w:rPr>
          <w:rFonts w:ascii="仿宋_GB2312" w:eastAsia="仿宋_GB2312" w:hAnsi="微软雅黑" w:cs="仿宋_GB2312" w:hint="eastAsia"/>
          <w:b/>
          <w:color w:val="000000"/>
          <w:kern w:val="0"/>
          <w:sz w:val="32"/>
          <w:szCs w:val="32"/>
          <w:shd w:val="clear" w:color="auto" w:fill="FFFFFF"/>
        </w:rPr>
        <w:t>0</w:t>
      </w:r>
      <w:r w:rsidR="00C0489C">
        <w:rPr>
          <w:rFonts w:ascii="仿宋_GB2312" w:eastAsia="仿宋_GB2312" w:hAnsi="微软雅黑" w:cs="仿宋_GB2312" w:hint="eastAsia"/>
          <w:b/>
          <w:color w:val="000000"/>
          <w:kern w:val="0"/>
          <w:sz w:val="32"/>
          <w:szCs w:val="32"/>
          <w:shd w:val="clear" w:color="auto" w:fill="FFFFFF"/>
        </w:rPr>
        <w:t>54</w:t>
      </w:r>
      <w:r w:rsidR="00394328">
        <w:rPr>
          <w:rFonts w:ascii="仿宋_GB2312" w:eastAsia="仿宋_GB2312" w:hAnsi="微软雅黑" w:cs="仿宋_GB2312" w:hint="eastAsia"/>
          <w:b/>
          <w:color w:val="000000"/>
          <w:kern w:val="0"/>
          <w:sz w:val="32"/>
          <w:szCs w:val="32"/>
          <w:shd w:val="clear" w:color="auto" w:fill="FFFFFF"/>
        </w:rPr>
        <w:t>号禹州市</w:t>
      </w:r>
      <w:r w:rsidR="00C30E67">
        <w:rPr>
          <w:rFonts w:ascii="仿宋_GB2312" w:eastAsia="仿宋_GB2312" w:hAnsi="微软雅黑" w:cs="仿宋_GB2312" w:hint="eastAsia"/>
          <w:b/>
          <w:color w:val="000000"/>
          <w:kern w:val="0"/>
          <w:sz w:val="32"/>
          <w:szCs w:val="32"/>
          <w:shd w:val="clear" w:color="auto" w:fill="FFFFFF"/>
        </w:rPr>
        <w:t>文殊镇</w:t>
      </w:r>
      <w:r w:rsidR="00394328">
        <w:rPr>
          <w:rFonts w:ascii="仿宋_GB2312" w:eastAsia="仿宋_GB2312" w:hAnsi="微软雅黑" w:cs="仿宋_GB2312" w:hint="eastAsia"/>
          <w:b/>
          <w:color w:val="000000"/>
          <w:kern w:val="0"/>
          <w:sz w:val="32"/>
          <w:szCs w:val="32"/>
          <w:shd w:val="clear" w:color="auto" w:fill="FFFFFF"/>
        </w:rPr>
        <w:t>卫生院</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数字化医用X射线摄影系统</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394328">
        <w:rPr>
          <w:rFonts w:ascii="仿宋" w:eastAsia="仿宋" w:hAnsi="仿宋" w:cs="仿宋" w:hint="eastAsia"/>
          <w:color w:val="000000"/>
          <w:kern w:val="0"/>
          <w:sz w:val="30"/>
          <w:szCs w:val="30"/>
          <w:shd w:val="clear" w:color="auto" w:fill="FFFFFF"/>
        </w:rPr>
        <w:t>禹州市</w:t>
      </w:r>
      <w:r w:rsidR="00C30E67">
        <w:rPr>
          <w:rFonts w:ascii="仿宋" w:eastAsia="仿宋" w:hAnsi="仿宋" w:cs="仿宋" w:hint="eastAsia"/>
          <w:color w:val="000000"/>
          <w:kern w:val="0"/>
          <w:sz w:val="30"/>
          <w:szCs w:val="30"/>
          <w:shd w:val="clear" w:color="auto" w:fill="FFFFFF"/>
        </w:rPr>
        <w:t>文殊镇</w:t>
      </w:r>
      <w:r w:rsidR="00394328">
        <w:rPr>
          <w:rFonts w:ascii="仿宋" w:eastAsia="仿宋" w:hAnsi="仿宋" w:cs="仿宋" w:hint="eastAsia"/>
          <w:color w:val="000000"/>
          <w:kern w:val="0"/>
          <w:sz w:val="30"/>
          <w:szCs w:val="30"/>
          <w:shd w:val="clear" w:color="auto" w:fill="FFFFFF"/>
        </w:rPr>
        <w:t>卫生院所需</w:t>
      </w:r>
      <w:r w:rsidR="00F67503">
        <w:rPr>
          <w:rFonts w:ascii="仿宋" w:eastAsia="仿宋" w:hAnsi="仿宋" w:cs="仿宋" w:hint="eastAsia"/>
          <w:color w:val="000000"/>
          <w:kern w:val="0"/>
          <w:sz w:val="30"/>
          <w:szCs w:val="30"/>
          <w:shd w:val="clear" w:color="auto" w:fill="FFFFFF"/>
        </w:rPr>
        <w:t>“</w:t>
      </w:r>
      <w:r w:rsidR="00394328">
        <w:rPr>
          <w:rFonts w:ascii="仿宋" w:eastAsia="仿宋" w:hAnsi="仿宋" w:cs="仿宋" w:hint="eastAsia"/>
          <w:color w:val="000000"/>
          <w:kern w:val="0"/>
          <w:sz w:val="30"/>
          <w:szCs w:val="30"/>
          <w:shd w:val="clear" w:color="auto" w:fill="FFFFFF"/>
        </w:rPr>
        <w:t>数字化医用X射线摄影系统</w:t>
      </w:r>
      <w:r w:rsidR="00F67503">
        <w:rPr>
          <w:rFonts w:ascii="仿宋" w:eastAsia="仿宋" w:hAnsi="仿宋" w:cs="仿宋" w:hint="eastAsia"/>
          <w:color w:val="000000"/>
          <w:kern w:val="0"/>
          <w:sz w:val="30"/>
          <w:szCs w:val="30"/>
          <w:shd w:val="clear" w:color="auto" w:fill="FFFFFF"/>
        </w:rPr>
        <w:t>医疗设备”采购</w:t>
      </w:r>
      <w:r>
        <w:rPr>
          <w:rFonts w:ascii="仿宋" w:eastAsia="仿宋" w:hAnsi="仿宋" w:cs="仿宋" w:hint="eastAsia"/>
          <w:color w:val="000000"/>
          <w:kern w:val="0"/>
          <w:sz w:val="30"/>
          <w:szCs w:val="30"/>
          <w:shd w:val="clear" w:color="auto" w:fill="FFFFFF"/>
        </w:rPr>
        <w:t>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F10922" w:rsidRDefault="002A53B2" w:rsidP="00F10922">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r w:rsidR="00394328">
        <w:rPr>
          <w:rFonts w:ascii="仿宋" w:eastAsia="仿宋" w:hAnsi="仿宋" w:cs="仿宋" w:hint="eastAsia"/>
          <w:color w:val="000000"/>
          <w:kern w:val="0"/>
          <w:sz w:val="30"/>
          <w:szCs w:val="30"/>
          <w:shd w:val="clear" w:color="auto" w:fill="FFFFFF"/>
        </w:rPr>
        <w:t>数字化医用X射线摄影系统</w:t>
      </w:r>
      <w:r w:rsidR="00F10922">
        <w:rPr>
          <w:rFonts w:ascii="仿宋" w:eastAsia="仿宋" w:hAnsi="仿宋" w:cs="仿宋" w:hint="eastAsia"/>
          <w:color w:val="000000"/>
          <w:kern w:val="0"/>
          <w:sz w:val="30"/>
          <w:szCs w:val="30"/>
          <w:shd w:val="clear" w:color="auto" w:fill="FFFFFF"/>
        </w:rPr>
        <w:t xml:space="preserve"> 一套</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C30E67">
        <w:rPr>
          <w:rFonts w:ascii="仿宋" w:eastAsia="仿宋" w:hAnsi="仿宋" w:cs="仿宋" w:hint="eastAsia"/>
          <w:color w:val="000000"/>
          <w:kern w:val="0"/>
          <w:sz w:val="30"/>
          <w:szCs w:val="30"/>
          <w:shd w:val="clear" w:color="auto" w:fill="FFFFFF"/>
        </w:rPr>
        <w:t>4</w:t>
      </w:r>
      <w:r w:rsidR="00394328">
        <w:rPr>
          <w:rFonts w:ascii="仿宋" w:eastAsia="仿宋" w:hAnsi="仿宋" w:cs="仿宋" w:hint="eastAsia"/>
          <w:color w:val="000000"/>
          <w:kern w:val="0"/>
          <w:sz w:val="30"/>
          <w:szCs w:val="30"/>
          <w:shd w:val="clear" w:color="auto" w:fill="FFFFFF"/>
        </w:rPr>
        <w:t>0</w:t>
      </w:r>
      <w:r w:rsidR="009A77DC">
        <w:rPr>
          <w:rFonts w:ascii="仿宋" w:eastAsia="仿宋" w:hAnsi="仿宋" w:cs="仿宋" w:hint="eastAsia"/>
          <w:color w:val="000000"/>
          <w:kern w:val="0"/>
          <w:sz w:val="30"/>
          <w:szCs w:val="30"/>
          <w:shd w:val="clear" w:color="auto" w:fill="FFFFFF"/>
        </w:rPr>
        <w:t>万元；最高限价：</w:t>
      </w:r>
      <w:r w:rsidR="00C30E67">
        <w:rPr>
          <w:rFonts w:ascii="仿宋" w:eastAsia="仿宋" w:hAnsi="仿宋" w:cs="仿宋" w:hint="eastAsia"/>
          <w:color w:val="000000"/>
          <w:kern w:val="0"/>
          <w:sz w:val="30"/>
          <w:szCs w:val="30"/>
          <w:shd w:val="clear" w:color="auto" w:fill="FFFFFF"/>
        </w:rPr>
        <w:t>4</w:t>
      </w:r>
      <w:r w:rsidR="00394328">
        <w:rPr>
          <w:rFonts w:ascii="仿宋" w:eastAsia="仿宋" w:hAnsi="仿宋" w:cs="仿宋" w:hint="eastAsia"/>
          <w:color w:val="000000"/>
          <w:kern w:val="0"/>
          <w:sz w:val="30"/>
          <w:szCs w:val="30"/>
          <w:shd w:val="clear" w:color="auto" w:fill="FFFFFF"/>
        </w:rPr>
        <w:t>0</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394328">
        <w:rPr>
          <w:rFonts w:ascii="仿宋" w:eastAsia="仿宋" w:hAnsi="仿宋" w:cs="仿宋" w:hint="eastAsia"/>
          <w:color w:val="000000"/>
          <w:kern w:val="0"/>
          <w:sz w:val="30"/>
          <w:szCs w:val="30"/>
          <w:shd w:val="clear" w:color="auto" w:fill="FFFFFF"/>
        </w:rPr>
        <w:t>禹州市</w:t>
      </w:r>
      <w:r w:rsidR="00940556">
        <w:rPr>
          <w:rFonts w:ascii="仿宋" w:eastAsia="仿宋" w:hAnsi="仿宋" w:cs="仿宋" w:hint="eastAsia"/>
          <w:color w:val="000000"/>
          <w:kern w:val="0"/>
          <w:sz w:val="30"/>
          <w:szCs w:val="30"/>
          <w:shd w:val="clear" w:color="auto" w:fill="FFFFFF"/>
        </w:rPr>
        <w:t>文殊</w:t>
      </w:r>
      <w:r w:rsidR="00394328">
        <w:rPr>
          <w:rFonts w:ascii="仿宋" w:eastAsia="仿宋" w:hAnsi="仿宋" w:cs="仿宋" w:hint="eastAsia"/>
          <w:color w:val="000000"/>
          <w:kern w:val="0"/>
          <w:sz w:val="30"/>
          <w:szCs w:val="30"/>
          <w:shd w:val="clear" w:color="auto" w:fill="FFFFFF"/>
        </w:rPr>
        <w:t>镇卫生院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394328">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w:t>
      </w:r>
      <w:r w:rsidRPr="00014129">
        <w:rPr>
          <w:rFonts w:ascii="仿宋" w:eastAsia="仿宋" w:hAnsi="仿宋" w:cs="仿宋_GB2312" w:hint="eastAsia"/>
          <w:color w:val="000000"/>
          <w:sz w:val="30"/>
          <w:szCs w:val="30"/>
          <w:shd w:val="clear" w:color="auto" w:fill="FFFFFF"/>
        </w:rPr>
        <w:lastRenderedPageBreak/>
        <w:t>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FA083F" w:rsidRDefault="003E3576" w:rsidP="008033FF">
      <w:pPr>
        <w:widowControl/>
        <w:shd w:val="clear" w:color="auto" w:fill="FFFFFF"/>
        <w:spacing w:line="360" w:lineRule="atLeast"/>
        <w:ind w:firstLine="600"/>
        <w:jc w:val="left"/>
        <w:rPr>
          <w:rFonts w:ascii="仿宋" w:eastAsia="仿宋" w:hAnsi="仿宋"/>
          <w:sz w:val="30"/>
          <w:szCs w:val="30"/>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r w:rsidR="00394328">
        <w:rPr>
          <w:rFonts w:ascii="仿宋" w:eastAsia="仿宋" w:hAnsi="仿宋" w:cs="仿宋" w:hint="eastAsia"/>
          <w:color w:val="000000"/>
          <w:kern w:val="0"/>
          <w:sz w:val="30"/>
          <w:szCs w:val="30"/>
          <w:shd w:val="clear" w:color="auto" w:fill="FFFFFF"/>
        </w:rPr>
        <w:t>数字化医用X射线摄影系统</w:t>
      </w:r>
      <w:r w:rsidR="00F10922">
        <w:rPr>
          <w:rFonts w:ascii="仿宋" w:eastAsia="仿宋" w:hAnsi="仿宋" w:cs="仿宋" w:hint="eastAsia"/>
          <w:color w:val="000000"/>
          <w:kern w:val="0"/>
          <w:sz w:val="30"/>
          <w:szCs w:val="30"/>
          <w:shd w:val="clear" w:color="auto" w:fill="FFFFFF"/>
        </w:rPr>
        <w:t xml:space="preserve">  一套</w:t>
      </w:r>
      <w:r w:rsidR="009A77DC">
        <w:rPr>
          <w:rFonts w:ascii="仿宋" w:eastAsia="仿宋" w:hAnsi="仿宋" w:hint="eastAsia"/>
          <w:sz w:val="30"/>
          <w:szCs w:val="30"/>
        </w:rPr>
        <w:t>（核心产品）</w:t>
      </w:r>
    </w:p>
    <w:p w:rsidR="008E2CEA" w:rsidRPr="008033FF" w:rsidRDefault="008E2CEA" w:rsidP="008033FF">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Pr>
          <w:rFonts w:ascii="仿宋" w:eastAsia="仿宋" w:hAnsi="仿宋" w:hint="eastAsia"/>
          <w:sz w:val="30"/>
          <w:szCs w:val="30"/>
        </w:rPr>
        <w:t>（二）技术参数：</w:t>
      </w:r>
    </w:p>
    <w:p w:rsidR="00FF6055" w:rsidRPr="002F3814" w:rsidRDefault="00FF6055" w:rsidP="00FF6055">
      <w:pPr>
        <w:widowControl/>
        <w:jc w:val="left"/>
        <w:rPr>
          <w:rFonts w:ascii="仿宋" w:eastAsia="仿宋" w:hAnsi="仿宋"/>
          <w:sz w:val="30"/>
          <w:szCs w:val="30"/>
        </w:rPr>
      </w:pPr>
      <w:r w:rsidRPr="002F3814">
        <w:rPr>
          <w:rFonts w:ascii="仿宋" w:eastAsia="仿宋" w:hAnsi="仿宋" w:hint="eastAsia"/>
          <w:sz w:val="30"/>
          <w:szCs w:val="30"/>
        </w:rPr>
        <w:t>性能特点及用途：</w:t>
      </w:r>
    </w:p>
    <w:p w:rsidR="00FF6055" w:rsidRPr="002F3814" w:rsidRDefault="00FF6055" w:rsidP="008033FF">
      <w:pPr>
        <w:widowControl/>
        <w:ind w:firstLineChars="200" w:firstLine="600"/>
        <w:jc w:val="left"/>
        <w:rPr>
          <w:rFonts w:ascii="仿宋" w:eastAsia="仿宋" w:hAnsi="仿宋"/>
          <w:sz w:val="30"/>
          <w:szCs w:val="30"/>
        </w:rPr>
      </w:pPr>
      <w:r w:rsidRPr="002F3814">
        <w:rPr>
          <w:rFonts w:ascii="仿宋" w:eastAsia="仿宋" w:hAnsi="仿宋" w:hint="eastAsia"/>
          <w:sz w:val="30"/>
          <w:szCs w:val="30"/>
        </w:rPr>
        <w:t>具有采集、存储、传输等数字图像功能，分辨率高和处理功能强大。用于全数字化胸片及头颅、腹部、脊椎、骨盆、四肢摄片等全身检查诊断，能满足立位、卧位、坐姿和各种常规投照角度的拍片要求。</w:t>
      </w:r>
    </w:p>
    <w:p w:rsidR="00FF6055" w:rsidRPr="002F3814" w:rsidRDefault="00FF6055" w:rsidP="00FF6055">
      <w:pPr>
        <w:widowControl/>
        <w:jc w:val="left"/>
        <w:rPr>
          <w:rFonts w:ascii="仿宋" w:eastAsia="仿宋" w:hAnsi="仿宋"/>
          <w:b/>
          <w:sz w:val="30"/>
          <w:szCs w:val="30"/>
        </w:rPr>
      </w:pPr>
      <w:r w:rsidRPr="002F3814">
        <w:rPr>
          <w:rFonts w:ascii="仿宋" w:eastAsia="仿宋" w:hAnsi="仿宋" w:hint="eastAsia"/>
          <w:b/>
          <w:sz w:val="30"/>
          <w:szCs w:val="30"/>
        </w:rPr>
        <w:t>1高频高压发生器</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1.1管电压：40～150kV</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1.2管电流：10～630mA</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1.3电流时间积：0.1～630mAs</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1.4输出标称电功率：50kW</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1.5输入电源电压：AC380V</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sz w:val="30"/>
          <w:szCs w:val="30"/>
        </w:rPr>
        <w:t>1.6</w:t>
      </w:r>
      <w:r w:rsidRPr="002F3814">
        <w:rPr>
          <w:rFonts w:ascii="仿宋" w:eastAsia="仿宋" w:hAnsi="仿宋" w:hint="eastAsia"/>
          <w:bCs/>
          <w:sz w:val="30"/>
          <w:szCs w:val="30"/>
        </w:rPr>
        <w:t>输入电源频率：50Hz</w:t>
      </w:r>
    </w:p>
    <w:p w:rsidR="00FF6055" w:rsidRPr="002F3814" w:rsidRDefault="00FF6055" w:rsidP="00FF6055">
      <w:pPr>
        <w:jc w:val="left"/>
        <w:rPr>
          <w:rFonts w:ascii="仿宋" w:eastAsia="仿宋" w:hAnsi="仿宋"/>
          <w:sz w:val="30"/>
          <w:szCs w:val="30"/>
        </w:rPr>
      </w:pPr>
      <w:r w:rsidRPr="002F3814">
        <w:rPr>
          <w:rFonts w:ascii="仿宋" w:eastAsia="仿宋" w:hAnsi="仿宋" w:hint="eastAsia"/>
          <w:bCs/>
          <w:sz w:val="30"/>
          <w:szCs w:val="30"/>
        </w:rPr>
        <w:t>1.7</w:t>
      </w:r>
      <w:r w:rsidRPr="002F3814">
        <w:rPr>
          <w:rFonts w:ascii="仿宋" w:eastAsia="仿宋" w:hAnsi="仿宋" w:hint="eastAsia"/>
          <w:sz w:val="30"/>
          <w:szCs w:val="30"/>
        </w:rPr>
        <w:t>工作频率400k</w:t>
      </w:r>
      <w:r w:rsidRPr="002F3814">
        <w:rPr>
          <w:rFonts w:ascii="仿宋" w:eastAsia="仿宋" w:hAnsi="仿宋"/>
          <w:sz w:val="30"/>
          <w:szCs w:val="30"/>
        </w:rPr>
        <w:t>Hz</w:t>
      </w:r>
    </w:p>
    <w:p w:rsidR="00FF6055" w:rsidRPr="002F3814" w:rsidRDefault="00FF6055" w:rsidP="00FF6055">
      <w:pPr>
        <w:widowControl/>
        <w:jc w:val="left"/>
        <w:rPr>
          <w:rFonts w:ascii="仿宋" w:eastAsia="仿宋" w:hAnsi="仿宋"/>
          <w:sz w:val="30"/>
          <w:szCs w:val="30"/>
        </w:rPr>
      </w:pPr>
      <w:r w:rsidRPr="002F3814">
        <w:rPr>
          <w:rFonts w:ascii="仿宋" w:eastAsia="仿宋" w:hAnsi="仿宋" w:hint="eastAsia"/>
          <w:sz w:val="30"/>
          <w:szCs w:val="30"/>
        </w:rPr>
        <w:t>1.8自动曝光控制（AEC）功能</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1.9具备X射线管电流起始值自动校准功能，提供软件著作权</w:t>
      </w:r>
    </w:p>
    <w:p w:rsidR="00FF6055" w:rsidRPr="002F3814" w:rsidRDefault="00FF6055" w:rsidP="00FF6055">
      <w:pPr>
        <w:widowControl/>
        <w:jc w:val="left"/>
        <w:rPr>
          <w:rFonts w:ascii="仿宋" w:eastAsia="仿宋" w:hAnsi="仿宋"/>
          <w:b/>
          <w:sz w:val="30"/>
          <w:szCs w:val="30"/>
        </w:rPr>
      </w:pPr>
      <w:r w:rsidRPr="002F3814">
        <w:rPr>
          <w:rFonts w:ascii="仿宋" w:eastAsia="仿宋" w:hAnsi="仿宋" w:hint="eastAsia"/>
          <w:b/>
          <w:sz w:val="30"/>
          <w:szCs w:val="30"/>
        </w:rPr>
        <w:t>2X射线管组件</w:t>
      </w:r>
    </w:p>
    <w:p w:rsidR="00FF6055" w:rsidRPr="002F3814" w:rsidRDefault="00FF6055" w:rsidP="00FF6055">
      <w:pPr>
        <w:jc w:val="left"/>
        <w:rPr>
          <w:rFonts w:ascii="仿宋" w:eastAsia="仿宋" w:hAnsi="仿宋"/>
          <w:sz w:val="30"/>
          <w:szCs w:val="30"/>
        </w:rPr>
      </w:pPr>
      <w:r w:rsidRPr="002F3814">
        <w:rPr>
          <w:rFonts w:ascii="仿宋" w:eastAsia="仿宋" w:hAnsi="仿宋" w:hint="eastAsia"/>
          <w:sz w:val="30"/>
          <w:szCs w:val="30"/>
        </w:rPr>
        <w:t>2.1标称管电压：150kV</w:t>
      </w:r>
    </w:p>
    <w:p w:rsidR="00FF6055" w:rsidRPr="002F3814" w:rsidRDefault="00FF6055" w:rsidP="00FF6055">
      <w:pPr>
        <w:jc w:val="left"/>
        <w:rPr>
          <w:rFonts w:ascii="仿宋" w:eastAsia="仿宋" w:hAnsi="仿宋"/>
          <w:sz w:val="30"/>
          <w:szCs w:val="30"/>
        </w:rPr>
      </w:pPr>
      <w:r w:rsidRPr="002F3814">
        <w:rPr>
          <w:rFonts w:ascii="仿宋" w:eastAsia="仿宋" w:hAnsi="仿宋" w:hint="eastAsia"/>
          <w:sz w:val="30"/>
          <w:szCs w:val="30"/>
        </w:rPr>
        <w:lastRenderedPageBreak/>
        <w:t>2.2双焦点：0.6mm（小焦点）/1.2mm（大焦点）</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2.3阳极输入功率： 20kW/50kW</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2.4阳极热容量：212KJ(300KHU)</w:t>
      </w:r>
    </w:p>
    <w:p w:rsidR="00FF6055" w:rsidRPr="002F3814" w:rsidRDefault="00FF6055" w:rsidP="00FF6055">
      <w:pPr>
        <w:widowControl/>
        <w:jc w:val="left"/>
        <w:rPr>
          <w:rFonts w:ascii="仿宋" w:eastAsia="仿宋" w:hAnsi="仿宋"/>
          <w:b/>
          <w:sz w:val="30"/>
          <w:szCs w:val="30"/>
        </w:rPr>
      </w:pPr>
      <w:r w:rsidRPr="002F3814">
        <w:rPr>
          <w:rFonts w:ascii="仿宋" w:eastAsia="仿宋" w:hAnsi="仿宋" w:hint="eastAsia"/>
          <w:b/>
          <w:sz w:val="30"/>
          <w:szCs w:val="30"/>
        </w:rPr>
        <w:t>3、平板探测器</w:t>
      </w:r>
    </w:p>
    <w:p w:rsidR="00FF6055" w:rsidRPr="002F3814" w:rsidRDefault="00FF6055" w:rsidP="00FF6055">
      <w:pPr>
        <w:jc w:val="left"/>
        <w:rPr>
          <w:rFonts w:ascii="仿宋" w:eastAsia="仿宋" w:hAnsi="仿宋"/>
          <w:sz w:val="30"/>
          <w:szCs w:val="30"/>
        </w:rPr>
      </w:pPr>
      <w:r w:rsidRPr="002F3814">
        <w:rPr>
          <w:rFonts w:ascii="仿宋" w:eastAsia="仿宋" w:hAnsi="仿宋" w:hint="eastAsia"/>
          <w:bCs/>
          <w:sz w:val="30"/>
          <w:szCs w:val="30"/>
        </w:rPr>
        <w:t>3.1像素尺寸：</w:t>
      </w:r>
      <w:r w:rsidRPr="002F3814">
        <w:rPr>
          <w:rFonts w:ascii="仿宋" w:eastAsia="仿宋" w:hAnsi="仿宋" w:hint="eastAsia"/>
          <w:sz w:val="30"/>
          <w:szCs w:val="30"/>
        </w:rPr>
        <w:t>127μm</w:t>
      </w:r>
    </w:p>
    <w:p w:rsidR="00FF6055" w:rsidRPr="002F3814" w:rsidRDefault="00FF6055" w:rsidP="00FF6055">
      <w:pPr>
        <w:jc w:val="left"/>
        <w:rPr>
          <w:rFonts w:ascii="仿宋" w:eastAsia="仿宋" w:hAnsi="仿宋"/>
          <w:sz w:val="30"/>
          <w:szCs w:val="30"/>
        </w:rPr>
      </w:pPr>
      <w:r w:rsidRPr="002F3814">
        <w:rPr>
          <w:rFonts w:ascii="仿宋" w:eastAsia="仿宋" w:hAnsi="仿宋" w:hint="eastAsia"/>
          <w:bCs/>
          <w:sz w:val="30"/>
          <w:szCs w:val="30"/>
        </w:rPr>
        <w:t>3.2</w:t>
      </w:r>
      <w:r w:rsidRPr="002F3814">
        <w:rPr>
          <w:rFonts w:ascii="仿宋" w:eastAsia="仿宋" w:hAnsi="仿宋" w:hint="eastAsia"/>
          <w:sz w:val="30"/>
          <w:szCs w:val="30"/>
        </w:rPr>
        <w:t>成像区域：423mm×423mm</w:t>
      </w:r>
    </w:p>
    <w:p w:rsidR="00FF6055" w:rsidRPr="002F3814" w:rsidRDefault="00FF6055" w:rsidP="00FF6055">
      <w:pPr>
        <w:jc w:val="left"/>
        <w:rPr>
          <w:rFonts w:ascii="仿宋" w:eastAsia="仿宋" w:hAnsi="仿宋"/>
          <w:sz w:val="30"/>
          <w:szCs w:val="30"/>
        </w:rPr>
      </w:pPr>
      <w:r w:rsidRPr="002F3814">
        <w:rPr>
          <w:rFonts w:ascii="仿宋" w:eastAsia="仿宋" w:hAnsi="仿宋" w:hint="eastAsia"/>
          <w:bCs/>
          <w:sz w:val="30"/>
          <w:szCs w:val="30"/>
        </w:rPr>
        <w:t>3.3</w:t>
      </w:r>
      <w:r w:rsidRPr="002F3814">
        <w:rPr>
          <w:rFonts w:ascii="仿宋" w:eastAsia="仿宋" w:hAnsi="仿宋" w:hint="eastAsia"/>
          <w:sz w:val="30"/>
          <w:szCs w:val="30"/>
        </w:rPr>
        <w:t>采集矩阵：3268×3268px</w:t>
      </w:r>
    </w:p>
    <w:p w:rsidR="00FF6055" w:rsidRPr="002F3814" w:rsidRDefault="00FF6055" w:rsidP="00FF6055">
      <w:pPr>
        <w:jc w:val="left"/>
        <w:rPr>
          <w:rFonts w:ascii="仿宋" w:eastAsia="仿宋" w:hAnsi="仿宋"/>
          <w:sz w:val="30"/>
          <w:szCs w:val="30"/>
        </w:rPr>
      </w:pPr>
      <w:r w:rsidRPr="002F3814">
        <w:rPr>
          <w:rFonts w:ascii="仿宋" w:eastAsia="仿宋" w:hAnsi="仿宋" w:hint="eastAsia"/>
          <w:bCs/>
          <w:sz w:val="30"/>
          <w:szCs w:val="30"/>
        </w:rPr>
        <w:t>3.4</w:t>
      </w:r>
      <w:r w:rsidRPr="002F3814">
        <w:rPr>
          <w:rFonts w:ascii="仿宋" w:eastAsia="仿宋" w:hAnsi="仿宋" w:hint="eastAsia"/>
          <w:sz w:val="30"/>
          <w:szCs w:val="30"/>
          <w:lang w:val="zh-CN"/>
        </w:rPr>
        <w:t>空间分辨率</w:t>
      </w:r>
      <w:r w:rsidRPr="002F3814">
        <w:rPr>
          <w:rFonts w:ascii="仿宋" w:eastAsia="仿宋" w:hAnsi="仿宋" w:hint="eastAsia"/>
          <w:sz w:val="30"/>
          <w:szCs w:val="30"/>
        </w:rPr>
        <w:t>≥3.9lp/mm</w:t>
      </w:r>
    </w:p>
    <w:p w:rsidR="00FF6055" w:rsidRPr="002F3814" w:rsidRDefault="00FF6055" w:rsidP="00FF6055">
      <w:pPr>
        <w:spacing w:line="280" w:lineRule="exact"/>
        <w:jc w:val="left"/>
        <w:rPr>
          <w:rFonts w:ascii="仿宋" w:eastAsia="仿宋" w:hAnsi="仿宋"/>
          <w:b/>
          <w:sz w:val="30"/>
          <w:szCs w:val="30"/>
        </w:rPr>
      </w:pPr>
      <w:r w:rsidRPr="002F3814">
        <w:rPr>
          <w:rFonts w:ascii="仿宋" w:eastAsia="仿宋" w:hAnsi="仿宋" w:hint="eastAsia"/>
          <w:b/>
          <w:sz w:val="30"/>
          <w:szCs w:val="30"/>
        </w:rPr>
        <w:t>4摄影床（双立柱）</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sz w:val="30"/>
          <w:szCs w:val="30"/>
        </w:rPr>
        <w:t>4.1床面尺寸：2100mm×800mm</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sz w:val="30"/>
          <w:szCs w:val="30"/>
        </w:rPr>
        <w:t>4.2床面高：650mm</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4.3床面纵向移动≥900mm</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4.4床面横向移动≥250mm</w:t>
      </w:r>
    </w:p>
    <w:p w:rsidR="00FF6055" w:rsidRPr="002F3814" w:rsidRDefault="00FF6055" w:rsidP="00FF6055">
      <w:pPr>
        <w:jc w:val="left"/>
        <w:rPr>
          <w:rFonts w:ascii="仿宋" w:eastAsia="仿宋" w:hAnsi="仿宋"/>
          <w:sz w:val="30"/>
          <w:szCs w:val="30"/>
        </w:rPr>
      </w:pPr>
      <w:r w:rsidRPr="002F3814">
        <w:rPr>
          <w:rFonts w:ascii="仿宋" w:eastAsia="仿宋" w:hAnsi="仿宋" w:hint="eastAsia"/>
          <w:sz w:val="30"/>
          <w:szCs w:val="30"/>
        </w:rPr>
        <w:t>4.5片盒托盘纵向移动范围：0～510mm</w:t>
      </w:r>
    </w:p>
    <w:p w:rsidR="00FF6055" w:rsidRPr="002F3814" w:rsidRDefault="00FF6055" w:rsidP="00FF6055">
      <w:pPr>
        <w:jc w:val="left"/>
        <w:rPr>
          <w:rFonts w:ascii="仿宋" w:eastAsia="仿宋" w:hAnsi="仿宋"/>
          <w:sz w:val="30"/>
          <w:szCs w:val="30"/>
        </w:rPr>
      </w:pPr>
      <w:r w:rsidRPr="002F3814">
        <w:rPr>
          <w:rFonts w:ascii="仿宋" w:eastAsia="仿宋" w:hAnsi="仿宋" w:hint="eastAsia"/>
          <w:sz w:val="30"/>
          <w:szCs w:val="30"/>
        </w:rPr>
        <w:t>4.6摄影床承重≥250kg</w:t>
      </w:r>
    </w:p>
    <w:p w:rsidR="00FF6055" w:rsidRPr="002F3814" w:rsidRDefault="00FF6055" w:rsidP="00FF6055">
      <w:pPr>
        <w:spacing w:line="280" w:lineRule="exact"/>
        <w:jc w:val="left"/>
        <w:rPr>
          <w:rFonts w:ascii="仿宋" w:eastAsia="仿宋" w:hAnsi="仿宋"/>
          <w:b/>
          <w:sz w:val="30"/>
          <w:szCs w:val="30"/>
        </w:rPr>
      </w:pPr>
      <w:r w:rsidRPr="002F3814">
        <w:rPr>
          <w:rFonts w:ascii="仿宋" w:eastAsia="仿宋" w:hAnsi="仿宋" w:cs="Arial" w:hint="eastAsia"/>
          <w:b/>
          <w:sz w:val="30"/>
          <w:szCs w:val="30"/>
        </w:rPr>
        <w:t>5摄影架</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5.1</w:t>
      </w:r>
      <w:r w:rsidRPr="002F3814">
        <w:rPr>
          <w:rFonts w:ascii="仿宋" w:eastAsia="仿宋" w:hAnsi="仿宋"/>
          <w:sz w:val="30"/>
          <w:szCs w:val="30"/>
        </w:rPr>
        <w:t>片盒升降范围：</w:t>
      </w:r>
      <w:r w:rsidRPr="002F3814">
        <w:rPr>
          <w:rFonts w:ascii="仿宋" w:eastAsia="仿宋" w:hAnsi="仿宋" w:hint="eastAsia"/>
          <w:sz w:val="30"/>
          <w:szCs w:val="30"/>
        </w:rPr>
        <w:t>≥12</w:t>
      </w:r>
      <w:r w:rsidRPr="002F3814">
        <w:rPr>
          <w:rFonts w:ascii="仿宋" w:eastAsia="仿宋" w:hAnsi="仿宋"/>
          <w:sz w:val="30"/>
          <w:szCs w:val="30"/>
        </w:rPr>
        <w:t>00mm</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5.2片盒</w:t>
      </w:r>
      <w:r w:rsidRPr="002F3814">
        <w:rPr>
          <w:rFonts w:ascii="仿宋" w:eastAsia="仿宋" w:hAnsi="仿宋"/>
          <w:sz w:val="30"/>
          <w:szCs w:val="30"/>
        </w:rPr>
        <w:t>移动至最高位置时，片盒中心离地面最高位置</w:t>
      </w:r>
      <w:r w:rsidRPr="002F3814">
        <w:rPr>
          <w:rFonts w:ascii="仿宋" w:eastAsia="仿宋" w:hAnsi="仿宋" w:hint="eastAsia"/>
          <w:sz w:val="30"/>
          <w:szCs w:val="30"/>
        </w:rPr>
        <w:t>≥</w:t>
      </w:r>
      <w:r w:rsidRPr="002F3814">
        <w:rPr>
          <w:rFonts w:ascii="仿宋" w:eastAsia="仿宋" w:hAnsi="仿宋"/>
          <w:sz w:val="30"/>
          <w:szCs w:val="30"/>
        </w:rPr>
        <w:t>1</w:t>
      </w:r>
      <w:r w:rsidRPr="002F3814">
        <w:rPr>
          <w:rFonts w:ascii="仿宋" w:eastAsia="仿宋" w:hAnsi="仿宋" w:hint="eastAsia"/>
          <w:sz w:val="30"/>
          <w:szCs w:val="30"/>
        </w:rPr>
        <w:t>5</w:t>
      </w:r>
      <w:r w:rsidRPr="002F3814">
        <w:rPr>
          <w:rFonts w:ascii="仿宋" w:eastAsia="仿宋" w:hAnsi="仿宋"/>
          <w:sz w:val="30"/>
          <w:szCs w:val="30"/>
        </w:rPr>
        <w:t>00㎜</w:t>
      </w:r>
      <w:r w:rsidRPr="002F3814">
        <w:rPr>
          <w:rFonts w:ascii="仿宋" w:eastAsia="仿宋" w:hAnsi="仿宋" w:hint="eastAsia"/>
          <w:sz w:val="30"/>
          <w:szCs w:val="30"/>
        </w:rPr>
        <w:t>；</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5.3</w:t>
      </w:r>
      <w:r w:rsidRPr="002F3814">
        <w:rPr>
          <w:rFonts w:ascii="仿宋" w:eastAsia="仿宋" w:hAnsi="仿宋"/>
          <w:sz w:val="30"/>
          <w:szCs w:val="30"/>
        </w:rPr>
        <w:t>片盒</w:t>
      </w:r>
      <w:r w:rsidRPr="002F3814">
        <w:rPr>
          <w:rFonts w:ascii="仿宋" w:eastAsia="仿宋" w:hAnsi="仿宋" w:hint="eastAsia"/>
          <w:sz w:val="30"/>
          <w:szCs w:val="30"/>
        </w:rPr>
        <w:t>应能</w:t>
      </w:r>
      <w:r w:rsidRPr="002F3814">
        <w:rPr>
          <w:rFonts w:ascii="仿宋" w:eastAsia="仿宋" w:hAnsi="仿宋"/>
          <w:sz w:val="30"/>
          <w:szCs w:val="30"/>
        </w:rPr>
        <w:t>承装</w:t>
      </w:r>
      <w:r w:rsidRPr="002F3814">
        <w:rPr>
          <w:rFonts w:ascii="仿宋" w:eastAsia="仿宋" w:hAnsi="仿宋" w:hint="eastAsia"/>
          <w:sz w:val="30"/>
          <w:szCs w:val="30"/>
        </w:rPr>
        <w:t>≥</w:t>
      </w:r>
      <w:r w:rsidRPr="002F3814">
        <w:rPr>
          <w:rFonts w:ascii="仿宋" w:eastAsia="仿宋" w:hAnsi="仿宋"/>
          <w:sz w:val="30"/>
          <w:szCs w:val="30"/>
        </w:rPr>
        <w:t>1</w:t>
      </w:r>
      <w:r w:rsidRPr="002F3814">
        <w:rPr>
          <w:rFonts w:ascii="仿宋" w:eastAsia="仿宋" w:hAnsi="仿宋" w:hint="eastAsia"/>
          <w:sz w:val="30"/>
          <w:szCs w:val="30"/>
        </w:rPr>
        <w:t>4</w:t>
      </w:r>
      <w:r w:rsidRPr="002F3814">
        <w:rPr>
          <w:rFonts w:ascii="仿宋" w:eastAsia="仿宋" w:hAnsi="仿宋"/>
          <w:sz w:val="30"/>
          <w:szCs w:val="30"/>
        </w:rPr>
        <w:t>"×17"</w:t>
      </w:r>
      <w:r w:rsidRPr="002F3814">
        <w:rPr>
          <w:rFonts w:ascii="仿宋" w:eastAsia="仿宋" w:hAnsi="仿宋" w:hint="eastAsia"/>
          <w:sz w:val="30"/>
          <w:szCs w:val="30"/>
        </w:rPr>
        <w:t>的</w:t>
      </w:r>
      <w:r w:rsidRPr="002F3814">
        <w:rPr>
          <w:rFonts w:ascii="仿宋" w:eastAsia="仿宋" w:hAnsi="仿宋"/>
          <w:sz w:val="30"/>
          <w:szCs w:val="30"/>
        </w:rPr>
        <w:t>平板探测器</w:t>
      </w:r>
    </w:p>
    <w:p w:rsidR="00FF6055" w:rsidRPr="002F3814" w:rsidRDefault="00FF6055" w:rsidP="00FF6055">
      <w:pPr>
        <w:spacing w:line="280" w:lineRule="exact"/>
        <w:jc w:val="left"/>
        <w:rPr>
          <w:rFonts w:ascii="仿宋" w:eastAsia="仿宋" w:hAnsi="仿宋" w:cs="Arial"/>
          <w:b/>
          <w:sz w:val="30"/>
          <w:szCs w:val="30"/>
        </w:rPr>
      </w:pPr>
      <w:r w:rsidRPr="002F3814">
        <w:rPr>
          <w:rFonts w:ascii="仿宋" w:eastAsia="仿宋" w:hAnsi="仿宋" w:cs="Arial" w:hint="eastAsia"/>
          <w:b/>
          <w:sz w:val="30"/>
          <w:szCs w:val="30"/>
        </w:rPr>
        <w:t>6图像采集工作站规格</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6</w:t>
      </w:r>
      <w:r w:rsidRPr="002F3814">
        <w:rPr>
          <w:rFonts w:ascii="仿宋" w:eastAsia="仿宋" w:hAnsi="仿宋"/>
          <w:bCs/>
          <w:sz w:val="30"/>
          <w:szCs w:val="30"/>
        </w:rPr>
        <w:t xml:space="preserve">.1CPU:Intel Core i3   </w:t>
      </w:r>
      <w:r w:rsidRPr="002F3814">
        <w:rPr>
          <w:rFonts w:ascii="仿宋" w:eastAsia="仿宋" w:hAnsi="仿宋" w:hint="eastAsia"/>
          <w:bCs/>
          <w:sz w:val="30"/>
          <w:szCs w:val="30"/>
        </w:rPr>
        <w:t>处理器3.7</w:t>
      </w:r>
      <w:r w:rsidRPr="002F3814">
        <w:rPr>
          <w:rFonts w:ascii="仿宋" w:eastAsia="仿宋" w:hAnsi="仿宋"/>
          <w:bCs/>
          <w:sz w:val="30"/>
          <w:szCs w:val="30"/>
        </w:rPr>
        <w:t xml:space="preserve"> GHz </w:t>
      </w:r>
      <w:r w:rsidRPr="002F3814">
        <w:rPr>
          <w:rFonts w:ascii="仿宋" w:eastAsia="仿宋" w:hAnsi="仿宋" w:hint="eastAsia"/>
          <w:bCs/>
          <w:sz w:val="30"/>
          <w:szCs w:val="30"/>
        </w:rPr>
        <w:t>以上；</w:t>
      </w:r>
    </w:p>
    <w:p w:rsidR="00FF6055" w:rsidRPr="002F3814" w:rsidRDefault="00FF6055" w:rsidP="00FF6055">
      <w:pPr>
        <w:jc w:val="left"/>
        <w:rPr>
          <w:rFonts w:ascii="仿宋" w:eastAsia="仿宋" w:hAnsi="仿宋"/>
          <w:bCs/>
          <w:sz w:val="30"/>
          <w:szCs w:val="30"/>
        </w:rPr>
      </w:pPr>
      <w:r w:rsidRPr="002F3814">
        <w:rPr>
          <w:rFonts w:ascii="仿宋" w:eastAsia="仿宋" w:hAnsi="仿宋"/>
          <w:bCs/>
          <w:sz w:val="30"/>
          <w:szCs w:val="30"/>
        </w:rPr>
        <w:t>6.</w:t>
      </w:r>
      <w:r w:rsidRPr="002F3814">
        <w:rPr>
          <w:rFonts w:ascii="仿宋" w:eastAsia="仿宋" w:hAnsi="仿宋" w:hint="eastAsia"/>
          <w:bCs/>
          <w:sz w:val="30"/>
          <w:szCs w:val="30"/>
        </w:rPr>
        <w:t>2内存容量≥</w:t>
      </w:r>
      <w:r w:rsidRPr="002F3814">
        <w:rPr>
          <w:rFonts w:ascii="仿宋" w:eastAsia="仿宋" w:hAnsi="仿宋"/>
          <w:bCs/>
          <w:sz w:val="30"/>
          <w:szCs w:val="30"/>
        </w:rPr>
        <w:t>4G</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6</w:t>
      </w:r>
      <w:r w:rsidRPr="002F3814">
        <w:rPr>
          <w:rFonts w:ascii="仿宋" w:eastAsia="仿宋" w:hAnsi="仿宋"/>
          <w:bCs/>
          <w:sz w:val="30"/>
          <w:szCs w:val="30"/>
        </w:rPr>
        <w:t>.</w:t>
      </w:r>
      <w:r w:rsidRPr="002F3814">
        <w:rPr>
          <w:rFonts w:ascii="仿宋" w:eastAsia="仿宋" w:hAnsi="仿宋" w:hint="eastAsia"/>
          <w:bCs/>
          <w:sz w:val="30"/>
          <w:szCs w:val="30"/>
        </w:rPr>
        <w:t>3硬盘容量≥1T</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6</w:t>
      </w:r>
      <w:r w:rsidRPr="002F3814">
        <w:rPr>
          <w:rFonts w:ascii="仿宋" w:eastAsia="仿宋" w:hAnsi="仿宋"/>
          <w:bCs/>
          <w:sz w:val="30"/>
          <w:szCs w:val="30"/>
        </w:rPr>
        <w:t>.</w:t>
      </w:r>
      <w:r w:rsidRPr="002F3814">
        <w:rPr>
          <w:rFonts w:ascii="仿宋" w:eastAsia="仿宋" w:hAnsi="仿宋" w:hint="eastAsia"/>
          <w:bCs/>
          <w:sz w:val="30"/>
          <w:szCs w:val="30"/>
        </w:rPr>
        <w:t xml:space="preserve">4 </w:t>
      </w:r>
      <w:r w:rsidRPr="002F3814">
        <w:rPr>
          <w:rFonts w:ascii="仿宋" w:eastAsia="仿宋" w:hAnsi="仿宋"/>
          <w:bCs/>
          <w:sz w:val="30"/>
          <w:szCs w:val="30"/>
        </w:rPr>
        <w:t>WINDOWS</w:t>
      </w:r>
      <w:r w:rsidRPr="002F3814">
        <w:rPr>
          <w:rFonts w:ascii="仿宋" w:eastAsia="仿宋" w:hAnsi="仿宋" w:hint="eastAsia"/>
          <w:bCs/>
          <w:sz w:val="30"/>
          <w:szCs w:val="30"/>
        </w:rPr>
        <w:t>操作系统</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lastRenderedPageBreak/>
        <w:t>6</w:t>
      </w:r>
      <w:r w:rsidRPr="002F3814">
        <w:rPr>
          <w:rFonts w:ascii="仿宋" w:eastAsia="仿宋" w:hAnsi="仿宋"/>
          <w:bCs/>
          <w:sz w:val="30"/>
          <w:szCs w:val="30"/>
        </w:rPr>
        <w:t>.</w:t>
      </w:r>
      <w:r w:rsidRPr="002F3814">
        <w:rPr>
          <w:rFonts w:ascii="仿宋" w:eastAsia="仿宋" w:hAnsi="仿宋" w:hint="eastAsia"/>
          <w:bCs/>
          <w:sz w:val="30"/>
          <w:szCs w:val="30"/>
        </w:rPr>
        <w:t>5液晶显示器：≥23″</w:t>
      </w:r>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6</w:t>
      </w:r>
      <w:r w:rsidRPr="002F3814">
        <w:rPr>
          <w:rFonts w:ascii="仿宋" w:eastAsia="仿宋" w:hAnsi="仿宋"/>
          <w:bCs/>
          <w:sz w:val="30"/>
          <w:szCs w:val="30"/>
        </w:rPr>
        <w:t>.</w:t>
      </w:r>
      <w:r w:rsidRPr="002F3814">
        <w:rPr>
          <w:rFonts w:ascii="仿宋" w:eastAsia="仿宋" w:hAnsi="仿宋" w:hint="eastAsia"/>
          <w:bCs/>
          <w:sz w:val="30"/>
          <w:szCs w:val="30"/>
        </w:rPr>
        <w:t>6系统接口：支持</w:t>
      </w:r>
      <w:r w:rsidRPr="002F3814">
        <w:rPr>
          <w:rFonts w:ascii="仿宋" w:eastAsia="仿宋" w:hAnsi="仿宋"/>
          <w:bCs/>
          <w:sz w:val="30"/>
          <w:szCs w:val="30"/>
        </w:rPr>
        <w:t>1000M</w:t>
      </w:r>
      <w:r w:rsidRPr="002F3814">
        <w:rPr>
          <w:rFonts w:ascii="仿宋" w:eastAsia="仿宋" w:hAnsi="仿宋" w:hint="eastAsia"/>
          <w:bCs/>
          <w:sz w:val="30"/>
          <w:szCs w:val="30"/>
        </w:rPr>
        <w:t>网络接口</w:t>
      </w:r>
      <w:bookmarkStart w:id="0" w:name="OLE_LINK49"/>
      <w:r w:rsidRPr="002F3814">
        <w:rPr>
          <w:rFonts w:ascii="仿宋" w:eastAsia="仿宋" w:hAnsi="仿宋" w:hint="eastAsia"/>
          <w:bCs/>
          <w:sz w:val="30"/>
          <w:szCs w:val="30"/>
        </w:rPr>
        <w:t>、</w:t>
      </w:r>
      <w:r w:rsidRPr="002F3814">
        <w:rPr>
          <w:rFonts w:ascii="仿宋" w:eastAsia="仿宋" w:hAnsi="仿宋"/>
          <w:bCs/>
          <w:sz w:val="30"/>
          <w:szCs w:val="30"/>
        </w:rPr>
        <w:t>DICOM3.0</w:t>
      </w:r>
      <w:r w:rsidRPr="002F3814">
        <w:rPr>
          <w:rFonts w:ascii="仿宋" w:eastAsia="仿宋" w:hAnsi="仿宋" w:hint="eastAsia"/>
          <w:bCs/>
          <w:sz w:val="30"/>
          <w:szCs w:val="30"/>
        </w:rPr>
        <w:t>接口</w:t>
      </w:r>
      <w:bookmarkEnd w:id="0"/>
    </w:p>
    <w:p w:rsidR="00FF6055" w:rsidRPr="002F3814" w:rsidRDefault="00FF6055" w:rsidP="00FF6055">
      <w:pPr>
        <w:jc w:val="left"/>
        <w:rPr>
          <w:rFonts w:ascii="仿宋" w:eastAsia="仿宋" w:hAnsi="仿宋"/>
          <w:bCs/>
          <w:sz w:val="30"/>
          <w:szCs w:val="30"/>
        </w:rPr>
      </w:pPr>
      <w:r w:rsidRPr="002F3814">
        <w:rPr>
          <w:rFonts w:ascii="仿宋" w:eastAsia="仿宋" w:hAnsi="仿宋" w:hint="eastAsia"/>
          <w:bCs/>
          <w:sz w:val="30"/>
          <w:szCs w:val="30"/>
        </w:rPr>
        <w:t>6</w:t>
      </w:r>
      <w:r w:rsidRPr="002F3814">
        <w:rPr>
          <w:rFonts w:ascii="仿宋" w:eastAsia="仿宋" w:hAnsi="仿宋"/>
          <w:bCs/>
          <w:sz w:val="30"/>
          <w:szCs w:val="30"/>
        </w:rPr>
        <w:t>.</w:t>
      </w:r>
      <w:r w:rsidRPr="002F3814">
        <w:rPr>
          <w:rFonts w:ascii="仿宋" w:eastAsia="仿宋" w:hAnsi="仿宋" w:hint="eastAsia"/>
          <w:bCs/>
          <w:sz w:val="30"/>
          <w:szCs w:val="30"/>
        </w:rPr>
        <w:t>7光驱：</w:t>
      </w:r>
      <w:r w:rsidRPr="002F3814">
        <w:rPr>
          <w:rFonts w:ascii="仿宋" w:eastAsia="仿宋" w:hAnsi="仿宋"/>
          <w:bCs/>
          <w:sz w:val="30"/>
          <w:szCs w:val="30"/>
        </w:rPr>
        <w:t xml:space="preserve">CD/DVD </w:t>
      </w:r>
      <w:r w:rsidRPr="002F3814">
        <w:rPr>
          <w:rFonts w:ascii="仿宋" w:eastAsia="仿宋" w:hAnsi="仿宋" w:hint="eastAsia"/>
          <w:bCs/>
          <w:sz w:val="30"/>
          <w:szCs w:val="30"/>
        </w:rPr>
        <w:t>超级多重驱动以上（可进行</w:t>
      </w:r>
      <w:r w:rsidRPr="002F3814">
        <w:rPr>
          <w:rFonts w:ascii="仿宋" w:eastAsia="仿宋" w:hAnsi="仿宋"/>
          <w:bCs/>
          <w:sz w:val="30"/>
          <w:szCs w:val="30"/>
        </w:rPr>
        <w:t xml:space="preserve">CD/DVD </w:t>
      </w:r>
      <w:r w:rsidRPr="002F3814">
        <w:rPr>
          <w:rFonts w:ascii="仿宋" w:eastAsia="仿宋" w:hAnsi="仿宋" w:hint="eastAsia"/>
          <w:bCs/>
          <w:sz w:val="30"/>
          <w:szCs w:val="30"/>
        </w:rPr>
        <w:t>的读取、写入）</w:t>
      </w:r>
    </w:p>
    <w:p w:rsidR="00FF6055" w:rsidRPr="002F3814" w:rsidRDefault="00FF6055" w:rsidP="00FF6055">
      <w:pPr>
        <w:widowControl/>
        <w:jc w:val="left"/>
        <w:rPr>
          <w:rFonts w:ascii="仿宋" w:eastAsia="仿宋" w:hAnsi="仿宋"/>
          <w:b/>
          <w:sz w:val="30"/>
          <w:szCs w:val="30"/>
        </w:rPr>
      </w:pPr>
      <w:r w:rsidRPr="002F3814">
        <w:rPr>
          <w:rFonts w:ascii="仿宋" w:eastAsia="仿宋" w:hAnsi="仿宋" w:hint="eastAsia"/>
          <w:b/>
          <w:bCs/>
          <w:sz w:val="30"/>
          <w:szCs w:val="30"/>
        </w:rPr>
        <w:t>7图像采集、处理系统</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7.1自动曝光控制功能：高压发生器应有自动曝光控制功能，可控的最短辐照时间为4ms</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7.2采集影像：应能录入病人信息和检查信息，并进行Dicom3.0图像采集、影像预览、接受图像或者拒绝图像，并能自动发送或者手动发送图像</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7.3图像显示：曝光后，采集的影像应能自动加载于处理界面中</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7.4图像处理：具有图像预处理及后处理功能。实时图像存储、图像放大缩小、图像亮度调节、图像对比度调节、图像旋转、图像翻转、图像剪裁、图像反相、图像传输，全幅面的显示图像、并能进行多种方式查询、编辑、打印、刻录等</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7.5具有图像拼接功能</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7.6信息管理：应能对患者及图像信息进行管理。并对原始图像进行无损压缩的存档</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7.7符合DICOM3.0 100M网络传输，并负责网络联接配套</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7.8可自由扩展工作站、归档、打印机等</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7.9系统采用数据库管理，应能进行、检索、统计</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7.10系统作为</w:t>
      </w:r>
      <w:r w:rsidRPr="002F3814">
        <w:rPr>
          <w:rFonts w:ascii="仿宋" w:eastAsia="仿宋" w:hAnsi="仿宋"/>
          <w:sz w:val="30"/>
          <w:szCs w:val="30"/>
        </w:rPr>
        <w:t>PACS</w:t>
      </w:r>
      <w:r w:rsidRPr="002F3814">
        <w:rPr>
          <w:rFonts w:ascii="仿宋" w:eastAsia="仿宋" w:hAnsi="仿宋" w:hint="eastAsia"/>
          <w:sz w:val="30"/>
          <w:szCs w:val="30"/>
        </w:rPr>
        <w:t>的基本单元，作为医院数字化的一部分，可与院内局域网相连，组建</w:t>
      </w:r>
      <w:r w:rsidRPr="002F3814">
        <w:rPr>
          <w:rFonts w:ascii="仿宋" w:eastAsia="仿宋" w:hAnsi="仿宋"/>
          <w:sz w:val="30"/>
          <w:szCs w:val="30"/>
        </w:rPr>
        <w:t>RIS</w:t>
      </w:r>
      <w:r w:rsidRPr="002F3814">
        <w:rPr>
          <w:rFonts w:ascii="仿宋" w:eastAsia="仿宋" w:hAnsi="仿宋" w:hint="eastAsia"/>
          <w:sz w:val="30"/>
          <w:szCs w:val="30"/>
        </w:rPr>
        <w:t>或</w:t>
      </w:r>
      <w:r w:rsidRPr="002F3814">
        <w:rPr>
          <w:rFonts w:ascii="仿宋" w:eastAsia="仿宋" w:hAnsi="仿宋"/>
          <w:sz w:val="30"/>
          <w:szCs w:val="30"/>
        </w:rPr>
        <w:t>PACS</w:t>
      </w:r>
      <w:r w:rsidRPr="002F3814">
        <w:rPr>
          <w:rFonts w:ascii="仿宋" w:eastAsia="仿宋" w:hAnsi="仿宋" w:hint="eastAsia"/>
          <w:sz w:val="30"/>
          <w:szCs w:val="30"/>
        </w:rPr>
        <w:t>系统</w:t>
      </w:r>
    </w:p>
    <w:p w:rsidR="00FF6055" w:rsidRPr="002F3814" w:rsidRDefault="00FF6055" w:rsidP="00FF6055">
      <w:pPr>
        <w:rPr>
          <w:rFonts w:ascii="仿宋" w:eastAsia="仿宋" w:hAnsi="仿宋"/>
          <w:sz w:val="30"/>
          <w:szCs w:val="30"/>
        </w:rPr>
      </w:pPr>
      <w:r w:rsidRPr="002F3814">
        <w:rPr>
          <w:rFonts w:ascii="仿宋" w:eastAsia="仿宋" w:hAnsi="仿宋" w:hint="eastAsia"/>
          <w:sz w:val="30"/>
          <w:szCs w:val="30"/>
        </w:rPr>
        <w:t>7.11报告打印：检查类型选择、查询条件、报告编辑、保存报告、放弃修</w:t>
      </w:r>
      <w:r w:rsidRPr="002F3814">
        <w:rPr>
          <w:rFonts w:ascii="仿宋" w:eastAsia="仿宋" w:hAnsi="仿宋" w:hint="eastAsia"/>
          <w:sz w:val="30"/>
          <w:szCs w:val="30"/>
        </w:rPr>
        <w:lastRenderedPageBreak/>
        <w:t>改、输入检查所见、输入意见建议、更新模板、模版预览、快速写入，最后连接打印机，直接打印诊断报告</w:t>
      </w:r>
    </w:p>
    <w:p w:rsidR="00FF6055" w:rsidRPr="002F3814" w:rsidRDefault="00FF6055" w:rsidP="00FF6055">
      <w:pPr>
        <w:widowControl/>
        <w:jc w:val="left"/>
        <w:rPr>
          <w:rFonts w:ascii="仿宋" w:eastAsia="仿宋" w:hAnsi="仿宋"/>
          <w:sz w:val="30"/>
          <w:szCs w:val="30"/>
        </w:rPr>
      </w:pPr>
      <w:r w:rsidRPr="002F3814">
        <w:rPr>
          <w:rFonts w:ascii="仿宋" w:eastAsia="仿宋" w:hAnsi="仿宋" w:hint="eastAsia"/>
          <w:sz w:val="30"/>
          <w:szCs w:val="30"/>
        </w:rPr>
        <w:t>7.12胶片打印：选择打印机、测试打印机、快捷设置布局、不规则布局、选择当前屏图，选择当前序列图，选择全部图，添加删除图像、多页打印、放大缩小、图像移动、调节窗宽窗位、全局操作、图像复位。</w:t>
      </w:r>
    </w:p>
    <w:p w:rsidR="00FF6055" w:rsidRPr="002F3814" w:rsidRDefault="00FF6055" w:rsidP="00FF6055">
      <w:pPr>
        <w:widowControl/>
        <w:jc w:val="left"/>
        <w:rPr>
          <w:rFonts w:ascii="仿宋" w:eastAsia="仿宋" w:hAnsi="仿宋"/>
          <w:sz w:val="30"/>
          <w:szCs w:val="30"/>
        </w:rPr>
      </w:pPr>
      <w:r w:rsidRPr="002F3814">
        <w:rPr>
          <w:rFonts w:ascii="仿宋" w:eastAsia="仿宋" w:hAnsi="仿宋" w:hint="eastAsia"/>
          <w:sz w:val="30"/>
          <w:szCs w:val="30"/>
        </w:rPr>
        <w:t>其他要求：</w:t>
      </w:r>
    </w:p>
    <w:p w:rsidR="00FF6055" w:rsidRPr="002F3814" w:rsidRDefault="00FF6055" w:rsidP="00FF6055">
      <w:pPr>
        <w:widowControl/>
        <w:jc w:val="left"/>
        <w:rPr>
          <w:rFonts w:ascii="仿宋" w:eastAsia="仿宋" w:hAnsi="仿宋"/>
          <w:sz w:val="30"/>
          <w:szCs w:val="30"/>
        </w:rPr>
      </w:pPr>
      <w:r w:rsidRPr="002F3814">
        <w:rPr>
          <w:rFonts w:ascii="仿宋" w:eastAsia="仿宋" w:hAnsi="仿宋" w:hint="eastAsia"/>
          <w:sz w:val="30"/>
          <w:szCs w:val="30"/>
        </w:rPr>
        <w:t>8为保证整机性能及方便售后维修要求高频高压发生器、X射线管组件、限束器、摄影床、平板探测器、图像采集系统为同一厂家生产，提供相关证明材料。</w:t>
      </w:r>
    </w:p>
    <w:p w:rsidR="001E59EA" w:rsidRPr="002F3814" w:rsidRDefault="001E59EA" w:rsidP="001E59EA">
      <w:pPr>
        <w:widowControl/>
        <w:jc w:val="left"/>
        <w:rPr>
          <w:rFonts w:ascii="仿宋" w:eastAsia="仿宋" w:hAnsi="仿宋"/>
          <w:sz w:val="30"/>
          <w:szCs w:val="30"/>
        </w:rPr>
      </w:pPr>
      <w:r w:rsidRPr="002F3814">
        <w:rPr>
          <w:rFonts w:ascii="仿宋" w:eastAsia="仿宋" w:hAnsi="仿宋" w:hint="eastAsia"/>
          <w:sz w:val="30"/>
          <w:szCs w:val="30"/>
        </w:rPr>
        <w:t>付款方式：安装验收合格后付清全款，另赠送干式激光打印相机一台。</w:t>
      </w:r>
    </w:p>
    <w:p w:rsidR="001E59EA" w:rsidRPr="002F3814" w:rsidRDefault="001E59EA" w:rsidP="001E59EA">
      <w:pPr>
        <w:widowControl/>
        <w:jc w:val="left"/>
        <w:rPr>
          <w:rFonts w:ascii="仿宋" w:eastAsia="仿宋" w:hAnsi="仿宋"/>
          <w:sz w:val="30"/>
          <w:szCs w:val="30"/>
        </w:rPr>
      </w:pPr>
      <w:r w:rsidRPr="002F3814">
        <w:rPr>
          <w:rFonts w:ascii="仿宋" w:eastAsia="仿宋" w:hAnsi="仿宋" w:hint="eastAsia"/>
          <w:sz w:val="30"/>
          <w:szCs w:val="30"/>
        </w:rPr>
        <w:t>售后服务，免费保修一年，支持医院阅片系统。</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w:t>
      </w:r>
      <w:r w:rsidR="008E2CEA">
        <w:rPr>
          <w:rFonts w:ascii="仿宋" w:eastAsia="仿宋" w:hAnsi="仿宋" w:cs="仿宋" w:hint="eastAsia"/>
          <w:color w:val="000000"/>
          <w:sz w:val="30"/>
          <w:szCs w:val="30"/>
          <w:shd w:val="clear" w:color="auto" w:fill="FFFFFF"/>
        </w:rPr>
        <w:t>三</w:t>
      </w:r>
      <w:r w:rsidR="003E3576" w:rsidRPr="00FA083F">
        <w:rPr>
          <w:rFonts w:ascii="仿宋" w:eastAsia="仿宋" w:hAnsi="仿宋" w:cs="仿宋" w:hint="eastAsia"/>
          <w:color w:val="000000"/>
          <w:sz w:val="30"/>
          <w:szCs w:val="30"/>
          <w:shd w:val="clear" w:color="auto" w:fill="FFFFFF"/>
        </w:rPr>
        <w:t>）</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FF6055" w:rsidRDefault="00FF6055" w:rsidP="00FF6055">
      <w:pPr>
        <w:widowControl/>
        <w:shd w:val="clear" w:color="auto" w:fill="FFFFFF"/>
        <w:spacing w:line="360" w:lineRule="atLeast"/>
        <w:ind w:firstLineChars="50" w:firstLine="150"/>
        <w:jc w:val="left"/>
        <w:rPr>
          <w:rFonts w:ascii="黑体" w:eastAsia="黑体" w:hAnsi="宋体" w:cs="黑体"/>
          <w:color w:val="000000"/>
          <w:kern w:val="0"/>
          <w:sz w:val="30"/>
          <w:szCs w:val="30"/>
          <w:shd w:val="clear" w:color="auto" w:fill="FFFFFF"/>
        </w:rPr>
      </w:pPr>
    </w:p>
    <w:p w:rsidR="002A53B2" w:rsidRPr="002A53B2" w:rsidRDefault="002A53B2" w:rsidP="00FF6055">
      <w:pPr>
        <w:widowControl/>
        <w:shd w:val="clear" w:color="auto" w:fill="FFFFFF"/>
        <w:spacing w:line="360" w:lineRule="atLeast"/>
        <w:ind w:firstLineChars="50" w:firstLine="15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73373E">
              <w:rPr>
                <w:rFonts w:ascii="仿宋" w:eastAsia="仿宋" w:hAnsi="仿宋" w:hint="eastAsia"/>
                <w:color w:val="FF0000"/>
                <w:sz w:val="28"/>
                <w:szCs w:val="24"/>
                <w:u w:val="single"/>
                <w:lang w:val="en-GB"/>
              </w:rPr>
              <w:t>1</w:t>
            </w:r>
            <w:r w:rsidRPr="00F44236">
              <w:rPr>
                <w:rFonts w:ascii="仿宋" w:eastAsia="仿宋" w:hAnsi="仿宋" w:hint="eastAsia"/>
                <w:color w:val="000000"/>
                <w:sz w:val="28"/>
                <w:szCs w:val="24"/>
                <w:lang w:val="en-GB"/>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C30E67">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394328">
              <w:rPr>
                <w:rFonts w:ascii="仿宋" w:eastAsia="仿宋" w:hAnsi="仿宋" w:hint="eastAsia"/>
                <w:bCs/>
                <w:sz w:val="28"/>
                <w:szCs w:val="24"/>
              </w:rPr>
              <w:t xml:space="preserve"> </w:t>
            </w:r>
            <w:r w:rsidR="00C30E67">
              <w:rPr>
                <w:rFonts w:ascii="仿宋" w:eastAsia="仿宋" w:hAnsi="仿宋" w:hint="eastAsia"/>
                <w:bCs/>
                <w:sz w:val="28"/>
                <w:szCs w:val="24"/>
              </w:rPr>
              <w:t>4</w:t>
            </w:r>
            <w:r w:rsidR="00394328">
              <w:rPr>
                <w:rFonts w:ascii="仿宋" w:eastAsia="仿宋" w:hAnsi="仿宋" w:hint="eastAsia"/>
                <w:bCs/>
                <w:sz w:val="28"/>
                <w:szCs w:val="24"/>
              </w:rPr>
              <w:t>0</w:t>
            </w:r>
            <w:r w:rsidRPr="00F44236">
              <w:rPr>
                <w:rFonts w:ascii="仿宋" w:eastAsia="仿宋" w:hAnsi="仿宋" w:hint="eastAsia"/>
                <w:bCs/>
                <w:sz w:val="28"/>
                <w:szCs w:val="24"/>
              </w:rPr>
              <w:t>万元以上（含</w:t>
            </w:r>
            <w:r w:rsidR="00C30E67">
              <w:rPr>
                <w:rFonts w:ascii="仿宋" w:eastAsia="仿宋" w:hAnsi="仿宋" w:hint="eastAsia"/>
                <w:bCs/>
                <w:sz w:val="28"/>
                <w:szCs w:val="24"/>
              </w:rPr>
              <w:t>4</w:t>
            </w:r>
            <w:r w:rsidR="00394328">
              <w:rPr>
                <w:rFonts w:ascii="仿宋" w:eastAsia="仿宋" w:hAnsi="仿宋" w:hint="eastAsia"/>
                <w:bCs/>
                <w:sz w:val="28"/>
                <w:szCs w:val="24"/>
              </w:rPr>
              <w:t>0</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lastRenderedPageBreak/>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lastRenderedPageBreak/>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A075BF">
        <w:rPr>
          <w:rFonts w:ascii="仿宋" w:eastAsia="仿宋" w:hAnsi="仿宋" w:cs="宋体" w:hint="eastAsia"/>
          <w:bCs/>
          <w:sz w:val="28"/>
          <w:szCs w:val="28"/>
          <w:lang w:val="zh-CN"/>
        </w:rPr>
        <w:t>安装验收合格后，一次付款。</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C30E67">
        <w:rPr>
          <w:rFonts w:ascii="仿宋" w:eastAsia="仿宋" w:hAnsi="仿宋" w:cs="仿宋" w:hint="eastAsia"/>
          <w:color w:val="000000"/>
          <w:kern w:val="0"/>
          <w:sz w:val="30"/>
          <w:szCs w:val="30"/>
          <w:shd w:val="clear" w:color="auto" w:fill="FFFFFF"/>
        </w:rPr>
        <w:t>刘国领</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C30E67">
        <w:rPr>
          <w:rFonts w:ascii="仿宋" w:eastAsia="仿宋" w:hAnsi="仿宋" w:cs="仿宋" w:hint="eastAsia"/>
          <w:color w:val="000000"/>
          <w:kern w:val="0"/>
          <w:sz w:val="30"/>
          <w:szCs w:val="30"/>
          <w:shd w:val="clear" w:color="auto" w:fill="FFFFFF"/>
        </w:rPr>
        <w:t>13839007175</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394328">
        <w:rPr>
          <w:rFonts w:ascii="仿宋" w:eastAsia="仿宋" w:hAnsi="仿宋" w:hint="eastAsia"/>
          <w:sz w:val="30"/>
          <w:szCs w:val="30"/>
        </w:rPr>
        <w:t>禹州市</w:t>
      </w:r>
      <w:r w:rsidR="00A078DF">
        <w:rPr>
          <w:rFonts w:ascii="仿宋" w:eastAsia="仿宋" w:hAnsi="仿宋" w:hint="eastAsia"/>
          <w:sz w:val="30"/>
          <w:szCs w:val="30"/>
        </w:rPr>
        <w:t>文殊镇文殊村</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394328">
        <w:rPr>
          <w:rFonts w:ascii="仿宋" w:eastAsia="仿宋" w:hAnsi="仿宋" w:cs="仿宋" w:hint="eastAsia"/>
          <w:color w:val="000000"/>
          <w:kern w:val="0"/>
          <w:sz w:val="30"/>
          <w:szCs w:val="30"/>
          <w:shd w:val="clear" w:color="auto" w:fill="FFFFFF"/>
        </w:rPr>
        <w:t>禹州市</w:t>
      </w:r>
      <w:r w:rsidR="00A078DF">
        <w:rPr>
          <w:rFonts w:ascii="仿宋" w:eastAsia="仿宋" w:hAnsi="仿宋" w:cs="仿宋" w:hint="eastAsia"/>
          <w:color w:val="000000"/>
          <w:kern w:val="0"/>
          <w:sz w:val="30"/>
          <w:szCs w:val="30"/>
          <w:shd w:val="clear" w:color="auto" w:fill="FFFFFF"/>
        </w:rPr>
        <w:t>文殊</w:t>
      </w:r>
      <w:r w:rsidR="00394328">
        <w:rPr>
          <w:rFonts w:ascii="仿宋" w:eastAsia="仿宋" w:hAnsi="仿宋" w:cs="仿宋" w:hint="eastAsia"/>
          <w:color w:val="000000"/>
          <w:kern w:val="0"/>
          <w:sz w:val="30"/>
          <w:szCs w:val="30"/>
          <w:shd w:val="clear" w:color="auto" w:fill="FFFFFF"/>
        </w:rPr>
        <w:t>镇卫生院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3624A1">
        <w:rPr>
          <w:rFonts w:ascii="仿宋" w:eastAsia="仿宋" w:hAnsi="仿宋" w:cs="宋体" w:hint="eastAsia"/>
          <w:color w:val="000000"/>
          <w:kern w:val="0"/>
          <w:sz w:val="30"/>
          <w:szCs w:val="30"/>
          <w:shd w:val="clear" w:color="auto" w:fill="FFFFFF"/>
        </w:rPr>
        <w:t>9</w:t>
      </w:r>
      <w:r w:rsidRPr="00BD065C">
        <w:rPr>
          <w:rFonts w:ascii="仿宋" w:eastAsia="仿宋" w:hAnsi="仿宋" w:cs="宋体" w:hint="eastAsia"/>
          <w:color w:val="000000"/>
          <w:kern w:val="0"/>
          <w:sz w:val="30"/>
          <w:szCs w:val="30"/>
          <w:shd w:val="clear" w:color="auto" w:fill="FFFFFF"/>
        </w:rPr>
        <w:t>月</w:t>
      </w:r>
      <w:r w:rsidR="003624A1">
        <w:rPr>
          <w:rFonts w:ascii="仿宋" w:eastAsia="仿宋" w:hAnsi="仿宋" w:cs="宋体" w:hint="eastAsia"/>
          <w:color w:val="000000"/>
          <w:kern w:val="0"/>
          <w:sz w:val="30"/>
          <w:szCs w:val="30"/>
          <w:shd w:val="clear" w:color="auto" w:fill="FFFFFF"/>
        </w:rPr>
        <w:t>19</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51F" w:rsidRDefault="00E2451F" w:rsidP="00253591">
      <w:r>
        <w:separator/>
      </w:r>
    </w:p>
  </w:endnote>
  <w:endnote w:type="continuationSeparator" w:id="0">
    <w:p w:rsidR="00E2451F" w:rsidRDefault="00E2451F"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51F" w:rsidRDefault="00E2451F" w:rsidP="00253591">
      <w:r>
        <w:separator/>
      </w:r>
    </w:p>
  </w:footnote>
  <w:footnote w:type="continuationSeparator" w:id="0">
    <w:p w:rsidR="00E2451F" w:rsidRDefault="00E2451F"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25411"/>
    <w:rsid w:val="0005431D"/>
    <w:rsid w:val="0009385B"/>
    <w:rsid w:val="000C3F1D"/>
    <w:rsid w:val="00127197"/>
    <w:rsid w:val="00161058"/>
    <w:rsid w:val="00174554"/>
    <w:rsid w:val="001A0E05"/>
    <w:rsid w:val="001A23FF"/>
    <w:rsid w:val="001A4D77"/>
    <w:rsid w:val="001B4847"/>
    <w:rsid w:val="001E59EA"/>
    <w:rsid w:val="001E784D"/>
    <w:rsid w:val="00203D7E"/>
    <w:rsid w:val="00253591"/>
    <w:rsid w:val="0026693A"/>
    <w:rsid w:val="002A53B2"/>
    <w:rsid w:val="002C3A56"/>
    <w:rsid w:val="003624A1"/>
    <w:rsid w:val="00385BF1"/>
    <w:rsid w:val="00394328"/>
    <w:rsid w:val="00395FA1"/>
    <w:rsid w:val="003C515C"/>
    <w:rsid w:val="003E3576"/>
    <w:rsid w:val="00461EAC"/>
    <w:rsid w:val="0055294B"/>
    <w:rsid w:val="00562AE4"/>
    <w:rsid w:val="00576222"/>
    <w:rsid w:val="005C1872"/>
    <w:rsid w:val="005D42D5"/>
    <w:rsid w:val="00640DDE"/>
    <w:rsid w:val="00667F06"/>
    <w:rsid w:val="0069671C"/>
    <w:rsid w:val="006F013D"/>
    <w:rsid w:val="006F1647"/>
    <w:rsid w:val="00706442"/>
    <w:rsid w:val="00707082"/>
    <w:rsid w:val="0073373E"/>
    <w:rsid w:val="007A38C0"/>
    <w:rsid w:val="007A71B6"/>
    <w:rsid w:val="007E7426"/>
    <w:rsid w:val="00800675"/>
    <w:rsid w:val="008033FF"/>
    <w:rsid w:val="0088731D"/>
    <w:rsid w:val="008A24CB"/>
    <w:rsid w:val="008B3866"/>
    <w:rsid w:val="008C4C58"/>
    <w:rsid w:val="008E2344"/>
    <w:rsid w:val="008E2CEA"/>
    <w:rsid w:val="008F18DB"/>
    <w:rsid w:val="00904CE8"/>
    <w:rsid w:val="00940556"/>
    <w:rsid w:val="00951D12"/>
    <w:rsid w:val="009A77DC"/>
    <w:rsid w:val="00A075BF"/>
    <w:rsid w:val="00A078DF"/>
    <w:rsid w:val="00A54088"/>
    <w:rsid w:val="00AA4013"/>
    <w:rsid w:val="00AF1084"/>
    <w:rsid w:val="00BB31B9"/>
    <w:rsid w:val="00BD065C"/>
    <w:rsid w:val="00C03D72"/>
    <w:rsid w:val="00C0489C"/>
    <w:rsid w:val="00C173CD"/>
    <w:rsid w:val="00C242D4"/>
    <w:rsid w:val="00C30E67"/>
    <w:rsid w:val="00C607E0"/>
    <w:rsid w:val="00CA270A"/>
    <w:rsid w:val="00CD2027"/>
    <w:rsid w:val="00D725B7"/>
    <w:rsid w:val="00E21FA1"/>
    <w:rsid w:val="00E2451F"/>
    <w:rsid w:val="00E2584E"/>
    <w:rsid w:val="00E57476"/>
    <w:rsid w:val="00EA4C75"/>
    <w:rsid w:val="00F05564"/>
    <w:rsid w:val="00F10922"/>
    <w:rsid w:val="00F36E3E"/>
    <w:rsid w:val="00F67503"/>
    <w:rsid w:val="00FA083F"/>
    <w:rsid w:val="00FB24A1"/>
    <w:rsid w:val="00FC5721"/>
    <w:rsid w:val="00FE474C"/>
    <w:rsid w:val="00FF6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ECB2-49FD-47C6-BB77-E06DCACD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546</Words>
  <Characters>3118</Characters>
  <Application>Microsoft Office Word</Application>
  <DocSecurity>0</DocSecurity>
  <Lines>25</Lines>
  <Paragraphs>7</Paragraphs>
  <ScaleCrop>false</ScaleCrop>
  <Company>china</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法正项目管理集团有限公司:法正项目管理集团有限公司</cp:lastModifiedBy>
  <cp:revision>40</cp:revision>
  <cp:lastPrinted>2018-07-02T01:47:00Z</cp:lastPrinted>
  <dcterms:created xsi:type="dcterms:W3CDTF">2018-03-26T01:31:00Z</dcterms:created>
  <dcterms:modified xsi:type="dcterms:W3CDTF">2018-09-19T07:23:00Z</dcterms:modified>
</cp:coreProperties>
</file>