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jc w:val="center"/>
        <w:rPr>
          <w:rFonts w:ascii="宋体" w:cs="宋体"/>
          <w:b/>
          <w:bCs/>
          <w:spacing w:val="80"/>
          <w:sz w:val="52"/>
          <w:szCs w:val="52"/>
        </w:rPr>
      </w:pPr>
      <w:r>
        <w:rPr>
          <w:rFonts w:ascii="宋体" w:hAnsi="宋体" w:cs="宋体"/>
          <w:b/>
          <w:bCs/>
          <w:spacing w:val="80"/>
          <w:sz w:val="52"/>
          <w:szCs w:val="52"/>
        </w:rPr>
        <w:t xml:space="preserve"> </w:t>
      </w:r>
    </w:p>
    <w:p>
      <w:pPr>
        <w:pStyle w:val="31"/>
        <w:jc w:val="center"/>
        <w:rPr>
          <w:rFonts w:ascii="楷体_GB2312" w:eastAsia="楷体_GB2312"/>
          <w:b/>
          <w:bCs/>
          <w:spacing w:val="80"/>
          <w:sz w:val="56"/>
          <w:szCs w:val="56"/>
        </w:rPr>
      </w:pPr>
    </w:p>
    <w:p>
      <w:pPr>
        <w:pStyle w:val="31"/>
        <w:jc w:val="center"/>
        <w:rPr>
          <w:rFonts w:ascii="楷体_GB2312" w:eastAsia="楷体_GB2312"/>
          <w:b/>
          <w:bCs/>
          <w:spacing w:val="80"/>
          <w:sz w:val="100"/>
          <w:szCs w:val="100"/>
        </w:rPr>
      </w:pPr>
      <w:r>
        <w:rPr>
          <w:rFonts w:hint="eastAsia" w:ascii="楷体_GB2312" w:eastAsia="楷体_GB2312"/>
          <w:b/>
          <w:bCs/>
          <w:spacing w:val="80"/>
          <w:sz w:val="100"/>
          <w:szCs w:val="100"/>
        </w:rPr>
        <w:t>询价通知书</w:t>
      </w:r>
    </w:p>
    <w:p>
      <w:pPr>
        <w:pStyle w:val="31"/>
        <w:rPr>
          <w:rFonts w:ascii="楷体_GB2312" w:eastAsia="楷体_GB2312"/>
          <w:b/>
          <w:bCs/>
          <w:spacing w:val="80"/>
          <w:sz w:val="100"/>
          <w:szCs w:val="100"/>
        </w:rPr>
      </w:pPr>
    </w:p>
    <w:p>
      <w:pPr>
        <w:pStyle w:val="31"/>
        <w:rPr>
          <w:rFonts w:ascii="楷体_GB2312" w:eastAsia="楷体_GB2312"/>
          <w:b/>
          <w:bCs/>
          <w:spacing w:val="80"/>
          <w:sz w:val="100"/>
          <w:szCs w:val="100"/>
        </w:rPr>
      </w:pPr>
    </w:p>
    <w:p>
      <w:pPr>
        <w:pStyle w:val="31"/>
        <w:spacing w:line="700" w:lineRule="atLeast"/>
        <w:rPr>
          <w:rFonts w:ascii="仿宋_GB2312" w:eastAsia="仿宋_GB2312"/>
          <w:b/>
          <w:bCs/>
          <w:sz w:val="36"/>
          <w:szCs w:val="36"/>
        </w:rPr>
      </w:pPr>
    </w:p>
    <w:p>
      <w:pPr>
        <w:pStyle w:val="31"/>
        <w:spacing w:line="700" w:lineRule="atLeast"/>
        <w:rPr>
          <w:rFonts w:ascii="仿宋_GB2312" w:eastAsia="仿宋_GB2312"/>
          <w:b/>
          <w:bCs/>
          <w:sz w:val="36"/>
          <w:szCs w:val="36"/>
        </w:rPr>
      </w:pPr>
    </w:p>
    <w:p>
      <w:pPr>
        <w:widowControl/>
        <w:shd w:val="clear" w:color="auto" w:fill="FFFFFF"/>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项目编号</w:t>
      </w:r>
      <w:r>
        <w:rPr>
          <w:rFonts w:ascii="仿宋_GB2312" w:eastAsia="仿宋_GB2312"/>
          <w:b/>
          <w:bCs/>
          <w:kern w:val="0"/>
          <w:sz w:val="32"/>
          <w:szCs w:val="32"/>
        </w:rPr>
        <w:t xml:space="preserve">: </w:t>
      </w:r>
      <w:r>
        <w:rPr>
          <w:rFonts w:hint="eastAsia" w:ascii="仿宋_GB2312" w:eastAsia="仿宋_GB2312"/>
          <w:b/>
          <w:bCs/>
          <w:kern w:val="0"/>
          <w:sz w:val="32"/>
          <w:szCs w:val="32"/>
        </w:rPr>
        <w:t>长招采询字【</w:t>
      </w:r>
      <w:r>
        <w:rPr>
          <w:rFonts w:ascii="仿宋_GB2312" w:eastAsia="仿宋_GB2312"/>
          <w:b/>
          <w:bCs/>
          <w:kern w:val="0"/>
          <w:sz w:val="32"/>
          <w:szCs w:val="32"/>
        </w:rPr>
        <w:t>2018</w:t>
      </w:r>
      <w:r>
        <w:rPr>
          <w:rFonts w:hint="eastAsia" w:ascii="仿宋_GB2312" w:eastAsia="仿宋_GB2312"/>
          <w:b/>
          <w:bCs/>
          <w:kern w:val="0"/>
          <w:sz w:val="32"/>
          <w:szCs w:val="32"/>
        </w:rPr>
        <w:t>】</w:t>
      </w:r>
      <w:r>
        <w:rPr>
          <w:rFonts w:ascii="仿宋_GB2312" w:eastAsia="仿宋_GB2312"/>
          <w:b/>
          <w:bCs/>
          <w:kern w:val="0"/>
          <w:sz w:val="32"/>
          <w:szCs w:val="32"/>
        </w:rPr>
        <w:t>018</w:t>
      </w:r>
      <w:r>
        <w:rPr>
          <w:rFonts w:hint="eastAsia" w:ascii="仿宋_GB2312" w:eastAsia="仿宋_GB2312"/>
          <w:b/>
          <w:bCs/>
          <w:kern w:val="0"/>
          <w:sz w:val="32"/>
          <w:szCs w:val="32"/>
        </w:rPr>
        <w:t>号</w:t>
      </w:r>
    </w:p>
    <w:p>
      <w:pPr>
        <w:widowControl/>
        <w:shd w:val="clear" w:color="auto" w:fill="FFFFFF"/>
        <w:ind w:firstLine="643" w:firstLineChars="200"/>
        <w:jc w:val="left"/>
        <w:rPr>
          <w:rFonts w:ascii="仿宋_GB2312" w:eastAsia="仿宋_GB2312"/>
          <w:b/>
          <w:bCs/>
          <w:spacing w:val="-20"/>
          <w:kern w:val="0"/>
          <w:sz w:val="32"/>
          <w:szCs w:val="32"/>
        </w:rPr>
      </w:pPr>
      <w:r>
        <w:rPr>
          <w:rFonts w:hint="eastAsia" w:ascii="仿宋_GB2312" w:eastAsia="仿宋_GB2312"/>
          <w:b/>
          <w:bCs/>
          <w:kern w:val="0"/>
          <w:sz w:val="32"/>
          <w:szCs w:val="32"/>
        </w:rPr>
        <w:t>项目名称</w:t>
      </w:r>
      <w:r>
        <w:rPr>
          <w:rFonts w:ascii="仿宋_GB2312" w:eastAsia="仿宋_GB2312"/>
          <w:b/>
          <w:bCs/>
          <w:kern w:val="0"/>
          <w:sz w:val="32"/>
          <w:szCs w:val="32"/>
        </w:rPr>
        <w:t xml:space="preserve">: </w:t>
      </w:r>
      <w:r>
        <w:rPr>
          <w:rFonts w:hint="eastAsia" w:ascii="仿宋_GB2312" w:eastAsia="仿宋_GB2312"/>
          <w:b/>
          <w:bCs/>
          <w:spacing w:val="-20"/>
          <w:kern w:val="0"/>
          <w:sz w:val="32"/>
          <w:szCs w:val="32"/>
        </w:rPr>
        <w:t>长葛市文化和广播影视局办公设备采购项目</w:t>
      </w:r>
    </w:p>
    <w:p>
      <w:pPr>
        <w:widowControl/>
        <w:shd w:val="clear" w:color="auto" w:fill="FFFFFF"/>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采</w:t>
      </w:r>
      <w:r>
        <w:rPr>
          <w:rFonts w:ascii="仿宋_GB2312" w:eastAsia="仿宋_GB2312"/>
          <w:b/>
          <w:bCs/>
          <w:kern w:val="0"/>
          <w:sz w:val="32"/>
          <w:szCs w:val="32"/>
        </w:rPr>
        <w:t xml:space="preserve"> </w:t>
      </w:r>
      <w:r>
        <w:rPr>
          <w:rFonts w:hint="eastAsia" w:ascii="仿宋_GB2312" w:eastAsia="仿宋_GB2312"/>
          <w:b/>
          <w:bCs/>
          <w:kern w:val="0"/>
          <w:sz w:val="32"/>
          <w:szCs w:val="32"/>
        </w:rPr>
        <w:t>购</w:t>
      </w:r>
      <w:r>
        <w:rPr>
          <w:rFonts w:ascii="仿宋_GB2312" w:eastAsia="仿宋_GB2312"/>
          <w:b/>
          <w:bCs/>
          <w:kern w:val="0"/>
          <w:sz w:val="32"/>
          <w:szCs w:val="32"/>
        </w:rPr>
        <w:t xml:space="preserve"> </w:t>
      </w:r>
      <w:r>
        <w:rPr>
          <w:rFonts w:hint="eastAsia" w:ascii="仿宋_GB2312" w:eastAsia="仿宋_GB2312"/>
          <w:b/>
          <w:bCs/>
          <w:kern w:val="0"/>
          <w:sz w:val="32"/>
          <w:szCs w:val="32"/>
        </w:rPr>
        <w:t>人：长葛市文化和广播影视局</w:t>
      </w:r>
    </w:p>
    <w:p>
      <w:pPr>
        <w:pStyle w:val="31"/>
        <w:spacing w:line="360" w:lineRule="auto"/>
        <w:ind w:firstLine="643" w:firstLineChars="200"/>
        <w:rPr>
          <w:rFonts w:ascii="仿宋_GB2312" w:eastAsia="仿宋_GB2312"/>
          <w:b/>
          <w:bCs/>
          <w:sz w:val="32"/>
          <w:szCs w:val="32"/>
        </w:rPr>
      </w:pPr>
      <w:r>
        <w:rPr>
          <w:rFonts w:hint="eastAsia" w:ascii="仿宋_GB2312" w:eastAsia="仿宋_GB2312"/>
          <w:b/>
          <w:bCs/>
          <w:sz w:val="32"/>
          <w:szCs w:val="32"/>
        </w:rPr>
        <w:t>集采机构：长葛市公共资源交易中心</w:t>
      </w:r>
    </w:p>
    <w:p>
      <w:pPr>
        <w:pStyle w:val="31"/>
        <w:jc w:val="center"/>
        <w:rPr>
          <w:rFonts w:ascii="仿宋_GB2312" w:eastAsia="仿宋_GB2312"/>
          <w:b/>
          <w:bCs/>
          <w:sz w:val="32"/>
          <w:szCs w:val="32"/>
        </w:rPr>
      </w:pPr>
    </w:p>
    <w:p>
      <w:pPr>
        <w:pStyle w:val="31"/>
        <w:jc w:val="center"/>
        <w:rPr>
          <w:rFonts w:ascii="仿宋_GB2312" w:eastAsia="仿宋_GB2312"/>
          <w:b/>
          <w:bCs/>
          <w:sz w:val="32"/>
          <w:szCs w:val="32"/>
        </w:rPr>
      </w:pPr>
    </w:p>
    <w:p>
      <w:pPr>
        <w:widowControl/>
        <w:shd w:val="clear" w:color="auto" w:fill="FFFFFF"/>
        <w:ind w:firstLine="643" w:firstLineChars="200"/>
        <w:jc w:val="center"/>
        <w:rPr>
          <w:rFonts w:ascii="仿宋_GB2312" w:eastAsia="仿宋_GB2312"/>
          <w:b/>
          <w:bCs/>
          <w:kern w:val="0"/>
          <w:sz w:val="32"/>
          <w:szCs w:val="32"/>
        </w:rPr>
      </w:pPr>
      <w:r>
        <w:rPr>
          <w:rFonts w:hint="eastAsia" w:ascii="仿宋_GB2312" w:eastAsia="仿宋_GB2312"/>
          <w:b/>
          <w:bCs/>
          <w:kern w:val="0"/>
          <w:sz w:val="32"/>
          <w:szCs w:val="32"/>
        </w:rPr>
        <w:t>二〇一八年九月</w:t>
      </w:r>
    </w:p>
    <w:p>
      <w:pPr>
        <w:widowControl/>
        <w:spacing w:line="360" w:lineRule="auto"/>
        <w:jc w:val="center"/>
        <w:rPr>
          <w:rFonts w:ascii="仿宋_GB2312" w:eastAsia="仿宋_GB2312"/>
          <w:kern w:val="0"/>
          <w:sz w:val="44"/>
          <w:szCs w:val="44"/>
        </w:rPr>
      </w:pPr>
    </w:p>
    <w:p>
      <w:pPr>
        <w:widowControl/>
        <w:spacing w:line="360" w:lineRule="auto"/>
        <w:jc w:val="center"/>
        <w:rPr>
          <w:rFonts w:ascii="仿宋_GB2312" w:eastAsia="仿宋_GB2312"/>
          <w:kern w:val="0"/>
          <w:sz w:val="44"/>
          <w:szCs w:val="44"/>
        </w:rPr>
      </w:pPr>
    </w:p>
    <w:p>
      <w:pPr>
        <w:widowControl/>
        <w:spacing w:line="360" w:lineRule="auto"/>
        <w:jc w:val="center"/>
        <w:rPr>
          <w:rFonts w:ascii="仿宋_GB2312" w:eastAsia="仿宋_GB2312"/>
          <w:kern w:val="0"/>
          <w:sz w:val="44"/>
          <w:szCs w:val="44"/>
        </w:rPr>
      </w:pPr>
    </w:p>
    <w:p>
      <w:pPr>
        <w:widowControl/>
        <w:spacing w:line="360" w:lineRule="auto"/>
        <w:jc w:val="center"/>
        <w:rPr>
          <w:rFonts w:ascii="仿宋_GB2312" w:eastAsia="仿宋_GB2312"/>
          <w:kern w:val="0"/>
          <w:sz w:val="44"/>
          <w:szCs w:val="44"/>
        </w:rPr>
      </w:pPr>
      <w:r>
        <w:rPr>
          <w:rFonts w:hint="eastAsia" w:ascii="仿宋_GB2312" w:eastAsia="仿宋_GB2312"/>
          <w:kern w:val="0"/>
          <w:sz w:val="44"/>
          <w:szCs w:val="44"/>
        </w:rPr>
        <w:t>目</w:t>
      </w:r>
      <w:r>
        <w:rPr>
          <w:rFonts w:ascii="仿宋_GB2312" w:eastAsia="仿宋_GB2312"/>
          <w:kern w:val="0"/>
          <w:sz w:val="44"/>
          <w:szCs w:val="44"/>
        </w:rPr>
        <w:t xml:space="preserve">  </w:t>
      </w:r>
      <w:r>
        <w:rPr>
          <w:rFonts w:hint="eastAsia" w:ascii="仿宋_GB2312" w:eastAsia="仿宋_GB2312"/>
          <w:kern w:val="0"/>
          <w:sz w:val="44"/>
          <w:szCs w:val="44"/>
        </w:rPr>
        <w:t>录</w:t>
      </w:r>
    </w:p>
    <w:p>
      <w:pPr>
        <w:widowControl/>
        <w:spacing w:line="360" w:lineRule="auto"/>
        <w:jc w:val="center"/>
        <w:rPr>
          <w:rFonts w:ascii="仿宋_GB2312" w:eastAsia="仿宋_GB2312"/>
          <w:kern w:val="0"/>
          <w:sz w:val="44"/>
          <w:szCs w:val="44"/>
        </w:rPr>
      </w:pPr>
    </w:p>
    <w:p>
      <w:pPr>
        <w:widowControl/>
        <w:rPr>
          <w:rFonts w:ascii="仿宋_GB2312" w:eastAsia="仿宋_GB2312"/>
          <w:b/>
          <w:kern w:val="0"/>
          <w:sz w:val="28"/>
          <w:szCs w:val="28"/>
        </w:rPr>
      </w:pPr>
      <w:r>
        <w:rPr>
          <w:rFonts w:hint="eastAsia" w:ascii="仿宋_GB2312" w:eastAsia="仿宋_GB2312"/>
          <w:b/>
          <w:spacing w:val="-20"/>
          <w:kern w:val="0"/>
          <w:sz w:val="28"/>
          <w:szCs w:val="28"/>
        </w:rPr>
        <w:t>第一章</w:t>
      </w:r>
      <w:r>
        <w:rPr>
          <w:rFonts w:ascii="仿宋_GB2312" w:eastAsia="仿宋_GB2312"/>
          <w:b/>
          <w:spacing w:val="-20"/>
          <w:kern w:val="0"/>
          <w:sz w:val="28"/>
          <w:szCs w:val="28"/>
        </w:rPr>
        <w:t xml:space="preserve">    </w:t>
      </w:r>
      <w:r>
        <w:rPr>
          <w:rFonts w:hint="eastAsia" w:ascii="仿宋_GB2312" w:eastAsia="仿宋_GB2312"/>
          <w:b/>
          <w:kern w:val="0"/>
          <w:sz w:val="28"/>
          <w:szCs w:val="28"/>
        </w:rPr>
        <w:t>询价邀请函</w:t>
      </w:r>
    </w:p>
    <w:p>
      <w:pPr>
        <w:widowControl/>
        <w:ind w:left="2"/>
        <w:rPr>
          <w:rFonts w:ascii="宋体" w:cs="宋体"/>
          <w:b/>
          <w:color w:val="FF0000"/>
          <w:kern w:val="0"/>
          <w:sz w:val="30"/>
          <w:szCs w:val="30"/>
        </w:rPr>
      </w:pPr>
      <w:r>
        <w:rPr>
          <w:rFonts w:hint="eastAsia" w:ascii="仿宋_GB2312" w:eastAsia="仿宋_GB2312"/>
          <w:b/>
          <w:kern w:val="0"/>
          <w:sz w:val="28"/>
          <w:szCs w:val="28"/>
        </w:rPr>
        <w:t>第二章</w:t>
      </w:r>
      <w:r>
        <w:rPr>
          <w:rFonts w:ascii="仿宋_GB2312" w:eastAsia="仿宋_GB2312"/>
          <w:b/>
          <w:kern w:val="0"/>
          <w:sz w:val="28"/>
          <w:szCs w:val="28"/>
        </w:rPr>
        <w:t xml:space="preserve">  </w:t>
      </w:r>
      <w:r>
        <w:rPr>
          <w:rFonts w:hint="eastAsia" w:ascii="仿宋_GB2312" w:eastAsia="仿宋_GB2312"/>
          <w:b/>
          <w:spacing w:val="-20"/>
          <w:kern w:val="0"/>
          <w:sz w:val="28"/>
          <w:szCs w:val="28"/>
        </w:rPr>
        <w:t>货物需求及其它要求</w:t>
      </w:r>
    </w:p>
    <w:p>
      <w:pPr>
        <w:widowControl/>
        <w:ind w:left="2"/>
        <w:rPr>
          <w:rFonts w:ascii="仿宋_GB2312" w:eastAsia="仿宋_GB2312"/>
          <w:b/>
          <w:kern w:val="0"/>
          <w:sz w:val="28"/>
          <w:szCs w:val="28"/>
        </w:rPr>
      </w:pPr>
      <w:r>
        <w:rPr>
          <w:rFonts w:hint="eastAsia" w:ascii="仿宋_GB2312" w:eastAsia="仿宋_GB2312"/>
          <w:b/>
          <w:kern w:val="0"/>
          <w:sz w:val="28"/>
          <w:szCs w:val="28"/>
        </w:rPr>
        <w:t>第三章</w:t>
      </w:r>
      <w:r>
        <w:rPr>
          <w:rFonts w:ascii="仿宋_GB2312" w:eastAsia="仿宋_GB2312"/>
          <w:b/>
          <w:kern w:val="0"/>
          <w:sz w:val="28"/>
          <w:szCs w:val="28"/>
        </w:rPr>
        <w:t xml:space="preserve">  </w:t>
      </w:r>
      <w:r>
        <w:rPr>
          <w:rFonts w:hint="eastAsia" w:ascii="仿宋_GB2312" w:eastAsia="仿宋_GB2312"/>
          <w:b/>
          <w:sz w:val="32"/>
          <w:szCs w:val="32"/>
        </w:rPr>
        <w:t>投标人须知</w:t>
      </w:r>
    </w:p>
    <w:p>
      <w:pPr>
        <w:widowControl/>
        <w:rPr>
          <w:rFonts w:ascii="仿宋_GB2312" w:eastAsia="仿宋_GB2312"/>
          <w:b/>
          <w:bCs/>
          <w:kern w:val="0"/>
          <w:sz w:val="28"/>
          <w:szCs w:val="28"/>
        </w:rPr>
      </w:pPr>
      <w:r>
        <w:rPr>
          <w:rFonts w:hint="eastAsia" w:ascii="仿宋_GB2312" w:eastAsia="仿宋_GB2312"/>
          <w:b/>
          <w:kern w:val="0"/>
          <w:sz w:val="28"/>
          <w:szCs w:val="28"/>
        </w:rPr>
        <w:t>第四章</w:t>
      </w:r>
      <w:r>
        <w:rPr>
          <w:rFonts w:ascii="仿宋_GB2312" w:eastAsia="仿宋_GB2312"/>
          <w:b/>
          <w:kern w:val="0"/>
          <w:sz w:val="28"/>
          <w:szCs w:val="28"/>
        </w:rPr>
        <w:t xml:space="preserve">  </w:t>
      </w:r>
      <w:r>
        <w:rPr>
          <w:rFonts w:hint="eastAsia" w:ascii="仿宋_GB2312" w:eastAsia="仿宋_GB2312"/>
          <w:b/>
          <w:bCs/>
          <w:kern w:val="0"/>
          <w:sz w:val="28"/>
          <w:szCs w:val="28"/>
        </w:rPr>
        <w:t>报价文件格式要求</w:t>
      </w:r>
    </w:p>
    <w:p>
      <w:pPr>
        <w:widowControl/>
        <w:ind w:left="2"/>
        <w:rPr>
          <w:rFonts w:ascii="仿宋_GB2312" w:hAnsi="宋体" w:eastAsia="仿宋_GB2312"/>
          <w:b/>
          <w:bCs/>
          <w:kern w:val="0"/>
          <w:sz w:val="28"/>
          <w:szCs w:val="28"/>
        </w:rPr>
      </w:pPr>
    </w:p>
    <w:p>
      <w:pPr>
        <w:widowControl/>
        <w:rPr>
          <w:rFonts w:ascii="仿宋_GB2312" w:eastAsia="仿宋_GB2312"/>
          <w:spacing w:val="-20"/>
          <w:kern w:val="0"/>
          <w:sz w:val="28"/>
          <w:szCs w:val="28"/>
        </w:rPr>
      </w:pPr>
    </w:p>
    <w:p>
      <w:pPr>
        <w:pStyle w:val="31"/>
        <w:jc w:val="center"/>
        <w:rPr>
          <w:rFonts w:ascii="仿宋_GB2312" w:eastAsia="仿宋_GB2312"/>
          <w:b/>
          <w:bCs/>
          <w:sz w:val="32"/>
          <w:szCs w:val="32"/>
        </w:rPr>
      </w:pPr>
    </w:p>
    <w:p>
      <w:pPr>
        <w:pStyle w:val="31"/>
        <w:jc w:val="center"/>
        <w:rPr>
          <w:rFonts w:ascii="仿宋_GB2312" w:eastAsia="仿宋_GB2312"/>
          <w:b/>
          <w:bCs/>
          <w:sz w:val="32"/>
          <w:szCs w:val="32"/>
        </w:rPr>
      </w:pPr>
    </w:p>
    <w:p>
      <w:pPr>
        <w:pStyle w:val="31"/>
        <w:rPr>
          <w:rFonts w:ascii="仿宋_GB2312" w:eastAsia="仿宋_GB2312"/>
          <w:b/>
          <w:bCs/>
          <w:sz w:val="32"/>
          <w:szCs w:val="32"/>
        </w:rPr>
      </w:pPr>
      <w:r>
        <w:rPr>
          <w:rFonts w:hint="eastAsia" w:ascii="宋体" w:hAnsi="宋体" w:cs="Lucida Sans Unicode"/>
          <w:b/>
        </w:rPr>
        <w:t>说明</w:t>
      </w:r>
      <w:r>
        <w:rPr>
          <w:rFonts w:ascii="宋体" w:hAnsi="宋体" w:cs="Lucida Sans Unicode"/>
          <w:b/>
        </w:rPr>
        <w:t>:</w:t>
      </w:r>
      <w:r>
        <w:rPr>
          <w:rFonts w:ascii="宋体" w:hAnsi="宋体" w:cs="Lucida Sans Unicode"/>
        </w:rPr>
        <w:t xml:space="preserve"> </w:t>
      </w:r>
      <w:r>
        <w:rPr>
          <w:rFonts w:hint="eastAsia" w:ascii="宋体" w:hAnsi="宋体" w:cs="Lucida Sans Unicode"/>
        </w:rPr>
        <w:t>询价通知书由正文和附件组成，竞标人应当完整地阅读、理解构成本询价通知书的所有内容。正文和附件如有不一致的地方，须以正文为准。</w:t>
      </w:r>
    </w:p>
    <w:p>
      <w:pPr>
        <w:pStyle w:val="31"/>
        <w:jc w:val="center"/>
        <w:rPr>
          <w:rFonts w:ascii="仿宋_GB2312" w:eastAsia="仿宋_GB2312"/>
          <w:b/>
          <w:bCs/>
          <w:sz w:val="32"/>
          <w:szCs w:val="32"/>
        </w:rPr>
      </w:pPr>
    </w:p>
    <w:p>
      <w:pPr>
        <w:pStyle w:val="31"/>
        <w:jc w:val="center"/>
        <w:rPr>
          <w:rFonts w:ascii="仿宋_GB2312" w:eastAsia="仿宋_GB2312"/>
          <w:b/>
          <w:bCs/>
          <w:sz w:val="32"/>
          <w:szCs w:val="32"/>
        </w:rPr>
      </w:pPr>
    </w:p>
    <w:p>
      <w:pPr>
        <w:pStyle w:val="31"/>
        <w:jc w:val="center"/>
        <w:rPr>
          <w:rFonts w:ascii="仿宋_GB2312" w:eastAsia="仿宋_GB2312"/>
          <w:b/>
          <w:bCs/>
          <w:sz w:val="32"/>
          <w:szCs w:val="32"/>
        </w:rPr>
      </w:pPr>
    </w:p>
    <w:p>
      <w:pPr>
        <w:pStyle w:val="31"/>
        <w:jc w:val="center"/>
        <w:rPr>
          <w:rFonts w:ascii="仿宋_GB2312" w:eastAsia="仿宋_GB2312"/>
          <w:b/>
          <w:bCs/>
          <w:sz w:val="32"/>
          <w:szCs w:val="32"/>
        </w:rPr>
      </w:pPr>
    </w:p>
    <w:p>
      <w:pPr>
        <w:pStyle w:val="31"/>
        <w:jc w:val="center"/>
        <w:rPr>
          <w:rFonts w:ascii="仿宋_GB2312" w:eastAsia="仿宋_GB2312"/>
          <w:b/>
          <w:bCs/>
          <w:sz w:val="32"/>
          <w:szCs w:val="32"/>
        </w:rPr>
      </w:pPr>
    </w:p>
    <w:p>
      <w:pPr>
        <w:pStyle w:val="31"/>
        <w:jc w:val="center"/>
        <w:rPr>
          <w:rFonts w:ascii="仿宋_GB2312" w:eastAsia="仿宋_GB2312"/>
          <w:b/>
          <w:bCs/>
          <w:sz w:val="32"/>
          <w:szCs w:val="32"/>
        </w:rPr>
      </w:pPr>
    </w:p>
    <w:p>
      <w:pPr>
        <w:pStyle w:val="31"/>
        <w:jc w:val="center"/>
        <w:rPr>
          <w:rFonts w:ascii="仿宋_GB2312" w:eastAsia="仿宋_GB2312"/>
          <w:b/>
          <w:bCs/>
          <w:sz w:val="32"/>
          <w:szCs w:val="32"/>
        </w:rPr>
      </w:pPr>
    </w:p>
    <w:p>
      <w:pPr>
        <w:widowControl/>
        <w:spacing w:line="360" w:lineRule="auto"/>
        <w:rPr>
          <w:rFonts w:ascii="仿宋_GB2312" w:eastAsia="仿宋_GB2312"/>
          <w:b/>
          <w:bCs/>
          <w:kern w:val="0"/>
          <w:sz w:val="32"/>
          <w:szCs w:val="32"/>
        </w:rPr>
      </w:pPr>
      <w:bookmarkStart w:id="0" w:name="_Toc304808667"/>
    </w:p>
    <w:p>
      <w:pPr>
        <w:widowControl/>
        <w:spacing w:line="360" w:lineRule="auto"/>
        <w:rPr>
          <w:rFonts w:ascii="仿宋_GB2312" w:eastAsia="仿宋_GB2312"/>
          <w:b/>
          <w:bCs/>
          <w:kern w:val="0"/>
          <w:sz w:val="32"/>
          <w:szCs w:val="32"/>
        </w:rPr>
      </w:pPr>
    </w:p>
    <w:p>
      <w:pPr>
        <w:widowControl/>
        <w:spacing w:line="360" w:lineRule="auto"/>
        <w:jc w:val="center"/>
        <w:rPr>
          <w:rFonts w:ascii="仿宋_GB2312" w:eastAsia="仿宋_GB2312"/>
          <w:b/>
          <w:bCs/>
          <w:kern w:val="0"/>
          <w:sz w:val="32"/>
          <w:szCs w:val="32"/>
        </w:rPr>
      </w:pPr>
    </w:p>
    <w:p>
      <w:pPr>
        <w:widowControl/>
        <w:shd w:val="clear" w:color="auto" w:fill="FFFFFF"/>
        <w:spacing w:line="360" w:lineRule="atLeast"/>
        <w:ind w:firstLine="723"/>
        <w:jc w:val="center"/>
      </w:pPr>
      <w:r>
        <w:rPr>
          <w:rFonts w:hint="eastAsia" w:ascii="新宋体" w:hAnsi="新宋体" w:eastAsia="新宋体" w:cs="新宋体"/>
          <w:b/>
          <w:kern w:val="0"/>
          <w:sz w:val="36"/>
          <w:szCs w:val="36"/>
          <w:shd w:val="clear" w:color="auto" w:fill="FFFFFF"/>
        </w:rPr>
        <w:t>长招采询字【</w:t>
      </w:r>
      <w:r>
        <w:rPr>
          <w:rFonts w:ascii="新宋体" w:hAnsi="新宋体" w:eastAsia="新宋体" w:cs="新宋体"/>
          <w:b/>
          <w:kern w:val="0"/>
          <w:sz w:val="36"/>
          <w:szCs w:val="36"/>
          <w:shd w:val="clear" w:color="auto" w:fill="FFFFFF"/>
        </w:rPr>
        <w:t>2018</w:t>
      </w:r>
      <w:r>
        <w:rPr>
          <w:rFonts w:hint="eastAsia" w:ascii="新宋体" w:hAnsi="新宋体" w:eastAsia="新宋体" w:cs="新宋体"/>
          <w:b/>
          <w:kern w:val="0"/>
          <w:sz w:val="36"/>
          <w:szCs w:val="36"/>
          <w:shd w:val="clear" w:color="auto" w:fill="FFFFFF"/>
        </w:rPr>
        <w:t>】</w:t>
      </w:r>
      <w:r>
        <w:rPr>
          <w:rFonts w:ascii="新宋体" w:hAnsi="新宋体" w:eastAsia="新宋体" w:cs="新宋体"/>
          <w:b/>
          <w:kern w:val="0"/>
          <w:sz w:val="36"/>
          <w:szCs w:val="36"/>
          <w:shd w:val="clear" w:color="auto" w:fill="FFFFFF"/>
        </w:rPr>
        <w:t>018</w:t>
      </w:r>
      <w:r>
        <w:rPr>
          <w:rFonts w:hint="eastAsia" w:ascii="新宋体" w:hAnsi="新宋体" w:eastAsia="新宋体" w:cs="新宋体"/>
          <w:b/>
          <w:kern w:val="0"/>
          <w:sz w:val="36"/>
          <w:szCs w:val="36"/>
          <w:shd w:val="clear" w:color="auto" w:fill="FFFFFF"/>
        </w:rPr>
        <w:t>号</w:t>
      </w:r>
    </w:p>
    <w:p>
      <w:pPr>
        <w:widowControl/>
        <w:shd w:val="clear" w:color="auto" w:fill="FFFFFF"/>
        <w:spacing w:line="360" w:lineRule="atLeast"/>
        <w:jc w:val="center"/>
      </w:pPr>
      <w:r>
        <w:rPr>
          <w:rFonts w:hint="eastAsia" w:ascii="新宋体" w:hAnsi="新宋体" w:eastAsia="新宋体" w:cs="新宋体"/>
          <w:b/>
          <w:kern w:val="0"/>
          <w:sz w:val="36"/>
          <w:szCs w:val="36"/>
          <w:shd w:val="clear" w:color="auto" w:fill="FFFFFF"/>
        </w:rPr>
        <w:t>长葛市文化和广播影视局办公设备购置项目</w:t>
      </w:r>
    </w:p>
    <w:p>
      <w:pPr>
        <w:widowControl/>
        <w:spacing w:line="360" w:lineRule="auto"/>
        <w:jc w:val="center"/>
      </w:pPr>
      <w:r>
        <w:rPr>
          <w:rFonts w:ascii="新宋体" w:hAnsi="新宋体" w:eastAsia="新宋体" w:cs="新宋体"/>
          <w:b/>
          <w:kern w:val="0"/>
          <w:sz w:val="36"/>
          <w:szCs w:val="36"/>
        </w:rPr>
        <w:t> </w:t>
      </w:r>
      <w:r>
        <w:rPr>
          <w:rFonts w:hint="eastAsia" w:ascii="新宋体" w:hAnsi="新宋体" w:eastAsia="新宋体" w:cs="新宋体"/>
          <w:b/>
          <w:kern w:val="0"/>
          <w:sz w:val="36"/>
          <w:szCs w:val="36"/>
        </w:rPr>
        <w:t>询价公告</w:t>
      </w:r>
    </w:p>
    <w:p>
      <w:pPr>
        <w:widowControl/>
        <w:spacing w:line="360" w:lineRule="auto"/>
        <w:ind w:right="-313"/>
        <w:jc w:val="left"/>
      </w:pPr>
      <w:r>
        <w:rPr>
          <w:rFonts w:ascii="仿宋" w:hAnsi="仿宋" w:eastAsia="仿宋" w:cs="仿宋"/>
          <w:kern w:val="0"/>
          <w:sz w:val="32"/>
          <w:szCs w:val="32"/>
        </w:rPr>
        <w:t> </w:t>
      </w:r>
    </w:p>
    <w:p>
      <w:pPr>
        <w:widowControl/>
        <w:spacing w:line="360" w:lineRule="auto"/>
        <w:ind w:firstLine="560"/>
        <w:jc w:val="left"/>
      </w:pPr>
      <w:r>
        <w:rPr>
          <w:rFonts w:hint="eastAsia" w:ascii="新宋体" w:hAnsi="新宋体" w:eastAsia="新宋体" w:cs="新宋体"/>
          <w:kern w:val="0"/>
          <w:sz w:val="28"/>
          <w:szCs w:val="28"/>
        </w:rPr>
        <w:t>受长葛市文化广电新闻出版局的委托，长葛市公共资源交易中心就“长葛市文化和广播影视局办公设备购置项目”进行询价采购，欢迎合格的供应商前来投标。</w:t>
      </w:r>
    </w:p>
    <w:p>
      <w:pPr>
        <w:widowControl/>
        <w:spacing w:line="360" w:lineRule="auto"/>
        <w:ind w:firstLine="200"/>
        <w:jc w:val="left"/>
      </w:pPr>
      <w:r>
        <w:rPr>
          <w:rFonts w:hint="eastAsia" w:ascii="新宋体" w:hAnsi="新宋体" w:eastAsia="新宋体" w:cs="新宋体"/>
          <w:kern w:val="0"/>
          <w:sz w:val="28"/>
          <w:szCs w:val="28"/>
        </w:rPr>
        <w:t>一、项目基本情况</w:t>
      </w:r>
    </w:p>
    <w:p>
      <w:pPr>
        <w:widowControl/>
        <w:spacing w:line="360" w:lineRule="auto"/>
        <w:ind w:firstLine="496"/>
        <w:jc w:val="left"/>
        <w:rPr>
          <w:rFonts w:eastAsia="新宋体"/>
        </w:rPr>
      </w:pPr>
      <w:r>
        <w:rPr>
          <w:rFonts w:hint="eastAsia" w:ascii="新宋体" w:hAnsi="新宋体" w:eastAsia="新宋体" w:cs="新宋体"/>
          <w:kern w:val="0"/>
          <w:sz w:val="28"/>
          <w:szCs w:val="28"/>
        </w:rPr>
        <w:t>（一）项目名称：长葛市文化和广播影视局办公设备购置项目</w:t>
      </w:r>
    </w:p>
    <w:p>
      <w:pPr>
        <w:widowControl/>
        <w:spacing w:line="360" w:lineRule="auto"/>
        <w:ind w:firstLine="496"/>
        <w:jc w:val="left"/>
      </w:pPr>
      <w:r>
        <w:rPr>
          <w:rFonts w:hint="eastAsia" w:ascii="新宋体" w:hAnsi="新宋体" w:eastAsia="新宋体" w:cs="新宋体"/>
          <w:kern w:val="0"/>
          <w:sz w:val="28"/>
          <w:szCs w:val="28"/>
        </w:rPr>
        <w:t>（二）采购方式：询价</w:t>
      </w:r>
    </w:p>
    <w:p>
      <w:pPr>
        <w:widowControl/>
        <w:spacing w:line="360" w:lineRule="auto"/>
        <w:ind w:firstLine="496"/>
        <w:jc w:val="left"/>
        <w:rPr>
          <w:rFonts w:ascii="新宋体" w:hAnsi="新宋体" w:eastAsia="新宋体" w:cs="新宋体"/>
          <w:b/>
          <w:kern w:val="0"/>
          <w:sz w:val="28"/>
          <w:szCs w:val="28"/>
        </w:rPr>
      </w:pPr>
      <w:r>
        <w:rPr>
          <w:rFonts w:hint="eastAsia" w:ascii="新宋体" w:hAnsi="新宋体" w:eastAsia="新宋体" w:cs="新宋体"/>
          <w:kern w:val="0"/>
          <w:sz w:val="28"/>
          <w:szCs w:val="28"/>
        </w:rPr>
        <w:t>（三）主要内容、数量及要求：本项目共分二个标包</w:t>
      </w:r>
      <w:r>
        <w:rPr>
          <w:rFonts w:hint="eastAsia" w:ascii="新宋体" w:hAnsi="新宋体" w:eastAsia="新宋体" w:cs="新宋体"/>
          <w:b/>
          <w:kern w:val="0"/>
          <w:sz w:val="28"/>
          <w:szCs w:val="28"/>
        </w:rPr>
        <w:t>。</w:t>
      </w:r>
    </w:p>
    <w:p>
      <w:pPr>
        <w:widowControl/>
        <w:spacing w:line="360" w:lineRule="auto"/>
        <w:ind w:firstLine="496"/>
        <w:jc w:val="left"/>
        <w:rPr>
          <w:rFonts w:ascii="新宋体" w:hAnsi="新宋体" w:eastAsia="新宋体" w:cs="新宋体"/>
          <w:bCs/>
          <w:kern w:val="0"/>
          <w:sz w:val="28"/>
          <w:szCs w:val="28"/>
        </w:rPr>
      </w:pPr>
      <w:r>
        <w:rPr>
          <w:rFonts w:ascii="新宋体" w:hAnsi="新宋体" w:eastAsia="新宋体" w:cs="新宋体"/>
          <w:bCs/>
          <w:kern w:val="0"/>
          <w:sz w:val="28"/>
          <w:szCs w:val="28"/>
        </w:rPr>
        <w:t>A</w:t>
      </w:r>
      <w:r>
        <w:rPr>
          <w:rFonts w:hint="eastAsia" w:ascii="新宋体" w:hAnsi="新宋体" w:eastAsia="新宋体" w:cs="新宋体"/>
          <w:bCs/>
          <w:kern w:val="0"/>
          <w:sz w:val="28"/>
          <w:szCs w:val="28"/>
        </w:rPr>
        <w:t>包：办公设备一批：含电脑、打印机等，具体详细参数见询价文件。</w:t>
      </w:r>
    </w:p>
    <w:p>
      <w:pPr>
        <w:widowControl/>
        <w:spacing w:line="360" w:lineRule="auto"/>
        <w:ind w:firstLine="496"/>
        <w:jc w:val="left"/>
        <w:rPr>
          <w:rFonts w:ascii="新宋体" w:hAnsi="新宋体" w:eastAsia="新宋体" w:cs="新宋体"/>
          <w:bCs/>
          <w:kern w:val="0"/>
          <w:sz w:val="28"/>
          <w:szCs w:val="28"/>
        </w:rPr>
      </w:pPr>
      <w:r>
        <w:rPr>
          <w:rFonts w:ascii="新宋体" w:hAnsi="新宋体" w:eastAsia="新宋体" w:cs="新宋体"/>
          <w:bCs/>
          <w:kern w:val="0"/>
          <w:sz w:val="28"/>
          <w:szCs w:val="28"/>
        </w:rPr>
        <w:t>B</w:t>
      </w:r>
      <w:r>
        <w:rPr>
          <w:rFonts w:hint="eastAsia" w:ascii="新宋体" w:hAnsi="新宋体" w:eastAsia="新宋体" w:cs="新宋体"/>
          <w:bCs/>
          <w:kern w:val="0"/>
          <w:sz w:val="28"/>
          <w:szCs w:val="28"/>
        </w:rPr>
        <w:t>包：办公家具一批：含办公桌椅、办公桌、办公椅、铁皮柜等，具体详细参数见询价文件。</w:t>
      </w:r>
    </w:p>
    <w:p>
      <w:pPr>
        <w:pStyle w:val="14"/>
        <w:widowControl/>
        <w:numPr>
          <w:ilvl w:val="0"/>
          <w:numId w:val="2"/>
        </w:numPr>
        <w:shd w:val="clear" w:color="auto" w:fill="FFFFFF"/>
        <w:spacing w:line="360" w:lineRule="auto"/>
        <w:ind w:firstLine="560"/>
        <w:rPr>
          <w:rFonts w:ascii="新宋体" w:hAnsi="新宋体" w:eastAsia="新宋体" w:cs="新宋体"/>
          <w:bCs/>
          <w:sz w:val="28"/>
          <w:szCs w:val="28"/>
          <w:shd w:val="clear" w:color="auto" w:fill="FFFFFF"/>
        </w:rPr>
      </w:pPr>
      <w:r>
        <w:rPr>
          <w:rFonts w:ascii="新宋体" w:hAnsi="新宋体" w:eastAsia="新宋体" w:cs="新宋体"/>
          <w:bCs/>
          <w:sz w:val="28"/>
          <w:szCs w:val="28"/>
          <w:shd w:val="clear" w:color="auto" w:fill="FFFFFF"/>
        </w:rPr>
        <w:t>A</w:t>
      </w:r>
      <w:r>
        <w:rPr>
          <w:rFonts w:hint="eastAsia" w:ascii="新宋体" w:hAnsi="新宋体" w:eastAsia="新宋体" w:cs="新宋体"/>
          <w:bCs/>
          <w:sz w:val="28"/>
          <w:szCs w:val="28"/>
          <w:shd w:val="clear" w:color="auto" w:fill="FFFFFF"/>
        </w:rPr>
        <w:t>包预算金额：</w:t>
      </w:r>
      <w:r>
        <w:rPr>
          <w:rFonts w:ascii="新宋体" w:hAnsi="新宋体" w:eastAsia="新宋体" w:cs="新宋体"/>
          <w:bCs/>
          <w:sz w:val="28"/>
          <w:szCs w:val="28"/>
          <w:shd w:val="clear" w:color="auto" w:fill="FFFFFF"/>
        </w:rPr>
        <w:t xml:space="preserve"> 102000.00</w:t>
      </w:r>
      <w:r>
        <w:rPr>
          <w:rFonts w:hint="eastAsia" w:ascii="新宋体" w:hAnsi="新宋体" w:eastAsia="新宋体" w:cs="新宋体"/>
          <w:bCs/>
          <w:sz w:val="28"/>
          <w:szCs w:val="28"/>
          <w:shd w:val="clear" w:color="auto" w:fill="FFFFFF"/>
        </w:rPr>
        <w:t>元。（超出此预算为无效报价）</w:t>
      </w:r>
    </w:p>
    <w:p>
      <w:pPr>
        <w:pStyle w:val="14"/>
        <w:widowControl/>
        <w:shd w:val="clear" w:color="auto" w:fill="FFFFFF"/>
        <w:spacing w:line="360" w:lineRule="auto"/>
        <w:ind w:left="560"/>
        <w:rPr>
          <w:bCs/>
        </w:rPr>
      </w:pPr>
      <w:r>
        <w:rPr>
          <w:rFonts w:ascii="新宋体" w:hAnsi="新宋体" w:eastAsia="新宋体" w:cs="新宋体"/>
          <w:bCs/>
          <w:sz w:val="28"/>
          <w:szCs w:val="28"/>
          <w:shd w:val="clear" w:color="auto" w:fill="FFFFFF"/>
        </w:rPr>
        <w:t xml:space="preserve">      B</w:t>
      </w:r>
      <w:r>
        <w:rPr>
          <w:rFonts w:hint="eastAsia" w:ascii="新宋体" w:hAnsi="新宋体" w:eastAsia="新宋体" w:cs="新宋体"/>
          <w:bCs/>
          <w:sz w:val="28"/>
          <w:szCs w:val="28"/>
          <w:shd w:val="clear" w:color="auto" w:fill="FFFFFF"/>
        </w:rPr>
        <w:t>包预算金额：</w:t>
      </w:r>
      <w:r>
        <w:rPr>
          <w:rFonts w:ascii="新宋体" w:hAnsi="新宋体" w:eastAsia="新宋体" w:cs="新宋体"/>
          <w:bCs/>
          <w:sz w:val="28"/>
          <w:szCs w:val="28"/>
          <w:shd w:val="clear" w:color="auto" w:fill="FFFFFF"/>
        </w:rPr>
        <w:t xml:space="preserve"> 108800.00</w:t>
      </w:r>
      <w:r>
        <w:rPr>
          <w:rFonts w:hint="eastAsia" w:ascii="新宋体" w:hAnsi="新宋体" w:eastAsia="新宋体" w:cs="新宋体"/>
          <w:bCs/>
          <w:sz w:val="28"/>
          <w:szCs w:val="28"/>
          <w:shd w:val="clear" w:color="auto" w:fill="FFFFFF"/>
        </w:rPr>
        <w:t>元。（超出此预算为无效报价）</w:t>
      </w:r>
    </w:p>
    <w:p>
      <w:pPr>
        <w:widowControl/>
        <w:spacing w:line="360" w:lineRule="auto"/>
        <w:ind w:firstLine="496"/>
        <w:jc w:val="left"/>
      </w:pPr>
      <w:r>
        <w:rPr>
          <w:rFonts w:hint="eastAsia" w:ascii="新宋体" w:hAnsi="新宋体" w:eastAsia="新宋体" w:cs="新宋体"/>
          <w:kern w:val="0"/>
          <w:sz w:val="28"/>
          <w:szCs w:val="28"/>
        </w:rPr>
        <w:t>（五）交付（服务、完工）时间：合同签订后</w:t>
      </w:r>
      <w:r>
        <w:rPr>
          <w:rFonts w:ascii="新宋体" w:hAnsi="新宋体" w:eastAsia="新宋体" w:cs="新宋体"/>
          <w:kern w:val="0"/>
          <w:sz w:val="28"/>
          <w:szCs w:val="28"/>
        </w:rPr>
        <w:t>10</w:t>
      </w:r>
      <w:r>
        <w:rPr>
          <w:rFonts w:hint="eastAsia" w:ascii="新宋体" w:hAnsi="新宋体" w:eastAsia="新宋体" w:cs="新宋体"/>
          <w:kern w:val="0"/>
          <w:sz w:val="28"/>
          <w:szCs w:val="28"/>
        </w:rPr>
        <w:t>天内</w:t>
      </w:r>
    </w:p>
    <w:p>
      <w:pPr>
        <w:widowControl/>
        <w:spacing w:line="360" w:lineRule="auto"/>
        <w:ind w:firstLine="496"/>
        <w:jc w:val="left"/>
      </w:pPr>
      <w:r>
        <w:rPr>
          <w:rFonts w:hint="eastAsia" w:ascii="新宋体" w:hAnsi="新宋体" w:eastAsia="新宋体" w:cs="新宋体"/>
          <w:kern w:val="0"/>
          <w:sz w:val="28"/>
          <w:szCs w:val="28"/>
        </w:rPr>
        <w:t>（六）交付（服务、施工）地点：采购人指定地点</w:t>
      </w:r>
    </w:p>
    <w:p>
      <w:pPr>
        <w:widowControl/>
        <w:spacing w:line="360" w:lineRule="auto"/>
        <w:ind w:firstLine="496"/>
        <w:jc w:val="left"/>
      </w:pPr>
      <w:r>
        <w:rPr>
          <w:rFonts w:hint="eastAsia" w:ascii="新宋体" w:hAnsi="新宋体" w:eastAsia="新宋体" w:cs="新宋体"/>
          <w:kern w:val="0"/>
          <w:sz w:val="28"/>
          <w:szCs w:val="28"/>
        </w:rPr>
        <w:t>（七）进口产品：不允许。</w:t>
      </w:r>
    </w:p>
    <w:p>
      <w:pPr>
        <w:widowControl/>
        <w:spacing w:line="360" w:lineRule="auto"/>
        <w:ind w:firstLine="496"/>
        <w:jc w:val="left"/>
      </w:pPr>
      <w:r>
        <w:rPr>
          <w:rFonts w:hint="eastAsia" w:ascii="新宋体" w:hAnsi="新宋体" w:eastAsia="新宋体" w:cs="新宋体"/>
          <w:kern w:val="0"/>
          <w:sz w:val="28"/>
          <w:szCs w:val="28"/>
        </w:rPr>
        <w:t>（八）分包：不允许。</w:t>
      </w:r>
    </w:p>
    <w:p>
      <w:pPr>
        <w:widowControl/>
        <w:spacing w:line="360" w:lineRule="auto"/>
        <w:ind w:firstLine="482"/>
        <w:jc w:val="left"/>
      </w:pPr>
      <w:r>
        <w:rPr>
          <w:rFonts w:hint="eastAsia" w:ascii="新宋体" w:hAnsi="新宋体" w:eastAsia="新宋体" w:cs="新宋体"/>
          <w:kern w:val="0"/>
          <w:sz w:val="28"/>
          <w:szCs w:val="28"/>
        </w:rPr>
        <w:t>二、需要落实的政府采购政策</w:t>
      </w:r>
    </w:p>
    <w:p>
      <w:pPr>
        <w:pStyle w:val="14"/>
        <w:widowControl/>
        <w:shd w:val="clear" w:color="auto" w:fill="FFFFFF"/>
        <w:spacing w:line="360" w:lineRule="auto"/>
        <w:ind w:firstLine="560"/>
      </w:pPr>
      <w:r>
        <w:rPr>
          <w:rFonts w:hint="eastAsia" w:ascii="新宋体" w:hAnsi="新宋体" w:eastAsia="新宋体" w:cs="新宋体"/>
          <w:sz w:val="28"/>
          <w:szCs w:val="28"/>
          <w:shd w:val="clear" w:color="auto" w:fill="FFFFFF"/>
        </w:rPr>
        <w:t>本项目落实节能环保√、中小微型企业扶持√、支持监狱企业发展√、残疾人福利性单位扶持√等相关政府采购政策。</w:t>
      </w:r>
    </w:p>
    <w:p>
      <w:pPr>
        <w:widowControl/>
        <w:spacing w:line="360" w:lineRule="auto"/>
        <w:ind w:firstLine="482"/>
        <w:jc w:val="left"/>
      </w:pPr>
      <w:r>
        <w:rPr>
          <w:rFonts w:hint="eastAsia" w:ascii="新宋体" w:hAnsi="新宋体" w:eastAsia="新宋体" w:cs="新宋体"/>
          <w:kern w:val="0"/>
          <w:sz w:val="28"/>
          <w:szCs w:val="28"/>
        </w:rPr>
        <w:t>三、供应商资格要求</w:t>
      </w:r>
    </w:p>
    <w:p>
      <w:pPr>
        <w:widowControl/>
        <w:spacing w:line="360" w:lineRule="auto"/>
        <w:ind w:firstLine="560"/>
        <w:jc w:val="left"/>
      </w:pPr>
      <w:r>
        <w:rPr>
          <w:rFonts w:ascii="新宋体" w:hAnsi="新宋体" w:eastAsia="新宋体" w:cs="新宋体"/>
          <w:kern w:val="0"/>
          <w:sz w:val="28"/>
          <w:szCs w:val="28"/>
        </w:rPr>
        <w:t> 1</w:t>
      </w:r>
      <w:r>
        <w:rPr>
          <w:rFonts w:hint="eastAsia" w:ascii="新宋体" w:hAnsi="新宋体" w:eastAsia="新宋体" w:cs="新宋体"/>
          <w:kern w:val="0"/>
          <w:sz w:val="28"/>
          <w:szCs w:val="28"/>
        </w:rPr>
        <w:t>、符合《中华人民共和国政府采购法》第二十二条规定第一款规定条件并提供相关材料；</w:t>
      </w:r>
    </w:p>
    <w:p>
      <w:pPr>
        <w:pStyle w:val="14"/>
        <w:widowControl/>
        <w:shd w:val="clear" w:color="auto" w:fill="FFFFFF"/>
        <w:spacing w:line="360" w:lineRule="auto"/>
        <w:ind w:firstLine="280"/>
      </w:pPr>
      <w:r>
        <w:rPr>
          <w:rFonts w:ascii="新宋体" w:hAnsi="新宋体" w:eastAsia="新宋体" w:cs="新宋体"/>
          <w:sz w:val="28"/>
          <w:szCs w:val="28"/>
          <w:shd w:val="clear" w:color="auto" w:fill="FFFFFF"/>
        </w:rPr>
        <w:t> 2</w:t>
      </w:r>
      <w:r>
        <w:rPr>
          <w:rFonts w:hint="eastAsia" w:ascii="新宋体" w:hAnsi="新宋体" w:eastAsia="新宋体" w:cs="新宋体"/>
          <w:sz w:val="28"/>
          <w:szCs w:val="28"/>
          <w:shd w:val="clear" w:color="auto" w:fill="FFFFFF"/>
        </w:rPr>
        <w:t>、具有相应的经营范围，具有履行合同能力和完善的售后服务体系；</w:t>
      </w:r>
    </w:p>
    <w:p>
      <w:pPr>
        <w:pStyle w:val="14"/>
        <w:widowControl/>
        <w:shd w:val="clear" w:color="auto" w:fill="FFFFFF"/>
        <w:spacing w:line="360" w:lineRule="auto"/>
        <w:ind w:firstLine="280"/>
      </w:pPr>
      <w:r>
        <w:rPr>
          <w:rFonts w:ascii="新宋体" w:hAnsi="新宋体" w:eastAsia="新宋体" w:cs="新宋体"/>
          <w:sz w:val="28"/>
          <w:szCs w:val="28"/>
          <w:shd w:val="clear" w:color="auto" w:fill="FFFFFF"/>
        </w:rPr>
        <w:t> 3</w:t>
      </w:r>
      <w:r>
        <w:rPr>
          <w:rFonts w:hint="eastAsia" w:ascii="新宋体" w:hAnsi="新宋体" w:eastAsia="新宋体" w:cs="新宋体"/>
          <w:sz w:val="28"/>
          <w:szCs w:val="28"/>
          <w:shd w:val="clear" w:color="auto" w:fill="FFFFFF"/>
        </w:rPr>
        <w:t>、单位负责人为同一人或者存在直接控股、管理关系的不同供应商，不得参加同一合同项下的政府采购活动。</w:t>
      </w:r>
    </w:p>
    <w:p>
      <w:pPr>
        <w:pStyle w:val="14"/>
        <w:widowControl/>
        <w:shd w:val="clear" w:color="auto" w:fill="FFFFFF"/>
        <w:spacing w:line="360" w:lineRule="auto"/>
        <w:ind w:firstLine="280"/>
      </w:pPr>
      <w:r>
        <w:rPr>
          <w:rFonts w:ascii="新宋体" w:hAnsi="新宋体" w:eastAsia="新宋体" w:cs="新宋体"/>
          <w:sz w:val="28"/>
          <w:szCs w:val="28"/>
          <w:shd w:val="clear" w:color="auto" w:fill="FFFFFF"/>
        </w:rPr>
        <w:t> 4</w:t>
      </w:r>
      <w:r>
        <w:rPr>
          <w:rFonts w:hint="eastAsia" w:ascii="新宋体" w:hAnsi="新宋体" w:eastAsia="新宋体" w:cs="新宋体"/>
          <w:sz w:val="28"/>
          <w:szCs w:val="28"/>
          <w:shd w:val="clear" w:color="auto" w:fill="FFFFFF"/>
        </w:rPr>
        <w:t>、提供在“信用中国”网站（</w:t>
      </w:r>
      <w:r>
        <w:rPr>
          <w:rFonts w:ascii="新宋体" w:hAnsi="新宋体" w:eastAsia="新宋体" w:cs="新宋体"/>
          <w:sz w:val="28"/>
          <w:szCs w:val="28"/>
          <w:shd w:val="clear" w:color="auto" w:fill="FFFFFF"/>
        </w:rPr>
        <w:t>www.creditchina.gov.cn</w:t>
      </w:r>
      <w:r>
        <w:rPr>
          <w:rFonts w:hint="eastAsia" w:ascii="新宋体" w:hAnsi="新宋体" w:eastAsia="新宋体" w:cs="新宋体"/>
          <w:sz w:val="28"/>
          <w:szCs w:val="28"/>
          <w:shd w:val="clear" w:color="auto" w:fill="FFFFFF"/>
        </w:rPr>
        <w:t>）和中国政府采购网（</w:t>
      </w:r>
      <w:r>
        <w:rPr>
          <w:rFonts w:ascii="新宋体" w:hAnsi="新宋体" w:eastAsia="新宋体" w:cs="新宋体"/>
          <w:sz w:val="28"/>
          <w:szCs w:val="28"/>
          <w:shd w:val="clear" w:color="auto" w:fill="FFFFFF"/>
        </w:rPr>
        <w:t>www.ccgp.gov.cn</w:t>
      </w:r>
      <w:r>
        <w:rPr>
          <w:rFonts w:hint="eastAsia" w:ascii="新宋体" w:hAnsi="新宋体" w:eastAsia="新宋体" w:cs="新宋体"/>
          <w:sz w:val="28"/>
          <w:szCs w:val="28"/>
          <w:shd w:val="clear" w:color="auto" w:fill="FFFFFF"/>
        </w:rPr>
        <w:t>）的信用记录查询网页截图，对列入失信被执行人、重大税收违法案件当事人名单、政府采购严重违法失信行为记录名单的供应商，拒绝参与本项目采购活动；</w:t>
      </w:r>
    </w:p>
    <w:p>
      <w:pPr>
        <w:pStyle w:val="14"/>
        <w:widowControl/>
        <w:shd w:val="clear" w:color="auto" w:fill="FFFFFF"/>
        <w:spacing w:line="360" w:lineRule="auto"/>
        <w:ind w:firstLine="280"/>
      </w:pPr>
      <w:r>
        <w:rPr>
          <w:rFonts w:ascii="新宋体" w:hAnsi="新宋体" w:eastAsia="新宋体" w:cs="新宋体"/>
          <w:sz w:val="28"/>
          <w:szCs w:val="28"/>
          <w:shd w:val="clear" w:color="auto" w:fill="FFFFFF"/>
        </w:rPr>
        <w:t> 5</w:t>
      </w:r>
      <w:r>
        <w:rPr>
          <w:rFonts w:hint="eastAsia" w:ascii="新宋体" w:hAnsi="新宋体" w:eastAsia="新宋体" w:cs="新宋体"/>
          <w:sz w:val="28"/>
          <w:szCs w:val="28"/>
          <w:shd w:val="clear" w:color="auto" w:fill="FFFFFF"/>
        </w:rPr>
        <w:t>、本项目不接受联合体投标。</w:t>
      </w:r>
    </w:p>
    <w:p>
      <w:pPr>
        <w:pStyle w:val="14"/>
        <w:widowControl/>
        <w:shd w:val="clear" w:color="auto" w:fill="FFFFFF"/>
        <w:spacing w:line="360" w:lineRule="auto"/>
        <w:ind w:firstLine="280"/>
      </w:pPr>
      <w:r>
        <w:rPr>
          <w:rFonts w:hint="eastAsia" w:ascii="新宋体" w:hAnsi="新宋体" w:eastAsia="新宋体" w:cs="新宋体"/>
          <w:sz w:val="28"/>
          <w:szCs w:val="28"/>
          <w:shd w:val="clear" w:color="auto" w:fill="FFFFFF"/>
        </w:rPr>
        <w:t>四、获取询价通知书的时间、地点、方式</w:t>
      </w:r>
    </w:p>
    <w:p>
      <w:pPr>
        <w:widowControl/>
        <w:spacing w:line="360" w:lineRule="auto"/>
        <w:ind w:firstLine="482"/>
        <w:jc w:val="left"/>
      </w:pPr>
      <w:r>
        <w:rPr>
          <w:rFonts w:hint="eastAsia" w:ascii="新宋体" w:hAnsi="新宋体" w:eastAsia="新宋体" w:cs="新宋体"/>
          <w:kern w:val="0"/>
          <w:sz w:val="28"/>
          <w:szCs w:val="28"/>
        </w:rPr>
        <w:t>（一）网上下载询价通知书</w:t>
      </w:r>
    </w:p>
    <w:p>
      <w:pPr>
        <w:widowControl/>
        <w:spacing w:line="360" w:lineRule="auto"/>
        <w:ind w:firstLine="560"/>
        <w:jc w:val="left"/>
      </w:pPr>
      <w:r>
        <w:rPr>
          <w:rFonts w:ascii="新宋体" w:hAnsi="新宋体" w:eastAsia="新宋体" w:cs="新宋体"/>
          <w:kern w:val="0"/>
          <w:sz w:val="28"/>
          <w:szCs w:val="28"/>
        </w:rPr>
        <w:t>1</w:t>
      </w:r>
      <w:r>
        <w:rPr>
          <w:rFonts w:hint="eastAsia" w:ascii="新宋体" w:hAnsi="新宋体" w:eastAsia="新宋体" w:cs="新宋体"/>
          <w:kern w:val="0"/>
          <w:sz w:val="28"/>
          <w:szCs w:val="28"/>
        </w:rPr>
        <w:t>、持</w:t>
      </w:r>
      <w:r>
        <w:rPr>
          <w:rFonts w:ascii="新宋体" w:hAnsi="新宋体" w:eastAsia="新宋体" w:cs="新宋体"/>
          <w:kern w:val="0"/>
          <w:sz w:val="28"/>
          <w:szCs w:val="28"/>
        </w:rPr>
        <w:t>CA</w:t>
      </w:r>
      <w:r>
        <w:rPr>
          <w:rFonts w:hint="eastAsia" w:ascii="新宋体" w:hAnsi="新宋体" w:eastAsia="新宋体" w:cs="新宋体"/>
          <w:kern w:val="0"/>
          <w:sz w:val="28"/>
          <w:szCs w:val="28"/>
        </w:rPr>
        <w:t>数字认证证书，登录</w:t>
      </w:r>
      <w:r>
        <w:fldChar w:fldCharType="begin"/>
      </w:r>
      <w:r>
        <w:instrText xml:space="preserve"> HYPERLINK "http://221.14.6.70:8088/ggzy/eps/public/RegistAllJcxx.html" </w:instrText>
      </w:r>
      <w:r>
        <w:fldChar w:fldCharType="separate"/>
      </w:r>
      <w:r>
        <w:rPr>
          <w:rStyle w:val="17"/>
          <w:rFonts w:ascii="新宋体" w:hAnsi="新宋体" w:eastAsia="新宋体" w:cs="新宋体"/>
          <w:color w:val="auto"/>
        </w:rPr>
        <w:t>http://221.14.6.70:8088/ggzy/eps/public</w:t>
      </w:r>
      <w:r>
        <w:rPr>
          <w:rStyle w:val="17"/>
          <w:rFonts w:hint="eastAsia" w:ascii="新宋体" w:hAnsi="新宋体" w:eastAsia="新宋体" w:cs="新宋体"/>
          <w:color w:val="auto"/>
        </w:rPr>
        <w:t>·</w:t>
      </w:r>
      <w:r>
        <w:rPr>
          <w:rStyle w:val="17"/>
          <w:rFonts w:hint="eastAsia" w:ascii="MS Mincho" w:hAnsi="MS Mincho" w:eastAsia="MS Mincho" w:cs="MS Mincho"/>
          <w:color w:val="auto"/>
        </w:rPr>
        <w:t> </w:t>
      </w:r>
      <w:r>
        <w:rPr>
          <w:rStyle w:val="17"/>
          <w:rFonts w:ascii="新宋体" w:hAnsi="新宋体" w:eastAsia="新宋体" w:cs="新宋体"/>
          <w:color w:val="auto"/>
        </w:rPr>
        <w:t xml:space="preserve"> </w:t>
      </w:r>
      <w:r>
        <w:rPr>
          <w:rStyle w:val="17"/>
          <w:rFonts w:ascii="新宋体" w:hAnsi="新宋体" w:eastAsia="新宋体" w:cs="新宋体"/>
          <w:color w:val="auto"/>
        </w:rPr>
        <w:fldChar w:fldCharType="end"/>
      </w:r>
    </w:p>
    <w:p>
      <w:pPr>
        <w:widowControl/>
        <w:spacing w:line="360" w:lineRule="auto"/>
        <w:ind w:firstLine="560"/>
        <w:jc w:val="left"/>
      </w:pPr>
      <w:r>
        <w:fldChar w:fldCharType="begin"/>
      </w:r>
      <w:r>
        <w:instrText xml:space="preserve"> HYPERLINK "http://221.14.6.70:8088/ggzy/eps/public/RegistAllJcxx.html" </w:instrText>
      </w:r>
      <w:r>
        <w:fldChar w:fldCharType="separate"/>
      </w:r>
      <w:r>
        <w:rPr>
          <w:rStyle w:val="17"/>
          <w:rFonts w:ascii="新宋体" w:hAnsi="新宋体" w:eastAsia="新宋体" w:cs="新宋体"/>
          <w:color w:val="auto"/>
        </w:rPr>
        <w:t>/RegistAllJcxx.html</w:t>
      </w:r>
      <w:r>
        <w:rPr>
          <w:rStyle w:val="17"/>
          <w:rFonts w:ascii="新宋体" w:hAnsi="新宋体" w:eastAsia="新宋体" w:cs="新宋体"/>
          <w:color w:val="auto"/>
        </w:rPr>
        <w:fldChar w:fldCharType="end"/>
      </w:r>
      <w:r>
        <w:rPr>
          <w:rFonts w:hint="eastAsia" w:ascii="新宋体" w:hAnsi="新宋体" w:eastAsia="新宋体" w:cs="新宋体"/>
          <w:kern w:val="0"/>
          <w:sz w:val="28"/>
          <w:szCs w:val="28"/>
        </w:rPr>
        <w:t>进行免费注册登记（详见全国公共资源交易平台（河南省·许昌市）“常见问题解答</w:t>
      </w:r>
      <w:r>
        <w:rPr>
          <w:rFonts w:ascii="新宋体" w:hAnsi="新宋体" w:eastAsia="新宋体" w:cs="新宋体"/>
          <w:kern w:val="0"/>
          <w:sz w:val="28"/>
          <w:szCs w:val="28"/>
        </w:rPr>
        <w:t>-</w:t>
      </w:r>
      <w:r>
        <w:rPr>
          <w:rFonts w:hint="eastAsia" w:ascii="新宋体" w:hAnsi="新宋体" w:eastAsia="新宋体" w:cs="新宋体"/>
          <w:kern w:val="0"/>
          <w:sz w:val="28"/>
          <w:szCs w:val="28"/>
        </w:rPr>
        <w:t>诚信库网上注册相关资料下载”）；</w:t>
      </w:r>
    </w:p>
    <w:p>
      <w:pPr>
        <w:widowControl/>
        <w:spacing w:line="360" w:lineRule="auto"/>
        <w:ind w:firstLine="482"/>
        <w:jc w:val="left"/>
        <w:rPr>
          <w:color w:val="auto"/>
        </w:rPr>
      </w:pPr>
      <w:r>
        <w:rPr>
          <w:rFonts w:ascii="新宋体" w:hAnsi="新宋体" w:eastAsia="新宋体" w:cs="新宋体"/>
          <w:kern w:val="0"/>
          <w:sz w:val="28"/>
          <w:szCs w:val="28"/>
        </w:rPr>
        <w:t>2</w:t>
      </w:r>
      <w:r>
        <w:rPr>
          <w:rFonts w:hint="eastAsia" w:ascii="新宋体" w:hAnsi="新宋体" w:eastAsia="新宋体" w:cs="新宋体"/>
          <w:kern w:val="0"/>
          <w:sz w:val="28"/>
          <w:szCs w:val="28"/>
        </w:rPr>
        <w:t>、报名及下载询价通知书</w:t>
      </w:r>
      <w:r>
        <w:rPr>
          <w:rFonts w:hint="eastAsia" w:ascii="新宋体" w:hAnsi="新宋体" w:eastAsia="新宋体" w:cs="新宋体"/>
          <w:color w:val="auto"/>
          <w:kern w:val="0"/>
          <w:sz w:val="28"/>
          <w:szCs w:val="28"/>
        </w:rPr>
        <w:t>时间：</w:t>
      </w:r>
      <w:r>
        <w:rPr>
          <w:rFonts w:ascii="新宋体" w:hAnsi="新宋体" w:eastAsia="新宋体" w:cs="新宋体"/>
          <w:color w:val="auto"/>
          <w:kern w:val="0"/>
          <w:sz w:val="28"/>
          <w:szCs w:val="28"/>
        </w:rPr>
        <w:t>2018</w:t>
      </w:r>
      <w:r>
        <w:rPr>
          <w:rFonts w:hint="eastAsia" w:ascii="新宋体" w:hAnsi="新宋体" w:eastAsia="新宋体" w:cs="新宋体"/>
          <w:color w:val="auto"/>
          <w:kern w:val="0"/>
          <w:sz w:val="28"/>
          <w:szCs w:val="28"/>
        </w:rPr>
        <w:t>年</w:t>
      </w:r>
      <w:r>
        <w:rPr>
          <w:rFonts w:ascii="新宋体" w:hAnsi="新宋体" w:eastAsia="新宋体" w:cs="新宋体"/>
          <w:color w:val="auto"/>
          <w:kern w:val="0"/>
          <w:sz w:val="28"/>
          <w:szCs w:val="28"/>
          <w:u w:val="single"/>
        </w:rPr>
        <w:t xml:space="preserve"> </w:t>
      </w:r>
      <w:r>
        <w:rPr>
          <w:rFonts w:hint="eastAsia" w:ascii="新宋体" w:hAnsi="新宋体" w:eastAsia="新宋体" w:cs="新宋体"/>
          <w:color w:val="auto"/>
          <w:kern w:val="0"/>
          <w:sz w:val="28"/>
          <w:szCs w:val="28"/>
          <w:u w:val="single"/>
          <w:lang w:val="en-US" w:eastAsia="zh-CN"/>
        </w:rPr>
        <w:t>9</w:t>
      </w:r>
      <w:r>
        <w:rPr>
          <w:rFonts w:ascii="新宋体" w:hAnsi="新宋体" w:eastAsia="新宋体" w:cs="新宋体"/>
          <w:color w:val="auto"/>
          <w:kern w:val="0"/>
          <w:sz w:val="28"/>
          <w:szCs w:val="28"/>
          <w:u w:val="single"/>
        </w:rPr>
        <w:t xml:space="preserve"> </w:t>
      </w:r>
      <w:r>
        <w:rPr>
          <w:rFonts w:hint="eastAsia" w:ascii="新宋体" w:hAnsi="新宋体" w:eastAsia="新宋体" w:cs="新宋体"/>
          <w:color w:val="auto"/>
          <w:kern w:val="0"/>
          <w:sz w:val="28"/>
          <w:szCs w:val="28"/>
        </w:rPr>
        <w:t>月</w:t>
      </w:r>
      <w:r>
        <w:rPr>
          <w:rFonts w:ascii="新宋体" w:hAnsi="新宋体" w:eastAsia="新宋体" w:cs="新宋体"/>
          <w:color w:val="auto"/>
          <w:kern w:val="0"/>
          <w:sz w:val="28"/>
          <w:szCs w:val="28"/>
          <w:u w:val="single"/>
        </w:rPr>
        <w:t xml:space="preserve"> </w:t>
      </w:r>
      <w:r>
        <w:rPr>
          <w:rFonts w:hint="eastAsia" w:ascii="新宋体" w:hAnsi="新宋体" w:eastAsia="新宋体" w:cs="新宋体"/>
          <w:color w:val="auto"/>
          <w:kern w:val="0"/>
          <w:sz w:val="28"/>
          <w:szCs w:val="28"/>
          <w:u w:val="single"/>
          <w:lang w:val="en-US" w:eastAsia="zh-CN"/>
        </w:rPr>
        <w:t>19</w:t>
      </w:r>
      <w:r>
        <w:rPr>
          <w:rFonts w:ascii="新宋体" w:hAnsi="新宋体" w:eastAsia="新宋体" w:cs="新宋体"/>
          <w:color w:val="auto"/>
          <w:kern w:val="0"/>
          <w:sz w:val="28"/>
          <w:szCs w:val="28"/>
          <w:u w:val="single"/>
        </w:rPr>
        <w:t xml:space="preserve"> </w:t>
      </w:r>
      <w:r>
        <w:rPr>
          <w:rFonts w:hint="eastAsia" w:ascii="新宋体" w:hAnsi="新宋体" w:eastAsia="新宋体" w:cs="新宋体"/>
          <w:color w:val="auto"/>
          <w:kern w:val="0"/>
          <w:sz w:val="28"/>
          <w:szCs w:val="28"/>
        </w:rPr>
        <w:t>日至</w:t>
      </w:r>
      <w:r>
        <w:rPr>
          <w:rFonts w:ascii="新宋体" w:hAnsi="新宋体" w:eastAsia="新宋体" w:cs="新宋体"/>
          <w:color w:val="auto"/>
          <w:kern w:val="0"/>
          <w:sz w:val="28"/>
          <w:szCs w:val="28"/>
        </w:rPr>
        <w:t>201</w:t>
      </w:r>
      <w:r>
        <w:rPr>
          <w:rFonts w:hint="eastAsia" w:ascii="新宋体" w:hAnsi="新宋体" w:eastAsia="新宋体" w:cs="新宋体"/>
          <w:color w:val="auto"/>
          <w:kern w:val="0"/>
          <w:sz w:val="28"/>
          <w:szCs w:val="28"/>
          <w:lang w:val="en-US" w:eastAsia="zh-CN"/>
        </w:rPr>
        <w:t>8年</w:t>
      </w:r>
      <w:r>
        <w:rPr>
          <w:rFonts w:hint="eastAsia" w:ascii="新宋体" w:hAnsi="新宋体" w:eastAsia="新宋体" w:cs="新宋体"/>
          <w:color w:val="auto"/>
          <w:kern w:val="0"/>
          <w:sz w:val="28"/>
          <w:szCs w:val="28"/>
          <w:u w:val="single"/>
          <w:lang w:val="en-US" w:eastAsia="zh-CN"/>
        </w:rPr>
        <w:t>9</w:t>
      </w:r>
      <w:r>
        <w:rPr>
          <w:rFonts w:hint="eastAsia" w:ascii="新宋体" w:hAnsi="新宋体" w:eastAsia="新宋体" w:cs="新宋体"/>
          <w:color w:val="auto"/>
          <w:kern w:val="0"/>
          <w:sz w:val="28"/>
          <w:szCs w:val="28"/>
          <w:lang w:val="en-US" w:eastAsia="zh-CN"/>
        </w:rPr>
        <w:t>月</w:t>
      </w:r>
      <w:r>
        <w:rPr>
          <w:rFonts w:hint="eastAsia" w:ascii="新宋体" w:hAnsi="新宋体" w:eastAsia="新宋体" w:cs="新宋体"/>
          <w:color w:val="auto"/>
          <w:kern w:val="0"/>
          <w:sz w:val="28"/>
          <w:szCs w:val="28"/>
          <w:u w:val="single"/>
          <w:lang w:val="en-US" w:eastAsia="zh-CN"/>
        </w:rPr>
        <w:t xml:space="preserve"> 21</w:t>
      </w:r>
      <w:bookmarkStart w:id="4" w:name="_GoBack"/>
      <w:bookmarkEnd w:id="4"/>
      <w:r>
        <w:rPr>
          <w:rFonts w:hint="eastAsia" w:ascii="新宋体" w:hAnsi="新宋体" w:eastAsia="新宋体" w:cs="新宋体"/>
          <w:color w:val="auto"/>
          <w:kern w:val="0"/>
          <w:sz w:val="28"/>
          <w:szCs w:val="28"/>
        </w:rPr>
        <w:t>日，登录</w:t>
      </w:r>
      <w:r>
        <w:rPr>
          <w:color w:val="auto"/>
        </w:rPr>
        <w:fldChar w:fldCharType="begin"/>
      </w:r>
      <w:r>
        <w:rPr>
          <w:color w:val="auto"/>
        </w:rPr>
        <w:instrText xml:space="preserve"> HYPERLINK "http://221.14.6.70:8088/ggzy/" </w:instrText>
      </w:r>
      <w:r>
        <w:rPr>
          <w:color w:val="auto"/>
        </w:rPr>
        <w:fldChar w:fldCharType="separate"/>
      </w:r>
      <w:r>
        <w:rPr>
          <w:rStyle w:val="17"/>
          <w:rFonts w:ascii="新宋体" w:hAnsi="新宋体" w:eastAsia="新宋体" w:cs="新宋体"/>
          <w:color w:val="auto"/>
        </w:rPr>
        <w:t>http://221.14.6.70:8088/ggzy/</w:t>
      </w:r>
      <w:r>
        <w:rPr>
          <w:rStyle w:val="17"/>
          <w:rFonts w:ascii="新宋体" w:hAnsi="新宋体" w:eastAsia="新宋体" w:cs="新宋体"/>
          <w:color w:val="auto"/>
        </w:rPr>
        <w:fldChar w:fldCharType="end"/>
      </w:r>
      <w:r>
        <w:rPr>
          <w:rFonts w:hint="eastAsia" w:ascii="新宋体" w:hAnsi="新宋体" w:eastAsia="新宋体" w:cs="新宋体"/>
          <w:color w:val="auto"/>
          <w:kern w:val="0"/>
          <w:sz w:val="28"/>
          <w:szCs w:val="28"/>
        </w:rPr>
        <w:t>，自行下载询价通知书（详见全国公共资源交易平台（河南省·许昌市）“常见问题解答</w:t>
      </w:r>
      <w:r>
        <w:rPr>
          <w:rFonts w:ascii="新宋体" w:hAnsi="新宋体" w:eastAsia="新宋体" w:cs="新宋体"/>
          <w:color w:val="auto"/>
          <w:kern w:val="0"/>
          <w:sz w:val="28"/>
          <w:szCs w:val="28"/>
        </w:rPr>
        <w:t>-</w:t>
      </w:r>
      <w:r>
        <w:rPr>
          <w:rFonts w:hint="eastAsia" w:ascii="新宋体" w:hAnsi="新宋体" w:eastAsia="新宋体" w:cs="新宋体"/>
          <w:color w:val="auto"/>
          <w:kern w:val="0"/>
          <w:sz w:val="28"/>
          <w:szCs w:val="28"/>
        </w:rPr>
        <w:t>交易系统操作手册”）。</w:t>
      </w:r>
    </w:p>
    <w:p>
      <w:pPr>
        <w:widowControl/>
        <w:spacing w:line="360" w:lineRule="auto"/>
        <w:ind w:firstLine="482"/>
        <w:jc w:val="left"/>
        <w:rPr>
          <w:color w:val="auto"/>
        </w:rPr>
      </w:pPr>
      <w:r>
        <w:rPr>
          <w:rFonts w:hint="eastAsia" w:ascii="新宋体" w:hAnsi="新宋体" w:eastAsia="新宋体" w:cs="新宋体"/>
          <w:color w:val="auto"/>
          <w:kern w:val="0"/>
          <w:sz w:val="28"/>
          <w:szCs w:val="28"/>
        </w:rPr>
        <w:t>（二）未通过全国公共资源交易平台（河南省·许昌市）下载询价通知书的投标企业</w:t>
      </w:r>
      <w:r>
        <w:rPr>
          <w:rFonts w:ascii="新宋体" w:hAnsi="新宋体" w:eastAsia="新宋体" w:cs="新宋体"/>
          <w:color w:val="auto"/>
          <w:kern w:val="0"/>
          <w:sz w:val="28"/>
          <w:szCs w:val="28"/>
        </w:rPr>
        <w:t>,</w:t>
      </w:r>
      <w:r>
        <w:rPr>
          <w:rFonts w:hint="eastAsia" w:ascii="新宋体" w:hAnsi="新宋体" w:eastAsia="新宋体" w:cs="新宋体"/>
          <w:color w:val="auto"/>
          <w:kern w:val="0"/>
          <w:sz w:val="28"/>
          <w:szCs w:val="28"/>
        </w:rPr>
        <w:t>拒收其递交的报价文件。</w:t>
      </w:r>
    </w:p>
    <w:p>
      <w:pPr>
        <w:widowControl/>
        <w:spacing w:line="360" w:lineRule="auto"/>
        <w:ind w:firstLine="482"/>
        <w:jc w:val="left"/>
        <w:rPr>
          <w:color w:val="auto"/>
        </w:rPr>
      </w:pPr>
      <w:r>
        <w:rPr>
          <w:rFonts w:hint="eastAsia" w:ascii="新宋体" w:hAnsi="新宋体" w:eastAsia="新宋体" w:cs="新宋体"/>
          <w:color w:val="auto"/>
          <w:kern w:val="0"/>
          <w:sz w:val="28"/>
          <w:szCs w:val="28"/>
        </w:rPr>
        <w:t>五、投标截止时间、开标时间及地点：</w:t>
      </w:r>
    </w:p>
    <w:p>
      <w:pPr>
        <w:widowControl/>
        <w:spacing w:line="360" w:lineRule="auto"/>
        <w:ind w:firstLine="560"/>
        <w:jc w:val="left"/>
      </w:pPr>
      <w:r>
        <w:rPr>
          <w:rFonts w:hint="eastAsia" w:ascii="新宋体" w:hAnsi="新宋体" w:eastAsia="新宋体" w:cs="新宋体"/>
          <w:color w:val="auto"/>
          <w:kern w:val="0"/>
          <w:sz w:val="28"/>
          <w:szCs w:val="28"/>
        </w:rPr>
        <w:t>（一）投标截止及开标时间：</w:t>
      </w:r>
      <w:r>
        <w:rPr>
          <w:rFonts w:ascii="新宋体" w:hAnsi="新宋体" w:eastAsia="新宋体" w:cs="新宋体"/>
          <w:color w:val="auto"/>
          <w:kern w:val="0"/>
          <w:sz w:val="28"/>
          <w:szCs w:val="28"/>
        </w:rPr>
        <w:t>2018</w:t>
      </w:r>
      <w:r>
        <w:rPr>
          <w:rFonts w:hint="eastAsia" w:ascii="新宋体" w:hAnsi="新宋体" w:eastAsia="新宋体" w:cs="新宋体"/>
          <w:color w:val="auto"/>
          <w:kern w:val="0"/>
          <w:sz w:val="28"/>
          <w:szCs w:val="28"/>
        </w:rPr>
        <w:t>年</w:t>
      </w:r>
      <w:r>
        <w:rPr>
          <w:rFonts w:ascii="新宋体" w:hAnsi="新宋体" w:eastAsia="新宋体" w:cs="新宋体"/>
          <w:color w:val="auto"/>
          <w:kern w:val="0"/>
          <w:sz w:val="28"/>
          <w:szCs w:val="28"/>
          <w:u w:val="single"/>
        </w:rPr>
        <w:t xml:space="preserve">  </w:t>
      </w:r>
      <w:r>
        <w:rPr>
          <w:rFonts w:hint="eastAsia" w:ascii="新宋体" w:hAnsi="新宋体" w:eastAsia="新宋体" w:cs="新宋体"/>
          <w:color w:val="auto"/>
          <w:kern w:val="0"/>
          <w:sz w:val="28"/>
          <w:szCs w:val="28"/>
          <w:u w:val="single"/>
          <w:lang w:val="en-US" w:eastAsia="zh-CN"/>
        </w:rPr>
        <w:t>9</w:t>
      </w:r>
      <w:r>
        <w:rPr>
          <w:rFonts w:ascii="新宋体" w:hAnsi="新宋体" w:eastAsia="新宋体" w:cs="新宋体"/>
          <w:color w:val="auto"/>
          <w:kern w:val="0"/>
          <w:sz w:val="28"/>
          <w:szCs w:val="28"/>
          <w:u w:val="single"/>
        </w:rPr>
        <w:t xml:space="preserve"> </w:t>
      </w:r>
      <w:r>
        <w:rPr>
          <w:rFonts w:hint="eastAsia" w:ascii="新宋体" w:hAnsi="新宋体" w:eastAsia="新宋体" w:cs="新宋体"/>
          <w:color w:val="auto"/>
          <w:kern w:val="0"/>
          <w:sz w:val="28"/>
          <w:szCs w:val="28"/>
        </w:rPr>
        <w:t>月</w:t>
      </w:r>
      <w:r>
        <w:rPr>
          <w:rFonts w:ascii="新宋体" w:hAnsi="新宋体" w:eastAsia="新宋体" w:cs="新宋体"/>
          <w:color w:val="auto"/>
          <w:kern w:val="0"/>
          <w:sz w:val="28"/>
          <w:szCs w:val="28"/>
          <w:u w:val="single"/>
        </w:rPr>
        <w:t xml:space="preserve"> </w:t>
      </w:r>
      <w:r>
        <w:rPr>
          <w:rFonts w:hint="eastAsia" w:ascii="新宋体" w:hAnsi="新宋体" w:eastAsia="新宋体" w:cs="新宋体"/>
          <w:color w:val="auto"/>
          <w:kern w:val="0"/>
          <w:sz w:val="28"/>
          <w:szCs w:val="28"/>
          <w:u w:val="single"/>
          <w:lang w:val="en-US" w:eastAsia="zh-CN"/>
        </w:rPr>
        <w:t>28</w:t>
      </w:r>
      <w:r>
        <w:rPr>
          <w:rFonts w:ascii="新宋体" w:hAnsi="新宋体" w:eastAsia="新宋体" w:cs="新宋体"/>
          <w:color w:val="auto"/>
          <w:kern w:val="0"/>
          <w:sz w:val="28"/>
          <w:szCs w:val="28"/>
          <w:u w:val="single"/>
        </w:rPr>
        <w:t xml:space="preserve"> </w:t>
      </w:r>
      <w:r>
        <w:rPr>
          <w:rFonts w:hint="eastAsia" w:ascii="新宋体" w:hAnsi="新宋体" w:eastAsia="新宋体" w:cs="新宋体"/>
          <w:color w:val="auto"/>
          <w:kern w:val="0"/>
          <w:sz w:val="28"/>
          <w:szCs w:val="28"/>
        </w:rPr>
        <w:t>日上午</w:t>
      </w:r>
      <w:r>
        <w:rPr>
          <w:rFonts w:ascii="新宋体" w:hAnsi="新宋体" w:eastAsia="新宋体" w:cs="新宋体"/>
          <w:color w:val="auto"/>
          <w:kern w:val="0"/>
          <w:sz w:val="28"/>
          <w:szCs w:val="28"/>
          <w:u w:val="single"/>
        </w:rPr>
        <w:t xml:space="preserve"> </w:t>
      </w:r>
      <w:r>
        <w:rPr>
          <w:rFonts w:hint="eastAsia" w:ascii="新宋体" w:hAnsi="新宋体" w:eastAsia="新宋体" w:cs="新宋体"/>
          <w:color w:val="auto"/>
          <w:kern w:val="0"/>
          <w:sz w:val="28"/>
          <w:szCs w:val="28"/>
          <w:u w:val="single"/>
          <w:lang w:val="en-US" w:eastAsia="zh-CN"/>
        </w:rPr>
        <w:t>10</w:t>
      </w:r>
      <w:r>
        <w:rPr>
          <w:rFonts w:ascii="新宋体" w:hAnsi="新宋体" w:eastAsia="新宋体" w:cs="新宋体"/>
          <w:color w:val="auto"/>
          <w:kern w:val="0"/>
          <w:sz w:val="28"/>
          <w:szCs w:val="28"/>
          <w:u w:val="single"/>
        </w:rPr>
        <w:t xml:space="preserve"> </w:t>
      </w:r>
      <w:r>
        <w:rPr>
          <w:rFonts w:hint="eastAsia" w:ascii="新宋体" w:hAnsi="新宋体" w:eastAsia="新宋体" w:cs="新宋体"/>
          <w:color w:val="auto"/>
          <w:kern w:val="0"/>
          <w:sz w:val="28"/>
          <w:szCs w:val="28"/>
        </w:rPr>
        <w:t>时</w:t>
      </w:r>
      <w:r>
        <w:rPr>
          <w:rFonts w:ascii="新宋体" w:hAnsi="新宋体" w:eastAsia="新宋体" w:cs="新宋体"/>
          <w:color w:val="auto"/>
          <w:kern w:val="0"/>
          <w:sz w:val="28"/>
          <w:szCs w:val="28"/>
          <w:u w:val="single"/>
        </w:rPr>
        <w:t>00</w:t>
      </w:r>
      <w:r>
        <w:rPr>
          <w:rFonts w:hint="eastAsia" w:ascii="新宋体" w:hAnsi="新宋体" w:eastAsia="新宋体" w:cs="新宋体"/>
          <w:color w:val="auto"/>
          <w:kern w:val="0"/>
          <w:sz w:val="28"/>
          <w:szCs w:val="28"/>
        </w:rPr>
        <w:t>分（北京时间），逾期送达或不符合规定的报价文</w:t>
      </w:r>
      <w:r>
        <w:rPr>
          <w:rFonts w:hint="eastAsia" w:ascii="新宋体" w:hAnsi="新宋体" w:eastAsia="新宋体" w:cs="新宋体"/>
          <w:kern w:val="0"/>
          <w:sz w:val="28"/>
          <w:szCs w:val="28"/>
        </w:rPr>
        <w:t>件不予接受。</w:t>
      </w:r>
    </w:p>
    <w:p>
      <w:pPr>
        <w:widowControl/>
        <w:spacing w:line="360" w:lineRule="auto"/>
        <w:ind w:firstLine="560"/>
        <w:jc w:val="left"/>
      </w:pPr>
      <w:r>
        <w:rPr>
          <w:rFonts w:hint="eastAsia" w:ascii="新宋体" w:hAnsi="新宋体" w:eastAsia="新宋体" w:cs="新宋体"/>
          <w:kern w:val="0"/>
          <w:sz w:val="28"/>
          <w:szCs w:val="28"/>
        </w:rPr>
        <w:t>（二）开标地点：长葛市市公共资源交易中心</w:t>
      </w:r>
      <w:r>
        <w:rPr>
          <w:rFonts w:ascii="新宋体" w:hAnsi="新宋体" w:eastAsia="新宋体" w:cs="新宋体"/>
          <w:kern w:val="0"/>
          <w:sz w:val="28"/>
          <w:szCs w:val="28"/>
          <w:u w:val="single"/>
        </w:rPr>
        <w:t xml:space="preserve"> 507</w:t>
      </w:r>
      <w:r>
        <w:rPr>
          <w:rFonts w:hint="eastAsia" w:ascii="新宋体" w:hAnsi="新宋体" w:eastAsia="新宋体" w:cs="新宋体"/>
          <w:kern w:val="0"/>
          <w:sz w:val="28"/>
          <w:szCs w:val="28"/>
        </w:rPr>
        <w:t>室。</w:t>
      </w:r>
    </w:p>
    <w:p>
      <w:pPr>
        <w:widowControl/>
        <w:spacing w:line="360" w:lineRule="auto"/>
        <w:ind w:firstLine="482"/>
        <w:jc w:val="left"/>
      </w:pPr>
      <w:r>
        <w:rPr>
          <w:rFonts w:hint="eastAsia" w:ascii="新宋体" w:hAnsi="新宋体" w:eastAsia="新宋体" w:cs="新宋体"/>
          <w:kern w:val="0"/>
          <w:sz w:val="28"/>
          <w:szCs w:val="28"/>
        </w:rPr>
        <w:t>六、本次招标公告同时在以下网站发布：《中国政府采购网》、《河南省政府采购网》、《许昌市政府采购网》、《全国公共资源交易平台（河南省·许昌市）》。</w:t>
      </w:r>
    </w:p>
    <w:p>
      <w:pPr>
        <w:widowControl/>
        <w:topLinePunct/>
        <w:spacing w:line="360" w:lineRule="auto"/>
        <w:ind w:firstLine="482"/>
        <w:jc w:val="left"/>
      </w:pPr>
      <w:r>
        <w:rPr>
          <w:rFonts w:hint="eastAsia" w:ascii="新宋体" w:hAnsi="新宋体" w:eastAsia="新宋体" w:cs="新宋体"/>
          <w:kern w:val="0"/>
          <w:sz w:val="28"/>
          <w:szCs w:val="28"/>
        </w:rPr>
        <w:t>七、公告期限：自本公告发布之日起</w:t>
      </w:r>
      <w:r>
        <w:rPr>
          <w:rFonts w:ascii="新宋体" w:hAnsi="新宋体" w:eastAsia="新宋体" w:cs="新宋体"/>
          <w:kern w:val="0"/>
          <w:sz w:val="28"/>
          <w:szCs w:val="28"/>
        </w:rPr>
        <w:t>3</w:t>
      </w:r>
      <w:r>
        <w:rPr>
          <w:rFonts w:hint="eastAsia" w:ascii="新宋体" w:hAnsi="新宋体" w:eastAsia="新宋体" w:cs="新宋体"/>
          <w:kern w:val="0"/>
          <w:sz w:val="28"/>
          <w:szCs w:val="28"/>
        </w:rPr>
        <w:t>个工作日。</w:t>
      </w:r>
    </w:p>
    <w:p>
      <w:pPr>
        <w:widowControl/>
        <w:spacing w:line="360" w:lineRule="auto"/>
        <w:ind w:firstLine="482"/>
        <w:jc w:val="left"/>
      </w:pPr>
      <w:r>
        <w:rPr>
          <w:rFonts w:hint="eastAsia" w:ascii="新宋体" w:hAnsi="新宋体" w:eastAsia="新宋体" w:cs="新宋体"/>
          <w:kern w:val="0"/>
          <w:sz w:val="28"/>
          <w:szCs w:val="28"/>
        </w:rPr>
        <w:t>八、代理机构及采购单位地址、联系人、联系电话</w:t>
      </w:r>
    </w:p>
    <w:p>
      <w:pPr>
        <w:widowControl/>
        <w:spacing w:line="360" w:lineRule="auto"/>
        <w:ind w:firstLine="560"/>
        <w:jc w:val="left"/>
      </w:pPr>
      <w:r>
        <w:rPr>
          <w:rFonts w:hint="eastAsia" w:ascii="新宋体" w:hAnsi="新宋体" w:eastAsia="新宋体" w:cs="新宋体"/>
          <w:kern w:val="0"/>
          <w:sz w:val="28"/>
          <w:szCs w:val="28"/>
        </w:rPr>
        <w:t>（一）集中采购机构：长葛市公共资源交易中心</w:t>
      </w:r>
    </w:p>
    <w:p>
      <w:pPr>
        <w:widowControl/>
        <w:spacing w:line="360" w:lineRule="auto"/>
        <w:ind w:firstLine="560"/>
        <w:jc w:val="left"/>
      </w:pPr>
      <w:r>
        <w:rPr>
          <w:rFonts w:hint="eastAsia" w:ascii="新宋体" w:hAnsi="新宋体" w:eastAsia="新宋体" w:cs="新宋体"/>
          <w:kern w:val="0"/>
          <w:sz w:val="28"/>
          <w:szCs w:val="28"/>
        </w:rPr>
        <w:t>地址：长葛市商务区</w:t>
      </w:r>
      <w:r>
        <w:rPr>
          <w:rFonts w:ascii="新宋体" w:hAnsi="新宋体" w:eastAsia="新宋体" w:cs="新宋体"/>
          <w:kern w:val="0"/>
          <w:sz w:val="28"/>
          <w:szCs w:val="28"/>
        </w:rPr>
        <w:t>6</w:t>
      </w:r>
      <w:r>
        <w:rPr>
          <w:rFonts w:hint="eastAsia" w:ascii="新宋体" w:hAnsi="新宋体" w:eastAsia="新宋体" w:cs="新宋体"/>
          <w:kern w:val="0"/>
          <w:sz w:val="28"/>
          <w:szCs w:val="28"/>
        </w:rPr>
        <w:t>号楼</w:t>
      </w:r>
      <w:r>
        <w:rPr>
          <w:rFonts w:ascii="新宋体" w:hAnsi="新宋体" w:eastAsia="新宋体" w:cs="新宋体"/>
          <w:kern w:val="0"/>
          <w:sz w:val="28"/>
          <w:szCs w:val="28"/>
        </w:rPr>
        <w:t>4</w:t>
      </w:r>
      <w:r>
        <w:rPr>
          <w:rFonts w:hint="eastAsia" w:ascii="新宋体" w:hAnsi="新宋体" w:eastAsia="新宋体" w:cs="新宋体"/>
          <w:kern w:val="0"/>
          <w:sz w:val="28"/>
          <w:szCs w:val="28"/>
        </w:rPr>
        <w:t>楼</w:t>
      </w:r>
    </w:p>
    <w:p>
      <w:pPr>
        <w:widowControl/>
        <w:topLinePunct/>
        <w:spacing w:line="360" w:lineRule="auto"/>
        <w:ind w:firstLine="560"/>
        <w:jc w:val="left"/>
      </w:pPr>
      <w:r>
        <w:rPr>
          <w:rFonts w:hint="eastAsia" w:ascii="新宋体" w:hAnsi="新宋体" w:eastAsia="新宋体" w:cs="新宋体"/>
          <w:kern w:val="0"/>
          <w:sz w:val="28"/>
          <w:szCs w:val="28"/>
        </w:rPr>
        <w:t>联系电话：</w:t>
      </w:r>
      <w:r>
        <w:rPr>
          <w:rFonts w:ascii="新宋体" w:hAnsi="新宋体" w:eastAsia="新宋体" w:cs="新宋体"/>
          <w:kern w:val="0"/>
          <w:sz w:val="28"/>
          <w:szCs w:val="28"/>
        </w:rPr>
        <w:t>0374-6189667</w:t>
      </w:r>
    </w:p>
    <w:p>
      <w:pPr>
        <w:widowControl/>
        <w:topLinePunct/>
        <w:spacing w:line="360" w:lineRule="auto"/>
        <w:ind w:firstLine="560"/>
        <w:jc w:val="left"/>
      </w:pPr>
      <w:r>
        <w:rPr>
          <w:rFonts w:hint="eastAsia" w:ascii="新宋体" w:hAnsi="新宋体" w:eastAsia="新宋体" w:cs="新宋体"/>
          <w:kern w:val="0"/>
          <w:sz w:val="28"/>
          <w:szCs w:val="28"/>
        </w:rPr>
        <w:t>（二）采购单位：长葛市文化和广播影视局</w:t>
      </w:r>
    </w:p>
    <w:p>
      <w:pPr>
        <w:widowControl/>
        <w:spacing w:line="360" w:lineRule="auto"/>
        <w:ind w:firstLine="560"/>
        <w:jc w:val="left"/>
      </w:pPr>
      <w:r>
        <w:rPr>
          <w:rFonts w:hint="eastAsia" w:ascii="新宋体" w:hAnsi="新宋体" w:eastAsia="新宋体" w:cs="新宋体"/>
          <w:kern w:val="0"/>
          <w:sz w:val="28"/>
          <w:szCs w:val="28"/>
        </w:rPr>
        <w:t>地址：长葛市葛天大道东段</w:t>
      </w:r>
    </w:p>
    <w:p>
      <w:pPr>
        <w:widowControl/>
        <w:topLinePunct/>
        <w:spacing w:line="360" w:lineRule="auto"/>
        <w:ind w:firstLine="560"/>
        <w:jc w:val="left"/>
      </w:pPr>
      <w:r>
        <w:rPr>
          <w:rFonts w:hint="eastAsia" w:ascii="新宋体" w:hAnsi="新宋体" w:eastAsia="新宋体" w:cs="新宋体"/>
          <w:kern w:val="0"/>
          <w:sz w:val="28"/>
          <w:szCs w:val="28"/>
        </w:rPr>
        <w:t>联系人：陈先生　联系电话：</w:t>
      </w:r>
      <w:r>
        <w:rPr>
          <w:rFonts w:ascii="新宋体" w:hAnsi="新宋体" w:eastAsia="新宋体" w:cs="新宋体"/>
          <w:kern w:val="0"/>
          <w:sz w:val="28"/>
          <w:szCs w:val="28"/>
        </w:rPr>
        <w:t>15836528829</w:t>
      </w:r>
    </w:p>
    <w:p>
      <w:pPr>
        <w:widowControl/>
        <w:jc w:val="both"/>
        <w:rPr>
          <w:rFonts w:ascii="宋体" w:cs="宋体"/>
          <w:b/>
          <w:color w:val="FF0000"/>
          <w:kern w:val="0"/>
          <w:sz w:val="30"/>
          <w:szCs w:val="30"/>
        </w:rPr>
      </w:pPr>
      <w:r>
        <w:rPr>
          <w:rFonts w:eastAsia="黑体"/>
          <w:b/>
          <w:sz w:val="28"/>
          <w:szCs w:val="28"/>
        </w:rPr>
        <w:br w:type="page"/>
      </w:r>
      <w:r>
        <w:rPr>
          <w:rFonts w:hint="eastAsia" w:eastAsia="黑体"/>
          <w:b/>
          <w:sz w:val="28"/>
          <w:szCs w:val="28"/>
        </w:rPr>
        <w:t>第二章</w:t>
      </w:r>
      <w:r>
        <w:rPr>
          <w:rFonts w:eastAsia="黑体"/>
          <w:b/>
          <w:sz w:val="28"/>
          <w:szCs w:val="28"/>
        </w:rPr>
        <w:t xml:space="preserve">     </w:t>
      </w:r>
      <w:r>
        <w:rPr>
          <w:rFonts w:hint="eastAsia" w:eastAsia="黑体"/>
          <w:b/>
          <w:sz w:val="28"/>
          <w:szCs w:val="28"/>
        </w:rPr>
        <w:t>货物需求及其它要求</w:t>
      </w:r>
    </w:p>
    <w:p>
      <w:pPr>
        <w:widowControl/>
        <w:ind w:left="2" w:firstLine="602" w:firstLineChars="200"/>
        <w:rPr>
          <w:rFonts w:ascii="宋体" w:cs="宋体"/>
          <w:b/>
          <w:kern w:val="0"/>
          <w:sz w:val="30"/>
          <w:szCs w:val="30"/>
        </w:rPr>
      </w:pPr>
      <w:r>
        <w:rPr>
          <w:rFonts w:hint="eastAsia" w:ascii="宋体" w:hAnsi="宋体" w:cs="宋体"/>
          <w:b/>
          <w:kern w:val="0"/>
          <w:sz w:val="30"/>
          <w:szCs w:val="30"/>
        </w:rPr>
        <w:t>一、具体详细参数如下：</w:t>
      </w:r>
    </w:p>
    <w:p>
      <w:pPr>
        <w:pStyle w:val="2"/>
        <w:spacing w:line="240" w:lineRule="auto"/>
      </w:pPr>
      <w:r>
        <w:rPr>
          <w:rFonts w:ascii="宋体" w:hAnsi="宋体" w:cs="宋体"/>
          <w:kern w:val="0"/>
          <w:sz w:val="30"/>
          <w:szCs w:val="30"/>
        </w:rPr>
        <w:t>1.1</w:t>
      </w:r>
      <w:r>
        <w:rPr>
          <w:rFonts w:hint="eastAsia" w:ascii="宋体" w:hAnsi="宋体" w:cs="宋体"/>
          <w:kern w:val="0"/>
          <w:sz w:val="30"/>
          <w:szCs w:val="30"/>
        </w:rPr>
        <w:t>办公设备参数</w:t>
      </w:r>
    </w:p>
    <w:tbl>
      <w:tblPr>
        <w:tblStyle w:val="18"/>
        <w:tblW w:w="9312" w:type="dxa"/>
        <w:jc w:val="center"/>
        <w:tblInd w:w="-1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987"/>
        <w:gridCol w:w="1061"/>
        <w:gridCol w:w="1196"/>
        <w:gridCol w:w="4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54" w:type="dxa"/>
          </w:tcPr>
          <w:p>
            <w:pPr>
              <w:jc w:val="center"/>
              <w:rPr>
                <w:sz w:val="18"/>
                <w:szCs w:val="18"/>
              </w:rPr>
            </w:pPr>
            <w:r>
              <w:rPr>
                <w:rFonts w:hint="eastAsia"/>
                <w:sz w:val="18"/>
                <w:szCs w:val="18"/>
              </w:rPr>
              <w:t>货物名称</w:t>
            </w:r>
          </w:p>
        </w:tc>
        <w:tc>
          <w:tcPr>
            <w:tcW w:w="987" w:type="dxa"/>
          </w:tcPr>
          <w:p>
            <w:pPr>
              <w:rPr>
                <w:sz w:val="18"/>
                <w:szCs w:val="18"/>
              </w:rPr>
            </w:pPr>
            <w:r>
              <w:rPr>
                <w:rFonts w:hint="eastAsia"/>
                <w:sz w:val="18"/>
                <w:szCs w:val="18"/>
              </w:rPr>
              <w:t>数量</w:t>
            </w:r>
          </w:p>
        </w:tc>
        <w:tc>
          <w:tcPr>
            <w:tcW w:w="1061" w:type="dxa"/>
          </w:tcPr>
          <w:p>
            <w:pPr>
              <w:rPr>
                <w:sz w:val="18"/>
                <w:szCs w:val="18"/>
              </w:rPr>
            </w:pPr>
            <w:r>
              <w:rPr>
                <w:rFonts w:hint="eastAsia"/>
                <w:sz w:val="18"/>
                <w:szCs w:val="18"/>
              </w:rPr>
              <w:t>单价</w:t>
            </w:r>
          </w:p>
        </w:tc>
        <w:tc>
          <w:tcPr>
            <w:tcW w:w="1196" w:type="dxa"/>
          </w:tcPr>
          <w:p>
            <w:pPr>
              <w:rPr>
                <w:sz w:val="18"/>
                <w:szCs w:val="18"/>
              </w:rPr>
            </w:pPr>
            <w:r>
              <w:rPr>
                <w:rFonts w:hint="eastAsia"/>
                <w:sz w:val="18"/>
                <w:szCs w:val="18"/>
              </w:rPr>
              <w:t>合计</w:t>
            </w:r>
          </w:p>
        </w:tc>
        <w:tc>
          <w:tcPr>
            <w:tcW w:w="4914" w:type="dxa"/>
          </w:tcPr>
          <w:p>
            <w:pPr>
              <w:rPr>
                <w:sz w:val="18"/>
                <w:szCs w:val="18"/>
              </w:rPr>
            </w:pPr>
            <w:r>
              <w:rPr>
                <w:rFonts w:hint="eastAsia"/>
                <w:sz w:val="18"/>
                <w:szCs w:val="18"/>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54" w:type="dxa"/>
            <w:vAlign w:val="center"/>
          </w:tcPr>
          <w:p>
            <w:pPr>
              <w:jc w:val="center"/>
              <w:rPr>
                <w:sz w:val="18"/>
                <w:szCs w:val="18"/>
              </w:rPr>
            </w:pPr>
            <w:r>
              <w:rPr>
                <w:rFonts w:hint="eastAsia"/>
                <w:sz w:val="18"/>
                <w:szCs w:val="18"/>
              </w:rPr>
              <w:t>电脑</w:t>
            </w:r>
          </w:p>
        </w:tc>
        <w:tc>
          <w:tcPr>
            <w:tcW w:w="987" w:type="dxa"/>
            <w:vAlign w:val="center"/>
          </w:tcPr>
          <w:p>
            <w:pPr>
              <w:jc w:val="center"/>
              <w:rPr>
                <w:sz w:val="18"/>
                <w:szCs w:val="18"/>
              </w:rPr>
            </w:pPr>
            <w:r>
              <w:rPr>
                <w:sz w:val="18"/>
                <w:szCs w:val="18"/>
              </w:rPr>
              <w:t>20</w:t>
            </w:r>
            <w:r>
              <w:rPr>
                <w:rFonts w:hint="eastAsia"/>
                <w:sz w:val="18"/>
                <w:szCs w:val="18"/>
              </w:rPr>
              <w:t>台</w:t>
            </w:r>
          </w:p>
        </w:tc>
        <w:tc>
          <w:tcPr>
            <w:tcW w:w="1061" w:type="dxa"/>
            <w:vAlign w:val="center"/>
          </w:tcPr>
          <w:p>
            <w:pPr>
              <w:jc w:val="center"/>
              <w:rPr>
                <w:sz w:val="18"/>
                <w:szCs w:val="18"/>
              </w:rPr>
            </w:pPr>
            <w:r>
              <w:rPr>
                <w:sz w:val="18"/>
                <w:szCs w:val="18"/>
              </w:rPr>
              <w:t>3500</w:t>
            </w:r>
          </w:p>
        </w:tc>
        <w:tc>
          <w:tcPr>
            <w:tcW w:w="1196" w:type="dxa"/>
            <w:vAlign w:val="center"/>
          </w:tcPr>
          <w:p>
            <w:pPr>
              <w:jc w:val="center"/>
              <w:rPr>
                <w:sz w:val="18"/>
                <w:szCs w:val="18"/>
              </w:rPr>
            </w:pPr>
            <w:r>
              <w:rPr>
                <w:sz w:val="18"/>
                <w:szCs w:val="18"/>
              </w:rPr>
              <w:t>70000</w:t>
            </w:r>
          </w:p>
        </w:tc>
        <w:tc>
          <w:tcPr>
            <w:tcW w:w="4914" w:type="dxa"/>
          </w:tcPr>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★知名品牌商用台式电脑</w:t>
            </w:r>
          </w:p>
          <w:p>
            <w:pPr>
              <w:shd w:val="solid" w:color="FFFFFF" w:fill="auto"/>
              <w:autoSpaceDN w:val="0"/>
              <w:jc w:val="left"/>
              <w:textAlignment w:val="center"/>
              <w:rPr>
                <w:rFonts w:ascii="等线" w:hAnsi="等线" w:eastAsia="等线"/>
                <w:sz w:val="18"/>
                <w:szCs w:val="18"/>
                <w:shd w:val="clear" w:color="auto" w:fill="FFFFFF"/>
              </w:rPr>
            </w:pPr>
            <w:r>
              <w:rPr>
                <w:rFonts w:ascii="等线" w:hAnsi="等线" w:eastAsia="等线"/>
                <w:sz w:val="18"/>
                <w:szCs w:val="18"/>
                <w:shd w:val="clear" w:color="auto" w:fill="FFFFFF"/>
              </w:rPr>
              <w:t>CPU:</w:t>
            </w:r>
            <w:r>
              <w:rPr>
                <w:rFonts w:hint="eastAsia" w:ascii="等线" w:hAnsi="等线" w:eastAsia="等线"/>
                <w:sz w:val="18"/>
                <w:szCs w:val="18"/>
                <w:shd w:val="clear" w:color="auto" w:fill="FFFFFF"/>
              </w:rPr>
              <w:t>双核</w:t>
            </w:r>
            <w:r>
              <w:rPr>
                <w:rFonts w:ascii="等线" w:hAnsi="等线" w:eastAsia="等线"/>
                <w:sz w:val="18"/>
                <w:szCs w:val="18"/>
                <w:shd w:val="clear" w:color="auto" w:fill="FFFFFF"/>
              </w:rPr>
              <w:t xml:space="preserve">   </w:t>
            </w:r>
            <w:r>
              <w:rPr>
                <w:rFonts w:hint="eastAsia" w:ascii="等线" w:hAnsi="等线" w:eastAsia="等线"/>
                <w:sz w:val="18"/>
                <w:szCs w:val="18"/>
                <w:shd w:val="clear" w:color="auto" w:fill="FFFFFF"/>
              </w:rPr>
              <w:t>主频：</w:t>
            </w:r>
            <w:r>
              <w:rPr>
                <w:rFonts w:ascii="等线" w:hAnsi="等线" w:eastAsia="等线"/>
                <w:sz w:val="18"/>
                <w:szCs w:val="18"/>
                <w:shd w:val="clear" w:color="auto" w:fill="FFFFFF"/>
              </w:rPr>
              <w:t>3.7GHZ</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内存：</w:t>
            </w:r>
            <w:r>
              <w:rPr>
                <w:rFonts w:ascii="等线" w:hAnsi="等线" w:eastAsia="等线"/>
                <w:sz w:val="18"/>
                <w:szCs w:val="18"/>
                <w:shd w:val="clear" w:color="auto" w:fill="FFFFFF"/>
              </w:rPr>
              <w:t>4G DDR4  2400MHz</w:t>
            </w:r>
            <w:r>
              <w:rPr>
                <w:rFonts w:hint="eastAsia" w:ascii="等线" w:hAnsi="等线" w:eastAsia="等线"/>
                <w:sz w:val="18"/>
                <w:szCs w:val="18"/>
                <w:shd w:val="clear" w:color="auto" w:fill="FFFFFF"/>
              </w:rPr>
              <w:t>；</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硬盘：≥</w:t>
            </w:r>
            <w:r>
              <w:rPr>
                <w:rFonts w:ascii="等线" w:hAnsi="等线" w:eastAsia="等线"/>
                <w:sz w:val="18"/>
                <w:szCs w:val="18"/>
                <w:shd w:val="clear" w:color="auto" w:fill="FFFFFF"/>
              </w:rPr>
              <w:t>1TB SATA  7200</w:t>
            </w:r>
            <w:r>
              <w:rPr>
                <w:rFonts w:hint="eastAsia" w:ascii="等线" w:hAnsi="等线" w:eastAsia="等线"/>
                <w:sz w:val="18"/>
                <w:szCs w:val="18"/>
                <w:shd w:val="clear" w:color="auto" w:fill="FFFFFF"/>
              </w:rPr>
              <w:t>转和</w:t>
            </w:r>
            <w:r>
              <w:rPr>
                <w:rFonts w:ascii="等线" w:hAnsi="等线" w:eastAsia="等线"/>
                <w:sz w:val="18"/>
                <w:szCs w:val="18"/>
                <w:shd w:val="clear" w:color="auto" w:fill="FFFFFF"/>
              </w:rPr>
              <w:t>128G SSD</w:t>
            </w:r>
            <w:r>
              <w:rPr>
                <w:rFonts w:hint="eastAsia" w:ascii="等线" w:hAnsi="等线" w:eastAsia="等线"/>
                <w:sz w:val="18"/>
                <w:szCs w:val="18"/>
                <w:shd w:val="clear" w:color="auto" w:fill="FFFFFF"/>
              </w:rPr>
              <w:t>固态硬盘</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支持</w:t>
            </w:r>
            <w:r>
              <w:rPr>
                <w:rFonts w:ascii="等线" w:hAnsi="等线" w:eastAsia="等线"/>
                <w:sz w:val="18"/>
                <w:szCs w:val="18"/>
                <w:shd w:val="clear" w:color="auto" w:fill="FFFFFF"/>
              </w:rPr>
              <w:t>WIFI</w:t>
            </w:r>
            <w:r>
              <w:rPr>
                <w:rFonts w:hint="eastAsia" w:ascii="等线" w:hAnsi="等线" w:eastAsia="等线"/>
                <w:sz w:val="18"/>
                <w:szCs w:val="18"/>
                <w:shd w:val="clear" w:color="auto" w:fill="FFFFFF"/>
              </w:rPr>
              <w:t>，蓝牙</w:t>
            </w:r>
          </w:p>
          <w:p>
            <w:pPr>
              <w:shd w:val="solid" w:color="FFFFFF" w:fill="auto"/>
              <w:autoSpaceDN w:val="0"/>
              <w:jc w:val="left"/>
              <w:textAlignment w:val="center"/>
              <w:rPr>
                <w:rFonts w:ascii="等线" w:hAnsi="等线" w:eastAsia="等线"/>
                <w:sz w:val="18"/>
                <w:szCs w:val="18"/>
                <w:shd w:val="clear" w:color="auto" w:fill="FFFFFF"/>
              </w:rPr>
            </w:pPr>
            <w:r>
              <w:rPr>
                <w:rFonts w:ascii="等线" w:hAnsi="等线" w:eastAsia="等线"/>
                <w:sz w:val="18"/>
                <w:szCs w:val="18"/>
                <w:shd w:val="clear" w:color="auto" w:fill="FFFFFF"/>
              </w:rPr>
              <w:t>VGA</w:t>
            </w:r>
            <w:r>
              <w:rPr>
                <w:rFonts w:hint="eastAsia" w:ascii="等线" w:hAnsi="等线" w:eastAsia="等线"/>
                <w:sz w:val="18"/>
                <w:szCs w:val="18"/>
                <w:shd w:val="clear" w:color="auto" w:fill="FFFFFF"/>
              </w:rPr>
              <w:t>接口</w:t>
            </w:r>
            <w:r>
              <w:rPr>
                <w:rFonts w:ascii="等线" w:hAnsi="等线" w:eastAsia="等线"/>
                <w:sz w:val="18"/>
                <w:szCs w:val="18"/>
                <w:shd w:val="clear" w:color="auto" w:fill="FFFFFF"/>
              </w:rPr>
              <w:t>+HDMI</w:t>
            </w:r>
            <w:r>
              <w:rPr>
                <w:rFonts w:hint="eastAsia" w:ascii="等线" w:hAnsi="等线" w:eastAsia="等线"/>
                <w:sz w:val="18"/>
                <w:szCs w:val="18"/>
                <w:shd w:val="clear" w:color="auto" w:fill="FFFFFF"/>
              </w:rPr>
              <w:t>接口</w:t>
            </w:r>
          </w:p>
          <w:p>
            <w:pPr>
              <w:shd w:val="solid" w:color="FFFFFF" w:fill="auto"/>
              <w:autoSpaceDN w:val="0"/>
              <w:jc w:val="left"/>
              <w:textAlignment w:val="center"/>
              <w:rPr>
                <w:rFonts w:ascii="等线" w:hAnsi="等线" w:eastAsia="等线"/>
                <w:sz w:val="18"/>
                <w:szCs w:val="18"/>
                <w:shd w:val="clear" w:color="auto" w:fill="FFFFFF"/>
              </w:rPr>
            </w:pPr>
            <w:r>
              <w:rPr>
                <w:rFonts w:ascii="等线" w:hAnsi="等线" w:eastAsia="等线"/>
                <w:sz w:val="18"/>
                <w:szCs w:val="18"/>
                <w:shd w:val="clear" w:color="auto" w:fill="FFFFFF"/>
              </w:rPr>
              <w:t>1*PCIe16</w:t>
            </w:r>
            <w:r>
              <w:rPr>
                <w:rFonts w:hint="eastAsia" w:ascii="等线" w:hAnsi="等线" w:eastAsia="等线"/>
                <w:sz w:val="18"/>
                <w:szCs w:val="18"/>
                <w:shd w:val="clear" w:color="auto" w:fill="FFFFFF"/>
              </w:rPr>
              <w:t>插槽</w:t>
            </w:r>
            <w:r>
              <w:rPr>
                <w:rFonts w:ascii="等线" w:hAnsi="等线" w:eastAsia="等线"/>
                <w:sz w:val="18"/>
                <w:szCs w:val="18"/>
                <w:shd w:val="clear" w:color="auto" w:fill="FFFFFF"/>
              </w:rPr>
              <w:t>+2</w:t>
            </w:r>
            <w:r>
              <w:rPr>
                <w:rFonts w:hint="eastAsia" w:ascii="等线" w:hAnsi="等线" w:eastAsia="等线"/>
                <w:sz w:val="18"/>
                <w:szCs w:val="18"/>
                <w:shd w:val="clear" w:color="auto" w:fill="FFFFFF"/>
              </w:rPr>
              <w:t>个</w:t>
            </w:r>
            <w:r>
              <w:rPr>
                <w:rFonts w:ascii="等线" w:hAnsi="等线" w:eastAsia="等线"/>
                <w:sz w:val="18"/>
                <w:szCs w:val="18"/>
                <w:shd w:val="clear" w:color="auto" w:fill="FFFFFF"/>
              </w:rPr>
              <w:t>PCIe*1</w:t>
            </w:r>
            <w:r>
              <w:rPr>
                <w:rFonts w:hint="eastAsia" w:ascii="等线" w:hAnsi="等线" w:eastAsia="等线"/>
                <w:sz w:val="18"/>
                <w:szCs w:val="18"/>
                <w:shd w:val="clear" w:color="auto" w:fill="FFFFFF"/>
              </w:rPr>
              <w:t>插槽</w:t>
            </w:r>
            <w:r>
              <w:rPr>
                <w:rFonts w:ascii="等线" w:hAnsi="等线" w:eastAsia="等线"/>
                <w:sz w:val="18"/>
                <w:szCs w:val="18"/>
                <w:shd w:val="clear" w:color="auto" w:fill="FFFFFF"/>
              </w:rPr>
              <w:t>+1*PCI</w:t>
            </w:r>
            <w:r>
              <w:rPr>
                <w:rFonts w:hint="eastAsia" w:ascii="等线" w:hAnsi="等线" w:eastAsia="等线"/>
                <w:sz w:val="18"/>
                <w:szCs w:val="18"/>
                <w:shd w:val="clear" w:color="auto" w:fill="FFFFFF"/>
              </w:rPr>
              <w:t>插槽</w:t>
            </w:r>
            <w:r>
              <w:rPr>
                <w:rFonts w:ascii="等线" w:hAnsi="等线" w:eastAsia="等线"/>
                <w:sz w:val="18"/>
                <w:szCs w:val="18"/>
                <w:shd w:val="clear" w:color="auto" w:fill="FFFFFF"/>
              </w:rPr>
              <w:t>+1</w:t>
            </w:r>
            <w:r>
              <w:rPr>
                <w:rFonts w:hint="eastAsia" w:ascii="等线" w:hAnsi="等线" w:eastAsia="等线"/>
                <w:sz w:val="18"/>
                <w:szCs w:val="18"/>
                <w:shd w:val="clear" w:color="auto" w:fill="FFFFFF"/>
              </w:rPr>
              <w:t>个</w:t>
            </w:r>
            <w:r>
              <w:rPr>
                <w:rFonts w:ascii="等线" w:hAnsi="等线" w:eastAsia="等线"/>
                <w:sz w:val="18"/>
                <w:szCs w:val="18"/>
                <w:shd w:val="clear" w:color="auto" w:fill="FFFFFF"/>
              </w:rPr>
              <w:t>M.2 PCIe</w:t>
            </w:r>
            <w:r>
              <w:rPr>
                <w:rFonts w:hint="eastAsia" w:ascii="等线" w:hAnsi="等线" w:eastAsia="等线"/>
                <w:sz w:val="18"/>
                <w:szCs w:val="18"/>
                <w:shd w:val="clear" w:color="auto" w:fill="FFFFFF"/>
              </w:rPr>
              <w:t>插槽</w:t>
            </w:r>
          </w:p>
          <w:p>
            <w:pPr>
              <w:shd w:val="solid" w:color="FFFFFF" w:fill="auto"/>
              <w:autoSpaceDN w:val="0"/>
              <w:jc w:val="left"/>
              <w:textAlignment w:val="center"/>
              <w:rPr>
                <w:rFonts w:ascii="等线" w:hAnsi="等线" w:eastAsia="等线"/>
                <w:sz w:val="18"/>
                <w:szCs w:val="18"/>
                <w:shd w:val="clear" w:color="auto" w:fill="FFFFFF"/>
              </w:rPr>
            </w:pPr>
            <w:r>
              <w:rPr>
                <w:rFonts w:ascii="等线" w:hAnsi="等线" w:eastAsia="等线"/>
                <w:sz w:val="18"/>
                <w:szCs w:val="18"/>
                <w:shd w:val="clear" w:color="auto" w:fill="FFFFFF"/>
              </w:rPr>
              <w:t>2</w:t>
            </w:r>
            <w:r>
              <w:rPr>
                <w:rFonts w:hint="eastAsia" w:ascii="等线" w:hAnsi="等线" w:eastAsia="等线"/>
                <w:sz w:val="18"/>
                <w:szCs w:val="18"/>
                <w:shd w:val="clear" w:color="auto" w:fill="FFFFFF"/>
              </w:rPr>
              <w:t>个前置</w:t>
            </w:r>
            <w:r>
              <w:rPr>
                <w:rFonts w:ascii="等线" w:hAnsi="等线" w:eastAsia="等线"/>
                <w:sz w:val="18"/>
                <w:szCs w:val="18"/>
                <w:shd w:val="clear" w:color="auto" w:fill="FFFFFF"/>
              </w:rPr>
              <w:t>USB3.1  Type-A</w:t>
            </w:r>
            <w:r>
              <w:rPr>
                <w:rFonts w:hint="eastAsia" w:ascii="等线" w:hAnsi="等线" w:eastAsia="等线"/>
                <w:sz w:val="18"/>
                <w:szCs w:val="18"/>
                <w:shd w:val="clear" w:color="auto" w:fill="FFFFFF"/>
              </w:rPr>
              <w:t>接口</w:t>
            </w:r>
            <w:r>
              <w:rPr>
                <w:rFonts w:ascii="等线" w:hAnsi="等线" w:eastAsia="等线"/>
                <w:sz w:val="18"/>
                <w:szCs w:val="18"/>
                <w:shd w:val="clear" w:color="auto" w:fill="FFFFFF"/>
              </w:rPr>
              <w:t>+4</w:t>
            </w:r>
            <w:r>
              <w:rPr>
                <w:rFonts w:hint="eastAsia" w:ascii="等线" w:hAnsi="等线" w:eastAsia="等线"/>
                <w:sz w:val="18"/>
                <w:szCs w:val="18"/>
                <w:shd w:val="clear" w:color="auto" w:fill="FFFFFF"/>
              </w:rPr>
              <w:t>个后置</w:t>
            </w:r>
            <w:r>
              <w:rPr>
                <w:rFonts w:ascii="等线" w:hAnsi="等线" w:eastAsia="等线"/>
                <w:sz w:val="18"/>
                <w:szCs w:val="18"/>
                <w:shd w:val="clear" w:color="auto" w:fill="FFFFFF"/>
              </w:rPr>
              <w:t>usb2.0</w:t>
            </w:r>
            <w:r>
              <w:rPr>
                <w:rFonts w:hint="eastAsia" w:ascii="等线" w:hAnsi="等线" w:eastAsia="等线"/>
                <w:sz w:val="18"/>
                <w:szCs w:val="18"/>
                <w:shd w:val="clear" w:color="auto" w:fill="FFFFFF"/>
              </w:rPr>
              <w:t>接口</w:t>
            </w:r>
          </w:p>
          <w:p>
            <w:pPr>
              <w:shd w:val="solid" w:color="FFFFFF" w:fill="auto"/>
              <w:autoSpaceDN w:val="0"/>
              <w:jc w:val="left"/>
              <w:textAlignment w:val="center"/>
              <w:rPr>
                <w:rFonts w:ascii="等线" w:hAnsi="等线" w:eastAsia="等线"/>
                <w:sz w:val="18"/>
                <w:szCs w:val="18"/>
                <w:shd w:val="clear" w:color="auto" w:fill="FFFFFF"/>
              </w:rPr>
            </w:pPr>
            <w:r>
              <w:rPr>
                <w:rFonts w:ascii="等线" w:hAnsi="等线" w:eastAsia="等线"/>
                <w:sz w:val="18"/>
                <w:szCs w:val="18"/>
                <w:shd w:val="clear" w:color="auto" w:fill="FFFFFF"/>
              </w:rPr>
              <w:t>1</w:t>
            </w:r>
            <w:r>
              <w:rPr>
                <w:rFonts w:hint="eastAsia" w:ascii="等线" w:hAnsi="等线" w:eastAsia="等线"/>
                <w:sz w:val="18"/>
                <w:szCs w:val="18"/>
                <w:shd w:val="clear" w:color="auto" w:fill="FFFFFF"/>
              </w:rPr>
              <w:t>个前置音频组合接口（</w:t>
            </w:r>
            <w:r>
              <w:rPr>
                <w:rFonts w:ascii="等线" w:hAnsi="等线" w:eastAsia="等线"/>
                <w:sz w:val="18"/>
                <w:szCs w:val="18"/>
                <w:shd w:val="clear" w:color="auto" w:fill="FFFFFF"/>
              </w:rPr>
              <w:t>Unicersal audio Jake</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+3</w:t>
            </w:r>
            <w:r>
              <w:rPr>
                <w:rFonts w:hint="eastAsia" w:ascii="等线" w:hAnsi="等线" w:eastAsia="等线"/>
                <w:sz w:val="18"/>
                <w:szCs w:val="18"/>
                <w:shd w:val="clear" w:color="auto" w:fill="FFFFFF"/>
              </w:rPr>
              <w:t>个音频输入</w:t>
            </w:r>
            <w:r>
              <w:rPr>
                <w:rFonts w:ascii="等线" w:hAnsi="等线" w:eastAsia="等线"/>
                <w:sz w:val="18"/>
                <w:szCs w:val="18"/>
                <w:shd w:val="clear" w:color="auto" w:fill="FFFFFF"/>
              </w:rPr>
              <w:t>/</w:t>
            </w:r>
            <w:r>
              <w:rPr>
                <w:rFonts w:hint="eastAsia" w:ascii="等线" w:hAnsi="等线" w:eastAsia="等线"/>
                <w:sz w:val="18"/>
                <w:szCs w:val="18"/>
                <w:shd w:val="clear" w:color="auto" w:fill="FFFFFF"/>
              </w:rPr>
              <w:t>输出接口，支持</w:t>
            </w:r>
            <w:r>
              <w:rPr>
                <w:rFonts w:ascii="等线" w:hAnsi="等线" w:eastAsia="等线"/>
                <w:sz w:val="18"/>
                <w:szCs w:val="18"/>
                <w:shd w:val="clear" w:color="auto" w:fill="FFFFFF"/>
              </w:rPr>
              <w:t>5.1</w:t>
            </w:r>
            <w:r>
              <w:rPr>
                <w:rFonts w:hint="eastAsia" w:ascii="等线" w:hAnsi="等线" w:eastAsia="等线"/>
                <w:sz w:val="18"/>
                <w:szCs w:val="18"/>
                <w:shd w:val="clear" w:color="auto" w:fill="FFFFFF"/>
              </w:rPr>
              <w:t>声道</w:t>
            </w:r>
          </w:p>
          <w:p>
            <w:pPr>
              <w:shd w:val="solid" w:color="FFFFFF" w:fill="auto"/>
              <w:autoSpaceDN w:val="0"/>
              <w:jc w:val="left"/>
              <w:textAlignment w:val="center"/>
              <w:rPr>
                <w:rFonts w:ascii="等线" w:hAnsi="等线" w:eastAsia="等线"/>
                <w:sz w:val="18"/>
                <w:szCs w:val="18"/>
                <w:shd w:val="clear" w:color="auto" w:fill="FFFFFF"/>
              </w:rPr>
            </w:pPr>
            <w:r>
              <w:rPr>
                <w:rFonts w:ascii="等线" w:hAnsi="等线" w:eastAsia="等线"/>
                <w:sz w:val="18"/>
                <w:szCs w:val="18"/>
                <w:shd w:val="clear" w:color="auto" w:fill="FFFFFF"/>
              </w:rPr>
              <w:t>1</w:t>
            </w:r>
            <w:r>
              <w:rPr>
                <w:rFonts w:hint="eastAsia" w:ascii="等线" w:hAnsi="等线" w:eastAsia="等线"/>
                <w:sz w:val="18"/>
                <w:szCs w:val="18"/>
                <w:shd w:val="clear" w:color="auto" w:fill="FFFFFF"/>
              </w:rPr>
              <w:t>个前置五合一读卡器接口</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★保修服务：三年下一个工作日免费上门、免费人工有限保修。</w:t>
            </w:r>
            <w:r>
              <w:rPr>
                <w:rFonts w:ascii="等线" w:hAnsi="等线" w:eastAsia="等线"/>
                <w:sz w:val="18"/>
                <w:szCs w:val="18"/>
                <w:shd w:val="clear" w:color="auto" w:fill="FFFFFF"/>
              </w:rPr>
              <w:t>+3</w:t>
            </w:r>
            <w:r>
              <w:rPr>
                <w:rFonts w:hint="eastAsia" w:ascii="等线" w:hAnsi="等线" w:eastAsia="等线"/>
                <w:sz w:val="18"/>
                <w:szCs w:val="18"/>
                <w:shd w:val="clear" w:color="auto" w:fill="FFFFFF"/>
              </w:rPr>
              <w:t>年硬盘保修服务</w:t>
            </w:r>
          </w:p>
          <w:p>
            <w:pPr>
              <w:shd w:val="solid" w:color="FFFFFF" w:fill="auto"/>
              <w:autoSpaceDN w:val="0"/>
              <w:jc w:val="left"/>
              <w:textAlignment w:val="center"/>
              <w:rPr>
                <w:sz w:val="18"/>
                <w:szCs w:val="18"/>
              </w:rPr>
            </w:pPr>
            <w:r>
              <w:rPr>
                <w:rFonts w:hint="eastAsia" w:ascii="等线" w:hAnsi="等线" w:eastAsia="等线"/>
                <w:sz w:val="18"/>
                <w:szCs w:val="18"/>
                <w:shd w:val="clear" w:color="auto" w:fill="FFFFFF"/>
              </w:rPr>
              <w:t>提供厂家针对本项目授权和售后服务承诺书原件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54" w:type="dxa"/>
            <w:vAlign w:val="center"/>
          </w:tcPr>
          <w:p>
            <w:pPr>
              <w:jc w:val="center"/>
              <w:rPr>
                <w:sz w:val="18"/>
                <w:szCs w:val="18"/>
              </w:rPr>
            </w:pPr>
            <w:r>
              <w:rPr>
                <w:rFonts w:hint="eastAsia"/>
                <w:sz w:val="18"/>
                <w:szCs w:val="18"/>
              </w:rPr>
              <w:t>多功能打印机</w:t>
            </w:r>
          </w:p>
        </w:tc>
        <w:tc>
          <w:tcPr>
            <w:tcW w:w="987" w:type="dxa"/>
            <w:vAlign w:val="center"/>
          </w:tcPr>
          <w:p>
            <w:pPr>
              <w:jc w:val="center"/>
              <w:rPr>
                <w:sz w:val="18"/>
                <w:szCs w:val="18"/>
              </w:rPr>
            </w:pPr>
            <w:r>
              <w:rPr>
                <w:sz w:val="18"/>
                <w:szCs w:val="18"/>
              </w:rPr>
              <w:t>2</w:t>
            </w:r>
            <w:r>
              <w:rPr>
                <w:rFonts w:hint="eastAsia"/>
                <w:sz w:val="18"/>
                <w:szCs w:val="18"/>
              </w:rPr>
              <w:t>台</w:t>
            </w:r>
          </w:p>
        </w:tc>
        <w:tc>
          <w:tcPr>
            <w:tcW w:w="1061" w:type="dxa"/>
            <w:vAlign w:val="center"/>
          </w:tcPr>
          <w:p>
            <w:pPr>
              <w:jc w:val="center"/>
              <w:rPr>
                <w:sz w:val="18"/>
                <w:szCs w:val="18"/>
              </w:rPr>
            </w:pPr>
            <w:r>
              <w:rPr>
                <w:sz w:val="18"/>
                <w:szCs w:val="18"/>
              </w:rPr>
              <w:t>6000</w:t>
            </w:r>
          </w:p>
        </w:tc>
        <w:tc>
          <w:tcPr>
            <w:tcW w:w="1196" w:type="dxa"/>
            <w:vAlign w:val="center"/>
          </w:tcPr>
          <w:p>
            <w:pPr>
              <w:jc w:val="center"/>
              <w:rPr>
                <w:sz w:val="18"/>
                <w:szCs w:val="18"/>
              </w:rPr>
            </w:pPr>
            <w:r>
              <w:rPr>
                <w:sz w:val="18"/>
                <w:szCs w:val="18"/>
              </w:rPr>
              <w:t>12000</w:t>
            </w:r>
          </w:p>
        </w:tc>
        <w:tc>
          <w:tcPr>
            <w:tcW w:w="4914" w:type="dxa"/>
          </w:tcPr>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产品定位：多功能商用一体机</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产品类型：黑白激光多功能一体机</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涵盖功能：打印</w:t>
            </w:r>
            <w:r>
              <w:rPr>
                <w:rFonts w:ascii="等线" w:hAnsi="等线" w:eastAsia="等线"/>
                <w:sz w:val="18"/>
                <w:szCs w:val="18"/>
                <w:shd w:val="clear" w:color="auto" w:fill="FFFFFF"/>
              </w:rPr>
              <w:t>/</w:t>
            </w:r>
            <w:r>
              <w:rPr>
                <w:rFonts w:hint="eastAsia" w:ascii="等线" w:hAnsi="等线" w:eastAsia="等线"/>
                <w:sz w:val="18"/>
                <w:szCs w:val="18"/>
                <w:shd w:val="clear" w:color="auto" w:fill="FFFFFF"/>
              </w:rPr>
              <w:t>复印</w:t>
            </w:r>
            <w:r>
              <w:rPr>
                <w:rFonts w:ascii="等线" w:hAnsi="等线" w:eastAsia="等线"/>
                <w:sz w:val="18"/>
                <w:szCs w:val="18"/>
                <w:shd w:val="clear" w:color="auto" w:fill="FFFFFF"/>
              </w:rPr>
              <w:t>/</w:t>
            </w:r>
            <w:r>
              <w:rPr>
                <w:rFonts w:hint="eastAsia" w:ascii="等线" w:hAnsi="等线" w:eastAsia="等线"/>
                <w:sz w:val="18"/>
                <w:szCs w:val="18"/>
                <w:shd w:val="clear" w:color="auto" w:fill="FFFFFF"/>
              </w:rPr>
              <w:t>扫描</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最大处理幅面：</w:t>
            </w:r>
            <w:r>
              <w:rPr>
                <w:rFonts w:ascii="等线" w:hAnsi="等线" w:eastAsia="等线"/>
                <w:sz w:val="18"/>
                <w:szCs w:val="18"/>
                <w:shd w:val="clear" w:color="auto" w:fill="FFFFFF"/>
              </w:rPr>
              <w:t>A3</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耗材类型：鼓粉一体</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网络功能：支持有线网络打印</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黑白打印速度：</w:t>
            </w:r>
            <w:r>
              <w:rPr>
                <w:rFonts w:ascii="等线" w:hAnsi="等线" w:eastAsia="等线"/>
                <w:sz w:val="18"/>
                <w:szCs w:val="18"/>
                <w:shd w:val="clear" w:color="auto" w:fill="FFFFFF"/>
              </w:rPr>
              <w:t>35ppm</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打印分辨率：</w:t>
            </w:r>
            <w:r>
              <w:rPr>
                <w:rFonts w:ascii="等线" w:hAnsi="等线" w:eastAsia="等线"/>
                <w:sz w:val="18"/>
                <w:szCs w:val="18"/>
                <w:shd w:val="clear" w:color="auto" w:fill="FFFFFF"/>
              </w:rPr>
              <w:t>1200</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1200dpi</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首页打印时间：</w:t>
            </w:r>
            <w:r>
              <w:rPr>
                <w:rFonts w:ascii="等线" w:hAnsi="等线" w:eastAsia="等线"/>
                <w:sz w:val="18"/>
                <w:szCs w:val="18"/>
                <w:shd w:val="clear" w:color="auto" w:fill="FFFFFF"/>
              </w:rPr>
              <w:t>8</w:t>
            </w:r>
            <w:r>
              <w:rPr>
                <w:rFonts w:hint="eastAsia" w:ascii="等线" w:hAnsi="等线" w:eastAsia="等线"/>
                <w:sz w:val="18"/>
                <w:szCs w:val="18"/>
                <w:shd w:val="clear" w:color="auto" w:fill="FFFFFF"/>
              </w:rPr>
              <w:t>秒</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打印语言：</w:t>
            </w:r>
            <w:r>
              <w:rPr>
                <w:rFonts w:ascii="等线" w:hAnsi="等线" w:eastAsia="等线"/>
                <w:sz w:val="18"/>
                <w:szCs w:val="18"/>
                <w:shd w:val="clear" w:color="auto" w:fill="FFFFFF"/>
              </w:rPr>
              <w:t>PostScript3</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PCL6</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PCL5</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PDF v1.4</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月打印负荷：最高</w:t>
            </w:r>
            <w:r>
              <w:rPr>
                <w:rFonts w:ascii="等线" w:hAnsi="等线" w:eastAsia="等线"/>
                <w:sz w:val="18"/>
                <w:szCs w:val="18"/>
                <w:shd w:val="clear" w:color="auto" w:fill="FFFFFF"/>
              </w:rPr>
              <w:t>20</w:t>
            </w:r>
            <w:r>
              <w:rPr>
                <w:rFonts w:hint="eastAsia" w:ascii="等线" w:hAnsi="等线" w:eastAsia="等线"/>
                <w:sz w:val="18"/>
                <w:szCs w:val="18"/>
                <w:shd w:val="clear" w:color="auto" w:fill="FFFFFF"/>
              </w:rPr>
              <w:t>万页</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复印速度：</w:t>
            </w:r>
            <w:r>
              <w:rPr>
                <w:rFonts w:ascii="等线" w:hAnsi="等线" w:eastAsia="等线"/>
                <w:sz w:val="18"/>
                <w:szCs w:val="18"/>
                <w:shd w:val="clear" w:color="auto" w:fill="FFFFFF"/>
              </w:rPr>
              <w:t>35cpm</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复印分辨率：</w:t>
            </w:r>
            <w:r>
              <w:rPr>
                <w:rFonts w:ascii="等线" w:hAnsi="等线" w:eastAsia="等线"/>
                <w:sz w:val="18"/>
                <w:szCs w:val="18"/>
                <w:shd w:val="clear" w:color="auto" w:fill="FFFFFF"/>
              </w:rPr>
              <w:t>600</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600dpi</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连续复印：</w:t>
            </w:r>
            <w:r>
              <w:rPr>
                <w:rFonts w:ascii="等线" w:hAnsi="等线" w:eastAsia="等线"/>
                <w:sz w:val="18"/>
                <w:szCs w:val="18"/>
                <w:shd w:val="clear" w:color="auto" w:fill="FFFFFF"/>
              </w:rPr>
              <w:t>1-999</w:t>
            </w:r>
            <w:r>
              <w:rPr>
                <w:rFonts w:hint="eastAsia" w:ascii="等线" w:hAnsi="等线" w:eastAsia="等线"/>
                <w:sz w:val="18"/>
                <w:szCs w:val="18"/>
                <w:shd w:val="clear" w:color="auto" w:fill="FFFFFF"/>
              </w:rPr>
              <w:t>页</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缩放范围：</w:t>
            </w:r>
            <w:r>
              <w:rPr>
                <w:rFonts w:ascii="等线" w:hAnsi="等线" w:eastAsia="等线"/>
                <w:sz w:val="18"/>
                <w:szCs w:val="18"/>
                <w:shd w:val="clear" w:color="auto" w:fill="FFFFFF"/>
              </w:rPr>
              <w:t>25-400%</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扫描控制器：标准配置</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扫描类型：平板</w:t>
            </w:r>
            <w:r>
              <w:rPr>
                <w:rFonts w:ascii="等线" w:hAnsi="等线" w:eastAsia="等线"/>
                <w:sz w:val="18"/>
                <w:szCs w:val="18"/>
                <w:shd w:val="clear" w:color="auto" w:fill="FFFFFF"/>
              </w:rPr>
              <w:t>+</w:t>
            </w:r>
            <w:r>
              <w:rPr>
                <w:rFonts w:hint="eastAsia" w:ascii="等线" w:hAnsi="等线" w:eastAsia="等线"/>
                <w:sz w:val="18"/>
                <w:szCs w:val="18"/>
                <w:shd w:val="clear" w:color="auto" w:fill="FFFFFF"/>
              </w:rPr>
              <w:t>馈纸式</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扫描速度：</w:t>
            </w:r>
            <w:r>
              <w:rPr>
                <w:rFonts w:ascii="等线" w:hAnsi="等线" w:eastAsia="等线"/>
                <w:sz w:val="18"/>
                <w:szCs w:val="18"/>
                <w:shd w:val="clear" w:color="auto" w:fill="FFFFFF"/>
              </w:rPr>
              <w:t>25ppm</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光学分辨率</w:t>
            </w:r>
            <w:r>
              <w:rPr>
                <w:rFonts w:ascii="等线" w:hAnsi="等线" w:eastAsia="等线"/>
                <w:sz w:val="18"/>
                <w:szCs w:val="18"/>
                <w:shd w:val="clear" w:color="auto" w:fill="FFFFFF"/>
              </w:rPr>
              <w:tab/>
            </w:r>
            <w:r>
              <w:rPr>
                <w:rFonts w:hint="eastAsia" w:ascii="等线" w:hAnsi="等线" w:eastAsia="等线"/>
                <w:sz w:val="18"/>
                <w:szCs w:val="18"/>
                <w:shd w:val="clear" w:color="auto" w:fill="FFFFFF"/>
              </w:rPr>
              <w:t>：</w:t>
            </w:r>
            <w:r>
              <w:rPr>
                <w:rFonts w:ascii="等线" w:hAnsi="等线" w:eastAsia="等线"/>
                <w:sz w:val="18"/>
                <w:szCs w:val="18"/>
                <w:shd w:val="clear" w:color="auto" w:fill="FFFFFF"/>
              </w:rPr>
              <w:t>600</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600dpi</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扫描尺寸：</w:t>
            </w:r>
            <w:r>
              <w:rPr>
                <w:rFonts w:ascii="等线" w:hAnsi="等线" w:eastAsia="等线"/>
                <w:sz w:val="18"/>
                <w:szCs w:val="18"/>
                <w:shd w:val="clear" w:color="auto" w:fill="FFFFFF"/>
              </w:rPr>
              <w:t>297</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420mm</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扫描格式：</w:t>
            </w:r>
            <w:r>
              <w:rPr>
                <w:rFonts w:ascii="等线" w:hAnsi="等线" w:eastAsia="等线"/>
                <w:sz w:val="18"/>
                <w:szCs w:val="18"/>
                <w:shd w:val="clear" w:color="auto" w:fill="FFFFFF"/>
              </w:rPr>
              <w:t>PDF</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JPG</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TIFF</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MTIFF</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色彩深度：</w:t>
            </w:r>
            <w:r>
              <w:rPr>
                <w:rFonts w:ascii="等线" w:hAnsi="等线" w:eastAsia="等线"/>
                <w:sz w:val="18"/>
                <w:szCs w:val="18"/>
                <w:shd w:val="clear" w:color="auto" w:fill="FFFFFF"/>
              </w:rPr>
              <w:t>30</w:t>
            </w:r>
            <w:r>
              <w:rPr>
                <w:rFonts w:hint="eastAsia" w:ascii="等线" w:hAnsi="等线" w:eastAsia="等线"/>
                <w:sz w:val="18"/>
                <w:szCs w:val="18"/>
                <w:shd w:val="clear" w:color="auto" w:fill="FFFFFF"/>
              </w:rPr>
              <w:t>位</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介质类型：普通纸，相纸，横幅，信封，标签，卡片（索引卡，贺卡），投影胶片</w:t>
            </w:r>
          </w:p>
          <w:p>
            <w:pPr>
              <w:jc w:val="both"/>
              <w:rPr>
                <w:sz w:val="18"/>
                <w:szCs w:val="18"/>
              </w:rPr>
            </w:pPr>
            <w:r>
              <w:rPr>
                <w:rFonts w:hint="eastAsia"/>
                <w:sz w:val="18"/>
                <w:szCs w:val="18"/>
              </w:rPr>
              <w:t>介质尺寸：</w:t>
            </w:r>
            <w:r>
              <w:rPr>
                <w:sz w:val="18"/>
                <w:szCs w:val="18"/>
              </w:rPr>
              <w:t>A4</w:t>
            </w:r>
            <w:r>
              <w:rPr>
                <w:rFonts w:hint="eastAsia"/>
                <w:sz w:val="18"/>
                <w:szCs w:val="18"/>
              </w:rPr>
              <w:t>，</w:t>
            </w:r>
            <w:r>
              <w:rPr>
                <w:sz w:val="18"/>
                <w:szCs w:val="18"/>
              </w:rPr>
              <w:t>B4</w:t>
            </w:r>
            <w:r>
              <w:rPr>
                <w:rFonts w:hint="eastAsia"/>
                <w:sz w:val="18"/>
                <w:szCs w:val="18"/>
              </w:rPr>
              <w:t>，</w:t>
            </w:r>
            <w:r>
              <w:rPr>
                <w:sz w:val="18"/>
                <w:szCs w:val="18"/>
              </w:rPr>
              <w:t>B5</w:t>
            </w:r>
            <w:r>
              <w:rPr>
                <w:rFonts w:hint="eastAsia"/>
                <w:sz w:val="18"/>
                <w:szCs w:val="18"/>
              </w:rPr>
              <w:t>，</w:t>
            </w:r>
            <w:r>
              <w:rPr>
                <w:sz w:val="18"/>
                <w:szCs w:val="18"/>
              </w:rPr>
              <w:t>A5</w:t>
            </w:r>
            <w:r>
              <w:rPr>
                <w:rFonts w:hint="eastAsia"/>
                <w:sz w:val="18"/>
                <w:szCs w:val="18"/>
              </w:rPr>
              <w:t>，</w:t>
            </w:r>
            <w:r>
              <w:rPr>
                <w:sz w:val="18"/>
                <w:szCs w:val="18"/>
              </w:rPr>
              <w:t>A3</w:t>
            </w:r>
          </w:p>
          <w:p>
            <w:pPr>
              <w:jc w:val="both"/>
              <w:rPr>
                <w:sz w:val="18"/>
                <w:szCs w:val="18"/>
              </w:rPr>
            </w:pPr>
            <w:r>
              <w:rPr>
                <w:rFonts w:hint="eastAsia"/>
                <w:sz w:val="18"/>
                <w:szCs w:val="18"/>
              </w:rPr>
              <w:t>显示屏：</w:t>
            </w:r>
            <w:r>
              <w:rPr>
                <w:sz w:val="18"/>
                <w:szCs w:val="18"/>
              </w:rPr>
              <w:t>LCD</w:t>
            </w:r>
            <w:r>
              <w:rPr>
                <w:rFonts w:hint="eastAsia"/>
                <w:sz w:val="18"/>
                <w:szCs w:val="18"/>
              </w:rPr>
              <w:t>（黑白图形）触摸液晶显示屏</w:t>
            </w:r>
          </w:p>
          <w:p>
            <w:pPr>
              <w:jc w:val="both"/>
              <w:rPr>
                <w:sz w:val="18"/>
                <w:szCs w:val="18"/>
              </w:rPr>
            </w:pPr>
            <w:r>
              <w:rPr>
                <w:rFonts w:hint="eastAsia"/>
                <w:sz w:val="18"/>
                <w:szCs w:val="18"/>
              </w:rPr>
              <w:t>处理器：</w:t>
            </w:r>
            <w:r>
              <w:rPr>
                <w:sz w:val="18"/>
                <w:szCs w:val="18"/>
              </w:rPr>
              <w:t>460MHz</w:t>
            </w:r>
          </w:p>
          <w:p>
            <w:pPr>
              <w:jc w:val="both"/>
              <w:rPr>
                <w:sz w:val="18"/>
                <w:szCs w:val="18"/>
              </w:rPr>
            </w:pPr>
            <w:r>
              <w:rPr>
                <w:rFonts w:hint="eastAsia"/>
                <w:sz w:val="18"/>
                <w:szCs w:val="18"/>
              </w:rPr>
              <w:t>内存</w:t>
            </w:r>
            <w:r>
              <w:rPr>
                <w:sz w:val="18"/>
                <w:szCs w:val="18"/>
              </w:rPr>
              <w:t xml:space="preserve"> </w:t>
            </w:r>
            <w:r>
              <w:rPr>
                <w:rFonts w:hint="eastAsia"/>
                <w:sz w:val="18"/>
                <w:szCs w:val="18"/>
              </w:rPr>
              <w:t>：标配：</w:t>
            </w:r>
            <w:r>
              <w:rPr>
                <w:sz w:val="18"/>
                <w:szCs w:val="18"/>
              </w:rPr>
              <w:t>256MB</w:t>
            </w:r>
            <w:r>
              <w:rPr>
                <w:rFonts w:hint="eastAsia"/>
                <w:sz w:val="18"/>
                <w:szCs w:val="18"/>
              </w:rPr>
              <w:t>，最大：</w:t>
            </w:r>
            <w:r>
              <w:rPr>
                <w:sz w:val="18"/>
                <w:szCs w:val="18"/>
              </w:rPr>
              <w:t>512MB</w:t>
            </w:r>
          </w:p>
          <w:p>
            <w:pPr>
              <w:jc w:val="both"/>
            </w:pPr>
            <w:r>
              <w:rPr>
                <w:rFonts w:hint="eastAsia"/>
                <w:sz w:val="18"/>
                <w:szCs w:val="18"/>
              </w:rPr>
              <w:t>提供厂家针对本项目授权和售后服务承诺书原件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82" w:hRule="atLeast"/>
          <w:jc w:val="center"/>
        </w:trPr>
        <w:tc>
          <w:tcPr>
            <w:tcW w:w="1154" w:type="dxa"/>
            <w:vAlign w:val="center"/>
          </w:tcPr>
          <w:p>
            <w:pPr>
              <w:jc w:val="center"/>
              <w:rPr>
                <w:sz w:val="18"/>
                <w:szCs w:val="18"/>
              </w:rPr>
            </w:pPr>
            <w:r>
              <w:rPr>
                <w:rFonts w:hint="eastAsia"/>
                <w:sz w:val="18"/>
                <w:szCs w:val="18"/>
              </w:rPr>
              <w:t>普通打印机</w:t>
            </w:r>
          </w:p>
        </w:tc>
        <w:tc>
          <w:tcPr>
            <w:tcW w:w="987" w:type="dxa"/>
            <w:vAlign w:val="center"/>
          </w:tcPr>
          <w:p>
            <w:pPr>
              <w:jc w:val="center"/>
              <w:rPr>
                <w:sz w:val="18"/>
                <w:szCs w:val="18"/>
              </w:rPr>
            </w:pPr>
            <w:r>
              <w:rPr>
                <w:sz w:val="18"/>
                <w:szCs w:val="18"/>
              </w:rPr>
              <w:t>10</w:t>
            </w:r>
            <w:r>
              <w:rPr>
                <w:rFonts w:hint="eastAsia"/>
                <w:sz w:val="18"/>
                <w:szCs w:val="18"/>
              </w:rPr>
              <w:t>台</w:t>
            </w:r>
          </w:p>
        </w:tc>
        <w:tc>
          <w:tcPr>
            <w:tcW w:w="1061" w:type="dxa"/>
            <w:vAlign w:val="center"/>
          </w:tcPr>
          <w:p>
            <w:pPr>
              <w:jc w:val="center"/>
              <w:rPr>
                <w:sz w:val="18"/>
                <w:szCs w:val="18"/>
              </w:rPr>
            </w:pPr>
            <w:r>
              <w:rPr>
                <w:sz w:val="18"/>
                <w:szCs w:val="18"/>
              </w:rPr>
              <w:t>2000</w:t>
            </w:r>
          </w:p>
        </w:tc>
        <w:tc>
          <w:tcPr>
            <w:tcW w:w="1196" w:type="dxa"/>
            <w:vAlign w:val="center"/>
          </w:tcPr>
          <w:p>
            <w:pPr>
              <w:jc w:val="center"/>
              <w:rPr>
                <w:sz w:val="18"/>
                <w:szCs w:val="18"/>
              </w:rPr>
            </w:pPr>
            <w:r>
              <w:rPr>
                <w:sz w:val="18"/>
                <w:szCs w:val="18"/>
              </w:rPr>
              <w:t>20000</w:t>
            </w:r>
          </w:p>
        </w:tc>
        <w:tc>
          <w:tcPr>
            <w:tcW w:w="4914" w:type="dxa"/>
          </w:tcPr>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产品类型：黑白激光打印机</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产品定位：商用高效</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最大打印幅面：</w:t>
            </w:r>
            <w:r>
              <w:rPr>
                <w:rFonts w:ascii="等线" w:hAnsi="等线" w:eastAsia="等线"/>
                <w:sz w:val="18"/>
                <w:szCs w:val="18"/>
                <w:shd w:val="clear" w:color="auto" w:fill="FFFFFF"/>
              </w:rPr>
              <w:t>A4</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最高分辨率：</w:t>
            </w:r>
            <w:r>
              <w:rPr>
                <w:rFonts w:ascii="等线" w:hAnsi="等线" w:eastAsia="等线"/>
                <w:sz w:val="18"/>
                <w:szCs w:val="18"/>
                <w:shd w:val="clear" w:color="auto" w:fill="FFFFFF"/>
              </w:rPr>
              <w:t>1200</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1200dpi</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黑白打印速度：</w:t>
            </w:r>
            <w:r>
              <w:rPr>
                <w:rFonts w:ascii="等线" w:hAnsi="等线" w:eastAsia="等线"/>
                <w:sz w:val="18"/>
                <w:szCs w:val="18"/>
                <w:shd w:val="clear" w:color="auto" w:fill="FFFFFF"/>
              </w:rPr>
              <w:t>25ppm</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处理器：</w:t>
            </w:r>
            <w:r>
              <w:rPr>
                <w:rFonts w:ascii="等线" w:hAnsi="等线" w:eastAsia="等线"/>
                <w:sz w:val="18"/>
                <w:szCs w:val="18"/>
                <w:shd w:val="clear" w:color="auto" w:fill="FFFFFF"/>
              </w:rPr>
              <w:t>460MHz</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内存：标配：</w:t>
            </w:r>
            <w:r>
              <w:rPr>
                <w:rFonts w:ascii="等线" w:hAnsi="等线" w:eastAsia="等线"/>
                <w:sz w:val="18"/>
                <w:szCs w:val="18"/>
                <w:shd w:val="clear" w:color="auto" w:fill="FFFFFF"/>
              </w:rPr>
              <w:t>48MB</w:t>
            </w:r>
            <w:r>
              <w:rPr>
                <w:rFonts w:hint="eastAsia" w:ascii="等线" w:hAnsi="等线" w:eastAsia="等线"/>
                <w:sz w:val="18"/>
                <w:szCs w:val="18"/>
                <w:shd w:val="clear" w:color="auto" w:fill="FFFFFF"/>
              </w:rPr>
              <w:t>，最大：</w:t>
            </w:r>
            <w:r>
              <w:rPr>
                <w:rFonts w:ascii="等线" w:hAnsi="等线" w:eastAsia="等线"/>
                <w:sz w:val="18"/>
                <w:szCs w:val="18"/>
                <w:shd w:val="clear" w:color="auto" w:fill="FFFFFF"/>
              </w:rPr>
              <w:t>256MB</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双面打印：自动</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网络功能：可选配有线网络打印</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首页打印时间：</w:t>
            </w:r>
            <w:r>
              <w:rPr>
                <w:rFonts w:ascii="等线" w:hAnsi="等线" w:eastAsia="等线"/>
                <w:sz w:val="18"/>
                <w:szCs w:val="18"/>
                <w:shd w:val="clear" w:color="auto" w:fill="FFFFFF"/>
              </w:rPr>
              <w:t>10</w:t>
            </w:r>
            <w:r>
              <w:rPr>
                <w:rFonts w:hint="eastAsia" w:ascii="等线" w:hAnsi="等线" w:eastAsia="等线"/>
                <w:sz w:val="18"/>
                <w:szCs w:val="18"/>
                <w:shd w:val="clear" w:color="auto" w:fill="FFFFFF"/>
              </w:rPr>
              <w:t>秒</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打印语言：</w:t>
            </w:r>
            <w:r>
              <w:rPr>
                <w:rFonts w:ascii="等线" w:hAnsi="等线" w:eastAsia="等线"/>
                <w:sz w:val="18"/>
                <w:szCs w:val="18"/>
                <w:shd w:val="clear" w:color="auto" w:fill="FFFFFF"/>
              </w:rPr>
              <w:t>PCL5e</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PCL6</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PostScript3</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打印字体：</w:t>
            </w:r>
            <w:r>
              <w:rPr>
                <w:rFonts w:ascii="等线" w:hAnsi="等线" w:eastAsia="等线"/>
                <w:sz w:val="18"/>
                <w:szCs w:val="18"/>
                <w:shd w:val="clear" w:color="auto" w:fill="FFFFFF"/>
              </w:rPr>
              <w:t>103</w:t>
            </w:r>
            <w:r>
              <w:rPr>
                <w:rFonts w:hint="eastAsia" w:ascii="等线" w:hAnsi="等线" w:eastAsia="等线"/>
                <w:sz w:val="18"/>
                <w:szCs w:val="18"/>
                <w:shd w:val="clear" w:color="auto" w:fill="FFFFFF"/>
              </w:rPr>
              <w:t>种内置可扩展</w:t>
            </w:r>
            <w:r>
              <w:rPr>
                <w:rFonts w:ascii="等线" w:hAnsi="等线" w:eastAsia="等线"/>
                <w:sz w:val="18"/>
                <w:szCs w:val="18"/>
                <w:shd w:val="clear" w:color="auto" w:fill="FFFFFF"/>
              </w:rPr>
              <w:t>PCL</w:t>
            </w:r>
            <w:r>
              <w:rPr>
                <w:rFonts w:hint="eastAsia" w:ascii="等线" w:hAnsi="等线" w:eastAsia="等线"/>
                <w:sz w:val="18"/>
                <w:szCs w:val="18"/>
                <w:shd w:val="clear" w:color="auto" w:fill="FFFFFF"/>
              </w:rPr>
              <w:t>字体</w:t>
            </w:r>
          </w:p>
          <w:p>
            <w:pPr>
              <w:shd w:val="solid" w:color="FFFFFF" w:fill="auto"/>
              <w:autoSpaceDN w:val="0"/>
              <w:jc w:val="left"/>
              <w:textAlignment w:val="center"/>
              <w:rPr>
                <w:rFonts w:ascii="等线" w:hAnsi="等线" w:eastAsia="等线"/>
                <w:sz w:val="18"/>
                <w:szCs w:val="18"/>
                <w:shd w:val="clear" w:color="auto" w:fill="FFFFFF"/>
              </w:rPr>
            </w:pPr>
            <w:r>
              <w:rPr>
                <w:rFonts w:ascii="等线" w:hAnsi="等线" w:eastAsia="等线"/>
                <w:sz w:val="18"/>
                <w:szCs w:val="18"/>
                <w:shd w:val="clear" w:color="auto" w:fill="FFFFFF"/>
              </w:rPr>
              <w:t>93</w:t>
            </w:r>
            <w:r>
              <w:rPr>
                <w:rFonts w:hint="eastAsia" w:ascii="等线" w:hAnsi="等线" w:eastAsia="等线"/>
                <w:sz w:val="18"/>
                <w:szCs w:val="18"/>
                <w:shd w:val="clear" w:color="auto" w:fill="FFFFFF"/>
              </w:rPr>
              <w:t>种内置</w:t>
            </w:r>
            <w:r>
              <w:rPr>
                <w:rFonts w:ascii="等线" w:hAnsi="等线" w:eastAsia="等线"/>
                <w:sz w:val="18"/>
                <w:szCs w:val="18"/>
                <w:shd w:val="clear" w:color="auto" w:fill="FFFFFF"/>
              </w:rPr>
              <w:t>PostScript</w:t>
            </w:r>
            <w:r>
              <w:rPr>
                <w:rFonts w:hint="eastAsia" w:ascii="等线" w:hAnsi="等线" w:eastAsia="等线"/>
                <w:sz w:val="18"/>
                <w:szCs w:val="18"/>
                <w:shd w:val="clear" w:color="auto" w:fill="FFFFFF"/>
              </w:rPr>
              <w:t>字体</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月打印负荷：</w:t>
            </w:r>
            <w:r>
              <w:rPr>
                <w:rFonts w:ascii="等线" w:hAnsi="等线" w:eastAsia="等线"/>
                <w:sz w:val="18"/>
                <w:szCs w:val="18"/>
                <w:shd w:val="clear" w:color="auto" w:fill="FFFFFF"/>
              </w:rPr>
              <w:t>55000</w:t>
            </w:r>
            <w:r>
              <w:rPr>
                <w:rFonts w:hint="eastAsia" w:ascii="等线" w:hAnsi="等线" w:eastAsia="等线"/>
                <w:sz w:val="18"/>
                <w:szCs w:val="18"/>
                <w:shd w:val="clear" w:color="auto" w:fill="FFFFFF"/>
              </w:rPr>
              <w:t>页</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接口类型：</w:t>
            </w:r>
            <w:r>
              <w:rPr>
                <w:rFonts w:ascii="等线" w:hAnsi="等线" w:eastAsia="等线"/>
                <w:sz w:val="18"/>
                <w:szCs w:val="18"/>
                <w:shd w:val="clear" w:color="auto" w:fill="FFFFFF"/>
              </w:rPr>
              <w:t>USB2.0</w:t>
            </w:r>
          </w:p>
          <w:p>
            <w:pPr>
              <w:shd w:val="solid" w:color="FFFFFF" w:fill="auto"/>
              <w:autoSpaceDN w:val="0"/>
              <w:jc w:val="left"/>
              <w:textAlignment w:val="center"/>
              <w:rPr>
                <w:rFonts w:ascii="等线" w:hAnsi="等线" w:eastAsia="等线"/>
                <w:sz w:val="18"/>
                <w:szCs w:val="18"/>
                <w:shd w:val="clear" w:color="auto" w:fill="FFFFFF"/>
              </w:rPr>
            </w:pPr>
            <w:r>
              <w:rPr>
                <w:rFonts w:ascii="等线" w:hAnsi="等线" w:eastAsia="等线"/>
                <w:sz w:val="18"/>
                <w:szCs w:val="18"/>
                <w:shd w:val="clear" w:color="auto" w:fill="FFFFFF"/>
              </w:rPr>
              <w:t>IEEE1284</w:t>
            </w:r>
            <w:r>
              <w:rPr>
                <w:rFonts w:hint="eastAsia" w:ascii="等线" w:hAnsi="等线" w:eastAsia="等线"/>
                <w:sz w:val="18"/>
                <w:szCs w:val="18"/>
                <w:shd w:val="clear" w:color="auto" w:fill="FFFFFF"/>
              </w:rPr>
              <w:t>（并行接口）</w:t>
            </w:r>
          </w:p>
          <w:p>
            <w:pPr>
              <w:shd w:val="solid" w:color="FFFFFF" w:fill="auto"/>
              <w:autoSpaceDN w:val="0"/>
              <w:jc w:val="left"/>
              <w:textAlignment w:val="center"/>
              <w:rPr>
                <w:rFonts w:ascii="等线" w:hAnsi="等线" w:eastAsia="等线"/>
                <w:sz w:val="18"/>
                <w:szCs w:val="18"/>
                <w:shd w:val="clear" w:color="auto" w:fill="FFFFFF"/>
              </w:rPr>
            </w:pPr>
            <w:r>
              <w:rPr>
                <w:rFonts w:ascii="等线" w:hAnsi="等线" w:eastAsia="等线"/>
                <w:sz w:val="18"/>
                <w:szCs w:val="18"/>
                <w:shd w:val="clear" w:color="auto" w:fill="FFFFFF"/>
              </w:rPr>
              <w:t>EIO</w:t>
            </w:r>
            <w:r>
              <w:rPr>
                <w:rFonts w:hint="eastAsia" w:ascii="等线" w:hAnsi="等线" w:eastAsia="等线"/>
                <w:sz w:val="18"/>
                <w:szCs w:val="18"/>
                <w:shd w:val="clear" w:color="auto" w:fill="FFFFFF"/>
              </w:rPr>
              <w:t>插槽</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耗材类型：鼓粉一体</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介质类型：打印纸（普通纸，预打印纸，信头纸，预穿孔纸，证券纸，再生纸，彩纸，糙纸，轻质纸，牛皮纸，粗纸），投影胶片，标签，信封，卡片</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介质尺寸：</w:t>
            </w:r>
            <w:r>
              <w:rPr>
                <w:rFonts w:ascii="等线" w:hAnsi="等线" w:eastAsia="等线"/>
                <w:sz w:val="18"/>
                <w:szCs w:val="18"/>
                <w:shd w:val="clear" w:color="auto" w:fill="FFFFFF"/>
              </w:rPr>
              <w:t>A3</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B4(JIS)</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A4</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A4 rotated</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B5(JIS)</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A5</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B6(JIS)</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A6</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C5</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DL</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E</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ecutive</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E</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ecutive(JIS)</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legal</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letter</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letter rotated</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Monarch</w:t>
            </w:r>
            <w:r>
              <w:rPr>
                <w:rFonts w:hint="eastAsia" w:ascii="等线" w:hAnsi="等线" w:eastAsia="等线"/>
                <w:sz w:val="18"/>
                <w:szCs w:val="18"/>
                <w:shd w:val="clear" w:color="auto" w:fill="FFFFFF"/>
              </w:rPr>
              <w:t>，明信片</w:t>
            </w:r>
            <w:r>
              <w:rPr>
                <w:rFonts w:ascii="等线" w:hAnsi="等线" w:eastAsia="等线"/>
                <w:sz w:val="18"/>
                <w:szCs w:val="18"/>
                <w:shd w:val="clear" w:color="auto" w:fill="FFFFFF"/>
              </w:rPr>
              <w:t>(JIS)</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D</w:t>
            </w:r>
            <w:r>
              <w:rPr>
                <w:rFonts w:hint="eastAsia" w:ascii="等线" w:hAnsi="等线" w:eastAsia="等线"/>
                <w:sz w:val="18"/>
                <w:szCs w:val="18"/>
                <w:shd w:val="clear" w:color="auto" w:fill="FFFFFF"/>
              </w:rPr>
              <w:t>明信片</w:t>
            </w:r>
            <w:r>
              <w:rPr>
                <w:rFonts w:ascii="等线" w:hAnsi="等线" w:eastAsia="等线"/>
                <w:sz w:val="18"/>
                <w:szCs w:val="18"/>
                <w:shd w:val="clear" w:color="auto" w:fill="FFFFFF"/>
              </w:rPr>
              <w:t>(JIS)</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RA3</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statement</w:t>
            </w:r>
            <w:r>
              <w:rPr>
                <w:rFonts w:hint="eastAsia" w:ascii="等线" w:hAnsi="等线" w:eastAsia="等线"/>
                <w:sz w:val="18"/>
                <w:szCs w:val="18"/>
                <w:shd w:val="clear" w:color="auto" w:fill="FFFFFF"/>
              </w:rPr>
              <w:t>，信封</w:t>
            </w:r>
            <w:r>
              <w:rPr>
                <w:rFonts w:ascii="等线" w:hAnsi="等线" w:eastAsia="等线"/>
                <w:sz w:val="18"/>
                <w:szCs w:val="18"/>
                <w:shd w:val="clear" w:color="auto" w:fill="FFFFFF"/>
              </w:rPr>
              <w:t>(10</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B5</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C5</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DL</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Monarch)</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8.5"</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13"</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11"</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17"</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12"</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18"</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8K</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16K</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纸盒</w:t>
            </w:r>
            <w:r>
              <w:rPr>
                <w:rFonts w:ascii="等线" w:hAnsi="等线" w:eastAsia="等线"/>
                <w:sz w:val="18"/>
                <w:szCs w:val="18"/>
                <w:shd w:val="clear" w:color="auto" w:fill="FFFFFF"/>
              </w:rPr>
              <w:t>1:76.2</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127-312</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470mm</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纸盒</w:t>
            </w:r>
            <w:r>
              <w:rPr>
                <w:rFonts w:ascii="等线" w:hAnsi="等线" w:eastAsia="等线"/>
                <w:sz w:val="18"/>
                <w:szCs w:val="18"/>
                <w:shd w:val="clear" w:color="auto" w:fill="FFFFFF"/>
              </w:rPr>
              <w:t>2:148</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210-297</w:t>
            </w:r>
            <w:r>
              <w:rPr>
                <w:rFonts w:hint="eastAsia" w:ascii="等线" w:hAnsi="等线" w:eastAsia="等线"/>
                <w:sz w:val="18"/>
                <w:szCs w:val="18"/>
                <w:shd w:val="clear" w:color="auto" w:fill="FFFFFF"/>
              </w:rPr>
              <w:t>×</w:t>
            </w:r>
            <w:r>
              <w:rPr>
                <w:rFonts w:ascii="等线" w:hAnsi="等线" w:eastAsia="等线"/>
                <w:sz w:val="18"/>
                <w:szCs w:val="18"/>
                <w:shd w:val="clear" w:color="auto" w:fill="FFFFFF"/>
              </w:rPr>
              <w:t>431.8mm</w:t>
            </w:r>
          </w:p>
          <w:p>
            <w:pPr>
              <w:shd w:val="solid" w:color="FFFFFF" w:fill="auto"/>
              <w:autoSpaceDN w:val="0"/>
              <w:jc w:val="left"/>
              <w:textAlignment w:val="center"/>
              <w:rPr>
                <w:rFonts w:ascii="等线" w:hAnsi="等线" w:eastAsia="等线"/>
                <w:sz w:val="18"/>
                <w:szCs w:val="18"/>
                <w:shd w:val="clear" w:color="auto" w:fill="FFFFFF"/>
              </w:rPr>
            </w:pPr>
            <w:r>
              <w:rPr>
                <w:rFonts w:hint="eastAsia" w:ascii="等线" w:hAnsi="等线" w:eastAsia="等线"/>
                <w:sz w:val="18"/>
                <w:szCs w:val="18"/>
                <w:shd w:val="clear" w:color="auto" w:fill="FFFFFF"/>
              </w:rPr>
              <w:t>显示屏：双行</w:t>
            </w:r>
            <w:r>
              <w:rPr>
                <w:rFonts w:ascii="等线" w:hAnsi="等线" w:eastAsia="等线"/>
                <w:sz w:val="18"/>
                <w:szCs w:val="18"/>
                <w:shd w:val="clear" w:color="auto" w:fill="FFFFFF"/>
              </w:rPr>
              <w:t>LCD</w:t>
            </w:r>
          </w:p>
          <w:p>
            <w:pPr>
              <w:shd w:val="solid" w:color="FFFFFF" w:fill="auto"/>
              <w:autoSpaceDN w:val="0"/>
              <w:jc w:val="left"/>
              <w:textAlignment w:val="center"/>
            </w:pPr>
            <w:r>
              <w:rPr>
                <w:rFonts w:hint="eastAsia" w:ascii="等线" w:hAnsi="等线" w:eastAsia="等线"/>
                <w:sz w:val="18"/>
                <w:szCs w:val="18"/>
                <w:shd w:val="clear" w:color="auto" w:fill="FFFFFF"/>
              </w:rPr>
              <w:t>提供厂家针对本项目授权和售后服务承诺书原件</w:t>
            </w:r>
          </w:p>
        </w:tc>
      </w:tr>
    </w:tbl>
    <w:p>
      <w:pPr>
        <w:widowControl/>
        <w:rPr>
          <w:rFonts w:ascii="仿宋" w:hAnsi="仿宋" w:eastAsia="仿宋"/>
          <w:b/>
          <w:bCs/>
          <w:sz w:val="32"/>
          <w:szCs w:val="32"/>
        </w:rPr>
      </w:pPr>
      <w:r>
        <w:rPr>
          <w:rFonts w:ascii="仿宋" w:hAnsi="仿宋" w:eastAsia="仿宋"/>
          <w:b/>
          <w:bCs/>
          <w:sz w:val="32"/>
          <w:szCs w:val="32"/>
        </w:rPr>
        <w:t xml:space="preserve">1.2 </w:t>
      </w:r>
      <w:r>
        <w:rPr>
          <w:rFonts w:hint="eastAsia" w:ascii="仿宋" w:hAnsi="仿宋" w:eastAsia="仿宋"/>
          <w:b/>
          <w:bCs/>
          <w:sz w:val="32"/>
          <w:szCs w:val="32"/>
        </w:rPr>
        <w:t>办公家具采购参数：</w:t>
      </w:r>
    </w:p>
    <w:tbl>
      <w:tblPr>
        <w:tblStyle w:val="18"/>
        <w:tblW w:w="9047" w:type="dxa"/>
        <w:jc w:val="center"/>
        <w:tblInd w:w="-29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750"/>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4" w:type="dxa"/>
          </w:tcPr>
          <w:p>
            <w:pPr>
              <w:jc w:val="center"/>
              <w:rPr>
                <w:b/>
                <w:bCs/>
                <w:sz w:val="18"/>
                <w:szCs w:val="18"/>
              </w:rPr>
            </w:pPr>
            <w:r>
              <w:rPr>
                <w:rFonts w:hint="eastAsia"/>
                <w:b/>
                <w:bCs/>
                <w:sz w:val="18"/>
                <w:szCs w:val="18"/>
              </w:rPr>
              <w:t>货物名称</w:t>
            </w:r>
          </w:p>
        </w:tc>
        <w:tc>
          <w:tcPr>
            <w:tcW w:w="750" w:type="dxa"/>
          </w:tcPr>
          <w:p>
            <w:pPr>
              <w:jc w:val="center"/>
              <w:rPr>
                <w:b/>
                <w:bCs/>
                <w:sz w:val="18"/>
                <w:szCs w:val="18"/>
              </w:rPr>
            </w:pPr>
            <w:r>
              <w:rPr>
                <w:rFonts w:hint="eastAsia"/>
                <w:b/>
                <w:bCs/>
                <w:sz w:val="18"/>
                <w:szCs w:val="18"/>
              </w:rPr>
              <w:t>数量</w:t>
            </w:r>
          </w:p>
        </w:tc>
        <w:tc>
          <w:tcPr>
            <w:tcW w:w="6593" w:type="dxa"/>
          </w:tcPr>
          <w:p>
            <w:pPr>
              <w:jc w:val="center"/>
              <w:rPr>
                <w:b/>
                <w:bCs/>
                <w:sz w:val="18"/>
                <w:szCs w:val="18"/>
              </w:rPr>
            </w:pPr>
            <w:r>
              <w:rPr>
                <w:rFonts w:hint="eastAsia"/>
                <w:b/>
                <w:bCs/>
                <w:sz w:val="18"/>
                <w:szCs w:val="18"/>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jc w:val="center"/>
              <w:rPr>
                <w:sz w:val="18"/>
                <w:szCs w:val="18"/>
              </w:rPr>
            </w:pPr>
            <w:r>
              <w:rPr>
                <w:rFonts w:hint="eastAsia"/>
                <w:sz w:val="18"/>
                <w:szCs w:val="18"/>
              </w:rPr>
              <w:t>办公桌椅</w:t>
            </w:r>
          </w:p>
        </w:tc>
        <w:tc>
          <w:tcPr>
            <w:tcW w:w="750" w:type="dxa"/>
            <w:vAlign w:val="center"/>
          </w:tcPr>
          <w:p>
            <w:pPr>
              <w:jc w:val="center"/>
              <w:rPr>
                <w:sz w:val="18"/>
                <w:szCs w:val="18"/>
              </w:rPr>
            </w:pPr>
            <w:r>
              <w:rPr>
                <w:sz w:val="18"/>
                <w:szCs w:val="18"/>
              </w:rPr>
              <w:t>9</w:t>
            </w:r>
          </w:p>
        </w:tc>
        <w:tc>
          <w:tcPr>
            <w:tcW w:w="6593" w:type="dxa"/>
          </w:tcPr>
          <w:p>
            <w:pPr>
              <w:rPr>
                <w:sz w:val="18"/>
                <w:szCs w:val="18"/>
              </w:rPr>
            </w:pPr>
            <w:r>
              <w:rPr>
                <w:sz w:val="18"/>
                <w:szCs w:val="18"/>
              </w:rPr>
              <w:t>2200*950*760</w:t>
            </w:r>
          </w:p>
          <w:p>
            <w:pPr>
              <w:rPr>
                <w:sz w:val="18"/>
                <w:szCs w:val="18"/>
              </w:rPr>
            </w:pPr>
            <w:r>
              <w:rPr>
                <w:rFonts w:hint="eastAsia"/>
                <w:sz w:val="18"/>
                <w:szCs w:val="18"/>
              </w:rPr>
              <w:t>基材：采用</w:t>
            </w:r>
            <w:r>
              <w:rPr>
                <w:sz w:val="18"/>
                <w:szCs w:val="18"/>
              </w:rPr>
              <w:t>E1</w:t>
            </w:r>
            <w:r>
              <w:rPr>
                <w:rFonts w:hint="eastAsia"/>
                <w:sz w:val="18"/>
                <w:szCs w:val="18"/>
              </w:rPr>
              <w:t>级或以上环保实木多层板，符合</w:t>
            </w:r>
            <w:r>
              <w:rPr>
                <w:sz w:val="18"/>
                <w:szCs w:val="18"/>
              </w:rPr>
              <w:t>GB/T11718-2009</w:t>
            </w:r>
            <w:r>
              <w:rPr>
                <w:rFonts w:hint="eastAsia"/>
                <w:sz w:val="18"/>
                <w:szCs w:val="18"/>
              </w:rPr>
              <w:t>标准。经防虫、防潮、防腐等化学处理，木材含水率</w:t>
            </w:r>
            <w:r>
              <w:rPr>
                <w:sz w:val="18"/>
                <w:szCs w:val="18"/>
              </w:rPr>
              <w:t>3-13%</w:t>
            </w:r>
            <w:r>
              <w:rPr>
                <w:rFonts w:hint="eastAsia"/>
                <w:sz w:val="18"/>
                <w:szCs w:val="18"/>
              </w:rPr>
              <w:t>，吸水厚度膨胀率≤</w:t>
            </w:r>
            <w:r>
              <w:rPr>
                <w:sz w:val="18"/>
                <w:szCs w:val="18"/>
              </w:rPr>
              <w:t>9.0</w:t>
            </w:r>
            <w:r>
              <w:rPr>
                <w:rFonts w:hint="eastAsia"/>
                <w:sz w:val="18"/>
                <w:szCs w:val="18"/>
              </w:rPr>
              <w:t>，甲醛释放量＜</w:t>
            </w:r>
            <w:r>
              <w:rPr>
                <w:sz w:val="18"/>
                <w:szCs w:val="18"/>
              </w:rPr>
              <w:t>3mg/100g</w:t>
            </w:r>
            <w:r>
              <w:rPr>
                <w:rFonts w:hint="eastAsia"/>
                <w:sz w:val="18"/>
                <w:szCs w:val="18"/>
              </w:rPr>
              <w:t>；</w:t>
            </w:r>
          </w:p>
          <w:p>
            <w:pPr>
              <w:rPr>
                <w:sz w:val="18"/>
                <w:szCs w:val="18"/>
              </w:rPr>
            </w:pPr>
            <w:r>
              <w:rPr>
                <w:rFonts w:hint="eastAsia"/>
                <w:sz w:val="18"/>
                <w:szCs w:val="18"/>
              </w:rPr>
              <w:t>面材：采用优质天然木皮，符合</w:t>
            </w:r>
            <w:r>
              <w:rPr>
                <w:sz w:val="18"/>
                <w:szCs w:val="18"/>
              </w:rPr>
              <w:t xml:space="preserve"> GB/T 13010-2006 </w:t>
            </w:r>
            <w:r>
              <w:rPr>
                <w:rFonts w:hint="eastAsia"/>
                <w:sz w:val="18"/>
                <w:szCs w:val="18"/>
              </w:rPr>
              <w:t>刨切单板标准要求，木皮厚度≥</w:t>
            </w:r>
            <w:r>
              <w:rPr>
                <w:sz w:val="18"/>
                <w:szCs w:val="18"/>
              </w:rPr>
              <w:t>0.6mm</w:t>
            </w:r>
            <w:r>
              <w:rPr>
                <w:rFonts w:hint="eastAsia"/>
                <w:sz w:val="18"/>
                <w:szCs w:val="18"/>
              </w:rPr>
              <w:t>，木皮宽度≥</w:t>
            </w:r>
            <w:r>
              <w:rPr>
                <w:sz w:val="18"/>
                <w:szCs w:val="18"/>
              </w:rPr>
              <w:t>200mm</w:t>
            </w:r>
            <w:r>
              <w:rPr>
                <w:rFonts w:hint="eastAsia"/>
                <w:sz w:val="18"/>
                <w:szCs w:val="18"/>
              </w:rPr>
              <w:t>，纹理自然，颜色一致，无结疤，无瑕疵，美观大方。</w:t>
            </w:r>
          </w:p>
          <w:p>
            <w:pPr>
              <w:rPr>
                <w:sz w:val="18"/>
                <w:szCs w:val="18"/>
              </w:rPr>
            </w:pPr>
            <w:r>
              <w:rPr>
                <w:rFonts w:hint="eastAsia"/>
                <w:sz w:val="18"/>
                <w:szCs w:val="18"/>
              </w:rPr>
              <w:t>油漆：采用环保油漆，符合</w:t>
            </w:r>
            <w:r>
              <w:rPr>
                <w:sz w:val="18"/>
                <w:szCs w:val="18"/>
              </w:rPr>
              <w:t>GB 18581-2009</w:t>
            </w:r>
            <w:r>
              <w:rPr>
                <w:rFonts w:hint="eastAsia"/>
                <w:sz w:val="18"/>
                <w:szCs w:val="18"/>
              </w:rPr>
              <w:t>标准，苯含量≤</w:t>
            </w:r>
            <w:r>
              <w:rPr>
                <w:sz w:val="18"/>
                <w:szCs w:val="18"/>
              </w:rPr>
              <w:t>0.01%</w:t>
            </w:r>
            <w:r>
              <w:rPr>
                <w:rFonts w:hint="eastAsia"/>
                <w:sz w:val="18"/>
                <w:szCs w:val="18"/>
              </w:rPr>
              <w:t>，甲苯、二甲苯、乙苯含量总和≤</w:t>
            </w:r>
            <w:r>
              <w:rPr>
                <w:sz w:val="18"/>
                <w:szCs w:val="18"/>
              </w:rPr>
              <w:t>20%</w:t>
            </w:r>
            <w:r>
              <w:rPr>
                <w:rFonts w:hint="eastAsia"/>
                <w:sz w:val="18"/>
                <w:szCs w:val="18"/>
              </w:rPr>
              <w:t>；</w:t>
            </w:r>
          </w:p>
          <w:p>
            <w:pPr>
              <w:rPr>
                <w:sz w:val="18"/>
                <w:szCs w:val="18"/>
              </w:rPr>
            </w:pPr>
            <w:r>
              <w:rPr>
                <w:rFonts w:hint="eastAsia"/>
                <w:sz w:val="18"/>
                <w:szCs w:val="18"/>
              </w:rPr>
              <w:t>胶粘剂：符合</w:t>
            </w:r>
            <w:r>
              <w:rPr>
                <w:sz w:val="18"/>
                <w:szCs w:val="18"/>
              </w:rPr>
              <w:t>GB 18583-2008</w:t>
            </w:r>
            <w:r>
              <w:rPr>
                <w:rFonts w:hint="eastAsia"/>
                <w:sz w:val="18"/>
                <w:szCs w:val="18"/>
              </w:rPr>
              <w:t>标准，游离甲醛≤</w:t>
            </w:r>
            <w:r>
              <w:rPr>
                <w:sz w:val="18"/>
                <w:szCs w:val="18"/>
              </w:rPr>
              <w:t>0.05g/kg</w:t>
            </w:r>
            <w:r>
              <w:rPr>
                <w:rFonts w:hint="eastAsia"/>
                <w:sz w:val="18"/>
                <w:szCs w:val="18"/>
              </w:rPr>
              <w:t>，苯≤</w:t>
            </w:r>
            <w:r>
              <w:rPr>
                <w:sz w:val="18"/>
                <w:szCs w:val="18"/>
              </w:rPr>
              <w:t>0.01g/kg</w:t>
            </w:r>
            <w:r>
              <w:rPr>
                <w:rFonts w:hint="eastAsia"/>
                <w:sz w:val="18"/>
                <w:szCs w:val="18"/>
              </w:rPr>
              <w:t>；</w:t>
            </w:r>
          </w:p>
          <w:p>
            <w:pPr>
              <w:rPr>
                <w:sz w:val="18"/>
                <w:szCs w:val="18"/>
              </w:rPr>
            </w:pPr>
            <w:r>
              <w:rPr>
                <w:rFonts w:hint="eastAsia"/>
                <w:sz w:val="18"/>
                <w:szCs w:val="18"/>
              </w:rPr>
              <w:t>五金件：采用优质五金配件；</w:t>
            </w:r>
          </w:p>
          <w:p>
            <w:pPr>
              <w:rPr>
                <w:sz w:val="18"/>
                <w:szCs w:val="18"/>
              </w:rPr>
            </w:pPr>
            <w:r>
              <w:rPr>
                <w:rFonts w:hint="eastAsia"/>
                <w:sz w:val="18"/>
                <w:szCs w:val="18"/>
              </w:rPr>
              <w:t>整体需符合</w:t>
            </w:r>
            <w:r>
              <w:rPr>
                <w:sz w:val="18"/>
                <w:szCs w:val="18"/>
              </w:rPr>
              <w:t xml:space="preserve"> GB/T 3324-2008 </w:t>
            </w:r>
            <w:r>
              <w:rPr>
                <w:rFonts w:hint="eastAsia"/>
                <w:sz w:val="18"/>
                <w:szCs w:val="18"/>
              </w:rPr>
              <w:t>木家具通用技术条件标准要求。</w:t>
            </w:r>
          </w:p>
          <w:p>
            <w:pPr>
              <w:rPr>
                <w:sz w:val="18"/>
                <w:szCs w:val="18"/>
              </w:rPr>
            </w:pPr>
            <w:r>
              <w:rPr>
                <w:rFonts w:hint="eastAsia"/>
                <w:b/>
                <w:bCs/>
                <w:sz w:val="18"/>
                <w:szCs w:val="18"/>
              </w:rPr>
              <w:t>提供符合标准的省级以上质检部门出具检验报告证明文件并加盖生产厂家公章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jc w:val="center"/>
              <w:rPr>
                <w:sz w:val="18"/>
                <w:szCs w:val="18"/>
              </w:rPr>
            </w:pPr>
            <w:r>
              <w:rPr>
                <w:rFonts w:hint="eastAsia"/>
                <w:sz w:val="18"/>
                <w:szCs w:val="18"/>
              </w:rPr>
              <w:t>办公桌</w:t>
            </w:r>
          </w:p>
        </w:tc>
        <w:tc>
          <w:tcPr>
            <w:tcW w:w="750" w:type="dxa"/>
            <w:vAlign w:val="center"/>
          </w:tcPr>
          <w:p>
            <w:pPr>
              <w:jc w:val="center"/>
              <w:rPr>
                <w:sz w:val="18"/>
                <w:szCs w:val="18"/>
              </w:rPr>
            </w:pPr>
            <w:r>
              <w:rPr>
                <w:sz w:val="18"/>
                <w:szCs w:val="18"/>
              </w:rPr>
              <w:t>39</w:t>
            </w:r>
            <w:r>
              <w:rPr>
                <w:rFonts w:hint="eastAsia"/>
                <w:sz w:val="18"/>
                <w:szCs w:val="18"/>
              </w:rPr>
              <w:t>张</w:t>
            </w:r>
          </w:p>
        </w:tc>
        <w:tc>
          <w:tcPr>
            <w:tcW w:w="6593" w:type="dxa"/>
          </w:tcPr>
          <w:p>
            <w:pPr>
              <w:rPr>
                <w:sz w:val="18"/>
                <w:szCs w:val="18"/>
              </w:rPr>
            </w:pPr>
            <w:r>
              <w:rPr>
                <w:sz w:val="18"/>
                <w:szCs w:val="18"/>
              </w:rPr>
              <w:t>1600*730*760</w:t>
            </w:r>
          </w:p>
          <w:p>
            <w:pPr>
              <w:rPr>
                <w:sz w:val="18"/>
                <w:szCs w:val="18"/>
              </w:rPr>
            </w:pPr>
            <w:r>
              <w:rPr>
                <w:rFonts w:hint="eastAsia"/>
                <w:sz w:val="18"/>
                <w:szCs w:val="18"/>
              </w:rPr>
              <w:t>基材：采用</w:t>
            </w:r>
            <w:r>
              <w:rPr>
                <w:sz w:val="18"/>
                <w:szCs w:val="18"/>
              </w:rPr>
              <w:t>E1</w:t>
            </w:r>
            <w:r>
              <w:rPr>
                <w:rFonts w:hint="eastAsia"/>
                <w:sz w:val="18"/>
                <w:szCs w:val="18"/>
              </w:rPr>
              <w:t>级或以上环保实木多层板，符合</w:t>
            </w:r>
            <w:r>
              <w:rPr>
                <w:sz w:val="18"/>
                <w:szCs w:val="18"/>
              </w:rPr>
              <w:t>GB/T11718-2009</w:t>
            </w:r>
            <w:r>
              <w:rPr>
                <w:rFonts w:hint="eastAsia"/>
                <w:sz w:val="18"/>
                <w:szCs w:val="18"/>
              </w:rPr>
              <w:t>标准。经防虫、防潮、防腐等化学处理，木材含水率</w:t>
            </w:r>
            <w:r>
              <w:rPr>
                <w:sz w:val="18"/>
                <w:szCs w:val="18"/>
              </w:rPr>
              <w:t>3-13%</w:t>
            </w:r>
            <w:r>
              <w:rPr>
                <w:rFonts w:hint="eastAsia"/>
                <w:sz w:val="18"/>
                <w:szCs w:val="18"/>
              </w:rPr>
              <w:t>，，吸水厚度膨胀率≤</w:t>
            </w:r>
            <w:r>
              <w:rPr>
                <w:sz w:val="18"/>
                <w:szCs w:val="18"/>
              </w:rPr>
              <w:t>9.0</w:t>
            </w:r>
            <w:r>
              <w:rPr>
                <w:rFonts w:hint="eastAsia"/>
                <w:sz w:val="18"/>
                <w:szCs w:val="18"/>
              </w:rPr>
              <w:t>，甲醛释放量＜</w:t>
            </w:r>
            <w:r>
              <w:rPr>
                <w:sz w:val="18"/>
                <w:szCs w:val="18"/>
              </w:rPr>
              <w:t>3mg/100g</w:t>
            </w:r>
            <w:r>
              <w:rPr>
                <w:rFonts w:hint="eastAsia"/>
                <w:sz w:val="18"/>
                <w:szCs w:val="18"/>
              </w:rPr>
              <w:t>；</w:t>
            </w:r>
          </w:p>
          <w:p>
            <w:pPr>
              <w:rPr>
                <w:sz w:val="18"/>
                <w:szCs w:val="18"/>
              </w:rPr>
            </w:pPr>
            <w:r>
              <w:rPr>
                <w:rFonts w:hint="eastAsia"/>
                <w:sz w:val="18"/>
                <w:szCs w:val="18"/>
              </w:rPr>
              <w:t>面材：采用优质天然木皮，符合</w:t>
            </w:r>
            <w:r>
              <w:rPr>
                <w:sz w:val="18"/>
                <w:szCs w:val="18"/>
              </w:rPr>
              <w:t xml:space="preserve"> GB/T 13010-2006 </w:t>
            </w:r>
            <w:r>
              <w:rPr>
                <w:rFonts w:hint="eastAsia"/>
                <w:sz w:val="18"/>
                <w:szCs w:val="18"/>
              </w:rPr>
              <w:t>刨切单板标准要求，木皮厚度≥</w:t>
            </w:r>
            <w:r>
              <w:rPr>
                <w:sz w:val="18"/>
                <w:szCs w:val="18"/>
              </w:rPr>
              <w:t>0.6mm</w:t>
            </w:r>
            <w:r>
              <w:rPr>
                <w:rFonts w:hint="eastAsia"/>
                <w:sz w:val="18"/>
                <w:szCs w:val="18"/>
              </w:rPr>
              <w:t>，木皮宽度≥</w:t>
            </w:r>
            <w:r>
              <w:rPr>
                <w:sz w:val="18"/>
                <w:szCs w:val="18"/>
              </w:rPr>
              <w:t>200mm</w:t>
            </w:r>
            <w:r>
              <w:rPr>
                <w:rFonts w:hint="eastAsia"/>
                <w:sz w:val="18"/>
                <w:szCs w:val="18"/>
              </w:rPr>
              <w:t>，纹理自然，颜色一致，无结疤，无瑕疵，美观大方。</w:t>
            </w:r>
          </w:p>
          <w:p>
            <w:pPr>
              <w:rPr>
                <w:sz w:val="18"/>
                <w:szCs w:val="18"/>
              </w:rPr>
            </w:pPr>
            <w:r>
              <w:rPr>
                <w:rFonts w:hint="eastAsia"/>
                <w:sz w:val="18"/>
                <w:szCs w:val="18"/>
              </w:rPr>
              <w:t>油漆：采用环保油漆，符合</w:t>
            </w:r>
            <w:r>
              <w:rPr>
                <w:sz w:val="18"/>
                <w:szCs w:val="18"/>
              </w:rPr>
              <w:t>GB 18581-2009</w:t>
            </w:r>
            <w:r>
              <w:rPr>
                <w:rFonts w:hint="eastAsia"/>
                <w:sz w:val="18"/>
                <w:szCs w:val="18"/>
              </w:rPr>
              <w:t>标准，苯含量≤</w:t>
            </w:r>
            <w:r>
              <w:rPr>
                <w:sz w:val="18"/>
                <w:szCs w:val="18"/>
              </w:rPr>
              <w:t>0.01%</w:t>
            </w:r>
            <w:r>
              <w:rPr>
                <w:rFonts w:hint="eastAsia"/>
                <w:sz w:val="18"/>
                <w:szCs w:val="18"/>
              </w:rPr>
              <w:t>，甲苯、二甲苯、乙苯含量总和≤</w:t>
            </w:r>
            <w:r>
              <w:rPr>
                <w:sz w:val="18"/>
                <w:szCs w:val="18"/>
              </w:rPr>
              <w:t>20%</w:t>
            </w:r>
            <w:r>
              <w:rPr>
                <w:rFonts w:hint="eastAsia"/>
                <w:sz w:val="18"/>
                <w:szCs w:val="18"/>
              </w:rPr>
              <w:t>；</w:t>
            </w:r>
          </w:p>
          <w:p>
            <w:pPr>
              <w:rPr>
                <w:sz w:val="18"/>
                <w:szCs w:val="18"/>
              </w:rPr>
            </w:pPr>
            <w:r>
              <w:rPr>
                <w:rFonts w:hint="eastAsia"/>
                <w:sz w:val="18"/>
                <w:szCs w:val="18"/>
              </w:rPr>
              <w:t>胶粘剂：符合</w:t>
            </w:r>
            <w:r>
              <w:rPr>
                <w:sz w:val="18"/>
                <w:szCs w:val="18"/>
              </w:rPr>
              <w:t>GB 18583-2008</w:t>
            </w:r>
            <w:r>
              <w:rPr>
                <w:rFonts w:hint="eastAsia"/>
                <w:sz w:val="18"/>
                <w:szCs w:val="18"/>
              </w:rPr>
              <w:t>标准，游离甲醛≤</w:t>
            </w:r>
            <w:r>
              <w:rPr>
                <w:sz w:val="18"/>
                <w:szCs w:val="18"/>
              </w:rPr>
              <w:t>0.05g/kg</w:t>
            </w:r>
            <w:r>
              <w:rPr>
                <w:rFonts w:hint="eastAsia"/>
                <w:sz w:val="18"/>
                <w:szCs w:val="18"/>
              </w:rPr>
              <w:t>，苯≤</w:t>
            </w:r>
            <w:r>
              <w:rPr>
                <w:sz w:val="18"/>
                <w:szCs w:val="18"/>
              </w:rPr>
              <w:t>0.01g/kg</w:t>
            </w:r>
            <w:r>
              <w:rPr>
                <w:rFonts w:hint="eastAsia"/>
                <w:sz w:val="18"/>
                <w:szCs w:val="18"/>
              </w:rPr>
              <w:t>；</w:t>
            </w:r>
          </w:p>
          <w:p>
            <w:pPr>
              <w:rPr>
                <w:sz w:val="18"/>
                <w:szCs w:val="18"/>
              </w:rPr>
            </w:pPr>
            <w:r>
              <w:rPr>
                <w:rFonts w:hint="eastAsia"/>
                <w:sz w:val="18"/>
                <w:szCs w:val="18"/>
              </w:rPr>
              <w:t>五金件：采用优质五金配件；</w:t>
            </w:r>
          </w:p>
          <w:p>
            <w:pPr>
              <w:rPr>
                <w:sz w:val="18"/>
                <w:szCs w:val="18"/>
              </w:rPr>
            </w:pPr>
            <w:r>
              <w:rPr>
                <w:rFonts w:hint="eastAsia"/>
                <w:sz w:val="18"/>
                <w:szCs w:val="18"/>
              </w:rPr>
              <w:t>整体需符合</w:t>
            </w:r>
            <w:r>
              <w:rPr>
                <w:sz w:val="18"/>
                <w:szCs w:val="18"/>
              </w:rPr>
              <w:t xml:space="preserve"> GB/T 3324-2008 </w:t>
            </w:r>
            <w:r>
              <w:rPr>
                <w:rFonts w:hint="eastAsia"/>
                <w:sz w:val="18"/>
                <w:szCs w:val="18"/>
              </w:rPr>
              <w:t>木家具通用技术条件标准要求。</w:t>
            </w:r>
          </w:p>
          <w:p>
            <w:pPr>
              <w:rPr>
                <w:sz w:val="18"/>
                <w:szCs w:val="18"/>
              </w:rPr>
            </w:pPr>
            <w:r>
              <w:rPr>
                <w:b/>
                <w:bCs/>
                <w:sz w:val="18"/>
                <w:szCs w:val="18"/>
              </w:rPr>
              <w:t xml:space="preserve"> </w:t>
            </w:r>
            <w:r>
              <w:rPr>
                <w:rFonts w:hint="eastAsia"/>
                <w:b/>
                <w:bCs/>
                <w:sz w:val="18"/>
                <w:szCs w:val="18"/>
              </w:rPr>
              <w:t>提供符合标准的省级以上质检部门出具检验报告证明文件并加盖生产厂家公章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jc w:val="center"/>
              <w:rPr>
                <w:sz w:val="18"/>
                <w:szCs w:val="18"/>
              </w:rPr>
            </w:pPr>
            <w:r>
              <w:rPr>
                <w:rFonts w:hint="eastAsia"/>
                <w:sz w:val="18"/>
                <w:szCs w:val="18"/>
              </w:rPr>
              <w:t>办公椅</w:t>
            </w:r>
          </w:p>
        </w:tc>
        <w:tc>
          <w:tcPr>
            <w:tcW w:w="750" w:type="dxa"/>
            <w:vAlign w:val="center"/>
          </w:tcPr>
          <w:p>
            <w:pPr>
              <w:jc w:val="center"/>
              <w:rPr>
                <w:sz w:val="18"/>
                <w:szCs w:val="18"/>
              </w:rPr>
            </w:pPr>
            <w:r>
              <w:rPr>
                <w:sz w:val="18"/>
                <w:szCs w:val="18"/>
              </w:rPr>
              <w:t>50</w:t>
            </w:r>
            <w:r>
              <w:rPr>
                <w:rFonts w:hint="eastAsia"/>
                <w:sz w:val="18"/>
                <w:szCs w:val="18"/>
              </w:rPr>
              <w:t>把</w:t>
            </w:r>
          </w:p>
        </w:tc>
        <w:tc>
          <w:tcPr>
            <w:tcW w:w="6593" w:type="dxa"/>
          </w:tcPr>
          <w:p>
            <w:pPr>
              <w:rPr>
                <w:sz w:val="18"/>
                <w:szCs w:val="18"/>
              </w:rPr>
            </w:pPr>
            <w:r>
              <w:rPr>
                <w:rFonts w:hint="eastAsia"/>
                <w:sz w:val="18"/>
                <w:szCs w:val="18"/>
              </w:rPr>
              <w:t>带实木扶手，实木框架，面材：采用优质深棕色荔纹头层牛皮，纹路细致均匀，色泽柔软有弹性，无异味其光泽好，透气性强。</w:t>
            </w:r>
          </w:p>
          <w:p>
            <w:pPr>
              <w:rPr>
                <w:sz w:val="18"/>
                <w:szCs w:val="18"/>
              </w:rPr>
            </w:pPr>
            <w:r>
              <w:rPr>
                <w:rFonts w:hint="eastAsia"/>
                <w:sz w:val="18"/>
                <w:szCs w:val="18"/>
              </w:rPr>
              <w:t>海绵：：采用高弹性成型泡棉，采用优质海绵，拉伸强度≥</w:t>
            </w:r>
            <w:r>
              <w:rPr>
                <w:sz w:val="18"/>
                <w:szCs w:val="18"/>
              </w:rPr>
              <w:t>110kPa</w:t>
            </w:r>
            <w:r>
              <w:rPr>
                <w:rFonts w:hint="eastAsia"/>
                <w:sz w:val="18"/>
                <w:szCs w:val="18"/>
              </w:rPr>
              <w:t>，伸长率≥</w:t>
            </w:r>
            <w:r>
              <w:rPr>
                <w:sz w:val="18"/>
                <w:szCs w:val="18"/>
              </w:rPr>
              <w:t>140%</w:t>
            </w:r>
            <w:r>
              <w:rPr>
                <w:rFonts w:hint="eastAsia"/>
                <w:sz w:val="18"/>
                <w:szCs w:val="18"/>
              </w:rPr>
              <w:t>，回弹率≥</w:t>
            </w:r>
            <w:r>
              <w:rPr>
                <w:sz w:val="18"/>
                <w:szCs w:val="18"/>
              </w:rPr>
              <w:t>55%</w:t>
            </w:r>
            <w:r>
              <w:rPr>
                <w:rFonts w:hint="eastAsia"/>
                <w:sz w:val="18"/>
                <w:szCs w:val="18"/>
              </w:rPr>
              <w:t>，撕裂强度≥</w:t>
            </w:r>
            <w:r>
              <w:rPr>
                <w:sz w:val="18"/>
                <w:szCs w:val="18"/>
              </w:rPr>
              <w:t>2.8N/cm</w:t>
            </w:r>
            <w:r>
              <w:rPr>
                <w:rFonts w:hint="eastAsia"/>
                <w:sz w:val="18"/>
                <w:szCs w:val="18"/>
              </w:rPr>
              <w:t>，干热老化后拉伸强度≥</w:t>
            </w:r>
            <w:r>
              <w:rPr>
                <w:sz w:val="18"/>
                <w:szCs w:val="18"/>
              </w:rPr>
              <w:t>110kPa</w:t>
            </w:r>
            <w:r>
              <w:rPr>
                <w:rFonts w:hint="eastAsia"/>
                <w:sz w:val="18"/>
                <w:szCs w:val="18"/>
              </w:rPr>
              <w:t>，湿热老化后拉伸强度≥</w:t>
            </w:r>
            <w:r>
              <w:rPr>
                <w:sz w:val="18"/>
                <w:szCs w:val="18"/>
              </w:rPr>
              <w:t>150kPa</w:t>
            </w:r>
            <w:r>
              <w:rPr>
                <w:rFonts w:hint="eastAsia"/>
                <w:sz w:val="18"/>
                <w:szCs w:val="18"/>
              </w:rPr>
              <w:t>；采用环保喷胶粘合。</w:t>
            </w:r>
            <w:r>
              <w:rPr>
                <w:sz w:val="18"/>
                <w:szCs w:val="18"/>
              </w:rPr>
              <w:t xml:space="preserve">   </w:t>
            </w:r>
          </w:p>
          <w:p>
            <w:pPr>
              <w:rPr>
                <w:sz w:val="18"/>
                <w:szCs w:val="18"/>
              </w:rPr>
            </w:pPr>
            <w:r>
              <w:rPr>
                <w:rFonts w:hint="eastAsia"/>
                <w:sz w:val="18"/>
                <w:szCs w:val="18"/>
              </w:rPr>
              <w:t>油漆：采用环保油漆，符合</w:t>
            </w:r>
            <w:r>
              <w:rPr>
                <w:sz w:val="18"/>
                <w:szCs w:val="18"/>
              </w:rPr>
              <w:t>GB 18581-2009</w:t>
            </w:r>
            <w:r>
              <w:rPr>
                <w:rFonts w:hint="eastAsia"/>
                <w:sz w:val="18"/>
                <w:szCs w:val="18"/>
              </w:rPr>
              <w:t>标准，苯含量≤</w:t>
            </w:r>
            <w:r>
              <w:rPr>
                <w:sz w:val="18"/>
                <w:szCs w:val="18"/>
              </w:rPr>
              <w:t>0.01%</w:t>
            </w:r>
            <w:r>
              <w:rPr>
                <w:rFonts w:hint="eastAsia"/>
                <w:sz w:val="18"/>
                <w:szCs w:val="18"/>
              </w:rPr>
              <w:t>，甲苯、二甲苯、乙苯含量总和≤</w:t>
            </w:r>
            <w:r>
              <w:rPr>
                <w:sz w:val="18"/>
                <w:szCs w:val="18"/>
              </w:rPr>
              <w:t>20%</w:t>
            </w:r>
            <w:r>
              <w:rPr>
                <w:rFonts w:hint="eastAsia"/>
                <w:sz w:val="18"/>
                <w:szCs w:val="18"/>
              </w:rPr>
              <w:t>；</w:t>
            </w:r>
            <w:r>
              <w:rPr>
                <w:sz w:val="18"/>
                <w:szCs w:val="18"/>
              </w:rPr>
              <w:t xml:space="preserve">                         </w:t>
            </w:r>
          </w:p>
          <w:p>
            <w:pPr>
              <w:rPr>
                <w:sz w:val="18"/>
                <w:szCs w:val="18"/>
              </w:rPr>
            </w:pPr>
            <w:r>
              <w:rPr>
                <w:rFonts w:hint="eastAsia"/>
                <w:sz w:val="18"/>
                <w:szCs w:val="18"/>
              </w:rPr>
              <w:t>胶粘剂：符合</w:t>
            </w:r>
            <w:r>
              <w:rPr>
                <w:sz w:val="18"/>
                <w:szCs w:val="18"/>
              </w:rPr>
              <w:t>GB 18583-2008</w:t>
            </w:r>
            <w:r>
              <w:rPr>
                <w:rFonts w:hint="eastAsia"/>
                <w:sz w:val="18"/>
                <w:szCs w:val="18"/>
              </w:rPr>
              <w:t>标准，游离甲醛≤</w:t>
            </w:r>
            <w:r>
              <w:rPr>
                <w:sz w:val="18"/>
                <w:szCs w:val="18"/>
              </w:rPr>
              <w:t>0.05g/kg</w:t>
            </w:r>
            <w:r>
              <w:rPr>
                <w:rFonts w:hint="eastAsia"/>
                <w:sz w:val="18"/>
                <w:szCs w:val="18"/>
              </w:rPr>
              <w:t>，苯≤</w:t>
            </w:r>
            <w:r>
              <w:rPr>
                <w:sz w:val="18"/>
                <w:szCs w:val="18"/>
              </w:rPr>
              <w:t>0.01g/kg</w:t>
            </w:r>
            <w:r>
              <w:rPr>
                <w:rFonts w:hint="eastAsia"/>
                <w:sz w:val="18"/>
                <w:szCs w:val="18"/>
              </w:rPr>
              <w:t>；</w:t>
            </w:r>
          </w:p>
          <w:p>
            <w:pPr>
              <w:rPr>
                <w:sz w:val="18"/>
                <w:szCs w:val="18"/>
              </w:rPr>
            </w:pPr>
            <w:r>
              <w:rPr>
                <w:rFonts w:hint="eastAsia"/>
                <w:sz w:val="18"/>
                <w:szCs w:val="18"/>
              </w:rPr>
              <w:t>框架：精选优质进口油楠木框架结构，板材最大承受力</w:t>
            </w:r>
            <w:r>
              <w:rPr>
                <w:sz w:val="18"/>
                <w:szCs w:val="18"/>
              </w:rPr>
              <w:t>300KG,</w:t>
            </w:r>
            <w:r>
              <w:rPr>
                <w:rFonts w:hint="eastAsia"/>
                <w:sz w:val="18"/>
                <w:szCs w:val="18"/>
              </w:rPr>
              <w:t>，经防虫、防腐化学处理，无开裂、弯曲现象。</w:t>
            </w:r>
          </w:p>
          <w:p>
            <w:pPr>
              <w:rPr>
                <w:sz w:val="18"/>
                <w:szCs w:val="18"/>
              </w:rPr>
            </w:pPr>
            <w:r>
              <w:rPr>
                <w:rFonts w:hint="eastAsia"/>
                <w:sz w:val="18"/>
                <w:szCs w:val="18"/>
              </w:rPr>
              <w:t>五金件：采用优质五金配件；</w:t>
            </w:r>
          </w:p>
          <w:p>
            <w:pPr>
              <w:rPr>
                <w:sz w:val="18"/>
                <w:szCs w:val="18"/>
              </w:rPr>
            </w:pPr>
            <w:r>
              <w:rPr>
                <w:rFonts w:hint="eastAsia"/>
                <w:b/>
                <w:bCs/>
                <w:sz w:val="18"/>
                <w:szCs w:val="18"/>
              </w:rPr>
              <w:t>提供符合标准的省级以上质检部门出具检验报告证明文件并加盖生产厂家公章</w:t>
            </w:r>
          </w:p>
        </w:tc>
      </w:tr>
    </w:tbl>
    <w:p>
      <w:pPr>
        <w:pStyle w:val="2"/>
      </w:pPr>
    </w:p>
    <w:tbl>
      <w:tblPr>
        <w:tblStyle w:val="18"/>
        <w:tblW w:w="8980" w:type="dxa"/>
        <w:jc w:val="center"/>
        <w:tblInd w:w="-1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907"/>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41" w:type="dxa"/>
            <w:vAlign w:val="center"/>
          </w:tcPr>
          <w:p>
            <w:pPr>
              <w:jc w:val="center"/>
              <w:rPr>
                <w:sz w:val="18"/>
                <w:szCs w:val="18"/>
              </w:rPr>
            </w:pPr>
            <w:r>
              <w:rPr>
                <w:rFonts w:hint="eastAsia"/>
                <w:sz w:val="18"/>
                <w:szCs w:val="18"/>
              </w:rPr>
              <w:t>铁皮柜</w:t>
            </w:r>
          </w:p>
        </w:tc>
        <w:tc>
          <w:tcPr>
            <w:tcW w:w="907" w:type="dxa"/>
            <w:vAlign w:val="center"/>
          </w:tcPr>
          <w:p>
            <w:pPr>
              <w:jc w:val="center"/>
              <w:rPr>
                <w:sz w:val="18"/>
                <w:szCs w:val="18"/>
              </w:rPr>
            </w:pPr>
            <w:r>
              <w:rPr>
                <w:sz w:val="18"/>
                <w:szCs w:val="18"/>
              </w:rPr>
              <w:t>30</w:t>
            </w:r>
          </w:p>
        </w:tc>
        <w:tc>
          <w:tcPr>
            <w:tcW w:w="6232" w:type="dxa"/>
          </w:tcPr>
          <w:p>
            <w:pPr>
              <w:rPr>
                <w:sz w:val="18"/>
                <w:szCs w:val="18"/>
              </w:rPr>
            </w:pPr>
            <w:r>
              <w:rPr>
                <w:rFonts w:hint="eastAsia"/>
                <w:sz w:val="18"/>
                <w:szCs w:val="18"/>
              </w:rPr>
              <w:t>钢板：柜体采用裸板厚度≥</w:t>
            </w:r>
            <w:r>
              <w:rPr>
                <w:sz w:val="18"/>
                <w:szCs w:val="18"/>
              </w:rPr>
              <w:t xml:space="preserve">0.7mm </w:t>
            </w:r>
            <w:r>
              <w:rPr>
                <w:rFonts w:hint="eastAsia"/>
                <w:sz w:val="18"/>
                <w:szCs w:val="18"/>
              </w:rPr>
              <w:t>一级冷轧钢板，主支撑结构件采用</w:t>
            </w:r>
            <w:r>
              <w:rPr>
                <w:sz w:val="18"/>
                <w:szCs w:val="18"/>
              </w:rPr>
              <w:t xml:space="preserve"> 1.2mm </w:t>
            </w:r>
            <w:r>
              <w:rPr>
                <w:rFonts w:hint="eastAsia"/>
                <w:sz w:val="18"/>
                <w:szCs w:val="18"/>
              </w:rPr>
              <w:t>厚一级冷轧钢板，表面经去油除锈、酸洗磷化处理（钢板：符合</w:t>
            </w:r>
            <w:r>
              <w:rPr>
                <w:sz w:val="18"/>
                <w:szCs w:val="18"/>
              </w:rPr>
              <w:t xml:space="preserve"> GB/T 5213-2008 </w:t>
            </w:r>
            <w:r>
              <w:rPr>
                <w:rFonts w:hint="eastAsia"/>
                <w:sz w:val="18"/>
                <w:szCs w:val="18"/>
              </w:rPr>
              <w:t>冷轧低碳钢板及钢带标准）。表层采用粉末喷</w:t>
            </w:r>
          </w:p>
          <w:p>
            <w:pPr>
              <w:rPr>
                <w:sz w:val="18"/>
                <w:szCs w:val="18"/>
              </w:rPr>
            </w:pPr>
            <w:r>
              <w:rPr>
                <w:rFonts w:hint="eastAsia"/>
                <w:sz w:val="18"/>
                <w:szCs w:val="18"/>
              </w:rPr>
              <w:t>涂</w:t>
            </w:r>
            <w:r>
              <w:rPr>
                <w:sz w:val="18"/>
                <w:szCs w:val="18"/>
              </w:rPr>
              <w:t>(</w:t>
            </w:r>
            <w:r>
              <w:rPr>
                <w:rFonts w:hint="eastAsia"/>
                <w:sz w:val="18"/>
                <w:szCs w:val="18"/>
              </w:rPr>
              <w:t>热固性粉末涂料：符合</w:t>
            </w:r>
            <w:r>
              <w:rPr>
                <w:sz w:val="18"/>
                <w:szCs w:val="18"/>
              </w:rPr>
              <w:t xml:space="preserve"> HG/T 2006-2006 </w:t>
            </w:r>
            <w:r>
              <w:rPr>
                <w:rFonts w:hint="eastAsia"/>
                <w:sz w:val="18"/>
                <w:szCs w:val="18"/>
              </w:rPr>
              <w:t>标准。）涂饰层表面硬度高不变色。</w:t>
            </w:r>
          </w:p>
          <w:p>
            <w:pPr>
              <w:rPr>
                <w:sz w:val="18"/>
                <w:szCs w:val="18"/>
              </w:rPr>
            </w:pPr>
            <w:r>
              <w:rPr>
                <w:rFonts w:hint="eastAsia"/>
                <w:sz w:val="18"/>
                <w:szCs w:val="18"/>
              </w:rPr>
              <w:t>五金件：参考海福乐、海蒂诗、</w:t>
            </w:r>
            <w:r>
              <w:rPr>
                <w:sz w:val="18"/>
                <w:szCs w:val="18"/>
              </w:rPr>
              <w:t>FGV</w:t>
            </w:r>
            <w:r>
              <w:rPr>
                <w:rFonts w:hint="eastAsia"/>
                <w:sz w:val="18"/>
                <w:szCs w:val="18"/>
              </w:rPr>
              <w:t>、</w:t>
            </w:r>
            <w:r>
              <w:rPr>
                <w:sz w:val="18"/>
                <w:szCs w:val="18"/>
              </w:rPr>
              <w:t xml:space="preserve">BMB </w:t>
            </w:r>
            <w:r>
              <w:rPr>
                <w:rFonts w:hint="eastAsia"/>
                <w:sz w:val="18"/>
                <w:szCs w:val="18"/>
              </w:rPr>
              <w:t>同档次及以上品牌，符合</w:t>
            </w:r>
            <w:r>
              <w:rPr>
                <w:sz w:val="18"/>
                <w:szCs w:val="18"/>
              </w:rPr>
              <w:t xml:space="preserve"> QB/T 2189-2013 </w:t>
            </w:r>
            <w:r>
              <w:rPr>
                <w:rFonts w:hint="eastAsia"/>
                <w:sz w:val="18"/>
                <w:szCs w:val="18"/>
              </w:rPr>
              <w:t>技术标准。</w:t>
            </w:r>
          </w:p>
          <w:p>
            <w:pPr>
              <w:rPr>
                <w:sz w:val="18"/>
                <w:szCs w:val="18"/>
              </w:rPr>
            </w:pPr>
            <w:r>
              <w:rPr>
                <w:rFonts w:hint="eastAsia"/>
                <w:sz w:val="18"/>
                <w:szCs w:val="18"/>
              </w:rPr>
              <w:t>连接处精密度高，采用点焊、碰焊工艺，焊接点少，无疤痕；接触人体或收藏物品的部件无毛刺、刃口和棱角。</w:t>
            </w:r>
          </w:p>
          <w:p>
            <w:pPr>
              <w:rPr>
                <w:sz w:val="18"/>
                <w:szCs w:val="18"/>
              </w:rPr>
            </w:pPr>
            <w:r>
              <w:rPr>
                <w:rFonts w:hint="eastAsia"/>
                <w:sz w:val="18"/>
                <w:szCs w:val="18"/>
              </w:rPr>
              <w:t>结构性能描述：上下门均为对开门，上部为玻璃门</w:t>
            </w:r>
            <w:r>
              <w:rPr>
                <w:sz w:val="18"/>
                <w:szCs w:val="18"/>
              </w:rPr>
              <w:t>(</w:t>
            </w:r>
            <w:r>
              <w:rPr>
                <w:rFonts w:hint="eastAsia"/>
                <w:sz w:val="18"/>
                <w:szCs w:val="18"/>
              </w:rPr>
              <w:t>可选钢板门），下部为钢板门，带锁，上门内设二块可调搁板，下门内设一块可调搁板，暗扣手。</w:t>
            </w:r>
          </w:p>
          <w:p>
            <w:pPr>
              <w:rPr>
                <w:sz w:val="18"/>
                <w:szCs w:val="18"/>
              </w:rPr>
            </w:pPr>
            <w:r>
              <w:rPr>
                <w:rFonts w:hint="eastAsia"/>
                <w:sz w:val="18"/>
                <w:szCs w:val="18"/>
              </w:rPr>
              <w:t>整体需符合</w:t>
            </w:r>
            <w:r>
              <w:rPr>
                <w:sz w:val="18"/>
                <w:szCs w:val="18"/>
              </w:rPr>
              <w:t xml:space="preserve"> GB/T1097-2010 </w:t>
            </w:r>
            <w:r>
              <w:rPr>
                <w:rFonts w:hint="eastAsia"/>
                <w:sz w:val="18"/>
                <w:szCs w:val="18"/>
              </w:rPr>
              <w:t>钢制文件柜技术要求标准。</w:t>
            </w:r>
          </w:p>
          <w:p>
            <w:pPr>
              <w:rPr>
                <w:sz w:val="18"/>
                <w:szCs w:val="18"/>
              </w:rPr>
            </w:pPr>
            <w:r>
              <w:rPr>
                <w:rFonts w:hint="eastAsia"/>
                <w:sz w:val="18"/>
                <w:szCs w:val="18"/>
              </w:rPr>
              <w:t>提供符合标准的省级以上质检部门出具检验报告证明文件并加盖生产厂家公章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6" w:hRule="atLeast"/>
          <w:jc w:val="center"/>
        </w:trPr>
        <w:tc>
          <w:tcPr>
            <w:tcW w:w="1841" w:type="dxa"/>
            <w:vMerge w:val="restart"/>
            <w:vAlign w:val="center"/>
          </w:tcPr>
          <w:p>
            <w:pPr>
              <w:jc w:val="center"/>
              <w:rPr>
                <w:sz w:val="18"/>
                <w:szCs w:val="18"/>
              </w:rPr>
            </w:pPr>
            <w:r>
              <w:rPr>
                <w:rFonts w:hint="eastAsia"/>
                <w:sz w:val="18"/>
                <w:szCs w:val="18"/>
              </w:rPr>
              <w:t>沙发、茶几</w:t>
            </w:r>
          </w:p>
        </w:tc>
        <w:tc>
          <w:tcPr>
            <w:tcW w:w="907" w:type="dxa"/>
            <w:vAlign w:val="center"/>
          </w:tcPr>
          <w:p>
            <w:pPr>
              <w:jc w:val="center"/>
              <w:rPr>
                <w:sz w:val="18"/>
                <w:szCs w:val="18"/>
              </w:rPr>
            </w:pPr>
            <w:r>
              <w:rPr>
                <w:sz w:val="18"/>
                <w:szCs w:val="18"/>
              </w:rPr>
              <w:t>10</w:t>
            </w:r>
          </w:p>
        </w:tc>
        <w:tc>
          <w:tcPr>
            <w:tcW w:w="6232" w:type="dxa"/>
          </w:tcPr>
          <w:p>
            <w:pPr>
              <w:rPr>
                <w:sz w:val="18"/>
                <w:szCs w:val="18"/>
              </w:rPr>
            </w:pPr>
            <w:r>
              <w:rPr>
                <w:sz w:val="18"/>
                <w:szCs w:val="18"/>
              </w:rPr>
              <w:t>1+1+3</w:t>
            </w:r>
            <w:r>
              <w:rPr>
                <w:rFonts w:hint="eastAsia"/>
                <w:sz w:val="18"/>
                <w:szCs w:val="18"/>
              </w:rPr>
              <w:t>覆面：采用优质牛皮覆面，符合</w:t>
            </w:r>
            <w:r>
              <w:rPr>
                <w:sz w:val="18"/>
                <w:szCs w:val="18"/>
              </w:rPr>
              <w:t xml:space="preserve"> GB/T 16799-2008 </w:t>
            </w:r>
            <w:r>
              <w:rPr>
                <w:rFonts w:hint="eastAsia"/>
                <w:sz w:val="18"/>
                <w:szCs w:val="18"/>
              </w:rPr>
              <w:t>家具用皮革标准要求、</w:t>
            </w:r>
            <w:r>
              <w:rPr>
                <w:sz w:val="18"/>
                <w:szCs w:val="18"/>
              </w:rPr>
              <w:t xml:space="preserve">GB 20400-2006 </w:t>
            </w:r>
            <w:r>
              <w:rPr>
                <w:rFonts w:hint="eastAsia"/>
                <w:sz w:val="18"/>
                <w:szCs w:val="18"/>
              </w:rPr>
              <w:t>皮革和毛皮有害物质限量标准</w:t>
            </w:r>
            <w:r>
              <w:rPr>
                <w:sz w:val="18"/>
                <w:szCs w:val="18"/>
              </w:rPr>
              <w:t xml:space="preserve"> A </w:t>
            </w:r>
            <w:r>
              <w:rPr>
                <w:rFonts w:hint="eastAsia"/>
                <w:sz w:val="18"/>
                <w:szCs w:val="18"/>
              </w:rPr>
              <w:t>类要求。</w:t>
            </w:r>
          </w:p>
          <w:p>
            <w:pPr>
              <w:rPr>
                <w:sz w:val="18"/>
                <w:szCs w:val="18"/>
              </w:rPr>
            </w:pPr>
            <w:r>
              <w:rPr>
                <w:rFonts w:hint="eastAsia"/>
                <w:sz w:val="18"/>
                <w:szCs w:val="18"/>
              </w:rPr>
              <w:t>厚度：</w:t>
            </w:r>
            <w:r>
              <w:rPr>
                <w:sz w:val="18"/>
                <w:szCs w:val="18"/>
              </w:rPr>
              <w:t>1.3mm-1.5mm</w:t>
            </w:r>
            <w:r>
              <w:rPr>
                <w:rFonts w:hint="eastAsia"/>
                <w:sz w:val="18"/>
                <w:szCs w:val="18"/>
              </w:rPr>
              <w:t>。撕裂强度大于</w:t>
            </w:r>
            <w:r>
              <w:rPr>
                <w:sz w:val="18"/>
                <w:szCs w:val="18"/>
              </w:rPr>
              <w:t>35N/mm</w:t>
            </w:r>
            <w:r>
              <w:rPr>
                <w:rFonts w:hint="eastAsia"/>
                <w:sz w:val="18"/>
                <w:szCs w:val="18"/>
              </w:rPr>
              <w:t>。</w:t>
            </w:r>
          </w:p>
          <w:p>
            <w:pPr>
              <w:rPr>
                <w:sz w:val="18"/>
                <w:szCs w:val="18"/>
              </w:rPr>
            </w:pPr>
            <w:r>
              <w:rPr>
                <w:rFonts w:hint="eastAsia"/>
                <w:sz w:val="18"/>
                <w:szCs w:val="18"/>
              </w:rPr>
              <w:t>海绵：采用</w:t>
            </w:r>
            <w:r>
              <w:rPr>
                <w:sz w:val="18"/>
                <w:szCs w:val="18"/>
              </w:rPr>
              <w:t>PU</w:t>
            </w:r>
            <w:r>
              <w:rPr>
                <w:rFonts w:hint="eastAsia"/>
                <w:sz w:val="18"/>
                <w:szCs w:val="18"/>
              </w:rPr>
              <w:t>成型发泡高密度海绵，高弹力，符合国防火阻燃标准及</w:t>
            </w:r>
            <w:r>
              <w:rPr>
                <w:sz w:val="18"/>
                <w:szCs w:val="18"/>
              </w:rPr>
              <w:t xml:space="preserve">GB/T 10802-2006 </w:t>
            </w:r>
            <w:r>
              <w:rPr>
                <w:rFonts w:hint="eastAsia"/>
                <w:sz w:val="18"/>
                <w:szCs w:val="18"/>
              </w:rPr>
              <w:t>标准要求。</w:t>
            </w:r>
          </w:p>
          <w:p>
            <w:pPr>
              <w:rPr>
                <w:sz w:val="18"/>
                <w:szCs w:val="18"/>
              </w:rPr>
            </w:pPr>
            <w:r>
              <w:rPr>
                <w:rFonts w:hint="eastAsia"/>
                <w:sz w:val="18"/>
                <w:szCs w:val="18"/>
              </w:rPr>
              <w:t>框架：内框架采用实木框架</w:t>
            </w:r>
            <w:r>
              <w:rPr>
                <w:sz w:val="18"/>
                <w:szCs w:val="18"/>
              </w:rPr>
              <w:t>+</w:t>
            </w:r>
            <w:r>
              <w:rPr>
                <w:rFonts w:hint="eastAsia"/>
                <w:sz w:val="18"/>
                <w:szCs w:val="18"/>
              </w:rPr>
              <w:t>夹板结构，木制构件全部经过烘干处理，木构件四面刨光，内部木材含水率</w:t>
            </w:r>
            <w:r>
              <w:rPr>
                <w:sz w:val="18"/>
                <w:szCs w:val="18"/>
              </w:rPr>
              <w:t xml:space="preserve"> </w:t>
            </w:r>
            <w:r>
              <w:rPr>
                <w:rFonts w:hint="eastAsia"/>
                <w:sz w:val="18"/>
                <w:szCs w:val="18"/>
              </w:rPr>
              <w:t>≤</w:t>
            </w:r>
            <w:r>
              <w:rPr>
                <w:sz w:val="18"/>
                <w:szCs w:val="18"/>
              </w:rPr>
              <w:t>10%</w:t>
            </w:r>
            <w:r>
              <w:rPr>
                <w:rFonts w:hint="eastAsia"/>
                <w:sz w:val="18"/>
                <w:szCs w:val="18"/>
              </w:rPr>
              <w:t>，木材经防虫防腐处理</w:t>
            </w:r>
            <w:r>
              <w:rPr>
                <w:sz w:val="18"/>
                <w:szCs w:val="18"/>
              </w:rPr>
              <w:t>,</w:t>
            </w:r>
            <w:r>
              <w:rPr>
                <w:rFonts w:hint="eastAsia"/>
                <w:sz w:val="18"/>
                <w:szCs w:val="18"/>
              </w:rPr>
              <w:t>无开裂、弯曲现象。</w:t>
            </w:r>
          </w:p>
          <w:p>
            <w:pPr>
              <w:rPr>
                <w:sz w:val="18"/>
                <w:szCs w:val="18"/>
              </w:rPr>
            </w:pPr>
            <w:r>
              <w:rPr>
                <w:rFonts w:hint="eastAsia"/>
                <w:sz w:val="18"/>
                <w:szCs w:val="18"/>
              </w:rPr>
              <w:t>水性漆：采用优质环保水性漆，密闭涂饰，符合</w:t>
            </w:r>
            <w:r>
              <w:rPr>
                <w:sz w:val="18"/>
                <w:szCs w:val="18"/>
              </w:rPr>
              <w:t xml:space="preserve"> GB 24410-2009 </w:t>
            </w:r>
            <w:r>
              <w:rPr>
                <w:rFonts w:hint="eastAsia"/>
                <w:sz w:val="18"/>
                <w:szCs w:val="18"/>
              </w:rPr>
              <w:t>室内装饰装修材料水性木器涂料中有害物质限量标准，其中挥发性有机化合物含量≤</w:t>
            </w:r>
            <w:r>
              <w:rPr>
                <w:sz w:val="18"/>
                <w:szCs w:val="18"/>
              </w:rPr>
              <w:t>125g/L</w:t>
            </w:r>
            <w:r>
              <w:rPr>
                <w:rFonts w:hint="eastAsia"/>
                <w:sz w:val="18"/>
                <w:szCs w:val="18"/>
              </w:rPr>
              <w:t>，游离甲醛含量≤</w:t>
            </w:r>
            <w:r>
              <w:rPr>
                <w:sz w:val="18"/>
                <w:szCs w:val="18"/>
              </w:rPr>
              <w:t>20mg/kg</w:t>
            </w:r>
            <w:r>
              <w:rPr>
                <w:rFonts w:hint="eastAsia"/>
                <w:sz w:val="18"/>
                <w:szCs w:val="18"/>
              </w:rPr>
              <w:t>。</w:t>
            </w:r>
          </w:p>
          <w:p>
            <w:pPr>
              <w:rPr>
                <w:sz w:val="18"/>
                <w:szCs w:val="18"/>
              </w:rPr>
            </w:pPr>
            <w:r>
              <w:rPr>
                <w:rFonts w:hint="eastAsia"/>
                <w:sz w:val="18"/>
                <w:szCs w:val="18"/>
              </w:rPr>
              <w:t>胶粘剂：采用水基型胶粘剂</w:t>
            </w:r>
            <w:r>
              <w:rPr>
                <w:sz w:val="18"/>
                <w:szCs w:val="18"/>
              </w:rPr>
              <w:t xml:space="preserve">, </w:t>
            </w:r>
            <w:r>
              <w:rPr>
                <w:rFonts w:hint="eastAsia"/>
                <w:sz w:val="18"/>
                <w:szCs w:val="18"/>
              </w:rPr>
              <w:t>符合</w:t>
            </w:r>
            <w:r>
              <w:rPr>
                <w:sz w:val="18"/>
                <w:szCs w:val="18"/>
              </w:rPr>
              <w:t xml:space="preserve"> GB 18583-2008 </w:t>
            </w:r>
            <w:r>
              <w:rPr>
                <w:rFonts w:hint="eastAsia"/>
                <w:sz w:val="18"/>
                <w:szCs w:val="18"/>
              </w:rPr>
              <w:t>室内装饰装修材料胶粘剂中有害物质限量标准要求，其中总挥发性有机物含量≤</w:t>
            </w:r>
            <w:r>
              <w:rPr>
                <w:sz w:val="18"/>
                <w:szCs w:val="18"/>
              </w:rPr>
              <w:t>30g/L</w:t>
            </w:r>
            <w:r>
              <w:rPr>
                <w:rFonts w:hint="eastAsia"/>
                <w:sz w:val="18"/>
                <w:szCs w:val="18"/>
              </w:rPr>
              <w:t>，游离甲醛未检出。</w:t>
            </w:r>
          </w:p>
          <w:p>
            <w:pPr>
              <w:rPr>
                <w:sz w:val="18"/>
                <w:szCs w:val="18"/>
              </w:rPr>
            </w:pPr>
            <w:r>
              <w:rPr>
                <w:rFonts w:hint="eastAsia"/>
                <w:sz w:val="18"/>
                <w:szCs w:val="18"/>
              </w:rPr>
              <w:t>打底</w:t>
            </w:r>
            <w:r>
              <w:rPr>
                <w:sz w:val="18"/>
                <w:szCs w:val="18"/>
              </w:rPr>
              <w:t>:</w:t>
            </w:r>
            <w:r>
              <w:rPr>
                <w:rFonts w:hint="eastAsia"/>
                <w:sz w:val="18"/>
                <w:szCs w:val="18"/>
              </w:rPr>
              <w:t>高弹力弹簧及专用弹性绷带作托承。</w:t>
            </w:r>
          </w:p>
          <w:p>
            <w:pPr>
              <w:rPr>
                <w:rFonts w:hint="eastAsia"/>
                <w:sz w:val="18"/>
                <w:szCs w:val="18"/>
              </w:rPr>
            </w:pPr>
            <w:r>
              <w:rPr>
                <w:rFonts w:hint="eastAsia"/>
                <w:sz w:val="18"/>
                <w:szCs w:val="18"/>
              </w:rPr>
              <w:t>整体需符合</w:t>
            </w:r>
            <w:r>
              <w:rPr>
                <w:sz w:val="18"/>
                <w:szCs w:val="18"/>
              </w:rPr>
              <w:t xml:space="preserve"> QB/T1952.1-2012 </w:t>
            </w:r>
            <w:r>
              <w:rPr>
                <w:rFonts w:hint="eastAsia"/>
                <w:sz w:val="18"/>
                <w:szCs w:val="18"/>
              </w:rPr>
              <w:t>软体家具沙发技术标准要求。</w:t>
            </w:r>
          </w:p>
          <w:p>
            <w:pPr>
              <w:rPr>
                <w:sz w:val="18"/>
                <w:szCs w:val="18"/>
              </w:rPr>
            </w:pPr>
            <w:r>
              <w:rPr>
                <w:rFonts w:hint="eastAsia"/>
                <w:b/>
                <w:bCs/>
                <w:sz w:val="18"/>
                <w:szCs w:val="18"/>
              </w:rPr>
              <w:t>提供符合标准的省级以上质检部门出具检验报告证明文件并加盖生产厂家公章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0" w:hRule="atLeast"/>
          <w:jc w:val="center"/>
        </w:trPr>
        <w:tc>
          <w:tcPr>
            <w:tcW w:w="1841" w:type="dxa"/>
            <w:vMerge w:val="continue"/>
            <w:vAlign w:val="center"/>
          </w:tcPr>
          <w:p>
            <w:pPr>
              <w:jc w:val="center"/>
              <w:rPr>
                <w:sz w:val="18"/>
                <w:szCs w:val="18"/>
              </w:rPr>
            </w:pPr>
          </w:p>
        </w:tc>
        <w:tc>
          <w:tcPr>
            <w:tcW w:w="907" w:type="dxa"/>
            <w:vAlign w:val="center"/>
          </w:tcPr>
          <w:p>
            <w:pPr>
              <w:jc w:val="center"/>
              <w:rPr>
                <w:sz w:val="18"/>
                <w:szCs w:val="18"/>
              </w:rPr>
            </w:pPr>
            <w:r>
              <w:rPr>
                <w:sz w:val="18"/>
                <w:szCs w:val="18"/>
              </w:rPr>
              <w:t>10</w:t>
            </w:r>
          </w:p>
        </w:tc>
        <w:tc>
          <w:tcPr>
            <w:tcW w:w="6232" w:type="dxa"/>
          </w:tcPr>
          <w:p>
            <w:pPr>
              <w:rPr>
                <w:sz w:val="18"/>
                <w:szCs w:val="18"/>
              </w:rPr>
            </w:pPr>
            <w:r>
              <w:rPr>
                <w:rFonts w:hint="eastAsia"/>
                <w:sz w:val="18"/>
                <w:szCs w:val="18"/>
              </w:rPr>
              <w:t>两方一长，基材：采用</w:t>
            </w:r>
            <w:r>
              <w:rPr>
                <w:sz w:val="18"/>
                <w:szCs w:val="18"/>
              </w:rPr>
              <w:t>E1</w:t>
            </w:r>
            <w:r>
              <w:rPr>
                <w:rFonts w:hint="eastAsia"/>
                <w:sz w:val="18"/>
                <w:szCs w:val="18"/>
              </w:rPr>
              <w:t>级或以上环保实木多层板，符合</w:t>
            </w:r>
            <w:r>
              <w:rPr>
                <w:sz w:val="18"/>
                <w:szCs w:val="18"/>
              </w:rPr>
              <w:t>GB/T11718-2009</w:t>
            </w:r>
            <w:r>
              <w:rPr>
                <w:rFonts w:hint="eastAsia"/>
                <w:sz w:val="18"/>
                <w:szCs w:val="18"/>
              </w:rPr>
              <w:t>标准。经防虫、防腐等化学处理，木材含水率</w:t>
            </w:r>
            <w:r>
              <w:rPr>
                <w:sz w:val="18"/>
                <w:szCs w:val="18"/>
              </w:rPr>
              <w:t>3-13%</w:t>
            </w:r>
            <w:r>
              <w:rPr>
                <w:rFonts w:hint="eastAsia"/>
                <w:sz w:val="18"/>
                <w:szCs w:val="18"/>
              </w:rPr>
              <w:t>，甲醛释放量＜</w:t>
            </w:r>
            <w:r>
              <w:rPr>
                <w:sz w:val="18"/>
                <w:szCs w:val="18"/>
              </w:rPr>
              <w:t>3mg/100g</w:t>
            </w:r>
            <w:r>
              <w:rPr>
                <w:rFonts w:hint="eastAsia"/>
                <w:sz w:val="18"/>
                <w:szCs w:val="18"/>
              </w:rPr>
              <w:t>；</w:t>
            </w:r>
          </w:p>
          <w:p>
            <w:pPr>
              <w:rPr>
                <w:sz w:val="18"/>
                <w:szCs w:val="18"/>
              </w:rPr>
            </w:pPr>
            <w:r>
              <w:rPr>
                <w:rFonts w:hint="eastAsia"/>
                <w:sz w:val="18"/>
                <w:szCs w:val="18"/>
              </w:rPr>
              <w:t>面材：采用优质天然木皮，符合</w:t>
            </w:r>
            <w:r>
              <w:rPr>
                <w:sz w:val="18"/>
                <w:szCs w:val="18"/>
              </w:rPr>
              <w:t xml:space="preserve"> GB/T 13010-2006 </w:t>
            </w:r>
            <w:r>
              <w:rPr>
                <w:rFonts w:hint="eastAsia"/>
                <w:sz w:val="18"/>
                <w:szCs w:val="18"/>
              </w:rPr>
              <w:t>刨切单板标准要求，木皮厚度≥</w:t>
            </w:r>
            <w:r>
              <w:rPr>
                <w:sz w:val="18"/>
                <w:szCs w:val="18"/>
              </w:rPr>
              <w:t>0.6mm</w:t>
            </w:r>
            <w:r>
              <w:rPr>
                <w:rFonts w:hint="eastAsia"/>
                <w:sz w:val="18"/>
                <w:szCs w:val="18"/>
              </w:rPr>
              <w:t>，木皮宽度</w:t>
            </w:r>
          </w:p>
          <w:p>
            <w:pPr>
              <w:rPr>
                <w:sz w:val="18"/>
                <w:szCs w:val="18"/>
              </w:rPr>
            </w:pPr>
            <w:r>
              <w:rPr>
                <w:rFonts w:hint="eastAsia"/>
                <w:sz w:val="18"/>
                <w:szCs w:val="18"/>
              </w:rPr>
              <w:t>≥</w:t>
            </w:r>
            <w:r>
              <w:rPr>
                <w:sz w:val="18"/>
                <w:szCs w:val="18"/>
              </w:rPr>
              <w:t>200mm</w:t>
            </w:r>
            <w:r>
              <w:rPr>
                <w:rFonts w:hint="eastAsia"/>
                <w:sz w:val="18"/>
                <w:szCs w:val="18"/>
              </w:rPr>
              <w:t>，纹理自然，颜色一致，美观大方。</w:t>
            </w:r>
          </w:p>
          <w:p>
            <w:pPr>
              <w:rPr>
                <w:sz w:val="18"/>
                <w:szCs w:val="18"/>
              </w:rPr>
            </w:pPr>
            <w:r>
              <w:rPr>
                <w:rFonts w:hint="eastAsia"/>
                <w:sz w:val="18"/>
                <w:szCs w:val="18"/>
              </w:rPr>
              <w:t>油漆：采用环保油漆，符合</w:t>
            </w:r>
            <w:r>
              <w:rPr>
                <w:sz w:val="18"/>
                <w:szCs w:val="18"/>
              </w:rPr>
              <w:t>GB 18581-2009</w:t>
            </w:r>
            <w:r>
              <w:rPr>
                <w:rFonts w:hint="eastAsia"/>
                <w:sz w:val="18"/>
                <w:szCs w:val="18"/>
              </w:rPr>
              <w:t>标准，苯含量≤</w:t>
            </w:r>
            <w:r>
              <w:rPr>
                <w:sz w:val="18"/>
                <w:szCs w:val="18"/>
              </w:rPr>
              <w:t>0.01%</w:t>
            </w:r>
            <w:r>
              <w:rPr>
                <w:rFonts w:hint="eastAsia"/>
                <w:sz w:val="18"/>
                <w:szCs w:val="18"/>
              </w:rPr>
              <w:t>，甲苯、二甲苯、乙苯含量总和≤</w:t>
            </w:r>
            <w:r>
              <w:rPr>
                <w:sz w:val="18"/>
                <w:szCs w:val="18"/>
              </w:rPr>
              <w:t>20%</w:t>
            </w:r>
            <w:r>
              <w:rPr>
                <w:rFonts w:hint="eastAsia"/>
                <w:sz w:val="18"/>
                <w:szCs w:val="18"/>
              </w:rPr>
              <w:t>；</w:t>
            </w:r>
          </w:p>
          <w:p>
            <w:pPr>
              <w:rPr>
                <w:sz w:val="18"/>
                <w:szCs w:val="18"/>
              </w:rPr>
            </w:pPr>
            <w:r>
              <w:rPr>
                <w:rFonts w:hint="eastAsia"/>
                <w:sz w:val="18"/>
                <w:szCs w:val="18"/>
              </w:rPr>
              <w:t>胶粘剂：符合</w:t>
            </w:r>
            <w:r>
              <w:rPr>
                <w:sz w:val="18"/>
                <w:szCs w:val="18"/>
              </w:rPr>
              <w:t>GB 18583-2008</w:t>
            </w:r>
            <w:r>
              <w:rPr>
                <w:rFonts w:hint="eastAsia"/>
                <w:sz w:val="18"/>
                <w:szCs w:val="18"/>
              </w:rPr>
              <w:t>标准，游离甲醛≤</w:t>
            </w:r>
            <w:r>
              <w:rPr>
                <w:sz w:val="18"/>
                <w:szCs w:val="18"/>
              </w:rPr>
              <w:t>0.05g/kg</w:t>
            </w:r>
            <w:r>
              <w:rPr>
                <w:rFonts w:hint="eastAsia"/>
                <w:sz w:val="18"/>
                <w:szCs w:val="18"/>
              </w:rPr>
              <w:t>，苯≤</w:t>
            </w:r>
            <w:r>
              <w:rPr>
                <w:sz w:val="18"/>
                <w:szCs w:val="18"/>
              </w:rPr>
              <w:t>0.01g/kg</w:t>
            </w:r>
            <w:r>
              <w:rPr>
                <w:rFonts w:hint="eastAsia"/>
                <w:sz w:val="18"/>
                <w:szCs w:val="18"/>
              </w:rPr>
              <w:t>；</w:t>
            </w:r>
          </w:p>
          <w:p>
            <w:pPr>
              <w:rPr>
                <w:sz w:val="18"/>
                <w:szCs w:val="18"/>
              </w:rPr>
            </w:pPr>
            <w:r>
              <w:rPr>
                <w:rFonts w:hint="eastAsia"/>
                <w:sz w:val="18"/>
                <w:szCs w:val="18"/>
              </w:rPr>
              <w:t>五金件：采用优质五金配件；</w:t>
            </w:r>
          </w:p>
          <w:p>
            <w:pPr>
              <w:rPr>
                <w:sz w:val="18"/>
                <w:szCs w:val="18"/>
              </w:rPr>
            </w:pPr>
            <w:r>
              <w:rPr>
                <w:rFonts w:hint="eastAsia"/>
                <w:sz w:val="18"/>
                <w:szCs w:val="18"/>
              </w:rPr>
              <w:t>整体需符合</w:t>
            </w:r>
            <w:r>
              <w:rPr>
                <w:sz w:val="18"/>
                <w:szCs w:val="18"/>
              </w:rPr>
              <w:t xml:space="preserve"> GB/T 3324-2008 </w:t>
            </w:r>
            <w:r>
              <w:rPr>
                <w:rFonts w:hint="eastAsia"/>
                <w:sz w:val="18"/>
                <w:szCs w:val="18"/>
              </w:rPr>
              <w:t>木家具通用技术条件标准要求。</w:t>
            </w:r>
          </w:p>
          <w:p>
            <w:pPr>
              <w:rPr>
                <w:sz w:val="18"/>
                <w:szCs w:val="18"/>
              </w:rPr>
            </w:pPr>
            <w:r>
              <w:rPr>
                <w:b/>
                <w:bCs/>
                <w:sz w:val="18"/>
                <w:szCs w:val="18"/>
              </w:rPr>
              <w:t xml:space="preserve">  </w:t>
            </w:r>
            <w:r>
              <w:rPr>
                <w:rFonts w:hint="eastAsia"/>
                <w:b/>
                <w:bCs/>
                <w:sz w:val="18"/>
                <w:szCs w:val="18"/>
              </w:rPr>
              <w:t>提供符合标准的省级以上质检部门出具检验报告证明文件并加盖生产厂家公章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841" w:type="dxa"/>
            <w:vAlign w:val="center"/>
          </w:tcPr>
          <w:p>
            <w:pPr>
              <w:jc w:val="center"/>
              <w:rPr>
                <w:sz w:val="18"/>
                <w:szCs w:val="18"/>
              </w:rPr>
            </w:pPr>
            <w:r>
              <w:rPr>
                <w:rFonts w:hint="eastAsia"/>
                <w:sz w:val="18"/>
                <w:szCs w:val="18"/>
              </w:rPr>
              <w:t>全自动电开水器</w:t>
            </w:r>
          </w:p>
        </w:tc>
        <w:tc>
          <w:tcPr>
            <w:tcW w:w="907" w:type="dxa"/>
            <w:vAlign w:val="center"/>
          </w:tcPr>
          <w:p>
            <w:pPr>
              <w:jc w:val="center"/>
              <w:rPr>
                <w:sz w:val="18"/>
                <w:szCs w:val="18"/>
              </w:rPr>
            </w:pPr>
            <w:r>
              <w:rPr>
                <w:sz w:val="18"/>
                <w:szCs w:val="18"/>
              </w:rPr>
              <w:t>2</w:t>
            </w:r>
            <w:r>
              <w:rPr>
                <w:rFonts w:hint="eastAsia"/>
                <w:sz w:val="18"/>
                <w:szCs w:val="18"/>
              </w:rPr>
              <w:t>个</w:t>
            </w:r>
          </w:p>
        </w:tc>
        <w:tc>
          <w:tcPr>
            <w:tcW w:w="6232" w:type="dxa"/>
          </w:tcPr>
          <w:p>
            <w:pPr>
              <w:rPr>
                <w:sz w:val="18"/>
                <w:szCs w:val="18"/>
              </w:rPr>
            </w:pPr>
            <w:r>
              <w:rPr>
                <w:rFonts w:hint="eastAsia"/>
                <w:sz w:val="18"/>
                <w:szCs w:val="18"/>
              </w:rPr>
              <w:t>水胆容量：不低于</w:t>
            </w:r>
            <w:r>
              <w:rPr>
                <w:sz w:val="18"/>
                <w:szCs w:val="18"/>
              </w:rPr>
              <w:t>60L</w:t>
            </w:r>
            <w:r>
              <w:rPr>
                <w:rFonts w:hint="eastAsia"/>
                <w:sz w:val="18"/>
                <w:szCs w:val="18"/>
              </w:rPr>
              <w:t>；</w:t>
            </w:r>
          </w:p>
          <w:p>
            <w:pPr>
              <w:rPr>
                <w:sz w:val="18"/>
                <w:szCs w:val="18"/>
              </w:rPr>
            </w:pPr>
            <w:r>
              <w:rPr>
                <w:rFonts w:hint="eastAsia"/>
                <w:sz w:val="18"/>
                <w:szCs w:val="18"/>
              </w:rPr>
              <w:t>供应水量：开水炉开水不低于</w:t>
            </w:r>
            <w:r>
              <w:rPr>
                <w:sz w:val="18"/>
                <w:szCs w:val="18"/>
              </w:rPr>
              <w:t>220L/H</w:t>
            </w:r>
            <w:r>
              <w:rPr>
                <w:rFonts w:hint="eastAsia"/>
                <w:sz w:val="18"/>
                <w:szCs w:val="18"/>
              </w:rPr>
              <w:t>，饮水机温水不低于</w:t>
            </w:r>
            <w:r>
              <w:rPr>
                <w:sz w:val="18"/>
                <w:szCs w:val="18"/>
              </w:rPr>
              <w:t>100L/H</w:t>
            </w:r>
            <w:r>
              <w:rPr>
                <w:rFonts w:hint="eastAsia"/>
                <w:sz w:val="18"/>
                <w:szCs w:val="18"/>
              </w:rPr>
              <w:t>，开水不低于</w:t>
            </w:r>
            <w:r>
              <w:rPr>
                <w:sz w:val="18"/>
                <w:szCs w:val="18"/>
              </w:rPr>
              <w:t>70L/H</w:t>
            </w:r>
            <w:r>
              <w:rPr>
                <w:rFonts w:hint="eastAsia"/>
                <w:sz w:val="18"/>
                <w:szCs w:val="18"/>
              </w:rPr>
              <w:t>；</w:t>
            </w:r>
          </w:p>
          <w:p>
            <w:pPr>
              <w:rPr>
                <w:sz w:val="18"/>
                <w:szCs w:val="18"/>
              </w:rPr>
            </w:pPr>
            <w:r>
              <w:rPr>
                <w:rFonts w:hint="eastAsia"/>
                <w:sz w:val="18"/>
                <w:szCs w:val="18"/>
              </w:rPr>
              <w:t>出水温度：开水温度不低于</w:t>
            </w:r>
            <w:r>
              <w:rPr>
                <w:sz w:val="18"/>
                <w:szCs w:val="18"/>
              </w:rPr>
              <w:t>95</w:t>
            </w:r>
            <w:r>
              <w:rPr>
                <w:rFonts w:hint="eastAsia"/>
                <w:sz w:val="18"/>
                <w:szCs w:val="18"/>
              </w:rPr>
              <w:t>℃，温水温度不低于</w:t>
            </w:r>
            <w:r>
              <w:rPr>
                <w:sz w:val="18"/>
                <w:szCs w:val="18"/>
              </w:rPr>
              <w:t>30</w:t>
            </w:r>
            <w:r>
              <w:rPr>
                <w:rFonts w:hint="eastAsia"/>
                <w:sz w:val="18"/>
                <w:szCs w:val="18"/>
              </w:rPr>
              <w:t>℃；</w:t>
            </w:r>
          </w:p>
          <w:p>
            <w:pPr>
              <w:rPr>
                <w:sz w:val="18"/>
                <w:szCs w:val="18"/>
              </w:rPr>
            </w:pPr>
            <w:r>
              <w:rPr>
                <w:rFonts w:hint="eastAsia"/>
                <w:sz w:val="18"/>
                <w:szCs w:val="18"/>
              </w:rPr>
              <w:t>净化系统：有效去除固体杂质、悬浮物、病原微生物、重金属及胶体等，有效吸附余氯、腐殖质、消毒副产物、异味、异色等；出水必须符合《中华人民共和国生活饮用水卫生标准》（</w:t>
            </w:r>
            <w:r>
              <w:rPr>
                <w:sz w:val="18"/>
                <w:szCs w:val="18"/>
              </w:rPr>
              <w:t>GB5749-2006</w:t>
            </w:r>
            <w:r>
              <w:rPr>
                <w:rFonts w:hint="eastAsia"/>
                <w:sz w:val="18"/>
                <w:szCs w:val="18"/>
              </w:rPr>
              <w:t>）；</w:t>
            </w:r>
          </w:p>
          <w:p>
            <w:pPr>
              <w:rPr>
                <w:sz w:val="18"/>
                <w:szCs w:val="18"/>
              </w:rPr>
            </w:pPr>
            <w:r>
              <w:rPr>
                <w:rFonts w:hint="eastAsia"/>
                <w:sz w:val="18"/>
                <w:szCs w:val="18"/>
              </w:rPr>
              <w:t>全不锈钢材质，全封闭式设计，防开盖；防漏电、防火、防干烧、防过流、防溢流、防蒸汽外排；</w:t>
            </w:r>
          </w:p>
          <w:p>
            <w:pPr>
              <w:rPr>
                <w:sz w:val="18"/>
                <w:szCs w:val="18"/>
              </w:rPr>
            </w:pPr>
            <w:r>
              <w:rPr>
                <w:rFonts w:hint="eastAsia"/>
                <w:sz w:val="18"/>
                <w:szCs w:val="18"/>
              </w:rPr>
              <w:t>微电脑控制，</w:t>
            </w:r>
            <w:r>
              <w:rPr>
                <w:sz w:val="18"/>
                <w:szCs w:val="18"/>
              </w:rPr>
              <w:t>LED</w:t>
            </w:r>
            <w:r>
              <w:rPr>
                <w:rFonts w:hint="eastAsia"/>
                <w:sz w:val="18"/>
                <w:szCs w:val="18"/>
              </w:rPr>
              <w:t>数码显示，定时开关机，感应进水，用水即热，不进水不工作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3" w:hRule="atLeast"/>
          <w:jc w:val="center"/>
        </w:trPr>
        <w:tc>
          <w:tcPr>
            <w:tcW w:w="1841" w:type="dxa"/>
            <w:vAlign w:val="center"/>
          </w:tcPr>
          <w:p>
            <w:pPr>
              <w:jc w:val="center"/>
              <w:rPr>
                <w:sz w:val="18"/>
                <w:szCs w:val="18"/>
              </w:rPr>
            </w:pPr>
            <w:r>
              <w:rPr>
                <w:rFonts w:hint="eastAsia"/>
                <w:sz w:val="18"/>
                <w:szCs w:val="18"/>
              </w:rPr>
              <w:t>盆架</w:t>
            </w:r>
          </w:p>
        </w:tc>
        <w:tc>
          <w:tcPr>
            <w:tcW w:w="907" w:type="dxa"/>
            <w:vAlign w:val="center"/>
          </w:tcPr>
          <w:p>
            <w:pPr>
              <w:jc w:val="center"/>
              <w:rPr>
                <w:sz w:val="18"/>
                <w:szCs w:val="18"/>
              </w:rPr>
            </w:pPr>
            <w:r>
              <w:rPr>
                <w:sz w:val="18"/>
                <w:szCs w:val="18"/>
              </w:rPr>
              <w:t>25</w:t>
            </w:r>
            <w:r>
              <w:rPr>
                <w:rFonts w:hint="eastAsia"/>
                <w:sz w:val="18"/>
                <w:szCs w:val="18"/>
              </w:rPr>
              <w:t>个</w:t>
            </w:r>
          </w:p>
        </w:tc>
        <w:tc>
          <w:tcPr>
            <w:tcW w:w="6232" w:type="dxa"/>
          </w:tcPr>
          <w:p>
            <w:pPr>
              <w:rPr>
                <w:sz w:val="18"/>
                <w:szCs w:val="18"/>
              </w:rPr>
            </w:pPr>
            <w:r>
              <w:rPr>
                <w:rFonts w:hint="eastAsia"/>
                <w:sz w:val="18"/>
                <w:szCs w:val="18"/>
              </w:rPr>
              <w:t>基材：采用</w:t>
            </w:r>
            <w:r>
              <w:rPr>
                <w:sz w:val="18"/>
                <w:szCs w:val="18"/>
              </w:rPr>
              <w:t>E1</w:t>
            </w:r>
            <w:r>
              <w:rPr>
                <w:rFonts w:hint="eastAsia"/>
                <w:sz w:val="18"/>
                <w:szCs w:val="18"/>
              </w:rPr>
              <w:t>级或以上环保实木，符合</w:t>
            </w:r>
            <w:r>
              <w:rPr>
                <w:sz w:val="18"/>
                <w:szCs w:val="18"/>
              </w:rPr>
              <w:t>GB/T11718-2009</w:t>
            </w:r>
            <w:r>
              <w:rPr>
                <w:rFonts w:hint="eastAsia"/>
                <w:sz w:val="18"/>
                <w:szCs w:val="18"/>
              </w:rPr>
              <w:t>标准。经防虫、防腐等化学处理，木材含水率</w:t>
            </w:r>
            <w:r>
              <w:rPr>
                <w:sz w:val="18"/>
                <w:szCs w:val="18"/>
              </w:rPr>
              <w:t>3-13%</w:t>
            </w:r>
            <w:r>
              <w:rPr>
                <w:rFonts w:hint="eastAsia"/>
                <w:sz w:val="18"/>
                <w:szCs w:val="18"/>
              </w:rPr>
              <w:t>，甲醛释放量＜</w:t>
            </w:r>
            <w:r>
              <w:rPr>
                <w:sz w:val="18"/>
                <w:szCs w:val="18"/>
              </w:rPr>
              <w:t>3mg/100g</w:t>
            </w:r>
            <w:r>
              <w:rPr>
                <w:rFonts w:hint="eastAsia"/>
                <w:sz w:val="18"/>
                <w:szCs w:val="18"/>
              </w:rPr>
              <w:t>；</w:t>
            </w:r>
          </w:p>
          <w:p>
            <w:pPr>
              <w:rPr>
                <w:sz w:val="18"/>
                <w:szCs w:val="18"/>
              </w:rPr>
            </w:pPr>
            <w:r>
              <w:rPr>
                <w:rFonts w:hint="eastAsia"/>
                <w:sz w:val="18"/>
                <w:szCs w:val="18"/>
              </w:rPr>
              <w:t>面材：采用优质天然木皮，符合</w:t>
            </w:r>
            <w:r>
              <w:rPr>
                <w:sz w:val="18"/>
                <w:szCs w:val="18"/>
              </w:rPr>
              <w:t xml:space="preserve"> GB/T 13010-2006 </w:t>
            </w:r>
            <w:r>
              <w:rPr>
                <w:rFonts w:hint="eastAsia"/>
                <w:sz w:val="18"/>
                <w:szCs w:val="18"/>
              </w:rPr>
              <w:t>刨切单板标准要求，木皮厚度≥</w:t>
            </w:r>
            <w:r>
              <w:rPr>
                <w:sz w:val="18"/>
                <w:szCs w:val="18"/>
              </w:rPr>
              <w:t>0.6mm</w:t>
            </w:r>
            <w:r>
              <w:rPr>
                <w:rFonts w:hint="eastAsia"/>
                <w:sz w:val="18"/>
                <w:szCs w:val="18"/>
              </w:rPr>
              <w:t>，木皮宽度≥</w:t>
            </w:r>
            <w:r>
              <w:rPr>
                <w:sz w:val="18"/>
                <w:szCs w:val="18"/>
              </w:rPr>
              <w:t>200mm</w:t>
            </w:r>
            <w:r>
              <w:rPr>
                <w:rFonts w:hint="eastAsia"/>
                <w:sz w:val="18"/>
                <w:szCs w:val="18"/>
              </w:rPr>
              <w:t>，纹理自然，颜色一致，美观大方。</w:t>
            </w:r>
          </w:p>
          <w:p>
            <w:pPr>
              <w:rPr>
                <w:sz w:val="18"/>
                <w:szCs w:val="18"/>
              </w:rPr>
            </w:pPr>
            <w:r>
              <w:rPr>
                <w:rFonts w:hint="eastAsia"/>
                <w:sz w:val="18"/>
                <w:szCs w:val="18"/>
              </w:rPr>
              <w:t>油漆：采用环保油漆，符合</w:t>
            </w:r>
            <w:r>
              <w:rPr>
                <w:sz w:val="18"/>
                <w:szCs w:val="18"/>
              </w:rPr>
              <w:t>GB 18581-2009</w:t>
            </w:r>
            <w:r>
              <w:rPr>
                <w:rFonts w:hint="eastAsia"/>
                <w:sz w:val="18"/>
                <w:szCs w:val="18"/>
              </w:rPr>
              <w:t>标准，苯含量≤</w:t>
            </w:r>
            <w:r>
              <w:rPr>
                <w:sz w:val="18"/>
                <w:szCs w:val="18"/>
              </w:rPr>
              <w:t>0.01%</w:t>
            </w:r>
            <w:r>
              <w:rPr>
                <w:rFonts w:hint="eastAsia"/>
                <w:sz w:val="18"/>
                <w:szCs w:val="18"/>
              </w:rPr>
              <w:t>，甲苯、二甲苯、乙苯含量总和≤</w:t>
            </w:r>
            <w:r>
              <w:rPr>
                <w:sz w:val="18"/>
                <w:szCs w:val="18"/>
              </w:rPr>
              <w:t>20%</w:t>
            </w:r>
            <w:r>
              <w:rPr>
                <w:rFonts w:hint="eastAsia"/>
                <w:sz w:val="18"/>
                <w:szCs w:val="18"/>
              </w:rPr>
              <w:t>；</w:t>
            </w:r>
          </w:p>
          <w:p>
            <w:pPr>
              <w:rPr>
                <w:sz w:val="18"/>
                <w:szCs w:val="18"/>
              </w:rPr>
            </w:pPr>
            <w:r>
              <w:rPr>
                <w:rFonts w:hint="eastAsia"/>
                <w:sz w:val="18"/>
                <w:szCs w:val="18"/>
              </w:rPr>
              <w:t>胶粘剂：符合</w:t>
            </w:r>
            <w:r>
              <w:rPr>
                <w:sz w:val="18"/>
                <w:szCs w:val="18"/>
              </w:rPr>
              <w:t>GB 18583-2008</w:t>
            </w:r>
            <w:r>
              <w:rPr>
                <w:rFonts w:hint="eastAsia"/>
                <w:sz w:val="18"/>
                <w:szCs w:val="18"/>
              </w:rPr>
              <w:t>标准，游离甲醛≤</w:t>
            </w:r>
            <w:r>
              <w:rPr>
                <w:sz w:val="18"/>
                <w:szCs w:val="18"/>
              </w:rPr>
              <w:t>0.05g/kg</w:t>
            </w:r>
            <w:r>
              <w:rPr>
                <w:rFonts w:hint="eastAsia"/>
                <w:sz w:val="18"/>
                <w:szCs w:val="18"/>
              </w:rPr>
              <w:t>，苯≤</w:t>
            </w:r>
            <w:r>
              <w:rPr>
                <w:sz w:val="18"/>
                <w:szCs w:val="18"/>
              </w:rPr>
              <w:t>0.01g/kg</w:t>
            </w:r>
            <w:r>
              <w:rPr>
                <w:rFonts w:hint="eastAsia"/>
                <w:sz w:val="18"/>
                <w:szCs w:val="18"/>
              </w:rPr>
              <w:t>；</w:t>
            </w:r>
          </w:p>
          <w:p>
            <w:pPr>
              <w:rPr>
                <w:sz w:val="18"/>
                <w:szCs w:val="18"/>
              </w:rPr>
            </w:pPr>
            <w:r>
              <w:rPr>
                <w:rFonts w:hint="eastAsia"/>
                <w:sz w:val="18"/>
                <w:szCs w:val="18"/>
              </w:rPr>
              <w:t>五金件：采用优质五金配件；</w:t>
            </w:r>
          </w:p>
          <w:p>
            <w:pPr>
              <w:rPr>
                <w:sz w:val="18"/>
                <w:szCs w:val="18"/>
              </w:rPr>
            </w:pPr>
            <w:r>
              <w:rPr>
                <w:rFonts w:hint="eastAsia"/>
                <w:sz w:val="18"/>
                <w:szCs w:val="18"/>
              </w:rPr>
              <w:t>整体需符合</w:t>
            </w:r>
            <w:r>
              <w:rPr>
                <w:sz w:val="18"/>
                <w:szCs w:val="18"/>
              </w:rPr>
              <w:t xml:space="preserve"> GB/T 3324-2008 </w:t>
            </w:r>
            <w:r>
              <w:rPr>
                <w:rFonts w:hint="eastAsia"/>
                <w:sz w:val="18"/>
                <w:szCs w:val="18"/>
              </w:rPr>
              <w:t>木家具通用技术条件标准要求。</w:t>
            </w:r>
          </w:p>
          <w:p>
            <w:pPr>
              <w:rPr>
                <w:sz w:val="18"/>
                <w:szCs w:val="18"/>
              </w:rPr>
            </w:pPr>
            <w:r>
              <w:rPr>
                <w:b/>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9" w:hRule="atLeast"/>
          <w:jc w:val="center"/>
        </w:trPr>
        <w:tc>
          <w:tcPr>
            <w:tcW w:w="1841" w:type="dxa"/>
            <w:vAlign w:val="center"/>
          </w:tcPr>
          <w:p>
            <w:pPr>
              <w:jc w:val="center"/>
              <w:rPr>
                <w:sz w:val="18"/>
                <w:szCs w:val="18"/>
              </w:rPr>
            </w:pPr>
            <w:r>
              <w:rPr>
                <w:rFonts w:hint="eastAsia"/>
                <w:sz w:val="18"/>
                <w:szCs w:val="18"/>
              </w:rPr>
              <w:t>衣架</w:t>
            </w:r>
          </w:p>
        </w:tc>
        <w:tc>
          <w:tcPr>
            <w:tcW w:w="907" w:type="dxa"/>
            <w:vAlign w:val="center"/>
          </w:tcPr>
          <w:p>
            <w:pPr>
              <w:jc w:val="center"/>
              <w:rPr>
                <w:sz w:val="18"/>
                <w:szCs w:val="18"/>
              </w:rPr>
            </w:pPr>
            <w:r>
              <w:rPr>
                <w:sz w:val="18"/>
                <w:szCs w:val="18"/>
              </w:rPr>
              <w:t>10</w:t>
            </w:r>
          </w:p>
        </w:tc>
        <w:tc>
          <w:tcPr>
            <w:tcW w:w="6232" w:type="dxa"/>
          </w:tcPr>
          <w:p>
            <w:pPr>
              <w:rPr>
                <w:sz w:val="18"/>
                <w:szCs w:val="18"/>
              </w:rPr>
            </w:pPr>
            <w:r>
              <w:rPr>
                <w:rFonts w:hint="eastAsia"/>
                <w:sz w:val="18"/>
                <w:szCs w:val="18"/>
              </w:rPr>
              <w:t>基材：采用</w:t>
            </w:r>
            <w:r>
              <w:rPr>
                <w:sz w:val="18"/>
                <w:szCs w:val="18"/>
              </w:rPr>
              <w:t>E1</w:t>
            </w:r>
            <w:r>
              <w:rPr>
                <w:rFonts w:hint="eastAsia"/>
                <w:sz w:val="18"/>
                <w:szCs w:val="18"/>
              </w:rPr>
              <w:t>级或以上环保实木，符合</w:t>
            </w:r>
            <w:r>
              <w:rPr>
                <w:sz w:val="18"/>
                <w:szCs w:val="18"/>
              </w:rPr>
              <w:t>GB/T11718-2009</w:t>
            </w:r>
            <w:r>
              <w:rPr>
                <w:rFonts w:hint="eastAsia"/>
                <w:sz w:val="18"/>
                <w:szCs w:val="18"/>
              </w:rPr>
              <w:t>标准。经防虫、防腐等化学处理，木材含水率</w:t>
            </w:r>
            <w:r>
              <w:rPr>
                <w:sz w:val="18"/>
                <w:szCs w:val="18"/>
              </w:rPr>
              <w:t>3-13%</w:t>
            </w:r>
            <w:r>
              <w:rPr>
                <w:rFonts w:hint="eastAsia"/>
                <w:sz w:val="18"/>
                <w:szCs w:val="18"/>
              </w:rPr>
              <w:t>，甲醛释放量＜</w:t>
            </w:r>
            <w:r>
              <w:rPr>
                <w:sz w:val="18"/>
                <w:szCs w:val="18"/>
              </w:rPr>
              <w:t>3mg/100g</w:t>
            </w:r>
            <w:r>
              <w:rPr>
                <w:rFonts w:hint="eastAsia"/>
                <w:sz w:val="18"/>
                <w:szCs w:val="18"/>
              </w:rPr>
              <w:t>；</w:t>
            </w:r>
          </w:p>
          <w:p>
            <w:pPr>
              <w:rPr>
                <w:sz w:val="18"/>
                <w:szCs w:val="18"/>
              </w:rPr>
            </w:pPr>
            <w:r>
              <w:rPr>
                <w:rFonts w:hint="eastAsia"/>
                <w:sz w:val="18"/>
                <w:szCs w:val="18"/>
              </w:rPr>
              <w:t>面材：采用优质天然木皮，符合</w:t>
            </w:r>
            <w:r>
              <w:rPr>
                <w:sz w:val="18"/>
                <w:szCs w:val="18"/>
              </w:rPr>
              <w:t xml:space="preserve"> GB/T 13010-2006 </w:t>
            </w:r>
            <w:r>
              <w:rPr>
                <w:rFonts w:hint="eastAsia"/>
                <w:sz w:val="18"/>
                <w:szCs w:val="18"/>
              </w:rPr>
              <w:t>刨切单板标准要求，木皮厚度≥</w:t>
            </w:r>
            <w:r>
              <w:rPr>
                <w:sz w:val="18"/>
                <w:szCs w:val="18"/>
              </w:rPr>
              <w:t>0.6mm</w:t>
            </w:r>
            <w:r>
              <w:rPr>
                <w:rFonts w:hint="eastAsia"/>
                <w:sz w:val="18"/>
                <w:szCs w:val="18"/>
              </w:rPr>
              <w:t>，木皮宽度≥</w:t>
            </w:r>
            <w:r>
              <w:rPr>
                <w:sz w:val="18"/>
                <w:szCs w:val="18"/>
              </w:rPr>
              <w:t>200mm</w:t>
            </w:r>
            <w:r>
              <w:rPr>
                <w:rFonts w:hint="eastAsia"/>
                <w:sz w:val="18"/>
                <w:szCs w:val="18"/>
              </w:rPr>
              <w:t>，纹理自然，颜色一致，美观大方。</w:t>
            </w:r>
          </w:p>
          <w:p>
            <w:pPr>
              <w:rPr>
                <w:sz w:val="18"/>
                <w:szCs w:val="18"/>
              </w:rPr>
            </w:pPr>
            <w:r>
              <w:rPr>
                <w:rFonts w:hint="eastAsia"/>
                <w:sz w:val="18"/>
                <w:szCs w:val="18"/>
              </w:rPr>
              <w:t>油漆：采用环保油漆，符合</w:t>
            </w:r>
            <w:r>
              <w:rPr>
                <w:sz w:val="18"/>
                <w:szCs w:val="18"/>
              </w:rPr>
              <w:t>GB 18581-2009</w:t>
            </w:r>
            <w:r>
              <w:rPr>
                <w:rFonts w:hint="eastAsia"/>
                <w:sz w:val="18"/>
                <w:szCs w:val="18"/>
              </w:rPr>
              <w:t>标准，苯含量≤</w:t>
            </w:r>
            <w:r>
              <w:rPr>
                <w:sz w:val="18"/>
                <w:szCs w:val="18"/>
              </w:rPr>
              <w:t>0.01%</w:t>
            </w:r>
            <w:r>
              <w:rPr>
                <w:rFonts w:hint="eastAsia"/>
                <w:sz w:val="18"/>
                <w:szCs w:val="18"/>
              </w:rPr>
              <w:t>，甲苯、二甲苯、乙苯含量总和≤</w:t>
            </w:r>
            <w:r>
              <w:rPr>
                <w:sz w:val="18"/>
                <w:szCs w:val="18"/>
              </w:rPr>
              <w:t>20%</w:t>
            </w:r>
            <w:r>
              <w:rPr>
                <w:rFonts w:hint="eastAsia"/>
                <w:sz w:val="18"/>
                <w:szCs w:val="18"/>
              </w:rPr>
              <w:t>；</w:t>
            </w:r>
          </w:p>
          <w:p>
            <w:pPr>
              <w:rPr>
                <w:sz w:val="18"/>
                <w:szCs w:val="18"/>
              </w:rPr>
            </w:pPr>
            <w:r>
              <w:rPr>
                <w:rFonts w:hint="eastAsia"/>
                <w:sz w:val="18"/>
                <w:szCs w:val="18"/>
              </w:rPr>
              <w:t>胶粘剂：符合</w:t>
            </w:r>
            <w:r>
              <w:rPr>
                <w:sz w:val="18"/>
                <w:szCs w:val="18"/>
              </w:rPr>
              <w:t>GB 18583-2008</w:t>
            </w:r>
            <w:r>
              <w:rPr>
                <w:rFonts w:hint="eastAsia"/>
                <w:sz w:val="18"/>
                <w:szCs w:val="18"/>
              </w:rPr>
              <w:t>标准，游离甲醛≤</w:t>
            </w:r>
            <w:r>
              <w:rPr>
                <w:sz w:val="18"/>
                <w:szCs w:val="18"/>
              </w:rPr>
              <w:t>0.05g/kg</w:t>
            </w:r>
            <w:r>
              <w:rPr>
                <w:rFonts w:hint="eastAsia"/>
                <w:sz w:val="18"/>
                <w:szCs w:val="18"/>
              </w:rPr>
              <w:t>，苯≤</w:t>
            </w:r>
            <w:r>
              <w:rPr>
                <w:sz w:val="18"/>
                <w:szCs w:val="18"/>
              </w:rPr>
              <w:t>0.01g/kg</w:t>
            </w:r>
            <w:r>
              <w:rPr>
                <w:rFonts w:hint="eastAsia"/>
                <w:sz w:val="18"/>
                <w:szCs w:val="18"/>
              </w:rPr>
              <w:t>；</w:t>
            </w:r>
          </w:p>
          <w:p>
            <w:pPr>
              <w:rPr>
                <w:sz w:val="18"/>
                <w:szCs w:val="18"/>
              </w:rPr>
            </w:pPr>
            <w:r>
              <w:rPr>
                <w:rFonts w:hint="eastAsia"/>
                <w:sz w:val="18"/>
                <w:szCs w:val="18"/>
              </w:rPr>
              <w:t>五金件：采用优质五金配件；</w:t>
            </w:r>
          </w:p>
          <w:p>
            <w:pPr>
              <w:rPr>
                <w:sz w:val="18"/>
                <w:szCs w:val="18"/>
              </w:rPr>
            </w:pPr>
            <w:r>
              <w:rPr>
                <w:rFonts w:hint="eastAsia"/>
                <w:sz w:val="18"/>
                <w:szCs w:val="18"/>
              </w:rPr>
              <w:t>整体需符合</w:t>
            </w:r>
            <w:r>
              <w:rPr>
                <w:sz w:val="18"/>
                <w:szCs w:val="18"/>
              </w:rPr>
              <w:t xml:space="preserve"> GB/T 3324-2008 </w:t>
            </w:r>
            <w:r>
              <w:rPr>
                <w:rFonts w:hint="eastAsia"/>
                <w:sz w:val="18"/>
                <w:szCs w:val="18"/>
              </w:rPr>
              <w:t>木家具通用技术条件标准要求。</w:t>
            </w:r>
            <w:r>
              <w:rPr>
                <w:sz w:val="18"/>
                <w:szCs w:val="18"/>
              </w:rPr>
              <w:t xml:space="preserve">  </w:t>
            </w:r>
          </w:p>
        </w:tc>
      </w:tr>
    </w:tbl>
    <w:p>
      <w:pPr>
        <w:widowControl/>
        <w:rPr>
          <w:rFonts w:ascii="仿宋" w:hAnsi="仿宋" w:eastAsia="仿宋"/>
          <w:b/>
          <w:bCs/>
          <w:sz w:val="32"/>
          <w:szCs w:val="32"/>
        </w:rPr>
      </w:pPr>
    </w:p>
    <w:p>
      <w:pPr>
        <w:widowControl/>
        <w:rPr>
          <w:rFonts w:ascii="宋体" w:cs="宋体"/>
          <w:b/>
          <w:bCs/>
          <w:color w:val="0000FF"/>
          <w:sz w:val="24"/>
        </w:rPr>
      </w:pPr>
      <w:r>
        <w:rPr>
          <w:rFonts w:hint="eastAsia" w:hAnsi="宋体"/>
          <w:b/>
          <w:bCs/>
          <w:sz w:val="24"/>
        </w:rPr>
        <w:t>二、其他要求</w:t>
      </w:r>
    </w:p>
    <w:p>
      <w:pPr>
        <w:widowControl/>
        <w:spacing w:line="420" w:lineRule="exact"/>
        <w:ind w:firstLine="480"/>
        <w:rPr>
          <w:sz w:val="24"/>
        </w:rPr>
      </w:pPr>
      <w:r>
        <w:rPr>
          <w:rFonts w:ascii="宋体" w:hAnsi="宋体"/>
          <w:sz w:val="24"/>
        </w:rPr>
        <w:t>1</w:t>
      </w:r>
      <w:r>
        <w:rPr>
          <w:rFonts w:hint="eastAsia" w:ascii="宋体" w:hAnsi="宋体"/>
          <w:sz w:val="24"/>
        </w:rPr>
        <w:t>、</w:t>
      </w:r>
      <w:r>
        <w:rPr>
          <w:rFonts w:hint="eastAsia"/>
          <w:sz w:val="24"/>
        </w:rPr>
        <w:t>供应商须明确报价产品的厂家、产地、品牌、型号、详细参数、功能和满足技术参数详细响应内容，否则为无效报价。</w:t>
      </w:r>
    </w:p>
    <w:p>
      <w:pPr>
        <w:spacing w:line="420" w:lineRule="exact"/>
        <w:ind w:firstLine="480" w:firstLineChars="200"/>
        <w:rPr>
          <w:rFonts w:ascii="宋体"/>
          <w:sz w:val="24"/>
        </w:rPr>
      </w:pPr>
      <w:r>
        <w:rPr>
          <w:rFonts w:ascii="宋体" w:hAnsi="宋体"/>
          <w:sz w:val="24"/>
        </w:rPr>
        <w:t>2</w:t>
      </w:r>
      <w:r>
        <w:rPr>
          <w:rFonts w:hint="eastAsia" w:ascii="宋体" w:hAnsi="宋体"/>
          <w:sz w:val="24"/>
        </w:rPr>
        <w:t>、货物必须符合国家质量检测标准和环保产品标准，符合本询价通知书规定标准的全新产品。</w:t>
      </w:r>
    </w:p>
    <w:p>
      <w:pPr>
        <w:wordWrap w:val="0"/>
        <w:topLinePunct/>
        <w:autoSpaceDE w:val="0"/>
        <w:autoSpaceDN w:val="0"/>
        <w:adjustRightInd w:val="0"/>
        <w:spacing w:line="360" w:lineRule="auto"/>
        <w:ind w:firstLine="482" w:firstLineChars="200"/>
        <w:jc w:val="left"/>
        <w:rPr>
          <w:rFonts w:ascii="宋体" w:cs="宋体"/>
          <w:b/>
          <w:bCs/>
          <w:sz w:val="24"/>
        </w:rPr>
      </w:pPr>
      <w:r>
        <w:rPr>
          <w:rFonts w:ascii="宋体"/>
          <w:b/>
          <w:bCs/>
          <w:sz w:val="24"/>
        </w:rPr>
        <w:t>3</w:t>
      </w:r>
      <w:r>
        <w:rPr>
          <w:rFonts w:hint="eastAsia" w:ascii="宋体"/>
          <w:b/>
          <w:bCs/>
          <w:sz w:val="24"/>
        </w:rPr>
        <w:t>、</w:t>
      </w:r>
      <w:r>
        <w:rPr>
          <w:rFonts w:hint="eastAsia" w:ascii="宋体" w:hAnsi="宋体" w:cs="宋体"/>
          <w:b/>
          <w:bCs/>
          <w:sz w:val="24"/>
        </w:rPr>
        <w:t>强制性产品认证</w:t>
      </w:r>
    </w:p>
    <w:p>
      <w:pPr>
        <w:spacing w:line="360" w:lineRule="auto"/>
        <w:ind w:firstLine="482" w:firstLineChars="200"/>
        <w:contextualSpacing/>
        <w:rPr>
          <w:rFonts w:ascii="宋体" w:cs="宋体"/>
          <w:b/>
          <w:bCs/>
          <w:kern w:val="0"/>
          <w:sz w:val="24"/>
        </w:rPr>
      </w:pPr>
      <w:r>
        <w:rPr>
          <w:rFonts w:hint="eastAsia" w:ascii="宋体" w:hAnsi="宋体" w:cs="宋体"/>
          <w:b/>
          <w:bCs/>
          <w:kern w:val="0"/>
          <w:sz w:val="24"/>
        </w:rPr>
        <w:t>如果“采购清单”中所购产品已被列入《中华人民共和国实施强制性产品认证的产品目录》，供应商不能提供超出此目录范畴外的替代品并须在报价文件中提供：</w:t>
      </w:r>
    </w:p>
    <w:p>
      <w:pPr>
        <w:wordWrap w:val="0"/>
        <w:spacing w:line="360" w:lineRule="auto"/>
        <w:ind w:firstLine="482" w:firstLineChars="200"/>
        <w:contextualSpacing/>
        <w:rPr>
          <w:rFonts w:ascii="宋体" w:cs="宋体"/>
          <w:b/>
          <w:bCs/>
          <w:kern w:val="0"/>
          <w:sz w:val="24"/>
        </w:rPr>
      </w:pPr>
      <w:r>
        <w:rPr>
          <w:rFonts w:hint="eastAsia" w:ascii="宋体" w:hAnsi="宋体" w:cs="宋体"/>
          <w:b/>
          <w:bCs/>
          <w:kern w:val="0"/>
          <w:sz w:val="24"/>
        </w:rPr>
        <w:t>中国国家认证认可监督管理委员会官网（</w:t>
      </w:r>
      <w:r>
        <w:fldChar w:fldCharType="begin"/>
      </w:r>
      <w:r>
        <w:instrText xml:space="preserve"> HYPERLINK "http://cx.cnca.cn/rjwcx/web/cert/index.do" \t "_blank" </w:instrText>
      </w:r>
      <w:r>
        <w:fldChar w:fldCharType="separate"/>
      </w:r>
      <w:r>
        <w:rPr>
          <w:rFonts w:ascii="宋体" w:hAnsi="宋体" w:cs="宋体"/>
          <w:b/>
          <w:bCs/>
          <w:kern w:val="0"/>
          <w:sz w:val="24"/>
        </w:rPr>
        <w:t>http://cx.cnca.cn/rjwcx/web/cert/index.do</w:t>
      </w:r>
      <w:r>
        <w:rPr>
          <w:rFonts w:ascii="宋体" w:hAnsi="宋体" w:cs="宋体"/>
          <w:b/>
          <w:bCs/>
          <w:kern w:val="0"/>
          <w:sz w:val="24"/>
        </w:rPr>
        <w:fldChar w:fldCharType="end"/>
      </w:r>
      <w:r>
        <w:rPr>
          <w:rFonts w:hint="eastAsia" w:ascii="宋体" w:hAnsi="宋体" w:cs="宋体"/>
          <w:b/>
          <w:bCs/>
          <w:kern w:val="0"/>
          <w:sz w:val="24"/>
        </w:rPr>
        <w:t>）产品认证证书打印并加盖供应商公章或强制性产品认证机构颁发的</w:t>
      </w:r>
      <w:r>
        <w:rPr>
          <w:rFonts w:ascii="宋体" w:hAnsi="宋体" w:cs="宋体"/>
          <w:b/>
          <w:bCs/>
          <w:kern w:val="0"/>
          <w:sz w:val="24"/>
        </w:rPr>
        <w:t>CCC</w:t>
      </w:r>
      <w:r>
        <w:rPr>
          <w:rFonts w:hint="eastAsia" w:ascii="宋体" w:hAnsi="宋体" w:cs="宋体"/>
          <w:b/>
          <w:bCs/>
          <w:kern w:val="0"/>
          <w:sz w:val="24"/>
        </w:rPr>
        <w:t>认证证书复印件。</w:t>
      </w:r>
    </w:p>
    <w:p>
      <w:pPr>
        <w:wordWrap w:val="0"/>
        <w:spacing w:line="360" w:lineRule="auto"/>
        <w:ind w:firstLine="482" w:firstLineChars="200"/>
        <w:contextualSpacing/>
        <w:rPr>
          <w:rFonts w:ascii="宋体" w:cs="宋体"/>
          <w:b/>
          <w:bCs/>
          <w:kern w:val="0"/>
          <w:sz w:val="24"/>
        </w:rPr>
      </w:pPr>
      <w:r>
        <w:rPr>
          <w:rFonts w:hint="eastAsia" w:ascii="宋体" w:hAnsi="宋体" w:cs="宋体"/>
          <w:b/>
          <w:bCs/>
          <w:kern w:val="0"/>
          <w:sz w:val="24"/>
        </w:rPr>
        <w:t>如果所采购的产品为非强制认证产品，不需提供上述证明文件。</w:t>
      </w:r>
    </w:p>
    <w:p>
      <w:pPr>
        <w:tabs>
          <w:tab w:val="left" w:pos="720"/>
        </w:tabs>
        <w:spacing w:line="360" w:lineRule="auto"/>
        <w:ind w:firstLine="482" w:firstLineChars="200"/>
        <w:rPr>
          <w:rFonts w:ascii="宋体" w:cs="宋体"/>
          <w:sz w:val="24"/>
        </w:rPr>
      </w:pPr>
      <w:r>
        <w:rPr>
          <w:rFonts w:ascii="宋体" w:hAnsi="宋体" w:cs="宋体"/>
          <w:b/>
          <w:bCs/>
          <w:sz w:val="24"/>
        </w:rPr>
        <w:t>4</w:t>
      </w:r>
      <w:r>
        <w:rPr>
          <w:rFonts w:hint="eastAsia" w:ascii="宋体" w:hAnsi="宋体" w:cs="宋体"/>
          <w:b/>
          <w:bCs/>
          <w:sz w:val="24"/>
        </w:rPr>
        <w:t>、</w:t>
      </w:r>
      <w:r>
        <w:rPr>
          <w:rFonts w:hint="eastAsia" w:ascii="宋体" w:hAnsi="宋体" w:cs="宋体"/>
          <w:sz w:val="24"/>
        </w:rPr>
        <w:t>专利权：供应商应保证用户在使用该货物或其任何一部分时不受第三方提出侵犯其专利权、商标权和工业设计权等的起诉。</w:t>
      </w:r>
    </w:p>
    <w:p>
      <w:pPr>
        <w:spacing w:line="420" w:lineRule="exact"/>
        <w:ind w:firstLine="480" w:firstLineChars="200"/>
        <w:rPr>
          <w:rFonts w:ascii="宋体" w:cs="宋体"/>
          <w:sz w:val="24"/>
        </w:rPr>
      </w:pPr>
      <w:r>
        <w:rPr>
          <w:rFonts w:ascii="宋体" w:hAnsi="宋体" w:cs="宋体"/>
          <w:sz w:val="24"/>
        </w:rPr>
        <w:t>5</w:t>
      </w:r>
      <w:r>
        <w:rPr>
          <w:rFonts w:hint="eastAsia" w:ascii="宋体" w:hAnsi="宋体" w:cs="宋体"/>
          <w:sz w:val="24"/>
        </w:rPr>
        <w:t>、供应商须明确免费保修期，在免费保修期内，同一质量问题连续两次维修仍无法正常使用，供应商必须予以更换同品牌、同型号的全新产品，超过保修期发生故障，用户可自由选择维修单位，如委托给供应商，供应商不得借故推诿，并且维修费不能超过市场平均价格。</w:t>
      </w:r>
    </w:p>
    <w:p>
      <w:pPr>
        <w:adjustRightInd w:val="0"/>
        <w:snapToGrid w:val="0"/>
        <w:spacing w:line="420" w:lineRule="exact"/>
        <w:ind w:firstLine="480" w:firstLineChars="200"/>
        <w:rPr>
          <w:rFonts w:ascii="宋体"/>
          <w:sz w:val="24"/>
        </w:rPr>
      </w:pPr>
      <w:r>
        <w:rPr>
          <w:rFonts w:ascii="宋体" w:hAnsi="宋体"/>
          <w:sz w:val="24"/>
        </w:rPr>
        <w:t>6</w:t>
      </w:r>
      <w:r>
        <w:rPr>
          <w:rFonts w:hint="eastAsia" w:ascii="宋体" w:hAnsi="宋体"/>
          <w:sz w:val="24"/>
        </w:rPr>
        <w:t>、供应商须明确维修点地址、负责人、联系人和联系电话。</w:t>
      </w:r>
    </w:p>
    <w:p>
      <w:pPr>
        <w:spacing w:line="420" w:lineRule="exact"/>
        <w:ind w:firstLine="480" w:firstLineChars="200"/>
        <w:rPr>
          <w:rFonts w:ascii="宋体"/>
          <w:sz w:val="24"/>
        </w:rPr>
      </w:pPr>
      <w:r>
        <w:rPr>
          <w:rFonts w:ascii="宋体" w:hAnsi="宋体"/>
          <w:sz w:val="24"/>
        </w:rPr>
        <w:t>7</w:t>
      </w:r>
      <w:r>
        <w:rPr>
          <w:rFonts w:hint="eastAsia" w:ascii="宋体" w:hAnsi="宋体"/>
          <w:sz w:val="24"/>
        </w:rPr>
        <w:t>、</w:t>
      </w:r>
      <w:r>
        <w:rPr>
          <w:rFonts w:hint="eastAsia"/>
          <w:sz w:val="24"/>
        </w:rPr>
        <w:t>本项目报价为总报价，综合单价包含货物的制造、包装、运输、装卸、备品、备件、专用工具、特殊工具、保险、安装调试、验收、税金、服务费等一切费用</w:t>
      </w:r>
      <w:r>
        <w:rPr>
          <w:rFonts w:hint="eastAsia" w:ascii="宋体" w:hAnsi="宋体"/>
          <w:sz w:val="24"/>
        </w:rPr>
        <w:t>。</w:t>
      </w:r>
    </w:p>
    <w:p>
      <w:pPr>
        <w:spacing w:line="420" w:lineRule="exact"/>
        <w:ind w:firstLine="482" w:firstLineChars="200"/>
        <w:rPr>
          <w:rFonts w:ascii="宋体" w:cs="宋体"/>
          <w:b/>
          <w:bCs/>
          <w:sz w:val="24"/>
        </w:rPr>
      </w:pPr>
      <w:r>
        <w:rPr>
          <w:rFonts w:ascii="宋体" w:hAnsi="宋体" w:cs="宋体"/>
          <w:b/>
          <w:bCs/>
          <w:sz w:val="24"/>
        </w:rPr>
        <w:t>8</w:t>
      </w:r>
      <w:r>
        <w:rPr>
          <w:rFonts w:hint="eastAsia" w:ascii="宋体" w:hAnsi="宋体" w:cs="宋体"/>
          <w:b/>
          <w:bCs/>
          <w:sz w:val="24"/>
        </w:rPr>
        <w:t>、付款方式：经验收合格后一次性付清。</w:t>
      </w:r>
    </w:p>
    <w:p>
      <w:pPr>
        <w:pStyle w:val="14"/>
        <w:widowControl/>
        <w:shd w:val="clear" w:color="auto" w:fill="FFFFFF"/>
        <w:spacing w:line="360" w:lineRule="auto"/>
        <w:ind w:firstLine="482" w:firstLineChars="200"/>
        <w:rPr>
          <w:rFonts w:hint="eastAsia" w:ascii="宋体" w:hAnsi="宋体" w:cs="宋体"/>
          <w:b/>
          <w:bCs/>
        </w:rPr>
      </w:pPr>
      <w:r>
        <w:rPr>
          <w:rFonts w:ascii="宋体" w:hAnsi="宋体" w:cs="宋体"/>
          <w:b/>
          <w:bCs/>
        </w:rPr>
        <w:t>9</w:t>
      </w:r>
      <w:r>
        <w:rPr>
          <w:rFonts w:hint="eastAsia" w:ascii="宋体" w:hAnsi="宋体" w:cs="宋体"/>
          <w:b/>
          <w:bCs/>
        </w:rPr>
        <w:t>、本项目采购预算上限：</w:t>
      </w:r>
    </w:p>
    <w:p>
      <w:pPr>
        <w:pStyle w:val="14"/>
        <w:widowControl/>
        <w:shd w:val="clear" w:color="auto" w:fill="FFFFFF"/>
        <w:spacing w:line="360" w:lineRule="auto"/>
        <w:rPr>
          <w:rFonts w:hint="eastAsia" w:ascii="宋体" w:hAnsi="宋体" w:cs="宋体"/>
          <w:b/>
          <w:bCs/>
        </w:rPr>
      </w:pPr>
      <w:r>
        <w:rPr>
          <w:rFonts w:ascii="宋体" w:hAnsi="宋体" w:cs="宋体"/>
          <w:b/>
          <w:bCs/>
        </w:rPr>
        <w:t>A</w:t>
      </w:r>
      <w:r>
        <w:rPr>
          <w:rFonts w:hint="eastAsia" w:ascii="宋体" w:hAnsi="宋体" w:cs="宋体"/>
          <w:b/>
          <w:bCs/>
        </w:rPr>
        <w:t>包预算金额：</w:t>
      </w:r>
      <w:r>
        <w:rPr>
          <w:rFonts w:hint="eastAsia" w:ascii="宋体" w:cs="宋体"/>
          <w:b/>
          <w:bCs/>
        </w:rPr>
        <w:t>￥</w:t>
      </w:r>
      <w:r>
        <w:rPr>
          <w:rFonts w:ascii="宋体" w:hAnsi="宋体" w:cs="宋体"/>
          <w:b/>
          <w:bCs/>
        </w:rPr>
        <w:t>102000.00</w:t>
      </w:r>
      <w:r>
        <w:rPr>
          <w:rFonts w:hint="eastAsia" w:ascii="宋体" w:hAnsi="宋体" w:cs="宋体"/>
          <w:b/>
          <w:bCs/>
        </w:rPr>
        <w:t>元。（超出此预算为无效报价）</w:t>
      </w:r>
    </w:p>
    <w:p>
      <w:pPr>
        <w:pStyle w:val="14"/>
        <w:widowControl/>
        <w:shd w:val="clear" w:color="auto" w:fill="FFFFFF"/>
        <w:spacing w:line="360" w:lineRule="auto"/>
        <w:rPr>
          <w:bCs/>
        </w:rPr>
      </w:pPr>
      <w:r>
        <w:rPr>
          <w:rFonts w:ascii="宋体" w:hAnsi="宋体" w:cs="宋体"/>
          <w:b/>
          <w:bCs/>
        </w:rPr>
        <w:t>B</w:t>
      </w:r>
      <w:r>
        <w:rPr>
          <w:rFonts w:hint="eastAsia" w:ascii="宋体" w:hAnsi="宋体" w:cs="宋体"/>
          <w:b/>
          <w:bCs/>
        </w:rPr>
        <w:t>包预算金额：</w:t>
      </w:r>
      <w:r>
        <w:rPr>
          <w:rFonts w:hint="eastAsia" w:ascii="宋体" w:cs="宋体"/>
          <w:b/>
          <w:bCs/>
        </w:rPr>
        <w:t>￥</w:t>
      </w:r>
      <w:r>
        <w:rPr>
          <w:rFonts w:ascii="宋体" w:hAnsi="宋体" w:cs="宋体"/>
          <w:b/>
          <w:bCs/>
        </w:rPr>
        <w:t>108800.00</w:t>
      </w:r>
      <w:r>
        <w:rPr>
          <w:rFonts w:hint="eastAsia" w:ascii="宋体" w:hAnsi="宋体" w:cs="宋体"/>
          <w:b/>
          <w:bCs/>
        </w:rPr>
        <w:t>元。（超出此预算为无效报价）</w:t>
      </w:r>
    </w:p>
    <w:p>
      <w:pPr>
        <w:spacing w:line="420" w:lineRule="exact"/>
        <w:jc w:val="center"/>
        <w:rPr>
          <w:rFonts w:ascii="仿宋_GB2312" w:eastAsia="仿宋_GB2312"/>
          <w:b/>
          <w:bCs/>
          <w:kern w:val="0"/>
          <w:sz w:val="32"/>
          <w:szCs w:val="32"/>
        </w:rPr>
      </w:pPr>
      <w:r>
        <w:rPr>
          <w:rFonts w:hint="eastAsia" w:ascii="黑体" w:hAnsi="宋体" w:eastAsia="黑体"/>
          <w:b/>
          <w:sz w:val="28"/>
          <w:szCs w:val="28"/>
        </w:rPr>
        <w:t>第三部分</w:t>
      </w:r>
      <w:r>
        <w:rPr>
          <w:rFonts w:ascii="黑体" w:hAnsi="宋体" w:eastAsia="黑体"/>
          <w:b/>
          <w:sz w:val="28"/>
          <w:szCs w:val="28"/>
        </w:rPr>
        <w:t xml:space="preserve"> </w:t>
      </w:r>
      <w:r>
        <w:rPr>
          <w:rFonts w:hint="eastAsia" w:ascii="黑体" w:eastAsia="黑体" w:cs="黑体"/>
          <w:b/>
          <w:bCs/>
          <w:sz w:val="28"/>
          <w:szCs w:val="28"/>
          <w:lang w:val="zh-CN"/>
        </w:rPr>
        <w:t>供应商须知</w:t>
      </w:r>
    </w:p>
    <w:p>
      <w:pPr>
        <w:widowControl/>
        <w:snapToGrid w:val="0"/>
        <w:spacing w:line="500" w:lineRule="exact"/>
        <w:ind w:firstLine="480"/>
        <w:rPr>
          <w:rFonts w:ascii="仿宋_GB2312" w:eastAsia="仿宋_GB2312"/>
          <w:kern w:val="0"/>
          <w:sz w:val="36"/>
          <w:szCs w:val="36"/>
        </w:rPr>
      </w:pPr>
      <w:r>
        <w:rPr>
          <w:rFonts w:ascii="仿宋_GB2312" w:eastAsia="仿宋_GB2312"/>
          <w:kern w:val="0"/>
          <w:sz w:val="36"/>
          <w:szCs w:val="36"/>
        </w:rPr>
        <w:t xml:space="preserve"> </w:t>
      </w:r>
      <w:bookmarkEnd w:id="0"/>
    </w:p>
    <w:p>
      <w:pPr>
        <w:autoSpaceDE w:val="0"/>
        <w:autoSpaceDN w:val="0"/>
        <w:adjustRightInd w:val="0"/>
        <w:snapToGrid w:val="0"/>
        <w:spacing w:line="360" w:lineRule="auto"/>
        <w:jc w:val="left"/>
        <w:rPr>
          <w:rFonts w:ascii="宋体" w:cs="宋体"/>
          <w:b/>
          <w:sz w:val="24"/>
          <w:lang w:val="zh-CN"/>
        </w:rPr>
      </w:pPr>
      <w:r>
        <w:t xml:space="preserve">    </w:t>
      </w:r>
      <w:r>
        <w:rPr>
          <w:rFonts w:hint="eastAsia" w:ascii="宋体" w:hAnsi="宋体"/>
          <w:b/>
          <w:sz w:val="24"/>
        </w:rPr>
        <w:t>一、</w:t>
      </w:r>
      <w:r>
        <w:rPr>
          <w:rFonts w:hint="eastAsia" w:ascii="宋体" w:cs="宋体"/>
          <w:b/>
          <w:sz w:val="24"/>
          <w:lang w:val="zh-CN"/>
        </w:rPr>
        <w:t>询价通知书的澄清或者修改</w:t>
      </w:r>
    </w:p>
    <w:p>
      <w:pPr>
        <w:wordWrap w:val="0"/>
        <w:topLinePunct/>
        <w:autoSpaceDE w:val="0"/>
        <w:autoSpaceDN w:val="0"/>
        <w:adjustRightInd w:val="0"/>
        <w:snapToGrid w:val="0"/>
        <w:spacing w:line="360" w:lineRule="auto"/>
        <w:ind w:firstLine="470" w:firstLineChars="196"/>
        <w:rPr>
          <w:rFonts w:ascii="宋体" w:cs="宋体"/>
          <w:sz w:val="24"/>
          <w:lang w:val="zh-CN"/>
        </w:rPr>
      </w:pPr>
      <w:r>
        <w:rPr>
          <w:rFonts w:hint="eastAsia" w:ascii="宋体" w:cs="宋体"/>
          <w:sz w:val="24"/>
          <w:lang w:val="zh-CN"/>
        </w:rPr>
        <w:t>（一）</w:t>
      </w:r>
      <w:r>
        <w:rPr>
          <w:rFonts w:hint="eastAsia" w:ascii="宋体" w:cs="宋体"/>
          <w:bCs/>
          <w:sz w:val="24"/>
          <w:lang w:val="zh-CN"/>
        </w:rPr>
        <w:t>如果供应商认为本次采购项目存在倾向性或排斥性内容，</w:t>
      </w:r>
      <w:r>
        <w:rPr>
          <w:rFonts w:hint="eastAsia" w:ascii="宋体" w:cs="宋体"/>
          <w:bCs/>
          <w:kern w:val="0"/>
          <w:sz w:val="24"/>
          <w:lang w:val="zh-CN"/>
        </w:rPr>
        <w:t>通过公共资源交易平台提出询问和澄清（符合财政部</w:t>
      </w:r>
      <w:r>
        <w:rPr>
          <w:rFonts w:ascii="宋体" w:cs="宋体"/>
          <w:bCs/>
          <w:kern w:val="0"/>
          <w:sz w:val="24"/>
          <w:lang w:val="zh-CN"/>
        </w:rPr>
        <w:t>94</w:t>
      </w:r>
      <w:r>
        <w:rPr>
          <w:rFonts w:hint="eastAsia" w:ascii="宋体" w:cs="宋体"/>
          <w:bCs/>
          <w:kern w:val="0"/>
          <w:sz w:val="24"/>
          <w:lang w:val="zh-CN"/>
        </w:rPr>
        <w:t>号令要求），如未提出，视为全面接受。</w:t>
      </w:r>
    </w:p>
    <w:p>
      <w:pPr>
        <w:wordWrap w:val="0"/>
        <w:topLinePunct/>
        <w:autoSpaceDE w:val="0"/>
        <w:autoSpaceDN w:val="0"/>
        <w:adjustRightInd w:val="0"/>
        <w:snapToGrid w:val="0"/>
        <w:spacing w:line="360" w:lineRule="auto"/>
        <w:ind w:firstLine="470" w:firstLineChars="196"/>
        <w:rPr>
          <w:rFonts w:ascii="宋体" w:cs="宋体"/>
          <w:sz w:val="24"/>
          <w:lang w:val="zh-CN"/>
        </w:rPr>
      </w:pPr>
      <w:r>
        <w:rPr>
          <w:rFonts w:hint="eastAsia" w:ascii="宋体" w:cs="宋体"/>
          <w:sz w:val="24"/>
          <w:lang w:val="zh-CN"/>
        </w:rPr>
        <w:t>（二）采购人可主动地或依据供应商要求对已发出的询价通知书进行必要的澄清或者修改。澄清或者修改的内容为询价通知书的组成部分。</w:t>
      </w:r>
    </w:p>
    <w:p>
      <w:pPr>
        <w:wordWrap w:val="0"/>
        <w:topLinePunct/>
        <w:autoSpaceDE w:val="0"/>
        <w:autoSpaceDN w:val="0"/>
        <w:adjustRightInd w:val="0"/>
        <w:snapToGrid w:val="0"/>
        <w:spacing w:line="360" w:lineRule="auto"/>
        <w:ind w:firstLine="470" w:firstLineChars="196"/>
        <w:rPr>
          <w:rFonts w:ascii="宋体" w:cs="宋体"/>
          <w:sz w:val="24"/>
          <w:lang w:val="zh-CN"/>
        </w:rPr>
      </w:pPr>
      <w:r>
        <w:rPr>
          <w:rFonts w:hint="eastAsia" w:ascii="宋体" w:cs="宋体"/>
          <w:sz w:val="24"/>
          <w:lang w:val="zh-CN"/>
        </w:rPr>
        <w:t>（三）在投标截止时间前，有可能会出现变更信息，请下载询价通知书的供应商自行关注，否则自行承担相应责任。</w:t>
      </w:r>
    </w:p>
    <w:p>
      <w:pPr>
        <w:autoSpaceDE w:val="0"/>
        <w:autoSpaceDN w:val="0"/>
        <w:adjustRightInd w:val="0"/>
        <w:spacing w:line="360" w:lineRule="auto"/>
        <w:ind w:firstLine="482"/>
        <w:rPr>
          <w:rFonts w:ascii="宋体" w:cs="宋体"/>
          <w:b/>
          <w:sz w:val="24"/>
          <w:lang w:val="zh-CN"/>
        </w:rPr>
      </w:pPr>
      <w:r>
        <w:rPr>
          <w:rFonts w:hint="eastAsia" w:ascii="宋体" w:cs="宋体"/>
          <w:b/>
          <w:sz w:val="24"/>
          <w:lang w:val="zh-CN"/>
        </w:rPr>
        <w:t>二、报价文件的装订、密封、递交、份数</w:t>
      </w:r>
    </w:p>
    <w:p>
      <w:pPr>
        <w:autoSpaceDE w:val="0"/>
        <w:autoSpaceDN w:val="0"/>
        <w:adjustRightInd w:val="0"/>
        <w:spacing w:line="360" w:lineRule="auto"/>
        <w:ind w:firstLine="482"/>
        <w:rPr>
          <w:rFonts w:ascii="宋体" w:cs="宋体"/>
          <w:bCs/>
          <w:sz w:val="24"/>
          <w:lang w:val="zh-CN"/>
        </w:rPr>
      </w:pPr>
      <w:r>
        <w:rPr>
          <w:rFonts w:hint="eastAsia" w:ascii="宋体" w:cs="宋体"/>
          <w:sz w:val="24"/>
          <w:lang w:val="zh-CN"/>
        </w:rPr>
        <w:t>（一）报价文件的装订：</w:t>
      </w:r>
      <w:r>
        <w:rPr>
          <w:rFonts w:hint="eastAsia" w:ascii="宋体" w:cs="宋体"/>
          <w:bCs/>
          <w:sz w:val="24"/>
          <w:lang w:val="zh-CN"/>
        </w:rPr>
        <w:t>按照附件中报价文件的顺序和要求，以</w:t>
      </w:r>
      <w:r>
        <w:rPr>
          <w:rFonts w:ascii="宋体" w:cs="宋体"/>
          <w:bCs/>
          <w:sz w:val="24"/>
          <w:lang w:val="zh-CN"/>
        </w:rPr>
        <w:t>A4</w:t>
      </w:r>
      <w:r>
        <w:rPr>
          <w:rFonts w:hint="eastAsia" w:ascii="宋体" w:cs="宋体"/>
          <w:bCs/>
          <w:sz w:val="24"/>
          <w:lang w:val="zh-CN"/>
        </w:rPr>
        <w:t>幅面装订成册，编排目录和连续页码，并在封面上标明：正本、副本、投标项目名称、项目编号、投标单位名称、日期等字样。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（二）报价文件的密封：供应商应将报价文件</w:t>
      </w:r>
      <w:r>
        <w:rPr>
          <w:sz w:val="24"/>
        </w:rPr>
        <w:t>“</w:t>
      </w:r>
      <w:r>
        <w:rPr>
          <w:rFonts w:hint="eastAsia" w:ascii="宋体" w:cs="宋体"/>
          <w:sz w:val="24"/>
          <w:lang w:val="zh-CN"/>
        </w:rPr>
        <w:t>正本</w:t>
      </w:r>
      <w:r>
        <w:rPr>
          <w:sz w:val="24"/>
        </w:rPr>
        <w:t>”</w:t>
      </w:r>
      <w:r>
        <w:rPr>
          <w:rFonts w:hint="eastAsia" w:ascii="宋体" w:cs="宋体"/>
          <w:sz w:val="24"/>
          <w:lang w:val="zh-CN"/>
        </w:rPr>
        <w:t>、</w:t>
      </w:r>
      <w:r>
        <w:rPr>
          <w:sz w:val="24"/>
        </w:rPr>
        <w:t>“</w:t>
      </w:r>
      <w:r>
        <w:rPr>
          <w:rFonts w:hint="eastAsia" w:ascii="宋体" w:cs="宋体"/>
          <w:sz w:val="24"/>
          <w:lang w:val="zh-CN"/>
        </w:rPr>
        <w:t>副本</w:t>
      </w:r>
      <w:r>
        <w:rPr>
          <w:sz w:val="24"/>
        </w:rPr>
        <w:t>”</w:t>
      </w:r>
      <w:r>
        <w:rPr>
          <w:rFonts w:hint="eastAsia" w:ascii="宋体" w:cs="宋体"/>
          <w:sz w:val="24"/>
          <w:lang w:val="zh-CN"/>
        </w:rPr>
        <w:t>用非透明文件袋密封。</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（三）递交报价文件的截止时间：在询价邀请中规定的投标截止时间之前在开标现场送至采购人。</w:t>
      </w:r>
    </w:p>
    <w:p>
      <w:pPr>
        <w:autoSpaceDE w:val="0"/>
        <w:autoSpaceDN w:val="0"/>
        <w:adjustRightInd w:val="0"/>
        <w:spacing w:line="360" w:lineRule="auto"/>
        <w:ind w:firstLine="480"/>
        <w:rPr>
          <w:rFonts w:ascii="宋体"/>
          <w:sz w:val="24"/>
        </w:rPr>
      </w:pPr>
      <w:r>
        <w:rPr>
          <w:rFonts w:hint="eastAsia" w:ascii="宋体" w:cs="宋体"/>
          <w:sz w:val="24"/>
          <w:lang w:val="zh-CN"/>
        </w:rPr>
        <w:t>（四）报价文件的份数：</w:t>
      </w:r>
      <w:r>
        <w:rPr>
          <w:rFonts w:hint="eastAsia" w:ascii="宋体" w:hAnsi="宋体"/>
          <w:bCs/>
          <w:sz w:val="24"/>
        </w:rPr>
        <w:t>一份正本和两份副本</w:t>
      </w:r>
      <w:r>
        <w:rPr>
          <w:rFonts w:hint="eastAsia" w:ascii="宋体" w:hAnsi="宋体"/>
          <w:sz w:val="24"/>
        </w:rPr>
        <w:t>。</w:t>
      </w:r>
    </w:p>
    <w:p>
      <w:pPr>
        <w:autoSpaceDE w:val="0"/>
        <w:autoSpaceDN w:val="0"/>
        <w:adjustRightInd w:val="0"/>
        <w:spacing w:line="360" w:lineRule="auto"/>
        <w:ind w:firstLine="480"/>
        <w:rPr>
          <w:rFonts w:ascii="宋体"/>
          <w:sz w:val="24"/>
        </w:rPr>
      </w:pPr>
      <w:r>
        <w:rPr>
          <w:rFonts w:hint="eastAsia" w:ascii="宋体" w:hAnsi="宋体"/>
          <w:sz w:val="24"/>
        </w:rPr>
        <w:t>（五）报价文件从开标之日起，投标有效期为</w:t>
      </w:r>
      <w:r>
        <w:rPr>
          <w:rFonts w:ascii="宋体" w:hAnsi="宋体"/>
          <w:sz w:val="24"/>
        </w:rPr>
        <w:t>60</w:t>
      </w:r>
      <w:r>
        <w:rPr>
          <w:rFonts w:hint="eastAsia" w:ascii="宋体" w:hAnsi="宋体"/>
          <w:sz w:val="24"/>
        </w:rPr>
        <w:t>天。</w:t>
      </w:r>
    </w:p>
    <w:p>
      <w:pPr>
        <w:spacing w:line="360" w:lineRule="auto"/>
        <w:ind w:firstLine="482" w:firstLineChars="200"/>
        <w:rPr>
          <w:rFonts w:ascii="宋体"/>
          <w:b/>
          <w:sz w:val="24"/>
        </w:rPr>
      </w:pPr>
      <w:r>
        <w:rPr>
          <w:rFonts w:hint="eastAsia" w:ascii="宋体" w:hAnsi="宋体"/>
          <w:b/>
          <w:sz w:val="24"/>
        </w:rPr>
        <w:t>三、</w:t>
      </w:r>
      <w:r>
        <w:rPr>
          <w:rFonts w:hint="eastAsia" w:ascii="宋体" w:cs="宋体"/>
          <w:b/>
          <w:sz w:val="24"/>
          <w:lang w:val="zh-CN"/>
        </w:rPr>
        <w:t>报价文件的补充、修改或者撤回</w:t>
      </w:r>
    </w:p>
    <w:p>
      <w:pPr>
        <w:spacing w:line="360" w:lineRule="auto"/>
        <w:ind w:firstLine="480" w:firstLineChars="200"/>
        <w:rPr>
          <w:rFonts w:ascii="宋体" w:cs="宋体"/>
          <w:sz w:val="24"/>
          <w:lang w:val="zh-CN"/>
        </w:rPr>
      </w:pPr>
      <w:r>
        <w:rPr>
          <w:rFonts w:hint="eastAsia" w:ascii="宋体" w:cs="宋体"/>
          <w:sz w:val="24"/>
          <w:lang w:val="zh-CN"/>
        </w:rPr>
        <w:t>（一）供应商在提交询价响应文件截止时间前，可以对所提交的响应文件进行补充、修改或者撤回，并书面通知采购代理机构。补充、修改的内容作为响应文件的组成部分。补充、修改的内容与响应文件不一致的，以补充、修改的内容为准。</w:t>
      </w:r>
    </w:p>
    <w:p>
      <w:pPr>
        <w:spacing w:line="360" w:lineRule="auto"/>
        <w:ind w:firstLine="480" w:firstLineChars="200"/>
        <w:rPr>
          <w:rFonts w:ascii="宋体" w:cs="宋体"/>
          <w:sz w:val="24"/>
          <w:lang w:val="zh-CN"/>
        </w:rPr>
      </w:pPr>
      <w:r>
        <w:rPr>
          <w:rFonts w:hint="eastAsia" w:ascii="宋体" w:cs="宋体"/>
          <w:sz w:val="24"/>
          <w:lang w:val="zh-CN"/>
        </w:rPr>
        <w:t>（二）补充、修改的内容应当按照询价通知书要求签署、盖章、密封，并标明“补充、修改”字样。</w:t>
      </w:r>
    </w:p>
    <w:p>
      <w:pPr>
        <w:spacing w:line="360" w:lineRule="auto"/>
        <w:ind w:firstLine="482" w:firstLineChars="200"/>
        <w:rPr>
          <w:rFonts w:ascii="宋体"/>
          <w:b/>
          <w:sz w:val="24"/>
        </w:rPr>
      </w:pPr>
    </w:p>
    <w:p>
      <w:pPr>
        <w:spacing w:line="360" w:lineRule="auto"/>
        <w:ind w:firstLine="482" w:firstLineChars="200"/>
        <w:rPr>
          <w:rFonts w:ascii="宋体"/>
          <w:b/>
          <w:sz w:val="24"/>
        </w:rPr>
      </w:pPr>
    </w:p>
    <w:p>
      <w:pPr>
        <w:spacing w:line="360" w:lineRule="auto"/>
        <w:ind w:firstLine="482" w:firstLineChars="200"/>
        <w:rPr>
          <w:rFonts w:ascii="宋体"/>
          <w:b/>
          <w:sz w:val="24"/>
        </w:rPr>
      </w:pPr>
    </w:p>
    <w:p>
      <w:pPr>
        <w:pStyle w:val="2"/>
        <w:rPr>
          <w:rFonts w:ascii="宋体"/>
          <w:b/>
          <w:sz w:val="24"/>
        </w:rPr>
      </w:pPr>
    </w:p>
    <w:p>
      <w:pPr>
        <w:rPr>
          <w:rFonts w:ascii="宋体"/>
          <w:b/>
          <w:sz w:val="24"/>
        </w:rPr>
      </w:pPr>
    </w:p>
    <w:p>
      <w:pPr>
        <w:pStyle w:val="2"/>
        <w:rPr>
          <w:rFonts w:ascii="宋体"/>
          <w:b/>
          <w:sz w:val="24"/>
        </w:rPr>
      </w:pPr>
    </w:p>
    <w:p>
      <w:pPr>
        <w:rPr>
          <w:rFonts w:ascii="宋体"/>
          <w:b/>
          <w:sz w:val="24"/>
        </w:rPr>
      </w:pPr>
    </w:p>
    <w:p>
      <w:pPr>
        <w:pStyle w:val="2"/>
        <w:rPr>
          <w:rFonts w:ascii="宋体"/>
          <w:b/>
          <w:sz w:val="24"/>
        </w:rPr>
      </w:pPr>
    </w:p>
    <w:p>
      <w:pPr>
        <w:rPr>
          <w:rFonts w:ascii="宋体"/>
          <w:b/>
          <w:sz w:val="24"/>
        </w:rPr>
      </w:pPr>
    </w:p>
    <w:p>
      <w:pPr>
        <w:pStyle w:val="2"/>
        <w:rPr>
          <w:rFonts w:ascii="宋体"/>
          <w:b/>
          <w:sz w:val="24"/>
        </w:rPr>
      </w:pPr>
    </w:p>
    <w:p>
      <w:pPr>
        <w:rPr>
          <w:rFonts w:ascii="宋体"/>
          <w:b/>
          <w:sz w:val="24"/>
        </w:rPr>
      </w:pPr>
    </w:p>
    <w:p>
      <w:pPr>
        <w:pStyle w:val="2"/>
        <w:rPr>
          <w:rFonts w:ascii="宋体"/>
          <w:b/>
          <w:sz w:val="24"/>
        </w:rPr>
      </w:pPr>
    </w:p>
    <w:p>
      <w:pPr>
        <w:rPr>
          <w:rFonts w:ascii="宋体"/>
          <w:b/>
          <w:sz w:val="24"/>
        </w:rPr>
      </w:pPr>
    </w:p>
    <w:p>
      <w:pPr>
        <w:pStyle w:val="2"/>
        <w:rPr>
          <w:rFonts w:ascii="宋体"/>
          <w:b/>
          <w:sz w:val="24"/>
        </w:rPr>
      </w:pPr>
    </w:p>
    <w:p>
      <w:pPr>
        <w:rPr>
          <w:rFonts w:ascii="宋体"/>
          <w:b/>
          <w:sz w:val="24"/>
        </w:rPr>
      </w:pPr>
    </w:p>
    <w:p>
      <w:pPr>
        <w:pStyle w:val="2"/>
        <w:rPr>
          <w:rFonts w:ascii="宋体"/>
          <w:b/>
          <w:sz w:val="24"/>
        </w:rPr>
      </w:pPr>
    </w:p>
    <w:p>
      <w:pPr>
        <w:rPr>
          <w:rFonts w:ascii="宋体"/>
          <w:b/>
          <w:sz w:val="24"/>
        </w:rPr>
      </w:pPr>
    </w:p>
    <w:p>
      <w:pPr>
        <w:pStyle w:val="2"/>
      </w:pPr>
    </w:p>
    <w:p>
      <w:pPr>
        <w:spacing w:line="360" w:lineRule="auto"/>
        <w:rPr>
          <w:rFonts w:hint="eastAsia" w:ascii="宋体" w:hAnsi="宋体"/>
          <w:b/>
          <w:sz w:val="24"/>
        </w:rPr>
      </w:pPr>
    </w:p>
    <w:p>
      <w:pPr>
        <w:spacing w:line="360" w:lineRule="auto"/>
        <w:rPr>
          <w:rFonts w:ascii="宋体"/>
          <w:b/>
          <w:sz w:val="24"/>
        </w:rPr>
      </w:pPr>
      <w:r>
        <w:rPr>
          <w:rFonts w:hint="eastAsia" w:ascii="宋体" w:hAnsi="宋体"/>
          <w:b/>
          <w:sz w:val="24"/>
        </w:rPr>
        <w:t>四、资格性审查与符合性审查材料</w:t>
      </w:r>
    </w:p>
    <w:p>
      <w:pPr>
        <w:widowControl/>
        <w:spacing w:line="500" w:lineRule="exact"/>
        <w:ind w:firstLine="420" w:firstLineChars="150"/>
        <w:rPr>
          <w:rFonts w:ascii="宋体" w:cs="宋体"/>
          <w:kern w:val="0"/>
          <w:sz w:val="28"/>
          <w:szCs w:val="28"/>
        </w:rPr>
      </w:pPr>
      <w:r>
        <w:rPr>
          <w:rFonts w:hint="eastAsia" w:ascii="宋体" w:hAnsi="宋体" w:cs="宋体"/>
          <w:kern w:val="0"/>
          <w:sz w:val="28"/>
          <w:szCs w:val="28"/>
        </w:rPr>
        <w:t>报价文件的实质性要求包括以下内容：</w:t>
      </w:r>
    </w:p>
    <w:tbl>
      <w:tblPr>
        <w:tblStyle w:val="18"/>
        <w:tblW w:w="882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68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954" w:type="dxa"/>
            <w:tcBorders>
              <w:top w:val="double" w:color="auto" w:sz="4" w:space="0"/>
            </w:tcBorders>
            <w:vAlign w:val="center"/>
          </w:tcPr>
          <w:p>
            <w:pPr>
              <w:jc w:val="center"/>
              <w:rPr>
                <w:rFonts w:ascii="宋体" w:cs="Arial"/>
                <w:b/>
                <w:sz w:val="24"/>
              </w:rPr>
            </w:pPr>
            <w:r>
              <w:rPr>
                <w:rFonts w:hint="eastAsia" w:ascii="宋体" w:hAnsi="宋体" w:cs="Arial"/>
                <w:b/>
                <w:sz w:val="24"/>
              </w:rPr>
              <w:t>项目</w:t>
            </w:r>
          </w:p>
        </w:tc>
        <w:tc>
          <w:tcPr>
            <w:tcW w:w="6870" w:type="dxa"/>
            <w:tcBorders>
              <w:top w:val="double" w:color="auto" w:sz="4" w:space="0"/>
            </w:tcBorders>
            <w:vAlign w:val="center"/>
          </w:tcPr>
          <w:p>
            <w:pPr>
              <w:jc w:val="center"/>
              <w:rPr>
                <w:rFonts w:ascii="宋体" w:cs="Arial"/>
                <w:b/>
                <w:sz w:val="24"/>
              </w:rPr>
            </w:pPr>
            <w:r>
              <w:rPr>
                <w:rFonts w:hint="eastAsia" w:ascii="宋体" w:hAnsi="宋体" w:cs="Arial"/>
                <w:b/>
                <w:sz w:val="24"/>
              </w:rPr>
              <w:t>内</w:t>
            </w:r>
            <w:r>
              <w:rPr>
                <w:rFonts w:ascii="宋体" w:hAnsi="宋体" w:cs="Arial"/>
                <w:b/>
                <w:sz w:val="24"/>
              </w:rPr>
              <w:t xml:space="preserve">  </w:t>
            </w:r>
            <w:r>
              <w:rPr>
                <w:rFonts w:hint="eastAsia" w:ascii="宋体" w:hAnsi="宋体" w:cs="Arial"/>
                <w:b/>
                <w:sz w:val="24"/>
              </w:rPr>
              <w:t>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Align w:val="center"/>
          </w:tcPr>
          <w:p>
            <w:pPr>
              <w:jc w:val="center"/>
              <w:rPr>
                <w:rFonts w:ascii="宋体" w:cs="Arial"/>
                <w:b/>
                <w:sz w:val="24"/>
              </w:rPr>
            </w:pPr>
            <w:r>
              <w:rPr>
                <w:rFonts w:hint="eastAsia" w:ascii="宋体" w:hAnsi="宋体" w:cs="Arial"/>
                <w:b/>
                <w:sz w:val="24"/>
              </w:rPr>
              <w:t>报价文件</w:t>
            </w:r>
          </w:p>
        </w:tc>
        <w:tc>
          <w:tcPr>
            <w:tcW w:w="6870" w:type="dxa"/>
            <w:vAlign w:val="center"/>
          </w:tcPr>
          <w:p>
            <w:pPr>
              <w:jc w:val="left"/>
              <w:rPr>
                <w:rFonts w:ascii="宋体" w:cs="Arial"/>
                <w:sz w:val="24"/>
              </w:rPr>
            </w:pPr>
            <w:r>
              <w:rPr>
                <w:rFonts w:hint="eastAsia" w:ascii="宋体" w:hAnsi="宋体" w:cs="Arial"/>
                <w:sz w:val="24"/>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restart"/>
            <w:vAlign w:val="center"/>
          </w:tcPr>
          <w:p>
            <w:pPr>
              <w:jc w:val="center"/>
              <w:rPr>
                <w:rFonts w:ascii="宋体" w:cs="Arial"/>
                <w:b/>
                <w:sz w:val="24"/>
              </w:rPr>
            </w:pPr>
            <w:r>
              <w:rPr>
                <w:rFonts w:hint="eastAsia" w:ascii="宋体" w:hAnsi="宋体" w:cs="Arial"/>
                <w:b/>
                <w:sz w:val="24"/>
              </w:rPr>
              <w:t>资格性审查材料</w:t>
            </w:r>
          </w:p>
        </w:tc>
        <w:tc>
          <w:tcPr>
            <w:tcW w:w="6870" w:type="dxa"/>
            <w:vAlign w:val="center"/>
          </w:tcPr>
          <w:p>
            <w:pPr>
              <w:rPr>
                <w:rFonts w:ascii="宋体" w:cs="Arial"/>
                <w:sz w:val="24"/>
              </w:rPr>
            </w:pPr>
            <w:r>
              <w:rPr>
                <w:rFonts w:ascii="宋体" w:hAnsi="宋体" w:cs="Arial"/>
                <w:szCs w:val="21"/>
              </w:rPr>
              <w:t>1.</w:t>
            </w:r>
            <w:r>
              <w:rPr>
                <w:rFonts w:hint="eastAsia" w:ascii="宋体" w:hAnsi="宋体" w:cs="Arial"/>
                <w:szCs w:val="21"/>
              </w:rPr>
              <w:t>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continue"/>
            <w:vAlign w:val="center"/>
          </w:tcPr>
          <w:p>
            <w:pPr>
              <w:rPr>
                <w:rFonts w:ascii="宋体" w:cs="Arial"/>
                <w:sz w:val="24"/>
              </w:rPr>
            </w:pPr>
          </w:p>
        </w:tc>
        <w:tc>
          <w:tcPr>
            <w:tcW w:w="6870" w:type="dxa"/>
            <w:vAlign w:val="center"/>
          </w:tcPr>
          <w:p>
            <w:pPr>
              <w:rPr>
                <w:rFonts w:ascii="宋体" w:cs="Arial"/>
                <w:sz w:val="24"/>
              </w:rPr>
            </w:pPr>
            <w:r>
              <w:rPr>
                <w:rFonts w:ascii="宋体" w:hAnsi="宋体" w:cs="Arial"/>
                <w:szCs w:val="21"/>
              </w:rPr>
              <w:t>2.</w:t>
            </w:r>
            <w:r>
              <w:rPr>
                <w:rFonts w:hint="eastAsia" w:ascii="宋体" w:hAnsi="宋体" w:cs="Arial"/>
                <w:szCs w:val="21"/>
              </w:rPr>
              <w:t>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954" w:type="dxa"/>
            <w:vMerge w:val="continue"/>
            <w:vAlign w:val="center"/>
          </w:tcPr>
          <w:p>
            <w:pPr>
              <w:rPr>
                <w:rFonts w:ascii="宋体" w:cs="Arial"/>
                <w:sz w:val="24"/>
              </w:rPr>
            </w:pPr>
          </w:p>
        </w:tc>
        <w:tc>
          <w:tcPr>
            <w:tcW w:w="6870" w:type="dxa"/>
            <w:vAlign w:val="center"/>
          </w:tcPr>
          <w:p>
            <w:pPr>
              <w:rPr>
                <w:rFonts w:ascii="宋体" w:cs="Arial"/>
                <w:sz w:val="24"/>
              </w:rPr>
            </w:pPr>
            <w:r>
              <w:rPr>
                <w:rFonts w:ascii="宋体" w:hAnsi="宋体" w:cs="Arial"/>
                <w:szCs w:val="21"/>
              </w:rPr>
              <w:t>3.</w:t>
            </w:r>
            <w:r>
              <w:rPr>
                <w:rFonts w:hint="eastAsia" w:ascii="宋体" w:hAnsi="宋体" w:cs="Arial"/>
                <w:szCs w:val="21"/>
              </w:rPr>
              <w:t>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954" w:type="dxa"/>
            <w:vMerge w:val="continue"/>
            <w:vAlign w:val="center"/>
          </w:tcPr>
          <w:p>
            <w:pPr>
              <w:rPr>
                <w:rFonts w:ascii="宋体" w:cs="Arial"/>
                <w:sz w:val="24"/>
              </w:rPr>
            </w:pPr>
          </w:p>
        </w:tc>
        <w:tc>
          <w:tcPr>
            <w:tcW w:w="6870" w:type="dxa"/>
            <w:vAlign w:val="center"/>
          </w:tcPr>
          <w:p>
            <w:pPr>
              <w:rPr>
                <w:rFonts w:ascii="宋体" w:cs="Arial"/>
                <w:sz w:val="24"/>
              </w:rPr>
            </w:pPr>
            <w:r>
              <w:t>4</w:t>
            </w:r>
            <w:r>
              <w:rPr>
                <w:rFonts w:ascii="宋体" w:cs="Arial"/>
                <w:szCs w:val="21"/>
              </w:rPr>
              <w:t>.</w:t>
            </w:r>
            <w:r>
              <w:rPr>
                <w:rFonts w:hint="eastAsia"/>
              </w:rPr>
              <w:t>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continue"/>
            <w:vAlign w:val="center"/>
          </w:tcPr>
          <w:p>
            <w:pPr>
              <w:rPr>
                <w:rFonts w:ascii="宋体" w:cs="Arial"/>
                <w:sz w:val="24"/>
              </w:rPr>
            </w:pPr>
          </w:p>
        </w:tc>
        <w:tc>
          <w:tcPr>
            <w:tcW w:w="6870" w:type="dxa"/>
            <w:vAlign w:val="center"/>
          </w:tcPr>
          <w:p>
            <w:pPr>
              <w:rPr>
                <w:rFonts w:ascii="宋体" w:cs="Arial"/>
                <w:szCs w:val="21"/>
              </w:rPr>
            </w:pPr>
            <w:r>
              <w:rPr>
                <w:rFonts w:ascii="宋体" w:hAnsi="宋体" w:cs="Arial"/>
                <w:szCs w:val="21"/>
              </w:rPr>
              <w:t>5.2017</w:t>
            </w:r>
            <w:r>
              <w:rPr>
                <w:rFonts w:hint="eastAsia" w:ascii="宋体" w:hAnsi="宋体" w:cs="Arial"/>
                <w:szCs w:val="21"/>
              </w:rPr>
              <w:t>年度财务审计报告复印件或公司上个月的财务报表复印件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954" w:type="dxa"/>
            <w:vMerge w:val="continue"/>
            <w:vAlign w:val="center"/>
          </w:tcPr>
          <w:p>
            <w:pPr>
              <w:rPr>
                <w:rFonts w:ascii="宋体" w:cs="Arial"/>
                <w:sz w:val="24"/>
              </w:rPr>
            </w:pPr>
          </w:p>
        </w:tc>
        <w:tc>
          <w:tcPr>
            <w:tcW w:w="6870" w:type="dxa"/>
            <w:vAlign w:val="center"/>
          </w:tcPr>
          <w:p>
            <w:pPr>
              <w:rPr>
                <w:rFonts w:ascii="宋体" w:cs="Arial"/>
                <w:szCs w:val="21"/>
              </w:rPr>
            </w:pPr>
            <w:r>
              <w:rPr>
                <w:rFonts w:ascii="宋体" w:hAnsi="宋体" w:cs="Arial"/>
                <w:szCs w:val="21"/>
              </w:rPr>
              <w:t>6.2018</w:t>
            </w:r>
            <w:r>
              <w:rPr>
                <w:rFonts w:hint="eastAsia" w:ascii="宋体" w:hAnsi="宋体" w:cs="Arial"/>
                <w:szCs w:val="21"/>
              </w:rPr>
              <w:t>年度任意</w:t>
            </w:r>
            <w:r>
              <w:rPr>
                <w:rFonts w:ascii="宋体" w:hAnsi="宋体" w:cs="Arial"/>
                <w:szCs w:val="21"/>
              </w:rPr>
              <w:t>1</w:t>
            </w:r>
            <w:r>
              <w:rPr>
                <w:rFonts w:hint="eastAsia" w:ascii="宋体" w:hAnsi="宋体" w:cs="Arial"/>
                <w:szCs w:val="21"/>
              </w:rPr>
              <w:t>个月的缴纳税收和社保基金的证明，证明材料可为税务部门收费凭证或银行交款凭证（当年新注册公司，从办理交纳时间计算）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continue"/>
            <w:vAlign w:val="center"/>
          </w:tcPr>
          <w:p>
            <w:pPr>
              <w:rPr>
                <w:rFonts w:ascii="宋体" w:cs="Arial"/>
                <w:sz w:val="24"/>
              </w:rPr>
            </w:pPr>
          </w:p>
        </w:tc>
        <w:tc>
          <w:tcPr>
            <w:tcW w:w="6870" w:type="dxa"/>
            <w:vAlign w:val="center"/>
          </w:tcPr>
          <w:p>
            <w:pPr>
              <w:rPr>
                <w:rFonts w:ascii="宋体" w:cs="Arial"/>
                <w:szCs w:val="21"/>
              </w:rPr>
            </w:pPr>
            <w:r>
              <w:rPr>
                <w:rFonts w:ascii="宋体" w:hAnsi="宋体" w:cs="Arial"/>
                <w:szCs w:val="21"/>
              </w:rPr>
              <w:t>7.</w:t>
            </w:r>
            <w:r>
              <w:rPr>
                <w:rFonts w:hint="eastAsia" w:ascii="宋体" w:hAnsi="宋体" w:cs="Arial"/>
                <w:szCs w:val="21"/>
              </w:rPr>
              <w:t>具有履行合同设备和技术能力承诺书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954" w:type="dxa"/>
            <w:vMerge w:val="continue"/>
            <w:vAlign w:val="center"/>
          </w:tcPr>
          <w:p>
            <w:pPr>
              <w:rPr>
                <w:rFonts w:ascii="宋体" w:cs="Arial"/>
                <w:sz w:val="24"/>
              </w:rPr>
            </w:pPr>
          </w:p>
        </w:tc>
        <w:tc>
          <w:tcPr>
            <w:tcW w:w="6870" w:type="dxa"/>
            <w:vAlign w:val="center"/>
          </w:tcPr>
          <w:p>
            <w:pPr>
              <w:rPr>
                <w:rFonts w:ascii="宋体" w:cs="Arial"/>
                <w:szCs w:val="21"/>
              </w:rPr>
            </w:pPr>
            <w:r>
              <w:rPr>
                <w:rFonts w:ascii="宋体" w:hAnsi="宋体" w:cs="Arial"/>
                <w:szCs w:val="21"/>
              </w:rPr>
              <w:t>8.</w:t>
            </w:r>
            <w:r>
              <w:rPr>
                <w:rFonts w:hint="eastAsia" w:ascii="宋体" w:hAnsi="宋体" w:cs="Arial"/>
                <w:szCs w:val="21"/>
              </w:rPr>
              <w:t>未被列入“信用中国”（</w:t>
            </w:r>
            <w:r>
              <w:rPr>
                <w:rFonts w:ascii="宋体" w:hAnsi="宋体" w:cs="Arial"/>
                <w:szCs w:val="21"/>
              </w:rPr>
              <w:t>www.creditchina.gov.cn</w:t>
            </w:r>
            <w:r>
              <w:rPr>
                <w:rFonts w:hint="eastAsia" w:ascii="宋体" w:hAnsi="宋体" w:cs="Arial"/>
                <w:szCs w:val="21"/>
              </w:rPr>
              <w:t>）和中国政府采购网（</w:t>
            </w:r>
            <w:r>
              <w:rPr>
                <w:rFonts w:ascii="宋体" w:hAnsi="宋体" w:cs="Arial"/>
                <w:szCs w:val="21"/>
              </w:rPr>
              <w:t>www.ccgp.gov.cn</w:t>
            </w:r>
            <w:r>
              <w:rPr>
                <w:rFonts w:hint="eastAsia" w:ascii="宋体" w:hAnsi="宋体" w:cs="Arial"/>
                <w:szCs w:val="21"/>
              </w:rPr>
              <w:t>）渠道信用记录失信被执行人（执行期内）、重大税收违法案件当事人名单、政府采购严重违法失信行为记录名单的供应商。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restart"/>
            <w:vAlign w:val="center"/>
          </w:tcPr>
          <w:p>
            <w:pPr>
              <w:jc w:val="center"/>
              <w:rPr>
                <w:rFonts w:ascii="宋体" w:cs="Arial"/>
                <w:b/>
                <w:sz w:val="24"/>
              </w:rPr>
            </w:pPr>
            <w:r>
              <w:rPr>
                <w:rFonts w:hint="eastAsia" w:ascii="宋体" w:hAnsi="宋体" w:cs="Arial"/>
                <w:b/>
                <w:sz w:val="24"/>
              </w:rPr>
              <w:t>符合性审查材料</w:t>
            </w:r>
          </w:p>
        </w:tc>
        <w:tc>
          <w:tcPr>
            <w:tcW w:w="6870" w:type="dxa"/>
            <w:vAlign w:val="center"/>
          </w:tcPr>
          <w:p>
            <w:pPr>
              <w:jc w:val="left"/>
              <w:rPr>
                <w:rFonts w:ascii="宋体" w:cs="Arial"/>
                <w:sz w:val="24"/>
              </w:rPr>
            </w:pPr>
            <w:r>
              <w:rPr>
                <w:rFonts w:ascii="宋体" w:hAnsi="宋体" w:cs="Arial"/>
                <w:sz w:val="24"/>
              </w:rPr>
              <w:t>1.</w:t>
            </w:r>
            <w:r>
              <w:rPr>
                <w:rFonts w:hint="eastAsia" w:ascii="宋体" w:hAnsi="宋体" w:cs="Arial"/>
                <w:sz w:val="24"/>
              </w:rPr>
              <w:t>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continue"/>
            <w:vAlign w:val="center"/>
          </w:tcPr>
          <w:p>
            <w:pPr>
              <w:rPr>
                <w:rFonts w:ascii="宋体" w:cs="Arial"/>
                <w:sz w:val="24"/>
              </w:rPr>
            </w:pPr>
          </w:p>
        </w:tc>
        <w:tc>
          <w:tcPr>
            <w:tcW w:w="6870" w:type="dxa"/>
            <w:vAlign w:val="center"/>
          </w:tcPr>
          <w:p>
            <w:pPr>
              <w:jc w:val="left"/>
              <w:rPr>
                <w:rFonts w:ascii="宋体" w:cs="Arial"/>
                <w:sz w:val="24"/>
              </w:rPr>
            </w:pPr>
            <w:r>
              <w:rPr>
                <w:rFonts w:ascii="宋体" w:hAnsi="宋体" w:cs="Arial"/>
                <w:sz w:val="24"/>
              </w:rPr>
              <w:t>2.</w:t>
            </w:r>
            <w:r>
              <w:rPr>
                <w:rFonts w:hint="eastAsia" w:ascii="宋体" w:hAnsi="宋体" w:cs="Arial"/>
                <w:sz w:val="24"/>
              </w:rPr>
              <w:t>投标报价表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continue"/>
            <w:vAlign w:val="center"/>
          </w:tcPr>
          <w:p>
            <w:pPr>
              <w:rPr>
                <w:rFonts w:ascii="宋体" w:cs="Arial"/>
                <w:sz w:val="24"/>
              </w:rPr>
            </w:pPr>
          </w:p>
        </w:tc>
        <w:tc>
          <w:tcPr>
            <w:tcW w:w="6870" w:type="dxa"/>
            <w:vAlign w:val="center"/>
          </w:tcPr>
          <w:p>
            <w:pPr>
              <w:jc w:val="left"/>
              <w:rPr>
                <w:rFonts w:ascii="宋体" w:cs="Arial"/>
                <w:sz w:val="24"/>
              </w:rPr>
            </w:pPr>
            <w:r>
              <w:rPr>
                <w:rFonts w:ascii="宋体" w:hAnsi="宋体" w:cs="Arial"/>
                <w:sz w:val="24"/>
              </w:rPr>
              <w:t>3.</w:t>
            </w:r>
            <w:r>
              <w:rPr>
                <w:rFonts w:hint="eastAsia" w:ascii="宋体" w:hAnsi="宋体" w:cs="Arial"/>
                <w:sz w:val="24"/>
              </w:rPr>
              <w:t>技术指标偏离表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continue"/>
            <w:vAlign w:val="center"/>
          </w:tcPr>
          <w:p>
            <w:pPr>
              <w:rPr>
                <w:rFonts w:ascii="宋体" w:cs="Arial"/>
                <w:sz w:val="24"/>
              </w:rPr>
            </w:pPr>
          </w:p>
        </w:tc>
        <w:tc>
          <w:tcPr>
            <w:tcW w:w="6870" w:type="dxa"/>
            <w:vAlign w:val="center"/>
          </w:tcPr>
          <w:p>
            <w:pPr>
              <w:jc w:val="left"/>
              <w:rPr>
                <w:rFonts w:ascii="宋体" w:cs="Arial"/>
                <w:sz w:val="24"/>
              </w:rPr>
            </w:pPr>
            <w:r>
              <w:rPr>
                <w:rFonts w:ascii="宋体" w:hAnsi="宋体" w:cs="Arial"/>
                <w:sz w:val="24"/>
              </w:rPr>
              <w:t>4.</w:t>
            </w:r>
            <w:r>
              <w:rPr>
                <w:rFonts w:hint="eastAsia" w:ascii="宋体" w:hAnsi="宋体" w:cs="Arial"/>
                <w:sz w:val="24"/>
              </w:rPr>
              <w:t>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954" w:type="dxa"/>
            <w:vMerge w:val="continue"/>
            <w:vAlign w:val="center"/>
          </w:tcPr>
          <w:p>
            <w:pPr>
              <w:rPr>
                <w:rFonts w:ascii="宋体" w:cs="Arial"/>
                <w:sz w:val="24"/>
              </w:rPr>
            </w:pPr>
          </w:p>
        </w:tc>
        <w:tc>
          <w:tcPr>
            <w:tcW w:w="6870" w:type="dxa"/>
            <w:vAlign w:val="center"/>
          </w:tcPr>
          <w:p>
            <w:pPr>
              <w:jc w:val="left"/>
              <w:rPr>
                <w:rFonts w:ascii="宋体" w:cs="Arial"/>
                <w:sz w:val="24"/>
              </w:rPr>
            </w:pPr>
            <w:r>
              <w:rPr>
                <w:rFonts w:ascii="宋体" w:hAnsi="宋体" w:cs="Arial"/>
                <w:sz w:val="24"/>
              </w:rPr>
              <w:t>5.</w:t>
            </w:r>
            <w:r>
              <w:rPr>
                <w:rFonts w:hint="eastAsia" w:ascii="宋体" w:hAnsi="宋体" w:cs="Arial"/>
                <w:sz w:val="24"/>
              </w:rPr>
              <w:t>供应商自觉抵制政府采购领域商业贿赂行为承诺书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954" w:type="dxa"/>
            <w:vMerge w:val="continue"/>
            <w:vAlign w:val="center"/>
          </w:tcPr>
          <w:p>
            <w:pPr>
              <w:rPr>
                <w:rFonts w:ascii="宋体" w:cs="Arial"/>
                <w:sz w:val="24"/>
              </w:rPr>
            </w:pPr>
          </w:p>
        </w:tc>
        <w:tc>
          <w:tcPr>
            <w:tcW w:w="6870" w:type="dxa"/>
            <w:vAlign w:val="center"/>
          </w:tcPr>
          <w:p>
            <w:pPr>
              <w:jc w:val="left"/>
              <w:rPr>
                <w:rFonts w:ascii="宋体" w:cs="Arial"/>
                <w:sz w:val="24"/>
              </w:rPr>
            </w:pPr>
            <w:r>
              <w:rPr>
                <w:rFonts w:ascii="宋体" w:hAnsi="宋体" w:cs="Arial"/>
                <w:sz w:val="24"/>
              </w:rPr>
              <w:t>6.</w:t>
            </w:r>
            <w:r>
              <w:rPr>
                <w:rFonts w:hint="eastAsia" w:ascii="宋体" w:hAnsi="宋体" w:cs="仿宋_GB2312"/>
                <w:sz w:val="24"/>
              </w:rPr>
              <w:t>参加政府采购活动前</w:t>
            </w:r>
            <w:r>
              <w:rPr>
                <w:rFonts w:ascii="宋体" w:hAnsi="宋体" w:cs="仿宋_GB2312"/>
                <w:sz w:val="24"/>
              </w:rPr>
              <w:t>3</w:t>
            </w:r>
            <w:r>
              <w:rPr>
                <w:rFonts w:hint="eastAsia" w:ascii="宋体" w:hAnsi="宋体" w:cs="仿宋_GB2312"/>
                <w:sz w:val="24"/>
              </w:rPr>
              <w:t>年内在经营活动中没有重大违法记录的书面声明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954" w:type="dxa"/>
            <w:tcBorders>
              <w:bottom w:val="double" w:color="auto" w:sz="4" w:space="0"/>
            </w:tcBorders>
            <w:vAlign w:val="center"/>
          </w:tcPr>
          <w:p>
            <w:pPr>
              <w:jc w:val="center"/>
              <w:rPr>
                <w:rFonts w:ascii="宋体" w:cs="Arial"/>
                <w:sz w:val="24"/>
              </w:rPr>
            </w:pPr>
            <w:r>
              <w:rPr>
                <w:rFonts w:hint="eastAsia" w:ascii="宋体" w:hAnsi="宋体" w:cs="Arial"/>
                <w:b/>
                <w:sz w:val="24"/>
              </w:rPr>
              <w:t>其他材料</w:t>
            </w:r>
          </w:p>
        </w:tc>
        <w:tc>
          <w:tcPr>
            <w:tcW w:w="6870" w:type="dxa"/>
            <w:tcBorders>
              <w:bottom w:val="double" w:color="auto" w:sz="4" w:space="0"/>
            </w:tcBorders>
            <w:vAlign w:val="center"/>
          </w:tcPr>
          <w:p>
            <w:pPr>
              <w:jc w:val="left"/>
              <w:rPr>
                <w:rFonts w:ascii="宋体" w:cs="Arial"/>
                <w:sz w:val="24"/>
              </w:rPr>
            </w:pPr>
            <w:r>
              <w:rPr>
                <w:rFonts w:hint="eastAsia" w:ascii="宋体" w:hAnsi="宋体" w:cs="Arial"/>
                <w:b/>
                <w:bCs/>
                <w:sz w:val="24"/>
              </w:rPr>
              <w:t>供应商认为需要提供的其他相关数据和材料</w:t>
            </w:r>
          </w:p>
        </w:tc>
      </w:tr>
    </w:tbl>
    <w:p>
      <w:pPr>
        <w:spacing w:line="360" w:lineRule="auto"/>
        <w:ind w:firstLine="482" w:firstLineChars="200"/>
        <w:rPr>
          <w:rFonts w:ascii="宋体"/>
          <w:b/>
          <w:sz w:val="24"/>
        </w:rPr>
      </w:pPr>
    </w:p>
    <w:p>
      <w:pPr>
        <w:spacing w:line="360" w:lineRule="auto"/>
        <w:ind w:firstLine="482" w:firstLineChars="200"/>
        <w:rPr>
          <w:rFonts w:ascii="宋体"/>
          <w:b/>
          <w:sz w:val="24"/>
        </w:rPr>
      </w:pPr>
      <w:r>
        <w:rPr>
          <w:rFonts w:hint="eastAsia" w:ascii="宋体" w:hAnsi="宋体"/>
          <w:b/>
          <w:sz w:val="24"/>
        </w:rPr>
        <w:t>五、组建询价小组和询价</w:t>
      </w:r>
    </w:p>
    <w:p>
      <w:pPr>
        <w:spacing w:line="360" w:lineRule="auto"/>
        <w:ind w:firstLine="480" w:firstLineChars="200"/>
        <w:rPr>
          <w:rFonts w:ascii="宋体" w:cs="宋体"/>
          <w:sz w:val="24"/>
          <w:lang w:val="zh-CN"/>
        </w:rPr>
      </w:pPr>
      <w:r>
        <w:rPr>
          <w:rFonts w:ascii="宋体" w:cs="宋体"/>
          <w:sz w:val="24"/>
          <w:lang w:val="zh-CN"/>
        </w:rPr>
        <w:t>1</w:t>
      </w:r>
      <w:r>
        <w:rPr>
          <w:rFonts w:hint="eastAsia" w:ascii="宋体" w:cs="宋体"/>
          <w:sz w:val="24"/>
          <w:lang w:val="zh-CN"/>
        </w:rPr>
        <w:t>、询价小组由采购人代表和有关的技术、经济方面的专家</w:t>
      </w:r>
      <w:r>
        <w:rPr>
          <w:rFonts w:ascii="宋体" w:cs="宋体"/>
          <w:sz w:val="24"/>
          <w:lang w:val="zh-CN"/>
        </w:rPr>
        <w:t>3</w:t>
      </w:r>
      <w:r>
        <w:rPr>
          <w:rFonts w:hint="eastAsia" w:ascii="宋体" w:cs="宋体"/>
          <w:sz w:val="24"/>
          <w:lang w:val="zh-CN"/>
        </w:rPr>
        <w:t>人组成（含采购人代表一名）。评审专家从政府采购评审专家库内相关专业的专家名单中随机抽取。</w:t>
      </w:r>
    </w:p>
    <w:p>
      <w:pPr>
        <w:spacing w:line="360" w:lineRule="auto"/>
        <w:ind w:firstLine="480" w:firstLineChars="200"/>
        <w:rPr>
          <w:rFonts w:ascii="宋体" w:cs="宋体"/>
          <w:sz w:val="24"/>
          <w:lang w:val="zh-CN"/>
        </w:rPr>
      </w:pPr>
      <w:r>
        <w:rPr>
          <w:rFonts w:hint="eastAsia" w:ascii="宋体" w:cs="宋体"/>
          <w:sz w:val="24"/>
          <w:lang w:val="zh-CN"/>
        </w:rPr>
        <w:t>询价小组在采购活动过程中应当履行下列职责：</w:t>
      </w:r>
    </w:p>
    <w:p>
      <w:pPr>
        <w:spacing w:line="360" w:lineRule="auto"/>
        <w:ind w:firstLine="480" w:firstLineChars="200"/>
        <w:rPr>
          <w:rFonts w:ascii="宋体" w:cs="宋体"/>
          <w:sz w:val="24"/>
          <w:lang w:val="zh-CN"/>
        </w:rPr>
      </w:pPr>
      <w:r>
        <w:rPr>
          <w:rFonts w:hint="eastAsia" w:ascii="宋体" w:cs="宋体"/>
          <w:sz w:val="24"/>
          <w:lang w:val="zh-CN"/>
        </w:rPr>
        <w:t>（</w:t>
      </w:r>
      <w:r>
        <w:rPr>
          <w:rFonts w:ascii="宋体" w:cs="宋体"/>
          <w:sz w:val="24"/>
          <w:lang w:val="zh-CN"/>
        </w:rPr>
        <w:t>1</w:t>
      </w:r>
      <w:r>
        <w:rPr>
          <w:rFonts w:hint="eastAsia" w:ascii="宋体" w:cs="宋体"/>
          <w:sz w:val="24"/>
          <w:lang w:val="zh-CN"/>
        </w:rPr>
        <w:t>）审查供应商的响应文件并作出评价；</w:t>
      </w:r>
    </w:p>
    <w:p>
      <w:pPr>
        <w:spacing w:line="360" w:lineRule="auto"/>
        <w:ind w:firstLine="480" w:firstLineChars="200"/>
        <w:rPr>
          <w:rFonts w:ascii="宋体" w:cs="宋体"/>
          <w:sz w:val="24"/>
          <w:lang w:val="zh-CN"/>
        </w:rPr>
      </w:pPr>
      <w:r>
        <w:rPr>
          <w:rFonts w:hint="eastAsia" w:ascii="宋体" w:cs="宋体"/>
          <w:sz w:val="24"/>
          <w:lang w:val="zh-CN"/>
        </w:rPr>
        <w:t>（</w:t>
      </w:r>
      <w:r>
        <w:rPr>
          <w:rFonts w:ascii="宋体" w:cs="宋体"/>
          <w:sz w:val="24"/>
          <w:lang w:val="zh-CN"/>
        </w:rPr>
        <w:t>2</w:t>
      </w:r>
      <w:r>
        <w:rPr>
          <w:rFonts w:hint="eastAsia" w:ascii="宋体" w:cs="宋体"/>
          <w:sz w:val="24"/>
          <w:lang w:val="zh-CN"/>
        </w:rPr>
        <w:t>）要求供应商解释或者澄清其响应文件；</w:t>
      </w:r>
    </w:p>
    <w:p>
      <w:pPr>
        <w:spacing w:line="360" w:lineRule="auto"/>
        <w:ind w:firstLine="480" w:firstLineChars="200"/>
        <w:rPr>
          <w:rFonts w:ascii="宋体" w:cs="宋体"/>
          <w:sz w:val="24"/>
          <w:lang w:val="zh-CN"/>
        </w:rPr>
      </w:pPr>
      <w:r>
        <w:rPr>
          <w:rFonts w:hint="eastAsia" w:ascii="宋体" w:cs="宋体"/>
          <w:sz w:val="24"/>
          <w:lang w:val="zh-CN"/>
        </w:rPr>
        <w:t>（</w:t>
      </w:r>
      <w:r>
        <w:rPr>
          <w:rFonts w:ascii="宋体" w:cs="宋体"/>
          <w:sz w:val="24"/>
          <w:lang w:val="zh-CN"/>
        </w:rPr>
        <w:t>3</w:t>
      </w:r>
      <w:r>
        <w:rPr>
          <w:rFonts w:hint="eastAsia" w:ascii="宋体" w:cs="宋体"/>
          <w:sz w:val="24"/>
          <w:lang w:val="zh-CN"/>
        </w:rPr>
        <w:t>）编写评审报告；</w:t>
      </w:r>
    </w:p>
    <w:p>
      <w:pPr>
        <w:spacing w:line="360" w:lineRule="auto"/>
        <w:ind w:firstLine="480" w:firstLineChars="200"/>
        <w:rPr>
          <w:rFonts w:ascii="宋体" w:cs="宋体"/>
          <w:sz w:val="24"/>
          <w:lang w:val="zh-CN"/>
        </w:rPr>
      </w:pPr>
      <w:r>
        <w:rPr>
          <w:rFonts w:hint="eastAsia" w:ascii="宋体" w:cs="宋体"/>
          <w:sz w:val="24"/>
          <w:lang w:val="zh-CN"/>
        </w:rPr>
        <w:t>（</w:t>
      </w:r>
      <w:r>
        <w:rPr>
          <w:rFonts w:ascii="宋体" w:cs="宋体"/>
          <w:sz w:val="24"/>
          <w:lang w:val="zh-CN"/>
        </w:rPr>
        <w:t>4</w:t>
      </w:r>
      <w:r>
        <w:rPr>
          <w:rFonts w:hint="eastAsia" w:ascii="宋体" w:cs="宋体"/>
          <w:sz w:val="24"/>
          <w:lang w:val="zh-CN"/>
        </w:rPr>
        <w:t>）告知采购人、采购代理机构在评审过程中发现的供应商的违法违规行为。</w:t>
      </w:r>
    </w:p>
    <w:p>
      <w:pPr>
        <w:spacing w:line="360" w:lineRule="auto"/>
        <w:ind w:firstLine="480" w:firstLineChars="200"/>
        <w:rPr>
          <w:rFonts w:ascii="宋体" w:cs="宋体"/>
          <w:sz w:val="24"/>
          <w:lang w:val="zh-CN"/>
        </w:rPr>
      </w:pPr>
      <w:r>
        <w:rPr>
          <w:rFonts w:ascii="宋体" w:cs="宋体"/>
          <w:sz w:val="24"/>
          <w:lang w:val="zh-CN"/>
        </w:rPr>
        <w:t>2</w:t>
      </w:r>
      <w:r>
        <w:rPr>
          <w:rFonts w:hint="eastAsia" w:ascii="宋体" w:cs="宋体"/>
          <w:sz w:val="24"/>
          <w:lang w:val="zh-CN"/>
        </w:rPr>
        <w:t>、询价小组成员应当履行下列义务：</w:t>
      </w:r>
    </w:p>
    <w:p>
      <w:pPr>
        <w:spacing w:line="360" w:lineRule="auto"/>
        <w:ind w:firstLine="480" w:firstLineChars="200"/>
        <w:rPr>
          <w:rFonts w:ascii="宋体" w:cs="宋体"/>
          <w:sz w:val="24"/>
          <w:lang w:val="zh-CN"/>
        </w:rPr>
      </w:pPr>
      <w:r>
        <w:rPr>
          <w:rFonts w:hint="eastAsia" w:ascii="宋体" w:cs="宋体"/>
          <w:sz w:val="24"/>
          <w:lang w:val="zh-CN"/>
        </w:rPr>
        <w:t>（</w:t>
      </w:r>
      <w:r>
        <w:rPr>
          <w:rFonts w:ascii="宋体" w:cs="宋体"/>
          <w:sz w:val="24"/>
          <w:lang w:val="zh-CN"/>
        </w:rPr>
        <w:t>1</w:t>
      </w:r>
      <w:r>
        <w:rPr>
          <w:rFonts w:hint="eastAsia" w:ascii="宋体" w:cs="宋体"/>
          <w:sz w:val="24"/>
          <w:lang w:val="zh-CN"/>
        </w:rPr>
        <w:t>）遵纪守法，客观、公正、廉洁地履行职责；</w:t>
      </w:r>
    </w:p>
    <w:p>
      <w:pPr>
        <w:spacing w:line="360" w:lineRule="auto"/>
        <w:ind w:firstLine="480" w:firstLineChars="200"/>
        <w:rPr>
          <w:rFonts w:ascii="宋体" w:cs="宋体"/>
          <w:sz w:val="24"/>
          <w:lang w:val="zh-CN"/>
        </w:rPr>
      </w:pPr>
      <w:r>
        <w:rPr>
          <w:rFonts w:hint="eastAsia" w:ascii="宋体" w:cs="宋体"/>
          <w:sz w:val="24"/>
          <w:lang w:val="zh-CN"/>
        </w:rPr>
        <w:t>（</w:t>
      </w:r>
      <w:r>
        <w:rPr>
          <w:rFonts w:ascii="宋体" w:cs="宋体"/>
          <w:sz w:val="24"/>
          <w:lang w:val="zh-CN"/>
        </w:rPr>
        <w:t>2</w:t>
      </w:r>
      <w:r>
        <w:rPr>
          <w:rFonts w:hint="eastAsia" w:ascii="宋体" w:cs="宋体"/>
          <w:sz w:val="24"/>
          <w:lang w:val="zh-CN"/>
        </w:rPr>
        <w:t>）根据询价通知书的规定独立进行评审，对个人的评审意见承担法律责任；</w:t>
      </w:r>
    </w:p>
    <w:p>
      <w:pPr>
        <w:spacing w:line="360" w:lineRule="auto"/>
        <w:ind w:firstLine="480" w:firstLineChars="200"/>
        <w:rPr>
          <w:rFonts w:ascii="宋体" w:cs="宋体"/>
          <w:sz w:val="24"/>
          <w:lang w:val="zh-CN"/>
        </w:rPr>
      </w:pPr>
      <w:r>
        <w:rPr>
          <w:rFonts w:hint="eastAsia" w:ascii="宋体" w:cs="宋体"/>
          <w:sz w:val="24"/>
          <w:lang w:val="zh-CN"/>
        </w:rPr>
        <w:t>（</w:t>
      </w:r>
      <w:r>
        <w:rPr>
          <w:rFonts w:ascii="宋体" w:cs="宋体"/>
          <w:sz w:val="24"/>
          <w:lang w:val="zh-CN"/>
        </w:rPr>
        <w:t>3</w:t>
      </w:r>
      <w:r>
        <w:rPr>
          <w:rFonts w:hint="eastAsia" w:ascii="宋体" w:cs="宋体"/>
          <w:sz w:val="24"/>
          <w:lang w:val="zh-CN"/>
        </w:rPr>
        <w:t>）配合采购人、采购代理机构答复供应商提出的质疑；</w:t>
      </w:r>
    </w:p>
    <w:p>
      <w:pPr>
        <w:spacing w:line="360" w:lineRule="auto"/>
        <w:ind w:firstLine="480" w:firstLineChars="200"/>
        <w:rPr>
          <w:rFonts w:ascii="宋体" w:cs="宋体"/>
          <w:sz w:val="24"/>
          <w:lang w:val="zh-CN"/>
        </w:rPr>
      </w:pPr>
      <w:r>
        <w:rPr>
          <w:rFonts w:hint="eastAsia" w:ascii="宋体" w:cs="宋体"/>
          <w:sz w:val="24"/>
          <w:lang w:val="zh-CN"/>
        </w:rPr>
        <w:t>（</w:t>
      </w:r>
      <w:r>
        <w:rPr>
          <w:rFonts w:ascii="宋体" w:cs="宋体"/>
          <w:sz w:val="24"/>
          <w:lang w:val="zh-CN"/>
        </w:rPr>
        <w:t>4</w:t>
      </w:r>
      <w:r>
        <w:rPr>
          <w:rFonts w:hint="eastAsia" w:ascii="宋体" w:cs="宋体"/>
          <w:sz w:val="24"/>
          <w:lang w:val="zh-CN"/>
        </w:rPr>
        <w:t>）配合财政部门的投诉处理和监督检查工作。</w:t>
      </w:r>
    </w:p>
    <w:p>
      <w:pPr>
        <w:wordWrap w:val="0"/>
        <w:topLinePunct/>
        <w:snapToGrid w:val="0"/>
        <w:spacing w:line="360" w:lineRule="auto"/>
        <w:ind w:firstLine="480" w:firstLineChars="200"/>
        <w:rPr>
          <w:rFonts w:ascii="宋体" w:cs="宋体"/>
          <w:sz w:val="24"/>
          <w:lang w:val="zh-CN"/>
        </w:rPr>
      </w:pPr>
      <w:r>
        <w:rPr>
          <w:rFonts w:ascii="宋体" w:cs="宋体"/>
          <w:sz w:val="24"/>
        </w:rPr>
        <w:t>3</w:t>
      </w:r>
      <w:r>
        <w:rPr>
          <w:rFonts w:hint="eastAsia" w:ascii="宋体" w:cs="宋体"/>
          <w:sz w:val="24"/>
          <w:lang w:val="zh-CN"/>
        </w:rPr>
        <w:t>、专家回避制度</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招标采购单位就招标文件征询过意见的专家，不得再作为评标专家参加评标。</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采购代理机构工作人员不得参加由本机构代理的政府采购项目的评标。</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评审专家不得参加与自己有利害关系的政府采购项目的评审活动。对与自己有利害关系的评审项目，如受到邀请，应主动提出回避。财政部门、采购人或采购代理机构也可要求该评审专家回避。</w:t>
      </w:r>
    </w:p>
    <w:p>
      <w:pPr>
        <w:spacing w:line="360" w:lineRule="auto"/>
        <w:ind w:firstLine="480" w:firstLineChars="200"/>
        <w:rPr>
          <w:rFonts w:ascii="宋体" w:cs="宋体"/>
          <w:sz w:val="24"/>
          <w:lang w:val="zh-CN"/>
        </w:rPr>
      </w:pPr>
      <w:r>
        <w:rPr>
          <w:rFonts w:hint="eastAsia" w:ascii="宋体" w:cs="宋体"/>
          <w:sz w:val="24"/>
          <w:lang w:val="zh-CN"/>
        </w:rPr>
        <w:t>有利害关系主要是指三年内曾在参加该采购项目供应商中任职（包括一般工作）或担任顾问</w:t>
      </w:r>
      <w:r>
        <w:rPr>
          <w:rFonts w:ascii="宋体" w:cs="宋体"/>
          <w:sz w:val="24"/>
          <w:lang w:val="zh-CN"/>
        </w:rPr>
        <w:t>,</w:t>
      </w:r>
      <w:r>
        <w:rPr>
          <w:rFonts w:hint="eastAsia" w:ascii="宋体" w:cs="宋体"/>
          <w:sz w:val="24"/>
          <w:lang w:val="zh-CN"/>
        </w:rPr>
        <w:t>配偶或直系亲属在参加该采购项目的供应商中任职或担任顾问</w:t>
      </w:r>
      <w:r>
        <w:rPr>
          <w:rFonts w:ascii="宋体" w:cs="宋体"/>
          <w:sz w:val="24"/>
          <w:lang w:val="zh-CN"/>
        </w:rPr>
        <w:t>,</w:t>
      </w:r>
      <w:r>
        <w:rPr>
          <w:rFonts w:hint="eastAsia" w:ascii="宋体" w:cs="宋体"/>
          <w:sz w:val="24"/>
          <w:lang w:val="zh-CN"/>
        </w:rPr>
        <w:t>与参加该采购项目供应商发生过法律纠纷</w:t>
      </w:r>
      <w:r>
        <w:rPr>
          <w:rFonts w:ascii="宋体" w:cs="宋体"/>
          <w:sz w:val="24"/>
          <w:lang w:val="zh-CN"/>
        </w:rPr>
        <w:t>,</w:t>
      </w:r>
      <w:r>
        <w:rPr>
          <w:rFonts w:hint="eastAsia" w:ascii="宋体" w:cs="宋体"/>
          <w:sz w:val="24"/>
          <w:lang w:val="zh-CN"/>
        </w:rPr>
        <w:t>以及其他可能影响公正评标的情况。</w:t>
      </w:r>
    </w:p>
    <w:p>
      <w:pPr>
        <w:spacing w:line="360" w:lineRule="auto"/>
        <w:ind w:firstLine="482" w:firstLineChars="200"/>
        <w:rPr>
          <w:rFonts w:ascii="宋体" w:cs="宋体"/>
          <w:sz w:val="24"/>
          <w:lang w:val="zh-CN"/>
        </w:rPr>
      </w:pPr>
      <w:r>
        <w:rPr>
          <w:rFonts w:ascii="宋体" w:cs="宋体"/>
          <w:b/>
          <w:sz w:val="24"/>
        </w:rPr>
        <w:t>4</w:t>
      </w:r>
      <w:r>
        <w:rPr>
          <w:rFonts w:hint="eastAsia" w:ascii="宋体" w:cs="宋体"/>
          <w:b/>
          <w:sz w:val="24"/>
        </w:rPr>
        <w:t>、</w:t>
      </w:r>
      <w:r>
        <w:rPr>
          <w:rFonts w:hint="eastAsia" w:ascii="宋体" w:cs="宋体"/>
          <w:b/>
          <w:sz w:val="24"/>
          <w:lang w:val="zh-CN"/>
        </w:rPr>
        <w:t>不符合下述要求的为无效投标。</w:t>
      </w:r>
    </w:p>
    <w:p>
      <w:pPr>
        <w:autoSpaceDE w:val="0"/>
        <w:autoSpaceDN w:val="0"/>
        <w:adjustRightInd w:val="0"/>
        <w:snapToGrid w:val="0"/>
        <w:spacing w:line="360" w:lineRule="auto"/>
        <w:ind w:firstLine="470" w:firstLineChars="196"/>
        <w:rPr>
          <w:rFonts w:ascii="宋体" w:cs="宋体"/>
          <w:bCs/>
          <w:sz w:val="24"/>
          <w:lang w:val="zh-CN"/>
        </w:rPr>
      </w:pPr>
      <w:r>
        <w:rPr>
          <w:rFonts w:ascii="宋体" w:cs="宋体"/>
          <w:bCs/>
          <w:sz w:val="24"/>
        </w:rPr>
        <w:t>4.</w:t>
      </w:r>
      <w:r>
        <w:rPr>
          <w:rFonts w:ascii="宋体" w:cs="宋体"/>
          <w:bCs/>
          <w:sz w:val="24"/>
          <w:lang w:val="zh-CN"/>
        </w:rPr>
        <w:t>1</w:t>
      </w:r>
      <w:r>
        <w:rPr>
          <w:rFonts w:hint="eastAsia" w:ascii="宋体" w:cs="宋体"/>
          <w:bCs/>
          <w:sz w:val="24"/>
          <w:lang w:val="zh-CN"/>
        </w:rPr>
        <w:t>、</w:t>
      </w:r>
      <w:r>
        <w:rPr>
          <w:rFonts w:hint="eastAsia" w:ascii="宋体" w:hAnsi="宋体"/>
          <w:sz w:val="24"/>
        </w:rPr>
        <w:t>加盖公章的</w:t>
      </w:r>
      <w:r>
        <w:rPr>
          <w:rFonts w:hint="eastAsia" w:ascii="宋体" w:cs="宋体"/>
          <w:bCs/>
          <w:sz w:val="24"/>
          <w:lang w:val="zh-CN"/>
        </w:rPr>
        <w:t>法人营业执照或营业执照、税务登记证副本及“供应商资格要求”中要求的相关证件（如果有的话）复印件。</w:t>
      </w:r>
    </w:p>
    <w:p>
      <w:pPr>
        <w:wordWrap w:val="0"/>
        <w:topLinePunct/>
        <w:snapToGrid w:val="0"/>
        <w:spacing w:line="360" w:lineRule="auto"/>
        <w:ind w:firstLine="470" w:firstLineChars="196"/>
        <w:rPr>
          <w:rFonts w:ascii="宋体" w:cs="宋体"/>
          <w:bCs/>
          <w:sz w:val="24"/>
          <w:lang w:val="zh-CN"/>
        </w:rPr>
      </w:pPr>
      <w:r>
        <w:rPr>
          <w:rFonts w:ascii="宋体" w:cs="宋体"/>
          <w:bCs/>
          <w:sz w:val="24"/>
        </w:rPr>
        <w:t>4.</w:t>
      </w:r>
      <w:r>
        <w:rPr>
          <w:rFonts w:ascii="宋体" w:cs="宋体"/>
          <w:bCs/>
          <w:sz w:val="24"/>
          <w:lang w:val="zh-CN"/>
        </w:rPr>
        <w:t>2</w:t>
      </w:r>
      <w:r>
        <w:rPr>
          <w:rFonts w:hint="eastAsia" w:ascii="宋体" w:cs="宋体"/>
          <w:bCs/>
          <w:sz w:val="24"/>
          <w:lang w:val="zh-CN"/>
        </w:rPr>
        <w:t>、供应商信用信息</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w:t>
      </w:r>
      <w:r>
        <w:rPr>
          <w:rFonts w:ascii="宋体" w:cs="宋体"/>
          <w:bCs/>
          <w:sz w:val="24"/>
          <w:lang w:val="zh-CN"/>
        </w:rPr>
        <w:t>1</w:t>
      </w:r>
      <w:r>
        <w:rPr>
          <w:rFonts w:hint="eastAsia" w:ascii="宋体" w:cs="宋体"/>
          <w:bCs/>
          <w:sz w:val="24"/>
          <w:lang w:val="zh-CN"/>
        </w:rPr>
        <w:t>）供应商信用信息查询截止时点：本项目投标截止时间至资格性审查结束。</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w:t>
      </w:r>
      <w:r>
        <w:rPr>
          <w:rFonts w:ascii="宋体" w:cs="宋体"/>
          <w:bCs/>
          <w:sz w:val="24"/>
          <w:lang w:val="zh-CN"/>
        </w:rPr>
        <w:t>2</w:t>
      </w:r>
      <w:r>
        <w:rPr>
          <w:rFonts w:hint="eastAsia" w:ascii="宋体" w:cs="宋体"/>
          <w:bCs/>
          <w:sz w:val="24"/>
          <w:lang w:val="zh-CN"/>
        </w:rPr>
        <w:t>）供应商信用信息查询渠道、信用信息查询记录和证据留存的具体方式：根据《关于在政府采购活动中查询及使用信用记录有关问题的通知》</w:t>
      </w:r>
      <w:r>
        <w:rPr>
          <w:rFonts w:ascii="宋体" w:cs="宋体"/>
          <w:bCs/>
          <w:sz w:val="24"/>
          <w:lang w:val="zh-CN"/>
        </w:rPr>
        <w:t xml:space="preserve"> (</w:t>
      </w:r>
      <w:r>
        <w:rPr>
          <w:rFonts w:hint="eastAsia" w:ascii="宋体" w:cs="宋体"/>
          <w:bCs/>
          <w:sz w:val="24"/>
          <w:lang w:val="zh-CN"/>
        </w:rPr>
        <w:t>财库</w:t>
      </w:r>
      <w:r>
        <w:rPr>
          <w:rFonts w:ascii="宋体" w:cs="宋体"/>
          <w:bCs/>
          <w:sz w:val="24"/>
          <w:lang w:val="zh-CN"/>
        </w:rPr>
        <w:t xml:space="preserve">[2016]125 </w:t>
      </w:r>
      <w:r>
        <w:rPr>
          <w:rFonts w:hint="eastAsia" w:ascii="宋体" w:cs="宋体"/>
          <w:bCs/>
          <w:sz w:val="24"/>
          <w:lang w:val="zh-CN"/>
        </w:rPr>
        <w:t>号</w:t>
      </w:r>
      <w:r>
        <w:rPr>
          <w:rFonts w:ascii="宋体" w:cs="宋体"/>
          <w:bCs/>
          <w:sz w:val="24"/>
          <w:lang w:val="zh-CN"/>
        </w:rPr>
        <w:t>)</w:t>
      </w:r>
      <w:r>
        <w:rPr>
          <w:rFonts w:hint="eastAsia" w:ascii="宋体" w:cs="宋体"/>
          <w:bCs/>
          <w:sz w:val="24"/>
          <w:lang w:val="zh-CN"/>
        </w:rPr>
        <w:t>的规定，通过“信用中国”网站（</w:t>
      </w:r>
      <w:r>
        <w:rPr>
          <w:rFonts w:ascii="宋体" w:cs="宋体"/>
          <w:bCs/>
          <w:sz w:val="24"/>
          <w:lang w:val="zh-CN"/>
        </w:rPr>
        <w:t xml:space="preserve"> www.creditchina.gov.cn</w:t>
      </w:r>
      <w:r>
        <w:rPr>
          <w:rFonts w:hint="eastAsia" w:ascii="宋体" w:cs="宋体"/>
          <w:bCs/>
          <w:sz w:val="24"/>
          <w:lang w:val="zh-CN"/>
        </w:rPr>
        <w:t>）的</w:t>
      </w:r>
      <w:r>
        <w:rPr>
          <w:rFonts w:ascii="宋体" w:cs="宋体"/>
          <w:bCs/>
          <w:sz w:val="24"/>
          <w:lang w:val="zh-CN"/>
        </w:rPr>
        <w:t>“</w:t>
      </w:r>
      <w:r>
        <w:rPr>
          <w:rFonts w:hint="eastAsia" w:ascii="宋体" w:cs="宋体"/>
          <w:bCs/>
          <w:sz w:val="24"/>
          <w:lang w:val="zh-CN"/>
        </w:rPr>
        <w:t>失信被执行人</w:t>
      </w:r>
      <w:r>
        <w:rPr>
          <w:rFonts w:ascii="宋体" w:cs="宋体"/>
          <w:bCs/>
          <w:sz w:val="24"/>
          <w:lang w:val="zh-CN"/>
        </w:rPr>
        <w:t>”</w:t>
      </w:r>
      <w:r>
        <w:rPr>
          <w:rFonts w:hint="eastAsia" w:ascii="宋体" w:cs="宋体"/>
          <w:bCs/>
          <w:sz w:val="24"/>
          <w:lang w:val="zh-CN"/>
        </w:rPr>
        <w:t>、</w:t>
      </w:r>
      <w:r>
        <w:rPr>
          <w:rFonts w:ascii="宋体" w:cs="宋体"/>
          <w:bCs/>
          <w:sz w:val="24"/>
          <w:lang w:val="zh-CN"/>
        </w:rPr>
        <w:t>“</w:t>
      </w:r>
      <w:r>
        <w:rPr>
          <w:rFonts w:hint="eastAsia" w:ascii="宋体" w:cs="宋体"/>
          <w:bCs/>
          <w:sz w:val="24"/>
          <w:lang w:val="zh-CN"/>
        </w:rPr>
        <w:t>重大税收违法案件当事人名单</w:t>
      </w:r>
      <w:r>
        <w:rPr>
          <w:rFonts w:ascii="宋体" w:cs="宋体"/>
          <w:bCs/>
          <w:sz w:val="24"/>
          <w:lang w:val="zh-CN"/>
        </w:rPr>
        <w:t>”</w:t>
      </w:r>
      <w:r>
        <w:rPr>
          <w:rFonts w:hint="eastAsia" w:ascii="宋体" w:cs="宋体"/>
          <w:bCs/>
          <w:sz w:val="24"/>
          <w:lang w:val="zh-CN"/>
        </w:rPr>
        <w:t>、</w:t>
      </w:r>
      <w:r>
        <w:rPr>
          <w:rFonts w:ascii="宋体" w:cs="宋体"/>
          <w:bCs/>
          <w:sz w:val="24"/>
          <w:lang w:val="zh-CN"/>
        </w:rPr>
        <w:t>“</w:t>
      </w:r>
      <w:r>
        <w:rPr>
          <w:rFonts w:hint="eastAsia" w:ascii="宋体" w:cs="宋体"/>
          <w:bCs/>
          <w:sz w:val="24"/>
          <w:lang w:val="zh-CN"/>
        </w:rPr>
        <w:t>政府采购严重违法失信行为记录名单</w:t>
      </w:r>
      <w:r>
        <w:rPr>
          <w:rFonts w:ascii="宋体" w:cs="宋体"/>
          <w:bCs/>
          <w:sz w:val="24"/>
          <w:lang w:val="zh-CN"/>
        </w:rPr>
        <w:t>”</w:t>
      </w:r>
      <w:r>
        <w:rPr>
          <w:rFonts w:hint="eastAsia" w:ascii="宋体" w:cs="宋体"/>
          <w:bCs/>
          <w:sz w:val="24"/>
          <w:lang w:val="zh-CN"/>
        </w:rPr>
        <w:t>和中国政府采购网站（</w:t>
      </w:r>
      <w:r>
        <w:rPr>
          <w:rFonts w:ascii="宋体" w:cs="宋体"/>
          <w:bCs/>
          <w:sz w:val="24"/>
          <w:lang w:val="zh-CN"/>
        </w:rPr>
        <w:t xml:space="preserve"> www.ccgp.gov.cn</w:t>
      </w:r>
      <w:r>
        <w:rPr>
          <w:rFonts w:hint="eastAsia" w:ascii="宋体" w:cs="宋体"/>
          <w:bCs/>
          <w:sz w:val="24"/>
          <w:lang w:val="zh-CN"/>
        </w:rPr>
        <w:t>）的</w:t>
      </w:r>
      <w:r>
        <w:rPr>
          <w:rFonts w:ascii="宋体" w:cs="宋体"/>
          <w:bCs/>
          <w:sz w:val="24"/>
          <w:lang w:val="zh-CN"/>
        </w:rPr>
        <w:t>“</w:t>
      </w:r>
      <w:r>
        <w:rPr>
          <w:rFonts w:hint="eastAsia" w:ascii="宋体" w:cs="宋体"/>
          <w:bCs/>
          <w:sz w:val="24"/>
          <w:lang w:val="zh-CN"/>
        </w:rPr>
        <w:t>政府采购严重违法失信行为记录名单</w:t>
      </w:r>
      <w:r>
        <w:rPr>
          <w:rFonts w:ascii="宋体" w:cs="宋体"/>
          <w:bCs/>
          <w:sz w:val="24"/>
          <w:lang w:val="zh-CN"/>
        </w:rPr>
        <w:t>”</w:t>
      </w:r>
      <w:r>
        <w:rPr>
          <w:rFonts w:hint="eastAsia" w:ascii="宋体" w:cs="宋体"/>
          <w:bCs/>
          <w:sz w:val="24"/>
          <w:lang w:val="zh-CN"/>
        </w:rPr>
        <w:t>等渠道查询相关供应商信用记录。查询时要将查询网页、内容进行截图或拍照，以作证据留存，截图或拍照内容要完整清晰。</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w:t>
      </w:r>
      <w:r>
        <w:rPr>
          <w:rFonts w:ascii="宋体" w:cs="宋体"/>
          <w:bCs/>
          <w:sz w:val="24"/>
          <w:lang w:val="zh-CN"/>
        </w:rPr>
        <w:t>3</w:t>
      </w:r>
      <w:r>
        <w:rPr>
          <w:rFonts w:hint="eastAsia" w:ascii="宋体" w:cs="宋体"/>
          <w:bCs/>
          <w:sz w:val="24"/>
          <w:lang w:val="zh-CN"/>
        </w:rPr>
        <w:t>）供应商信用信息查询使用规则：对列入失信被执行人、重大税收违法案件当事人名单、政府采购严重违法失信行为记录名单及其他不符合《中华人民共和国政府采购法》第二十二条规定条件的，拒绝其参加政府采购活动。（本项目投标截止时间前三年内供应商信用记录情况）</w:t>
      </w:r>
    </w:p>
    <w:p>
      <w:pPr>
        <w:wordWrap w:val="0"/>
        <w:topLinePunct/>
        <w:autoSpaceDE w:val="0"/>
        <w:autoSpaceDN w:val="0"/>
        <w:adjustRightInd w:val="0"/>
        <w:snapToGrid w:val="0"/>
        <w:spacing w:line="360" w:lineRule="auto"/>
        <w:ind w:firstLine="482"/>
        <w:rPr>
          <w:rFonts w:ascii="宋体" w:cs="宋体"/>
          <w:sz w:val="24"/>
          <w:lang w:val="zh-CN"/>
        </w:rPr>
      </w:pPr>
      <w:r>
        <w:rPr>
          <w:rFonts w:ascii="宋体" w:cs="宋体"/>
          <w:sz w:val="24"/>
        </w:rPr>
        <w:t>4.3</w:t>
      </w:r>
      <w:r>
        <w:rPr>
          <w:rFonts w:hint="eastAsia" w:ascii="宋体" w:cs="宋体"/>
          <w:sz w:val="24"/>
        </w:rPr>
        <w:t>、</w:t>
      </w:r>
      <w:r>
        <w:rPr>
          <w:rFonts w:hint="eastAsia" w:ascii="宋体" w:cs="宋体"/>
          <w:sz w:val="24"/>
          <w:lang w:val="zh-CN"/>
        </w:rPr>
        <w:t>询价</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rPr>
        <w:t>4.3.1</w:t>
      </w:r>
      <w:r>
        <w:rPr>
          <w:rFonts w:hint="eastAsia" w:ascii="宋体" w:cs="宋体"/>
          <w:sz w:val="24"/>
          <w:lang w:val="zh-CN"/>
        </w:rPr>
        <w:t>询价小组在询价过程中，不得改变询价通知书所确定的技术和服务等要求、评审程序、评定成交的标准和合同文本等事项。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rPr>
        <w:t>4.3.2</w:t>
      </w:r>
      <w:r>
        <w:rPr>
          <w:rFonts w:hint="eastAsia" w:ascii="宋体" w:cs="宋体"/>
          <w:sz w:val="24"/>
          <w:lang w:val="zh-CN"/>
        </w:rPr>
        <w:t>参加询价采购活动的供应商，应当按照询价通知书的规定一次报出不得更改的价格。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rPr>
        <w:t>4.3.3</w:t>
      </w:r>
      <w:r>
        <w:rPr>
          <w:rFonts w:hint="eastAsia" w:ascii="宋体" w:cs="宋体"/>
          <w:sz w:val="24"/>
          <w:lang w:val="zh-CN"/>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rPr>
        <w:t>5</w:t>
      </w:r>
      <w:r>
        <w:rPr>
          <w:rFonts w:hint="eastAsia" w:ascii="宋体" w:cs="宋体"/>
          <w:sz w:val="24"/>
          <w:lang w:val="zh-CN"/>
        </w:rPr>
        <w:t>、成交候选人</w:t>
      </w:r>
    </w:p>
    <w:p>
      <w:pPr>
        <w:wordWrap w:val="0"/>
        <w:topLinePunct/>
        <w:snapToGrid w:val="0"/>
        <w:spacing w:line="360" w:lineRule="auto"/>
        <w:ind w:firstLine="482" w:firstLineChars="200"/>
        <w:rPr>
          <w:rFonts w:ascii="宋体"/>
          <w:b/>
          <w:bCs/>
          <w:sz w:val="24"/>
        </w:rPr>
      </w:pPr>
      <w:r>
        <w:rPr>
          <w:rFonts w:hint="eastAsia" w:ascii="宋体" w:cs="宋体"/>
          <w:b/>
          <w:bCs/>
          <w:sz w:val="24"/>
          <w:lang w:val="zh-CN"/>
        </w:rPr>
        <w:t>（</w:t>
      </w:r>
      <w:r>
        <w:rPr>
          <w:rFonts w:ascii="宋体" w:cs="宋体"/>
          <w:b/>
          <w:bCs/>
          <w:sz w:val="24"/>
          <w:lang w:val="zh-CN"/>
        </w:rPr>
        <w:t>1</w:t>
      </w:r>
      <w:r>
        <w:rPr>
          <w:rFonts w:hint="eastAsia" w:ascii="宋体" w:cs="宋体"/>
          <w:b/>
          <w:bCs/>
          <w:sz w:val="24"/>
          <w:lang w:val="zh-CN"/>
        </w:rPr>
        <w:t>）</w:t>
      </w:r>
      <w:r>
        <w:rPr>
          <w:rFonts w:hint="eastAsia" w:ascii="宋体" w:hAnsi="宋体"/>
          <w:b/>
          <w:bCs/>
          <w:sz w:val="24"/>
        </w:rPr>
        <w:t>按照《政府采购促进中小企业发展暂行办法》（财库</w:t>
      </w:r>
      <w:r>
        <w:rPr>
          <w:rFonts w:ascii="宋体" w:hAnsi="宋体"/>
          <w:b/>
          <w:bCs/>
          <w:sz w:val="24"/>
        </w:rPr>
        <w:t>[2011]181</w:t>
      </w:r>
      <w:r>
        <w:rPr>
          <w:rFonts w:hint="eastAsia" w:ascii="宋体" w:hAnsi="宋体"/>
          <w:b/>
          <w:bCs/>
          <w:sz w:val="24"/>
        </w:rPr>
        <w:t>号），《关于印</w:t>
      </w:r>
      <w:r>
        <w:rPr>
          <w:rFonts w:hint="eastAsia" w:ascii="宋体" w:hAnsi="宋体"/>
          <w:b/>
          <w:sz w:val="24"/>
        </w:rPr>
        <w:t>发中小企业划型标准规定的通知》（工信部联企业〔</w:t>
      </w:r>
      <w:r>
        <w:rPr>
          <w:rFonts w:ascii="宋体" w:hAnsi="宋体"/>
          <w:b/>
          <w:sz w:val="24"/>
        </w:rPr>
        <w:t>2011</w:t>
      </w:r>
      <w:r>
        <w:rPr>
          <w:rFonts w:hint="eastAsia" w:ascii="宋体" w:hAnsi="宋体"/>
          <w:b/>
          <w:sz w:val="24"/>
        </w:rPr>
        <w:t>〕</w:t>
      </w:r>
      <w:r>
        <w:rPr>
          <w:rFonts w:ascii="宋体" w:hAnsi="宋体"/>
          <w:b/>
          <w:sz w:val="24"/>
        </w:rPr>
        <w:t>300</w:t>
      </w:r>
      <w:r>
        <w:rPr>
          <w:rFonts w:hint="eastAsia" w:ascii="宋体" w:hAnsi="宋体"/>
          <w:b/>
          <w:sz w:val="24"/>
        </w:rPr>
        <w:t>号）及财政部、司法部《关于政</w:t>
      </w:r>
      <w:r>
        <w:rPr>
          <w:rFonts w:hint="eastAsia" w:ascii="宋体" w:hAnsi="宋体"/>
          <w:b/>
          <w:bCs/>
          <w:sz w:val="24"/>
        </w:rPr>
        <w:t>府采购支持监狱企业发展有关问题的通知》（财库</w:t>
      </w:r>
      <w:r>
        <w:rPr>
          <w:rFonts w:ascii="宋体" w:hAnsi="宋体"/>
          <w:b/>
          <w:bCs/>
          <w:sz w:val="24"/>
        </w:rPr>
        <w:t xml:space="preserve">[2014]68 </w:t>
      </w:r>
      <w:r>
        <w:rPr>
          <w:rFonts w:hint="eastAsia" w:ascii="宋体" w:hAnsi="宋体"/>
          <w:b/>
          <w:bCs/>
          <w:sz w:val="24"/>
        </w:rPr>
        <w:t>号），财政部、民政部、中国残疾人联合会和残疾人发布的《三部门联合发布关于促进残疾人就业政府采购政策的通知》（财库</w:t>
      </w:r>
      <w:r>
        <w:rPr>
          <w:rFonts w:ascii="宋体" w:hAnsi="宋体"/>
          <w:b/>
          <w:bCs/>
          <w:sz w:val="24"/>
        </w:rPr>
        <w:t>[2017]141</w:t>
      </w:r>
      <w:r>
        <w:rPr>
          <w:rFonts w:hint="eastAsia" w:ascii="宋体" w:hAnsi="宋体"/>
          <w:b/>
          <w:bCs/>
          <w:sz w:val="24"/>
        </w:rPr>
        <w:t>号）的要求：对小型和微型企业产品的价格给予</w:t>
      </w:r>
      <w:r>
        <w:rPr>
          <w:rFonts w:ascii="宋体" w:hAnsi="宋体"/>
          <w:b/>
          <w:bCs/>
          <w:sz w:val="24"/>
        </w:rPr>
        <w:t xml:space="preserve"> 6%</w:t>
      </w:r>
      <w:r>
        <w:rPr>
          <w:rFonts w:hint="eastAsia" w:ascii="宋体" w:hAnsi="宋体"/>
          <w:b/>
          <w:bCs/>
          <w:sz w:val="24"/>
        </w:rPr>
        <w:t>～</w:t>
      </w:r>
      <w:r>
        <w:rPr>
          <w:rFonts w:ascii="宋体" w:hAnsi="宋体"/>
          <w:b/>
          <w:bCs/>
          <w:sz w:val="24"/>
        </w:rPr>
        <w:t>10%</w:t>
      </w:r>
      <w:r>
        <w:rPr>
          <w:rFonts w:hint="eastAsia" w:ascii="宋体" w:hAnsi="宋体"/>
          <w:b/>
          <w:bCs/>
          <w:sz w:val="24"/>
        </w:rPr>
        <w:t>的扣除；联合协议中约定，小型、微型企业的协议合同金额占到联合体协议合同总金额</w:t>
      </w:r>
      <w:r>
        <w:rPr>
          <w:rFonts w:ascii="宋体" w:hAnsi="宋体"/>
          <w:b/>
          <w:bCs/>
          <w:sz w:val="24"/>
        </w:rPr>
        <w:t>30%</w:t>
      </w:r>
      <w:r>
        <w:rPr>
          <w:rFonts w:hint="eastAsia" w:ascii="宋体" w:hAnsi="宋体"/>
          <w:b/>
          <w:bCs/>
          <w:sz w:val="24"/>
        </w:rPr>
        <w:t>以上的，可给予联合体</w:t>
      </w:r>
      <w:r>
        <w:rPr>
          <w:rFonts w:ascii="宋体" w:hAnsi="宋体"/>
          <w:b/>
          <w:bCs/>
          <w:sz w:val="24"/>
        </w:rPr>
        <w:t>2%-3%</w:t>
      </w:r>
      <w:r>
        <w:rPr>
          <w:rFonts w:hint="eastAsia" w:ascii="宋体" w:hAnsi="宋体"/>
          <w:b/>
          <w:bCs/>
          <w:sz w:val="24"/>
        </w:rPr>
        <w:t>的价格扣除；用扣除后的价格参与评审。本项目的扣除比例为：对小型企业产品的价格给予</w:t>
      </w:r>
      <w:r>
        <w:rPr>
          <w:rFonts w:ascii="宋体" w:hAnsi="宋体"/>
          <w:b/>
          <w:bCs/>
          <w:sz w:val="24"/>
        </w:rPr>
        <w:t xml:space="preserve"> 6%</w:t>
      </w:r>
      <w:r>
        <w:rPr>
          <w:rFonts w:hint="eastAsia" w:ascii="宋体" w:hAnsi="宋体"/>
          <w:b/>
          <w:bCs/>
          <w:sz w:val="24"/>
        </w:rPr>
        <w:t>的扣除；对微型企业产品的价格给予</w:t>
      </w:r>
      <w:r>
        <w:rPr>
          <w:rFonts w:ascii="宋体" w:hAnsi="宋体"/>
          <w:b/>
          <w:bCs/>
          <w:sz w:val="24"/>
        </w:rPr>
        <w:t xml:space="preserve"> 6%</w:t>
      </w:r>
      <w:r>
        <w:rPr>
          <w:rFonts w:hint="eastAsia" w:ascii="宋体" w:hAnsi="宋体"/>
          <w:b/>
          <w:bCs/>
          <w:sz w:val="24"/>
        </w:rPr>
        <w:t>的扣除；给予联合体</w:t>
      </w:r>
      <w:r>
        <w:rPr>
          <w:rFonts w:ascii="宋体" w:hAnsi="宋体"/>
          <w:b/>
          <w:bCs/>
          <w:sz w:val="24"/>
        </w:rPr>
        <w:t>2%</w:t>
      </w:r>
      <w:r>
        <w:rPr>
          <w:rFonts w:hint="eastAsia" w:ascii="宋体" w:hAnsi="宋体"/>
          <w:b/>
          <w:bCs/>
          <w:sz w:val="24"/>
        </w:rPr>
        <w:t>的价格扣除。（报价文件中须提供有效的证明材料且加盖供应商公章，同时提供《中小企业声明函》）</w:t>
      </w:r>
    </w:p>
    <w:p>
      <w:pPr>
        <w:wordWrap w:val="0"/>
        <w:topLinePunct/>
        <w:snapToGrid w:val="0"/>
        <w:spacing w:line="360" w:lineRule="auto"/>
        <w:ind w:firstLine="482" w:firstLineChars="200"/>
        <w:rPr>
          <w:rFonts w:ascii="宋体"/>
          <w:b/>
          <w:bCs/>
          <w:sz w:val="24"/>
        </w:rPr>
      </w:pPr>
      <w:r>
        <w:rPr>
          <w:rFonts w:hint="eastAsia" w:ascii="宋体" w:hAnsi="宋体"/>
          <w:b/>
          <w:bCs/>
          <w:sz w:val="24"/>
        </w:rPr>
        <w:t>联合体各方均为小型、微型企业的，联合体视同为小型、微型企业。</w:t>
      </w:r>
    </w:p>
    <w:p>
      <w:pPr>
        <w:wordWrap w:val="0"/>
        <w:topLinePunct/>
        <w:snapToGrid w:val="0"/>
        <w:spacing w:line="360" w:lineRule="auto"/>
        <w:ind w:firstLine="482" w:firstLineChars="200"/>
        <w:rPr>
          <w:rFonts w:ascii="宋体"/>
          <w:b/>
          <w:bCs/>
          <w:sz w:val="24"/>
        </w:rPr>
      </w:pPr>
      <w:r>
        <w:rPr>
          <w:rFonts w:hint="eastAsia" w:ascii="宋体" w:hAnsi="宋体"/>
          <w:b/>
          <w:bCs/>
          <w:sz w:val="24"/>
        </w:rPr>
        <w:t>监狱企业视同小型、微型企业，享受预留份额、评审中价格扣除等政府采购促进中小企业发展的政府采购政策。</w:t>
      </w:r>
    </w:p>
    <w:p>
      <w:pPr>
        <w:wordWrap w:val="0"/>
        <w:topLinePunct/>
        <w:snapToGrid w:val="0"/>
        <w:spacing w:line="360" w:lineRule="auto"/>
        <w:ind w:firstLine="482" w:firstLineChars="200"/>
        <w:rPr>
          <w:rFonts w:ascii="宋体"/>
          <w:b/>
          <w:bCs/>
          <w:sz w:val="24"/>
        </w:rPr>
      </w:pPr>
      <w:r>
        <w:rPr>
          <w:rFonts w:hint="eastAsia" w:ascii="宋体" w:hAnsi="宋体"/>
          <w:b/>
          <w:bCs/>
          <w:sz w:val="24"/>
        </w:rPr>
        <w:t>监狱企业参加政府采购活动时，应当提供由省级以上监狱管理局、戒毒管理局（含新疆生产建设兵团）出具的属于监狱企业的证明文件。</w:t>
      </w:r>
    </w:p>
    <w:p>
      <w:pPr>
        <w:spacing w:line="360" w:lineRule="auto"/>
        <w:ind w:firstLine="482" w:firstLineChars="200"/>
        <w:contextualSpacing/>
        <w:rPr>
          <w:rFonts w:ascii="宋体"/>
          <w:b/>
          <w:bCs/>
          <w:sz w:val="24"/>
        </w:rPr>
      </w:pPr>
      <w:r>
        <w:rPr>
          <w:rFonts w:hint="eastAsia" w:ascii="宋体" w:hAnsi="宋体"/>
          <w:b/>
          <w:bCs/>
          <w:sz w:val="24"/>
        </w:rPr>
        <w:t>残疾人福利性单位视同小型、微型企业，享受预留份额、评审中价格扣除等促进中小企业发展的政府采购政策。</w:t>
      </w:r>
    </w:p>
    <w:p>
      <w:pPr>
        <w:spacing w:line="360" w:lineRule="auto"/>
        <w:ind w:firstLine="482" w:firstLineChars="200"/>
        <w:contextualSpacing/>
        <w:rPr>
          <w:rFonts w:ascii="宋体"/>
          <w:b/>
          <w:bCs/>
          <w:sz w:val="24"/>
        </w:rPr>
      </w:pPr>
      <w:r>
        <w:rPr>
          <w:rFonts w:hint="eastAsia" w:ascii="宋体" w:hAnsi="宋体"/>
          <w:b/>
          <w:bCs/>
          <w:sz w:val="24"/>
        </w:rPr>
        <w:t>残疾人福利性单位属于小型、微型企业的，不重复享受政策。</w:t>
      </w:r>
    </w:p>
    <w:p>
      <w:pPr>
        <w:spacing w:line="360" w:lineRule="auto"/>
        <w:ind w:firstLine="482" w:firstLineChars="200"/>
        <w:contextualSpacing/>
        <w:rPr>
          <w:rFonts w:ascii="宋体"/>
          <w:b/>
          <w:bCs/>
          <w:sz w:val="24"/>
        </w:rPr>
      </w:pPr>
      <w:r>
        <w:rPr>
          <w:rFonts w:hint="eastAsia" w:ascii="宋体" w:hAnsi="宋体"/>
          <w:b/>
          <w:bCs/>
          <w:sz w:val="24"/>
        </w:rPr>
        <w:t>残疾人福利性单位须提供本单位制造的货物、承担的工程或者服务，或者提供其他残疾人福利性单位制造的货物（不包括使用非残疾人福利性单位注册商标的货物）。</w:t>
      </w:r>
    </w:p>
    <w:p>
      <w:pPr>
        <w:pStyle w:val="9"/>
        <w:spacing w:line="360" w:lineRule="auto"/>
        <w:ind w:firstLine="482" w:firstLineChars="200"/>
        <w:contextualSpacing/>
        <w:rPr>
          <w:rFonts w:hAnsi="宋体"/>
          <w:b/>
          <w:bCs/>
          <w:sz w:val="24"/>
          <w:szCs w:val="24"/>
        </w:rPr>
      </w:pPr>
      <w:r>
        <w:rPr>
          <w:rFonts w:hint="eastAsia" w:hAnsi="宋体"/>
          <w:b/>
          <w:bCs/>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9"/>
        <w:spacing w:line="360" w:lineRule="auto"/>
        <w:ind w:firstLine="482" w:firstLineChars="200"/>
        <w:contextualSpacing/>
        <w:rPr>
          <w:rFonts w:hAnsi="宋体"/>
          <w:b/>
          <w:bCs/>
          <w:sz w:val="24"/>
          <w:szCs w:val="24"/>
        </w:rPr>
      </w:pPr>
      <w:r>
        <w:rPr>
          <w:rFonts w:hint="eastAsia" w:hAnsi="宋体"/>
          <w:b/>
          <w:bCs/>
          <w:sz w:val="24"/>
          <w:szCs w:val="24"/>
        </w:rPr>
        <w:t>中标人为残疾人福利性单位的，采购人应当随中标结果同时公告其《残疾人福利性单位声明函》，接受社会监督。</w:t>
      </w:r>
    </w:p>
    <w:p>
      <w:pPr>
        <w:numPr>
          <w:ilvl w:val="0"/>
          <w:numId w:val="3"/>
        </w:numPr>
        <w:wordWrap w:val="0"/>
        <w:topLinePunct/>
        <w:snapToGrid w:val="0"/>
        <w:spacing w:line="360" w:lineRule="auto"/>
        <w:ind w:firstLine="482" w:firstLineChars="200"/>
        <w:rPr>
          <w:rFonts w:ascii="宋体"/>
          <w:b/>
          <w:bCs/>
          <w:sz w:val="24"/>
          <w:lang w:val="zh-CN"/>
        </w:rPr>
      </w:pPr>
      <w:r>
        <w:rPr>
          <w:rFonts w:hint="eastAsia" w:ascii="宋体" w:hAnsi="宋体"/>
          <w:b/>
          <w:sz w:val="24"/>
        </w:rPr>
        <w:t>根据《节能产品政府采购实施意</w:t>
      </w:r>
      <w:r>
        <w:rPr>
          <w:rFonts w:hint="eastAsia" w:ascii="宋体" w:hAnsi="宋体"/>
          <w:b/>
          <w:bCs/>
          <w:sz w:val="24"/>
          <w:lang w:val="zh-CN"/>
        </w:rPr>
        <w:t>见》（财库「</w:t>
      </w:r>
      <w:r>
        <w:rPr>
          <w:rFonts w:ascii="宋体" w:hAnsi="宋体"/>
          <w:b/>
          <w:bCs/>
          <w:sz w:val="24"/>
          <w:lang w:val="zh-CN"/>
        </w:rPr>
        <w:t>2004</w:t>
      </w:r>
      <w:r>
        <w:rPr>
          <w:rFonts w:hint="eastAsia" w:ascii="宋体" w:hAnsi="宋体"/>
          <w:b/>
          <w:bCs/>
          <w:sz w:val="24"/>
          <w:lang w:val="zh-CN"/>
        </w:rPr>
        <w:t>」</w:t>
      </w:r>
      <w:r>
        <w:rPr>
          <w:rFonts w:ascii="宋体" w:hAnsi="宋体"/>
          <w:b/>
          <w:bCs/>
          <w:sz w:val="24"/>
          <w:lang w:val="zh-CN"/>
        </w:rPr>
        <w:t>185</w:t>
      </w:r>
      <w:r>
        <w:rPr>
          <w:rFonts w:hint="eastAsia" w:ascii="宋体" w:hAnsi="宋体"/>
          <w:b/>
          <w:bCs/>
          <w:sz w:val="24"/>
          <w:lang w:val="zh-CN"/>
        </w:rPr>
        <w:t>号）的规定，投标产品属于节能产品政府采购清单内产品的，在技术、服务等指标同等条件下，优先采购。（报价文件中须提供有效的证明材料且加盖供应商公章）</w:t>
      </w:r>
    </w:p>
    <w:p>
      <w:pPr>
        <w:wordWrap w:val="0"/>
        <w:topLinePunct/>
        <w:snapToGrid w:val="0"/>
        <w:spacing w:line="360" w:lineRule="auto"/>
        <w:ind w:firstLine="482" w:firstLineChars="200"/>
        <w:rPr>
          <w:rFonts w:ascii="宋体"/>
          <w:b/>
          <w:bCs/>
          <w:sz w:val="24"/>
          <w:lang w:val="zh-CN"/>
        </w:rPr>
      </w:pPr>
      <w:r>
        <w:rPr>
          <w:rFonts w:hint="eastAsia" w:ascii="宋体" w:cs="宋体"/>
          <w:b/>
          <w:sz w:val="24"/>
          <w:lang w:val="zh-CN"/>
        </w:rPr>
        <w:t>（</w:t>
      </w:r>
      <w:r>
        <w:rPr>
          <w:rFonts w:ascii="宋体" w:cs="宋体"/>
          <w:b/>
          <w:sz w:val="24"/>
          <w:lang w:val="zh-CN"/>
        </w:rPr>
        <w:t>3</w:t>
      </w:r>
      <w:r>
        <w:rPr>
          <w:rFonts w:hint="eastAsia" w:ascii="宋体" w:cs="宋体"/>
          <w:b/>
          <w:sz w:val="24"/>
          <w:lang w:val="zh-CN"/>
        </w:rPr>
        <w:t>）</w:t>
      </w:r>
      <w:r>
        <w:rPr>
          <w:rFonts w:hint="eastAsia" w:ascii="宋体" w:hAnsi="宋体"/>
          <w:b/>
          <w:sz w:val="24"/>
        </w:rPr>
        <w:t>根据《关于环境标志产品政府采购实施的意见》（财库「</w:t>
      </w:r>
      <w:r>
        <w:rPr>
          <w:rFonts w:ascii="宋体" w:hAnsi="宋体"/>
          <w:b/>
          <w:sz w:val="24"/>
        </w:rPr>
        <w:t>2006</w:t>
      </w:r>
      <w:r>
        <w:rPr>
          <w:rFonts w:hint="eastAsia" w:ascii="宋体" w:hAnsi="宋体"/>
          <w:b/>
          <w:sz w:val="24"/>
        </w:rPr>
        <w:t>」</w:t>
      </w:r>
      <w:r>
        <w:rPr>
          <w:rFonts w:ascii="宋体" w:hAnsi="宋体"/>
          <w:b/>
          <w:sz w:val="24"/>
        </w:rPr>
        <w:t>90</w:t>
      </w:r>
      <w:r>
        <w:rPr>
          <w:rFonts w:hint="eastAsia" w:ascii="宋体" w:hAnsi="宋体"/>
          <w:b/>
          <w:sz w:val="24"/>
        </w:rPr>
        <w:t>号的规定，投标产品属于环境标志产品政府采购清单中品目的，在性能、技术、服务等指标同等条件下，优先采购。（报价文件中须提供有效的证明材料且加盖供应商公章）</w:t>
      </w:r>
    </w:p>
    <w:p>
      <w:pPr>
        <w:wordWrap w:val="0"/>
        <w:topLinePunct/>
        <w:snapToGrid w:val="0"/>
        <w:spacing w:line="360" w:lineRule="auto"/>
        <w:ind w:firstLine="482" w:firstLineChars="200"/>
        <w:rPr>
          <w:rFonts w:ascii="宋体"/>
          <w:b/>
          <w:bCs/>
          <w:sz w:val="24"/>
          <w:lang w:val="zh-CN"/>
        </w:rPr>
      </w:pPr>
      <w:r>
        <w:rPr>
          <w:rFonts w:hint="eastAsia" w:ascii="宋体" w:cs="宋体"/>
          <w:b/>
          <w:sz w:val="24"/>
          <w:lang w:val="zh-CN"/>
        </w:rPr>
        <w:t>（</w:t>
      </w:r>
      <w:r>
        <w:rPr>
          <w:rFonts w:ascii="宋体" w:cs="宋体"/>
          <w:b/>
          <w:sz w:val="24"/>
          <w:lang w:val="zh-CN"/>
        </w:rPr>
        <w:t>4</w:t>
      </w:r>
      <w:r>
        <w:rPr>
          <w:rFonts w:hint="eastAsia" w:ascii="宋体" w:cs="宋体"/>
          <w:b/>
          <w:sz w:val="24"/>
          <w:lang w:val="zh-CN"/>
        </w:rPr>
        <w:t>）</w:t>
      </w:r>
      <w:r>
        <w:rPr>
          <w:rFonts w:hint="eastAsia" w:ascii="宋体" w:hAnsi="宋体"/>
          <w:b/>
          <w:bCs/>
          <w:sz w:val="24"/>
          <w:lang w:val="zh-CN"/>
        </w:rPr>
        <w:t>投标产品如果同时列入环境标志产品政府采购清单和节能产品政府采购清单的，应当优先于只列入其中一个清单的产品。（报价文件中须提供有效的证明材料且加盖供应商公章）</w:t>
      </w:r>
    </w:p>
    <w:p>
      <w:pPr>
        <w:wordWrap w:val="0"/>
        <w:topLinePunct/>
        <w:snapToGrid w:val="0"/>
        <w:spacing w:line="360" w:lineRule="auto"/>
        <w:ind w:firstLine="482" w:firstLineChars="200"/>
        <w:rPr>
          <w:rFonts w:ascii="宋体" w:cs="宋体"/>
          <w:b/>
          <w:bCs/>
          <w:sz w:val="24"/>
          <w:lang w:val="zh-CN"/>
        </w:rPr>
      </w:pPr>
      <w:r>
        <w:rPr>
          <w:rFonts w:hint="eastAsia" w:ascii="宋体" w:cs="宋体"/>
          <w:b/>
          <w:bCs/>
          <w:sz w:val="24"/>
          <w:lang w:val="zh-CN"/>
        </w:rPr>
        <w:t>（</w:t>
      </w:r>
      <w:r>
        <w:rPr>
          <w:rFonts w:ascii="宋体" w:cs="宋体"/>
          <w:b/>
          <w:bCs/>
          <w:sz w:val="24"/>
          <w:lang w:val="zh-CN"/>
        </w:rPr>
        <w:t>5</w:t>
      </w:r>
      <w:r>
        <w:rPr>
          <w:rFonts w:hint="eastAsia" w:ascii="宋体" w:cs="宋体"/>
          <w:b/>
          <w:bCs/>
          <w:sz w:val="24"/>
          <w:lang w:val="zh-CN"/>
        </w:rPr>
        <w:t>）询价小组应当从质量和服务均能满足询价通知书实质性响应要求的供应商中，按照报价由低到高的顺序提出成交候选人，并编写评审报告。</w:t>
      </w:r>
    </w:p>
    <w:p>
      <w:pPr>
        <w:wordWrap w:val="0"/>
        <w:topLinePunct/>
        <w:autoSpaceDE w:val="0"/>
        <w:autoSpaceDN w:val="0"/>
        <w:adjustRightInd w:val="0"/>
        <w:snapToGrid w:val="0"/>
        <w:spacing w:line="360" w:lineRule="auto"/>
        <w:ind w:firstLine="480"/>
        <w:rPr>
          <w:rFonts w:ascii="宋体"/>
          <w:b/>
          <w:sz w:val="24"/>
        </w:rPr>
      </w:pPr>
      <w:r>
        <w:rPr>
          <w:rFonts w:hint="eastAsia" w:ascii="宋体" w:hAnsi="宋体"/>
          <w:b/>
          <w:sz w:val="24"/>
        </w:rPr>
        <w:t>六、成交原则</w:t>
      </w:r>
    </w:p>
    <w:p>
      <w:pPr>
        <w:pStyle w:val="31"/>
        <w:snapToGrid w:val="0"/>
        <w:spacing w:line="500" w:lineRule="exact"/>
        <w:ind w:firstLine="482" w:firstLineChars="200"/>
        <w:rPr>
          <w:rFonts w:ascii="宋体" w:cs="宋体"/>
          <w:b/>
          <w:bCs/>
          <w:kern w:val="2"/>
          <w:sz w:val="24"/>
          <w:szCs w:val="24"/>
          <w:lang w:val="zh-CN"/>
        </w:rPr>
      </w:pPr>
      <w:r>
        <w:rPr>
          <w:rFonts w:hint="eastAsia" w:ascii="宋体" w:cs="宋体"/>
          <w:b/>
          <w:bCs/>
          <w:kern w:val="2"/>
          <w:sz w:val="24"/>
          <w:szCs w:val="24"/>
          <w:lang w:val="zh-CN"/>
        </w:rPr>
        <w:t>（</w:t>
      </w:r>
      <w:r>
        <w:rPr>
          <w:rFonts w:ascii="宋体" w:cs="宋体"/>
          <w:b/>
          <w:bCs/>
          <w:kern w:val="2"/>
          <w:sz w:val="24"/>
          <w:szCs w:val="24"/>
          <w:lang w:val="zh-CN"/>
        </w:rPr>
        <w:t>1</w:t>
      </w:r>
      <w:r>
        <w:rPr>
          <w:rFonts w:hint="eastAsia" w:ascii="宋体" w:cs="宋体"/>
          <w:b/>
          <w:bCs/>
          <w:kern w:val="2"/>
          <w:sz w:val="24"/>
          <w:szCs w:val="24"/>
          <w:lang w:val="zh-CN"/>
        </w:rPr>
        <w:t>）</w:t>
      </w:r>
      <w:r>
        <w:rPr>
          <w:rFonts w:ascii="宋体" w:cs="宋体"/>
          <w:b/>
          <w:bCs/>
          <w:kern w:val="2"/>
          <w:sz w:val="24"/>
          <w:szCs w:val="24"/>
          <w:lang w:val="zh-CN"/>
        </w:rPr>
        <w:t xml:space="preserve"> </w:t>
      </w:r>
      <w:r>
        <w:rPr>
          <w:rFonts w:hint="eastAsia" w:ascii="宋体" w:cs="宋体"/>
          <w:b/>
          <w:bCs/>
          <w:kern w:val="2"/>
          <w:sz w:val="24"/>
          <w:szCs w:val="24"/>
          <w:lang w:val="zh-CN"/>
        </w:rPr>
        <w:t>根据《政府采购法》规定的符合采购需求、质量和服务均满足采购需求且报价最低的原则从符合要求的供应商中确定成交供应商，并将结果通知所有参加报价的供应商；</w:t>
      </w:r>
    </w:p>
    <w:p>
      <w:pPr>
        <w:pStyle w:val="31"/>
        <w:snapToGrid w:val="0"/>
        <w:spacing w:line="500" w:lineRule="exact"/>
        <w:ind w:firstLine="420"/>
        <w:rPr>
          <w:rFonts w:ascii="宋体" w:cs="宋体"/>
          <w:b/>
          <w:bCs/>
          <w:kern w:val="2"/>
          <w:sz w:val="24"/>
          <w:szCs w:val="24"/>
          <w:lang w:val="zh-CN"/>
        </w:rPr>
      </w:pPr>
      <w:r>
        <w:rPr>
          <w:rFonts w:hint="eastAsia" w:ascii="宋体" w:cs="宋体"/>
          <w:b/>
          <w:bCs/>
          <w:kern w:val="2"/>
          <w:sz w:val="24"/>
          <w:szCs w:val="24"/>
          <w:lang w:val="zh-CN"/>
        </w:rPr>
        <w:t>（</w:t>
      </w:r>
      <w:r>
        <w:rPr>
          <w:rFonts w:ascii="宋体" w:cs="宋体"/>
          <w:b/>
          <w:bCs/>
          <w:kern w:val="2"/>
          <w:sz w:val="24"/>
          <w:szCs w:val="24"/>
          <w:lang w:val="zh-CN"/>
        </w:rPr>
        <w:t>2</w:t>
      </w:r>
      <w:r>
        <w:rPr>
          <w:rFonts w:hint="eastAsia" w:ascii="宋体" w:cs="宋体"/>
          <w:b/>
          <w:bCs/>
          <w:kern w:val="2"/>
          <w:sz w:val="24"/>
          <w:szCs w:val="24"/>
          <w:lang w:val="zh-CN"/>
        </w:rPr>
        <w:t>）报价相同的，质量优者为成交供应商；报价相同，质量相当的，技术先进，服务最优者优先；</w:t>
      </w:r>
    </w:p>
    <w:p>
      <w:pPr>
        <w:pStyle w:val="31"/>
        <w:snapToGrid w:val="0"/>
        <w:spacing w:line="500" w:lineRule="exact"/>
        <w:ind w:firstLine="420"/>
        <w:rPr>
          <w:rFonts w:ascii="宋体" w:cs="宋体"/>
          <w:kern w:val="2"/>
          <w:sz w:val="24"/>
          <w:szCs w:val="24"/>
          <w:lang w:val="zh-CN"/>
        </w:rPr>
      </w:pPr>
      <w:r>
        <w:rPr>
          <w:rFonts w:hint="eastAsia" w:ascii="宋体" w:cs="宋体"/>
          <w:kern w:val="2"/>
          <w:sz w:val="24"/>
          <w:szCs w:val="24"/>
          <w:lang w:val="zh-CN"/>
        </w:rPr>
        <w:t>（</w:t>
      </w:r>
      <w:r>
        <w:rPr>
          <w:rFonts w:ascii="宋体" w:cs="宋体"/>
          <w:kern w:val="2"/>
          <w:sz w:val="24"/>
          <w:szCs w:val="24"/>
          <w:lang w:val="zh-CN"/>
        </w:rPr>
        <w:t>3</w:t>
      </w:r>
      <w:r>
        <w:rPr>
          <w:rFonts w:hint="eastAsia" w:ascii="宋体" w:cs="宋体"/>
          <w:kern w:val="2"/>
          <w:sz w:val="24"/>
          <w:szCs w:val="24"/>
          <w:lang w:val="zh-CN"/>
        </w:rPr>
        <w:t>）其他情况由询价小组集体表决；</w:t>
      </w:r>
    </w:p>
    <w:p>
      <w:pPr>
        <w:pStyle w:val="31"/>
        <w:snapToGrid w:val="0"/>
        <w:spacing w:line="500" w:lineRule="exact"/>
        <w:ind w:firstLine="398" w:firstLineChars="166"/>
        <w:rPr>
          <w:rFonts w:ascii="宋体" w:cs="宋体"/>
          <w:kern w:val="2"/>
          <w:sz w:val="24"/>
          <w:szCs w:val="24"/>
          <w:lang w:val="zh-CN"/>
        </w:rPr>
      </w:pPr>
      <w:r>
        <w:rPr>
          <w:rFonts w:hint="eastAsia" w:ascii="宋体" w:cs="宋体"/>
          <w:kern w:val="2"/>
          <w:sz w:val="24"/>
          <w:szCs w:val="24"/>
          <w:lang w:val="zh-CN"/>
        </w:rPr>
        <w:t>（</w:t>
      </w:r>
      <w:r>
        <w:rPr>
          <w:rFonts w:ascii="宋体" w:cs="宋体"/>
          <w:kern w:val="2"/>
          <w:sz w:val="24"/>
          <w:szCs w:val="24"/>
          <w:lang w:val="zh-CN"/>
        </w:rPr>
        <w:t>4</w:t>
      </w:r>
      <w:r>
        <w:rPr>
          <w:rFonts w:hint="eastAsia" w:ascii="宋体" w:cs="宋体"/>
          <w:kern w:val="2"/>
          <w:sz w:val="24"/>
          <w:szCs w:val="24"/>
          <w:lang w:val="zh-CN"/>
        </w:rPr>
        <w:t>）成交结果经公示无异议后，签发《成交通知书》。</w:t>
      </w:r>
    </w:p>
    <w:p>
      <w:pPr>
        <w:tabs>
          <w:tab w:val="left" w:pos="720"/>
        </w:tabs>
        <w:spacing w:line="360" w:lineRule="auto"/>
        <w:ind w:firstLine="482" w:firstLineChars="200"/>
        <w:rPr>
          <w:rFonts w:ascii="宋体"/>
          <w:b/>
          <w:sz w:val="24"/>
        </w:rPr>
      </w:pPr>
      <w:r>
        <w:rPr>
          <w:rFonts w:hint="eastAsia" w:ascii="宋体"/>
          <w:b/>
          <w:sz w:val="24"/>
        </w:rPr>
        <w:t>特别提示：同一合同项下同品牌的规定</w:t>
      </w:r>
    </w:p>
    <w:p>
      <w:pPr>
        <w:wordWrap w:val="0"/>
        <w:topLinePunct/>
        <w:autoSpaceDE w:val="0"/>
        <w:autoSpaceDN w:val="0"/>
        <w:adjustRightInd w:val="0"/>
        <w:snapToGrid w:val="0"/>
        <w:spacing w:line="360" w:lineRule="auto"/>
        <w:ind w:firstLine="480"/>
        <w:rPr>
          <w:rFonts w:ascii="宋体"/>
          <w:b/>
          <w:color w:val="FF0000"/>
          <w:sz w:val="24"/>
        </w:rPr>
      </w:pPr>
      <w:r>
        <w:rPr>
          <w:rFonts w:hint="eastAsia" w:ascii="宋体"/>
          <w:b/>
          <w:color w:val="FF0000"/>
          <w:sz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topLinePunct/>
        <w:autoSpaceDE w:val="0"/>
        <w:autoSpaceDN w:val="0"/>
        <w:adjustRightInd w:val="0"/>
        <w:snapToGrid w:val="0"/>
        <w:spacing w:line="360" w:lineRule="auto"/>
        <w:ind w:firstLine="480"/>
        <w:rPr>
          <w:rFonts w:ascii="宋体" w:cs="宋体"/>
          <w:b/>
          <w:bCs/>
          <w:sz w:val="24"/>
          <w:lang w:val="zh-CN"/>
        </w:rPr>
      </w:pPr>
      <w:r>
        <w:rPr>
          <w:rFonts w:hint="eastAsia" w:ascii="宋体" w:cs="宋体"/>
          <w:b/>
          <w:bCs/>
          <w:sz w:val="24"/>
          <w:lang w:val="zh-CN"/>
        </w:rPr>
        <w:t>七、评审报告</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询价小组应当从质量和服务均能满足询价通知书实质性响应要求的供应商中，按照报价由低到高的顺序提出</w:t>
      </w:r>
      <w:r>
        <w:rPr>
          <w:rFonts w:ascii="宋体" w:cs="宋体"/>
          <w:sz w:val="24"/>
          <w:lang w:val="zh-CN"/>
        </w:rPr>
        <w:t>3</w:t>
      </w:r>
      <w:r>
        <w:rPr>
          <w:rFonts w:hint="eastAsia" w:ascii="宋体" w:cs="宋体"/>
          <w:sz w:val="24"/>
          <w:lang w:val="zh-CN"/>
        </w:rPr>
        <w:t>名以上成交候选人，并编写评审报告。</w:t>
      </w:r>
    </w:p>
    <w:p>
      <w:pPr>
        <w:wordWrap w:val="0"/>
        <w:topLinePunct/>
        <w:snapToGrid w:val="0"/>
        <w:spacing w:line="360" w:lineRule="auto"/>
        <w:ind w:firstLine="482" w:firstLineChars="200"/>
        <w:rPr>
          <w:rFonts w:ascii="宋体" w:cs="宋体"/>
          <w:b/>
          <w:bCs/>
          <w:sz w:val="24"/>
          <w:lang w:val="zh-CN"/>
        </w:rPr>
      </w:pPr>
      <w:bookmarkStart w:id="1" w:name="_Toc304808672"/>
      <w:bookmarkEnd w:id="1"/>
      <w:bookmarkStart w:id="2" w:name="_Toc246305542"/>
      <w:r>
        <w:rPr>
          <w:rFonts w:hint="eastAsia" w:ascii="宋体" w:cs="宋体"/>
          <w:b/>
          <w:bCs/>
          <w:sz w:val="24"/>
          <w:lang w:val="zh-CN"/>
        </w:rPr>
        <w:t>八、无效</w:t>
      </w:r>
      <w:bookmarkEnd w:id="2"/>
      <w:r>
        <w:rPr>
          <w:rFonts w:hint="eastAsia" w:ascii="宋体" w:cs="宋体"/>
          <w:b/>
          <w:bCs/>
          <w:sz w:val="24"/>
          <w:lang w:val="zh-CN"/>
        </w:rPr>
        <w:t>报价的认定</w:t>
      </w:r>
    </w:p>
    <w:p>
      <w:pPr>
        <w:wordWrap w:val="0"/>
        <w:topLinePunct/>
        <w:snapToGrid w:val="0"/>
        <w:spacing w:line="360" w:lineRule="auto"/>
        <w:ind w:firstLine="480" w:firstLineChars="200"/>
        <w:rPr>
          <w:rFonts w:ascii="宋体" w:cs="宋体"/>
          <w:sz w:val="24"/>
          <w:lang w:val="zh-CN"/>
        </w:rPr>
      </w:pPr>
      <w:r>
        <w:rPr>
          <w:rFonts w:ascii="宋体" w:cs="宋体"/>
          <w:sz w:val="24"/>
        </w:rPr>
        <w:t xml:space="preserve"> </w:t>
      </w:r>
      <w:r>
        <w:rPr>
          <w:rFonts w:ascii="宋体" w:cs="宋体"/>
          <w:sz w:val="24"/>
          <w:lang w:val="zh-CN"/>
        </w:rPr>
        <w:t>1</w:t>
      </w:r>
      <w:r>
        <w:rPr>
          <w:rFonts w:hint="eastAsia" w:ascii="宋体" w:cs="宋体"/>
          <w:sz w:val="24"/>
          <w:lang w:val="zh-CN"/>
        </w:rPr>
        <w:t>、报价文件逾期送达的，采购人不予受理。</w:t>
      </w:r>
    </w:p>
    <w:p>
      <w:pPr>
        <w:wordWrap w:val="0"/>
        <w:topLinePunct/>
        <w:snapToGrid w:val="0"/>
        <w:spacing w:line="360" w:lineRule="auto"/>
        <w:ind w:firstLine="480" w:firstLineChars="200"/>
        <w:rPr>
          <w:rFonts w:ascii="宋体" w:cs="宋体"/>
          <w:sz w:val="24"/>
          <w:lang w:val="zh-CN"/>
        </w:rPr>
      </w:pPr>
      <w:r>
        <w:rPr>
          <w:rFonts w:ascii="宋体" w:cs="宋体"/>
          <w:sz w:val="24"/>
          <w:lang w:val="zh-CN"/>
        </w:rPr>
        <w:t xml:space="preserve"> 2</w:t>
      </w:r>
      <w:r>
        <w:rPr>
          <w:rFonts w:hint="eastAsia" w:ascii="宋体" w:cs="宋体"/>
          <w:sz w:val="24"/>
          <w:lang w:val="zh-CN"/>
        </w:rPr>
        <w:t>、有下列情况之一者报价无效：</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w:t>
      </w:r>
      <w:r>
        <w:rPr>
          <w:rFonts w:ascii="宋体" w:cs="宋体"/>
          <w:bCs/>
          <w:sz w:val="24"/>
        </w:rPr>
        <w:t>1</w:t>
      </w:r>
      <w:r>
        <w:rPr>
          <w:rFonts w:hint="eastAsia" w:ascii="宋体" w:cs="宋体"/>
          <w:bCs/>
          <w:sz w:val="24"/>
          <w:lang w:val="zh-CN"/>
        </w:rPr>
        <w:t>）未按照询价通知书的规定提交投标保证金的；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w:t>
      </w:r>
      <w:r>
        <w:rPr>
          <w:rFonts w:ascii="宋体" w:cs="宋体"/>
          <w:bCs/>
          <w:sz w:val="24"/>
        </w:rPr>
        <w:t>2</w:t>
      </w:r>
      <w:r>
        <w:rPr>
          <w:rFonts w:hint="eastAsia" w:ascii="宋体" w:cs="宋体"/>
          <w:bCs/>
          <w:sz w:val="24"/>
          <w:lang w:val="zh-CN"/>
        </w:rPr>
        <w:t>）报价文件未按询价通知书要求签署、盖章的；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w:t>
      </w:r>
      <w:r>
        <w:rPr>
          <w:rFonts w:ascii="宋体" w:cs="宋体"/>
          <w:bCs/>
          <w:sz w:val="24"/>
        </w:rPr>
        <w:t>3</w:t>
      </w:r>
      <w:r>
        <w:rPr>
          <w:rFonts w:hint="eastAsia" w:ascii="宋体" w:cs="宋体"/>
          <w:bCs/>
          <w:sz w:val="24"/>
          <w:lang w:val="zh-CN"/>
        </w:rPr>
        <w:t>）不符合资格性审查要求的；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w:t>
      </w:r>
      <w:r>
        <w:rPr>
          <w:rFonts w:ascii="宋体" w:cs="宋体"/>
          <w:bCs/>
          <w:sz w:val="24"/>
        </w:rPr>
        <w:t>4</w:t>
      </w:r>
      <w:r>
        <w:rPr>
          <w:rFonts w:hint="eastAsia" w:ascii="宋体" w:cs="宋体"/>
          <w:bCs/>
          <w:sz w:val="24"/>
          <w:lang w:val="zh-CN"/>
        </w:rPr>
        <w:t>）报价超过询价通知书中规定的预算金额或者最高限价的；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w:t>
      </w:r>
      <w:r>
        <w:rPr>
          <w:rFonts w:ascii="宋体" w:cs="宋体"/>
          <w:bCs/>
          <w:sz w:val="24"/>
        </w:rPr>
        <w:t>5</w:t>
      </w:r>
      <w:r>
        <w:rPr>
          <w:rFonts w:hint="eastAsia" w:ascii="宋体" w:cs="宋体"/>
          <w:bCs/>
          <w:sz w:val="24"/>
          <w:lang w:val="zh-CN"/>
        </w:rPr>
        <w:t>）报价文件含有采购人不能接受的附加条件的；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w:t>
      </w:r>
      <w:r>
        <w:rPr>
          <w:rFonts w:ascii="宋体" w:cs="宋体"/>
          <w:bCs/>
          <w:sz w:val="24"/>
        </w:rPr>
        <w:t>6</w:t>
      </w:r>
      <w:r>
        <w:rPr>
          <w:rFonts w:hint="eastAsia" w:ascii="宋体" w:cs="宋体"/>
          <w:bCs/>
          <w:sz w:val="24"/>
          <w:lang w:val="zh-CN"/>
        </w:rPr>
        <w:t>）属于询价通知书“其它要求”中无效投标条款情形的；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w:t>
      </w:r>
      <w:r>
        <w:rPr>
          <w:rFonts w:ascii="宋体" w:cs="宋体"/>
          <w:bCs/>
          <w:sz w:val="24"/>
        </w:rPr>
        <w:t>7</w:t>
      </w:r>
      <w:r>
        <w:rPr>
          <w:rFonts w:hint="eastAsia" w:ascii="宋体" w:cs="宋体"/>
          <w:bCs/>
          <w:sz w:val="24"/>
          <w:lang w:val="zh-CN"/>
        </w:rPr>
        <w:t>）不符合法律、法规和询价通知书中规定的其他实质性要求的；</w:t>
      </w:r>
    </w:p>
    <w:p>
      <w:pPr>
        <w:wordWrap w:val="0"/>
        <w:topLinePunct/>
        <w:snapToGrid w:val="0"/>
        <w:spacing w:line="360" w:lineRule="auto"/>
        <w:ind w:firstLine="480" w:firstLineChars="200"/>
        <w:rPr>
          <w:rFonts w:ascii="宋体" w:cs="宋体"/>
          <w:sz w:val="24"/>
          <w:lang w:val="zh-CN"/>
        </w:rPr>
      </w:pPr>
      <w:r>
        <w:rPr>
          <w:rFonts w:ascii="宋体" w:cs="宋体"/>
          <w:sz w:val="24"/>
          <w:lang w:val="zh-CN"/>
        </w:rPr>
        <w:t>3</w:t>
      </w:r>
      <w:r>
        <w:rPr>
          <w:rFonts w:hint="eastAsia" w:ascii="宋体" w:cs="宋体"/>
          <w:sz w:val="24"/>
          <w:lang w:val="zh-CN"/>
        </w:rPr>
        <w:t>、若报价文件出现计算或表达上的错误，修正错误的原则如下：</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w:t>
      </w:r>
      <w:r>
        <w:rPr>
          <w:rFonts w:ascii="宋体" w:cs="宋体"/>
          <w:sz w:val="24"/>
          <w:lang w:val="zh-CN"/>
        </w:rPr>
        <w:t>1</w:t>
      </w:r>
      <w:r>
        <w:rPr>
          <w:rFonts w:hint="eastAsia" w:ascii="宋体" w:cs="宋体"/>
          <w:sz w:val="24"/>
          <w:lang w:val="zh-CN"/>
        </w:rPr>
        <w:t>）若报价表中的大写金额与小写金额不一致的，以大写金额为准；</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w:t>
      </w:r>
      <w:r>
        <w:rPr>
          <w:rFonts w:ascii="宋体" w:cs="宋体"/>
          <w:sz w:val="24"/>
          <w:lang w:val="zh-CN"/>
        </w:rPr>
        <w:t>2</w:t>
      </w:r>
      <w:r>
        <w:rPr>
          <w:rFonts w:hint="eastAsia" w:ascii="宋体" w:cs="宋体"/>
          <w:sz w:val="24"/>
          <w:lang w:val="zh-CN"/>
        </w:rPr>
        <w:t>）总价金额与按单价金额汇总不一致的，以单价金额计算结果为准；</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w:t>
      </w:r>
      <w:r>
        <w:rPr>
          <w:rFonts w:ascii="宋体" w:cs="宋体"/>
          <w:sz w:val="24"/>
          <w:lang w:val="zh-CN"/>
        </w:rPr>
        <w:t>3</w:t>
      </w:r>
      <w:r>
        <w:rPr>
          <w:rFonts w:hint="eastAsia" w:ascii="宋体" w:cs="宋体"/>
          <w:sz w:val="24"/>
          <w:lang w:val="zh-CN"/>
        </w:rPr>
        <w:t>）单价金额小数点有明显错位的，应以总价为准，并修改单价；</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w:t>
      </w:r>
      <w:r>
        <w:rPr>
          <w:rFonts w:ascii="宋体" w:cs="宋体"/>
          <w:sz w:val="24"/>
          <w:lang w:val="zh-CN"/>
        </w:rPr>
        <w:t>4</w:t>
      </w:r>
      <w:r>
        <w:rPr>
          <w:rFonts w:hint="eastAsia" w:ascii="宋体" w:cs="宋体"/>
          <w:sz w:val="24"/>
          <w:lang w:val="zh-CN"/>
        </w:rPr>
        <w:t>）对于文字文本报价文件的解释发生异议的，以中文文本为准。</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在评审过程中，询价小组发现供应商的报价明显低于其他报价，使得其报价可能低于其个别成本的，应当要求该供应商做出书面说明并提供相关证明材料。供应商不能合理说明或者不能提供相关证明材料的，由询价小组认定该供应商以低于成本报价竞标，其投标将被否决。</w:t>
      </w:r>
    </w:p>
    <w:p>
      <w:pPr>
        <w:wordWrap w:val="0"/>
        <w:topLinePunct/>
        <w:autoSpaceDE w:val="0"/>
        <w:autoSpaceDN w:val="0"/>
        <w:adjustRightInd w:val="0"/>
        <w:snapToGrid w:val="0"/>
        <w:spacing w:line="360" w:lineRule="auto"/>
        <w:ind w:firstLine="480"/>
        <w:rPr>
          <w:rFonts w:ascii="宋体" w:cs="宋体"/>
          <w:b/>
          <w:sz w:val="24"/>
          <w:lang w:val="zh-CN"/>
        </w:rPr>
      </w:pPr>
      <w:r>
        <w:rPr>
          <w:rFonts w:hint="eastAsia" w:ascii="宋体" w:cs="宋体"/>
          <w:b/>
          <w:sz w:val="24"/>
          <w:lang w:val="zh-CN"/>
        </w:rPr>
        <w:t>九、成交公告、发出成交通知书</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采购人在公告成交结果后，向成交人发出成交通知书。</w:t>
      </w:r>
    </w:p>
    <w:p>
      <w:pPr>
        <w:rPr>
          <w:rFonts w:ascii="宋体" w:cs="宋体"/>
          <w:b/>
          <w:bCs/>
          <w:sz w:val="24"/>
          <w:szCs w:val="24"/>
        </w:rPr>
      </w:pPr>
      <w:r>
        <w:rPr>
          <w:rFonts w:hint="eastAsia" w:ascii="宋体" w:hAnsi="宋体" w:cs="宋体"/>
          <w:b/>
          <w:bCs/>
          <w:sz w:val="24"/>
          <w:szCs w:val="24"/>
        </w:rPr>
        <w:t>特别提醒：</w:t>
      </w:r>
    </w:p>
    <w:p>
      <w:pPr>
        <w:ind w:firstLine="482" w:firstLineChars="200"/>
        <w:rPr>
          <w:rFonts w:ascii="宋体" w:cs="宋体"/>
          <w:b/>
          <w:bCs/>
          <w:sz w:val="24"/>
          <w:szCs w:val="24"/>
        </w:rPr>
      </w:pPr>
      <w:r>
        <w:rPr>
          <w:rFonts w:hint="eastAsia" w:ascii="宋体" w:hAnsi="宋体" w:cs="宋体"/>
          <w:b/>
          <w:bCs/>
          <w:sz w:val="24"/>
          <w:szCs w:val="24"/>
        </w:rPr>
        <w:t>采购人与成交供应商应当在成交通知书发出之日起三十日内，按照立项通知书、询价通知书确定的事项签订政府采购合同。</w:t>
      </w:r>
      <w:r>
        <w:rPr>
          <w:rFonts w:ascii="宋体" w:hAnsi="宋体" w:cs="宋体"/>
          <w:b/>
          <w:bCs/>
          <w:sz w:val="24"/>
          <w:szCs w:val="24"/>
        </w:rPr>
        <w:t xml:space="preserve"> </w:t>
      </w:r>
    </w:p>
    <w:p>
      <w:pPr>
        <w:ind w:firstLine="482" w:firstLineChars="200"/>
        <w:rPr>
          <w:rFonts w:ascii="宋体" w:cs="宋体"/>
          <w:b/>
          <w:bCs/>
          <w:sz w:val="24"/>
          <w:szCs w:val="24"/>
        </w:rPr>
      </w:pPr>
      <w:r>
        <w:rPr>
          <w:rFonts w:hint="eastAsia" w:ascii="宋体" w:hAnsi="宋体" w:cs="宋体"/>
          <w:b/>
          <w:bCs/>
          <w:sz w:val="24"/>
          <w:szCs w:val="24"/>
        </w:rPr>
        <w:t>成交通知书对采购人和成交供应商均具有法律效力。</w:t>
      </w:r>
    </w:p>
    <w:p>
      <w:pPr>
        <w:ind w:firstLine="482" w:firstLineChars="200"/>
        <w:rPr>
          <w:rFonts w:ascii="宋体" w:cs="宋体"/>
          <w:b/>
          <w:bCs/>
          <w:sz w:val="24"/>
          <w:szCs w:val="24"/>
        </w:rPr>
      </w:pPr>
      <w:r>
        <w:rPr>
          <w:rFonts w:hint="eastAsia" w:ascii="宋体" w:hAnsi="宋体" w:cs="宋体"/>
          <w:b/>
          <w:bCs/>
          <w:sz w:val="24"/>
          <w:szCs w:val="24"/>
        </w:rPr>
        <w:t>成交通知书发出后，采购人改变成交结果的，或者中标、成交供应商放弃成交项目的，应当依法承担法律责任。</w:t>
      </w:r>
    </w:p>
    <w:p>
      <w:pPr>
        <w:spacing w:afterLines="50" w:line="400" w:lineRule="exact"/>
        <w:ind w:firstLine="482" w:firstLineChars="200"/>
        <w:rPr>
          <w:rFonts w:ascii="宋体" w:cs="宋体"/>
          <w:b/>
          <w:bCs/>
          <w:sz w:val="24"/>
          <w:szCs w:val="24"/>
        </w:rPr>
      </w:pPr>
      <w:r>
        <w:rPr>
          <w:rFonts w:hint="eastAsia" w:ascii="宋体" w:hAnsi="宋体" w:cs="宋体"/>
          <w:b/>
          <w:bCs/>
          <w:sz w:val="24"/>
          <w:szCs w:val="24"/>
        </w:rPr>
        <w:t>采购合同自签订之日起七个工作日内，采购人应当将合同副本报同级政府采购监督管理部门和有关部门备案。</w:t>
      </w:r>
    </w:p>
    <w:p>
      <w:pPr>
        <w:spacing w:line="500" w:lineRule="exact"/>
        <w:ind w:firstLine="482" w:firstLineChars="200"/>
        <w:rPr>
          <w:rFonts w:ascii="宋体" w:cs="宋体"/>
          <w:b/>
          <w:color w:val="FF0000"/>
          <w:sz w:val="24"/>
        </w:rPr>
      </w:pPr>
      <w:r>
        <w:rPr>
          <w:rFonts w:hint="eastAsia" w:ascii="宋体" w:hAnsi="宋体" w:cs="宋体"/>
          <w:b/>
          <w:sz w:val="24"/>
        </w:rPr>
        <w:t>十、履约保证金</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根据《政府采购法实施细则》第四十八条之规定，本项目按合同</w:t>
      </w:r>
      <w:r>
        <w:rPr>
          <w:rFonts w:ascii="宋体" w:cs="宋体"/>
          <w:sz w:val="24"/>
          <w:lang w:val="zh-CN"/>
        </w:rPr>
        <w:t>(</w:t>
      </w:r>
      <w:r>
        <w:rPr>
          <w:rFonts w:hint="eastAsia" w:ascii="宋体" w:cs="宋体"/>
          <w:sz w:val="24"/>
          <w:lang w:val="zh-CN"/>
        </w:rPr>
        <w:t>中标</w:t>
      </w:r>
      <w:r>
        <w:rPr>
          <w:rFonts w:ascii="宋体" w:cs="宋体"/>
          <w:sz w:val="24"/>
          <w:lang w:val="zh-CN"/>
        </w:rPr>
        <w:t>)</w:t>
      </w:r>
      <w:r>
        <w:rPr>
          <w:rFonts w:hint="eastAsia" w:ascii="宋体" w:cs="宋体"/>
          <w:sz w:val="24"/>
          <w:lang w:val="zh-CN"/>
        </w:rPr>
        <w:t>金额的</w:t>
      </w:r>
      <w:r>
        <w:rPr>
          <w:rFonts w:ascii="宋体" w:cs="宋体"/>
          <w:sz w:val="24"/>
          <w:lang w:val="zh-CN"/>
        </w:rPr>
        <w:t>10%</w:t>
      </w:r>
      <w:r>
        <w:rPr>
          <w:rFonts w:hint="eastAsia" w:ascii="宋体" w:cs="宋体"/>
          <w:sz w:val="24"/>
          <w:lang w:val="zh-CN"/>
        </w:rPr>
        <w:t>收取履约保证金。履约保证金应当以支票、汇票、本票、网上银行等非现金形式提交。</w:t>
      </w:r>
      <w:r>
        <w:rPr>
          <w:rFonts w:hint="eastAsia" w:ascii="宋体" w:cs="宋体"/>
          <w:sz w:val="24"/>
          <w:lang w:val="en-US" w:eastAsia="zh-CN"/>
        </w:rPr>
        <w:t xml:space="preserve">  </w:t>
      </w:r>
      <w:r>
        <w:rPr>
          <w:rFonts w:hint="eastAsia" w:ascii="宋体" w:cs="宋体"/>
          <w:sz w:val="24"/>
          <w:lang w:val="zh-CN"/>
        </w:rPr>
        <w:t>由中标</w:t>
      </w:r>
      <w:r>
        <w:rPr>
          <w:rFonts w:ascii="宋体" w:cs="宋体"/>
          <w:sz w:val="24"/>
          <w:lang w:val="zh-CN"/>
        </w:rPr>
        <w:t>(</w:t>
      </w:r>
      <w:r>
        <w:rPr>
          <w:rFonts w:hint="eastAsia" w:ascii="宋体" w:cs="宋体"/>
          <w:sz w:val="24"/>
          <w:lang w:val="zh-CN"/>
        </w:rPr>
        <w:t>成交</w:t>
      </w:r>
      <w:r>
        <w:rPr>
          <w:rFonts w:ascii="宋体" w:cs="宋体"/>
          <w:sz w:val="24"/>
          <w:lang w:val="zh-CN"/>
        </w:rPr>
        <w:t>)</w:t>
      </w:r>
      <w:r>
        <w:rPr>
          <w:rFonts w:hint="eastAsia" w:ascii="宋体" w:cs="宋体"/>
          <w:sz w:val="24"/>
          <w:lang w:val="zh-CN"/>
        </w:rPr>
        <w:t>供应商在成交后于签订合同前足额提交至长葛市公共资源交易中心账户。</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开</w:t>
      </w:r>
      <w:r>
        <w:rPr>
          <w:rFonts w:ascii="宋体" w:cs="宋体"/>
          <w:sz w:val="24"/>
          <w:lang w:val="zh-CN"/>
        </w:rPr>
        <w:t xml:space="preserve"> </w:t>
      </w:r>
      <w:r>
        <w:rPr>
          <w:rFonts w:hint="eastAsia" w:ascii="宋体" w:cs="宋体"/>
          <w:sz w:val="24"/>
          <w:lang w:val="zh-CN"/>
        </w:rPr>
        <w:t>户</w:t>
      </w:r>
      <w:r>
        <w:rPr>
          <w:rFonts w:ascii="宋体" w:cs="宋体"/>
          <w:sz w:val="24"/>
          <w:lang w:val="zh-CN"/>
        </w:rPr>
        <w:t xml:space="preserve"> </w:t>
      </w:r>
      <w:r>
        <w:rPr>
          <w:rFonts w:hint="eastAsia" w:ascii="宋体" w:cs="宋体"/>
          <w:sz w:val="24"/>
          <w:lang w:val="zh-CN"/>
        </w:rPr>
        <w:t>行：中国银行长葛支行营业部</w:t>
      </w:r>
      <w:r>
        <w:rPr>
          <w:rFonts w:ascii="宋体" w:cs="宋体"/>
          <w:sz w:val="24"/>
          <w:lang w:val="zh-CN"/>
        </w:rPr>
        <w:br w:type="textWrapping"/>
      </w:r>
      <w:r>
        <w:rPr>
          <w:rFonts w:ascii="宋体" w:cs="宋体"/>
          <w:sz w:val="24"/>
          <w:lang w:val="zh-CN"/>
        </w:rPr>
        <w:t xml:space="preserve">    </w:t>
      </w:r>
      <w:r>
        <w:rPr>
          <w:rFonts w:hint="eastAsia" w:ascii="宋体" w:cs="宋体"/>
          <w:sz w:val="24"/>
          <w:lang w:val="zh-CN"/>
        </w:rPr>
        <w:t>户</w:t>
      </w:r>
      <w:r>
        <w:rPr>
          <w:rFonts w:ascii="宋体" w:cs="宋体"/>
          <w:sz w:val="24"/>
          <w:lang w:val="zh-CN"/>
        </w:rPr>
        <w:t>  </w:t>
      </w:r>
      <w:r>
        <w:rPr>
          <w:rFonts w:hint="eastAsia" w:ascii="宋体" w:cs="宋体"/>
          <w:sz w:val="24"/>
          <w:lang w:val="zh-CN"/>
        </w:rPr>
        <w:t>名：长葛市公共资源交易中心</w:t>
      </w:r>
      <w:r>
        <w:rPr>
          <w:rFonts w:ascii="宋体" w:cs="宋体"/>
          <w:sz w:val="24"/>
          <w:lang w:val="zh-CN"/>
        </w:rPr>
        <w:br w:type="textWrapping"/>
      </w:r>
      <w:r>
        <w:rPr>
          <w:rFonts w:ascii="宋体" w:cs="宋体"/>
          <w:sz w:val="24"/>
          <w:lang w:val="zh-CN"/>
        </w:rPr>
        <w:t xml:space="preserve">    </w:t>
      </w:r>
      <w:r>
        <w:rPr>
          <w:rFonts w:hint="eastAsia" w:ascii="宋体" w:cs="宋体"/>
          <w:sz w:val="24"/>
          <w:lang w:val="zh-CN"/>
        </w:rPr>
        <w:t>账</w:t>
      </w:r>
      <w:r>
        <w:rPr>
          <w:rFonts w:ascii="宋体" w:cs="宋体"/>
          <w:sz w:val="24"/>
          <w:lang w:val="zh-CN"/>
        </w:rPr>
        <w:t>  </w:t>
      </w:r>
      <w:r>
        <w:rPr>
          <w:rFonts w:hint="eastAsia" w:ascii="宋体" w:cs="宋体"/>
          <w:sz w:val="24"/>
          <w:lang w:val="zh-CN"/>
        </w:rPr>
        <w:t>号：</w:t>
      </w:r>
      <w:r>
        <w:rPr>
          <w:rFonts w:ascii="宋体" w:cs="宋体"/>
          <w:sz w:val="24"/>
          <w:lang w:val="zh-CN"/>
        </w:rPr>
        <w:t>246852074836</w:t>
      </w:r>
      <w:r>
        <w:rPr>
          <w:rFonts w:ascii="宋体" w:cs="宋体"/>
          <w:sz w:val="24"/>
          <w:lang w:val="zh-CN"/>
        </w:rPr>
        <w:br w:type="textWrapping"/>
      </w:r>
      <w:r>
        <w:rPr>
          <w:rFonts w:ascii="宋体" w:cs="宋体"/>
          <w:sz w:val="24"/>
          <w:lang w:val="zh-CN"/>
        </w:rPr>
        <w:t xml:space="preserve">    </w:t>
      </w:r>
      <w:r>
        <w:rPr>
          <w:rFonts w:hint="eastAsia" w:ascii="宋体" w:cs="宋体"/>
          <w:sz w:val="24"/>
          <w:lang w:val="zh-CN"/>
        </w:rPr>
        <w:t>履约担保的形式：基本户转账，在中标人签订合同前办理。</w:t>
      </w:r>
      <w:r>
        <w:rPr>
          <w:rFonts w:ascii="宋体" w:cs="宋体"/>
          <w:sz w:val="24"/>
          <w:lang w:val="zh-CN"/>
        </w:rPr>
        <w:br w:type="textWrapping"/>
      </w:r>
      <w:r>
        <w:rPr>
          <w:rFonts w:ascii="宋体" w:cs="宋体"/>
          <w:sz w:val="24"/>
          <w:lang w:val="zh-CN"/>
        </w:rPr>
        <w:t xml:space="preserve">    </w:t>
      </w:r>
      <w:r>
        <w:rPr>
          <w:rFonts w:hint="eastAsia" w:ascii="宋体" w:cs="宋体"/>
          <w:sz w:val="24"/>
          <w:lang w:val="zh-CN"/>
        </w:rPr>
        <w:t>履约担保的金额：中标金额的</w:t>
      </w:r>
      <w:r>
        <w:rPr>
          <w:rFonts w:ascii="宋体" w:cs="宋体"/>
          <w:sz w:val="24"/>
          <w:lang w:val="zh-CN"/>
        </w:rPr>
        <w:t>10%</w:t>
      </w:r>
      <w:r>
        <w:rPr>
          <w:rFonts w:hint="eastAsia" w:ascii="宋体" w:cs="宋体"/>
          <w:sz w:val="24"/>
          <w:lang w:val="zh-CN"/>
        </w:rPr>
        <w:t>。</w:t>
      </w:r>
    </w:p>
    <w:p>
      <w:pPr>
        <w:wordWrap w:val="0"/>
        <w:topLinePunct/>
        <w:snapToGrid w:val="0"/>
        <w:spacing w:line="360" w:lineRule="auto"/>
        <w:ind w:firstLine="480" w:firstLineChars="200"/>
        <w:rPr>
          <w:rFonts w:ascii="宋体" w:cs="宋体"/>
          <w:b/>
          <w:bCs/>
          <w:kern w:val="0"/>
          <w:sz w:val="28"/>
          <w:szCs w:val="28"/>
        </w:rPr>
      </w:pPr>
      <w:r>
        <w:rPr>
          <w:rFonts w:hint="eastAsia" w:ascii="宋体" w:cs="宋体"/>
          <w:sz w:val="24"/>
          <w:lang w:val="zh-CN"/>
        </w:rPr>
        <w:t>供货完毕，验收合格后</w:t>
      </w:r>
      <w:r>
        <w:rPr>
          <w:rFonts w:ascii="宋体" w:cs="宋体"/>
          <w:sz w:val="24"/>
          <w:lang w:val="zh-CN"/>
        </w:rPr>
        <w:t>5</w:t>
      </w:r>
      <w:r>
        <w:rPr>
          <w:rFonts w:hint="eastAsia" w:ascii="宋体" w:cs="宋体"/>
          <w:sz w:val="24"/>
          <w:lang w:val="zh-CN"/>
        </w:rPr>
        <w:t>个工作日内，自行到长葛市公共资源交易中心办理退还业务。</w:t>
      </w:r>
    </w:p>
    <w:p>
      <w:pPr>
        <w:widowControl/>
        <w:jc w:val="center"/>
        <w:rPr>
          <w:rFonts w:ascii="宋体" w:cs="宋体"/>
          <w:b/>
          <w:bCs/>
          <w:kern w:val="0"/>
          <w:sz w:val="28"/>
          <w:szCs w:val="28"/>
        </w:rPr>
      </w:pPr>
      <w:r>
        <w:rPr>
          <w:rFonts w:hint="eastAsia" w:ascii="宋体" w:hAnsi="宋体" w:cs="宋体"/>
          <w:b/>
          <w:bCs/>
          <w:kern w:val="0"/>
          <w:sz w:val="28"/>
          <w:szCs w:val="28"/>
        </w:rPr>
        <w:t>第四章</w:t>
      </w:r>
      <w:r>
        <w:rPr>
          <w:rFonts w:ascii="宋体" w:hAnsi="宋体" w:cs="宋体"/>
          <w:b/>
          <w:bCs/>
          <w:kern w:val="0"/>
          <w:sz w:val="28"/>
          <w:szCs w:val="28"/>
        </w:rPr>
        <w:t xml:space="preserve">  </w:t>
      </w:r>
      <w:r>
        <w:rPr>
          <w:rFonts w:hint="eastAsia" w:ascii="宋体" w:hAnsi="宋体" w:cs="宋体"/>
          <w:b/>
          <w:bCs/>
          <w:kern w:val="0"/>
          <w:sz w:val="28"/>
          <w:szCs w:val="28"/>
        </w:rPr>
        <w:t>报价文件格式要求</w:t>
      </w:r>
    </w:p>
    <w:p>
      <w:pPr>
        <w:autoSpaceDE w:val="0"/>
        <w:autoSpaceDN w:val="0"/>
        <w:adjustRightInd w:val="0"/>
        <w:spacing w:line="360" w:lineRule="auto"/>
        <w:outlineLvl w:val="0"/>
        <w:rPr>
          <w:rFonts w:ascii="宋体"/>
          <w:b/>
          <w:bCs/>
          <w:sz w:val="24"/>
        </w:rPr>
      </w:pPr>
    </w:p>
    <w:p>
      <w:pPr>
        <w:spacing w:line="480" w:lineRule="exact"/>
        <w:ind w:firstLine="460" w:firstLineChars="192"/>
        <w:rPr>
          <w:rFonts w:ascii="宋体"/>
          <w:bCs/>
          <w:color w:val="000000"/>
          <w:kern w:val="0"/>
          <w:sz w:val="24"/>
        </w:rPr>
      </w:pPr>
      <w:r>
        <w:rPr>
          <w:rFonts w:ascii="宋体" w:hAnsi="宋体"/>
          <w:bCs/>
          <w:color w:val="000000"/>
          <w:kern w:val="0"/>
          <w:sz w:val="24"/>
        </w:rPr>
        <w:t>1.</w:t>
      </w:r>
      <w:r>
        <w:rPr>
          <w:rFonts w:hint="eastAsia" w:ascii="宋体" w:hAnsi="宋体"/>
          <w:bCs/>
          <w:color w:val="000000"/>
          <w:kern w:val="0"/>
          <w:sz w:val="24"/>
        </w:rPr>
        <w:t>以下的投标文件格式为通用的格式，投标人在制作投标文件时应以招标文件的要求为准，设计投标文件内容具体内容，选择相应的投标文件格式。</w:t>
      </w:r>
    </w:p>
    <w:p>
      <w:pPr>
        <w:spacing w:line="480" w:lineRule="exact"/>
        <w:ind w:firstLine="460" w:firstLineChars="192"/>
        <w:rPr>
          <w:rFonts w:ascii="宋体"/>
          <w:bCs/>
          <w:color w:val="000000"/>
          <w:kern w:val="0"/>
          <w:sz w:val="24"/>
        </w:rPr>
      </w:pPr>
      <w:r>
        <w:rPr>
          <w:rFonts w:ascii="宋体" w:hAnsi="宋体"/>
          <w:bCs/>
          <w:color w:val="000000"/>
          <w:kern w:val="0"/>
          <w:sz w:val="24"/>
        </w:rPr>
        <w:t xml:space="preserve">2. </w:t>
      </w:r>
      <w:r>
        <w:rPr>
          <w:rFonts w:hint="eastAsia" w:ascii="宋体" w:hAnsi="宋体"/>
          <w:bCs/>
          <w:color w:val="000000"/>
          <w:kern w:val="0"/>
          <w:sz w:val="24"/>
        </w:rPr>
        <w:t>对于本附件给定格式的，原则上按照给定的格式进行填报，但投标人根据自己的情况可作适当调整，但其内容应当与给定格一致；没有给定格式的，投标人可以自行设计。</w:t>
      </w:r>
    </w:p>
    <w:p>
      <w:pPr>
        <w:spacing w:line="480" w:lineRule="exact"/>
        <w:ind w:firstLine="460" w:firstLineChars="192"/>
        <w:rPr>
          <w:rFonts w:ascii="宋体"/>
          <w:bCs/>
          <w:color w:val="000000"/>
          <w:kern w:val="0"/>
          <w:sz w:val="24"/>
        </w:rPr>
      </w:pPr>
      <w:r>
        <w:rPr>
          <w:rFonts w:ascii="宋体" w:hAnsi="宋体"/>
          <w:bCs/>
          <w:color w:val="000000"/>
          <w:kern w:val="0"/>
          <w:sz w:val="24"/>
        </w:rPr>
        <w:t>3.</w:t>
      </w:r>
      <w:r>
        <w:rPr>
          <w:rFonts w:hint="eastAsia" w:ascii="宋体" w:hAnsi="宋体"/>
          <w:bCs/>
          <w:color w:val="000000"/>
          <w:kern w:val="0"/>
          <w:sz w:val="24"/>
        </w:rPr>
        <w:t>投标文件的装订须按招标文件的规定执行</w:t>
      </w:r>
      <w:r>
        <w:rPr>
          <w:rFonts w:ascii="宋体"/>
          <w:bCs/>
          <w:color w:val="000000"/>
          <w:kern w:val="0"/>
          <w:sz w:val="24"/>
        </w:rPr>
        <w:t>,</w:t>
      </w:r>
      <w:r>
        <w:rPr>
          <w:rFonts w:hint="eastAsia" w:ascii="宋体" w:hAnsi="宋体"/>
          <w:bCs/>
          <w:color w:val="000000"/>
          <w:kern w:val="0"/>
          <w:sz w:val="24"/>
        </w:rPr>
        <w:t>自行进行排版</w:t>
      </w:r>
      <w:r>
        <w:rPr>
          <w:rFonts w:ascii="宋体"/>
          <w:bCs/>
          <w:color w:val="000000"/>
          <w:kern w:val="0"/>
          <w:sz w:val="24"/>
        </w:rPr>
        <w:t>\</w:t>
      </w:r>
      <w:r>
        <w:rPr>
          <w:rFonts w:hint="eastAsia" w:ascii="宋体" w:hAnsi="宋体"/>
          <w:bCs/>
          <w:color w:val="000000"/>
          <w:kern w:val="0"/>
          <w:sz w:val="24"/>
        </w:rPr>
        <w:t>编辑。</w:t>
      </w:r>
    </w:p>
    <w:p>
      <w:pPr>
        <w:autoSpaceDE w:val="0"/>
        <w:autoSpaceDN w:val="0"/>
        <w:adjustRightInd w:val="0"/>
        <w:spacing w:line="360" w:lineRule="auto"/>
        <w:ind w:firstLine="723" w:firstLineChars="300"/>
        <w:outlineLvl w:val="0"/>
        <w:rPr>
          <w:rFonts w:ascii="宋体"/>
          <w:b/>
          <w:bCs/>
          <w:sz w:val="24"/>
        </w:rPr>
      </w:pPr>
    </w:p>
    <w:p>
      <w:pPr>
        <w:autoSpaceDE w:val="0"/>
        <w:autoSpaceDN w:val="0"/>
        <w:adjustRightInd w:val="0"/>
        <w:spacing w:line="360" w:lineRule="auto"/>
        <w:ind w:firstLine="723" w:firstLineChars="300"/>
        <w:outlineLvl w:val="0"/>
        <w:rPr>
          <w:rFonts w:ascii="宋体"/>
          <w:b/>
          <w:bCs/>
          <w:sz w:val="24"/>
        </w:rPr>
      </w:pPr>
    </w:p>
    <w:p>
      <w:pPr>
        <w:autoSpaceDE w:val="0"/>
        <w:autoSpaceDN w:val="0"/>
        <w:adjustRightInd w:val="0"/>
        <w:spacing w:line="360" w:lineRule="auto"/>
        <w:ind w:firstLine="723" w:firstLineChars="300"/>
        <w:outlineLvl w:val="0"/>
        <w:rPr>
          <w:rFonts w:ascii="宋体"/>
          <w:b/>
          <w:bCs/>
          <w:sz w:val="24"/>
        </w:rPr>
      </w:pPr>
    </w:p>
    <w:p>
      <w:pPr>
        <w:autoSpaceDE w:val="0"/>
        <w:autoSpaceDN w:val="0"/>
        <w:adjustRightInd w:val="0"/>
        <w:spacing w:line="360" w:lineRule="auto"/>
        <w:ind w:firstLine="723" w:firstLineChars="300"/>
        <w:outlineLvl w:val="0"/>
        <w:rPr>
          <w:rFonts w:ascii="宋体"/>
          <w:b/>
          <w:bCs/>
          <w:sz w:val="24"/>
        </w:rPr>
      </w:pPr>
    </w:p>
    <w:p>
      <w:pPr>
        <w:autoSpaceDE w:val="0"/>
        <w:autoSpaceDN w:val="0"/>
        <w:adjustRightInd w:val="0"/>
        <w:spacing w:line="360" w:lineRule="auto"/>
        <w:ind w:firstLine="723" w:firstLineChars="300"/>
        <w:outlineLvl w:val="0"/>
        <w:rPr>
          <w:rFonts w:ascii="宋体"/>
          <w:b/>
          <w:bCs/>
          <w:sz w:val="24"/>
        </w:rPr>
      </w:pPr>
    </w:p>
    <w:p>
      <w:pPr>
        <w:widowControl/>
        <w:snapToGrid w:val="0"/>
        <w:spacing w:line="500" w:lineRule="exact"/>
        <w:rPr>
          <w:rFonts w:ascii="宋体" w:cs="宋体"/>
          <w:kern w:val="0"/>
          <w:sz w:val="28"/>
          <w:szCs w:val="28"/>
        </w:rPr>
      </w:pPr>
    </w:p>
    <w:p>
      <w:pPr>
        <w:pStyle w:val="2"/>
        <w:rPr>
          <w:rFonts w:ascii="宋体" w:cs="宋体"/>
          <w:kern w:val="0"/>
          <w:sz w:val="28"/>
          <w:szCs w:val="28"/>
        </w:rPr>
      </w:pPr>
    </w:p>
    <w:p>
      <w:pPr>
        <w:rPr>
          <w:rFonts w:ascii="宋体" w:cs="宋体"/>
          <w:kern w:val="0"/>
          <w:sz w:val="28"/>
          <w:szCs w:val="28"/>
        </w:rPr>
      </w:pPr>
    </w:p>
    <w:p>
      <w:pPr>
        <w:pStyle w:val="2"/>
        <w:rPr>
          <w:rFonts w:ascii="宋体" w:cs="宋体"/>
          <w:kern w:val="0"/>
          <w:sz w:val="28"/>
          <w:szCs w:val="28"/>
        </w:rPr>
      </w:pPr>
    </w:p>
    <w:p>
      <w:pPr>
        <w:rPr>
          <w:rFonts w:ascii="宋体" w:cs="宋体"/>
          <w:kern w:val="0"/>
          <w:sz w:val="28"/>
          <w:szCs w:val="28"/>
        </w:rPr>
      </w:pPr>
    </w:p>
    <w:p>
      <w:pPr>
        <w:pStyle w:val="2"/>
        <w:rPr>
          <w:rFonts w:ascii="宋体" w:cs="宋体"/>
          <w:kern w:val="0"/>
          <w:sz w:val="28"/>
          <w:szCs w:val="28"/>
        </w:rPr>
      </w:pPr>
    </w:p>
    <w:p>
      <w:pPr>
        <w:rPr>
          <w:rFonts w:ascii="宋体" w:cs="宋体"/>
          <w:kern w:val="0"/>
          <w:sz w:val="28"/>
          <w:szCs w:val="28"/>
        </w:rPr>
      </w:pPr>
    </w:p>
    <w:p>
      <w:pPr>
        <w:pStyle w:val="2"/>
        <w:rPr>
          <w:rFonts w:ascii="宋体" w:cs="宋体"/>
          <w:kern w:val="0"/>
          <w:sz w:val="28"/>
          <w:szCs w:val="28"/>
        </w:rPr>
      </w:pPr>
    </w:p>
    <w:p>
      <w:pPr>
        <w:rPr>
          <w:rFonts w:ascii="宋体" w:cs="宋体"/>
          <w:kern w:val="0"/>
          <w:sz w:val="28"/>
          <w:szCs w:val="28"/>
        </w:rPr>
      </w:pPr>
    </w:p>
    <w:p>
      <w:pPr>
        <w:pStyle w:val="2"/>
        <w:rPr>
          <w:rFonts w:ascii="宋体" w:cs="宋体"/>
          <w:kern w:val="0"/>
          <w:sz w:val="28"/>
          <w:szCs w:val="28"/>
        </w:rPr>
      </w:pPr>
    </w:p>
    <w:p/>
    <w:p>
      <w:pPr>
        <w:widowControl/>
        <w:snapToGrid w:val="0"/>
        <w:spacing w:line="500" w:lineRule="exact"/>
        <w:ind w:left="630" w:leftChars="300"/>
        <w:rPr>
          <w:rFonts w:ascii="宋体" w:cs="宋体"/>
          <w:kern w:val="0"/>
          <w:sz w:val="28"/>
          <w:szCs w:val="28"/>
        </w:rPr>
      </w:pPr>
    </w:p>
    <w:p>
      <w:pPr>
        <w:widowControl/>
        <w:snapToGrid w:val="0"/>
        <w:spacing w:line="500" w:lineRule="exact"/>
        <w:rPr>
          <w:rFonts w:ascii="宋体"/>
          <w:b/>
          <w:sz w:val="52"/>
          <w:szCs w:val="52"/>
        </w:rPr>
      </w:pPr>
      <w:r>
        <w:rPr>
          <w:rFonts w:hint="eastAsia" w:ascii="宋体" w:hAnsi="宋体" w:cs="宋体"/>
          <w:b/>
          <w:kern w:val="0"/>
          <w:sz w:val="28"/>
          <w:szCs w:val="28"/>
        </w:rPr>
        <w:t>请供应商使用此页格式作为所编写报价文件的密封袋封皮</w:t>
      </w:r>
    </w:p>
    <w:p>
      <w:pPr>
        <w:spacing w:line="360" w:lineRule="auto"/>
        <w:rPr>
          <w:rFonts w:ascii="宋体"/>
          <w:b/>
          <w:sz w:val="52"/>
          <w:szCs w:val="52"/>
        </w:rPr>
      </w:pPr>
    </w:p>
    <w:p>
      <w:pPr>
        <w:spacing w:line="360" w:lineRule="auto"/>
        <w:rPr>
          <w:rFonts w:ascii="宋体"/>
          <w:b/>
          <w:sz w:val="52"/>
          <w:szCs w:val="52"/>
        </w:rPr>
      </w:pPr>
      <w:r>
        <w:rPr>
          <w:rFonts w:ascii="宋体" w:hAnsi="宋体"/>
          <w:b/>
          <w:sz w:val="52"/>
          <w:szCs w:val="52"/>
        </w:rPr>
        <w:t xml:space="preserve">      </w:t>
      </w:r>
      <w:r>
        <w:rPr>
          <w:rFonts w:hint="eastAsia" w:ascii="宋体" w:hAnsi="宋体"/>
          <w:b/>
          <w:sz w:val="52"/>
          <w:szCs w:val="52"/>
        </w:rPr>
        <w:t>长葛市政府采购询价项目</w:t>
      </w:r>
    </w:p>
    <w:p>
      <w:pPr>
        <w:spacing w:line="360" w:lineRule="auto"/>
        <w:jc w:val="center"/>
        <w:rPr>
          <w:rFonts w:ascii="方正小标宋简体" w:hAnsi="方正小标宋简体" w:eastAsia="方正小标宋简体" w:cs="方正小标宋简体"/>
          <w:b/>
          <w:sz w:val="72"/>
          <w:szCs w:val="72"/>
        </w:rPr>
      </w:pPr>
    </w:p>
    <w:p>
      <w:pPr>
        <w:spacing w:line="360" w:lineRule="auto"/>
        <w:jc w:val="center"/>
        <w:rPr>
          <w:rFonts w:ascii="方正小标宋简体" w:hAnsi="方正小标宋简体" w:eastAsia="方正小标宋简体" w:cs="方正小标宋简体"/>
          <w:b/>
          <w:sz w:val="72"/>
          <w:szCs w:val="72"/>
        </w:rPr>
      </w:pPr>
    </w:p>
    <w:p>
      <w:pPr>
        <w:spacing w:line="360" w:lineRule="auto"/>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报价文件</w:t>
      </w:r>
    </w:p>
    <w:p>
      <w:pPr>
        <w:spacing w:line="480" w:lineRule="exact"/>
        <w:rPr>
          <w:rFonts w:ascii="宋体" w:cs="Lucida Sans Unicode"/>
        </w:rPr>
      </w:pPr>
    </w:p>
    <w:p>
      <w:pPr>
        <w:spacing w:line="480" w:lineRule="exact"/>
        <w:rPr>
          <w:rFonts w:ascii="宋体" w:cs="Lucida Sans Unicode"/>
        </w:rPr>
      </w:pPr>
    </w:p>
    <w:p>
      <w:pPr>
        <w:spacing w:line="480" w:lineRule="exact"/>
        <w:rPr>
          <w:rFonts w:ascii="宋体" w:cs="Lucida Sans Unicode"/>
        </w:rPr>
      </w:pPr>
    </w:p>
    <w:p>
      <w:pPr>
        <w:spacing w:line="360" w:lineRule="auto"/>
        <w:ind w:firstLine="900" w:firstLineChars="249"/>
        <w:rPr>
          <w:rFonts w:ascii="宋体"/>
          <w:b/>
          <w:sz w:val="36"/>
          <w:szCs w:val="36"/>
        </w:rPr>
      </w:pPr>
      <w:r>
        <w:rPr>
          <w:rFonts w:hint="eastAsia" w:ascii="宋体" w:hAnsi="宋体"/>
          <w:b/>
          <w:sz w:val="36"/>
          <w:szCs w:val="36"/>
        </w:rPr>
        <w:t>项目名称：</w:t>
      </w:r>
    </w:p>
    <w:p>
      <w:pPr>
        <w:spacing w:line="360" w:lineRule="auto"/>
        <w:ind w:firstLine="900" w:firstLineChars="249"/>
        <w:rPr>
          <w:rFonts w:ascii="宋体"/>
          <w:b/>
          <w:sz w:val="36"/>
          <w:szCs w:val="36"/>
        </w:rPr>
      </w:pPr>
      <w:r>
        <w:rPr>
          <w:rFonts w:hint="eastAsia" w:ascii="宋体" w:hAnsi="宋体"/>
          <w:b/>
          <w:sz w:val="36"/>
          <w:szCs w:val="36"/>
        </w:rPr>
        <w:t>项目编号：</w:t>
      </w:r>
    </w:p>
    <w:p>
      <w:pPr>
        <w:spacing w:line="360" w:lineRule="auto"/>
        <w:ind w:firstLine="900" w:firstLineChars="249"/>
        <w:rPr>
          <w:rFonts w:ascii="宋体" w:cs="Lucida Sans Unicode"/>
          <w:b/>
          <w:sz w:val="36"/>
          <w:szCs w:val="36"/>
        </w:rPr>
      </w:pPr>
      <w:r>
        <w:rPr>
          <w:rFonts w:hint="eastAsia" w:ascii="宋体" w:hAnsi="宋体"/>
          <w:b/>
          <w:sz w:val="36"/>
          <w:szCs w:val="36"/>
        </w:rPr>
        <w:t>供应商名称：</w:t>
      </w:r>
      <w:r>
        <w:rPr>
          <w:rFonts w:ascii="宋体" w:hAnsi="宋体" w:cs="Lucida Sans Unicode"/>
          <w:b/>
          <w:sz w:val="36"/>
          <w:szCs w:val="36"/>
        </w:rPr>
        <w:t xml:space="preserve"> </w:t>
      </w:r>
    </w:p>
    <w:p>
      <w:pPr>
        <w:spacing w:line="360" w:lineRule="auto"/>
        <w:ind w:firstLine="900" w:firstLineChars="249"/>
        <w:rPr>
          <w:rFonts w:ascii="宋体" w:cs="Lucida Sans Unicode"/>
          <w:b/>
          <w:sz w:val="36"/>
          <w:szCs w:val="36"/>
        </w:rPr>
      </w:pPr>
      <w:r>
        <w:rPr>
          <w:rFonts w:hint="eastAsia" w:ascii="宋体" w:hAnsi="宋体" w:cs="Lucida Sans Unicode"/>
          <w:b/>
          <w:sz w:val="36"/>
          <w:szCs w:val="36"/>
        </w:rPr>
        <w:t>供应商地址：</w:t>
      </w:r>
    </w:p>
    <w:p>
      <w:pPr>
        <w:spacing w:line="360" w:lineRule="auto"/>
        <w:ind w:firstLine="900" w:firstLineChars="249"/>
        <w:rPr>
          <w:rFonts w:ascii="宋体" w:cs="Lucida Sans Unicode"/>
          <w:b/>
          <w:sz w:val="36"/>
          <w:szCs w:val="36"/>
        </w:rPr>
      </w:pPr>
      <w:r>
        <w:rPr>
          <w:rFonts w:hint="eastAsia" w:ascii="宋体" w:hAnsi="宋体" w:cs="Lucida Sans Unicode"/>
          <w:b/>
          <w:sz w:val="36"/>
          <w:szCs w:val="36"/>
        </w:rPr>
        <w:t>联系人及联系电话：</w:t>
      </w:r>
    </w:p>
    <w:p>
      <w:pPr>
        <w:spacing w:line="360" w:lineRule="auto"/>
        <w:jc w:val="center"/>
        <w:rPr>
          <w:rFonts w:ascii="宋体" w:cs="Lucida Sans Unicode"/>
          <w:b/>
          <w:sz w:val="36"/>
          <w:szCs w:val="36"/>
        </w:rPr>
      </w:pPr>
    </w:p>
    <w:p>
      <w:pPr>
        <w:spacing w:line="360" w:lineRule="auto"/>
        <w:rPr>
          <w:rFonts w:ascii="宋体" w:cs="Lucida Sans Unicode"/>
          <w:b/>
          <w:sz w:val="36"/>
          <w:szCs w:val="36"/>
        </w:rPr>
      </w:pPr>
    </w:p>
    <w:p>
      <w:pPr>
        <w:spacing w:line="360" w:lineRule="auto"/>
        <w:jc w:val="center"/>
        <w:rPr>
          <w:rFonts w:ascii="宋体" w:cs="Lucida Sans Unicode"/>
          <w:b/>
          <w:sz w:val="36"/>
          <w:szCs w:val="36"/>
        </w:rPr>
      </w:pPr>
      <w:r>
        <w:rPr>
          <w:rFonts w:ascii="宋体" w:hAnsi="宋体" w:cs="Lucida Sans Unicode"/>
          <w:b/>
          <w:sz w:val="36"/>
          <w:szCs w:val="36"/>
        </w:rPr>
        <w:t>2018</w:t>
      </w:r>
      <w:r>
        <w:rPr>
          <w:rFonts w:hint="eastAsia" w:ascii="宋体" w:hAnsi="宋体" w:cs="Lucida Sans Unicode"/>
          <w:b/>
          <w:sz w:val="36"/>
          <w:szCs w:val="36"/>
        </w:rPr>
        <w:t>年</w:t>
      </w:r>
      <w:r>
        <w:rPr>
          <w:rFonts w:ascii="宋体" w:hAnsi="宋体" w:cs="Lucida Sans Unicode"/>
          <w:b/>
          <w:sz w:val="36"/>
          <w:szCs w:val="36"/>
        </w:rPr>
        <w:t xml:space="preserve"> </w:t>
      </w:r>
      <w:r>
        <w:rPr>
          <w:rFonts w:hint="eastAsia" w:ascii="宋体" w:hAnsi="宋体" w:cs="Lucida Sans Unicode"/>
          <w:b/>
          <w:sz w:val="36"/>
          <w:szCs w:val="36"/>
        </w:rPr>
        <w:t>月</w:t>
      </w:r>
      <w:r>
        <w:rPr>
          <w:rFonts w:ascii="宋体" w:hAnsi="宋体" w:cs="Lucida Sans Unicode"/>
          <w:b/>
          <w:sz w:val="36"/>
          <w:szCs w:val="36"/>
        </w:rPr>
        <w:t xml:space="preserve"> </w:t>
      </w:r>
      <w:r>
        <w:rPr>
          <w:rFonts w:hint="eastAsia" w:ascii="宋体" w:hAnsi="宋体" w:cs="Lucida Sans Unicode"/>
          <w:b/>
          <w:sz w:val="36"/>
          <w:szCs w:val="36"/>
        </w:rPr>
        <w:t>日</w:t>
      </w:r>
      <w:r>
        <w:rPr>
          <w:rFonts w:ascii="宋体" w:hAnsi="宋体" w:cs="Lucida Sans Unicode"/>
          <w:b/>
          <w:sz w:val="36"/>
          <w:szCs w:val="36"/>
        </w:rPr>
        <w:t xml:space="preserve"> </w:t>
      </w:r>
      <w:r>
        <w:rPr>
          <w:rFonts w:hint="eastAsia" w:ascii="宋体" w:hAnsi="宋体" w:cs="Lucida Sans Unicode"/>
          <w:b/>
          <w:sz w:val="36"/>
          <w:szCs w:val="36"/>
        </w:rPr>
        <w:t>时前不准启封</w:t>
      </w:r>
    </w:p>
    <w:p>
      <w:pPr>
        <w:spacing w:line="360" w:lineRule="auto"/>
        <w:rPr>
          <w:rFonts w:ascii="宋体" w:cs="宋体"/>
          <w:sz w:val="28"/>
          <w:szCs w:val="28"/>
        </w:rPr>
      </w:pPr>
      <w:r>
        <w:rPr>
          <w:rFonts w:ascii="宋体" w:cs="Lucida Sans Unicode"/>
        </w:rPr>
        <w:br w:type="page"/>
      </w:r>
      <w:r>
        <w:rPr>
          <w:rFonts w:hint="eastAsia" w:ascii="宋体" w:hAnsi="宋体" w:cs="宋体"/>
          <w:sz w:val="28"/>
          <w:szCs w:val="28"/>
        </w:rPr>
        <w:t>报价文件封面格式</w:t>
      </w:r>
    </w:p>
    <w:p>
      <w:pPr>
        <w:spacing w:line="360" w:lineRule="auto"/>
        <w:jc w:val="right"/>
        <w:rPr>
          <w:rFonts w:ascii="宋体" w:cs="宋体"/>
          <w:sz w:val="28"/>
          <w:szCs w:val="28"/>
        </w:rPr>
      </w:pPr>
      <w:r>
        <w:rPr>
          <w:rFonts w:hint="eastAsia" w:ascii="宋体" w:hAnsi="宋体" w:cs="宋体"/>
          <w:b/>
          <w:sz w:val="32"/>
          <w:szCs w:val="32"/>
        </w:rPr>
        <w:t>（正</w:t>
      </w:r>
      <w:r>
        <w:rPr>
          <w:rFonts w:ascii="宋体" w:hAnsi="宋体" w:cs="宋体"/>
          <w:b/>
          <w:sz w:val="32"/>
          <w:szCs w:val="32"/>
        </w:rPr>
        <w:t>/</w:t>
      </w:r>
      <w:r>
        <w:rPr>
          <w:rFonts w:hint="eastAsia" w:ascii="宋体" w:hAnsi="宋体" w:cs="宋体"/>
          <w:b/>
          <w:sz w:val="32"/>
          <w:szCs w:val="32"/>
        </w:rPr>
        <w:t>副本）</w:t>
      </w:r>
    </w:p>
    <w:p>
      <w:pPr>
        <w:spacing w:line="480" w:lineRule="exact"/>
        <w:rPr>
          <w:rFonts w:ascii="宋体"/>
          <w:b/>
          <w:kern w:val="0"/>
          <w:sz w:val="24"/>
        </w:rPr>
      </w:pPr>
    </w:p>
    <w:p>
      <w:pPr>
        <w:spacing w:line="360" w:lineRule="auto"/>
        <w:jc w:val="center"/>
        <w:rPr>
          <w:rFonts w:ascii="宋体"/>
          <w:b/>
          <w:sz w:val="52"/>
          <w:szCs w:val="52"/>
        </w:rPr>
      </w:pPr>
    </w:p>
    <w:p>
      <w:pPr>
        <w:spacing w:line="360" w:lineRule="auto"/>
        <w:jc w:val="center"/>
        <w:rPr>
          <w:rFonts w:ascii="宋体"/>
          <w:b/>
          <w:sz w:val="52"/>
          <w:szCs w:val="52"/>
        </w:rPr>
      </w:pPr>
      <w:r>
        <w:rPr>
          <w:rFonts w:hint="eastAsia" w:ascii="宋体" w:hAnsi="宋体"/>
          <w:b/>
          <w:sz w:val="52"/>
          <w:szCs w:val="52"/>
        </w:rPr>
        <w:t>长葛市政府采购询价项目</w:t>
      </w:r>
    </w:p>
    <w:p>
      <w:pPr>
        <w:spacing w:line="360" w:lineRule="auto"/>
        <w:jc w:val="center"/>
        <w:rPr>
          <w:rFonts w:ascii="方正小标宋简体" w:hAnsi="方正小标宋简体" w:eastAsia="方正小标宋简体" w:cs="方正小标宋简体"/>
          <w:b/>
          <w:sz w:val="96"/>
          <w:szCs w:val="96"/>
        </w:rPr>
      </w:pPr>
      <w:r>
        <w:rPr>
          <w:rFonts w:hint="eastAsia" w:ascii="方正小标宋简体" w:hAnsi="方正小标宋简体" w:eastAsia="方正小标宋简体" w:cs="方正小标宋简体"/>
          <w:b/>
          <w:sz w:val="72"/>
          <w:szCs w:val="72"/>
        </w:rPr>
        <w:t>报价文件</w:t>
      </w:r>
    </w:p>
    <w:p>
      <w:pPr>
        <w:spacing w:line="480" w:lineRule="exact"/>
        <w:rPr>
          <w:rFonts w:ascii="宋体" w:cs="Lucida Sans Unicode"/>
        </w:rPr>
      </w:pPr>
    </w:p>
    <w:p>
      <w:pPr>
        <w:spacing w:line="480" w:lineRule="exact"/>
        <w:rPr>
          <w:rFonts w:ascii="宋体" w:cs="Lucida Sans Unicode"/>
        </w:rPr>
      </w:pPr>
    </w:p>
    <w:p>
      <w:pPr>
        <w:spacing w:line="480" w:lineRule="exact"/>
        <w:rPr>
          <w:rFonts w:ascii="宋体" w:cs="Lucida Sans Unicode"/>
        </w:rPr>
      </w:pPr>
    </w:p>
    <w:p>
      <w:pPr>
        <w:spacing w:line="480" w:lineRule="exact"/>
        <w:rPr>
          <w:rFonts w:ascii="宋体" w:cs="Lucida Sans Unicode"/>
        </w:rPr>
      </w:pPr>
    </w:p>
    <w:p>
      <w:pPr>
        <w:spacing w:line="480" w:lineRule="exact"/>
        <w:rPr>
          <w:rFonts w:ascii="宋体" w:cs="Lucida Sans Unicode"/>
        </w:rPr>
      </w:pPr>
    </w:p>
    <w:p>
      <w:pPr>
        <w:spacing w:line="480" w:lineRule="exact"/>
        <w:rPr>
          <w:rFonts w:ascii="宋体" w:cs="Lucida Sans Unicode"/>
        </w:rPr>
      </w:pPr>
    </w:p>
    <w:p>
      <w:pPr>
        <w:spacing w:line="480" w:lineRule="exact"/>
        <w:rPr>
          <w:rFonts w:ascii="宋体" w:cs="Lucida Sans Unicode"/>
        </w:rPr>
      </w:pPr>
    </w:p>
    <w:p>
      <w:pPr>
        <w:spacing w:line="360" w:lineRule="auto"/>
        <w:ind w:firstLine="900" w:firstLineChars="249"/>
        <w:rPr>
          <w:rFonts w:ascii="宋体"/>
          <w:b/>
          <w:sz w:val="36"/>
          <w:szCs w:val="36"/>
        </w:rPr>
      </w:pPr>
      <w:r>
        <w:rPr>
          <w:rFonts w:hint="eastAsia" w:ascii="宋体" w:hAnsi="宋体"/>
          <w:b/>
          <w:sz w:val="36"/>
          <w:szCs w:val="36"/>
        </w:rPr>
        <w:t>采购项目名称：</w:t>
      </w:r>
    </w:p>
    <w:p>
      <w:pPr>
        <w:spacing w:line="360" w:lineRule="auto"/>
        <w:ind w:firstLine="900" w:firstLineChars="249"/>
        <w:rPr>
          <w:rFonts w:ascii="宋体"/>
          <w:b/>
          <w:sz w:val="36"/>
          <w:szCs w:val="36"/>
        </w:rPr>
      </w:pPr>
      <w:r>
        <w:rPr>
          <w:rFonts w:hint="eastAsia" w:ascii="宋体" w:hAnsi="宋体"/>
          <w:b/>
          <w:sz w:val="36"/>
          <w:szCs w:val="36"/>
        </w:rPr>
        <w:t>采购项目编号：</w:t>
      </w:r>
    </w:p>
    <w:p>
      <w:pPr>
        <w:spacing w:line="360" w:lineRule="auto"/>
        <w:ind w:firstLine="900" w:firstLineChars="249"/>
        <w:rPr>
          <w:rFonts w:ascii="宋体" w:cs="Lucida Sans Unicode"/>
          <w:b/>
          <w:sz w:val="36"/>
          <w:szCs w:val="36"/>
        </w:rPr>
      </w:pPr>
      <w:r>
        <w:rPr>
          <w:rFonts w:hint="eastAsia" w:ascii="宋体" w:hAnsi="宋体"/>
          <w:b/>
          <w:sz w:val="36"/>
          <w:szCs w:val="36"/>
        </w:rPr>
        <w:t>供应商名称：</w:t>
      </w:r>
      <w:r>
        <w:rPr>
          <w:rFonts w:ascii="宋体" w:hAnsi="宋体" w:cs="Lucida Sans Unicode"/>
          <w:b/>
          <w:sz w:val="36"/>
          <w:szCs w:val="36"/>
        </w:rPr>
        <w:t xml:space="preserve"> </w:t>
      </w:r>
    </w:p>
    <w:p>
      <w:pPr>
        <w:spacing w:line="360" w:lineRule="auto"/>
        <w:ind w:firstLine="900" w:firstLineChars="249"/>
        <w:rPr>
          <w:rFonts w:ascii="宋体" w:cs="Lucida Sans Unicode"/>
          <w:b/>
          <w:sz w:val="36"/>
          <w:szCs w:val="36"/>
        </w:rPr>
      </w:pPr>
      <w:r>
        <w:rPr>
          <w:rFonts w:hint="eastAsia" w:ascii="宋体" w:hAnsi="宋体" w:cs="Lucida Sans Unicode"/>
          <w:b/>
          <w:sz w:val="36"/>
          <w:szCs w:val="36"/>
        </w:rPr>
        <w:t>供应商地址：</w:t>
      </w:r>
    </w:p>
    <w:p>
      <w:pPr>
        <w:spacing w:line="360" w:lineRule="auto"/>
        <w:ind w:firstLine="900" w:firstLineChars="249"/>
        <w:rPr>
          <w:rFonts w:ascii="宋体" w:cs="Lucida Sans Unicode"/>
          <w:b/>
          <w:sz w:val="36"/>
          <w:szCs w:val="36"/>
        </w:rPr>
      </w:pPr>
      <w:r>
        <w:rPr>
          <w:rFonts w:hint="eastAsia" w:ascii="宋体" w:hAnsi="宋体" w:cs="Lucida Sans Unicode"/>
          <w:b/>
          <w:sz w:val="36"/>
          <w:szCs w:val="36"/>
        </w:rPr>
        <w:t>联系人及联系电话：</w:t>
      </w:r>
    </w:p>
    <w:p>
      <w:pPr>
        <w:spacing w:line="360" w:lineRule="auto"/>
        <w:rPr>
          <w:rFonts w:ascii="宋体" w:cs="宋体"/>
          <w:b/>
          <w:sz w:val="32"/>
          <w:szCs w:val="32"/>
        </w:rPr>
      </w:pPr>
    </w:p>
    <w:p>
      <w:pPr>
        <w:spacing w:line="360" w:lineRule="auto"/>
        <w:rPr>
          <w:rFonts w:ascii="宋体" w:cs="宋体"/>
          <w:b/>
          <w:sz w:val="32"/>
          <w:szCs w:val="32"/>
        </w:rPr>
      </w:pPr>
    </w:p>
    <w:p>
      <w:pPr>
        <w:spacing w:line="360" w:lineRule="auto"/>
        <w:rPr>
          <w:rFonts w:ascii="宋体" w:cs="宋体"/>
          <w:b/>
          <w:sz w:val="32"/>
          <w:szCs w:val="32"/>
        </w:rPr>
      </w:pPr>
    </w:p>
    <w:p>
      <w:pPr>
        <w:spacing w:line="360" w:lineRule="auto"/>
        <w:rPr>
          <w:rFonts w:ascii="宋体" w:cs="宋体"/>
          <w:b/>
          <w:sz w:val="32"/>
          <w:szCs w:val="32"/>
        </w:rPr>
      </w:pPr>
      <w:r>
        <w:rPr>
          <w:rFonts w:ascii="宋体" w:hAnsi="宋体" w:cs="宋体"/>
          <w:b/>
          <w:sz w:val="32"/>
          <w:szCs w:val="32"/>
        </w:rPr>
        <w:t xml:space="preserve">      </w:t>
      </w:r>
    </w:p>
    <w:p>
      <w:pPr>
        <w:spacing w:beforeLines="100" w:afterLines="100" w:line="480" w:lineRule="exact"/>
        <w:rPr>
          <w:rFonts w:ascii="宋体" w:cs="Lucida Sans Unicode"/>
          <w:b/>
          <w:sz w:val="44"/>
          <w:szCs w:val="44"/>
        </w:rPr>
      </w:pPr>
    </w:p>
    <w:p>
      <w:pPr>
        <w:spacing w:beforeLines="100" w:afterLines="100" w:line="480" w:lineRule="exact"/>
        <w:jc w:val="center"/>
        <w:rPr>
          <w:rFonts w:ascii="宋体" w:cs="Lucida Sans Unicode"/>
          <w:b/>
          <w:sz w:val="44"/>
          <w:szCs w:val="44"/>
        </w:rPr>
      </w:pPr>
      <w:r>
        <w:rPr>
          <w:rFonts w:hint="eastAsia" w:ascii="宋体" w:hAnsi="宋体" w:cs="Lucida Sans Unicode"/>
          <w:b/>
          <w:sz w:val="44"/>
          <w:szCs w:val="44"/>
        </w:rPr>
        <w:t>报价文件目录</w:t>
      </w:r>
    </w:p>
    <w:p>
      <w:pPr>
        <w:widowControl/>
        <w:spacing w:line="480" w:lineRule="exact"/>
        <w:ind w:firstLine="537" w:firstLineChars="224"/>
        <w:rPr>
          <w:rFonts w:ascii="宋体" w:cs="Lucida Sans Unicode"/>
          <w:color w:val="000000"/>
          <w:sz w:val="24"/>
        </w:rPr>
      </w:pPr>
      <w:r>
        <w:rPr>
          <w:rFonts w:ascii="宋体" w:hAnsi="宋体" w:cs="Lucida Sans Unicode"/>
          <w:color w:val="000000"/>
          <w:sz w:val="24"/>
        </w:rPr>
        <w:t>1.</w:t>
      </w:r>
      <w:r>
        <w:rPr>
          <w:rFonts w:hint="eastAsia" w:ascii="宋体" w:hAnsi="宋体" w:cs="Lucida Sans Unicode"/>
          <w:color w:val="000000"/>
          <w:sz w:val="24"/>
        </w:rPr>
        <w:t>报价</w:t>
      </w:r>
      <w:r>
        <w:rPr>
          <w:rFonts w:hint="eastAsia" w:ascii="宋体" w:hAnsi="宋体" w:cs="宋体"/>
          <w:color w:val="000000"/>
          <w:kern w:val="0"/>
          <w:sz w:val="24"/>
        </w:rPr>
        <w:t>函</w:t>
      </w:r>
      <w:r>
        <w:rPr>
          <w:rFonts w:hint="eastAsia" w:ascii="宋体" w:hAnsi="宋体" w:cs="Lucida Sans Unicode"/>
          <w:color w:val="000000"/>
          <w:sz w:val="24"/>
        </w:rPr>
        <w:t>………………………………………………………………所在页码</w:t>
      </w:r>
    </w:p>
    <w:p>
      <w:pPr>
        <w:widowControl/>
        <w:spacing w:line="480" w:lineRule="exact"/>
        <w:ind w:firstLine="537" w:firstLineChars="224"/>
        <w:rPr>
          <w:rFonts w:ascii="宋体" w:cs="Lucida Sans Unicode"/>
          <w:color w:val="000000"/>
          <w:sz w:val="24"/>
        </w:rPr>
      </w:pPr>
      <w:r>
        <w:rPr>
          <w:rFonts w:ascii="宋体" w:hAnsi="宋体"/>
          <w:color w:val="000000"/>
          <w:kern w:val="0"/>
          <w:sz w:val="24"/>
        </w:rPr>
        <w:t>2.</w:t>
      </w:r>
      <w:r>
        <w:rPr>
          <w:rFonts w:hint="eastAsia" w:ascii="宋体" w:hAnsi="宋体"/>
          <w:kern w:val="0"/>
          <w:sz w:val="24"/>
        </w:rPr>
        <w:t>报价表</w:t>
      </w:r>
      <w:r>
        <w:rPr>
          <w:rFonts w:hint="eastAsia" w:ascii="宋体" w:hAnsi="宋体" w:cs="Lucida Sans Unicode"/>
          <w:color w:val="000000"/>
          <w:sz w:val="24"/>
        </w:rPr>
        <w:t>………………………………………………………………所在页码</w:t>
      </w:r>
    </w:p>
    <w:p>
      <w:pPr>
        <w:widowControl/>
        <w:spacing w:line="480" w:lineRule="exact"/>
        <w:ind w:firstLine="537" w:firstLineChars="224"/>
        <w:rPr>
          <w:rFonts w:ascii="宋体" w:cs="Lucida Sans Unicode"/>
          <w:color w:val="000000"/>
          <w:sz w:val="24"/>
        </w:rPr>
      </w:pPr>
      <w:r>
        <w:rPr>
          <w:rFonts w:ascii="宋体" w:hAnsi="宋体"/>
          <w:color w:val="000000"/>
          <w:kern w:val="0"/>
          <w:sz w:val="24"/>
        </w:rPr>
        <w:t>3.</w:t>
      </w:r>
      <w:r>
        <w:rPr>
          <w:rFonts w:hint="eastAsia" w:ascii="宋体" w:hAnsi="宋体"/>
          <w:color w:val="000000"/>
          <w:kern w:val="0"/>
          <w:sz w:val="24"/>
        </w:rPr>
        <w:t>货物价格明细表</w:t>
      </w:r>
      <w:r>
        <w:rPr>
          <w:rFonts w:hint="eastAsia" w:ascii="宋体" w:hAnsi="宋体" w:cs="Lucida Sans Unicode"/>
          <w:color w:val="000000"/>
          <w:sz w:val="24"/>
        </w:rPr>
        <w:t>……………………………………………………所在页码</w:t>
      </w:r>
    </w:p>
    <w:p>
      <w:pPr>
        <w:widowControl/>
        <w:spacing w:line="480" w:lineRule="exact"/>
        <w:ind w:firstLine="537" w:firstLineChars="224"/>
        <w:rPr>
          <w:rFonts w:ascii="宋体" w:cs="Lucida Sans Unicode"/>
          <w:color w:val="000000"/>
          <w:sz w:val="24"/>
        </w:rPr>
      </w:pPr>
      <w:r>
        <w:rPr>
          <w:rFonts w:ascii="宋体" w:hAnsi="宋体"/>
          <w:color w:val="000000"/>
          <w:kern w:val="0"/>
          <w:sz w:val="24"/>
        </w:rPr>
        <w:t>4.</w:t>
      </w:r>
      <w:r>
        <w:rPr>
          <w:rFonts w:hint="eastAsia" w:ascii="宋体" w:hAnsi="宋体" w:cs="Arial"/>
          <w:sz w:val="24"/>
        </w:rPr>
        <w:t>技术指标响应表</w:t>
      </w:r>
      <w:r>
        <w:rPr>
          <w:rFonts w:hint="eastAsia" w:ascii="宋体" w:hAnsi="宋体" w:cs="Lucida Sans Unicode"/>
          <w:color w:val="000000"/>
          <w:sz w:val="24"/>
        </w:rPr>
        <w:t>……………………………………………………所在页码</w:t>
      </w:r>
    </w:p>
    <w:p>
      <w:pPr>
        <w:widowControl/>
        <w:spacing w:line="480" w:lineRule="exact"/>
        <w:ind w:firstLine="537" w:firstLineChars="224"/>
        <w:rPr>
          <w:rFonts w:ascii="宋体" w:cs="Lucida Sans Unicode"/>
          <w:color w:val="000000"/>
          <w:sz w:val="24"/>
        </w:rPr>
      </w:pPr>
      <w:r>
        <w:rPr>
          <w:rFonts w:ascii="宋体" w:hAnsi="宋体" w:cs="Lucida Sans Unicode"/>
          <w:color w:val="000000"/>
          <w:sz w:val="24"/>
        </w:rPr>
        <w:t>5.</w:t>
      </w:r>
      <w:r>
        <w:rPr>
          <w:rFonts w:hint="eastAsia" w:ascii="宋体" w:hAnsi="宋体" w:cs="Arial"/>
          <w:color w:val="000000"/>
          <w:sz w:val="24"/>
        </w:rPr>
        <w:t>售后服务承诺书</w:t>
      </w:r>
      <w:r>
        <w:rPr>
          <w:rFonts w:hint="eastAsia" w:ascii="宋体" w:hAnsi="宋体"/>
          <w:color w:val="000000"/>
          <w:kern w:val="0"/>
          <w:sz w:val="24"/>
        </w:rPr>
        <w:t>…</w:t>
      </w:r>
      <w:r>
        <w:rPr>
          <w:rFonts w:hint="eastAsia" w:ascii="宋体" w:hAnsi="宋体" w:cs="Lucida Sans Unicode"/>
          <w:color w:val="000000"/>
          <w:sz w:val="24"/>
        </w:rPr>
        <w:t>…………………………………………………所在页码</w:t>
      </w:r>
    </w:p>
    <w:p>
      <w:pPr>
        <w:widowControl/>
        <w:spacing w:line="480" w:lineRule="exact"/>
        <w:ind w:firstLine="537" w:firstLineChars="224"/>
        <w:rPr>
          <w:rFonts w:ascii="宋体" w:cs="Lucida Sans Unicode"/>
          <w:color w:val="000000"/>
          <w:sz w:val="24"/>
        </w:rPr>
      </w:pPr>
      <w:r>
        <w:rPr>
          <w:rFonts w:ascii="宋体" w:hAnsi="宋体" w:cs="Lucida Sans Unicode"/>
          <w:color w:val="000000"/>
          <w:sz w:val="24"/>
        </w:rPr>
        <w:t>6.</w:t>
      </w:r>
      <w:r>
        <w:rPr>
          <w:rFonts w:hint="eastAsia" w:ascii="宋体" w:hAnsi="宋体" w:cs="Arial"/>
          <w:color w:val="000000"/>
          <w:sz w:val="24"/>
        </w:rPr>
        <w:t>供应商自觉抵制采购领域商业贿赂行为承诺书</w:t>
      </w:r>
      <w:r>
        <w:rPr>
          <w:rFonts w:hint="eastAsia" w:ascii="宋体" w:hAnsi="宋体" w:cs="Lucida Sans Unicode"/>
          <w:color w:val="000000"/>
          <w:sz w:val="24"/>
        </w:rPr>
        <w:t>…………………所在页码</w:t>
      </w:r>
    </w:p>
    <w:p>
      <w:pPr>
        <w:widowControl/>
        <w:spacing w:line="480" w:lineRule="exact"/>
        <w:ind w:firstLine="537" w:firstLineChars="224"/>
        <w:rPr>
          <w:rFonts w:ascii="宋体" w:cs="Lucida Sans Unicode"/>
          <w:color w:val="000000"/>
          <w:sz w:val="24"/>
        </w:rPr>
      </w:pPr>
      <w:r>
        <w:rPr>
          <w:rFonts w:ascii="宋体" w:hAnsi="宋体" w:cs="Lucida Sans Unicode"/>
          <w:color w:val="000000"/>
          <w:sz w:val="24"/>
        </w:rPr>
        <w:t>7.</w:t>
      </w:r>
      <w:r>
        <w:rPr>
          <w:rFonts w:hint="eastAsia" w:ascii="宋体" w:hAnsi="宋体" w:cs="Arial"/>
          <w:color w:val="000000"/>
          <w:sz w:val="24"/>
        </w:rPr>
        <w:t>营业执照、税务登记证副本复印件</w:t>
      </w:r>
      <w:r>
        <w:rPr>
          <w:rFonts w:hint="eastAsia" w:ascii="宋体" w:hAnsi="宋体" w:cs="Arial"/>
          <w:sz w:val="24"/>
        </w:rPr>
        <w:t>（或三证合一的营业执照副本）</w:t>
      </w:r>
      <w:r>
        <w:rPr>
          <w:rFonts w:hint="eastAsia" w:ascii="宋体" w:hAnsi="宋体" w:cs="Lucida Sans Unicode"/>
          <w:sz w:val="24"/>
        </w:rPr>
        <w:t>…………所在页码</w:t>
      </w:r>
    </w:p>
    <w:p>
      <w:pPr>
        <w:widowControl/>
        <w:spacing w:line="480" w:lineRule="exact"/>
        <w:ind w:firstLine="537" w:firstLineChars="224"/>
        <w:rPr>
          <w:rFonts w:ascii="宋体" w:cs="Lucida Sans Unicode"/>
          <w:color w:val="000000"/>
          <w:sz w:val="24"/>
        </w:rPr>
      </w:pPr>
      <w:r>
        <w:rPr>
          <w:rFonts w:ascii="宋体" w:hAnsi="宋体" w:cs="Arial"/>
          <w:color w:val="000000"/>
          <w:sz w:val="24"/>
        </w:rPr>
        <w:t>8.</w:t>
      </w:r>
      <w:r>
        <w:rPr>
          <w:rFonts w:hint="eastAsia" w:ascii="宋体" w:hAnsi="宋体" w:cs="Arial"/>
          <w:color w:val="000000"/>
          <w:sz w:val="24"/>
        </w:rPr>
        <w:t>财务审计报告证明材料</w:t>
      </w:r>
      <w:r>
        <w:rPr>
          <w:rFonts w:hint="eastAsia" w:ascii="宋体" w:hAnsi="宋体" w:cs="Lucida Sans Unicode"/>
          <w:color w:val="000000"/>
          <w:sz w:val="24"/>
        </w:rPr>
        <w:t>……………………………………………所在页码</w:t>
      </w:r>
    </w:p>
    <w:p>
      <w:pPr>
        <w:widowControl/>
        <w:spacing w:line="480" w:lineRule="exact"/>
        <w:ind w:firstLine="537" w:firstLineChars="224"/>
        <w:rPr>
          <w:rFonts w:ascii="宋体" w:cs="Arial"/>
          <w:color w:val="000000"/>
          <w:sz w:val="24"/>
        </w:rPr>
      </w:pPr>
      <w:r>
        <w:rPr>
          <w:rFonts w:ascii="宋体" w:hAnsi="宋体" w:cs="Arial"/>
          <w:color w:val="000000"/>
          <w:sz w:val="24"/>
        </w:rPr>
        <w:t>9.</w:t>
      </w:r>
      <w:r>
        <w:rPr>
          <w:rFonts w:hint="eastAsia" w:ascii="宋体" w:hAnsi="宋体" w:cs="Arial"/>
          <w:color w:val="000000"/>
          <w:sz w:val="24"/>
        </w:rPr>
        <w:t>纳税和社保证明材料</w:t>
      </w:r>
      <w:r>
        <w:rPr>
          <w:rFonts w:hint="eastAsia" w:ascii="宋体" w:hAnsi="宋体" w:cs="Lucida Sans Unicode"/>
          <w:color w:val="000000"/>
          <w:sz w:val="24"/>
        </w:rPr>
        <w:t>………………………………………………所在页码</w:t>
      </w:r>
    </w:p>
    <w:p>
      <w:pPr>
        <w:widowControl/>
        <w:spacing w:line="480" w:lineRule="exact"/>
        <w:ind w:firstLine="537" w:firstLineChars="224"/>
        <w:rPr>
          <w:rFonts w:ascii="宋体" w:cs="Arial"/>
          <w:color w:val="000000"/>
          <w:sz w:val="24"/>
        </w:rPr>
      </w:pPr>
      <w:r>
        <w:rPr>
          <w:rFonts w:ascii="宋体" w:hAnsi="宋体" w:cs="Arial"/>
          <w:color w:val="000000"/>
          <w:sz w:val="24"/>
        </w:rPr>
        <w:t>10.</w:t>
      </w:r>
      <w:r>
        <w:rPr>
          <w:rFonts w:hint="eastAsia" w:ascii="宋体" w:hAnsi="宋体" w:cs="Arial"/>
          <w:color w:val="000000"/>
          <w:sz w:val="24"/>
        </w:rPr>
        <w:t>法定代表人（代表人）资格证明书或法定代表人（代表人）授权</w:t>
      </w:r>
    </w:p>
    <w:p>
      <w:pPr>
        <w:widowControl/>
        <w:spacing w:line="480" w:lineRule="exact"/>
        <w:ind w:firstLine="537" w:firstLineChars="224"/>
        <w:rPr>
          <w:rFonts w:ascii="宋体" w:cs="Lucida Sans Unicode"/>
          <w:color w:val="000000"/>
          <w:sz w:val="24"/>
        </w:rPr>
      </w:pPr>
      <w:r>
        <w:rPr>
          <w:rFonts w:hint="eastAsia" w:ascii="宋体" w:hAnsi="宋体" w:cs="Arial"/>
          <w:color w:val="000000"/>
          <w:sz w:val="24"/>
        </w:rPr>
        <w:t>委托书</w:t>
      </w:r>
      <w:r>
        <w:rPr>
          <w:rFonts w:hint="eastAsia" w:ascii="宋体" w:hAnsi="宋体" w:cs="Lucida Sans Unicode"/>
          <w:color w:val="000000"/>
          <w:sz w:val="24"/>
        </w:rPr>
        <w:t>…………………………………………………………………所在页码</w:t>
      </w:r>
    </w:p>
    <w:p>
      <w:pPr>
        <w:widowControl/>
        <w:spacing w:line="480" w:lineRule="exact"/>
        <w:ind w:firstLine="537" w:firstLineChars="224"/>
        <w:jc w:val="left"/>
        <w:rPr>
          <w:rFonts w:ascii="宋体" w:cs="Arial"/>
          <w:sz w:val="24"/>
        </w:rPr>
      </w:pPr>
      <w:r>
        <w:rPr>
          <w:rFonts w:ascii="宋体" w:hAnsi="宋体" w:cs="Arial"/>
          <w:sz w:val="24"/>
        </w:rPr>
        <w:t>11.</w:t>
      </w:r>
      <w:r>
        <w:rPr>
          <w:rFonts w:hint="eastAsia" w:ascii="宋体" w:hAnsi="宋体" w:cs="Arial"/>
          <w:sz w:val="24"/>
        </w:rPr>
        <w:t>提供在“信用中国”网站（</w:t>
      </w:r>
      <w:r>
        <w:rPr>
          <w:rFonts w:ascii="宋体" w:hAnsi="宋体" w:cs="Arial"/>
          <w:sz w:val="24"/>
        </w:rPr>
        <w:t>www.creditchina.gov.cn</w:t>
      </w:r>
      <w:r>
        <w:rPr>
          <w:rFonts w:hint="eastAsia" w:ascii="宋体" w:hAnsi="宋体" w:cs="Arial"/>
          <w:sz w:val="24"/>
        </w:rPr>
        <w:t>）或中国政府采购网（</w:t>
      </w:r>
      <w:r>
        <w:rPr>
          <w:rFonts w:ascii="宋体" w:hAnsi="宋体" w:cs="Arial"/>
          <w:sz w:val="24"/>
        </w:rPr>
        <w:t>www.ccgp.gov.cn</w:t>
      </w:r>
      <w:r>
        <w:rPr>
          <w:rFonts w:hint="eastAsia" w:ascii="宋体" w:hAnsi="宋体" w:cs="Arial"/>
          <w:sz w:val="24"/>
        </w:rPr>
        <w:t>）】的信用记录查询网页截图………………………所在页码</w:t>
      </w:r>
    </w:p>
    <w:p>
      <w:pPr>
        <w:widowControl/>
        <w:spacing w:line="480" w:lineRule="exact"/>
        <w:ind w:firstLine="540" w:firstLineChars="224"/>
        <w:rPr>
          <w:rFonts w:ascii="宋体" w:cs="Lucida Sans Unicode"/>
          <w:b/>
          <w:bCs/>
          <w:sz w:val="24"/>
        </w:rPr>
      </w:pPr>
      <w:r>
        <w:rPr>
          <w:rFonts w:ascii="宋体" w:hAnsi="宋体" w:cs="Lucida Sans Unicode"/>
          <w:b/>
          <w:bCs/>
          <w:sz w:val="24"/>
        </w:rPr>
        <w:t>12.</w:t>
      </w:r>
      <w:r>
        <w:rPr>
          <w:rFonts w:hint="eastAsia" w:ascii="宋体" w:hAnsi="宋体" w:cs="Lucida Sans Unicode"/>
          <w:b/>
          <w:bCs/>
          <w:sz w:val="24"/>
        </w:rPr>
        <w:t>其他资格性证明材料………………………………………………所在页码</w:t>
      </w:r>
    </w:p>
    <w:p>
      <w:pPr>
        <w:widowControl/>
        <w:spacing w:line="480" w:lineRule="exact"/>
        <w:ind w:firstLine="537" w:firstLineChars="224"/>
        <w:rPr>
          <w:rFonts w:ascii="黑体" w:hAnsi="宋体" w:eastAsia="黑体" w:cs="Lucida Sans Unicode"/>
          <w:color w:val="000000"/>
          <w:sz w:val="24"/>
        </w:rPr>
      </w:pPr>
      <w:r>
        <w:rPr>
          <w:rFonts w:hint="eastAsia" w:ascii="黑体" w:hAnsi="宋体" w:eastAsia="黑体" w:cs="Lucida Sans Unicode"/>
          <w:color w:val="000000"/>
          <w:sz w:val="24"/>
        </w:rPr>
        <w:t>……</w:t>
      </w:r>
    </w:p>
    <w:p>
      <w:pPr>
        <w:widowControl/>
        <w:spacing w:line="480" w:lineRule="exact"/>
        <w:ind w:firstLine="540" w:firstLineChars="224"/>
        <w:rPr>
          <w:rFonts w:ascii="宋体" w:cs="Lucida Sans Unicode"/>
          <w:b/>
          <w:sz w:val="24"/>
        </w:rPr>
      </w:pPr>
      <w:r>
        <w:rPr>
          <w:rFonts w:hint="eastAsia" w:ascii="宋体" w:hAnsi="宋体" w:cs="Lucida Sans Unicode"/>
          <w:b/>
          <w:sz w:val="24"/>
        </w:rPr>
        <w:t>三、其它材料</w:t>
      </w:r>
    </w:p>
    <w:p>
      <w:pPr>
        <w:widowControl/>
        <w:spacing w:line="480" w:lineRule="exact"/>
        <w:ind w:firstLine="537" w:firstLineChars="224"/>
        <w:rPr>
          <w:rFonts w:ascii="宋体" w:cs="Lucida Sans Unicode"/>
          <w:sz w:val="24"/>
        </w:rPr>
      </w:pPr>
      <w:r>
        <w:rPr>
          <w:rFonts w:hint="eastAsia" w:ascii="宋体" w:hAnsi="宋体" w:cs="Lucida Sans Unicode"/>
          <w:sz w:val="24"/>
        </w:rPr>
        <w:t>……</w:t>
      </w:r>
    </w:p>
    <w:p>
      <w:pPr>
        <w:widowControl/>
        <w:spacing w:line="480" w:lineRule="exact"/>
        <w:ind w:firstLine="672" w:firstLineChars="224"/>
        <w:rPr>
          <w:rFonts w:ascii="宋体" w:cs="Lucida Sans Unicode"/>
          <w:sz w:val="30"/>
          <w:szCs w:val="30"/>
        </w:rPr>
      </w:pPr>
    </w:p>
    <w:p>
      <w:pPr>
        <w:widowControl/>
        <w:spacing w:line="480" w:lineRule="exact"/>
        <w:ind w:firstLine="675" w:firstLineChars="224"/>
        <w:rPr>
          <w:rFonts w:ascii="宋体" w:cs="Lucida Sans Unicode"/>
          <w:b/>
          <w:color w:val="000000"/>
          <w:sz w:val="30"/>
          <w:szCs w:val="30"/>
        </w:rPr>
      </w:pPr>
      <w:r>
        <w:rPr>
          <w:rFonts w:hint="eastAsia" w:ascii="宋体" w:hAnsi="宋体" w:cs="Lucida Sans Unicode"/>
          <w:b/>
          <w:color w:val="000000"/>
          <w:sz w:val="30"/>
          <w:szCs w:val="30"/>
        </w:rPr>
        <w:t>注：以上目录格式和项数仅供参考</w:t>
      </w:r>
      <w:r>
        <w:rPr>
          <w:rFonts w:ascii="宋体" w:cs="Lucida Sans Unicode"/>
          <w:b/>
          <w:color w:val="000000"/>
          <w:sz w:val="30"/>
          <w:szCs w:val="30"/>
        </w:rPr>
        <w:t>,</w:t>
      </w:r>
      <w:r>
        <w:rPr>
          <w:rFonts w:hint="eastAsia" w:ascii="宋体" w:hAnsi="宋体" w:cs="Lucida Sans Unicode"/>
          <w:b/>
          <w:color w:val="000000"/>
          <w:sz w:val="30"/>
          <w:szCs w:val="30"/>
        </w:rPr>
        <w:t>请供应商按照询价通知书要求，根据询价通知书具体内容详细编制报价文件的章节目录和内容，个别格式或内容与本项目不适应的，供应商可不采用。</w:t>
      </w:r>
    </w:p>
    <w:p>
      <w:pPr>
        <w:spacing w:line="480" w:lineRule="exact"/>
        <w:rPr>
          <w:rFonts w:ascii="宋体"/>
          <w:b/>
          <w:kern w:val="0"/>
          <w:sz w:val="32"/>
          <w:szCs w:val="32"/>
        </w:rPr>
      </w:pPr>
    </w:p>
    <w:p>
      <w:pPr>
        <w:widowControl/>
        <w:rPr>
          <w:rFonts w:ascii="仿宋" w:hAnsi="仿宋" w:eastAsia="仿宋" w:cs="仿宋"/>
          <w:b/>
          <w:bCs/>
          <w:kern w:val="0"/>
          <w:sz w:val="28"/>
          <w:szCs w:val="28"/>
        </w:rPr>
      </w:pPr>
    </w:p>
    <w:p>
      <w:pPr>
        <w:pStyle w:val="6"/>
        <w:ind w:firstLine="240"/>
      </w:pPr>
    </w:p>
    <w:p>
      <w:pPr>
        <w:pStyle w:val="6"/>
        <w:ind w:firstLine="240"/>
      </w:pPr>
    </w:p>
    <w:p>
      <w:pPr>
        <w:pStyle w:val="6"/>
        <w:ind w:firstLine="240"/>
      </w:pPr>
    </w:p>
    <w:p>
      <w:pPr>
        <w:widowControl/>
        <w:rPr>
          <w:rFonts w:ascii="仿宋" w:hAnsi="仿宋" w:eastAsia="仿宋" w:cs="仿宋"/>
          <w:b/>
          <w:bCs/>
          <w:kern w:val="0"/>
          <w:sz w:val="28"/>
          <w:szCs w:val="28"/>
        </w:rPr>
      </w:pPr>
      <w:r>
        <w:rPr>
          <w:rFonts w:hint="eastAsia" w:ascii="仿宋" w:hAnsi="仿宋" w:eastAsia="仿宋" w:cs="仿宋"/>
          <w:b/>
          <w:bCs/>
          <w:kern w:val="0"/>
          <w:sz w:val="28"/>
          <w:szCs w:val="28"/>
        </w:rPr>
        <w:t>附件</w:t>
      </w:r>
      <w:r>
        <w:rPr>
          <w:rFonts w:ascii="仿宋" w:hAnsi="仿宋" w:eastAsia="仿宋" w:cs="仿宋"/>
          <w:b/>
          <w:bCs/>
          <w:kern w:val="0"/>
          <w:sz w:val="28"/>
          <w:szCs w:val="28"/>
        </w:rPr>
        <w:t>1</w:t>
      </w:r>
    </w:p>
    <w:p>
      <w:pPr>
        <w:widowControl/>
        <w:jc w:val="center"/>
        <w:rPr>
          <w:rFonts w:ascii="宋体"/>
          <w:b/>
          <w:bCs/>
          <w:sz w:val="36"/>
          <w:szCs w:val="36"/>
        </w:rPr>
      </w:pPr>
      <w:r>
        <w:rPr>
          <w:rFonts w:hint="eastAsia" w:ascii="宋体" w:hAnsi="宋体" w:cs="宋体"/>
          <w:b/>
          <w:bCs/>
          <w:kern w:val="0"/>
          <w:sz w:val="28"/>
          <w:szCs w:val="28"/>
        </w:rPr>
        <w:t>一、</w:t>
      </w:r>
      <w:r>
        <w:rPr>
          <w:rFonts w:hint="eastAsia" w:ascii="宋体" w:hAnsi="宋体"/>
          <w:b/>
          <w:bCs/>
          <w:sz w:val="36"/>
          <w:szCs w:val="36"/>
        </w:rPr>
        <w:t>投标函</w:t>
      </w:r>
    </w:p>
    <w:p>
      <w:pPr>
        <w:spacing w:line="480" w:lineRule="exact"/>
        <w:jc w:val="center"/>
        <w:rPr>
          <w:rFonts w:ascii="宋体"/>
          <w:b/>
          <w:kern w:val="12"/>
          <w:sz w:val="24"/>
        </w:rPr>
      </w:pPr>
    </w:p>
    <w:p>
      <w:pPr>
        <w:spacing w:afterLines="50" w:line="320" w:lineRule="exact"/>
        <w:rPr>
          <w:rFonts w:ascii="宋体" w:cs="Arial"/>
          <w:b/>
          <w:bCs/>
          <w:sz w:val="24"/>
        </w:rPr>
      </w:pPr>
      <w:r>
        <w:rPr>
          <w:rFonts w:hint="eastAsia" w:ascii="宋体" w:hAnsi="宋体" w:cs="Arial"/>
          <w:b/>
          <w:bCs/>
          <w:sz w:val="24"/>
        </w:rPr>
        <w:t>致：</w:t>
      </w:r>
      <w:r>
        <w:rPr>
          <w:rFonts w:ascii="宋体" w:hAnsi="宋体" w:cs="Arial"/>
          <w:b/>
          <w:bCs/>
          <w:sz w:val="24"/>
        </w:rPr>
        <w:t xml:space="preserve"> </w:t>
      </w:r>
      <w:r>
        <w:rPr>
          <w:rFonts w:ascii="宋体" w:hAnsi="宋体" w:cs="Arial"/>
          <w:b/>
          <w:bCs/>
          <w:sz w:val="24"/>
          <w:u w:val="single"/>
        </w:rPr>
        <w:t xml:space="preserve">  </w:t>
      </w:r>
      <w:r>
        <w:rPr>
          <w:rFonts w:hint="eastAsia" w:ascii="宋体" w:hAnsi="宋体" w:cs="Arial"/>
          <w:b/>
          <w:bCs/>
          <w:sz w:val="24"/>
          <w:u w:val="single"/>
        </w:rPr>
        <w:t>（采购人）</w:t>
      </w:r>
      <w:r>
        <w:rPr>
          <w:rFonts w:ascii="宋体" w:hAnsi="宋体" w:cs="Arial"/>
          <w:b/>
          <w:bCs/>
          <w:sz w:val="24"/>
          <w:u w:val="single"/>
        </w:rPr>
        <w:t xml:space="preserve">    </w:t>
      </w:r>
      <w:r>
        <w:rPr>
          <w:rFonts w:hint="eastAsia" w:ascii="宋体" w:hAnsi="宋体" w:cs="Arial"/>
          <w:b/>
          <w:bCs/>
          <w:sz w:val="24"/>
        </w:rPr>
        <w:t>：</w:t>
      </w:r>
    </w:p>
    <w:p>
      <w:pPr>
        <w:spacing w:line="400" w:lineRule="exact"/>
        <w:ind w:firstLine="480" w:firstLineChars="200"/>
        <w:rPr>
          <w:rFonts w:ascii="宋体" w:cs="Lucida Sans Unicode"/>
          <w:sz w:val="24"/>
        </w:rPr>
      </w:pPr>
      <w:r>
        <w:rPr>
          <w:rFonts w:ascii="宋体" w:hAnsi="宋体" w:cs="Lucida Sans Unicode"/>
          <w:sz w:val="24"/>
          <w:u w:val="single"/>
        </w:rPr>
        <w:t xml:space="preserve">    &lt;</w:t>
      </w:r>
      <w:r>
        <w:rPr>
          <w:rFonts w:hint="eastAsia" w:ascii="宋体" w:hAnsi="宋体" w:cs="Lucida Sans Unicode"/>
          <w:sz w:val="24"/>
          <w:u w:val="single"/>
        </w:rPr>
        <w:t>供应商名称</w:t>
      </w:r>
      <w:r>
        <w:rPr>
          <w:rFonts w:ascii="宋体" w:hAnsi="宋体" w:cs="Lucida Sans Unicode"/>
          <w:sz w:val="24"/>
          <w:u w:val="single"/>
        </w:rPr>
        <w:t xml:space="preserve">&gt;    </w:t>
      </w:r>
      <w:r>
        <w:rPr>
          <w:rFonts w:hint="eastAsia" w:ascii="宋体" w:hAnsi="宋体" w:cs="Lucida Sans Unicode"/>
          <w:sz w:val="24"/>
        </w:rPr>
        <w:t>正式授权</w:t>
      </w:r>
      <w:r>
        <w:rPr>
          <w:rFonts w:ascii="宋体" w:hAnsi="宋体" w:cs="Lucida Sans Unicode"/>
          <w:sz w:val="24"/>
          <w:u w:val="single"/>
        </w:rPr>
        <w:t xml:space="preserve">    &lt;</w:t>
      </w:r>
      <w:r>
        <w:rPr>
          <w:rFonts w:hint="eastAsia" w:ascii="宋体" w:hAnsi="宋体" w:cs="Lucida Sans Unicode"/>
          <w:sz w:val="24"/>
          <w:u w:val="single"/>
        </w:rPr>
        <w:t>供应商代表姓名、职务、职称</w:t>
      </w:r>
      <w:r>
        <w:rPr>
          <w:rFonts w:ascii="宋体" w:hAnsi="宋体" w:cs="Lucida Sans Unicode"/>
          <w:sz w:val="24"/>
          <w:u w:val="single"/>
        </w:rPr>
        <w:t xml:space="preserve">&gt;    </w:t>
      </w:r>
      <w:r>
        <w:rPr>
          <w:rFonts w:hint="eastAsia" w:ascii="宋体" w:hAnsi="宋体" w:cs="Lucida Sans Unicode"/>
          <w:sz w:val="24"/>
        </w:rPr>
        <w:t>为我方代表，参加你公组织的</w:t>
      </w:r>
      <w:r>
        <w:rPr>
          <w:rFonts w:ascii="宋体" w:hAnsi="宋体" w:cs="Lucida Sans Unicode"/>
          <w:sz w:val="24"/>
          <w:u w:val="single"/>
        </w:rPr>
        <w:t xml:space="preserve">    &lt;</w:t>
      </w:r>
      <w:r>
        <w:rPr>
          <w:rFonts w:hint="eastAsia" w:ascii="宋体" w:hAnsi="宋体" w:cs="Lucida Sans Unicode"/>
          <w:sz w:val="24"/>
          <w:u w:val="single"/>
        </w:rPr>
        <w:t>项目编号、项目名称和品目号</w:t>
      </w:r>
      <w:r>
        <w:rPr>
          <w:rFonts w:ascii="宋体" w:hAnsi="宋体" w:cs="Lucida Sans Unicode"/>
          <w:sz w:val="24"/>
          <w:u w:val="single"/>
        </w:rPr>
        <w:t xml:space="preserve">&gt;    </w:t>
      </w:r>
      <w:r>
        <w:rPr>
          <w:rFonts w:hint="eastAsia" w:ascii="宋体" w:hAnsi="宋体" w:cs="Lucida Sans Unicode"/>
          <w:sz w:val="24"/>
        </w:rPr>
        <w:t>项目谈判采购的有关活动，并对此采购项目进行投标。</w:t>
      </w:r>
    </w:p>
    <w:p>
      <w:pPr>
        <w:spacing w:line="400" w:lineRule="exact"/>
        <w:ind w:firstLine="480" w:firstLineChars="200"/>
        <w:rPr>
          <w:rFonts w:ascii="宋体" w:cs="Lucida Sans Unicode"/>
          <w:sz w:val="24"/>
          <w:u w:val="single"/>
        </w:rPr>
      </w:pPr>
      <w:r>
        <w:rPr>
          <w:rFonts w:hint="eastAsia" w:ascii="宋体" w:hAnsi="宋体" w:cs="Lucida Sans Unicode"/>
          <w:sz w:val="24"/>
        </w:rPr>
        <w:t>为此，我方按询价通知书规定提供货物及相关服务的投标总价为人民币（大写）</w:t>
      </w:r>
      <w:r>
        <w:rPr>
          <w:rFonts w:ascii="宋体" w:hAnsi="宋体" w:cs="Lucida Sans Unicode"/>
          <w:sz w:val="24"/>
          <w:u w:val="single"/>
        </w:rPr>
        <w:t xml:space="preserve">       </w:t>
      </w:r>
    </w:p>
    <w:p>
      <w:pPr>
        <w:spacing w:afterLines="50" w:line="320" w:lineRule="exact"/>
        <w:rPr>
          <w:rFonts w:ascii="宋体" w:cs="Lucida Sans Unicode"/>
          <w:sz w:val="24"/>
        </w:rPr>
      </w:pPr>
      <w:r>
        <w:rPr>
          <w:rFonts w:ascii="宋体" w:hAnsi="宋体" w:cs="Lucida Sans Unicode"/>
          <w:sz w:val="24"/>
          <w:u w:val="single"/>
        </w:rPr>
        <w:t xml:space="preserve">            </w:t>
      </w:r>
      <w:r>
        <w:rPr>
          <w:rFonts w:hint="eastAsia" w:ascii="宋体" w:hAnsi="宋体" w:cs="Lucida Sans Unicode"/>
          <w:sz w:val="24"/>
        </w:rPr>
        <w:t>元，（小写）￥</w:t>
      </w:r>
      <w:r>
        <w:rPr>
          <w:rFonts w:ascii="宋体" w:hAnsi="宋体" w:cs="Lucida Sans Unicode"/>
          <w:sz w:val="24"/>
          <w:u w:val="single"/>
        </w:rPr>
        <w:t xml:space="preserve">           </w:t>
      </w:r>
      <w:r>
        <w:rPr>
          <w:rFonts w:hint="eastAsia" w:ascii="宋体" w:hAnsi="宋体" w:cs="Lucida Sans Unicode"/>
          <w:sz w:val="24"/>
        </w:rPr>
        <w:t>元。</w:t>
      </w:r>
    </w:p>
    <w:p>
      <w:pPr>
        <w:spacing w:line="400" w:lineRule="exact"/>
        <w:ind w:firstLine="480" w:firstLineChars="200"/>
        <w:rPr>
          <w:rFonts w:ascii="宋体" w:cs="Lucida Sans Unicode"/>
          <w:sz w:val="24"/>
        </w:rPr>
      </w:pPr>
      <w:r>
        <w:rPr>
          <w:rFonts w:ascii="宋体" w:hAnsi="宋体" w:cs="Lucida Sans Unicode"/>
          <w:sz w:val="24"/>
        </w:rPr>
        <w:t xml:space="preserve">1. </w:t>
      </w:r>
      <w:r>
        <w:rPr>
          <w:rFonts w:hint="eastAsia" w:ascii="宋体" w:hAnsi="宋体" w:cs="Lucida Sans Unicode"/>
          <w:sz w:val="24"/>
        </w:rPr>
        <w:t>我方同意在本采购项目询价通知书中规定的开标日起六十</w:t>
      </w:r>
      <w:r>
        <w:rPr>
          <w:rFonts w:hint="eastAsia" w:ascii="宋体" w:hAnsi="宋体"/>
          <w:sz w:val="24"/>
        </w:rPr>
        <w:t>天</w:t>
      </w:r>
      <w:r>
        <w:rPr>
          <w:rFonts w:hint="eastAsia" w:ascii="宋体" w:hAnsi="宋体" w:cs="Lucida Sans Unicode"/>
          <w:sz w:val="24"/>
        </w:rPr>
        <w:t>内遵守本响应文件中的承诺且在此期限期满之前均具有约束力。</w:t>
      </w:r>
    </w:p>
    <w:p>
      <w:pPr>
        <w:spacing w:line="400" w:lineRule="exact"/>
        <w:ind w:firstLine="480" w:firstLineChars="200"/>
        <w:rPr>
          <w:rFonts w:ascii="宋体" w:cs="Lucida Sans Unicode"/>
          <w:sz w:val="24"/>
        </w:rPr>
      </w:pPr>
      <w:r>
        <w:rPr>
          <w:rFonts w:ascii="宋体" w:hAnsi="宋体" w:cs="Lucida Sans Unicode"/>
          <w:sz w:val="24"/>
        </w:rPr>
        <w:t xml:space="preserve">2. </w:t>
      </w:r>
      <w:r>
        <w:rPr>
          <w:rFonts w:hint="eastAsia" w:ascii="宋体" w:hAnsi="宋体" w:cs="Lucida Sans Unicode"/>
          <w:sz w:val="24"/>
        </w:rPr>
        <w:t>我方承诺已经具备询价通知书中规定的参加政府采购活动的供应商应当具备的条件。</w:t>
      </w:r>
    </w:p>
    <w:p>
      <w:pPr>
        <w:spacing w:line="400" w:lineRule="exact"/>
        <w:ind w:firstLine="480" w:firstLineChars="200"/>
        <w:rPr>
          <w:rFonts w:ascii="宋体" w:cs="Lucida Sans Unicode"/>
          <w:sz w:val="24"/>
        </w:rPr>
      </w:pPr>
      <w:r>
        <w:rPr>
          <w:rFonts w:ascii="宋体" w:hAnsi="宋体" w:cs="Lucida Sans Unicode"/>
          <w:sz w:val="24"/>
        </w:rPr>
        <w:t xml:space="preserve">3. </w:t>
      </w:r>
      <w:r>
        <w:rPr>
          <w:rFonts w:hint="eastAsia" w:ascii="宋体" w:hAnsi="宋体" w:cs="Lucida Sans Unicode"/>
          <w:sz w:val="24"/>
        </w:rPr>
        <w:t>提供询价通知书规定的全部响应文件，包括响应文件正本</w:t>
      </w:r>
      <w:r>
        <w:rPr>
          <w:rFonts w:ascii="宋体" w:hAnsi="宋体" w:cs="Lucida Sans Unicode"/>
          <w:sz w:val="24"/>
        </w:rPr>
        <w:t>1</w:t>
      </w:r>
      <w:r>
        <w:rPr>
          <w:rFonts w:hint="eastAsia" w:ascii="宋体" w:hAnsi="宋体" w:cs="Lucida Sans Unicode"/>
          <w:sz w:val="24"/>
        </w:rPr>
        <w:t>份，副本</w:t>
      </w:r>
      <w:r>
        <w:rPr>
          <w:rFonts w:ascii="宋体" w:hAnsi="宋体" w:cs="Lucida Sans Unicode"/>
          <w:sz w:val="24"/>
          <w:u w:val="single"/>
        </w:rPr>
        <w:t>2</w:t>
      </w:r>
      <w:r>
        <w:rPr>
          <w:rFonts w:hint="eastAsia" w:ascii="宋体" w:hAnsi="宋体" w:cs="Lucida Sans Unicode"/>
          <w:sz w:val="24"/>
        </w:rPr>
        <w:t>份。</w:t>
      </w:r>
    </w:p>
    <w:p>
      <w:pPr>
        <w:spacing w:line="400" w:lineRule="exact"/>
        <w:ind w:firstLine="480" w:firstLineChars="200"/>
        <w:rPr>
          <w:rFonts w:ascii="宋体" w:cs="Lucida Sans Unicode"/>
          <w:sz w:val="24"/>
        </w:rPr>
      </w:pPr>
      <w:r>
        <w:rPr>
          <w:rFonts w:ascii="宋体" w:hAnsi="宋体" w:cs="Lucida Sans Unicode"/>
          <w:sz w:val="24"/>
        </w:rPr>
        <w:t xml:space="preserve">4. </w:t>
      </w:r>
      <w:r>
        <w:rPr>
          <w:rFonts w:hint="eastAsia" w:ascii="宋体" w:hAnsi="宋体" w:cs="Lucida Sans Unicode"/>
          <w:sz w:val="24"/>
        </w:rPr>
        <w:t>如果我方成交，保证忠实地执行双方所签订的政府采购合同，并承担政府采购合同规定的责任和义务。</w:t>
      </w:r>
    </w:p>
    <w:p>
      <w:pPr>
        <w:spacing w:line="400" w:lineRule="exact"/>
        <w:ind w:firstLine="480" w:firstLineChars="200"/>
        <w:rPr>
          <w:rFonts w:ascii="宋体" w:cs="Lucida Sans Unicode"/>
          <w:sz w:val="24"/>
        </w:rPr>
      </w:pPr>
      <w:r>
        <w:rPr>
          <w:rFonts w:ascii="宋体" w:hAnsi="宋体" w:cs="Lucida Sans Unicode"/>
          <w:sz w:val="24"/>
        </w:rPr>
        <w:t xml:space="preserve">5. </w:t>
      </w:r>
      <w:r>
        <w:rPr>
          <w:rFonts w:hint="eastAsia" w:ascii="宋体" w:hAnsi="宋体" w:cs="Lucida Sans Unicode"/>
          <w:sz w:val="24"/>
        </w:rPr>
        <w:t>我方保证遵守询价通知书的全部规定。</w:t>
      </w:r>
    </w:p>
    <w:p>
      <w:pPr>
        <w:spacing w:line="400" w:lineRule="exact"/>
        <w:ind w:firstLine="480" w:firstLineChars="200"/>
        <w:rPr>
          <w:rFonts w:ascii="宋体" w:cs="Lucida Sans Unicode"/>
          <w:sz w:val="24"/>
        </w:rPr>
      </w:pPr>
      <w:r>
        <w:rPr>
          <w:rFonts w:ascii="宋体" w:hAnsi="宋体" w:cs="Lucida Sans Unicode"/>
          <w:sz w:val="24"/>
        </w:rPr>
        <w:t xml:space="preserve">6. </w:t>
      </w:r>
      <w:r>
        <w:rPr>
          <w:rFonts w:hint="eastAsia" w:ascii="宋体" w:hAnsi="宋体" w:cs="Lucida Sans Unicode"/>
          <w:sz w:val="24"/>
        </w:rPr>
        <w:t>我方保证尊重询价小组的评审结果，完全理解本采购项目不一定接受最低报价的投标。</w:t>
      </w:r>
    </w:p>
    <w:p>
      <w:pPr>
        <w:spacing w:line="400" w:lineRule="exact"/>
        <w:ind w:firstLine="480" w:firstLineChars="200"/>
        <w:rPr>
          <w:rFonts w:ascii="宋体" w:cs="Lucida Sans Unicode"/>
          <w:sz w:val="24"/>
        </w:rPr>
      </w:pPr>
      <w:r>
        <w:rPr>
          <w:rFonts w:ascii="宋体" w:hAnsi="宋体" w:cs="Lucida Sans Unicode"/>
          <w:sz w:val="24"/>
        </w:rPr>
        <w:t xml:space="preserve">7. </w:t>
      </w:r>
      <w:r>
        <w:rPr>
          <w:rFonts w:hint="eastAsia" w:ascii="宋体" w:hAnsi="宋体" w:cs="Lucida Sans Unicode"/>
          <w:sz w:val="24"/>
        </w:rPr>
        <w:t>我方愿意向你公司提供任何与本采购项目投标有关的数据、情况和技术数据，并根据需要提供一切承诺的证明材料。</w:t>
      </w:r>
    </w:p>
    <w:p>
      <w:pPr>
        <w:spacing w:line="400" w:lineRule="exact"/>
        <w:ind w:firstLine="480" w:firstLineChars="200"/>
        <w:rPr>
          <w:rFonts w:ascii="宋体" w:cs="Lucida Sans Unicode"/>
          <w:sz w:val="24"/>
        </w:rPr>
      </w:pPr>
      <w:r>
        <w:rPr>
          <w:rFonts w:ascii="宋体" w:hAnsi="宋体" w:cs="Lucida Sans Unicode"/>
          <w:sz w:val="24"/>
        </w:rPr>
        <w:t xml:space="preserve">8. </w:t>
      </w:r>
      <w:r>
        <w:rPr>
          <w:rFonts w:hint="eastAsia" w:ascii="宋体" w:hAnsi="宋体" w:cs="Lucida Sans Unicode"/>
          <w:sz w:val="24"/>
        </w:rPr>
        <w:t>我方承诺：采购单位若需追加采购本采购项目询价通知书所列货物及相关服务的，在不改变政府采购合同其他实质性条款的前提下，按相同或更优惠的折扣保证供货。</w:t>
      </w:r>
    </w:p>
    <w:p>
      <w:pPr>
        <w:spacing w:line="400" w:lineRule="exact"/>
        <w:ind w:firstLine="480" w:firstLineChars="200"/>
        <w:rPr>
          <w:rFonts w:ascii="宋体" w:cs="Lucida Sans Unicode"/>
          <w:sz w:val="24"/>
        </w:rPr>
      </w:pPr>
      <w:r>
        <w:rPr>
          <w:rFonts w:ascii="宋体" w:hAnsi="宋体" w:cs="Lucida Sans Unicode"/>
          <w:sz w:val="24"/>
        </w:rPr>
        <w:t xml:space="preserve">9. </w:t>
      </w:r>
      <w:r>
        <w:rPr>
          <w:rFonts w:hint="eastAsia" w:ascii="宋体" w:hAnsi="宋体" w:cs="Lucida Sans Unicode"/>
          <w:sz w:val="24"/>
        </w:rPr>
        <w:t>我方承诺接受询价通知书中政府采购合同条款及合同专用条款的全部内容且无任何异议。</w:t>
      </w:r>
    </w:p>
    <w:p>
      <w:pPr>
        <w:spacing w:line="400" w:lineRule="exact"/>
        <w:ind w:firstLine="480" w:firstLineChars="200"/>
        <w:rPr>
          <w:rFonts w:ascii="宋体" w:cs="Lucida Sans Unicode"/>
          <w:sz w:val="24"/>
        </w:rPr>
      </w:pPr>
      <w:r>
        <w:rPr>
          <w:rFonts w:ascii="宋体" w:hAnsi="宋体" w:cs="Lucida Sans Unicode"/>
          <w:sz w:val="24"/>
        </w:rPr>
        <w:t xml:space="preserve">10. </w:t>
      </w:r>
      <w:r>
        <w:rPr>
          <w:rFonts w:hint="eastAsia" w:ascii="宋体" w:hAnsi="宋体" w:cs="Lucida Sans Unicode"/>
          <w:sz w:val="24"/>
        </w:rPr>
        <w:t>我方将严格遵守《中华人民共和国政府采购法》的有关规定，若有下列情形之一的，将被处以投标金额</w:t>
      </w:r>
      <w:r>
        <w:rPr>
          <w:rFonts w:ascii="宋体" w:hAnsi="宋体" w:cs="Lucida Sans Unicode"/>
          <w:sz w:val="24"/>
        </w:rPr>
        <w:t>5</w:t>
      </w:r>
      <w:r>
        <w:rPr>
          <w:rFonts w:hint="eastAsia" w:ascii="宋体" w:hAnsi="宋体" w:cs="Lucida Sans Unicode"/>
          <w:sz w:val="24"/>
        </w:rPr>
        <w:t>‰以上</w:t>
      </w:r>
      <w:r>
        <w:rPr>
          <w:rFonts w:ascii="宋体" w:hAnsi="宋体" w:cs="Lucida Sans Unicode"/>
          <w:sz w:val="24"/>
        </w:rPr>
        <w:t>10</w:t>
      </w:r>
      <w:r>
        <w:rPr>
          <w:rFonts w:hint="eastAsia" w:ascii="宋体" w:hAnsi="宋体" w:cs="Lucida Sans Unicode"/>
          <w:sz w:val="24"/>
        </w:rPr>
        <w:t>‰以下的罚款，列入不良行为记录名单，在一至三年内禁止参加政府采购活动；有违法所得的，并处没收违法所得；情节严重的，由工商行政管理机关吊销营业执照；构成犯罪的，依法追究刑事责任：</w:t>
      </w:r>
    </w:p>
    <w:p>
      <w:pPr>
        <w:spacing w:line="400" w:lineRule="exact"/>
        <w:ind w:firstLine="480" w:firstLineChars="200"/>
        <w:rPr>
          <w:rFonts w:ascii="宋体" w:cs="Lucida Sans Unicode"/>
          <w:sz w:val="24"/>
        </w:rPr>
      </w:pPr>
      <w:r>
        <w:rPr>
          <w:rFonts w:hint="eastAsia" w:ascii="宋体" w:hAnsi="宋体" w:cs="Lucida Sans Unicode"/>
          <w:sz w:val="24"/>
        </w:rPr>
        <w:t>（</w:t>
      </w:r>
      <w:r>
        <w:rPr>
          <w:rFonts w:ascii="宋体" w:hAnsi="宋体" w:cs="Lucida Sans Unicode"/>
          <w:sz w:val="24"/>
        </w:rPr>
        <w:t>1</w:t>
      </w:r>
      <w:r>
        <w:rPr>
          <w:rFonts w:hint="eastAsia" w:ascii="宋体" w:hAnsi="宋体" w:cs="Lucida Sans Unicode"/>
          <w:sz w:val="24"/>
        </w:rPr>
        <w:t>）提供虚假材料谋取成交的；</w:t>
      </w:r>
    </w:p>
    <w:p>
      <w:pPr>
        <w:spacing w:line="400" w:lineRule="exact"/>
        <w:ind w:firstLine="480" w:firstLineChars="200"/>
        <w:rPr>
          <w:rFonts w:ascii="宋体" w:cs="Lucida Sans Unicode"/>
          <w:sz w:val="24"/>
        </w:rPr>
      </w:pPr>
      <w:r>
        <w:rPr>
          <w:rFonts w:hint="eastAsia" w:ascii="宋体" w:hAnsi="宋体" w:cs="Lucida Sans Unicode"/>
          <w:sz w:val="24"/>
        </w:rPr>
        <w:t>（</w:t>
      </w:r>
      <w:r>
        <w:rPr>
          <w:rFonts w:ascii="宋体" w:hAnsi="宋体" w:cs="Lucida Sans Unicode"/>
          <w:sz w:val="24"/>
        </w:rPr>
        <w:t>2</w:t>
      </w:r>
      <w:r>
        <w:rPr>
          <w:rFonts w:hint="eastAsia" w:ascii="宋体" w:hAnsi="宋体" w:cs="Lucida Sans Unicode"/>
          <w:sz w:val="24"/>
        </w:rPr>
        <w:t>）采取不正当手段诋毁、排挤其他供应商的；</w:t>
      </w:r>
    </w:p>
    <w:p>
      <w:pPr>
        <w:spacing w:line="400" w:lineRule="exact"/>
        <w:ind w:firstLine="480" w:firstLineChars="200"/>
        <w:rPr>
          <w:rFonts w:ascii="宋体" w:cs="Lucida Sans Unicode"/>
          <w:sz w:val="24"/>
        </w:rPr>
      </w:pPr>
      <w:r>
        <w:rPr>
          <w:rFonts w:hint="eastAsia" w:ascii="宋体" w:hAnsi="宋体" w:cs="Lucida Sans Unicode"/>
          <w:sz w:val="24"/>
        </w:rPr>
        <w:t>（</w:t>
      </w:r>
      <w:r>
        <w:rPr>
          <w:rFonts w:ascii="宋体" w:hAnsi="宋体" w:cs="Lucida Sans Unicode"/>
          <w:sz w:val="24"/>
        </w:rPr>
        <w:t>3</w:t>
      </w:r>
      <w:r>
        <w:rPr>
          <w:rFonts w:hint="eastAsia" w:ascii="宋体" w:hAnsi="宋体" w:cs="Lucida Sans Unicode"/>
          <w:sz w:val="24"/>
        </w:rPr>
        <w:t>）与采购单位、其他供应商或者集中采购机构恶意串通的；</w:t>
      </w:r>
    </w:p>
    <w:p>
      <w:pPr>
        <w:spacing w:line="400" w:lineRule="exact"/>
        <w:ind w:firstLine="480" w:firstLineChars="200"/>
        <w:rPr>
          <w:rFonts w:ascii="宋体" w:cs="Lucida Sans Unicode"/>
          <w:sz w:val="24"/>
        </w:rPr>
      </w:pPr>
      <w:r>
        <w:rPr>
          <w:rFonts w:hint="eastAsia" w:ascii="宋体" w:hAnsi="宋体" w:cs="Lucida Sans Unicode"/>
          <w:sz w:val="24"/>
        </w:rPr>
        <w:t>（</w:t>
      </w:r>
      <w:r>
        <w:rPr>
          <w:rFonts w:ascii="宋体" w:hAnsi="宋体" w:cs="Lucida Sans Unicode"/>
          <w:sz w:val="24"/>
        </w:rPr>
        <w:t>4</w:t>
      </w:r>
      <w:r>
        <w:rPr>
          <w:rFonts w:hint="eastAsia" w:ascii="宋体" w:hAnsi="宋体" w:cs="Lucida Sans Unicode"/>
          <w:sz w:val="24"/>
        </w:rPr>
        <w:t>）向采购单位、集中采购机构行贿或者提供其他不正当利益的；</w:t>
      </w:r>
    </w:p>
    <w:p>
      <w:pPr>
        <w:spacing w:line="400" w:lineRule="exact"/>
        <w:ind w:firstLine="480" w:firstLineChars="200"/>
        <w:rPr>
          <w:rFonts w:ascii="宋体" w:cs="Lucida Sans Unicode"/>
          <w:sz w:val="24"/>
        </w:rPr>
      </w:pPr>
      <w:r>
        <w:rPr>
          <w:rFonts w:hint="eastAsia" w:ascii="宋体" w:hAnsi="宋体" w:cs="Lucida Sans Unicode"/>
          <w:sz w:val="24"/>
        </w:rPr>
        <w:t>（</w:t>
      </w:r>
      <w:r>
        <w:rPr>
          <w:rFonts w:ascii="宋体" w:hAnsi="宋体" w:cs="Lucida Sans Unicode"/>
          <w:sz w:val="24"/>
        </w:rPr>
        <w:t>5</w:t>
      </w:r>
      <w:r>
        <w:rPr>
          <w:rFonts w:hint="eastAsia" w:ascii="宋体" w:hAnsi="宋体" w:cs="Lucida Sans Unicode"/>
          <w:sz w:val="24"/>
        </w:rPr>
        <w:t>）在评审过程中与采购单位私下进行协商谈判的；</w:t>
      </w:r>
    </w:p>
    <w:p>
      <w:pPr>
        <w:spacing w:line="400" w:lineRule="exact"/>
        <w:ind w:firstLine="480" w:firstLineChars="200"/>
        <w:rPr>
          <w:rFonts w:ascii="宋体" w:cs="Lucida Sans Unicode"/>
          <w:sz w:val="24"/>
        </w:rPr>
      </w:pPr>
      <w:r>
        <w:rPr>
          <w:rFonts w:hint="eastAsia" w:ascii="宋体" w:hAnsi="宋体" w:cs="Lucida Sans Unicode"/>
          <w:sz w:val="24"/>
        </w:rPr>
        <w:t>（</w:t>
      </w:r>
      <w:r>
        <w:rPr>
          <w:rFonts w:ascii="宋体" w:hAnsi="宋体" w:cs="Lucida Sans Unicode"/>
          <w:sz w:val="24"/>
        </w:rPr>
        <w:t>6</w:t>
      </w:r>
      <w:r>
        <w:rPr>
          <w:rFonts w:hint="eastAsia" w:ascii="宋体" w:hAnsi="宋体" w:cs="Lucida Sans Unicode"/>
          <w:sz w:val="24"/>
        </w:rPr>
        <w:t>）拒绝有关部门监督检查或提供虚假情况的。</w:t>
      </w:r>
    </w:p>
    <w:p>
      <w:pPr>
        <w:adjustRightInd w:val="0"/>
        <w:snapToGrid w:val="0"/>
        <w:spacing w:afterLines="50" w:line="320" w:lineRule="exact"/>
        <w:rPr>
          <w:rFonts w:ascii="宋体" w:cs="Arial"/>
          <w:sz w:val="24"/>
        </w:rPr>
      </w:pPr>
    </w:p>
    <w:p>
      <w:pPr>
        <w:adjustRightInd w:val="0"/>
        <w:snapToGrid w:val="0"/>
        <w:spacing w:afterLines="50" w:line="320" w:lineRule="exact"/>
        <w:ind w:firstLine="482" w:firstLineChars="200"/>
        <w:rPr>
          <w:rFonts w:ascii="宋体"/>
          <w:b/>
          <w:bCs/>
          <w:sz w:val="24"/>
        </w:rPr>
      </w:pPr>
      <w:r>
        <w:rPr>
          <w:rFonts w:hint="eastAsia" w:ascii="宋体" w:hAnsi="宋体"/>
          <w:b/>
          <w:bCs/>
          <w:sz w:val="24"/>
        </w:rPr>
        <w:t>与本投标有关的一切往来通讯请寄：</w:t>
      </w:r>
    </w:p>
    <w:p>
      <w:pPr>
        <w:adjustRightInd w:val="0"/>
        <w:snapToGrid w:val="0"/>
        <w:spacing w:afterLines="50" w:line="320" w:lineRule="exact"/>
        <w:ind w:firstLine="480" w:firstLineChars="200"/>
        <w:outlineLvl w:val="0"/>
        <w:rPr>
          <w:rFonts w:ascii="宋体"/>
          <w:sz w:val="24"/>
          <w:u w:val="single"/>
        </w:rPr>
      </w:pPr>
      <w:r>
        <w:rPr>
          <w:rFonts w:hint="eastAsia" w:ascii="宋体" w:hAnsi="宋体"/>
          <w:sz w:val="24"/>
        </w:rPr>
        <w:t>地址：</w:t>
      </w:r>
      <w:r>
        <w:rPr>
          <w:rFonts w:ascii="宋体" w:hAnsi="宋体"/>
          <w:sz w:val="24"/>
          <w:u w:val="single"/>
        </w:rPr>
        <w:t xml:space="preserve">                                     </w:t>
      </w:r>
      <w:r>
        <w:rPr>
          <w:rFonts w:ascii="宋体" w:hAnsi="宋体"/>
          <w:sz w:val="24"/>
        </w:rPr>
        <w:t xml:space="preserve">        </w:t>
      </w:r>
      <w:r>
        <w:rPr>
          <w:rFonts w:hint="eastAsia" w:ascii="宋体" w:hAnsi="宋体"/>
          <w:sz w:val="24"/>
        </w:rPr>
        <w:t>邮编：</w:t>
      </w:r>
      <w:r>
        <w:rPr>
          <w:rFonts w:ascii="宋体" w:hAnsi="宋体"/>
          <w:sz w:val="24"/>
          <w:u w:val="single"/>
        </w:rPr>
        <w:t xml:space="preserve">           </w:t>
      </w:r>
    </w:p>
    <w:p>
      <w:pPr>
        <w:adjustRightInd w:val="0"/>
        <w:snapToGrid w:val="0"/>
        <w:spacing w:afterLines="50" w:line="320" w:lineRule="exact"/>
        <w:ind w:firstLine="480" w:firstLineChars="200"/>
        <w:outlineLvl w:val="0"/>
        <w:rPr>
          <w:rFonts w:ascii="宋体"/>
          <w:sz w:val="24"/>
          <w:u w:val="single"/>
        </w:rPr>
      </w:pPr>
      <w:r>
        <w:rPr>
          <w:rFonts w:hint="eastAsia" w:ascii="宋体" w:hAnsi="宋体"/>
          <w:sz w:val="24"/>
        </w:rPr>
        <w:t>电话：</w:t>
      </w:r>
      <w:r>
        <w:rPr>
          <w:rFonts w:ascii="宋体" w:hAnsi="宋体"/>
          <w:sz w:val="24"/>
          <w:u w:val="single"/>
        </w:rPr>
        <w:t xml:space="preserve">                                     </w:t>
      </w:r>
      <w:r>
        <w:rPr>
          <w:rFonts w:ascii="宋体" w:hAnsi="宋体"/>
          <w:sz w:val="24"/>
        </w:rPr>
        <w:t xml:space="preserve">        </w:t>
      </w:r>
      <w:r>
        <w:rPr>
          <w:rFonts w:hint="eastAsia" w:ascii="宋体" w:hAnsi="宋体"/>
          <w:sz w:val="24"/>
        </w:rPr>
        <w:t>传真：</w:t>
      </w:r>
      <w:r>
        <w:rPr>
          <w:rFonts w:ascii="宋体" w:hAnsi="宋体"/>
          <w:sz w:val="24"/>
          <w:u w:val="single"/>
        </w:rPr>
        <w:t xml:space="preserve">           </w:t>
      </w:r>
    </w:p>
    <w:p>
      <w:pPr>
        <w:adjustRightInd w:val="0"/>
        <w:snapToGrid w:val="0"/>
        <w:spacing w:afterLines="50" w:line="320" w:lineRule="exact"/>
        <w:ind w:firstLine="480" w:firstLineChars="200"/>
        <w:outlineLvl w:val="0"/>
        <w:rPr>
          <w:rFonts w:ascii="宋体"/>
          <w:sz w:val="24"/>
          <w:u w:val="single"/>
        </w:rPr>
      </w:pPr>
      <w:r>
        <w:rPr>
          <w:rFonts w:hint="eastAsia" w:ascii="宋体" w:hAnsi="宋体"/>
          <w:sz w:val="24"/>
        </w:rPr>
        <w:t>电子函件：</w:t>
      </w:r>
      <w:r>
        <w:rPr>
          <w:rFonts w:ascii="宋体" w:hAnsi="宋体"/>
          <w:sz w:val="24"/>
          <w:u w:val="single"/>
        </w:rPr>
        <w:t xml:space="preserve">                                 </w:t>
      </w:r>
    </w:p>
    <w:p>
      <w:pPr>
        <w:adjustRightInd w:val="0"/>
        <w:snapToGrid w:val="0"/>
        <w:spacing w:afterLines="50" w:line="320" w:lineRule="exact"/>
        <w:rPr>
          <w:rFonts w:ascii="宋体"/>
          <w:sz w:val="24"/>
        </w:rPr>
      </w:pPr>
    </w:p>
    <w:p>
      <w:pPr>
        <w:adjustRightInd w:val="0"/>
        <w:snapToGrid w:val="0"/>
        <w:spacing w:afterLines="50" w:line="320" w:lineRule="exact"/>
        <w:rPr>
          <w:rFonts w:ascii="宋体"/>
          <w:sz w:val="24"/>
        </w:rPr>
      </w:pPr>
    </w:p>
    <w:p>
      <w:pPr>
        <w:adjustRightInd w:val="0"/>
        <w:snapToGrid w:val="0"/>
        <w:spacing w:afterLines="50" w:line="320" w:lineRule="exact"/>
        <w:ind w:firstLine="480" w:firstLineChars="200"/>
        <w:rPr>
          <w:rFonts w:ascii="宋体"/>
          <w:sz w:val="24"/>
          <w:u w:val="single"/>
        </w:rPr>
      </w:pPr>
      <w:r>
        <w:rPr>
          <w:rFonts w:hint="eastAsia" w:ascii="宋体" w:hAnsi="宋体"/>
          <w:sz w:val="24"/>
        </w:rPr>
        <w:t>供应商名称（并加盖公章）：</w:t>
      </w:r>
      <w:r>
        <w:rPr>
          <w:rFonts w:ascii="宋体" w:hAnsi="宋体"/>
          <w:sz w:val="24"/>
          <w:u w:val="single"/>
        </w:rPr>
        <w:t xml:space="preserve">                                           </w:t>
      </w:r>
    </w:p>
    <w:p>
      <w:pPr>
        <w:pStyle w:val="8"/>
        <w:adjustRightInd w:val="0"/>
        <w:snapToGrid w:val="0"/>
        <w:spacing w:afterLines="50" w:line="320" w:lineRule="exact"/>
        <w:rPr>
          <w:rFonts w:hAnsi="宋体"/>
          <w:snapToGrid w:val="0"/>
          <w:kern w:val="0"/>
        </w:rPr>
      </w:pPr>
      <w:r>
        <w:rPr>
          <w:rFonts w:hint="eastAsia" w:hAnsi="宋体"/>
          <w:snapToGrid w:val="0"/>
          <w:kern w:val="0"/>
        </w:rPr>
        <w:t>法定代表人（单位负责人）的授权委托人（签字）：</w:t>
      </w:r>
      <w:r>
        <w:rPr>
          <w:rFonts w:hAnsi="宋体"/>
          <w:snapToGrid w:val="0"/>
          <w:kern w:val="0"/>
          <w:u w:val="single"/>
        </w:rPr>
        <w:t xml:space="preserve">                                    </w:t>
      </w:r>
    </w:p>
    <w:p>
      <w:pPr>
        <w:adjustRightInd w:val="0"/>
        <w:snapToGrid w:val="0"/>
        <w:spacing w:afterLines="50" w:line="320" w:lineRule="exact"/>
        <w:ind w:firstLine="480" w:firstLineChars="200"/>
        <w:rPr>
          <w:rFonts w:ascii="宋体"/>
          <w:sz w:val="24"/>
          <w:u w:val="single"/>
        </w:rPr>
      </w:pPr>
      <w:r>
        <w:rPr>
          <w:rFonts w:hint="eastAsia" w:ascii="宋体" w:hAnsi="宋体"/>
          <w:sz w:val="24"/>
        </w:rPr>
        <w:t>供应商法定代表人（单位负责人）（签字或加盖名章）：</w:t>
      </w:r>
      <w:r>
        <w:rPr>
          <w:rFonts w:ascii="宋体" w:hAnsi="宋体"/>
          <w:sz w:val="24"/>
          <w:u w:val="single"/>
        </w:rPr>
        <w:t xml:space="preserve">                                 </w:t>
      </w:r>
    </w:p>
    <w:p>
      <w:pPr>
        <w:adjustRightInd w:val="0"/>
        <w:snapToGrid w:val="0"/>
        <w:spacing w:afterLines="50" w:line="320" w:lineRule="exact"/>
        <w:ind w:firstLine="480" w:firstLineChars="200"/>
        <w:outlineLvl w:val="0"/>
        <w:rPr>
          <w:rFonts w:ascii="宋体"/>
          <w:sz w:val="24"/>
        </w:rPr>
      </w:pPr>
      <w:r>
        <w:rPr>
          <w:rFonts w:hint="eastAsia" w:ascii="宋体" w:hAnsi="宋体"/>
          <w:sz w:val="24"/>
        </w:rPr>
        <w:t>签署日期：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adjustRightInd w:val="0"/>
        <w:snapToGrid w:val="0"/>
        <w:spacing w:afterLines="50" w:line="320" w:lineRule="exact"/>
        <w:rPr>
          <w:rFonts w:ascii="宋体"/>
          <w:sz w:val="24"/>
        </w:rPr>
      </w:pPr>
    </w:p>
    <w:p>
      <w:pPr>
        <w:pStyle w:val="5"/>
        <w:spacing w:afterLines="50" w:line="320" w:lineRule="exact"/>
        <w:ind w:firstLine="0"/>
        <w:outlineLvl w:val="0"/>
        <w:rPr>
          <w:rFonts w:ascii="宋体" w:cs="Arial"/>
          <w:b/>
          <w:bCs/>
        </w:rPr>
      </w:pPr>
    </w:p>
    <w:p>
      <w:pPr>
        <w:widowControl/>
        <w:spacing w:line="360" w:lineRule="auto"/>
        <w:jc w:val="center"/>
        <w:rPr>
          <w:rFonts w:ascii="宋体" w:cs="宋体"/>
          <w:kern w:val="0"/>
          <w:sz w:val="28"/>
          <w:szCs w:val="28"/>
        </w:rPr>
      </w:pPr>
    </w:p>
    <w:p>
      <w:pPr>
        <w:widowControl/>
        <w:spacing w:line="360" w:lineRule="auto"/>
        <w:ind w:firstLine="560"/>
        <w:rPr>
          <w:rFonts w:ascii="宋体" w:cs="宋体"/>
          <w:kern w:val="0"/>
          <w:sz w:val="28"/>
          <w:szCs w:val="28"/>
        </w:rPr>
      </w:pPr>
    </w:p>
    <w:p>
      <w:pPr>
        <w:widowControl/>
        <w:spacing w:line="360" w:lineRule="auto"/>
        <w:ind w:firstLine="560"/>
        <w:rPr>
          <w:rFonts w:ascii="宋体" w:cs="宋体"/>
          <w:kern w:val="0"/>
          <w:sz w:val="28"/>
          <w:szCs w:val="28"/>
        </w:rPr>
      </w:pPr>
    </w:p>
    <w:p>
      <w:pPr>
        <w:widowControl/>
        <w:spacing w:line="360" w:lineRule="auto"/>
        <w:ind w:firstLine="560"/>
        <w:rPr>
          <w:rFonts w:ascii="宋体" w:cs="宋体"/>
          <w:kern w:val="0"/>
          <w:sz w:val="28"/>
          <w:szCs w:val="28"/>
        </w:rPr>
      </w:pPr>
    </w:p>
    <w:p>
      <w:pPr>
        <w:widowControl/>
        <w:spacing w:line="360" w:lineRule="auto"/>
        <w:ind w:firstLine="560"/>
        <w:rPr>
          <w:rFonts w:ascii="宋体" w:cs="宋体"/>
          <w:kern w:val="0"/>
          <w:sz w:val="28"/>
          <w:szCs w:val="28"/>
        </w:rPr>
      </w:pPr>
    </w:p>
    <w:p>
      <w:pPr>
        <w:widowControl/>
        <w:spacing w:line="360" w:lineRule="auto"/>
        <w:rPr>
          <w:rFonts w:ascii="宋体" w:cs="宋体"/>
          <w:kern w:val="0"/>
          <w:sz w:val="28"/>
          <w:szCs w:val="28"/>
        </w:rPr>
      </w:pPr>
    </w:p>
    <w:p>
      <w:pPr>
        <w:widowControl/>
        <w:rPr>
          <w:rFonts w:ascii="宋体" w:cs="宋体"/>
          <w:kern w:val="0"/>
          <w:sz w:val="28"/>
          <w:szCs w:val="28"/>
        </w:rPr>
      </w:pPr>
    </w:p>
    <w:p>
      <w:pPr>
        <w:widowControl/>
        <w:spacing w:line="360" w:lineRule="auto"/>
        <w:rPr>
          <w:rFonts w:ascii="仿宋" w:hAnsi="仿宋" w:eastAsia="仿宋" w:cs="仿宋"/>
          <w:b/>
          <w:bCs/>
          <w:kern w:val="0"/>
          <w:sz w:val="28"/>
          <w:szCs w:val="28"/>
        </w:rPr>
      </w:pPr>
      <w:r>
        <w:rPr>
          <w:rFonts w:hint="eastAsia" w:ascii="仿宋" w:hAnsi="仿宋" w:eastAsia="仿宋" w:cs="仿宋"/>
          <w:b/>
          <w:bCs/>
          <w:kern w:val="0"/>
          <w:sz w:val="28"/>
          <w:szCs w:val="28"/>
        </w:rPr>
        <w:t>附件</w:t>
      </w:r>
      <w:r>
        <w:rPr>
          <w:rFonts w:ascii="仿宋" w:hAnsi="仿宋" w:eastAsia="仿宋" w:cs="仿宋"/>
          <w:b/>
          <w:bCs/>
          <w:kern w:val="0"/>
          <w:sz w:val="28"/>
          <w:szCs w:val="28"/>
        </w:rPr>
        <w:t>2</w:t>
      </w:r>
      <w:r>
        <w:rPr>
          <w:rFonts w:hint="eastAsia" w:ascii="仿宋" w:hAnsi="仿宋" w:eastAsia="仿宋" w:cs="仿宋"/>
          <w:b/>
          <w:bCs/>
          <w:kern w:val="0"/>
          <w:sz w:val="28"/>
          <w:szCs w:val="28"/>
        </w:rPr>
        <w:t>：</w:t>
      </w:r>
    </w:p>
    <w:p>
      <w:pPr>
        <w:adjustRightInd w:val="0"/>
        <w:snapToGrid w:val="0"/>
        <w:spacing w:afterLines="50" w:line="320" w:lineRule="exact"/>
        <w:jc w:val="center"/>
        <w:rPr>
          <w:rFonts w:ascii="宋体"/>
          <w:b/>
          <w:bCs/>
          <w:sz w:val="36"/>
          <w:szCs w:val="36"/>
        </w:rPr>
      </w:pPr>
      <w:r>
        <w:rPr>
          <w:rFonts w:hint="eastAsia" w:ascii="宋体" w:hAnsi="宋体"/>
          <w:b/>
          <w:bCs/>
          <w:sz w:val="36"/>
          <w:szCs w:val="36"/>
        </w:rPr>
        <w:t>报价表</w:t>
      </w:r>
    </w:p>
    <w:p>
      <w:pPr>
        <w:adjustRightInd w:val="0"/>
        <w:snapToGrid w:val="0"/>
        <w:spacing w:afterLines="50" w:line="320" w:lineRule="exact"/>
        <w:rPr>
          <w:rFonts w:ascii="宋体"/>
          <w:sz w:val="24"/>
          <w:u w:val="single"/>
        </w:rPr>
      </w:pPr>
      <w:r>
        <w:rPr>
          <w:rFonts w:hint="eastAsia" w:ascii="宋体" w:hAnsi="宋体"/>
          <w:sz w:val="24"/>
        </w:rPr>
        <w:t>采购项目名称：</w:t>
      </w:r>
      <w:r>
        <w:rPr>
          <w:rFonts w:ascii="宋体" w:hAnsi="宋体"/>
          <w:sz w:val="24"/>
        </w:rPr>
        <w:t xml:space="preserve"> </w:t>
      </w:r>
      <w:r>
        <w:rPr>
          <w:rFonts w:ascii="宋体" w:hAnsi="宋体"/>
          <w:sz w:val="24"/>
          <w:u w:val="single"/>
        </w:rPr>
        <w:t xml:space="preserve">                         </w:t>
      </w:r>
    </w:p>
    <w:p>
      <w:pPr>
        <w:adjustRightInd w:val="0"/>
        <w:snapToGrid w:val="0"/>
        <w:spacing w:afterLines="50" w:line="320" w:lineRule="exact"/>
        <w:rPr>
          <w:rFonts w:ascii="宋体"/>
          <w:sz w:val="24"/>
          <w:u w:val="single"/>
        </w:rPr>
      </w:pPr>
      <w:r>
        <w:rPr>
          <w:rFonts w:hint="eastAsia" w:ascii="宋体" w:hAnsi="宋体"/>
          <w:sz w:val="24"/>
        </w:rPr>
        <w:t>采购项目编号：</w:t>
      </w:r>
      <w:r>
        <w:rPr>
          <w:rFonts w:ascii="宋体" w:hAnsi="宋体"/>
          <w:i/>
          <w:iCs/>
          <w:sz w:val="24"/>
        </w:rPr>
        <w:t xml:space="preserve"> </w:t>
      </w:r>
      <w:r>
        <w:rPr>
          <w:rFonts w:ascii="宋体" w:hAnsi="宋体"/>
          <w:sz w:val="24"/>
          <w:u w:val="single"/>
        </w:rPr>
        <w:t xml:space="preserve">                       </w:t>
      </w:r>
    </w:p>
    <w:p>
      <w:pPr>
        <w:adjustRightInd w:val="0"/>
        <w:snapToGrid w:val="0"/>
        <w:spacing w:afterLines="50" w:line="320" w:lineRule="exact"/>
        <w:rPr>
          <w:rFonts w:ascii="宋体" w:cs="Arial"/>
          <w:sz w:val="24"/>
        </w:rPr>
      </w:pPr>
      <w:r>
        <w:rPr>
          <w:rFonts w:ascii="宋体" w:hAnsi="宋体" w:cs="Arial"/>
          <w:sz w:val="24"/>
        </w:rPr>
        <w:t xml:space="preserve"> </w:t>
      </w:r>
      <w:r>
        <w:rPr>
          <w:rFonts w:hint="eastAsia" w:ascii="宋体" w:hAnsi="宋体" w:cs="Arial"/>
          <w:sz w:val="24"/>
        </w:rPr>
        <w:t>单位：元（人民币）</w:t>
      </w:r>
    </w:p>
    <w:tbl>
      <w:tblPr>
        <w:tblStyle w:val="18"/>
        <w:tblW w:w="96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6"/>
        <w:gridCol w:w="1766"/>
        <w:gridCol w:w="4051"/>
        <w:gridCol w:w="1592"/>
        <w:gridCol w:w="1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标段</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项目名称</w:t>
            </w: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投标报价</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供货期</w:t>
            </w:r>
          </w:p>
          <w:p>
            <w:pPr>
              <w:jc w:val="center"/>
              <w:rPr>
                <w:rFonts w:ascii="宋体"/>
                <w:sz w:val="24"/>
              </w:rPr>
            </w:pPr>
            <w:r>
              <w:rPr>
                <w:rFonts w:hint="eastAsia" w:ascii="宋体" w:hAnsi="宋体"/>
                <w:sz w:val="24"/>
              </w:rPr>
              <w:t>（交货时间）</w:t>
            </w:r>
          </w:p>
        </w:tc>
        <w:tc>
          <w:tcPr>
            <w:tcW w:w="1175" w:type="dxa"/>
            <w:tcBorders>
              <w:top w:val="single" w:color="auto" w:sz="4" w:space="0"/>
              <w:left w:val="single" w:color="auto" w:sz="4" w:space="0"/>
              <w:bottom w:val="single" w:color="auto" w:sz="4" w:space="0"/>
            </w:tcBorders>
            <w:vAlign w:val="center"/>
          </w:tcPr>
          <w:p>
            <w:pPr>
              <w:jc w:val="cente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bottom w:val="single" w:color="auto" w:sz="4" w:space="0"/>
              <w:right w:val="single" w:color="auto" w:sz="4" w:space="0"/>
            </w:tcBorders>
            <w:vAlign w:val="center"/>
          </w:tcPr>
          <w:p>
            <w:pPr>
              <w:jc w:val="center"/>
              <w:rPr>
                <w:rFonts w:asci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rPr>
                <w:rFonts w:ascii="宋体"/>
                <w:sz w:val="24"/>
              </w:rPr>
            </w:pPr>
            <w:r>
              <w:rPr>
                <w:rFonts w:hint="eastAsia" w:ascii="宋体" w:hAnsi="宋体"/>
                <w:sz w:val="24"/>
              </w:rPr>
              <w:t>大写：</w:t>
            </w:r>
            <w:r>
              <w:rPr>
                <w:rFonts w:ascii="宋体" w:hAnsi="宋体"/>
                <w:sz w:val="24"/>
              </w:rPr>
              <w:t xml:space="preserve">           </w:t>
            </w:r>
            <w:r>
              <w:rPr>
                <w:rFonts w:hint="eastAsia" w:ascii="宋体" w:hAnsi="宋体"/>
                <w:sz w:val="24"/>
              </w:rPr>
              <w:t>小写：</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175" w:type="dxa"/>
            <w:tcBorders>
              <w:top w:val="single" w:color="auto" w:sz="4" w:space="0"/>
              <w:left w:val="single" w:color="auto" w:sz="4" w:space="0"/>
              <w:bottom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bottom w:val="single" w:color="auto" w:sz="4" w:space="0"/>
              <w:right w:val="single" w:color="auto" w:sz="4" w:space="0"/>
            </w:tcBorders>
            <w:vAlign w:val="center"/>
          </w:tcPr>
          <w:p>
            <w:pPr>
              <w:jc w:val="center"/>
              <w:rPr>
                <w:rFonts w:asci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175" w:type="dxa"/>
            <w:tcBorders>
              <w:top w:val="single" w:color="auto" w:sz="4" w:space="0"/>
              <w:left w:val="single" w:color="auto" w:sz="4" w:space="0"/>
              <w:bottom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bottom w:val="single" w:color="auto" w:sz="4" w:space="0"/>
              <w:right w:val="single" w:color="auto" w:sz="4" w:space="0"/>
            </w:tcBorders>
            <w:vAlign w:val="center"/>
          </w:tcPr>
          <w:p>
            <w:pPr>
              <w:jc w:val="center"/>
              <w:rPr>
                <w:rFonts w:asci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175" w:type="dxa"/>
            <w:tcBorders>
              <w:top w:val="single" w:color="auto" w:sz="4" w:space="0"/>
              <w:left w:val="single" w:color="auto" w:sz="4" w:space="0"/>
              <w:bottom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bottom w:val="single" w:color="auto" w:sz="4" w:space="0"/>
              <w:right w:val="single" w:color="auto" w:sz="4" w:space="0"/>
            </w:tcBorders>
            <w:vAlign w:val="center"/>
          </w:tcPr>
          <w:p>
            <w:pPr>
              <w:jc w:val="center"/>
              <w:rPr>
                <w:rFonts w:asci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175" w:type="dxa"/>
            <w:tcBorders>
              <w:top w:val="single" w:color="auto" w:sz="4" w:space="0"/>
              <w:left w:val="single" w:color="auto" w:sz="4" w:space="0"/>
              <w:bottom w:val="single" w:color="auto" w:sz="4" w:space="0"/>
            </w:tcBorders>
            <w:vAlign w:val="center"/>
          </w:tcPr>
          <w:p>
            <w:pPr>
              <w:jc w:val="center"/>
              <w:rPr>
                <w:rFonts w:ascii="宋体"/>
                <w:sz w:val="24"/>
              </w:rPr>
            </w:pPr>
          </w:p>
        </w:tc>
      </w:tr>
    </w:tbl>
    <w:p>
      <w:pPr>
        <w:pStyle w:val="10"/>
        <w:spacing w:afterLines="50" w:line="320" w:lineRule="exact"/>
        <w:rPr>
          <w:rFonts w:ascii="宋体" w:cs="Arial"/>
        </w:rPr>
      </w:pPr>
    </w:p>
    <w:p>
      <w:pPr>
        <w:spacing w:afterLines="50" w:line="320" w:lineRule="exact"/>
        <w:rPr>
          <w:rFonts w:ascii="宋体" w:cs="Arial"/>
          <w:b/>
          <w:bCs/>
          <w:sz w:val="24"/>
        </w:rPr>
      </w:pPr>
      <w:r>
        <w:rPr>
          <w:rFonts w:hint="eastAsia" w:ascii="宋体" w:hAnsi="宋体" w:cs="Arial"/>
          <w:b/>
          <w:bCs/>
          <w:sz w:val="24"/>
        </w:rPr>
        <w:t>填写说明：</w:t>
      </w:r>
    </w:p>
    <w:p>
      <w:pPr>
        <w:spacing w:line="400" w:lineRule="exact"/>
        <w:ind w:firstLine="480" w:firstLineChars="200"/>
        <w:rPr>
          <w:rFonts w:ascii="宋体" w:cs="Arial"/>
          <w:sz w:val="24"/>
        </w:rPr>
      </w:pPr>
      <w:r>
        <w:rPr>
          <w:rFonts w:ascii="宋体" w:hAnsi="宋体" w:cs="Arial"/>
          <w:sz w:val="24"/>
        </w:rPr>
        <w:t xml:space="preserve">1. </w:t>
      </w:r>
      <w:r>
        <w:rPr>
          <w:rFonts w:hint="eastAsia" w:ascii="宋体" w:hAnsi="宋体" w:cs="Arial"/>
          <w:sz w:val="24"/>
        </w:rPr>
        <w:t>开标时，本表中的内容与响应文件中的投标函、货物价格明细表的内容不一致的，以本表为准；大写金额和小写金额不一致的，以大写金额为准；总价金额与按单价汇总金额不一致的，以单价金额计算结果为准；单价金额小数点有明显错位的，应以总价为准，并修改单价。</w:t>
      </w:r>
    </w:p>
    <w:p>
      <w:pPr>
        <w:spacing w:afterLines="50" w:line="320" w:lineRule="exact"/>
        <w:ind w:firstLine="480" w:firstLineChars="200"/>
        <w:rPr>
          <w:rFonts w:ascii="宋体" w:cs="Arial"/>
          <w:sz w:val="24"/>
        </w:rPr>
      </w:pPr>
      <w:r>
        <w:rPr>
          <w:rFonts w:ascii="宋体" w:hAnsi="宋体" w:cs="Arial"/>
          <w:sz w:val="24"/>
        </w:rPr>
        <w:t xml:space="preserve">2. </w:t>
      </w:r>
      <w:r>
        <w:rPr>
          <w:rFonts w:hint="eastAsia" w:ascii="宋体" w:hAnsi="宋体" w:cs="Arial"/>
          <w:sz w:val="24"/>
        </w:rPr>
        <w:t>投标总价为采购范围所列全部项目的报价总和，并应与货物价格明细表保持一致。</w:t>
      </w:r>
    </w:p>
    <w:p>
      <w:pPr>
        <w:spacing w:afterLines="50" w:line="320" w:lineRule="exact"/>
        <w:rPr>
          <w:rFonts w:ascii="宋体" w:cs="Arial"/>
          <w:sz w:val="24"/>
        </w:rPr>
      </w:pPr>
    </w:p>
    <w:p>
      <w:pPr>
        <w:spacing w:afterLines="50" w:line="320" w:lineRule="exact"/>
        <w:rPr>
          <w:rFonts w:ascii="宋体" w:cs="Arial"/>
          <w:sz w:val="24"/>
        </w:rPr>
      </w:pPr>
    </w:p>
    <w:p>
      <w:pPr>
        <w:spacing w:afterLines="50" w:line="320" w:lineRule="exact"/>
        <w:rPr>
          <w:rFonts w:ascii="宋体" w:cs="Arial"/>
          <w:sz w:val="24"/>
        </w:rPr>
      </w:pPr>
    </w:p>
    <w:p>
      <w:pPr>
        <w:spacing w:afterLines="50" w:line="320" w:lineRule="exact"/>
        <w:rPr>
          <w:rFonts w:ascii="宋体" w:cs="Arial"/>
          <w:sz w:val="24"/>
          <w:u w:val="single"/>
        </w:rPr>
      </w:pPr>
      <w:r>
        <w:rPr>
          <w:rFonts w:hint="eastAsia" w:ascii="宋体" w:hAnsi="宋体" w:cs="Arial"/>
          <w:sz w:val="24"/>
        </w:rPr>
        <w:t>供应商名称（并加盖公章）：</w:t>
      </w:r>
      <w:r>
        <w:rPr>
          <w:rFonts w:ascii="宋体" w:hAnsi="宋体" w:cs="Arial"/>
          <w:sz w:val="24"/>
          <w:u w:val="single"/>
        </w:rPr>
        <w:t xml:space="preserve">                             </w:t>
      </w:r>
    </w:p>
    <w:p>
      <w:pPr>
        <w:pStyle w:val="5"/>
        <w:spacing w:afterLines="50" w:line="320" w:lineRule="exact"/>
        <w:ind w:firstLine="0"/>
        <w:rPr>
          <w:rFonts w:ascii="宋体" w:cs="Arial"/>
        </w:rPr>
      </w:pPr>
      <w:r>
        <w:rPr>
          <w:rFonts w:hint="eastAsia" w:ascii="宋体" w:hAnsi="宋体" w:cs="Arial"/>
        </w:rPr>
        <w:t>法定代表人（单位负责人）或其授权委托人：</w:t>
      </w:r>
      <w:r>
        <w:rPr>
          <w:rFonts w:ascii="宋体" w:hAnsi="宋体" w:cs="Arial"/>
          <w:u w:val="single"/>
        </w:rPr>
        <w:t xml:space="preserve"> </w:t>
      </w:r>
      <w:r>
        <w:rPr>
          <w:rFonts w:hint="eastAsia" w:ascii="宋体" w:hAnsi="宋体" w:cs="Arial"/>
          <w:szCs w:val="21"/>
          <w:u w:val="single"/>
        </w:rPr>
        <w:t>（法定代表人（单位负责人）可签字或加盖名章，授权委托人必须签字）</w:t>
      </w:r>
      <w:r>
        <w:rPr>
          <w:rFonts w:ascii="宋体" w:hAnsi="宋体" w:cs="Arial"/>
          <w:u w:val="single"/>
        </w:rPr>
        <w:t xml:space="preserve"> </w:t>
      </w:r>
    </w:p>
    <w:p>
      <w:pPr>
        <w:pStyle w:val="5"/>
        <w:spacing w:afterLines="50" w:line="320" w:lineRule="exact"/>
        <w:ind w:firstLine="0"/>
        <w:rPr>
          <w:rFonts w:ascii="宋体" w:cs="Arial"/>
        </w:rPr>
      </w:pPr>
      <w:r>
        <w:rPr>
          <w:rFonts w:hint="eastAsia" w:ascii="宋体" w:hAnsi="宋体" w:cs="Arial"/>
        </w:rPr>
        <w:t>签署日期：</w:t>
      </w:r>
      <w:r>
        <w:rPr>
          <w:rFonts w:ascii="宋体" w:hAnsi="宋体" w:cs="Arial"/>
          <w:u w:val="single"/>
        </w:rPr>
        <w:t xml:space="preserve">          </w:t>
      </w:r>
      <w:r>
        <w:rPr>
          <w:rFonts w:hint="eastAsia" w:ascii="宋体" w:hAnsi="宋体" w:cs="Arial"/>
        </w:rPr>
        <w:t>年</w:t>
      </w:r>
      <w:r>
        <w:rPr>
          <w:rFonts w:ascii="宋体" w:hAnsi="宋体" w:cs="Arial"/>
          <w:u w:val="single"/>
        </w:rPr>
        <w:t xml:space="preserve">        </w:t>
      </w:r>
      <w:r>
        <w:rPr>
          <w:rFonts w:hint="eastAsia" w:ascii="宋体" w:hAnsi="宋体" w:cs="Arial"/>
        </w:rPr>
        <w:t>月</w:t>
      </w:r>
      <w:r>
        <w:rPr>
          <w:rFonts w:ascii="宋体" w:hAnsi="宋体" w:cs="Arial"/>
          <w:u w:val="single"/>
        </w:rPr>
        <w:t xml:space="preserve">        </w:t>
      </w:r>
      <w:r>
        <w:rPr>
          <w:rFonts w:hint="eastAsia" w:ascii="宋体" w:hAnsi="宋体" w:cs="Arial"/>
        </w:rPr>
        <w:t>日</w:t>
      </w:r>
    </w:p>
    <w:p>
      <w:pPr>
        <w:widowControl/>
        <w:jc w:val="left"/>
        <w:rPr>
          <w:rFonts w:ascii="宋体"/>
          <w:b/>
          <w:kern w:val="12"/>
          <w:sz w:val="24"/>
        </w:rPr>
      </w:pPr>
      <w:r>
        <w:rPr>
          <w:rFonts w:ascii="宋体"/>
          <w:b/>
          <w:kern w:val="12"/>
          <w:sz w:val="24"/>
        </w:rPr>
        <w:br w:type="page"/>
      </w:r>
      <w:r>
        <w:rPr>
          <w:rFonts w:hint="eastAsia" w:ascii="仿宋" w:hAnsi="仿宋" w:eastAsia="仿宋" w:cs="仿宋"/>
          <w:b/>
          <w:bCs/>
          <w:kern w:val="0"/>
          <w:sz w:val="28"/>
          <w:szCs w:val="28"/>
        </w:rPr>
        <w:t>附件</w:t>
      </w:r>
      <w:r>
        <w:rPr>
          <w:rFonts w:ascii="仿宋" w:hAnsi="仿宋" w:eastAsia="仿宋" w:cs="仿宋"/>
          <w:b/>
          <w:bCs/>
          <w:kern w:val="0"/>
          <w:sz w:val="28"/>
          <w:szCs w:val="28"/>
        </w:rPr>
        <w:t>3</w:t>
      </w:r>
    </w:p>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产品技术参数及报价明细表</w:t>
      </w:r>
    </w:p>
    <w:p>
      <w:pPr>
        <w:widowControl/>
        <w:ind w:firstLine="420"/>
        <w:rPr>
          <w:rFonts w:ascii="仿宋" w:hAnsi="仿宋" w:eastAsia="仿宋" w:cs="仿宋"/>
          <w:b/>
          <w:bCs/>
          <w:kern w:val="0"/>
          <w:sz w:val="28"/>
          <w:szCs w:val="28"/>
        </w:rPr>
      </w:pPr>
    </w:p>
    <w:tbl>
      <w:tblPr>
        <w:tblStyle w:val="18"/>
        <w:tblpPr w:leftFromText="180" w:rightFromText="180" w:vertAnchor="text" w:horzAnchor="page" w:tblpX="1725" w:tblpY="640"/>
        <w:tblOverlap w:val="never"/>
        <w:tblW w:w="9450" w:type="dxa"/>
        <w:tblInd w:w="0" w:type="dxa"/>
        <w:tblLayout w:type="fixed"/>
        <w:tblCellMar>
          <w:top w:w="0" w:type="dxa"/>
          <w:left w:w="108" w:type="dxa"/>
          <w:bottom w:w="0" w:type="dxa"/>
          <w:right w:w="108" w:type="dxa"/>
        </w:tblCellMar>
      </w:tblPr>
      <w:tblGrid>
        <w:gridCol w:w="802"/>
        <w:gridCol w:w="885"/>
        <w:gridCol w:w="788"/>
        <w:gridCol w:w="870"/>
        <w:gridCol w:w="1620"/>
        <w:gridCol w:w="720"/>
        <w:gridCol w:w="960"/>
        <w:gridCol w:w="840"/>
        <w:gridCol w:w="810"/>
        <w:gridCol w:w="1155"/>
      </w:tblGrid>
      <w:tr>
        <w:tblPrEx>
          <w:tblLayout w:type="fixed"/>
          <w:tblCellMar>
            <w:top w:w="0" w:type="dxa"/>
            <w:left w:w="108" w:type="dxa"/>
            <w:bottom w:w="0" w:type="dxa"/>
            <w:right w:w="108" w:type="dxa"/>
          </w:tblCellMar>
        </w:tblPrEx>
        <w:trPr>
          <w:trHeight w:val="60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
              <w:jc w:val="center"/>
              <w:rPr>
                <w:rFonts w:ascii="仿宋_GB2312"/>
                <w:kern w:val="0"/>
                <w:sz w:val="24"/>
              </w:rPr>
            </w:pPr>
            <w:r>
              <w:rPr>
                <w:rFonts w:hint="eastAsia" w:ascii="仿宋_GB2312"/>
                <w:kern w:val="0"/>
                <w:sz w:val="24"/>
              </w:rPr>
              <w:t>序号</w:t>
            </w:r>
          </w:p>
        </w:tc>
        <w:tc>
          <w:tcPr>
            <w:tcW w:w="885" w:type="dxa"/>
            <w:tcBorders>
              <w:top w:val="single" w:color="000000" w:sz="4" w:space="0"/>
              <w:left w:val="nil"/>
              <w:bottom w:val="single" w:color="000000" w:sz="4" w:space="0"/>
              <w:right w:val="single" w:color="000000" w:sz="4" w:space="0"/>
            </w:tcBorders>
            <w:vAlign w:val="center"/>
          </w:tcPr>
          <w:p>
            <w:pPr>
              <w:widowControl/>
              <w:spacing w:line="360" w:lineRule="auto"/>
              <w:ind w:left="1"/>
              <w:jc w:val="center"/>
              <w:rPr>
                <w:rFonts w:ascii="仿宋_GB2312"/>
                <w:kern w:val="0"/>
                <w:sz w:val="24"/>
              </w:rPr>
            </w:pPr>
            <w:r>
              <w:rPr>
                <w:rFonts w:hint="eastAsia" w:ascii="仿宋_GB2312"/>
                <w:kern w:val="0"/>
                <w:sz w:val="24"/>
              </w:rPr>
              <w:t>名</w:t>
            </w:r>
            <w:r>
              <w:rPr>
                <w:rFonts w:ascii="仿宋_GB2312"/>
                <w:kern w:val="0"/>
                <w:sz w:val="24"/>
              </w:rPr>
              <w:t xml:space="preserve"> </w:t>
            </w:r>
            <w:r>
              <w:rPr>
                <w:rFonts w:hint="eastAsia" w:ascii="仿宋_GB2312"/>
                <w:kern w:val="0"/>
                <w:sz w:val="24"/>
              </w:rPr>
              <w:t>称</w:t>
            </w:r>
          </w:p>
        </w:tc>
        <w:tc>
          <w:tcPr>
            <w:tcW w:w="788" w:type="dxa"/>
            <w:tcBorders>
              <w:top w:val="single" w:color="000000" w:sz="4" w:space="0"/>
              <w:left w:val="nil"/>
              <w:bottom w:val="single" w:color="000000" w:sz="4" w:space="0"/>
              <w:right w:val="single" w:color="auto" w:sz="4" w:space="0"/>
            </w:tcBorders>
            <w:vAlign w:val="center"/>
          </w:tcPr>
          <w:p>
            <w:pPr>
              <w:widowControl/>
              <w:spacing w:line="360" w:lineRule="auto"/>
              <w:ind w:left="1"/>
              <w:jc w:val="center"/>
              <w:rPr>
                <w:rFonts w:ascii="仿宋_GB2312"/>
                <w:kern w:val="0"/>
                <w:sz w:val="24"/>
              </w:rPr>
            </w:pPr>
            <w:r>
              <w:rPr>
                <w:rFonts w:hint="eastAsia" w:ascii="仿宋_GB2312"/>
                <w:kern w:val="0"/>
                <w:sz w:val="24"/>
              </w:rPr>
              <w:t>品牌及生产商</w:t>
            </w:r>
          </w:p>
        </w:tc>
        <w:tc>
          <w:tcPr>
            <w:tcW w:w="870" w:type="dxa"/>
            <w:tcBorders>
              <w:top w:val="single" w:color="000000" w:sz="4" w:space="0"/>
              <w:left w:val="single" w:color="auto" w:sz="4" w:space="0"/>
              <w:bottom w:val="single" w:color="000000" w:sz="4" w:space="0"/>
              <w:right w:val="single" w:color="auto" w:sz="4" w:space="0"/>
            </w:tcBorders>
            <w:vAlign w:val="center"/>
          </w:tcPr>
          <w:p>
            <w:pPr>
              <w:widowControl/>
              <w:spacing w:line="360" w:lineRule="auto"/>
              <w:ind w:left="1"/>
              <w:jc w:val="center"/>
              <w:rPr>
                <w:rFonts w:ascii="仿宋_GB2312"/>
                <w:kern w:val="0"/>
                <w:sz w:val="24"/>
              </w:rPr>
            </w:pPr>
            <w:r>
              <w:rPr>
                <w:rFonts w:hint="eastAsia" w:ascii="仿宋_GB2312"/>
                <w:kern w:val="0"/>
                <w:sz w:val="24"/>
              </w:rPr>
              <w:t>规格</w:t>
            </w:r>
          </w:p>
          <w:p>
            <w:pPr>
              <w:widowControl/>
              <w:spacing w:line="360" w:lineRule="auto"/>
              <w:ind w:left="1"/>
              <w:jc w:val="center"/>
              <w:rPr>
                <w:rFonts w:ascii="仿宋_GB2312"/>
                <w:kern w:val="0"/>
                <w:sz w:val="24"/>
              </w:rPr>
            </w:pPr>
            <w:r>
              <w:rPr>
                <w:rFonts w:hint="eastAsia" w:ascii="仿宋_GB2312"/>
                <w:kern w:val="0"/>
                <w:sz w:val="24"/>
              </w:rPr>
              <w:t>型号</w:t>
            </w:r>
          </w:p>
        </w:tc>
        <w:tc>
          <w:tcPr>
            <w:tcW w:w="1620"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ind w:left="1"/>
              <w:jc w:val="center"/>
              <w:rPr>
                <w:rFonts w:ascii="仿宋_GB2312"/>
                <w:kern w:val="0"/>
                <w:sz w:val="24"/>
              </w:rPr>
            </w:pPr>
            <w:r>
              <w:rPr>
                <w:rFonts w:hint="eastAsia" w:ascii="仿宋_GB2312"/>
                <w:kern w:val="0"/>
                <w:sz w:val="24"/>
              </w:rPr>
              <w:t>详细参数</w:t>
            </w: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ind w:left="1" w:right="-11"/>
              <w:jc w:val="center"/>
              <w:rPr>
                <w:rFonts w:ascii="仿宋_GB2312"/>
                <w:kern w:val="0"/>
                <w:sz w:val="24"/>
              </w:rPr>
            </w:pPr>
            <w:r>
              <w:rPr>
                <w:rFonts w:hint="eastAsia" w:ascii="仿宋_GB2312"/>
                <w:kern w:val="0"/>
                <w:sz w:val="24"/>
              </w:rPr>
              <w:t>单位</w:t>
            </w:r>
          </w:p>
        </w:tc>
        <w:tc>
          <w:tcPr>
            <w:tcW w:w="960" w:type="dxa"/>
            <w:tcBorders>
              <w:top w:val="single" w:color="000000" w:sz="4" w:space="0"/>
              <w:left w:val="nil"/>
              <w:bottom w:val="single" w:color="000000" w:sz="4" w:space="0"/>
              <w:right w:val="single" w:color="000000" w:sz="4" w:space="0"/>
            </w:tcBorders>
            <w:vAlign w:val="center"/>
          </w:tcPr>
          <w:p>
            <w:pPr>
              <w:widowControl/>
              <w:spacing w:line="360" w:lineRule="auto"/>
              <w:ind w:left="1" w:right="-11"/>
              <w:jc w:val="center"/>
              <w:rPr>
                <w:rFonts w:ascii="仿宋_GB2312"/>
                <w:kern w:val="0"/>
                <w:sz w:val="24"/>
              </w:rPr>
            </w:pPr>
            <w:r>
              <w:rPr>
                <w:rFonts w:hint="eastAsia" w:ascii="仿宋_GB2312"/>
                <w:kern w:val="0"/>
                <w:sz w:val="24"/>
              </w:rPr>
              <w:t>数量</w:t>
            </w:r>
          </w:p>
        </w:tc>
        <w:tc>
          <w:tcPr>
            <w:tcW w:w="840" w:type="dxa"/>
            <w:tcBorders>
              <w:top w:val="single" w:color="000000" w:sz="4" w:space="0"/>
              <w:left w:val="nil"/>
              <w:bottom w:val="single" w:color="000000" w:sz="4" w:space="0"/>
              <w:right w:val="single" w:color="000000" w:sz="4" w:space="0"/>
            </w:tcBorders>
            <w:vAlign w:val="center"/>
          </w:tcPr>
          <w:p>
            <w:pPr>
              <w:widowControl/>
              <w:spacing w:line="360" w:lineRule="auto"/>
              <w:ind w:left="1"/>
              <w:jc w:val="center"/>
              <w:rPr>
                <w:rFonts w:ascii="仿宋_GB2312"/>
                <w:kern w:val="0"/>
                <w:sz w:val="24"/>
              </w:rPr>
            </w:pPr>
            <w:r>
              <w:rPr>
                <w:rFonts w:hint="eastAsia" w:ascii="仿宋_GB2312"/>
                <w:kern w:val="0"/>
                <w:sz w:val="24"/>
              </w:rPr>
              <w:t>单价</w:t>
            </w:r>
          </w:p>
        </w:tc>
        <w:tc>
          <w:tcPr>
            <w:tcW w:w="810" w:type="dxa"/>
            <w:tcBorders>
              <w:top w:val="single" w:color="000000" w:sz="4" w:space="0"/>
              <w:left w:val="nil"/>
              <w:bottom w:val="single" w:color="000000" w:sz="4" w:space="0"/>
              <w:right w:val="single" w:color="000000" w:sz="4" w:space="0"/>
            </w:tcBorders>
            <w:vAlign w:val="center"/>
          </w:tcPr>
          <w:p>
            <w:pPr>
              <w:widowControl/>
              <w:spacing w:line="360" w:lineRule="auto"/>
              <w:ind w:left="1"/>
              <w:jc w:val="center"/>
              <w:rPr>
                <w:rFonts w:ascii="仿宋_GB2312"/>
                <w:kern w:val="0"/>
                <w:sz w:val="24"/>
              </w:rPr>
            </w:pPr>
            <w:r>
              <w:rPr>
                <w:rFonts w:hint="eastAsia" w:ascii="仿宋_GB2312"/>
                <w:kern w:val="0"/>
                <w:sz w:val="24"/>
              </w:rPr>
              <w:t>合计</w:t>
            </w:r>
          </w:p>
        </w:tc>
        <w:tc>
          <w:tcPr>
            <w:tcW w:w="1155" w:type="dxa"/>
            <w:tcBorders>
              <w:top w:val="single" w:color="000000" w:sz="4" w:space="0"/>
              <w:left w:val="nil"/>
              <w:bottom w:val="single" w:color="000000" w:sz="4" w:space="0"/>
              <w:right w:val="single" w:color="000000" w:sz="4" w:space="0"/>
            </w:tcBorders>
            <w:vAlign w:val="center"/>
          </w:tcPr>
          <w:p>
            <w:pPr>
              <w:widowControl/>
              <w:spacing w:line="360" w:lineRule="auto"/>
              <w:ind w:left="1"/>
              <w:jc w:val="center"/>
              <w:rPr>
                <w:rFonts w:ascii="仿宋_GB2312"/>
                <w:kern w:val="0"/>
                <w:sz w:val="24"/>
              </w:rPr>
            </w:pPr>
            <w:r>
              <w:rPr>
                <w:rFonts w:hint="eastAsia" w:ascii="仿宋_GB2312"/>
                <w:kern w:val="0"/>
                <w:sz w:val="24"/>
              </w:rPr>
              <w:t>交货期</w:t>
            </w:r>
          </w:p>
        </w:tc>
      </w:tr>
      <w:tr>
        <w:tblPrEx>
          <w:tblLayout w:type="fixed"/>
          <w:tblCellMar>
            <w:top w:w="0" w:type="dxa"/>
            <w:left w:w="108" w:type="dxa"/>
            <w:bottom w:w="0" w:type="dxa"/>
            <w:right w:w="108" w:type="dxa"/>
          </w:tblCellMar>
        </w:tblPrEx>
        <w:trPr>
          <w:trHeight w:val="311"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_GB2312"/>
                <w:kern w:val="0"/>
                <w:sz w:val="24"/>
              </w:rPr>
            </w:pPr>
            <w:r>
              <w:rPr>
                <w:rFonts w:ascii="仿宋_GB2312"/>
                <w:kern w:val="0"/>
                <w:sz w:val="24"/>
              </w:rPr>
              <w:t>1</w:t>
            </w:r>
          </w:p>
        </w:tc>
        <w:tc>
          <w:tcPr>
            <w:tcW w:w="88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788" w:type="dxa"/>
            <w:tcBorders>
              <w:top w:val="single" w:color="000000" w:sz="4" w:space="0"/>
              <w:left w:val="nil"/>
              <w:bottom w:val="single" w:color="000000" w:sz="4" w:space="0"/>
              <w:right w:val="single" w:color="auto" w:sz="4" w:space="0"/>
            </w:tcBorders>
            <w:vAlign w:val="center"/>
          </w:tcPr>
          <w:p>
            <w:pPr>
              <w:widowControl/>
              <w:snapToGrid w:val="0"/>
              <w:spacing w:line="360" w:lineRule="auto"/>
              <w:rPr>
                <w:rFonts w:ascii="仿宋_GB2312"/>
                <w:kern w:val="0"/>
                <w:sz w:val="24"/>
              </w:rPr>
            </w:pPr>
          </w:p>
        </w:tc>
        <w:tc>
          <w:tcPr>
            <w:tcW w:w="870" w:type="dxa"/>
            <w:tcBorders>
              <w:top w:val="single" w:color="000000" w:sz="4" w:space="0"/>
              <w:left w:val="single" w:color="auto" w:sz="4" w:space="0"/>
              <w:bottom w:val="single" w:color="000000" w:sz="4" w:space="0"/>
              <w:right w:val="single" w:color="auto" w:sz="4" w:space="0"/>
            </w:tcBorders>
            <w:vAlign w:val="center"/>
          </w:tcPr>
          <w:p>
            <w:pPr>
              <w:widowControl/>
              <w:snapToGrid w:val="0"/>
              <w:spacing w:line="360" w:lineRule="auto"/>
              <w:rPr>
                <w:rFonts w:ascii="仿宋_GB2312"/>
                <w:kern w:val="0"/>
                <w:sz w:val="24"/>
              </w:rPr>
            </w:pPr>
          </w:p>
        </w:tc>
        <w:tc>
          <w:tcPr>
            <w:tcW w:w="162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60" w:lineRule="auto"/>
              <w:rPr>
                <w:rFonts w:ascii="仿宋_GB2312"/>
                <w:kern w:val="0"/>
                <w:sz w:val="24"/>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9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8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81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115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r>
      <w:tr>
        <w:tblPrEx>
          <w:tblLayout w:type="fixed"/>
          <w:tblCellMar>
            <w:top w:w="0" w:type="dxa"/>
            <w:left w:w="108" w:type="dxa"/>
            <w:bottom w:w="0" w:type="dxa"/>
            <w:right w:w="108" w:type="dxa"/>
          </w:tblCellMar>
        </w:tblPrEx>
        <w:trPr>
          <w:trHeight w:val="328"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_GB2312"/>
                <w:kern w:val="0"/>
                <w:sz w:val="24"/>
              </w:rPr>
            </w:pPr>
            <w:r>
              <w:rPr>
                <w:rFonts w:hint="eastAsia" w:ascii="仿宋_GB2312"/>
                <w:kern w:val="0"/>
                <w:sz w:val="24"/>
              </w:rPr>
              <w:t>…</w:t>
            </w:r>
          </w:p>
        </w:tc>
        <w:tc>
          <w:tcPr>
            <w:tcW w:w="88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788" w:type="dxa"/>
            <w:tcBorders>
              <w:top w:val="single" w:color="000000" w:sz="4" w:space="0"/>
              <w:left w:val="nil"/>
              <w:bottom w:val="single" w:color="000000" w:sz="4" w:space="0"/>
              <w:right w:val="single" w:color="auto" w:sz="4" w:space="0"/>
            </w:tcBorders>
            <w:vAlign w:val="center"/>
          </w:tcPr>
          <w:p>
            <w:pPr>
              <w:widowControl/>
              <w:snapToGrid w:val="0"/>
              <w:spacing w:line="360" w:lineRule="auto"/>
              <w:rPr>
                <w:rFonts w:ascii="仿宋_GB2312"/>
                <w:kern w:val="0"/>
                <w:sz w:val="24"/>
              </w:rPr>
            </w:pPr>
          </w:p>
        </w:tc>
        <w:tc>
          <w:tcPr>
            <w:tcW w:w="870" w:type="dxa"/>
            <w:tcBorders>
              <w:top w:val="single" w:color="000000" w:sz="4" w:space="0"/>
              <w:left w:val="single" w:color="auto" w:sz="4" w:space="0"/>
              <w:bottom w:val="single" w:color="000000" w:sz="4" w:space="0"/>
              <w:right w:val="single" w:color="auto" w:sz="4" w:space="0"/>
            </w:tcBorders>
            <w:vAlign w:val="center"/>
          </w:tcPr>
          <w:p>
            <w:pPr>
              <w:widowControl/>
              <w:snapToGrid w:val="0"/>
              <w:spacing w:line="360" w:lineRule="auto"/>
              <w:rPr>
                <w:rFonts w:ascii="仿宋_GB2312"/>
                <w:kern w:val="0"/>
                <w:sz w:val="24"/>
              </w:rPr>
            </w:pPr>
          </w:p>
        </w:tc>
        <w:tc>
          <w:tcPr>
            <w:tcW w:w="162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60" w:lineRule="auto"/>
              <w:rPr>
                <w:rFonts w:ascii="仿宋_GB2312"/>
                <w:kern w:val="0"/>
                <w:sz w:val="24"/>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9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8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81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c>
          <w:tcPr>
            <w:tcW w:w="115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kern w:val="0"/>
                <w:sz w:val="24"/>
              </w:rPr>
            </w:pPr>
          </w:p>
        </w:tc>
      </w:tr>
      <w:tr>
        <w:tblPrEx>
          <w:tblLayout w:type="fixed"/>
          <w:tblCellMar>
            <w:top w:w="0" w:type="dxa"/>
            <w:left w:w="108" w:type="dxa"/>
            <w:bottom w:w="0" w:type="dxa"/>
            <w:right w:w="108" w:type="dxa"/>
          </w:tblCellMar>
        </w:tblPrEx>
        <w:trPr>
          <w:trHeight w:val="346" w:hRule="atLeast"/>
        </w:trPr>
        <w:tc>
          <w:tcPr>
            <w:tcW w:w="9450"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仿宋_GB2312"/>
                <w:kern w:val="0"/>
                <w:sz w:val="24"/>
              </w:rPr>
            </w:pPr>
            <w:r>
              <w:rPr>
                <w:rFonts w:hint="eastAsia" w:ascii="仿宋_GB2312"/>
                <w:kern w:val="0"/>
                <w:sz w:val="24"/>
              </w:rPr>
              <w:t>投标总报价人民币：（大写）</w:t>
            </w:r>
            <w:r>
              <w:rPr>
                <w:rFonts w:ascii="仿宋_GB2312"/>
                <w:kern w:val="0"/>
                <w:sz w:val="24"/>
              </w:rPr>
              <w:t xml:space="preserve">                </w:t>
            </w:r>
            <w:r>
              <w:rPr>
                <w:rFonts w:hint="eastAsia" w:ascii="仿宋_GB2312"/>
                <w:kern w:val="0"/>
                <w:sz w:val="24"/>
              </w:rPr>
              <w:t>（</w:t>
            </w:r>
            <w:r>
              <w:rPr>
                <w:rFonts w:hint="eastAsia" w:ascii="仿宋_GB2312"/>
                <w:kern w:val="0"/>
                <w:sz w:val="24"/>
                <w:u w:val="single"/>
              </w:rPr>
              <w:t>￥：</w:t>
            </w:r>
            <w:r>
              <w:rPr>
                <w:rFonts w:ascii="仿宋_GB2312"/>
                <w:kern w:val="0"/>
                <w:sz w:val="24"/>
                <w:u w:val="single"/>
              </w:rPr>
              <w:t xml:space="preserve">      </w:t>
            </w:r>
            <w:r>
              <w:rPr>
                <w:rFonts w:hint="eastAsia" w:ascii="仿宋_GB2312"/>
                <w:kern w:val="0"/>
                <w:sz w:val="24"/>
              </w:rPr>
              <w:t>元）</w:t>
            </w:r>
          </w:p>
        </w:tc>
      </w:tr>
    </w:tbl>
    <w:p>
      <w:pPr>
        <w:widowControl/>
        <w:spacing w:line="260" w:lineRule="atLeast"/>
        <w:ind w:right="832"/>
        <w:jc w:val="left"/>
        <w:rPr>
          <w:rFonts w:ascii="仿宋" w:hAnsi="仿宋" w:eastAsia="仿宋" w:cs="仿宋"/>
          <w:kern w:val="0"/>
          <w:sz w:val="28"/>
          <w:szCs w:val="28"/>
        </w:rPr>
      </w:pPr>
    </w:p>
    <w:p>
      <w:pPr>
        <w:widowControl/>
        <w:spacing w:line="260" w:lineRule="atLeast"/>
        <w:ind w:right="250"/>
        <w:jc w:val="left"/>
        <w:rPr>
          <w:rFonts w:ascii="宋体" w:cs="宋体"/>
          <w:kern w:val="0"/>
          <w:sz w:val="28"/>
          <w:szCs w:val="28"/>
        </w:rPr>
      </w:pPr>
      <w:r>
        <w:rPr>
          <w:rFonts w:hint="eastAsia" w:ascii="宋体" w:hAnsi="宋体" w:cs="宋体"/>
          <w:kern w:val="0"/>
          <w:sz w:val="28"/>
          <w:szCs w:val="28"/>
        </w:rPr>
        <w:t>注：以上各合同包的报价均包括货物价、运费、各种税费、安装费等。</w:t>
      </w:r>
    </w:p>
    <w:p>
      <w:pPr>
        <w:widowControl/>
        <w:spacing w:line="260" w:lineRule="atLeast"/>
        <w:ind w:right="832" w:firstLine="600"/>
        <w:rPr>
          <w:rFonts w:ascii="宋体" w:cs="宋体"/>
          <w:kern w:val="0"/>
          <w:sz w:val="28"/>
          <w:szCs w:val="28"/>
        </w:rPr>
      </w:pPr>
      <w:r>
        <w:rPr>
          <w:rFonts w:ascii="宋体" w:hAnsi="宋体" w:cs="宋体"/>
          <w:kern w:val="0"/>
          <w:sz w:val="28"/>
          <w:szCs w:val="28"/>
        </w:rPr>
        <w:t>(</w:t>
      </w:r>
      <w:r>
        <w:rPr>
          <w:rFonts w:hint="eastAsia" w:ascii="宋体" w:hAnsi="宋体" w:cs="宋体"/>
          <w:kern w:val="0"/>
          <w:sz w:val="28"/>
          <w:szCs w:val="28"/>
        </w:rPr>
        <w:t>若不够填写可附页）</w:t>
      </w: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rPr>
          <w:rFonts w:ascii="仿宋" w:hAnsi="仿宋" w:eastAsia="仿宋" w:cs="仿宋"/>
          <w:b/>
          <w:kern w:val="0"/>
          <w:sz w:val="28"/>
          <w:szCs w:val="28"/>
        </w:rPr>
      </w:pPr>
    </w:p>
    <w:p>
      <w:pPr>
        <w:widowControl/>
        <w:rPr>
          <w:rFonts w:ascii="仿宋" w:hAnsi="仿宋" w:eastAsia="仿宋" w:cs="仿宋"/>
          <w:b/>
          <w:kern w:val="0"/>
          <w:sz w:val="28"/>
          <w:szCs w:val="28"/>
        </w:rPr>
      </w:pPr>
    </w:p>
    <w:p>
      <w:pPr>
        <w:widowControl/>
        <w:rPr>
          <w:rFonts w:ascii="仿宋" w:hAnsi="仿宋" w:eastAsia="仿宋" w:cs="仿宋"/>
          <w:b/>
          <w:kern w:val="0"/>
          <w:sz w:val="28"/>
          <w:szCs w:val="28"/>
        </w:rPr>
      </w:pPr>
    </w:p>
    <w:p>
      <w:pPr>
        <w:widowControl/>
        <w:rPr>
          <w:rFonts w:ascii="仿宋" w:hAnsi="仿宋" w:eastAsia="仿宋" w:cs="仿宋"/>
          <w:b/>
          <w:kern w:val="0"/>
          <w:sz w:val="28"/>
          <w:szCs w:val="28"/>
        </w:rPr>
      </w:pPr>
    </w:p>
    <w:p>
      <w:pPr>
        <w:widowControl/>
        <w:rPr>
          <w:rFonts w:ascii="仿宋" w:hAnsi="仿宋" w:eastAsia="仿宋" w:cs="仿宋"/>
          <w:b/>
          <w:kern w:val="0"/>
          <w:sz w:val="28"/>
          <w:szCs w:val="28"/>
        </w:rPr>
      </w:pPr>
      <w:r>
        <w:rPr>
          <w:rFonts w:hint="eastAsia" w:ascii="仿宋" w:hAnsi="仿宋" w:eastAsia="仿宋" w:cs="仿宋"/>
          <w:b/>
          <w:kern w:val="0"/>
          <w:sz w:val="28"/>
          <w:szCs w:val="28"/>
        </w:rPr>
        <w:t>附件</w:t>
      </w:r>
      <w:r>
        <w:rPr>
          <w:rFonts w:ascii="仿宋" w:hAnsi="仿宋" w:eastAsia="仿宋" w:cs="仿宋"/>
          <w:b/>
          <w:kern w:val="0"/>
          <w:sz w:val="28"/>
          <w:szCs w:val="28"/>
        </w:rPr>
        <w:t>4</w:t>
      </w:r>
      <w:r>
        <w:rPr>
          <w:rFonts w:hint="eastAsia" w:ascii="仿宋" w:hAnsi="仿宋" w:eastAsia="仿宋" w:cs="仿宋"/>
          <w:b/>
          <w:kern w:val="0"/>
          <w:sz w:val="28"/>
          <w:szCs w:val="28"/>
        </w:rPr>
        <w:t>：</w:t>
      </w:r>
    </w:p>
    <w:p>
      <w:pPr>
        <w:pStyle w:val="4"/>
        <w:ind w:right="240"/>
        <w:jc w:val="center"/>
        <w:rPr>
          <w:bCs/>
        </w:rPr>
      </w:pPr>
      <w:r>
        <w:rPr>
          <w:rFonts w:hint="eastAsia"/>
        </w:rPr>
        <w:t>产品技术规格偏离表</w:t>
      </w:r>
    </w:p>
    <w:tbl>
      <w:tblPr>
        <w:tblStyle w:val="18"/>
        <w:tblW w:w="9129"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650"/>
        <w:gridCol w:w="2115"/>
        <w:gridCol w:w="2586"/>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 w:hRule="atLeast"/>
        </w:trPr>
        <w:tc>
          <w:tcPr>
            <w:tcW w:w="892" w:type="dxa"/>
            <w:vAlign w:val="center"/>
          </w:tcPr>
          <w:p>
            <w:pPr>
              <w:widowControl/>
              <w:spacing w:line="260" w:lineRule="atLeast"/>
              <w:ind w:right="250"/>
              <w:jc w:val="left"/>
              <w:rPr>
                <w:rFonts w:ascii="宋体" w:cs="宋体"/>
                <w:kern w:val="0"/>
                <w:sz w:val="28"/>
                <w:szCs w:val="28"/>
              </w:rPr>
            </w:pPr>
            <w:r>
              <w:rPr>
                <w:rFonts w:hint="eastAsia" w:ascii="宋体" w:hAnsi="宋体" w:cs="宋体"/>
                <w:kern w:val="0"/>
                <w:sz w:val="28"/>
                <w:szCs w:val="28"/>
              </w:rPr>
              <w:t>货物名称</w:t>
            </w:r>
          </w:p>
        </w:tc>
        <w:tc>
          <w:tcPr>
            <w:tcW w:w="1650" w:type="dxa"/>
            <w:vAlign w:val="center"/>
          </w:tcPr>
          <w:p>
            <w:pPr>
              <w:widowControl/>
              <w:spacing w:line="260" w:lineRule="atLeast"/>
              <w:ind w:right="250"/>
              <w:jc w:val="left"/>
              <w:rPr>
                <w:rFonts w:ascii="宋体" w:cs="宋体"/>
                <w:kern w:val="0"/>
                <w:sz w:val="28"/>
                <w:szCs w:val="28"/>
              </w:rPr>
            </w:pPr>
            <w:r>
              <w:rPr>
                <w:rFonts w:hint="eastAsia" w:ascii="宋体" w:hAnsi="宋体" w:cs="宋体"/>
                <w:kern w:val="0"/>
                <w:sz w:val="28"/>
                <w:szCs w:val="28"/>
              </w:rPr>
              <w:t>品牌型号</w:t>
            </w:r>
          </w:p>
        </w:tc>
        <w:tc>
          <w:tcPr>
            <w:tcW w:w="2115" w:type="dxa"/>
            <w:vAlign w:val="center"/>
          </w:tcPr>
          <w:p>
            <w:pPr>
              <w:widowControl/>
              <w:spacing w:line="260" w:lineRule="atLeast"/>
              <w:ind w:right="250"/>
              <w:jc w:val="left"/>
              <w:rPr>
                <w:rFonts w:ascii="宋体" w:cs="宋体"/>
                <w:kern w:val="0"/>
                <w:sz w:val="28"/>
                <w:szCs w:val="28"/>
              </w:rPr>
            </w:pPr>
            <w:r>
              <w:rPr>
                <w:rFonts w:hint="eastAsia" w:ascii="宋体" w:hAnsi="宋体" w:cs="宋体"/>
                <w:kern w:val="0"/>
                <w:sz w:val="28"/>
                <w:szCs w:val="28"/>
              </w:rPr>
              <w:t>询价通知书技术</w:t>
            </w:r>
          </w:p>
          <w:p>
            <w:pPr>
              <w:widowControl/>
              <w:spacing w:line="260" w:lineRule="atLeast"/>
              <w:ind w:right="250"/>
              <w:jc w:val="left"/>
              <w:rPr>
                <w:rFonts w:ascii="宋体" w:cs="宋体"/>
                <w:kern w:val="0"/>
                <w:sz w:val="28"/>
                <w:szCs w:val="28"/>
              </w:rPr>
            </w:pPr>
            <w:r>
              <w:rPr>
                <w:rFonts w:hint="eastAsia" w:ascii="宋体" w:hAnsi="宋体" w:cs="宋体"/>
                <w:kern w:val="0"/>
                <w:sz w:val="28"/>
                <w:szCs w:val="28"/>
              </w:rPr>
              <w:t>参数要求</w:t>
            </w:r>
          </w:p>
        </w:tc>
        <w:tc>
          <w:tcPr>
            <w:tcW w:w="2586" w:type="dxa"/>
            <w:vAlign w:val="center"/>
          </w:tcPr>
          <w:p>
            <w:pPr>
              <w:widowControl/>
              <w:spacing w:line="260" w:lineRule="atLeast"/>
              <w:ind w:right="250"/>
              <w:jc w:val="left"/>
              <w:rPr>
                <w:rFonts w:ascii="宋体" w:cs="宋体"/>
                <w:kern w:val="0"/>
                <w:sz w:val="28"/>
                <w:szCs w:val="28"/>
              </w:rPr>
            </w:pPr>
            <w:r>
              <w:rPr>
                <w:rFonts w:hint="eastAsia" w:ascii="宋体" w:hAnsi="宋体" w:cs="宋体"/>
                <w:kern w:val="0"/>
                <w:sz w:val="28"/>
                <w:szCs w:val="28"/>
              </w:rPr>
              <w:t>响应性文件</w:t>
            </w:r>
          </w:p>
          <w:p>
            <w:pPr>
              <w:widowControl/>
              <w:spacing w:line="260" w:lineRule="atLeast"/>
              <w:ind w:right="250"/>
              <w:jc w:val="left"/>
              <w:rPr>
                <w:rFonts w:ascii="宋体" w:cs="宋体"/>
                <w:kern w:val="0"/>
                <w:sz w:val="28"/>
                <w:szCs w:val="28"/>
              </w:rPr>
            </w:pPr>
            <w:r>
              <w:rPr>
                <w:rFonts w:hint="eastAsia" w:ascii="宋体" w:hAnsi="宋体" w:cs="宋体"/>
                <w:kern w:val="0"/>
                <w:sz w:val="28"/>
                <w:szCs w:val="28"/>
              </w:rPr>
              <w:t>技术参数</w:t>
            </w:r>
          </w:p>
        </w:tc>
        <w:tc>
          <w:tcPr>
            <w:tcW w:w="1886" w:type="dxa"/>
            <w:vAlign w:val="center"/>
          </w:tcPr>
          <w:p>
            <w:pPr>
              <w:widowControl/>
              <w:spacing w:line="260" w:lineRule="atLeast"/>
              <w:ind w:right="250"/>
              <w:jc w:val="left"/>
              <w:rPr>
                <w:rFonts w:ascii="宋体" w:cs="宋体"/>
                <w:kern w:val="0"/>
                <w:sz w:val="28"/>
                <w:szCs w:val="28"/>
              </w:rPr>
            </w:pPr>
            <w:r>
              <w:rPr>
                <w:rFonts w:hint="eastAsia" w:ascii="宋体" w:hAnsi="宋体" w:cs="宋体"/>
                <w:kern w:val="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 w:hRule="atLeast"/>
        </w:trPr>
        <w:tc>
          <w:tcPr>
            <w:tcW w:w="892" w:type="dxa"/>
            <w:vAlign w:val="center"/>
          </w:tcPr>
          <w:p>
            <w:pPr>
              <w:spacing w:line="360" w:lineRule="auto"/>
              <w:ind w:right="240"/>
              <w:jc w:val="center"/>
              <w:rPr>
                <w:rFonts w:ascii="宋体"/>
                <w:szCs w:val="21"/>
              </w:rPr>
            </w:pPr>
          </w:p>
        </w:tc>
        <w:tc>
          <w:tcPr>
            <w:tcW w:w="1650" w:type="dxa"/>
            <w:vAlign w:val="center"/>
          </w:tcPr>
          <w:p>
            <w:pPr>
              <w:spacing w:line="360" w:lineRule="auto"/>
              <w:ind w:right="240"/>
              <w:jc w:val="center"/>
              <w:rPr>
                <w:rFonts w:ascii="宋体"/>
                <w:szCs w:val="21"/>
              </w:rPr>
            </w:pPr>
          </w:p>
        </w:tc>
        <w:tc>
          <w:tcPr>
            <w:tcW w:w="2115" w:type="dxa"/>
            <w:vAlign w:val="center"/>
          </w:tcPr>
          <w:p>
            <w:pPr>
              <w:spacing w:line="360" w:lineRule="auto"/>
              <w:ind w:right="240"/>
              <w:jc w:val="center"/>
              <w:rPr>
                <w:rFonts w:ascii="宋体"/>
                <w:szCs w:val="21"/>
              </w:rPr>
            </w:pPr>
          </w:p>
        </w:tc>
        <w:tc>
          <w:tcPr>
            <w:tcW w:w="2586" w:type="dxa"/>
            <w:vAlign w:val="center"/>
          </w:tcPr>
          <w:p>
            <w:pPr>
              <w:spacing w:line="360" w:lineRule="auto"/>
              <w:ind w:right="240"/>
              <w:jc w:val="center"/>
              <w:rPr>
                <w:rFonts w:ascii="宋体"/>
                <w:szCs w:val="21"/>
              </w:rPr>
            </w:pPr>
          </w:p>
        </w:tc>
        <w:tc>
          <w:tcPr>
            <w:tcW w:w="1886" w:type="dxa"/>
            <w:vAlign w:val="center"/>
          </w:tcPr>
          <w:p>
            <w:pPr>
              <w:spacing w:line="360" w:lineRule="auto"/>
              <w:ind w:right="2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 w:hRule="atLeast"/>
        </w:trPr>
        <w:tc>
          <w:tcPr>
            <w:tcW w:w="892" w:type="dxa"/>
            <w:vAlign w:val="center"/>
          </w:tcPr>
          <w:p>
            <w:pPr>
              <w:spacing w:line="360" w:lineRule="auto"/>
              <w:ind w:right="240"/>
              <w:jc w:val="center"/>
              <w:rPr>
                <w:rFonts w:ascii="宋体"/>
                <w:szCs w:val="21"/>
              </w:rPr>
            </w:pPr>
          </w:p>
        </w:tc>
        <w:tc>
          <w:tcPr>
            <w:tcW w:w="1650" w:type="dxa"/>
            <w:vAlign w:val="center"/>
          </w:tcPr>
          <w:p>
            <w:pPr>
              <w:spacing w:line="360" w:lineRule="auto"/>
              <w:ind w:right="240"/>
              <w:jc w:val="center"/>
              <w:rPr>
                <w:rFonts w:ascii="宋体"/>
                <w:szCs w:val="21"/>
              </w:rPr>
            </w:pPr>
          </w:p>
        </w:tc>
        <w:tc>
          <w:tcPr>
            <w:tcW w:w="2115" w:type="dxa"/>
            <w:vAlign w:val="center"/>
          </w:tcPr>
          <w:p>
            <w:pPr>
              <w:spacing w:line="360" w:lineRule="auto"/>
              <w:ind w:right="240"/>
              <w:jc w:val="center"/>
              <w:rPr>
                <w:rFonts w:ascii="宋体"/>
                <w:szCs w:val="21"/>
              </w:rPr>
            </w:pPr>
          </w:p>
        </w:tc>
        <w:tc>
          <w:tcPr>
            <w:tcW w:w="2586" w:type="dxa"/>
            <w:vAlign w:val="center"/>
          </w:tcPr>
          <w:p>
            <w:pPr>
              <w:spacing w:line="360" w:lineRule="auto"/>
              <w:ind w:right="240"/>
              <w:jc w:val="center"/>
              <w:rPr>
                <w:rFonts w:ascii="宋体"/>
                <w:szCs w:val="21"/>
              </w:rPr>
            </w:pPr>
          </w:p>
        </w:tc>
        <w:tc>
          <w:tcPr>
            <w:tcW w:w="1886" w:type="dxa"/>
            <w:vAlign w:val="center"/>
          </w:tcPr>
          <w:p>
            <w:pPr>
              <w:spacing w:line="360" w:lineRule="auto"/>
              <w:ind w:right="2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 w:hRule="atLeast"/>
        </w:trPr>
        <w:tc>
          <w:tcPr>
            <w:tcW w:w="892" w:type="dxa"/>
            <w:vAlign w:val="center"/>
          </w:tcPr>
          <w:p>
            <w:pPr>
              <w:spacing w:line="360" w:lineRule="auto"/>
              <w:ind w:right="240"/>
              <w:jc w:val="center"/>
              <w:rPr>
                <w:rFonts w:ascii="宋体"/>
                <w:szCs w:val="21"/>
              </w:rPr>
            </w:pPr>
          </w:p>
        </w:tc>
        <w:tc>
          <w:tcPr>
            <w:tcW w:w="1650" w:type="dxa"/>
            <w:vAlign w:val="center"/>
          </w:tcPr>
          <w:p>
            <w:pPr>
              <w:spacing w:line="360" w:lineRule="auto"/>
              <w:ind w:right="240"/>
              <w:jc w:val="center"/>
              <w:rPr>
                <w:rFonts w:ascii="宋体"/>
                <w:szCs w:val="21"/>
              </w:rPr>
            </w:pPr>
          </w:p>
        </w:tc>
        <w:tc>
          <w:tcPr>
            <w:tcW w:w="2115" w:type="dxa"/>
            <w:vAlign w:val="center"/>
          </w:tcPr>
          <w:p>
            <w:pPr>
              <w:spacing w:line="360" w:lineRule="auto"/>
              <w:ind w:right="240"/>
              <w:jc w:val="center"/>
              <w:rPr>
                <w:rFonts w:ascii="宋体"/>
                <w:szCs w:val="21"/>
              </w:rPr>
            </w:pPr>
          </w:p>
        </w:tc>
        <w:tc>
          <w:tcPr>
            <w:tcW w:w="2586" w:type="dxa"/>
            <w:vAlign w:val="center"/>
          </w:tcPr>
          <w:p>
            <w:pPr>
              <w:spacing w:line="360" w:lineRule="auto"/>
              <w:ind w:right="240"/>
              <w:jc w:val="center"/>
              <w:rPr>
                <w:rFonts w:ascii="宋体"/>
                <w:szCs w:val="21"/>
              </w:rPr>
            </w:pPr>
          </w:p>
        </w:tc>
        <w:tc>
          <w:tcPr>
            <w:tcW w:w="1886" w:type="dxa"/>
            <w:vAlign w:val="center"/>
          </w:tcPr>
          <w:p>
            <w:pPr>
              <w:spacing w:line="360" w:lineRule="auto"/>
              <w:ind w:right="240"/>
              <w:jc w:val="center"/>
              <w:rPr>
                <w:rFonts w:ascii="宋体"/>
                <w:szCs w:val="21"/>
              </w:rPr>
            </w:pPr>
          </w:p>
        </w:tc>
      </w:tr>
    </w:tbl>
    <w:p>
      <w:pPr>
        <w:widowControl/>
        <w:jc w:val="center"/>
        <w:rPr>
          <w:rFonts w:ascii="仿宋" w:hAnsi="仿宋" w:eastAsia="仿宋" w:cs="仿宋"/>
          <w:b/>
          <w:bCs/>
          <w:kern w:val="0"/>
          <w:sz w:val="28"/>
          <w:szCs w:val="28"/>
        </w:rPr>
      </w:pPr>
    </w:p>
    <w:p>
      <w:pPr>
        <w:spacing w:line="360" w:lineRule="auto"/>
        <w:ind w:right="240"/>
        <w:rPr>
          <w:rFonts w:ascii="宋体"/>
          <w:sz w:val="24"/>
        </w:rPr>
      </w:pPr>
      <w:r>
        <w:rPr>
          <w:rFonts w:hint="eastAsia" w:ascii="宋体" w:hAnsi="宋体"/>
          <w:sz w:val="24"/>
        </w:rPr>
        <w:t>注：</w:t>
      </w:r>
      <w:r>
        <w:rPr>
          <w:rFonts w:hint="eastAsia" w:ascii="宋体" w:hAnsi="宋体"/>
          <w:b/>
          <w:bCs/>
          <w:sz w:val="24"/>
        </w:rPr>
        <w:t>未按规定附本表</w:t>
      </w:r>
      <w:r>
        <w:rPr>
          <w:rStyle w:val="32"/>
          <w:rFonts w:hint="eastAsia" w:hAnsi="宋体"/>
          <w:b/>
          <w:bCs/>
          <w:sz w:val="24"/>
        </w:rPr>
        <w:t>及其技术参数无法有效核实的视为非实质性响应</w:t>
      </w:r>
      <w:r>
        <w:rPr>
          <w:rFonts w:hint="eastAsia" w:ascii="宋体" w:hAnsi="宋体" w:cs="宋体"/>
          <w:b/>
          <w:bCs/>
          <w:kern w:val="0"/>
          <w:sz w:val="24"/>
        </w:rPr>
        <w:t>询价通知书</w:t>
      </w:r>
      <w:r>
        <w:rPr>
          <w:rStyle w:val="32"/>
          <w:rFonts w:hint="eastAsia" w:hAnsi="宋体"/>
          <w:b/>
          <w:bCs/>
          <w:sz w:val="24"/>
        </w:rPr>
        <w:t>要求</w:t>
      </w:r>
      <w:r>
        <w:rPr>
          <w:rStyle w:val="32"/>
          <w:rFonts w:hint="eastAsia" w:hAnsi="宋体"/>
          <w:sz w:val="24"/>
        </w:rPr>
        <w:t>。</w:t>
      </w:r>
    </w:p>
    <w:p>
      <w:pPr>
        <w:widowControl/>
        <w:spacing w:line="260" w:lineRule="atLeast"/>
        <w:ind w:right="250"/>
        <w:jc w:val="left"/>
        <w:rPr>
          <w:rFonts w:ascii="宋体" w:cs="宋体"/>
          <w:kern w:val="0"/>
          <w:sz w:val="28"/>
          <w:szCs w:val="28"/>
        </w:rPr>
      </w:pPr>
      <w:r>
        <w:rPr>
          <w:rFonts w:hint="eastAsia" w:ascii="宋体" w:hAnsi="宋体" w:cs="宋体"/>
          <w:kern w:val="0"/>
          <w:sz w:val="28"/>
          <w:szCs w:val="28"/>
        </w:rPr>
        <w:t>供应商（盖单位公章）：</w:t>
      </w:r>
    </w:p>
    <w:p>
      <w:pPr>
        <w:widowControl/>
        <w:spacing w:line="260" w:lineRule="atLeast"/>
        <w:ind w:right="250"/>
        <w:jc w:val="left"/>
        <w:rPr>
          <w:rFonts w:ascii="宋体" w:cs="宋体"/>
          <w:kern w:val="0"/>
          <w:sz w:val="28"/>
          <w:szCs w:val="28"/>
        </w:rPr>
      </w:pPr>
      <w:r>
        <w:rPr>
          <w:rFonts w:hint="eastAsia" w:ascii="宋体" w:hAnsi="宋体" w:cs="宋体"/>
          <w:kern w:val="0"/>
          <w:sz w:val="28"/>
          <w:szCs w:val="28"/>
        </w:rPr>
        <w:t>法定代表人或授权代表（签字或盖章）：</w:t>
      </w:r>
    </w:p>
    <w:p>
      <w:pPr>
        <w:widowControl/>
        <w:spacing w:line="260" w:lineRule="atLeast"/>
        <w:ind w:right="250"/>
        <w:jc w:val="left"/>
        <w:rPr>
          <w:rFonts w:ascii="宋体"/>
          <w:sz w:val="24"/>
        </w:rPr>
      </w:pPr>
      <w:r>
        <w:rPr>
          <w:rFonts w:ascii="宋体" w:hAnsi="宋体"/>
          <w:sz w:val="24"/>
        </w:rPr>
        <w:t xml:space="preserve">                                               </w:t>
      </w:r>
      <w:r>
        <w:rPr>
          <w:rFonts w:ascii="宋体" w:hAnsi="宋体" w:cs="宋体"/>
          <w:kern w:val="0"/>
          <w:sz w:val="28"/>
          <w:szCs w:val="28"/>
        </w:rPr>
        <w:t xml:space="preserve">  </w:t>
      </w:r>
      <w:r>
        <w:rPr>
          <w:rFonts w:hint="eastAsia" w:ascii="宋体" w:hAnsi="宋体" w:cs="宋体"/>
          <w:kern w:val="0"/>
          <w:sz w:val="28"/>
          <w:szCs w:val="28"/>
        </w:rPr>
        <w:t>年</w:t>
      </w:r>
      <w:r>
        <w:rPr>
          <w:rFonts w:ascii="宋体" w:hAnsi="宋体" w:cs="宋体"/>
          <w:kern w:val="0"/>
          <w:sz w:val="28"/>
          <w:szCs w:val="28"/>
        </w:rPr>
        <w:t xml:space="preserve">   </w:t>
      </w:r>
      <w:r>
        <w:rPr>
          <w:rFonts w:hint="eastAsia" w:ascii="宋体" w:hAnsi="宋体" w:cs="宋体"/>
          <w:kern w:val="0"/>
          <w:sz w:val="28"/>
          <w:szCs w:val="28"/>
        </w:rPr>
        <w:t>月</w:t>
      </w:r>
      <w:r>
        <w:rPr>
          <w:rFonts w:ascii="宋体" w:hAnsi="宋体" w:cs="宋体"/>
          <w:kern w:val="0"/>
          <w:sz w:val="28"/>
          <w:szCs w:val="28"/>
        </w:rPr>
        <w:t xml:space="preserve">   </w:t>
      </w:r>
      <w:r>
        <w:rPr>
          <w:rFonts w:hint="eastAsia" w:ascii="宋体" w:hAnsi="宋体" w:cs="宋体"/>
          <w:kern w:val="0"/>
          <w:sz w:val="28"/>
          <w:szCs w:val="28"/>
        </w:rPr>
        <w:t>日</w:t>
      </w:r>
    </w:p>
    <w:p>
      <w:pPr>
        <w:widowControl/>
        <w:rPr>
          <w:rFonts w:ascii="仿宋" w:hAnsi="仿宋" w:eastAsia="仿宋" w:cs="仿宋"/>
          <w:kern w:val="0"/>
          <w:sz w:val="28"/>
          <w:szCs w:val="28"/>
        </w:rPr>
      </w:pPr>
    </w:p>
    <w:p>
      <w:pPr>
        <w:widowControl/>
        <w:rPr>
          <w:rFonts w:ascii="仿宋" w:hAnsi="仿宋" w:eastAsia="仿宋" w:cs="仿宋"/>
          <w:kern w:val="0"/>
          <w:sz w:val="28"/>
          <w:szCs w:val="28"/>
        </w:rPr>
      </w:pPr>
    </w:p>
    <w:p>
      <w:pPr>
        <w:widowControl/>
        <w:rPr>
          <w:rFonts w:ascii="仿宋" w:hAnsi="仿宋" w:eastAsia="仿宋" w:cs="仿宋"/>
          <w:kern w:val="0"/>
          <w:sz w:val="28"/>
          <w:szCs w:val="28"/>
        </w:rPr>
      </w:pPr>
    </w:p>
    <w:p>
      <w:pPr>
        <w:widowControl/>
        <w:rPr>
          <w:rFonts w:ascii="仿宋" w:hAnsi="仿宋" w:eastAsia="仿宋" w:cs="仿宋"/>
          <w:kern w:val="0"/>
          <w:sz w:val="28"/>
          <w:szCs w:val="28"/>
        </w:rPr>
      </w:pPr>
    </w:p>
    <w:p>
      <w:pPr>
        <w:widowControl/>
        <w:rPr>
          <w:rFonts w:ascii="仿宋" w:hAnsi="仿宋" w:eastAsia="仿宋" w:cs="仿宋"/>
          <w:kern w:val="0"/>
          <w:sz w:val="28"/>
          <w:szCs w:val="28"/>
        </w:rPr>
      </w:pPr>
    </w:p>
    <w:p>
      <w:pPr>
        <w:widowControl/>
        <w:rPr>
          <w:rFonts w:ascii="仿宋" w:hAnsi="仿宋" w:eastAsia="仿宋" w:cs="仿宋"/>
          <w:kern w:val="0"/>
          <w:sz w:val="28"/>
          <w:szCs w:val="28"/>
        </w:rPr>
      </w:pPr>
    </w:p>
    <w:p>
      <w:pPr>
        <w:widowControl/>
        <w:rPr>
          <w:rFonts w:ascii="仿宋" w:hAnsi="仿宋" w:eastAsia="仿宋" w:cs="仿宋"/>
          <w:kern w:val="0"/>
          <w:sz w:val="28"/>
          <w:szCs w:val="28"/>
        </w:rPr>
      </w:pPr>
    </w:p>
    <w:p>
      <w:pPr>
        <w:widowControl/>
        <w:wordWrap w:val="0"/>
        <w:spacing w:beforeAutospacing="1" w:afterAutospacing="1" w:line="560" w:lineRule="exact"/>
        <w:jc w:val="left"/>
        <w:rPr>
          <w:rFonts w:ascii="仿宋" w:hAnsi="仿宋" w:eastAsia="仿宋" w:cs="仿宋"/>
          <w:b/>
          <w:bCs/>
          <w:kern w:val="0"/>
          <w:sz w:val="28"/>
          <w:szCs w:val="28"/>
        </w:rPr>
      </w:pPr>
      <w:r>
        <w:rPr>
          <w:rFonts w:hint="eastAsia" w:ascii="仿宋" w:hAnsi="仿宋" w:eastAsia="仿宋" w:cs="仿宋"/>
          <w:b/>
          <w:bCs/>
          <w:kern w:val="0"/>
          <w:sz w:val="28"/>
          <w:szCs w:val="28"/>
        </w:rPr>
        <w:t>附件</w:t>
      </w:r>
      <w:r>
        <w:rPr>
          <w:rFonts w:ascii="仿宋" w:hAnsi="仿宋" w:eastAsia="仿宋" w:cs="仿宋"/>
          <w:b/>
          <w:bCs/>
          <w:kern w:val="0"/>
          <w:sz w:val="28"/>
          <w:szCs w:val="28"/>
        </w:rPr>
        <w:t>5</w:t>
      </w:r>
      <w:r>
        <w:rPr>
          <w:rFonts w:hint="eastAsia" w:ascii="仿宋" w:hAnsi="仿宋" w:eastAsia="仿宋" w:cs="仿宋"/>
          <w:b/>
          <w:bCs/>
          <w:kern w:val="0"/>
          <w:sz w:val="28"/>
          <w:szCs w:val="28"/>
        </w:rPr>
        <w:t>：</w:t>
      </w:r>
    </w:p>
    <w:p>
      <w:pPr>
        <w:spacing w:line="480" w:lineRule="exact"/>
        <w:jc w:val="center"/>
        <w:rPr>
          <w:rFonts w:ascii="宋体"/>
          <w:b/>
          <w:bCs/>
          <w:sz w:val="36"/>
          <w:szCs w:val="36"/>
        </w:rPr>
      </w:pPr>
      <w:r>
        <w:rPr>
          <w:rFonts w:hint="eastAsia" w:ascii="宋体" w:hAnsi="宋体"/>
          <w:b/>
          <w:bCs/>
          <w:sz w:val="36"/>
          <w:szCs w:val="36"/>
        </w:rPr>
        <w:t>法定代表人（单位负责人）资格证明书</w:t>
      </w:r>
    </w:p>
    <w:p>
      <w:pPr>
        <w:autoSpaceDE w:val="0"/>
        <w:autoSpaceDN w:val="0"/>
        <w:adjustRightInd w:val="0"/>
        <w:spacing w:line="480" w:lineRule="auto"/>
        <w:ind w:firstLine="616" w:firstLineChars="257"/>
        <w:rPr>
          <w:rFonts w:ascii="宋体"/>
          <w:sz w:val="24"/>
        </w:rPr>
      </w:pPr>
    </w:p>
    <w:p>
      <w:pPr>
        <w:pStyle w:val="8"/>
        <w:spacing w:line="480" w:lineRule="auto"/>
        <w:ind w:firstLine="540" w:firstLineChars="225"/>
        <w:jc w:val="left"/>
        <w:rPr>
          <w:rFonts w:hAnsi="宋体"/>
        </w:rPr>
      </w:pPr>
      <w:r>
        <w:rPr>
          <w:rFonts w:hint="eastAsia" w:hAnsi="宋体"/>
        </w:rPr>
        <w:t>单位名称：</w:t>
      </w:r>
    </w:p>
    <w:p>
      <w:pPr>
        <w:pStyle w:val="8"/>
        <w:spacing w:line="480" w:lineRule="auto"/>
        <w:ind w:firstLine="540" w:firstLineChars="225"/>
        <w:jc w:val="left"/>
        <w:rPr>
          <w:rFonts w:hAnsi="宋体"/>
        </w:rPr>
      </w:pPr>
      <w:r>
        <w:rPr>
          <w:rFonts w:hint="eastAsia" w:hAnsi="宋体"/>
        </w:rPr>
        <w:t>地址：</w:t>
      </w:r>
    </w:p>
    <w:p>
      <w:pPr>
        <w:pStyle w:val="8"/>
        <w:spacing w:line="480" w:lineRule="auto"/>
        <w:ind w:firstLine="540" w:firstLineChars="225"/>
        <w:jc w:val="left"/>
        <w:rPr>
          <w:rFonts w:hAnsi="宋体"/>
        </w:rPr>
      </w:pPr>
      <w:r>
        <w:rPr>
          <w:rFonts w:hint="eastAsia" w:hAnsi="宋体"/>
        </w:rPr>
        <w:t>姓名：</w:t>
      </w:r>
      <w:r>
        <w:rPr>
          <w:rFonts w:hAnsi="宋体"/>
        </w:rPr>
        <w:t xml:space="preserve">          </w:t>
      </w:r>
      <w:r>
        <w:rPr>
          <w:rFonts w:hint="eastAsia" w:hAnsi="宋体"/>
        </w:rPr>
        <w:t>性别：</w:t>
      </w:r>
      <w:r>
        <w:rPr>
          <w:rFonts w:hAnsi="宋体"/>
        </w:rPr>
        <w:t xml:space="preserve">           </w:t>
      </w:r>
      <w:r>
        <w:rPr>
          <w:rFonts w:hint="eastAsia" w:hAnsi="宋体"/>
        </w:rPr>
        <w:t>年龄：</w:t>
      </w:r>
      <w:r>
        <w:rPr>
          <w:rFonts w:hAnsi="宋体"/>
        </w:rPr>
        <w:t xml:space="preserve">            </w:t>
      </w:r>
      <w:r>
        <w:rPr>
          <w:rFonts w:hint="eastAsia" w:hAnsi="宋体"/>
        </w:rPr>
        <w:t>职务：</w:t>
      </w:r>
      <w:r>
        <w:rPr>
          <w:rFonts w:hAnsi="宋体"/>
        </w:rPr>
        <w:t xml:space="preserve">        </w:t>
      </w:r>
    </w:p>
    <w:p>
      <w:pPr>
        <w:pStyle w:val="8"/>
        <w:spacing w:line="480" w:lineRule="auto"/>
        <w:ind w:firstLine="540" w:firstLineChars="225"/>
        <w:jc w:val="left"/>
        <w:rPr>
          <w:rFonts w:hAnsi="宋体"/>
        </w:rPr>
      </w:pPr>
      <w:r>
        <w:rPr>
          <w:rFonts w:hint="eastAsia" w:hAnsi="宋体"/>
        </w:rPr>
        <w:t>本人系</w:t>
      </w:r>
      <w:r>
        <w:rPr>
          <w:rFonts w:hAnsi="宋体"/>
          <w:u w:val="single"/>
        </w:rPr>
        <w:t xml:space="preserve">      &lt;</w:t>
      </w:r>
      <w:r>
        <w:rPr>
          <w:rFonts w:hint="eastAsia" w:hAnsi="宋体"/>
          <w:u w:val="single"/>
        </w:rPr>
        <w:t>供应商名称</w:t>
      </w:r>
      <w:r>
        <w:rPr>
          <w:rFonts w:hAnsi="宋体"/>
          <w:u w:val="single"/>
        </w:rPr>
        <w:t xml:space="preserve">&gt;      </w:t>
      </w:r>
      <w:r>
        <w:rPr>
          <w:rFonts w:hint="eastAsia" w:hAnsi="宋体"/>
        </w:rPr>
        <w:t>的法定代表人（单位负责人）。就参加你单位组织的采购编号为</w:t>
      </w:r>
      <w:r>
        <w:rPr>
          <w:rFonts w:hAnsi="宋体"/>
          <w:u w:val="single"/>
        </w:rPr>
        <w:t xml:space="preserve">      &lt;</w:t>
      </w:r>
      <w:r>
        <w:rPr>
          <w:rFonts w:hint="eastAsia" w:hAnsi="宋体"/>
          <w:u w:val="single"/>
        </w:rPr>
        <w:t>项目编号</w:t>
      </w:r>
      <w:r>
        <w:rPr>
          <w:rFonts w:hAnsi="宋体"/>
          <w:u w:val="single"/>
        </w:rPr>
        <w:t xml:space="preserve">&gt;      </w:t>
      </w:r>
      <w:r>
        <w:rPr>
          <w:rFonts w:hint="eastAsia" w:hAnsi="宋体"/>
        </w:rPr>
        <w:t>的</w:t>
      </w:r>
      <w:r>
        <w:rPr>
          <w:rFonts w:hAnsi="宋体"/>
          <w:u w:val="single"/>
        </w:rPr>
        <w:t xml:space="preserve">      &lt;</w:t>
      </w:r>
      <w:r>
        <w:rPr>
          <w:rFonts w:hint="eastAsia" w:hAnsi="宋体"/>
          <w:u w:val="single"/>
        </w:rPr>
        <w:t>项目名称</w:t>
      </w:r>
      <w:r>
        <w:rPr>
          <w:rFonts w:hAnsi="宋体"/>
          <w:u w:val="single"/>
        </w:rPr>
        <w:t xml:space="preserve">&gt;      </w:t>
      </w:r>
      <w:r>
        <w:rPr>
          <w:rFonts w:hint="eastAsia" w:hAnsi="宋体"/>
        </w:rPr>
        <w:t>谈判采购项目的投标报价，签署上述项目的响应文件及合同的执行、完成、服务和保修，签署合同和处理与之有关的一切事务。</w:t>
      </w:r>
    </w:p>
    <w:p>
      <w:pPr>
        <w:pStyle w:val="8"/>
        <w:spacing w:line="480" w:lineRule="auto"/>
        <w:ind w:firstLine="540" w:firstLineChars="225"/>
        <w:jc w:val="left"/>
        <w:rPr>
          <w:rFonts w:hAnsi="宋体"/>
        </w:rPr>
      </w:pPr>
      <w:r>
        <w:rPr>
          <w:rFonts w:hint="eastAsia" w:hAnsi="宋体"/>
        </w:rPr>
        <w:t>特此证明。</w:t>
      </w:r>
    </w:p>
    <w:p>
      <w:pPr>
        <w:pStyle w:val="8"/>
        <w:spacing w:line="480" w:lineRule="auto"/>
        <w:ind w:firstLine="540" w:firstLineChars="225"/>
        <w:jc w:val="left"/>
        <w:rPr>
          <w:rFonts w:hAnsi="宋体"/>
        </w:rPr>
      </w:pPr>
    </w:p>
    <w:p>
      <w:pPr>
        <w:pStyle w:val="8"/>
        <w:spacing w:line="480" w:lineRule="auto"/>
        <w:ind w:left="-538" w:leftChars="-256" w:firstLine="619" w:firstLineChars="257"/>
        <w:jc w:val="center"/>
        <w:rPr>
          <w:rFonts w:hAnsi="宋体"/>
          <w:b/>
        </w:rPr>
      </w:pPr>
      <w:r>
        <w:rPr>
          <w:rFonts w:hint="eastAsia" w:hAnsi="宋体"/>
          <w:b/>
        </w:rPr>
        <w:t>（※此处请粘贴法定代表人（单位负责人）身份证复印件，需清晰反映身份证有效期限※）</w:t>
      </w:r>
    </w:p>
    <w:p>
      <w:pPr>
        <w:pStyle w:val="8"/>
        <w:spacing w:line="480" w:lineRule="auto"/>
        <w:ind w:firstLine="540" w:firstLineChars="225"/>
        <w:jc w:val="left"/>
        <w:rPr>
          <w:rFonts w:hAnsi="宋体"/>
        </w:rPr>
      </w:pPr>
    </w:p>
    <w:p>
      <w:pPr>
        <w:spacing w:line="480" w:lineRule="auto"/>
        <w:rPr>
          <w:rFonts w:ascii="宋体" w:cs="Arial"/>
          <w:sz w:val="24"/>
          <w:u w:val="single"/>
        </w:rPr>
      </w:pPr>
      <w:r>
        <w:rPr>
          <w:rFonts w:hint="eastAsia" w:ascii="宋体" w:hAnsi="宋体" w:cs="Arial"/>
          <w:sz w:val="24"/>
        </w:rPr>
        <w:t>供应商名称（并加盖公章）：</w:t>
      </w:r>
      <w:r>
        <w:rPr>
          <w:rFonts w:ascii="宋体" w:hAnsi="宋体" w:cs="Arial"/>
          <w:sz w:val="24"/>
          <w:u w:val="single"/>
        </w:rPr>
        <w:t xml:space="preserve">                             </w:t>
      </w:r>
    </w:p>
    <w:p>
      <w:pPr>
        <w:pStyle w:val="5"/>
        <w:spacing w:line="480" w:lineRule="auto"/>
        <w:ind w:firstLine="0"/>
        <w:rPr>
          <w:rFonts w:ascii="宋体" w:cs="Arial"/>
        </w:rPr>
      </w:pPr>
      <w:r>
        <w:rPr>
          <w:rFonts w:hint="eastAsia" w:ascii="宋体" w:hAnsi="宋体" w:cs="Arial"/>
        </w:rPr>
        <w:t>签署日期：</w:t>
      </w:r>
      <w:r>
        <w:rPr>
          <w:rFonts w:ascii="宋体" w:hAnsi="宋体" w:cs="Arial"/>
          <w:u w:val="single"/>
        </w:rPr>
        <w:t xml:space="preserve">          </w:t>
      </w:r>
      <w:r>
        <w:rPr>
          <w:rFonts w:hint="eastAsia" w:ascii="宋体" w:hAnsi="宋体" w:cs="Arial"/>
        </w:rPr>
        <w:t>年</w:t>
      </w:r>
      <w:r>
        <w:rPr>
          <w:rFonts w:ascii="宋体" w:hAnsi="宋体" w:cs="Arial"/>
          <w:u w:val="single"/>
        </w:rPr>
        <w:t xml:space="preserve">        </w:t>
      </w:r>
      <w:r>
        <w:rPr>
          <w:rFonts w:hint="eastAsia" w:ascii="宋体" w:hAnsi="宋体" w:cs="Arial"/>
        </w:rPr>
        <w:t>月</w:t>
      </w:r>
      <w:r>
        <w:rPr>
          <w:rFonts w:ascii="宋体" w:hAnsi="宋体" w:cs="Arial"/>
          <w:u w:val="single"/>
        </w:rPr>
        <w:t xml:space="preserve">        </w:t>
      </w:r>
      <w:r>
        <w:rPr>
          <w:rFonts w:hint="eastAsia" w:ascii="宋体" w:hAnsi="宋体" w:cs="Arial"/>
        </w:rPr>
        <w:t>日</w:t>
      </w:r>
    </w:p>
    <w:p>
      <w:pPr>
        <w:pStyle w:val="10"/>
        <w:spacing w:line="480" w:lineRule="auto"/>
        <w:rPr>
          <w:rFonts w:ascii="宋体" w:cs="Arial"/>
        </w:rPr>
      </w:pPr>
      <w:bookmarkStart w:id="3" w:name="_4.6__"/>
      <w:bookmarkEnd w:id="3"/>
    </w:p>
    <w:p>
      <w:pPr>
        <w:spacing w:line="480" w:lineRule="exact"/>
        <w:jc w:val="center"/>
        <w:rPr>
          <w:rFonts w:ascii="宋体"/>
          <w:b/>
          <w:kern w:val="12"/>
          <w:sz w:val="24"/>
        </w:rPr>
      </w:pPr>
    </w:p>
    <w:p>
      <w:pPr>
        <w:spacing w:line="480" w:lineRule="exact"/>
        <w:rPr>
          <w:rFonts w:ascii="楷体" w:hAnsi="楷体" w:eastAsia="楷体" w:cs="楷体"/>
          <w:color w:val="333333"/>
          <w:kern w:val="0"/>
          <w:sz w:val="28"/>
          <w:szCs w:val="28"/>
        </w:rPr>
      </w:pPr>
      <w:r>
        <w:rPr>
          <w:rFonts w:hint="eastAsia" w:ascii="楷体" w:hAnsi="楷体" w:eastAsia="楷体" w:cs="楷体"/>
          <w:color w:val="333333"/>
          <w:kern w:val="0"/>
          <w:sz w:val="28"/>
          <w:szCs w:val="28"/>
        </w:rPr>
        <w:t>（注：法定代表人参加投标的，出具此证明书）</w:t>
      </w:r>
    </w:p>
    <w:p>
      <w:pPr>
        <w:spacing w:line="480" w:lineRule="exact"/>
        <w:rPr>
          <w:rFonts w:ascii="楷体" w:hAnsi="楷体" w:eastAsia="楷体" w:cs="楷体"/>
          <w:color w:val="333333"/>
          <w:kern w:val="0"/>
          <w:sz w:val="28"/>
          <w:szCs w:val="28"/>
        </w:rPr>
      </w:pPr>
    </w:p>
    <w:p>
      <w:pPr>
        <w:widowControl/>
        <w:wordWrap w:val="0"/>
        <w:spacing w:beforeAutospacing="1" w:afterAutospacing="1" w:line="312" w:lineRule="auto"/>
        <w:jc w:val="left"/>
        <w:rPr>
          <w:rFonts w:ascii="宋体" w:cs="宋体"/>
          <w:b/>
          <w:bCs/>
          <w:color w:val="000000"/>
          <w:kern w:val="0"/>
          <w:sz w:val="28"/>
          <w:szCs w:val="28"/>
        </w:rPr>
      </w:pPr>
      <w:r>
        <w:rPr>
          <w:rFonts w:hint="eastAsia" w:ascii="仿宋_GB2312" w:hAnsi="仿宋_GB2312" w:eastAsia="仿宋_GB2312" w:cs="‘Lucida Sans Unicode‘"/>
          <w:b/>
          <w:bCs/>
          <w:color w:val="333333"/>
          <w:kern w:val="0"/>
          <w:sz w:val="28"/>
          <w:szCs w:val="28"/>
        </w:rPr>
        <w:t>附件</w:t>
      </w:r>
      <w:r>
        <w:rPr>
          <w:rFonts w:ascii="仿宋_GB2312" w:hAnsi="仿宋_GB2312" w:eastAsia="仿宋_GB2312" w:cs="‘Lucida Sans Unicode‘"/>
          <w:b/>
          <w:bCs/>
          <w:color w:val="333333"/>
          <w:kern w:val="0"/>
          <w:sz w:val="28"/>
          <w:szCs w:val="28"/>
        </w:rPr>
        <w:t>6</w:t>
      </w:r>
      <w:r>
        <w:rPr>
          <w:rFonts w:hint="eastAsia" w:ascii="仿宋_GB2312" w:hAnsi="仿宋_GB2312" w:eastAsia="仿宋_GB2312" w:cs="‘Lucida Sans Unicode‘"/>
          <w:b/>
          <w:bCs/>
          <w:color w:val="333333"/>
          <w:kern w:val="0"/>
          <w:sz w:val="28"/>
          <w:szCs w:val="28"/>
        </w:rPr>
        <w:t>：</w:t>
      </w:r>
    </w:p>
    <w:p>
      <w:pPr>
        <w:spacing w:line="480" w:lineRule="exact"/>
        <w:jc w:val="center"/>
        <w:rPr>
          <w:rFonts w:ascii="宋体"/>
          <w:b/>
          <w:bCs/>
          <w:sz w:val="36"/>
          <w:szCs w:val="36"/>
        </w:rPr>
      </w:pPr>
      <w:r>
        <w:rPr>
          <w:rFonts w:hint="eastAsia" w:ascii="宋体" w:hAnsi="宋体"/>
          <w:b/>
          <w:bCs/>
          <w:sz w:val="36"/>
          <w:szCs w:val="36"/>
        </w:rPr>
        <w:t>投标授权委托书</w:t>
      </w:r>
    </w:p>
    <w:p>
      <w:pPr>
        <w:spacing w:line="360" w:lineRule="auto"/>
        <w:rPr>
          <w:rFonts w:ascii="宋体" w:cs="Arial"/>
          <w:sz w:val="24"/>
        </w:rPr>
      </w:pPr>
    </w:p>
    <w:p>
      <w:pPr>
        <w:spacing w:line="600" w:lineRule="exact"/>
        <w:ind w:firstLine="480" w:firstLineChars="200"/>
        <w:rPr>
          <w:rFonts w:ascii="宋体" w:cs="宋体"/>
          <w:sz w:val="24"/>
        </w:rPr>
      </w:pPr>
      <w:r>
        <w:rPr>
          <w:rFonts w:ascii="宋体" w:hAnsi="宋体" w:cs="宋体"/>
          <w:sz w:val="24"/>
        </w:rPr>
        <w:t xml:space="preserve"> </w:t>
      </w:r>
      <w:r>
        <w:rPr>
          <w:rFonts w:hint="eastAsia" w:ascii="宋体" w:hAnsi="宋体" w:cs="宋体"/>
          <w:sz w:val="24"/>
        </w:rPr>
        <w:t>我</w:t>
      </w:r>
      <w:r>
        <w:rPr>
          <w:rFonts w:ascii="宋体" w:hAnsi="宋体" w:cs="宋体"/>
          <w:sz w:val="24"/>
          <w:u w:val="single"/>
        </w:rPr>
        <w:t xml:space="preserve">       </w:t>
      </w:r>
      <w:r>
        <w:rPr>
          <w:rFonts w:hint="eastAsia" w:ascii="宋体" w:hAnsi="宋体" w:cs="宋体"/>
          <w:sz w:val="24"/>
        </w:rPr>
        <w:t>系</w:t>
      </w:r>
      <w:r>
        <w:rPr>
          <w:rFonts w:ascii="宋体" w:hAnsi="宋体" w:cs="宋体"/>
          <w:sz w:val="24"/>
          <w:u w:val="single"/>
        </w:rPr>
        <w:t xml:space="preserve">                </w:t>
      </w:r>
      <w:r>
        <w:rPr>
          <w:rFonts w:hint="eastAsia" w:ascii="宋体" w:hAnsi="宋体" w:cs="宋体"/>
          <w:sz w:val="24"/>
        </w:rPr>
        <w:t>的法定代表人，现授权委托</w:t>
      </w:r>
      <w:r>
        <w:rPr>
          <w:rFonts w:ascii="宋体" w:hAnsi="宋体" w:cs="宋体"/>
          <w:sz w:val="24"/>
          <w:u w:val="single"/>
        </w:rPr>
        <w:t xml:space="preserve">      </w:t>
      </w:r>
      <w:r>
        <w:rPr>
          <w:rFonts w:hint="eastAsia" w:ascii="宋体" w:hAnsi="宋体" w:cs="宋体"/>
          <w:sz w:val="24"/>
        </w:rPr>
        <w:t>（身份证号：</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，联系电话：</w:t>
      </w:r>
      <w:r>
        <w:rPr>
          <w:rFonts w:ascii="宋体" w:hAnsi="宋体" w:cs="宋体"/>
          <w:sz w:val="24"/>
          <w:u w:val="single"/>
        </w:rPr>
        <w:t xml:space="preserve">               </w:t>
      </w:r>
      <w:r>
        <w:rPr>
          <w:rFonts w:hint="eastAsia" w:ascii="宋体" w:hAnsi="宋体" w:cs="宋体"/>
          <w:sz w:val="24"/>
        </w:rPr>
        <w:t>）为我公司处理</w:t>
      </w:r>
      <w:r>
        <w:rPr>
          <w:rFonts w:ascii="宋体" w:hAnsi="宋体" w:cs="宋体"/>
          <w:sz w:val="24"/>
          <w:u w:val="single"/>
        </w:rPr>
        <w:t xml:space="preserve">                </w:t>
      </w:r>
      <w:r>
        <w:rPr>
          <w:rFonts w:hint="eastAsia" w:ascii="宋体" w:hAnsi="宋体" w:cs="宋体"/>
          <w:sz w:val="24"/>
          <w:u w:val="single"/>
        </w:rPr>
        <w:t>项目</w:t>
      </w:r>
      <w:r>
        <w:rPr>
          <w:rFonts w:hint="eastAsia" w:ascii="宋体" w:hAnsi="宋体" w:cs="宋体"/>
          <w:sz w:val="24"/>
        </w:rPr>
        <w:t>投标事宜的唯一授权委托人，该项委托权不得转让。</w:t>
      </w:r>
    </w:p>
    <w:p>
      <w:pPr>
        <w:spacing w:line="600" w:lineRule="exact"/>
        <w:ind w:firstLine="480" w:firstLineChars="200"/>
        <w:rPr>
          <w:rFonts w:ascii="宋体" w:cs="宋体"/>
          <w:sz w:val="24"/>
        </w:rPr>
      </w:pPr>
      <w:r>
        <w:rPr>
          <w:rFonts w:hint="eastAsia" w:ascii="宋体" w:hAnsi="宋体" w:cs="宋体"/>
          <w:sz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2" w:firstLineChars="200"/>
        <w:rPr>
          <w:rFonts w:ascii="宋体" w:cs="宋体"/>
          <w:b/>
          <w:bCs/>
          <w:sz w:val="24"/>
        </w:rPr>
      </w:pPr>
      <w:r>
        <w:rPr>
          <w:rFonts w:hint="eastAsia" w:ascii="宋体" w:hAnsi="宋体" w:cs="宋体"/>
          <w:b/>
          <w:bCs/>
          <w:sz w:val="24"/>
        </w:rPr>
        <w:t>附：法定代表人（单位负责人）及授权委托人身份证复印件（正反面）</w:t>
      </w:r>
    </w:p>
    <w:p>
      <w:pPr>
        <w:spacing w:line="600" w:lineRule="exact"/>
        <w:ind w:firstLine="480" w:firstLineChars="200"/>
        <w:rPr>
          <w:rFonts w:ascii="宋体" w:cs="宋体"/>
          <w:sz w:val="24"/>
        </w:rPr>
      </w:pPr>
      <w:r>
        <w:rPr>
          <w:rFonts w:hint="eastAsia" w:ascii="宋体" w:hAnsi="宋体" w:cs="宋体"/>
          <w:sz w:val="24"/>
        </w:rPr>
        <w:t>投标单位：</w:t>
      </w:r>
      <w:r>
        <w:rPr>
          <w:rFonts w:ascii="宋体" w:hAnsi="宋体" w:cs="宋体"/>
          <w:sz w:val="24"/>
        </w:rPr>
        <w:t xml:space="preserve">                       </w:t>
      </w:r>
      <w:r>
        <w:rPr>
          <w:rFonts w:hint="eastAsia" w:ascii="宋体" w:hAnsi="宋体" w:cs="宋体"/>
          <w:sz w:val="24"/>
        </w:rPr>
        <w:t>（盖章）</w:t>
      </w:r>
    </w:p>
    <w:p>
      <w:pPr>
        <w:spacing w:line="600" w:lineRule="exact"/>
        <w:ind w:firstLine="480" w:firstLineChars="200"/>
        <w:rPr>
          <w:rFonts w:ascii="宋体" w:cs="宋体"/>
          <w:sz w:val="24"/>
        </w:rPr>
      </w:pPr>
    </w:p>
    <w:p>
      <w:pPr>
        <w:spacing w:line="600" w:lineRule="exact"/>
        <w:ind w:firstLine="480" w:firstLineChars="200"/>
        <w:rPr>
          <w:rFonts w:ascii="宋体" w:cs="宋体"/>
          <w:sz w:val="24"/>
        </w:rPr>
      </w:pPr>
      <w:r>
        <w:rPr>
          <w:rFonts w:hint="eastAsia" w:ascii="宋体" w:hAnsi="宋体" w:cs="宋体"/>
          <w:sz w:val="24"/>
        </w:rPr>
        <w:t>法定代表人：</w:t>
      </w:r>
      <w:r>
        <w:rPr>
          <w:rFonts w:ascii="宋体" w:hAnsi="宋体" w:cs="宋体"/>
          <w:sz w:val="24"/>
        </w:rPr>
        <w:t xml:space="preserve">                     </w:t>
      </w:r>
      <w:r>
        <w:rPr>
          <w:rFonts w:hint="eastAsia" w:ascii="宋体" w:hAnsi="宋体" w:cs="宋体"/>
          <w:sz w:val="24"/>
        </w:rPr>
        <w:t>（签字）</w:t>
      </w:r>
    </w:p>
    <w:p>
      <w:pPr>
        <w:spacing w:line="600" w:lineRule="exact"/>
        <w:ind w:firstLine="480" w:firstLineChars="200"/>
        <w:rPr>
          <w:rFonts w:ascii="宋体" w:cs="宋体"/>
          <w:sz w:val="24"/>
        </w:rPr>
      </w:pPr>
    </w:p>
    <w:p>
      <w:pPr>
        <w:spacing w:line="600" w:lineRule="exact"/>
        <w:ind w:firstLine="480" w:firstLineChars="200"/>
        <w:rPr>
          <w:rFonts w:ascii="宋体" w:cs="宋体"/>
          <w:sz w:val="24"/>
        </w:rPr>
      </w:pPr>
      <w:r>
        <w:rPr>
          <w:rFonts w:hint="eastAsia" w:ascii="宋体" w:hAnsi="宋体" w:cs="宋体"/>
          <w:sz w:val="24"/>
        </w:rPr>
        <w:t>受委托人：</w:t>
      </w:r>
      <w:r>
        <w:rPr>
          <w:rFonts w:ascii="宋体" w:hAnsi="宋体" w:cs="宋体"/>
          <w:sz w:val="24"/>
        </w:rPr>
        <w:t xml:space="preserve">                       </w:t>
      </w:r>
      <w:r>
        <w:rPr>
          <w:rFonts w:hint="eastAsia" w:ascii="宋体" w:hAnsi="宋体" w:cs="宋体"/>
          <w:sz w:val="24"/>
        </w:rPr>
        <w:t>（签字）</w:t>
      </w:r>
    </w:p>
    <w:p>
      <w:pPr>
        <w:spacing w:line="600" w:lineRule="exact"/>
        <w:jc w:val="both"/>
        <w:rPr>
          <w:rFonts w:ascii="宋体" w:cs="宋体"/>
          <w:sz w:val="24"/>
        </w:rPr>
      </w:pPr>
    </w:p>
    <w:p>
      <w:pPr>
        <w:spacing w:line="600" w:lineRule="exact"/>
        <w:ind w:firstLine="480" w:firstLineChars="200"/>
        <w:jc w:val="center"/>
        <w:rPr>
          <w:rFonts w:asci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pacing w:line="500" w:lineRule="exact"/>
        <w:jc w:val="center"/>
        <w:rPr>
          <w:rFonts w:ascii="宋体"/>
          <w:sz w:val="44"/>
          <w:szCs w:val="44"/>
        </w:rPr>
      </w:pPr>
    </w:p>
    <w:p>
      <w:pPr>
        <w:spacing w:line="500" w:lineRule="exact"/>
        <w:jc w:val="center"/>
        <w:rPr>
          <w:rFonts w:ascii="宋体"/>
          <w:sz w:val="44"/>
          <w:szCs w:val="44"/>
        </w:rPr>
      </w:pPr>
    </w:p>
    <w:p>
      <w:pPr>
        <w:spacing w:line="500" w:lineRule="exact"/>
        <w:jc w:val="left"/>
        <w:rPr>
          <w:rFonts w:ascii="楷体" w:hAnsi="楷体" w:eastAsia="楷体" w:cs="楷体"/>
          <w:sz w:val="28"/>
          <w:szCs w:val="28"/>
        </w:rPr>
      </w:pPr>
      <w:r>
        <w:rPr>
          <w:rFonts w:hint="eastAsia" w:ascii="楷体" w:hAnsi="楷体" w:eastAsia="楷体" w:cs="楷体"/>
          <w:sz w:val="28"/>
          <w:szCs w:val="28"/>
        </w:rPr>
        <w:t>（注：法人单位授权委托人参加投标的，出据此委托书）</w:t>
      </w:r>
    </w:p>
    <w:p>
      <w:pPr>
        <w:spacing w:line="500" w:lineRule="exact"/>
        <w:jc w:val="left"/>
        <w:rPr>
          <w:rFonts w:ascii="楷体" w:hAnsi="楷体" w:eastAsia="楷体" w:cs="楷体"/>
          <w:sz w:val="28"/>
          <w:szCs w:val="28"/>
        </w:rPr>
      </w:pPr>
      <w:r>
        <w:rPr>
          <w:rFonts w:ascii="楷体" w:hAnsi="楷体" w:eastAsia="楷体" w:cs="楷体"/>
          <w:sz w:val="28"/>
          <w:szCs w:val="28"/>
        </w:rPr>
        <w:br w:type="textWrapping"/>
      </w:r>
    </w:p>
    <w:p>
      <w:pPr>
        <w:spacing w:line="500" w:lineRule="exact"/>
        <w:jc w:val="center"/>
        <w:rPr>
          <w:rFonts w:ascii="宋体"/>
          <w:sz w:val="44"/>
          <w:szCs w:val="44"/>
        </w:rPr>
      </w:pPr>
    </w:p>
    <w:p>
      <w:pPr>
        <w:spacing w:line="500" w:lineRule="exact"/>
        <w:jc w:val="center"/>
        <w:rPr>
          <w:rFonts w:ascii="宋体"/>
          <w:sz w:val="44"/>
          <w:szCs w:val="44"/>
        </w:rPr>
      </w:pPr>
    </w:p>
    <w:p>
      <w:pPr>
        <w:spacing w:line="500" w:lineRule="exact"/>
        <w:jc w:val="center"/>
        <w:rPr>
          <w:rFonts w:ascii="宋体"/>
          <w:sz w:val="44"/>
          <w:szCs w:val="44"/>
        </w:rPr>
      </w:pPr>
      <w:r>
        <w:rPr>
          <w:rFonts w:hint="eastAsia" w:ascii="宋体" w:hAnsi="宋体"/>
          <w:sz w:val="44"/>
          <w:szCs w:val="44"/>
        </w:rPr>
        <w:t>个体工商户授权委托书</w:t>
      </w:r>
    </w:p>
    <w:p>
      <w:pPr>
        <w:spacing w:line="500" w:lineRule="exact"/>
        <w:jc w:val="center"/>
        <w:rPr>
          <w:rFonts w:ascii="楷体" w:hAnsi="楷体" w:eastAsia="楷体" w:cs="楷体"/>
          <w:sz w:val="32"/>
          <w:szCs w:val="32"/>
        </w:rPr>
      </w:pPr>
    </w:p>
    <w:p>
      <w:pPr>
        <w:spacing w:line="500" w:lineRule="exact"/>
        <w:jc w:val="center"/>
        <w:rPr>
          <w:rFonts w:ascii="宋体"/>
          <w:sz w:val="44"/>
          <w:szCs w:val="44"/>
        </w:rPr>
      </w:pPr>
    </w:p>
    <w:p>
      <w:pPr>
        <w:ind w:firstLine="480" w:firstLineChars="200"/>
        <w:rPr>
          <w:sz w:val="24"/>
        </w:rPr>
      </w:pPr>
    </w:p>
    <w:p>
      <w:pPr>
        <w:spacing w:line="500" w:lineRule="exact"/>
        <w:rPr>
          <w:sz w:val="24"/>
        </w:rPr>
      </w:pPr>
      <w:r>
        <w:rPr>
          <w:rFonts w:hint="eastAsia"/>
          <w:sz w:val="24"/>
        </w:rPr>
        <w:t>负</w:t>
      </w:r>
      <w:r>
        <w:rPr>
          <w:sz w:val="24"/>
        </w:rPr>
        <w:t xml:space="preserve"> </w:t>
      </w:r>
      <w:r>
        <w:rPr>
          <w:rFonts w:hint="eastAsia"/>
          <w:sz w:val="24"/>
        </w:rPr>
        <w:t>责</w:t>
      </w:r>
      <w:r>
        <w:rPr>
          <w:sz w:val="24"/>
        </w:rPr>
        <w:t xml:space="preserve"> </w:t>
      </w:r>
      <w:r>
        <w:rPr>
          <w:rFonts w:hint="eastAsia"/>
          <w:sz w:val="24"/>
        </w:rPr>
        <w:t>人：</w:t>
      </w:r>
      <w:r>
        <w:rPr>
          <w:sz w:val="24"/>
        </w:rPr>
        <w:t>           </w:t>
      </w:r>
      <w:r>
        <w:rPr>
          <w:rFonts w:hint="eastAsia"/>
          <w:sz w:val="24"/>
        </w:rPr>
        <w:t>身份证号</w:t>
      </w:r>
      <w:r>
        <w:rPr>
          <w:sz w:val="24"/>
        </w:rPr>
        <w:t xml:space="preserve">:             </w:t>
      </w:r>
      <w:r>
        <w:rPr>
          <w:rFonts w:hint="eastAsia"/>
          <w:sz w:val="24"/>
        </w:rPr>
        <w:t>联系电话：</w:t>
      </w:r>
    </w:p>
    <w:p>
      <w:pPr>
        <w:spacing w:line="500" w:lineRule="exact"/>
        <w:rPr>
          <w:sz w:val="24"/>
        </w:rPr>
      </w:pPr>
      <w:r>
        <w:rPr>
          <w:rFonts w:hint="eastAsia"/>
          <w:sz w:val="24"/>
        </w:rPr>
        <w:t>授权代表</w:t>
      </w:r>
      <w:r>
        <w:rPr>
          <w:sz w:val="24"/>
        </w:rPr>
        <w:t xml:space="preserve">:           </w:t>
      </w:r>
      <w:r>
        <w:rPr>
          <w:rFonts w:hint="eastAsia"/>
          <w:sz w:val="24"/>
        </w:rPr>
        <w:t>身份证号</w:t>
      </w:r>
      <w:r>
        <w:rPr>
          <w:sz w:val="24"/>
        </w:rPr>
        <w:t xml:space="preserve">:             </w:t>
      </w:r>
      <w:r>
        <w:rPr>
          <w:rFonts w:hint="eastAsia"/>
          <w:sz w:val="24"/>
        </w:rPr>
        <w:t>联系电话：</w:t>
      </w:r>
    </w:p>
    <w:p>
      <w:pPr>
        <w:spacing w:line="500" w:lineRule="exact"/>
        <w:ind w:firstLine="480" w:firstLineChars="200"/>
        <w:rPr>
          <w:sz w:val="24"/>
        </w:rPr>
      </w:pPr>
    </w:p>
    <w:p>
      <w:pPr>
        <w:spacing w:line="500" w:lineRule="exact"/>
        <w:rPr>
          <w:sz w:val="24"/>
          <w:u w:val="single"/>
        </w:rPr>
      </w:pPr>
      <w:r>
        <w:rPr>
          <w:rFonts w:hint="eastAsia"/>
          <w:sz w:val="24"/>
        </w:rPr>
        <w:t>致</w:t>
      </w:r>
      <w:r>
        <w:rPr>
          <w:sz w:val="24"/>
          <w:u w:val="single"/>
        </w:rPr>
        <w:t xml:space="preserve">                              </w:t>
      </w:r>
      <w:r>
        <w:rPr>
          <w:rFonts w:hint="eastAsia"/>
          <w:sz w:val="24"/>
        </w:rPr>
        <w:t>：</w:t>
      </w:r>
    </w:p>
    <w:p>
      <w:pPr>
        <w:spacing w:line="500" w:lineRule="exact"/>
        <w:ind w:firstLine="480" w:firstLineChars="200"/>
        <w:rPr>
          <w:rFonts w:ascii="宋体" w:cs="仿宋_GB2312"/>
          <w:sz w:val="24"/>
        </w:rPr>
      </w:pPr>
      <w:r>
        <w:rPr>
          <w:rFonts w:hint="eastAsia" w:ascii="宋体" w:hAnsi="宋体" w:cs="仿宋_GB2312"/>
          <w:sz w:val="24"/>
        </w:rPr>
        <w:t>现委托</w:t>
      </w:r>
      <w:r>
        <w:rPr>
          <w:rFonts w:ascii="宋体" w:hAnsi="宋体" w:cs="仿宋_GB2312"/>
          <w:sz w:val="24"/>
        </w:rPr>
        <w:t>____________</w:t>
      </w:r>
      <w:r>
        <w:rPr>
          <w:rFonts w:hint="eastAsia" w:ascii="宋体" w:hAnsi="宋体" w:cs="仿宋_GB2312"/>
          <w:sz w:val="24"/>
        </w:rPr>
        <w:t>作为我的授权代表，全权代表我办理相关事项。在此期间，我方所提供的资料中如有虚假内容，愿意承担由此产生的一切后果，并作为不良失信行为接受行政监管部门处罚。</w:t>
      </w:r>
    </w:p>
    <w:p>
      <w:pPr>
        <w:spacing w:line="500" w:lineRule="exact"/>
        <w:ind w:firstLine="480" w:firstLineChars="200"/>
        <w:rPr>
          <w:rFonts w:ascii="宋体" w:cs="仿宋_GB2312"/>
          <w:sz w:val="24"/>
        </w:rPr>
      </w:pPr>
      <w:r>
        <w:rPr>
          <w:rFonts w:hint="eastAsia" w:ascii="宋体" w:hAnsi="宋体" w:cs="仿宋_GB2312"/>
          <w:sz w:val="24"/>
        </w:rPr>
        <w:t>该授权代表参加本项目的投标活动，有权当场作出承诺及对投标书作出技术性补充，在开标、评标过程中所签署的一切文件和处理与之有关的一切事务，我均予以承认。</w:t>
      </w:r>
    </w:p>
    <w:p>
      <w:pPr>
        <w:spacing w:line="500" w:lineRule="exact"/>
        <w:ind w:firstLine="480" w:firstLineChars="200"/>
        <w:rPr>
          <w:rFonts w:ascii="宋体" w:cs="仿宋_GB2312"/>
          <w:sz w:val="24"/>
        </w:rPr>
      </w:pPr>
      <w:r>
        <w:rPr>
          <w:rFonts w:hint="eastAsia" w:ascii="宋体" w:hAnsi="宋体" w:cs="仿宋_GB2312"/>
          <w:sz w:val="24"/>
        </w:rPr>
        <w:t>本次接受授权的授权代表无转委托权。</w:t>
      </w:r>
    </w:p>
    <w:p>
      <w:pPr>
        <w:spacing w:line="500" w:lineRule="exact"/>
        <w:ind w:firstLine="480" w:firstLineChars="200"/>
        <w:rPr>
          <w:rFonts w:ascii="宋体" w:cs="仿宋_GB2312"/>
          <w:sz w:val="24"/>
        </w:rPr>
      </w:pPr>
      <w:r>
        <w:rPr>
          <w:rFonts w:hint="eastAsia" w:ascii="宋体" w:hAnsi="宋体" w:cs="仿宋_GB2312"/>
          <w:sz w:val="24"/>
        </w:rPr>
        <w:t>委</w:t>
      </w:r>
      <w:r>
        <w:rPr>
          <w:rFonts w:ascii="宋体" w:hAnsi="宋体" w:cs="仿宋_GB2312"/>
          <w:sz w:val="24"/>
        </w:rPr>
        <w:t xml:space="preserve"> </w:t>
      </w:r>
      <w:r>
        <w:rPr>
          <w:rFonts w:hint="eastAsia" w:ascii="宋体" w:hAnsi="宋体" w:cs="仿宋_GB2312"/>
          <w:sz w:val="24"/>
        </w:rPr>
        <w:t>托</w:t>
      </w:r>
      <w:r>
        <w:rPr>
          <w:rFonts w:ascii="宋体" w:hAnsi="宋体" w:cs="仿宋_GB2312"/>
          <w:sz w:val="24"/>
        </w:rPr>
        <w:t xml:space="preserve"> </w:t>
      </w:r>
      <w:r>
        <w:rPr>
          <w:rFonts w:hint="eastAsia" w:ascii="宋体" w:hAnsi="宋体" w:cs="仿宋_GB2312"/>
          <w:sz w:val="24"/>
        </w:rPr>
        <w:t>期</w:t>
      </w:r>
      <w:r>
        <w:rPr>
          <w:rFonts w:ascii="宋体" w:hAnsi="宋体" w:cs="仿宋_GB2312"/>
          <w:sz w:val="24"/>
        </w:rPr>
        <w:t xml:space="preserve"> </w:t>
      </w:r>
      <w:r>
        <w:rPr>
          <w:rFonts w:hint="eastAsia" w:ascii="宋体" w:hAnsi="宋体" w:cs="仿宋_GB2312"/>
          <w:sz w:val="24"/>
        </w:rPr>
        <w:t>限</w:t>
      </w:r>
      <w:r>
        <w:rPr>
          <w:rFonts w:ascii="宋体" w:hAnsi="宋体" w:cs="仿宋_GB2312"/>
          <w:sz w:val="24"/>
        </w:rPr>
        <w:t>:</w:t>
      </w:r>
      <w:r>
        <w:rPr>
          <w:rFonts w:hint="eastAsia" w:ascii="宋体" w:hAnsi="宋体" w:cs="仿宋_GB2312"/>
          <w:sz w:val="24"/>
          <w:u w:val="single"/>
        </w:rPr>
        <w:t>自</w:t>
      </w:r>
      <w:r>
        <w:rPr>
          <w:rFonts w:ascii="宋体" w:hAnsi="宋体" w:cs="仿宋_GB2312"/>
          <w:sz w:val="24"/>
          <w:u w:val="single"/>
        </w:rPr>
        <w:t xml:space="preserve">    </w:t>
      </w:r>
      <w:r>
        <w:rPr>
          <w:rFonts w:hint="eastAsia" w:ascii="宋体" w:hAnsi="宋体" w:cs="仿宋_GB2312"/>
          <w:sz w:val="24"/>
          <w:u w:val="single"/>
        </w:rPr>
        <w:t>年</w:t>
      </w:r>
      <w:r>
        <w:rPr>
          <w:rFonts w:ascii="宋体" w:hAnsi="宋体" w:cs="仿宋_GB2312"/>
          <w:sz w:val="24"/>
          <w:u w:val="single"/>
        </w:rPr>
        <w:t xml:space="preserve">   </w:t>
      </w:r>
      <w:r>
        <w:rPr>
          <w:rFonts w:hint="eastAsia" w:ascii="宋体" w:hAnsi="宋体" w:cs="仿宋_GB2312"/>
          <w:sz w:val="24"/>
          <w:u w:val="single"/>
        </w:rPr>
        <w:t>月</w:t>
      </w:r>
      <w:r>
        <w:rPr>
          <w:rFonts w:ascii="宋体" w:hAnsi="宋体" w:cs="仿宋_GB2312"/>
          <w:sz w:val="24"/>
          <w:u w:val="single"/>
        </w:rPr>
        <w:t xml:space="preserve">  </w:t>
      </w:r>
      <w:r>
        <w:rPr>
          <w:rFonts w:hint="eastAsia" w:ascii="宋体" w:hAnsi="宋体" w:cs="仿宋_GB2312"/>
          <w:sz w:val="24"/>
          <w:u w:val="single"/>
        </w:rPr>
        <w:t>日至</w:t>
      </w:r>
      <w:r>
        <w:rPr>
          <w:rFonts w:ascii="宋体" w:hAnsi="宋体" w:cs="仿宋_GB2312"/>
          <w:sz w:val="24"/>
          <w:u w:val="single"/>
        </w:rPr>
        <w:t xml:space="preserve">    </w:t>
      </w:r>
      <w:r>
        <w:rPr>
          <w:rFonts w:hint="eastAsia" w:ascii="宋体" w:hAnsi="宋体" w:cs="仿宋_GB2312"/>
          <w:sz w:val="24"/>
          <w:u w:val="single"/>
        </w:rPr>
        <w:t>年</w:t>
      </w:r>
      <w:r>
        <w:rPr>
          <w:rFonts w:ascii="宋体" w:hAnsi="宋体" w:cs="仿宋_GB2312"/>
          <w:sz w:val="24"/>
          <w:u w:val="single"/>
        </w:rPr>
        <w:t xml:space="preserve">   </w:t>
      </w:r>
      <w:r>
        <w:rPr>
          <w:rFonts w:hint="eastAsia" w:ascii="宋体" w:hAnsi="宋体" w:cs="仿宋_GB2312"/>
          <w:sz w:val="24"/>
          <w:u w:val="single"/>
        </w:rPr>
        <w:t>月</w:t>
      </w:r>
      <w:r>
        <w:rPr>
          <w:rFonts w:ascii="宋体" w:hAnsi="宋体" w:cs="仿宋_GB2312"/>
          <w:sz w:val="24"/>
          <w:u w:val="single"/>
        </w:rPr>
        <w:t xml:space="preserve">  </w:t>
      </w:r>
      <w:r>
        <w:rPr>
          <w:rFonts w:hint="eastAsia" w:ascii="宋体" w:hAnsi="宋体" w:cs="仿宋_GB2312"/>
          <w:sz w:val="24"/>
          <w:u w:val="single"/>
        </w:rPr>
        <w:t>日</w:t>
      </w:r>
      <w:r>
        <w:rPr>
          <w:rFonts w:hint="eastAsia" w:ascii="宋体" w:hAnsi="宋体" w:cs="仿宋_GB2312"/>
          <w:sz w:val="24"/>
        </w:rPr>
        <w:t>。</w:t>
      </w:r>
    </w:p>
    <w:p>
      <w:pPr>
        <w:ind w:left="1050" w:leftChars="500" w:firstLine="480" w:firstLineChars="200"/>
        <w:jc w:val="center"/>
        <w:rPr>
          <w:sz w:val="24"/>
        </w:rPr>
      </w:pPr>
    </w:p>
    <w:p>
      <w:pPr>
        <w:spacing w:line="500" w:lineRule="exact"/>
        <w:ind w:left="1050" w:leftChars="500" w:firstLine="480" w:firstLineChars="200"/>
        <w:jc w:val="center"/>
        <w:rPr>
          <w:sz w:val="24"/>
        </w:rPr>
      </w:pPr>
      <w:r>
        <w:rPr>
          <w:sz w:val="24"/>
        </w:rPr>
        <w:t xml:space="preserve">  </w:t>
      </w:r>
      <w:r>
        <w:rPr>
          <w:rFonts w:hint="eastAsia"/>
          <w:sz w:val="24"/>
        </w:rPr>
        <w:t>投</w:t>
      </w:r>
      <w:r>
        <w:rPr>
          <w:sz w:val="24"/>
        </w:rPr>
        <w:t xml:space="preserve"> </w:t>
      </w:r>
      <w:r>
        <w:rPr>
          <w:rFonts w:hint="eastAsia"/>
          <w:sz w:val="24"/>
        </w:rPr>
        <w:t>标</w:t>
      </w:r>
      <w:r>
        <w:rPr>
          <w:sz w:val="24"/>
        </w:rPr>
        <w:t xml:space="preserve"> </w:t>
      </w:r>
      <w:r>
        <w:rPr>
          <w:rFonts w:hint="eastAsia"/>
          <w:sz w:val="24"/>
        </w:rPr>
        <w:t>人（盖章）：</w:t>
      </w:r>
    </w:p>
    <w:p>
      <w:pPr>
        <w:spacing w:line="500" w:lineRule="exact"/>
        <w:ind w:left="1050" w:leftChars="500" w:firstLine="480" w:firstLineChars="200"/>
        <w:jc w:val="center"/>
        <w:rPr>
          <w:sz w:val="24"/>
        </w:rPr>
      </w:pPr>
      <w:r>
        <w:rPr>
          <w:sz w:val="24"/>
        </w:rPr>
        <w:t xml:space="preserve"> </w:t>
      </w:r>
      <w:r>
        <w:rPr>
          <w:rFonts w:hint="eastAsia"/>
          <w:sz w:val="24"/>
        </w:rPr>
        <w:t>负</w:t>
      </w:r>
      <w:r>
        <w:rPr>
          <w:sz w:val="24"/>
        </w:rPr>
        <w:t xml:space="preserve"> </w:t>
      </w:r>
      <w:r>
        <w:rPr>
          <w:rFonts w:hint="eastAsia"/>
          <w:sz w:val="24"/>
        </w:rPr>
        <w:t>责</w:t>
      </w:r>
      <w:r>
        <w:rPr>
          <w:sz w:val="24"/>
        </w:rPr>
        <w:t xml:space="preserve"> </w:t>
      </w:r>
      <w:r>
        <w:rPr>
          <w:rFonts w:hint="eastAsia"/>
          <w:sz w:val="24"/>
        </w:rPr>
        <w:t>人（签字）</w:t>
      </w:r>
      <w:r>
        <w:rPr>
          <w:sz w:val="24"/>
        </w:rPr>
        <w:t>:</w:t>
      </w:r>
    </w:p>
    <w:p>
      <w:pPr>
        <w:spacing w:line="500" w:lineRule="exact"/>
        <w:ind w:left="1260" w:leftChars="600" w:firstLine="480" w:firstLineChars="200"/>
        <w:jc w:val="center"/>
        <w:rPr>
          <w:sz w:val="24"/>
        </w:rPr>
      </w:pPr>
      <w:r>
        <w:rPr>
          <w:rFonts w:hint="eastAsia"/>
          <w:sz w:val="24"/>
        </w:rPr>
        <w:t>授权代表（签字）：</w:t>
      </w:r>
    </w:p>
    <w:p>
      <w:pPr>
        <w:spacing w:line="500" w:lineRule="exact"/>
        <w:ind w:left="1260" w:leftChars="600" w:firstLine="480" w:firstLineChars="200"/>
        <w:jc w:val="center"/>
        <w:rPr>
          <w:sz w:val="24"/>
        </w:rPr>
      </w:pPr>
      <w:r>
        <w:rPr>
          <w:sz w:val="24"/>
        </w:rPr>
        <w:t xml:space="preserve">   </w:t>
      </w:r>
    </w:p>
    <w:p>
      <w:pPr>
        <w:spacing w:line="500" w:lineRule="exact"/>
        <w:ind w:left="1260" w:leftChars="600" w:firstLine="480" w:firstLineChars="200"/>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pacing w:line="600" w:lineRule="exact"/>
        <w:ind w:firstLine="640" w:firstLineChars="200"/>
        <w:rPr>
          <w:rFonts w:ascii="楷体" w:hAnsi="楷体" w:eastAsia="楷体" w:cs="楷体"/>
          <w:sz w:val="32"/>
          <w:szCs w:val="32"/>
        </w:rPr>
      </w:pPr>
    </w:p>
    <w:p>
      <w:pPr>
        <w:spacing w:line="600" w:lineRule="exact"/>
        <w:rPr>
          <w:rFonts w:ascii="仿宋_GB2312" w:hAnsi="仿宋_GB2312" w:eastAsia="仿宋_GB2312" w:cs="仿宋_GB2312"/>
          <w:sz w:val="32"/>
          <w:szCs w:val="32"/>
        </w:rPr>
      </w:pPr>
      <w:r>
        <w:rPr>
          <w:rFonts w:hint="eastAsia" w:ascii="楷体" w:hAnsi="楷体" w:eastAsia="楷体" w:cs="楷体"/>
          <w:sz w:val="32"/>
          <w:szCs w:val="32"/>
        </w:rPr>
        <w:t>（注：个体工商户授权委托人参加投标的，出据此委托书）</w:t>
      </w:r>
    </w:p>
    <w:p>
      <w:pPr>
        <w:widowControl/>
        <w:rPr>
          <w:rFonts w:ascii="仿宋" w:hAnsi="仿宋" w:eastAsia="仿宋" w:cs="仿宋"/>
          <w:kern w:val="0"/>
          <w:sz w:val="28"/>
          <w:szCs w:val="28"/>
        </w:rPr>
      </w:pPr>
    </w:p>
    <w:p>
      <w:pPr>
        <w:widowControl/>
        <w:rPr>
          <w:rFonts w:ascii="仿宋" w:hAnsi="仿宋" w:eastAsia="仿宋" w:cs="仿宋"/>
          <w:kern w:val="0"/>
          <w:sz w:val="28"/>
          <w:szCs w:val="28"/>
        </w:rPr>
      </w:pPr>
    </w:p>
    <w:p>
      <w:pPr>
        <w:widowControl/>
        <w:rPr>
          <w:rFonts w:ascii="仿宋" w:hAnsi="仿宋" w:eastAsia="仿宋" w:cs="仿宋"/>
          <w:kern w:val="0"/>
          <w:sz w:val="28"/>
          <w:szCs w:val="28"/>
        </w:rPr>
      </w:pPr>
    </w:p>
    <w:p>
      <w:pPr>
        <w:widowControl/>
        <w:rPr>
          <w:rFonts w:ascii="仿宋" w:hAnsi="仿宋" w:eastAsia="仿宋" w:cs="仿宋"/>
          <w:b/>
          <w:bCs/>
          <w:kern w:val="0"/>
          <w:sz w:val="28"/>
          <w:szCs w:val="28"/>
        </w:rPr>
      </w:pPr>
      <w:r>
        <w:rPr>
          <w:rFonts w:hint="eastAsia" w:ascii="仿宋" w:hAnsi="仿宋" w:eastAsia="仿宋" w:cs="仿宋"/>
          <w:b/>
          <w:bCs/>
          <w:kern w:val="0"/>
          <w:sz w:val="28"/>
          <w:szCs w:val="28"/>
        </w:rPr>
        <w:t>附件</w:t>
      </w:r>
      <w:r>
        <w:rPr>
          <w:rFonts w:ascii="仿宋" w:hAnsi="仿宋" w:eastAsia="仿宋" w:cs="仿宋"/>
          <w:b/>
          <w:bCs/>
          <w:kern w:val="0"/>
          <w:sz w:val="28"/>
          <w:szCs w:val="28"/>
        </w:rPr>
        <w:t>7</w:t>
      </w:r>
      <w:r>
        <w:rPr>
          <w:rFonts w:hint="eastAsia" w:ascii="仿宋" w:hAnsi="仿宋" w:eastAsia="仿宋" w:cs="仿宋"/>
          <w:b/>
          <w:bCs/>
          <w:kern w:val="0"/>
          <w:sz w:val="28"/>
          <w:szCs w:val="28"/>
        </w:rPr>
        <w:t>：</w:t>
      </w:r>
    </w:p>
    <w:p>
      <w:pPr>
        <w:spacing w:line="480" w:lineRule="exact"/>
        <w:jc w:val="center"/>
        <w:rPr>
          <w:rFonts w:ascii="宋体"/>
          <w:b/>
          <w:bCs/>
          <w:sz w:val="36"/>
          <w:szCs w:val="36"/>
        </w:rPr>
      </w:pPr>
      <w:r>
        <w:rPr>
          <w:rFonts w:hint="eastAsia" w:ascii="宋体" w:hAnsi="宋体"/>
          <w:b/>
          <w:bCs/>
          <w:sz w:val="36"/>
          <w:szCs w:val="36"/>
        </w:rPr>
        <w:t>售后服务承诺书</w:t>
      </w:r>
    </w:p>
    <w:p>
      <w:pPr>
        <w:spacing w:afterLines="50" w:line="320" w:lineRule="exact"/>
        <w:jc w:val="center"/>
        <w:outlineLvl w:val="0"/>
        <w:rPr>
          <w:rFonts w:ascii="宋体" w:cs="Arial"/>
          <w:b/>
          <w:sz w:val="24"/>
        </w:rPr>
      </w:pPr>
    </w:p>
    <w:p>
      <w:pPr>
        <w:spacing w:afterLines="50" w:line="320" w:lineRule="exact"/>
        <w:ind w:firstLine="480" w:firstLineChars="200"/>
        <w:rPr>
          <w:rFonts w:ascii="宋体" w:cs="Arial"/>
          <w:sz w:val="24"/>
        </w:rPr>
      </w:pPr>
    </w:p>
    <w:p>
      <w:pPr>
        <w:spacing w:line="400" w:lineRule="exact"/>
        <w:ind w:firstLine="480" w:firstLineChars="200"/>
        <w:rPr>
          <w:rFonts w:ascii="宋体" w:cs="Arial"/>
          <w:sz w:val="24"/>
        </w:rPr>
      </w:pPr>
      <w:r>
        <w:rPr>
          <w:rFonts w:hint="eastAsia" w:ascii="宋体" w:hAnsi="宋体" w:cs="Arial"/>
          <w:bCs/>
          <w:sz w:val="24"/>
        </w:rPr>
        <w:t>按</w:t>
      </w:r>
      <w:r>
        <w:rPr>
          <w:rFonts w:ascii="宋体" w:hAnsi="宋体" w:cs="Lucida Sans Unicode"/>
          <w:sz w:val="24"/>
          <w:u w:val="single"/>
        </w:rPr>
        <w:t xml:space="preserve">   &lt;</w:t>
      </w:r>
      <w:r>
        <w:rPr>
          <w:rFonts w:hint="eastAsia" w:ascii="宋体" w:hAnsi="宋体" w:cs="Lucida Sans Unicode"/>
          <w:sz w:val="24"/>
          <w:u w:val="single"/>
        </w:rPr>
        <w:t>项目编号、项目名称</w:t>
      </w:r>
      <w:r>
        <w:rPr>
          <w:rFonts w:ascii="宋体" w:hAnsi="宋体" w:cs="Lucida Sans Unicode"/>
          <w:sz w:val="24"/>
          <w:u w:val="single"/>
        </w:rPr>
        <w:t xml:space="preserve">&gt;   </w:t>
      </w:r>
      <w:r>
        <w:rPr>
          <w:rFonts w:hint="eastAsia" w:ascii="宋体" w:hAnsi="宋体" w:cs="Arial"/>
          <w:bCs/>
          <w:sz w:val="24"/>
        </w:rPr>
        <w:t>询价通知书</w:t>
      </w:r>
      <w:r>
        <w:rPr>
          <w:rFonts w:hint="eastAsia" w:ascii="宋体" w:hAnsi="宋体"/>
          <w:sz w:val="24"/>
        </w:rPr>
        <w:t>的规定，</w:t>
      </w:r>
      <w:r>
        <w:rPr>
          <w:rFonts w:hint="eastAsia" w:ascii="宋体" w:hAnsi="宋体" w:cs="Arial"/>
          <w:sz w:val="24"/>
        </w:rPr>
        <w:t>我公司郑重承诺，如果我公司经评审后被确定为成交供应商，我公司对于成交货物，除完全响应询价通知书和合同条款规定的所有要求外，还将按照以下条款提供优质和完善的售后服务：</w:t>
      </w:r>
    </w:p>
    <w:p>
      <w:pPr>
        <w:spacing w:afterLines="50" w:line="320" w:lineRule="exact"/>
        <w:ind w:firstLine="480" w:firstLineChars="200"/>
        <w:rPr>
          <w:rFonts w:ascii="宋体" w:cs="Arial"/>
          <w:sz w:val="24"/>
        </w:rPr>
      </w:pPr>
      <w:r>
        <w:rPr>
          <w:rFonts w:ascii="宋体" w:hAnsi="宋体" w:cs="Arial"/>
          <w:sz w:val="24"/>
        </w:rPr>
        <w:t xml:space="preserve">1. </w:t>
      </w:r>
      <w:r>
        <w:rPr>
          <w:rFonts w:hint="eastAsia" w:ascii="宋体" w:hAnsi="宋体" w:cs="Arial"/>
          <w:sz w:val="24"/>
        </w:rPr>
        <w:t>拟提供售后服务的项目：</w:t>
      </w:r>
    </w:p>
    <w:p>
      <w:pPr>
        <w:spacing w:afterLines="50" w:line="320" w:lineRule="exact"/>
        <w:ind w:firstLine="480" w:firstLineChars="200"/>
        <w:rPr>
          <w:rFonts w:ascii="宋体" w:cs="Arial"/>
          <w:sz w:val="24"/>
        </w:rPr>
      </w:pPr>
      <w:r>
        <w:rPr>
          <w:rFonts w:ascii="宋体" w:hAnsi="宋体" w:cs="Arial"/>
          <w:sz w:val="24"/>
        </w:rPr>
        <w:t xml:space="preserve">2. </w:t>
      </w:r>
      <w:r>
        <w:rPr>
          <w:rFonts w:hint="eastAsia" w:ascii="宋体" w:hAnsi="宋体" w:cs="Arial"/>
          <w:sz w:val="24"/>
        </w:rPr>
        <w:t>售后服务响应及到达现场的时间：</w:t>
      </w:r>
    </w:p>
    <w:p>
      <w:pPr>
        <w:spacing w:afterLines="50" w:line="320" w:lineRule="exact"/>
        <w:ind w:firstLine="480" w:firstLineChars="200"/>
        <w:rPr>
          <w:rFonts w:ascii="宋体" w:cs="Arial"/>
          <w:sz w:val="24"/>
        </w:rPr>
      </w:pPr>
      <w:r>
        <w:rPr>
          <w:rFonts w:ascii="宋体" w:hAnsi="宋体" w:cs="Arial"/>
          <w:sz w:val="24"/>
        </w:rPr>
        <w:t xml:space="preserve">3. </w:t>
      </w:r>
      <w:r>
        <w:rPr>
          <w:rFonts w:hint="eastAsia" w:ascii="宋体" w:hAnsi="宋体" w:cs="Arial"/>
          <w:sz w:val="24"/>
        </w:rPr>
        <w:t>其他：</w:t>
      </w:r>
    </w:p>
    <w:p>
      <w:pPr>
        <w:spacing w:afterLines="50" w:line="320" w:lineRule="exact"/>
        <w:ind w:firstLine="480" w:firstLineChars="200"/>
        <w:rPr>
          <w:rFonts w:ascii="宋体" w:cs="Arial"/>
          <w:sz w:val="24"/>
        </w:rPr>
      </w:pPr>
    </w:p>
    <w:p>
      <w:pPr>
        <w:spacing w:afterLines="50" w:line="320" w:lineRule="exact"/>
        <w:rPr>
          <w:rFonts w:ascii="宋体" w:cs="Arial"/>
          <w:sz w:val="24"/>
        </w:rPr>
      </w:pPr>
    </w:p>
    <w:p>
      <w:pPr>
        <w:spacing w:afterLines="50" w:line="320" w:lineRule="exact"/>
        <w:rPr>
          <w:rFonts w:ascii="宋体" w:cs="Arial"/>
          <w:sz w:val="24"/>
          <w:u w:val="single"/>
        </w:rPr>
      </w:pPr>
      <w:r>
        <w:rPr>
          <w:rFonts w:hint="eastAsia" w:ascii="宋体" w:hAnsi="宋体" w:cs="Arial"/>
          <w:sz w:val="24"/>
        </w:rPr>
        <w:t>供应商名称（并加盖公章）：</w:t>
      </w:r>
      <w:r>
        <w:rPr>
          <w:rFonts w:ascii="宋体" w:hAnsi="宋体" w:cs="Arial"/>
          <w:sz w:val="24"/>
          <w:u w:val="single"/>
        </w:rPr>
        <w:t xml:space="preserve">                             </w:t>
      </w:r>
    </w:p>
    <w:p>
      <w:pPr>
        <w:pStyle w:val="5"/>
        <w:spacing w:afterLines="50" w:line="320" w:lineRule="exact"/>
        <w:ind w:firstLine="0"/>
        <w:rPr>
          <w:rFonts w:ascii="宋体" w:cs="Arial"/>
        </w:rPr>
      </w:pPr>
      <w:r>
        <w:rPr>
          <w:rFonts w:hint="eastAsia" w:ascii="宋体" w:hAnsi="宋体" w:cs="Arial"/>
        </w:rPr>
        <w:t>法定代表人（单位负责人）或其授权委托人：</w:t>
      </w:r>
      <w:r>
        <w:rPr>
          <w:rFonts w:ascii="宋体" w:hAnsi="宋体" w:cs="Arial"/>
          <w:u w:val="single"/>
        </w:rPr>
        <w:t xml:space="preserve"> </w:t>
      </w:r>
      <w:r>
        <w:rPr>
          <w:rFonts w:hint="eastAsia" w:ascii="宋体" w:hAnsi="宋体" w:cs="Arial"/>
          <w:szCs w:val="21"/>
          <w:u w:val="single"/>
        </w:rPr>
        <w:t>（法定代表人（单位负责人）可签字或加盖名章，授权委托人必须签字）</w:t>
      </w:r>
      <w:r>
        <w:rPr>
          <w:rFonts w:ascii="宋体" w:hAnsi="宋体" w:cs="Arial"/>
          <w:u w:val="single"/>
        </w:rPr>
        <w:t xml:space="preserve"> </w:t>
      </w:r>
    </w:p>
    <w:p>
      <w:pPr>
        <w:pStyle w:val="5"/>
        <w:spacing w:afterLines="50" w:line="320" w:lineRule="exact"/>
        <w:ind w:firstLine="0"/>
        <w:rPr>
          <w:rFonts w:ascii="宋体" w:cs="Arial"/>
        </w:rPr>
      </w:pPr>
      <w:r>
        <w:rPr>
          <w:rFonts w:hint="eastAsia" w:ascii="宋体" w:hAnsi="宋体" w:cs="Arial"/>
        </w:rPr>
        <w:t>签署日期：</w:t>
      </w:r>
      <w:r>
        <w:rPr>
          <w:rFonts w:ascii="宋体" w:hAnsi="宋体" w:cs="Arial"/>
          <w:u w:val="single"/>
        </w:rPr>
        <w:t xml:space="preserve">          </w:t>
      </w:r>
      <w:r>
        <w:rPr>
          <w:rFonts w:hint="eastAsia" w:ascii="宋体" w:hAnsi="宋体" w:cs="Arial"/>
        </w:rPr>
        <w:t>年</w:t>
      </w:r>
      <w:r>
        <w:rPr>
          <w:rFonts w:ascii="宋体" w:hAnsi="宋体" w:cs="Arial"/>
          <w:u w:val="single"/>
        </w:rPr>
        <w:t xml:space="preserve">        </w:t>
      </w:r>
      <w:r>
        <w:rPr>
          <w:rFonts w:hint="eastAsia" w:ascii="宋体" w:hAnsi="宋体" w:cs="Arial"/>
        </w:rPr>
        <w:t>月</w:t>
      </w:r>
      <w:r>
        <w:rPr>
          <w:rFonts w:ascii="宋体" w:hAnsi="宋体" w:cs="Arial"/>
          <w:u w:val="single"/>
        </w:rPr>
        <w:t xml:space="preserve">        </w:t>
      </w:r>
      <w:r>
        <w:rPr>
          <w:rFonts w:hint="eastAsia" w:ascii="宋体" w:hAnsi="宋体" w:cs="Arial"/>
        </w:rPr>
        <w:t>日</w:t>
      </w: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r>
        <w:rPr>
          <w:rFonts w:hint="eastAsia" w:ascii="仿宋" w:hAnsi="仿宋" w:eastAsia="仿宋" w:cs="仿宋"/>
          <w:b/>
          <w:bCs/>
          <w:kern w:val="0"/>
          <w:sz w:val="28"/>
          <w:szCs w:val="28"/>
        </w:rPr>
        <w:t>附件</w:t>
      </w:r>
      <w:r>
        <w:rPr>
          <w:rFonts w:ascii="仿宋" w:hAnsi="仿宋" w:eastAsia="仿宋" w:cs="仿宋"/>
          <w:b/>
          <w:bCs/>
          <w:kern w:val="0"/>
          <w:sz w:val="28"/>
          <w:szCs w:val="28"/>
        </w:rPr>
        <w:t>8</w:t>
      </w:r>
      <w:r>
        <w:rPr>
          <w:rFonts w:hint="eastAsia" w:ascii="仿宋" w:hAnsi="仿宋" w:eastAsia="仿宋" w:cs="仿宋"/>
          <w:b/>
          <w:bCs/>
          <w:kern w:val="0"/>
          <w:sz w:val="28"/>
          <w:szCs w:val="28"/>
        </w:rPr>
        <w:t>：</w:t>
      </w:r>
    </w:p>
    <w:p>
      <w:pPr>
        <w:spacing w:line="480" w:lineRule="exact"/>
        <w:jc w:val="center"/>
        <w:rPr>
          <w:rFonts w:ascii="宋体"/>
          <w:b/>
          <w:bCs/>
          <w:color w:val="000000"/>
          <w:sz w:val="36"/>
          <w:szCs w:val="36"/>
        </w:rPr>
      </w:pPr>
      <w:r>
        <w:rPr>
          <w:rFonts w:hint="eastAsia" w:ascii="宋体" w:hAnsi="宋体"/>
          <w:b/>
          <w:bCs/>
          <w:color w:val="000000"/>
          <w:sz w:val="36"/>
          <w:szCs w:val="36"/>
        </w:rPr>
        <w:t>供应商自觉抵制政府采购领域</w:t>
      </w:r>
    </w:p>
    <w:p>
      <w:pPr>
        <w:spacing w:line="480" w:lineRule="exact"/>
        <w:jc w:val="center"/>
        <w:rPr>
          <w:rFonts w:ascii="宋体"/>
          <w:b/>
          <w:bCs/>
          <w:color w:val="000000"/>
          <w:sz w:val="36"/>
          <w:szCs w:val="36"/>
        </w:rPr>
      </w:pPr>
      <w:r>
        <w:rPr>
          <w:rFonts w:hint="eastAsia" w:ascii="宋体" w:hAnsi="宋体"/>
          <w:b/>
          <w:bCs/>
          <w:color w:val="000000"/>
          <w:sz w:val="36"/>
          <w:szCs w:val="36"/>
        </w:rPr>
        <w:t>商业贿赂行为承诺书</w:t>
      </w:r>
    </w:p>
    <w:p>
      <w:pPr>
        <w:spacing w:afterLines="50" w:line="320" w:lineRule="exact"/>
        <w:rPr>
          <w:rFonts w:ascii="宋体"/>
          <w:color w:val="000000"/>
          <w:sz w:val="24"/>
        </w:rPr>
      </w:pPr>
    </w:p>
    <w:p>
      <w:pPr>
        <w:rPr>
          <w:rFonts w:ascii="新宋体" w:hAnsi="新宋体" w:eastAsia="新宋体" w:cs="新宋体"/>
          <w:sz w:val="24"/>
        </w:rPr>
      </w:pPr>
      <w:r>
        <w:rPr>
          <w:rFonts w:hint="eastAsia" w:ascii="新宋体" w:hAnsi="新宋体" w:eastAsia="新宋体" w:cs="新宋体"/>
          <w:sz w:val="24"/>
        </w:rPr>
        <w:t>致</w:t>
      </w:r>
      <w:r>
        <w:rPr>
          <w:rFonts w:ascii="新宋体" w:hAnsi="新宋体" w:eastAsia="新宋体" w:cs="新宋体"/>
          <w:sz w:val="24"/>
          <w:u w:val="single"/>
        </w:rPr>
        <w:t xml:space="preserve">     </w:t>
      </w:r>
      <w:r>
        <w:rPr>
          <w:rFonts w:hint="eastAsia" w:ascii="新宋体" w:hAnsi="新宋体" w:eastAsia="新宋体" w:cs="新宋体"/>
          <w:sz w:val="24"/>
          <w:u w:val="single"/>
        </w:rPr>
        <w:t>（采购人）</w:t>
      </w:r>
      <w:r>
        <w:rPr>
          <w:rFonts w:ascii="新宋体" w:hAnsi="新宋体" w:eastAsia="新宋体" w:cs="新宋体"/>
          <w:sz w:val="24"/>
          <w:u w:val="single"/>
        </w:rPr>
        <w:t xml:space="preserve">         </w:t>
      </w:r>
      <w:r>
        <w:rPr>
          <w:rFonts w:hint="eastAsia" w:ascii="新宋体" w:hAnsi="新宋体" w:eastAsia="新宋体" w:cs="新宋体"/>
          <w:sz w:val="24"/>
        </w:rPr>
        <w:t>：</w:t>
      </w:r>
    </w:p>
    <w:p>
      <w:pPr>
        <w:spacing w:line="440" w:lineRule="exact"/>
        <w:ind w:firstLine="480" w:firstLineChars="200"/>
        <w:rPr>
          <w:color w:val="000000"/>
          <w:sz w:val="24"/>
        </w:rPr>
      </w:pPr>
      <w:r>
        <w:rPr>
          <w:rFonts w:hint="eastAsia"/>
          <w:color w:val="000000"/>
          <w:sz w:val="24"/>
        </w:rPr>
        <w:t>我方在参与政府采购活动中</w:t>
      </w:r>
      <w:r>
        <w:rPr>
          <w:rFonts w:hint="eastAsia"/>
          <w:sz w:val="24"/>
        </w:rPr>
        <w:t>郑</w:t>
      </w:r>
      <w:r>
        <w:rPr>
          <w:rFonts w:hint="eastAsia"/>
          <w:color w:val="000000"/>
          <w:sz w:val="24"/>
        </w:rPr>
        <w:t>重承诺：</w:t>
      </w:r>
    </w:p>
    <w:p>
      <w:pPr>
        <w:spacing w:line="440" w:lineRule="exact"/>
        <w:ind w:firstLine="480" w:firstLineChars="200"/>
        <w:rPr>
          <w:color w:val="000000"/>
          <w:sz w:val="24"/>
        </w:rPr>
      </w:pPr>
      <w:r>
        <w:rPr>
          <w:rFonts w:hint="eastAsia"/>
          <w:color w:val="000000"/>
          <w:sz w:val="24"/>
        </w:rPr>
        <w:t>一、依法参与政府采购活动，遵纪守法，诚信经营，公平竞争。</w:t>
      </w:r>
    </w:p>
    <w:p>
      <w:pPr>
        <w:spacing w:line="440" w:lineRule="exact"/>
        <w:ind w:firstLine="480" w:firstLineChars="200"/>
        <w:rPr>
          <w:color w:val="000000"/>
          <w:sz w:val="24"/>
        </w:rPr>
      </w:pPr>
      <w:r>
        <w:rPr>
          <w:rFonts w:hint="eastAsia"/>
          <w:color w:val="000000"/>
          <w:sz w:val="24"/>
        </w:rPr>
        <w:t>二、不向采购单位、采购代理机构和政府采购评审专家提供任何形式的商业贿赂；对索取或接受商业贿赂的单位和个人，及时向财政部门和纪检监察机关举报。</w:t>
      </w:r>
    </w:p>
    <w:p>
      <w:pPr>
        <w:spacing w:line="440" w:lineRule="exact"/>
        <w:ind w:firstLine="480" w:firstLineChars="200"/>
        <w:rPr>
          <w:color w:val="000000"/>
          <w:sz w:val="24"/>
        </w:rPr>
      </w:pPr>
      <w:r>
        <w:rPr>
          <w:rFonts w:hint="eastAsia"/>
          <w:color w:val="000000"/>
          <w:sz w:val="24"/>
        </w:rPr>
        <w:t>三、不以提供虚假资质文件等形式参与政府采购活动，不以虚假材料谋取中标。</w:t>
      </w:r>
    </w:p>
    <w:p>
      <w:pPr>
        <w:spacing w:line="440" w:lineRule="exact"/>
        <w:ind w:firstLine="480" w:firstLineChars="200"/>
        <w:rPr>
          <w:color w:val="000000"/>
          <w:sz w:val="24"/>
        </w:rPr>
      </w:pPr>
      <w:r>
        <w:rPr>
          <w:rFonts w:hint="eastAsia"/>
          <w:color w:val="000000"/>
          <w:sz w:val="24"/>
        </w:rPr>
        <w:t>四、不采取不正当手段诋毁、排挤其他供应商，与其他参与政府采购活动供应商保持良性的竞争关系。</w:t>
      </w:r>
    </w:p>
    <w:p>
      <w:pPr>
        <w:spacing w:line="440" w:lineRule="exact"/>
        <w:ind w:firstLine="480" w:firstLineChars="200"/>
        <w:rPr>
          <w:color w:val="000000"/>
          <w:sz w:val="24"/>
        </w:rPr>
      </w:pPr>
      <w:r>
        <w:rPr>
          <w:rFonts w:hint="eastAsia"/>
          <w:color w:val="000000"/>
          <w:sz w:val="24"/>
        </w:rPr>
        <w:t>五、不与采购单位、采购代理机构和政府采购评审专家恶意串通，自觉维护政府采购公平竞争的市场秩序。</w:t>
      </w:r>
    </w:p>
    <w:p>
      <w:pPr>
        <w:spacing w:line="440" w:lineRule="exact"/>
        <w:ind w:firstLine="480" w:firstLineChars="200"/>
        <w:rPr>
          <w:color w:val="000000"/>
          <w:sz w:val="24"/>
        </w:rPr>
      </w:pPr>
      <w:r>
        <w:rPr>
          <w:rFonts w:hint="eastAsia"/>
          <w:color w:val="000000"/>
          <w:sz w:val="24"/>
        </w:rPr>
        <w:t>六、不与其他供应商串通采取围标、陪标等商业欺诈手段谋取中标，积极维护国家利益、社会公共利益和采购单位的合法权益。</w:t>
      </w:r>
    </w:p>
    <w:p>
      <w:pPr>
        <w:spacing w:line="440" w:lineRule="exact"/>
        <w:ind w:firstLine="480" w:firstLineChars="200"/>
        <w:rPr>
          <w:color w:val="000000"/>
          <w:sz w:val="24"/>
        </w:rPr>
      </w:pPr>
      <w:r>
        <w:rPr>
          <w:rFonts w:hint="eastAsia"/>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480" w:firstLineChars="200"/>
        <w:rPr>
          <w:color w:val="000000"/>
          <w:sz w:val="24"/>
        </w:rPr>
      </w:pPr>
      <w:r>
        <w:rPr>
          <w:rFonts w:hint="eastAsia"/>
          <w:color w:val="000000"/>
          <w:sz w:val="24"/>
        </w:rPr>
        <w:t>八、自觉接受并积极配合财政部门和纪检监察机关依法实施的监督检查，如实反映情况，及时提供有关证明材料。</w:t>
      </w:r>
    </w:p>
    <w:p>
      <w:pPr>
        <w:spacing w:afterLines="50" w:line="320" w:lineRule="exact"/>
        <w:rPr>
          <w:rFonts w:ascii="宋体"/>
          <w:color w:val="000000"/>
          <w:sz w:val="24"/>
        </w:rPr>
      </w:pPr>
    </w:p>
    <w:p>
      <w:pPr>
        <w:spacing w:afterLines="50" w:line="320" w:lineRule="exact"/>
        <w:rPr>
          <w:rFonts w:ascii="宋体" w:cs="Arial"/>
          <w:color w:val="000000"/>
          <w:sz w:val="24"/>
          <w:u w:val="single"/>
        </w:rPr>
      </w:pPr>
      <w:r>
        <w:rPr>
          <w:rFonts w:hint="eastAsia" w:ascii="宋体" w:hAnsi="宋体" w:cs="Arial"/>
          <w:color w:val="000000"/>
          <w:sz w:val="24"/>
        </w:rPr>
        <w:t>供应商名称（并加盖公章）：</w:t>
      </w:r>
    </w:p>
    <w:p>
      <w:pPr>
        <w:pStyle w:val="33"/>
        <w:spacing w:afterLines="50" w:line="320" w:lineRule="exact"/>
        <w:ind w:firstLine="0" w:firstLineChars="0"/>
        <w:rPr>
          <w:rFonts w:ascii="宋体" w:cs="Arial"/>
          <w:color w:val="000000"/>
          <w:szCs w:val="24"/>
        </w:rPr>
      </w:pPr>
      <w:r>
        <w:rPr>
          <w:rFonts w:hint="eastAsia" w:ascii="宋体" w:hAnsi="宋体" w:cs="Arial"/>
          <w:color w:val="000000"/>
          <w:szCs w:val="24"/>
        </w:rPr>
        <w:t>法定代表人（代表人）或其授权委托人：</w:t>
      </w:r>
      <w:r>
        <w:rPr>
          <w:rFonts w:hint="eastAsia" w:ascii="黑体" w:hAnsi="宋体" w:eastAsia="黑体" w:cs="Arial"/>
          <w:color w:val="000000"/>
          <w:sz w:val="21"/>
          <w:szCs w:val="21"/>
          <w:u w:val="single"/>
        </w:rPr>
        <w:t>（法定代表人（代表人）可签字或加盖名章，授权委托人必须签字）</w:t>
      </w:r>
    </w:p>
    <w:p>
      <w:pPr>
        <w:pStyle w:val="33"/>
        <w:spacing w:afterLines="50" w:line="320" w:lineRule="exact"/>
        <w:ind w:firstLine="0" w:firstLineChars="0"/>
        <w:rPr>
          <w:rFonts w:ascii="宋体" w:cs="Arial"/>
          <w:color w:val="000000"/>
          <w:szCs w:val="24"/>
        </w:rPr>
      </w:pPr>
      <w:r>
        <w:rPr>
          <w:rFonts w:hint="eastAsia" w:ascii="宋体" w:hAnsi="宋体" w:cs="Arial"/>
          <w:color w:val="000000"/>
          <w:szCs w:val="24"/>
        </w:rPr>
        <w:t>签署日期：年</w:t>
      </w:r>
      <w:r>
        <w:rPr>
          <w:rFonts w:ascii="宋体" w:hAnsi="宋体" w:cs="Arial"/>
          <w:color w:val="000000"/>
          <w:szCs w:val="24"/>
        </w:rPr>
        <w:t xml:space="preserve"> </w:t>
      </w:r>
      <w:r>
        <w:rPr>
          <w:rFonts w:hint="eastAsia" w:ascii="宋体" w:hAnsi="宋体" w:cs="Arial"/>
          <w:color w:val="000000"/>
          <w:szCs w:val="24"/>
        </w:rPr>
        <w:t>月</w:t>
      </w:r>
      <w:r>
        <w:rPr>
          <w:rFonts w:ascii="宋体" w:hAnsi="宋体" w:cs="Arial"/>
          <w:color w:val="000000"/>
          <w:szCs w:val="24"/>
        </w:rPr>
        <w:t xml:space="preserve"> </w:t>
      </w:r>
      <w:r>
        <w:rPr>
          <w:rFonts w:hint="eastAsia" w:ascii="宋体" w:hAnsi="宋体" w:cs="Arial"/>
          <w:color w:val="000000"/>
          <w:szCs w:val="24"/>
        </w:rPr>
        <w:t>日</w:t>
      </w:r>
    </w:p>
    <w:p>
      <w:pPr>
        <w:pStyle w:val="5"/>
        <w:spacing w:afterLines="50" w:line="320" w:lineRule="exact"/>
        <w:ind w:firstLine="0"/>
        <w:jc w:val="left"/>
        <w:rPr>
          <w:rFonts w:ascii="宋体" w:cs="Arial"/>
          <w:b/>
        </w:rPr>
      </w:pPr>
    </w:p>
    <w:p>
      <w:pPr>
        <w:pStyle w:val="5"/>
        <w:spacing w:afterLines="50" w:line="320" w:lineRule="exact"/>
        <w:ind w:firstLine="0"/>
        <w:jc w:val="left"/>
        <w:rPr>
          <w:rFonts w:ascii="宋体" w:cs="Arial"/>
          <w:b/>
        </w:rPr>
      </w:pPr>
    </w:p>
    <w:p>
      <w:pPr>
        <w:pStyle w:val="5"/>
        <w:spacing w:afterLines="50" w:line="320" w:lineRule="exact"/>
        <w:ind w:firstLine="0"/>
        <w:jc w:val="left"/>
        <w:rPr>
          <w:rFonts w:ascii="宋体" w:cs="Arial"/>
          <w:b/>
        </w:rPr>
      </w:pPr>
    </w:p>
    <w:p>
      <w:pPr>
        <w:pStyle w:val="5"/>
        <w:spacing w:afterLines="50" w:line="320" w:lineRule="exact"/>
        <w:ind w:firstLine="0"/>
        <w:jc w:val="left"/>
        <w:rPr>
          <w:rFonts w:ascii="宋体" w:cs="Arial"/>
          <w:b/>
        </w:rPr>
      </w:pPr>
    </w:p>
    <w:p>
      <w:pPr>
        <w:widowControl/>
        <w:rPr>
          <w:rFonts w:ascii="仿宋" w:hAnsi="仿宋" w:eastAsia="仿宋" w:cs="仿宋"/>
          <w:b/>
          <w:bCs/>
          <w:kern w:val="0"/>
          <w:sz w:val="28"/>
          <w:szCs w:val="28"/>
        </w:rPr>
      </w:pPr>
      <w:r>
        <w:rPr>
          <w:rFonts w:hint="eastAsia" w:ascii="仿宋" w:hAnsi="仿宋" w:eastAsia="仿宋" w:cs="仿宋"/>
          <w:b/>
          <w:bCs/>
          <w:kern w:val="0"/>
          <w:sz w:val="28"/>
          <w:szCs w:val="28"/>
        </w:rPr>
        <w:t>附件</w:t>
      </w:r>
      <w:r>
        <w:rPr>
          <w:rFonts w:ascii="仿宋" w:hAnsi="仿宋" w:eastAsia="仿宋" w:cs="仿宋"/>
          <w:b/>
          <w:bCs/>
          <w:kern w:val="0"/>
          <w:sz w:val="28"/>
          <w:szCs w:val="28"/>
        </w:rPr>
        <w:t>9</w:t>
      </w:r>
    </w:p>
    <w:p>
      <w:pPr>
        <w:ind w:right="-313" w:rightChars="-149"/>
        <w:jc w:val="center"/>
        <w:rPr>
          <w:rFonts w:ascii="新宋体" w:hAnsi="新宋体" w:eastAsia="新宋体" w:cs="新宋体"/>
          <w:b/>
          <w:bCs/>
          <w:sz w:val="28"/>
          <w:szCs w:val="28"/>
        </w:rPr>
      </w:pPr>
      <w:r>
        <w:rPr>
          <w:rFonts w:hint="eastAsia" w:ascii="新宋体" w:hAnsi="新宋体" w:eastAsia="新宋体" w:cs="新宋体"/>
          <w:b/>
          <w:bCs/>
          <w:sz w:val="28"/>
          <w:szCs w:val="28"/>
        </w:rPr>
        <w:t>参加政府采购活动前</w:t>
      </w:r>
      <w:r>
        <w:rPr>
          <w:rFonts w:ascii="新宋体" w:hAnsi="新宋体" w:eastAsia="新宋体" w:cs="新宋体"/>
          <w:b/>
          <w:bCs/>
          <w:sz w:val="28"/>
          <w:szCs w:val="28"/>
        </w:rPr>
        <w:t>3</w:t>
      </w:r>
      <w:r>
        <w:rPr>
          <w:rFonts w:hint="eastAsia" w:ascii="新宋体" w:hAnsi="新宋体" w:eastAsia="新宋体" w:cs="新宋体"/>
          <w:b/>
          <w:bCs/>
          <w:sz w:val="28"/>
          <w:szCs w:val="28"/>
        </w:rPr>
        <w:t>年内在经营活动中没有重大违法记录的</w:t>
      </w:r>
    </w:p>
    <w:p>
      <w:pPr>
        <w:ind w:right="-313" w:rightChars="-149"/>
        <w:jc w:val="center"/>
        <w:rPr>
          <w:rFonts w:ascii="新宋体" w:hAnsi="新宋体" w:eastAsia="新宋体" w:cs="新宋体"/>
          <w:b/>
          <w:bCs/>
          <w:sz w:val="28"/>
          <w:szCs w:val="28"/>
        </w:rPr>
      </w:pPr>
      <w:r>
        <w:rPr>
          <w:rFonts w:hint="eastAsia" w:ascii="新宋体" w:hAnsi="新宋体" w:eastAsia="新宋体" w:cs="新宋体"/>
          <w:b/>
          <w:bCs/>
          <w:sz w:val="28"/>
          <w:szCs w:val="28"/>
        </w:rPr>
        <w:t>书面声明</w:t>
      </w:r>
    </w:p>
    <w:p>
      <w:pPr>
        <w:ind w:right="-313" w:rightChars="-149"/>
        <w:jc w:val="center"/>
        <w:rPr>
          <w:rFonts w:ascii="新宋体" w:hAnsi="新宋体" w:eastAsia="新宋体" w:cs="新宋体"/>
          <w:b/>
          <w:bCs/>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r>
        <w:rPr>
          <w:rFonts w:hint="eastAsia" w:ascii="新宋体" w:hAnsi="新宋体" w:eastAsia="新宋体" w:cs="新宋体"/>
          <w:sz w:val="28"/>
          <w:szCs w:val="28"/>
        </w:rPr>
        <w:t>致</w:t>
      </w:r>
      <w:r>
        <w:rPr>
          <w:rFonts w:ascii="新宋体" w:hAnsi="新宋体" w:eastAsia="新宋体" w:cs="新宋体"/>
          <w:sz w:val="28"/>
          <w:szCs w:val="28"/>
          <w:u w:val="single"/>
        </w:rPr>
        <w:t xml:space="preserve">     </w:t>
      </w:r>
      <w:r>
        <w:rPr>
          <w:rFonts w:hint="eastAsia" w:ascii="新宋体" w:hAnsi="新宋体" w:eastAsia="新宋体" w:cs="新宋体"/>
          <w:sz w:val="28"/>
          <w:szCs w:val="28"/>
          <w:u w:val="single"/>
        </w:rPr>
        <w:t>（采购人）</w:t>
      </w:r>
      <w:r>
        <w:rPr>
          <w:rFonts w:ascii="新宋体" w:hAnsi="新宋体" w:eastAsia="新宋体" w:cs="新宋体"/>
          <w:sz w:val="28"/>
          <w:szCs w:val="28"/>
          <w:u w:val="single"/>
        </w:rPr>
        <w:t xml:space="preserve">         </w:t>
      </w:r>
      <w:r>
        <w:rPr>
          <w:rFonts w:hint="eastAsia" w:ascii="新宋体" w:hAnsi="新宋体" w:eastAsia="新宋体" w:cs="新宋体"/>
          <w:sz w:val="28"/>
          <w:szCs w:val="28"/>
        </w:rPr>
        <w:t>：</w:t>
      </w:r>
    </w:p>
    <w:p>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我单位近三年内，在经营活动中没有“</w:t>
      </w:r>
      <w:r>
        <w:rPr>
          <w:rFonts w:hint="eastAsia" w:ascii="新宋体" w:hAnsi="新宋体" w:eastAsia="新宋体" w:cs="新宋体"/>
          <w:b/>
          <w:bCs/>
          <w:sz w:val="28"/>
          <w:szCs w:val="28"/>
        </w:rPr>
        <w:t>因违法经营受到刑事处罚，或者责令停产停业、吊销许可证或者执照、较大数额罚款等行政处罚”</w:t>
      </w:r>
      <w:r>
        <w:rPr>
          <w:rFonts w:hint="eastAsia" w:ascii="新宋体" w:hAnsi="新宋体" w:eastAsia="新宋体" w:cs="新宋体"/>
          <w:sz w:val="28"/>
          <w:szCs w:val="28"/>
        </w:rPr>
        <w:t>的情形。</w:t>
      </w:r>
      <w:r>
        <w:rPr>
          <w:rFonts w:ascii="新宋体" w:hAnsi="新宋体" w:eastAsia="新宋体" w:cs="新宋体"/>
          <w:sz w:val="28"/>
          <w:szCs w:val="28"/>
        </w:rPr>
        <w:t xml:space="preserve"> </w:t>
      </w:r>
    </w:p>
    <w:p>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若贵单位在本项目采购过程中发现我单位近三年内在经营活动中有上述列明的重大违法记录，我单位将无条件地退出本项目的招标，愿意接受《中华人民共和国政府采购法》《中华人民共和国政府采购法实施条例》及其他政府采购法规、规章规定的处罚，并承担因此引起的一切后果。</w:t>
      </w:r>
    </w:p>
    <w:p>
      <w:pPr>
        <w:rPr>
          <w:rFonts w:ascii="新宋体" w:hAnsi="新宋体" w:eastAsia="新宋体" w:cs="新宋体"/>
          <w:sz w:val="28"/>
          <w:szCs w:val="28"/>
        </w:rPr>
      </w:pPr>
    </w:p>
    <w:p>
      <w:pPr>
        <w:ind w:left="2730" w:leftChars="1300"/>
        <w:rPr>
          <w:rFonts w:ascii="新宋体" w:hAnsi="新宋体" w:eastAsia="新宋体" w:cs="新宋体"/>
          <w:sz w:val="28"/>
          <w:szCs w:val="28"/>
        </w:rPr>
      </w:pPr>
      <w:r>
        <w:rPr>
          <w:rFonts w:hint="eastAsia" w:ascii="新宋体" w:hAnsi="新宋体" w:eastAsia="新宋体" w:cs="新宋体"/>
          <w:sz w:val="28"/>
          <w:szCs w:val="28"/>
        </w:rPr>
        <w:t>供应商名称（盖公章）：</w:t>
      </w:r>
    </w:p>
    <w:p>
      <w:pPr>
        <w:ind w:left="2730" w:leftChars="1300"/>
        <w:rPr>
          <w:rFonts w:ascii="新宋体" w:hAnsi="新宋体" w:eastAsia="新宋体" w:cs="新宋体"/>
          <w:sz w:val="28"/>
          <w:szCs w:val="28"/>
        </w:rPr>
      </w:pPr>
    </w:p>
    <w:p>
      <w:pPr>
        <w:jc w:val="center"/>
        <w:rPr>
          <w:rFonts w:ascii="新宋体" w:hAnsi="新宋体" w:eastAsia="新宋体" w:cs="新宋体"/>
          <w:sz w:val="28"/>
          <w:szCs w:val="28"/>
        </w:rPr>
      </w:pPr>
      <w:r>
        <w:rPr>
          <w:rFonts w:hint="eastAsia" w:ascii="新宋体" w:hAnsi="新宋体" w:eastAsia="新宋体" w:cs="新宋体"/>
          <w:sz w:val="28"/>
          <w:szCs w:val="28"/>
        </w:rPr>
        <w:t>法定代表人（单位负责人）</w:t>
      </w:r>
    </w:p>
    <w:p>
      <w:pPr>
        <w:jc w:val="center"/>
        <w:rPr>
          <w:rFonts w:ascii="新宋体" w:hAnsi="新宋体" w:eastAsia="新宋体" w:cs="新宋体"/>
          <w:sz w:val="28"/>
          <w:szCs w:val="28"/>
        </w:rPr>
      </w:pPr>
      <w:r>
        <w:rPr>
          <w:rFonts w:hint="eastAsia" w:ascii="新宋体" w:hAnsi="新宋体" w:eastAsia="新宋体" w:cs="新宋体"/>
          <w:sz w:val="28"/>
          <w:szCs w:val="28"/>
        </w:rPr>
        <w:t>或其授权委托人（签字）：</w:t>
      </w:r>
    </w:p>
    <w:p>
      <w:pPr>
        <w:ind w:left="2730" w:leftChars="1300"/>
        <w:rPr>
          <w:rFonts w:ascii="新宋体" w:hAnsi="新宋体" w:eastAsia="新宋体" w:cs="新宋体"/>
          <w:sz w:val="28"/>
          <w:szCs w:val="28"/>
        </w:rPr>
      </w:pPr>
    </w:p>
    <w:p>
      <w:pPr>
        <w:ind w:left="4410" w:leftChars="2100"/>
        <w:rPr>
          <w:rFonts w:ascii="新宋体" w:hAnsi="新宋体" w:eastAsia="新宋体" w:cs="新宋体"/>
          <w:sz w:val="28"/>
          <w:szCs w:val="28"/>
        </w:rPr>
      </w:pPr>
      <w:r>
        <w:rPr>
          <w:rFonts w:hint="eastAsia" w:ascii="新宋体" w:hAnsi="新宋体" w:eastAsia="新宋体" w:cs="新宋体"/>
          <w:sz w:val="28"/>
          <w:szCs w:val="28"/>
        </w:rPr>
        <w:t>日</w:t>
      </w:r>
      <w:r>
        <w:rPr>
          <w:rFonts w:ascii="新宋体" w:hAnsi="新宋体" w:eastAsia="新宋体" w:cs="新宋体"/>
          <w:sz w:val="28"/>
          <w:szCs w:val="28"/>
        </w:rPr>
        <w:t xml:space="preserve">    </w:t>
      </w:r>
      <w:r>
        <w:rPr>
          <w:rFonts w:hint="eastAsia" w:ascii="新宋体" w:hAnsi="新宋体" w:eastAsia="新宋体" w:cs="新宋体"/>
          <w:sz w:val="28"/>
          <w:szCs w:val="28"/>
        </w:rPr>
        <w:t>期：</w:t>
      </w:r>
      <w:r>
        <w:rPr>
          <w:rFonts w:ascii="新宋体" w:hAnsi="新宋体" w:eastAsia="新宋体" w:cs="新宋体"/>
          <w:sz w:val="28"/>
          <w:szCs w:val="28"/>
        </w:rPr>
        <w:t xml:space="preserve">    </w:t>
      </w:r>
      <w:r>
        <w:rPr>
          <w:rFonts w:hint="eastAsia" w:ascii="新宋体" w:hAnsi="新宋体" w:eastAsia="新宋体" w:cs="新宋体"/>
          <w:sz w:val="28"/>
          <w:szCs w:val="28"/>
        </w:rPr>
        <w:t>年</w:t>
      </w:r>
      <w:r>
        <w:rPr>
          <w:rFonts w:ascii="新宋体" w:hAnsi="新宋体" w:eastAsia="新宋体" w:cs="新宋体"/>
          <w:sz w:val="28"/>
          <w:szCs w:val="28"/>
        </w:rPr>
        <w:t xml:space="preserve">  </w:t>
      </w:r>
      <w:r>
        <w:rPr>
          <w:rFonts w:hint="eastAsia" w:ascii="新宋体" w:hAnsi="新宋体" w:eastAsia="新宋体" w:cs="新宋体"/>
          <w:sz w:val="28"/>
          <w:szCs w:val="28"/>
        </w:rPr>
        <w:t>月</w:t>
      </w:r>
      <w:r>
        <w:rPr>
          <w:rFonts w:ascii="新宋体" w:hAnsi="新宋体" w:eastAsia="新宋体" w:cs="新宋体"/>
          <w:sz w:val="28"/>
          <w:szCs w:val="28"/>
        </w:rPr>
        <w:t xml:space="preserve">  </w:t>
      </w:r>
      <w:r>
        <w:rPr>
          <w:rFonts w:hint="eastAsia" w:ascii="新宋体" w:hAnsi="新宋体" w:eastAsia="新宋体" w:cs="新宋体"/>
          <w:sz w:val="28"/>
          <w:szCs w:val="28"/>
        </w:rPr>
        <w:t>日</w:t>
      </w:r>
    </w:p>
    <w:p>
      <w:pPr>
        <w:rPr>
          <w:sz w:val="32"/>
          <w:szCs w:val="28"/>
        </w:rPr>
      </w:pPr>
      <w:r>
        <w:rPr>
          <w:sz w:val="32"/>
          <w:szCs w:val="28"/>
        </w:rPr>
        <w:t xml:space="preserve">  </w:t>
      </w:r>
    </w:p>
    <w:p>
      <w:pPr>
        <w:widowControl/>
        <w:spacing w:line="400" w:lineRule="atLeast"/>
        <w:rPr>
          <w:b/>
          <w:bCs/>
          <w:sz w:val="32"/>
          <w:szCs w:val="28"/>
        </w:rPr>
      </w:pPr>
    </w:p>
    <w:p>
      <w:pPr>
        <w:widowControl/>
        <w:rPr>
          <w:rFonts w:ascii="仿宋" w:hAnsi="仿宋" w:eastAsia="仿宋" w:cs="仿宋"/>
          <w:b/>
          <w:bCs/>
          <w:kern w:val="0"/>
          <w:sz w:val="28"/>
          <w:szCs w:val="28"/>
        </w:rPr>
      </w:pPr>
      <w:r>
        <w:rPr>
          <w:rFonts w:hint="eastAsia" w:ascii="仿宋" w:hAnsi="仿宋" w:eastAsia="仿宋" w:cs="仿宋"/>
          <w:b/>
          <w:bCs/>
          <w:kern w:val="0"/>
          <w:sz w:val="28"/>
          <w:szCs w:val="28"/>
        </w:rPr>
        <w:t>附件</w:t>
      </w:r>
      <w:r>
        <w:rPr>
          <w:rFonts w:ascii="仿宋" w:hAnsi="仿宋" w:eastAsia="仿宋" w:cs="仿宋"/>
          <w:b/>
          <w:bCs/>
          <w:kern w:val="0"/>
          <w:sz w:val="28"/>
          <w:szCs w:val="28"/>
        </w:rPr>
        <w:t>10</w:t>
      </w:r>
      <w:r>
        <w:rPr>
          <w:rFonts w:hint="eastAsia" w:ascii="仿宋" w:hAnsi="仿宋" w:eastAsia="仿宋" w:cs="仿宋"/>
          <w:b/>
          <w:bCs/>
          <w:kern w:val="0"/>
          <w:sz w:val="28"/>
          <w:szCs w:val="28"/>
        </w:rPr>
        <w:t>：</w:t>
      </w:r>
    </w:p>
    <w:p>
      <w:pPr>
        <w:widowControl/>
        <w:spacing w:line="400" w:lineRule="atLeast"/>
        <w:rPr>
          <w:b/>
          <w:bCs/>
          <w:sz w:val="32"/>
          <w:szCs w:val="28"/>
        </w:rPr>
      </w:pPr>
    </w:p>
    <w:p>
      <w:pPr>
        <w:spacing w:line="480" w:lineRule="exact"/>
        <w:jc w:val="center"/>
        <w:rPr>
          <w:rFonts w:ascii="宋体"/>
          <w:b/>
          <w:bCs/>
          <w:color w:val="000000"/>
          <w:sz w:val="36"/>
          <w:szCs w:val="36"/>
        </w:rPr>
      </w:pPr>
      <w:r>
        <w:rPr>
          <w:rFonts w:hint="eastAsia" w:ascii="宋体" w:hAnsi="宋体"/>
          <w:b/>
          <w:bCs/>
          <w:color w:val="000000"/>
          <w:sz w:val="36"/>
          <w:szCs w:val="36"/>
        </w:rPr>
        <w:t>具备履行合同所必须的设备和专业技术能力</w:t>
      </w:r>
    </w:p>
    <w:p>
      <w:pPr>
        <w:spacing w:line="480" w:lineRule="exact"/>
        <w:jc w:val="center"/>
        <w:rPr>
          <w:rFonts w:ascii="宋体"/>
          <w:b/>
          <w:bCs/>
          <w:color w:val="000000"/>
          <w:sz w:val="36"/>
          <w:szCs w:val="36"/>
        </w:rPr>
      </w:pPr>
      <w:r>
        <w:rPr>
          <w:rFonts w:hint="eastAsia" w:ascii="宋体" w:hAnsi="宋体"/>
          <w:b/>
          <w:bCs/>
          <w:color w:val="000000"/>
          <w:sz w:val="36"/>
          <w:szCs w:val="36"/>
        </w:rPr>
        <w:t>证明承诺书</w:t>
      </w:r>
    </w:p>
    <w:p>
      <w:pPr>
        <w:spacing w:line="480" w:lineRule="exact"/>
        <w:jc w:val="center"/>
        <w:rPr>
          <w:rFonts w:ascii="宋体"/>
          <w:b/>
          <w:bCs/>
          <w:color w:val="000000"/>
          <w:sz w:val="36"/>
          <w:szCs w:val="36"/>
        </w:rPr>
      </w:pPr>
    </w:p>
    <w:p>
      <w:pPr>
        <w:spacing w:afterLines="50" w:line="320" w:lineRule="exact"/>
        <w:rPr>
          <w:rFonts w:ascii="宋体"/>
          <w:b/>
          <w:bCs/>
          <w:color w:val="000000"/>
          <w:sz w:val="24"/>
        </w:rPr>
      </w:pPr>
      <w:r>
        <w:rPr>
          <w:rFonts w:hint="eastAsia" w:ascii="宋体" w:hAnsi="宋体"/>
          <w:b/>
          <w:color w:val="000000"/>
          <w:sz w:val="24"/>
        </w:rPr>
        <w:t>致：</w:t>
      </w:r>
      <w:r>
        <w:rPr>
          <w:rFonts w:ascii="宋体" w:hAnsi="宋体"/>
          <w:b/>
          <w:color w:val="000000"/>
          <w:sz w:val="24"/>
          <w:u w:val="single"/>
        </w:rPr>
        <w:t>XXXXXXX</w:t>
      </w:r>
      <w:r>
        <w:rPr>
          <w:rFonts w:ascii="宋体" w:hAnsi="宋体"/>
          <w:b/>
          <w:color w:val="000000"/>
          <w:sz w:val="24"/>
        </w:rPr>
        <w:t>(</w:t>
      </w:r>
      <w:r>
        <w:rPr>
          <w:rFonts w:hint="eastAsia" w:ascii="宋体" w:hAnsi="宋体"/>
          <w:b/>
          <w:color w:val="000000"/>
          <w:sz w:val="24"/>
        </w:rPr>
        <w:t>采购单位</w:t>
      </w:r>
      <w:r>
        <w:rPr>
          <w:rFonts w:ascii="宋体" w:hAnsi="宋体"/>
          <w:b/>
          <w:color w:val="000000"/>
          <w:sz w:val="24"/>
        </w:rPr>
        <w:t>)</w:t>
      </w:r>
    </w:p>
    <w:p>
      <w:pPr>
        <w:spacing w:line="480" w:lineRule="exact"/>
        <w:ind w:firstLine="376" w:firstLineChars="157"/>
        <w:jc w:val="left"/>
        <w:rPr>
          <w:rFonts w:ascii="宋体"/>
          <w:bCs/>
          <w:color w:val="000000"/>
          <w:sz w:val="24"/>
        </w:rPr>
      </w:pPr>
      <w:r>
        <w:rPr>
          <w:rFonts w:ascii="宋体" w:hAnsi="宋体"/>
          <w:bCs/>
          <w:color w:val="000000"/>
          <w:sz w:val="24"/>
          <w:u w:val="single"/>
        </w:rPr>
        <w:t>Xxxxxxxxxxxxxx(</w:t>
      </w:r>
      <w:r>
        <w:rPr>
          <w:rFonts w:hint="eastAsia" w:ascii="宋体" w:hAnsi="宋体"/>
          <w:bCs/>
          <w:color w:val="000000"/>
          <w:sz w:val="24"/>
          <w:u w:val="single"/>
        </w:rPr>
        <w:t>参加供应商名称</w:t>
      </w:r>
      <w:r>
        <w:rPr>
          <w:rFonts w:ascii="宋体" w:hAnsi="宋体"/>
          <w:bCs/>
          <w:color w:val="000000"/>
          <w:sz w:val="24"/>
          <w:u w:val="single"/>
        </w:rPr>
        <w:t>)</w:t>
      </w:r>
      <w:r>
        <w:rPr>
          <w:rFonts w:hint="eastAsia" w:ascii="宋体" w:hAnsi="宋体"/>
          <w:bCs/>
          <w:color w:val="000000"/>
          <w:sz w:val="24"/>
          <w:u w:val="single"/>
        </w:rPr>
        <w:t>承诺。</w:t>
      </w:r>
      <w:r>
        <w:rPr>
          <w:rFonts w:hint="eastAsia" w:ascii="宋体" w:hAnsi="宋体"/>
          <w:bCs/>
          <w:color w:val="000000"/>
          <w:sz w:val="24"/>
        </w:rPr>
        <w:t>我单位参加</w:t>
      </w:r>
      <w:r>
        <w:rPr>
          <w:rFonts w:ascii="宋体" w:hAnsi="宋体"/>
          <w:bCs/>
          <w:color w:val="000000"/>
          <w:sz w:val="24"/>
          <w:u w:val="single"/>
        </w:rPr>
        <w:t>XXX(</w:t>
      </w:r>
      <w:r>
        <w:rPr>
          <w:rFonts w:hint="eastAsia" w:ascii="宋体" w:hAnsi="宋体"/>
          <w:bCs/>
          <w:color w:val="000000"/>
          <w:sz w:val="24"/>
          <w:u w:val="single"/>
        </w:rPr>
        <w:t>项目名称</w:t>
      </w:r>
      <w:r>
        <w:rPr>
          <w:rFonts w:ascii="宋体" w:hAnsi="宋体"/>
          <w:bCs/>
          <w:color w:val="000000"/>
          <w:sz w:val="24"/>
          <w:u w:val="single"/>
        </w:rPr>
        <w:t>)</w:t>
      </w:r>
      <w:r>
        <w:rPr>
          <w:rFonts w:hint="eastAsia" w:ascii="宋体" w:hAnsi="宋体"/>
          <w:bCs/>
          <w:color w:val="000000"/>
          <w:sz w:val="24"/>
          <w:u w:val="single"/>
        </w:rPr>
        <w:t>的</w:t>
      </w:r>
      <w:r>
        <w:rPr>
          <w:rFonts w:hint="eastAsia" w:ascii="宋体" w:hAnsi="宋体"/>
          <w:bCs/>
          <w:color w:val="000000"/>
          <w:sz w:val="24"/>
        </w:rPr>
        <w:t>采购，已经具备了履行该项目合同所必须的设备和完成本项目所需要的专业技术人员。</w:t>
      </w:r>
    </w:p>
    <w:p>
      <w:pPr>
        <w:spacing w:line="480" w:lineRule="exact"/>
        <w:ind w:firstLine="376" w:firstLineChars="157"/>
        <w:jc w:val="left"/>
        <w:rPr>
          <w:rFonts w:ascii="宋体"/>
          <w:bCs/>
          <w:color w:val="000000"/>
          <w:sz w:val="24"/>
        </w:rPr>
      </w:pPr>
      <w:r>
        <w:rPr>
          <w:rFonts w:hint="eastAsia" w:ascii="宋体" w:hAnsi="宋体"/>
          <w:bCs/>
          <w:color w:val="000000"/>
          <w:sz w:val="24"/>
        </w:rPr>
        <w:t>此承诺。</w:t>
      </w:r>
    </w:p>
    <w:p>
      <w:pPr>
        <w:spacing w:line="480" w:lineRule="exact"/>
        <w:rPr>
          <w:b/>
          <w:color w:val="000000"/>
          <w:sz w:val="24"/>
        </w:rPr>
      </w:pPr>
    </w:p>
    <w:p>
      <w:pPr>
        <w:pStyle w:val="6"/>
        <w:ind w:firstLine="241"/>
        <w:rPr>
          <w:b/>
          <w:color w:val="000000"/>
          <w:szCs w:val="24"/>
        </w:rPr>
      </w:pPr>
    </w:p>
    <w:p>
      <w:pPr>
        <w:pStyle w:val="6"/>
        <w:ind w:firstLine="241"/>
        <w:rPr>
          <w:b/>
          <w:color w:val="000000"/>
          <w:szCs w:val="24"/>
        </w:rPr>
      </w:pPr>
    </w:p>
    <w:p>
      <w:pPr>
        <w:pStyle w:val="6"/>
        <w:ind w:firstLine="241"/>
        <w:rPr>
          <w:b/>
          <w:color w:val="000000"/>
          <w:szCs w:val="24"/>
        </w:rPr>
      </w:pPr>
    </w:p>
    <w:p>
      <w:pPr>
        <w:spacing w:line="480" w:lineRule="exact"/>
        <w:ind w:firstLine="376" w:firstLineChars="157"/>
        <w:jc w:val="left"/>
        <w:rPr>
          <w:rFonts w:ascii="宋体"/>
          <w:bCs/>
          <w:color w:val="000000"/>
          <w:sz w:val="24"/>
        </w:rPr>
      </w:pPr>
      <w:r>
        <w:rPr>
          <w:rFonts w:hint="eastAsia" w:ascii="宋体" w:hAnsi="宋体"/>
          <w:bCs/>
          <w:color w:val="000000"/>
          <w:sz w:val="24"/>
        </w:rPr>
        <w:t>供应商名称（盖公章）：</w:t>
      </w:r>
    </w:p>
    <w:p>
      <w:pPr>
        <w:spacing w:line="480" w:lineRule="exact"/>
        <w:ind w:firstLine="376" w:firstLineChars="157"/>
        <w:jc w:val="left"/>
        <w:rPr>
          <w:rFonts w:ascii="宋体"/>
          <w:bCs/>
          <w:color w:val="000000"/>
          <w:sz w:val="24"/>
        </w:rPr>
      </w:pPr>
    </w:p>
    <w:p>
      <w:pPr>
        <w:spacing w:line="480" w:lineRule="exact"/>
        <w:ind w:firstLine="376" w:firstLineChars="157"/>
        <w:jc w:val="left"/>
        <w:rPr>
          <w:rFonts w:ascii="宋体"/>
          <w:bCs/>
          <w:color w:val="000000"/>
          <w:sz w:val="24"/>
        </w:rPr>
      </w:pPr>
      <w:r>
        <w:rPr>
          <w:rFonts w:hint="eastAsia" w:ascii="宋体" w:hAnsi="宋体"/>
          <w:bCs/>
          <w:color w:val="000000"/>
          <w:sz w:val="24"/>
        </w:rPr>
        <w:t>法定代表人（单位负责人）</w:t>
      </w:r>
    </w:p>
    <w:p>
      <w:pPr>
        <w:spacing w:line="480" w:lineRule="exact"/>
        <w:ind w:firstLine="376" w:firstLineChars="157"/>
        <w:jc w:val="left"/>
        <w:rPr>
          <w:rFonts w:ascii="宋体"/>
          <w:bCs/>
          <w:color w:val="000000"/>
          <w:sz w:val="24"/>
        </w:rPr>
      </w:pPr>
      <w:r>
        <w:rPr>
          <w:rFonts w:hint="eastAsia" w:ascii="宋体" w:hAnsi="宋体"/>
          <w:bCs/>
          <w:color w:val="000000"/>
          <w:sz w:val="24"/>
        </w:rPr>
        <w:t>或其授权委托人（签字）：</w:t>
      </w:r>
    </w:p>
    <w:p>
      <w:pPr>
        <w:pStyle w:val="6"/>
        <w:ind w:firstLine="240"/>
        <w:rPr>
          <w:rFonts w:ascii="宋体"/>
          <w:bCs/>
          <w:color w:val="000000"/>
          <w:szCs w:val="24"/>
        </w:rPr>
      </w:pPr>
    </w:p>
    <w:p>
      <w:pPr>
        <w:pStyle w:val="6"/>
        <w:ind w:firstLine="240"/>
        <w:rPr>
          <w:rFonts w:ascii="宋体"/>
          <w:bCs/>
          <w:color w:val="000000"/>
          <w:szCs w:val="24"/>
        </w:rPr>
      </w:pPr>
    </w:p>
    <w:p>
      <w:pPr>
        <w:spacing w:line="480" w:lineRule="exact"/>
        <w:ind w:firstLine="376" w:firstLineChars="157"/>
        <w:rPr>
          <w:rFonts w:ascii="宋体"/>
          <w:bCs/>
          <w:color w:val="000000"/>
          <w:sz w:val="24"/>
        </w:rPr>
      </w:pPr>
      <w:r>
        <w:rPr>
          <w:rFonts w:ascii="宋体" w:hAnsi="宋体"/>
          <w:bCs/>
          <w:color w:val="000000"/>
          <w:sz w:val="24"/>
        </w:rPr>
        <w:t xml:space="preserve">      </w:t>
      </w:r>
      <w:r>
        <w:rPr>
          <w:rFonts w:hint="eastAsia" w:ascii="宋体" w:hAnsi="宋体"/>
          <w:bCs/>
          <w:color w:val="000000"/>
          <w:sz w:val="24"/>
        </w:rPr>
        <w:t>年</w:t>
      </w:r>
      <w:r>
        <w:rPr>
          <w:rFonts w:ascii="宋体" w:hAnsi="宋体"/>
          <w:bCs/>
          <w:color w:val="000000"/>
          <w:sz w:val="24"/>
        </w:rPr>
        <w:t xml:space="preserve">   </w:t>
      </w:r>
      <w:r>
        <w:rPr>
          <w:rFonts w:hint="eastAsia" w:ascii="宋体" w:hAnsi="宋体"/>
          <w:bCs/>
          <w:color w:val="000000"/>
          <w:sz w:val="24"/>
        </w:rPr>
        <w:t>月</w:t>
      </w:r>
      <w:r>
        <w:rPr>
          <w:rFonts w:ascii="宋体" w:hAnsi="宋体"/>
          <w:bCs/>
          <w:color w:val="000000"/>
          <w:sz w:val="24"/>
        </w:rPr>
        <w:t xml:space="preserve">   </w:t>
      </w:r>
      <w:r>
        <w:rPr>
          <w:rFonts w:hint="eastAsia" w:ascii="宋体" w:hAnsi="宋体"/>
          <w:bCs/>
          <w:color w:val="000000"/>
          <w:sz w:val="24"/>
        </w:rPr>
        <w:t>日</w:t>
      </w:r>
    </w:p>
    <w:p>
      <w:pPr>
        <w:spacing w:line="600" w:lineRule="exact"/>
        <w:rPr>
          <w:rFonts w:ascii="仿宋_GB2312" w:hAnsi="仿宋_GB2312" w:eastAsia="仿宋_GB2312" w:cs="仿宋_GB2312"/>
          <w:kern w:val="0"/>
          <w:sz w:val="32"/>
          <w:szCs w:val="32"/>
        </w:rPr>
      </w:pPr>
    </w:p>
    <w:p/>
    <w:p>
      <w:pPr>
        <w:ind w:firstLine="643" w:firstLineChars="200"/>
        <w:rPr>
          <w:b/>
          <w:sz w:val="32"/>
          <w:szCs w:val="28"/>
        </w:rPr>
      </w:pPr>
    </w:p>
    <w:p>
      <w:pPr>
        <w:ind w:firstLine="643" w:firstLineChars="200"/>
        <w:rPr>
          <w:b/>
          <w:sz w:val="32"/>
          <w:szCs w:val="28"/>
        </w:rPr>
      </w:pPr>
    </w:p>
    <w:p>
      <w:pPr>
        <w:ind w:firstLine="643" w:firstLineChars="200"/>
        <w:rPr>
          <w:b/>
          <w:sz w:val="32"/>
          <w:szCs w:val="28"/>
        </w:rPr>
      </w:pPr>
    </w:p>
    <w:p>
      <w:pPr>
        <w:ind w:firstLine="643" w:firstLineChars="200"/>
        <w:rPr>
          <w:b/>
          <w:sz w:val="32"/>
          <w:szCs w:val="28"/>
        </w:rPr>
      </w:pPr>
    </w:p>
    <w:p>
      <w:pPr>
        <w:ind w:firstLine="643" w:firstLineChars="200"/>
        <w:rPr>
          <w:b/>
          <w:sz w:val="32"/>
          <w:szCs w:val="28"/>
        </w:rPr>
      </w:pPr>
    </w:p>
    <w:p>
      <w:pPr>
        <w:widowControl/>
        <w:spacing w:line="400" w:lineRule="atLeast"/>
        <w:rPr>
          <w:b/>
          <w:sz w:val="32"/>
          <w:szCs w:val="28"/>
        </w:rPr>
      </w:pPr>
    </w:p>
    <w:p>
      <w:pPr>
        <w:widowControl/>
        <w:rPr>
          <w:rFonts w:ascii="仿宋" w:hAnsi="仿宋" w:eastAsia="仿宋" w:cs="仿宋"/>
          <w:b/>
          <w:bCs/>
          <w:kern w:val="0"/>
          <w:sz w:val="28"/>
          <w:szCs w:val="28"/>
        </w:rPr>
      </w:pPr>
      <w:r>
        <w:rPr>
          <w:rFonts w:hint="eastAsia" w:ascii="仿宋" w:hAnsi="仿宋" w:eastAsia="仿宋" w:cs="仿宋"/>
          <w:b/>
          <w:bCs/>
          <w:kern w:val="0"/>
          <w:sz w:val="28"/>
          <w:szCs w:val="28"/>
        </w:rPr>
        <w:t>附件</w:t>
      </w:r>
      <w:r>
        <w:rPr>
          <w:rFonts w:ascii="仿宋" w:hAnsi="仿宋" w:eastAsia="仿宋" w:cs="仿宋"/>
          <w:b/>
          <w:bCs/>
          <w:kern w:val="0"/>
          <w:sz w:val="28"/>
          <w:szCs w:val="28"/>
        </w:rPr>
        <w:t>11</w:t>
      </w:r>
      <w:r>
        <w:rPr>
          <w:rFonts w:hint="eastAsia" w:ascii="仿宋" w:hAnsi="仿宋" w:eastAsia="仿宋" w:cs="仿宋"/>
          <w:b/>
          <w:bCs/>
          <w:kern w:val="0"/>
          <w:sz w:val="28"/>
          <w:szCs w:val="28"/>
        </w:rPr>
        <w:t>：</w:t>
      </w:r>
    </w:p>
    <w:p>
      <w:pPr>
        <w:ind w:firstLine="643" w:firstLineChars="200"/>
        <w:rPr>
          <w:b/>
          <w:bCs/>
          <w:sz w:val="32"/>
          <w:szCs w:val="28"/>
        </w:rPr>
      </w:pPr>
    </w:p>
    <w:p>
      <w:pPr>
        <w:ind w:firstLine="643" w:firstLineChars="200"/>
        <w:rPr>
          <w:b/>
          <w:sz w:val="32"/>
          <w:szCs w:val="28"/>
        </w:rPr>
      </w:pPr>
      <w:r>
        <w:rPr>
          <w:rFonts w:hint="eastAsia"/>
          <w:b/>
          <w:sz w:val="32"/>
          <w:szCs w:val="28"/>
        </w:rPr>
        <w:t>加盖单位公章的营业执照副本、税务登记证副本（或三证合一营业执照）、法人代表身份证明复印件或授权委托人身份证复印件和授权委托书原件、社保和纳税证明、财务审计报告、</w:t>
      </w:r>
      <w:r>
        <w:rPr>
          <w:rFonts w:hint="eastAsia" w:ascii="黑体" w:hAnsi="黑体" w:eastAsia="黑体" w:cs="黑体"/>
          <w:sz w:val="32"/>
          <w:szCs w:val="32"/>
        </w:rPr>
        <w:t>信用记录查询网页截图；</w:t>
      </w:r>
      <w:r>
        <w:rPr>
          <w:rFonts w:hint="eastAsia"/>
          <w:b/>
          <w:sz w:val="32"/>
          <w:szCs w:val="28"/>
        </w:rPr>
        <w:t>供应商认为必要的其他资料</w:t>
      </w:r>
    </w:p>
    <w:p>
      <w:pPr>
        <w:widowControl/>
        <w:spacing w:line="400" w:lineRule="atLeast"/>
        <w:rPr>
          <w:b/>
          <w:bCs/>
          <w:sz w:val="32"/>
          <w:szCs w:val="28"/>
        </w:rPr>
      </w:pPr>
    </w:p>
    <w:p>
      <w:pPr>
        <w:widowControl/>
        <w:spacing w:line="400" w:lineRule="atLeast"/>
        <w:rPr>
          <w:b/>
          <w:bCs/>
          <w:sz w:val="32"/>
          <w:szCs w:val="28"/>
        </w:rPr>
      </w:pPr>
    </w:p>
    <w:p>
      <w:pPr>
        <w:widowControl/>
        <w:spacing w:line="400" w:lineRule="atLeast"/>
        <w:rPr>
          <w:b/>
          <w:bCs/>
          <w:sz w:val="32"/>
          <w:szCs w:val="28"/>
        </w:rPr>
      </w:pPr>
    </w:p>
    <w:p>
      <w:pPr>
        <w:widowControl/>
        <w:spacing w:line="400" w:lineRule="atLeast"/>
        <w:rPr>
          <w:b/>
          <w:bCs/>
          <w:sz w:val="32"/>
          <w:szCs w:val="28"/>
        </w:rPr>
      </w:pPr>
    </w:p>
    <w:p>
      <w:pPr>
        <w:widowControl/>
        <w:spacing w:line="400" w:lineRule="atLeast"/>
        <w:rPr>
          <w:b/>
          <w:bCs/>
          <w:sz w:val="32"/>
          <w:szCs w:val="28"/>
        </w:rPr>
      </w:pPr>
    </w:p>
    <w:p>
      <w:pPr>
        <w:widowControl/>
        <w:spacing w:line="400" w:lineRule="atLeast"/>
        <w:rPr>
          <w:b/>
          <w:bCs/>
          <w:sz w:val="32"/>
          <w:szCs w:val="28"/>
        </w:rPr>
      </w:pPr>
    </w:p>
    <w:p>
      <w:pPr>
        <w:widowControl/>
        <w:spacing w:line="400" w:lineRule="atLeast"/>
        <w:rPr>
          <w:b/>
          <w:bCs/>
          <w:sz w:val="32"/>
          <w:szCs w:val="28"/>
        </w:rPr>
      </w:pPr>
    </w:p>
    <w:p>
      <w:pPr>
        <w:widowControl/>
        <w:spacing w:line="400" w:lineRule="atLeast"/>
        <w:rPr>
          <w:b/>
          <w:bCs/>
          <w:sz w:val="32"/>
          <w:szCs w:val="28"/>
        </w:rPr>
      </w:pPr>
    </w:p>
    <w:p>
      <w:pPr>
        <w:widowControl/>
        <w:spacing w:line="400" w:lineRule="atLeast"/>
        <w:rPr>
          <w:b/>
          <w:bCs/>
          <w:sz w:val="32"/>
          <w:szCs w:val="28"/>
        </w:rPr>
      </w:pPr>
    </w:p>
    <w:p>
      <w:pPr>
        <w:widowControl/>
        <w:spacing w:line="400" w:lineRule="atLeast"/>
        <w:rPr>
          <w:b/>
          <w:bCs/>
          <w:sz w:val="32"/>
          <w:szCs w:val="28"/>
        </w:rPr>
      </w:pPr>
    </w:p>
    <w:p>
      <w:pPr>
        <w:widowControl/>
        <w:spacing w:line="400" w:lineRule="atLeast"/>
        <w:rPr>
          <w:b/>
          <w:bCs/>
          <w:sz w:val="32"/>
          <w:szCs w:val="28"/>
        </w:rPr>
      </w:pPr>
    </w:p>
    <w:p>
      <w:pPr>
        <w:widowControl/>
        <w:spacing w:line="400" w:lineRule="atLeast"/>
        <w:rPr>
          <w:b/>
          <w:bCs/>
          <w:sz w:val="32"/>
          <w:szCs w:val="28"/>
        </w:rPr>
      </w:pPr>
    </w:p>
    <w:p>
      <w:pPr>
        <w:widowControl/>
        <w:spacing w:line="400" w:lineRule="atLeast"/>
        <w:rPr>
          <w:b/>
          <w:bCs/>
          <w:sz w:val="32"/>
          <w:szCs w:val="28"/>
        </w:rPr>
      </w:pPr>
    </w:p>
    <w:p>
      <w:pPr>
        <w:widowControl/>
        <w:spacing w:line="400" w:lineRule="atLeast"/>
        <w:rPr>
          <w:b/>
          <w:bCs/>
          <w:sz w:val="32"/>
          <w:szCs w:val="28"/>
        </w:rPr>
      </w:pPr>
    </w:p>
    <w:p>
      <w:pPr>
        <w:widowControl/>
        <w:spacing w:line="400" w:lineRule="atLeast"/>
        <w:rPr>
          <w:b/>
          <w:bCs/>
          <w:sz w:val="32"/>
          <w:szCs w:val="28"/>
        </w:rPr>
      </w:pPr>
    </w:p>
    <w:p>
      <w:pPr>
        <w:widowControl/>
        <w:spacing w:line="400" w:lineRule="atLeast"/>
        <w:rPr>
          <w:b/>
          <w:bCs/>
          <w:sz w:val="32"/>
          <w:szCs w:val="28"/>
        </w:rPr>
      </w:pPr>
    </w:p>
    <w:p>
      <w:pPr>
        <w:widowControl/>
        <w:rPr>
          <w:rFonts w:ascii="仿宋" w:hAnsi="仿宋" w:eastAsia="仿宋" w:cs="仿宋"/>
          <w:b/>
          <w:bCs/>
          <w:kern w:val="0"/>
          <w:sz w:val="28"/>
          <w:szCs w:val="28"/>
        </w:rPr>
      </w:pPr>
      <w:r>
        <w:rPr>
          <w:rFonts w:hint="eastAsia" w:ascii="仿宋" w:hAnsi="仿宋" w:eastAsia="仿宋" w:cs="仿宋"/>
          <w:b/>
          <w:bCs/>
          <w:kern w:val="0"/>
          <w:sz w:val="28"/>
          <w:szCs w:val="28"/>
        </w:rPr>
        <w:t>附件</w:t>
      </w:r>
      <w:r>
        <w:rPr>
          <w:rFonts w:ascii="仿宋" w:hAnsi="仿宋" w:eastAsia="仿宋" w:cs="仿宋"/>
          <w:b/>
          <w:bCs/>
          <w:kern w:val="0"/>
          <w:sz w:val="28"/>
          <w:szCs w:val="28"/>
        </w:rPr>
        <w:t>12</w:t>
      </w:r>
      <w:r>
        <w:rPr>
          <w:rFonts w:hint="eastAsia" w:ascii="仿宋" w:hAnsi="仿宋" w:eastAsia="仿宋" w:cs="仿宋"/>
          <w:b/>
          <w:bCs/>
          <w:kern w:val="0"/>
          <w:sz w:val="28"/>
          <w:szCs w:val="28"/>
        </w:rPr>
        <w:t>：</w:t>
      </w:r>
    </w:p>
    <w:p>
      <w:pPr>
        <w:widowControl/>
        <w:spacing w:line="400" w:lineRule="atLeast"/>
        <w:rPr>
          <w:b/>
          <w:bCs/>
          <w:sz w:val="32"/>
          <w:szCs w:val="28"/>
        </w:rPr>
      </w:pPr>
    </w:p>
    <w:p>
      <w:pPr>
        <w:autoSpaceDE w:val="0"/>
        <w:autoSpaceDN w:val="0"/>
        <w:adjustRightInd w:val="0"/>
        <w:spacing w:line="360" w:lineRule="auto"/>
        <w:jc w:val="center"/>
        <w:outlineLvl w:val="0"/>
        <w:rPr>
          <w:rFonts w:ascii="宋体"/>
          <w:b/>
          <w:bCs/>
          <w:sz w:val="24"/>
        </w:rPr>
      </w:pPr>
      <w:r>
        <w:rPr>
          <w:rFonts w:hint="eastAsia" w:ascii="宋体" w:hAnsi="宋体"/>
          <w:b/>
          <w:bCs/>
          <w:sz w:val="24"/>
        </w:rPr>
        <w:t>中小企业、监狱企业、残疾人福利性单位声明函</w:t>
      </w:r>
    </w:p>
    <w:p>
      <w:pPr>
        <w:pStyle w:val="6"/>
        <w:ind w:firstLine="0" w:firstLineChars="0"/>
        <w:jc w:val="center"/>
        <w:rPr>
          <w:rFonts w:ascii="宋体" w:cs="宋体"/>
          <w:b/>
          <w:bCs/>
        </w:rPr>
      </w:pPr>
    </w:p>
    <w:p>
      <w:pPr>
        <w:pStyle w:val="6"/>
        <w:ind w:firstLine="0" w:firstLineChars="0"/>
        <w:jc w:val="center"/>
        <w:rPr>
          <w:rFonts w:ascii="宋体" w:cs="宋体"/>
        </w:rPr>
      </w:pPr>
      <w:r>
        <w:rPr>
          <w:rFonts w:hint="eastAsia" w:ascii="宋体" w:hAnsi="宋体" w:cs="宋体"/>
          <w:b/>
          <w:bCs/>
        </w:rPr>
        <w:t>（一）中小企业声明函</w:t>
      </w:r>
    </w:p>
    <w:p>
      <w:pPr>
        <w:widowControl/>
        <w:spacing w:line="360" w:lineRule="auto"/>
        <w:ind w:firstLine="480" w:firstLineChars="200"/>
        <w:rPr>
          <w:rFonts w:ascii="宋体" w:cs="宋体"/>
          <w:kern w:val="0"/>
          <w:sz w:val="24"/>
        </w:rPr>
      </w:pPr>
      <w:r>
        <w:rPr>
          <w:rFonts w:hint="eastAsia" w:ascii="宋体" w:hAnsi="宋体" w:cs="宋体"/>
          <w:kern w:val="0"/>
          <w:sz w:val="24"/>
        </w:rPr>
        <w:t>本公司郑重声明，根据《政府采购促进中小企业发展暂行办法》（财库</w:t>
      </w:r>
      <w:r>
        <w:rPr>
          <w:rFonts w:ascii="宋体" w:hAnsi="宋体" w:cs="宋体"/>
          <w:kern w:val="0"/>
          <w:sz w:val="24"/>
        </w:rPr>
        <w:t>[2011]181</w:t>
      </w:r>
      <w:r>
        <w:rPr>
          <w:rFonts w:hint="eastAsia" w:ascii="宋体" w:hAnsi="宋体" w:cs="宋体"/>
          <w:kern w:val="0"/>
          <w:sz w:val="24"/>
        </w:rPr>
        <w:t>号的规定，本公司为</w:t>
      </w:r>
      <w:r>
        <w:rPr>
          <w:rFonts w:ascii="宋体" w:cs="宋体"/>
          <w:kern w:val="0"/>
          <w:sz w:val="24"/>
        </w:rPr>
        <w:t> </w:t>
      </w:r>
      <w:r>
        <w:rPr>
          <w:rFonts w:asci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4"/>
        </w:numPr>
        <w:spacing w:line="360" w:lineRule="auto"/>
        <w:ind w:firstLine="480" w:firstLineChars="200"/>
        <w:rPr>
          <w:rFonts w:asci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w:t>
      </w:r>
      <w:r>
        <w:rPr>
          <w:rFonts w:ascii="宋体" w:hAnsi="宋体" w:cs="宋体"/>
          <w:kern w:val="0"/>
          <w:sz w:val="24"/>
        </w:rPr>
        <w:t>[2011]300</w:t>
      </w:r>
      <w:r>
        <w:rPr>
          <w:rFonts w:hint="eastAsia" w:ascii="宋体" w:hAnsi="宋体" w:cs="宋体"/>
          <w:kern w:val="0"/>
          <w:sz w:val="24"/>
        </w:rPr>
        <w:t>号）规定的划分标准，本公司为</w:t>
      </w:r>
      <w:r>
        <w:rPr>
          <w:rFonts w:ascii="宋体" w:cs="宋体"/>
          <w:kern w:val="0"/>
          <w:sz w:val="24"/>
          <w:u w:val="single"/>
        </w:rPr>
        <w:t>      </w:t>
      </w:r>
      <w:r>
        <w:rPr>
          <w:rFonts w:hint="eastAsia" w:ascii="宋体" w:hAnsi="宋体" w:cs="宋体"/>
          <w:kern w:val="0"/>
          <w:sz w:val="24"/>
        </w:rPr>
        <w:t>（请填写：中型、小型、微型）企业。</w:t>
      </w:r>
    </w:p>
    <w:p>
      <w:pPr>
        <w:widowControl/>
        <w:numPr>
          <w:ilvl w:val="0"/>
          <w:numId w:val="4"/>
        </w:numPr>
        <w:spacing w:line="360" w:lineRule="auto"/>
        <w:ind w:firstLine="480" w:firstLineChars="200"/>
        <w:rPr>
          <w:rFonts w:ascii="宋体" w:cs="宋体"/>
          <w:kern w:val="0"/>
          <w:sz w:val="24"/>
        </w:rPr>
      </w:pPr>
      <w:r>
        <w:rPr>
          <w:rFonts w:hint="eastAsia" w:ascii="宋体" w:hAnsi="宋体" w:cs="宋体"/>
          <w:kern w:val="0"/>
          <w:sz w:val="24"/>
        </w:rPr>
        <w:t>本公司参加</w:t>
      </w:r>
      <w:r>
        <w:rPr>
          <w:rFonts w:ascii="宋体" w:cs="宋体"/>
          <w:kern w:val="0"/>
          <w:sz w:val="24"/>
          <w:u w:val="single"/>
        </w:rPr>
        <w:t>             </w:t>
      </w:r>
      <w:r>
        <w:rPr>
          <w:rFonts w:hint="eastAsia" w:ascii="宋体" w:hAnsi="宋体" w:cs="宋体"/>
          <w:kern w:val="0"/>
          <w:sz w:val="24"/>
        </w:rPr>
        <w:t>单位的</w:t>
      </w:r>
      <w:r>
        <w:rPr>
          <w:rFonts w:asci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asci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4"/>
        </w:numPr>
        <w:spacing w:line="360" w:lineRule="auto"/>
        <w:ind w:firstLine="480" w:firstLineChars="200"/>
        <w:rPr>
          <w:rFonts w:ascii="宋体" w:cs="宋体"/>
          <w:kern w:val="0"/>
          <w:sz w:val="24"/>
        </w:rPr>
      </w:pPr>
      <w:r>
        <w:rPr>
          <w:rFonts w:hint="eastAsia" w:ascii="宋体" w:hAnsi="宋体" w:cs="宋体"/>
          <w:kern w:val="0"/>
          <w:sz w:val="24"/>
        </w:rPr>
        <w:t>本公司对上述声明的真实性负责。如有虚假，将依法承担相应责任。</w:t>
      </w:r>
    </w:p>
    <w:p>
      <w:pPr>
        <w:widowControl/>
        <w:spacing w:line="360" w:lineRule="auto"/>
        <w:ind w:firstLine="4200" w:firstLineChars="1750"/>
        <w:rPr>
          <w:rFonts w:ascii="宋体" w:cs="宋体"/>
          <w:kern w:val="0"/>
          <w:sz w:val="24"/>
        </w:rPr>
      </w:pPr>
      <w:r>
        <w:rPr>
          <w:rFonts w:hint="eastAsia" w:ascii="宋体" w:hAnsi="宋体" w:cs="宋体"/>
          <w:kern w:val="0"/>
          <w:sz w:val="24"/>
        </w:rPr>
        <w:t>企业名称（盖章）：</w:t>
      </w:r>
      <w:r>
        <w:rPr>
          <w:rFonts w:ascii="宋体" w:cs="宋体"/>
          <w:kern w:val="0"/>
          <w:sz w:val="24"/>
        </w:rPr>
        <w:t>   </w:t>
      </w:r>
    </w:p>
    <w:p>
      <w:pPr>
        <w:widowControl/>
        <w:spacing w:line="360" w:lineRule="auto"/>
        <w:ind w:firstLine="4200" w:firstLineChars="1750"/>
        <w:rPr>
          <w:rFonts w:ascii="宋体" w:cs="宋体"/>
          <w:kern w:val="0"/>
          <w:sz w:val="24"/>
        </w:rPr>
      </w:pPr>
      <w:r>
        <w:rPr>
          <w:rFonts w:hint="eastAsia" w:ascii="宋体" w:hAnsi="宋体" w:cs="宋体"/>
          <w:kern w:val="0"/>
          <w:sz w:val="24"/>
        </w:rPr>
        <w:t>日</w:t>
      </w:r>
      <w:r>
        <w:rPr>
          <w:rFonts w:ascii="宋体" w:cs="宋体"/>
          <w:kern w:val="0"/>
          <w:sz w:val="24"/>
        </w:rPr>
        <w:t>  </w:t>
      </w:r>
      <w:r>
        <w:rPr>
          <w:rFonts w:hint="eastAsia" w:ascii="宋体" w:hAnsi="宋体" w:cs="宋体"/>
          <w:kern w:val="0"/>
          <w:sz w:val="24"/>
        </w:rPr>
        <w:t>期：</w:t>
      </w:r>
      <w:r>
        <w:rPr>
          <w:rFonts w:ascii="宋体" w:cs="宋体"/>
          <w:kern w:val="0"/>
          <w:sz w:val="24"/>
        </w:rPr>
        <w:t> </w:t>
      </w:r>
    </w:p>
    <w:p>
      <w:pPr>
        <w:widowControl/>
        <w:spacing w:line="360" w:lineRule="auto"/>
        <w:ind w:firstLine="4200" w:firstLineChars="1750"/>
        <w:rPr>
          <w:rFonts w:ascii="宋体" w:cs="宋体"/>
          <w:kern w:val="0"/>
          <w:sz w:val="24"/>
        </w:rPr>
      </w:pPr>
    </w:p>
    <w:p>
      <w:pPr>
        <w:widowControl/>
        <w:spacing w:line="360" w:lineRule="auto"/>
        <w:ind w:firstLine="4200" w:firstLineChars="1750"/>
        <w:rPr>
          <w:rFonts w:ascii="宋体" w:cs="宋体"/>
          <w:kern w:val="0"/>
          <w:sz w:val="24"/>
        </w:rPr>
      </w:pPr>
    </w:p>
    <w:p>
      <w:pPr>
        <w:widowControl/>
        <w:spacing w:line="360" w:lineRule="auto"/>
        <w:ind w:firstLine="4200" w:firstLineChars="1750"/>
        <w:rPr>
          <w:rFonts w:ascii="宋体" w:cs="宋体"/>
          <w:kern w:val="0"/>
          <w:sz w:val="24"/>
        </w:rPr>
      </w:pPr>
    </w:p>
    <w:p>
      <w:pPr>
        <w:widowControl/>
        <w:spacing w:line="360" w:lineRule="auto"/>
        <w:ind w:firstLine="4200" w:firstLineChars="1750"/>
        <w:rPr>
          <w:rFonts w:ascii="宋体" w:cs="宋体"/>
          <w:kern w:val="0"/>
          <w:sz w:val="24"/>
        </w:rPr>
      </w:pPr>
    </w:p>
    <w:p>
      <w:pPr>
        <w:widowControl/>
        <w:spacing w:line="360" w:lineRule="auto"/>
        <w:ind w:firstLine="4200" w:firstLineChars="1750"/>
        <w:rPr>
          <w:rFonts w:ascii="宋体" w:cs="宋体"/>
          <w:kern w:val="0"/>
          <w:sz w:val="24"/>
        </w:rPr>
      </w:pPr>
    </w:p>
    <w:p>
      <w:pPr>
        <w:pStyle w:val="2"/>
      </w:pPr>
    </w:p>
    <w:p>
      <w:pPr>
        <w:widowControl/>
        <w:spacing w:line="360" w:lineRule="auto"/>
        <w:ind w:firstLine="4200" w:firstLineChars="1750"/>
        <w:rPr>
          <w:rFonts w:ascii="宋体" w:cs="宋体"/>
          <w:kern w:val="0"/>
          <w:sz w:val="24"/>
        </w:rPr>
      </w:pPr>
    </w:p>
    <w:p>
      <w:pPr>
        <w:spacing w:line="588" w:lineRule="exact"/>
        <w:jc w:val="center"/>
        <w:rPr>
          <w:rFonts w:ascii="宋体" w:cs="宋体"/>
          <w:b/>
          <w:spacing w:val="6"/>
          <w:sz w:val="24"/>
        </w:rPr>
      </w:pPr>
      <w:r>
        <w:rPr>
          <w:rFonts w:hint="eastAsia" w:ascii="宋体" w:hAnsi="宋体" w:cs="宋体"/>
          <w:b/>
          <w:spacing w:val="6"/>
          <w:sz w:val="24"/>
        </w:rPr>
        <w:t>（二）残疾人福利性单位声明函</w:t>
      </w:r>
    </w:p>
    <w:p>
      <w:pPr>
        <w:spacing w:line="588" w:lineRule="exact"/>
        <w:rPr>
          <w:rFonts w:ascii="宋体" w:cs="宋体"/>
          <w:b/>
          <w:spacing w:val="6"/>
          <w:sz w:val="30"/>
          <w:szCs w:val="30"/>
        </w:rPr>
      </w:pPr>
    </w:p>
    <w:p>
      <w:pPr>
        <w:spacing w:line="588" w:lineRule="exact"/>
        <w:ind w:firstLine="504" w:firstLineChars="200"/>
        <w:rPr>
          <w:rFonts w:ascii="宋体" w:cs="宋体"/>
          <w:spacing w:val="6"/>
          <w:sz w:val="24"/>
        </w:rPr>
      </w:pPr>
      <w:r>
        <w:rPr>
          <w:rFonts w:hint="eastAsia" w:ascii="宋体" w:hAnsi="宋体" w:cs="宋体"/>
          <w:spacing w:val="6"/>
          <w:sz w:val="24"/>
        </w:rPr>
        <w:t>本单位郑重声明，根据《财政部</w:t>
      </w:r>
      <w:r>
        <w:rPr>
          <w:rFonts w:ascii="宋体" w:hAnsi="宋体" w:cs="宋体"/>
          <w:spacing w:val="6"/>
          <w:sz w:val="24"/>
        </w:rPr>
        <w:t xml:space="preserve"> </w:t>
      </w:r>
      <w:r>
        <w:rPr>
          <w:rFonts w:hint="eastAsia" w:ascii="宋体" w:hAnsi="宋体" w:cs="宋体"/>
          <w:spacing w:val="6"/>
          <w:sz w:val="24"/>
        </w:rPr>
        <w:t>民政部</w:t>
      </w:r>
      <w:r>
        <w:rPr>
          <w:rFonts w:ascii="宋体" w:hAnsi="宋体" w:cs="宋体"/>
          <w:spacing w:val="6"/>
          <w:sz w:val="24"/>
        </w:rPr>
        <w:t xml:space="preserve"> </w:t>
      </w:r>
      <w:r>
        <w:rPr>
          <w:rFonts w:hint="eastAsia" w:ascii="宋体" w:hAnsi="宋体" w:cs="宋体"/>
          <w:spacing w:val="6"/>
          <w:sz w:val="24"/>
        </w:rPr>
        <w:t>中国残疾人联合会关于促进残疾人就业政府采购政策的通知》（财库</w:t>
      </w:r>
      <w:r>
        <w:rPr>
          <w:rFonts w:hint="eastAsia" w:ascii="宋体" w:hAnsi="宋体" w:cs="宋体"/>
          <w:sz w:val="24"/>
        </w:rPr>
        <w:t>〔</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pacing w:val="6"/>
          <w:sz w:val="24"/>
        </w:rPr>
        <w:t>号）的规定，本单位为符合条件的残疾人福利性单位，且本单位参加</w:t>
      </w:r>
      <w:r>
        <w:rPr>
          <w:rFonts w:ascii="宋体" w:hAnsi="宋体" w:cs="宋体"/>
          <w:spacing w:val="6"/>
          <w:sz w:val="24"/>
        </w:rPr>
        <w:t>______</w:t>
      </w:r>
      <w:r>
        <w:rPr>
          <w:rFonts w:hint="eastAsia" w:ascii="宋体" w:hAnsi="宋体" w:cs="宋体"/>
          <w:spacing w:val="6"/>
          <w:sz w:val="24"/>
        </w:rPr>
        <w:t>单位的</w:t>
      </w:r>
      <w:r>
        <w:rPr>
          <w:rFonts w:ascii="宋体" w:hAnsi="宋体" w:cs="宋体"/>
          <w:spacing w:val="6"/>
          <w:sz w:val="24"/>
        </w:rPr>
        <w:t>______</w:t>
      </w:r>
      <w:r>
        <w:rPr>
          <w:rFonts w:hint="eastAsia" w:ascii="宋体" w:hAnsi="宋体" w:cs="宋体"/>
          <w:spacing w:val="6"/>
          <w:sz w:val="24"/>
        </w:rPr>
        <w:t>项目采购活动提供本单位制造的货物（由本单位承担工程</w:t>
      </w:r>
      <w:r>
        <w:rPr>
          <w:rFonts w:ascii="宋体" w:hAnsi="宋体" w:cs="宋体"/>
          <w:spacing w:val="6"/>
          <w:sz w:val="24"/>
        </w:rPr>
        <w:t>/</w:t>
      </w:r>
      <w:r>
        <w:rPr>
          <w:rFonts w:hint="eastAsia" w:ascii="宋体" w:hAnsi="宋体" w:cs="宋体"/>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cs="宋体"/>
          <w:spacing w:val="6"/>
          <w:sz w:val="24"/>
        </w:rPr>
      </w:pPr>
    </w:p>
    <w:p>
      <w:pPr>
        <w:tabs>
          <w:tab w:val="left" w:pos="4860"/>
        </w:tabs>
        <w:spacing w:line="588" w:lineRule="exact"/>
        <w:ind w:right="1560" w:firstLine="504" w:firstLineChars="200"/>
        <w:jc w:val="center"/>
        <w:rPr>
          <w:rFonts w:ascii="宋体" w:cs="宋体"/>
          <w:spacing w:val="6"/>
          <w:sz w:val="24"/>
        </w:rPr>
      </w:pPr>
      <w:r>
        <w:rPr>
          <w:rFonts w:ascii="宋体" w:hAnsi="宋体" w:cs="宋体"/>
          <w:spacing w:val="6"/>
          <w:sz w:val="24"/>
        </w:rPr>
        <w:t xml:space="preserve">    </w:t>
      </w:r>
      <w:r>
        <w:rPr>
          <w:rFonts w:hint="eastAsia" w:ascii="宋体" w:hAnsi="宋体" w:cs="宋体"/>
          <w:spacing w:val="6"/>
          <w:sz w:val="24"/>
        </w:rPr>
        <w:t>单位名称（盖章）：</w:t>
      </w:r>
    </w:p>
    <w:p>
      <w:pPr>
        <w:tabs>
          <w:tab w:val="left" w:pos="4860"/>
        </w:tabs>
        <w:spacing w:line="588" w:lineRule="exact"/>
        <w:ind w:right="1560" w:firstLine="504" w:firstLineChars="200"/>
        <w:jc w:val="center"/>
        <w:rPr>
          <w:rFonts w:ascii="宋体" w:cs="宋体"/>
          <w:spacing w:val="6"/>
          <w:sz w:val="24"/>
        </w:rPr>
      </w:pPr>
      <w:r>
        <w:rPr>
          <w:rFonts w:ascii="宋体" w:hAnsi="宋体" w:cs="宋体"/>
          <w:spacing w:val="6"/>
          <w:sz w:val="24"/>
        </w:rPr>
        <w:t xml:space="preserve">       </w:t>
      </w:r>
      <w:r>
        <w:rPr>
          <w:rFonts w:hint="eastAsia" w:ascii="宋体" w:hAnsi="宋体" w:cs="宋体"/>
          <w:spacing w:val="6"/>
          <w:sz w:val="24"/>
        </w:rPr>
        <w:t>日</w:t>
      </w:r>
      <w:r>
        <w:rPr>
          <w:rFonts w:ascii="宋体" w:hAnsi="宋体" w:cs="宋体"/>
          <w:spacing w:val="6"/>
          <w:sz w:val="24"/>
        </w:rPr>
        <w:t xml:space="preserve">  </w:t>
      </w:r>
      <w:r>
        <w:rPr>
          <w:rFonts w:hint="eastAsia" w:ascii="宋体" w:hAnsi="宋体" w:cs="宋体"/>
          <w:spacing w:val="6"/>
          <w:sz w:val="24"/>
        </w:rPr>
        <w:t>期：</w:t>
      </w:r>
    </w:p>
    <w:p>
      <w:pPr>
        <w:spacing w:line="588" w:lineRule="exact"/>
        <w:ind w:firstLine="506" w:firstLineChars="200"/>
        <w:rPr>
          <w:rFonts w:ascii="宋体" w:cs="宋体"/>
          <w:b/>
          <w:spacing w:val="6"/>
          <w:sz w:val="24"/>
        </w:rPr>
      </w:pPr>
      <w:r>
        <w:rPr>
          <w:rFonts w:hint="eastAsia" w:ascii="宋体" w:hAnsi="宋体" w:cs="宋体"/>
          <w:b/>
          <w:spacing w:val="6"/>
          <w:sz w:val="24"/>
        </w:rPr>
        <w:t>注：</w:t>
      </w:r>
      <w:r>
        <w:rPr>
          <w:rFonts w:ascii="宋体" w:hAnsi="宋体" w:cs="宋体"/>
          <w:b/>
          <w:spacing w:val="6"/>
          <w:sz w:val="24"/>
        </w:rPr>
        <w:t>1.</w:t>
      </w:r>
      <w:r>
        <w:rPr>
          <w:rFonts w:hint="eastAsia" w:ascii="宋体" w:hAnsi="宋体" w:cs="宋体"/>
          <w:b/>
          <w:spacing w:val="6"/>
          <w:sz w:val="24"/>
        </w:rPr>
        <w:t>供应商符合中小型、微型企业的须填写以上相应声明函，并附其它相关证明材料复印件（原件备查）；残疾人福利性单位提供残疾人福利性单位声明函，并对声明的真实性负责，不需提供其它相关证明材料。</w:t>
      </w:r>
    </w:p>
    <w:p>
      <w:pPr>
        <w:numPr>
          <w:ilvl w:val="0"/>
          <w:numId w:val="5"/>
        </w:numPr>
        <w:spacing w:line="588" w:lineRule="exact"/>
        <w:ind w:firstLine="506" w:firstLineChars="200"/>
        <w:rPr>
          <w:rFonts w:ascii="宋体" w:cs="宋体"/>
          <w:b/>
          <w:spacing w:val="6"/>
          <w:sz w:val="24"/>
        </w:rPr>
      </w:pPr>
      <w:r>
        <w:rPr>
          <w:rFonts w:hint="eastAsia" w:ascii="宋体" w:hAnsi="宋体" w:cs="宋体"/>
          <w:b/>
          <w:spacing w:val="6"/>
          <w:sz w:val="24"/>
        </w:rPr>
        <w:t>供应商属于监狱企业的不需填写此声明函，须附由省级及以上监狱管理局、戒毒管理局（含新疆建设兵团）出具的属于监狱企业的证明文件复印件（原件备查）。</w:t>
      </w:r>
    </w:p>
    <w:p>
      <w:pPr>
        <w:spacing w:line="588" w:lineRule="exact"/>
        <w:rPr>
          <w:rFonts w:ascii="宋体" w:cs="宋体"/>
          <w:b/>
          <w:spacing w:val="6"/>
          <w:sz w:val="24"/>
        </w:rPr>
      </w:pPr>
    </w:p>
    <w:p>
      <w:pPr>
        <w:spacing w:line="588" w:lineRule="exact"/>
        <w:rPr>
          <w:rFonts w:ascii="宋体" w:cs="宋体"/>
          <w:b/>
          <w:spacing w:val="6"/>
          <w:sz w:val="24"/>
        </w:rPr>
      </w:pPr>
    </w:p>
    <w:p>
      <w:pPr>
        <w:spacing w:line="588" w:lineRule="exact"/>
        <w:rPr>
          <w:rFonts w:ascii="宋体" w:cs="宋体"/>
          <w:b/>
          <w:spacing w:val="6"/>
          <w:sz w:val="24"/>
        </w:rPr>
      </w:pPr>
    </w:p>
    <w:p>
      <w:pPr>
        <w:spacing w:line="588" w:lineRule="exact"/>
        <w:rPr>
          <w:rFonts w:ascii="宋体" w:cs="宋体"/>
          <w:b/>
          <w:spacing w:val="6"/>
          <w:sz w:val="24"/>
        </w:rPr>
      </w:pPr>
    </w:p>
    <w:p>
      <w:pPr>
        <w:spacing w:line="588" w:lineRule="exact"/>
        <w:rPr>
          <w:rFonts w:ascii="宋体" w:cs="宋体"/>
          <w:b/>
          <w:spacing w:val="6"/>
          <w:sz w:val="24"/>
        </w:rPr>
      </w:pPr>
    </w:p>
    <w:p>
      <w:pPr>
        <w:spacing w:line="588" w:lineRule="exact"/>
        <w:rPr>
          <w:rFonts w:ascii="宋体" w:cs="宋体"/>
          <w:b/>
          <w:spacing w:val="6"/>
          <w:sz w:val="24"/>
        </w:rPr>
      </w:pPr>
    </w:p>
    <w:p>
      <w:pPr>
        <w:pStyle w:val="5"/>
        <w:spacing w:afterLines="50" w:line="320" w:lineRule="exact"/>
        <w:ind w:firstLine="0"/>
        <w:jc w:val="left"/>
        <w:rPr>
          <w:rFonts w:ascii="宋体" w:cs="Arial"/>
          <w:b/>
          <w:color w:val="000000"/>
          <w:sz w:val="28"/>
          <w:szCs w:val="28"/>
        </w:rPr>
      </w:pPr>
      <w:r>
        <w:rPr>
          <w:rFonts w:hint="eastAsia" w:ascii="宋体" w:hAnsi="宋体" w:cs="Arial"/>
          <w:b/>
          <w:color w:val="000000"/>
          <w:sz w:val="28"/>
          <w:szCs w:val="28"/>
        </w:rPr>
        <w:t>附件</w:t>
      </w:r>
      <w:r>
        <w:rPr>
          <w:rFonts w:ascii="宋体" w:hAnsi="宋体" w:cs="Arial"/>
          <w:b/>
          <w:color w:val="000000"/>
          <w:sz w:val="28"/>
          <w:szCs w:val="28"/>
        </w:rPr>
        <w:t>13</w:t>
      </w: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r>
        <w:rPr>
          <w:rFonts w:hint="eastAsia" w:ascii="宋体" w:hAnsi="宋体"/>
          <w:b/>
          <w:bCs/>
          <w:sz w:val="24"/>
        </w:rPr>
        <w:t>所投产品符合国家强制性要求承诺函</w:t>
      </w:r>
    </w:p>
    <w:p>
      <w:pPr>
        <w:autoSpaceDE w:val="0"/>
        <w:autoSpaceDN w:val="0"/>
        <w:adjustRightInd w:val="0"/>
        <w:spacing w:line="360" w:lineRule="auto"/>
        <w:jc w:val="center"/>
        <w:outlineLvl w:val="0"/>
        <w:rPr>
          <w:rFonts w:ascii="宋体"/>
          <w:b/>
          <w:bCs/>
          <w:sz w:val="24"/>
        </w:rPr>
      </w:pPr>
    </w:p>
    <w:p>
      <w:pPr>
        <w:spacing w:line="360" w:lineRule="auto"/>
        <w:jc w:val="center"/>
        <w:rPr>
          <w:rFonts w:ascii="宋体" w:cs="Arial"/>
          <w:b/>
          <w:bCs/>
          <w:kern w:val="0"/>
          <w:sz w:val="24"/>
        </w:rPr>
      </w:pPr>
      <w:r>
        <w:rPr>
          <w:rFonts w:hint="eastAsia" w:ascii="宋体" w:hAnsi="宋体" w:cs="Arial"/>
          <w:b/>
          <w:bCs/>
          <w:kern w:val="0"/>
          <w:sz w:val="24"/>
        </w:rPr>
        <w:t>供应商所投产品涉及国家有属强制性规定的，须承诺其所投产品符合国家强制性要求</w:t>
      </w:r>
    </w:p>
    <w:p>
      <w:pPr>
        <w:spacing w:line="360" w:lineRule="auto"/>
        <w:jc w:val="center"/>
        <w:rPr>
          <w:rFonts w:ascii="宋体" w:cs="Arial"/>
          <w:b/>
          <w:bCs/>
          <w:kern w:val="0"/>
          <w:sz w:val="24"/>
        </w:rPr>
      </w:pPr>
      <w:r>
        <w:rPr>
          <w:rFonts w:hint="eastAsia" w:ascii="宋体" w:hAnsi="宋体" w:cs="Arial"/>
          <w:b/>
          <w:bCs/>
          <w:kern w:val="0"/>
          <w:sz w:val="24"/>
        </w:rPr>
        <w:t>（如</w:t>
      </w:r>
      <w:r>
        <w:rPr>
          <w:rFonts w:ascii="宋体" w:hAnsi="宋体" w:cs="Arial"/>
          <w:b/>
          <w:bCs/>
          <w:kern w:val="0"/>
          <w:sz w:val="24"/>
        </w:rPr>
        <w:t>CCC</w:t>
      </w:r>
      <w:r>
        <w:rPr>
          <w:rFonts w:hint="eastAsia" w:ascii="宋体" w:hAnsi="宋体" w:cs="Arial"/>
          <w:b/>
          <w:bCs/>
          <w:kern w:val="0"/>
          <w:sz w:val="24"/>
        </w:rPr>
        <w:t>认证，格式自拟）</w:t>
      </w:r>
    </w:p>
    <w:p>
      <w:pPr>
        <w:spacing w:line="360" w:lineRule="auto"/>
        <w:jc w:val="center"/>
        <w:rPr>
          <w:rFonts w:ascii="宋体" w:cs="Arial"/>
          <w:kern w:val="0"/>
          <w:sz w:val="24"/>
        </w:rPr>
      </w:pPr>
    </w:p>
    <w:p>
      <w:pPr>
        <w:spacing w:line="360" w:lineRule="auto"/>
        <w:jc w:val="center"/>
        <w:rPr>
          <w:rFonts w:ascii="宋体" w:cs="Arial"/>
          <w:kern w:val="0"/>
          <w:sz w:val="24"/>
        </w:rPr>
      </w:pPr>
    </w:p>
    <w:p>
      <w:pPr>
        <w:spacing w:line="360" w:lineRule="auto"/>
        <w:jc w:val="center"/>
        <w:rPr>
          <w:rFonts w:ascii="宋体" w:cs="Arial"/>
          <w:kern w:val="0"/>
          <w:sz w:val="24"/>
        </w:rPr>
      </w:pPr>
      <w:r>
        <w:rPr>
          <w:rFonts w:hint="eastAsia" w:ascii="宋体" w:hAnsi="宋体" w:cs="Arial"/>
          <w:kern w:val="0"/>
          <w:sz w:val="24"/>
        </w:rPr>
        <w:t>供应商名称（盖公章）：</w:t>
      </w:r>
    </w:p>
    <w:p>
      <w:pPr>
        <w:spacing w:line="360" w:lineRule="auto"/>
        <w:jc w:val="center"/>
        <w:rPr>
          <w:rFonts w:ascii="宋体" w:cs="Arial"/>
          <w:kern w:val="0"/>
          <w:sz w:val="24"/>
        </w:rPr>
      </w:pPr>
    </w:p>
    <w:p>
      <w:pPr>
        <w:spacing w:line="360" w:lineRule="auto"/>
        <w:jc w:val="center"/>
        <w:rPr>
          <w:rFonts w:ascii="宋体" w:cs="Arial"/>
          <w:kern w:val="0"/>
          <w:sz w:val="24"/>
        </w:rPr>
      </w:pPr>
      <w:r>
        <w:rPr>
          <w:rFonts w:hint="eastAsia" w:ascii="宋体" w:hAnsi="宋体" w:cs="Arial"/>
          <w:kern w:val="0"/>
          <w:sz w:val="24"/>
        </w:rPr>
        <w:t>法定代表人（单位负责人）</w:t>
      </w:r>
    </w:p>
    <w:p>
      <w:pPr>
        <w:spacing w:line="360" w:lineRule="auto"/>
        <w:jc w:val="center"/>
        <w:rPr>
          <w:rFonts w:ascii="宋体" w:cs="Arial"/>
          <w:kern w:val="0"/>
          <w:sz w:val="24"/>
        </w:rPr>
      </w:pPr>
      <w:r>
        <w:rPr>
          <w:rFonts w:hint="eastAsia" w:ascii="宋体" w:hAnsi="宋体" w:cs="Arial"/>
          <w:kern w:val="0"/>
          <w:sz w:val="24"/>
        </w:rPr>
        <w:t>或其授权委托人（签字）：</w:t>
      </w:r>
    </w:p>
    <w:p>
      <w:pPr>
        <w:spacing w:line="360" w:lineRule="auto"/>
        <w:jc w:val="center"/>
        <w:rPr>
          <w:rFonts w:ascii="宋体" w:cs="Arial"/>
          <w:kern w:val="0"/>
          <w:sz w:val="24"/>
        </w:rPr>
      </w:pPr>
    </w:p>
    <w:p>
      <w:pPr>
        <w:pStyle w:val="6"/>
        <w:ind w:firstLine="240"/>
        <w:rPr>
          <w:rFonts w:ascii="宋体" w:cs="Arial"/>
        </w:rPr>
      </w:pPr>
    </w:p>
    <w:p>
      <w:pPr>
        <w:pStyle w:val="6"/>
        <w:ind w:firstLine="240"/>
        <w:rPr>
          <w:rFonts w:ascii="宋体" w:cs="Arial"/>
        </w:rPr>
      </w:pPr>
    </w:p>
    <w:p>
      <w:pPr>
        <w:pStyle w:val="6"/>
        <w:ind w:firstLine="240"/>
        <w:rPr>
          <w:rFonts w:ascii="宋体" w:cs="Arial"/>
        </w:rPr>
      </w:pPr>
    </w:p>
    <w:p>
      <w:pPr>
        <w:pStyle w:val="6"/>
        <w:ind w:firstLine="240"/>
        <w:rPr>
          <w:rFonts w:ascii="宋体" w:cs="Arial"/>
        </w:rPr>
      </w:pPr>
    </w:p>
    <w:p>
      <w:pPr>
        <w:pStyle w:val="6"/>
        <w:ind w:firstLine="240"/>
        <w:rPr>
          <w:rFonts w:ascii="宋体" w:cs="Arial"/>
        </w:rPr>
      </w:pPr>
    </w:p>
    <w:p>
      <w:pPr>
        <w:pStyle w:val="6"/>
        <w:ind w:firstLine="240"/>
        <w:rPr>
          <w:rFonts w:ascii="宋体" w:cs="Arial"/>
        </w:rPr>
      </w:pPr>
    </w:p>
    <w:p>
      <w:pPr>
        <w:pStyle w:val="6"/>
        <w:ind w:firstLine="240"/>
        <w:rPr>
          <w:rFonts w:ascii="宋体" w:cs="Arial"/>
        </w:rPr>
      </w:pPr>
    </w:p>
    <w:p>
      <w:pPr>
        <w:spacing w:line="360" w:lineRule="auto"/>
        <w:jc w:val="center"/>
        <w:rPr>
          <w:rFonts w:ascii="宋体" w:cs="Arial"/>
          <w:kern w:val="0"/>
          <w:sz w:val="24"/>
        </w:rPr>
      </w:pPr>
    </w:p>
    <w:p>
      <w:pPr>
        <w:spacing w:line="360" w:lineRule="auto"/>
        <w:jc w:val="center"/>
        <w:rPr>
          <w:rFonts w:ascii="宋体" w:cs="Arial"/>
          <w:kern w:val="0"/>
          <w:sz w:val="24"/>
        </w:rPr>
      </w:pPr>
    </w:p>
    <w:p>
      <w:pPr>
        <w:pStyle w:val="5"/>
        <w:spacing w:afterLines="50" w:line="320" w:lineRule="exact"/>
        <w:ind w:firstLine="0"/>
        <w:jc w:val="left"/>
        <w:rPr>
          <w:rFonts w:ascii="宋体" w:cs="Arial"/>
          <w:b/>
          <w:color w:val="000000"/>
          <w:sz w:val="28"/>
          <w:szCs w:val="28"/>
        </w:rPr>
      </w:pPr>
    </w:p>
    <w:p/>
    <w:p>
      <w:pPr>
        <w:rPr>
          <w:b/>
          <w:bCs/>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等线">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9</w:t>
    </w:r>
    <w:r>
      <w:rPr>
        <w:rStyle w:val="16"/>
      </w:rPr>
      <w:fldChar w:fldCharType="end"/>
    </w:r>
  </w:p>
  <w:p>
    <w:pPr>
      <w:pStyle w:val="11"/>
      <w:ind w:right="360"/>
      <w:rPr>
        <w:rFonts w:asci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11</w:t>
    </w:r>
    <w:r>
      <w:rPr>
        <w:rStyle w:val="16"/>
      </w:rP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1BC81"/>
    <w:multiLevelType w:val="singleLevel"/>
    <w:tmpl w:val="9011BC81"/>
    <w:lvl w:ilvl="0" w:tentative="0">
      <w:start w:val="4"/>
      <w:numFmt w:val="chineseCounting"/>
      <w:suff w:val="nothing"/>
      <w:lvlText w:val="（%1）"/>
      <w:lvlJc w:val="left"/>
      <w:rPr>
        <w:rFonts w:hint="eastAsia" w:cs="Times New Roman"/>
      </w:rPr>
    </w:lvl>
  </w:abstractNum>
  <w:abstractNum w:abstractNumId="1">
    <w:nsid w:val="A1955A0D"/>
    <w:multiLevelType w:val="singleLevel"/>
    <w:tmpl w:val="A1955A0D"/>
    <w:lvl w:ilvl="0" w:tentative="0">
      <w:start w:val="2"/>
      <w:numFmt w:val="decimal"/>
      <w:suff w:val="nothing"/>
      <w:lvlText w:val="（%1）"/>
      <w:lvlJc w:val="left"/>
      <w:rPr>
        <w:rFonts w:cs="Times New Roman"/>
      </w:rPr>
    </w:lvl>
  </w:abstractNum>
  <w:abstractNum w:abstractNumId="2">
    <w:nsid w:val="0000000C"/>
    <w:multiLevelType w:val="multilevel"/>
    <w:tmpl w:val="0000000C"/>
    <w:lvl w:ilvl="0" w:tentative="0">
      <w:start w:val="1"/>
      <w:numFmt w:val="chineseCountingThousand"/>
      <w:suff w:val="nothing"/>
      <w:lvlText w:val="%1、"/>
      <w:lvlJc w:val="left"/>
      <w:rPr>
        <w:rFonts w:hint="eastAsia" w:cs="Times New Roman"/>
        <w:b/>
        <w:i w:val="0"/>
        <w:sz w:val="24"/>
        <w:szCs w:val="24"/>
      </w:rPr>
    </w:lvl>
    <w:lvl w:ilvl="1" w:tentative="0">
      <w:start w:val="1"/>
      <w:numFmt w:val="decimal"/>
      <w:suff w:val="nothing"/>
      <w:lvlText w:val="%2. "/>
      <w:lvlJc w:val="left"/>
      <w:rPr>
        <w:rFonts w:hint="eastAsia" w:cs="Times New Roman"/>
        <w:b w:val="0"/>
        <w:i w:val="0"/>
        <w:sz w:val="24"/>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pStyle w:val="4"/>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5524FF4D"/>
    <w:multiLevelType w:val="singleLevel"/>
    <w:tmpl w:val="5524FF4D"/>
    <w:lvl w:ilvl="0" w:tentative="0">
      <w:start w:val="1"/>
      <w:numFmt w:val="decimal"/>
      <w:suff w:val="nothing"/>
      <w:lvlText w:val="%1．"/>
      <w:lvlJc w:val="left"/>
      <w:rPr>
        <w:rFonts w:cs="Times New Roman"/>
      </w:rPr>
    </w:lvl>
  </w:abstractNum>
  <w:abstractNum w:abstractNumId="4">
    <w:nsid w:val="5B061C0F"/>
    <w:multiLevelType w:val="singleLevel"/>
    <w:tmpl w:val="5B061C0F"/>
    <w:lvl w:ilvl="0" w:tentative="0">
      <w:start w:val="2"/>
      <w:numFmt w:val="decimal"/>
      <w:suff w:val="nothing"/>
      <w:lvlText w:val="%1."/>
      <w:lvlJc w:val="left"/>
      <w:rPr>
        <w:rFonts w:cs="Times New Roman"/>
      </w:rPr>
    </w:lvl>
  </w:abstractNum>
  <w:num w:numId="1">
    <w:abstractNumId w:val="2"/>
  </w:num>
  <w:num w:numId="2">
    <w:abstractNumId w:val="0"/>
  </w:num>
  <w:num w:numId="3">
    <w:abstractNumId w:val="1"/>
  </w:num>
  <w:num w:numId="4">
    <w:abstractNumId w:val="3"/>
    <w:lvlOverride w:ilvl="0">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319796E"/>
    <w:rsid w:val="00075B30"/>
    <w:rsid w:val="000B525E"/>
    <w:rsid w:val="000C0634"/>
    <w:rsid w:val="00103313"/>
    <w:rsid w:val="001459DD"/>
    <w:rsid w:val="001F71F8"/>
    <w:rsid w:val="0022237B"/>
    <w:rsid w:val="00333C91"/>
    <w:rsid w:val="003F7025"/>
    <w:rsid w:val="0053600D"/>
    <w:rsid w:val="005E3F4F"/>
    <w:rsid w:val="00744813"/>
    <w:rsid w:val="00794B9B"/>
    <w:rsid w:val="00830D75"/>
    <w:rsid w:val="0091792B"/>
    <w:rsid w:val="009265A4"/>
    <w:rsid w:val="00A3157E"/>
    <w:rsid w:val="00AE5139"/>
    <w:rsid w:val="00AF736E"/>
    <w:rsid w:val="00CC0315"/>
    <w:rsid w:val="00CF0412"/>
    <w:rsid w:val="00D55666"/>
    <w:rsid w:val="00DC7B93"/>
    <w:rsid w:val="00F1490D"/>
    <w:rsid w:val="00F35823"/>
    <w:rsid w:val="00F820EC"/>
    <w:rsid w:val="00FB5D93"/>
    <w:rsid w:val="0FFB60D7"/>
    <w:rsid w:val="10F528E9"/>
    <w:rsid w:val="1319796E"/>
    <w:rsid w:val="1473035A"/>
    <w:rsid w:val="14D64513"/>
    <w:rsid w:val="1FE335F4"/>
    <w:rsid w:val="2A5A4CB0"/>
    <w:rsid w:val="2BF95A44"/>
    <w:rsid w:val="2DC7052F"/>
    <w:rsid w:val="2F706C0F"/>
    <w:rsid w:val="30EB0606"/>
    <w:rsid w:val="37854401"/>
    <w:rsid w:val="3A9705B3"/>
    <w:rsid w:val="3E7E6113"/>
    <w:rsid w:val="43735938"/>
    <w:rsid w:val="43A54069"/>
    <w:rsid w:val="48BC5238"/>
    <w:rsid w:val="491A325B"/>
    <w:rsid w:val="522C58A1"/>
    <w:rsid w:val="586F5C77"/>
    <w:rsid w:val="58965C63"/>
    <w:rsid w:val="5F9B77F3"/>
    <w:rsid w:val="5FA5628E"/>
    <w:rsid w:val="5FF91E44"/>
    <w:rsid w:val="616A5281"/>
    <w:rsid w:val="6D535020"/>
    <w:rsid w:val="70FD12F4"/>
    <w:rsid w:val="73946E61"/>
    <w:rsid w:val="78C622D0"/>
    <w:rsid w:val="7BB05B27"/>
    <w:rsid w:val="7CC24DE5"/>
    <w:rsid w:val="7EAA12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99" w:semiHidden="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line="576" w:lineRule="auto"/>
      <w:outlineLvl w:val="0"/>
    </w:pPr>
    <w:rPr>
      <w:b/>
      <w:bCs/>
      <w:kern w:val="44"/>
      <w:sz w:val="44"/>
      <w:szCs w:val="44"/>
    </w:rPr>
  </w:style>
  <w:style w:type="paragraph" w:styleId="3">
    <w:name w:val="heading 2"/>
    <w:basedOn w:val="1"/>
    <w:next w:val="1"/>
    <w:link w:val="21"/>
    <w:qFormat/>
    <w:uiPriority w:val="99"/>
    <w:pPr>
      <w:jc w:val="left"/>
      <w:outlineLvl w:val="1"/>
    </w:pPr>
    <w:rPr>
      <w:rFonts w:ascii="宋体" w:hAnsi="宋体"/>
      <w:kern w:val="0"/>
      <w:sz w:val="36"/>
      <w:szCs w:val="36"/>
    </w:rPr>
  </w:style>
  <w:style w:type="paragraph" w:styleId="4">
    <w:name w:val="heading 8"/>
    <w:basedOn w:val="1"/>
    <w:next w:val="5"/>
    <w:link w:val="22"/>
    <w:qFormat/>
    <w:uiPriority w:val="99"/>
    <w:pPr>
      <w:keepNext/>
      <w:keepLines/>
      <w:numPr>
        <w:ilvl w:val="7"/>
        <w:numId w:val="1"/>
      </w:numPr>
      <w:spacing w:line="320" w:lineRule="auto"/>
      <w:outlineLvl w:val="7"/>
    </w:pPr>
    <w:rPr>
      <w:rFonts w:ascii="Arial" w:hAnsi="Arial"/>
      <w:b/>
      <w:sz w:val="28"/>
    </w:rPr>
  </w:style>
  <w:style w:type="character" w:default="1" w:styleId="15">
    <w:name w:val="Default Paragraph Font"/>
    <w:semiHidden/>
    <w:qFormat/>
    <w:uiPriority w:val="99"/>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uiPriority w:val="99"/>
    <w:pPr>
      <w:ind w:firstLine="420"/>
    </w:pPr>
  </w:style>
  <w:style w:type="paragraph" w:styleId="6">
    <w:name w:val="Body Text First Indent"/>
    <w:basedOn w:val="7"/>
    <w:link w:val="24"/>
    <w:qFormat/>
    <w:uiPriority w:val="99"/>
    <w:pPr>
      <w:ind w:firstLine="420" w:firstLineChars="100"/>
    </w:pPr>
  </w:style>
  <w:style w:type="paragraph" w:styleId="7">
    <w:name w:val="Body Text"/>
    <w:basedOn w:val="1"/>
    <w:link w:val="23"/>
    <w:uiPriority w:val="99"/>
    <w:pPr>
      <w:adjustRightInd w:val="0"/>
      <w:spacing w:line="360" w:lineRule="atLeast"/>
      <w:jc w:val="left"/>
      <w:textAlignment w:val="baseline"/>
    </w:pPr>
    <w:rPr>
      <w:kern w:val="0"/>
      <w:sz w:val="24"/>
      <w:szCs w:val="20"/>
    </w:rPr>
  </w:style>
  <w:style w:type="paragraph" w:styleId="8">
    <w:name w:val="Body Text Indent"/>
    <w:basedOn w:val="1"/>
    <w:link w:val="25"/>
    <w:uiPriority w:val="99"/>
    <w:pPr>
      <w:spacing w:line="360" w:lineRule="auto"/>
      <w:ind w:firstLine="480" w:firstLineChars="200"/>
    </w:pPr>
    <w:rPr>
      <w:rFonts w:ascii="宋体"/>
      <w:sz w:val="24"/>
    </w:rPr>
  </w:style>
  <w:style w:type="paragraph" w:styleId="9">
    <w:name w:val="Plain Text"/>
    <w:basedOn w:val="1"/>
    <w:link w:val="26"/>
    <w:qFormat/>
    <w:uiPriority w:val="99"/>
    <w:rPr>
      <w:rFonts w:ascii="宋体" w:hAnsi="Courier New" w:cs="Courier New"/>
      <w:szCs w:val="21"/>
    </w:rPr>
  </w:style>
  <w:style w:type="paragraph" w:styleId="10">
    <w:name w:val="Date"/>
    <w:basedOn w:val="1"/>
    <w:next w:val="1"/>
    <w:link w:val="27"/>
    <w:qFormat/>
    <w:uiPriority w:val="99"/>
    <w:rPr>
      <w:sz w:val="24"/>
    </w:rPr>
  </w:style>
  <w:style w:type="paragraph" w:styleId="11">
    <w:name w:val="footer"/>
    <w:basedOn w:val="1"/>
    <w:link w:val="28"/>
    <w:qFormat/>
    <w:uiPriority w:val="99"/>
    <w:pPr>
      <w:tabs>
        <w:tab w:val="center" w:pos="4153"/>
        <w:tab w:val="right" w:pos="8306"/>
      </w:tabs>
      <w:snapToGrid w:val="0"/>
      <w:jc w:val="left"/>
    </w:pPr>
    <w:rPr>
      <w:sz w:val="18"/>
    </w:rPr>
  </w:style>
  <w:style w:type="paragraph" w:styleId="12">
    <w:name w:val="header"/>
    <w:basedOn w:val="1"/>
    <w:link w:val="2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Message Header"/>
    <w:basedOn w:val="1"/>
    <w:link w:val="30"/>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qFormat/>
    <w:uiPriority w:val="99"/>
    <w:pPr>
      <w:jc w:val="left"/>
    </w:pPr>
    <w:rPr>
      <w:kern w:val="0"/>
      <w:sz w:val="24"/>
    </w:rPr>
  </w:style>
  <w:style w:type="character" w:styleId="16">
    <w:name w:val="page number"/>
    <w:basedOn w:val="15"/>
    <w:uiPriority w:val="99"/>
    <w:rPr>
      <w:rFonts w:cs="Times New Roman"/>
    </w:rPr>
  </w:style>
  <w:style w:type="character" w:styleId="17">
    <w:name w:val="Hyperlink"/>
    <w:basedOn w:val="15"/>
    <w:qFormat/>
    <w:uiPriority w:val="99"/>
    <w:rPr>
      <w:rFonts w:cs="Times New Roman"/>
      <w:color w:val="000000"/>
      <w:sz w:val="16"/>
      <w:szCs w:val="16"/>
      <w:u w:val="none"/>
    </w:rPr>
  </w:style>
  <w:style w:type="table" w:styleId="19">
    <w:name w:val="Table Grid"/>
    <w:basedOn w:val="1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Heading 1 Char"/>
    <w:basedOn w:val="15"/>
    <w:link w:val="2"/>
    <w:locked/>
    <w:uiPriority w:val="99"/>
    <w:rPr>
      <w:rFonts w:cs="Times New Roman"/>
      <w:b/>
      <w:bCs/>
      <w:kern w:val="44"/>
      <w:sz w:val="44"/>
      <w:szCs w:val="44"/>
    </w:rPr>
  </w:style>
  <w:style w:type="character" w:customStyle="1" w:styleId="21">
    <w:name w:val="Heading 2 Char"/>
    <w:basedOn w:val="15"/>
    <w:link w:val="3"/>
    <w:semiHidden/>
    <w:locked/>
    <w:uiPriority w:val="99"/>
    <w:rPr>
      <w:rFonts w:ascii="Cambria" w:hAnsi="Cambria" w:eastAsia="宋体" w:cs="Times New Roman"/>
      <w:b/>
      <w:bCs/>
      <w:sz w:val="32"/>
      <w:szCs w:val="32"/>
    </w:rPr>
  </w:style>
  <w:style w:type="character" w:customStyle="1" w:styleId="22">
    <w:name w:val="Heading 8 Char"/>
    <w:basedOn w:val="15"/>
    <w:link w:val="4"/>
    <w:semiHidden/>
    <w:qFormat/>
    <w:locked/>
    <w:uiPriority w:val="99"/>
    <w:rPr>
      <w:rFonts w:ascii="Cambria" w:hAnsi="Cambria" w:eastAsia="宋体" w:cs="Times New Roman"/>
      <w:sz w:val="24"/>
      <w:szCs w:val="24"/>
    </w:rPr>
  </w:style>
  <w:style w:type="character" w:customStyle="1" w:styleId="23">
    <w:name w:val="Body Text Char"/>
    <w:basedOn w:val="15"/>
    <w:link w:val="7"/>
    <w:semiHidden/>
    <w:qFormat/>
    <w:locked/>
    <w:uiPriority w:val="99"/>
    <w:rPr>
      <w:rFonts w:cs="Times New Roman"/>
      <w:sz w:val="24"/>
      <w:szCs w:val="24"/>
    </w:rPr>
  </w:style>
  <w:style w:type="character" w:customStyle="1" w:styleId="24">
    <w:name w:val="Body Text First Indent Char"/>
    <w:basedOn w:val="23"/>
    <w:link w:val="6"/>
    <w:semiHidden/>
    <w:qFormat/>
    <w:locked/>
    <w:uiPriority w:val="99"/>
  </w:style>
  <w:style w:type="character" w:customStyle="1" w:styleId="25">
    <w:name w:val="Body Text Indent Char"/>
    <w:basedOn w:val="15"/>
    <w:link w:val="8"/>
    <w:semiHidden/>
    <w:qFormat/>
    <w:locked/>
    <w:uiPriority w:val="99"/>
    <w:rPr>
      <w:rFonts w:cs="Times New Roman"/>
      <w:sz w:val="24"/>
      <w:szCs w:val="24"/>
    </w:rPr>
  </w:style>
  <w:style w:type="character" w:customStyle="1" w:styleId="26">
    <w:name w:val="Plain Text Char"/>
    <w:basedOn w:val="15"/>
    <w:link w:val="9"/>
    <w:semiHidden/>
    <w:qFormat/>
    <w:locked/>
    <w:uiPriority w:val="99"/>
    <w:rPr>
      <w:rFonts w:ascii="宋体" w:hAnsi="Courier New" w:cs="Courier New"/>
      <w:sz w:val="21"/>
      <w:szCs w:val="21"/>
    </w:rPr>
  </w:style>
  <w:style w:type="character" w:customStyle="1" w:styleId="27">
    <w:name w:val="Date Char"/>
    <w:basedOn w:val="15"/>
    <w:link w:val="10"/>
    <w:semiHidden/>
    <w:qFormat/>
    <w:locked/>
    <w:uiPriority w:val="99"/>
    <w:rPr>
      <w:rFonts w:cs="Times New Roman"/>
      <w:sz w:val="24"/>
      <w:szCs w:val="24"/>
    </w:rPr>
  </w:style>
  <w:style w:type="character" w:customStyle="1" w:styleId="28">
    <w:name w:val="Footer Char"/>
    <w:basedOn w:val="15"/>
    <w:link w:val="11"/>
    <w:semiHidden/>
    <w:locked/>
    <w:uiPriority w:val="99"/>
    <w:rPr>
      <w:rFonts w:cs="Times New Roman"/>
      <w:sz w:val="18"/>
      <w:szCs w:val="18"/>
    </w:rPr>
  </w:style>
  <w:style w:type="character" w:customStyle="1" w:styleId="29">
    <w:name w:val="Header Char"/>
    <w:basedOn w:val="15"/>
    <w:link w:val="12"/>
    <w:semiHidden/>
    <w:locked/>
    <w:uiPriority w:val="99"/>
    <w:rPr>
      <w:rFonts w:cs="Times New Roman"/>
      <w:sz w:val="18"/>
      <w:szCs w:val="18"/>
    </w:rPr>
  </w:style>
  <w:style w:type="character" w:customStyle="1" w:styleId="30">
    <w:name w:val="Message Header Char"/>
    <w:basedOn w:val="15"/>
    <w:link w:val="13"/>
    <w:semiHidden/>
    <w:qFormat/>
    <w:locked/>
    <w:uiPriority w:val="99"/>
    <w:rPr>
      <w:rFonts w:ascii="Cambria" w:hAnsi="Cambria" w:eastAsia="宋体" w:cs="Times New Roman"/>
      <w:sz w:val="24"/>
      <w:szCs w:val="24"/>
      <w:shd w:val="pct20" w:color="auto" w:fill="auto"/>
    </w:rPr>
  </w:style>
  <w:style w:type="paragraph" w:customStyle="1" w:styleId="31">
    <w:name w:val="p0"/>
    <w:basedOn w:val="1"/>
    <w:qFormat/>
    <w:uiPriority w:val="99"/>
    <w:pPr>
      <w:widowControl/>
    </w:pPr>
    <w:rPr>
      <w:kern w:val="0"/>
      <w:sz w:val="28"/>
      <w:szCs w:val="28"/>
    </w:rPr>
  </w:style>
  <w:style w:type="character" w:customStyle="1" w:styleId="32">
    <w:name w:val="纯文本 Char Char"/>
    <w:basedOn w:val="15"/>
    <w:qFormat/>
    <w:uiPriority w:val="99"/>
    <w:rPr>
      <w:rFonts w:ascii="宋体" w:hAnsi="Courier New" w:eastAsia="宋体" w:cs="Times New Roman"/>
      <w:kern w:val="2"/>
      <w:sz w:val="21"/>
      <w:lang w:val="en-US" w:eastAsia="zh-CN" w:bidi="ar-SA"/>
    </w:rPr>
  </w:style>
  <w:style w:type="paragraph" w:customStyle="1" w:styleId="33">
    <w:name w:val="正文缩进1"/>
    <w:basedOn w:val="1"/>
    <w:qFormat/>
    <w:uiPriority w:val="99"/>
    <w:pPr>
      <w:adjustRightInd w:val="0"/>
      <w:spacing w:line="360" w:lineRule="atLeast"/>
      <w:ind w:firstLine="420" w:firstLineChars="200"/>
      <w:jc w:val="left"/>
      <w:textAlignment w:val="baseline"/>
    </w:pPr>
    <w:rPr>
      <w:kern w:val="0"/>
      <w:sz w:val="24"/>
      <w:szCs w:val="20"/>
    </w:rPr>
  </w:style>
  <w:style w:type="paragraph" w:customStyle="1" w:styleId="34">
    <w:name w:val="_Style 56"/>
    <w:basedOn w:val="1"/>
    <w:next w:val="1"/>
    <w:qFormat/>
    <w:uiPriority w:val="99"/>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40</Pages>
  <Words>3010</Words>
  <Characters>17158</Characters>
  <Lines>0</Lines>
  <Paragraphs>0</Paragraphs>
  <TotalTime>142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2018-08-20T01:13:00Z</dcterms:created>
  <dc:creator>长葛市公共资源交易中心:王秋玲</dc:creator>
  <cp:lastModifiedBy>中大宇辰项目管理有限公司:董素琴</cp:lastModifiedBy>
  <cp:lastPrinted>2018-09-13T03:06:00Z</cp:lastPrinted>
  <dcterms:modified xsi:type="dcterms:W3CDTF">2018-09-17T08:12:21Z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