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79" w:rsidRPr="00E816A2" w:rsidRDefault="00370379" w:rsidP="003703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6A2">
        <w:rPr>
          <w:rFonts w:asciiTheme="majorEastAsia" w:eastAsiaTheme="majorEastAsia" w:hAnsiTheme="majorEastAsia" w:hint="eastAsia"/>
          <w:b/>
          <w:sz w:val="36"/>
          <w:szCs w:val="36"/>
        </w:rPr>
        <w:t>建安建工公字〔2018〕120 号</w:t>
      </w:r>
    </w:p>
    <w:p w:rsidR="00370379" w:rsidRPr="00E816A2" w:rsidRDefault="00370379" w:rsidP="003703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6A2">
        <w:rPr>
          <w:rFonts w:asciiTheme="majorEastAsia" w:eastAsiaTheme="majorEastAsia" w:hAnsiTheme="majorEastAsia" w:hint="eastAsia"/>
          <w:b/>
          <w:sz w:val="36"/>
          <w:szCs w:val="36"/>
        </w:rPr>
        <w:t>许昌市</w:t>
      </w:r>
      <w:proofErr w:type="gramStart"/>
      <w:r w:rsidRPr="00E816A2">
        <w:rPr>
          <w:rFonts w:asciiTheme="majorEastAsia" w:eastAsiaTheme="majorEastAsia" w:hAnsiTheme="majorEastAsia" w:hint="eastAsia"/>
          <w:b/>
          <w:sz w:val="36"/>
          <w:szCs w:val="36"/>
        </w:rPr>
        <w:t>建安区</w:t>
      </w:r>
      <w:proofErr w:type="gramEnd"/>
      <w:r w:rsidRPr="00E816A2">
        <w:rPr>
          <w:rFonts w:asciiTheme="majorEastAsia" w:eastAsiaTheme="majorEastAsia" w:hAnsiTheme="majorEastAsia" w:hint="eastAsia"/>
          <w:b/>
          <w:sz w:val="36"/>
          <w:szCs w:val="36"/>
        </w:rPr>
        <w:t>交通运输局</w:t>
      </w:r>
    </w:p>
    <w:p w:rsidR="00370379" w:rsidRPr="00E816A2" w:rsidRDefault="00370379" w:rsidP="003B79C1">
      <w:pPr>
        <w:ind w:leftChars="-135" w:left="-1" w:hangingChars="78" w:hanging="282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proofErr w:type="gramStart"/>
      <w:r w:rsidRPr="00E816A2">
        <w:rPr>
          <w:rFonts w:asciiTheme="majorEastAsia" w:eastAsiaTheme="majorEastAsia" w:hAnsiTheme="majorEastAsia" w:hint="eastAsia"/>
          <w:b/>
          <w:bCs/>
          <w:sz w:val="36"/>
          <w:szCs w:val="36"/>
        </w:rPr>
        <w:t>建安区</w:t>
      </w:r>
      <w:proofErr w:type="gramEnd"/>
      <w:r w:rsidRPr="00E816A2">
        <w:rPr>
          <w:rFonts w:asciiTheme="majorEastAsia" w:eastAsiaTheme="majorEastAsia" w:hAnsiTheme="majorEastAsia" w:hint="eastAsia"/>
          <w:b/>
          <w:bCs/>
          <w:sz w:val="36"/>
          <w:szCs w:val="36"/>
        </w:rPr>
        <w:t>2018年第二批省级专项扶贫项目</w:t>
      </w:r>
      <w:r w:rsidR="00B950E5" w:rsidRPr="00E816A2">
        <w:rPr>
          <w:rFonts w:asciiTheme="majorEastAsia" w:eastAsiaTheme="majorEastAsia" w:hAnsiTheme="majorEastAsia" w:hint="eastAsia"/>
          <w:b/>
          <w:bCs/>
          <w:sz w:val="36"/>
          <w:szCs w:val="36"/>
        </w:rPr>
        <w:t>第7标段（二次）</w:t>
      </w:r>
    </w:p>
    <w:p w:rsidR="00370379" w:rsidRPr="00E816A2" w:rsidRDefault="00370379" w:rsidP="003703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6A2">
        <w:rPr>
          <w:rFonts w:asciiTheme="majorEastAsia" w:eastAsiaTheme="majorEastAsia" w:hAnsiTheme="majorEastAsia" w:hint="eastAsia"/>
          <w:b/>
          <w:sz w:val="36"/>
          <w:szCs w:val="36"/>
        </w:rPr>
        <w:t>评标结果公示</w:t>
      </w:r>
    </w:p>
    <w:p w:rsidR="00370379" w:rsidRPr="00E816A2" w:rsidRDefault="00370379" w:rsidP="00370379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一、项目概况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1、项目编号：建安建工公字〔2018〕</w:t>
      </w:r>
      <w:r>
        <w:rPr>
          <w:rFonts w:ascii="仿宋" w:eastAsia="仿宋" w:hAnsi="仿宋" w:hint="eastAsia"/>
          <w:sz w:val="32"/>
          <w:szCs w:val="32"/>
        </w:rPr>
        <w:t>120</w:t>
      </w:r>
      <w:r w:rsidRPr="00392360">
        <w:rPr>
          <w:rFonts w:ascii="仿宋" w:eastAsia="仿宋" w:hAnsi="仿宋" w:hint="eastAsia"/>
          <w:sz w:val="32"/>
          <w:szCs w:val="32"/>
        </w:rPr>
        <w:t xml:space="preserve"> 号。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2、项目名称：</w:t>
      </w:r>
      <w:proofErr w:type="gramStart"/>
      <w:r w:rsidRPr="00392360">
        <w:rPr>
          <w:rFonts w:ascii="仿宋" w:eastAsia="仿宋" w:hAnsi="仿宋" w:hint="eastAsia"/>
          <w:bCs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bCs/>
          <w:sz w:val="32"/>
          <w:szCs w:val="32"/>
        </w:rPr>
        <w:t>2018年第二批省级专项扶贫项目</w:t>
      </w:r>
      <w:r w:rsidR="00B950E5">
        <w:rPr>
          <w:rFonts w:ascii="仿宋" w:eastAsia="仿宋" w:hAnsi="仿宋" w:hint="eastAsia"/>
          <w:bCs/>
          <w:sz w:val="32"/>
          <w:szCs w:val="32"/>
        </w:rPr>
        <w:t>第7标段（二次）</w:t>
      </w:r>
      <w:r w:rsidRPr="00392360">
        <w:rPr>
          <w:rFonts w:ascii="仿宋" w:eastAsia="仿宋" w:hAnsi="仿宋" w:hint="eastAsia"/>
          <w:sz w:val="32"/>
          <w:szCs w:val="32"/>
        </w:rPr>
        <w:t>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3、招标单位：许昌市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交通运输局。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4、项目规模：该项目位于许昌市建安区，涉及五女店、蒋李集、苏桥、张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、桂村、小召、将官池等乡镇，主要施工内容为村内道路建设。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392360">
        <w:rPr>
          <w:rFonts w:ascii="仿宋" w:eastAsia="仿宋" w:hAnsi="仿宋" w:hint="eastAsia"/>
          <w:sz w:val="32"/>
          <w:szCs w:val="32"/>
        </w:rPr>
        <w:t>计划工期：</w:t>
      </w:r>
      <w:r w:rsidR="00B950E5">
        <w:rPr>
          <w:rFonts w:ascii="仿宋" w:eastAsia="仿宋" w:hAnsi="仿宋" w:hint="eastAsia"/>
          <w:sz w:val="32"/>
          <w:szCs w:val="32"/>
        </w:rPr>
        <w:t>第</w:t>
      </w:r>
      <w:r w:rsidR="00B950E5" w:rsidRPr="00392360">
        <w:rPr>
          <w:rFonts w:ascii="仿宋" w:eastAsia="仿宋" w:hAnsi="仿宋" w:hint="eastAsia"/>
          <w:sz w:val="32"/>
          <w:szCs w:val="32"/>
        </w:rPr>
        <w:t>7标段30日历天</w:t>
      </w:r>
      <w:r w:rsidR="00B950E5">
        <w:rPr>
          <w:rFonts w:ascii="仿宋" w:eastAsia="仿宋" w:hAnsi="仿宋" w:hint="eastAsia"/>
          <w:sz w:val="32"/>
          <w:szCs w:val="32"/>
        </w:rPr>
        <w:t>。</w:t>
      </w:r>
    </w:p>
    <w:p w:rsidR="00B950E5" w:rsidRPr="00392360" w:rsidRDefault="00370379" w:rsidP="00370379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 </w:t>
      </w:r>
      <w:r w:rsidRPr="00392360">
        <w:rPr>
          <w:rFonts w:ascii="仿宋" w:eastAsia="仿宋" w:hAnsi="仿宋" w:hint="eastAsia"/>
          <w:sz w:val="32"/>
          <w:szCs w:val="32"/>
        </w:rPr>
        <w:t>标段划分及招标控制价：本项目共划分7个标段，本次招标内容如下：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1275"/>
        <w:gridCol w:w="1560"/>
        <w:gridCol w:w="1560"/>
        <w:gridCol w:w="2409"/>
      </w:tblGrid>
      <w:tr w:rsidR="00E816A2" w:rsidTr="001E339D">
        <w:trPr>
          <w:trHeight w:val="668"/>
        </w:trPr>
        <w:tc>
          <w:tcPr>
            <w:tcW w:w="710" w:type="dxa"/>
            <w:vMerge w:val="restart"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标段</w:t>
            </w:r>
          </w:p>
        </w:tc>
        <w:tc>
          <w:tcPr>
            <w:tcW w:w="1701" w:type="dxa"/>
            <w:vMerge w:val="restart"/>
            <w:vAlign w:val="center"/>
          </w:tcPr>
          <w:p w:rsidR="00E816A2" w:rsidRDefault="00E816A2" w:rsidP="001E339D">
            <w:pPr>
              <w:tabs>
                <w:tab w:val="left" w:pos="1995"/>
              </w:tabs>
              <w:spacing w:line="40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主要内容</w:t>
            </w:r>
          </w:p>
        </w:tc>
        <w:tc>
          <w:tcPr>
            <w:tcW w:w="1275" w:type="dxa"/>
            <w:vMerge w:val="restart"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长度（米）</w:t>
            </w:r>
          </w:p>
        </w:tc>
        <w:tc>
          <w:tcPr>
            <w:tcW w:w="3120" w:type="dxa"/>
            <w:gridSpan w:val="2"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招标控制价（元）</w:t>
            </w:r>
          </w:p>
        </w:tc>
        <w:tc>
          <w:tcPr>
            <w:tcW w:w="2409" w:type="dxa"/>
            <w:vMerge w:val="restart"/>
            <w:vAlign w:val="center"/>
          </w:tcPr>
          <w:p w:rsidR="00E816A2" w:rsidRDefault="00E816A2" w:rsidP="001E339D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816A2" w:rsidTr="001E339D">
        <w:trPr>
          <w:trHeight w:val="667"/>
        </w:trPr>
        <w:tc>
          <w:tcPr>
            <w:tcW w:w="710" w:type="dxa"/>
            <w:vMerge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16A2" w:rsidRDefault="00E816A2" w:rsidP="001E339D">
            <w:pPr>
              <w:tabs>
                <w:tab w:val="left" w:pos="1995"/>
              </w:tabs>
              <w:spacing w:line="40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标段招标控制价（元）</w:t>
            </w:r>
          </w:p>
        </w:tc>
        <w:tc>
          <w:tcPr>
            <w:tcW w:w="1560" w:type="dxa"/>
            <w:vAlign w:val="center"/>
          </w:tcPr>
          <w:p w:rsidR="00E816A2" w:rsidRDefault="00E816A2" w:rsidP="001E339D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分项招标控制价（元）</w:t>
            </w:r>
          </w:p>
        </w:tc>
        <w:tc>
          <w:tcPr>
            <w:tcW w:w="2409" w:type="dxa"/>
            <w:vMerge/>
            <w:vAlign w:val="center"/>
          </w:tcPr>
          <w:p w:rsidR="00E816A2" w:rsidRDefault="00E816A2" w:rsidP="001E339D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816A2" w:rsidTr="001E339D">
        <w:trPr>
          <w:trHeight w:val="887"/>
        </w:trPr>
        <w:tc>
          <w:tcPr>
            <w:tcW w:w="710" w:type="dxa"/>
            <w:vMerge w:val="restart"/>
            <w:vAlign w:val="center"/>
          </w:tcPr>
          <w:p w:rsidR="00E816A2" w:rsidRDefault="00E816A2" w:rsidP="001E339D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816A2" w:rsidRPr="000D450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将官</w:t>
            </w:r>
            <w:proofErr w:type="gramStart"/>
            <w:r w:rsidRPr="000D4502">
              <w:rPr>
                <w:rFonts w:ascii="仿宋" w:eastAsia="仿宋" w:hAnsi="仿宋" w:hint="eastAsia"/>
                <w:sz w:val="24"/>
              </w:rPr>
              <w:t>池镇董庄村</w:t>
            </w:r>
            <w:proofErr w:type="gramEnd"/>
            <w:r w:rsidRPr="000D4502">
              <w:rPr>
                <w:rFonts w:ascii="仿宋" w:eastAsia="仿宋" w:hAnsi="仿宋" w:hint="eastAsia"/>
                <w:sz w:val="24"/>
              </w:rPr>
              <w:t>排水管网</w:t>
            </w:r>
          </w:p>
        </w:tc>
        <w:tc>
          <w:tcPr>
            <w:tcW w:w="1275" w:type="dxa"/>
            <w:vAlign w:val="center"/>
          </w:tcPr>
          <w:p w:rsidR="00E816A2" w:rsidRDefault="00E816A2" w:rsidP="001E339D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1550</w:t>
            </w:r>
          </w:p>
        </w:tc>
        <w:tc>
          <w:tcPr>
            <w:tcW w:w="1560" w:type="dxa"/>
            <w:vMerge w:val="restart"/>
            <w:vAlign w:val="center"/>
          </w:tcPr>
          <w:p w:rsidR="00E816A2" w:rsidRPr="00CE536F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CE536F">
              <w:rPr>
                <w:rFonts w:ascii="仿宋" w:eastAsia="仿宋" w:hAnsi="仿宋" w:hint="eastAsia"/>
                <w:sz w:val="24"/>
              </w:rPr>
              <w:t>835920</w:t>
            </w:r>
            <w:r>
              <w:rPr>
                <w:rFonts w:ascii="仿宋" w:eastAsia="仿宋" w:hAnsi="仿宋" w:hint="eastAsia"/>
                <w:sz w:val="24"/>
              </w:rPr>
              <w:t>.00</w:t>
            </w:r>
          </w:p>
        </w:tc>
        <w:tc>
          <w:tcPr>
            <w:tcW w:w="1560" w:type="dxa"/>
            <w:vAlign w:val="center"/>
          </w:tcPr>
          <w:p w:rsidR="00E816A2" w:rsidRPr="000D450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447134.00</w:t>
            </w:r>
          </w:p>
        </w:tc>
        <w:tc>
          <w:tcPr>
            <w:tcW w:w="2409" w:type="dxa"/>
            <w:vAlign w:val="center"/>
          </w:tcPr>
          <w:p w:rsidR="00E816A2" w:rsidRDefault="00E816A2" w:rsidP="001E33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排水管网</w:t>
            </w:r>
          </w:p>
        </w:tc>
      </w:tr>
      <w:tr w:rsidR="00E816A2" w:rsidTr="001E339D">
        <w:trPr>
          <w:trHeight w:val="887"/>
        </w:trPr>
        <w:tc>
          <w:tcPr>
            <w:tcW w:w="710" w:type="dxa"/>
            <w:vMerge/>
            <w:vAlign w:val="center"/>
          </w:tcPr>
          <w:p w:rsidR="00E816A2" w:rsidRDefault="00E816A2" w:rsidP="001E339D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16A2" w:rsidRPr="000D450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将官池镇秋湖村道路建设</w:t>
            </w:r>
          </w:p>
        </w:tc>
        <w:tc>
          <w:tcPr>
            <w:tcW w:w="1275" w:type="dxa"/>
            <w:vAlign w:val="center"/>
          </w:tcPr>
          <w:p w:rsidR="00E816A2" w:rsidRDefault="00E816A2" w:rsidP="001E339D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560" w:type="dxa"/>
            <w:vMerge/>
          </w:tcPr>
          <w:p w:rsidR="00E816A2" w:rsidRPr="000D4502" w:rsidRDefault="00E816A2" w:rsidP="001E33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816A2" w:rsidRPr="000D450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0D4502">
              <w:rPr>
                <w:rFonts w:ascii="仿宋" w:eastAsia="仿宋" w:hAnsi="仿宋" w:hint="eastAsia"/>
                <w:sz w:val="24"/>
              </w:rPr>
              <w:t>388786.00</w:t>
            </w:r>
          </w:p>
        </w:tc>
        <w:tc>
          <w:tcPr>
            <w:tcW w:w="2409" w:type="dxa"/>
            <w:vAlign w:val="center"/>
          </w:tcPr>
          <w:p w:rsidR="00E816A2" w:rsidRDefault="00E816A2" w:rsidP="001E339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宽4米，厚0.15米混凝土</w:t>
            </w:r>
          </w:p>
        </w:tc>
      </w:tr>
    </w:tbl>
    <w:p w:rsidR="00370379" w:rsidRDefault="00370379" w:rsidP="00370379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 w:hint="eastAsia"/>
          <w:sz w:val="32"/>
          <w:szCs w:val="32"/>
        </w:rPr>
      </w:pPr>
    </w:p>
    <w:p w:rsidR="00E816A2" w:rsidRPr="00392360" w:rsidRDefault="00E816A2" w:rsidP="00370379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/>
          <w:sz w:val="32"/>
          <w:szCs w:val="32"/>
        </w:rPr>
      </w:pPr>
    </w:p>
    <w:p w:rsidR="00370379" w:rsidRPr="00E816A2" w:rsidRDefault="00370379" w:rsidP="00370379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lastRenderedPageBreak/>
        <w:t>二、开标记录</w:t>
      </w:r>
    </w:p>
    <w:p w:rsidR="00370379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7标段：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第一信封：</w:t>
      </w:r>
    </w:p>
    <w:tbl>
      <w:tblPr>
        <w:tblW w:w="5489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7"/>
        <w:gridCol w:w="1784"/>
        <w:gridCol w:w="983"/>
        <w:gridCol w:w="2334"/>
        <w:gridCol w:w="1457"/>
        <w:gridCol w:w="1166"/>
      </w:tblGrid>
      <w:tr w:rsidR="00E816A2" w:rsidRPr="00392360" w:rsidTr="001E339D">
        <w:trPr>
          <w:trHeight w:val="1234"/>
        </w:trPr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项目经理</w:t>
            </w:r>
            <w:r>
              <w:rPr>
                <w:rFonts w:ascii="仿宋" w:eastAsia="仿宋" w:hAnsi="仿宋" w:hint="eastAsia"/>
                <w:szCs w:val="21"/>
              </w:rPr>
              <w:t>及编号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工期（日历天）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密封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情况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对本次开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</w:r>
            <w:proofErr w:type="gramStart"/>
            <w:r w:rsidRPr="00185CB2">
              <w:rPr>
                <w:rFonts w:ascii="仿宋" w:eastAsia="仿宋" w:hAnsi="仿宋" w:hint="eastAsia"/>
                <w:szCs w:val="21"/>
              </w:rPr>
              <w:t>标过程</w:t>
            </w:r>
            <w:proofErr w:type="gramEnd"/>
            <w:r w:rsidRPr="00185CB2">
              <w:rPr>
                <w:rFonts w:ascii="仿宋" w:eastAsia="仿宋" w:hAnsi="仿宋" w:hint="eastAsia"/>
                <w:szCs w:val="21"/>
              </w:rPr>
              <w:t>是</w:t>
            </w:r>
            <w:r w:rsidRPr="00185CB2">
              <w:rPr>
                <w:rFonts w:ascii="仿宋" w:eastAsia="仿宋" w:hAnsi="仿宋" w:hint="eastAsia"/>
                <w:szCs w:val="21"/>
              </w:rPr>
              <w:br/>
              <w:t>否有异议</w:t>
            </w:r>
          </w:p>
        </w:tc>
      </w:tr>
      <w:tr w:rsidR="00E816A2" w:rsidRPr="00392360" w:rsidTr="001E339D">
        <w:trPr>
          <w:trHeight w:val="882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河南祥鹰市政工程有限公司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李凯敏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豫241131451798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E816A2" w:rsidRPr="00392360" w:rsidTr="001E339D">
        <w:trPr>
          <w:trHeight w:val="73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河南富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建筑工程有限公司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于红利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豫241141458163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E816A2" w:rsidRPr="00392360" w:rsidTr="001E339D">
        <w:trPr>
          <w:trHeight w:val="73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河南祥宏建设工程有限公司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刘肖杰</w:t>
            </w:r>
            <w:proofErr w:type="gramEnd"/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豫241131446343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E816A2" w:rsidRPr="00392360" w:rsidTr="001E339D">
        <w:trPr>
          <w:trHeight w:val="73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鲁山县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风路桥工程有限公司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张武舟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豫241060801556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E816A2" w:rsidRPr="00392360" w:rsidTr="001E339D">
        <w:trPr>
          <w:trHeight w:val="600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计划工期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日历天</w:t>
            </w:r>
            <w:proofErr w:type="gramEnd"/>
          </w:p>
        </w:tc>
        <w:tc>
          <w:tcPr>
            <w:tcW w:w="17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jc w:val="center"/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合格标段工程交工验收的质量评定：合格</w:t>
            </w:r>
          </w:p>
          <w:p w:rsidR="00E816A2" w:rsidRPr="00185CB2" w:rsidRDefault="00E816A2" w:rsidP="001E339D">
            <w:pPr>
              <w:rPr>
                <w:rFonts w:ascii="仿宋" w:eastAsia="仿宋" w:hAnsi="仿宋"/>
                <w:szCs w:val="21"/>
              </w:rPr>
            </w:pPr>
            <w:r w:rsidRPr="00185CB2">
              <w:rPr>
                <w:rFonts w:ascii="仿宋" w:eastAsia="仿宋" w:hAnsi="仿宋" w:hint="eastAsia"/>
                <w:szCs w:val="21"/>
              </w:rPr>
              <w:t>竣工验收的质量评定：合格</w:t>
            </w:r>
          </w:p>
        </w:tc>
      </w:tr>
    </w:tbl>
    <w:p w:rsidR="00370379" w:rsidRPr="00E816A2" w:rsidRDefault="00370379" w:rsidP="00E816A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B79C1" w:rsidRPr="00185CB2" w:rsidRDefault="003B79C1" w:rsidP="00370379">
      <w:pPr>
        <w:rPr>
          <w:rFonts w:ascii="仿宋" w:eastAsia="仿宋" w:hAnsi="仿宋"/>
          <w:sz w:val="32"/>
          <w:szCs w:val="32"/>
        </w:rPr>
      </w:pPr>
    </w:p>
    <w:p w:rsidR="00370379" w:rsidRPr="00E816A2" w:rsidRDefault="00370379" w:rsidP="00370379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三、评审情况（技术评分最低投标价法）</w:t>
      </w:r>
    </w:p>
    <w:p w:rsidR="00370379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第一信封的评审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1、初步评审：经评标委员会审查，</w:t>
      </w:r>
      <w:r>
        <w:rPr>
          <w:rFonts w:eastAsia="仿宋" w:hint="eastAsia"/>
          <w:sz w:val="32"/>
          <w:szCs w:val="32"/>
        </w:rPr>
        <w:t>四</w:t>
      </w:r>
      <w:r w:rsidRPr="00392360"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投标人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lastRenderedPageBreak/>
        <w:t>评标委员会对通过初步评审的投标人的投标文件进行了详细评审，评审情况如下：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4783"/>
        <w:gridCol w:w="1843"/>
        <w:gridCol w:w="2132"/>
      </w:tblGrid>
      <w:tr w:rsidR="00E816A2" w:rsidRPr="00392360" w:rsidTr="00E816A2">
        <w:trPr>
          <w:trHeight w:val="63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E816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E816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得分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按得分由高到低进行排名</w:t>
            </w:r>
          </w:p>
        </w:tc>
      </w:tr>
      <w:tr w:rsidR="00E816A2" w:rsidRPr="00392360" w:rsidTr="00E816A2">
        <w:trPr>
          <w:trHeight w:val="63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河南富</w:t>
            </w:r>
            <w:proofErr w:type="gramStart"/>
            <w:r w:rsidRPr="00E816A2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E816A2">
              <w:rPr>
                <w:rFonts w:ascii="仿宋" w:eastAsia="仿宋" w:hAnsi="仿宋" w:hint="eastAsia"/>
                <w:sz w:val="32"/>
                <w:szCs w:val="32"/>
              </w:rPr>
              <w:t>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E816A2" w:rsidRPr="00392360" w:rsidTr="00E816A2">
        <w:trPr>
          <w:trHeight w:val="63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鲁山县</w:t>
            </w:r>
            <w:proofErr w:type="gramStart"/>
            <w:r w:rsidRPr="00E816A2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  <w:r w:rsidRPr="00E816A2">
              <w:rPr>
                <w:rFonts w:ascii="仿宋" w:eastAsia="仿宋" w:hAnsi="仿宋" w:hint="eastAsia"/>
                <w:sz w:val="32"/>
                <w:szCs w:val="32"/>
              </w:rPr>
              <w:t>风路桥工程有限公司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83.18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E816A2" w:rsidRPr="00392360" w:rsidTr="00E816A2">
        <w:trPr>
          <w:trHeight w:val="63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河南祥宏建设工程有限公司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80.44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E816A2" w:rsidRPr="00392360" w:rsidTr="00E816A2">
        <w:trPr>
          <w:trHeight w:val="63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河南祥鹰市政工程有限公司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78.04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</w:tbl>
    <w:p w:rsidR="00E816A2" w:rsidRPr="00EB3814" w:rsidRDefault="00E816A2" w:rsidP="00E816A2">
      <w:pPr>
        <w:rPr>
          <w:rFonts w:ascii="仿宋" w:eastAsia="仿宋" w:hAnsi="仿宋"/>
          <w:sz w:val="32"/>
          <w:szCs w:val="32"/>
        </w:rPr>
      </w:pPr>
    </w:p>
    <w:p w:rsidR="00E816A2" w:rsidRDefault="00E816A2" w:rsidP="00E816A2">
      <w:pPr>
        <w:rPr>
          <w:rFonts w:ascii="仿宋" w:eastAsia="仿宋" w:hAnsi="仿宋"/>
          <w:sz w:val="32"/>
          <w:szCs w:val="32"/>
        </w:rPr>
      </w:pPr>
    </w:p>
    <w:p w:rsidR="00E816A2" w:rsidRDefault="00E816A2" w:rsidP="00E816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第二信封的评审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1、初步评审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经评标委员会审查，三家均</w:t>
      </w:r>
      <w:r w:rsidRPr="00392360">
        <w:rPr>
          <w:rFonts w:ascii="仿宋" w:eastAsia="仿宋" w:hAnsi="仿宋" w:hint="eastAsia"/>
          <w:sz w:val="32"/>
          <w:szCs w:val="32"/>
        </w:rPr>
        <w:t>通过初步评审。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2、详细评审：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2"/>
        <w:gridCol w:w="2647"/>
        <w:gridCol w:w="1535"/>
      </w:tblGrid>
      <w:tr w:rsidR="00E816A2" w:rsidRPr="00392360" w:rsidTr="001E339D">
        <w:trPr>
          <w:trHeight w:val="600"/>
        </w:trPr>
        <w:tc>
          <w:tcPr>
            <w:tcW w:w="2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E816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投标人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E816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投标报价（元）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rPr>
                <w:rFonts w:ascii="仿宋" w:eastAsia="仿宋" w:hAnsi="仿宋"/>
                <w:sz w:val="32"/>
                <w:szCs w:val="32"/>
              </w:rPr>
            </w:pPr>
            <w:r w:rsidRPr="00392360">
              <w:rPr>
                <w:rFonts w:ascii="仿宋" w:eastAsia="仿宋" w:hAnsi="仿宋" w:hint="eastAsia"/>
                <w:sz w:val="32"/>
                <w:szCs w:val="32"/>
              </w:rPr>
              <w:t>报价由低到高排名</w:t>
            </w:r>
          </w:p>
        </w:tc>
      </w:tr>
      <w:tr w:rsidR="00E816A2" w:rsidRPr="00392360" w:rsidTr="001E339D">
        <w:trPr>
          <w:trHeight w:val="734"/>
        </w:trPr>
        <w:tc>
          <w:tcPr>
            <w:tcW w:w="2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河南富</w:t>
            </w:r>
            <w:proofErr w:type="gramStart"/>
            <w:r w:rsidRPr="00E816A2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E816A2">
              <w:rPr>
                <w:rFonts w:ascii="仿宋" w:eastAsia="仿宋" w:hAnsi="仿宋" w:hint="eastAsia"/>
                <w:sz w:val="32"/>
                <w:szCs w:val="32"/>
              </w:rPr>
              <w:t>建筑工程有限公司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827923.00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E816A2" w:rsidRPr="00392360" w:rsidTr="001E339D">
        <w:trPr>
          <w:trHeight w:val="600"/>
        </w:trPr>
        <w:tc>
          <w:tcPr>
            <w:tcW w:w="2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河南祥宏建设工程有限公司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829754.00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E816A2" w:rsidRPr="00392360" w:rsidTr="001E339D">
        <w:trPr>
          <w:trHeight w:val="600"/>
        </w:trPr>
        <w:tc>
          <w:tcPr>
            <w:tcW w:w="2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6A2">
              <w:rPr>
                <w:rFonts w:ascii="仿宋" w:eastAsia="仿宋" w:hAnsi="仿宋" w:hint="eastAsia"/>
                <w:sz w:val="32"/>
                <w:szCs w:val="32"/>
              </w:rPr>
              <w:t>鲁山县</w:t>
            </w:r>
            <w:proofErr w:type="gramStart"/>
            <w:r w:rsidRPr="00E816A2"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  <w:r w:rsidRPr="00E816A2">
              <w:rPr>
                <w:rFonts w:ascii="仿宋" w:eastAsia="仿宋" w:hAnsi="仿宋" w:hint="eastAsia"/>
                <w:sz w:val="32"/>
                <w:szCs w:val="32"/>
              </w:rPr>
              <w:t>风路桥工程有限公司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831409.00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</w:tbl>
    <w:p w:rsidR="00E816A2" w:rsidRDefault="00E816A2" w:rsidP="00E816A2">
      <w:pPr>
        <w:rPr>
          <w:rFonts w:ascii="仿宋" w:eastAsia="仿宋" w:hAnsi="仿宋" w:hint="eastAsia"/>
          <w:sz w:val="32"/>
          <w:szCs w:val="32"/>
        </w:rPr>
      </w:pPr>
    </w:p>
    <w:p w:rsidR="00E816A2" w:rsidRDefault="00E816A2" w:rsidP="00E816A2">
      <w:pPr>
        <w:rPr>
          <w:rFonts w:ascii="仿宋" w:eastAsia="仿宋" w:hAnsi="仿宋"/>
          <w:sz w:val="32"/>
          <w:szCs w:val="32"/>
        </w:rPr>
      </w:pPr>
    </w:p>
    <w:p w:rsidR="00E816A2" w:rsidRPr="00E816A2" w:rsidRDefault="00E816A2" w:rsidP="00E816A2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四、中标候选人排名：</w:t>
      </w:r>
    </w:p>
    <w:p w:rsidR="00E816A2" w:rsidRPr="00392360" w:rsidRDefault="00E816A2" w:rsidP="00E816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7标段</w:t>
      </w:r>
    </w:p>
    <w:tbl>
      <w:tblPr>
        <w:tblW w:w="5000" w:type="pct"/>
        <w:jc w:val="center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7"/>
        <w:gridCol w:w="2055"/>
        <w:gridCol w:w="2266"/>
        <w:gridCol w:w="1080"/>
        <w:gridCol w:w="913"/>
        <w:gridCol w:w="1703"/>
      </w:tblGrid>
      <w:tr w:rsidR="00E816A2" w:rsidRPr="00392360" w:rsidTr="00E816A2">
        <w:trPr>
          <w:trHeight w:val="825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排序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中标候选人名称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注册建造师及证书编号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工期（日历天）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质量</w:t>
            </w:r>
          </w:p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标准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B3814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B3814">
              <w:rPr>
                <w:rFonts w:ascii="仿宋" w:eastAsia="仿宋" w:hAnsi="仿宋" w:hint="eastAsia"/>
                <w:sz w:val="24"/>
              </w:rPr>
              <w:t>中标价（元）</w:t>
            </w:r>
          </w:p>
        </w:tc>
      </w:tr>
      <w:tr w:rsidR="00E816A2" w:rsidRPr="00392360" w:rsidTr="00E816A2">
        <w:trPr>
          <w:trHeight w:val="82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河南富</w:t>
            </w:r>
            <w:proofErr w:type="gramStart"/>
            <w:r w:rsidRPr="00E816A2"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 w:rsidRPr="00E816A2">
              <w:rPr>
                <w:rFonts w:ascii="仿宋" w:eastAsia="仿宋" w:hAnsi="仿宋" w:hint="eastAsia"/>
                <w:sz w:val="24"/>
              </w:rPr>
              <w:t>建筑工程有限公司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于红利</w:t>
            </w:r>
          </w:p>
          <w:p w:rsidR="00E816A2" w:rsidRPr="00E816A2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豫241141458163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827923.00</w:t>
            </w:r>
          </w:p>
        </w:tc>
      </w:tr>
      <w:tr w:rsidR="00E816A2" w:rsidRPr="00392360" w:rsidTr="00E816A2">
        <w:trPr>
          <w:trHeight w:val="82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河南祥宏建设工程有限公司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816A2">
              <w:rPr>
                <w:rFonts w:ascii="仿宋" w:eastAsia="仿宋" w:hAnsi="仿宋" w:hint="eastAsia"/>
                <w:sz w:val="24"/>
              </w:rPr>
              <w:t>刘肖杰</w:t>
            </w:r>
            <w:proofErr w:type="gramEnd"/>
          </w:p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豫241131446343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829754.00</w:t>
            </w:r>
          </w:p>
        </w:tc>
      </w:tr>
      <w:tr w:rsidR="00E816A2" w:rsidRPr="00392360" w:rsidTr="00E816A2">
        <w:trPr>
          <w:trHeight w:val="825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392360" w:rsidRDefault="00E816A2" w:rsidP="001E339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鲁山县</w:t>
            </w:r>
            <w:proofErr w:type="gramStart"/>
            <w:r w:rsidRPr="00E816A2">
              <w:rPr>
                <w:rFonts w:ascii="仿宋" w:eastAsia="仿宋" w:hAnsi="仿宋" w:hint="eastAsia"/>
                <w:sz w:val="24"/>
              </w:rPr>
              <w:t>凯</w:t>
            </w:r>
            <w:proofErr w:type="gramEnd"/>
            <w:r w:rsidRPr="00E816A2">
              <w:rPr>
                <w:rFonts w:ascii="仿宋" w:eastAsia="仿宋" w:hAnsi="仿宋" w:hint="eastAsia"/>
                <w:sz w:val="24"/>
              </w:rPr>
              <w:t>风路桥工程有限公司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张武舟</w:t>
            </w:r>
          </w:p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豫241060801556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A2" w:rsidRPr="00E816A2" w:rsidRDefault="00E816A2" w:rsidP="001E339D">
            <w:pPr>
              <w:jc w:val="center"/>
              <w:rPr>
                <w:rFonts w:ascii="仿宋" w:eastAsia="仿宋" w:hAnsi="仿宋"/>
                <w:sz w:val="24"/>
              </w:rPr>
            </w:pPr>
            <w:r w:rsidRPr="00E816A2">
              <w:rPr>
                <w:rFonts w:ascii="仿宋" w:eastAsia="仿宋" w:hAnsi="仿宋" w:hint="eastAsia"/>
                <w:sz w:val="24"/>
              </w:rPr>
              <w:t>831409.00</w:t>
            </w:r>
          </w:p>
        </w:tc>
      </w:tr>
    </w:tbl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公 示 期：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 w:rsidR="00B950E5">
        <w:rPr>
          <w:rFonts w:ascii="仿宋" w:eastAsia="仿宋" w:hAnsi="仿宋" w:hint="eastAsia"/>
          <w:sz w:val="32"/>
          <w:szCs w:val="32"/>
        </w:rPr>
        <w:t>9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E816A2">
        <w:rPr>
          <w:rFonts w:ascii="仿宋" w:eastAsia="仿宋" w:hAnsi="仿宋" w:hint="eastAsia"/>
          <w:sz w:val="32"/>
          <w:szCs w:val="32"/>
        </w:rPr>
        <w:t>7</w:t>
      </w:r>
      <w:r w:rsidRPr="00392360">
        <w:rPr>
          <w:rFonts w:ascii="仿宋" w:eastAsia="仿宋" w:hAnsi="仿宋" w:hint="eastAsia"/>
          <w:sz w:val="32"/>
          <w:szCs w:val="32"/>
        </w:rPr>
        <w:t>日至</w:t>
      </w:r>
      <w:r w:rsidRPr="00392360">
        <w:rPr>
          <w:rFonts w:ascii="仿宋" w:eastAsia="仿宋" w:hAnsi="仿宋"/>
          <w:sz w:val="32"/>
          <w:szCs w:val="32"/>
        </w:rPr>
        <w:t>2018</w:t>
      </w:r>
      <w:r w:rsidRPr="00392360">
        <w:rPr>
          <w:rFonts w:ascii="仿宋" w:eastAsia="仿宋" w:hAnsi="仿宋" w:hint="eastAsia"/>
          <w:sz w:val="32"/>
          <w:szCs w:val="32"/>
        </w:rPr>
        <w:t>年</w:t>
      </w:r>
      <w:r w:rsidR="00B950E5">
        <w:rPr>
          <w:rFonts w:ascii="仿宋" w:eastAsia="仿宋" w:hAnsi="仿宋" w:hint="eastAsia"/>
          <w:sz w:val="32"/>
          <w:szCs w:val="32"/>
        </w:rPr>
        <w:t>9</w:t>
      </w:r>
      <w:r w:rsidRPr="00392360">
        <w:rPr>
          <w:rFonts w:ascii="仿宋" w:eastAsia="仿宋" w:hAnsi="仿宋" w:hint="eastAsia"/>
          <w:sz w:val="32"/>
          <w:szCs w:val="32"/>
        </w:rPr>
        <w:t>月</w:t>
      </w:r>
      <w:r w:rsidR="00E816A2">
        <w:rPr>
          <w:rFonts w:ascii="仿宋" w:eastAsia="仿宋" w:hAnsi="仿宋" w:hint="eastAsia"/>
          <w:sz w:val="32"/>
          <w:szCs w:val="32"/>
        </w:rPr>
        <w:t>19</w:t>
      </w:r>
      <w:r w:rsidRPr="00392360">
        <w:rPr>
          <w:rFonts w:ascii="仿宋" w:eastAsia="仿宋" w:hAnsi="仿宋" w:hint="eastAsia"/>
          <w:sz w:val="32"/>
          <w:szCs w:val="32"/>
        </w:rPr>
        <w:t>日，若公示期无异议，期满将向第一中标候选人签发中标通知书。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五、公示地点</w:t>
      </w:r>
      <w:r w:rsidRPr="00392360">
        <w:rPr>
          <w:rFonts w:ascii="仿宋" w:eastAsia="仿宋" w:hAnsi="仿宋" w:hint="eastAsia"/>
          <w:sz w:val="32"/>
          <w:szCs w:val="32"/>
        </w:rPr>
        <w:t>：《全国公共资源交易平台（河南省·许昌市）》和《河南省电子招标投标公共服务平台》。</w:t>
      </w:r>
      <w:r w:rsidRPr="00392360">
        <w:rPr>
          <w:rFonts w:eastAsia="仿宋"/>
          <w:sz w:val="32"/>
          <w:szCs w:val="32"/>
        </w:rPr>
        <w:t>  </w:t>
      </w:r>
      <w:r w:rsidRPr="00392360">
        <w:rPr>
          <w:rFonts w:ascii="仿宋" w:eastAsia="仿宋" w:hAnsi="仿宋"/>
          <w:sz w:val="32"/>
          <w:szCs w:val="32"/>
        </w:rPr>
        <w:t xml:space="preserve"> </w:t>
      </w:r>
    </w:p>
    <w:p w:rsidR="00370379" w:rsidRPr="00E816A2" w:rsidRDefault="00370379" w:rsidP="00370379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六、联系方式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招 标 人：许昌市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交通运输局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项目负责人：黄向远</w:t>
      </w:r>
      <w:r w:rsidRPr="00392360">
        <w:rPr>
          <w:rFonts w:eastAsia="仿宋" w:hint="eastAsia"/>
          <w:sz w:val="32"/>
          <w:szCs w:val="32"/>
        </w:rPr>
        <w:t> </w:t>
      </w:r>
      <w:r w:rsidRPr="00392360">
        <w:rPr>
          <w:rFonts w:ascii="仿宋" w:eastAsia="仿宋" w:hAnsi="仿宋" w:hint="eastAsia"/>
          <w:sz w:val="32"/>
          <w:szCs w:val="32"/>
        </w:rPr>
        <w:t xml:space="preserve"> 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联系电话：18803743200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代 理 机 构：</w:t>
      </w:r>
      <w:r>
        <w:rPr>
          <w:rFonts w:ascii="仿宋" w:eastAsia="仿宋" w:hAnsi="仿宋" w:hint="eastAsia"/>
          <w:sz w:val="32"/>
          <w:szCs w:val="32"/>
        </w:rPr>
        <w:t>陕西国正建设工程项目管理有限责任公司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项目负责人：李宗泽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电</w:t>
      </w:r>
      <w:r w:rsidRPr="00392360">
        <w:rPr>
          <w:rFonts w:eastAsia="仿宋" w:hint="eastAsia"/>
          <w:sz w:val="32"/>
          <w:szCs w:val="32"/>
        </w:rPr>
        <w:t>   </w:t>
      </w:r>
      <w:r w:rsidRPr="00392360">
        <w:rPr>
          <w:rFonts w:ascii="仿宋" w:eastAsia="仿宋" w:hAnsi="仿宋" w:hint="eastAsia"/>
          <w:sz w:val="32"/>
          <w:szCs w:val="32"/>
        </w:rPr>
        <w:t xml:space="preserve"> 话：</w:t>
      </w:r>
      <w:r>
        <w:rPr>
          <w:rFonts w:ascii="仿宋" w:eastAsia="仿宋" w:hAnsi="仿宋" w:hint="eastAsia"/>
          <w:sz w:val="32"/>
          <w:szCs w:val="32"/>
        </w:rPr>
        <w:t>13938779030</w:t>
      </w:r>
    </w:p>
    <w:p w:rsidR="00370379" w:rsidRPr="00E816A2" w:rsidRDefault="00370379" w:rsidP="00370379">
      <w:pPr>
        <w:rPr>
          <w:rFonts w:ascii="黑体" w:eastAsia="黑体" w:hAnsi="黑体"/>
          <w:b/>
          <w:sz w:val="32"/>
          <w:szCs w:val="32"/>
        </w:rPr>
      </w:pPr>
      <w:r w:rsidRPr="00E816A2">
        <w:rPr>
          <w:rFonts w:ascii="黑体" w:eastAsia="黑体" w:hAnsi="黑体" w:hint="eastAsia"/>
          <w:b/>
          <w:sz w:val="32"/>
          <w:szCs w:val="32"/>
        </w:rPr>
        <w:t>七、备注：</w:t>
      </w:r>
    </w:p>
    <w:p w:rsidR="00370379" w:rsidRPr="00392360" w:rsidRDefault="00370379" w:rsidP="00370379">
      <w:pPr>
        <w:rPr>
          <w:rFonts w:ascii="仿宋" w:eastAsia="仿宋" w:hAnsi="仿宋"/>
          <w:sz w:val="32"/>
          <w:szCs w:val="32"/>
        </w:rPr>
      </w:pPr>
      <w:r w:rsidRPr="00392360">
        <w:rPr>
          <w:rFonts w:ascii="仿宋" w:eastAsia="仿宋" w:hAnsi="仿宋" w:hint="eastAsia"/>
          <w:sz w:val="32"/>
          <w:szCs w:val="32"/>
        </w:rPr>
        <w:t>各有关当事人对结果公示有异议的，可以在结果公示发布之日起三个工作日内，以书面形式向招标人或者招标代理机构提出</w:t>
      </w:r>
      <w:r w:rsidRPr="00392360">
        <w:rPr>
          <w:rFonts w:ascii="仿宋" w:eastAsia="仿宋" w:hAnsi="仿宋" w:hint="eastAsia"/>
          <w:sz w:val="32"/>
          <w:szCs w:val="32"/>
        </w:rPr>
        <w:lastRenderedPageBreak/>
        <w:t>质疑，</w:t>
      </w:r>
      <w:proofErr w:type="gramStart"/>
      <w:r w:rsidRPr="00392360">
        <w:rPr>
          <w:rFonts w:ascii="仿宋" w:eastAsia="仿宋" w:hAnsi="仿宋" w:hint="eastAsia"/>
          <w:sz w:val="32"/>
          <w:szCs w:val="32"/>
        </w:rPr>
        <w:t>质疑书需加盖</w:t>
      </w:r>
      <w:proofErr w:type="gramEnd"/>
      <w:r w:rsidRPr="00392360">
        <w:rPr>
          <w:rFonts w:ascii="仿宋" w:eastAsia="仿宋" w:hAnsi="仿宋" w:hint="eastAsia"/>
          <w:sz w:val="32"/>
          <w:szCs w:val="32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370379" w:rsidRDefault="00370379" w:rsidP="00370379">
      <w:pPr>
        <w:rPr>
          <w:rFonts w:ascii="仿宋" w:eastAsia="仿宋" w:hAnsi="仿宋" w:hint="eastAsia"/>
          <w:sz w:val="32"/>
          <w:szCs w:val="32"/>
        </w:rPr>
      </w:pPr>
    </w:p>
    <w:p w:rsidR="00E816A2" w:rsidRDefault="00E816A2" w:rsidP="00E816A2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许昌市</w:t>
      </w:r>
      <w:proofErr w:type="gramStart"/>
      <w:r>
        <w:rPr>
          <w:rFonts w:ascii="仿宋" w:eastAsia="仿宋" w:hAnsi="仿宋" w:hint="eastAsia"/>
          <w:sz w:val="32"/>
          <w:szCs w:val="32"/>
        </w:rPr>
        <w:t>建安区</w:t>
      </w:r>
      <w:proofErr w:type="gramEnd"/>
      <w:r>
        <w:rPr>
          <w:rFonts w:ascii="仿宋" w:eastAsia="仿宋" w:hAnsi="仿宋" w:hint="eastAsia"/>
          <w:sz w:val="32"/>
          <w:szCs w:val="32"/>
        </w:rPr>
        <w:t>交通运输局</w:t>
      </w:r>
    </w:p>
    <w:p w:rsidR="00E816A2" w:rsidRPr="00E816A2" w:rsidRDefault="00E816A2" w:rsidP="00E816A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2018年9月17日</w:t>
      </w:r>
    </w:p>
    <w:p w:rsidR="00B70267" w:rsidRPr="00370379" w:rsidRDefault="00B70267" w:rsidP="00370379"/>
    <w:sectPr w:rsidR="00B70267" w:rsidRPr="00370379" w:rsidSect="003B79C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1D" w:rsidRDefault="00B9591D" w:rsidP="00B439F1">
      <w:r>
        <w:separator/>
      </w:r>
    </w:p>
  </w:endnote>
  <w:endnote w:type="continuationSeparator" w:id="1">
    <w:p w:rsidR="00B9591D" w:rsidRDefault="00B9591D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1D" w:rsidRDefault="00B9591D" w:rsidP="00B439F1">
      <w:r>
        <w:separator/>
      </w:r>
    </w:p>
  </w:footnote>
  <w:footnote w:type="continuationSeparator" w:id="1">
    <w:p w:rsidR="00B9591D" w:rsidRDefault="00B9591D" w:rsidP="00B4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296"/>
    <w:multiLevelType w:val="hybridMultilevel"/>
    <w:tmpl w:val="534604F8"/>
    <w:lvl w:ilvl="0" w:tplc="E65851E4">
      <w:start w:val="1"/>
      <w:numFmt w:val="decimal"/>
      <w:lvlText w:val="%1、"/>
      <w:lvlJc w:val="left"/>
      <w:pPr>
        <w:ind w:left="720" w:hanging="720"/>
      </w:pPr>
      <w:rPr>
        <w:rFonts w:ascii="宋体" w:eastAsia="宋体" w:hAnsiTheme="minorHAnsi" w:cs="宋体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64FEB"/>
    <w:rsid w:val="002012EF"/>
    <w:rsid w:val="002041A4"/>
    <w:rsid w:val="002239CE"/>
    <w:rsid w:val="00331214"/>
    <w:rsid w:val="00370379"/>
    <w:rsid w:val="003B79C1"/>
    <w:rsid w:val="003C76E6"/>
    <w:rsid w:val="00407D0F"/>
    <w:rsid w:val="004837BD"/>
    <w:rsid w:val="004D6198"/>
    <w:rsid w:val="004E3BE9"/>
    <w:rsid w:val="00507B1D"/>
    <w:rsid w:val="00557CCF"/>
    <w:rsid w:val="0057407F"/>
    <w:rsid w:val="006C34D6"/>
    <w:rsid w:val="007260D7"/>
    <w:rsid w:val="00771950"/>
    <w:rsid w:val="008C5774"/>
    <w:rsid w:val="008E280A"/>
    <w:rsid w:val="0097244E"/>
    <w:rsid w:val="00AA782D"/>
    <w:rsid w:val="00B3577E"/>
    <w:rsid w:val="00B439F1"/>
    <w:rsid w:val="00B70267"/>
    <w:rsid w:val="00B950E5"/>
    <w:rsid w:val="00B9591D"/>
    <w:rsid w:val="00BD2085"/>
    <w:rsid w:val="00CE766F"/>
    <w:rsid w:val="00D719C0"/>
    <w:rsid w:val="00DC1F26"/>
    <w:rsid w:val="00E816A2"/>
    <w:rsid w:val="00EA1AFA"/>
    <w:rsid w:val="00F345F6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semiHidden/>
    <w:unhideWhenUsed/>
    <w:rsid w:val="00B70267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B70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0267"/>
    <w:rPr>
      <w:sz w:val="18"/>
      <w:szCs w:val="18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  <w:style w:type="paragraph" w:styleId="a9">
    <w:name w:val="Body Text"/>
    <w:basedOn w:val="a"/>
    <w:link w:val="Char1"/>
    <w:uiPriority w:val="99"/>
    <w:semiHidden/>
    <w:unhideWhenUsed/>
    <w:rsid w:val="00370379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370379"/>
    <w:rPr>
      <w:rFonts w:ascii="Calibri" w:hAnsi="Calibri"/>
      <w:kern w:val="2"/>
      <w:sz w:val="21"/>
      <w:szCs w:val="24"/>
    </w:rPr>
  </w:style>
  <w:style w:type="paragraph" w:styleId="aa">
    <w:name w:val="Body Text First Indent"/>
    <w:basedOn w:val="a9"/>
    <w:link w:val="Char2"/>
    <w:unhideWhenUsed/>
    <w:qFormat/>
    <w:rsid w:val="00370379"/>
    <w:pPr>
      <w:ind w:firstLineChars="100" w:firstLine="420"/>
    </w:pPr>
  </w:style>
  <w:style w:type="character" w:customStyle="1" w:styleId="Char2">
    <w:name w:val="正文首行缩进 Char"/>
    <w:basedOn w:val="Char1"/>
    <w:link w:val="aa"/>
    <w:rsid w:val="00370379"/>
  </w:style>
  <w:style w:type="paragraph" w:styleId="ab">
    <w:name w:val="List Paragraph"/>
    <w:basedOn w:val="a"/>
    <w:uiPriority w:val="34"/>
    <w:qFormat/>
    <w:rsid w:val="00370379"/>
    <w:pPr>
      <w:ind w:firstLineChars="200" w:firstLine="420"/>
    </w:pPr>
  </w:style>
  <w:style w:type="paragraph" w:styleId="ac">
    <w:name w:val="Balloon Text"/>
    <w:basedOn w:val="a"/>
    <w:link w:val="Char3"/>
    <w:uiPriority w:val="99"/>
    <w:semiHidden/>
    <w:unhideWhenUsed/>
    <w:rsid w:val="0037037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3703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河南飞洋建设工程咨询有限公司:艾晓晓</cp:lastModifiedBy>
  <cp:revision>17</cp:revision>
  <cp:lastPrinted>2018-09-13T05:33:00Z</cp:lastPrinted>
  <dcterms:created xsi:type="dcterms:W3CDTF">2018-05-10T15:08:00Z</dcterms:created>
  <dcterms:modified xsi:type="dcterms:W3CDTF">2018-09-13T05:33:00Z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