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BE4" w:rsidRDefault="00AF0BE4" w:rsidP="00AF0BE4">
      <w:pPr>
        <w:autoSpaceDE w:val="0"/>
        <w:autoSpaceDN w:val="0"/>
        <w:adjustRightInd w:val="0"/>
        <w:rPr>
          <w:rFonts w:hAnsi="宋体"/>
          <w:b/>
          <w:color w:val="000000"/>
          <w:spacing w:val="20"/>
          <w:sz w:val="48"/>
          <w:szCs w:val="48"/>
        </w:rPr>
      </w:pPr>
    </w:p>
    <w:p w:rsidR="00AF0BE4" w:rsidRPr="00151C52" w:rsidRDefault="00AF0BE4" w:rsidP="00AF0BE4">
      <w:pPr>
        <w:autoSpaceDE w:val="0"/>
        <w:autoSpaceDN w:val="0"/>
        <w:adjustRightInd w:val="0"/>
        <w:jc w:val="center"/>
        <w:rPr>
          <w:rFonts w:hAnsi="宋体"/>
          <w:b/>
          <w:color w:val="000000"/>
          <w:spacing w:val="20"/>
          <w:sz w:val="52"/>
          <w:szCs w:val="52"/>
        </w:rPr>
      </w:pPr>
      <w:r w:rsidRPr="00151C52">
        <w:rPr>
          <w:rFonts w:hAnsi="宋体" w:hint="eastAsia"/>
          <w:b/>
          <w:color w:val="000000"/>
          <w:spacing w:val="20"/>
          <w:sz w:val="52"/>
          <w:szCs w:val="52"/>
        </w:rPr>
        <w:t>许昌市环境卫生管理处2018年中转站升级改造发包文件</w:t>
      </w:r>
    </w:p>
    <w:p w:rsidR="00AF0BE4" w:rsidRDefault="00AF0BE4" w:rsidP="00AF0BE4">
      <w:pPr>
        <w:autoSpaceDE w:val="0"/>
        <w:autoSpaceDN w:val="0"/>
        <w:adjustRightInd w:val="0"/>
        <w:rPr>
          <w:rFonts w:hAnsi="宋体"/>
          <w:b/>
          <w:color w:val="000000"/>
          <w:sz w:val="32"/>
          <w:szCs w:val="32"/>
        </w:rPr>
      </w:pPr>
    </w:p>
    <w:p w:rsidR="00AF0BE4" w:rsidRDefault="00AF0BE4" w:rsidP="00AF0BE4">
      <w:pPr>
        <w:autoSpaceDE w:val="0"/>
        <w:autoSpaceDN w:val="0"/>
        <w:adjustRightInd w:val="0"/>
        <w:rPr>
          <w:rFonts w:hAnsi="宋体"/>
          <w:b/>
          <w:color w:val="000000"/>
          <w:sz w:val="32"/>
          <w:szCs w:val="32"/>
        </w:rPr>
      </w:pPr>
    </w:p>
    <w:p w:rsidR="00AF0BE4" w:rsidRPr="005553C2" w:rsidRDefault="00AF0BE4" w:rsidP="00AF0BE4">
      <w:pPr>
        <w:pStyle w:val="a0"/>
        <w:ind w:firstLine="340"/>
      </w:pPr>
    </w:p>
    <w:p w:rsidR="00AF0BE4" w:rsidRDefault="00AF0BE4" w:rsidP="00AF0BE4">
      <w:pPr>
        <w:autoSpaceDE w:val="0"/>
        <w:autoSpaceDN w:val="0"/>
        <w:adjustRightInd w:val="0"/>
        <w:rPr>
          <w:rFonts w:hAnsi="宋体"/>
          <w:b/>
          <w:color w:val="000000"/>
          <w:sz w:val="32"/>
          <w:szCs w:val="32"/>
        </w:rPr>
      </w:pPr>
      <w:r>
        <w:rPr>
          <w:rFonts w:hAnsi="宋体" w:hint="eastAsia"/>
          <w:b/>
          <w:color w:val="000000"/>
          <w:sz w:val="32"/>
          <w:szCs w:val="32"/>
        </w:rPr>
        <w:t xml:space="preserve">             </w:t>
      </w:r>
    </w:p>
    <w:p w:rsidR="00AF0BE4" w:rsidRDefault="00AF0BE4" w:rsidP="00AF0BE4">
      <w:pPr>
        <w:autoSpaceDE w:val="0"/>
        <w:autoSpaceDN w:val="0"/>
        <w:adjustRightInd w:val="0"/>
        <w:ind w:firstLineChars="795" w:firstLine="2554"/>
        <w:rPr>
          <w:rFonts w:hAnsi="宋体" w:cs="黑体"/>
          <w:color w:val="000000"/>
          <w:sz w:val="44"/>
          <w:szCs w:val="44"/>
        </w:rPr>
      </w:pPr>
      <w:r>
        <w:rPr>
          <w:rFonts w:hAnsi="宋体" w:hint="eastAsia"/>
          <w:b/>
          <w:color w:val="000000"/>
          <w:sz w:val="32"/>
          <w:szCs w:val="32"/>
        </w:rPr>
        <w:t xml:space="preserve">    项目编号：XCGC-X2018</w:t>
      </w:r>
      <w:r w:rsidR="00A51EF7">
        <w:rPr>
          <w:rFonts w:hAnsi="宋体" w:hint="eastAsia"/>
          <w:b/>
          <w:color w:val="000000"/>
          <w:sz w:val="32"/>
          <w:szCs w:val="32"/>
        </w:rPr>
        <w:t>110</w:t>
      </w:r>
    </w:p>
    <w:p w:rsidR="00AF0BE4" w:rsidRDefault="00AF0BE4" w:rsidP="00AF0BE4">
      <w:pPr>
        <w:autoSpaceDE w:val="0"/>
        <w:autoSpaceDN w:val="0"/>
        <w:adjustRightInd w:val="0"/>
        <w:jc w:val="center"/>
        <w:rPr>
          <w:rFonts w:hAnsi="宋体" w:cs="黑体"/>
          <w:color w:val="000000"/>
          <w:sz w:val="44"/>
          <w:szCs w:val="44"/>
        </w:rPr>
      </w:pPr>
    </w:p>
    <w:p w:rsidR="00AF0BE4" w:rsidRDefault="00AF0BE4" w:rsidP="00AF0BE4">
      <w:pPr>
        <w:pStyle w:val="Default"/>
        <w:tabs>
          <w:tab w:val="left" w:pos="1980"/>
        </w:tabs>
        <w:spacing w:line="1000" w:lineRule="exact"/>
        <w:rPr>
          <w:rFonts w:hAnsi="宋体" w:cs="黑体"/>
          <w:b/>
          <w:sz w:val="21"/>
          <w:szCs w:val="21"/>
        </w:rPr>
      </w:pPr>
    </w:p>
    <w:p w:rsidR="00AF0BE4" w:rsidRDefault="00AF0BE4" w:rsidP="00AF0BE4">
      <w:pPr>
        <w:pStyle w:val="Default"/>
        <w:tabs>
          <w:tab w:val="left" w:pos="1980"/>
        </w:tabs>
        <w:spacing w:line="600" w:lineRule="exact"/>
        <w:rPr>
          <w:rFonts w:hAnsi="宋体" w:cs="黑体"/>
          <w:b/>
          <w:sz w:val="21"/>
          <w:szCs w:val="21"/>
        </w:rPr>
      </w:pPr>
    </w:p>
    <w:p w:rsidR="00AF0BE4" w:rsidRDefault="00AF0BE4" w:rsidP="00AF0BE4">
      <w:pPr>
        <w:pStyle w:val="Default"/>
        <w:tabs>
          <w:tab w:val="left" w:pos="1980"/>
        </w:tabs>
        <w:spacing w:line="600" w:lineRule="exact"/>
        <w:rPr>
          <w:rFonts w:hAnsi="宋体" w:cs="黑体"/>
          <w:b/>
          <w:sz w:val="21"/>
          <w:szCs w:val="21"/>
        </w:rPr>
      </w:pPr>
    </w:p>
    <w:p w:rsidR="00AF0BE4" w:rsidRDefault="00AF0BE4" w:rsidP="00AF0BE4">
      <w:pPr>
        <w:pStyle w:val="Default"/>
        <w:tabs>
          <w:tab w:val="left" w:pos="1980"/>
        </w:tabs>
        <w:spacing w:line="600" w:lineRule="exact"/>
        <w:rPr>
          <w:rFonts w:hAnsi="宋体" w:cs="黑体"/>
          <w:b/>
          <w:sz w:val="21"/>
          <w:szCs w:val="21"/>
        </w:rPr>
      </w:pPr>
    </w:p>
    <w:p w:rsidR="00AF0BE4" w:rsidRDefault="00AF0BE4" w:rsidP="00AF0BE4">
      <w:pPr>
        <w:pStyle w:val="Default"/>
        <w:tabs>
          <w:tab w:val="left" w:pos="1980"/>
        </w:tabs>
        <w:spacing w:line="600" w:lineRule="exact"/>
        <w:rPr>
          <w:rFonts w:hAnsi="宋体" w:cs="黑体"/>
          <w:b/>
          <w:sz w:val="21"/>
          <w:szCs w:val="21"/>
        </w:rPr>
      </w:pPr>
    </w:p>
    <w:p w:rsidR="00AF0BE4" w:rsidRDefault="00AF0BE4" w:rsidP="00AF0BE4">
      <w:pPr>
        <w:spacing w:line="900" w:lineRule="exact"/>
        <w:ind w:firstLineChars="650" w:firstLine="1958"/>
        <w:rPr>
          <w:rFonts w:hAnsi="宋体" w:cs="黑体"/>
          <w:b/>
          <w:color w:val="000000"/>
          <w:sz w:val="30"/>
          <w:szCs w:val="30"/>
        </w:rPr>
      </w:pPr>
      <w:r>
        <w:rPr>
          <w:rFonts w:hAnsi="宋体" w:cs="黑体" w:hint="eastAsia"/>
          <w:b/>
          <w:color w:val="000000"/>
          <w:sz w:val="30"/>
          <w:szCs w:val="30"/>
        </w:rPr>
        <w:t>发 包 人：许昌市环境卫生管理处</w:t>
      </w:r>
    </w:p>
    <w:p w:rsidR="00AF0BE4" w:rsidRDefault="00AF0BE4" w:rsidP="00AF0BE4">
      <w:pPr>
        <w:pStyle w:val="Default"/>
        <w:tabs>
          <w:tab w:val="left" w:pos="1980"/>
        </w:tabs>
        <w:spacing w:line="900" w:lineRule="exact"/>
        <w:ind w:firstLineChars="646" w:firstLine="1946"/>
        <w:rPr>
          <w:rFonts w:hAnsi="宋体" w:cs="黑体"/>
          <w:b/>
          <w:sz w:val="30"/>
          <w:szCs w:val="30"/>
        </w:rPr>
      </w:pPr>
      <w:r>
        <w:rPr>
          <w:rFonts w:hAnsi="宋体" w:cs="黑体" w:hint="eastAsia"/>
          <w:b/>
          <w:sz w:val="30"/>
          <w:szCs w:val="30"/>
        </w:rPr>
        <w:t>代理机构：许昌建设工程项目管理有限公司</w:t>
      </w:r>
    </w:p>
    <w:p w:rsidR="00AF0BE4" w:rsidRDefault="00AF0BE4" w:rsidP="00AF0BE4">
      <w:pPr>
        <w:pStyle w:val="Default"/>
        <w:tabs>
          <w:tab w:val="left" w:pos="1980"/>
        </w:tabs>
        <w:spacing w:line="900" w:lineRule="exact"/>
        <w:ind w:leftChars="458" w:left="1557" w:firstLineChars="746" w:firstLine="2397"/>
        <w:rPr>
          <w:rFonts w:hAnsi="宋体" w:cs="黑体"/>
          <w:b/>
          <w:sz w:val="32"/>
          <w:szCs w:val="32"/>
        </w:rPr>
      </w:pPr>
      <w:r>
        <w:rPr>
          <w:rFonts w:hAnsi="宋体" w:cs="黑体" w:hint="eastAsia"/>
          <w:b/>
          <w:sz w:val="32"/>
          <w:szCs w:val="32"/>
        </w:rPr>
        <w:t>二〇一八年九月</w:t>
      </w:r>
    </w:p>
    <w:p w:rsidR="00AF0BE4" w:rsidRDefault="00AF0BE4" w:rsidP="00AF0BE4">
      <w:pPr>
        <w:rPr>
          <w:rFonts w:ascii="黑体" w:eastAsia="黑体" w:hAnsi="宋体"/>
          <w:b/>
          <w:color w:val="000000"/>
          <w:sz w:val="44"/>
        </w:rPr>
      </w:pPr>
    </w:p>
    <w:p w:rsidR="00AF0BE4" w:rsidRPr="00A24101" w:rsidRDefault="00AF0BE4" w:rsidP="00AF0BE4">
      <w:pPr>
        <w:rPr>
          <w:rFonts w:ascii="黑体" w:eastAsia="黑体" w:hAnsi="宋体"/>
          <w:b/>
          <w:color w:val="000000"/>
          <w:sz w:val="44"/>
        </w:rPr>
      </w:pPr>
    </w:p>
    <w:p w:rsidR="00AF0BE4" w:rsidRDefault="00AF0BE4" w:rsidP="00AF0BE4">
      <w:pPr>
        <w:rPr>
          <w:rFonts w:ascii="黑体" w:eastAsia="黑体" w:hAnsi="宋体"/>
          <w:b/>
          <w:color w:val="000000"/>
          <w:sz w:val="44"/>
        </w:rPr>
      </w:pPr>
    </w:p>
    <w:p w:rsidR="00AF0BE4" w:rsidRDefault="00AF0BE4" w:rsidP="00AF0BE4">
      <w:pPr>
        <w:jc w:val="center"/>
        <w:rPr>
          <w:rFonts w:ascii="黑体" w:eastAsia="黑体" w:hAnsi="宋体"/>
          <w:b/>
          <w:color w:val="000000"/>
          <w:sz w:val="44"/>
        </w:rPr>
      </w:pPr>
      <w:r>
        <w:rPr>
          <w:rFonts w:ascii="黑体" w:eastAsia="黑体" w:hAnsi="宋体" w:hint="eastAsia"/>
          <w:b/>
          <w:color w:val="000000"/>
          <w:sz w:val="44"/>
        </w:rPr>
        <w:t>目  录</w:t>
      </w:r>
    </w:p>
    <w:p w:rsidR="00AF0BE4" w:rsidRDefault="00AF0BE4" w:rsidP="00AF0BE4">
      <w:pPr>
        <w:jc w:val="center"/>
        <w:rPr>
          <w:rFonts w:hAnsi="宋体"/>
          <w:b/>
          <w:color w:val="000000"/>
          <w:sz w:val="32"/>
        </w:rPr>
      </w:pPr>
    </w:p>
    <w:p w:rsidR="00AF0BE4" w:rsidRDefault="00AF0BE4" w:rsidP="00AF0BE4">
      <w:pPr>
        <w:tabs>
          <w:tab w:val="left" w:leader="hyphen" w:pos="7919"/>
        </w:tabs>
        <w:snapToGrid w:val="0"/>
        <w:spacing w:line="480" w:lineRule="auto"/>
        <w:ind w:firstLine="645"/>
        <w:rPr>
          <w:rFonts w:hAnsi="宋体"/>
          <w:color w:val="000000"/>
          <w:sz w:val="28"/>
        </w:rPr>
      </w:pPr>
      <w:r>
        <w:rPr>
          <w:rFonts w:hAnsi="宋体" w:hint="eastAsia"/>
          <w:color w:val="000000"/>
          <w:sz w:val="28"/>
          <w:szCs w:val="28"/>
        </w:rPr>
        <w:t>第一章  发包公告</w:t>
      </w:r>
      <w:r>
        <w:rPr>
          <w:rFonts w:hAnsi="宋体"/>
          <w:color w:val="000000"/>
          <w:sz w:val="28"/>
        </w:rPr>
        <w:tab/>
      </w:r>
      <w:r>
        <w:rPr>
          <w:rFonts w:hAnsi="宋体" w:hint="eastAsia"/>
          <w:color w:val="000000"/>
          <w:sz w:val="28"/>
        </w:rPr>
        <w:t>03</w:t>
      </w:r>
    </w:p>
    <w:p w:rsidR="00AF0BE4" w:rsidRDefault="00AF0BE4" w:rsidP="00AF0BE4">
      <w:pPr>
        <w:tabs>
          <w:tab w:val="left" w:leader="hyphen" w:pos="7919"/>
        </w:tabs>
        <w:snapToGrid w:val="0"/>
        <w:spacing w:line="480" w:lineRule="auto"/>
        <w:ind w:firstLine="645"/>
        <w:rPr>
          <w:rFonts w:hAnsi="宋体"/>
          <w:color w:val="000000"/>
          <w:sz w:val="28"/>
        </w:rPr>
      </w:pPr>
      <w:r>
        <w:rPr>
          <w:rFonts w:hAnsi="宋体" w:hint="eastAsia"/>
          <w:color w:val="000000"/>
          <w:sz w:val="28"/>
        </w:rPr>
        <w:t>第二章  承包人须知表</w:t>
      </w:r>
      <w:r>
        <w:rPr>
          <w:rFonts w:hAnsi="宋体"/>
          <w:color w:val="000000"/>
          <w:sz w:val="28"/>
        </w:rPr>
        <w:tab/>
      </w:r>
      <w:r>
        <w:rPr>
          <w:rFonts w:hAnsi="宋体" w:hint="eastAsia"/>
          <w:color w:val="000000"/>
          <w:sz w:val="28"/>
        </w:rPr>
        <w:t>06</w:t>
      </w:r>
    </w:p>
    <w:p w:rsidR="00AF0BE4" w:rsidRDefault="00AF0BE4" w:rsidP="00AF0BE4">
      <w:pPr>
        <w:tabs>
          <w:tab w:val="left" w:leader="hyphen" w:pos="7919"/>
        </w:tabs>
        <w:snapToGrid w:val="0"/>
        <w:spacing w:line="480" w:lineRule="auto"/>
        <w:ind w:firstLine="645"/>
        <w:rPr>
          <w:rFonts w:hAnsi="宋体"/>
          <w:color w:val="000000"/>
          <w:sz w:val="28"/>
        </w:rPr>
      </w:pPr>
      <w:r>
        <w:rPr>
          <w:rFonts w:hAnsi="宋体" w:hint="eastAsia"/>
          <w:color w:val="000000"/>
          <w:sz w:val="28"/>
        </w:rPr>
        <w:t>第三章  评审办法</w:t>
      </w:r>
      <w:r>
        <w:rPr>
          <w:rFonts w:hAnsi="宋体"/>
          <w:color w:val="000000"/>
          <w:sz w:val="28"/>
        </w:rPr>
        <w:tab/>
      </w:r>
      <w:r>
        <w:rPr>
          <w:rFonts w:hAnsi="宋体" w:hint="eastAsia"/>
          <w:color w:val="000000"/>
          <w:sz w:val="28"/>
        </w:rPr>
        <w:t>13</w:t>
      </w:r>
    </w:p>
    <w:p w:rsidR="00AF0BE4" w:rsidRDefault="00AF0BE4" w:rsidP="00AF0BE4">
      <w:pPr>
        <w:tabs>
          <w:tab w:val="left" w:leader="hyphen" w:pos="7919"/>
        </w:tabs>
        <w:snapToGrid w:val="0"/>
        <w:spacing w:line="480" w:lineRule="auto"/>
        <w:ind w:firstLine="645"/>
        <w:rPr>
          <w:rFonts w:hAnsi="宋体"/>
          <w:color w:val="000000"/>
          <w:sz w:val="28"/>
        </w:rPr>
      </w:pPr>
      <w:r>
        <w:rPr>
          <w:rFonts w:hAnsi="宋体" w:hint="eastAsia"/>
          <w:color w:val="000000"/>
          <w:sz w:val="28"/>
        </w:rPr>
        <w:t>第四章  承包文件格式</w:t>
      </w:r>
      <w:r>
        <w:rPr>
          <w:rFonts w:hAnsi="宋体"/>
          <w:color w:val="000000"/>
          <w:sz w:val="28"/>
        </w:rPr>
        <w:tab/>
      </w:r>
      <w:r>
        <w:rPr>
          <w:rFonts w:hAnsi="宋体" w:hint="eastAsia"/>
          <w:color w:val="000000"/>
          <w:sz w:val="28"/>
        </w:rPr>
        <w:t>15</w:t>
      </w:r>
    </w:p>
    <w:p w:rsidR="00AF0BE4" w:rsidRDefault="00AF0BE4" w:rsidP="00AF0BE4">
      <w:pPr>
        <w:autoSpaceDE w:val="0"/>
        <w:autoSpaceDN w:val="0"/>
        <w:adjustRightInd w:val="0"/>
        <w:spacing w:line="360" w:lineRule="auto"/>
        <w:jc w:val="center"/>
        <w:rPr>
          <w:rFonts w:hAnsi="宋体" w:cs="黑体"/>
          <w:b/>
          <w:color w:val="000000"/>
          <w:sz w:val="36"/>
          <w:szCs w:val="36"/>
        </w:rPr>
      </w:pPr>
      <w:bookmarkStart w:id="0" w:name="_Toc215282124"/>
    </w:p>
    <w:p w:rsidR="00AF0BE4" w:rsidRDefault="00AF0BE4" w:rsidP="00AF0BE4">
      <w:pPr>
        <w:autoSpaceDE w:val="0"/>
        <w:autoSpaceDN w:val="0"/>
        <w:adjustRightInd w:val="0"/>
        <w:spacing w:line="360" w:lineRule="auto"/>
        <w:jc w:val="center"/>
        <w:rPr>
          <w:rFonts w:hAnsi="宋体" w:cs="黑体"/>
          <w:b/>
          <w:color w:val="000000"/>
          <w:sz w:val="36"/>
          <w:szCs w:val="36"/>
        </w:rPr>
      </w:pPr>
    </w:p>
    <w:p w:rsidR="00AF0BE4" w:rsidRDefault="00AF0BE4" w:rsidP="00AF0BE4">
      <w:pPr>
        <w:autoSpaceDE w:val="0"/>
        <w:autoSpaceDN w:val="0"/>
        <w:adjustRightInd w:val="0"/>
        <w:spacing w:line="360" w:lineRule="auto"/>
        <w:jc w:val="center"/>
        <w:rPr>
          <w:rFonts w:hAnsi="宋体" w:cs="黑体"/>
          <w:b/>
          <w:color w:val="000000"/>
          <w:sz w:val="36"/>
          <w:szCs w:val="36"/>
        </w:rPr>
      </w:pPr>
    </w:p>
    <w:p w:rsidR="00AF0BE4" w:rsidRDefault="00AF0BE4" w:rsidP="00AF0BE4">
      <w:pPr>
        <w:autoSpaceDE w:val="0"/>
        <w:autoSpaceDN w:val="0"/>
        <w:adjustRightInd w:val="0"/>
        <w:spacing w:line="360" w:lineRule="auto"/>
        <w:jc w:val="center"/>
        <w:rPr>
          <w:rFonts w:hAnsi="宋体" w:cs="黑体"/>
          <w:b/>
          <w:color w:val="000000"/>
          <w:sz w:val="36"/>
          <w:szCs w:val="36"/>
        </w:rPr>
      </w:pPr>
    </w:p>
    <w:p w:rsidR="00AF0BE4" w:rsidRDefault="00AF0BE4" w:rsidP="00AF0BE4">
      <w:pPr>
        <w:autoSpaceDE w:val="0"/>
        <w:autoSpaceDN w:val="0"/>
        <w:adjustRightInd w:val="0"/>
        <w:spacing w:line="360" w:lineRule="auto"/>
        <w:jc w:val="center"/>
        <w:rPr>
          <w:rFonts w:hAnsi="宋体" w:cs="黑体"/>
          <w:b/>
          <w:color w:val="000000"/>
          <w:sz w:val="36"/>
          <w:szCs w:val="36"/>
        </w:rPr>
      </w:pPr>
    </w:p>
    <w:p w:rsidR="00AF0BE4" w:rsidRDefault="00AF0BE4" w:rsidP="00AF0BE4">
      <w:pPr>
        <w:autoSpaceDE w:val="0"/>
        <w:autoSpaceDN w:val="0"/>
        <w:adjustRightInd w:val="0"/>
        <w:spacing w:line="360" w:lineRule="auto"/>
        <w:jc w:val="center"/>
        <w:rPr>
          <w:rFonts w:hAnsi="宋体" w:cs="黑体"/>
          <w:b/>
          <w:color w:val="000000"/>
          <w:sz w:val="36"/>
          <w:szCs w:val="36"/>
        </w:rPr>
      </w:pPr>
    </w:p>
    <w:p w:rsidR="00AF0BE4" w:rsidRDefault="00AF0BE4" w:rsidP="00AF0BE4">
      <w:pPr>
        <w:autoSpaceDE w:val="0"/>
        <w:autoSpaceDN w:val="0"/>
        <w:adjustRightInd w:val="0"/>
        <w:spacing w:line="360" w:lineRule="auto"/>
        <w:jc w:val="center"/>
        <w:rPr>
          <w:rFonts w:hAnsi="宋体" w:cs="黑体"/>
          <w:b/>
          <w:color w:val="000000"/>
          <w:sz w:val="36"/>
          <w:szCs w:val="36"/>
        </w:rPr>
      </w:pPr>
    </w:p>
    <w:p w:rsidR="00AF0BE4" w:rsidRDefault="00AF0BE4" w:rsidP="00AF0BE4">
      <w:pPr>
        <w:autoSpaceDE w:val="0"/>
        <w:autoSpaceDN w:val="0"/>
        <w:adjustRightInd w:val="0"/>
        <w:spacing w:line="360" w:lineRule="auto"/>
        <w:jc w:val="center"/>
        <w:rPr>
          <w:rFonts w:hAnsi="宋体" w:cs="黑体"/>
          <w:b/>
          <w:color w:val="000000"/>
          <w:sz w:val="36"/>
          <w:szCs w:val="36"/>
        </w:rPr>
      </w:pPr>
    </w:p>
    <w:p w:rsidR="00AF0BE4" w:rsidRDefault="00AF0BE4" w:rsidP="00876D2F">
      <w:pPr>
        <w:snapToGrid w:val="0"/>
        <w:spacing w:beforeLines="50"/>
        <w:rPr>
          <w:rFonts w:hAnsi="宋体" w:cs="黑体"/>
          <w:b/>
          <w:color w:val="000000"/>
          <w:sz w:val="36"/>
          <w:szCs w:val="36"/>
        </w:rPr>
      </w:pPr>
    </w:p>
    <w:p w:rsidR="00AF0BE4" w:rsidRDefault="00AF0BE4" w:rsidP="00876D2F">
      <w:pPr>
        <w:snapToGrid w:val="0"/>
        <w:spacing w:beforeLines="50"/>
        <w:rPr>
          <w:rFonts w:hAnsi="宋体" w:cs="黑体"/>
          <w:b/>
          <w:color w:val="000000"/>
          <w:sz w:val="36"/>
          <w:szCs w:val="36"/>
        </w:rPr>
      </w:pPr>
    </w:p>
    <w:p w:rsidR="00AF0BE4" w:rsidRDefault="00AF0BE4" w:rsidP="00876D2F">
      <w:pPr>
        <w:snapToGrid w:val="0"/>
        <w:spacing w:beforeLines="50"/>
        <w:jc w:val="center"/>
        <w:rPr>
          <w:rFonts w:hAnsi="宋体" w:cs="黑体"/>
          <w:b/>
          <w:color w:val="000000"/>
          <w:sz w:val="36"/>
          <w:szCs w:val="36"/>
        </w:rPr>
      </w:pPr>
      <w:r>
        <w:rPr>
          <w:rFonts w:hAnsi="宋体" w:cs="黑体"/>
          <w:b/>
          <w:color w:val="000000"/>
          <w:sz w:val="36"/>
          <w:szCs w:val="36"/>
        </w:rPr>
        <w:br w:type="page"/>
      </w:r>
      <w:r>
        <w:rPr>
          <w:rFonts w:hAnsi="宋体" w:cs="黑体" w:hint="eastAsia"/>
          <w:b/>
          <w:color w:val="000000"/>
          <w:sz w:val="36"/>
          <w:szCs w:val="36"/>
        </w:rPr>
        <w:lastRenderedPageBreak/>
        <w:t>第一章  发包公告</w:t>
      </w:r>
    </w:p>
    <w:p w:rsidR="00AF0BE4" w:rsidRDefault="00AF0BE4" w:rsidP="00AF0BE4">
      <w:pPr>
        <w:autoSpaceDE w:val="0"/>
        <w:autoSpaceDN w:val="0"/>
        <w:adjustRightInd w:val="0"/>
        <w:jc w:val="center"/>
        <w:rPr>
          <w:b/>
          <w:bCs/>
          <w:color w:val="000000"/>
          <w:sz w:val="30"/>
          <w:szCs w:val="30"/>
        </w:rPr>
      </w:pPr>
      <w:r>
        <w:rPr>
          <w:rFonts w:hint="eastAsia"/>
          <w:b/>
          <w:bCs/>
          <w:color w:val="000000"/>
          <w:sz w:val="30"/>
          <w:szCs w:val="30"/>
        </w:rPr>
        <w:t>XCGC-X2018</w:t>
      </w:r>
      <w:r w:rsidR="00A51EF7">
        <w:rPr>
          <w:rFonts w:hint="eastAsia"/>
          <w:b/>
          <w:bCs/>
          <w:color w:val="000000"/>
          <w:sz w:val="30"/>
          <w:szCs w:val="30"/>
        </w:rPr>
        <w:t>110</w:t>
      </w:r>
      <w:r>
        <w:rPr>
          <w:rFonts w:hint="eastAsia"/>
          <w:b/>
          <w:bCs/>
          <w:color w:val="000000"/>
          <w:sz w:val="30"/>
          <w:szCs w:val="30"/>
        </w:rPr>
        <w:t xml:space="preserve"> 许昌市环境卫生管理处</w:t>
      </w:r>
      <w:r w:rsidR="00B948FA">
        <w:rPr>
          <w:rFonts w:hint="eastAsia"/>
          <w:b/>
          <w:bCs/>
          <w:color w:val="000000"/>
          <w:sz w:val="30"/>
          <w:szCs w:val="30"/>
        </w:rPr>
        <w:t>“</w:t>
      </w:r>
      <w:r>
        <w:rPr>
          <w:rFonts w:hint="eastAsia"/>
          <w:b/>
          <w:bCs/>
          <w:color w:val="000000"/>
          <w:sz w:val="30"/>
          <w:szCs w:val="30"/>
        </w:rPr>
        <w:t>2018年中转站升级改造</w:t>
      </w:r>
      <w:r w:rsidR="00B948FA">
        <w:rPr>
          <w:rFonts w:hint="eastAsia"/>
          <w:b/>
          <w:bCs/>
          <w:color w:val="000000"/>
          <w:sz w:val="30"/>
          <w:szCs w:val="30"/>
        </w:rPr>
        <w:t>”</w:t>
      </w:r>
    </w:p>
    <w:p w:rsidR="00AF0BE4" w:rsidRDefault="00AF0BE4" w:rsidP="00AF0BE4">
      <w:pPr>
        <w:autoSpaceDE w:val="0"/>
        <w:autoSpaceDN w:val="0"/>
        <w:adjustRightInd w:val="0"/>
        <w:jc w:val="center"/>
        <w:rPr>
          <w:b/>
          <w:bCs/>
          <w:color w:val="000000"/>
          <w:sz w:val="30"/>
          <w:szCs w:val="30"/>
        </w:rPr>
      </w:pPr>
      <w:r>
        <w:rPr>
          <w:rFonts w:hint="eastAsia"/>
          <w:b/>
          <w:bCs/>
          <w:color w:val="000000"/>
          <w:sz w:val="30"/>
          <w:szCs w:val="30"/>
        </w:rPr>
        <w:t>发包公告</w:t>
      </w:r>
    </w:p>
    <w:p w:rsidR="00AF0BE4" w:rsidRDefault="00AF0BE4" w:rsidP="00AF0BE4">
      <w:pPr>
        <w:autoSpaceDE w:val="0"/>
        <w:autoSpaceDN w:val="0"/>
        <w:adjustRightInd w:val="0"/>
        <w:rPr>
          <w:rFonts w:hAnsi="宋体" w:cs="宋体"/>
          <w:b/>
          <w:color w:val="000000"/>
          <w:sz w:val="24"/>
          <w:szCs w:val="24"/>
        </w:rPr>
      </w:pPr>
      <w:r>
        <w:rPr>
          <w:rFonts w:hAnsi="宋体" w:cs="宋体" w:hint="eastAsia"/>
          <w:b/>
          <w:color w:val="000000"/>
          <w:sz w:val="24"/>
          <w:szCs w:val="24"/>
        </w:rPr>
        <w:t>一、发包条件</w:t>
      </w:r>
    </w:p>
    <w:p w:rsidR="00AF0BE4" w:rsidRDefault="00AF0BE4" w:rsidP="00AF0BE4">
      <w:pPr>
        <w:tabs>
          <w:tab w:val="left" w:pos="6120"/>
        </w:tabs>
        <w:spacing w:line="360" w:lineRule="auto"/>
        <w:ind w:firstLineChars="200" w:firstLine="480"/>
        <w:rPr>
          <w:rFonts w:hAnsi="宋体" w:cs="宋体"/>
          <w:color w:val="000000"/>
          <w:sz w:val="24"/>
          <w:szCs w:val="24"/>
        </w:rPr>
      </w:pPr>
      <w:r>
        <w:rPr>
          <w:rFonts w:hAnsi="宋体" w:cs="宋体" w:hint="eastAsia"/>
          <w:color w:val="000000"/>
          <w:sz w:val="24"/>
          <w:szCs w:val="24"/>
        </w:rPr>
        <w:t>许昌市环境卫生管理处2018年中转站升级改造，已由相关部门批准建设，发包人</w:t>
      </w:r>
      <w:r>
        <w:rPr>
          <w:rFonts w:hAnsi="宋体" w:cs="宋体" w:hint="eastAsia"/>
          <w:sz w:val="24"/>
          <w:szCs w:val="24"/>
        </w:rPr>
        <w:t>为许昌市环境卫生管理处，建设资金为财政资金，项目出资比例为100%。项目已具备发包条件，现对该项目的</w:t>
      </w:r>
      <w:r>
        <w:rPr>
          <w:rFonts w:hAnsi="宋体" w:cs="宋体" w:hint="eastAsia"/>
          <w:color w:val="000000"/>
          <w:sz w:val="24"/>
          <w:szCs w:val="24"/>
        </w:rPr>
        <w:t>施工进行发包。</w:t>
      </w:r>
    </w:p>
    <w:p w:rsidR="00AF0BE4" w:rsidRDefault="00AF0BE4" w:rsidP="00AF0BE4">
      <w:pPr>
        <w:adjustRightInd w:val="0"/>
        <w:snapToGrid w:val="0"/>
        <w:spacing w:line="460" w:lineRule="exact"/>
        <w:ind w:rightChars="-50" w:right="-170"/>
        <w:rPr>
          <w:rFonts w:hAnsi="宋体" w:cs="宋体"/>
          <w:b/>
          <w:color w:val="000000"/>
          <w:sz w:val="24"/>
          <w:szCs w:val="24"/>
        </w:rPr>
      </w:pPr>
      <w:r>
        <w:rPr>
          <w:rFonts w:hAnsi="宋体" w:cs="宋体" w:hint="eastAsia"/>
          <w:b/>
          <w:color w:val="000000"/>
          <w:sz w:val="24"/>
          <w:szCs w:val="24"/>
        </w:rPr>
        <w:t>二、项目概况与发包内容</w:t>
      </w:r>
    </w:p>
    <w:p w:rsidR="00AF0BE4" w:rsidRDefault="00AF0BE4" w:rsidP="00AF0BE4">
      <w:pPr>
        <w:adjustRightInd w:val="0"/>
        <w:snapToGrid w:val="0"/>
        <w:spacing w:line="460" w:lineRule="exact"/>
        <w:ind w:rightChars="-50" w:right="-170" w:firstLineChars="200" w:firstLine="480"/>
        <w:rPr>
          <w:rFonts w:hAnsi="宋体" w:cs="宋体"/>
          <w:color w:val="000000"/>
          <w:sz w:val="24"/>
          <w:szCs w:val="24"/>
        </w:rPr>
      </w:pPr>
      <w:r>
        <w:rPr>
          <w:rFonts w:hAnsi="宋体" w:cs="宋体" w:hint="eastAsia"/>
          <w:color w:val="000000"/>
          <w:sz w:val="24"/>
          <w:szCs w:val="24"/>
        </w:rPr>
        <w:t>（1）项目编号：XCGC-X2018</w:t>
      </w:r>
      <w:r w:rsidR="007E2F77">
        <w:rPr>
          <w:rFonts w:hAnsi="宋体" w:cs="宋体" w:hint="eastAsia"/>
          <w:color w:val="000000"/>
          <w:sz w:val="24"/>
          <w:szCs w:val="24"/>
        </w:rPr>
        <w:t>110</w:t>
      </w:r>
    </w:p>
    <w:p w:rsidR="00AF0BE4" w:rsidRDefault="00AF0BE4" w:rsidP="00AF0BE4">
      <w:pPr>
        <w:adjustRightInd w:val="0"/>
        <w:snapToGrid w:val="0"/>
        <w:spacing w:line="460" w:lineRule="exact"/>
        <w:ind w:rightChars="-50" w:right="-170" w:firstLineChars="200" w:firstLine="480"/>
        <w:rPr>
          <w:rFonts w:hAnsi="宋体" w:cs="宋体"/>
          <w:color w:val="000000"/>
          <w:sz w:val="24"/>
          <w:szCs w:val="24"/>
        </w:rPr>
      </w:pPr>
      <w:r>
        <w:rPr>
          <w:rFonts w:hAnsi="宋体" w:cs="宋体" w:hint="eastAsia"/>
          <w:color w:val="000000"/>
          <w:sz w:val="24"/>
          <w:szCs w:val="24"/>
        </w:rPr>
        <w:t>（2）建设地点：</w:t>
      </w:r>
      <w:r>
        <w:rPr>
          <w:rFonts w:hAnsi="宋体" w:cs="宋体" w:hint="eastAsia"/>
          <w:sz w:val="24"/>
          <w:szCs w:val="24"/>
        </w:rPr>
        <w:t>许昌市区范围内十八座垃圾中转站</w:t>
      </w:r>
      <w:r>
        <w:rPr>
          <w:rFonts w:hAnsi="宋体" w:cs="宋体" w:hint="eastAsia"/>
          <w:color w:val="000000"/>
          <w:sz w:val="24"/>
          <w:szCs w:val="24"/>
        </w:rPr>
        <w:t>。</w:t>
      </w:r>
    </w:p>
    <w:p w:rsidR="00AF0BE4" w:rsidRDefault="00AF0BE4" w:rsidP="00AF0BE4">
      <w:pPr>
        <w:adjustRightInd w:val="0"/>
        <w:snapToGrid w:val="0"/>
        <w:spacing w:line="460" w:lineRule="exact"/>
        <w:ind w:rightChars="-50" w:right="-170" w:firstLineChars="200" w:firstLine="480"/>
        <w:rPr>
          <w:rFonts w:hAnsi="宋体" w:cs="宋体"/>
          <w:sz w:val="24"/>
          <w:szCs w:val="24"/>
        </w:rPr>
      </w:pPr>
      <w:r>
        <w:rPr>
          <w:rFonts w:hAnsi="宋体" w:cs="宋体" w:hint="eastAsia"/>
          <w:color w:val="000000"/>
          <w:sz w:val="24"/>
          <w:szCs w:val="24"/>
        </w:rPr>
        <w:t>（3）建设规模：</w:t>
      </w:r>
      <w:r>
        <w:rPr>
          <w:rFonts w:hAnsi="宋体" w:cs="宋体" w:hint="eastAsia"/>
          <w:sz w:val="24"/>
          <w:szCs w:val="24"/>
        </w:rPr>
        <w:t>本项目主要工程内容为许昌市区范围内十八座垃圾中转站的改造。具体改造内容有站前场地硬化；管理用房的墙面、地面、天棚的拆除及重做；老旧门窗的拆除及新建；门头的提升等。</w:t>
      </w:r>
    </w:p>
    <w:p w:rsidR="00AF0BE4" w:rsidRDefault="00AF0BE4" w:rsidP="00AF0BE4">
      <w:pPr>
        <w:adjustRightInd w:val="0"/>
        <w:snapToGrid w:val="0"/>
        <w:spacing w:line="460" w:lineRule="exact"/>
        <w:ind w:rightChars="-50" w:right="-170" w:firstLineChars="200" w:firstLine="480"/>
        <w:rPr>
          <w:rFonts w:hAnsi="宋体" w:cs="宋体"/>
          <w:color w:val="000000"/>
          <w:sz w:val="24"/>
          <w:szCs w:val="24"/>
        </w:rPr>
      </w:pPr>
      <w:r>
        <w:rPr>
          <w:rFonts w:hAnsi="宋体" w:cs="宋体" w:hint="eastAsia"/>
          <w:color w:val="000000"/>
          <w:sz w:val="24"/>
          <w:szCs w:val="24"/>
        </w:rPr>
        <w:t>（4）发包范围：</w:t>
      </w:r>
      <w:r>
        <w:rPr>
          <w:rFonts w:hAnsi="宋体" w:hint="eastAsia"/>
          <w:sz w:val="24"/>
        </w:rPr>
        <w:t>发包文件、工程量清单、施工图、设计变更及答疑纪要范围内的所有工程内容</w:t>
      </w:r>
      <w:r>
        <w:rPr>
          <w:rFonts w:hAnsi="宋体" w:cs="宋体" w:hint="eastAsia"/>
          <w:color w:val="000000"/>
          <w:sz w:val="24"/>
          <w:szCs w:val="24"/>
        </w:rPr>
        <w:t>。</w:t>
      </w:r>
    </w:p>
    <w:p w:rsidR="00AF0BE4" w:rsidRDefault="00AF0BE4" w:rsidP="00AF0BE4">
      <w:pPr>
        <w:adjustRightInd w:val="0"/>
        <w:snapToGrid w:val="0"/>
        <w:spacing w:line="460" w:lineRule="exact"/>
        <w:ind w:rightChars="-50" w:right="-170" w:firstLineChars="200" w:firstLine="480"/>
        <w:rPr>
          <w:rFonts w:hAnsi="宋体" w:cs="宋体"/>
          <w:color w:val="000000"/>
          <w:sz w:val="24"/>
          <w:szCs w:val="24"/>
        </w:rPr>
      </w:pPr>
      <w:r>
        <w:rPr>
          <w:rFonts w:hAnsi="宋体" w:cs="宋体" w:hint="eastAsia"/>
          <w:color w:val="000000"/>
          <w:sz w:val="24"/>
          <w:szCs w:val="24"/>
        </w:rPr>
        <w:t>（5）工期：</w:t>
      </w:r>
      <w:r>
        <w:rPr>
          <w:rFonts w:hAnsi="宋体" w:cs="宋体" w:hint="eastAsia"/>
          <w:sz w:val="24"/>
          <w:szCs w:val="24"/>
        </w:rPr>
        <w:t>60日历天</w:t>
      </w:r>
      <w:r>
        <w:rPr>
          <w:rFonts w:hAnsi="宋体" w:cs="宋体" w:hint="eastAsia"/>
          <w:color w:val="000000"/>
          <w:sz w:val="24"/>
          <w:szCs w:val="24"/>
        </w:rPr>
        <w:t>。</w:t>
      </w:r>
    </w:p>
    <w:p w:rsidR="00AF0BE4" w:rsidRDefault="00AF0BE4" w:rsidP="00AF0BE4">
      <w:pPr>
        <w:adjustRightInd w:val="0"/>
        <w:snapToGrid w:val="0"/>
        <w:spacing w:line="460" w:lineRule="exact"/>
        <w:ind w:rightChars="-50" w:right="-170" w:firstLineChars="200" w:firstLine="480"/>
        <w:rPr>
          <w:rFonts w:hAnsi="宋体" w:cs="宋体"/>
          <w:color w:val="000000"/>
          <w:sz w:val="24"/>
          <w:szCs w:val="24"/>
        </w:rPr>
      </w:pPr>
      <w:r>
        <w:rPr>
          <w:rFonts w:hAnsi="宋体" w:cs="宋体" w:hint="eastAsia"/>
          <w:color w:val="000000"/>
          <w:sz w:val="24"/>
          <w:szCs w:val="24"/>
        </w:rPr>
        <w:t>（6）发包控制价：778043.06元。</w:t>
      </w:r>
    </w:p>
    <w:p w:rsidR="00AF0BE4" w:rsidRDefault="00AF0BE4" w:rsidP="00AF0BE4">
      <w:pPr>
        <w:adjustRightInd w:val="0"/>
        <w:snapToGrid w:val="0"/>
        <w:spacing w:line="460" w:lineRule="exact"/>
        <w:ind w:rightChars="-50" w:right="-170" w:firstLineChars="200" w:firstLine="480"/>
        <w:rPr>
          <w:rFonts w:hAnsi="宋体" w:cs="宋体"/>
          <w:sz w:val="24"/>
          <w:szCs w:val="24"/>
        </w:rPr>
      </w:pPr>
      <w:r>
        <w:rPr>
          <w:rFonts w:hAnsi="宋体" w:cs="宋体" w:hint="eastAsia"/>
          <w:color w:val="000000"/>
          <w:sz w:val="24"/>
          <w:szCs w:val="24"/>
        </w:rPr>
        <w:t>（7）承包段划分：本次共一个施工标段。</w:t>
      </w:r>
    </w:p>
    <w:p w:rsidR="00AF0BE4" w:rsidRDefault="00AF0BE4" w:rsidP="00AF0BE4">
      <w:pPr>
        <w:adjustRightInd w:val="0"/>
        <w:snapToGrid w:val="0"/>
        <w:spacing w:line="460" w:lineRule="exact"/>
        <w:ind w:rightChars="-50" w:right="-170" w:firstLineChars="200" w:firstLine="480"/>
        <w:rPr>
          <w:rFonts w:hAnsi="宋体" w:cs="宋体"/>
          <w:color w:val="000000"/>
          <w:sz w:val="24"/>
          <w:szCs w:val="24"/>
        </w:rPr>
      </w:pPr>
      <w:r>
        <w:rPr>
          <w:rFonts w:hAnsi="宋体" w:cs="宋体" w:hint="eastAsia"/>
          <w:color w:val="000000"/>
          <w:sz w:val="24"/>
          <w:szCs w:val="24"/>
        </w:rPr>
        <w:t>（8）质量要求：合格（符合国家现行的验收规范和标准）。</w:t>
      </w:r>
    </w:p>
    <w:p w:rsidR="00AF0BE4" w:rsidRDefault="00AF0BE4" w:rsidP="00AF0BE4">
      <w:pPr>
        <w:adjustRightInd w:val="0"/>
        <w:snapToGrid w:val="0"/>
        <w:spacing w:line="460" w:lineRule="exact"/>
        <w:ind w:rightChars="-50" w:right="-170"/>
        <w:rPr>
          <w:rFonts w:hAnsi="宋体" w:cs="宋体"/>
          <w:b/>
          <w:color w:val="000000"/>
          <w:sz w:val="24"/>
          <w:szCs w:val="24"/>
        </w:rPr>
      </w:pPr>
      <w:r>
        <w:rPr>
          <w:rFonts w:hAnsi="宋体" w:cs="宋体" w:hint="eastAsia"/>
          <w:b/>
          <w:color w:val="000000"/>
          <w:sz w:val="24"/>
          <w:szCs w:val="24"/>
        </w:rPr>
        <w:t>三、承包人资格要求</w:t>
      </w:r>
    </w:p>
    <w:p w:rsidR="00AF0BE4" w:rsidRDefault="00AF0BE4" w:rsidP="00AF0BE4">
      <w:pPr>
        <w:spacing w:line="360" w:lineRule="auto"/>
        <w:ind w:firstLineChars="200" w:firstLine="480"/>
        <w:outlineLvl w:val="0"/>
        <w:rPr>
          <w:rFonts w:hAnsi="宋体" w:cs="宋体"/>
          <w:sz w:val="24"/>
          <w:szCs w:val="24"/>
        </w:rPr>
      </w:pPr>
      <w:r>
        <w:rPr>
          <w:rFonts w:hAnsi="宋体" w:cs="宋体" w:hint="eastAsia"/>
          <w:color w:val="000000"/>
          <w:sz w:val="24"/>
          <w:szCs w:val="24"/>
        </w:rPr>
        <w:t>（1）</w:t>
      </w:r>
      <w:r>
        <w:rPr>
          <w:rFonts w:hAnsi="宋体" w:hint="eastAsia"/>
          <w:sz w:val="24"/>
          <w:szCs w:val="24"/>
        </w:rPr>
        <w:t>投标人须具备建设行政主管部门颁发的建筑工程施工总承包叁级以上（含叁级）资质，具有安全生产许可证，具有独立</w:t>
      </w:r>
      <w:r>
        <w:rPr>
          <w:rFonts w:hAnsi="宋体" w:cs="宋体" w:hint="eastAsia"/>
          <w:sz w:val="24"/>
          <w:szCs w:val="24"/>
        </w:rPr>
        <w:t>法人资格，并在人员、设备、资金等方面具有相应的施工能力；拟派项目经理须具有建筑工程专业贰级以上（含贰级）注册建造师执业资格证（含临时）和项目经理安全生产考核合格证，且未承担其他在施建设工程的项目经理。</w:t>
      </w:r>
    </w:p>
    <w:p w:rsidR="00AF0BE4" w:rsidRDefault="00AF0BE4" w:rsidP="00AF0BE4">
      <w:pPr>
        <w:adjustRightInd w:val="0"/>
        <w:snapToGrid w:val="0"/>
        <w:spacing w:line="460" w:lineRule="exact"/>
        <w:ind w:leftChars="-50" w:left="-170" w:rightChars="-50" w:right="-170" w:firstLine="560"/>
        <w:rPr>
          <w:rFonts w:hAnsi="宋体" w:cs="宋体"/>
          <w:color w:val="000000"/>
          <w:sz w:val="24"/>
          <w:szCs w:val="24"/>
        </w:rPr>
      </w:pPr>
      <w:r>
        <w:rPr>
          <w:rFonts w:hAnsi="宋体" w:cs="宋体" w:hint="eastAsia"/>
          <w:color w:val="000000"/>
          <w:sz w:val="24"/>
          <w:szCs w:val="24"/>
        </w:rPr>
        <w:t>（2）本次发包不接受联合体承包。</w:t>
      </w:r>
    </w:p>
    <w:p w:rsidR="00AF0BE4" w:rsidRDefault="00AF0BE4" w:rsidP="00AF0BE4">
      <w:pPr>
        <w:adjustRightInd w:val="0"/>
        <w:snapToGrid w:val="0"/>
        <w:spacing w:line="460" w:lineRule="exact"/>
        <w:ind w:leftChars="-50" w:left="-170" w:rightChars="-50" w:right="-170" w:firstLine="570"/>
        <w:rPr>
          <w:rFonts w:hAnsi="宋体" w:cs="宋体"/>
          <w:bCs/>
          <w:color w:val="000000"/>
          <w:sz w:val="24"/>
          <w:szCs w:val="24"/>
        </w:rPr>
      </w:pPr>
      <w:r>
        <w:rPr>
          <w:rFonts w:hAnsi="宋体" w:cs="宋体" w:hint="eastAsia"/>
          <w:bCs/>
          <w:color w:val="000000"/>
          <w:sz w:val="24"/>
          <w:szCs w:val="24"/>
        </w:rPr>
        <w:t>（3）本次发包实行资格后审。</w:t>
      </w:r>
    </w:p>
    <w:p w:rsidR="00AF0BE4" w:rsidRDefault="00AF0BE4" w:rsidP="00AF0BE4">
      <w:pPr>
        <w:adjustRightInd w:val="0"/>
        <w:snapToGrid w:val="0"/>
        <w:spacing w:line="460" w:lineRule="exact"/>
        <w:ind w:rightChars="-50" w:right="-170"/>
        <w:rPr>
          <w:rFonts w:hAnsi="宋体" w:cs="宋体"/>
          <w:color w:val="000000"/>
          <w:sz w:val="24"/>
          <w:szCs w:val="24"/>
        </w:rPr>
      </w:pPr>
      <w:r>
        <w:rPr>
          <w:rFonts w:hAnsi="宋体" w:cs="宋体" w:hint="eastAsia"/>
          <w:b/>
          <w:color w:val="000000"/>
          <w:sz w:val="24"/>
          <w:szCs w:val="24"/>
        </w:rPr>
        <w:t>四、网上下载发包文件</w:t>
      </w:r>
    </w:p>
    <w:p w:rsidR="00AF0BE4" w:rsidRDefault="00AF0BE4" w:rsidP="00AF0BE4">
      <w:pPr>
        <w:adjustRightInd w:val="0"/>
        <w:snapToGrid w:val="0"/>
        <w:spacing w:line="460" w:lineRule="exact"/>
        <w:ind w:leftChars="-50" w:left="-170" w:rightChars="-50" w:right="-170" w:firstLine="560"/>
        <w:jc w:val="left"/>
        <w:rPr>
          <w:rFonts w:hAnsi="宋体" w:cs="宋体"/>
          <w:color w:val="000000"/>
          <w:sz w:val="24"/>
          <w:szCs w:val="24"/>
        </w:rPr>
      </w:pPr>
      <w:r>
        <w:rPr>
          <w:rFonts w:hAnsi="宋体" w:cs="宋体" w:hint="eastAsia"/>
          <w:color w:val="000000"/>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rsidR="00AF0BE4" w:rsidRDefault="00AF0BE4" w:rsidP="00AF0BE4">
      <w:pPr>
        <w:adjustRightInd w:val="0"/>
        <w:snapToGrid w:val="0"/>
        <w:spacing w:line="460" w:lineRule="exact"/>
        <w:ind w:leftChars="-50" w:left="-170" w:rightChars="-50" w:right="-170" w:firstLine="560"/>
        <w:rPr>
          <w:rFonts w:hAnsi="宋体" w:cs="宋体"/>
          <w:color w:val="000000"/>
          <w:sz w:val="24"/>
          <w:szCs w:val="24"/>
        </w:rPr>
      </w:pPr>
      <w:r>
        <w:rPr>
          <w:rFonts w:hAnsi="宋体" w:cs="宋体" w:hint="eastAsia"/>
          <w:color w:val="000000"/>
          <w:sz w:val="24"/>
          <w:szCs w:val="24"/>
        </w:rPr>
        <w:lastRenderedPageBreak/>
        <w:t>（2）在投标截止时间前均可登录《全国公共资源交易平台（河南省·许昌市）》“投标人/供应商登录”入口（http://221.14.6.70:8088/ggzy/）自行下载发包文件（详见“常见问题解答-交易系统操作手册”）。</w:t>
      </w:r>
    </w:p>
    <w:p w:rsidR="00AF0BE4" w:rsidRDefault="00AF0BE4" w:rsidP="00AF0BE4">
      <w:pPr>
        <w:adjustRightInd w:val="0"/>
        <w:snapToGrid w:val="0"/>
        <w:spacing w:line="460" w:lineRule="exact"/>
        <w:ind w:rightChars="-50" w:right="-170"/>
        <w:rPr>
          <w:rFonts w:hAnsi="宋体" w:cs="宋体"/>
          <w:b/>
          <w:color w:val="000000"/>
          <w:sz w:val="24"/>
          <w:szCs w:val="24"/>
        </w:rPr>
      </w:pPr>
      <w:r>
        <w:rPr>
          <w:rFonts w:hAnsi="宋体" w:cs="宋体" w:hint="eastAsia"/>
          <w:b/>
          <w:color w:val="000000"/>
          <w:sz w:val="24"/>
          <w:szCs w:val="24"/>
        </w:rPr>
        <w:t>五、发包文件的获取</w:t>
      </w:r>
    </w:p>
    <w:p w:rsidR="00AF0BE4" w:rsidRDefault="00AF0BE4" w:rsidP="00AF0BE4">
      <w:pPr>
        <w:widowControl/>
        <w:spacing w:line="460" w:lineRule="exact"/>
        <w:ind w:firstLineChars="200" w:firstLine="480"/>
        <w:rPr>
          <w:rFonts w:hAnsi="宋体" w:cs="宋体"/>
          <w:color w:val="000000"/>
          <w:sz w:val="24"/>
          <w:szCs w:val="24"/>
        </w:rPr>
      </w:pPr>
      <w:r>
        <w:rPr>
          <w:rFonts w:hAnsi="宋体" w:cs="宋体" w:hint="eastAsia"/>
          <w:color w:val="000000"/>
          <w:sz w:val="24"/>
          <w:szCs w:val="24"/>
        </w:rPr>
        <w:t>1、发包文件和工程量清单的获取：承包文件递交截止时间前均可登录《全国公共资源交易平台（河南省·许昌市）》网址：</w:t>
      </w:r>
      <w:r>
        <w:rPr>
          <w:rFonts w:hAnsi="宋体" w:cs="宋体"/>
          <w:color w:val="000000"/>
          <w:sz w:val="24"/>
          <w:szCs w:val="24"/>
        </w:rPr>
        <w:t>http://www.xcggzy.gov.cn/</w:t>
      </w:r>
      <w:r>
        <w:rPr>
          <w:rFonts w:hAnsi="宋体" w:cs="宋体" w:hint="eastAsia"/>
          <w:color w:val="000000"/>
          <w:sz w:val="24"/>
          <w:szCs w:val="24"/>
        </w:rPr>
        <w:t>，进入“投标人/供应商登录”入口自行下载。</w:t>
      </w:r>
    </w:p>
    <w:p w:rsidR="00AF0BE4" w:rsidRDefault="00AF0BE4" w:rsidP="00AF0BE4">
      <w:pPr>
        <w:adjustRightInd w:val="0"/>
        <w:snapToGrid w:val="0"/>
        <w:spacing w:line="460" w:lineRule="exact"/>
        <w:ind w:leftChars="-50" w:left="-170" w:rightChars="-50" w:right="-170" w:firstLineChars="263" w:firstLine="631"/>
        <w:rPr>
          <w:rFonts w:hAnsi="宋体" w:cs="宋体"/>
          <w:color w:val="000000"/>
          <w:sz w:val="24"/>
          <w:szCs w:val="24"/>
        </w:rPr>
      </w:pPr>
      <w:r>
        <w:rPr>
          <w:rFonts w:hAnsi="宋体" w:cs="宋体" w:hint="eastAsia"/>
          <w:color w:val="000000"/>
          <w:sz w:val="24"/>
          <w:szCs w:val="24"/>
        </w:rPr>
        <w:t>2、发包文件每套售价</w:t>
      </w:r>
      <w:r>
        <w:rPr>
          <w:rFonts w:hAnsi="宋体" w:cs="宋体" w:hint="eastAsia"/>
          <w:color w:val="000000"/>
          <w:sz w:val="24"/>
          <w:szCs w:val="24"/>
          <w:u w:val="single"/>
        </w:rPr>
        <w:t>300</w:t>
      </w:r>
      <w:r>
        <w:rPr>
          <w:rFonts w:hAnsi="宋体" w:cs="宋体" w:hint="eastAsia"/>
          <w:color w:val="000000"/>
          <w:sz w:val="24"/>
          <w:szCs w:val="24"/>
        </w:rPr>
        <w:t>元/标段，于递交电子介质存储的承包文件时缴纳给发包代理机构，售后不退。</w:t>
      </w:r>
    </w:p>
    <w:p w:rsidR="00AF0BE4" w:rsidRDefault="00AF0BE4" w:rsidP="00AF0BE4">
      <w:pPr>
        <w:adjustRightInd w:val="0"/>
        <w:snapToGrid w:val="0"/>
        <w:spacing w:line="460" w:lineRule="exact"/>
        <w:ind w:rightChars="-50" w:right="-170"/>
        <w:rPr>
          <w:rFonts w:hAnsi="宋体" w:cs="宋体"/>
          <w:b/>
          <w:color w:val="000000"/>
          <w:sz w:val="24"/>
          <w:szCs w:val="24"/>
        </w:rPr>
      </w:pPr>
      <w:r>
        <w:rPr>
          <w:rFonts w:hAnsi="宋体" w:cs="宋体" w:hint="eastAsia"/>
          <w:b/>
          <w:color w:val="000000"/>
          <w:sz w:val="24"/>
          <w:szCs w:val="24"/>
        </w:rPr>
        <w:t>六、承包文件的提交</w:t>
      </w:r>
    </w:p>
    <w:p w:rsidR="00AF0BE4" w:rsidRDefault="00AF0BE4" w:rsidP="00AF0BE4">
      <w:pPr>
        <w:spacing w:line="460" w:lineRule="exact"/>
        <w:ind w:firstLine="465"/>
        <w:rPr>
          <w:rFonts w:hAnsi="宋体" w:cs="宋体"/>
          <w:sz w:val="24"/>
          <w:szCs w:val="24"/>
        </w:rPr>
      </w:pPr>
      <w:r>
        <w:rPr>
          <w:rFonts w:hAnsi="宋体" w:cs="宋体" w:hint="eastAsia"/>
          <w:sz w:val="24"/>
          <w:szCs w:val="24"/>
        </w:rPr>
        <w:t>1、本项目为全流程电子化交易项目，须提交电子投标文件和</w:t>
      </w:r>
      <w:r>
        <w:rPr>
          <w:rFonts w:hAnsi="宋体" w:cs="宋体" w:hint="eastAsia"/>
          <w:color w:val="000000"/>
          <w:sz w:val="24"/>
          <w:szCs w:val="24"/>
        </w:rPr>
        <w:t>电子介质存储的投标文件（不必递交纸质投标文件）</w:t>
      </w:r>
      <w:r>
        <w:rPr>
          <w:rFonts w:hAnsi="宋体" w:cs="宋体" w:hint="eastAsia"/>
          <w:sz w:val="24"/>
          <w:szCs w:val="24"/>
        </w:rPr>
        <w:t>。</w:t>
      </w:r>
    </w:p>
    <w:p w:rsidR="00AF0BE4" w:rsidRDefault="00AF0BE4" w:rsidP="00AF0BE4">
      <w:pPr>
        <w:spacing w:line="460" w:lineRule="exact"/>
        <w:ind w:firstLine="465"/>
        <w:rPr>
          <w:rFonts w:hAnsi="宋体" w:cs="宋体"/>
          <w:sz w:val="24"/>
          <w:szCs w:val="24"/>
        </w:rPr>
      </w:pPr>
      <w:r>
        <w:rPr>
          <w:rFonts w:hAnsi="宋体" w:cs="宋体" w:hint="eastAsia"/>
          <w:sz w:val="24"/>
          <w:szCs w:val="24"/>
        </w:rPr>
        <w:t>2、承包文件提交的截止时间及开标时间：2018年</w:t>
      </w:r>
      <w:r w:rsidR="00B74976">
        <w:rPr>
          <w:rFonts w:hAnsi="宋体" w:cs="宋体" w:hint="eastAsia"/>
          <w:sz w:val="24"/>
          <w:szCs w:val="24"/>
        </w:rPr>
        <w:t>9</w:t>
      </w:r>
      <w:r>
        <w:rPr>
          <w:rFonts w:hAnsi="宋体" w:cs="宋体" w:hint="eastAsia"/>
          <w:sz w:val="24"/>
          <w:szCs w:val="24"/>
        </w:rPr>
        <w:t>月</w:t>
      </w:r>
      <w:r w:rsidR="00B74976">
        <w:rPr>
          <w:rFonts w:hAnsi="宋体" w:cs="宋体" w:hint="eastAsia"/>
          <w:sz w:val="24"/>
          <w:szCs w:val="24"/>
        </w:rPr>
        <w:t>21</w:t>
      </w:r>
      <w:r>
        <w:rPr>
          <w:rFonts w:hAnsi="宋体" w:cs="宋体" w:hint="eastAsia"/>
          <w:sz w:val="24"/>
          <w:szCs w:val="24"/>
        </w:rPr>
        <w:t>日</w:t>
      </w:r>
      <w:r w:rsidR="00A24101">
        <w:rPr>
          <w:rFonts w:hAnsi="宋体" w:cs="宋体" w:hint="eastAsia"/>
          <w:sz w:val="24"/>
          <w:szCs w:val="24"/>
        </w:rPr>
        <w:t>10</w:t>
      </w:r>
      <w:r>
        <w:rPr>
          <w:rFonts w:hAnsi="宋体" w:cs="宋体" w:hint="eastAsia"/>
          <w:sz w:val="24"/>
          <w:szCs w:val="24"/>
        </w:rPr>
        <w:t>时</w:t>
      </w:r>
      <w:r w:rsidR="00B74976">
        <w:rPr>
          <w:rFonts w:hAnsi="宋体" w:cs="宋体" w:hint="eastAsia"/>
          <w:sz w:val="24"/>
          <w:szCs w:val="24"/>
        </w:rPr>
        <w:t>30</w:t>
      </w:r>
      <w:r>
        <w:rPr>
          <w:rFonts w:hAnsi="宋体" w:cs="宋体" w:hint="eastAsia"/>
          <w:sz w:val="24"/>
          <w:szCs w:val="24"/>
        </w:rPr>
        <w:t>分。</w:t>
      </w:r>
    </w:p>
    <w:p w:rsidR="00AF0BE4" w:rsidRDefault="00AF0BE4" w:rsidP="00AF0BE4">
      <w:pPr>
        <w:spacing w:line="460" w:lineRule="exact"/>
        <w:ind w:firstLine="465"/>
        <w:rPr>
          <w:rFonts w:hAnsi="宋体" w:cs="宋体"/>
          <w:sz w:val="24"/>
          <w:szCs w:val="24"/>
        </w:rPr>
      </w:pPr>
      <w:r>
        <w:rPr>
          <w:rFonts w:hAnsi="宋体" w:cs="宋体" w:hint="eastAsia"/>
          <w:sz w:val="24"/>
          <w:szCs w:val="24"/>
        </w:rPr>
        <w:t>3、电子投标文件的提交：电子投标文件应在投标文件提交截止时间（开标时间）之前成功提交至《全国公共资源交易平台(河南省▪许昌市)》公共资源交易系统，同时递交1份使用电子介质存储的投标文件。</w:t>
      </w:r>
    </w:p>
    <w:p w:rsidR="00AF0BE4" w:rsidRDefault="00AF0BE4" w:rsidP="00AF0BE4">
      <w:pPr>
        <w:spacing w:line="460" w:lineRule="exact"/>
        <w:ind w:firstLine="465"/>
        <w:rPr>
          <w:rFonts w:hAnsi="宋体" w:cs="宋体"/>
          <w:color w:val="000000"/>
          <w:sz w:val="24"/>
        </w:rPr>
      </w:pPr>
      <w:r>
        <w:rPr>
          <w:rFonts w:hAnsi="宋体" w:cs="宋体" w:hint="eastAsia"/>
          <w:color w:val="000000"/>
          <w:sz w:val="24"/>
        </w:rPr>
        <w:t>4、</w:t>
      </w:r>
      <w:r>
        <w:rPr>
          <w:rFonts w:hAnsi="宋体" w:cs="宋体" w:hint="eastAsia"/>
          <w:color w:val="000000"/>
          <w:sz w:val="24"/>
          <w:szCs w:val="24"/>
        </w:rPr>
        <w:t>电子介质存储的</w:t>
      </w:r>
      <w:r>
        <w:rPr>
          <w:rFonts w:hAnsi="宋体" w:cs="宋体" w:hint="eastAsia"/>
          <w:color w:val="000000"/>
          <w:sz w:val="24"/>
        </w:rPr>
        <w:t>文件提交地点：许昌市公共资源交易中心（许昌市龙兴路竹林路交汇处公共资源大厦三楼）开标</w:t>
      </w:r>
      <w:r w:rsidR="007C2F1D">
        <w:rPr>
          <w:rFonts w:hAnsi="宋体" w:cs="宋体" w:hint="eastAsia"/>
          <w:color w:val="000000"/>
          <w:sz w:val="24"/>
        </w:rPr>
        <w:t>一</w:t>
      </w:r>
      <w:r>
        <w:rPr>
          <w:rFonts w:hAnsi="宋体" w:cs="宋体" w:hint="eastAsia"/>
          <w:color w:val="000000"/>
          <w:sz w:val="24"/>
        </w:rPr>
        <w:t>室。</w:t>
      </w:r>
    </w:p>
    <w:p w:rsidR="00AF0BE4" w:rsidRDefault="00AF0BE4" w:rsidP="00AF0BE4">
      <w:pPr>
        <w:spacing w:line="460" w:lineRule="exact"/>
        <w:ind w:firstLine="465"/>
        <w:rPr>
          <w:rFonts w:hAnsi="宋体" w:cs="宋体"/>
          <w:color w:val="000000"/>
          <w:sz w:val="24"/>
          <w:szCs w:val="24"/>
        </w:rPr>
      </w:pPr>
      <w:r>
        <w:rPr>
          <w:rFonts w:hAnsi="宋体" w:cs="宋体" w:hint="eastAsia"/>
          <w:color w:val="000000"/>
          <w:sz w:val="24"/>
        </w:rPr>
        <w:t>5、未通过《全国公共资源交易平台（河南省·许昌市）》公共资源交易系统下载发包文件的投标人，其承包文件将拒收</w:t>
      </w:r>
      <w:r>
        <w:rPr>
          <w:rFonts w:hAnsi="宋体" w:cs="宋体" w:hint="eastAsia"/>
          <w:color w:val="000000"/>
          <w:sz w:val="24"/>
          <w:szCs w:val="24"/>
        </w:rPr>
        <w:t>。</w:t>
      </w:r>
    </w:p>
    <w:p w:rsidR="00AF0BE4" w:rsidRDefault="00AF0BE4" w:rsidP="00AF0BE4">
      <w:pPr>
        <w:spacing w:line="460" w:lineRule="exact"/>
        <w:ind w:firstLine="465"/>
        <w:rPr>
          <w:rFonts w:hAnsi="宋体" w:cs="宋体"/>
          <w:color w:val="000000"/>
          <w:sz w:val="24"/>
        </w:rPr>
      </w:pPr>
      <w:r>
        <w:rPr>
          <w:rFonts w:hAnsi="宋体" w:cs="宋体" w:hint="eastAsia"/>
          <w:color w:val="000000"/>
          <w:sz w:val="24"/>
        </w:rPr>
        <w:t>6、逾期送达的或者未送达指定地点的</w:t>
      </w:r>
      <w:r>
        <w:rPr>
          <w:rFonts w:hAnsi="宋体" w:cs="宋体" w:hint="eastAsia"/>
          <w:color w:val="000000"/>
          <w:sz w:val="24"/>
          <w:szCs w:val="24"/>
        </w:rPr>
        <w:t>子介质存储的投标文件</w:t>
      </w:r>
      <w:r>
        <w:rPr>
          <w:rFonts w:hAnsi="宋体" w:cs="宋体" w:hint="eastAsia"/>
          <w:color w:val="000000"/>
          <w:sz w:val="24"/>
        </w:rPr>
        <w:t>的，发包人不予受理。</w:t>
      </w:r>
    </w:p>
    <w:p w:rsidR="00AF0BE4" w:rsidRDefault="00AF0BE4" w:rsidP="00AF0BE4">
      <w:pPr>
        <w:adjustRightInd w:val="0"/>
        <w:snapToGrid w:val="0"/>
        <w:spacing w:line="460" w:lineRule="exact"/>
        <w:ind w:rightChars="-50" w:right="-170"/>
        <w:rPr>
          <w:rFonts w:hAnsi="宋体" w:cs="宋体"/>
          <w:b/>
          <w:color w:val="000000"/>
          <w:sz w:val="24"/>
          <w:szCs w:val="24"/>
        </w:rPr>
      </w:pPr>
      <w:r>
        <w:rPr>
          <w:rFonts w:hAnsi="宋体" w:cs="宋体" w:hint="eastAsia"/>
          <w:b/>
          <w:color w:val="000000"/>
          <w:sz w:val="24"/>
          <w:szCs w:val="24"/>
        </w:rPr>
        <w:t>七、发布公告的媒介</w:t>
      </w:r>
    </w:p>
    <w:p w:rsidR="00AF0BE4" w:rsidRDefault="00AF0BE4" w:rsidP="00AF0BE4">
      <w:pPr>
        <w:widowControl/>
        <w:spacing w:line="460" w:lineRule="exact"/>
        <w:ind w:firstLineChars="200" w:firstLine="480"/>
        <w:rPr>
          <w:rFonts w:hAnsi="宋体" w:cs="宋体"/>
          <w:color w:val="000000"/>
          <w:sz w:val="24"/>
          <w:szCs w:val="24"/>
        </w:rPr>
      </w:pPr>
      <w:r>
        <w:rPr>
          <w:rFonts w:hAnsi="宋体" w:cs="宋体" w:hint="eastAsia"/>
          <w:color w:val="000000"/>
          <w:sz w:val="24"/>
          <w:szCs w:val="24"/>
        </w:rPr>
        <w:t>本公告在《全国公共资源交易平台(河南省▪许昌市)》、《河南省电子招标投标公共服务平台》上发布。</w:t>
      </w:r>
    </w:p>
    <w:p w:rsidR="00AF0BE4" w:rsidRDefault="00AF0BE4" w:rsidP="00AF0BE4">
      <w:pPr>
        <w:adjustRightInd w:val="0"/>
        <w:snapToGrid w:val="0"/>
        <w:spacing w:line="460" w:lineRule="exact"/>
        <w:ind w:rightChars="-50" w:right="-170"/>
        <w:rPr>
          <w:rFonts w:hAnsi="宋体" w:cs="宋体"/>
          <w:b/>
          <w:color w:val="000000"/>
          <w:sz w:val="24"/>
          <w:szCs w:val="24"/>
        </w:rPr>
      </w:pPr>
      <w:r>
        <w:rPr>
          <w:rFonts w:hAnsi="宋体" w:cs="宋体" w:hint="eastAsia"/>
          <w:b/>
          <w:color w:val="000000"/>
          <w:sz w:val="24"/>
          <w:szCs w:val="24"/>
        </w:rPr>
        <w:t>八、联系方式</w:t>
      </w:r>
      <w:r>
        <w:rPr>
          <w:rFonts w:hAnsi="宋体" w:cs="宋体" w:hint="eastAsia"/>
          <w:color w:val="000000"/>
          <w:sz w:val="24"/>
          <w:szCs w:val="24"/>
        </w:rPr>
        <w:t xml:space="preserve">            </w:t>
      </w:r>
    </w:p>
    <w:p w:rsidR="00AF0BE4" w:rsidRDefault="00AF0BE4" w:rsidP="00AF0BE4">
      <w:pPr>
        <w:rPr>
          <w:rFonts w:hAnsi="宋体" w:cs="宋体"/>
          <w:color w:val="000000"/>
          <w:sz w:val="24"/>
          <w:szCs w:val="24"/>
        </w:rPr>
      </w:pPr>
      <w:r>
        <w:rPr>
          <w:rFonts w:hAnsi="宋体" w:cs="宋体" w:hint="eastAsia"/>
          <w:color w:val="000000"/>
          <w:sz w:val="24"/>
          <w:szCs w:val="24"/>
        </w:rPr>
        <w:t>发包人：许昌市环境卫生管理处</w:t>
      </w:r>
    </w:p>
    <w:p w:rsidR="00AF0BE4" w:rsidRDefault="00AF0BE4" w:rsidP="00AF0BE4">
      <w:pPr>
        <w:rPr>
          <w:rFonts w:hAnsi="宋体" w:cs="宋体"/>
          <w:color w:val="000000"/>
          <w:sz w:val="24"/>
          <w:szCs w:val="24"/>
        </w:rPr>
      </w:pPr>
      <w:r>
        <w:rPr>
          <w:rFonts w:hAnsi="宋体" w:cs="宋体" w:hint="eastAsia"/>
          <w:color w:val="000000"/>
          <w:sz w:val="24"/>
          <w:szCs w:val="24"/>
        </w:rPr>
        <w:t>地    址：许昌市魏都区车站路八号</w:t>
      </w:r>
    </w:p>
    <w:p w:rsidR="00AF0BE4" w:rsidRDefault="00AF0BE4" w:rsidP="00AF0BE4">
      <w:pPr>
        <w:rPr>
          <w:rFonts w:hAnsi="宋体" w:cs="宋体"/>
          <w:color w:val="000000"/>
          <w:sz w:val="24"/>
          <w:szCs w:val="24"/>
        </w:rPr>
      </w:pPr>
      <w:r>
        <w:rPr>
          <w:rFonts w:hAnsi="宋体" w:cs="宋体" w:hint="eastAsia"/>
          <w:color w:val="000000"/>
          <w:sz w:val="24"/>
          <w:szCs w:val="24"/>
        </w:rPr>
        <w:t xml:space="preserve">联 系 人：周先生              </w:t>
      </w:r>
    </w:p>
    <w:p w:rsidR="00AF0BE4" w:rsidRDefault="00AF0BE4" w:rsidP="00AF0BE4">
      <w:pPr>
        <w:rPr>
          <w:rFonts w:hAnsi="宋体" w:cs="宋体"/>
          <w:color w:val="000000"/>
          <w:sz w:val="24"/>
          <w:szCs w:val="24"/>
        </w:rPr>
      </w:pPr>
      <w:r>
        <w:rPr>
          <w:rFonts w:hAnsi="宋体" w:cs="宋体" w:hint="eastAsia"/>
          <w:color w:val="000000"/>
          <w:sz w:val="24"/>
          <w:szCs w:val="24"/>
        </w:rPr>
        <w:t>电    话：0374-2788652</w:t>
      </w:r>
    </w:p>
    <w:p w:rsidR="00AF0BE4" w:rsidRDefault="00AF0BE4" w:rsidP="00AF0BE4">
      <w:pPr>
        <w:rPr>
          <w:rFonts w:hAnsi="宋体" w:cs="宋体"/>
          <w:color w:val="000000"/>
          <w:sz w:val="24"/>
          <w:szCs w:val="24"/>
        </w:rPr>
      </w:pPr>
      <w:r>
        <w:rPr>
          <w:rFonts w:hAnsi="宋体" w:cs="宋体" w:hint="eastAsia"/>
          <w:color w:val="000000"/>
          <w:sz w:val="24"/>
          <w:szCs w:val="24"/>
        </w:rPr>
        <w:t>招标代理机构名称：许昌建设工程项目管理有限公司</w:t>
      </w:r>
    </w:p>
    <w:p w:rsidR="00AF0BE4" w:rsidRDefault="00AF0BE4" w:rsidP="00AF0BE4">
      <w:pPr>
        <w:rPr>
          <w:rFonts w:hAnsi="宋体" w:cs="宋体"/>
          <w:color w:val="000000"/>
          <w:sz w:val="24"/>
          <w:szCs w:val="24"/>
        </w:rPr>
      </w:pPr>
      <w:r>
        <w:rPr>
          <w:rFonts w:hAnsi="宋体" w:cs="宋体" w:hint="eastAsia"/>
          <w:color w:val="000000"/>
          <w:sz w:val="24"/>
          <w:szCs w:val="24"/>
        </w:rPr>
        <w:t>地址：许昌市东城区东泰街东泰大厦五楼</w:t>
      </w:r>
    </w:p>
    <w:p w:rsidR="00AF0BE4" w:rsidRDefault="00AF0BE4" w:rsidP="00AF0BE4">
      <w:pPr>
        <w:rPr>
          <w:rFonts w:hAnsi="宋体" w:cs="宋体"/>
          <w:color w:val="000000"/>
          <w:sz w:val="24"/>
          <w:szCs w:val="24"/>
        </w:rPr>
      </w:pPr>
      <w:r>
        <w:rPr>
          <w:rFonts w:hAnsi="宋体" w:cs="宋体" w:hint="eastAsia"/>
          <w:color w:val="000000"/>
          <w:sz w:val="24"/>
          <w:szCs w:val="24"/>
        </w:rPr>
        <w:t xml:space="preserve">项目负责人：张先生 </w:t>
      </w:r>
    </w:p>
    <w:p w:rsidR="00AF0BE4" w:rsidRDefault="00AF0BE4" w:rsidP="00AF0BE4">
      <w:pPr>
        <w:rPr>
          <w:rFonts w:hAnsi="宋体" w:cs="宋体"/>
          <w:color w:val="000000"/>
          <w:sz w:val="24"/>
          <w:szCs w:val="24"/>
        </w:rPr>
      </w:pPr>
      <w:r>
        <w:rPr>
          <w:rFonts w:hAnsi="宋体" w:cs="宋体" w:hint="eastAsia"/>
          <w:color w:val="000000"/>
          <w:sz w:val="24"/>
          <w:szCs w:val="24"/>
        </w:rPr>
        <w:t>联系人：宋先生</w:t>
      </w:r>
    </w:p>
    <w:p w:rsidR="00AF0BE4" w:rsidRDefault="00AF0BE4" w:rsidP="00AF0BE4">
      <w:pPr>
        <w:rPr>
          <w:rFonts w:hAnsi="宋体" w:cs="宋体"/>
          <w:color w:val="000000"/>
          <w:sz w:val="24"/>
          <w:szCs w:val="24"/>
        </w:rPr>
      </w:pPr>
      <w:r>
        <w:rPr>
          <w:rFonts w:hAnsi="宋体" w:cs="宋体" w:hint="eastAsia"/>
          <w:color w:val="000000"/>
          <w:sz w:val="24"/>
          <w:szCs w:val="24"/>
        </w:rPr>
        <w:lastRenderedPageBreak/>
        <w:t>电话：0374-2162698</w:t>
      </w:r>
    </w:p>
    <w:p w:rsidR="00AF0BE4" w:rsidRDefault="00AF0BE4" w:rsidP="00AF0BE4">
      <w:pPr>
        <w:rPr>
          <w:rFonts w:hAnsi="宋体" w:cs="宋体"/>
          <w:color w:val="000000"/>
          <w:sz w:val="24"/>
          <w:szCs w:val="24"/>
        </w:rPr>
      </w:pPr>
    </w:p>
    <w:p w:rsidR="00AF0BE4" w:rsidRDefault="00AF0BE4" w:rsidP="00AF0BE4">
      <w:pPr>
        <w:rPr>
          <w:rFonts w:hAnsi="宋体" w:cs="宋体"/>
          <w:color w:val="000000"/>
          <w:sz w:val="24"/>
          <w:szCs w:val="24"/>
        </w:rPr>
      </w:pPr>
    </w:p>
    <w:p w:rsidR="00AF0BE4" w:rsidRDefault="00AF0BE4" w:rsidP="00AF0BE4">
      <w:pPr>
        <w:rPr>
          <w:rFonts w:hAnsi="宋体" w:cs="宋体"/>
          <w:color w:val="000000"/>
          <w:sz w:val="24"/>
          <w:szCs w:val="24"/>
        </w:rPr>
      </w:pPr>
      <w:r>
        <w:rPr>
          <w:rFonts w:hAnsi="宋体" w:cs="宋体" w:hint="eastAsia"/>
          <w:color w:val="000000"/>
          <w:sz w:val="24"/>
          <w:szCs w:val="24"/>
        </w:rPr>
        <w:t xml:space="preserve">                                                      许昌市环境卫生管理处</w:t>
      </w:r>
    </w:p>
    <w:p w:rsidR="00AF0BE4" w:rsidRDefault="00AF0BE4" w:rsidP="00AF0BE4">
      <w:pPr>
        <w:rPr>
          <w:rFonts w:hAnsi="宋体" w:cs="宋体"/>
          <w:color w:val="000000"/>
          <w:sz w:val="24"/>
          <w:szCs w:val="24"/>
        </w:rPr>
      </w:pPr>
      <w:r>
        <w:rPr>
          <w:rFonts w:hAnsi="宋体" w:cs="宋体" w:hint="eastAsia"/>
          <w:color w:val="000000"/>
          <w:sz w:val="24"/>
          <w:szCs w:val="24"/>
        </w:rPr>
        <w:t xml:space="preserve">                                                          2018年</w:t>
      </w:r>
      <w:r w:rsidR="00B74976">
        <w:rPr>
          <w:rFonts w:hAnsi="宋体" w:cs="宋体" w:hint="eastAsia"/>
          <w:color w:val="000000"/>
          <w:sz w:val="24"/>
          <w:szCs w:val="24"/>
        </w:rPr>
        <w:t>9</w:t>
      </w:r>
      <w:r>
        <w:rPr>
          <w:rFonts w:hAnsi="宋体" w:cs="宋体" w:hint="eastAsia"/>
          <w:color w:val="000000"/>
          <w:sz w:val="24"/>
          <w:szCs w:val="24"/>
        </w:rPr>
        <w:t>月</w:t>
      </w:r>
      <w:r w:rsidR="00B74976">
        <w:rPr>
          <w:rFonts w:hAnsi="宋体" w:cs="宋体" w:hint="eastAsia"/>
          <w:color w:val="000000"/>
          <w:sz w:val="24"/>
          <w:szCs w:val="24"/>
        </w:rPr>
        <w:t>12</w:t>
      </w:r>
      <w:r>
        <w:rPr>
          <w:rFonts w:hAnsi="宋体" w:cs="宋体" w:hint="eastAsia"/>
          <w:color w:val="000000"/>
          <w:sz w:val="24"/>
          <w:szCs w:val="24"/>
        </w:rPr>
        <w:t>日</w:t>
      </w:r>
    </w:p>
    <w:p w:rsidR="00AF0BE4" w:rsidRDefault="00AF0BE4" w:rsidP="00AF0BE4">
      <w:pPr>
        <w:rPr>
          <w:rFonts w:hAnsi="宋体"/>
          <w:b/>
          <w:color w:val="000000"/>
          <w:sz w:val="28"/>
          <w:szCs w:val="28"/>
        </w:rPr>
      </w:pPr>
      <w:r>
        <w:rPr>
          <w:rFonts w:hAnsi="宋体" w:hint="eastAsia"/>
          <w:b/>
          <w:color w:val="000000"/>
          <w:sz w:val="28"/>
          <w:szCs w:val="28"/>
        </w:rPr>
        <w:t>温馨提示：</w:t>
      </w:r>
    </w:p>
    <w:p w:rsidR="00AF0BE4" w:rsidRDefault="00AF0BE4" w:rsidP="00AF0BE4">
      <w:pPr>
        <w:ind w:firstLineChars="200" w:firstLine="562"/>
        <w:rPr>
          <w:rFonts w:hAnsi="宋体"/>
          <w:b/>
          <w:color w:val="000000"/>
          <w:sz w:val="28"/>
          <w:szCs w:val="28"/>
        </w:rPr>
      </w:pPr>
      <w:r>
        <w:rPr>
          <w:rFonts w:hAnsi="宋体" w:hint="eastAsia"/>
          <w:b/>
          <w:color w:val="000000"/>
          <w:sz w:val="28"/>
          <w:szCs w:val="28"/>
        </w:rPr>
        <w:t>本项目为全流程电子化交易项目，请认真阅读发包文件，并注意以下事项。</w:t>
      </w:r>
    </w:p>
    <w:p w:rsidR="00AF0BE4" w:rsidRDefault="00AF0BE4" w:rsidP="00AF0BE4">
      <w:pPr>
        <w:tabs>
          <w:tab w:val="left" w:pos="7095"/>
        </w:tabs>
        <w:ind w:firstLineChars="200" w:firstLine="482"/>
        <w:contextualSpacing/>
        <w:rPr>
          <w:rFonts w:hAnsi="宋体" w:cs="宋体"/>
          <w:b/>
          <w:color w:val="000000"/>
          <w:sz w:val="24"/>
          <w:szCs w:val="24"/>
        </w:rPr>
      </w:pPr>
      <w:r>
        <w:rPr>
          <w:rFonts w:hAnsi="宋体" w:hint="eastAsia"/>
          <w:b/>
          <w:color w:val="000000"/>
          <w:sz w:val="24"/>
          <w:szCs w:val="24"/>
        </w:rPr>
        <w:t>1.投标人应按发包文件规定下载、编制、提交电子承包文件。开、评标现场不接受</w:t>
      </w:r>
      <w:r>
        <w:rPr>
          <w:rFonts w:hAnsi="宋体" w:cs="宋体" w:hint="eastAsia"/>
          <w:b/>
          <w:color w:val="000000"/>
          <w:sz w:val="24"/>
          <w:szCs w:val="24"/>
        </w:rPr>
        <w:t>承包人递交的电子承包文件以外的其他资料。</w:t>
      </w:r>
    </w:p>
    <w:p w:rsidR="00AF0BE4" w:rsidRDefault="00AF0BE4" w:rsidP="00AF0BE4">
      <w:pPr>
        <w:tabs>
          <w:tab w:val="left" w:pos="7095"/>
        </w:tabs>
        <w:ind w:firstLineChars="200" w:firstLine="482"/>
        <w:contextualSpacing/>
        <w:rPr>
          <w:rFonts w:hAnsi="宋体"/>
          <w:b/>
          <w:sz w:val="24"/>
          <w:szCs w:val="24"/>
        </w:rPr>
      </w:pPr>
      <w:r>
        <w:rPr>
          <w:rFonts w:hAnsi="宋体" w:cs="宋体" w:hint="eastAsia"/>
          <w:b/>
          <w:sz w:val="24"/>
          <w:szCs w:val="24"/>
        </w:rPr>
        <w:t>2</w:t>
      </w:r>
      <w:r>
        <w:rPr>
          <w:rFonts w:hAnsi="宋体" w:cs="宋体"/>
          <w:b/>
          <w:sz w:val="24"/>
          <w:szCs w:val="24"/>
        </w:rPr>
        <w:t>.</w:t>
      </w:r>
      <w:r>
        <w:rPr>
          <w:rFonts w:hAnsi="宋体" w:cs="宋体" w:hint="eastAsia"/>
          <w:b/>
          <w:sz w:val="24"/>
          <w:szCs w:val="24"/>
        </w:rPr>
        <w:t xml:space="preserve"> 电子文件下载、制作、提交期间和开标（电子投标文件的解密）环节，投标人须使用CA数字证书（须在有效期内）</w:t>
      </w:r>
      <w:r>
        <w:rPr>
          <w:rFonts w:hAnsi="宋体"/>
          <w:b/>
          <w:sz w:val="24"/>
          <w:szCs w:val="24"/>
        </w:rPr>
        <w:t>。</w:t>
      </w:r>
    </w:p>
    <w:p w:rsidR="00AF0BE4" w:rsidRDefault="00AF0BE4" w:rsidP="00AF0BE4">
      <w:pPr>
        <w:tabs>
          <w:tab w:val="left" w:pos="7095"/>
        </w:tabs>
        <w:ind w:firstLineChars="200" w:firstLine="482"/>
        <w:contextualSpacing/>
        <w:rPr>
          <w:rFonts w:hAnsi="宋体"/>
          <w:b/>
          <w:sz w:val="24"/>
          <w:szCs w:val="24"/>
        </w:rPr>
      </w:pPr>
      <w:r>
        <w:rPr>
          <w:rFonts w:hAnsi="宋体"/>
          <w:b/>
          <w:sz w:val="24"/>
          <w:szCs w:val="24"/>
        </w:rPr>
        <w:t>3</w:t>
      </w:r>
      <w:r>
        <w:rPr>
          <w:rFonts w:hAnsi="宋体" w:hint="eastAsia"/>
          <w:b/>
          <w:sz w:val="24"/>
          <w:szCs w:val="24"/>
        </w:rPr>
        <w:t>.电子承包文件的制作</w:t>
      </w:r>
    </w:p>
    <w:p w:rsidR="00AF0BE4" w:rsidRDefault="00AF0BE4" w:rsidP="00AF0BE4">
      <w:pPr>
        <w:tabs>
          <w:tab w:val="left" w:pos="7095"/>
        </w:tabs>
        <w:ind w:firstLineChars="200" w:firstLine="480"/>
        <w:contextualSpacing/>
        <w:rPr>
          <w:rFonts w:hAnsi="宋体"/>
          <w:color w:val="000000"/>
          <w:sz w:val="24"/>
          <w:szCs w:val="24"/>
        </w:rPr>
      </w:pPr>
      <w:r>
        <w:rPr>
          <w:rFonts w:hAnsi="宋体"/>
          <w:color w:val="000000"/>
          <w:sz w:val="24"/>
          <w:szCs w:val="24"/>
        </w:rPr>
        <w:t>3</w:t>
      </w:r>
      <w:r>
        <w:rPr>
          <w:rFonts w:hAnsi="宋体" w:hint="eastAsia"/>
          <w:color w:val="000000"/>
          <w:sz w:val="24"/>
          <w:szCs w:val="24"/>
        </w:rPr>
        <w:t>.1 投标人登录《全国公共资源交易平台（河南省·许昌市）》公共资源交易系统（</w:t>
      </w:r>
      <w:r w:rsidR="008166F9">
        <w:fldChar w:fldCharType="begin"/>
      </w:r>
      <w:r w:rsidR="008166F9">
        <w:instrText>HYPERLINK "http://221.14.6.70:8088/ggzy/"</w:instrText>
      </w:r>
      <w:r w:rsidR="008166F9">
        <w:fldChar w:fldCharType="separate"/>
      </w:r>
      <w:r>
        <w:rPr>
          <w:rStyle w:val="a6"/>
          <w:rFonts w:hAnsi="宋体"/>
          <w:sz w:val="24"/>
          <w:szCs w:val="24"/>
        </w:rPr>
        <w:t>http://221.14.6.70:8088/ggzy/</w:t>
      </w:r>
      <w:r w:rsidR="008166F9">
        <w:fldChar w:fldCharType="end"/>
      </w:r>
      <w:r>
        <w:rPr>
          <w:rFonts w:hAnsi="宋体" w:hint="eastAsia"/>
          <w:color w:val="000000"/>
          <w:sz w:val="24"/>
          <w:szCs w:val="24"/>
        </w:rPr>
        <w:t>）下载“许昌投标文件制作系统SEARUN V1.1”，按发包文件要求制作电子</w:t>
      </w:r>
      <w:r>
        <w:rPr>
          <w:rFonts w:hAnsi="宋体" w:cs="宋体" w:hint="eastAsia"/>
          <w:color w:val="000000"/>
          <w:sz w:val="24"/>
        </w:rPr>
        <w:t>承包</w:t>
      </w:r>
      <w:r>
        <w:rPr>
          <w:rFonts w:hAnsi="宋体" w:hint="eastAsia"/>
          <w:color w:val="000000"/>
          <w:sz w:val="24"/>
          <w:szCs w:val="24"/>
        </w:rPr>
        <w:t>文件。</w:t>
      </w:r>
    </w:p>
    <w:p w:rsidR="00AF0BE4" w:rsidRDefault="00AF0BE4" w:rsidP="00AF0BE4">
      <w:pPr>
        <w:tabs>
          <w:tab w:val="left" w:pos="7095"/>
        </w:tabs>
        <w:ind w:firstLineChars="200" w:firstLine="480"/>
        <w:contextualSpacing/>
        <w:rPr>
          <w:rFonts w:hAnsi="宋体"/>
          <w:color w:val="000000"/>
          <w:sz w:val="24"/>
          <w:szCs w:val="24"/>
        </w:rPr>
      </w:pPr>
      <w:r>
        <w:rPr>
          <w:rFonts w:hAnsi="宋体" w:hint="eastAsia"/>
          <w:color w:val="000000"/>
          <w:sz w:val="24"/>
          <w:szCs w:val="24"/>
        </w:rPr>
        <w:t>电子</w:t>
      </w:r>
      <w:r>
        <w:rPr>
          <w:rFonts w:hAnsi="宋体" w:cs="宋体" w:hint="eastAsia"/>
          <w:color w:val="000000"/>
          <w:sz w:val="24"/>
        </w:rPr>
        <w:t>承包</w:t>
      </w:r>
      <w:r>
        <w:rPr>
          <w:rFonts w:hAnsi="宋体" w:hint="eastAsia"/>
          <w:color w:val="000000"/>
          <w:sz w:val="24"/>
          <w:szCs w:val="24"/>
        </w:rPr>
        <w:t>文件的制作，参考《全国公共资源交易平台（河南省·许昌市）》公共资源交易系统——组件下载——交易系统操作手册（投标人、供应商）。</w:t>
      </w:r>
    </w:p>
    <w:p w:rsidR="00AF0BE4" w:rsidRDefault="00AF0BE4" w:rsidP="00AF0BE4">
      <w:pPr>
        <w:tabs>
          <w:tab w:val="left" w:pos="7095"/>
        </w:tabs>
        <w:ind w:leftChars="50" w:left="170" w:firstLineChars="150" w:firstLine="360"/>
        <w:contextualSpacing/>
        <w:rPr>
          <w:rFonts w:hAnsi="宋体"/>
          <w:color w:val="000000"/>
          <w:sz w:val="24"/>
          <w:szCs w:val="24"/>
        </w:rPr>
      </w:pPr>
      <w:r>
        <w:rPr>
          <w:rFonts w:hAnsi="宋体"/>
          <w:color w:val="000000"/>
          <w:sz w:val="24"/>
          <w:szCs w:val="24"/>
        </w:rPr>
        <w:t>3</w:t>
      </w:r>
      <w:r>
        <w:rPr>
          <w:rFonts w:hAnsi="宋体" w:hint="eastAsia"/>
          <w:color w:val="000000"/>
          <w:sz w:val="24"/>
          <w:szCs w:val="24"/>
        </w:rPr>
        <w:t>.</w:t>
      </w:r>
      <w:r>
        <w:rPr>
          <w:rFonts w:hAnsi="宋体"/>
          <w:color w:val="000000"/>
          <w:sz w:val="24"/>
          <w:szCs w:val="24"/>
        </w:rPr>
        <w:t>2</w:t>
      </w:r>
      <w:r>
        <w:rPr>
          <w:rFonts w:hAnsi="宋体" w:hint="eastAsia"/>
          <w:color w:val="000000"/>
          <w:sz w:val="24"/>
          <w:szCs w:val="24"/>
        </w:rPr>
        <w:t xml:space="preserve"> 投标人须将发包文件要求的资质、业绩、荣誉及相关人员证明材料等资料原件扫描件（或图片）制作到所提交的电子</w:t>
      </w:r>
      <w:r>
        <w:rPr>
          <w:rFonts w:hAnsi="宋体" w:cs="宋体" w:hint="eastAsia"/>
          <w:color w:val="000000"/>
          <w:sz w:val="24"/>
        </w:rPr>
        <w:t>承包</w:t>
      </w:r>
      <w:r>
        <w:rPr>
          <w:rFonts w:hAnsi="宋体" w:hint="eastAsia"/>
          <w:color w:val="000000"/>
          <w:sz w:val="24"/>
          <w:szCs w:val="24"/>
        </w:rPr>
        <w:t>文件中。</w:t>
      </w:r>
      <w:bookmarkStart w:id="1" w:name="_GoBack"/>
      <w:bookmarkEnd w:id="1"/>
    </w:p>
    <w:p w:rsidR="00AF0BE4" w:rsidRDefault="00AF0BE4" w:rsidP="00AF0BE4">
      <w:pPr>
        <w:tabs>
          <w:tab w:val="left" w:pos="7095"/>
        </w:tabs>
        <w:ind w:leftChars="50" w:left="170" w:firstLineChars="150" w:firstLine="360"/>
        <w:contextualSpacing/>
        <w:rPr>
          <w:rFonts w:hAnsi="宋体"/>
          <w:color w:val="000000"/>
          <w:sz w:val="24"/>
          <w:szCs w:val="24"/>
        </w:rPr>
      </w:pPr>
      <w:r>
        <w:rPr>
          <w:rFonts w:hAnsi="宋体"/>
          <w:color w:val="000000"/>
          <w:sz w:val="24"/>
          <w:szCs w:val="24"/>
        </w:rPr>
        <w:t>3.3</w:t>
      </w:r>
      <w:r>
        <w:rPr>
          <w:rFonts w:hAnsi="宋体" w:hint="eastAsia"/>
          <w:color w:val="000000"/>
          <w:sz w:val="24"/>
          <w:szCs w:val="24"/>
        </w:rPr>
        <w:t>投标人对同一项目多个标段进行投标的，应分别下载所投标段的发包文件，按标段制作电子</w:t>
      </w:r>
      <w:r>
        <w:rPr>
          <w:rFonts w:hAnsi="宋体" w:cs="宋体" w:hint="eastAsia"/>
          <w:color w:val="000000"/>
          <w:sz w:val="24"/>
        </w:rPr>
        <w:t>承包</w:t>
      </w:r>
      <w:r>
        <w:rPr>
          <w:rFonts w:hAnsi="宋体" w:hint="eastAsia"/>
          <w:color w:val="000000"/>
          <w:sz w:val="24"/>
          <w:szCs w:val="24"/>
        </w:rPr>
        <w:t>文件，并</w:t>
      </w:r>
      <w:r>
        <w:rPr>
          <w:rFonts w:hAnsi="宋体"/>
          <w:color w:val="000000"/>
          <w:sz w:val="24"/>
          <w:szCs w:val="24"/>
        </w:rPr>
        <w:t>按</w:t>
      </w:r>
      <w:r>
        <w:rPr>
          <w:rFonts w:hAnsi="宋体" w:hint="eastAsia"/>
          <w:color w:val="000000"/>
          <w:sz w:val="24"/>
          <w:szCs w:val="24"/>
        </w:rPr>
        <w:t>发包</w:t>
      </w:r>
      <w:r>
        <w:rPr>
          <w:rFonts w:hAnsi="宋体"/>
          <w:color w:val="000000"/>
          <w:sz w:val="24"/>
          <w:szCs w:val="24"/>
        </w:rPr>
        <w:t>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AF0BE4" w:rsidRDefault="00AF0BE4" w:rsidP="00AF0BE4">
      <w:pPr>
        <w:tabs>
          <w:tab w:val="left" w:pos="7095"/>
        </w:tabs>
        <w:ind w:leftChars="50" w:left="170" w:firstLineChars="150" w:firstLine="360"/>
        <w:contextualSpacing/>
        <w:rPr>
          <w:rFonts w:hAnsi="宋体"/>
          <w:color w:val="000000"/>
          <w:sz w:val="24"/>
          <w:szCs w:val="24"/>
        </w:rPr>
      </w:pPr>
      <w:r>
        <w:rPr>
          <w:rFonts w:hAnsi="宋体" w:hint="eastAsia"/>
          <w:color w:val="000000"/>
          <w:sz w:val="24"/>
          <w:szCs w:val="24"/>
        </w:rPr>
        <w:t>一个标段对应生成一个文件夹（</w:t>
      </w:r>
      <w:proofErr w:type="spellStart"/>
      <w:r>
        <w:rPr>
          <w:rFonts w:hAnsi="宋体" w:hint="eastAsia"/>
          <w:color w:val="000000"/>
          <w:sz w:val="24"/>
          <w:szCs w:val="24"/>
        </w:rPr>
        <w:t>xxxx</w:t>
      </w:r>
      <w:proofErr w:type="spellEnd"/>
      <w:r>
        <w:rPr>
          <w:rFonts w:hAnsi="宋体" w:hint="eastAsia"/>
          <w:color w:val="000000"/>
          <w:sz w:val="24"/>
          <w:szCs w:val="24"/>
        </w:rPr>
        <w:t>项目xx标段）, 其中包含2个文件和1个文件夹。后缀名为“</w:t>
      </w:r>
      <w:r>
        <w:rPr>
          <w:rFonts w:hAnsi="宋体"/>
          <w:color w:val="000000"/>
          <w:sz w:val="24"/>
          <w:szCs w:val="24"/>
        </w:rPr>
        <w:t>.file</w:t>
      </w:r>
      <w:r>
        <w:rPr>
          <w:rFonts w:hAnsi="宋体" w:hint="eastAsia"/>
          <w:color w:val="000000"/>
          <w:sz w:val="24"/>
          <w:szCs w:val="24"/>
        </w:rPr>
        <w:t>”的文件用于电子投标使用， “备份文件夹”使用电子介质存储，供开标现场备用。</w:t>
      </w:r>
    </w:p>
    <w:p w:rsidR="00AF0BE4" w:rsidRDefault="00AF0BE4" w:rsidP="00AF0BE4">
      <w:pPr>
        <w:tabs>
          <w:tab w:val="left" w:pos="7095"/>
        </w:tabs>
        <w:ind w:firstLineChars="200" w:firstLine="482"/>
        <w:contextualSpacing/>
        <w:rPr>
          <w:rFonts w:hAnsi="宋体"/>
          <w:b/>
          <w:color w:val="000000"/>
          <w:sz w:val="24"/>
          <w:szCs w:val="24"/>
        </w:rPr>
      </w:pPr>
      <w:r>
        <w:rPr>
          <w:rFonts w:hAnsi="宋体"/>
          <w:b/>
          <w:color w:val="000000"/>
          <w:sz w:val="24"/>
          <w:szCs w:val="24"/>
        </w:rPr>
        <w:t>4</w:t>
      </w:r>
      <w:r>
        <w:rPr>
          <w:rFonts w:hAnsi="宋体" w:hint="eastAsia"/>
          <w:b/>
          <w:color w:val="000000"/>
          <w:sz w:val="24"/>
          <w:szCs w:val="24"/>
        </w:rPr>
        <w:t>.电子</w:t>
      </w:r>
      <w:r>
        <w:rPr>
          <w:rFonts w:hAnsi="宋体" w:cs="宋体" w:hint="eastAsia"/>
          <w:b/>
          <w:color w:val="000000"/>
          <w:sz w:val="24"/>
        </w:rPr>
        <w:t>承包</w:t>
      </w:r>
      <w:r>
        <w:rPr>
          <w:rFonts w:hAnsi="宋体" w:hint="eastAsia"/>
          <w:b/>
          <w:color w:val="000000"/>
          <w:sz w:val="24"/>
          <w:szCs w:val="24"/>
        </w:rPr>
        <w:t>文件的提交</w:t>
      </w:r>
    </w:p>
    <w:p w:rsidR="00AF0BE4" w:rsidRDefault="00AF0BE4" w:rsidP="00AF0BE4">
      <w:pPr>
        <w:tabs>
          <w:tab w:val="left" w:pos="7095"/>
        </w:tabs>
        <w:contextualSpacing/>
        <w:rPr>
          <w:rFonts w:hAnsi="宋体"/>
          <w:color w:val="000000"/>
          <w:sz w:val="24"/>
          <w:szCs w:val="24"/>
        </w:rPr>
      </w:pPr>
      <w:r>
        <w:rPr>
          <w:rFonts w:hAnsi="宋体" w:hint="eastAsia"/>
          <w:color w:val="000000"/>
          <w:sz w:val="24"/>
          <w:szCs w:val="24"/>
        </w:rPr>
        <w:t xml:space="preserve">    </w:t>
      </w:r>
      <w:r>
        <w:rPr>
          <w:rFonts w:hAnsi="宋体"/>
          <w:color w:val="000000"/>
          <w:sz w:val="24"/>
          <w:szCs w:val="24"/>
        </w:rPr>
        <w:t>4</w:t>
      </w:r>
      <w:r>
        <w:rPr>
          <w:rFonts w:hAnsi="宋体" w:hint="eastAsia"/>
          <w:color w:val="000000"/>
          <w:sz w:val="24"/>
          <w:szCs w:val="24"/>
        </w:rPr>
        <w:t>.1电子</w:t>
      </w:r>
      <w:r>
        <w:rPr>
          <w:rFonts w:hAnsi="宋体" w:cs="宋体" w:hint="eastAsia"/>
          <w:color w:val="000000"/>
          <w:sz w:val="24"/>
        </w:rPr>
        <w:t>承包</w:t>
      </w:r>
      <w:r>
        <w:rPr>
          <w:rFonts w:hAnsi="宋体" w:hint="eastAsia"/>
          <w:color w:val="000000"/>
          <w:sz w:val="24"/>
          <w:szCs w:val="24"/>
        </w:rPr>
        <w:t>文件应在发包文件规定的</w:t>
      </w:r>
      <w:r>
        <w:rPr>
          <w:rFonts w:hAnsi="宋体" w:cs="宋体" w:hint="eastAsia"/>
          <w:color w:val="000000"/>
          <w:sz w:val="24"/>
        </w:rPr>
        <w:t>承包</w:t>
      </w:r>
      <w:r>
        <w:rPr>
          <w:rFonts w:hAnsi="宋体" w:hint="eastAsia"/>
          <w:color w:val="000000"/>
          <w:sz w:val="24"/>
          <w:szCs w:val="24"/>
        </w:rPr>
        <w:t>文件提交截止时间（开标时间）之前成功提交至《全国公共资源交易平台（河南省·许昌市）》公共资源交易系统（</w:t>
      </w:r>
      <w:hyperlink r:id="rId7" w:history="1">
        <w:r>
          <w:rPr>
            <w:rStyle w:val="a6"/>
            <w:rFonts w:hAnsi="宋体"/>
            <w:sz w:val="24"/>
            <w:szCs w:val="24"/>
          </w:rPr>
          <w:t>http://221.14.6.70:8088/ggzy/</w:t>
        </w:r>
      </w:hyperlink>
      <w:r>
        <w:rPr>
          <w:rFonts w:hAnsi="宋体" w:hint="eastAsia"/>
          <w:color w:val="000000"/>
          <w:sz w:val="24"/>
          <w:szCs w:val="24"/>
        </w:rPr>
        <w:t>）。</w:t>
      </w:r>
    </w:p>
    <w:p w:rsidR="00AF0BE4" w:rsidRDefault="00AF0BE4" w:rsidP="00AF0BE4">
      <w:pPr>
        <w:tabs>
          <w:tab w:val="left" w:pos="7095"/>
        </w:tabs>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AF0BE4" w:rsidRDefault="00AF0BE4" w:rsidP="00AF0BE4">
      <w:pPr>
        <w:tabs>
          <w:tab w:val="left" w:pos="7095"/>
        </w:tabs>
        <w:ind w:firstLineChars="200" w:firstLine="480"/>
        <w:contextualSpacing/>
        <w:rPr>
          <w:rFonts w:hAnsi="宋体"/>
          <w:color w:val="000000"/>
          <w:sz w:val="24"/>
          <w:szCs w:val="24"/>
        </w:rPr>
      </w:pPr>
      <w:r>
        <w:rPr>
          <w:rFonts w:hAnsi="宋体"/>
          <w:color w:val="000000"/>
          <w:sz w:val="24"/>
          <w:szCs w:val="24"/>
        </w:rPr>
        <w:t>4.</w:t>
      </w:r>
      <w:r>
        <w:rPr>
          <w:rFonts w:hAnsi="宋体" w:hint="eastAsia"/>
          <w:color w:val="000000"/>
          <w:sz w:val="24"/>
          <w:szCs w:val="24"/>
        </w:rPr>
        <w:t>2 投标人对同一项目多个标段进行投标的，电子</w:t>
      </w:r>
      <w:r>
        <w:rPr>
          <w:rFonts w:hAnsi="宋体" w:cs="宋体" w:hint="eastAsia"/>
          <w:color w:val="000000"/>
          <w:sz w:val="24"/>
        </w:rPr>
        <w:t>承包</w:t>
      </w:r>
      <w:r>
        <w:rPr>
          <w:rFonts w:hAnsi="宋体" w:hint="eastAsia"/>
          <w:color w:val="000000"/>
          <w:sz w:val="24"/>
          <w:szCs w:val="24"/>
        </w:rPr>
        <w:t>文件应按标段分别提交。</w:t>
      </w:r>
    </w:p>
    <w:p w:rsidR="00AF0BE4" w:rsidRDefault="00AF0BE4" w:rsidP="00AF0BE4">
      <w:pPr>
        <w:tabs>
          <w:tab w:val="left" w:pos="7095"/>
        </w:tabs>
        <w:ind w:firstLineChars="200" w:firstLine="480"/>
        <w:contextualSpacing/>
        <w:rPr>
          <w:rFonts w:hAnsi="宋体"/>
          <w:color w:val="000000"/>
          <w:sz w:val="24"/>
          <w:szCs w:val="24"/>
        </w:rPr>
      </w:pPr>
      <w:r>
        <w:rPr>
          <w:rFonts w:hAnsi="宋体"/>
          <w:color w:val="000000"/>
          <w:sz w:val="24"/>
          <w:szCs w:val="24"/>
        </w:rPr>
        <w:t>4</w:t>
      </w:r>
      <w:r>
        <w:rPr>
          <w:rFonts w:hAnsi="宋体" w:hint="eastAsia"/>
          <w:color w:val="000000"/>
          <w:sz w:val="24"/>
          <w:szCs w:val="24"/>
        </w:rPr>
        <w:t>.</w:t>
      </w:r>
      <w:r>
        <w:rPr>
          <w:rFonts w:hAnsi="宋体"/>
          <w:color w:val="000000"/>
          <w:sz w:val="24"/>
          <w:szCs w:val="24"/>
        </w:rPr>
        <w:t>3</w:t>
      </w:r>
      <w:r>
        <w:rPr>
          <w:rFonts w:hAnsi="宋体" w:hint="eastAsia"/>
          <w:color w:val="000000"/>
          <w:sz w:val="24"/>
          <w:szCs w:val="24"/>
        </w:rPr>
        <w:t xml:space="preserve"> 电子</w:t>
      </w:r>
      <w:r>
        <w:rPr>
          <w:rFonts w:hAnsi="宋体" w:cs="宋体" w:hint="eastAsia"/>
          <w:color w:val="000000"/>
          <w:sz w:val="24"/>
        </w:rPr>
        <w:t>承包</w:t>
      </w:r>
      <w:r>
        <w:rPr>
          <w:rFonts w:hAnsi="宋体" w:hint="eastAsia"/>
          <w:color w:val="000000"/>
          <w:sz w:val="24"/>
          <w:szCs w:val="24"/>
        </w:rPr>
        <w:t>文件成功提交后，投标人应打印“</w:t>
      </w:r>
      <w:r>
        <w:rPr>
          <w:rFonts w:hAnsi="宋体" w:cs="宋体" w:hint="eastAsia"/>
          <w:color w:val="000000"/>
          <w:sz w:val="24"/>
        </w:rPr>
        <w:t>承包</w:t>
      </w:r>
      <w:r>
        <w:rPr>
          <w:rFonts w:hAnsi="宋体" w:hint="eastAsia"/>
          <w:color w:val="000000"/>
          <w:sz w:val="24"/>
          <w:szCs w:val="24"/>
        </w:rPr>
        <w:t>文件提交回执单”，供开标现场备查。</w:t>
      </w:r>
    </w:p>
    <w:p w:rsidR="00AF0BE4" w:rsidRDefault="00AF0BE4" w:rsidP="00AF0BE4">
      <w:pPr>
        <w:tabs>
          <w:tab w:val="left" w:pos="7095"/>
        </w:tabs>
        <w:ind w:firstLineChars="200" w:firstLine="482"/>
        <w:contextualSpacing/>
        <w:rPr>
          <w:rFonts w:hAnsi="宋体"/>
          <w:b/>
          <w:color w:val="000000"/>
          <w:sz w:val="24"/>
          <w:szCs w:val="24"/>
        </w:rPr>
      </w:pPr>
      <w:r>
        <w:rPr>
          <w:rFonts w:hAnsi="宋体"/>
          <w:b/>
          <w:color w:val="000000"/>
          <w:sz w:val="24"/>
          <w:szCs w:val="24"/>
        </w:rPr>
        <w:t>5</w:t>
      </w:r>
      <w:r>
        <w:rPr>
          <w:rFonts w:hAnsi="宋体" w:hint="eastAsia"/>
          <w:b/>
          <w:color w:val="000000"/>
          <w:sz w:val="24"/>
          <w:szCs w:val="24"/>
        </w:rPr>
        <w:t>.评标依据</w:t>
      </w:r>
    </w:p>
    <w:p w:rsidR="00AF0BE4" w:rsidRDefault="00AF0BE4" w:rsidP="00AF0BE4">
      <w:pPr>
        <w:tabs>
          <w:tab w:val="left" w:pos="7095"/>
        </w:tabs>
        <w:ind w:firstLineChars="200" w:firstLine="480"/>
        <w:contextualSpacing/>
        <w:rPr>
          <w:rFonts w:hAnsi="宋体"/>
          <w:sz w:val="24"/>
          <w:szCs w:val="24"/>
        </w:rPr>
      </w:pPr>
      <w:r>
        <w:rPr>
          <w:rFonts w:hAnsi="宋体" w:hint="eastAsia"/>
          <w:sz w:val="24"/>
          <w:szCs w:val="24"/>
        </w:rPr>
        <w:t>5.1采用全流程电子化交易评标时，评标委员会以电子投标文件为依据评标。</w:t>
      </w:r>
    </w:p>
    <w:p w:rsidR="00AF0BE4" w:rsidRDefault="00AF0BE4" w:rsidP="00AF0BE4">
      <w:pPr>
        <w:tabs>
          <w:tab w:val="left" w:pos="7095"/>
        </w:tabs>
        <w:ind w:firstLineChars="200" w:firstLine="480"/>
        <w:contextualSpacing/>
        <w:rPr>
          <w:rFonts w:hAnsi="宋体"/>
          <w:sz w:val="24"/>
          <w:szCs w:val="24"/>
        </w:rPr>
      </w:pPr>
      <w:r>
        <w:rPr>
          <w:rFonts w:hAnsi="宋体" w:hint="eastAsia"/>
          <w:sz w:val="24"/>
          <w:szCs w:val="24"/>
        </w:rPr>
        <w:t>5.2全流程电子化交易如因系统异常情况无法完成，将以人工方式进行。评标委员会以电子介质存储的投标文件为依据评标。</w:t>
      </w:r>
    </w:p>
    <w:p w:rsidR="00AF0BE4" w:rsidRDefault="00AF0BE4" w:rsidP="00AF0BE4">
      <w:pPr>
        <w:adjustRightInd w:val="0"/>
        <w:snapToGrid w:val="0"/>
        <w:spacing w:line="480" w:lineRule="exact"/>
        <w:jc w:val="center"/>
        <w:rPr>
          <w:rFonts w:hAnsi="宋体" w:cs="黑体"/>
          <w:b/>
          <w:color w:val="000000"/>
          <w:sz w:val="36"/>
          <w:szCs w:val="36"/>
        </w:rPr>
      </w:pPr>
    </w:p>
    <w:p w:rsidR="00AF0BE4" w:rsidRDefault="00AF0BE4" w:rsidP="00AF0BE4">
      <w:pPr>
        <w:adjustRightInd w:val="0"/>
        <w:snapToGrid w:val="0"/>
        <w:spacing w:line="480" w:lineRule="exact"/>
        <w:jc w:val="center"/>
        <w:rPr>
          <w:rFonts w:hAnsi="宋体" w:cs="黑体"/>
          <w:b/>
          <w:color w:val="000000"/>
          <w:sz w:val="36"/>
          <w:szCs w:val="36"/>
        </w:rPr>
      </w:pPr>
      <w:r>
        <w:rPr>
          <w:rFonts w:hAnsi="宋体" w:cs="黑体" w:hint="eastAsia"/>
          <w:b/>
          <w:color w:val="000000"/>
          <w:sz w:val="36"/>
          <w:szCs w:val="36"/>
        </w:rPr>
        <w:br w:type="page"/>
      </w:r>
    </w:p>
    <w:p w:rsidR="00AF0BE4" w:rsidRDefault="00AF0BE4" w:rsidP="00AF0BE4">
      <w:pPr>
        <w:adjustRightInd w:val="0"/>
        <w:snapToGrid w:val="0"/>
        <w:spacing w:line="480" w:lineRule="exact"/>
        <w:jc w:val="center"/>
        <w:rPr>
          <w:rFonts w:hAnsi="宋体" w:cs="黑体"/>
          <w:b/>
          <w:color w:val="000000"/>
          <w:sz w:val="36"/>
          <w:szCs w:val="36"/>
        </w:rPr>
      </w:pPr>
      <w:r>
        <w:rPr>
          <w:rFonts w:hAnsi="宋体" w:cs="黑体" w:hint="eastAsia"/>
          <w:b/>
          <w:color w:val="000000"/>
          <w:sz w:val="36"/>
          <w:szCs w:val="36"/>
        </w:rPr>
        <w:lastRenderedPageBreak/>
        <w:t xml:space="preserve">第二章  </w:t>
      </w:r>
      <w:bookmarkEnd w:id="0"/>
      <w:r>
        <w:rPr>
          <w:rFonts w:hAnsi="宋体" w:cs="黑体" w:hint="eastAsia"/>
          <w:b/>
          <w:color w:val="000000"/>
          <w:sz w:val="36"/>
          <w:szCs w:val="36"/>
        </w:rPr>
        <w:t>承包人须知表</w:t>
      </w:r>
    </w:p>
    <w:p w:rsidR="00AF0BE4" w:rsidRDefault="00AF0BE4" w:rsidP="00AF0BE4">
      <w:pPr>
        <w:spacing w:line="500" w:lineRule="exact"/>
        <w:rPr>
          <w:rFonts w:hAnsi="宋体" w:cs="黑体"/>
          <w:b/>
          <w:color w:val="000000"/>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3"/>
        <w:gridCol w:w="2070"/>
        <w:gridCol w:w="7796"/>
      </w:tblGrid>
      <w:tr w:rsidR="00AF0BE4" w:rsidTr="00B76141">
        <w:trPr>
          <w:trHeight w:val="179"/>
          <w:jc w:val="center"/>
        </w:trPr>
        <w:tc>
          <w:tcPr>
            <w:tcW w:w="743" w:type="dxa"/>
            <w:vAlign w:val="center"/>
          </w:tcPr>
          <w:p w:rsidR="00AF0BE4" w:rsidRDefault="00AF0BE4" w:rsidP="00B76141">
            <w:pPr>
              <w:autoSpaceDE w:val="0"/>
              <w:autoSpaceDN w:val="0"/>
              <w:adjustRightInd w:val="0"/>
              <w:spacing w:line="420" w:lineRule="exact"/>
              <w:jc w:val="center"/>
              <w:rPr>
                <w:rFonts w:hAnsi="宋体" w:cs="黑体"/>
                <w:b/>
                <w:color w:val="000000"/>
                <w:sz w:val="24"/>
                <w:szCs w:val="24"/>
              </w:rPr>
            </w:pPr>
            <w:r>
              <w:rPr>
                <w:rFonts w:hAnsi="宋体" w:cs="仿宋_GB2312" w:hint="eastAsia"/>
                <w:b/>
                <w:color w:val="000000"/>
                <w:sz w:val="24"/>
                <w:szCs w:val="24"/>
              </w:rPr>
              <w:t>序号</w:t>
            </w:r>
          </w:p>
        </w:tc>
        <w:tc>
          <w:tcPr>
            <w:tcW w:w="2070" w:type="dxa"/>
            <w:vAlign w:val="center"/>
          </w:tcPr>
          <w:p w:rsidR="00AF0BE4" w:rsidRDefault="00AF0BE4" w:rsidP="00B76141">
            <w:pPr>
              <w:autoSpaceDE w:val="0"/>
              <w:autoSpaceDN w:val="0"/>
              <w:adjustRightInd w:val="0"/>
              <w:spacing w:line="420" w:lineRule="exact"/>
              <w:jc w:val="center"/>
              <w:rPr>
                <w:rFonts w:hAnsi="宋体" w:cs="黑体"/>
                <w:b/>
                <w:color w:val="000000"/>
                <w:sz w:val="24"/>
                <w:szCs w:val="24"/>
              </w:rPr>
            </w:pPr>
            <w:r>
              <w:rPr>
                <w:rFonts w:hAnsi="宋体" w:cs="仿宋_GB2312" w:hint="eastAsia"/>
                <w:b/>
                <w:color w:val="000000"/>
                <w:sz w:val="24"/>
                <w:szCs w:val="24"/>
              </w:rPr>
              <w:t>名</w:t>
            </w:r>
            <w:r>
              <w:rPr>
                <w:rFonts w:hAnsi="宋体" w:cs="仿宋_GB2312"/>
                <w:b/>
                <w:color w:val="000000"/>
                <w:sz w:val="24"/>
                <w:szCs w:val="24"/>
              </w:rPr>
              <w:t xml:space="preserve"> </w:t>
            </w:r>
            <w:r>
              <w:rPr>
                <w:rFonts w:hAnsi="宋体" w:cs="仿宋_GB2312" w:hint="eastAsia"/>
                <w:b/>
                <w:color w:val="000000"/>
                <w:sz w:val="24"/>
                <w:szCs w:val="24"/>
              </w:rPr>
              <w:t>称</w:t>
            </w:r>
          </w:p>
        </w:tc>
        <w:tc>
          <w:tcPr>
            <w:tcW w:w="7796" w:type="dxa"/>
            <w:vAlign w:val="center"/>
          </w:tcPr>
          <w:p w:rsidR="00AF0BE4" w:rsidRDefault="00AF0BE4" w:rsidP="00B76141">
            <w:pPr>
              <w:autoSpaceDE w:val="0"/>
              <w:autoSpaceDN w:val="0"/>
              <w:adjustRightInd w:val="0"/>
              <w:spacing w:line="420" w:lineRule="exact"/>
              <w:jc w:val="center"/>
              <w:rPr>
                <w:rFonts w:hAnsi="宋体" w:cs="黑体"/>
                <w:b/>
                <w:color w:val="000000"/>
                <w:sz w:val="24"/>
                <w:szCs w:val="24"/>
              </w:rPr>
            </w:pPr>
            <w:r>
              <w:rPr>
                <w:rFonts w:hAnsi="宋体" w:cs="仿宋_GB2312" w:hint="eastAsia"/>
                <w:b/>
                <w:color w:val="000000"/>
                <w:sz w:val="24"/>
                <w:szCs w:val="24"/>
              </w:rPr>
              <w:t>内</w:t>
            </w:r>
            <w:r>
              <w:rPr>
                <w:rFonts w:hAnsi="宋体" w:cs="仿宋_GB2312"/>
                <w:b/>
                <w:color w:val="000000"/>
                <w:sz w:val="24"/>
                <w:szCs w:val="24"/>
              </w:rPr>
              <w:t xml:space="preserve"> </w:t>
            </w:r>
            <w:r>
              <w:rPr>
                <w:rFonts w:hAnsi="宋体" w:cs="仿宋_GB2312" w:hint="eastAsia"/>
                <w:b/>
                <w:color w:val="000000"/>
                <w:sz w:val="24"/>
                <w:szCs w:val="24"/>
              </w:rPr>
              <w:t>容</w:t>
            </w:r>
          </w:p>
        </w:tc>
      </w:tr>
      <w:tr w:rsidR="00AF0BE4" w:rsidTr="00B76141">
        <w:trPr>
          <w:trHeight w:val="522"/>
          <w:jc w:val="center"/>
        </w:trPr>
        <w:tc>
          <w:tcPr>
            <w:tcW w:w="743" w:type="dxa"/>
            <w:vAlign w:val="center"/>
          </w:tcPr>
          <w:p w:rsidR="00AF0BE4" w:rsidRDefault="00AF0BE4" w:rsidP="00B76141">
            <w:pPr>
              <w:autoSpaceDE w:val="0"/>
              <w:autoSpaceDN w:val="0"/>
              <w:adjustRightInd w:val="0"/>
              <w:jc w:val="center"/>
              <w:rPr>
                <w:rFonts w:hAnsi="宋体" w:cs="黑体"/>
                <w:color w:val="000000"/>
                <w:sz w:val="24"/>
              </w:rPr>
            </w:pPr>
            <w:r>
              <w:rPr>
                <w:rFonts w:hAnsi="宋体" w:cs="TimesNewRomanPSMT" w:hint="eastAsia"/>
                <w:color w:val="000000"/>
                <w:sz w:val="24"/>
              </w:rPr>
              <w:t>1</w:t>
            </w:r>
          </w:p>
        </w:tc>
        <w:tc>
          <w:tcPr>
            <w:tcW w:w="2070" w:type="dxa"/>
            <w:vAlign w:val="center"/>
          </w:tcPr>
          <w:p w:rsidR="00AF0BE4" w:rsidRDefault="00AF0BE4" w:rsidP="00B76141">
            <w:pPr>
              <w:autoSpaceDE w:val="0"/>
              <w:autoSpaceDN w:val="0"/>
              <w:adjustRightInd w:val="0"/>
              <w:jc w:val="center"/>
              <w:rPr>
                <w:rFonts w:hAnsi="宋体" w:cs="黑体"/>
                <w:color w:val="000000"/>
                <w:sz w:val="24"/>
              </w:rPr>
            </w:pPr>
            <w:r>
              <w:rPr>
                <w:rFonts w:hAnsi="宋体" w:cs="仿宋_GB2312" w:hint="eastAsia"/>
                <w:color w:val="000000"/>
                <w:sz w:val="24"/>
              </w:rPr>
              <w:t>发包人</w:t>
            </w:r>
          </w:p>
        </w:tc>
        <w:tc>
          <w:tcPr>
            <w:tcW w:w="7796" w:type="dxa"/>
            <w:vAlign w:val="center"/>
          </w:tcPr>
          <w:p w:rsidR="00AF0BE4" w:rsidRDefault="00AF0BE4" w:rsidP="00B76141">
            <w:pPr>
              <w:adjustRightInd w:val="0"/>
              <w:snapToGrid w:val="0"/>
              <w:spacing w:line="460" w:lineRule="exact"/>
              <w:rPr>
                <w:rFonts w:hAnsi="宋体" w:cs="宋体"/>
                <w:color w:val="000000"/>
                <w:sz w:val="24"/>
                <w:szCs w:val="24"/>
              </w:rPr>
            </w:pPr>
            <w:r>
              <w:rPr>
                <w:rFonts w:hAnsi="宋体" w:cs="宋体" w:hint="eastAsia"/>
                <w:color w:val="000000"/>
                <w:sz w:val="24"/>
                <w:szCs w:val="24"/>
              </w:rPr>
              <w:t>发包人：许昌市环境卫生管理处</w:t>
            </w:r>
          </w:p>
          <w:p w:rsidR="00AF0BE4" w:rsidRDefault="00AF0BE4" w:rsidP="00B76141">
            <w:pPr>
              <w:adjustRightInd w:val="0"/>
              <w:snapToGrid w:val="0"/>
              <w:spacing w:line="460" w:lineRule="exact"/>
              <w:rPr>
                <w:rFonts w:hAnsi="宋体" w:cs="宋体"/>
                <w:color w:val="000000"/>
                <w:sz w:val="24"/>
                <w:szCs w:val="24"/>
              </w:rPr>
            </w:pPr>
            <w:r>
              <w:rPr>
                <w:rFonts w:hAnsi="宋体" w:cs="宋体" w:hint="eastAsia"/>
                <w:color w:val="000000"/>
                <w:sz w:val="24"/>
                <w:szCs w:val="24"/>
              </w:rPr>
              <w:t>地    址：魏都区车站路八号</w:t>
            </w:r>
          </w:p>
          <w:p w:rsidR="00AF0BE4" w:rsidRDefault="00AF0BE4" w:rsidP="00B76141">
            <w:pPr>
              <w:adjustRightInd w:val="0"/>
              <w:snapToGrid w:val="0"/>
              <w:spacing w:line="460" w:lineRule="exact"/>
              <w:rPr>
                <w:rFonts w:hAnsi="宋体" w:cs="宋体"/>
                <w:color w:val="000000"/>
                <w:sz w:val="24"/>
                <w:szCs w:val="24"/>
              </w:rPr>
            </w:pPr>
            <w:r>
              <w:rPr>
                <w:rFonts w:hAnsi="宋体" w:cs="宋体" w:hint="eastAsia"/>
                <w:color w:val="000000"/>
                <w:sz w:val="24"/>
                <w:szCs w:val="24"/>
              </w:rPr>
              <w:t xml:space="preserve">联 系 人：周先生              </w:t>
            </w:r>
          </w:p>
          <w:p w:rsidR="00AF0BE4" w:rsidRDefault="00AF0BE4" w:rsidP="00B76141">
            <w:pPr>
              <w:adjustRightInd w:val="0"/>
              <w:snapToGrid w:val="0"/>
              <w:spacing w:line="460" w:lineRule="exact"/>
              <w:rPr>
                <w:rFonts w:hAnsi="宋体" w:cs="宋体"/>
                <w:color w:val="000000"/>
                <w:sz w:val="24"/>
                <w:szCs w:val="24"/>
              </w:rPr>
            </w:pPr>
            <w:r>
              <w:rPr>
                <w:rFonts w:hAnsi="宋体" w:cs="宋体" w:hint="eastAsia"/>
                <w:color w:val="000000"/>
                <w:sz w:val="24"/>
                <w:szCs w:val="24"/>
              </w:rPr>
              <w:t xml:space="preserve">电    话：0374-2788652 </w:t>
            </w:r>
          </w:p>
        </w:tc>
      </w:tr>
      <w:tr w:rsidR="00AF0BE4" w:rsidTr="00B76141">
        <w:trPr>
          <w:trHeight w:val="495"/>
          <w:jc w:val="center"/>
        </w:trPr>
        <w:tc>
          <w:tcPr>
            <w:tcW w:w="743" w:type="dxa"/>
            <w:vAlign w:val="center"/>
          </w:tcPr>
          <w:p w:rsidR="00AF0BE4" w:rsidRDefault="00AF0BE4" w:rsidP="00B76141">
            <w:pPr>
              <w:autoSpaceDE w:val="0"/>
              <w:autoSpaceDN w:val="0"/>
              <w:adjustRightInd w:val="0"/>
              <w:jc w:val="center"/>
              <w:rPr>
                <w:rFonts w:hAnsi="宋体" w:cs="TimesNewRomanPSMT"/>
                <w:color w:val="000000"/>
                <w:sz w:val="24"/>
              </w:rPr>
            </w:pPr>
            <w:r>
              <w:rPr>
                <w:rFonts w:hAnsi="宋体" w:cs="TimesNewRomanPSMT" w:hint="eastAsia"/>
                <w:color w:val="000000"/>
                <w:sz w:val="24"/>
              </w:rPr>
              <w:t>2</w:t>
            </w:r>
          </w:p>
        </w:tc>
        <w:tc>
          <w:tcPr>
            <w:tcW w:w="2070" w:type="dxa"/>
            <w:vAlign w:val="center"/>
          </w:tcPr>
          <w:p w:rsidR="00AF0BE4" w:rsidRDefault="00AF0BE4" w:rsidP="00B76141">
            <w:pPr>
              <w:autoSpaceDE w:val="0"/>
              <w:autoSpaceDN w:val="0"/>
              <w:adjustRightInd w:val="0"/>
              <w:jc w:val="center"/>
              <w:rPr>
                <w:rFonts w:hAnsi="宋体" w:cs="仿宋_GB2312"/>
                <w:color w:val="000000"/>
                <w:sz w:val="24"/>
              </w:rPr>
            </w:pPr>
            <w:r>
              <w:rPr>
                <w:rFonts w:hAnsi="宋体" w:cs="仿宋_GB2312" w:hint="eastAsia"/>
                <w:color w:val="000000"/>
                <w:sz w:val="24"/>
              </w:rPr>
              <w:t>发包代理机构</w:t>
            </w:r>
          </w:p>
        </w:tc>
        <w:tc>
          <w:tcPr>
            <w:tcW w:w="7796" w:type="dxa"/>
            <w:vAlign w:val="center"/>
          </w:tcPr>
          <w:p w:rsidR="00AF0BE4" w:rsidRDefault="00AF0BE4" w:rsidP="00B76141">
            <w:pPr>
              <w:adjustRightInd w:val="0"/>
              <w:snapToGrid w:val="0"/>
              <w:spacing w:line="480" w:lineRule="exact"/>
              <w:rPr>
                <w:rFonts w:hAnsi="宋体" w:cs="黑体"/>
                <w:color w:val="000000"/>
                <w:sz w:val="24"/>
              </w:rPr>
            </w:pPr>
            <w:r>
              <w:rPr>
                <w:rFonts w:hAnsi="宋体" w:cs="黑体" w:hint="eastAsia"/>
                <w:color w:val="000000"/>
                <w:sz w:val="24"/>
              </w:rPr>
              <w:t>代理机构：</w:t>
            </w:r>
            <w:r>
              <w:rPr>
                <w:rFonts w:hAnsi="宋体" w:cs="宋体" w:hint="eastAsia"/>
                <w:sz w:val="24"/>
              </w:rPr>
              <w:t>许昌建设工程项目管理有限公司</w:t>
            </w:r>
          </w:p>
          <w:p w:rsidR="00AF0BE4" w:rsidRDefault="00AF0BE4" w:rsidP="00B76141">
            <w:pPr>
              <w:rPr>
                <w:rFonts w:hAnsi="宋体" w:cs="宋体"/>
                <w:sz w:val="24"/>
              </w:rPr>
            </w:pPr>
            <w:r>
              <w:rPr>
                <w:rFonts w:hAnsi="宋体" w:cs="黑体" w:hint="eastAsia"/>
                <w:color w:val="000000"/>
                <w:sz w:val="24"/>
              </w:rPr>
              <w:t>地    址：</w:t>
            </w:r>
            <w:r>
              <w:rPr>
                <w:rFonts w:hAnsi="宋体" w:cs="宋体" w:hint="eastAsia"/>
                <w:sz w:val="24"/>
              </w:rPr>
              <w:t>许昌市东城区天瑞街东泰大厦五楼</w:t>
            </w:r>
            <w:r>
              <w:rPr>
                <w:rFonts w:hAnsi="宋体" w:cs="黑体" w:hint="eastAsia"/>
                <w:color w:val="000000"/>
                <w:sz w:val="24"/>
              </w:rPr>
              <w:t xml:space="preserve">      </w:t>
            </w:r>
          </w:p>
          <w:p w:rsidR="00AF0BE4" w:rsidRDefault="00AF0BE4" w:rsidP="00B76141">
            <w:pPr>
              <w:autoSpaceDE w:val="0"/>
              <w:autoSpaceDN w:val="0"/>
              <w:adjustRightInd w:val="0"/>
              <w:spacing w:line="420" w:lineRule="exact"/>
              <w:jc w:val="left"/>
              <w:rPr>
                <w:rFonts w:hAnsi="宋体" w:cs="黑体"/>
                <w:color w:val="000000"/>
                <w:sz w:val="24"/>
              </w:rPr>
            </w:pPr>
            <w:r>
              <w:rPr>
                <w:rFonts w:hAnsi="宋体" w:cs="黑体" w:hint="eastAsia"/>
                <w:color w:val="000000"/>
                <w:sz w:val="24"/>
              </w:rPr>
              <w:t>联 系 人：宋先生</w:t>
            </w:r>
          </w:p>
          <w:p w:rsidR="00AF0BE4" w:rsidRDefault="00AF0BE4" w:rsidP="00B76141">
            <w:pPr>
              <w:autoSpaceDE w:val="0"/>
              <w:autoSpaceDN w:val="0"/>
              <w:adjustRightInd w:val="0"/>
              <w:spacing w:line="420" w:lineRule="exact"/>
              <w:jc w:val="left"/>
              <w:rPr>
                <w:rFonts w:hAnsi="宋体" w:cs="黑体"/>
                <w:color w:val="000000"/>
                <w:sz w:val="24"/>
              </w:rPr>
            </w:pPr>
            <w:r>
              <w:rPr>
                <w:rFonts w:hAnsi="宋体" w:cs="黑体" w:hint="eastAsia"/>
                <w:color w:val="000000"/>
                <w:sz w:val="24"/>
              </w:rPr>
              <w:t xml:space="preserve">联系电话：0374-2096616      </w:t>
            </w:r>
          </w:p>
        </w:tc>
      </w:tr>
      <w:tr w:rsidR="00AF0BE4" w:rsidTr="00B76141">
        <w:trPr>
          <w:trHeight w:val="145"/>
          <w:jc w:val="center"/>
        </w:trPr>
        <w:tc>
          <w:tcPr>
            <w:tcW w:w="743" w:type="dxa"/>
            <w:vAlign w:val="center"/>
          </w:tcPr>
          <w:p w:rsidR="00AF0BE4" w:rsidRDefault="00AF0BE4" w:rsidP="00B76141">
            <w:pPr>
              <w:autoSpaceDE w:val="0"/>
              <w:autoSpaceDN w:val="0"/>
              <w:adjustRightInd w:val="0"/>
              <w:spacing w:line="420" w:lineRule="exact"/>
              <w:jc w:val="center"/>
              <w:rPr>
                <w:rFonts w:hAnsi="宋体" w:cs="黑体"/>
                <w:color w:val="000000"/>
                <w:sz w:val="24"/>
              </w:rPr>
            </w:pPr>
            <w:r>
              <w:rPr>
                <w:rFonts w:hAnsi="宋体" w:cs="TimesNewRomanPSMT" w:hint="eastAsia"/>
                <w:color w:val="000000"/>
                <w:sz w:val="24"/>
              </w:rPr>
              <w:t>3</w:t>
            </w:r>
          </w:p>
        </w:tc>
        <w:tc>
          <w:tcPr>
            <w:tcW w:w="2070" w:type="dxa"/>
            <w:vAlign w:val="center"/>
          </w:tcPr>
          <w:p w:rsidR="00AF0BE4" w:rsidRDefault="00AF0BE4" w:rsidP="00B76141">
            <w:pPr>
              <w:autoSpaceDE w:val="0"/>
              <w:autoSpaceDN w:val="0"/>
              <w:adjustRightInd w:val="0"/>
              <w:spacing w:line="420" w:lineRule="exact"/>
              <w:jc w:val="center"/>
              <w:rPr>
                <w:rFonts w:hAnsi="宋体" w:cs="黑体"/>
                <w:color w:val="000000"/>
                <w:sz w:val="24"/>
              </w:rPr>
            </w:pPr>
            <w:r>
              <w:rPr>
                <w:rFonts w:hAnsi="宋体" w:cs="黑体" w:hint="eastAsia"/>
                <w:color w:val="000000"/>
                <w:sz w:val="24"/>
              </w:rPr>
              <w:t>项目名称</w:t>
            </w:r>
          </w:p>
        </w:tc>
        <w:tc>
          <w:tcPr>
            <w:tcW w:w="7796" w:type="dxa"/>
            <w:vAlign w:val="center"/>
          </w:tcPr>
          <w:p w:rsidR="00AF0BE4" w:rsidRDefault="00AF0BE4" w:rsidP="00B76141">
            <w:pPr>
              <w:autoSpaceDE w:val="0"/>
              <w:autoSpaceDN w:val="0"/>
              <w:adjustRightInd w:val="0"/>
              <w:spacing w:line="420" w:lineRule="exact"/>
              <w:jc w:val="left"/>
              <w:rPr>
                <w:rFonts w:hAnsi="宋体" w:cs="黑体"/>
                <w:color w:val="000000"/>
                <w:sz w:val="24"/>
              </w:rPr>
            </w:pPr>
            <w:r>
              <w:rPr>
                <w:rFonts w:hAnsi="宋体" w:cs="宋体" w:hint="eastAsia"/>
                <w:sz w:val="24"/>
              </w:rPr>
              <w:t>许昌市环境卫生管理处2018年中转站升级改造工程</w:t>
            </w:r>
          </w:p>
        </w:tc>
      </w:tr>
      <w:tr w:rsidR="00AF0BE4" w:rsidTr="00B76141">
        <w:trPr>
          <w:trHeight w:val="785"/>
          <w:jc w:val="center"/>
        </w:trPr>
        <w:tc>
          <w:tcPr>
            <w:tcW w:w="743" w:type="dxa"/>
            <w:vAlign w:val="center"/>
          </w:tcPr>
          <w:p w:rsidR="00AF0BE4" w:rsidRDefault="00AF0BE4" w:rsidP="00B76141">
            <w:pPr>
              <w:autoSpaceDE w:val="0"/>
              <w:autoSpaceDN w:val="0"/>
              <w:adjustRightInd w:val="0"/>
              <w:spacing w:line="420" w:lineRule="exact"/>
              <w:jc w:val="center"/>
              <w:rPr>
                <w:rFonts w:hAnsi="宋体" w:cs="黑体"/>
                <w:color w:val="000000"/>
                <w:sz w:val="24"/>
              </w:rPr>
            </w:pPr>
            <w:r>
              <w:rPr>
                <w:rFonts w:hAnsi="宋体" w:cs="黑体" w:hint="eastAsia"/>
                <w:color w:val="000000"/>
                <w:sz w:val="24"/>
              </w:rPr>
              <w:t>4</w:t>
            </w:r>
          </w:p>
        </w:tc>
        <w:tc>
          <w:tcPr>
            <w:tcW w:w="2070" w:type="dxa"/>
            <w:vAlign w:val="center"/>
          </w:tcPr>
          <w:p w:rsidR="00AF0BE4" w:rsidRDefault="00AF0BE4" w:rsidP="00B76141">
            <w:pPr>
              <w:autoSpaceDE w:val="0"/>
              <w:autoSpaceDN w:val="0"/>
              <w:adjustRightInd w:val="0"/>
              <w:spacing w:line="420" w:lineRule="exact"/>
              <w:jc w:val="center"/>
              <w:rPr>
                <w:rFonts w:hAnsi="宋体" w:cs="黑体"/>
                <w:color w:val="000000"/>
                <w:sz w:val="24"/>
              </w:rPr>
            </w:pPr>
            <w:r>
              <w:rPr>
                <w:rFonts w:hAnsi="宋体" w:cs="黑体" w:hint="eastAsia"/>
                <w:color w:val="000000"/>
                <w:sz w:val="24"/>
              </w:rPr>
              <w:t>建设地点</w:t>
            </w:r>
          </w:p>
        </w:tc>
        <w:tc>
          <w:tcPr>
            <w:tcW w:w="7796" w:type="dxa"/>
            <w:vAlign w:val="center"/>
          </w:tcPr>
          <w:p w:rsidR="00AF0BE4" w:rsidRDefault="00AF0BE4" w:rsidP="00B76141">
            <w:pPr>
              <w:autoSpaceDE w:val="0"/>
              <w:autoSpaceDN w:val="0"/>
              <w:adjustRightInd w:val="0"/>
              <w:spacing w:line="420" w:lineRule="exact"/>
              <w:jc w:val="left"/>
              <w:rPr>
                <w:rFonts w:hAnsi="宋体" w:cs="黑体"/>
                <w:color w:val="000000"/>
                <w:sz w:val="24"/>
              </w:rPr>
            </w:pPr>
            <w:r>
              <w:rPr>
                <w:rFonts w:hAnsi="宋体" w:cs="宋体" w:hint="eastAsia"/>
                <w:sz w:val="24"/>
                <w:szCs w:val="24"/>
              </w:rPr>
              <w:t>许昌市区范围内十八座垃圾中转站</w:t>
            </w:r>
            <w:r>
              <w:rPr>
                <w:rFonts w:hAnsi="宋体" w:cs="宋体" w:hint="eastAsia"/>
                <w:color w:val="000000"/>
                <w:sz w:val="24"/>
                <w:szCs w:val="24"/>
              </w:rPr>
              <w:t>。</w:t>
            </w:r>
          </w:p>
        </w:tc>
      </w:tr>
      <w:tr w:rsidR="00AF0BE4" w:rsidTr="00B76141">
        <w:trPr>
          <w:trHeight w:val="122"/>
          <w:jc w:val="center"/>
        </w:trPr>
        <w:tc>
          <w:tcPr>
            <w:tcW w:w="743" w:type="dxa"/>
            <w:vAlign w:val="center"/>
          </w:tcPr>
          <w:p w:rsidR="00AF0BE4" w:rsidRDefault="00AF0BE4" w:rsidP="00B76141">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5</w:t>
            </w:r>
          </w:p>
        </w:tc>
        <w:tc>
          <w:tcPr>
            <w:tcW w:w="2070" w:type="dxa"/>
            <w:vAlign w:val="center"/>
          </w:tcPr>
          <w:p w:rsidR="00AF0BE4" w:rsidRDefault="00AF0BE4" w:rsidP="00B76141">
            <w:pPr>
              <w:autoSpaceDE w:val="0"/>
              <w:autoSpaceDN w:val="0"/>
              <w:adjustRightInd w:val="0"/>
              <w:spacing w:line="420" w:lineRule="exact"/>
              <w:jc w:val="center"/>
              <w:rPr>
                <w:rFonts w:hAnsi="宋体" w:cs="仿宋_GB2312"/>
                <w:color w:val="000000"/>
                <w:sz w:val="24"/>
              </w:rPr>
            </w:pPr>
            <w:r>
              <w:rPr>
                <w:rFonts w:hAnsi="宋体" w:cs="仿宋_GB2312" w:hint="eastAsia"/>
                <w:color w:val="000000"/>
                <w:sz w:val="24"/>
              </w:rPr>
              <w:t>建设规模</w:t>
            </w:r>
          </w:p>
        </w:tc>
        <w:tc>
          <w:tcPr>
            <w:tcW w:w="7796" w:type="dxa"/>
            <w:vAlign w:val="center"/>
          </w:tcPr>
          <w:p w:rsidR="00AF0BE4" w:rsidRDefault="00AF0BE4" w:rsidP="00B76141">
            <w:pPr>
              <w:adjustRightInd w:val="0"/>
              <w:snapToGrid w:val="0"/>
              <w:spacing w:line="460" w:lineRule="exact"/>
              <w:ind w:rightChars="-50" w:right="-170"/>
              <w:rPr>
                <w:rFonts w:hAnsi="宋体" w:cs="黑体"/>
                <w:color w:val="000000"/>
                <w:sz w:val="24"/>
              </w:rPr>
            </w:pPr>
            <w:r>
              <w:rPr>
                <w:rFonts w:hAnsi="宋体" w:cs="黑体" w:hint="eastAsia"/>
                <w:color w:val="000000"/>
                <w:sz w:val="24"/>
              </w:rPr>
              <w:t>本项目主要工程内容为许昌市区范围内十八座垃圾中转站的改造。具体改造内容有站前场地硬化；管理用房的墙面、地面、天棚的拆除及重做；老旧门窗的拆除及新建；门头的提升等。</w:t>
            </w:r>
          </w:p>
        </w:tc>
      </w:tr>
      <w:tr w:rsidR="00AF0BE4" w:rsidTr="00B76141">
        <w:trPr>
          <w:trHeight w:val="162"/>
          <w:jc w:val="center"/>
        </w:trPr>
        <w:tc>
          <w:tcPr>
            <w:tcW w:w="743" w:type="dxa"/>
            <w:vAlign w:val="center"/>
          </w:tcPr>
          <w:p w:rsidR="00AF0BE4" w:rsidRDefault="00AF0BE4" w:rsidP="00B76141">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6</w:t>
            </w:r>
          </w:p>
        </w:tc>
        <w:tc>
          <w:tcPr>
            <w:tcW w:w="2070" w:type="dxa"/>
            <w:vAlign w:val="center"/>
          </w:tcPr>
          <w:p w:rsidR="00AF0BE4" w:rsidRDefault="00AF0BE4" w:rsidP="00B76141">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资金来源</w:t>
            </w:r>
          </w:p>
        </w:tc>
        <w:tc>
          <w:tcPr>
            <w:tcW w:w="7796" w:type="dxa"/>
            <w:vAlign w:val="center"/>
          </w:tcPr>
          <w:p w:rsidR="00AF0BE4" w:rsidRDefault="00AF0BE4" w:rsidP="00B76141">
            <w:pPr>
              <w:autoSpaceDE w:val="0"/>
              <w:autoSpaceDN w:val="0"/>
              <w:adjustRightInd w:val="0"/>
              <w:spacing w:line="420" w:lineRule="exact"/>
              <w:jc w:val="left"/>
              <w:rPr>
                <w:rFonts w:hAnsi="宋体" w:cs="黑体"/>
                <w:color w:val="000000"/>
                <w:sz w:val="24"/>
              </w:rPr>
            </w:pPr>
            <w:r>
              <w:rPr>
                <w:rFonts w:hAnsi="宋体" w:cs="黑体" w:hint="eastAsia"/>
                <w:color w:val="000000"/>
                <w:sz w:val="24"/>
              </w:rPr>
              <w:t>财政投资</w:t>
            </w:r>
          </w:p>
        </w:tc>
      </w:tr>
      <w:tr w:rsidR="00AF0BE4" w:rsidTr="00B76141">
        <w:trPr>
          <w:trHeight w:val="160"/>
          <w:jc w:val="center"/>
        </w:trPr>
        <w:tc>
          <w:tcPr>
            <w:tcW w:w="743" w:type="dxa"/>
            <w:vAlign w:val="center"/>
          </w:tcPr>
          <w:p w:rsidR="00AF0BE4" w:rsidRDefault="00AF0BE4" w:rsidP="00B76141">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7</w:t>
            </w:r>
          </w:p>
        </w:tc>
        <w:tc>
          <w:tcPr>
            <w:tcW w:w="2070" w:type="dxa"/>
            <w:vAlign w:val="center"/>
          </w:tcPr>
          <w:p w:rsidR="00AF0BE4" w:rsidRDefault="00AF0BE4" w:rsidP="00B76141">
            <w:pPr>
              <w:autoSpaceDE w:val="0"/>
              <w:autoSpaceDN w:val="0"/>
              <w:adjustRightInd w:val="0"/>
              <w:spacing w:line="420" w:lineRule="exact"/>
              <w:jc w:val="center"/>
              <w:rPr>
                <w:rFonts w:hAnsi="宋体" w:cs="黑体"/>
                <w:color w:val="000000"/>
                <w:sz w:val="24"/>
              </w:rPr>
            </w:pPr>
            <w:r>
              <w:rPr>
                <w:rFonts w:hAnsi="宋体" w:cs="黑体" w:hint="eastAsia"/>
                <w:color w:val="000000"/>
                <w:sz w:val="24"/>
              </w:rPr>
              <w:t>工期</w:t>
            </w:r>
          </w:p>
        </w:tc>
        <w:tc>
          <w:tcPr>
            <w:tcW w:w="7796" w:type="dxa"/>
            <w:vAlign w:val="center"/>
          </w:tcPr>
          <w:p w:rsidR="00AF0BE4" w:rsidRDefault="00AF0BE4" w:rsidP="00B76141">
            <w:pPr>
              <w:autoSpaceDE w:val="0"/>
              <w:autoSpaceDN w:val="0"/>
              <w:adjustRightInd w:val="0"/>
              <w:spacing w:line="420" w:lineRule="exact"/>
              <w:jc w:val="left"/>
              <w:rPr>
                <w:rFonts w:hAnsi="宋体" w:cs="黑体"/>
                <w:color w:val="000000"/>
                <w:sz w:val="24"/>
              </w:rPr>
            </w:pPr>
            <w:r>
              <w:rPr>
                <w:rFonts w:hAnsi="宋体" w:cs="仿宋_GB2312" w:hint="eastAsia"/>
                <w:sz w:val="24"/>
              </w:rPr>
              <w:t>60日历天</w:t>
            </w:r>
          </w:p>
        </w:tc>
      </w:tr>
      <w:tr w:rsidR="00AF0BE4" w:rsidTr="00B76141">
        <w:trPr>
          <w:trHeight w:val="215"/>
          <w:jc w:val="center"/>
        </w:trPr>
        <w:tc>
          <w:tcPr>
            <w:tcW w:w="743" w:type="dxa"/>
            <w:vAlign w:val="center"/>
          </w:tcPr>
          <w:p w:rsidR="00AF0BE4" w:rsidRDefault="00AF0BE4" w:rsidP="00B76141">
            <w:pPr>
              <w:autoSpaceDE w:val="0"/>
              <w:autoSpaceDN w:val="0"/>
              <w:adjustRightInd w:val="0"/>
              <w:spacing w:line="420" w:lineRule="exact"/>
              <w:jc w:val="center"/>
              <w:rPr>
                <w:rFonts w:hAnsi="宋体" w:cs="黑体"/>
                <w:color w:val="000000"/>
                <w:sz w:val="24"/>
              </w:rPr>
            </w:pPr>
            <w:r>
              <w:rPr>
                <w:rFonts w:hAnsi="宋体" w:cs="黑体" w:hint="eastAsia"/>
                <w:color w:val="000000"/>
                <w:sz w:val="24"/>
              </w:rPr>
              <w:t>8</w:t>
            </w:r>
          </w:p>
        </w:tc>
        <w:tc>
          <w:tcPr>
            <w:tcW w:w="2070" w:type="dxa"/>
            <w:vAlign w:val="center"/>
          </w:tcPr>
          <w:p w:rsidR="00AF0BE4" w:rsidRDefault="00AF0BE4" w:rsidP="00B76141">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发包范围</w:t>
            </w:r>
          </w:p>
        </w:tc>
        <w:tc>
          <w:tcPr>
            <w:tcW w:w="7796" w:type="dxa"/>
          </w:tcPr>
          <w:p w:rsidR="00AF0BE4" w:rsidRDefault="00AF0BE4" w:rsidP="00B76141">
            <w:pPr>
              <w:adjustRightInd w:val="0"/>
              <w:snapToGrid w:val="0"/>
              <w:spacing w:line="460" w:lineRule="exact"/>
              <w:ind w:rightChars="-50" w:right="-170"/>
              <w:rPr>
                <w:rFonts w:hAnsi="宋体"/>
                <w:sz w:val="24"/>
              </w:rPr>
            </w:pPr>
            <w:r>
              <w:rPr>
                <w:rFonts w:hAnsi="宋体" w:hint="eastAsia"/>
                <w:sz w:val="24"/>
              </w:rPr>
              <w:t>发包文件、工程量清单、施工图、设计变更及答疑纪要范围内的所有</w:t>
            </w:r>
          </w:p>
          <w:p w:rsidR="00AF0BE4" w:rsidRDefault="00AF0BE4" w:rsidP="00B76141">
            <w:pPr>
              <w:adjustRightInd w:val="0"/>
              <w:snapToGrid w:val="0"/>
              <w:spacing w:line="460" w:lineRule="exact"/>
              <w:ind w:rightChars="-50" w:right="-170"/>
              <w:rPr>
                <w:rFonts w:hAnsi="宋体" w:cs="黑体"/>
                <w:color w:val="000000"/>
                <w:sz w:val="24"/>
              </w:rPr>
            </w:pPr>
            <w:r>
              <w:rPr>
                <w:rFonts w:hAnsi="宋体" w:hint="eastAsia"/>
                <w:sz w:val="24"/>
              </w:rPr>
              <w:t>工程内容</w:t>
            </w:r>
            <w:r>
              <w:rPr>
                <w:rFonts w:hAnsi="宋体" w:cs="宋体" w:hint="eastAsia"/>
                <w:color w:val="000000"/>
                <w:sz w:val="24"/>
                <w:szCs w:val="24"/>
              </w:rPr>
              <w:t>。</w:t>
            </w:r>
          </w:p>
        </w:tc>
      </w:tr>
      <w:tr w:rsidR="00AF0BE4" w:rsidTr="00B76141">
        <w:trPr>
          <w:trHeight w:val="161"/>
          <w:jc w:val="center"/>
        </w:trPr>
        <w:tc>
          <w:tcPr>
            <w:tcW w:w="743" w:type="dxa"/>
            <w:vAlign w:val="center"/>
          </w:tcPr>
          <w:p w:rsidR="00AF0BE4" w:rsidRDefault="00AF0BE4" w:rsidP="00B76141">
            <w:pPr>
              <w:autoSpaceDE w:val="0"/>
              <w:autoSpaceDN w:val="0"/>
              <w:adjustRightInd w:val="0"/>
              <w:spacing w:line="420" w:lineRule="exact"/>
              <w:jc w:val="center"/>
              <w:rPr>
                <w:rFonts w:hAnsi="宋体" w:cs="黑体"/>
                <w:color w:val="000000"/>
                <w:sz w:val="24"/>
              </w:rPr>
            </w:pPr>
            <w:r>
              <w:rPr>
                <w:rFonts w:hAnsi="宋体" w:cs="黑体" w:hint="eastAsia"/>
                <w:color w:val="000000"/>
                <w:sz w:val="24"/>
              </w:rPr>
              <w:t>9</w:t>
            </w:r>
          </w:p>
        </w:tc>
        <w:tc>
          <w:tcPr>
            <w:tcW w:w="2070" w:type="dxa"/>
            <w:vAlign w:val="center"/>
          </w:tcPr>
          <w:p w:rsidR="00AF0BE4" w:rsidRDefault="00AF0BE4" w:rsidP="00B76141">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质量要求</w:t>
            </w:r>
          </w:p>
        </w:tc>
        <w:tc>
          <w:tcPr>
            <w:tcW w:w="7796" w:type="dxa"/>
            <w:vAlign w:val="center"/>
          </w:tcPr>
          <w:p w:rsidR="00AF0BE4" w:rsidRDefault="00AF0BE4" w:rsidP="00B76141">
            <w:pPr>
              <w:autoSpaceDE w:val="0"/>
              <w:autoSpaceDN w:val="0"/>
              <w:adjustRightInd w:val="0"/>
              <w:spacing w:line="420" w:lineRule="exact"/>
              <w:rPr>
                <w:rFonts w:hAnsi="宋体" w:cs="黑体"/>
                <w:color w:val="000000"/>
                <w:sz w:val="24"/>
              </w:rPr>
            </w:pPr>
            <w:r>
              <w:rPr>
                <w:rFonts w:hAnsi="宋体" w:cs="黑体" w:hint="eastAsia"/>
                <w:color w:val="000000"/>
                <w:sz w:val="24"/>
              </w:rPr>
              <w:t>合格（</w:t>
            </w:r>
            <w:r>
              <w:rPr>
                <w:rFonts w:hint="eastAsia"/>
                <w:color w:val="000000"/>
                <w:sz w:val="24"/>
              </w:rPr>
              <w:t>符合国家现行的验收规范和标准）</w:t>
            </w:r>
          </w:p>
        </w:tc>
      </w:tr>
      <w:tr w:rsidR="00AF0BE4" w:rsidTr="00B76141">
        <w:trPr>
          <w:trHeight w:val="927"/>
          <w:jc w:val="center"/>
        </w:trPr>
        <w:tc>
          <w:tcPr>
            <w:tcW w:w="743" w:type="dxa"/>
            <w:vAlign w:val="center"/>
          </w:tcPr>
          <w:p w:rsidR="00AF0BE4" w:rsidRDefault="00AF0BE4" w:rsidP="00B76141">
            <w:pPr>
              <w:autoSpaceDE w:val="0"/>
              <w:autoSpaceDN w:val="0"/>
              <w:adjustRightInd w:val="0"/>
              <w:spacing w:line="420" w:lineRule="exact"/>
              <w:jc w:val="center"/>
              <w:rPr>
                <w:rFonts w:hAnsi="宋体" w:cs="黑体"/>
                <w:color w:val="000000"/>
                <w:sz w:val="24"/>
              </w:rPr>
            </w:pPr>
            <w:r>
              <w:rPr>
                <w:rFonts w:hAnsi="宋体" w:cs="黑体" w:hint="eastAsia"/>
                <w:color w:val="000000"/>
                <w:sz w:val="24"/>
              </w:rPr>
              <w:t>10</w:t>
            </w:r>
          </w:p>
        </w:tc>
        <w:tc>
          <w:tcPr>
            <w:tcW w:w="2070" w:type="dxa"/>
            <w:vAlign w:val="center"/>
          </w:tcPr>
          <w:p w:rsidR="00AF0BE4" w:rsidRDefault="00AF0BE4" w:rsidP="00B76141">
            <w:pPr>
              <w:autoSpaceDE w:val="0"/>
              <w:autoSpaceDN w:val="0"/>
              <w:adjustRightInd w:val="0"/>
              <w:spacing w:line="420" w:lineRule="exact"/>
              <w:jc w:val="center"/>
              <w:rPr>
                <w:rFonts w:ascii="新宋体" w:eastAsia="新宋体" w:hAnsi="新宋体" w:cs="黑体"/>
                <w:b/>
                <w:color w:val="000000"/>
                <w:sz w:val="24"/>
              </w:rPr>
            </w:pPr>
            <w:r>
              <w:rPr>
                <w:rFonts w:hAnsi="宋体" w:cs="仿宋_GB2312" w:hint="eastAsia"/>
                <w:color w:val="000000"/>
                <w:sz w:val="24"/>
              </w:rPr>
              <w:t>承包人资质条件</w:t>
            </w:r>
          </w:p>
        </w:tc>
        <w:tc>
          <w:tcPr>
            <w:tcW w:w="7796" w:type="dxa"/>
          </w:tcPr>
          <w:p w:rsidR="00AF0BE4" w:rsidRDefault="00AF0BE4" w:rsidP="00B76141">
            <w:pPr>
              <w:autoSpaceDE w:val="0"/>
              <w:autoSpaceDN w:val="0"/>
              <w:adjustRightInd w:val="0"/>
              <w:spacing w:line="288" w:lineRule="auto"/>
              <w:rPr>
                <w:rFonts w:hAnsi="宋体" w:cs="宋体"/>
                <w:color w:val="000000"/>
                <w:sz w:val="24"/>
                <w:szCs w:val="24"/>
              </w:rPr>
            </w:pPr>
            <w:r>
              <w:rPr>
                <w:rFonts w:hAnsi="宋体" w:cs="宋体" w:hint="eastAsia"/>
                <w:color w:val="000000"/>
                <w:sz w:val="24"/>
                <w:szCs w:val="24"/>
              </w:rPr>
              <w:t>1投标人须具备建设行政主管部门颁发的建筑工程施工总承包叁级以上（含叁级）资质，具有安全生产许可证，具有独立法人资格，并在人员、设备、资金等方面具有相应的施工能力；拟派项目经理须具有建筑工程专业贰级以上（含贰级）注册建造师执业资格证（含临时）和项目经理安全生产考核合格证，且未承担其他在施建设工程的项目经理。</w:t>
            </w:r>
          </w:p>
          <w:p w:rsidR="00AF0BE4" w:rsidRDefault="00AF0BE4" w:rsidP="00B76141">
            <w:pPr>
              <w:autoSpaceDE w:val="0"/>
              <w:autoSpaceDN w:val="0"/>
              <w:adjustRightInd w:val="0"/>
              <w:spacing w:line="288" w:lineRule="auto"/>
              <w:rPr>
                <w:rFonts w:hAnsi="宋体" w:cs="宋体"/>
                <w:color w:val="000000"/>
                <w:sz w:val="24"/>
                <w:szCs w:val="24"/>
              </w:rPr>
            </w:pPr>
            <w:r>
              <w:rPr>
                <w:rFonts w:hAnsi="宋体" w:cs="宋体" w:hint="eastAsia"/>
                <w:color w:val="000000"/>
                <w:sz w:val="24"/>
                <w:szCs w:val="24"/>
              </w:rPr>
              <w:t>（2）本次发包不接受联合体承包。</w:t>
            </w:r>
          </w:p>
          <w:p w:rsidR="00AF0BE4" w:rsidRDefault="00AF0BE4" w:rsidP="00B76141">
            <w:pPr>
              <w:autoSpaceDE w:val="0"/>
              <w:autoSpaceDN w:val="0"/>
              <w:adjustRightInd w:val="0"/>
              <w:spacing w:line="288" w:lineRule="auto"/>
              <w:rPr>
                <w:rFonts w:hAnsi="宋体" w:cs="宋体"/>
                <w:sz w:val="24"/>
                <w:szCs w:val="24"/>
              </w:rPr>
            </w:pPr>
            <w:r>
              <w:rPr>
                <w:rFonts w:hAnsi="宋体" w:cs="宋体" w:hint="eastAsia"/>
                <w:color w:val="000000"/>
                <w:sz w:val="24"/>
                <w:szCs w:val="24"/>
              </w:rPr>
              <w:t>（3）本次发包实行资格后审。</w:t>
            </w:r>
          </w:p>
        </w:tc>
      </w:tr>
      <w:tr w:rsidR="00AF0BE4" w:rsidTr="00B76141">
        <w:trPr>
          <w:trHeight w:val="376"/>
          <w:jc w:val="center"/>
        </w:trPr>
        <w:tc>
          <w:tcPr>
            <w:tcW w:w="743" w:type="dxa"/>
            <w:vAlign w:val="center"/>
          </w:tcPr>
          <w:p w:rsidR="00AF0BE4" w:rsidRDefault="00AF0BE4" w:rsidP="00B76141">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11</w:t>
            </w:r>
          </w:p>
        </w:tc>
        <w:tc>
          <w:tcPr>
            <w:tcW w:w="2070" w:type="dxa"/>
            <w:vAlign w:val="center"/>
          </w:tcPr>
          <w:p w:rsidR="00AF0BE4" w:rsidRDefault="00AF0BE4" w:rsidP="00B76141">
            <w:pPr>
              <w:autoSpaceDE w:val="0"/>
              <w:autoSpaceDN w:val="0"/>
              <w:adjustRightInd w:val="0"/>
              <w:jc w:val="center"/>
              <w:rPr>
                <w:rFonts w:hAnsi="宋体" w:cs="黑体"/>
                <w:color w:val="000000"/>
                <w:sz w:val="24"/>
              </w:rPr>
            </w:pPr>
            <w:r>
              <w:rPr>
                <w:rFonts w:hAnsi="宋体" w:cs="仿宋_GB2312" w:hint="eastAsia"/>
                <w:color w:val="000000"/>
                <w:sz w:val="24"/>
              </w:rPr>
              <w:t>发包文件的获取</w:t>
            </w:r>
          </w:p>
        </w:tc>
        <w:tc>
          <w:tcPr>
            <w:tcW w:w="7796" w:type="dxa"/>
            <w:vAlign w:val="center"/>
          </w:tcPr>
          <w:p w:rsidR="00AF0BE4" w:rsidRDefault="00AF0BE4" w:rsidP="00B76141">
            <w:pPr>
              <w:wordWrap w:val="0"/>
              <w:snapToGrid w:val="0"/>
              <w:spacing w:line="440" w:lineRule="exact"/>
              <w:rPr>
                <w:rFonts w:hAnsi="宋体" w:cs="黑体"/>
                <w:color w:val="000000"/>
                <w:sz w:val="24"/>
              </w:rPr>
            </w:pPr>
            <w:r>
              <w:rPr>
                <w:rFonts w:hAnsi="宋体" w:cs="黑体" w:hint="eastAsia"/>
                <w:color w:val="000000"/>
                <w:sz w:val="24"/>
              </w:rPr>
              <w:t>承包人于承包文件递交截止时间前均可登录《全国公共资源交易平台(河南省▪许昌市)》网址：</w:t>
            </w:r>
            <w:r>
              <w:rPr>
                <w:rFonts w:hAnsi="宋体" w:cs="黑体"/>
                <w:color w:val="000000"/>
                <w:sz w:val="24"/>
              </w:rPr>
              <w:t>http://www.xcggzy.gov.cn/</w:t>
            </w:r>
            <w:r>
              <w:rPr>
                <w:rFonts w:hAnsi="宋体" w:cs="黑体" w:hint="eastAsia"/>
                <w:color w:val="000000"/>
                <w:sz w:val="24"/>
              </w:rPr>
              <w:t>，进入“投标人/供应商登录”入口自行下载。</w:t>
            </w:r>
          </w:p>
        </w:tc>
      </w:tr>
      <w:tr w:rsidR="00AF0BE4" w:rsidTr="00B76141">
        <w:trPr>
          <w:trHeight w:val="162"/>
          <w:jc w:val="center"/>
        </w:trPr>
        <w:tc>
          <w:tcPr>
            <w:tcW w:w="743" w:type="dxa"/>
            <w:vAlign w:val="center"/>
          </w:tcPr>
          <w:p w:rsidR="00AF0BE4" w:rsidRDefault="00AF0BE4" w:rsidP="00B76141">
            <w:pPr>
              <w:autoSpaceDE w:val="0"/>
              <w:autoSpaceDN w:val="0"/>
              <w:adjustRightInd w:val="0"/>
              <w:spacing w:line="420" w:lineRule="exact"/>
              <w:jc w:val="center"/>
              <w:rPr>
                <w:rFonts w:hAnsi="宋体" w:cs="黑体"/>
                <w:color w:val="000000"/>
                <w:sz w:val="24"/>
              </w:rPr>
            </w:pPr>
            <w:r>
              <w:rPr>
                <w:rFonts w:hAnsi="宋体" w:cs="黑体" w:hint="eastAsia"/>
                <w:color w:val="000000"/>
                <w:sz w:val="24"/>
              </w:rPr>
              <w:t>12</w:t>
            </w:r>
          </w:p>
        </w:tc>
        <w:tc>
          <w:tcPr>
            <w:tcW w:w="2070" w:type="dxa"/>
            <w:vAlign w:val="center"/>
          </w:tcPr>
          <w:p w:rsidR="00AF0BE4" w:rsidRDefault="00AF0BE4" w:rsidP="00B76141">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承包截止时间</w:t>
            </w:r>
          </w:p>
        </w:tc>
        <w:tc>
          <w:tcPr>
            <w:tcW w:w="7796" w:type="dxa"/>
            <w:tcBorders>
              <w:bottom w:val="single" w:sz="4" w:space="0" w:color="auto"/>
            </w:tcBorders>
            <w:vAlign w:val="center"/>
          </w:tcPr>
          <w:p w:rsidR="00AF0BE4" w:rsidRDefault="00AF0BE4" w:rsidP="00A24101">
            <w:pPr>
              <w:autoSpaceDE w:val="0"/>
              <w:autoSpaceDN w:val="0"/>
              <w:adjustRightInd w:val="0"/>
              <w:spacing w:line="420" w:lineRule="exact"/>
              <w:rPr>
                <w:rFonts w:hAnsi="宋体" w:cs="黑体"/>
                <w:color w:val="000000"/>
                <w:sz w:val="24"/>
              </w:rPr>
            </w:pPr>
            <w:r>
              <w:rPr>
                <w:rFonts w:hAnsi="宋体" w:cs="黑体" w:hint="eastAsia"/>
                <w:color w:val="000000"/>
                <w:sz w:val="24"/>
                <w:u w:val="single"/>
              </w:rPr>
              <w:t xml:space="preserve">2018 </w:t>
            </w:r>
            <w:r>
              <w:rPr>
                <w:rFonts w:hAnsi="宋体" w:cs="黑体" w:hint="eastAsia"/>
                <w:color w:val="000000"/>
                <w:sz w:val="24"/>
              </w:rPr>
              <w:t>年</w:t>
            </w:r>
            <w:r>
              <w:rPr>
                <w:rFonts w:hAnsi="宋体" w:cs="黑体" w:hint="eastAsia"/>
                <w:sz w:val="24"/>
                <w:u w:val="single"/>
              </w:rPr>
              <w:t xml:space="preserve"> </w:t>
            </w:r>
            <w:r w:rsidR="00B74976">
              <w:rPr>
                <w:rFonts w:hAnsi="宋体" w:cs="黑体" w:hint="eastAsia"/>
                <w:sz w:val="24"/>
                <w:u w:val="single"/>
              </w:rPr>
              <w:t>9</w:t>
            </w:r>
            <w:r>
              <w:rPr>
                <w:rFonts w:hAnsi="宋体" w:cs="仿宋_GB2312" w:hint="eastAsia"/>
                <w:sz w:val="24"/>
              </w:rPr>
              <w:t>月</w:t>
            </w:r>
            <w:r>
              <w:rPr>
                <w:rFonts w:hAnsi="宋体" w:cs="仿宋_GB2312" w:hint="eastAsia"/>
                <w:sz w:val="24"/>
                <w:u w:val="single"/>
              </w:rPr>
              <w:t xml:space="preserve"> </w:t>
            </w:r>
            <w:r w:rsidR="00B74976">
              <w:rPr>
                <w:rFonts w:hAnsi="宋体" w:cs="仿宋_GB2312" w:hint="eastAsia"/>
                <w:sz w:val="24"/>
                <w:u w:val="single"/>
              </w:rPr>
              <w:t>21</w:t>
            </w:r>
            <w:r>
              <w:rPr>
                <w:rFonts w:hAnsi="宋体" w:cs="仿宋_GB2312" w:hint="eastAsia"/>
                <w:sz w:val="24"/>
                <w:u w:val="single"/>
              </w:rPr>
              <w:t xml:space="preserve"> </w:t>
            </w:r>
            <w:r>
              <w:rPr>
                <w:rFonts w:hAnsi="宋体" w:cs="仿宋_GB2312" w:hint="eastAsia"/>
                <w:sz w:val="24"/>
              </w:rPr>
              <w:t>日</w:t>
            </w:r>
            <w:r>
              <w:rPr>
                <w:rFonts w:hAnsi="宋体" w:cs="仿宋_GB2312" w:hint="eastAsia"/>
                <w:sz w:val="24"/>
                <w:u w:val="single"/>
              </w:rPr>
              <w:t xml:space="preserve"> </w:t>
            </w:r>
            <w:r w:rsidR="00A24101">
              <w:rPr>
                <w:rFonts w:hAnsi="宋体" w:cs="仿宋_GB2312" w:hint="eastAsia"/>
                <w:sz w:val="24"/>
                <w:u w:val="single"/>
              </w:rPr>
              <w:t>10</w:t>
            </w:r>
            <w:r>
              <w:rPr>
                <w:rFonts w:hAnsi="宋体" w:cs="仿宋_GB2312" w:hint="eastAsia"/>
                <w:sz w:val="24"/>
                <w:u w:val="single"/>
              </w:rPr>
              <w:t xml:space="preserve"> </w:t>
            </w:r>
            <w:r>
              <w:rPr>
                <w:rFonts w:hAnsi="宋体" w:cs="仿宋_GB2312" w:hint="eastAsia"/>
                <w:sz w:val="24"/>
              </w:rPr>
              <w:t>时</w:t>
            </w:r>
            <w:r>
              <w:rPr>
                <w:rFonts w:hAnsi="宋体" w:cs="仿宋_GB2312" w:hint="eastAsia"/>
                <w:sz w:val="24"/>
                <w:u w:val="single"/>
              </w:rPr>
              <w:t xml:space="preserve"> </w:t>
            </w:r>
            <w:r w:rsidR="00B74976">
              <w:rPr>
                <w:rFonts w:hAnsi="宋体" w:cs="仿宋_GB2312" w:hint="eastAsia"/>
                <w:sz w:val="24"/>
                <w:u w:val="single"/>
              </w:rPr>
              <w:t>30</w:t>
            </w:r>
            <w:r>
              <w:rPr>
                <w:rFonts w:hAnsi="宋体" w:cs="仿宋_GB2312" w:hint="eastAsia"/>
                <w:sz w:val="24"/>
                <w:u w:val="single"/>
              </w:rPr>
              <w:t xml:space="preserve">  </w:t>
            </w:r>
            <w:r>
              <w:rPr>
                <w:rFonts w:hAnsi="宋体" w:cs="仿宋_GB2312" w:hint="eastAsia"/>
                <w:sz w:val="24"/>
              </w:rPr>
              <w:t>分</w:t>
            </w:r>
            <w:r>
              <w:rPr>
                <w:rFonts w:hAnsi="宋体" w:cs="仿宋_GB2312" w:hint="eastAsia"/>
                <w:color w:val="000000"/>
                <w:sz w:val="24"/>
              </w:rPr>
              <w:t>（北京时间）</w:t>
            </w:r>
          </w:p>
        </w:tc>
      </w:tr>
      <w:tr w:rsidR="00AF0BE4" w:rsidTr="00B76141">
        <w:trPr>
          <w:trHeight w:val="160"/>
          <w:jc w:val="center"/>
        </w:trPr>
        <w:tc>
          <w:tcPr>
            <w:tcW w:w="743" w:type="dxa"/>
            <w:vAlign w:val="center"/>
          </w:tcPr>
          <w:p w:rsidR="00AF0BE4" w:rsidRDefault="00AF0BE4" w:rsidP="00B76141">
            <w:pPr>
              <w:autoSpaceDE w:val="0"/>
              <w:autoSpaceDN w:val="0"/>
              <w:adjustRightInd w:val="0"/>
              <w:spacing w:line="420" w:lineRule="exact"/>
              <w:jc w:val="center"/>
              <w:rPr>
                <w:rFonts w:hAnsi="宋体" w:cs="黑体"/>
                <w:color w:val="000000"/>
                <w:sz w:val="24"/>
              </w:rPr>
            </w:pPr>
            <w:r>
              <w:rPr>
                <w:rFonts w:hAnsi="宋体" w:cs="黑体" w:hint="eastAsia"/>
                <w:color w:val="000000"/>
                <w:sz w:val="24"/>
              </w:rPr>
              <w:lastRenderedPageBreak/>
              <w:t>13</w:t>
            </w:r>
          </w:p>
        </w:tc>
        <w:tc>
          <w:tcPr>
            <w:tcW w:w="2070" w:type="dxa"/>
            <w:tcBorders>
              <w:right w:val="single" w:sz="4" w:space="0" w:color="auto"/>
            </w:tcBorders>
            <w:vAlign w:val="center"/>
          </w:tcPr>
          <w:p w:rsidR="00AF0BE4" w:rsidRDefault="00AF0BE4" w:rsidP="00B76141">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承包有效期</w:t>
            </w:r>
          </w:p>
        </w:tc>
        <w:tc>
          <w:tcPr>
            <w:tcW w:w="7796" w:type="dxa"/>
            <w:tcBorders>
              <w:top w:val="single" w:sz="4" w:space="0" w:color="auto"/>
              <w:left w:val="single" w:sz="4" w:space="0" w:color="auto"/>
              <w:bottom w:val="single" w:sz="4" w:space="0" w:color="auto"/>
              <w:right w:val="single" w:sz="4" w:space="0" w:color="auto"/>
            </w:tcBorders>
            <w:vAlign w:val="center"/>
          </w:tcPr>
          <w:p w:rsidR="00AF0BE4" w:rsidRDefault="00AF0BE4" w:rsidP="00B76141">
            <w:pPr>
              <w:autoSpaceDE w:val="0"/>
              <w:autoSpaceDN w:val="0"/>
              <w:adjustRightInd w:val="0"/>
              <w:spacing w:line="420" w:lineRule="exact"/>
              <w:rPr>
                <w:rFonts w:hAnsi="宋体" w:cs="黑体"/>
                <w:color w:val="000000"/>
                <w:sz w:val="24"/>
              </w:rPr>
            </w:pPr>
            <w:r>
              <w:rPr>
                <w:rFonts w:hAnsi="宋体" w:cs="仿宋_GB2312" w:hint="eastAsia"/>
                <w:color w:val="000000"/>
                <w:sz w:val="24"/>
              </w:rPr>
              <w:t>60日历天（自承包截止之日算起）</w:t>
            </w:r>
          </w:p>
        </w:tc>
      </w:tr>
      <w:tr w:rsidR="00AF0BE4" w:rsidTr="00B76141">
        <w:trPr>
          <w:trHeight w:val="160"/>
          <w:jc w:val="center"/>
        </w:trPr>
        <w:tc>
          <w:tcPr>
            <w:tcW w:w="743" w:type="dxa"/>
            <w:vAlign w:val="center"/>
          </w:tcPr>
          <w:p w:rsidR="00AF0BE4" w:rsidRDefault="00AF0BE4" w:rsidP="00B76141">
            <w:pPr>
              <w:autoSpaceDE w:val="0"/>
              <w:autoSpaceDN w:val="0"/>
              <w:adjustRightInd w:val="0"/>
              <w:spacing w:line="420" w:lineRule="exact"/>
              <w:jc w:val="center"/>
              <w:rPr>
                <w:rFonts w:hAnsi="宋体" w:cs="黑体"/>
                <w:color w:val="000000"/>
                <w:sz w:val="24"/>
              </w:rPr>
            </w:pPr>
            <w:r>
              <w:rPr>
                <w:rFonts w:hAnsi="宋体" w:cs="黑体" w:hint="eastAsia"/>
                <w:color w:val="000000"/>
                <w:sz w:val="24"/>
              </w:rPr>
              <w:t>14</w:t>
            </w:r>
          </w:p>
        </w:tc>
        <w:tc>
          <w:tcPr>
            <w:tcW w:w="2070" w:type="dxa"/>
            <w:tcBorders>
              <w:right w:val="single" w:sz="4" w:space="0" w:color="auto"/>
            </w:tcBorders>
            <w:vAlign w:val="center"/>
          </w:tcPr>
          <w:p w:rsidR="00AF0BE4" w:rsidRDefault="00AF0BE4" w:rsidP="00B76141">
            <w:pPr>
              <w:jc w:val="center"/>
              <w:rPr>
                <w:rFonts w:hAnsi="宋体" w:cs="仿宋_GB2312"/>
                <w:color w:val="000000"/>
                <w:sz w:val="24"/>
              </w:rPr>
            </w:pPr>
            <w:r>
              <w:rPr>
                <w:rFonts w:hAnsi="宋体" w:hint="eastAsia"/>
                <w:color w:val="000000"/>
                <w:sz w:val="24"/>
              </w:rPr>
              <w:t>发包人澄清的时间</w:t>
            </w:r>
          </w:p>
        </w:tc>
        <w:tc>
          <w:tcPr>
            <w:tcW w:w="7796" w:type="dxa"/>
            <w:tcBorders>
              <w:top w:val="single" w:sz="4" w:space="0" w:color="auto"/>
              <w:left w:val="single" w:sz="4" w:space="0" w:color="auto"/>
              <w:bottom w:val="single" w:sz="4" w:space="0" w:color="auto"/>
              <w:right w:val="single" w:sz="4" w:space="0" w:color="auto"/>
            </w:tcBorders>
            <w:vAlign w:val="center"/>
          </w:tcPr>
          <w:p w:rsidR="00AF0BE4" w:rsidRDefault="00AF0BE4" w:rsidP="00B76141">
            <w:pPr>
              <w:rPr>
                <w:rFonts w:hAnsi="宋体" w:cs="仿宋_GB2312"/>
                <w:color w:val="000000"/>
                <w:sz w:val="24"/>
              </w:rPr>
            </w:pPr>
            <w:r>
              <w:rPr>
                <w:rFonts w:hAnsi="宋体" w:hint="eastAsia"/>
                <w:color w:val="000000"/>
                <w:sz w:val="24"/>
              </w:rPr>
              <w:t>承包文件递交截止时间5日</w:t>
            </w:r>
            <w:r>
              <w:rPr>
                <w:rFonts w:hAnsi="宋体"/>
                <w:color w:val="000000"/>
                <w:sz w:val="24"/>
              </w:rPr>
              <w:t>前</w:t>
            </w:r>
          </w:p>
        </w:tc>
      </w:tr>
      <w:tr w:rsidR="00AF0BE4" w:rsidTr="00B76141">
        <w:trPr>
          <w:trHeight w:val="180"/>
          <w:jc w:val="center"/>
        </w:trPr>
        <w:tc>
          <w:tcPr>
            <w:tcW w:w="743" w:type="dxa"/>
            <w:vAlign w:val="center"/>
          </w:tcPr>
          <w:p w:rsidR="00AF0BE4" w:rsidRDefault="00AF0BE4" w:rsidP="00B76141">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15</w:t>
            </w:r>
          </w:p>
        </w:tc>
        <w:tc>
          <w:tcPr>
            <w:tcW w:w="2070" w:type="dxa"/>
            <w:vAlign w:val="center"/>
          </w:tcPr>
          <w:p w:rsidR="00AF0BE4" w:rsidRDefault="00AF0BE4" w:rsidP="00B76141">
            <w:pPr>
              <w:autoSpaceDE w:val="0"/>
              <w:autoSpaceDN w:val="0"/>
              <w:adjustRightInd w:val="0"/>
              <w:jc w:val="center"/>
              <w:rPr>
                <w:rFonts w:hAnsi="宋体" w:cs="仿宋_GB2312"/>
                <w:color w:val="000000"/>
                <w:sz w:val="24"/>
              </w:rPr>
            </w:pPr>
            <w:r>
              <w:rPr>
                <w:rFonts w:hAnsi="宋体" w:cs="仿宋_GB2312" w:hint="eastAsia"/>
                <w:color w:val="000000"/>
                <w:sz w:val="24"/>
              </w:rPr>
              <w:t>保证金的缴纳</w:t>
            </w:r>
          </w:p>
          <w:p w:rsidR="00AF0BE4" w:rsidRDefault="00AF0BE4" w:rsidP="00B76141">
            <w:pPr>
              <w:autoSpaceDE w:val="0"/>
              <w:autoSpaceDN w:val="0"/>
              <w:adjustRightInd w:val="0"/>
              <w:jc w:val="center"/>
              <w:rPr>
                <w:rFonts w:hAnsi="宋体" w:cs="仿宋_GB2312"/>
                <w:color w:val="000000"/>
                <w:sz w:val="24"/>
              </w:rPr>
            </w:pPr>
            <w:r>
              <w:rPr>
                <w:rFonts w:hAnsi="宋体" w:cs="仿宋_GB2312" w:hint="eastAsia"/>
                <w:color w:val="000000"/>
                <w:sz w:val="24"/>
              </w:rPr>
              <w:t>与退还</w:t>
            </w:r>
          </w:p>
        </w:tc>
        <w:tc>
          <w:tcPr>
            <w:tcW w:w="7796" w:type="dxa"/>
            <w:tcBorders>
              <w:top w:val="single" w:sz="4" w:space="0" w:color="auto"/>
            </w:tcBorders>
            <w:vAlign w:val="center"/>
          </w:tcPr>
          <w:p w:rsidR="00AF0BE4" w:rsidRDefault="00AF0BE4" w:rsidP="00B76141">
            <w:pPr>
              <w:autoSpaceDE w:val="0"/>
              <w:autoSpaceDN w:val="0"/>
              <w:adjustRightInd w:val="0"/>
              <w:spacing w:line="360" w:lineRule="exact"/>
              <w:rPr>
                <w:rFonts w:hAnsi="宋体" w:cs="仿宋_GB2312"/>
                <w:color w:val="000000"/>
                <w:sz w:val="24"/>
              </w:rPr>
            </w:pPr>
            <w:r>
              <w:rPr>
                <w:rFonts w:hAnsi="宋体" w:cs="仿宋_GB2312" w:hint="eastAsia"/>
                <w:color w:val="000000"/>
                <w:sz w:val="24"/>
              </w:rPr>
              <w:t>详见附件一</w:t>
            </w:r>
          </w:p>
        </w:tc>
      </w:tr>
      <w:tr w:rsidR="00AF0BE4" w:rsidTr="00B76141">
        <w:trPr>
          <w:trHeight w:val="852"/>
          <w:jc w:val="center"/>
        </w:trPr>
        <w:tc>
          <w:tcPr>
            <w:tcW w:w="743" w:type="dxa"/>
            <w:vAlign w:val="center"/>
          </w:tcPr>
          <w:p w:rsidR="00AF0BE4" w:rsidRDefault="00AF0BE4" w:rsidP="00B76141">
            <w:pPr>
              <w:autoSpaceDE w:val="0"/>
              <w:autoSpaceDN w:val="0"/>
              <w:adjustRightInd w:val="0"/>
              <w:spacing w:line="420" w:lineRule="exact"/>
              <w:jc w:val="center"/>
              <w:rPr>
                <w:rFonts w:hAnsi="宋体" w:cs="黑体"/>
                <w:color w:val="000000"/>
                <w:sz w:val="24"/>
              </w:rPr>
            </w:pPr>
            <w:r>
              <w:rPr>
                <w:rFonts w:hAnsi="宋体" w:cs="黑体" w:hint="eastAsia"/>
                <w:color w:val="000000"/>
                <w:sz w:val="24"/>
              </w:rPr>
              <w:t>16</w:t>
            </w:r>
          </w:p>
        </w:tc>
        <w:tc>
          <w:tcPr>
            <w:tcW w:w="2070" w:type="dxa"/>
            <w:vAlign w:val="center"/>
          </w:tcPr>
          <w:p w:rsidR="00AF0BE4" w:rsidRDefault="00AF0BE4" w:rsidP="00B76141">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签字或盖章要求</w:t>
            </w:r>
          </w:p>
        </w:tc>
        <w:tc>
          <w:tcPr>
            <w:tcW w:w="7796" w:type="dxa"/>
            <w:tcBorders>
              <w:top w:val="single" w:sz="4" w:space="0" w:color="auto"/>
            </w:tcBorders>
            <w:vAlign w:val="center"/>
          </w:tcPr>
          <w:p w:rsidR="00AF0BE4" w:rsidRDefault="00AF0BE4" w:rsidP="00B76141">
            <w:pPr>
              <w:autoSpaceDE w:val="0"/>
              <w:autoSpaceDN w:val="0"/>
              <w:adjustRightInd w:val="0"/>
              <w:spacing w:line="276" w:lineRule="auto"/>
              <w:rPr>
                <w:rFonts w:hAnsi="宋体" w:cs="仿宋_GB2312"/>
                <w:color w:val="000000"/>
                <w:sz w:val="24"/>
              </w:rPr>
            </w:pPr>
            <w:r>
              <w:rPr>
                <w:rFonts w:ascii="新宋体" w:eastAsia="新宋体" w:hAnsi="新宋体" w:hint="eastAsia"/>
                <w:color w:val="000000"/>
                <w:sz w:val="24"/>
                <w:szCs w:val="24"/>
              </w:rPr>
              <w:t>电子</w:t>
            </w:r>
            <w:r>
              <w:rPr>
                <w:rFonts w:ascii="新宋体" w:eastAsia="新宋体" w:hAnsi="新宋体" w:hint="eastAsia"/>
                <w:sz w:val="24"/>
              </w:rPr>
              <w:t>承包</w:t>
            </w:r>
            <w:r>
              <w:rPr>
                <w:rFonts w:ascii="新宋体" w:eastAsia="新宋体" w:hAnsi="新宋体" w:hint="eastAsia"/>
                <w:color w:val="000000"/>
                <w:sz w:val="24"/>
                <w:szCs w:val="24"/>
              </w:rPr>
              <w:t>文件：按</w:t>
            </w:r>
            <w:r>
              <w:rPr>
                <w:rFonts w:ascii="新宋体" w:eastAsia="新宋体" w:hAnsi="新宋体" w:hint="eastAsia"/>
                <w:sz w:val="24"/>
              </w:rPr>
              <w:t>发包</w:t>
            </w:r>
            <w:r>
              <w:rPr>
                <w:rFonts w:ascii="新宋体" w:eastAsia="新宋体" w:hAnsi="新宋体" w:hint="eastAsia"/>
                <w:color w:val="000000"/>
                <w:sz w:val="24"/>
                <w:szCs w:val="24"/>
              </w:rPr>
              <w:t>文件要求加盖电子印章和法人电子印章。</w:t>
            </w:r>
          </w:p>
        </w:tc>
      </w:tr>
      <w:tr w:rsidR="00AF0BE4" w:rsidTr="00B76141">
        <w:trPr>
          <w:trHeight w:val="523"/>
          <w:jc w:val="center"/>
        </w:trPr>
        <w:tc>
          <w:tcPr>
            <w:tcW w:w="743" w:type="dxa"/>
            <w:vAlign w:val="center"/>
          </w:tcPr>
          <w:p w:rsidR="00AF0BE4" w:rsidRDefault="00AF0BE4" w:rsidP="00B76141">
            <w:pPr>
              <w:autoSpaceDE w:val="0"/>
              <w:autoSpaceDN w:val="0"/>
              <w:adjustRightInd w:val="0"/>
              <w:spacing w:line="420" w:lineRule="exact"/>
              <w:jc w:val="center"/>
              <w:rPr>
                <w:rFonts w:hAnsi="宋体" w:cs="黑体"/>
                <w:color w:val="000000"/>
                <w:sz w:val="24"/>
              </w:rPr>
            </w:pPr>
            <w:r>
              <w:rPr>
                <w:rFonts w:hAnsi="宋体" w:cs="黑体" w:hint="eastAsia"/>
                <w:color w:val="000000"/>
                <w:sz w:val="24"/>
              </w:rPr>
              <w:t>17</w:t>
            </w:r>
          </w:p>
        </w:tc>
        <w:tc>
          <w:tcPr>
            <w:tcW w:w="2070" w:type="dxa"/>
            <w:vAlign w:val="center"/>
          </w:tcPr>
          <w:p w:rsidR="00AF0BE4" w:rsidRDefault="00AF0BE4" w:rsidP="00B76141">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承包文件份数</w:t>
            </w:r>
          </w:p>
        </w:tc>
        <w:tc>
          <w:tcPr>
            <w:tcW w:w="7796" w:type="dxa"/>
            <w:tcBorders>
              <w:top w:val="single" w:sz="4" w:space="0" w:color="auto"/>
            </w:tcBorders>
            <w:vAlign w:val="center"/>
          </w:tcPr>
          <w:p w:rsidR="00AF0BE4" w:rsidRDefault="00AF0BE4" w:rsidP="00B76141">
            <w:pPr>
              <w:autoSpaceDE w:val="0"/>
              <w:autoSpaceDN w:val="0"/>
              <w:adjustRightInd w:val="0"/>
              <w:spacing w:line="276" w:lineRule="auto"/>
              <w:rPr>
                <w:rFonts w:hAnsi="宋体" w:cs="宋体"/>
                <w:color w:val="000000"/>
                <w:sz w:val="24"/>
              </w:rPr>
            </w:pPr>
            <w:r>
              <w:rPr>
                <w:rFonts w:hAnsi="宋体" w:cs="宋体" w:hint="eastAsia"/>
                <w:color w:val="000000"/>
                <w:sz w:val="24"/>
              </w:rPr>
              <w:t>1、电子承包文件</w:t>
            </w:r>
          </w:p>
          <w:p w:rsidR="00AF0BE4" w:rsidRDefault="00AF0BE4" w:rsidP="00B76141">
            <w:pPr>
              <w:autoSpaceDE w:val="0"/>
              <w:autoSpaceDN w:val="0"/>
              <w:adjustRightInd w:val="0"/>
              <w:spacing w:line="276" w:lineRule="auto"/>
              <w:rPr>
                <w:rFonts w:hAnsi="宋体" w:cs="宋体"/>
                <w:color w:val="000000"/>
                <w:sz w:val="24"/>
              </w:rPr>
            </w:pPr>
            <w:r>
              <w:rPr>
                <w:rFonts w:hAnsi="宋体" w:cs="宋体" w:hint="eastAsia"/>
                <w:color w:val="000000"/>
                <w:sz w:val="24"/>
              </w:rPr>
              <w:t>（1）成功上传至【全国公共资源交易平台（河南省·许昌市）】公共资源交易系统电子承包文件1份（文件格式为：XX公司XXX项目编号.file）。</w:t>
            </w:r>
          </w:p>
          <w:p w:rsidR="00AF0BE4" w:rsidRDefault="00AF0BE4" w:rsidP="00B76141">
            <w:pPr>
              <w:autoSpaceDE w:val="0"/>
              <w:autoSpaceDN w:val="0"/>
              <w:adjustRightInd w:val="0"/>
              <w:spacing w:line="276" w:lineRule="auto"/>
              <w:rPr>
                <w:rFonts w:hAnsi="宋体" w:cs="宋体"/>
                <w:color w:val="000000"/>
                <w:sz w:val="24"/>
              </w:rPr>
            </w:pPr>
            <w:r>
              <w:rPr>
                <w:rFonts w:hAnsi="宋体" w:cs="宋体" w:hint="eastAsia"/>
                <w:color w:val="000000"/>
                <w:sz w:val="24"/>
              </w:rPr>
              <w:t>（2）使用电子介质存储的承包文件1份</w:t>
            </w:r>
            <w:r>
              <w:rPr>
                <w:rFonts w:hAnsi="宋体" w:hint="eastAsia"/>
                <w:color w:val="000000"/>
                <w:sz w:val="24"/>
                <w:szCs w:val="24"/>
              </w:rPr>
              <w:t>文件格式为：xxx公司XXX（项目编号）.bin）</w:t>
            </w:r>
            <w:r>
              <w:rPr>
                <w:rFonts w:hAnsi="宋体" w:cs="宋体" w:hint="eastAsia"/>
                <w:color w:val="000000"/>
                <w:sz w:val="24"/>
              </w:rPr>
              <w:t>。</w:t>
            </w:r>
          </w:p>
          <w:p w:rsidR="00AF0BE4" w:rsidRDefault="00AF0BE4" w:rsidP="00B76141">
            <w:pPr>
              <w:spacing w:line="276" w:lineRule="auto"/>
              <w:rPr>
                <w:rFonts w:hAnsi="宋体" w:cs="宋体"/>
                <w:color w:val="000000"/>
                <w:sz w:val="24"/>
              </w:rPr>
            </w:pPr>
            <w:r>
              <w:rPr>
                <w:rFonts w:hAnsi="宋体" w:cs="宋体" w:hint="eastAsia"/>
                <w:color w:val="000000"/>
                <w:sz w:val="24"/>
              </w:rPr>
              <w:t>2、电子承包文件和电子介质储存的承包文件的内容、格式、水印码、</w:t>
            </w:r>
            <w:r>
              <w:rPr>
                <w:rFonts w:hAnsi="宋体" w:cs="宋体" w:hint="eastAsia"/>
                <w:b/>
                <w:color w:val="000000"/>
                <w:sz w:val="24"/>
              </w:rPr>
              <w:t>电子签章</w:t>
            </w:r>
            <w:r>
              <w:rPr>
                <w:rFonts w:hAnsi="宋体" w:cs="宋体" w:hint="eastAsia"/>
                <w:color w:val="000000"/>
                <w:sz w:val="24"/>
              </w:rPr>
              <w:t>应一致。</w:t>
            </w:r>
          </w:p>
          <w:p w:rsidR="00AF0BE4" w:rsidRDefault="00AF0BE4" w:rsidP="00B76141">
            <w:pPr>
              <w:autoSpaceDE w:val="0"/>
              <w:autoSpaceDN w:val="0"/>
              <w:adjustRightInd w:val="0"/>
              <w:spacing w:line="460" w:lineRule="exact"/>
              <w:jc w:val="left"/>
              <w:rPr>
                <w:rFonts w:hAnsi="宋体" w:cs="仿宋_GB2312"/>
                <w:color w:val="000000"/>
                <w:sz w:val="24"/>
              </w:rPr>
            </w:pPr>
            <w:r>
              <w:rPr>
                <w:rFonts w:ascii="等线" w:eastAsia="等线" w:hAnsi="等线" w:hint="eastAsia"/>
                <w:b/>
                <w:color w:val="000000"/>
                <w:sz w:val="24"/>
                <w:szCs w:val="24"/>
              </w:rPr>
              <w:t>注</w:t>
            </w:r>
            <w:r>
              <w:rPr>
                <w:rFonts w:ascii="等线" w:eastAsia="等线" w:hAnsi="等线" w:hint="eastAsia"/>
                <w:color w:val="000000"/>
                <w:sz w:val="24"/>
                <w:szCs w:val="24"/>
              </w:rPr>
              <w:t>:</w:t>
            </w:r>
            <w:r>
              <w:rPr>
                <w:rFonts w:hAnsi="宋体" w:hint="eastAsia"/>
                <w:color w:val="000000"/>
                <w:sz w:val="24"/>
                <w:szCs w:val="24"/>
              </w:rPr>
              <w:t>投标人提交的电子投标文件，必须是通过</w:t>
            </w:r>
            <w:r>
              <w:rPr>
                <w:rFonts w:ascii="等线" w:eastAsia="等线" w:hAnsi="等线" w:hint="eastAsia"/>
                <w:color w:val="000000"/>
                <w:sz w:val="24"/>
                <w:szCs w:val="24"/>
              </w:rPr>
              <w:t>“</w:t>
            </w:r>
            <w:r>
              <w:rPr>
                <w:rFonts w:hAnsi="宋体" w:hint="eastAsia"/>
                <w:color w:val="000000"/>
                <w:sz w:val="24"/>
                <w:szCs w:val="24"/>
              </w:rPr>
              <w:t>许昌投标文件制作系统SEARUN</w:t>
            </w:r>
            <w:r>
              <w:rPr>
                <w:rFonts w:hAnsi="宋体"/>
                <w:color w:val="000000"/>
                <w:sz w:val="24"/>
                <w:szCs w:val="24"/>
              </w:rPr>
              <w:t xml:space="preserve"> </w:t>
            </w:r>
            <w:r>
              <w:rPr>
                <w:rFonts w:hAnsi="宋体" w:hint="eastAsia"/>
                <w:color w:val="000000"/>
                <w:sz w:val="24"/>
                <w:szCs w:val="24"/>
              </w:rPr>
              <w:t>V1.1</w:t>
            </w:r>
            <w:r>
              <w:rPr>
                <w:rFonts w:ascii="等线" w:eastAsia="等线" w:hAnsi="等线" w:hint="eastAsia"/>
                <w:color w:val="000000"/>
                <w:sz w:val="24"/>
                <w:szCs w:val="24"/>
              </w:rPr>
              <w:t>”</w:t>
            </w:r>
            <w:r>
              <w:rPr>
                <w:rFonts w:hAnsi="宋体" w:hint="eastAsia"/>
                <w:color w:val="000000"/>
                <w:sz w:val="24"/>
                <w:szCs w:val="24"/>
              </w:rPr>
              <w:t>制作，</w:t>
            </w:r>
            <w:r>
              <w:rPr>
                <w:rFonts w:ascii="等线" w:eastAsia="等线" w:hAnsi="等线" w:hint="eastAsia"/>
                <w:color w:val="000000"/>
                <w:sz w:val="24"/>
                <w:szCs w:val="24"/>
              </w:rPr>
              <w:t>并</w:t>
            </w:r>
            <w:r>
              <w:rPr>
                <w:rFonts w:hAnsi="宋体" w:hint="eastAsia"/>
                <w:color w:val="000000"/>
                <w:sz w:val="24"/>
                <w:szCs w:val="24"/>
              </w:rPr>
              <w:t>经过签章和加密后生成的电子投标文件。</w:t>
            </w:r>
          </w:p>
        </w:tc>
      </w:tr>
      <w:tr w:rsidR="00AF0BE4" w:rsidTr="00B76141">
        <w:trPr>
          <w:trHeight w:val="715"/>
          <w:jc w:val="center"/>
        </w:trPr>
        <w:tc>
          <w:tcPr>
            <w:tcW w:w="743" w:type="dxa"/>
            <w:vAlign w:val="center"/>
          </w:tcPr>
          <w:p w:rsidR="00AF0BE4" w:rsidRDefault="00AF0BE4" w:rsidP="00B76141">
            <w:pPr>
              <w:autoSpaceDE w:val="0"/>
              <w:autoSpaceDN w:val="0"/>
              <w:adjustRightInd w:val="0"/>
              <w:spacing w:line="420" w:lineRule="exact"/>
              <w:jc w:val="center"/>
              <w:rPr>
                <w:rFonts w:hAnsi="宋体" w:cs="黑体"/>
                <w:color w:val="000000"/>
                <w:sz w:val="24"/>
              </w:rPr>
            </w:pPr>
            <w:r>
              <w:rPr>
                <w:rFonts w:hAnsi="宋体" w:cs="黑体" w:hint="eastAsia"/>
                <w:color w:val="000000"/>
                <w:sz w:val="24"/>
              </w:rPr>
              <w:t>18</w:t>
            </w:r>
          </w:p>
        </w:tc>
        <w:tc>
          <w:tcPr>
            <w:tcW w:w="2070" w:type="dxa"/>
            <w:vAlign w:val="center"/>
          </w:tcPr>
          <w:p w:rsidR="00AF0BE4" w:rsidRDefault="00AF0BE4" w:rsidP="00B76141">
            <w:pPr>
              <w:autoSpaceDE w:val="0"/>
              <w:autoSpaceDN w:val="0"/>
              <w:adjustRightInd w:val="0"/>
              <w:jc w:val="center"/>
              <w:rPr>
                <w:rFonts w:hAnsi="宋体" w:cs="仿宋_GB2312"/>
                <w:color w:val="000000"/>
                <w:sz w:val="24"/>
              </w:rPr>
            </w:pPr>
            <w:r>
              <w:rPr>
                <w:rFonts w:hAnsi="宋体" w:cs="仿宋_GB2312" w:hint="eastAsia"/>
                <w:color w:val="000000"/>
                <w:sz w:val="24"/>
              </w:rPr>
              <w:t>装订要求及</w:t>
            </w:r>
          </w:p>
          <w:p w:rsidR="00AF0BE4" w:rsidRDefault="00AF0BE4" w:rsidP="00B76141">
            <w:pPr>
              <w:autoSpaceDE w:val="0"/>
              <w:autoSpaceDN w:val="0"/>
              <w:adjustRightInd w:val="0"/>
              <w:jc w:val="center"/>
              <w:rPr>
                <w:rFonts w:hAnsi="宋体" w:cs="黑体"/>
                <w:color w:val="000000"/>
                <w:sz w:val="24"/>
              </w:rPr>
            </w:pPr>
            <w:r>
              <w:rPr>
                <w:rFonts w:hAnsi="宋体" w:cs="仿宋_GB2312" w:hint="eastAsia"/>
                <w:color w:val="000000"/>
                <w:sz w:val="24"/>
              </w:rPr>
              <w:t>密封要求</w:t>
            </w:r>
          </w:p>
        </w:tc>
        <w:tc>
          <w:tcPr>
            <w:tcW w:w="7796" w:type="dxa"/>
            <w:vAlign w:val="center"/>
          </w:tcPr>
          <w:p w:rsidR="00AF0BE4" w:rsidRDefault="00AF0BE4" w:rsidP="00B76141">
            <w:pPr>
              <w:autoSpaceDE w:val="0"/>
              <w:autoSpaceDN w:val="0"/>
              <w:adjustRightInd w:val="0"/>
              <w:spacing w:line="420" w:lineRule="exact"/>
              <w:rPr>
                <w:rFonts w:ascii="新宋体" w:eastAsia="新宋体" w:hAnsi="新宋体"/>
                <w:color w:val="000000"/>
                <w:sz w:val="24"/>
              </w:rPr>
            </w:pPr>
            <w:r>
              <w:rPr>
                <w:rFonts w:hAnsi="宋体" w:hint="eastAsia"/>
                <w:color w:val="000000"/>
                <w:sz w:val="24"/>
              </w:rPr>
              <w:t>使用电子介质存储的投标文件单独密封、并加盖单位公章，并在开标现场提交。</w:t>
            </w:r>
          </w:p>
        </w:tc>
      </w:tr>
      <w:tr w:rsidR="00AF0BE4" w:rsidTr="00B76141">
        <w:trPr>
          <w:trHeight w:val="658"/>
          <w:jc w:val="center"/>
        </w:trPr>
        <w:tc>
          <w:tcPr>
            <w:tcW w:w="743" w:type="dxa"/>
            <w:vAlign w:val="center"/>
          </w:tcPr>
          <w:p w:rsidR="00AF0BE4" w:rsidRDefault="00AF0BE4" w:rsidP="00B76141">
            <w:pPr>
              <w:autoSpaceDE w:val="0"/>
              <w:autoSpaceDN w:val="0"/>
              <w:adjustRightInd w:val="0"/>
              <w:spacing w:line="420" w:lineRule="exact"/>
              <w:jc w:val="center"/>
              <w:rPr>
                <w:rFonts w:hAnsi="宋体" w:cs="黑体"/>
                <w:color w:val="000000"/>
                <w:sz w:val="24"/>
              </w:rPr>
            </w:pPr>
            <w:r>
              <w:rPr>
                <w:rFonts w:hAnsi="宋体" w:cs="黑体" w:hint="eastAsia"/>
                <w:color w:val="000000"/>
                <w:sz w:val="24"/>
              </w:rPr>
              <w:t>19</w:t>
            </w:r>
          </w:p>
        </w:tc>
        <w:tc>
          <w:tcPr>
            <w:tcW w:w="2070" w:type="dxa"/>
            <w:vAlign w:val="center"/>
          </w:tcPr>
          <w:p w:rsidR="00AF0BE4" w:rsidRDefault="00AF0BE4" w:rsidP="00B76141">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封套内容</w:t>
            </w:r>
          </w:p>
        </w:tc>
        <w:tc>
          <w:tcPr>
            <w:tcW w:w="7796" w:type="dxa"/>
            <w:vAlign w:val="center"/>
          </w:tcPr>
          <w:p w:rsidR="00AF0BE4" w:rsidRDefault="00AF0BE4" w:rsidP="00B76141">
            <w:pPr>
              <w:spacing w:line="360" w:lineRule="auto"/>
              <w:jc w:val="left"/>
              <w:rPr>
                <w:rFonts w:hAnsi="宋体" w:cs="仿宋_GB2312"/>
                <w:color w:val="000000"/>
                <w:sz w:val="24"/>
              </w:rPr>
            </w:pPr>
            <w:r>
              <w:rPr>
                <w:rFonts w:hAnsi="宋体" w:cs="仿宋_GB2312" w:hint="eastAsia"/>
                <w:color w:val="000000"/>
                <w:sz w:val="24"/>
              </w:rPr>
              <w:t>发包人地址：</w:t>
            </w:r>
            <w:r>
              <w:rPr>
                <w:rFonts w:hAnsi="宋体" w:hint="eastAsia"/>
                <w:color w:val="000000"/>
                <w:sz w:val="24"/>
                <w:szCs w:val="22"/>
              </w:rPr>
              <w:t xml:space="preserve"> </w:t>
            </w:r>
            <w:r>
              <w:rPr>
                <w:rFonts w:hAnsi="宋体" w:cs="仿宋_GB2312" w:hint="eastAsia"/>
                <w:color w:val="000000"/>
                <w:sz w:val="24"/>
              </w:rPr>
              <w:t xml:space="preserve">  </w:t>
            </w:r>
          </w:p>
          <w:p w:rsidR="00AF0BE4" w:rsidRDefault="00AF0BE4" w:rsidP="00B76141">
            <w:pPr>
              <w:spacing w:line="360" w:lineRule="auto"/>
              <w:rPr>
                <w:rFonts w:hAnsi="宋体" w:cs="仿宋_GB2312"/>
                <w:color w:val="000000"/>
                <w:sz w:val="24"/>
              </w:rPr>
            </w:pPr>
            <w:r>
              <w:rPr>
                <w:rFonts w:hAnsi="宋体" w:cs="仿宋_GB2312" w:hint="eastAsia"/>
                <w:color w:val="000000"/>
                <w:sz w:val="24"/>
              </w:rPr>
              <w:t>发包人名称：</w:t>
            </w:r>
            <w:r>
              <w:rPr>
                <w:rFonts w:hAnsi="宋体" w:hint="eastAsia"/>
                <w:color w:val="000000"/>
                <w:sz w:val="24"/>
                <w:szCs w:val="22"/>
              </w:rPr>
              <w:t xml:space="preserve"> </w:t>
            </w:r>
            <w:r>
              <w:rPr>
                <w:rFonts w:hAnsi="宋体" w:cs="黑体" w:hint="eastAsia"/>
                <w:color w:val="000000"/>
                <w:sz w:val="24"/>
              </w:rPr>
              <w:t xml:space="preserve"> </w:t>
            </w:r>
          </w:p>
          <w:p w:rsidR="00AF0BE4" w:rsidRDefault="00AF0BE4" w:rsidP="00B76141">
            <w:pPr>
              <w:autoSpaceDE w:val="0"/>
              <w:autoSpaceDN w:val="0"/>
              <w:adjustRightInd w:val="0"/>
              <w:spacing w:line="460" w:lineRule="exact"/>
              <w:jc w:val="left"/>
              <w:rPr>
                <w:rFonts w:hAnsi="宋体" w:cs="宋体"/>
                <w:color w:val="000000"/>
                <w:sz w:val="24"/>
                <w:szCs w:val="24"/>
              </w:rPr>
            </w:pPr>
            <w:r>
              <w:rPr>
                <w:rFonts w:hAnsi="宋体" w:cs="仿宋_GB2312" w:hint="eastAsia"/>
                <w:color w:val="000000"/>
                <w:sz w:val="24"/>
              </w:rPr>
              <w:t>项目名称：</w:t>
            </w:r>
            <w:r>
              <w:rPr>
                <w:rFonts w:hAnsi="宋体" w:cs="宋体" w:hint="eastAsia"/>
                <w:color w:val="000000"/>
                <w:sz w:val="24"/>
                <w:szCs w:val="24"/>
              </w:rPr>
              <w:t xml:space="preserve">                     </w:t>
            </w:r>
          </w:p>
          <w:p w:rsidR="00AF0BE4" w:rsidRDefault="00AF0BE4" w:rsidP="00B76141">
            <w:pPr>
              <w:autoSpaceDE w:val="0"/>
              <w:autoSpaceDN w:val="0"/>
              <w:adjustRightInd w:val="0"/>
              <w:spacing w:line="460" w:lineRule="exact"/>
              <w:jc w:val="left"/>
              <w:rPr>
                <w:rFonts w:hAnsi="宋体" w:cs="仿宋_GB2312"/>
                <w:color w:val="000000"/>
                <w:sz w:val="24"/>
              </w:rPr>
            </w:pPr>
            <w:r>
              <w:rPr>
                <w:rFonts w:hAnsi="宋体" w:cs="仿宋_GB2312" w:hint="eastAsia"/>
                <w:color w:val="000000"/>
                <w:sz w:val="24"/>
              </w:rPr>
              <w:t>投标人名称：                   （盖章）</w:t>
            </w:r>
          </w:p>
          <w:p w:rsidR="00AF0BE4" w:rsidRDefault="00AF0BE4" w:rsidP="00A24101">
            <w:pPr>
              <w:autoSpaceDE w:val="0"/>
              <w:autoSpaceDN w:val="0"/>
              <w:adjustRightInd w:val="0"/>
              <w:spacing w:line="460" w:lineRule="exact"/>
              <w:jc w:val="left"/>
              <w:rPr>
                <w:rFonts w:hAnsi="宋体" w:cs="黑体"/>
                <w:color w:val="000000"/>
                <w:sz w:val="24"/>
              </w:rPr>
            </w:pPr>
            <w:r>
              <w:rPr>
                <w:rFonts w:hAnsi="宋体" w:cs="仿宋_GB2312" w:hint="eastAsia"/>
                <w:color w:val="000000"/>
                <w:sz w:val="24"/>
              </w:rPr>
              <w:t>承包文件在</w:t>
            </w:r>
            <w:r>
              <w:rPr>
                <w:rFonts w:hAnsi="宋体" w:cs="仿宋_GB2312" w:hint="eastAsia"/>
                <w:sz w:val="24"/>
              </w:rPr>
              <w:t xml:space="preserve"> 2018年</w:t>
            </w:r>
            <w:r w:rsidR="00B74976">
              <w:rPr>
                <w:rFonts w:hAnsi="宋体" w:cs="仿宋_GB2312" w:hint="eastAsia"/>
                <w:sz w:val="24"/>
              </w:rPr>
              <w:t xml:space="preserve"> 9</w:t>
            </w:r>
            <w:r>
              <w:rPr>
                <w:rFonts w:hAnsi="宋体" w:cs="仿宋_GB2312" w:hint="eastAsia"/>
                <w:sz w:val="24"/>
              </w:rPr>
              <w:t>月</w:t>
            </w:r>
            <w:r w:rsidR="00B74976">
              <w:rPr>
                <w:rFonts w:hAnsi="宋体" w:cs="仿宋_GB2312" w:hint="eastAsia"/>
                <w:sz w:val="24"/>
              </w:rPr>
              <w:t>21</w:t>
            </w:r>
            <w:r>
              <w:rPr>
                <w:rFonts w:hAnsi="宋体" w:cs="仿宋_GB2312" w:hint="eastAsia"/>
                <w:sz w:val="24"/>
              </w:rPr>
              <w:t>日</w:t>
            </w:r>
            <w:r w:rsidR="00A24101">
              <w:rPr>
                <w:rFonts w:hAnsi="宋体" w:cs="仿宋_GB2312" w:hint="eastAsia"/>
                <w:sz w:val="24"/>
              </w:rPr>
              <w:t>10</w:t>
            </w:r>
            <w:r>
              <w:rPr>
                <w:rFonts w:hAnsi="宋体" w:cs="仿宋_GB2312" w:hint="eastAsia"/>
                <w:sz w:val="24"/>
              </w:rPr>
              <w:t>时</w:t>
            </w:r>
            <w:r w:rsidR="00B74976">
              <w:rPr>
                <w:rFonts w:hAnsi="宋体" w:cs="仿宋_GB2312" w:hint="eastAsia"/>
                <w:sz w:val="24"/>
              </w:rPr>
              <w:t>30</w:t>
            </w:r>
            <w:r>
              <w:rPr>
                <w:rFonts w:hAnsi="宋体" w:cs="仿宋_GB2312" w:hint="eastAsia"/>
                <w:sz w:val="24"/>
              </w:rPr>
              <w:t>分</w:t>
            </w:r>
            <w:r>
              <w:rPr>
                <w:rFonts w:hAnsi="宋体" w:cs="仿宋_GB2312" w:hint="eastAsia"/>
                <w:color w:val="000000"/>
                <w:sz w:val="24"/>
              </w:rPr>
              <w:t>前不得开启。</w:t>
            </w:r>
          </w:p>
        </w:tc>
      </w:tr>
      <w:tr w:rsidR="00AF0BE4" w:rsidTr="00B76141">
        <w:trPr>
          <w:trHeight w:val="259"/>
          <w:jc w:val="center"/>
        </w:trPr>
        <w:tc>
          <w:tcPr>
            <w:tcW w:w="743" w:type="dxa"/>
            <w:vAlign w:val="center"/>
          </w:tcPr>
          <w:p w:rsidR="00AF0BE4" w:rsidRDefault="00AF0BE4" w:rsidP="00B76141">
            <w:pPr>
              <w:autoSpaceDE w:val="0"/>
              <w:autoSpaceDN w:val="0"/>
              <w:adjustRightInd w:val="0"/>
              <w:spacing w:line="420" w:lineRule="exact"/>
              <w:jc w:val="center"/>
              <w:rPr>
                <w:rFonts w:hAnsi="宋体" w:cs="黑体"/>
                <w:color w:val="000000"/>
                <w:sz w:val="24"/>
              </w:rPr>
            </w:pPr>
            <w:r>
              <w:rPr>
                <w:rFonts w:hAnsi="宋体" w:cs="黑体" w:hint="eastAsia"/>
                <w:color w:val="000000"/>
                <w:sz w:val="24"/>
              </w:rPr>
              <w:t>20</w:t>
            </w:r>
          </w:p>
        </w:tc>
        <w:tc>
          <w:tcPr>
            <w:tcW w:w="2070" w:type="dxa"/>
            <w:vAlign w:val="center"/>
          </w:tcPr>
          <w:p w:rsidR="00AF0BE4" w:rsidRDefault="00AF0BE4" w:rsidP="00B76141">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递交承包文件地点</w:t>
            </w:r>
          </w:p>
        </w:tc>
        <w:tc>
          <w:tcPr>
            <w:tcW w:w="7796" w:type="dxa"/>
            <w:vAlign w:val="center"/>
          </w:tcPr>
          <w:p w:rsidR="00AF0BE4" w:rsidRDefault="00AF0BE4" w:rsidP="00B76141">
            <w:pPr>
              <w:numPr>
                <w:ilvl w:val="0"/>
                <w:numId w:val="1"/>
              </w:numPr>
              <w:tabs>
                <w:tab w:val="clear" w:pos="360"/>
                <w:tab w:val="left" w:pos="0"/>
              </w:tabs>
              <w:spacing w:line="288" w:lineRule="auto"/>
              <w:ind w:left="0" w:hanging="648"/>
              <w:rPr>
                <w:sz w:val="24"/>
                <w:u w:val="single"/>
              </w:rPr>
            </w:pPr>
            <w:r>
              <w:rPr>
                <w:rFonts w:ascii="新宋体" w:eastAsia="新宋体" w:hAnsi="新宋体" w:hint="eastAsia"/>
                <w:sz w:val="24"/>
                <w:u w:val="single"/>
              </w:rPr>
              <w:t>许昌市公共资源交易中心开标</w:t>
            </w:r>
            <w:r w:rsidR="007C2F1D">
              <w:rPr>
                <w:rFonts w:ascii="新宋体" w:eastAsia="新宋体" w:hAnsi="新宋体" w:hint="eastAsia"/>
                <w:sz w:val="24"/>
                <w:u w:val="single"/>
              </w:rPr>
              <w:t xml:space="preserve"> 一</w:t>
            </w:r>
            <w:r>
              <w:rPr>
                <w:rFonts w:ascii="新宋体" w:eastAsia="新宋体" w:hAnsi="新宋体" w:hint="eastAsia"/>
                <w:sz w:val="24"/>
                <w:u w:val="single"/>
              </w:rPr>
              <w:t xml:space="preserve"> 室</w:t>
            </w:r>
            <w:r>
              <w:rPr>
                <w:rFonts w:ascii="新宋体" w:eastAsia="新宋体" w:hAnsi="新宋体" w:hint="eastAsia"/>
                <w:sz w:val="24"/>
              </w:rPr>
              <w:t>(许昌市龙兴路竹林路交汇处公共资源大厦三楼）</w:t>
            </w:r>
          </w:p>
        </w:tc>
      </w:tr>
      <w:tr w:rsidR="00AF0BE4" w:rsidTr="00B76141">
        <w:trPr>
          <w:trHeight w:val="277"/>
          <w:jc w:val="center"/>
        </w:trPr>
        <w:tc>
          <w:tcPr>
            <w:tcW w:w="743" w:type="dxa"/>
            <w:vAlign w:val="center"/>
          </w:tcPr>
          <w:p w:rsidR="00AF0BE4" w:rsidRDefault="00AF0BE4" w:rsidP="00B76141">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21</w:t>
            </w:r>
          </w:p>
        </w:tc>
        <w:tc>
          <w:tcPr>
            <w:tcW w:w="2070" w:type="dxa"/>
            <w:vAlign w:val="center"/>
          </w:tcPr>
          <w:p w:rsidR="00AF0BE4" w:rsidRDefault="00AF0BE4" w:rsidP="00B76141">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发包时间和地点</w:t>
            </w:r>
          </w:p>
        </w:tc>
        <w:tc>
          <w:tcPr>
            <w:tcW w:w="7796" w:type="dxa"/>
            <w:vAlign w:val="center"/>
          </w:tcPr>
          <w:p w:rsidR="00AF0BE4" w:rsidRDefault="00AF0BE4" w:rsidP="00B76141">
            <w:pPr>
              <w:autoSpaceDE w:val="0"/>
              <w:autoSpaceDN w:val="0"/>
              <w:adjustRightInd w:val="0"/>
              <w:spacing w:line="420" w:lineRule="exact"/>
              <w:rPr>
                <w:rFonts w:hAnsi="宋体" w:cs="仿宋_GB2312"/>
                <w:sz w:val="24"/>
              </w:rPr>
            </w:pPr>
            <w:r>
              <w:rPr>
                <w:rFonts w:hAnsi="宋体" w:cs="仿宋_GB2312" w:hint="eastAsia"/>
                <w:sz w:val="24"/>
              </w:rPr>
              <w:t>发包时间：2018年</w:t>
            </w:r>
            <w:r w:rsidR="00B74976">
              <w:rPr>
                <w:rFonts w:hAnsi="宋体" w:cs="仿宋_GB2312" w:hint="eastAsia"/>
                <w:sz w:val="24"/>
              </w:rPr>
              <w:t>9</w:t>
            </w:r>
            <w:r>
              <w:rPr>
                <w:rFonts w:hAnsi="宋体" w:cs="仿宋_GB2312" w:hint="eastAsia"/>
                <w:sz w:val="24"/>
              </w:rPr>
              <w:t>月</w:t>
            </w:r>
            <w:r w:rsidR="00B74976">
              <w:rPr>
                <w:rFonts w:hAnsi="宋体" w:cs="仿宋_GB2312" w:hint="eastAsia"/>
                <w:sz w:val="24"/>
              </w:rPr>
              <w:t>21</w:t>
            </w:r>
            <w:r>
              <w:rPr>
                <w:rFonts w:hAnsi="宋体" w:cs="仿宋_GB2312" w:hint="eastAsia"/>
                <w:sz w:val="24"/>
              </w:rPr>
              <w:t>日</w:t>
            </w:r>
            <w:r w:rsidR="00A24101">
              <w:rPr>
                <w:rFonts w:hAnsi="宋体" w:cs="仿宋_GB2312" w:hint="eastAsia"/>
                <w:sz w:val="24"/>
              </w:rPr>
              <w:t>10</w:t>
            </w:r>
            <w:r>
              <w:rPr>
                <w:rFonts w:hAnsi="宋体" w:cs="仿宋_GB2312" w:hint="eastAsia"/>
                <w:sz w:val="24"/>
              </w:rPr>
              <w:t>时</w:t>
            </w:r>
            <w:r w:rsidR="00B74976">
              <w:rPr>
                <w:rFonts w:hAnsi="宋体" w:cs="仿宋_GB2312" w:hint="eastAsia"/>
                <w:sz w:val="24"/>
              </w:rPr>
              <w:t>30</w:t>
            </w:r>
            <w:r>
              <w:rPr>
                <w:rFonts w:hAnsi="宋体" w:cs="仿宋_GB2312" w:hint="eastAsia"/>
                <w:sz w:val="24"/>
              </w:rPr>
              <w:t>分（北京时间）</w:t>
            </w:r>
          </w:p>
          <w:p w:rsidR="00AF0BE4" w:rsidRDefault="00AF0BE4" w:rsidP="00B76141">
            <w:pPr>
              <w:autoSpaceDE w:val="0"/>
              <w:autoSpaceDN w:val="0"/>
              <w:adjustRightInd w:val="0"/>
              <w:spacing w:line="420" w:lineRule="exact"/>
              <w:rPr>
                <w:rFonts w:hAnsi="宋体" w:cs="黑体"/>
                <w:color w:val="000000"/>
                <w:sz w:val="24"/>
              </w:rPr>
            </w:pPr>
            <w:r>
              <w:rPr>
                <w:rFonts w:hAnsi="宋体" w:cs="仿宋_GB2312" w:hint="eastAsia"/>
                <w:sz w:val="24"/>
              </w:rPr>
              <w:t>发包地点：</w:t>
            </w:r>
            <w:r>
              <w:rPr>
                <w:rFonts w:hAnsi="宋体" w:cs="黑体" w:hint="eastAsia"/>
                <w:sz w:val="24"/>
              </w:rPr>
              <w:t>许昌市公共资源交易中心开标</w:t>
            </w:r>
            <w:r w:rsidR="00B74976">
              <w:rPr>
                <w:rFonts w:hAnsi="宋体" w:cs="黑体" w:hint="eastAsia"/>
                <w:sz w:val="24"/>
              </w:rPr>
              <w:t>一</w:t>
            </w:r>
            <w:r>
              <w:rPr>
                <w:rFonts w:hAnsi="宋体" w:cs="黑体" w:hint="eastAsia"/>
                <w:sz w:val="24"/>
              </w:rPr>
              <w:t>室</w:t>
            </w:r>
          </w:p>
        </w:tc>
      </w:tr>
      <w:tr w:rsidR="00AF0BE4" w:rsidTr="00B76141">
        <w:trPr>
          <w:trHeight w:val="715"/>
          <w:jc w:val="center"/>
        </w:trPr>
        <w:tc>
          <w:tcPr>
            <w:tcW w:w="743" w:type="dxa"/>
            <w:vAlign w:val="center"/>
          </w:tcPr>
          <w:p w:rsidR="00AF0BE4" w:rsidRDefault="00AF0BE4" w:rsidP="00B76141">
            <w:pPr>
              <w:jc w:val="center"/>
              <w:rPr>
                <w:rFonts w:hAnsi="宋体"/>
                <w:color w:val="000000"/>
                <w:sz w:val="24"/>
              </w:rPr>
            </w:pPr>
            <w:r>
              <w:rPr>
                <w:rFonts w:hAnsi="宋体" w:hint="eastAsia"/>
                <w:color w:val="000000"/>
                <w:sz w:val="24"/>
              </w:rPr>
              <w:t>22</w:t>
            </w:r>
          </w:p>
        </w:tc>
        <w:tc>
          <w:tcPr>
            <w:tcW w:w="2070" w:type="dxa"/>
            <w:vAlign w:val="center"/>
          </w:tcPr>
          <w:p w:rsidR="00AF0BE4" w:rsidRDefault="00AF0BE4" w:rsidP="00B76141">
            <w:pPr>
              <w:autoSpaceDE w:val="0"/>
              <w:autoSpaceDN w:val="0"/>
              <w:adjustRightInd w:val="0"/>
              <w:spacing w:line="420" w:lineRule="exact"/>
              <w:jc w:val="center"/>
              <w:rPr>
                <w:rFonts w:hAnsi="宋体" w:cs="仿宋_GB2312"/>
                <w:color w:val="000000"/>
                <w:sz w:val="24"/>
              </w:rPr>
            </w:pPr>
            <w:r>
              <w:rPr>
                <w:rFonts w:hAnsi="宋体" w:cs="仿宋_GB2312" w:hint="eastAsia"/>
                <w:color w:val="000000"/>
                <w:sz w:val="24"/>
              </w:rPr>
              <w:t>发包程序</w:t>
            </w:r>
          </w:p>
          <w:p w:rsidR="00AF0BE4" w:rsidRDefault="00AF0BE4" w:rsidP="00B76141">
            <w:pPr>
              <w:autoSpaceDE w:val="0"/>
              <w:autoSpaceDN w:val="0"/>
              <w:adjustRightInd w:val="0"/>
              <w:spacing w:line="420" w:lineRule="exact"/>
              <w:jc w:val="center"/>
              <w:rPr>
                <w:rFonts w:hAnsi="宋体" w:cs="仿宋_GB2312"/>
                <w:color w:val="000000"/>
                <w:sz w:val="24"/>
              </w:rPr>
            </w:pPr>
          </w:p>
        </w:tc>
        <w:tc>
          <w:tcPr>
            <w:tcW w:w="7796" w:type="dxa"/>
          </w:tcPr>
          <w:p w:rsidR="00AF0BE4" w:rsidRDefault="00AF0BE4" w:rsidP="00B76141">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主持人按下列程序进行发包：</w:t>
            </w:r>
          </w:p>
          <w:p w:rsidR="00AF0BE4" w:rsidRDefault="00AF0BE4" w:rsidP="00B76141">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（1）宣布发包纪律；</w:t>
            </w:r>
          </w:p>
          <w:p w:rsidR="00AF0BE4" w:rsidRDefault="00AF0BE4" w:rsidP="00B76141">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（2）宣布发包人、唱价人、记录人、监标人等有关人员姓名；</w:t>
            </w:r>
          </w:p>
          <w:p w:rsidR="00AF0BE4" w:rsidRDefault="00AF0BE4" w:rsidP="00B76141">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（3）公布在承包截止时间前递交承包文件的承包人名称，并点名确认承包人是否派人到场；</w:t>
            </w:r>
          </w:p>
          <w:p w:rsidR="00AF0BE4" w:rsidRDefault="00AF0BE4" w:rsidP="00B76141">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（4）电子介质存储的投标文件密封状况；</w:t>
            </w:r>
          </w:p>
          <w:p w:rsidR="00AF0BE4" w:rsidRDefault="00AF0BE4" w:rsidP="00B76141">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（5）公布承包人名称、承包保证金的递交情况、承包报价、服务期及其</w:t>
            </w:r>
            <w:r>
              <w:rPr>
                <w:rFonts w:hAnsi="宋体" w:cs="仿宋_GB2312" w:hint="eastAsia"/>
                <w:color w:val="000000"/>
                <w:sz w:val="24"/>
              </w:rPr>
              <w:lastRenderedPageBreak/>
              <w:t>他内容，并记录在案；</w:t>
            </w:r>
          </w:p>
          <w:p w:rsidR="00AF0BE4" w:rsidRDefault="00AF0BE4" w:rsidP="00B76141">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（6）宣布发包控制价；</w:t>
            </w:r>
          </w:p>
          <w:p w:rsidR="00AF0BE4" w:rsidRDefault="00AF0BE4" w:rsidP="00B76141">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（7）承包人代表、发包人代表、记录人等有关人员在发包记录上签字确认；</w:t>
            </w:r>
          </w:p>
          <w:p w:rsidR="00AF0BE4" w:rsidRDefault="00AF0BE4" w:rsidP="00B76141">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（8）发包会议结束。</w:t>
            </w:r>
          </w:p>
          <w:p w:rsidR="00AF0BE4" w:rsidRDefault="00AF0BE4" w:rsidP="00B76141">
            <w:pPr>
              <w:rPr>
                <w:rFonts w:hAnsi="宋体"/>
                <w:b/>
                <w:sz w:val="24"/>
                <w:szCs w:val="24"/>
                <w:u w:val="dotted"/>
              </w:rPr>
            </w:pPr>
            <w:r>
              <w:rPr>
                <w:rFonts w:hAnsi="宋体" w:hint="eastAsia"/>
                <w:b/>
                <w:sz w:val="24"/>
                <w:szCs w:val="24"/>
                <w:u w:val="dotted"/>
              </w:rPr>
              <w:t>备注：电子投标文件的解密</w:t>
            </w:r>
          </w:p>
          <w:p w:rsidR="00AF0BE4" w:rsidRDefault="00AF0BE4" w:rsidP="00B76141">
            <w:pPr>
              <w:spacing w:line="360" w:lineRule="auto"/>
              <w:ind w:firstLineChars="200" w:firstLine="482"/>
              <w:rPr>
                <w:rFonts w:hAnsi="宋体" w:cs="宋体"/>
                <w:b/>
                <w:sz w:val="24"/>
                <w:u w:val="dotted"/>
              </w:rPr>
            </w:pPr>
            <w:r>
              <w:rPr>
                <w:rFonts w:hAnsi="宋体" w:hint="eastAsia"/>
                <w:b/>
                <w:sz w:val="24"/>
                <w:szCs w:val="24"/>
                <w:u w:val="dotted"/>
              </w:rPr>
              <w:t>1、本项目为全流程电子化交易项目，电子投标文件采用双重加密。在投标截止时间到达后，</w:t>
            </w:r>
            <w:r>
              <w:rPr>
                <w:rFonts w:hAnsi="宋体" w:cs="宋体" w:hint="eastAsia"/>
                <w:b/>
                <w:sz w:val="24"/>
                <w:u w:val="dotted"/>
              </w:rPr>
              <w:t>分标段进行解密。</w:t>
            </w:r>
          </w:p>
          <w:p w:rsidR="00AF0BE4" w:rsidRDefault="00AF0BE4" w:rsidP="00B76141">
            <w:pPr>
              <w:spacing w:line="360" w:lineRule="auto"/>
              <w:ind w:firstLineChars="200" w:firstLine="482"/>
              <w:rPr>
                <w:rFonts w:hAnsi="宋体" w:cs="宋体"/>
                <w:b/>
                <w:sz w:val="24"/>
                <w:u w:val="dotted"/>
              </w:rPr>
            </w:pPr>
            <w:r>
              <w:rPr>
                <w:rFonts w:hAnsi="宋体" w:cs="宋体" w:hint="eastAsia"/>
                <w:b/>
                <w:sz w:val="24"/>
                <w:u w:val="dotted"/>
              </w:rPr>
              <w:t>(1)投标人解密：投标人使用本单位CA数字证书远程或现场进行解密。</w:t>
            </w:r>
            <w:r>
              <w:rPr>
                <w:rFonts w:hAnsi="宋体" w:hint="eastAsia"/>
                <w:b/>
                <w:sz w:val="24"/>
                <w:szCs w:val="24"/>
                <w:u w:val="dotted"/>
              </w:rPr>
              <w:t>需现场使用一体机进行解密的，请在代理机构引导下进行。</w:t>
            </w:r>
          </w:p>
          <w:p w:rsidR="00AF0BE4" w:rsidRDefault="00AF0BE4" w:rsidP="00B76141">
            <w:pPr>
              <w:spacing w:line="360" w:lineRule="auto"/>
              <w:ind w:firstLineChars="200" w:firstLine="482"/>
              <w:rPr>
                <w:rFonts w:hAnsi="宋体" w:cs="宋体"/>
                <w:b/>
                <w:sz w:val="24"/>
                <w:u w:val="dotted"/>
              </w:rPr>
            </w:pPr>
            <w:r>
              <w:rPr>
                <w:rFonts w:hAnsi="宋体" w:cs="宋体" w:hint="eastAsia"/>
                <w:b/>
                <w:sz w:val="24"/>
                <w:u w:val="dotted"/>
              </w:rPr>
              <w:t>(2)代理机构解密：代理机构</w:t>
            </w:r>
            <w:r>
              <w:rPr>
                <w:rFonts w:hAnsi="宋体" w:cs="宋体"/>
                <w:b/>
                <w:sz w:val="24"/>
                <w:u w:val="dotted"/>
              </w:rPr>
              <w:t>按</w:t>
            </w:r>
            <w:r>
              <w:rPr>
                <w:rFonts w:hAnsi="宋体" w:cs="宋体" w:hint="eastAsia"/>
                <w:b/>
                <w:sz w:val="24"/>
                <w:u w:val="dotted"/>
              </w:rPr>
              <w:t>电子</w:t>
            </w:r>
            <w:r>
              <w:rPr>
                <w:rFonts w:hAnsi="宋体" w:cs="宋体"/>
                <w:b/>
                <w:sz w:val="24"/>
                <w:u w:val="dotted"/>
              </w:rPr>
              <w:t>投标</w:t>
            </w:r>
            <w:r>
              <w:rPr>
                <w:rFonts w:hAnsi="宋体" w:cs="宋体" w:hint="eastAsia"/>
                <w:b/>
                <w:sz w:val="24"/>
                <w:u w:val="dotted"/>
              </w:rPr>
              <w:t>文件到达交易系统</w:t>
            </w:r>
            <w:r>
              <w:rPr>
                <w:rFonts w:hAnsi="宋体" w:cs="宋体"/>
                <w:b/>
                <w:sz w:val="24"/>
                <w:u w:val="dotted"/>
              </w:rPr>
              <w:t>的先后顺序</w:t>
            </w:r>
            <w:r>
              <w:rPr>
                <w:rFonts w:hAnsi="宋体" w:cs="宋体" w:hint="eastAsia"/>
                <w:b/>
                <w:sz w:val="24"/>
                <w:u w:val="dotted"/>
              </w:rPr>
              <w:t>，使用本单位CA数字证书进行再次解密。</w:t>
            </w:r>
          </w:p>
          <w:p w:rsidR="00AF0BE4" w:rsidRDefault="00AF0BE4" w:rsidP="00B76141">
            <w:pPr>
              <w:spacing w:line="360" w:lineRule="auto"/>
              <w:ind w:firstLineChars="200" w:firstLine="482"/>
              <w:rPr>
                <w:rFonts w:hAnsi="宋体"/>
                <w:b/>
                <w:sz w:val="24"/>
                <w:szCs w:val="24"/>
                <w:u w:val="dotted"/>
              </w:rPr>
            </w:pPr>
            <w:r>
              <w:rPr>
                <w:rFonts w:hAnsi="宋体" w:hint="eastAsia"/>
                <w:b/>
                <w:sz w:val="24"/>
                <w:szCs w:val="24"/>
                <w:u w:val="dotted"/>
              </w:rPr>
              <w:t>2、电子投标文件解密异常情况处理</w:t>
            </w:r>
          </w:p>
          <w:p w:rsidR="00AF0BE4" w:rsidRDefault="00AF0BE4" w:rsidP="00B76141">
            <w:pPr>
              <w:spacing w:line="360" w:lineRule="auto"/>
              <w:ind w:firstLineChars="200" w:firstLine="482"/>
              <w:rPr>
                <w:rFonts w:hAnsi="宋体"/>
                <w:b/>
                <w:sz w:val="24"/>
                <w:szCs w:val="24"/>
                <w:u w:val="dotted"/>
              </w:rPr>
            </w:pPr>
            <w:r>
              <w:rPr>
                <w:rFonts w:hAnsi="宋体" w:hint="eastAsia"/>
                <w:b/>
                <w:sz w:val="24"/>
                <w:szCs w:val="24"/>
                <w:u w:val="dotted"/>
              </w:rPr>
              <w:t>（</w:t>
            </w:r>
            <w:r>
              <w:rPr>
                <w:rFonts w:hAnsi="宋体"/>
                <w:b/>
                <w:sz w:val="24"/>
                <w:szCs w:val="24"/>
                <w:u w:val="dotted"/>
              </w:rPr>
              <w:t>1</w:t>
            </w:r>
            <w:r>
              <w:rPr>
                <w:rFonts w:hAnsi="宋体" w:hint="eastAsia"/>
                <w:b/>
                <w:sz w:val="24"/>
                <w:szCs w:val="24"/>
                <w:u w:val="dotted"/>
              </w:rPr>
              <w:t>）因电子交易系统异常无法解密电子投标文件的，使用电子版投标文件，以人工方式进行。</w:t>
            </w:r>
          </w:p>
          <w:p w:rsidR="00AF0BE4" w:rsidRDefault="00AF0BE4" w:rsidP="00B76141">
            <w:pPr>
              <w:spacing w:line="360" w:lineRule="auto"/>
              <w:ind w:firstLineChars="200" w:firstLine="482"/>
              <w:rPr>
                <w:rFonts w:hAnsi="宋体" w:cs="仿宋_GB2312"/>
                <w:color w:val="000000"/>
                <w:sz w:val="24"/>
              </w:rPr>
            </w:pPr>
            <w:r>
              <w:rPr>
                <w:rFonts w:hAnsi="宋体" w:hint="eastAsia"/>
                <w:b/>
                <w:sz w:val="24"/>
                <w:szCs w:val="24"/>
                <w:u w:val="dotted"/>
              </w:rPr>
              <w:t>（2）因投标人原因电子投标文件解密失败的，</w:t>
            </w:r>
            <w:r>
              <w:rPr>
                <w:rFonts w:hAnsi="宋体" w:cs="宋体" w:hint="eastAsia"/>
                <w:b/>
                <w:sz w:val="24"/>
                <w:u w:val="dotted"/>
              </w:rPr>
              <w:t>由系统技术人员协助投标人将备份文件（电子介质存储）导入系统。若备份文件（电子介质存储）无法导入系统或导入系统仍无法解密的，视为</w:t>
            </w:r>
            <w:r>
              <w:rPr>
                <w:rFonts w:hAnsi="宋体" w:hint="eastAsia"/>
                <w:b/>
                <w:sz w:val="24"/>
                <w:szCs w:val="24"/>
                <w:u w:val="dotted"/>
              </w:rPr>
              <w:t>投标人撤销其投标文件。</w:t>
            </w:r>
          </w:p>
        </w:tc>
      </w:tr>
      <w:tr w:rsidR="00AF0BE4" w:rsidTr="00B76141">
        <w:trPr>
          <w:trHeight w:val="492"/>
          <w:jc w:val="center"/>
        </w:trPr>
        <w:tc>
          <w:tcPr>
            <w:tcW w:w="743" w:type="dxa"/>
            <w:vAlign w:val="center"/>
          </w:tcPr>
          <w:p w:rsidR="00AF0BE4" w:rsidRDefault="00AF0BE4" w:rsidP="00B76141">
            <w:pPr>
              <w:autoSpaceDE w:val="0"/>
              <w:autoSpaceDN w:val="0"/>
              <w:adjustRightInd w:val="0"/>
              <w:spacing w:line="420" w:lineRule="exact"/>
              <w:jc w:val="center"/>
              <w:rPr>
                <w:rFonts w:hAnsi="宋体" w:cs="黑体"/>
                <w:color w:val="000000"/>
                <w:sz w:val="24"/>
              </w:rPr>
            </w:pPr>
            <w:r>
              <w:rPr>
                <w:rFonts w:hAnsi="宋体" w:cs="黑体" w:hint="eastAsia"/>
                <w:color w:val="000000"/>
                <w:sz w:val="24"/>
              </w:rPr>
              <w:lastRenderedPageBreak/>
              <w:t>23</w:t>
            </w:r>
          </w:p>
        </w:tc>
        <w:tc>
          <w:tcPr>
            <w:tcW w:w="2070" w:type="dxa"/>
            <w:vAlign w:val="center"/>
          </w:tcPr>
          <w:p w:rsidR="00AF0BE4" w:rsidRDefault="00AF0BE4" w:rsidP="00B76141">
            <w:pPr>
              <w:autoSpaceDE w:val="0"/>
              <w:autoSpaceDN w:val="0"/>
              <w:adjustRightInd w:val="0"/>
              <w:spacing w:line="420" w:lineRule="exact"/>
              <w:jc w:val="center"/>
              <w:rPr>
                <w:rFonts w:hAnsi="宋体" w:cs="TimesNewRomanPSMT"/>
                <w:color w:val="000000"/>
                <w:sz w:val="24"/>
              </w:rPr>
            </w:pPr>
            <w:r>
              <w:rPr>
                <w:rFonts w:ascii="新宋体" w:eastAsia="新宋体" w:hAnsi="新宋体" w:hint="eastAsia"/>
                <w:b/>
                <w:color w:val="000000"/>
                <w:sz w:val="24"/>
              </w:rPr>
              <w:t>发包控制价</w:t>
            </w:r>
          </w:p>
        </w:tc>
        <w:tc>
          <w:tcPr>
            <w:tcW w:w="7796" w:type="dxa"/>
            <w:vAlign w:val="center"/>
          </w:tcPr>
          <w:p w:rsidR="00AF0BE4" w:rsidRDefault="00AF0BE4" w:rsidP="00B76141">
            <w:pPr>
              <w:spacing w:line="360" w:lineRule="auto"/>
              <w:rPr>
                <w:rFonts w:ascii="新宋体" w:eastAsia="新宋体" w:hAnsi="新宋体"/>
                <w:b/>
                <w:sz w:val="24"/>
              </w:rPr>
            </w:pPr>
            <w:r>
              <w:rPr>
                <w:rFonts w:ascii="新宋体" w:eastAsia="新宋体" w:hAnsi="新宋体" w:hint="eastAsia"/>
                <w:b/>
                <w:sz w:val="24"/>
              </w:rPr>
              <w:t xml:space="preserve">  大写：柒拾柒万捌仟零肆拾叁元陆分</w:t>
            </w:r>
          </w:p>
          <w:p w:rsidR="00AF0BE4" w:rsidRDefault="00AF0BE4" w:rsidP="00B76141">
            <w:pPr>
              <w:autoSpaceDE w:val="0"/>
              <w:autoSpaceDN w:val="0"/>
              <w:adjustRightInd w:val="0"/>
              <w:spacing w:line="420" w:lineRule="exact"/>
              <w:ind w:firstLineChars="100" w:firstLine="241"/>
              <w:rPr>
                <w:rFonts w:ascii="新宋体" w:eastAsia="新宋体" w:hAnsi="新宋体"/>
                <w:b/>
                <w:sz w:val="24"/>
              </w:rPr>
            </w:pPr>
            <w:r>
              <w:rPr>
                <w:rFonts w:ascii="新宋体" w:eastAsia="新宋体" w:hAnsi="新宋体" w:hint="eastAsia"/>
                <w:b/>
                <w:sz w:val="24"/>
              </w:rPr>
              <w:t>小写：778043.06元</w:t>
            </w:r>
          </w:p>
          <w:p w:rsidR="00AF0BE4" w:rsidRDefault="00AF0BE4" w:rsidP="00B76141">
            <w:pPr>
              <w:autoSpaceDE w:val="0"/>
              <w:autoSpaceDN w:val="0"/>
              <w:adjustRightInd w:val="0"/>
              <w:spacing w:line="420" w:lineRule="exact"/>
              <w:ind w:firstLineChars="200" w:firstLine="482"/>
              <w:rPr>
                <w:rFonts w:ascii="新宋体" w:eastAsia="新宋体" w:hAnsi="新宋体"/>
                <w:b/>
                <w:color w:val="000000"/>
                <w:sz w:val="24"/>
              </w:rPr>
            </w:pPr>
            <w:r>
              <w:rPr>
                <w:rFonts w:ascii="新宋体" w:eastAsia="新宋体" w:hAnsi="新宋体" w:hint="eastAsia"/>
                <w:b/>
                <w:color w:val="000000"/>
                <w:sz w:val="24"/>
              </w:rPr>
              <w:t>凡承包人的承包报价高于发包控制价（不含等于“发包控制价”）的，该承包人的承包文件应予拒绝。</w:t>
            </w:r>
          </w:p>
        </w:tc>
      </w:tr>
      <w:tr w:rsidR="00AF0BE4" w:rsidTr="00B76141">
        <w:trPr>
          <w:trHeight w:val="356"/>
          <w:jc w:val="center"/>
        </w:trPr>
        <w:tc>
          <w:tcPr>
            <w:tcW w:w="743" w:type="dxa"/>
            <w:vAlign w:val="center"/>
          </w:tcPr>
          <w:p w:rsidR="00AF0BE4" w:rsidRDefault="00AF0BE4" w:rsidP="00B76141">
            <w:pPr>
              <w:autoSpaceDE w:val="0"/>
              <w:autoSpaceDN w:val="0"/>
              <w:adjustRightInd w:val="0"/>
              <w:spacing w:line="420" w:lineRule="exact"/>
              <w:jc w:val="center"/>
              <w:rPr>
                <w:rFonts w:hAnsi="宋体" w:cs="黑体"/>
                <w:color w:val="000000"/>
                <w:sz w:val="24"/>
              </w:rPr>
            </w:pPr>
            <w:r>
              <w:rPr>
                <w:rFonts w:hAnsi="宋体" w:cs="黑体" w:hint="eastAsia"/>
                <w:color w:val="000000"/>
                <w:sz w:val="24"/>
              </w:rPr>
              <w:t>24</w:t>
            </w:r>
          </w:p>
        </w:tc>
        <w:tc>
          <w:tcPr>
            <w:tcW w:w="2070" w:type="dxa"/>
            <w:vAlign w:val="center"/>
          </w:tcPr>
          <w:p w:rsidR="00AF0BE4" w:rsidRDefault="00AF0BE4" w:rsidP="00B76141">
            <w:pPr>
              <w:autoSpaceDE w:val="0"/>
              <w:autoSpaceDN w:val="0"/>
              <w:adjustRightInd w:val="0"/>
              <w:jc w:val="center"/>
              <w:rPr>
                <w:rFonts w:hAnsi="宋体" w:cs="仿宋_GB2312"/>
                <w:color w:val="000000"/>
                <w:sz w:val="24"/>
              </w:rPr>
            </w:pPr>
            <w:r>
              <w:rPr>
                <w:rFonts w:hAnsi="宋体" w:cs="仿宋_GB2312" w:hint="eastAsia"/>
                <w:color w:val="000000"/>
                <w:sz w:val="24"/>
              </w:rPr>
              <w:t>承包人代表出席</w:t>
            </w:r>
          </w:p>
          <w:p w:rsidR="00AF0BE4" w:rsidRDefault="00AF0BE4" w:rsidP="00B76141">
            <w:pPr>
              <w:autoSpaceDE w:val="0"/>
              <w:autoSpaceDN w:val="0"/>
              <w:adjustRightInd w:val="0"/>
              <w:jc w:val="center"/>
              <w:rPr>
                <w:color w:val="000000"/>
                <w:sz w:val="24"/>
              </w:rPr>
            </w:pPr>
            <w:r>
              <w:rPr>
                <w:rFonts w:hAnsi="宋体" w:cs="仿宋_GB2312" w:hint="eastAsia"/>
                <w:color w:val="000000"/>
                <w:sz w:val="24"/>
              </w:rPr>
              <w:t>发包会</w:t>
            </w:r>
          </w:p>
        </w:tc>
        <w:tc>
          <w:tcPr>
            <w:tcW w:w="7796" w:type="dxa"/>
            <w:vAlign w:val="center"/>
          </w:tcPr>
          <w:p w:rsidR="00AF0BE4" w:rsidRDefault="00AF0BE4" w:rsidP="00B76141">
            <w:pPr>
              <w:spacing w:line="312" w:lineRule="auto"/>
              <w:ind w:firstLineChars="200" w:firstLine="482"/>
              <w:rPr>
                <w:rFonts w:ascii="新宋体" w:eastAsia="新宋体" w:hAnsi="新宋体"/>
                <w:b/>
                <w:color w:val="000000"/>
                <w:sz w:val="24"/>
              </w:rPr>
            </w:pPr>
            <w:r>
              <w:rPr>
                <w:rFonts w:ascii="新宋体" w:eastAsia="新宋体" w:hAnsi="新宋体" w:hint="eastAsia"/>
                <w:b/>
                <w:color w:val="000000"/>
                <w:sz w:val="24"/>
              </w:rPr>
              <w:t>发包时各承包人的法定代表人或授权委托人持身份证及授权委托书，到发包现场签到，缺席或逾期不到者视为放弃。各承包单位参加会议人数不得多于三人。</w:t>
            </w:r>
          </w:p>
        </w:tc>
      </w:tr>
      <w:tr w:rsidR="00AF0BE4" w:rsidTr="00B76141">
        <w:trPr>
          <w:trHeight w:val="1022"/>
          <w:jc w:val="center"/>
        </w:trPr>
        <w:tc>
          <w:tcPr>
            <w:tcW w:w="743" w:type="dxa"/>
            <w:vAlign w:val="center"/>
          </w:tcPr>
          <w:p w:rsidR="00AF0BE4" w:rsidRDefault="00AF0BE4" w:rsidP="00B76141">
            <w:pPr>
              <w:autoSpaceDE w:val="0"/>
              <w:autoSpaceDN w:val="0"/>
              <w:adjustRightInd w:val="0"/>
              <w:spacing w:line="420" w:lineRule="exact"/>
              <w:jc w:val="center"/>
              <w:rPr>
                <w:rFonts w:hAnsi="宋体" w:cs="黑体"/>
                <w:color w:val="000000"/>
                <w:sz w:val="24"/>
              </w:rPr>
            </w:pPr>
            <w:r>
              <w:rPr>
                <w:rFonts w:hAnsi="宋体" w:cs="黑体" w:hint="eastAsia"/>
                <w:color w:val="000000"/>
                <w:sz w:val="24"/>
              </w:rPr>
              <w:t>25</w:t>
            </w:r>
          </w:p>
        </w:tc>
        <w:tc>
          <w:tcPr>
            <w:tcW w:w="2070" w:type="dxa"/>
            <w:vAlign w:val="center"/>
          </w:tcPr>
          <w:p w:rsidR="00AF0BE4" w:rsidRDefault="00AF0BE4" w:rsidP="00B76141">
            <w:pPr>
              <w:spacing w:line="312" w:lineRule="auto"/>
              <w:jc w:val="center"/>
              <w:rPr>
                <w:color w:val="000000"/>
                <w:sz w:val="24"/>
              </w:rPr>
            </w:pPr>
            <w:bookmarkStart w:id="2" w:name="_Toc225243456"/>
            <w:bookmarkStart w:id="3" w:name="_Toc283559965"/>
            <w:r>
              <w:rPr>
                <w:rFonts w:hAnsi="宋体" w:cs="宋体" w:hint="eastAsia"/>
                <w:color w:val="000000"/>
                <w:sz w:val="24"/>
              </w:rPr>
              <w:t>承包文件的拒收</w:t>
            </w:r>
            <w:bookmarkEnd w:id="2"/>
            <w:bookmarkEnd w:id="3"/>
          </w:p>
        </w:tc>
        <w:tc>
          <w:tcPr>
            <w:tcW w:w="7796" w:type="dxa"/>
            <w:vAlign w:val="center"/>
          </w:tcPr>
          <w:p w:rsidR="00AF0BE4" w:rsidRDefault="00AF0BE4" w:rsidP="00B76141">
            <w:pPr>
              <w:autoSpaceDE w:val="0"/>
              <w:autoSpaceDN w:val="0"/>
              <w:spacing w:line="440" w:lineRule="exact"/>
              <w:jc w:val="left"/>
              <w:outlineLvl w:val="0"/>
              <w:rPr>
                <w:rFonts w:hAnsi="宋体" w:cs="仿宋_GB2312"/>
                <w:color w:val="000000"/>
                <w:sz w:val="24"/>
              </w:rPr>
            </w:pPr>
            <w:r>
              <w:rPr>
                <w:rFonts w:hAnsi="宋体" w:cs="仿宋_GB2312" w:hint="eastAsia"/>
                <w:color w:val="000000"/>
                <w:sz w:val="24"/>
              </w:rPr>
              <w:t>1、逾期送达的或者未送达指定地点的电子介质存储的投标文件；</w:t>
            </w:r>
          </w:p>
          <w:p w:rsidR="00AF0BE4" w:rsidRDefault="00AF0BE4" w:rsidP="00B76141">
            <w:pPr>
              <w:autoSpaceDE w:val="0"/>
              <w:autoSpaceDN w:val="0"/>
              <w:spacing w:line="440" w:lineRule="exact"/>
              <w:jc w:val="left"/>
              <w:outlineLvl w:val="0"/>
              <w:rPr>
                <w:rFonts w:hAnsi="宋体" w:cs="仿宋_GB2312"/>
                <w:sz w:val="24"/>
              </w:rPr>
            </w:pPr>
            <w:r>
              <w:rPr>
                <w:rFonts w:hAnsi="宋体" w:cs="仿宋_GB2312" w:hint="eastAsia"/>
                <w:sz w:val="24"/>
              </w:rPr>
              <w:t>2、</w:t>
            </w:r>
            <w:r>
              <w:rPr>
                <w:rFonts w:hAnsi="宋体" w:cs="仿宋_GB2312" w:hint="eastAsia"/>
                <w:color w:val="000000"/>
                <w:sz w:val="24"/>
              </w:rPr>
              <w:t>电子介质存储的投标文件</w:t>
            </w:r>
            <w:r>
              <w:rPr>
                <w:rFonts w:hAnsi="宋体" w:cs="仿宋_GB2312" w:hint="eastAsia"/>
                <w:sz w:val="24"/>
              </w:rPr>
              <w:t>未按要求密封的；</w:t>
            </w:r>
          </w:p>
          <w:p w:rsidR="00AF0BE4" w:rsidRDefault="00AF0BE4" w:rsidP="00B76141">
            <w:pPr>
              <w:autoSpaceDE w:val="0"/>
              <w:autoSpaceDN w:val="0"/>
              <w:spacing w:line="440" w:lineRule="exact"/>
              <w:jc w:val="left"/>
              <w:outlineLvl w:val="0"/>
              <w:rPr>
                <w:rFonts w:hAnsi="宋体" w:cs="仿宋_GB2312"/>
                <w:color w:val="000000"/>
                <w:sz w:val="24"/>
              </w:rPr>
            </w:pPr>
            <w:r>
              <w:rPr>
                <w:rFonts w:hAnsi="宋体" w:cs="仿宋_GB2312" w:hint="eastAsia"/>
                <w:color w:val="000000"/>
                <w:sz w:val="24"/>
              </w:rPr>
              <w:t>3、未按发包文件要求缴纳承包保证金的；</w:t>
            </w:r>
          </w:p>
          <w:p w:rsidR="00AF0BE4" w:rsidRDefault="00AF0BE4" w:rsidP="00B76141">
            <w:pPr>
              <w:autoSpaceDE w:val="0"/>
              <w:autoSpaceDN w:val="0"/>
              <w:spacing w:line="440" w:lineRule="exact"/>
              <w:jc w:val="left"/>
              <w:outlineLvl w:val="0"/>
              <w:rPr>
                <w:rFonts w:hAnsi="宋体" w:cs="仿宋_GB2312"/>
                <w:color w:val="000000"/>
                <w:sz w:val="24"/>
              </w:rPr>
            </w:pPr>
            <w:r>
              <w:rPr>
                <w:rFonts w:hAnsi="宋体" w:cs="仿宋_GB2312" w:hint="eastAsia"/>
                <w:color w:val="000000"/>
                <w:sz w:val="24"/>
              </w:rPr>
              <w:t>4、承包企业法人或授权委托人（持有效的授权委托书原件）未携带本人身份证原件到承包现场并签到的；</w:t>
            </w:r>
          </w:p>
          <w:p w:rsidR="00AF0BE4" w:rsidRDefault="00AF0BE4" w:rsidP="00B76141">
            <w:pPr>
              <w:spacing w:line="360" w:lineRule="auto"/>
              <w:rPr>
                <w:rFonts w:hAnsi="宋体" w:cs="仿宋_GB2312"/>
                <w:color w:val="000000"/>
                <w:sz w:val="24"/>
              </w:rPr>
            </w:pPr>
            <w:r>
              <w:rPr>
                <w:rFonts w:hAnsi="宋体" w:cs="仿宋_GB2312" w:hint="eastAsia"/>
                <w:color w:val="000000"/>
                <w:sz w:val="24"/>
              </w:rPr>
              <w:t>5、未按照规定支付发包文件费用；</w:t>
            </w:r>
          </w:p>
        </w:tc>
      </w:tr>
      <w:tr w:rsidR="00AF0BE4" w:rsidTr="00B76141">
        <w:trPr>
          <w:trHeight w:val="140"/>
          <w:jc w:val="center"/>
        </w:trPr>
        <w:tc>
          <w:tcPr>
            <w:tcW w:w="743" w:type="dxa"/>
            <w:vAlign w:val="center"/>
          </w:tcPr>
          <w:p w:rsidR="00AF0BE4" w:rsidRDefault="00AF0BE4" w:rsidP="00B76141">
            <w:pPr>
              <w:autoSpaceDE w:val="0"/>
              <w:autoSpaceDN w:val="0"/>
              <w:adjustRightInd w:val="0"/>
              <w:spacing w:line="420" w:lineRule="exact"/>
              <w:jc w:val="center"/>
              <w:rPr>
                <w:rFonts w:hAnsi="宋体" w:cs="黑体"/>
                <w:color w:val="000000"/>
                <w:sz w:val="24"/>
              </w:rPr>
            </w:pPr>
            <w:r>
              <w:rPr>
                <w:rFonts w:hAnsi="宋体" w:cs="黑体" w:hint="eastAsia"/>
                <w:color w:val="000000"/>
                <w:sz w:val="24"/>
              </w:rPr>
              <w:lastRenderedPageBreak/>
              <w:t>26</w:t>
            </w:r>
          </w:p>
        </w:tc>
        <w:tc>
          <w:tcPr>
            <w:tcW w:w="2070" w:type="dxa"/>
            <w:vAlign w:val="center"/>
          </w:tcPr>
          <w:p w:rsidR="00AF0BE4" w:rsidRDefault="00AF0BE4" w:rsidP="00B76141">
            <w:pPr>
              <w:spacing w:line="312" w:lineRule="auto"/>
              <w:jc w:val="center"/>
              <w:rPr>
                <w:rFonts w:hAnsi="宋体" w:cs="宋体"/>
                <w:color w:val="000000"/>
                <w:sz w:val="24"/>
              </w:rPr>
            </w:pPr>
            <w:r>
              <w:rPr>
                <w:rFonts w:hAnsi="宋体" w:cs="宋体" w:hint="eastAsia"/>
                <w:color w:val="000000"/>
                <w:sz w:val="24"/>
              </w:rPr>
              <w:t>合同的主要条款</w:t>
            </w:r>
          </w:p>
        </w:tc>
        <w:tc>
          <w:tcPr>
            <w:tcW w:w="7796" w:type="dxa"/>
            <w:vAlign w:val="center"/>
          </w:tcPr>
          <w:p w:rsidR="00AF0BE4" w:rsidRDefault="00AF0BE4" w:rsidP="00B76141">
            <w:pPr>
              <w:spacing w:line="360" w:lineRule="auto"/>
              <w:rPr>
                <w:rFonts w:hAnsi="宋体" w:cs="仿宋_GB2312"/>
                <w:color w:val="000000"/>
                <w:sz w:val="24"/>
              </w:rPr>
            </w:pPr>
            <w:r>
              <w:rPr>
                <w:rFonts w:hAnsi="宋体" w:cs="仿宋_GB2312" w:hint="eastAsia"/>
                <w:color w:val="000000"/>
                <w:sz w:val="24"/>
              </w:rPr>
              <w:t>采用《建设工程施工合同》(GF-2017-0201)</w:t>
            </w:r>
          </w:p>
        </w:tc>
      </w:tr>
      <w:tr w:rsidR="00AF0BE4" w:rsidTr="00B76141">
        <w:trPr>
          <w:trHeight w:val="252"/>
          <w:jc w:val="center"/>
        </w:trPr>
        <w:tc>
          <w:tcPr>
            <w:tcW w:w="743" w:type="dxa"/>
            <w:vAlign w:val="center"/>
          </w:tcPr>
          <w:p w:rsidR="00AF0BE4" w:rsidRDefault="00AF0BE4" w:rsidP="00B76141">
            <w:pPr>
              <w:autoSpaceDE w:val="0"/>
              <w:autoSpaceDN w:val="0"/>
              <w:adjustRightInd w:val="0"/>
              <w:spacing w:line="420" w:lineRule="exact"/>
              <w:jc w:val="center"/>
              <w:rPr>
                <w:rFonts w:hAnsi="宋体" w:cs="黑体"/>
                <w:color w:val="000000"/>
                <w:sz w:val="24"/>
              </w:rPr>
            </w:pPr>
            <w:r>
              <w:rPr>
                <w:rFonts w:hAnsi="宋体" w:cs="黑体" w:hint="eastAsia"/>
                <w:color w:val="000000"/>
                <w:sz w:val="24"/>
              </w:rPr>
              <w:t>27</w:t>
            </w:r>
          </w:p>
        </w:tc>
        <w:tc>
          <w:tcPr>
            <w:tcW w:w="2070" w:type="dxa"/>
            <w:vAlign w:val="center"/>
          </w:tcPr>
          <w:p w:rsidR="00AF0BE4" w:rsidRDefault="00AF0BE4" w:rsidP="00B76141">
            <w:pPr>
              <w:spacing w:line="312" w:lineRule="auto"/>
              <w:jc w:val="center"/>
              <w:rPr>
                <w:rFonts w:hAnsi="宋体" w:cs="宋体"/>
                <w:color w:val="000000"/>
                <w:sz w:val="24"/>
              </w:rPr>
            </w:pPr>
            <w:r>
              <w:rPr>
                <w:rFonts w:hAnsi="宋体" w:cs="宋体" w:hint="eastAsia"/>
                <w:color w:val="000000"/>
                <w:sz w:val="24"/>
              </w:rPr>
              <w:t>技术标准和要求</w:t>
            </w:r>
          </w:p>
        </w:tc>
        <w:tc>
          <w:tcPr>
            <w:tcW w:w="7796" w:type="dxa"/>
            <w:vAlign w:val="center"/>
          </w:tcPr>
          <w:p w:rsidR="00AF0BE4" w:rsidRDefault="00AF0BE4" w:rsidP="00B76141">
            <w:pPr>
              <w:autoSpaceDE w:val="0"/>
              <w:autoSpaceDN w:val="0"/>
              <w:spacing w:line="440" w:lineRule="exact"/>
              <w:jc w:val="left"/>
              <w:outlineLvl w:val="0"/>
              <w:rPr>
                <w:rFonts w:hAnsi="宋体" w:cs="仿宋_GB2312"/>
                <w:color w:val="000000"/>
                <w:sz w:val="24"/>
              </w:rPr>
            </w:pPr>
            <w:r>
              <w:rPr>
                <w:rFonts w:hAnsi="宋体" w:cs="仿宋_GB2312" w:hint="eastAsia"/>
                <w:color w:val="000000"/>
                <w:sz w:val="24"/>
                <w:szCs w:val="24"/>
              </w:rPr>
              <w:t>本工程技术标准和要求以适用的国家、行业以及地方规范、标准和规程为准。</w:t>
            </w:r>
          </w:p>
        </w:tc>
      </w:tr>
      <w:tr w:rsidR="00AF0BE4" w:rsidTr="00B76141">
        <w:trPr>
          <w:trHeight w:val="1001"/>
          <w:jc w:val="center"/>
        </w:trPr>
        <w:tc>
          <w:tcPr>
            <w:tcW w:w="743" w:type="dxa"/>
            <w:vAlign w:val="center"/>
          </w:tcPr>
          <w:p w:rsidR="00AF0BE4" w:rsidRDefault="00AF0BE4" w:rsidP="00B76141">
            <w:pPr>
              <w:autoSpaceDE w:val="0"/>
              <w:autoSpaceDN w:val="0"/>
              <w:adjustRightInd w:val="0"/>
              <w:spacing w:line="420" w:lineRule="exact"/>
              <w:jc w:val="center"/>
              <w:rPr>
                <w:rFonts w:hAnsi="宋体" w:cs="黑体"/>
                <w:color w:val="000000"/>
                <w:sz w:val="24"/>
              </w:rPr>
            </w:pPr>
            <w:r>
              <w:rPr>
                <w:rFonts w:hAnsi="宋体" w:cs="黑体" w:hint="eastAsia"/>
                <w:color w:val="000000"/>
                <w:sz w:val="24"/>
              </w:rPr>
              <w:t>28</w:t>
            </w:r>
          </w:p>
        </w:tc>
        <w:tc>
          <w:tcPr>
            <w:tcW w:w="2070" w:type="dxa"/>
            <w:vAlign w:val="center"/>
          </w:tcPr>
          <w:p w:rsidR="00AF0BE4" w:rsidRDefault="00AF0BE4" w:rsidP="00B76141">
            <w:pPr>
              <w:autoSpaceDE w:val="0"/>
              <w:autoSpaceDN w:val="0"/>
              <w:adjustRightInd w:val="0"/>
              <w:jc w:val="center"/>
              <w:rPr>
                <w:rFonts w:hAnsi="宋体" w:cs="仿宋_GB2312"/>
                <w:color w:val="000000"/>
                <w:sz w:val="24"/>
              </w:rPr>
            </w:pPr>
            <w:r>
              <w:rPr>
                <w:rFonts w:hAnsi="宋体" w:cs="仿宋_GB2312" w:hint="eastAsia"/>
                <w:color w:val="000000"/>
                <w:sz w:val="24"/>
              </w:rPr>
              <w:t>需要载明的</w:t>
            </w:r>
          </w:p>
          <w:p w:rsidR="00AF0BE4" w:rsidRDefault="00AF0BE4" w:rsidP="00B76141">
            <w:pPr>
              <w:autoSpaceDE w:val="0"/>
              <w:autoSpaceDN w:val="0"/>
              <w:adjustRightInd w:val="0"/>
              <w:jc w:val="center"/>
              <w:rPr>
                <w:rFonts w:hAnsi="宋体" w:cs="宋体"/>
                <w:color w:val="000000"/>
                <w:sz w:val="24"/>
              </w:rPr>
            </w:pPr>
            <w:r>
              <w:rPr>
                <w:rFonts w:hAnsi="宋体" w:cs="仿宋_GB2312" w:hint="eastAsia"/>
                <w:color w:val="000000"/>
                <w:sz w:val="24"/>
              </w:rPr>
              <w:t>其他事项</w:t>
            </w:r>
          </w:p>
        </w:tc>
        <w:tc>
          <w:tcPr>
            <w:tcW w:w="7796" w:type="dxa"/>
            <w:vAlign w:val="center"/>
          </w:tcPr>
          <w:p w:rsidR="00AF0BE4" w:rsidRDefault="00AF0BE4" w:rsidP="00B76141">
            <w:pPr>
              <w:autoSpaceDE w:val="0"/>
              <w:autoSpaceDN w:val="0"/>
              <w:spacing w:line="440" w:lineRule="exact"/>
              <w:jc w:val="left"/>
              <w:outlineLvl w:val="0"/>
              <w:rPr>
                <w:rFonts w:hAnsi="宋体" w:cs="仿宋_GB2312"/>
                <w:color w:val="000000"/>
                <w:sz w:val="24"/>
                <w:szCs w:val="24"/>
              </w:rPr>
            </w:pPr>
            <w:r>
              <w:rPr>
                <w:rFonts w:hAnsi="宋体" w:cs="仿宋_GB2312" w:hint="eastAsia"/>
                <w:color w:val="000000"/>
                <w:sz w:val="24"/>
                <w:szCs w:val="24"/>
              </w:rPr>
              <w:t>1、所有澄清、答疑全部以公共资源交易系统电子平台发出的为准，不再接受书面形式的递交。</w:t>
            </w:r>
          </w:p>
          <w:p w:rsidR="00AF0BE4" w:rsidRDefault="00AF0BE4" w:rsidP="00B76141">
            <w:pPr>
              <w:autoSpaceDE w:val="0"/>
              <w:autoSpaceDN w:val="0"/>
              <w:spacing w:line="440" w:lineRule="exact"/>
              <w:jc w:val="left"/>
              <w:outlineLvl w:val="0"/>
              <w:rPr>
                <w:rFonts w:hAnsi="宋体"/>
                <w:b/>
                <w:color w:val="000000"/>
                <w:sz w:val="24"/>
              </w:rPr>
            </w:pPr>
            <w:r>
              <w:rPr>
                <w:rFonts w:hAnsi="宋体" w:hint="eastAsia"/>
                <w:b/>
                <w:bCs/>
                <w:color w:val="000000"/>
                <w:sz w:val="24"/>
              </w:rPr>
              <w:t>2、</w:t>
            </w:r>
            <w:r>
              <w:rPr>
                <w:rFonts w:hAnsi="宋体" w:hint="eastAsia"/>
                <w:b/>
                <w:color w:val="000000"/>
                <w:sz w:val="24"/>
              </w:rPr>
              <w:t>截至承包文件递交时间，潜在承包人到场家数一家及以上，少于三家时，该项目可以继续进行。</w:t>
            </w:r>
          </w:p>
          <w:p w:rsidR="00AF0BE4" w:rsidRDefault="00AF0BE4" w:rsidP="00B76141">
            <w:pPr>
              <w:autoSpaceDE w:val="0"/>
              <w:autoSpaceDN w:val="0"/>
              <w:spacing w:line="440" w:lineRule="exact"/>
              <w:jc w:val="left"/>
              <w:outlineLvl w:val="0"/>
              <w:rPr>
                <w:rFonts w:hAnsi="宋体"/>
                <w:b/>
                <w:color w:val="000000"/>
                <w:sz w:val="24"/>
              </w:rPr>
            </w:pPr>
            <w:r>
              <w:rPr>
                <w:rFonts w:hAnsi="宋体" w:hint="eastAsia"/>
                <w:b/>
                <w:color w:val="000000"/>
                <w:sz w:val="24"/>
              </w:rPr>
              <w:t>3、</w:t>
            </w:r>
            <w:r>
              <w:rPr>
                <w:rFonts w:hAnsi="宋体" w:hint="eastAsia"/>
                <w:b/>
                <w:color w:val="000000"/>
                <w:sz w:val="24"/>
                <w:szCs w:val="24"/>
              </w:rPr>
              <w:t>发</w:t>
            </w:r>
            <w:r>
              <w:rPr>
                <w:rFonts w:hAnsi="宋体" w:hint="eastAsia"/>
                <w:b/>
                <w:color w:val="000000"/>
                <w:sz w:val="24"/>
              </w:rPr>
              <w:t>包人与承包人不按照发包文件和承包人的承包文件订立合同的，或者发包人、承包人订立背离合同实质性内容的协议的，责令改正；可以处承包项目金额千分之五以上千分之十以下的罚款。</w:t>
            </w:r>
          </w:p>
          <w:p w:rsidR="00AF0BE4" w:rsidRDefault="00AF0BE4" w:rsidP="00B76141">
            <w:pPr>
              <w:autoSpaceDE w:val="0"/>
              <w:autoSpaceDN w:val="0"/>
              <w:spacing w:line="440" w:lineRule="exact"/>
              <w:ind w:firstLineChars="150" w:firstLine="361"/>
              <w:jc w:val="left"/>
              <w:outlineLvl w:val="0"/>
              <w:rPr>
                <w:rFonts w:hAnsi="宋体"/>
                <w:b/>
                <w:color w:val="000000"/>
                <w:sz w:val="24"/>
              </w:rPr>
            </w:pPr>
            <w:r>
              <w:rPr>
                <w:rFonts w:hAnsi="宋体" w:hint="eastAsia"/>
                <w:b/>
                <w:color w:val="000000"/>
                <w:sz w:val="24"/>
              </w:rPr>
              <w:t>承包人不履行与发包人订立的合同的，履约保证金不予退还，给发包人造成的损失超过履约保证金数额的，还应当对超过部分予以赔偿；没有提交履约保证金的，应当对发包人的损失承担赔偿责任。</w:t>
            </w:r>
          </w:p>
          <w:p w:rsidR="00AF0BE4" w:rsidRDefault="00AF0BE4" w:rsidP="00B76141">
            <w:pPr>
              <w:autoSpaceDE w:val="0"/>
              <w:autoSpaceDN w:val="0"/>
              <w:spacing w:line="440" w:lineRule="exact"/>
              <w:jc w:val="left"/>
              <w:outlineLvl w:val="0"/>
              <w:rPr>
                <w:rFonts w:hAnsi="宋体"/>
                <w:b/>
                <w:color w:val="000000"/>
                <w:sz w:val="24"/>
              </w:rPr>
            </w:pPr>
            <w:r>
              <w:rPr>
                <w:rFonts w:hAnsi="宋体" w:hint="eastAsia"/>
                <w:b/>
                <w:color w:val="000000"/>
                <w:sz w:val="24"/>
              </w:rPr>
              <w:t xml:space="preserve">  承包人不按照与发包人订立的合同履行义务，情节严重的，取消其二年至五年内参加依法必须进行发包的项目的承包资格并予以公告。  </w:t>
            </w:r>
          </w:p>
        </w:tc>
      </w:tr>
    </w:tbl>
    <w:p w:rsidR="00AF0BE4" w:rsidRDefault="00AF0BE4" w:rsidP="00AF0BE4">
      <w:pPr>
        <w:autoSpaceDE w:val="0"/>
        <w:autoSpaceDN w:val="0"/>
        <w:adjustRightInd w:val="0"/>
        <w:snapToGrid w:val="0"/>
        <w:spacing w:line="440" w:lineRule="exact"/>
        <w:jc w:val="left"/>
        <w:outlineLvl w:val="0"/>
        <w:rPr>
          <w:rFonts w:hAnsi="宋体" w:cs="宋体"/>
          <w:b/>
          <w:color w:val="000000"/>
          <w:sz w:val="24"/>
        </w:rPr>
      </w:pPr>
      <w:bookmarkStart w:id="4" w:name="_Toc283559947"/>
    </w:p>
    <w:p w:rsidR="00AF0BE4" w:rsidRDefault="00AF0BE4" w:rsidP="00AF0BE4">
      <w:pPr>
        <w:autoSpaceDE w:val="0"/>
        <w:autoSpaceDN w:val="0"/>
        <w:adjustRightInd w:val="0"/>
        <w:snapToGrid w:val="0"/>
        <w:spacing w:line="440" w:lineRule="exact"/>
        <w:jc w:val="left"/>
        <w:outlineLvl w:val="0"/>
        <w:rPr>
          <w:rFonts w:hAnsi="宋体" w:cs="宋体"/>
          <w:b/>
          <w:color w:val="000000"/>
          <w:sz w:val="24"/>
        </w:rPr>
      </w:pPr>
      <w:r>
        <w:rPr>
          <w:rFonts w:hAnsi="宋体" w:cs="宋体" w:hint="eastAsia"/>
          <w:b/>
          <w:color w:val="000000"/>
          <w:sz w:val="24"/>
        </w:rPr>
        <w:t>附件一：</w:t>
      </w:r>
    </w:p>
    <w:p w:rsidR="00AF0BE4" w:rsidRDefault="00AF0BE4" w:rsidP="00AF0BE4">
      <w:pPr>
        <w:autoSpaceDE w:val="0"/>
        <w:autoSpaceDN w:val="0"/>
        <w:adjustRightInd w:val="0"/>
        <w:snapToGrid w:val="0"/>
        <w:spacing w:line="440" w:lineRule="exact"/>
        <w:jc w:val="center"/>
        <w:outlineLvl w:val="0"/>
        <w:rPr>
          <w:rFonts w:hAnsi="宋体" w:cs="宋体"/>
          <w:b/>
          <w:bCs/>
          <w:color w:val="000000"/>
          <w:sz w:val="24"/>
        </w:rPr>
      </w:pPr>
      <w:r>
        <w:rPr>
          <w:rFonts w:hAnsi="宋体" w:cs="仿宋_GB2312" w:hint="eastAsia"/>
          <w:b/>
          <w:color w:val="000000"/>
          <w:sz w:val="36"/>
          <w:szCs w:val="36"/>
        </w:rPr>
        <w:t>保证金的缴纳与退还</w:t>
      </w:r>
      <w:bookmarkStart w:id="5" w:name="_Toc282436964"/>
      <w:bookmarkStart w:id="6" w:name="_Toc283559960"/>
      <w:bookmarkEnd w:id="4"/>
    </w:p>
    <w:bookmarkEnd w:id="5"/>
    <w:p w:rsidR="00AF0BE4" w:rsidRDefault="00AF0BE4" w:rsidP="00AF0BE4">
      <w:pPr>
        <w:autoSpaceDE w:val="0"/>
        <w:autoSpaceDN w:val="0"/>
        <w:adjustRightInd w:val="0"/>
        <w:snapToGrid w:val="0"/>
        <w:spacing w:line="440" w:lineRule="exact"/>
        <w:ind w:firstLineChars="200" w:firstLine="482"/>
        <w:jc w:val="left"/>
        <w:rPr>
          <w:rFonts w:hAnsi="宋体" w:cs="仿宋_GB2312"/>
          <w:b/>
          <w:color w:val="000000"/>
          <w:sz w:val="24"/>
        </w:rPr>
      </w:pPr>
      <w:r>
        <w:rPr>
          <w:rFonts w:hAnsi="宋体" w:cs="仿宋_GB2312" w:hint="eastAsia"/>
          <w:b/>
          <w:color w:val="000000"/>
          <w:sz w:val="24"/>
        </w:rPr>
        <w:t>一、保证金须知</w:t>
      </w:r>
    </w:p>
    <w:p w:rsidR="00AF0BE4" w:rsidRDefault="00AF0BE4" w:rsidP="00AF0BE4">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1、</w:t>
      </w:r>
      <w:r>
        <w:rPr>
          <w:rFonts w:hAnsi="宋体" w:cs="仿宋_GB2312" w:hint="eastAsia"/>
          <w:color w:val="000000"/>
          <w:sz w:val="24"/>
          <w:lang w:val="zh-CN"/>
        </w:rPr>
        <w:t>因承包人的原因无法及时退还承包（竞买）保证金、滞留三年以上的，承包（竞买）保证金上缴财政。</w:t>
      </w:r>
    </w:p>
    <w:p w:rsidR="00AF0BE4" w:rsidRDefault="00AF0BE4" w:rsidP="00AF0BE4">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2、自文件发布之日起，投标人需进行基本户备案（建设工程项目），已备案的基本户开户银行、账户发生变化的，须重新办理备案手续。备案后方可提交投标（竞买）保证金。</w:t>
      </w:r>
    </w:p>
    <w:p w:rsidR="00AF0BE4" w:rsidRDefault="00AF0BE4" w:rsidP="00AF0BE4">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 xml:space="preserve">3、基本户备案流程： </w:t>
      </w:r>
    </w:p>
    <w:p w:rsidR="00AF0BE4" w:rsidRDefault="00AF0BE4" w:rsidP="00AF0BE4">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AF0BE4" w:rsidRDefault="00AF0BE4" w:rsidP="00AF0BE4">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4、特殊情况处理</w:t>
      </w:r>
    </w:p>
    <w:p w:rsidR="00AF0BE4" w:rsidRDefault="00AF0BE4" w:rsidP="00AF0BE4">
      <w:pPr>
        <w:autoSpaceDE w:val="0"/>
        <w:autoSpaceDN w:val="0"/>
        <w:spacing w:line="440" w:lineRule="exact"/>
        <w:ind w:firstLine="480"/>
        <w:jc w:val="left"/>
        <w:outlineLvl w:val="0"/>
        <w:rPr>
          <w:rFonts w:hAnsi="宋体" w:cs="仿宋_GB2312"/>
          <w:color w:val="000000"/>
          <w:sz w:val="24"/>
        </w:rPr>
      </w:pPr>
      <w:r>
        <w:rPr>
          <w:rFonts w:hAnsi="宋体" w:cs="仿宋_GB2312" w:hint="eastAsia"/>
          <w:color w:val="000000"/>
          <w:sz w:val="24"/>
        </w:rPr>
        <w:t>投标人投标过程中因账户开户银行、银行账号发生变化，不能按照来款途径原路返还投标保证金的，投标人须提供原账户开户银行相关证明及新开账户开户许可证，到中心五楼交易见证部办理退款手续（0374-2968027）。</w:t>
      </w:r>
    </w:p>
    <w:p w:rsidR="00AF0BE4" w:rsidRDefault="00AF0BE4" w:rsidP="00AF0BE4">
      <w:pPr>
        <w:tabs>
          <w:tab w:val="left" w:pos="1260"/>
        </w:tabs>
        <w:autoSpaceDE w:val="0"/>
        <w:autoSpaceDN w:val="0"/>
        <w:adjustRightInd w:val="0"/>
        <w:snapToGrid w:val="0"/>
        <w:spacing w:line="440" w:lineRule="exact"/>
        <w:jc w:val="left"/>
        <w:rPr>
          <w:rFonts w:ascii="新宋体" w:eastAsia="新宋体" w:hAnsi="新宋体" w:cs="仿宋_GB2312"/>
          <w:b/>
          <w:bCs/>
          <w:color w:val="000000"/>
          <w:sz w:val="24"/>
        </w:rPr>
      </w:pPr>
      <w:r>
        <w:rPr>
          <w:rFonts w:ascii="新宋体" w:eastAsia="新宋体" w:hAnsi="新宋体" w:cs="仿宋_GB2312" w:hint="eastAsia"/>
          <w:b/>
          <w:bCs/>
          <w:color w:val="000000"/>
          <w:sz w:val="24"/>
        </w:rPr>
        <w:lastRenderedPageBreak/>
        <w:t>二、保证金缴纳</w:t>
      </w:r>
    </w:p>
    <w:p w:rsidR="00AF0BE4" w:rsidRDefault="00AF0BE4" w:rsidP="00AF0BE4">
      <w:pPr>
        <w:tabs>
          <w:tab w:val="left" w:pos="1260"/>
        </w:tabs>
        <w:autoSpaceDE w:val="0"/>
        <w:autoSpaceDN w:val="0"/>
        <w:adjustRightInd w:val="0"/>
        <w:snapToGrid w:val="0"/>
        <w:spacing w:line="440" w:lineRule="exact"/>
        <w:ind w:firstLineChars="200" w:firstLine="482"/>
        <w:jc w:val="left"/>
        <w:rPr>
          <w:rFonts w:ascii="新宋体" w:eastAsia="新宋体" w:hAnsi="新宋体" w:cs="仿宋_GB2312"/>
          <w:b/>
          <w:bCs/>
          <w:color w:val="FF0000"/>
          <w:sz w:val="24"/>
        </w:rPr>
      </w:pPr>
      <w:r>
        <w:rPr>
          <w:rFonts w:ascii="新宋体" w:eastAsia="新宋体" w:hAnsi="新宋体" w:cs="仿宋_GB2312" w:hint="eastAsia"/>
          <w:b/>
          <w:bCs/>
          <w:color w:val="000000"/>
          <w:sz w:val="24"/>
        </w:rPr>
        <w:t>保证金递交截止时间：</w:t>
      </w:r>
      <w:r>
        <w:rPr>
          <w:rFonts w:ascii="新宋体" w:eastAsia="新宋体" w:hAnsi="新宋体" w:cs="仿宋_GB2312" w:hint="eastAsia"/>
          <w:b/>
          <w:bCs/>
          <w:sz w:val="24"/>
        </w:rPr>
        <w:t xml:space="preserve"> </w:t>
      </w:r>
      <w:r>
        <w:rPr>
          <w:rFonts w:hAnsi="宋体" w:cs="宋体" w:hint="eastAsia"/>
          <w:b/>
          <w:bCs/>
          <w:sz w:val="24"/>
          <w:u w:val="single"/>
        </w:rPr>
        <w:t>同投标截止时间</w:t>
      </w:r>
      <w:r>
        <w:rPr>
          <w:rFonts w:ascii="新宋体" w:eastAsia="新宋体" w:hAnsi="新宋体" w:cs="仿宋_GB2312" w:hint="eastAsia"/>
          <w:b/>
          <w:bCs/>
          <w:sz w:val="24"/>
        </w:rPr>
        <w:t>。</w:t>
      </w:r>
    </w:p>
    <w:p w:rsidR="00AF0BE4" w:rsidRDefault="00AF0BE4" w:rsidP="00AF0BE4">
      <w:pPr>
        <w:tabs>
          <w:tab w:val="left" w:pos="1260"/>
        </w:tabs>
        <w:autoSpaceDE w:val="0"/>
        <w:autoSpaceDN w:val="0"/>
        <w:adjustRightInd w:val="0"/>
        <w:snapToGrid w:val="0"/>
        <w:spacing w:line="44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sz w:val="24"/>
        </w:rPr>
        <w:t>金额：壹万伍仟圆整（￥15000元）</w:t>
      </w:r>
    </w:p>
    <w:p w:rsidR="00AF0BE4" w:rsidRDefault="00AF0BE4" w:rsidP="00AF0BE4">
      <w:pPr>
        <w:tabs>
          <w:tab w:val="left" w:pos="1260"/>
        </w:tabs>
        <w:autoSpaceDE w:val="0"/>
        <w:autoSpaceDN w:val="0"/>
        <w:adjustRightInd w:val="0"/>
        <w:snapToGrid w:val="0"/>
        <w:spacing w:line="440" w:lineRule="exact"/>
        <w:ind w:firstLineChars="200" w:firstLine="480"/>
        <w:jc w:val="left"/>
        <w:rPr>
          <w:rFonts w:hAnsi="宋体" w:cs="仿宋_GB2312"/>
          <w:color w:val="000000"/>
          <w:sz w:val="24"/>
        </w:rPr>
      </w:pPr>
      <w:r>
        <w:rPr>
          <w:rFonts w:hAnsi="宋体" w:cs="仿宋_GB2312" w:hint="eastAsia"/>
          <w:color w:val="000000"/>
          <w:sz w:val="24"/>
          <w:lang w:val="zh-CN"/>
        </w:rPr>
        <w:t xml:space="preserve">1、投标保证金的递交方式：银行转帐、银行电汇（均需从投标人的基本账户汇出），不接受以现金方式缴纳的投标保证金。凡以现金方式缴纳投标保证金而影响其投标结果的，由投标人自行负责。 </w:t>
      </w:r>
    </w:p>
    <w:p w:rsidR="00AF0BE4" w:rsidRDefault="00AF0BE4" w:rsidP="00AF0BE4">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使用银行</w:t>
      </w:r>
      <w:r>
        <w:rPr>
          <w:rFonts w:hAnsi="宋体" w:cs="仿宋_GB2312" w:hint="eastAsia"/>
          <w:sz w:val="24"/>
          <w:lang w:val="zh-CN"/>
        </w:rPr>
        <w:t>转帐方式</w:t>
      </w:r>
      <w:r>
        <w:rPr>
          <w:rFonts w:hAnsi="宋体" w:cs="仿宋_GB2312" w:hint="eastAsia"/>
          <w:color w:val="000000"/>
          <w:sz w:val="24"/>
          <w:lang w:val="zh-CN"/>
        </w:rPr>
        <w:t>的，于截止时间前通过投标人基本账户将款项一次足额递交、成功绑定，以收款人到账时间为准，在途资金无效，视为未按时交纳。同时投标人应承担节假日银行系统不能支付的风险。</w:t>
      </w:r>
    </w:p>
    <w:p w:rsidR="00AF0BE4" w:rsidRDefault="00AF0BE4" w:rsidP="00AF0BE4">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2、投标保证金缴纳方式：</w:t>
      </w:r>
    </w:p>
    <w:p w:rsidR="00AF0BE4" w:rsidRDefault="00AF0BE4" w:rsidP="00AF0BE4">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lang w:val="zh-CN"/>
        </w:rPr>
        <w:t>2.</w:t>
      </w:r>
      <w:r>
        <w:rPr>
          <w:rFonts w:hAnsi="宋体" w:cs="仿宋_GB2312" w:hint="eastAsia"/>
          <w:color w:val="000000"/>
          <w:sz w:val="24"/>
        </w:rPr>
        <w:t>1</w:t>
      </w:r>
      <w:r>
        <w:rPr>
          <w:rFonts w:hAnsi="宋体" w:cs="仿宋_GB2312" w:hint="eastAsia"/>
          <w:color w:val="000000"/>
          <w:sz w:val="24"/>
          <w:lang w:val="zh-CN"/>
        </w:rPr>
        <w:t>投标人网上报名后</w:t>
      </w:r>
      <w:r>
        <w:rPr>
          <w:rFonts w:hAnsi="宋体" w:cs="仿宋_GB2312" w:hint="eastAsia"/>
          <w:color w:val="000000"/>
          <w:sz w:val="24"/>
        </w:rPr>
        <w:t>，</w:t>
      </w:r>
      <w:r>
        <w:rPr>
          <w:rFonts w:hAnsi="宋体" w:cs="仿宋_GB2312" w:hint="eastAsia"/>
          <w:color w:val="000000"/>
          <w:sz w:val="24"/>
          <w:lang w:val="zh-CN"/>
        </w:rPr>
        <w:t>登录</w:t>
      </w:r>
      <w:hyperlink r:id="rId8" w:history="1">
        <w:r>
          <w:rPr>
            <w:rFonts w:hAnsi="宋体" w:cs="仿宋_GB2312" w:hint="eastAsia"/>
            <w:color w:val="000000"/>
            <w:sz w:val="24"/>
          </w:rPr>
          <w:t>http://221.14.6.70:8088/ggzy</w:t>
        </w:r>
      </w:hyperlink>
      <w:r>
        <w:rPr>
          <w:rFonts w:hAnsi="宋体" w:cs="仿宋_GB2312" w:hint="eastAsia"/>
          <w:color w:val="000000"/>
          <w:sz w:val="24"/>
          <w:lang w:val="zh-CN"/>
        </w:rPr>
        <w:t>系统</w:t>
      </w:r>
      <w:r>
        <w:rPr>
          <w:rFonts w:hAnsi="宋体" w:cs="仿宋_GB2312" w:hint="eastAsia"/>
          <w:color w:val="000000"/>
          <w:sz w:val="24"/>
        </w:rPr>
        <w:t>，</w:t>
      </w:r>
      <w:r>
        <w:rPr>
          <w:rFonts w:hAnsi="宋体" w:cs="仿宋_GB2312" w:hint="eastAsia"/>
          <w:color w:val="000000"/>
          <w:sz w:val="24"/>
          <w:lang w:val="zh-CN"/>
        </w:rPr>
        <w:t>依次点击</w:t>
      </w:r>
      <w:r>
        <w:rPr>
          <w:rFonts w:hAnsi="宋体" w:cs="仿宋_GB2312" w:hint="eastAsia"/>
          <w:color w:val="000000"/>
          <w:sz w:val="24"/>
        </w:rPr>
        <w:t>“</w:t>
      </w:r>
      <w:r>
        <w:rPr>
          <w:rFonts w:hAnsi="宋体" w:cs="仿宋_GB2312" w:hint="eastAsia"/>
          <w:color w:val="000000"/>
          <w:sz w:val="24"/>
          <w:lang w:val="zh-CN"/>
        </w:rPr>
        <w:t>会员向导</w:t>
      </w:r>
      <w:r>
        <w:rPr>
          <w:rFonts w:hAnsi="宋体" w:cs="仿宋_GB2312" w:hint="eastAsia"/>
          <w:color w:val="000000"/>
          <w:sz w:val="24"/>
        </w:rPr>
        <w:t>”→“</w:t>
      </w:r>
      <w:r>
        <w:rPr>
          <w:rFonts w:hAnsi="宋体" w:cs="仿宋_GB2312" w:hint="eastAsia"/>
          <w:color w:val="000000"/>
          <w:sz w:val="24"/>
          <w:lang w:val="zh-CN"/>
        </w:rPr>
        <w:t>参与投标</w:t>
      </w:r>
      <w:r>
        <w:rPr>
          <w:rFonts w:hAnsi="宋体" w:cs="仿宋_GB2312" w:hint="eastAsia"/>
          <w:color w:val="000000"/>
          <w:sz w:val="24"/>
        </w:rPr>
        <w:t>”→“</w:t>
      </w:r>
      <w:r>
        <w:rPr>
          <w:rFonts w:hAnsi="宋体" w:cs="仿宋_GB2312" w:hint="eastAsia"/>
          <w:color w:val="000000"/>
          <w:sz w:val="24"/>
          <w:lang w:val="zh-CN"/>
        </w:rPr>
        <w:t>费用缴纳说明</w:t>
      </w:r>
      <w:r>
        <w:rPr>
          <w:rFonts w:hAnsi="宋体" w:cs="仿宋_GB2312" w:hint="eastAsia"/>
          <w:color w:val="000000"/>
          <w:sz w:val="24"/>
        </w:rPr>
        <w:t>”→“</w:t>
      </w:r>
      <w:r>
        <w:rPr>
          <w:rFonts w:hAnsi="宋体" w:cs="仿宋_GB2312" w:hint="eastAsia"/>
          <w:color w:val="000000"/>
          <w:sz w:val="24"/>
          <w:lang w:val="zh-CN"/>
        </w:rPr>
        <w:t>保证金缴纳说明单</w:t>
      </w:r>
      <w:r>
        <w:rPr>
          <w:rFonts w:hAnsi="宋体" w:cs="仿宋_GB2312" w:hint="eastAsia"/>
          <w:color w:val="000000"/>
          <w:sz w:val="24"/>
        </w:rPr>
        <w:t>”，</w:t>
      </w:r>
      <w:r>
        <w:rPr>
          <w:rFonts w:hAnsi="宋体" w:cs="仿宋_GB2312" w:hint="eastAsia"/>
          <w:color w:val="000000"/>
          <w:sz w:val="24"/>
          <w:lang w:val="zh-CN"/>
        </w:rPr>
        <w:t>获取缴费说明单</w:t>
      </w:r>
      <w:r>
        <w:rPr>
          <w:rFonts w:hAnsi="宋体" w:cs="仿宋_GB2312" w:hint="eastAsia"/>
          <w:color w:val="000000"/>
          <w:sz w:val="24"/>
        </w:rPr>
        <w:t>，</w:t>
      </w:r>
      <w:r>
        <w:rPr>
          <w:rFonts w:hAnsi="宋体" w:cs="仿宋_GB2312" w:hint="eastAsia"/>
          <w:color w:val="000000"/>
          <w:sz w:val="24"/>
          <w:lang w:val="zh-CN"/>
        </w:rPr>
        <w:t>根据每个标段的缴纳说明单在缴纳截止时间前缴纳</w:t>
      </w:r>
      <w:r>
        <w:rPr>
          <w:rFonts w:hAnsi="宋体" w:cs="仿宋_GB2312" w:hint="eastAsia"/>
          <w:color w:val="000000"/>
          <w:sz w:val="24"/>
        </w:rPr>
        <w:t>；</w:t>
      </w:r>
    </w:p>
    <w:p w:rsidR="00AF0BE4" w:rsidRDefault="00AF0BE4" w:rsidP="00AF0BE4">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2.2</w:t>
      </w:r>
      <w:r>
        <w:rPr>
          <w:rFonts w:hAnsi="宋体" w:cs="仿宋_GB2312" w:hint="eastAsia"/>
          <w:color w:val="000000"/>
          <w:sz w:val="24"/>
          <w:lang w:val="zh-CN"/>
        </w:rPr>
        <w:t>成功缴纳后重新登录前述系统</w:t>
      </w:r>
      <w:r>
        <w:rPr>
          <w:rFonts w:hAnsi="宋体" w:cs="仿宋_GB2312" w:hint="eastAsia"/>
          <w:color w:val="000000"/>
          <w:sz w:val="24"/>
        </w:rPr>
        <w:t>，</w:t>
      </w:r>
      <w:r>
        <w:rPr>
          <w:rFonts w:hAnsi="宋体" w:cs="仿宋_GB2312" w:hint="eastAsia"/>
          <w:color w:val="000000"/>
          <w:sz w:val="24"/>
          <w:lang w:val="zh-CN"/>
        </w:rPr>
        <w:t>依次点击</w:t>
      </w:r>
      <w:r>
        <w:rPr>
          <w:rFonts w:hAnsi="宋体" w:cs="仿宋_GB2312" w:hint="eastAsia"/>
          <w:color w:val="000000"/>
          <w:sz w:val="24"/>
        </w:rPr>
        <w:t>“</w:t>
      </w:r>
      <w:r>
        <w:rPr>
          <w:rFonts w:hAnsi="宋体" w:cs="仿宋_GB2312" w:hint="eastAsia"/>
          <w:color w:val="000000"/>
          <w:sz w:val="24"/>
          <w:lang w:val="zh-CN"/>
        </w:rPr>
        <w:t>会员向导</w:t>
      </w:r>
      <w:r>
        <w:rPr>
          <w:rFonts w:hAnsi="宋体" w:cs="仿宋_GB2312" w:hint="eastAsia"/>
          <w:color w:val="000000"/>
          <w:sz w:val="24"/>
        </w:rPr>
        <w:t>”→“</w:t>
      </w:r>
      <w:r>
        <w:rPr>
          <w:rFonts w:hAnsi="宋体" w:cs="仿宋_GB2312" w:hint="eastAsia"/>
          <w:color w:val="000000"/>
          <w:sz w:val="24"/>
          <w:lang w:val="zh-CN"/>
        </w:rPr>
        <w:t>参与投标</w:t>
      </w:r>
      <w:r>
        <w:rPr>
          <w:rFonts w:hAnsi="宋体" w:cs="仿宋_GB2312" w:hint="eastAsia"/>
          <w:color w:val="000000"/>
          <w:sz w:val="24"/>
        </w:rPr>
        <w:t>”→“</w:t>
      </w:r>
      <w:r>
        <w:rPr>
          <w:rFonts w:hAnsi="宋体" w:cs="仿宋_GB2312" w:hint="eastAsia"/>
          <w:color w:val="000000"/>
          <w:sz w:val="24"/>
          <w:lang w:val="zh-CN"/>
        </w:rPr>
        <w:t>保证金绑定</w:t>
      </w:r>
      <w:r>
        <w:rPr>
          <w:rFonts w:hAnsi="宋体" w:cs="仿宋_GB2312" w:hint="eastAsia"/>
          <w:color w:val="000000"/>
          <w:sz w:val="24"/>
        </w:rPr>
        <w:t>”→“</w:t>
      </w:r>
      <w:r>
        <w:rPr>
          <w:rFonts w:hAnsi="宋体" w:cs="仿宋_GB2312" w:hint="eastAsia"/>
          <w:color w:val="000000"/>
          <w:sz w:val="24"/>
          <w:lang w:val="zh-CN"/>
        </w:rPr>
        <w:t>绑定</w:t>
      </w:r>
      <w:r>
        <w:rPr>
          <w:rFonts w:hAnsi="宋体" w:cs="仿宋_GB2312" w:hint="eastAsia"/>
          <w:color w:val="000000"/>
          <w:sz w:val="24"/>
        </w:rPr>
        <w:t>”</w:t>
      </w:r>
      <w:r>
        <w:rPr>
          <w:rFonts w:hAnsi="宋体" w:cs="仿宋_GB2312" w:hint="eastAsia"/>
          <w:color w:val="000000"/>
          <w:sz w:val="24"/>
          <w:lang w:val="zh-CN"/>
        </w:rPr>
        <w:t>进行投标保证金绑定。</w:t>
      </w:r>
    </w:p>
    <w:p w:rsidR="00AF0BE4" w:rsidRDefault="00AF0BE4" w:rsidP="00AF0BE4">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2.3 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AF0BE4" w:rsidRDefault="00AF0BE4" w:rsidP="00AF0BE4">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2.4 每个投标人每个项目每个标段只有唯一缴纳账号，</w:t>
      </w:r>
      <w:r>
        <w:rPr>
          <w:rFonts w:hAnsi="宋体" w:cs="仿宋_GB2312" w:hint="eastAsia"/>
          <w:color w:val="000000"/>
          <w:sz w:val="24"/>
        </w:rPr>
        <w:t>切勿重复缴纳或错误缴纳。</w:t>
      </w:r>
    </w:p>
    <w:p w:rsidR="00AF0BE4" w:rsidRDefault="00AF0BE4" w:rsidP="00AF0BE4">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3、未按上述规定操作引起的无效投标，由投标人自行负责。</w:t>
      </w:r>
    </w:p>
    <w:p w:rsidR="00AF0BE4" w:rsidRDefault="00AF0BE4" w:rsidP="00AF0BE4">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4、汇款凭证无须备注项目编号和项目名称。</w:t>
      </w:r>
    </w:p>
    <w:p w:rsidR="00AF0BE4" w:rsidRDefault="00AF0BE4" w:rsidP="00AF0BE4">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5、出现以下情形造成的投标保证金无效，由投标人自行负责。</w:t>
      </w:r>
    </w:p>
    <w:p w:rsidR="00AF0BE4" w:rsidRDefault="00AF0BE4" w:rsidP="00AF0BE4">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(1)投标保证金未从投标人的基本账户转出；</w:t>
      </w:r>
    </w:p>
    <w:p w:rsidR="00AF0BE4" w:rsidRDefault="00AF0BE4" w:rsidP="00AF0BE4">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(2)投标保证金未按照发包文件划分的标段依次转账。</w:t>
      </w:r>
    </w:p>
    <w:p w:rsidR="00AF0BE4" w:rsidRDefault="00AF0BE4" w:rsidP="00AF0BE4">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6、《保证金缴纳绑定操作指南》获取方法：</w:t>
      </w:r>
    </w:p>
    <w:p w:rsidR="00AF0BE4" w:rsidRDefault="00AF0BE4" w:rsidP="00AF0BE4">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登录许昌公共资源交易系统-组件下载-《保证金缴纳绑定操作指南》</w:t>
      </w:r>
    </w:p>
    <w:p w:rsidR="00AF0BE4" w:rsidRDefault="00AF0BE4" w:rsidP="00AF0BE4">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7、</w:t>
      </w:r>
      <w:r>
        <w:rPr>
          <w:rFonts w:hAnsi="宋体" w:cs="宋体" w:hint="eastAsia"/>
          <w:color w:val="000000"/>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AF0BE4" w:rsidRDefault="00AF0BE4" w:rsidP="00AF0BE4">
      <w:pPr>
        <w:autoSpaceDE w:val="0"/>
        <w:autoSpaceDN w:val="0"/>
        <w:spacing w:line="440" w:lineRule="exact"/>
        <w:ind w:firstLineChars="200" w:firstLine="482"/>
        <w:jc w:val="left"/>
        <w:outlineLvl w:val="0"/>
        <w:rPr>
          <w:rFonts w:ascii="新宋体" w:eastAsia="新宋体" w:hAnsi="新宋体" w:cs="仿宋_GB2312"/>
          <w:b/>
          <w:color w:val="000000"/>
          <w:sz w:val="24"/>
        </w:rPr>
      </w:pPr>
      <w:r>
        <w:rPr>
          <w:rFonts w:ascii="新宋体" w:eastAsia="新宋体" w:hAnsi="新宋体" w:cs="仿宋_GB2312" w:hint="eastAsia"/>
          <w:b/>
          <w:color w:val="000000"/>
          <w:sz w:val="24"/>
        </w:rPr>
        <w:t>三、承包保证金的退还：</w:t>
      </w:r>
    </w:p>
    <w:p w:rsidR="00AF0BE4" w:rsidRDefault="00AF0BE4" w:rsidP="00AF0BE4">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（1）承包公示期满没有质疑或投诉的,五个工作日内退还非承包候选人承包保证金及银</w:t>
      </w:r>
      <w:r>
        <w:rPr>
          <w:rFonts w:ascii="新宋体" w:eastAsia="新宋体" w:hAnsi="新宋体" w:cs="仿宋_GB2312" w:hint="eastAsia"/>
          <w:color w:val="000000"/>
          <w:sz w:val="24"/>
        </w:rPr>
        <w:lastRenderedPageBreak/>
        <w:t>行同期活期存款利息。</w:t>
      </w:r>
    </w:p>
    <w:p w:rsidR="00AF0BE4" w:rsidRDefault="00AF0BE4" w:rsidP="00AF0BE4">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（2）在书面合同签订后五日内向承包人和其他承包候选人退还承包保证金及银行同期活期存款利息；法定期限内签订书面合同的，按照有关规定退还承包保证金及银行同期活期存款利息。</w:t>
      </w:r>
    </w:p>
    <w:p w:rsidR="00AF0BE4" w:rsidRDefault="00AF0BE4" w:rsidP="00AF0BE4">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（3）项目废标或发包人终止发包的，在此后五个工作日内退还承包保证金及银行同期活期存款利息。</w:t>
      </w:r>
    </w:p>
    <w:p w:rsidR="00AF0BE4" w:rsidRDefault="00AF0BE4" w:rsidP="00AF0BE4">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（4）招承包活动中出现质疑、投诉的，承包候选人、质疑人和被质疑人、投诉人和被投诉人的承包保证金暂停退还。</w:t>
      </w:r>
    </w:p>
    <w:p w:rsidR="00AF0BE4" w:rsidRDefault="00AF0BE4" w:rsidP="00AF0BE4">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（5）相关承包人有违法违规行为的项目，其承包保证金暂不退还，待行政监督部门对相关情况处置后，按照有关规定办理。</w:t>
      </w:r>
    </w:p>
    <w:p w:rsidR="00AF0BE4" w:rsidRDefault="00AF0BE4" w:rsidP="00AF0BE4">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（6）退还承包保证金，除另外有规定外，一般以转账方式一次性退还至承包保证金的原提交账户。</w:t>
      </w:r>
    </w:p>
    <w:p w:rsidR="00AF0BE4" w:rsidRDefault="00AF0BE4" w:rsidP="00AF0BE4">
      <w:pPr>
        <w:tabs>
          <w:tab w:val="left" w:pos="1260"/>
        </w:tabs>
        <w:autoSpaceDE w:val="0"/>
        <w:autoSpaceDN w:val="0"/>
        <w:adjustRightInd w:val="0"/>
        <w:snapToGrid w:val="0"/>
        <w:spacing w:line="440" w:lineRule="exact"/>
        <w:ind w:firstLineChars="200" w:firstLine="482"/>
        <w:jc w:val="left"/>
        <w:rPr>
          <w:rFonts w:ascii="新宋体" w:eastAsia="新宋体" w:hAnsi="新宋体" w:cs="仿宋_GB2312"/>
          <w:b/>
          <w:color w:val="000000"/>
          <w:sz w:val="24"/>
        </w:rPr>
      </w:pPr>
      <w:r>
        <w:rPr>
          <w:rFonts w:ascii="新宋体" w:eastAsia="新宋体" w:hAnsi="新宋体" w:cs="仿宋_GB2312" w:hint="eastAsia"/>
          <w:b/>
          <w:color w:val="000000"/>
          <w:sz w:val="24"/>
        </w:rPr>
        <w:t>承包人有下列情形之一的，不予退还承包保证金：</w:t>
      </w:r>
    </w:p>
    <w:bookmarkEnd w:id="6"/>
    <w:p w:rsidR="00AF0BE4" w:rsidRDefault="00AF0BE4" w:rsidP="00AF0BE4">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（一）在发包文件要求提交承包文件的截止时间后至承包文件有效期满前撤回承包的； </w:t>
      </w:r>
    </w:p>
    <w:p w:rsidR="00AF0BE4" w:rsidRDefault="00AF0BE4" w:rsidP="00AF0BE4">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 （二）承包通知书发出后，承包人无故放弃承包项目或无正当理由在规定时间内不与发包人签订合同或未按发包文件规定提交履约担保的； </w:t>
      </w:r>
    </w:p>
    <w:p w:rsidR="00AF0BE4" w:rsidRDefault="00AF0BE4" w:rsidP="00AF0BE4">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 （三）将承包项目转让给他人，或者在承包文件中未说明，且未经发包人同意，将承包项目分包给他人的； </w:t>
      </w:r>
    </w:p>
    <w:p w:rsidR="00AF0BE4" w:rsidRDefault="00AF0BE4" w:rsidP="00AF0BE4">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 （四）承包人在招承包活动中弄虚作假、围标串标，骗取承包并经招投标行政监督部门调查核实的； </w:t>
      </w:r>
    </w:p>
    <w:p w:rsidR="00AF0BE4" w:rsidRDefault="00AF0BE4" w:rsidP="00AF0BE4">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 （五）拒绝履行合同义务的；</w:t>
      </w:r>
    </w:p>
    <w:p w:rsidR="00AF0BE4" w:rsidRDefault="00AF0BE4" w:rsidP="00AF0BE4">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 （六）相关法律、法规规定不予退还的其它情形。</w:t>
      </w:r>
    </w:p>
    <w:p w:rsidR="00AF0BE4" w:rsidRDefault="00AF0BE4" w:rsidP="00AF0BE4">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七）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AF0BE4" w:rsidRDefault="00AF0BE4" w:rsidP="00AF0BE4">
      <w:pPr>
        <w:tabs>
          <w:tab w:val="left" w:pos="1260"/>
        </w:tabs>
        <w:autoSpaceDE w:val="0"/>
        <w:autoSpaceDN w:val="0"/>
        <w:adjustRightInd w:val="0"/>
        <w:snapToGrid w:val="0"/>
        <w:spacing w:line="440" w:lineRule="exact"/>
        <w:ind w:firstLineChars="250" w:firstLine="600"/>
        <w:jc w:val="left"/>
        <w:rPr>
          <w:rFonts w:ascii="新宋体" w:eastAsia="新宋体" w:hAnsi="新宋体" w:cs="仿宋_GB2312"/>
          <w:color w:val="000000"/>
          <w:sz w:val="24"/>
        </w:rPr>
      </w:pPr>
    </w:p>
    <w:p w:rsidR="00AF0BE4" w:rsidRDefault="00AF0BE4" w:rsidP="00AF0BE4">
      <w:pPr>
        <w:adjustRightInd w:val="0"/>
        <w:snapToGrid w:val="0"/>
        <w:spacing w:line="440" w:lineRule="exact"/>
        <w:jc w:val="center"/>
        <w:rPr>
          <w:rFonts w:ascii="黑体" w:eastAsia="黑体"/>
          <w:b/>
          <w:color w:val="000000"/>
          <w:sz w:val="32"/>
          <w:szCs w:val="32"/>
        </w:rPr>
      </w:pPr>
      <w:r>
        <w:rPr>
          <w:rFonts w:hAnsi="宋体" w:cs="宋体"/>
          <w:color w:val="000000"/>
          <w:sz w:val="24"/>
        </w:rPr>
        <w:br w:type="page"/>
      </w:r>
      <w:r>
        <w:rPr>
          <w:rFonts w:ascii="黑体" w:eastAsia="黑体" w:hint="eastAsia"/>
          <w:b/>
          <w:color w:val="000000"/>
          <w:sz w:val="32"/>
          <w:szCs w:val="32"/>
        </w:rPr>
        <w:lastRenderedPageBreak/>
        <w:t>第三章 评审办法</w:t>
      </w:r>
    </w:p>
    <w:p w:rsidR="00AF0BE4" w:rsidRDefault="00AF0BE4" w:rsidP="00AF0BE4">
      <w:pPr>
        <w:spacing w:line="420" w:lineRule="exact"/>
        <w:ind w:firstLineChars="200" w:firstLine="480"/>
        <w:rPr>
          <w:rFonts w:ascii="新宋体" w:eastAsia="新宋体" w:hAnsi="新宋体"/>
          <w:color w:val="000000"/>
          <w:sz w:val="24"/>
        </w:rPr>
      </w:pPr>
      <w:r>
        <w:rPr>
          <w:rFonts w:ascii="新宋体" w:eastAsia="新宋体" w:hAnsi="新宋体" w:hint="eastAsia"/>
          <w:color w:val="000000"/>
          <w:sz w:val="24"/>
        </w:rPr>
        <w:t>一、评审应遵循公正、公平、择优的原则严格按照发包文件进行。</w:t>
      </w:r>
    </w:p>
    <w:p w:rsidR="00AF0BE4" w:rsidRDefault="00AF0BE4" w:rsidP="00AF0BE4">
      <w:pPr>
        <w:spacing w:line="420" w:lineRule="exact"/>
        <w:ind w:firstLineChars="200" w:firstLine="480"/>
        <w:rPr>
          <w:rFonts w:ascii="新宋体" w:eastAsia="新宋体" w:hAnsi="新宋体"/>
          <w:color w:val="000000"/>
          <w:sz w:val="24"/>
        </w:rPr>
      </w:pPr>
      <w:r>
        <w:rPr>
          <w:rFonts w:ascii="新宋体" w:eastAsia="新宋体" w:hAnsi="新宋体" w:hint="eastAsia"/>
          <w:color w:val="000000"/>
          <w:sz w:val="24"/>
        </w:rPr>
        <w:t>二、三方监督在河南省综合评标专家库中随机抽取3名评审专家组成评审委员会。</w:t>
      </w:r>
    </w:p>
    <w:p w:rsidR="00AF0BE4" w:rsidRDefault="00AF0BE4" w:rsidP="00AF0BE4">
      <w:pPr>
        <w:spacing w:line="420" w:lineRule="exact"/>
        <w:ind w:firstLineChars="200" w:firstLine="480"/>
        <w:rPr>
          <w:rFonts w:ascii="新宋体" w:eastAsia="新宋体" w:hAnsi="新宋体"/>
          <w:color w:val="000000"/>
          <w:sz w:val="24"/>
        </w:rPr>
      </w:pPr>
      <w:r>
        <w:rPr>
          <w:rFonts w:ascii="新宋体" w:eastAsia="新宋体" w:hAnsi="新宋体" w:hint="eastAsia"/>
          <w:color w:val="000000"/>
          <w:sz w:val="24"/>
        </w:rPr>
        <w:t>评审委员会成员有下列情形之一的，应当回避：</w:t>
      </w:r>
    </w:p>
    <w:p w:rsidR="00AF0BE4" w:rsidRDefault="00AF0BE4" w:rsidP="00AF0BE4">
      <w:pPr>
        <w:autoSpaceDE w:val="0"/>
        <w:autoSpaceDN w:val="0"/>
        <w:spacing w:line="440" w:lineRule="exact"/>
        <w:ind w:firstLineChars="200" w:firstLine="480"/>
        <w:jc w:val="left"/>
        <w:outlineLvl w:val="0"/>
        <w:rPr>
          <w:rFonts w:hAnsi="宋体" w:cs="宋体"/>
          <w:color w:val="000000"/>
          <w:sz w:val="24"/>
        </w:rPr>
      </w:pPr>
      <w:r>
        <w:rPr>
          <w:rFonts w:hAnsi="宋体" w:cs="宋体" w:hint="eastAsia"/>
          <w:color w:val="000000"/>
          <w:sz w:val="24"/>
        </w:rPr>
        <w:t>（</w:t>
      </w:r>
      <w:r>
        <w:rPr>
          <w:rFonts w:hAnsi="宋体" w:cs="宋体"/>
          <w:color w:val="000000"/>
          <w:sz w:val="24"/>
        </w:rPr>
        <w:t>1</w:t>
      </w:r>
      <w:r>
        <w:rPr>
          <w:rFonts w:hAnsi="宋体" w:cs="宋体" w:hint="eastAsia"/>
          <w:color w:val="000000"/>
          <w:sz w:val="24"/>
        </w:rPr>
        <w:t>）发包人或承包人的主要负责人的近亲属；</w:t>
      </w:r>
    </w:p>
    <w:p w:rsidR="00AF0BE4" w:rsidRDefault="00AF0BE4" w:rsidP="00AF0BE4">
      <w:pPr>
        <w:autoSpaceDE w:val="0"/>
        <w:autoSpaceDN w:val="0"/>
        <w:spacing w:line="440" w:lineRule="exact"/>
        <w:ind w:firstLineChars="200" w:firstLine="480"/>
        <w:jc w:val="left"/>
        <w:outlineLvl w:val="0"/>
        <w:rPr>
          <w:rFonts w:hAnsi="宋体" w:cs="宋体"/>
          <w:color w:val="000000"/>
          <w:sz w:val="24"/>
        </w:rPr>
      </w:pPr>
      <w:r>
        <w:rPr>
          <w:rFonts w:hAnsi="宋体" w:cs="宋体" w:hint="eastAsia"/>
          <w:color w:val="000000"/>
          <w:sz w:val="24"/>
        </w:rPr>
        <w:t>（</w:t>
      </w:r>
      <w:r>
        <w:rPr>
          <w:rFonts w:hAnsi="宋体" w:cs="宋体"/>
          <w:color w:val="000000"/>
          <w:sz w:val="24"/>
        </w:rPr>
        <w:t>2</w:t>
      </w:r>
      <w:r>
        <w:rPr>
          <w:rFonts w:hAnsi="宋体" w:cs="宋体" w:hint="eastAsia"/>
          <w:color w:val="000000"/>
          <w:sz w:val="24"/>
        </w:rPr>
        <w:t>）项目主管部门或者行政监督部门的人员；</w:t>
      </w:r>
    </w:p>
    <w:p w:rsidR="00AF0BE4" w:rsidRDefault="00AF0BE4" w:rsidP="00AF0BE4">
      <w:pPr>
        <w:autoSpaceDE w:val="0"/>
        <w:autoSpaceDN w:val="0"/>
        <w:spacing w:line="440" w:lineRule="exact"/>
        <w:ind w:firstLineChars="200" w:firstLine="480"/>
        <w:jc w:val="left"/>
        <w:outlineLvl w:val="0"/>
        <w:rPr>
          <w:rFonts w:hAnsi="宋体" w:cs="宋体"/>
          <w:color w:val="000000"/>
          <w:sz w:val="24"/>
        </w:rPr>
      </w:pPr>
      <w:r>
        <w:rPr>
          <w:rFonts w:hAnsi="宋体" w:cs="宋体" w:hint="eastAsia"/>
          <w:color w:val="000000"/>
          <w:sz w:val="24"/>
        </w:rPr>
        <w:t>（</w:t>
      </w:r>
      <w:r>
        <w:rPr>
          <w:rFonts w:hAnsi="宋体" w:cs="宋体"/>
          <w:color w:val="000000"/>
          <w:sz w:val="24"/>
        </w:rPr>
        <w:t>3</w:t>
      </w:r>
      <w:r>
        <w:rPr>
          <w:rFonts w:hAnsi="宋体" w:cs="宋体" w:hint="eastAsia"/>
          <w:color w:val="000000"/>
          <w:sz w:val="24"/>
        </w:rPr>
        <w:t>）与承包人有经济利益关系，可能影响对承包公正评审的；</w:t>
      </w:r>
    </w:p>
    <w:p w:rsidR="00AF0BE4" w:rsidRDefault="00AF0BE4" w:rsidP="00AF0BE4">
      <w:pPr>
        <w:autoSpaceDE w:val="0"/>
        <w:autoSpaceDN w:val="0"/>
        <w:spacing w:line="440" w:lineRule="exact"/>
        <w:ind w:firstLineChars="200" w:firstLine="480"/>
        <w:jc w:val="left"/>
        <w:outlineLvl w:val="0"/>
        <w:rPr>
          <w:rFonts w:hAnsi="宋体" w:cs="宋体"/>
          <w:color w:val="000000"/>
          <w:sz w:val="24"/>
        </w:rPr>
      </w:pPr>
      <w:r>
        <w:rPr>
          <w:rFonts w:hAnsi="宋体" w:cs="宋体" w:hint="eastAsia"/>
          <w:color w:val="000000"/>
          <w:sz w:val="24"/>
        </w:rPr>
        <w:t>（</w:t>
      </w:r>
      <w:r>
        <w:rPr>
          <w:rFonts w:hAnsi="宋体" w:cs="宋体"/>
          <w:color w:val="000000"/>
          <w:sz w:val="24"/>
        </w:rPr>
        <w:t>4</w:t>
      </w:r>
      <w:r>
        <w:rPr>
          <w:rFonts w:hAnsi="宋体" w:cs="宋体" w:hint="eastAsia"/>
          <w:color w:val="000000"/>
          <w:sz w:val="24"/>
        </w:rPr>
        <w:t>）曾因在发包、评标以及其他与发包承包有关活动中从事违法行为而受过行政处罚或刑事处罚的。</w:t>
      </w:r>
    </w:p>
    <w:p w:rsidR="00AF0BE4" w:rsidRDefault="00AF0BE4" w:rsidP="00AF0BE4">
      <w:pPr>
        <w:spacing w:line="440" w:lineRule="exact"/>
        <w:ind w:firstLineChars="200" w:firstLine="480"/>
        <w:rPr>
          <w:rFonts w:ascii="新宋体" w:eastAsia="新宋体" w:hAnsi="新宋体"/>
          <w:color w:val="000000"/>
          <w:sz w:val="24"/>
        </w:rPr>
      </w:pPr>
      <w:r>
        <w:rPr>
          <w:rFonts w:ascii="新宋体" w:eastAsia="新宋体" w:hAnsi="新宋体" w:hint="eastAsia"/>
          <w:color w:val="000000"/>
          <w:sz w:val="24"/>
        </w:rPr>
        <w:t>三、发包程序为：</w:t>
      </w:r>
    </w:p>
    <w:p w:rsidR="00AF0BE4" w:rsidRDefault="00AF0BE4" w:rsidP="00AF0BE4">
      <w:pPr>
        <w:spacing w:line="440" w:lineRule="exact"/>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（一）评审；</w:t>
      </w:r>
    </w:p>
    <w:p w:rsidR="00AF0BE4" w:rsidRDefault="00AF0BE4" w:rsidP="00AF0BE4">
      <w:pPr>
        <w:spacing w:line="440" w:lineRule="exact"/>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（二）确定承包人；</w:t>
      </w:r>
    </w:p>
    <w:p w:rsidR="00AF0BE4" w:rsidRDefault="00AF0BE4" w:rsidP="00AF0BE4">
      <w:pPr>
        <w:spacing w:line="440" w:lineRule="exact"/>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（三）</w:t>
      </w:r>
      <w:r>
        <w:rPr>
          <w:rFonts w:ascii="新宋体" w:eastAsia="新宋体" w:hAnsi="新宋体" w:hint="eastAsia"/>
          <w:color w:val="000000"/>
          <w:sz w:val="24"/>
        </w:rPr>
        <w:t>公告。</w:t>
      </w:r>
    </w:p>
    <w:p w:rsidR="00AF0BE4" w:rsidRDefault="00AF0BE4" w:rsidP="00AF0BE4">
      <w:pPr>
        <w:spacing w:line="440" w:lineRule="exact"/>
        <w:ind w:firstLineChars="200" w:firstLine="480"/>
        <w:rPr>
          <w:rFonts w:ascii="新宋体" w:eastAsia="新宋体" w:hAnsi="新宋体"/>
          <w:bCs/>
          <w:color w:val="000000"/>
          <w:sz w:val="24"/>
        </w:rPr>
      </w:pPr>
      <w:r>
        <w:rPr>
          <w:rFonts w:ascii="新宋体" w:eastAsia="新宋体" w:hAnsi="新宋体" w:hint="eastAsia"/>
          <w:bCs/>
          <w:color w:val="000000"/>
          <w:sz w:val="24"/>
        </w:rPr>
        <w:t>四、评审</w:t>
      </w:r>
    </w:p>
    <w:p w:rsidR="00AF0BE4" w:rsidRDefault="00AF0BE4" w:rsidP="00AF0BE4">
      <w:pPr>
        <w:spacing w:line="440" w:lineRule="exact"/>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评审主要包括以下内容：</w:t>
      </w:r>
    </w:p>
    <w:p w:rsidR="00AF0BE4" w:rsidRDefault="00AF0BE4" w:rsidP="00AF0BE4">
      <w:pPr>
        <w:numPr>
          <w:ilvl w:val="0"/>
          <w:numId w:val="2"/>
        </w:numPr>
        <w:spacing w:line="440" w:lineRule="exact"/>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承包文件未按承包人前附表要求签字盖章的；</w:t>
      </w:r>
    </w:p>
    <w:p w:rsidR="00AF0BE4" w:rsidRDefault="00AF0BE4" w:rsidP="00AF0BE4">
      <w:pPr>
        <w:spacing w:line="440" w:lineRule="exact"/>
        <w:ind w:firstLine="480"/>
        <w:rPr>
          <w:rFonts w:ascii="新宋体" w:eastAsia="新宋体" w:hAnsi="新宋体" w:cs="新宋体"/>
          <w:color w:val="000000"/>
          <w:sz w:val="24"/>
        </w:rPr>
      </w:pPr>
      <w:r>
        <w:rPr>
          <w:rFonts w:ascii="新宋体" w:eastAsia="新宋体" w:hAnsi="新宋体" w:cs="新宋体" w:hint="eastAsia"/>
          <w:color w:val="000000"/>
          <w:sz w:val="24"/>
        </w:rPr>
        <w:t>2.承包联合体没有提交共同承包协议；（允许联合体承包的）</w:t>
      </w:r>
    </w:p>
    <w:p w:rsidR="00AF0BE4" w:rsidRDefault="00AF0BE4" w:rsidP="00AF0BE4">
      <w:pPr>
        <w:spacing w:line="440" w:lineRule="exact"/>
        <w:ind w:firstLine="480"/>
        <w:rPr>
          <w:rFonts w:ascii="新宋体" w:eastAsia="新宋体" w:hAnsi="新宋体" w:cs="新宋体"/>
          <w:color w:val="000000"/>
          <w:sz w:val="24"/>
        </w:rPr>
      </w:pPr>
      <w:r>
        <w:rPr>
          <w:rFonts w:ascii="新宋体" w:eastAsia="新宋体" w:hAnsi="新宋体" w:cs="新宋体" w:hint="eastAsia"/>
          <w:color w:val="000000"/>
          <w:sz w:val="24"/>
        </w:rPr>
        <w:t>3.承包人不符合国家或者发包文件规定的资格条件；</w:t>
      </w:r>
    </w:p>
    <w:p w:rsidR="00AF0BE4" w:rsidRDefault="00AF0BE4" w:rsidP="00AF0BE4">
      <w:pPr>
        <w:spacing w:line="440" w:lineRule="exact"/>
        <w:ind w:firstLine="480"/>
        <w:rPr>
          <w:rFonts w:ascii="新宋体" w:eastAsia="新宋体" w:hAnsi="新宋体" w:cs="新宋体"/>
          <w:color w:val="000000"/>
          <w:sz w:val="24"/>
        </w:rPr>
      </w:pPr>
      <w:r>
        <w:rPr>
          <w:rFonts w:ascii="新宋体" w:eastAsia="新宋体" w:hAnsi="新宋体" w:cs="新宋体" w:hint="eastAsia"/>
          <w:color w:val="000000"/>
          <w:sz w:val="24"/>
        </w:rPr>
        <w:t>4.同一承包人提交两个以上不同的承包文件或者承包报价；</w:t>
      </w:r>
    </w:p>
    <w:p w:rsidR="00AF0BE4" w:rsidRDefault="00AF0BE4" w:rsidP="00AF0BE4">
      <w:pPr>
        <w:spacing w:line="440" w:lineRule="exact"/>
        <w:ind w:firstLine="480"/>
        <w:rPr>
          <w:rFonts w:ascii="新宋体" w:eastAsia="新宋体" w:hAnsi="新宋体" w:cs="新宋体"/>
          <w:color w:val="000000"/>
          <w:sz w:val="24"/>
        </w:rPr>
      </w:pPr>
      <w:r>
        <w:rPr>
          <w:rFonts w:ascii="新宋体" w:eastAsia="新宋体" w:hAnsi="新宋体" w:cs="新宋体" w:hint="eastAsia"/>
          <w:color w:val="000000"/>
          <w:sz w:val="24"/>
        </w:rPr>
        <w:t>5.承包报价高于发包文件设定的最高承包限价；</w:t>
      </w:r>
    </w:p>
    <w:p w:rsidR="00AF0BE4" w:rsidRDefault="00AF0BE4" w:rsidP="00AF0BE4">
      <w:pPr>
        <w:spacing w:line="440" w:lineRule="exact"/>
        <w:ind w:firstLine="480"/>
        <w:rPr>
          <w:rFonts w:ascii="新宋体" w:eastAsia="新宋体" w:hAnsi="新宋体" w:cs="新宋体"/>
          <w:color w:val="000000"/>
          <w:sz w:val="24"/>
        </w:rPr>
      </w:pPr>
      <w:r>
        <w:rPr>
          <w:rFonts w:ascii="新宋体" w:eastAsia="新宋体" w:hAnsi="新宋体" w:cs="新宋体" w:hint="eastAsia"/>
          <w:color w:val="000000"/>
          <w:sz w:val="24"/>
        </w:rPr>
        <w:t>6.承包内容、 工期、承包有效期不符合发包文件规定；</w:t>
      </w:r>
    </w:p>
    <w:p w:rsidR="00AF0BE4" w:rsidRDefault="00AF0BE4" w:rsidP="00AF0BE4">
      <w:pPr>
        <w:spacing w:line="440" w:lineRule="exact"/>
        <w:ind w:firstLine="480"/>
        <w:rPr>
          <w:rFonts w:ascii="新宋体" w:eastAsia="新宋体" w:hAnsi="新宋体" w:cs="新宋体"/>
          <w:color w:val="000000"/>
          <w:sz w:val="24"/>
        </w:rPr>
      </w:pPr>
      <w:r>
        <w:rPr>
          <w:rFonts w:ascii="新宋体" w:eastAsia="新宋体" w:hAnsi="新宋体" w:cs="新宋体" w:hint="eastAsia"/>
          <w:color w:val="000000"/>
          <w:sz w:val="24"/>
        </w:rPr>
        <w:t>7.承包人有串通承包、弄虚作假、行贿等违法行为。</w:t>
      </w:r>
    </w:p>
    <w:p w:rsidR="00AF0BE4" w:rsidRDefault="00AF0BE4" w:rsidP="00AF0BE4">
      <w:pPr>
        <w:spacing w:line="440" w:lineRule="exact"/>
        <w:ind w:firstLine="480"/>
        <w:rPr>
          <w:rFonts w:ascii="新宋体" w:eastAsia="新宋体" w:hAnsi="新宋体" w:cs="新宋体"/>
          <w:b/>
          <w:color w:val="000000"/>
          <w:sz w:val="24"/>
        </w:rPr>
      </w:pPr>
      <w:r>
        <w:rPr>
          <w:rFonts w:ascii="新宋体" w:eastAsia="新宋体" w:hAnsi="新宋体" w:cs="新宋体" w:hint="eastAsia"/>
          <w:b/>
          <w:color w:val="000000"/>
          <w:sz w:val="24"/>
        </w:rPr>
        <w:t>评审委员会对承包文件进行合格性评审。</w:t>
      </w:r>
    </w:p>
    <w:p w:rsidR="00AF0BE4" w:rsidRDefault="00AF0BE4" w:rsidP="00AF0BE4">
      <w:pPr>
        <w:spacing w:line="440" w:lineRule="exact"/>
        <w:ind w:firstLineChars="200" w:firstLine="480"/>
        <w:rPr>
          <w:rFonts w:hAnsi="宋体" w:cs="宋体"/>
          <w:color w:val="000000"/>
          <w:sz w:val="24"/>
          <w:szCs w:val="24"/>
        </w:rPr>
      </w:pPr>
      <w:bookmarkStart w:id="7" w:name="_Toc270931534"/>
      <w:bookmarkStart w:id="8" w:name="_Toc272833453"/>
      <w:bookmarkStart w:id="9" w:name="_Toc273546398"/>
      <w:bookmarkStart w:id="10" w:name="_Toc295572535"/>
      <w:r>
        <w:rPr>
          <w:rFonts w:hAnsi="宋体" w:cs="宋体" w:hint="eastAsia"/>
          <w:color w:val="000000"/>
          <w:sz w:val="24"/>
          <w:szCs w:val="24"/>
        </w:rPr>
        <w:t>五、确定承包人</w:t>
      </w:r>
    </w:p>
    <w:p w:rsidR="00AF0BE4" w:rsidRDefault="00AF0BE4" w:rsidP="00AF0BE4">
      <w:pPr>
        <w:spacing w:line="440" w:lineRule="exact"/>
        <w:ind w:firstLineChars="200" w:firstLine="480"/>
        <w:rPr>
          <w:rFonts w:ascii="新宋体" w:eastAsia="新宋体" w:hAnsi="新宋体"/>
          <w:color w:val="000000"/>
          <w:sz w:val="24"/>
        </w:rPr>
      </w:pPr>
      <w:r>
        <w:rPr>
          <w:rFonts w:ascii="新宋体" w:eastAsia="新宋体" w:hAnsi="新宋体" w:hint="eastAsia"/>
          <w:color w:val="000000"/>
          <w:sz w:val="24"/>
        </w:rPr>
        <w:t>对通过评审的潜在承包人，按照承包报价由低到高顺序推荐1-3名预承包人。若报价相同，则以抽签方式确定推荐顺序。</w:t>
      </w:r>
    </w:p>
    <w:p w:rsidR="00AF0BE4" w:rsidRDefault="00AF0BE4" w:rsidP="00AF0BE4">
      <w:pPr>
        <w:spacing w:line="440" w:lineRule="exact"/>
        <w:ind w:firstLineChars="200" w:firstLine="480"/>
        <w:rPr>
          <w:rFonts w:ascii="新宋体" w:eastAsia="新宋体" w:hAnsi="新宋体"/>
          <w:color w:val="000000"/>
          <w:sz w:val="24"/>
        </w:rPr>
      </w:pPr>
      <w:r>
        <w:rPr>
          <w:rFonts w:ascii="新宋体" w:eastAsia="新宋体" w:hAnsi="新宋体" w:hint="eastAsia"/>
          <w:color w:val="000000"/>
          <w:sz w:val="24"/>
        </w:rPr>
        <w:t>发包人当场确定排名第一的预承包人为承包人。承包人无故放弃承包资格的，保证金不予退还，并载入失信记录。承包人按预排名重新确定。</w:t>
      </w:r>
    </w:p>
    <w:bookmarkEnd w:id="7"/>
    <w:bookmarkEnd w:id="8"/>
    <w:bookmarkEnd w:id="9"/>
    <w:bookmarkEnd w:id="10"/>
    <w:p w:rsidR="00AF0BE4" w:rsidRDefault="00AF0BE4" w:rsidP="00AF0BE4">
      <w:pPr>
        <w:pStyle w:val="378020"/>
        <w:keepNext w:val="0"/>
        <w:keepLines w:val="0"/>
        <w:ind w:firstLineChars="200" w:firstLine="482"/>
        <w:rPr>
          <w:rFonts w:ascii="新宋体" w:eastAsia="新宋体" w:hAnsi="新宋体"/>
          <w:b/>
          <w:color w:val="000000"/>
          <w:szCs w:val="24"/>
        </w:rPr>
      </w:pPr>
      <w:r>
        <w:rPr>
          <w:rFonts w:hAnsi="宋体" w:hint="eastAsia"/>
          <w:b/>
          <w:bCs/>
          <w:color w:val="000000"/>
          <w:szCs w:val="24"/>
        </w:rPr>
        <w:t>六</w:t>
      </w:r>
      <w:r>
        <w:rPr>
          <w:rFonts w:ascii="新宋体" w:eastAsia="新宋体" w:hAnsi="新宋体" w:hint="eastAsia"/>
          <w:b/>
          <w:color w:val="000000"/>
        </w:rPr>
        <w:t>、</w:t>
      </w:r>
      <w:r>
        <w:rPr>
          <w:rFonts w:ascii="新宋体" w:eastAsia="新宋体" w:hAnsi="新宋体" w:hint="eastAsia"/>
          <w:b/>
          <w:color w:val="000000"/>
          <w:szCs w:val="24"/>
        </w:rPr>
        <w:t>公告</w:t>
      </w:r>
    </w:p>
    <w:p w:rsidR="00AF0BE4" w:rsidRDefault="00AF0BE4" w:rsidP="00AF0BE4">
      <w:pPr>
        <w:spacing w:line="420" w:lineRule="exact"/>
        <w:ind w:firstLineChars="200" w:firstLine="480"/>
        <w:rPr>
          <w:rFonts w:ascii="新宋体" w:eastAsia="新宋体" w:hAnsi="新宋体"/>
          <w:color w:val="000000"/>
          <w:sz w:val="24"/>
        </w:rPr>
      </w:pPr>
      <w:r>
        <w:rPr>
          <w:rFonts w:ascii="新宋体" w:eastAsia="新宋体" w:hAnsi="新宋体" w:hint="eastAsia"/>
          <w:color w:val="000000"/>
          <w:sz w:val="24"/>
        </w:rPr>
        <w:t>承</w:t>
      </w:r>
      <w:r>
        <w:rPr>
          <w:rFonts w:ascii="新宋体" w:eastAsia="新宋体" w:hAnsi="新宋体"/>
          <w:color w:val="000000"/>
          <w:sz w:val="24"/>
        </w:rPr>
        <w:t>包人</w:t>
      </w:r>
      <w:r>
        <w:rPr>
          <w:rFonts w:ascii="新宋体" w:eastAsia="新宋体" w:hAnsi="新宋体" w:hint="eastAsia"/>
          <w:color w:val="000000"/>
          <w:sz w:val="24"/>
        </w:rPr>
        <w:t>确定后，发包人</w:t>
      </w:r>
      <w:r>
        <w:rPr>
          <w:rFonts w:ascii="新宋体" w:eastAsia="新宋体" w:hAnsi="新宋体"/>
          <w:color w:val="000000"/>
          <w:sz w:val="24"/>
        </w:rPr>
        <w:t>应当在</w:t>
      </w:r>
      <w:r>
        <w:rPr>
          <w:rFonts w:ascii="新宋体" w:eastAsia="新宋体" w:hAnsi="新宋体" w:hint="eastAsia"/>
          <w:color w:val="000000"/>
          <w:sz w:val="24"/>
        </w:rPr>
        <w:t>《全国公共资源交易平台(河南省▪许昌市)》、</w:t>
      </w:r>
      <w:r>
        <w:rPr>
          <w:rFonts w:hAnsi="宋体" w:cs="宋体" w:hint="eastAsia"/>
          <w:color w:val="000000"/>
          <w:sz w:val="24"/>
          <w:szCs w:val="24"/>
        </w:rPr>
        <w:t>《河南省电子招标投标公共服务平台》</w:t>
      </w:r>
      <w:r>
        <w:rPr>
          <w:rFonts w:ascii="新宋体" w:eastAsia="新宋体" w:hAnsi="新宋体" w:hint="eastAsia"/>
          <w:color w:val="000000"/>
          <w:sz w:val="24"/>
        </w:rPr>
        <w:t>上进行公告。</w:t>
      </w:r>
    </w:p>
    <w:p w:rsidR="00AF0BE4" w:rsidRDefault="00AF0BE4" w:rsidP="00AF0BE4">
      <w:pPr>
        <w:spacing w:line="420" w:lineRule="exact"/>
        <w:ind w:firstLineChars="200" w:firstLine="480"/>
        <w:rPr>
          <w:rFonts w:ascii="新宋体" w:eastAsia="新宋体" w:hAnsi="新宋体"/>
          <w:color w:val="000000"/>
          <w:sz w:val="24"/>
        </w:rPr>
      </w:pPr>
      <w:bookmarkStart w:id="11" w:name="_Toc283559990"/>
      <w:r>
        <w:rPr>
          <w:rFonts w:ascii="新宋体" w:eastAsia="新宋体" w:hAnsi="新宋体"/>
          <w:color w:val="000000"/>
          <w:sz w:val="24"/>
        </w:rPr>
        <w:br w:type="page"/>
      </w:r>
      <w:bookmarkStart w:id="12" w:name="_Toc278443525"/>
      <w:bookmarkEnd w:id="11"/>
    </w:p>
    <w:p w:rsidR="00AF0BE4" w:rsidRDefault="00AF0BE4" w:rsidP="00AF0BE4">
      <w:pPr>
        <w:spacing w:line="500" w:lineRule="exact"/>
        <w:jc w:val="center"/>
        <w:rPr>
          <w:rFonts w:hAnsi="宋体" w:cs="黑体"/>
          <w:b/>
          <w:color w:val="000000"/>
          <w:sz w:val="44"/>
          <w:szCs w:val="44"/>
        </w:rPr>
      </w:pPr>
    </w:p>
    <w:p w:rsidR="00AF0BE4" w:rsidRDefault="00AF0BE4" w:rsidP="00AF0BE4">
      <w:pPr>
        <w:spacing w:line="500" w:lineRule="exact"/>
        <w:jc w:val="center"/>
        <w:rPr>
          <w:rFonts w:ascii="新宋体" w:eastAsia="新宋体" w:hAnsi="新宋体"/>
          <w:color w:val="000000"/>
          <w:sz w:val="24"/>
        </w:rPr>
      </w:pPr>
      <w:r>
        <w:rPr>
          <w:rFonts w:hAnsi="宋体" w:cs="黑体" w:hint="eastAsia"/>
          <w:b/>
          <w:color w:val="000000"/>
          <w:sz w:val="44"/>
          <w:szCs w:val="44"/>
        </w:rPr>
        <w:t>第四章</w:t>
      </w:r>
      <w:r>
        <w:rPr>
          <w:rFonts w:hAnsi="宋体" w:cs="黑体"/>
          <w:b/>
          <w:color w:val="000000"/>
          <w:sz w:val="44"/>
          <w:szCs w:val="44"/>
        </w:rPr>
        <w:t xml:space="preserve"> </w:t>
      </w:r>
      <w:r>
        <w:rPr>
          <w:rFonts w:hAnsi="宋体" w:cs="黑体" w:hint="eastAsia"/>
          <w:b/>
          <w:color w:val="000000"/>
          <w:sz w:val="44"/>
          <w:szCs w:val="44"/>
        </w:rPr>
        <w:t>承包文件格式</w:t>
      </w:r>
      <w:bookmarkEnd w:id="12"/>
    </w:p>
    <w:p w:rsidR="00AF0BE4" w:rsidRDefault="00AF0BE4" w:rsidP="00876D2F">
      <w:pPr>
        <w:tabs>
          <w:tab w:val="center" w:pos="4739"/>
        </w:tabs>
        <w:spacing w:beforeLines="100" w:afterLines="100"/>
        <w:jc w:val="right"/>
        <w:rPr>
          <w:color w:val="000000"/>
          <w:sz w:val="32"/>
          <w:szCs w:val="32"/>
        </w:rPr>
      </w:pPr>
      <w:r>
        <w:rPr>
          <w:rFonts w:hint="eastAsia"/>
          <w:color w:val="000000"/>
          <w:sz w:val="32"/>
          <w:szCs w:val="32"/>
        </w:rPr>
        <w:t>正（副）本</w:t>
      </w:r>
    </w:p>
    <w:p w:rsidR="00AF0BE4" w:rsidRDefault="00AF0BE4" w:rsidP="00AF0BE4">
      <w:pPr>
        <w:tabs>
          <w:tab w:val="center" w:pos="4739"/>
        </w:tabs>
        <w:ind w:left="180"/>
        <w:jc w:val="center"/>
        <w:rPr>
          <w:rFonts w:ascii="黑体" w:eastAsia="黑体"/>
          <w:b/>
          <w:color w:val="000000"/>
          <w:sz w:val="32"/>
        </w:rPr>
      </w:pPr>
    </w:p>
    <w:p w:rsidR="00AF0BE4" w:rsidRDefault="00AF0BE4" w:rsidP="00AF0BE4">
      <w:pPr>
        <w:tabs>
          <w:tab w:val="center" w:pos="4739"/>
        </w:tabs>
        <w:ind w:left="180"/>
        <w:jc w:val="center"/>
        <w:rPr>
          <w:rFonts w:ascii="黑体" w:eastAsia="黑体"/>
          <w:b/>
          <w:color w:val="000000"/>
          <w:sz w:val="32"/>
        </w:rPr>
      </w:pPr>
      <w:r>
        <w:rPr>
          <w:rFonts w:ascii="黑体" w:eastAsia="黑体" w:hint="eastAsia"/>
          <w:b/>
          <w:color w:val="000000"/>
          <w:sz w:val="32"/>
          <w:u w:val="single"/>
        </w:rPr>
        <w:t xml:space="preserve">　          (项目名称 ）               </w:t>
      </w:r>
      <w:r>
        <w:rPr>
          <w:rFonts w:ascii="黑体" w:eastAsia="黑体" w:hint="eastAsia"/>
          <w:b/>
          <w:color w:val="000000"/>
          <w:sz w:val="32"/>
        </w:rPr>
        <w:t xml:space="preserve">  </w:t>
      </w:r>
    </w:p>
    <w:p w:rsidR="00AF0BE4" w:rsidRDefault="00AF0BE4" w:rsidP="00AF0BE4">
      <w:pPr>
        <w:tabs>
          <w:tab w:val="center" w:pos="4739"/>
        </w:tabs>
        <w:ind w:left="180"/>
        <w:rPr>
          <w:color w:val="000000"/>
          <w:sz w:val="24"/>
        </w:rPr>
      </w:pPr>
    </w:p>
    <w:p w:rsidR="00AF0BE4" w:rsidRDefault="00AF0BE4" w:rsidP="00AF0BE4">
      <w:pPr>
        <w:tabs>
          <w:tab w:val="center" w:pos="4739"/>
        </w:tabs>
        <w:ind w:left="180"/>
        <w:rPr>
          <w:color w:val="000000"/>
          <w:sz w:val="24"/>
        </w:rPr>
      </w:pPr>
    </w:p>
    <w:p w:rsidR="00AF0BE4" w:rsidRDefault="00AF0BE4" w:rsidP="00AF0BE4">
      <w:pPr>
        <w:tabs>
          <w:tab w:val="center" w:pos="4739"/>
        </w:tabs>
        <w:ind w:left="180"/>
        <w:rPr>
          <w:color w:val="000000"/>
          <w:sz w:val="24"/>
        </w:rPr>
      </w:pPr>
    </w:p>
    <w:p w:rsidR="00AF0BE4" w:rsidRDefault="00AF0BE4" w:rsidP="00AF0BE4">
      <w:pPr>
        <w:tabs>
          <w:tab w:val="center" w:pos="4739"/>
        </w:tabs>
        <w:ind w:left="180"/>
        <w:rPr>
          <w:color w:val="000000"/>
          <w:sz w:val="24"/>
        </w:rPr>
      </w:pPr>
    </w:p>
    <w:p w:rsidR="00AF0BE4" w:rsidRDefault="00AF0BE4" w:rsidP="00AF0BE4">
      <w:pPr>
        <w:tabs>
          <w:tab w:val="center" w:pos="4739"/>
        </w:tabs>
        <w:ind w:left="180"/>
        <w:jc w:val="center"/>
        <w:rPr>
          <w:rFonts w:ascii="黑体" w:eastAsia="黑体"/>
          <w:b/>
          <w:color w:val="000000"/>
          <w:sz w:val="72"/>
          <w:szCs w:val="72"/>
        </w:rPr>
      </w:pPr>
      <w:r>
        <w:rPr>
          <w:rFonts w:ascii="黑体" w:eastAsia="黑体" w:hint="eastAsia"/>
          <w:b/>
          <w:color w:val="000000"/>
          <w:sz w:val="72"/>
          <w:szCs w:val="72"/>
        </w:rPr>
        <w:t>承 包 文 件</w:t>
      </w:r>
    </w:p>
    <w:p w:rsidR="00AF0BE4" w:rsidRDefault="00AF0BE4" w:rsidP="00AF0BE4">
      <w:pPr>
        <w:tabs>
          <w:tab w:val="center" w:pos="4739"/>
        </w:tabs>
        <w:ind w:left="180"/>
        <w:rPr>
          <w:color w:val="000000"/>
          <w:sz w:val="24"/>
        </w:rPr>
      </w:pPr>
    </w:p>
    <w:p w:rsidR="00AF0BE4" w:rsidRDefault="00AF0BE4" w:rsidP="00AF0BE4">
      <w:pPr>
        <w:tabs>
          <w:tab w:val="center" w:pos="4739"/>
        </w:tabs>
        <w:ind w:left="180"/>
        <w:rPr>
          <w:color w:val="000000"/>
          <w:sz w:val="24"/>
        </w:rPr>
      </w:pPr>
    </w:p>
    <w:p w:rsidR="00AF0BE4" w:rsidRDefault="00AF0BE4" w:rsidP="00AF0BE4">
      <w:pPr>
        <w:tabs>
          <w:tab w:val="center" w:pos="4739"/>
        </w:tabs>
        <w:ind w:left="180"/>
        <w:rPr>
          <w:b/>
          <w:color w:val="000000"/>
          <w:sz w:val="32"/>
          <w:szCs w:val="32"/>
        </w:rPr>
      </w:pPr>
      <w:r>
        <w:rPr>
          <w:rFonts w:hint="eastAsia"/>
          <w:color w:val="000000"/>
          <w:sz w:val="24"/>
        </w:rPr>
        <w:t xml:space="preserve">                             </w:t>
      </w:r>
      <w:r>
        <w:rPr>
          <w:rFonts w:hint="eastAsia"/>
          <w:b/>
          <w:color w:val="000000"/>
          <w:sz w:val="24"/>
        </w:rPr>
        <w:t xml:space="preserve"> </w:t>
      </w:r>
    </w:p>
    <w:p w:rsidR="00AF0BE4" w:rsidRDefault="00AF0BE4" w:rsidP="00AF0BE4">
      <w:pPr>
        <w:tabs>
          <w:tab w:val="center" w:pos="4739"/>
        </w:tabs>
        <w:ind w:left="180"/>
        <w:rPr>
          <w:b/>
          <w:color w:val="000000"/>
          <w:sz w:val="32"/>
          <w:szCs w:val="32"/>
        </w:rPr>
      </w:pPr>
      <w:r>
        <w:rPr>
          <w:rFonts w:hint="eastAsia"/>
          <w:b/>
          <w:color w:val="000000"/>
          <w:sz w:val="32"/>
          <w:szCs w:val="32"/>
        </w:rPr>
        <w:t xml:space="preserve">               项目编号：</w:t>
      </w:r>
    </w:p>
    <w:p w:rsidR="00AF0BE4" w:rsidRDefault="00AF0BE4" w:rsidP="00AF0BE4">
      <w:pPr>
        <w:tabs>
          <w:tab w:val="center" w:pos="4739"/>
        </w:tabs>
        <w:ind w:left="180"/>
        <w:rPr>
          <w:color w:val="000000"/>
          <w:sz w:val="24"/>
        </w:rPr>
      </w:pPr>
    </w:p>
    <w:p w:rsidR="00AF0BE4" w:rsidRDefault="00AF0BE4" w:rsidP="00AF0BE4">
      <w:pPr>
        <w:tabs>
          <w:tab w:val="center" w:pos="4739"/>
        </w:tabs>
        <w:ind w:left="180"/>
        <w:rPr>
          <w:color w:val="000000"/>
          <w:sz w:val="24"/>
        </w:rPr>
      </w:pPr>
    </w:p>
    <w:p w:rsidR="00AF0BE4" w:rsidRDefault="00AF0BE4" w:rsidP="00AF0BE4">
      <w:pPr>
        <w:tabs>
          <w:tab w:val="center" w:pos="4739"/>
        </w:tabs>
        <w:rPr>
          <w:color w:val="000000"/>
          <w:sz w:val="24"/>
        </w:rPr>
      </w:pPr>
      <w:r>
        <w:rPr>
          <w:rFonts w:hint="eastAsia"/>
          <w:color w:val="000000"/>
          <w:sz w:val="24"/>
        </w:rPr>
        <w:t xml:space="preserve"> </w:t>
      </w:r>
    </w:p>
    <w:p w:rsidR="00AF0BE4" w:rsidRDefault="00AF0BE4" w:rsidP="00AF0BE4">
      <w:pPr>
        <w:tabs>
          <w:tab w:val="center" w:pos="4739"/>
        </w:tabs>
        <w:ind w:left="180"/>
        <w:rPr>
          <w:color w:val="000000"/>
          <w:sz w:val="24"/>
        </w:rPr>
      </w:pPr>
    </w:p>
    <w:p w:rsidR="00AF0BE4" w:rsidRDefault="00AF0BE4" w:rsidP="00AF0BE4">
      <w:pPr>
        <w:tabs>
          <w:tab w:val="center" w:pos="4739"/>
        </w:tabs>
        <w:ind w:left="180"/>
        <w:rPr>
          <w:color w:val="000000"/>
          <w:sz w:val="24"/>
        </w:rPr>
      </w:pPr>
    </w:p>
    <w:p w:rsidR="00AF0BE4" w:rsidRDefault="00AF0BE4" w:rsidP="00AF0BE4">
      <w:pPr>
        <w:tabs>
          <w:tab w:val="center" w:pos="4739"/>
        </w:tabs>
        <w:ind w:left="180"/>
        <w:rPr>
          <w:color w:val="000000"/>
          <w:sz w:val="24"/>
        </w:rPr>
      </w:pPr>
    </w:p>
    <w:p w:rsidR="00AF0BE4" w:rsidRDefault="00AF0BE4" w:rsidP="00AF0BE4">
      <w:pPr>
        <w:tabs>
          <w:tab w:val="center" w:pos="4739"/>
        </w:tabs>
        <w:ind w:left="180"/>
        <w:jc w:val="center"/>
        <w:rPr>
          <w:rFonts w:ascii="黑体" w:eastAsia="黑体"/>
          <w:b/>
          <w:color w:val="000000"/>
          <w:sz w:val="32"/>
        </w:rPr>
      </w:pPr>
      <w:r>
        <w:rPr>
          <w:rFonts w:ascii="黑体" w:eastAsia="黑体" w:hint="eastAsia"/>
          <w:b/>
          <w:color w:val="000000"/>
          <w:sz w:val="32"/>
        </w:rPr>
        <w:t>承包人:</w:t>
      </w:r>
      <w:r>
        <w:rPr>
          <w:rFonts w:ascii="黑体" w:eastAsia="黑体" w:hint="eastAsia"/>
          <w:b/>
          <w:color w:val="000000"/>
          <w:sz w:val="32"/>
          <w:u w:val="single"/>
        </w:rPr>
        <w:t xml:space="preserve">                          </w:t>
      </w:r>
      <w:r>
        <w:rPr>
          <w:rFonts w:ascii="黑体" w:eastAsia="黑体" w:hint="eastAsia"/>
          <w:b/>
          <w:color w:val="000000"/>
          <w:sz w:val="32"/>
        </w:rPr>
        <w:t>(盖单位章)</w:t>
      </w:r>
    </w:p>
    <w:p w:rsidR="00AF0BE4" w:rsidRDefault="00AF0BE4" w:rsidP="00AF0BE4">
      <w:pPr>
        <w:tabs>
          <w:tab w:val="center" w:pos="4739"/>
        </w:tabs>
        <w:ind w:left="180"/>
        <w:jc w:val="center"/>
        <w:rPr>
          <w:rFonts w:ascii="黑体" w:eastAsia="黑体"/>
          <w:b/>
          <w:color w:val="000000"/>
          <w:sz w:val="32"/>
        </w:rPr>
      </w:pPr>
    </w:p>
    <w:p w:rsidR="00AF0BE4" w:rsidRDefault="00AF0BE4" w:rsidP="00AF0BE4">
      <w:pPr>
        <w:tabs>
          <w:tab w:val="center" w:pos="4739"/>
        </w:tabs>
        <w:ind w:left="180"/>
        <w:jc w:val="center"/>
        <w:rPr>
          <w:rFonts w:ascii="黑体" w:eastAsia="黑体"/>
          <w:b/>
          <w:color w:val="000000"/>
          <w:sz w:val="32"/>
        </w:rPr>
      </w:pPr>
      <w:r>
        <w:rPr>
          <w:rFonts w:ascii="黑体" w:eastAsia="黑体" w:hint="eastAsia"/>
          <w:b/>
          <w:color w:val="000000"/>
          <w:sz w:val="32"/>
        </w:rPr>
        <w:t>法定代表人或其委托代理人:</w:t>
      </w:r>
      <w:r>
        <w:rPr>
          <w:rFonts w:ascii="黑体" w:eastAsia="黑体" w:hint="eastAsia"/>
          <w:b/>
          <w:color w:val="000000"/>
          <w:sz w:val="32"/>
          <w:u w:val="single"/>
        </w:rPr>
        <w:t xml:space="preserve">             </w:t>
      </w:r>
      <w:r>
        <w:rPr>
          <w:rFonts w:ascii="黑体" w:eastAsia="黑体" w:hint="eastAsia"/>
          <w:b/>
          <w:color w:val="000000"/>
          <w:sz w:val="32"/>
        </w:rPr>
        <w:t>(签字)</w:t>
      </w:r>
    </w:p>
    <w:p w:rsidR="00AF0BE4" w:rsidRDefault="00AF0BE4" w:rsidP="00AF0BE4">
      <w:pPr>
        <w:tabs>
          <w:tab w:val="center" w:pos="4739"/>
        </w:tabs>
        <w:ind w:left="180"/>
        <w:jc w:val="center"/>
        <w:rPr>
          <w:rFonts w:ascii="黑体" w:eastAsia="黑体"/>
          <w:b/>
          <w:color w:val="000000"/>
          <w:sz w:val="32"/>
        </w:rPr>
      </w:pPr>
    </w:p>
    <w:p w:rsidR="00AF0BE4" w:rsidRDefault="00AF0BE4" w:rsidP="00AF0BE4">
      <w:pPr>
        <w:tabs>
          <w:tab w:val="center" w:pos="4739"/>
        </w:tabs>
        <w:ind w:left="180"/>
        <w:jc w:val="center"/>
        <w:rPr>
          <w:rFonts w:ascii="黑体" w:eastAsia="黑体"/>
          <w:b/>
          <w:color w:val="000000"/>
          <w:sz w:val="32"/>
        </w:rPr>
      </w:pPr>
      <w:r>
        <w:rPr>
          <w:rFonts w:ascii="黑体" w:eastAsia="黑体" w:hint="eastAsia"/>
          <w:b/>
          <w:color w:val="000000"/>
          <w:sz w:val="32"/>
          <w:u w:val="single"/>
        </w:rPr>
        <w:t xml:space="preserve">        </w:t>
      </w:r>
      <w:r>
        <w:rPr>
          <w:rFonts w:ascii="黑体" w:eastAsia="黑体" w:hint="eastAsia"/>
          <w:b/>
          <w:color w:val="000000"/>
          <w:sz w:val="32"/>
        </w:rPr>
        <w:t>年</w:t>
      </w:r>
      <w:r>
        <w:rPr>
          <w:rFonts w:ascii="黑体" w:eastAsia="黑体" w:hint="eastAsia"/>
          <w:b/>
          <w:color w:val="000000"/>
          <w:sz w:val="32"/>
          <w:u w:val="single"/>
        </w:rPr>
        <w:t xml:space="preserve">      </w:t>
      </w:r>
      <w:r>
        <w:rPr>
          <w:rFonts w:ascii="黑体" w:eastAsia="黑体" w:hint="eastAsia"/>
          <w:b/>
          <w:color w:val="000000"/>
          <w:sz w:val="32"/>
        </w:rPr>
        <w:t>月</w:t>
      </w:r>
      <w:r>
        <w:rPr>
          <w:rFonts w:ascii="黑体" w:eastAsia="黑体" w:hint="eastAsia"/>
          <w:b/>
          <w:color w:val="000000"/>
          <w:sz w:val="32"/>
          <w:u w:val="single"/>
        </w:rPr>
        <w:t xml:space="preserve">       </w:t>
      </w:r>
      <w:r>
        <w:rPr>
          <w:rFonts w:ascii="黑体" w:eastAsia="黑体" w:hint="eastAsia"/>
          <w:b/>
          <w:color w:val="000000"/>
          <w:sz w:val="32"/>
        </w:rPr>
        <w:t>日</w:t>
      </w:r>
    </w:p>
    <w:p w:rsidR="00AF0BE4" w:rsidRDefault="00AF0BE4" w:rsidP="00AF0BE4">
      <w:pPr>
        <w:autoSpaceDE w:val="0"/>
        <w:autoSpaceDN w:val="0"/>
        <w:adjustRightInd w:val="0"/>
        <w:spacing w:line="420" w:lineRule="exact"/>
        <w:ind w:firstLineChars="1050" w:firstLine="3795"/>
        <w:jc w:val="left"/>
        <w:rPr>
          <w:rFonts w:hAnsi="宋体" w:cs="黑体"/>
          <w:b/>
          <w:color w:val="000000"/>
          <w:sz w:val="36"/>
          <w:szCs w:val="36"/>
        </w:rPr>
      </w:pPr>
    </w:p>
    <w:p w:rsidR="00AF0BE4" w:rsidRDefault="00AF0BE4" w:rsidP="00AF0BE4">
      <w:pPr>
        <w:autoSpaceDE w:val="0"/>
        <w:autoSpaceDN w:val="0"/>
        <w:adjustRightInd w:val="0"/>
        <w:spacing w:line="420" w:lineRule="exact"/>
        <w:jc w:val="center"/>
        <w:rPr>
          <w:rFonts w:hAnsi="宋体" w:cs="黑体"/>
          <w:b/>
          <w:color w:val="000000"/>
          <w:sz w:val="36"/>
          <w:szCs w:val="36"/>
        </w:rPr>
      </w:pPr>
      <w:r>
        <w:rPr>
          <w:rFonts w:hAnsi="宋体" w:cs="黑体"/>
          <w:b/>
          <w:color w:val="000000"/>
          <w:sz w:val="36"/>
          <w:szCs w:val="36"/>
        </w:rPr>
        <w:br w:type="page"/>
      </w:r>
    </w:p>
    <w:p w:rsidR="00AF0BE4" w:rsidRDefault="00AF0BE4" w:rsidP="00AF0BE4">
      <w:pPr>
        <w:autoSpaceDE w:val="0"/>
        <w:autoSpaceDN w:val="0"/>
        <w:adjustRightInd w:val="0"/>
        <w:spacing w:line="420" w:lineRule="exact"/>
        <w:jc w:val="center"/>
        <w:rPr>
          <w:rFonts w:hAnsi="宋体" w:cs="黑体"/>
          <w:b/>
          <w:color w:val="000000"/>
          <w:sz w:val="36"/>
          <w:szCs w:val="36"/>
        </w:rPr>
      </w:pPr>
    </w:p>
    <w:p w:rsidR="00AF0BE4" w:rsidRDefault="00AF0BE4" w:rsidP="00AF0BE4">
      <w:pPr>
        <w:autoSpaceDE w:val="0"/>
        <w:autoSpaceDN w:val="0"/>
        <w:adjustRightInd w:val="0"/>
        <w:spacing w:line="420" w:lineRule="exact"/>
        <w:jc w:val="center"/>
        <w:rPr>
          <w:rFonts w:hAnsi="宋体" w:cs="TimesNewRomanPSMT"/>
          <w:color w:val="000000"/>
          <w:sz w:val="36"/>
          <w:szCs w:val="36"/>
        </w:rPr>
      </w:pPr>
      <w:r>
        <w:rPr>
          <w:rFonts w:hAnsi="宋体" w:cs="黑体" w:hint="eastAsia"/>
          <w:b/>
          <w:color w:val="000000"/>
          <w:sz w:val="36"/>
          <w:szCs w:val="36"/>
        </w:rPr>
        <w:t xml:space="preserve">目   </w:t>
      </w:r>
      <w:r>
        <w:rPr>
          <w:rFonts w:hAnsi="宋体" w:cs="黑体"/>
          <w:b/>
          <w:color w:val="000000"/>
          <w:sz w:val="36"/>
          <w:szCs w:val="36"/>
        </w:rPr>
        <w:t xml:space="preserve"> </w:t>
      </w:r>
      <w:r>
        <w:rPr>
          <w:rFonts w:hAnsi="宋体" w:cs="黑体" w:hint="eastAsia"/>
          <w:b/>
          <w:color w:val="000000"/>
          <w:sz w:val="36"/>
          <w:szCs w:val="36"/>
        </w:rPr>
        <w:t>录</w:t>
      </w:r>
    </w:p>
    <w:p w:rsidR="00AF0BE4" w:rsidRDefault="00AF0BE4" w:rsidP="00AF0BE4">
      <w:pPr>
        <w:autoSpaceDE w:val="0"/>
        <w:autoSpaceDN w:val="0"/>
        <w:adjustRightInd w:val="0"/>
        <w:spacing w:line="420" w:lineRule="exact"/>
        <w:jc w:val="center"/>
        <w:rPr>
          <w:rFonts w:hAnsi="宋体" w:cs="黑体"/>
          <w:color w:val="000000"/>
          <w:sz w:val="28"/>
          <w:szCs w:val="28"/>
        </w:rPr>
      </w:pPr>
    </w:p>
    <w:p w:rsidR="00AF0BE4" w:rsidRDefault="00AF0BE4" w:rsidP="00AF0BE4">
      <w:pPr>
        <w:autoSpaceDE w:val="0"/>
        <w:autoSpaceDN w:val="0"/>
        <w:adjustRightInd w:val="0"/>
        <w:spacing w:line="420" w:lineRule="exact"/>
        <w:jc w:val="center"/>
        <w:rPr>
          <w:rFonts w:hAnsi="宋体" w:cs="黑体"/>
          <w:color w:val="000000"/>
          <w:sz w:val="28"/>
          <w:szCs w:val="28"/>
        </w:rPr>
      </w:pPr>
    </w:p>
    <w:p w:rsidR="00AF0BE4" w:rsidRDefault="00AF0BE4" w:rsidP="00AF0BE4">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一、承包报价表；</w:t>
      </w:r>
    </w:p>
    <w:p w:rsidR="00AF0BE4" w:rsidRDefault="00AF0BE4" w:rsidP="00AF0BE4">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二、授权委托书；</w:t>
      </w:r>
    </w:p>
    <w:p w:rsidR="00AF0BE4" w:rsidRDefault="00AF0BE4" w:rsidP="00AF0BE4">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三、承包保证金；</w:t>
      </w:r>
    </w:p>
    <w:p w:rsidR="00AF0BE4" w:rsidRDefault="00AF0BE4" w:rsidP="00AF0BE4">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四、已标价工程量清单</w:t>
      </w:r>
    </w:p>
    <w:p w:rsidR="00AF0BE4" w:rsidRDefault="00AF0BE4" w:rsidP="00AF0BE4">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五、承诺书；</w:t>
      </w:r>
    </w:p>
    <w:p w:rsidR="00AF0BE4" w:rsidRDefault="00AF0BE4" w:rsidP="00AF0BE4">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六、资格证明文件；</w:t>
      </w:r>
    </w:p>
    <w:p w:rsidR="00AF0BE4" w:rsidRDefault="00AF0BE4" w:rsidP="00AF0BE4">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七、承包人须知表规定的其它材料。</w:t>
      </w:r>
    </w:p>
    <w:p w:rsidR="00AF0BE4" w:rsidRDefault="00AF0BE4" w:rsidP="00AF0BE4">
      <w:pPr>
        <w:autoSpaceDE w:val="0"/>
        <w:autoSpaceDN w:val="0"/>
        <w:adjustRightInd w:val="0"/>
        <w:spacing w:line="480" w:lineRule="auto"/>
        <w:ind w:leftChars="342" w:left="1163"/>
        <w:jc w:val="left"/>
        <w:rPr>
          <w:rFonts w:hAnsi="宋体" w:cs="仿宋_GB2312"/>
          <w:b/>
          <w:color w:val="000000"/>
          <w:sz w:val="24"/>
        </w:rPr>
      </w:pPr>
    </w:p>
    <w:p w:rsidR="00AF0BE4" w:rsidRDefault="00AF0BE4" w:rsidP="00AF0BE4">
      <w:pPr>
        <w:autoSpaceDE w:val="0"/>
        <w:autoSpaceDN w:val="0"/>
        <w:adjustRightInd w:val="0"/>
        <w:spacing w:line="480" w:lineRule="auto"/>
        <w:ind w:leftChars="342" w:left="1163"/>
        <w:jc w:val="left"/>
        <w:rPr>
          <w:rFonts w:hAnsi="宋体" w:cs="仿宋_GB2312"/>
          <w:b/>
          <w:color w:val="000000"/>
          <w:sz w:val="24"/>
        </w:rPr>
      </w:pPr>
    </w:p>
    <w:p w:rsidR="00AF0BE4" w:rsidRDefault="00AF0BE4" w:rsidP="00AF0BE4">
      <w:pPr>
        <w:autoSpaceDE w:val="0"/>
        <w:autoSpaceDN w:val="0"/>
        <w:adjustRightInd w:val="0"/>
        <w:spacing w:line="480" w:lineRule="auto"/>
        <w:ind w:leftChars="342" w:left="1163"/>
        <w:jc w:val="left"/>
        <w:rPr>
          <w:rFonts w:hAnsi="宋体" w:cs="仿宋_GB2312"/>
          <w:b/>
          <w:color w:val="000000"/>
          <w:sz w:val="24"/>
        </w:rPr>
      </w:pPr>
      <w:r>
        <w:rPr>
          <w:rFonts w:ascii="新宋体" w:eastAsia="新宋体" w:hAnsi="新宋体" w:hint="eastAsia"/>
          <w:b/>
          <w:color w:val="000000"/>
          <w:sz w:val="24"/>
        </w:rPr>
        <w:t>注：如有本章未提供的格式，承包人可自行编制。</w:t>
      </w:r>
    </w:p>
    <w:p w:rsidR="00AF0BE4" w:rsidRDefault="00AF0BE4" w:rsidP="00876D2F">
      <w:pPr>
        <w:spacing w:beforeLines="100" w:line="510" w:lineRule="exact"/>
        <w:jc w:val="center"/>
        <w:rPr>
          <w:rFonts w:ascii="黑体" w:eastAsia="黑体" w:hAnsi="宋体"/>
          <w:color w:val="000000"/>
          <w:sz w:val="24"/>
        </w:rPr>
      </w:pPr>
    </w:p>
    <w:p w:rsidR="00AF0BE4" w:rsidRDefault="00AF0BE4" w:rsidP="00876D2F">
      <w:pPr>
        <w:spacing w:beforeLines="100" w:line="510" w:lineRule="exact"/>
        <w:jc w:val="center"/>
        <w:rPr>
          <w:rFonts w:ascii="黑体" w:eastAsia="黑体" w:hAnsi="宋体"/>
          <w:color w:val="000000"/>
          <w:sz w:val="28"/>
          <w:szCs w:val="28"/>
        </w:rPr>
      </w:pPr>
    </w:p>
    <w:p w:rsidR="00AF0BE4" w:rsidRDefault="00AF0BE4" w:rsidP="00876D2F">
      <w:pPr>
        <w:spacing w:beforeLines="100" w:line="510" w:lineRule="exact"/>
        <w:jc w:val="center"/>
        <w:rPr>
          <w:rFonts w:ascii="黑体" w:eastAsia="黑体" w:hAnsi="宋体"/>
          <w:color w:val="000000"/>
          <w:sz w:val="28"/>
          <w:szCs w:val="28"/>
        </w:rPr>
      </w:pPr>
    </w:p>
    <w:p w:rsidR="00AF0BE4" w:rsidRDefault="00AF0BE4" w:rsidP="00876D2F">
      <w:pPr>
        <w:spacing w:beforeLines="100" w:line="510" w:lineRule="exact"/>
        <w:jc w:val="center"/>
        <w:rPr>
          <w:rFonts w:ascii="黑体" w:eastAsia="黑体" w:hAnsi="宋体"/>
          <w:color w:val="000000"/>
          <w:sz w:val="28"/>
          <w:szCs w:val="28"/>
        </w:rPr>
      </w:pPr>
    </w:p>
    <w:p w:rsidR="00AF0BE4" w:rsidRDefault="00AF0BE4" w:rsidP="00AF0BE4">
      <w:pPr>
        <w:tabs>
          <w:tab w:val="center" w:pos="4739"/>
        </w:tabs>
        <w:ind w:left="180"/>
        <w:jc w:val="center"/>
        <w:rPr>
          <w:rFonts w:ascii="黑体" w:eastAsia="黑体" w:hAnsi="宋体"/>
          <w:color w:val="000000"/>
          <w:sz w:val="28"/>
          <w:szCs w:val="28"/>
        </w:rPr>
      </w:pPr>
      <w:r>
        <w:rPr>
          <w:rFonts w:ascii="黑体" w:eastAsia="黑体" w:hAnsi="宋体"/>
          <w:color w:val="000000"/>
          <w:sz w:val="28"/>
          <w:szCs w:val="28"/>
        </w:rPr>
        <w:br w:type="page"/>
      </w:r>
    </w:p>
    <w:p w:rsidR="00AF0BE4" w:rsidRDefault="00AF0BE4" w:rsidP="00AF0BE4">
      <w:pPr>
        <w:tabs>
          <w:tab w:val="center" w:pos="4739"/>
        </w:tabs>
        <w:ind w:left="180"/>
        <w:jc w:val="center"/>
        <w:rPr>
          <w:rFonts w:hAnsi="宋体"/>
          <w:b/>
          <w:color w:val="000000"/>
          <w:sz w:val="32"/>
        </w:rPr>
      </w:pPr>
      <w:r>
        <w:rPr>
          <w:rFonts w:hAnsi="宋体" w:hint="eastAsia"/>
          <w:b/>
          <w:color w:val="000000"/>
          <w:sz w:val="32"/>
        </w:rPr>
        <w:lastRenderedPageBreak/>
        <w:t>一、承包报价</w:t>
      </w:r>
    </w:p>
    <w:p w:rsidR="00AF0BE4" w:rsidRDefault="00AF0BE4" w:rsidP="00AF0BE4">
      <w:pPr>
        <w:autoSpaceDE w:val="0"/>
        <w:autoSpaceDN w:val="0"/>
        <w:adjustRightInd w:val="0"/>
        <w:jc w:val="center"/>
        <w:outlineLvl w:val="0"/>
        <w:rPr>
          <w:rFonts w:ascii="新宋体" w:eastAsia="新宋体" w:hAnsi="新宋体" w:cs="黑体"/>
          <w:b/>
          <w:color w:val="000000"/>
          <w:sz w:val="24"/>
        </w:rPr>
      </w:pPr>
      <w:bookmarkStart w:id="13" w:name="_Toc271787730"/>
    </w:p>
    <w:p w:rsidR="00AF0BE4" w:rsidRDefault="00AF0BE4" w:rsidP="00AF0BE4">
      <w:pPr>
        <w:autoSpaceDE w:val="0"/>
        <w:autoSpaceDN w:val="0"/>
        <w:adjustRightInd w:val="0"/>
        <w:outlineLvl w:val="0"/>
        <w:rPr>
          <w:rFonts w:ascii="新宋体" w:eastAsia="新宋体" w:hAnsi="新宋体" w:cs="黑体"/>
          <w:b/>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31"/>
        <w:gridCol w:w="3024"/>
        <w:gridCol w:w="780"/>
        <w:gridCol w:w="2005"/>
      </w:tblGrid>
      <w:tr w:rsidR="00AF0BE4" w:rsidTr="00B76141">
        <w:trPr>
          <w:trHeight w:val="786"/>
          <w:jc w:val="center"/>
        </w:trPr>
        <w:tc>
          <w:tcPr>
            <w:tcW w:w="3131" w:type="dxa"/>
            <w:vAlign w:val="center"/>
          </w:tcPr>
          <w:p w:rsidR="00AF0BE4" w:rsidRDefault="00AF0BE4" w:rsidP="00B76141">
            <w:pPr>
              <w:jc w:val="center"/>
              <w:rPr>
                <w:rFonts w:hAnsi="宋体"/>
                <w:color w:val="000000"/>
                <w:sz w:val="24"/>
                <w:szCs w:val="24"/>
              </w:rPr>
            </w:pPr>
            <w:r>
              <w:rPr>
                <w:rFonts w:hAnsi="宋体" w:hint="eastAsia"/>
                <w:color w:val="000000"/>
                <w:sz w:val="24"/>
                <w:szCs w:val="24"/>
              </w:rPr>
              <w:t>工程名称</w:t>
            </w:r>
          </w:p>
        </w:tc>
        <w:tc>
          <w:tcPr>
            <w:tcW w:w="5809" w:type="dxa"/>
            <w:gridSpan w:val="3"/>
            <w:vAlign w:val="center"/>
          </w:tcPr>
          <w:p w:rsidR="00AF0BE4" w:rsidRDefault="00AF0BE4" w:rsidP="00B76141">
            <w:pPr>
              <w:jc w:val="center"/>
              <w:rPr>
                <w:rFonts w:hAnsi="宋体"/>
                <w:color w:val="000000"/>
                <w:sz w:val="24"/>
                <w:szCs w:val="24"/>
              </w:rPr>
            </w:pPr>
          </w:p>
        </w:tc>
      </w:tr>
      <w:tr w:rsidR="00AF0BE4" w:rsidTr="00B76141">
        <w:trPr>
          <w:trHeight w:val="810"/>
          <w:jc w:val="center"/>
        </w:trPr>
        <w:tc>
          <w:tcPr>
            <w:tcW w:w="3131" w:type="dxa"/>
            <w:vAlign w:val="center"/>
          </w:tcPr>
          <w:p w:rsidR="00AF0BE4" w:rsidRDefault="00AF0BE4" w:rsidP="00B76141">
            <w:pPr>
              <w:jc w:val="center"/>
              <w:rPr>
                <w:rFonts w:hAnsi="宋体"/>
                <w:color w:val="000000"/>
                <w:sz w:val="24"/>
                <w:szCs w:val="24"/>
              </w:rPr>
            </w:pPr>
            <w:r>
              <w:rPr>
                <w:rFonts w:hAnsi="宋体" w:hint="eastAsia"/>
                <w:color w:val="000000"/>
                <w:sz w:val="24"/>
                <w:szCs w:val="24"/>
              </w:rPr>
              <w:t>承包人</w:t>
            </w:r>
          </w:p>
        </w:tc>
        <w:tc>
          <w:tcPr>
            <w:tcW w:w="5809" w:type="dxa"/>
            <w:gridSpan w:val="3"/>
            <w:vAlign w:val="center"/>
          </w:tcPr>
          <w:p w:rsidR="00AF0BE4" w:rsidRDefault="00AF0BE4" w:rsidP="00B76141">
            <w:pPr>
              <w:jc w:val="center"/>
              <w:rPr>
                <w:rFonts w:hAnsi="宋体"/>
                <w:color w:val="000000"/>
                <w:sz w:val="24"/>
                <w:szCs w:val="24"/>
              </w:rPr>
            </w:pPr>
          </w:p>
        </w:tc>
      </w:tr>
      <w:tr w:rsidR="00AF0BE4" w:rsidTr="00B76141">
        <w:trPr>
          <w:trHeight w:val="790"/>
          <w:jc w:val="center"/>
        </w:trPr>
        <w:tc>
          <w:tcPr>
            <w:tcW w:w="3131" w:type="dxa"/>
            <w:vAlign w:val="center"/>
          </w:tcPr>
          <w:p w:rsidR="00AF0BE4" w:rsidRDefault="00AF0BE4" w:rsidP="00B76141">
            <w:pPr>
              <w:jc w:val="center"/>
              <w:rPr>
                <w:rFonts w:hAnsi="宋体"/>
                <w:color w:val="000000"/>
                <w:sz w:val="24"/>
                <w:szCs w:val="24"/>
              </w:rPr>
            </w:pPr>
            <w:r>
              <w:rPr>
                <w:rFonts w:hAnsi="宋体" w:hint="eastAsia"/>
                <w:color w:val="000000"/>
                <w:sz w:val="24"/>
                <w:szCs w:val="24"/>
              </w:rPr>
              <w:t>项目经理</w:t>
            </w:r>
          </w:p>
        </w:tc>
        <w:tc>
          <w:tcPr>
            <w:tcW w:w="3024" w:type="dxa"/>
            <w:vAlign w:val="center"/>
          </w:tcPr>
          <w:p w:rsidR="00AF0BE4" w:rsidRDefault="00AF0BE4" w:rsidP="00B76141">
            <w:pPr>
              <w:jc w:val="center"/>
              <w:rPr>
                <w:rFonts w:hAnsi="宋体"/>
                <w:color w:val="000000"/>
                <w:sz w:val="24"/>
                <w:szCs w:val="24"/>
              </w:rPr>
            </w:pPr>
          </w:p>
        </w:tc>
        <w:tc>
          <w:tcPr>
            <w:tcW w:w="780" w:type="dxa"/>
            <w:vAlign w:val="center"/>
          </w:tcPr>
          <w:p w:rsidR="00AF0BE4" w:rsidRDefault="00AF0BE4" w:rsidP="00B76141">
            <w:pPr>
              <w:jc w:val="center"/>
              <w:rPr>
                <w:rFonts w:hAnsi="宋体"/>
                <w:color w:val="000000"/>
                <w:sz w:val="24"/>
                <w:szCs w:val="24"/>
              </w:rPr>
            </w:pPr>
            <w:r>
              <w:rPr>
                <w:rFonts w:hAnsi="宋体" w:hint="eastAsia"/>
                <w:color w:val="000000"/>
                <w:sz w:val="24"/>
                <w:szCs w:val="24"/>
              </w:rPr>
              <w:t>证书编号</w:t>
            </w:r>
          </w:p>
        </w:tc>
        <w:tc>
          <w:tcPr>
            <w:tcW w:w="2005" w:type="dxa"/>
            <w:vAlign w:val="center"/>
          </w:tcPr>
          <w:p w:rsidR="00AF0BE4" w:rsidRDefault="00AF0BE4" w:rsidP="00B76141">
            <w:pPr>
              <w:jc w:val="center"/>
              <w:rPr>
                <w:rFonts w:hAnsi="宋体"/>
                <w:color w:val="000000"/>
                <w:sz w:val="24"/>
                <w:szCs w:val="24"/>
              </w:rPr>
            </w:pPr>
          </w:p>
        </w:tc>
      </w:tr>
      <w:tr w:rsidR="00AF0BE4" w:rsidTr="00B76141">
        <w:trPr>
          <w:trHeight w:val="682"/>
          <w:jc w:val="center"/>
        </w:trPr>
        <w:tc>
          <w:tcPr>
            <w:tcW w:w="3131" w:type="dxa"/>
            <w:vAlign w:val="center"/>
          </w:tcPr>
          <w:p w:rsidR="00AF0BE4" w:rsidRDefault="00AF0BE4" w:rsidP="00B76141">
            <w:pPr>
              <w:jc w:val="center"/>
              <w:rPr>
                <w:rFonts w:hAnsi="宋体"/>
                <w:color w:val="000000"/>
                <w:sz w:val="24"/>
                <w:szCs w:val="24"/>
              </w:rPr>
            </w:pPr>
            <w:r>
              <w:rPr>
                <w:rFonts w:hAnsi="宋体" w:hint="eastAsia"/>
                <w:color w:val="000000"/>
                <w:sz w:val="24"/>
                <w:szCs w:val="24"/>
              </w:rPr>
              <w:t>承包总报价</w:t>
            </w:r>
          </w:p>
        </w:tc>
        <w:tc>
          <w:tcPr>
            <w:tcW w:w="3024" w:type="dxa"/>
            <w:vAlign w:val="center"/>
          </w:tcPr>
          <w:p w:rsidR="00AF0BE4" w:rsidRDefault="00AF0BE4" w:rsidP="00B76141">
            <w:pPr>
              <w:rPr>
                <w:rFonts w:hAnsi="宋体"/>
                <w:color w:val="000000"/>
                <w:sz w:val="24"/>
                <w:szCs w:val="24"/>
              </w:rPr>
            </w:pPr>
            <w:r>
              <w:rPr>
                <w:rFonts w:hAnsi="宋体" w:hint="eastAsia"/>
                <w:color w:val="000000"/>
                <w:sz w:val="24"/>
                <w:szCs w:val="24"/>
              </w:rPr>
              <w:t>（大写）</w:t>
            </w:r>
          </w:p>
        </w:tc>
        <w:tc>
          <w:tcPr>
            <w:tcW w:w="2785" w:type="dxa"/>
            <w:gridSpan w:val="2"/>
            <w:vAlign w:val="center"/>
          </w:tcPr>
          <w:p w:rsidR="00AF0BE4" w:rsidRDefault="00AF0BE4" w:rsidP="00B76141">
            <w:pPr>
              <w:rPr>
                <w:rFonts w:hAnsi="宋体"/>
                <w:color w:val="000000"/>
                <w:sz w:val="24"/>
                <w:szCs w:val="24"/>
              </w:rPr>
            </w:pPr>
            <w:r>
              <w:rPr>
                <w:rFonts w:hAnsi="宋体" w:hint="eastAsia"/>
                <w:color w:val="000000"/>
                <w:sz w:val="24"/>
                <w:szCs w:val="24"/>
              </w:rPr>
              <w:t>（小写）</w:t>
            </w:r>
          </w:p>
        </w:tc>
      </w:tr>
      <w:tr w:rsidR="00AF0BE4" w:rsidTr="00B76141">
        <w:trPr>
          <w:trHeight w:val="763"/>
          <w:jc w:val="center"/>
        </w:trPr>
        <w:tc>
          <w:tcPr>
            <w:tcW w:w="3131" w:type="dxa"/>
            <w:vAlign w:val="center"/>
          </w:tcPr>
          <w:p w:rsidR="00AF0BE4" w:rsidRDefault="00AF0BE4" w:rsidP="00B76141">
            <w:pPr>
              <w:jc w:val="center"/>
              <w:rPr>
                <w:rFonts w:hAnsi="宋体"/>
                <w:color w:val="000000"/>
                <w:sz w:val="24"/>
                <w:szCs w:val="24"/>
              </w:rPr>
            </w:pPr>
            <w:r>
              <w:rPr>
                <w:rFonts w:hAnsi="宋体" w:hint="eastAsia"/>
                <w:color w:val="000000"/>
                <w:sz w:val="24"/>
                <w:szCs w:val="24"/>
              </w:rPr>
              <w:t>承包质量等级</w:t>
            </w:r>
          </w:p>
        </w:tc>
        <w:tc>
          <w:tcPr>
            <w:tcW w:w="5809" w:type="dxa"/>
            <w:gridSpan w:val="3"/>
            <w:vAlign w:val="center"/>
          </w:tcPr>
          <w:p w:rsidR="00AF0BE4" w:rsidRDefault="00AF0BE4" w:rsidP="00B76141">
            <w:pPr>
              <w:jc w:val="center"/>
              <w:rPr>
                <w:rFonts w:hAnsi="宋体"/>
                <w:color w:val="000000"/>
                <w:sz w:val="24"/>
                <w:szCs w:val="24"/>
              </w:rPr>
            </w:pPr>
          </w:p>
        </w:tc>
      </w:tr>
      <w:tr w:rsidR="00AF0BE4" w:rsidTr="00B76141">
        <w:trPr>
          <w:trHeight w:val="773"/>
          <w:jc w:val="center"/>
        </w:trPr>
        <w:tc>
          <w:tcPr>
            <w:tcW w:w="3131" w:type="dxa"/>
            <w:vAlign w:val="center"/>
          </w:tcPr>
          <w:p w:rsidR="00AF0BE4" w:rsidRDefault="00AF0BE4" w:rsidP="00B76141">
            <w:pPr>
              <w:jc w:val="center"/>
              <w:rPr>
                <w:rFonts w:hAnsi="宋体"/>
                <w:color w:val="000000"/>
                <w:sz w:val="24"/>
                <w:szCs w:val="24"/>
              </w:rPr>
            </w:pPr>
            <w:r>
              <w:rPr>
                <w:rFonts w:hAnsi="宋体" w:hint="eastAsia"/>
                <w:color w:val="000000"/>
                <w:sz w:val="24"/>
                <w:szCs w:val="24"/>
              </w:rPr>
              <w:t>工  期</w:t>
            </w:r>
          </w:p>
        </w:tc>
        <w:tc>
          <w:tcPr>
            <w:tcW w:w="5809" w:type="dxa"/>
            <w:gridSpan w:val="3"/>
            <w:vAlign w:val="center"/>
          </w:tcPr>
          <w:p w:rsidR="00AF0BE4" w:rsidRDefault="00AF0BE4" w:rsidP="00B76141">
            <w:pPr>
              <w:jc w:val="center"/>
              <w:rPr>
                <w:rFonts w:hAnsi="宋体"/>
                <w:color w:val="000000"/>
                <w:sz w:val="24"/>
                <w:szCs w:val="24"/>
              </w:rPr>
            </w:pPr>
            <w:r>
              <w:rPr>
                <w:rFonts w:hAnsi="宋体" w:hint="eastAsia"/>
                <w:color w:val="000000"/>
                <w:sz w:val="24"/>
                <w:szCs w:val="24"/>
                <w:u w:val="single"/>
              </w:rPr>
              <w:t xml:space="preserve">     </w:t>
            </w:r>
            <w:r>
              <w:rPr>
                <w:rFonts w:hAnsi="宋体" w:hint="eastAsia"/>
                <w:color w:val="000000"/>
                <w:sz w:val="24"/>
                <w:szCs w:val="24"/>
              </w:rPr>
              <w:t>日历天</w:t>
            </w:r>
          </w:p>
        </w:tc>
      </w:tr>
      <w:tr w:rsidR="00AF0BE4" w:rsidTr="00B76141">
        <w:trPr>
          <w:trHeight w:val="769"/>
          <w:jc w:val="center"/>
        </w:trPr>
        <w:tc>
          <w:tcPr>
            <w:tcW w:w="3131" w:type="dxa"/>
            <w:vAlign w:val="center"/>
          </w:tcPr>
          <w:p w:rsidR="00AF0BE4" w:rsidRDefault="00AF0BE4" w:rsidP="00B76141">
            <w:pPr>
              <w:jc w:val="center"/>
              <w:rPr>
                <w:rFonts w:hAnsi="宋体"/>
                <w:color w:val="000000"/>
                <w:sz w:val="24"/>
                <w:szCs w:val="24"/>
              </w:rPr>
            </w:pPr>
            <w:r>
              <w:rPr>
                <w:rFonts w:hAnsi="宋体" w:hint="eastAsia"/>
                <w:color w:val="000000"/>
                <w:sz w:val="24"/>
                <w:szCs w:val="24"/>
              </w:rPr>
              <w:t>承包有效期</w:t>
            </w:r>
          </w:p>
        </w:tc>
        <w:tc>
          <w:tcPr>
            <w:tcW w:w="5809" w:type="dxa"/>
            <w:gridSpan w:val="3"/>
            <w:vAlign w:val="center"/>
          </w:tcPr>
          <w:p w:rsidR="00AF0BE4" w:rsidRDefault="00AF0BE4" w:rsidP="00B76141">
            <w:pPr>
              <w:jc w:val="center"/>
              <w:rPr>
                <w:rFonts w:hAnsi="宋体"/>
                <w:color w:val="000000"/>
                <w:sz w:val="24"/>
                <w:szCs w:val="24"/>
                <w:u w:val="single"/>
              </w:rPr>
            </w:pPr>
          </w:p>
        </w:tc>
      </w:tr>
    </w:tbl>
    <w:p w:rsidR="00AF0BE4" w:rsidRDefault="00AF0BE4" w:rsidP="00AF0BE4">
      <w:pPr>
        <w:ind w:right="475"/>
        <w:jc w:val="right"/>
        <w:rPr>
          <w:color w:val="000000"/>
        </w:rPr>
      </w:pPr>
    </w:p>
    <w:p w:rsidR="00AF0BE4" w:rsidRDefault="00AF0BE4" w:rsidP="00AF0BE4">
      <w:pPr>
        <w:spacing w:line="360" w:lineRule="auto"/>
        <w:ind w:right="955"/>
        <w:rPr>
          <w:color w:val="000000"/>
          <w:sz w:val="24"/>
        </w:rPr>
      </w:pPr>
    </w:p>
    <w:p w:rsidR="00AF0BE4" w:rsidRDefault="00AF0BE4" w:rsidP="00AF0BE4">
      <w:pPr>
        <w:spacing w:line="360" w:lineRule="auto"/>
        <w:ind w:right="955"/>
        <w:rPr>
          <w:color w:val="000000"/>
          <w:sz w:val="24"/>
        </w:rPr>
      </w:pPr>
    </w:p>
    <w:p w:rsidR="00AF0BE4" w:rsidRDefault="00AF0BE4" w:rsidP="00AF0BE4">
      <w:pPr>
        <w:spacing w:line="360" w:lineRule="auto"/>
        <w:ind w:right="955" w:firstLineChars="2050" w:firstLine="4920"/>
        <w:rPr>
          <w:rFonts w:ascii="新宋体" w:eastAsia="新宋体" w:hAnsi="新宋体"/>
          <w:color w:val="000000"/>
          <w:sz w:val="24"/>
          <w:u w:val="single"/>
        </w:rPr>
      </w:pPr>
      <w:r>
        <w:rPr>
          <w:rFonts w:ascii="新宋体" w:eastAsia="新宋体" w:hAnsi="新宋体" w:hint="eastAsia"/>
          <w:color w:val="000000"/>
          <w:sz w:val="24"/>
        </w:rPr>
        <w:t xml:space="preserve">承包单位（盖章）：                 </w:t>
      </w:r>
    </w:p>
    <w:p w:rsidR="00AF0BE4" w:rsidRDefault="00AF0BE4" w:rsidP="00AF0BE4">
      <w:pPr>
        <w:spacing w:line="360" w:lineRule="auto"/>
        <w:ind w:right="795"/>
        <w:jc w:val="right"/>
        <w:rPr>
          <w:rFonts w:ascii="新宋体" w:eastAsia="新宋体" w:hAnsi="新宋体"/>
          <w:color w:val="000000"/>
          <w:sz w:val="24"/>
        </w:rPr>
      </w:pPr>
      <w:r>
        <w:rPr>
          <w:rFonts w:ascii="新宋体" w:eastAsia="新宋体" w:hAnsi="新宋体" w:hint="eastAsia"/>
          <w:color w:val="000000"/>
          <w:sz w:val="24"/>
        </w:rPr>
        <w:t>法定代表人或委托代理人（签字）：</w:t>
      </w:r>
    </w:p>
    <w:p w:rsidR="00AF0BE4" w:rsidRDefault="00AF0BE4" w:rsidP="00AF0BE4">
      <w:pPr>
        <w:spacing w:line="360" w:lineRule="auto"/>
        <w:ind w:right="1275" w:firstLineChars="2250" w:firstLine="5400"/>
        <w:rPr>
          <w:rFonts w:ascii="新宋体" w:eastAsia="新宋体" w:hAnsi="新宋体"/>
          <w:color w:val="000000"/>
          <w:sz w:val="24"/>
        </w:rPr>
      </w:pPr>
      <w:r>
        <w:rPr>
          <w:rFonts w:ascii="新宋体" w:eastAsia="新宋体" w:hAnsi="新宋体" w:hint="eastAsia"/>
          <w:color w:val="000000"/>
          <w:sz w:val="24"/>
        </w:rPr>
        <w:t>日期：</w:t>
      </w:r>
    </w:p>
    <w:p w:rsidR="00AF0BE4" w:rsidRDefault="00AF0BE4" w:rsidP="00876D2F">
      <w:pPr>
        <w:autoSpaceDE w:val="0"/>
        <w:autoSpaceDN w:val="0"/>
        <w:adjustRightInd w:val="0"/>
        <w:spacing w:beforeLines="100" w:afterLines="100" w:line="420" w:lineRule="exact"/>
        <w:jc w:val="center"/>
        <w:outlineLvl w:val="0"/>
        <w:rPr>
          <w:rFonts w:hAnsi="宋体" w:cs="仿宋_GB2312"/>
          <w:b/>
          <w:color w:val="000000"/>
          <w:sz w:val="28"/>
          <w:szCs w:val="28"/>
        </w:rPr>
      </w:pPr>
      <w:r>
        <w:rPr>
          <w:rFonts w:ascii="黑体" w:eastAsia="黑体" w:hAnsi="新宋体" w:cs="黑体"/>
          <w:color w:val="000000"/>
          <w:sz w:val="28"/>
          <w:szCs w:val="28"/>
        </w:rPr>
        <w:br w:type="page"/>
      </w:r>
      <w:r>
        <w:rPr>
          <w:rFonts w:ascii="黑体" w:eastAsia="黑体" w:hAnsi="新宋体" w:cs="黑体" w:hint="eastAsia"/>
          <w:color w:val="000000"/>
          <w:sz w:val="28"/>
          <w:szCs w:val="28"/>
        </w:rPr>
        <w:lastRenderedPageBreak/>
        <w:t>二、</w:t>
      </w:r>
      <w:bookmarkEnd w:id="13"/>
      <w:r>
        <w:rPr>
          <w:rFonts w:hAnsi="宋体" w:cs="仿宋_GB2312" w:hint="eastAsia"/>
          <w:b/>
          <w:color w:val="000000"/>
          <w:sz w:val="28"/>
          <w:szCs w:val="28"/>
        </w:rPr>
        <w:t>授权委托书</w:t>
      </w:r>
    </w:p>
    <w:p w:rsidR="00AF0BE4" w:rsidRDefault="00AF0BE4" w:rsidP="00AF0BE4">
      <w:pPr>
        <w:autoSpaceDE w:val="0"/>
        <w:autoSpaceDN w:val="0"/>
        <w:adjustRightInd w:val="0"/>
        <w:spacing w:line="420" w:lineRule="exact"/>
        <w:jc w:val="center"/>
        <w:outlineLvl w:val="0"/>
        <w:rPr>
          <w:rFonts w:ascii="黑体" w:eastAsia="黑体" w:hAnsi="新宋体" w:cs="黑体"/>
          <w:color w:val="000000"/>
          <w:sz w:val="28"/>
          <w:szCs w:val="28"/>
        </w:rPr>
      </w:pPr>
    </w:p>
    <w:p w:rsidR="00AF0BE4" w:rsidRDefault="00AF0BE4" w:rsidP="00AF0BE4">
      <w:pPr>
        <w:autoSpaceDE w:val="0"/>
        <w:autoSpaceDN w:val="0"/>
        <w:adjustRightInd w:val="0"/>
        <w:spacing w:line="420" w:lineRule="exact"/>
        <w:jc w:val="center"/>
        <w:rPr>
          <w:rFonts w:hAnsi="宋体" w:cs="黑体"/>
          <w:color w:val="000000"/>
          <w:sz w:val="28"/>
          <w:szCs w:val="28"/>
        </w:rPr>
      </w:pPr>
    </w:p>
    <w:p w:rsidR="00AF0BE4" w:rsidRDefault="00AF0BE4" w:rsidP="00AF0BE4">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本人</w:t>
      </w:r>
      <w:r>
        <w:rPr>
          <w:rFonts w:hAnsi="宋体" w:cs="仿宋_GB2312"/>
          <w:color w:val="000000"/>
          <w:sz w:val="24"/>
        </w:rPr>
        <w:t xml:space="preserve"> </w:t>
      </w:r>
      <w:r>
        <w:rPr>
          <w:rFonts w:hAnsi="宋体" w:cs="仿宋_GB2312" w:hint="eastAsia"/>
          <w:color w:val="000000"/>
          <w:sz w:val="24"/>
          <w:u w:val="single"/>
        </w:rPr>
        <w:t xml:space="preserve">         </w:t>
      </w:r>
      <w:r>
        <w:rPr>
          <w:rFonts w:hAnsi="宋体" w:cs="仿宋_GB2312" w:hint="eastAsia"/>
          <w:color w:val="000000"/>
          <w:sz w:val="24"/>
        </w:rPr>
        <w:t>（姓名）系</w:t>
      </w:r>
      <w:r>
        <w:rPr>
          <w:rFonts w:hAnsi="宋体" w:cs="仿宋_GB2312" w:hint="eastAsia"/>
          <w:color w:val="000000"/>
          <w:sz w:val="24"/>
          <w:u w:val="single"/>
        </w:rPr>
        <w:t xml:space="preserve">        </w:t>
      </w:r>
      <w:r>
        <w:rPr>
          <w:rFonts w:hAnsi="宋体" w:cs="仿宋_GB2312" w:hint="eastAsia"/>
          <w:color w:val="000000"/>
          <w:sz w:val="24"/>
        </w:rPr>
        <w:t>（承包人名称）的法定代表人，现委托</w:t>
      </w:r>
      <w:r>
        <w:rPr>
          <w:rFonts w:hAnsi="宋体" w:cs="仿宋_GB2312" w:hint="eastAsia"/>
          <w:color w:val="000000"/>
          <w:sz w:val="24"/>
          <w:u w:val="single"/>
        </w:rPr>
        <w:t xml:space="preserve">       </w:t>
      </w:r>
      <w:r>
        <w:rPr>
          <w:rFonts w:hAnsi="宋体" w:cs="仿宋_GB2312" w:hint="eastAsia"/>
          <w:color w:val="000000"/>
          <w:sz w:val="24"/>
        </w:rPr>
        <w:t>（姓名）为我方代理人。代理人根据授权，以我方名义签署、澄清、说明、补正、递交、撤回、修改</w:t>
      </w:r>
      <w:r>
        <w:rPr>
          <w:rFonts w:hAnsi="宋体" w:cs="仿宋_GB2312" w:hint="eastAsia"/>
          <w:color w:val="000000"/>
          <w:sz w:val="24"/>
          <w:u w:val="single"/>
        </w:rPr>
        <w:t xml:space="preserve">         </w:t>
      </w:r>
      <w:r>
        <w:rPr>
          <w:rFonts w:hAnsi="宋体" w:cs="仿宋_GB2312"/>
          <w:color w:val="000000"/>
          <w:sz w:val="24"/>
        </w:rPr>
        <w:t xml:space="preserve"> </w:t>
      </w:r>
      <w:r>
        <w:rPr>
          <w:rFonts w:hAnsi="宋体" w:cs="仿宋_GB2312" w:hint="eastAsia"/>
          <w:color w:val="000000"/>
          <w:sz w:val="24"/>
        </w:rPr>
        <w:t>（项目名称）承包文件、签订合同和处理有关事宜，其法律后果由我方承担。</w:t>
      </w:r>
    </w:p>
    <w:p w:rsidR="00AF0BE4" w:rsidRDefault="00AF0BE4" w:rsidP="00AF0BE4">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委托期限：</w:t>
      </w:r>
      <w:r>
        <w:rPr>
          <w:rFonts w:hAnsi="宋体" w:cs="仿宋_GB2312" w:hint="eastAsia"/>
          <w:color w:val="000000"/>
          <w:sz w:val="24"/>
          <w:u w:val="single"/>
        </w:rPr>
        <w:t xml:space="preserve">           </w:t>
      </w:r>
      <w:r>
        <w:rPr>
          <w:rFonts w:hAnsi="宋体" w:cs="仿宋_GB2312" w:hint="eastAsia"/>
          <w:color w:val="000000"/>
          <w:sz w:val="24"/>
        </w:rPr>
        <w:t>。</w:t>
      </w:r>
    </w:p>
    <w:p w:rsidR="00AF0BE4" w:rsidRDefault="00AF0BE4" w:rsidP="00AF0BE4">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代理人无转委托权。</w:t>
      </w:r>
    </w:p>
    <w:p w:rsidR="00AF0BE4" w:rsidRDefault="00AF0BE4" w:rsidP="00AF0BE4">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附：法定代表人身份证明</w:t>
      </w:r>
    </w:p>
    <w:p w:rsidR="00AF0BE4" w:rsidRDefault="00AF0BE4" w:rsidP="00AF0BE4">
      <w:pPr>
        <w:autoSpaceDE w:val="0"/>
        <w:autoSpaceDN w:val="0"/>
        <w:adjustRightInd w:val="0"/>
        <w:spacing w:line="440" w:lineRule="exact"/>
        <w:ind w:firstLineChars="200" w:firstLine="480"/>
        <w:jc w:val="left"/>
        <w:rPr>
          <w:rFonts w:hAnsi="宋体" w:cs="仿宋_GB2312"/>
          <w:color w:val="000000"/>
          <w:sz w:val="24"/>
        </w:rPr>
      </w:pPr>
    </w:p>
    <w:p w:rsidR="00AF0BE4" w:rsidRDefault="00AF0BE4" w:rsidP="00AF0BE4">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承包人：</w:t>
      </w:r>
      <w:r>
        <w:rPr>
          <w:rFonts w:hAnsi="宋体" w:cs="仿宋_GB2312" w:hint="eastAsia"/>
          <w:color w:val="000000"/>
          <w:sz w:val="24"/>
          <w:u w:val="single"/>
        </w:rPr>
        <w:t xml:space="preserve">                           </w:t>
      </w:r>
      <w:r>
        <w:rPr>
          <w:rFonts w:hAnsi="宋体" w:cs="仿宋_GB2312" w:hint="eastAsia"/>
          <w:color w:val="000000"/>
          <w:sz w:val="24"/>
        </w:rPr>
        <w:t>（盖单位章）</w:t>
      </w:r>
    </w:p>
    <w:p w:rsidR="00AF0BE4" w:rsidRDefault="00AF0BE4" w:rsidP="00AF0BE4">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法定代表人：</w:t>
      </w:r>
      <w:r>
        <w:rPr>
          <w:rFonts w:hAnsi="宋体" w:cs="仿宋_GB2312" w:hint="eastAsia"/>
          <w:color w:val="000000"/>
          <w:sz w:val="24"/>
          <w:u w:val="single"/>
        </w:rPr>
        <w:t xml:space="preserve">                          </w:t>
      </w:r>
      <w:r>
        <w:rPr>
          <w:rFonts w:hAnsi="宋体" w:cs="仿宋_GB2312"/>
          <w:color w:val="000000"/>
          <w:sz w:val="24"/>
        </w:rPr>
        <w:t xml:space="preserve"> </w:t>
      </w:r>
      <w:r>
        <w:rPr>
          <w:rFonts w:ascii="新宋体" w:eastAsia="新宋体" w:hAnsi="新宋体" w:hint="eastAsia"/>
          <w:color w:val="000000"/>
          <w:sz w:val="24"/>
        </w:rPr>
        <w:t>（签字）</w:t>
      </w:r>
    </w:p>
    <w:p w:rsidR="00AF0BE4" w:rsidRDefault="00AF0BE4" w:rsidP="00AF0BE4">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身份证号码：</w:t>
      </w:r>
      <w:r>
        <w:rPr>
          <w:rFonts w:hAnsi="宋体" w:cs="仿宋_GB2312" w:hint="eastAsia"/>
          <w:color w:val="000000"/>
          <w:sz w:val="24"/>
          <w:u w:val="single"/>
        </w:rPr>
        <w:t xml:space="preserve">                                  </w:t>
      </w:r>
    </w:p>
    <w:p w:rsidR="00AF0BE4" w:rsidRDefault="00AF0BE4" w:rsidP="00AF0BE4">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委托代理人：</w:t>
      </w:r>
      <w:r>
        <w:rPr>
          <w:rFonts w:hAnsi="宋体" w:cs="仿宋_GB2312" w:hint="eastAsia"/>
          <w:color w:val="000000"/>
          <w:sz w:val="24"/>
          <w:u w:val="single"/>
        </w:rPr>
        <w:t xml:space="preserve">                          </w:t>
      </w:r>
      <w:r>
        <w:rPr>
          <w:rFonts w:hAnsi="宋体" w:cs="仿宋_GB2312"/>
          <w:color w:val="000000"/>
          <w:sz w:val="24"/>
        </w:rPr>
        <w:t xml:space="preserve"> </w:t>
      </w:r>
      <w:r>
        <w:rPr>
          <w:rFonts w:ascii="新宋体" w:eastAsia="新宋体" w:hAnsi="新宋体" w:hint="eastAsia"/>
          <w:color w:val="000000"/>
          <w:sz w:val="24"/>
        </w:rPr>
        <w:t>（签字）</w:t>
      </w:r>
    </w:p>
    <w:p w:rsidR="00AF0BE4" w:rsidRDefault="00AF0BE4" w:rsidP="00AF0BE4">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身份证号码：</w:t>
      </w:r>
      <w:r>
        <w:rPr>
          <w:rFonts w:hAnsi="宋体" w:cs="仿宋_GB2312" w:hint="eastAsia"/>
          <w:color w:val="000000"/>
          <w:sz w:val="24"/>
          <w:u w:val="single"/>
        </w:rPr>
        <w:t xml:space="preserve">                                   </w:t>
      </w:r>
    </w:p>
    <w:p w:rsidR="00AF0BE4" w:rsidRDefault="00AF0BE4" w:rsidP="00AF0BE4">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u w:val="single"/>
        </w:rPr>
        <w:t xml:space="preserve">       </w:t>
      </w:r>
      <w:r>
        <w:rPr>
          <w:rFonts w:hAnsi="宋体" w:cs="仿宋_GB2312" w:hint="eastAsia"/>
          <w:color w:val="000000"/>
          <w:sz w:val="24"/>
        </w:rPr>
        <w:t>年</w:t>
      </w:r>
      <w:r>
        <w:rPr>
          <w:rFonts w:hAnsi="宋体" w:cs="仿宋_GB2312" w:hint="eastAsia"/>
          <w:color w:val="000000"/>
          <w:sz w:val="24"/>
          <w:u w:val="single"/>
        </w:rPr>
        <w:t xml:space="preserve">       </w:t>
      </w:r>
      <w:r>
        <w:rPr>
          <w:rFonts w:hAnsi="宋体" w:cs="仿宋_GB2312" w:hint="eastAsia"/>
          <w:color w:val="000000"/>
          <w:sz w:val="24"/>
        </w:rPr>
        <w:t>月</w:t>
      </w:r>
      <w:r>
        <w:rPr>
          <w:rFonts w:hAnsi="宋体" w:cs="仿宋_GB2312" w:hint="eastAsia"/>
          <w:color w:val="000000"/>
          <w:sz w:val="24"/>
          <w:u w:val="single"/>
        </w:rPr>
        <w:t xml:space="preserve">       </w:t>
      </w:r>
      <w:r>
        <w:rPr>
          <w:rFonts w:hAnsi="宋体" w:cs="仿宋_GB2312"/>
          <w:color w:val="000000"/>
          <w:sz w:val="24"/>
        </w:rPr>
        <w:t xml:space="preserve"> </w:t>
      </w:r>
      <w:r>
        <w:rPr>
          <w:rFonts w:hAnsi="宋体" w:cs="仿宋_GB2312" w:hint="eastAsia"/>
          <w:color w:val="000000"/>
          <w:sz w:val="24"/>
        </w:rPr>
        <w:t>日</w:t>
      </w:r>
    </w:p>
    <w:p w:rsidR="00AF0BE4" w:rsidRDefault="00AF0BE4" w:rsidP="00AF0BE4">
      <w:pPr>
        <w:spacing w:line="360" w:lineRule="auto"/>
        <w:jc w:val="center"/>
        <w:rPr>
          <w:rFonts w:hAnsi="宋体"/>
          <w:b/>
          <w:color w:val="000000"/>
          <w:sz w:val="32"/>
        </w:rPr>
      </w:pPr>
    </w:p>
    <w:p w:rsidR="00AF0BE4" w:rsidRDefault="00AF0BE4" w:rsidP="00AF0BE4">
      <w:pPr>
        <w:spacing w:line="360" w:lineRule="auto"/>
        <w:jc w:val="center"/>
        <w:rPr>
          <w:rFonts w:hAnsi="宋体"/>
          <w:b/>
          <w:color w:val="000000"/>
          <w:sz w:val="32"/>
        </w:rPr>
      </w:pPr>
    </w:p>
    <w:p w:rsidR="00AF0BE4" w:rsidRDefault="00AF0BE4" w:rsidP="00876D2F">
      <w:pPr>
        <w:autoSpaceDE w:val="0"/>
        <w:autoSpaceDN w:val="0"/>
        <w:adjustRightInd w:val="0"/>
        <w:spacing w:beforeLines="100" w:afterLines="100" w:line="420" w:lineRule="exact"/>
        <w:jc w:val="center"/>
        <w:outlineLvl w:val="0"/>
        <w:rPr>
          <w:rFonts w:hAnsi="宋体" w:cs="仿宋_GB2312"/>
          <w:b/>
          <w:color w:val="000000"/>
          <w:sz w:val="28"/>
          <w:szCs w:val="28"/>
        </w:rPr>
      </w:pPr>
      <w:r>
        <w:rPr>
          <w:rFonts w:hAnsi="宋体" w:cs="仿宋_GB2312" w:hint="eastAsia"/>
          <w:b/>
          <w:noProof/>
          <w:color w:val="000000"/>
          <w:sz w:val="28"/>
          <w:szCs w:val="28"/>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6"/>
                    <pic:cNvPicPr>
                      <a:picLocks noChangeAspect="1" noChangeArrowheads="1"/>
                    </pic:cNvPicPr>
                  </pic:nvPicPr>
                  <pic:blipFill>
                    <a:blip r:embed="rId9" cstate="print"/>
                    <a:srcRect/>
                    <a:stretch>
                      <a:fillRect/>
                    </a:stretch>
                  </pic:blipFill>
                  <pic:spPr bwMode="auto">
                    <a:xfrm>
                      <a:off x="0" y="0"/>
                      <a:ext cx="952500" cy="927100"/>
                    </a:xfrm>
                    <a:prstGeom prst="rect">
                      <a:avLst/>
                    </a:prstGeom>
                    <a:noFill/>
                    <a:ln w="9525" cmpd="sng">
                      <a:noFill/>
                      <a:miter lim="800000"/>
                      <a:headEnd/>
                      <a:tailEnd/>
                    </a:ln>
                  </pic:spPr>
                </pic:pic>
              </a:graphicData>
            </a:graphic>
          </wp:anchor>
        </w:drawing>
      </w:r>
      <w:r>
        <w:rPr>
          <w:rFonts w:hAnsi="宋体" w:cs="仿宋_GB2312" w:hint="eastAsia"/>
          <w:b/>
          <w:color w:val="000000"/>
          <w:sz w:val="28"/>
          <w:szCs w:val="28"/>
        </w:rPr>
        <w:t>三、承包保证金</w:t>
      </w:r>
    </w:p>
    <w:p w:rsidR="00AF0BE4" w:rsidRDefault="00AF0BE4" w:rsidP="00AF0BE4">
      <w:pPr>
        <w:autoSpaceDE w:val="0"/>
        <w:autoSpaceDN w:val="0"/>
        <w:adjustRightInd w:val="0"/>
        <w:spacing w:line="420" w:lineRule="exact"/>
        <w:jc w:val="center"/>
        <w:rPr>
          <w:rFonts w:hAnsi="宋体" w:cs="仿宋_GB2312"/>
          <w:color w:val="000000"/>
          <w:sz w:val="24"/>
          <w:szCs w:val="24"/>
        </w:rPr>
      </w:pPr>
    </w:p>
    <w:p w:rsidR="00AF0BE4" w:rsidRDefault="00AF0BE4" w:rsidP="00AF0BE4">
      <w:pPr>
        <w:autoSpaceDE w:val="0"/>
        <w:autoSpaceDN w:val="0"/>
        <w:adjustRightInd w:val="0"/>
        <w:spacing w:line="420" w:lineRule="exact"/>
        <w:jc w:val="center"/>
        <w:rPr>
          <w:rFonts w:hAnsi="宋体" w:cs="仿宋_GB2312"/>
          <w:color w:val="000000"/>
          <w:szCs w:val="21"/>
        </w:rPr>
      </w:pPr>
      <w:r>
        <w:rPr>
          <w:rFonts w:hAnsi="宋体" w:cs="仿宋_GB2312" w:hint="eastAsia"/>
          <w:color w:val="000000"/>
          <w:sz w:val="24"/>
          <w:szCs w:val="24"/>
        </w:rPr>
        <w:t>附承包保证金有效银行转账凭证复印件及基本户开户许可证；</w:t>
      </w:r>
    </w:p>
    <w:p w:rsidR="00AF0BE4" w:rsidRDefault="00AF0BE4" w:rsidP="00AF0BE4">
      <w:pPr>
        <w:spacing w:line="360" w:lineRule="auto"/>
        <w:jc w:val="center"/>
        <w:rPr>
          <w:rFonts w:hAnsi="宋体" w:cs="仿宋_GB2312"/>
          <w:color w:val="000000"/>
          <w:szCs w:val="21"/>
        </w:rPr>
      </w:pPr>
    </w:p>
    <w:p w:rsidR="00AF0BE4" w:rsidRDefault="00AF0BE4" w:rsidP="00AF0BE4">
      <w:pPr>
        <w:spacing w:line="360" w:lineRule="auto"/>
        <w:ind w:leftChars="123" w:left="418" w:firstLineChars="1200" w:firstLine="3373"/>
        <w:rPr>
          <w:rFonts w:hAnsi="宋体" w:cs="仿宋_GB2312"/>
          <w:b/>
          <w:color w:val="000000"/>
          <w:sz w:val="28"/>
          <w:szCs w:val="28"/>
        </w:rPr>
      </w:pPr>
      <w:r>
        <w:rPr>
          <w:rFonts w:hAnsi="宋体" w:cs="仿宋_GB2312" w:hint="eastAsia"/>
          <w:b/>
          <w:color w:val="000000"/>
          <w:sz w:val="28"/>
          <w:szCs w:val="28"/>
        </w:rPr>
        <w:t xml:space="preserve">四、已标价工程量清单       </w:t>
      </w:r>
    </w:p>
    <w:p w:rsidR="00AF0BE4" w:rsidRDefault="00AF0BE4" w:rsidP="00AF0BE4">
      <w:pPr>
        <w:spacing w:line="360" w:lineRule="auto"/>
        <w:ind w:leftChars="164" w:left="558" w:firstLineChars="1150" w:firstLine="3910"/>
        <w:rPr>
          <w:rFonts w:ascii="黑体" w:eastAsia="黑体" w:hAnsi="宋体"/>
          <w:color w:val="000000"/>
          <w:sz w:val="24"/>
        </w:rPr>
      </w:pPr>
      <w:r>
        <w:rPr>
          <w:rFonts w:hAnsi="宋体" w:cs="仿宋_GB2312"/>
          <w:color w:val="000000"/>
          <w:szCs w:val="21"/>
        </w:rPr>
        <w:br w:type="page"/>
      </w:r>
      <w:r>
        <w:rPr>
          <w:rFonts w:hAnsi="宋体" w:hint="eastAsia"/>
          <w:b/>
          <w:color w:val="000000"/>
          <w:sz w:val="32"/>
        </w:rPr>
        <w:lastRenderedPageBreak/>
        <w:t>五、承诺书</w:t>
      </w:r>
    </w:p>
    <w:p w:rsidR="00AF0BE4" w:rsidRDefault="00AF0BE4" w:rsidP="00876D2F">
      <w:pPr>
        <w:numPr>
          <w:ilvl w:val="0"/>
          <w:numId w:val="3"/>
        </w:numPr>
        <w:autoSpaceDE w:val="0"/>
        <w:autoSpaceDN w:val="0"/>
        <w:adjustRightInd w:val="0"/>
        <w:spacing w:beforeLines="100" w:afterLines="100" w:line="420" w:lineRule="exact"/>
        <w:jc w:val="center"/>
        <w:outlineLvl w:val="0"/>
        <w:rPr>
          <w:rFonts w:hAnsi="宋体" w:cs="宋体"/>
          <w:color w:val="000000"/>
          <w:sz w:val="24"/>
          <w:szCs w:val="24"/>
        </w:rPr>
      </w:pPr>
      <w:r>
        <w:rPr>
          <w:rFonts w:hAnsi="宋体" w:cs="仿宋_GB2312" w:hint="eastAsia"/>
          <w:b/>
          <w:color w:val="000000"/>
          <w:sz w:val="28"/>
          <w:szCs w:val="28"/>
        </w:rPr>
        <w:t>承包承诺书</w:t>
      </w:r>
      <w:r>
        <w:rPr>
          <w:rFonts w:hAnsi="宋体" w:cs="宋体" w:hint="eastAsia"/>
          <w:color w:val="000000"/>
          <w:sz w:val="24"/>
          <w:szCs w:val="24"/>
        </w:rPr>
        <w:tab/>
        <w:t> </w:t>
      </w:r>
    </w:p>
    <w:p w:rsidR="00AF0BE4" w:rsidRDefault="00AF0BE4" w:rsidP="00876D2F">
      <w:pPr>
        <w:autoSpaceDE w:val="0"/>
        <w:autoSpaceDN w:val="0"/>
        <w:adjustRightInd w:val="0"/>
        <w:spacing w:beforeLines="100" w:afterLines="100" w:line="420" w:lineRule="exact"/>
        <w:outlineLvl w:val="0"/>
        <w:rPr>
          <w:rFonts w:hAnsi="宋体" w:cs="宋体"/>
          <w:color w:val="000000"/>
          <w:sz w:val="24"/>
          <w:szCs w:val="24"/>
        </w:rPr>
      </w:pPr>
      <w:r>
        <w:rPr>
          <w:rFonts w:hAnsi="宋体" w:cs="宋体" w:hint="eastAsia"/>
          <w:color w:val="000000"/>
          <w:sz w:val="24"/>
          <w:szCs w:val="24"/>
          <w:u w:val="single"/>
        </w:rPr>
        <w:t xml:space="preserve">      (发包人名称)      </w:t>
      </w:r>
      <w:r>
        <w:rPr>
          <w:rFonts w:ascii="仿宋_GB2312" w:eastAsia="仿宋_GB2312" w:hAnsi="仿宋_GB2312" w:hint="eastAsia"/>
          <w:color w:val="000000"/>
          <w:sz w:val="32"/>
        </w:rPr>
        <w:t> </w:t>
      </w:r>
      <w:r>
        <w:rPr>
          <w:rFonts w:hAnsi="宋体" w:cs="宋体" w:hint="eastAsia"/>
          <w:color w:val="000000"/>
          <w:sz w:val="24"/>
          <w:szCs w:val="24"/>
        </w:rPr>
        <w:t>：</w:t>
      </w:r>
    </w:p>
    <w:p w:rsidR="00AF0BE4" w:rsidRDefault="00AF0BE4" w:rsidP="00AF0BE4">
      <w:pPr>
        <w:spacing w:line="360" w:lineRule="auto"/>
        <w:rPr>
          <w:rFonts w:hAnsi="宋体" w:cs="宋体"/>
          <w:color w:val="000000"/>
          <w:sz w:val="24"/>
          <w:szCs w:val="24"/>
        </w:rPr>
      </w:pPr>
      <w:r>
        <w:rPr>
          <w:rFonts w:hAnsi="宋体" w:cs="宋体" w:hint="eastAsia"/>
          <w:color w:val="000000"/>
          <w:sz w:val="24"/>
          <w:szCs w:val="24"/>
        </w:rPr>
        <w:t xml:space="preserve">    我方已仔细研究了</w:t>
      </w:r>
      <w:r>
        <w:rPr>
          <w:rFonts w:hAnsi="宋体" w:cs="宋体" w:hint="eastAsia"/>
          <w:color w:val="000000"/>
          <w:sz w:val="24"/>
          <w:szCs w:val="24"/>
          <w:u w:val="single"/>
        </w:rPr>
        <w:t xml:space="preserve">             </w:t>
      </w:r>
      <w:r>
        <w:rPr>
          <w:rFonts w:hAnsi="宋体" w:cs="宋体" w:hint="eastAsia"/>
          <w:color w:val="000000"/>
          <w:sz w:val="24"/>
          <w:szCs w:val="24"/>
        </w:rPr>
        <w:t>（工程名称）发包公告的全部内容，自愿参加本次发包活动，自觉遵守法律法规和《许昌市小额工程建设项目发包办法》（试行）的规定，并承诺：</w:t>
      </w:r>
    </w:p>
    <w:p w:rsidR="00AF0BE4" w:rsidRDefault="00AF0BE4" w:rsidP="00AF0BE4">
      <w:pPr>
        <w:spacing w:line="360" w:lineRule="auto"/>
        <w:rPr>
          <w:rFonts w:hAnsi="宋体" w:cs="宋体"/>
          <w:color w:val="000000"/>
          <w:sz w:val="24"/>
          <w:szCs w:val="24"/>
        </w:rPr>
      </w:pPr>
      <w:r>
        <w:rPr>
          <w:rFonts w:hAnsi="宋体" w:cs="宋体" w:hint="eastAsia"/>
          <w:color w:val="000000"/>
          <w:sz w:val="24"/>
          <w:szCs w:val="24"/>
        </w:rPr>
        <w:t xml:space="preserve">    1、我方所提供的企业参评资料均真实有效。</w:t>
      </w:r>
    </w:p>
    <w:p w:rsidR="00AF0BE4" w:rsidRDefault="00AF0BE4" w:rsidP="00AF0BE4">
      <w:pPr>
        <w:spacing w:line="360" w:lineRule="auto"/>
        <w:rPr>
          <w:rFonts w:hAnsi="宋体" w:cs="宋体"/>
          <w:color w:val="000000"/>
          <w:sz w:val="24"/>
          <w:szCs w:val="24"/>
        </w:rPr>
      </w:pPr>
      <w:r>
        <w:rPr>
          <w:rFonts w:hAnsi="宋体" w:cs="宋体" w:hint="eastAsia"/>
          <w:color w:val="000000"/>
          <w:sz w:val="24"/>
          <w:szCs w:val="24"/>
        </w:rPr>
        <w:t xml:space="preserve">    2、如果我方中选，严格按照承包价格于30日内签订正式合同。</w:t>
      </w:r>
    </w:p>
    <w:p w:rsidR="00AF0BE4" w:rsidRDefault="00AF0BE4" w:rsidP="00AF0BE4">
      <w:pPr>
        <w:spacing w:line="360" w:lineRule="auto"/>
        <w:rPr>
          <w:rFonts w:hAnsi="宋体" w:cs="宋体"/>
          <w:color w:val="000000"/>
          <w:sz w:val="24"/>
          <w:szCs w:val="24"/>
        </w:rPr>
      </w:pPr>
      <w:r>
        <w:rPr>
          <w:rFonts w:hAnsi="宋体" w:cs="宋体" w:hint="eastAsia"/>
          <w:color w:val="000000"/>
          <w:sz w:val="24"/>
          <w:szCs w:val="24"/>
        </w:rPr>
        <w:t xml:space="preserve">    3、若我方未中选，对此次评审方式确定的承包人，我方无任何异议。</w:t>
      </w:r>
    </w:p>
    <w:p w:rsidR="00AF0BE4" w:rsidRDefault="00AF0BE4" w:rsidP="00AF0BE4">
      <w:pPr>
        <w:spacing w:line="360" w:lineRule="auto"/>
        <w:rPr>
          <w:rFonts w:hAnsi="宋体" w:cs="宋体"/>
          <w:color w:val="000000"/>
          <w:sz w:val="24"/>
          <w:szCs w:val="24"/>
        </w:rPr>
      </w:pPr>
      <w:r>
        <w:rPr>
          <w:rFonts w:hAnsi="宋体" w:cs="宋体" w:hint="eastAsia"/>
          <w:color w:val="000000"/>
          <w:sz w:val="24"/>
          <w:szCs w:val="24"/>
        </w:rPr>
        <w:t xml:space="preserve">    4、若我方中选后30日内，除不可抗力原因外，拒签合同的，自愿接受发包人没收保证金的处罚。</w:t>
      </w:r>
    </w:p>
    <w:p w:rsidR="00AF0BE4" w:rsidRDefault="00AF0BE4" w:rsidP="00AF0BE4">
      <w:pPr>
        <w:spacing w:line="360" w:lineRule="auto"/>
        <w:rPr>
          <w:rFonts w:hAnsi="宋体" w:cs="宋体"/>
          <w:color w:val="000000"/>
          <w:sz w:val="24"/>
          <w:szCs w:val="24"/>
        </w:rPr>
      </w:pPr>
      <w:r>
        <w:rPr>
          <w:rFonts w:hAnsi="宋体" w:cs="宋体" w:hint="eastAsia"/>
          <w:color w:val="000000"/>
          <w:sz w:val="24"/>
          <w:szCs w:val="24"/>
        </w:rPr>
        <w:t xml:space="preserve">    5、若我方与发包人签订正式合同后，除不可抗力外，严格按照要求的施工周期、质量等内容认真组织施工。</w:t>
      </w:r>
    </w:p>
    <w:p w:rsidR="00AF0BE4" w:rsidRDefault="00AF0BE4" w:rsidP="00AF0BE4">
      <w:pPr>
        <w:spacing w:line="360" w:lineRule="auto"/>
        <w:ind w:firstLine="480"/>
        <w:rPr>
          <w:rFonts w:hAnsi="宋体" w:cs="宋体"/>
          <w:color w:val="000000"/>
          <w:sz w:val="24"/>
          <w:szCs w:val="24"/>
        </w:rPr>
      </w:pPr>
      <w:r>
        <w:rPr>
          <w:rFonts w:hAnsi="宋体" w:cs="宋体" w:hint="eastAsia"/>
          <w:color w:val="000000"/>
          <w:sz w:val="24"/>
          <w:szCs w:val="24"/>
        </w:rPr>
        <w:t>6、我方承诺，近三年来未发生诉讼及仲裁情况；</w:t>
      </w:r>
    </w:p>
    <w:p w:rsidR="00AF0BE4" w:rsidRDefault="00AF0BE4" w:rsidP="00AF0BE4">
      <w:pPr>
        <w:spacing w:line="360" w:lineRule="auto"/>
        <w:ind w:firstLine="480"/>
        <w:rPr>
          <w:rFonts w:hAnsi="宋体" w:cs="宋体"/>
          <w:color w:val="000000"/>
          <w:sz w:val="24"/>
          <w:szCs w:val="24"/>
        </w:rPr>
      </w:pPr>
      <w:r>
        <w:rPr>
          <w:rFonts w:hAnsi="宋体" w:cs="宋体" w:hint="eastAsia"/>
          <w:color w:val="000000"/>
          <w:sz w:val="24"/>
          <w:szCs w:val="24"/>
        </w:rPr>
        <w:t>7、本承诺书属于合同文件的组成部分。</w:t>
      </w:r>
    </w:p>
    <w:p w:rsidR="00AF0BE4" w:rsidRDefault="00AF0BE4" w:rsidP="00AF0BE4">
      <w:pPr>
        <w:spacing w:line="360" w:lineRule="auto"/>
        <w:ind w:firstLine="480"/>
        <w:rPr>
          <w:rFonts w:hAnsi="宋体" w:cs="宋体"/>
          <w:color w:val="000000"/>
          <w:sz w:val="24"/>
          <w:szCs w:val="24"/>
        </w:rPr>
      </w:pPr>
      <w:r>
        <w:rPr>
          <w:rFonts w:hAnsi="宋体" w:cs="宋体" w:hint="eastAsia"/>
          <w:color w:val="000000"/>
          <w:sz w:val="24"/>
          <w:szCs w:val="24"/>
        </w:rPr>
        <w:t>以上为我方参加发包的承诺，如违反，则自行承担相应法律责任，自愿按照相关规定接受处罚。</w:t>
      </w:r>
    </w:p>
    <w:p w:rsidR="00AF0BE4" w:rsidRDefault="00AF0BE4" w:rsidP="00AF0BE4">
      <w:pPr>
        <w:spacing w:line="360" w:lineRule="auto"/>
        <w:ind w:firstLine="480"/>
        <w:rPr>
          <w:rFonts w:hAnsi="宋体" w:cs="宋体"/>
          <w:color w:val="000000"/>
          <w:sz w:val="24"/>
          <w:szCs w:val="24"/>
        </w:rPr>
      </w:pPr>
      <w:r>
        <w:rPr>
          <w:rFonts w:hAnsi="宋体" w:cs="宋体" w:hint="eastAsia"/>
          <w:color w:val="000000"/>
          <w:sz w:val="24"/>
          <w:szCs w:val="24"/>
        </w:rPr>
        <w:t>承包人：</w:t>
      </w:r>
      <w:r>
        <w:rPr>
          <w:rFonts w:hAnsi="宋体" w:cs="宋体" w:hint="eastAsia"/>
          <w:color w:val="000000"/>
          <w:sz w:val="24"/>
          <w:szCs w:val="24"/>
          <w:u w:val="single"/>
        </w:rPr>
        <w:t>        </w:t>
      </w:r>
      <w:r>
        <w:rPr>
          <w:rFonts w:hAnsi="宋体" w:cs="宋体" w:hint="eastAsia"/>
          <w:color w:val="000000"/>
          <w:sz w:val="24"/>
          <w:szCs w:val="24"/>
        </w:rPr>
        <w:t>（盖章）</w:t>
      </w:r>
    </w:p>
    <w:p w:rsidR="00AF0BE4" w:rsidRDefault="00AF0BE4" w:rsidP="00AF0BE4">
      <w:pPr>
        <w:spacing w:line="360" w:lineRule="auto"/>
        <w:ind w:firstLine="480"/>
        <w:rPr>
          <w:rFonts w:hAnsi="宋体" w:cs="宋体"/>
          <w:color w:val="000000"/>
          <w:sz w:val="24"/>
          <w:szCs w:val="24"/>
          <w:u w:val="single"/>
        </w:rPr>
      </w:pPr>
      <w:r>
        <w:rPr>
          <w:rFonts w:hAnsi="宋体" w:cs="宋体" w:hint="eastAsia"/>
          <w:color w:val="000000"/>
          <w:sz w:val="24"/>
          <w:szCs w:val="24"/>
        </w:rPr>
        <w:t>地  址：</w:t>
      </w:r>
      <w:r>
        <w:rPr>
          <w:rFonts w:hAnsi="宋体" w:cs="宋体" w:hint="eastAsia"/>
          <w:color w:val="000000"/>
          <w:sz w:val="24"/>
          <w:szCs w:val="24"/>
          <w:u w:val="single"/>
        </w:rPr>
        <w:t>        </w:t>
      </w:r>
    </w:p>
    <w:p w:rsidR="00AF0BE4" w:rsidRDefault="00AF0BE4" w:rsidP="00AF0BE4">
      <w:pPr>
        <w:spacing w:line="360" w:lineRule="auto"/>
        <w:ind w:firstLine="480"/>
        <w:rPr>
          <w:rFonts w:hAnsi="宋体" w:cs="宋体"/>
          <w:color w:val="000000"/>
          <w:sz w:val="24"/>
          <w:szCs w:val="24"/>
        </w:rPr>
      </w:pPr>
      <w:r>
        <w:rPr>
          <w:rFonts w:hAnsi="宋体" w:cs="宋体" w:hint="eastAsia"/>
          <w:color w:val="000000"/>
          <w:sz w:val="24"/>
          <w:szCs w:val="24"/>
        </w:rPr>
        <w:t>联系方式：</w:t>
      </w:r>
      <w:r>
        <w:rPr>
          <w:rFonts w:hAnsi="宋体" w:cs="宋体" w:hint="eastAsia"/>
          <w:color w:val="000000"/>
          <w:sz w:val="24"/>
          <w:szCs w:val="24"/>
          <w:u w:val="single"/>
        </w:rPr>
        <w:t>        </w:t>
      </w:r>
      <w:r>
        <w:rPr>
          <w:rFonts w:hAnsi="宋体" w:cs="宋体" w:hint="eastAsia"/>
          <w:color w:val="000000"/>
          <w:sz w:val="24"/>
          <w:szCs w:val="24"/>
        </w:rPr>
        <w:t> </w:t>
      </w:r>
    </w:p>
    <w:p w:rsidR="00AF0BE4" w:rsidRDefault="00AF0BE4" w:rsidP="00AF0BE4">
      <w:pPr>
        <w:spacing w:line="360" w:lineRule="auto"/>
        <w:rPr>
          <w:rFonts w:hAnsi="宋体" w:cs="仿宋_GB2312"/>
          <w:b/>
          <w:color w:val="000000"/>
          <w:sz w:val="28"/>
          <w:szCs w:val="28"/>
        </w:rPr>
      </w:pPr>
      <w:r>
        <w:rPr>
          <w:rFonts w:hAnsi="宋体" w:cs="宋体" w:hint="eastAsia"/>
          <w:color w:val="000000"/>
          <w:sz w:val="24"/>
          <w:szCs w:val="24"/>
        </w:rPr>
        <w:t xml:space="preserve">                                                        年   月   日</w:t>
      </w:r>
    </w:p>
    <w:p w:rsidR="00AF0BE4" w:rsidRDefault="00AF0BE4" w:rsidP="00876D2F">
      <w:pPr>
        <w:autoSpaceDE w:val="0"/>
        <w:autoSpaceDN w:val="0"/>
        <w:adjustRightInd w:val="0"/>
        <w:spacing w:beforeLines="100" w:afterLines="100" w:line="420" w:lineRule="exact"/>
        <w:jc w:val="center"/>
        <w:outlineLvl w:val="0"/>
        <w:rPr>
          <w:rFonts w:hAnsi="宋体" w:cs="仿宋_GB2312"/>
          <w:b/>
          <w:color w:val="000000"/>
          <w:sz w:val="28"/>
          <w:szCs w:val="28"/>
        </w:rPr>
      </w:pPr>
    </w:p>
    <w:p w:rsidR="00AF0BE4" w:rsidRDefault="00AF0BE4" w:rsidP="00876D2F">
      <w:pPr>
        <w:autoSpaceDE w:val="0"/>
        <w:autoSpaceDN w:val="0"/>
        <w:adjustRightInd w:val="0"/>
        <w:spacing w:beforeLines="100" w:afterLines="100" w:line="420" w:lineRule="exact"/>
        <w:jc w:val="center"/>
        <w:outlineLvl w:val="0"/>
        <w:rPr>
          <w:rFonts w:hAnsi="宋体" w:cs="仿宋_GB2312"/>
          <w:b/>
          <w:color w:val="000000"/>
          <w:sz w:val="28"/>
          <w:szCs w:val="28"/>
        </w:rPr>
      </w:pPr>
    </w:p>
    <w:p w:rsidR="00AF0BE4" w:rsidRDefault="00AF0BE4" w:rsidP="00876D2F">
      <w:pPr>
        <w:autoSpaceDE w:val="0"/>
        <w:autoSpaceDN w:val="0"/>
        <w:adjustRightInd w:val="0"/>
        <w:spacing w:beforeLines="100" w:afterLines="100" w:line="420" w:lineRule="exact"/>
        <w:jc w:val="center"/>
        <w:outlineLvl w:val="0"/>
        <w:rPr>
          <w:rFonts w:hAnsi="宋体" w:cs="仿宋_GB2312"/>
          <w:b/>
          <w:color w:val="000000"/>
          <w:sz w:val="28"/>
          <w:szCs w:val="28"/>
        </w:rPr>
      </w:pPr>
    </w:p>
    <w:p w:rsidR="00AF0BE4" w:rsidRDefault="00AF0BE4" w:rsidP="00876D2F">
      <w:pPr>
        <w:autoSpaceDE w:val="0"/>
        <w:autoSpaceDN w:val="0"/>
        <w:adjustRightInd w:val="0"/>
        <w:spacing w:beforeLines="100" w:afterLines="100" w:line="420" w:lineRule="exact"/>
        <w:jc w:val="center"/>
        <w:outlineLvl w:val="0"/>
        <w:rPr>
          <w:rFonts w:hAnsi="宋体" w:cs="仿宋_GB2312"/>
          <w:b/>
          <w:color w:val="000000"/>
          <w:sz w:val="28"/>
          <w:szCs w:val="28"/>
        </w:rPr>
      </w:pPr>
    </w:p>
    <w:p w:rsidR="00AF0BE4" w:rsidRDefault="00AF0BE4" w:rsidP="00876D2F">
      <w:pPr>
        <w:autoSpaceDE w:val="0"/>
        <w:autoSpaceDN w:val="0"/>
        <w:adjustRightInd w:val="0"/>
        <w:spacing w:beforeLines="100" w:afterLines="100" w:line="420" w:lineRule="exact"/>
        <w:jc w:val="center"/>
        <w:outlineLvl w:val="0"/>
        <w:rPr>
          <w:rFonts w:hAnsi="宋体" w:cs="仿宋_GB2312"/>
          <w:b/>
          <w:color w:val="000000"/>
          <w:sz w:val="28"/>
          <w:szCs w:val="28"/>
        </w:rPr>
      </w:pPr>
    </w:p>
    <w:p w:rsidR="00AF0BE4" w:rsidRDefault="00AF0BE4" w:rsidP="00876D2F">
      <w:pPr>
        <w:autoSpaceDE w:val="0"/>
        <w:autoSpaceDN w:val="0"/>
        <w:adjustRightInd w:val="0"/>
        <w:snapToGrid w:val="0"/>
        <w:spacing w:beforeLines="100" w:afterLines="100" w:line="360" w:lineRule="auto"/>
        <w:jc w:val="center"/>
        <w:outlineLvl w:val="0"/>
        <w:rPr>
          <w:rFonts w:hAnsi="宋体" w:cs="仿宋_GB2312"/>
          <w:b/>
          <w:sz w:val="24"/>
          <w:szCs w:val="24"/>
        </w:rPr>
      </w:pPr>
      <w:r>
        <w:rPr>
          <w:rFonts w:hAnsi="宋体" w:cs="仿宋_GB2312" w:hint="eastAsia"/>
          <w:b/>
          <w:sz w:val="24"/>
          <w:szCs w:val="24"/>
        </w:rPr>
        <w:t>（二）项目经理承诺书</w:t>
      </w:r>
    </w:p>
    <w:p w:rsidR="00AF0BE4" w:rsidRDefault="00AF0BE4" w:rsidP="00AF0BE4">
      <w:pPr>
        <w:adjustRightInd w:val="0"/>
        <w:snapToGrid w:val="0"/>
        <w:spacing w:line="360" w:lineRule="auto"/>
        <w:jc w:val="left"/>
        <w:rPr>
          <w:rFonts w:hAnsi="宋体" w:cs="仿宋_GB2312"/>
          <w:sz w:val="24"/>
          <w:szCs w:val="24"/>
          <w:u w:val="single"/>
        </w:rPr>
      </w:pPr>
      <w:r>
        <w:rPr>
          <w:rFonts w:hAnsi="宋体" w:cs="仿宋_GB2312" w:hint="eastAsia"/>
          <w:sz w:val="24"/>
          <w:szCs w:val="24"/>
          <w:u w:val="single"/>
        </w:rPr>
        <w:t xml:space="preserve">                  （发包人名称）：</w:t>
      </w:r>
    </w:p>
    <w:p w:rsidR="00AF0BE4" w:rsidRDefault="00AF0BE4" w:rsidP="00AF0BE4">
      <w:pPr>
        <w:adjustRightInd w:val="0"/>
        <w:snapToGrid w:val="0"/>
        <w:spacing w:line="360" w:lineRule="auto"/>
        <w:ind w:firstLineChars="200" w:firstLine="480"/>
        <w:rPr>
          <w:rFonts w:hAnsi="宋体" w:cs="仿宋_GB2312"/>
          <w:sz w:val="24"/>
          <w:szCs w:val="24"/>
        </w:rPr>
      </w:pPr>
      <w:r>
        <w:rPr>
          <w:rFonts w:hAnsi="宋体" w:cs="仿宋_GB2312" w:hint="eastAsia"/>
          <w:sz w:val="24"/>
          <w:szCs w:val="24"/>
        </w:rPr>
        <w:t>我方在此声明，我方拟派往</w:t>
      </w:r>
      <w:r>
        <w:rPr>
          <w:rFonts w:hAnsi="宋体" w:cs="仿宋_GB2312" w:hint="eastAsia"/>
          <w:sz w:val="24"/>
          <w:szCs w:val="24"/>
          <w:u w:val="single"/>
        </w:rPr>
        <w:t xml:space="preserve">             （项目名称）</w:t>
      </w:r>
      <w:r>
        <w:rPr>
          <w:rFonts w:hAnsi="宋体" w:cs="仿宋_GB2312" w:hint="eastAsia"/>
          <w:sz w:val="24"/>
          <w:szCs w:val="24"/>
        </w:rPr>
        <w:t>（以下简称“本工程”）的</w:t>
      </w:r>
      <w:r>
        <w:rPr>
          <w:rFonts w:hAnsi="宋体" w:cs="仿宋_GB2312" w:hint="eastAsia"/>
          <w:sz w:val="24"/>
          <w:szCs w:val="24"/>
          <w:u w:val="single"/>
        </w:rPr>
        <w:t xml:space="preserve">          （项目经理姓名）</w:t>
      </w:r>
      <w:r>
        <w:rPr>
          <w:rFonts w:hAnsi="宋体" w:cs="仿宋_GB2312" w:hint="eastAsia"/>
          <w:sz w:val="24"/>
          <w:szCs w:val="24"/>
        </w:rPr>
        <w:t>现阶段没有担任任何在施建设工程项目的项目经理。</w:t>
      </w:r>
    </w:p>
    <w:p w:rsidR="00AF0BE4" w:rsidRDefault="00AF0BE4" w:rsidP="00AF0BE4">
      <w:pPr>
        <w:adjustRightInd w:val="0"/>
        <w:snapToGrid w:val="0"/>
        <w:spacing w:line="360" w:lineRule="auto"/>
        <w:ind w:firstLineChars="200" w:firstLine="480"/>
        <w:rPr>
          <w:rFonts w:hAnsi="宋体" w:cs="仿宋_GB2312"/>
          <w:sz w:val="24"/>
          <w:szCs w:val="24"/>
        </w:rPr>
      </w:pPr>
      <w:r>
        <w:rPr>
          <w:rFonts w:hAnsi="宋体" w:cs="仿宋_GB2312" w:hint="eastAsia"/>
          <w:sz w:val="24"/>
          <w:szCs w:val="24"/>
        </w:rPr>
        <w:t>我方保证上述信息的真实和准确，并愿意承担因我方就此弄虚作假所引起的一切法律后果。</w:t>
      </w:r>
    </w:p>
    <w:p w:rsidR="00AF0BE4" w:rsidRDefault="00AF0BE4" w:rsidP="00AF0BE4">
      <w:pPr>
        <w:adjustRightInd w:val="0"/>
        <w:snapToGrid w:val="0"/>
        <w:spacing w:line="360" w:lineRule="auto"/>
        <w:ind w:firstLineChars="200" w:firstLine="480"/>
        <w:rPr>
          <w:rFonts w:hAnsi="宋体" w:cs="仿宋_GB2312"/>
          <w:sz w:val="24"/>
          <w:szCs w:val="24"/>
        </w:rPr>
      </w:pPr>
      <w:r>
        <w:rPr>
          <w:rFonts w:hAnsi="宋体" w:cs="仿宋_GB2312" w:hint="eastAsia"/>
          <w:sz w:val="24"/>
          <w:szCs w:val="24"/>
        </w:rPr>
        <w:t>特此承诺！</w:t>
      </w:r>
    </w:p>
    <w:p w:rsidR="00AF0BE4" w:rsidRDefault="00AF0BE4" w:rsidP="00AF0BE4">
      <w:pPr>
        <w:adjustRightInd w:val="0"/>
        <w:snapToGrid w:val="0"/>
        <w:spacing w:line="360" w:lineRule="auto"/>
        <w:jc w:val="right"/>
        <w:rPr>
          <w:rFonts w:hAnsi="宋体" w:cs="仿宋_GB2312"/>
          <w:sz w:val="24"/>
          <w:szCs w:val="24"/>
        </w:rPr>
      </w:pPr>
      <w:r>
        <w:rPr>
          <w:rFonts w:hAnsi="宋体" w:cs="仿宋_GB2312" w:hint="eastAsia"/>
          <w:sz w:val="24"/>
          <w:szCs w:val="24"/>
        </w:rPr>
        <w:t xml:space="preserve">承包人： </w:t>
      </w:r>
      <w:r>
        <w:rPr>
          <w:rFonts w:hAnsi="宋体" w:cs="仿宋_GB2312" w:hint="eastAsia"/>
          <w:sz w:val="24"/>
          <w:szCs w:val="24"/>
          <w:u w:val="single"/>
        </w:rPr>
        <w:t xml:space="preserve">                            （盖单位章）</w:t>
      </w:r>
    </w:p>
    <w:p w:rsidR="00AF0BE4" w:rsidRDefault="00AF0BE4" w:rsidP="00AF0BE4">
      <w:pPr>
        <w:adjustRightInd w:val="0"/>
        <w:snapToGrid w:val="0"/>
        <w:spacing w:line="360" w:lineRule="auto"/>
        <w:ind w:right="315"/>
        <w:jc w:val="right"/>
        <w:rPr>
          <w:rFonts w:hAnsi="宋体" w:cs="仿宋_GB2312"/>
          <w:sz w:val="24"/>
          <w:szCs w:val="24"/>
          <w:u w:val="single"/>
        </w:rPr>
      </w:pPr>
      <w:r>
        <w:rPr>
          <w:rFonts w:hAnsi="宋体" w:cs="仿宋_GB2312" w:hint="eastAsia"/>
          <w:sz w:val="24"/>
          <w:szCs w:val="24"/>
        </w:rPr>
        <w:t>法定代表人：</w:t>
      </w:r>
      <w:r>
        <w:rPr>
          <w:rFonts w:hAnsi="宋体" w:cs="仿宋_GB2312" w:hint="eastAsia"/>
          <w:sz w:val="24"/>
          <w:szCs w:val="24"/>
          <w:u w:val="single"/>
        </w:rPr>
        <w:t xml:space="preserve">               （签字）</w:t>
      </w:r>
    </w:p>
    <w:p w:rsidR="00AF0BE4" w:rsidRDefault="00AF0BE4" w:rsidP="00AF0BE4">
      <w:pPr>
        <w:adjustRightInd w:val="0"/>
        <w:snapToGrid w:val="0"/>
        <w:spacing w:line="360" w:lineRule="auto"/>
        <w:ind w:right="480"/>
        <w:jc w:val="right"/>
        <w:rPr>
          <w:rFonts w:hAnsi="宋体" w:cs="仿宋_GB2312"/>
          <w:sz w:val="24"/>
          <w:szCs w:val="24"/>
        </w:rPr>
      </w:pPr>
      <w:r>
        <w:rPr>
          <w:rFonts w:hAnsi="宋体" w:cs="仿宋_GB2312" w:hint="eastAsia"/>
          <w:sz w:val="24"/>
          <w:szCs w:val="24"/>
        </w:rPr>
        <w:t xml:space="preserve">   </w:t>
      </w:r>
      <w:r>
        <w:rPr>
          <w:rFonts w:hAnsi="宋体" w:cs="仿宋_GB2312" w:hint="eastAsia"/>
          <w:sz w:val="24"/>
          <w:szCs w:val="24"/>
          <w:u w:val="single"/>
        </w:rPr>
        <w:t xml:space="preserve">      </w:t>
      </w:r>
      <w:r>
        <w:rPr>
          <w:rFonts w:hAnsi="宋体" w:cs="仿宋_GB2312" w:hint="eastAsia"/>
          <w:sz w:val="24"/>
          <w:szCs w:val="24"/>
        </w:rPr>
        <w:t xml:space="preserve"> 年</w:t>
      </w:r>
      <w:r>
        <w:rPr>
          <w:rFonts w:hAnsi="宋体" w:cs="仿宋_GB2312" w:hint="eastAsia"/>
          <w:sz w:val="24"/>
          <w:szCs w:val="24"/>
          <w:u w:val="single"/>
        </w:rPr>
        <w:t xml:space="preserve">       </w:t>
      </w:r>
      <w:r>
        <w:rPr>
          <w:rFonts w:hAnsi="宋体" w:cs="仿宋_GB2312" w:hint="eastAsia"/>
          <w:sz w:val="24"/>
          <w:szCs w:val="24"/>
        </w:rPr>
        <w:t xml:space="preserve"> 月 </w:t>
      </w:r>
      <w:r>
        <w:rPr>
          <w:rFonts w:hAnsi="宋体" w:cs="仿宋_GB2312" w:hint="eastAsia"/>
          <w:sz w:val="24"/>
          <w:szCs w:val="24"/>
          <w:u w:val="single"/>
        </w:rPr>
        <w:t xml:space="preserve">       </w:t>
      </w:r>
      <w:r>
        <w:rPr>
          <w:rFonts w:hAnsi="宋体" w:cs="仿宋_GB2312" w:hint="eastAsia"/>
          <w:sz w:val="24"/>
          <w:szCs w:val="24"/>
        </w:rPr>
        <w:t>日</w:t>
      </w:r>
    </w:p>
    <w:p w:rsidR="00AF0BE4" w:rsidRDefault="00AF0BE4" w:rsidP="00AF0BE4">
      <w:pPr>
        <w:spacing w:line="440" w:lineRule="exact"/>
        <w:ind w:right="480"/>
        <w:rPr>
          <w:rFonts w:hAnsi="宋体"/>
          <w:color w:val="000000"/>
          <w:sz w:val="24"/>
        </w:rPr>
      </w:pPr>
    </w:p>
    <w:p w:rsidR="00AF0BE4" w:rsidRDefault="00AF0BE4" w:rsidP="00AF0BE4">
      <w:pPr>
        <w:spacing w:line="440" w:lineRule="exact"/>
        <w:ind w:right="480"/>
        <w:rPr>
          <w:rFonts w:hAnsi="宋体"/>
          <w:color w:val="000000"/>
          <w:sz w:val="24"/>
        </w:rPr>
      </w:pPr>
    </w:p>
    <w:p w:rsidR="00AF0BE4" w:rsidRDefault="00AF0BE4" w:rsidP="00AF0BE4">
      <w:pPr>
        <w:spacing w:line="440" w:lineRule="exact"/>
        <w:ind w:right="480"/>
        <w:rPr>
          <w:rFonts w:hAnsi="宋体"/>
          <w:color w:val="000000"/>
          <w:sz w:val="24"/>
        </w:rPr>
      </w:pPr>
    </w:p>
    <w:p w:rsidR="00AF0BE4" w:rsidRDefault="00AF0BE4" w:rsidP="00AF0BE4">
      <w:pPr>
        <w:autoSpaceDE w:val="0"/>
        <w:autoSpaceDN w:val="0"/>
        <w:adjustRightInd w:val="0"/>
        <w:spacing w:line="360" w:lineRule="auto"/>
        <w:ind w:right="215" w:firstLine="420"/>
        <w:jc w:val="center"/>
        <w:rPr>
          <w:rFonts w:hAnsi="宋体"/>
          <w:color w:val="000000"/>
          <w:sz w:val="24"/>
        </w:rPr>
      </w:pPr>
    </w:p>
    <w:p w:rsidR="00AF0BE4" w:rsidRDefault="00AF0BE4" w:rsidP="00AF0BE4">
      <w:pPr>
        <w:autoSpaceDE w:val="0"/>
        <w:autoSpaceDN w:val="0"/>
        <w:adjustRightInd w:val="0"/>
        <w:spacing w:line="360" w:lineRule="auto"/>
        <w:ind w:right="215" w:firstLine="420"/>
        <w:jc w:val="center"/>
        <w:rPr>
          <w:rFonts w:hAnsi="宋体"/>
          <w:b/>
          <w:color w:val="000000"/>
          <w:sz w:val="32"/>
          <w:szCs w:val="32"/>
        </w:rPr>
      </w:pPr>
      <w:r>
        <w:rPr>
          <w:rFonts w:hAnsi="宋体" w:hint="eastAsia"/>
          <w:b/>
          <w:color w:val="000000"/>
          <w:sz w:val="32"/>
        </w:rPr>
        <w:t>六、</w:t>
      </w:r>
      <w:r>
        <w:rPr>
          <w:rFonts w:hAnsi="宋体" w:hint="eastAsia"/>
          <w:b/>
          <w:color w:val="000000"/>
          <w:sz w:val="32"/>
          <w:szCs w:val="32"/>
        </w:rPr>
        <w:t>资格证明文件</w:t>
      </w:r>
    </w:p>
    <w:p w:rsidR="00AF0BE4" w:rsidRDefault="00AF0BE4" w:rsidP="00AF0BE4">
      <w:pPr>
        <w:autoSpaceDE w:val="0"/>
        <w:autoSpaceDN w:val="0"/>
        <w:adjustRightInd w:val="0"/>
        <w:spacing w:line="360" w:lineRule="auto"/>
        <w:ind w:right="215" w:firstLine="420"/>
        <w:jc w:val="center"/>
        <w:rPr>
          <w:rFonts w:hAnsi="宋体"/>
          <w:b/>
          <w:color w:val="000000"/>
          <w:sz w:val="32"/>
          <w:szCs w:val="32"/>
        </w:rPr>
      </w:pPr>
    </w:p>
    <w:p w:rsidR="00AF0BE4" w:rsidRDefault="00AF0BE4" w:rsidP="00AF0BE4">
      <w:pPr>
        <w:autoSpaceDE w:val="0"/>
        <w:autoSpaceDN w:val="0"/>
        <w:adjustRightInd w:val="0"/>
        <w:spacing w:line="360" w:lineRule="auto"/>
        <w:ind w:right="215" w:firstLine="420"/>
        <w:jc w:val="center"/>
        <w:rPr>
          <w:rFonts w:hAnsi="宋体"/>
          <w:b/>
          <w:color w:val="000000"/>
          <w:sz w:val="24"/>
          <w:szCs w:val="24"/>
        </w:rPr>
      </w:pPr>
      <w:r>
        <w:rPr>
          <w:rFonts w:hAnsi="宋体" w:hint="eastAsia"/>
          <w:color w:val="000000"/>
          <w:sz w:val="24"/>
          <w:szCs w:val="24"/>
        </w:rPr>
        <w:t>应附企业法人营业执照副本及其年检合格的证明材料、企业资质证书副本、项目配备人员证书及社保证明等材料的复印件。</w:t>
      </w:r>
    </w:p>
    <w:p w:rsidR="00AF0BE4" w:rsidRDefault="00AF0BE4" w:rsidP="00AF0BE4">
      <w:pPr>
        <w:autoSpaceDE w:val="0"/>
        <w:autoSpaceDN w:val="0"/>
        <w:adjustRightInd w:val="0"/>
        <w:spacing w:line="360" w:lineRule="auto"/>
        <w:ind w:right="215" w:firstLine="420"/>
        <w:jc w:val="center"/>
        <w:rPr>
          <w:rFonts w:hAnsi="宋体"/>
          <w:b/>
          <w:color w:val="000000"/>
          <w:sz w:val="28"/>
        </w:rPr>
      </w:pPr>
    </w:p>
    <w:p w:rsidR="00AF0BE4" w:rsidRDefault="00AF0BE4" w:rsidP="00AF0BE4">
      <w:pPr>
        <w:autoSpaceDE w:val="0"/>
        <w:autoSpaceDN w:val="0"/>
        <w:adjustRightInd w:val="0"/>
        <w:spacing w:line="480" w:lineRule="auto"/>
        <w:ind w:leftChars="342" w:left="1163"/>
        <w:jc w:val="left"/>
        <w:rPr>
          <w:rFonts w:hAnsi="宋体" w:cs="仿宋_GB2312"/>
          <w:b/>
          <w:color w:val="000000"/>
          <w:sz w:val="24"/>
        </w:rPr>
      </w:pPr>
    </w:p>
    <w:p w:rsidR="00AF0BE4" w:rsidRDefault="00AF0BE4" w:rsidP="00AF0BE4">
      <w:pPr>
        <w:autoSpaceDE w:val="0"/>
        <w:autoSpaceDN w:val="0"/>
        <w:adjustRightInd w:val="0"/>
        <w:spacing w:line="360" w:lineRule="auto"/>
        <w:ind w:right="215"/>
        <w:jc w:val="center"/>
        <w:rPr>
          <w:rFonts w:hAnsi="宋体"/>
          <w:b/>
          <w:color w:val="000000"/>
          <w:sz w:val="32"/>
        </w:rPr>
      </w:pPr>
      <w:r>
        <w:rPr>
          <w:rFonts w:hAnsi="宋体" w:hint="eastAsia"/>
          <w:b/>
          <w:color w:val="000000"/>
          <w:sz w:val="32"/>
          <w:szCs w:val="32"/>
        </w:rPr>
        <w:t>七、承包人须知表规定</w:t>
      </w:r>
      <w:r>
        <w:rPr>
          <w:rFonts w:hAnsi="宋体" w:hint="eastAsia"/>
          <w:b/>
          <w:color w:val="000000"/>
          <w:sz w:val="32"/>
        </w:rPr>
        <w:t>的其它材料</w:t>
      </w:r>
    </w:p>
    <w:p w:rsidR="001548F4" w:rsidRPr="00AF0BE4" w:rsidRDefault="001548F4"/>
    <w:sectPr w:rsidR="001548F4" w:rsidRPr="00AF0BE4" w:rsidSect="00AF0BE4">
      <w:headerReference w:type="default" r:id="rId10"/>
      <w:footerReference w:type="even" r:id="rId11"/>
      <w:footerReference w:type="default" r:id="rId12"/>
      <w:headerReference w:type="first" r:id="rId13"/>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3BB" w:rsidRDefault="00AD23BB" w:rsidP="00AF0BE4">
      <w:r>
        <w:separator/>
      </w:r>
    </w:p>
  </w:endnote>
  <w:endnote w:type="continuationSeparator" w:id="0">
    <w:p w:rsidR="00AD23BB" w:rsidRDefault="00AD23BB" w:rsidP="00AF0BE4">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等线">
    <w:altName w:val="Times New Roman"/>
    <w:charset w:val="00"/>
    <w:family w:val="auto"/>
    <w:pitch w:val="default"/>
    <w:sig w:usb0="00000000" w:usb1="00000000" w:usb2="00000000" w:usb3="00000000" w:csb0="00040001"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E58" w:rsidRDefault="008166F9">
    <w:pPr>
      <w:pStyle w:val="a5"/>
      <w:framePr w:wrap="around" w:vAnchor="text" w:hAnchor="margin" w:xAlign="center" w:y="1"/>
      <w:rPr>
        <w:rStyle w:val="a7"/>
      </w:rPr>
    </w:pPr>
    <w:r>
      <w:fldChar w:fldCharType="begin"/>
    </w:r>
    <w:r w:rsidR="001548F4">
      <w:rPr>
        <w:rStyle w:val="a7"/>
      </w:rPr>
      <w:instrText xml:space="preserve">PAGE  </w:instrText>
    </w:r>
    <w:r>
      <w:fldChar w:fldCharType="end"/>
    </w:r>
  </w:p>
  <w:p w:rsidR="00381E58" w:rsidRDefault="00381E58">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E58" w:rsidRDefault="001548F4">
    <w:pPr>
      <w:pStyle w:val="a5"/>
      <w:pBdr>
        <w:top w:val="single" w:sz="4" w:space="0" w:color="auto"/>
      </w:pBdr>
      <w:ind w:right="360"/>
      <w:jc w:val="center"/>
    </w:pPr>
    <w:r>
      <w:rPr>
        <w:rFonts w:ascii="华文新魏" w:eastAsia="华文新魏" w:hint="eastAsia"/>
        <w:b/>
        <w:i/>
      </w:rPr>
      <w:t xml:space="preserve">  </w:t>
    </w:r>
    <w:r>
      <w:rPr>
        <w:rFonts w:hint="eastAsia"/>
      </w:rPr>
      <w:t xml:space="preserve"> </w:t>
    </w:r>
    <w:r w:rsidR="008166F9">
      <w:fldChar w:fldCharType="begin"/>
    </w:r>
    <w:r>
      <w:rPr>
        <w:rStyle w:val="a7"/>
      </w:rPr>
      <w:instrText xml:space="preserve"> PAGE </w:instrText>
    </w:r>
    <w:r w:rsidR="008166F9">
      <w:fldChar w:fldCharType="separate"/>
    </w:r>
    <w:r w:rsidR="00B948FA">
      <w:rPr>
        <w:rStyle w:val="a7"/>
        <w:noProof/>
      </w:rPr>
      <w:t>3</w:t>
    </w:r>
    <w:r w:rsidR="008166F9">
      <w:fldChar w:fldCharType="end"/>
    </w: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3BB" w:rsidRDefault="00AD23BB" w:rsidP="00AF0BE4">
      <w:r>
        <w:separator/>
      </w:r>
    </w:p>
  </w:footnote>
  <w:footnote w:type="continuationSeparator" w:id="0">
    <w:p w:rsidR="00AD23BB" w:rsidRDefault="00AD23BB" w:rsidP="00AF0B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E58" w:rsidRDefault="001548F4">
    <w:pPr>
      <w:pStyle w:val="a4"/>
      <w:jc w:val="both"/>
      <w:rPr>
        <w:rFonts w:hAnsi="宋体" w:cs="宋体"/>
        <w:bCs/>
        <w:sz w:val="15"/>
        <w:szCs w:val="15"/>
      </w:rPr>
    </w:pPr>
    <w:r>
      <w:rPr>
        <w:rFonts w:hAnsi="宋体" w:cs="宋体" w:hint="eastAsia"/>
        <w:color w:val="000000"/>
        <w:sz w:val="15"/>
        <w:szCs w:val="15"/>
      </w:rPr>
      <w:t>许昌市环境卫生管理处2018年中转站升级改造</w:t>
    </w:r>
    <w:r>
      <w:rPr>
        <w:rFonts w:hAnsi="宋体" w:cs="宋体" w:hint="eastAsia"/>
        <w:bCs/>
        <w:color w:val="000000"/>
        <w:spacing w:val="20"/>
        <w:sz w:val="15"/>
        <w:szCs w:val="15"/>
      </w:rPr>
      <w:t xml:space="preserve"> </w:t>
    </w:r>
    <w:r>
      <w:rPr>
        <w:rFonts w:hAnsi="宋体" w:cs="宋体" w:hint="eastAsia"/>
        <w:bCs/>
        <w:sz w:val="15"/>
        <w:szCs w:val="15"/>
      </w:rPr>
      <w:t xml:space="preserve">                                                                        发包文件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E58" w:rsidRDefault="00381E58">
    <w:pPr>
      <w:pStyle w:val="a4"/>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chineseCounting"/>
      <w:suff w:val="nothing"/>
      <w:lvlText w:val="（%1）"/>
      <w:lvlJc w:val="left"/>
    </w:lvl>
  </w:abstractNum>
  <w:abstractNum w:abstractNumId="1">
    <w:nsid w:val="0000000D"/>
    <w:multiLevelType w:val="singleLevel"/>
    <w:tmpl w:val="0000000D"/>
    <w:lvl w:ilvl="0">
      <w:start w:val="1"/>
      <w:numFmt w:val="decimal"/>
      <w:suff w:val="nothing"/>
      <w:lvlText w:val="%1."/>
      <w:lvlJc w:val="left"/>
    </w:lvl>
  </w:abstractNum>
  <w:abstractNum w:abstractNumId="2">
    <w:nsid w:val="25AE3CE1"/>
    <w:multiLevelType w:val="multilevel"/>
    <w:tmpl w:val="00000000"/>
    <w:lvl w:ilvl="0">
      <w:start w:val="3"/>
      <w:numFmt w:val="bullet"/>
      <w:lvlText w:val="□"/>
      <w:lvlJc w:val="left"/>
      <w:pPr>
        <w:tabs>
          <w:tab w:val="num" w:pos="360"/>
        </w:tabs>
        <w:ind w:left="360" w:hanging="360"/>
      </w:pPr>
      <w:rPr>
        <w:rFonts w:ascii="宋体" w:eastAsia="宋体" w:hAnsi="宋体"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0BE4"/>
    <w:rsid w:val="00004780"/>
    <w:rsid w:val="00151C52"/>
    <w:rsid w:val="001548F4"/>
    <w:rsid w:val="00283ECB"/>
    <w:rsid w:val="00381E58"/>
    <w:rsid w:val="004F1BF5"/>
    <w:rsid w:val="00554046"/>
    <w:rsid w:val="00573C69"/>
    <w:rsid w:val="00794CAD"/>
    <w:rsid w:val="007C2F1D"/>
    <w:rsid w:val="007E2F77"/>
    <w:rsid w:val="008166F9"/>
    <w:rsid w:val="00876D2F"/>
    <w:rsid w:val="00A24101"/>
    <w:rsid w:val="00A51EF7"/>
    <w:rsid w:val="00AD23BB"/>
    <w:rsid w:val="00AF0017"/>
    <w:rsid w:val="00AF0BE4"/>
    <w:rsid w:val="00B74976"/>
    <w:rsid w:val="00B948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F0BE4"/>
    <w:pPr>
      <w:widowControl w:val="0"/>
      <w:jc w:val="both"/>
    </w:pPr>
    <w:rPr>
      <w:rFonts w:ascii="宋体" w:eastAsia="宋体" w:hAnsi="Times New Roman" w:cs="Times New Roman"/>
      <w:kern w:val="0"/>
      <w:sz w:val="34"/>
      <w:szCs w:val="20"/>
    </w:rPr>
  </w:style>
  <w:style w:type="paragraph" w:styleId="3">
    <w:name w:val="heading 3"/>
    <w:basedOn w:val="a"/>
    <w:next w:val="a"/>
    <w:link w:val="3Char"/>
    <w:uiPriority w:val="9"/>
    <w:semiHidden/>
    <w:unhideWhenUsed/>
    <w:qFormat/>
    <w:rsid w:val="00AF0BE4"/>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AF0B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AF0BE4"/>
    <w:rPr>
      <w:sz w:val="18"/>
      <w:szCs w:val="18"/>
    </w:rPr>
  </w:style>
  <w:style w:type="paragraph" w:styleId="a5">
    <w:name w:val="footer"/>
    <w:basedOn w:val="a"/>
    <w:link w:val="Char0"/>
    <w:unhideWhenUsed/>
    <w:rsid w:val="00AF0BE4"/>
    <w:pPr>
      <w:tabs>
        <w:tab w:val="center" w:pos="4153"/>
        <w:tab w:val="right" w:pos="8306"/>
      </w:tabs>
      <w:snapToGrid w:val="0"/>
      <w:jc w:val="left"/>
    </w:pPr>
    <w:rPr>
      <w:sz w:val="18"/>
      <w:szCs w:val="18"/>
    </w:rPr>
  </w:style>
  <w:style w:type="character" w:customStyle="1" w:styleId="Char0">
    <w:name w:val="页脚 Char"/>
    <w:basedOn w:val="a1"/>
    <w:link w:val="a5"/>
    <w:rsid w:val="00AF0BE4"/>
    <w:rPr>
      <w:sz w:val="18"/>
      <w:szCs w:val="18"/>
    </w:rPr>
  </w:style>
  <w:style w:type="character" w:styleId="a6">
    <w:name w:val="Hyperlink"/>
    <w:basedOn w:val="a1"/>
    <w:rsid w:val="00AF0BE4"/>
    <w:rPr>
      <w:color w:val="000000"/>
      <w:u w:val="none"/>
    </w:rPr>
  </w:style>
  <w:style w:type="character" w:styleId="a7">
    <w:name w:val="page number"/>
    <w:basedOn w:val="a1"/>
    <w:rsid w:val="00AF0BE4"/>
  </w:style>
  <w:style w:type="paragraph" w:customStyle="1" w:styleId="378020">
    <w:name w:val="样式 标题 3 + (中文) 黑体 小四 非加粗 段前: 7.8 磅 段后: 0 磅 行距: 固定值 20 磅"/>
    <w:basedOn w:val="3"/>
    <w:rsid w:val="00AF0BE4"/>
    <w:pPr>
      <w:spacing w:before="0" w:after="0" w:line="400" w:lineRule="exact"/>
    </w:pPr>
    <w:rPr>
      <w:rFonts w:eastAsia="黑体" w:cs="宋体"/>
      <w:b w:val="0"/>
      <w:bCs w:val="0"/>
      <w:sz w:val="24"/>
      <w:szCs w:val="20"/>
    </w:rPr>
  </w:style>
  <w:style w:type="paragraph" w:styleId="a8">
    <w:name w:val="Body Text"/>
    <w:basedOn w:val="a"/>
    <w:link w:val="Char1"/>
    <w:uiPriority w:val="99"/>
    <w:semiHidden/>
    <w:unhideWhenUsed/>
    <w:rsid w:val="00AF0BE4"/>
    <w:pPr>
      <w:spacing w:after="120"/>
    </w:pPr>
  </w:style>
  <w:style w:type="character" w:customStyle="1" w:styleId="Char1">
    <w:name w:val="正文文本 Char"/>
    <w:basedOn w:val="a1"/>
    <w:link w:val="a8"/>
    <w:uiPriority w:val="99"/>
    <w:semiHidden/>
    <w:rsid w:val="00AF0BE4"/>
    <w:rPr>
      <w:rFonts w:ascii="宋体" w:eastAsia="宋体" w:hAnsi="Times New Roman" w:cs="Times New Roman"/>
      <w:kern w:val="0"/>
      <w:sz w:val="34"/>
      <w:szCs w:val="20"/>
    </w:rPr>
  </w:style>
  <w:style w:type="paragraph" w:styleId="a0">
    <w:name w:val="Body Text First Indent"/>
    <w:basedOn w:val="a8"/>
    <w:link w:val="Char2"/>
    <w:uiPriority w:val="99"/>
    <w:unhideWhenUsed/>
    <w:rsid w:val="00AF0BE4"/>
    <w:pPr>
      <w:spacing w:before="100" w:beforeAutospacing="1" w:after="0"/>
      <w:ind w:firstLineChars="100" w:firstLine="420"/>
    </w:pPr>
  </w:style>
  <w:style w:type="character" w:customStyle="1" w:styleId="Char2">
    <w:name w:val="正文首行缩进 Char"/>
    <w:basedOn w:val="Char1"/>
    <w:link w:val="a0"/>
    <w:uiPriority w:val="99"/>
    <w:rsid w:val="00AF0BE4"/>
  </w:style>
  <w:style w:type="paragraph" w:customStyle="1" w:styleId="Default">
    <w:name w:val="Default"/>
    <w:rsid w:val="00AF0BE4"/>
    <w:pPr>
      <w:widowControl w:val="0"/>
      <w:autoSpaceDE w:val="0"/>
      <w:autoSpaceDN w:val="0"/>
      <w:adjustRightInd w:val="0"/>
    </w:pPr>
    <w:rPr>
      <w:rFonts w:ascii="宋体" w:eastAsia="宋体" w:hAnsi="Times New Roman" w:cs="宋体"/>
      <w:color w:val="000000"/>
      <w:kern w:val="0"/>
      <w:sz w:val="24"/>
      <w:szCs w:val="24"/>
    </w:rPr>
  </w:style>
  <w:style w:type="character" w:customStyle="1" w:styleId="3Char">
    <w:name w:val="标题 3 Char"/>
    <w:basedOn w:val="a1"/>
    <w:link w:val="3"/>
    <w:uiPriority w:val="9"/>
    <w:semiHidden/>
    <w:rsid w:val="00AF0BE4"/>
    <w:rPr>
      <w:rFonts w:ascii="宋体" w:eastAsia="宋体" w:hAnsi="Times New Roman" w:cs="Times New Roman"/>
      <w:b/>
      <w:bCs/>
      <w:kern w:val="0"/>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18</Pages>
  <Words>1535</Words>
  <Characters>8750</Characters>
  <Application>Microsoft Office Word</Application>
  <DocSecurity>0</DocSecurity>
  <Lines>72</Lines>
  <Paragraphs>20</Paragraphs>
  <ScaleCrop>false</ScaleCrop>
  <Company>china</Company>
  <LinksUpToDate>false</LinksUpToDate>
  <CharactersWithSpaces>10265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许昌建设工程项目管理有限公司:许昌建设工程项目管理有限公司</cp:lastModifiedBy>
  <cp:revision>12</cp:revision>
  <dcterms:created xsi:type="dcterms:W3CDTF">2018-09-06T10:13:00Z</dcterms:created>
  <dcterms:modified xsi:type="dcterms:W3CDTF">2018-09-12T07:12:00Z</dcterms:modified>
</cp:coreProperties>
</file>