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AC" w:rsidRPr="006D14AC" w:rsidRDefault="006D14AC" w:rsidP="006D14AC">
      <w:pPr>
        <w:jc w:val="center"/>
        <w:rPr>
          <w:rFonts w:ascii="仿宋" w:eastAsia="仿宋" w:hAnsi="仿宋" w:cs="仿宋"/>
          <w:b/>
          <w:sz w:val="32"/>
          <w:szCs w:val="28"/>
        </w:rPr>
      </w:pPr>
      <w:r w:rsidRPr="006D14AC">
        <w:rPr>
          <w:rFonts w:ascii="仿宋" w:eastAsia="仿宋" w:hAnsi="仿宋" w:cs="仿宋" w:hint="eastAsia"/>
          <w:b/>
          <w:sz w:val="32"/>
          <w:szCs w:val="28"/>
        </w:rPr>
        <w:t>XCGC-F20181</w:t>
      </w:r>
      <w:r w:rsidR="00CD2BA3">
        <w:rPr>
          <w:rFonts w:ascii="仿宋" w:eastAsia="仿宋" w:hAnsi="仿宋" w:cs="仿宋" w:hint="eastAsia"/>
          <w:b/>
          <w:sz w:val="32"/>
          <w:szCs w:val="28"/>
        </w:rPr>
        <w:t>76</w:t>
      </w:r>
      <w:r w:rsidRPr="006D14AC">
        <w:rPr>
          <w:rFonts w:ascii="仿宋" w:eastAsia="仿宋" w:hAnsi="仿宋" w:cs="仿宋" w:hint="eastAsia"/>
          <w:b/>
          <w:sz w:val="32"/>
          <w:szCs w:val="28"/>
        </w:rPr>
        <w:t xml:space="preserve"> 许昌市魏都区农业和水务局“</w:t>
      </w:r>
      <w:r w:rsidR="00CD2BA3">
        <w:rPr>
          <w:rFonts w:ascii="仿宋" w:eastAsia="仿宋" w:hAnsi="仿宋" w:cs="仿宋" w:hint="eastAsia"/>
          <w:b/>
          <w:sz w:val="32"/>
          <w:szCs w:val="28"/>
        </w:rPr>
        <w:t>魏都区灞陵河灞陵路桥入河口改造工程</w:t>
      </w:r>
      <w:r w:rsidRPr="006D14AC">
        <w:rPr>
          <w:rFonts w:ascii="仿宋" w:eastAsia="仿宋" w:hAnsi="仿宋" w:cs="仿宋" w:hint="eastAsia"/>
          <w:b/>
          <w:sz w:val="32"/>
          <w:szCs w:val="28"/>
        </w:rPr>
        <w:t>”评标公示</w:t>
      </w:r>
    </w:p>
    <w:p w:rsidR="006D14AC" w:rsidRDefault="006D14AC" w:rsidP="006D14AC">
      <w:pPr>
        <w:rPr>
          <w:rFonts w:ascii="仿宋" w:eastAsia="仿宋" w:hAnsi="仿宋" w:cs="仿宋"/>
          <w:b/>
          <w:bCs/>
          <w:sz w:val="28"/>
          <w:szCs w:val="28"/>
        </w:rPr>
      </w:pPr>
      <w:r>
        <w:rPr>
          <w:rFonts w:ascii="仿宋" w:eastAsia="仿宋" w:hAnsi="仿宋" w:cs="仿宋" w:hint="eastAsia"/>
          <w:b/>
          <w:bCs/>
          <w:sz w:val="28"/>
          <w:szCs w:val="28"/>
        </w:rPr>
        <w:t xml:space="preserve">一、项目概况及招标情况   </w:t>
      </w:r>
    </w:p>
    <w:p w:rsidR="00063018" w:rsidRDefault="00063018" w:rsidP="00063018">
      <w:pPr>
        <w:ind w:firstLineChars="200" w:firstLine="560"/>
        <w:rPr>
          <w:rFonts w:ascii="仿宋" w:eastAsia="仿宋" w:hAnsi="仿宋" w:cs="仿宋"/>
          <w:sz w:val="28"/>
          <w:szCs w:val="28"/>
        </w:rPr>
      </w:pPr>
      <w:r>
        <w:rPr>
          <w:rFonts w:ascii="仿宋" w:eastAsia="仿宋" w:hAnsi="仿宋" w:cs="仿宋" w:hint="eastAsia"/>
          <w:sz w:val="28"/>
          <w:szCs w:val="28"/>
        </w:rPr>
        <w:t>(一) 项目概况</w:t>
      </w:r>
    </w:p>
    <w:p w:rsidR="00063018" w:rsidRDefault="00063018" w:rsidP="00063018">
      <w:pPr>
        <w:ind w:firstLineChars="100" w:firstLine="280"/>
        <w:rPr>
          <w:rFonts w:ascii="仿宋" w:eastAsia="仿宋" w:hAnsi="仿宋" w:cs="仿宋"/>
          <w:sz w:val="28"/>
          <w:szCs w:val="28"/>
        </w:rPr>
      </w:pPr>
      <w:r>
        <w:rPr>
          <w:rFonts w:ascii="仿宋" w:eastAsia="仿宋" w:hAnsi="仿宋" w:cs="仿宋" w:hint="eastAsia"/>
          <w:sz w:val="28"/>
          <w:szCs w:val="28"/>
        </w:rPr>
        <w:t>1、建设地点：</w:t>
      </w:r>
      <w:r w:rsidRPr="002B5DA6">
        <w:rPr>
          <w:rFonts w:ascii="仿宋" w:eastAsia="仿宋" w:hAnsi="仿宋" w:cs="仿宋" w:hint="eastAsia"/>
          <w:sz w:val="28"/>
          <w:szCs w:val="28"/>
        </w:rPr>
        <w:t>许昌市魏都区灞陵路灞陵河桥西河北岸</w:t>
      </w:r>
    </w:p>
    <w:p w:rsidR="00063018" w:rsidRDefault="00063018" w:rsidP="00063018">
      <w:pPr>
        <w:ind w:firstLineChars="100" w:firstLine="280"/>
        <w:rPr>
          <w:rFonts w:ascii="仿宋" w:eastAsia="仿宋" w:hAnsi="仿宋" w:cs="仿宋"/>
          <w:sz w:val="28"/>
          <w:szCs w:val="28"/>
        </w:rPr>
      </w:pPr>
      <w:r>
        <w:rPr>
          <w:rFonts w:ascii="仿宋" w:eastAsia="仿宋" w:hAnsi="仿宋" w:cs="仿宋" w:hint="eastAsia"/>
          <w:sz w:val="28"/>
          <w:szCs w:val="28"/>
        </w:rPr>
        <w:t>2、建设规模：</w:t>
      </w:r>
      <w:r w:rsidRPr="002B5DA6">
        <w:rPr>
          <w:rFonts w:ascii="仿宋" w:eastAsia="仿宋" w:hAnsi="仿宋" w:cs="仿宋" w:hint="eastAsia"/>
          <w:sz w:val="28"/>
          <w:szCs w:val="28"/>
        </w:rPr>
        <w:t>本项目位于许昌市魏都区灞陵路灞陵河桥西河北岸。本项目建设共涉及分流井和管网两部分，包括新建分流井1座，污水管道45.00m,拆除现状闸门1处、拆除杂树10棵，以及管道线路道路的相应拆除及恢复。</w:t>
      </w:r>
    </w:p>
    <w:p w:rsidR="00063018" w:rsidRDefault="00063018" w:rsidP="00063018">
      <w:pPr>
        <w:ind w:firstLineChars="100" w:firstLine="280"/>
        <w:rPr>
          <w:rFonts w:ascii="仿宋" w:eastAsia="仿宋" w:hAnsi="仿宋" w:cs="仿宋"/>
          <w:sz w:val="28"/>
          <w:szCs w:val="28"/>
        </w:rPr>
      </w:pPr>
      <w:r>
        <w:rPr>
          <w:rFonts w:ascii="仿宋" w:eastAsia="仿宋" w:hAnsi="仿宋" w:cs="仿宋" w:hint="eastAsia"/>
          <w:sz w:val="28"/>
          <w:szCs w:val="28"/>
        </w:rPr>
        <w:t xml:space="preserve">  3、招标控制价：</w:t>
      </w:r>
      <w:r w:rsidRPr="002B5DA6">
        <w:rPr>
          <w:rFonts w:ascii="仿宋" w:eastAsia="仿宋" w:hAnsi="仿宋" w:cs="仿宋" w:hint="eastAsia"/>
          <w:bCs/>
          <w:sz w:val="28"/>
          <w:szCs w:val="28"/>
        </w:rPr>
        <w:t>1196436.43元</w:t>
      </w:r>
    </w:p>
    <w:p w:rsidR="00063018" w:rsidRDefault="00063018" w:rsidP="00063018">
      <w:pPr>
        <w:ind w:firstLineChars="200" w:firstLine="560"/>
        <w:rPr>
          <w:rFonts w:ascii="仿宋" w:eastAsia="仿宋" w:hAnsi="仿宋" w:cs="仿宋"/>
          <w:sz w:val="28"/>
          <w:szCs w:val="28"/>
        </w:rPr>
      </w:pPr>
      <w:r>
        <w:rPr>
          <w:rFonts w:ascii="仿宋" w:eastAsia="仿宋" w:hAnsi="仿宋" w:cs="仿宋" w:hint="eastAsia"/>
          <w:sz w:val="28"/>
          <w:szCs w:val="28"/>
        </w:rPr>
        <w:t>4、质量要求：合格。</w:t>
      </w:r>
    </w:p>
    <w:p w:rsidR="00063018" w:rsidRDefault="00063018" w:rsidP="00063018">
      <w:pPr>
        <w:ind w:firstLineChars="200" w:firstLine="560"/>
        <w:rPr>
          <w:rFonts w:ascii="仿宋" w:eastAsia="仿宋" w:hAnsi="仿宋" w:cs="仿宋"/>
          <w:sz w:val="28"/>
          <w:szCs w:val="28"/>
        </w:rPr>
      </w:pPr>
      <w:r>
        <w:rPr>
          <w:rFonts w:ascii="仿宋" w:eastAsia="仿宋" w:hAnsi="仿宋" w:cs="仿宋" w:hint="eastAsia"/>
          <w:sz w:val="28"/>
          <w:szCs w:val="28"/>
        </w:rPr>
        <w:t>5、计划工期：60日历天；</w:t>
      </w:r>
    </w:p>
    <w:p w:rsidR="00063018" w:rsidRDefault="00063018" w:rsidP="00063018">
      <w:pPr>
        <w:ind w:firstLineChars="200" w:firstLine="560"/>
        <w:rPr>
          <w:rFonts w:ascii="仿宋" w:eastAsia="仿宋" w:hAnsi="仿宋" w:cs="仿宋"/>
          <w:sz w:val="28"/>
          <w:szCs w:val="28"/>
        </w:rPr>
      </w:pPr>
      <w:r>
        <w:rPr>
          <w:rFonts w:ascii="仿宋" w:eastAsia="仿宋" w:hAnsi="仿宋" w:cs="仿宋" w:hint="eastAsia"/>
          <w:sz w:val="28"/>
          <w:szCs w:val="28"/>
        </w:rPr>
        <w:t>6、评标办法：综合计分法；</w:t>
      </w:r>
    </w:p>
    <w:p w:rsidR="00063018" w:rsidRDefault="00063018" w:rsidP="00063018">
      <w:pPr>
        <w:ind w:firstLineChars="200" w:firstLine="560"/>
        <w:rPr>
          <w:rFonts w:ascii="仿宋" w:eastAsia="仿宋" w:hAnsi="仿宋" w:cs="仿宋"/>
          <w:sz w:val="28"/>
          <w:szCs w:val="28"/>
        </w:rPr>
      </w:pPr>
      <w:r>
        <w:rPr>
          <w:rFonts w:ascii="仿宋" w:eastAsia="仿宋" w:hAnsi="仿宋" w:cs="仿宋" w:hint="eastAsia"/>
          <w:sz w:val="28"/>
          <w:szCs w:val="28"/>
        </w:rPr>
        <w:t>7、资格审查方式：资格后审。</w:t>
      </w:r>
    </w:p>
    <w:p w:rsidR="00063018" w:rsidRDefault="00063018" w:rsidP="00063018">
      <w:pPr>
        <w:ind w:firstLineChars="200" w:firstLine="560"/>
        <w:rPr>
          <w:rFonts w:ascii="仿宋" w:eastAsia="仿宋" w:hAnsi="仿宋" w:cs="仿宋"/>
          <w:sz w:val="28"/>
          <w:szCs w:val="28"/>
        </w:rPr>
      </w:pPr>
      <w:r>
        <w:rPr>
          <w:rFonts w:ascii="仿宋" w:eastAsia="仿宋" w:hAnsi="仿宋" w:cs="仿宋" w:hint="eastAsia"/>
          <w:sz w:val="28"/>
          <w:szCs w:val="28"/>
        </w:rPr>
        <w:t>（二）招标过程</w:t>
      </w:r>
    </w:p>
    <w:p w:rsidR="00063018" w:rsidRDefault="00063018" w:rsidP="00063018">
      <w:pPr>
        <w:ind w:firstLineChars="200" w:firstLine="560"/>
        <w:rPr>
          <w:rFonts w:ascii="仿宋" w:eastAsia="仿宋" w:hAnsi="仿宋" w:cs="仿宋"/>
          <w:sz w:val="28"/>
          <w:szCs w:val="28"/>
        </w:rPr>
      </w:pPr>
      <w:r>
        <w:rPr>
          <w:rFonts w:ascii="仿宋" w:eastAsia="仿宋" w:hAnsi="仿宋" w:cs="仿宋" w:hint="eastAsia"/>
          <w:sz w:val="28"/>
          <w:szCs w:val="28"/>
        </w:rPr>
        <w:t>本工程招标采用公开招标方式进行，按照法定公开招标程序和要求，于2018年 8月16日至2018年 9月 6日在</w:t>
      </w:r>
      <w:r w:rsidRPr="00523F83">
        <w:rPr>
          <w:rFonts w:ascii="仿宋" w:eastAsia="仿宋" w:hAnsi="仿宋" w:cs="仿宋" w:hint="eastAsia"/>
          <w:sz w:val="28"/>
          <w:szCs w:val="28"/>
        </w:rPr>
        <w:t>《全国公共资源交易平台(河南省</w:t>
      </w:r>
      <w:r w:rsidRPr="00523F83">
        <w:rPr>
          <w:rFonts w:ascii="MS Mincho" w:eastAsia="MS Mincho" w:hAnsi="MS Mincho" w:cs="MS Mincho" w:hint="eastAsia"/>
          <w:sz w:val="28"/>
          <w:szCs w:val="28"/>
        </w:rPr>
        <w:t>▪</w:t>
      </w:r>
      <w:r w:rsidRPr="00523F83">
        <w:rPr>
          <w:rFonts w:ascii="仿宋" w:eastAsia="仿宋" w:hAnsi="仿宋" w:cs="仿宋" w:hint="eastAsia"/>
          <w:sz w:val="28"/>
          <w:szCs w:val="28"/>
        </w:rPr>
        <w:t>许昌市)》、《河南省电子招标投标公共服务平台》</w:t>
      </w:r>
      <w:r>
        <w:rPr>
          <w:rFonts w:ascii="仿宋" w:eastAsia="仿宋" w:hAnsi="仿宋" w:cs="仿宋" w:hint="eastAsia"/>
          <w:sz w:val="28"/>
          <w:szCs w:val="28"/>
        </w:rPr>
        <w:t>上公开发布招标信息，于投标截止时间递交投标文件及投标保证金的投标单位有</w:t>
      </w:r>
      <w:r>
        <w:rPr>
          <w:rFonts w:ascii="仿宋" w:eastAsia="仿宋" w:hAnsi="仿宋" w:cs="仿宋" w:hint="eastAsia"/>
          <w:sz w:val="28"/>
          <w:szCs w:val="28"/>
          <w:u w:val="single"/>
        </w:rPr>
        <w:t xml:space="preserve">  3  </w:t>
      </w:r>
      <w:r>
        <w:rPr>
          <w:rFonts w:ascii="仿宋" w:eastAsia="仿宋" w:hAnsi="仿宋" w:cs="仿宋" w:hint="eastAsia"/>
          <w:sz w:val="28"/>
          <w:szCs w:val="28"/>
        </w:rPr>
        <w:t>家。</w:t>
      </w:r>
    </w:p>
    <w:p w:rsidR="006D14AC" w:rsidRDefault="006D14AC" w:rsidP="006D14AC">
      <w:pPr>
        <w:numPr>
          <w:ilvl w:val="0"/>
          <w:numId w:val="2"/>
        </w:numPr>
      </w:pPr>
      <w:r>
        <w:rPr>
          <w:rFonts w:ascii="仿宋" w:eastAsia="仿宋" w:hAnsi="仿宋" w:cs="仿宋" w:hint="eastAsia"/>
          <w:sz w:val="28"/>
          <w:szCs w:val="28"/>
        </w:rPr>
        <w:t>项目开标数据表</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3"/>
        <w:gridCol w:w="2637"/>
        <w:gridCol w:w="1365"/>
        <w:gridCol w:w="3298"/>
      </w:tblGrid>
      <w:tr w:rsidR="006D14AC" w:rsidTr="00C11B29">
        <w:trPr>
          <w:trHeight w:val="567"/>
          <w:jc w:val="center"/>
        </w:trPr>
        <w:tc>
          <w:tcPr>
            <w:tcW w:w="2283" w:type="dxa"/>
            <w:vAlign w:val="center"/>
          </w:tcPr>
          <w:p w:rsidR="006D14AC" w:rsidRDefault="006D14AC" w:rsidP="00C11B29">
            <w:pPr>
              <w:jc w:val="center"/>
              <w:rPr>
                <w:rFonts w:ascii="仿宋" w:eastAsia="仿宋" w:hAnsi="仿宋" w:cs="仿宋"/>
                <w:sz w:val="28"/>
                <w:szCs w:val="28"/>
              </w:rPr>
            </w:pPr>
            <w:r>
              <w:rPr>
                <w:rFonts w:ascii="仿宋" w:eastAsia="仿宋" w:hAnsi="仿宋" w:cs="仿宋" w:hint="eastAsia"/>
                <w:sz w:val="28"/>
                <w:szCs w:val="28"/>
              </w:rPr>
              <w:t>招标人名称</w:t>
            </w:r>
          </w:p>
        </w:tc>
        <w:tc>
          <w:tcPr>
            <w:tcW w:w="7300" w:type="dxa"/>
            <w:gridSpan w:val="3"/>
            <w:vAlign w:val="center"/>
          </w:tcPr>
          <w:p w:rsidR="006D14AC" w:rsidRPr="00986964" w:rsidRDefault="006D14AC" w:rsidP="00C11B29">
            <w:pPr>
              <w:jc w:val="center"/>
              <w:rPr>
                <w:rFonts w:ascii="仿宋" w:eastAsia="仿宋" w:hAnsi="仿宋" w:cs="仿宋"/>
                <w:sz w:val="28"/>
                <w:szCs w:val="28"/>
              </w:rPr>
            </w:pPr>
            <w:r w:rsidRPr="00986964">
              <w:rPr>
                <w:rFonts w:ascii="仿宋" w:eastAsia="仿宋" w:hAnsi="仿宋" w:cs="仿宋" w:hint="eastAsia"/>
                <w:sz w:val="28"/>
                <w:szCs w:val="28"/>
              </w:rPr>
              <w:t>许昌市魏都区农业和水务局</w:t>
            </w:r>
          </w:p>
        </w:tc>
      </w:tr>
      <w:tr w:rsidR="006D14AC" w:rsidTr="00C11B29">
        <w:trPr>
          <w:trHeight w:val="652"/>
          <w:jc w:val="center"/>
        </w:trPr>
        <w:tc>
          <w:tcPr>
            <w:tcW w:w="2283" w:type="dxa"/>
            <w:vAlign w:val="center"/>
          </w:tcPr>
          <w:p w:rsidR="006D14AC" w:rsidRDefault="006D14AC" w:rsidP="00C11B29">
            <w:pPr>
              <w:spacing w:line="400" w:lineRule="exact"/>
              <w:jc w:val="center"/>
              <w:rPr>
                <w:rFonts w:ascii="仿宋" w:eastAsia="仿宋" w:hAnsi="仿宋" w:cs="仿宋"/>
                <w:sz w:val="24"/>
                <w:szCs w:val="24"/>
              </w:rPr>
            </w:pPr>
            <w:r>
              <w:rPr>
                <w:rFonts w:ascii="仿宋" w:eastAsia="仿宋" w:hAnsi="仿宋" w:cs="仿宋" w:hint="eastAsia"/>
                <w:sz w:val="24"/>
                <w:szCs w:val="24"/>
              </w:rPr>
              <w:t>招标代理</w:t>
            </w:r>
          </w:p>
          <w:p w:rsidR="006D14AC" w:rsidRDefault="006D14AC" w:rsidP="00C11B29">
            <w:pPr>
              <w:spacing w:line="400" w:lineRule="exact"/>
              <w:jc w:val="center"/>
              <w:rPr>
                <w:rFonts w:ascii="仿宋" w:eastAsia="仿宋" w:hAnsi="仿宋" w:cs="仿宋"/>
                <w:sz w:val="24"/>
                <w:szCs w:val="24"/>
              </w:rPr>
            </w:pPr>
            <w:r>
              <w:rPr>
                <w:rFonts w:ascii="仿宋" w:eastAsia="仿宋" w:hAnsi="仿宋" w:cs="仿宋" w:hint="eastAsia"/>
                <w:sz w:val="24"/>
                <w:szCs w:val="24"/>
              </w:rPr>
              <w:t>机构名称</w:t>
            </w:r>
          </w:p>
        </w:tc>
        <w:tc>
          <w:tcPr>
            <w:tcW w:w="7300" w:type="dxa"/>
            <w:gridSpan w:val="3"/>
            <w:vAlign w:val="center"/>
          </w:tcPr>
          <w:p w:rsidR="006D14AC" w:rsidRPr="00986964" w:rsidRDefault="006D14AC" w:rsidP="00C11B29">
            <w:pPr>
              <w:jc w:val="center"/>
              <w:rPr>
                <w:rFonts w:ascii="仿宋" w:eastAsia="仿宋" w:hAnsi="仿宋" w:cs="仿宋"/>
                <w:sz w:val="24"/>
                <w:szCs w:val="24"/>
              </w:rPr>
            </w:pPr>
            <w:r w:rsidRPr="00986964">
              <w:rPr>
                <w:rFonts w:ascii="仿宋" w:eastAsia="仿宋" w:hAnsi="仿宋" w:cs="仿宋" w:hint="eastAsia"/>
                <w:sz w:val="28"/>
                <w:szCs w:val="28"/>
              </w:rPr>
              <w:t>河南诚安工程管理咨询有限公司</w:t>
            </w:r>
          </w:p>
        </w:tc>
      </w:tr>
      <w:tr w:rsidR="006D14AC" w:rsidTr="00C11B29">
        <w:trPr>
          <w:trHeight w:val="567"/>
          <w:jc w:val="center"/>
        </w:trPr>
        <w:tc>
          <w:tcPr>
            <w:tcW w:w="2283" w:type="dxa"/>
            <w:vAlign w:val="center"/>
          </w:tcPr>
          <w:p w:rsidR="006D14AC" w:rsidRDefault="006D14AC" w:rsidP="00C11B29">
            <w:pPr>
              <w:jc w:val="center"/>
              <w:rPr>
                <w:rFonts w:ascii="仿宋" w:eastAsia="仿宋" w:hAnsi="仿宋" w:cs="仿宋"/>
                <w:sz w:val="28"/>
                <w:szCs w:val="28"/>
              </w:rPr>
            </w:pPr>
            <w:r>
              <w:rPr>
                <w:rFonts w:ascii="仿宋" w:eastAsia="仿宋" w:hAnsi="仿宋" w:cs="仿宋" w:hint="eastAsia"/>
                <w:sz w:val="28"/>
                <w:szCs w:val="28"/>
              </w:rPr>
              <w:t>工程名称</w:t>
            </w:r>
          </w:p>
        </w:tc>
        <w:tc>
          <w:tcPr>
            <w:tcW w:w="7300" w:type="dxa"/>
            <w:gridSpan w:val="3"/>
            <w:vAlign w:val="center"/>
          </w:tcPr>
          <w:p w:rsidR="006D14AC" w:rsidRPr="00986964" w:rsidRDefault="00CD2BA3" w:rsidP="00C11B29">
            <w:pPr>
              <w:jc w:val="center"/>
              <w:rPr>
                <w:rFonts w:ascii="仿宋" w:eastAsia="仿宋" w:hAnsi="仿宋" w:cs="仿宋"/>
                <w:bCs/>
                <w:sz w:val="28"/>
                <w:szCs w:val="28"/>
              </w:rPr>
            </w:pPr>
            <w:r>
              <w:rPr>
                <w:rFonts w:ascii="仿宋" w:eastAsia="仿宋" w:hAnsi="仿宋" w:cs="仿宋" w:hint="eastAsia"/>
                <w:bCs/>
                <w:sz w:val="28"/>
                <w:szCs w:val="28"/>
              </w:rPr>
              <w:t>魏都区灞陵河灞陵路桥入河口改造工程</w:t>
            </w:r>
          </w:p>
        </w:tc>
      </w:tr>
      <w:tr w:rsidR="00063018" w:rsidTr="00C11B29">
        <w:trPr>
          <w:trHeight w:val="849"/>
          <w:jc w:val="center"/>
        </w:trPr>
        <w:tc>
          <w:tcPr>
            <w:tcW w:w="2283" w:type="dxa"/>
            <w:vAlign w:val="center"/>
          </w:tcPr>
          <w:p w:rsidR="00063018" w:rsidRDefault="00063018" w:rsidP="00C11B29">
            <w:pPr>
              <w:spacing w:line="400" w:lineRule="exact"/>
              <w:jc w:val="center"/>
              <w:rPr>
                <w:rFonts w:ascii="仿宋" w:eastAsia="仿宋" w:hAnsi="仿宋" w:cs="仿宋"/>
                <w:sz w:val="28"/>
                <w:szCs w:val="28"/>
              </w:rPr>
            </w:pPr>
            <w:r>
              <w:rPr>
                <w:rFonts w:ascii="仿宋" w:eastAsia="仿宋" w:hAnsi="仿宋" w:cs="仿宋" w:hint="eastAsia"/>
                <w:sz w:val="28"/>
                <w:szCs w:val="28"/>
              </w:rPr>
              <w:lastRenderedPageBreak/>
              <w:t>开标时间</w:t>
            </w:r>
          </w:p>
        </w:tc>
        <w:tc>
          <w:tcPr>
            <w:tcW w:w="2637" w:type="dxa"/>
            <w:vAlign w:val="center"/>
          </w:tcPr>
          <w:p w:rsidR="00063018" w:rsidRDefault="00063018" w:rsidP="00063018">
            <w:pPr>
              <w:spacing w:line="400" w:lineRule="exact"/>
              <w:jc w:val="center"/>
              <w:rPr>
                <w:rFonts w:ascii="仿宋" w:eastAsia="仿宋" w:hAnsi="仿宋" w:cs="仿宋"/>
                <w:sz w:val="28"/>
                <w:szCs w:val="28"/>
              </w:rPr>
            </w:pPr>
            <w:r>
              <w:rPr>
                <w:rFonts w:ascii="仿宋" w:eastAsia="仿宋" w:hAnsi="仿宋" w:cs="仿宋" w:hint="eastAsia"/>
                <w:sz w:val="28"/>
                <w:szCs w:val="28"/>
              </w:rPr>
              <w:t>2018年9月6日</w:t>
            </w:r>
          </w:p>
          <w:p w:rsidR="00063018" w:rsidRDefault="00063018" w:rsidP="00063018">
            <w:pPr>
              <w:spacing w:line="400" w:lineRule="exact"/>
              <w:jc w:val="center"/>
              <w:rPr>
                <w:rFonts w:ascii="仿宋" w:eastAsia="仿宋" w:hAnsi="仿宋" w:cs="仿宋"/>
                <w:sz w:val="28"/>
                <w:szCs w:val="28"/>
              </w:rPr>
            </w:pPr>
            <w:r>
              <w:rPr>
                <w:rFonts w:ascii="仿宋" w:eastAsia="仿宋" w:hAnsi="仿宋" w:cs="仿宋" w:hint="eastAsia"/>
                <w:sz w:val="28"/>
                <w:szCs w:val="28"/>
              </w:rPr>
              <w:t>09时30分</w:t>
            </w:r>
          </w:p>
        </w:tc>
        <w:tc>
          <w:tcPr>
            <w:tcW w:w="1365" w:type="dxa"/>
            <w:vAlign w:val="center"/>
          </w:tcPr>
          <w:p w:rsidR="00063018" w:rsidRDefault="00063018" w:rsidP="00063018">
            <w:pPr>
              <w:spacing w:line="400" w:lineRule="exact"/>
              <w:jc w:val="center"/>
              <w:rPr>
                <w:rFonts w:ascii="仿宋" w:eastAsia="仿宋" w:hAnsi="仿宋" w:cs="仿宋"/>
                <w:sz w:val="28"/>
                <w:szCs w:val="28"/>
              </w:rPr>
            </w:pPr>
            <w:r>
              <w:rPr>
                <w:rFonts w:ascii="仿宋" w:eastAsia="仿宋" w:hAnsi="仿宋" w:cs="仿宋" w:hint="eastAsia"/>
                <w:sz w:val="28"/>
                <w:szCs w:val="28"/>
              </w:rPr>
              <w:t>开标地点</w:t>
            </w:r>
          </w:p>
        </w:tc>
        <w:tc>
          <w:tcPr>
            <w:tcW w:w="3298" w:type="dxa"/>
            <w:vAlign w:val="center"/>
          </w:tcPr>
          <w:p w:rsidR="00063018" w:rsidRDefault="00063018" w:rsidP="00063018">
            <w:pPr>
              <w:spacing w:line="400" w:lineRule="exact"/>
              <w:jc w:val="center"/>
              <w:rPr>
                <w:rFonts w:ascii="仿宋" w:eastAsia="仿宋" w:hAnsi="仿宋" w:cs="仿宋"/>
                <w:sz w:val="28"/>
                <w:szCs w:val="28"/>
              </w:rPr>
            </w:pPr>
            <w:r>
              <w:rPr>
                <w:rFonts w:ascii="仿宋" w:eastAsia="仿宋" w:hAnsi="仿宋" w:cs="仿宋" w:hint="eastAsia"/>
                <w:sz w:val="28"/>
                <w:szCs w:val="28"/>
              </w:rPr>
              <w:t>许昌市公共资源交易管理中心开标2室</w:t>
            </w:r>
          </w:p>
        </w:tc>
      </w:tr>
      <w:tr w:rsidR="00063018" w:rsidTr="00C11B29">
        <w:trPr>
          <w:trHeight w:val="567"/>
          <w:jc w:val="center"/>
        </w:trPr>
        <w:tc>
          <w:tcPr>
            <w:tcW w:w="2283" w:type="dxa"/>
            <w:vAlign w:val="center"/>
          </w:tcPr>
          <w:p w:rsidR="00063018" w:rsidRDefault="00063018" w:rsidP="00C11B29">
            <w:pPr>
              <w:spacing w:line="400" w:lineRule="exact"/>
              <w:jc w:val="center"/>
              <w:rPr>
                <w:rFonts w:ascii="仿宋" w:eastAsia="仿宋" w:hAnsi="仿宋" w:cs="仿宋"/>
                <w:sz w:val="28"/>
                <w:szCs w:val="28"/>
              </w:rPr>
            </w:pPr>
            <w:r>
              <w:rPr>
                <w:rFonts w:ascii="仿宋" w:eastAsia="仿宋" w:hAnsi="仿宋" w:cs="仿宋" w:hint="eastAsia"/>
                <w:sz w:val="28"/>
                <w:szCs w:val="28"/>
              </w:rPr>
              <w:t>评标时间</w:t>
            </w:r>
          </w:p>
        </w:tc>
        <w:tc>
          <w:tcPr>
            <w:tcW w:w="2637" w:type="dxa"/>
            <w:vAlign w:val="center"/>
          </w:tcPr>
          <w:p w:rsidR="00063018" w:rsidRDefault="00063018" w:rsidP="00063018">
            <w:pPr>
              <w:spacing w:line="400" w:lineRule="exact"/>
              <w:jc w:val="center"/>
              <w:rPr>
                <w:rFonts w:ascii="仿宋" w:eastAsia="仿宋" w:hAnsi="仿宋" w:cs="仿宋"/>
                <w:sz w:val="28"/>
                <w:szCs w:val="28"/>
              </w:rPr>
            </w:pPr>
            <w:r>
              <w:rPr>
                <w:rFonts w:ascii="仿宋" w:eastAsia="仿宋" w:hAnsi="仿宋" w:cs="仿宋" w:hint="eastAsia"/>
                <w:sz w:val="28"/>
                <w:szCs w:val="28"/>
              </w:rPr>
              <w:t>2018年9月6日</w:t>
            </w:r>
          </w:p>
          <w:p w:rsidR="00063018" w:rsidRDefault="00063018" w:rsidP="00063018">
            <w:pPr>
              <w:spacing w:line="400" w:lineRule="exact"/>
              <w:jc w:val="center"/>
              <w:rPr>
                <w:rFonts w:ascii="仿宋" w:eastAsia="仿宋" w:hAnsi="仿宋" w:cs="仿宋"/>
                <w:sz w:val="28"/>
                <w:szCs w:val="28"/>
              </w:rPr>
            </w:pPr>
            <w:r>
              <w:rPr>
                <w:rFonts w:ascii="仿宋" w:eastAsia="仿宋" w:hAnsi="仿宋" w:cs="仿宋" w:hint="eastAsia"/>
                <w:sz w:val="28"/>
                <w:szCs w:val="28"/>
              </w:rPr>
              <w:t>11时10分</w:t>
            </w:r>
          </w:p>
        </w:tc>
        <w:tc>
          <w:tcPr>
            <w:tcW w:w="1365" w:type="dxa"/>
            <w:vAlign w:val="center"/>
          </w:tcPr>
          <w:p w:rsidR="00063018" w:rsidRDefault="00063018" w:rsidP="00063018">
            <w:pPr>
              <w:spacing w:line="400" w:lineRule="exact"/>
              <w:jc w:val="center"/>
              <w:rPr>
                <w:rFonts w:ascii="仿宋" w:eastAsia="仿宋" w:hAnsi="仿宋" w:cs="仿宋"/>
                <w:sz w:val="28"/>
                <w:szCs w:val="28"/>
              </w:rPr>
            </w:pPr>
            <w:r>
              <w:rPr>
                <w:rFonts w:ascii="仿宋" w:eastAsia="仿宋" w:hAnsi="仿宋" w:cs="仿宋" w:hint="eastAsia"/>
                <w:sz w:val="28"/>
                <w:szCs w:val="28"/>
              </w:rPr>
              <w:t>评标地点</w:t>
            </w:r>
          </w:p>
        </w:tc>
        <w:tc>
          <w:tcPr>
            <w:tcW w:w="3298" w:type="dxa"/>
            <w:vAlign w:val="center"/>
          </w:tcPr>
          <w:p w:rsidR="00063018" w:rsidRDefault="00063018" w:rsidP="00063018">
            <w:pPr>
              <w:spacing w:line="400" w:lineRule="exact"/>
              <w:jc w:val="center"/>
              <w:rPr>
                <w:rFonts w:ascii="仿宋" w:eastAsia="仿宋" w:hAnsi="仿宋" w:cs="仿宋"/>
                <w:sz w:val="28"/>
                <w:szCs w:val="28"/>
              </w:rPr>
            </w:pPr>
            <w:r>
              <w:rPr>
                <w:rFonts w:ascii="仿宋" w:eastAsia="仿宋" w:hAnsi="仿宋" w:cs="仿宋" w:hint="eastAsia"/>
                <w:sz w:val="28"/>
                <w:szCs w:val="28"/>
              </w:rPr>
              <w:t>许昌市公共资源交易管理中心评标三室</w:t>
            </w:r>
          </w:p>
        </w:tc>
      </w:tr>
      <w:tr w:rsidR="006D14AC" w:rsidTr="00C11B29">
        <w:trPr>
          <w:trHeight w:val="90"/>
          <w:jc w:val="center"/>
        </w:trPr>
        <w:tc>
          <w:tcPr>
            <w:tcW w:w="2283" w:type="dxa"/>
            <w:vAlign w:val="center"/>
          </w:tcPr>
          <w:p w:rsidR="006D14AC" w:rsidRDefault="006D14AC" w:rsidP="00C11B29">
            <w:pPr>
              <w:spacing w:line="400" w:lineRule="exact"/>
              <w:jc w:val="center"/>
              <w:rPr>
                <w:rFonts w:ascii="仿宋" w:eastAsia="仿宋" w:hAnsi="仿宋" w:cs="仿宋"/>
                <w:sz w:val="28"/>
                <w:szCs w:val="28"/>
              </w:rPr>
            </w:pPr>
            <w:r>
              <w:rPr>
                <w:rFonts w:ascii="仿宋" w:eastAsia="仿宋" w:hAnsi="仿宋" w:cs="仿宋" w:hint="eastAsia"/>
                <w:sz w:val="28"/>
                <w:szCs w:val="28"/>
              </w:rPr>
              <w:t>投标人名单</w:t>
            </w:r>
          </w:p>
          <w:p w:rsidR="006D14AC" w:rsidRDefault="006D14AC" w:rsidP="00C11B29">
            <w:pPr>
              <w:spacing w:line="400" w:lineRule="exact"/>
              <w:jc w:val="center"/>
              <w:rPr>
                <w:rFonts w:ascii="仿宋" w:eastAsia="仿宋" w:hAnsi="仿宋" w:cs="仿宋"/>
                <w:sz w:val="28"/>
                <w:szCs w:val="28"/>
              </w:rPr>
            </w:pPr>
            <w:r>
              <w:rPr>
                <w:rFonts w:ascii="仿宋" w:eastAsia="仿宋" w:hAnsi="仿宋" w:cs="仿宋" w:hint="eastAsia"/>
                <w:sz w:val="28"/>
                <w:szCs w:val="28"/>
              </w:rPr>
              <w:t>（分标段填写）</w:t>
            </w:r>
          </w:p>
        </w:tc>
        <w:tc>
          <w:tcPr>
            <w:tcW w:w="7300" w:type="dxa"/>
            <w:gridSpan w:val="3"/>
            <w:vAlign w:val="center"/>
          </w:tcPr>
          <w:p w:rsidR="006D14AC" w:rsidRPr="005F1CB9" w:rsidRDefault="00063018" w:rsidP="00063018">
            <w:pPr>
              <w:spacing w:line="400" w:lineRule="exact"/>
              <w:jc w:val="center"/>
            </w:pPr>
            <w:r w:rsidRPr="00063018">
              <w:rPr>
                <w:rFonts w:ascii="仿宋" w:eastAsia="仿宋" w:hAnsi="仿宋" w:cs="仿宋" w:hint="eastAsia"/>
                <w:sz w:val="28"/>
                <w:szCs w:val="28"/>
              </w:rPr>
              <w:t>河南昊锦建设集团有限公司、河南亿博市政工程有限公司、河南燕园建筑工程有限公司</w:t>
            </w:r>
          </w:p>
        </w:tc>
      </w:tr>
    </w:tbl>
    <w:p w:rsidR="006D14AC" w:rsidRDefault="006D14AC" w:rsidP="006D14AC">
      <w:pPr>
        <w:jc w:val="left"/>
        <w:rPr>
          <w:rFonts w:ascii="仿宋" w:eastAsia="仿宋" w:hAnsi="仿宋" w:cs="仿宋"/>
          <w:b/>
          <w:bCs/>
          <w:sz w:val="28"/>
          <w:szCs w:val="28"/>
        </w:rPr>
      </w:pPr>
      <w:r>
        <w:rPr>
          <w:rFonts w:ascii="仿宋" w:eastAsia="仿宋" w:hAnsi="仿宋" w:cs="仿宋" w:hint="eastAsia"/>
          <w:b/>
          <w:bCs/>
          <w:sz w:val="28"/>
          <w:szCs w:val="28"/>
        </w:rPr>
        <w:t>二、开标记录</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701"/>
        <w:gridCol w:w="992"/>
        <w:gridCol w:w="1276"/>
        <w:gridCol w:w="1417"/>
        <w:gridCol w:w="510"/>
        <w:gridCol w:w="770"/>
        <w:gridCol w:w="809"/>
      </w:tblGrid>
      <w:tr w:rsidR="006D14AC" w:rsidTr="005F1CB9">
        <w:trPr>
          <w:trHeight w:val="567"/>
          <w:jc w:val="center"/>
        </w:trPr>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14AC" w:rsidRDefault="006D14AC" w:rsidP="00C11B29">
            <w:pPr>
              <w:jc w:val="center"/>
              <w:rPr>
                <w:rFonts w:ascii="仿宋" w:eastAsia="仿宋" w:hAnsi="仿宋" w:cs="仿宋"/>
                <w:sz w:val="24"/>
                <w:szCs w:val="24"/>
              </w:rPr>
            </w:pPr>
            <w:r>
              <w:rPr>
                <w:rFonts w:ascii="仿宋" w:eastAsia="仿宋" w:hAnsi="仿宋" w:cs="仿宋" w:hint="eastAsia"/>
                <w:sz w:val="24"/>
                <w:szCs w:val="24"/>
              </w:rPr>
              <w:t>投标单位</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14AC" w:rsidRDefault="006D14AC" w:rsidP="00C11B29">
            <w:pPr>
              <w:jc w:val="center"/>
              <w:rPr>
                <w:rFonts w:ascii="仿宋" w:eastAsia="仿宋" w:hAnsi="仿宋" w:cs="仿宋"/>
                <w:sz w:val="24"/>
                <w:szCs w:val="24"/>
              </w:rPr>
            </w:pPr>
            <w:r>
              <w:rPr>
                <w:rFonts w:ascii="仿宋" w:eastAsia="仿宋" w:hAnsi="仿宋" w:cs="仿宋" w:hint="eastAsia"/>
                <w:sz w:val="24"/>
                <w:szCs w:val="24"/>
              </w:rPr>
              <w:t>投标报价（元）</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14AC" w:rsidRDefault="006D14AC" w:rsidP="00C11B29">
            <w:pPr>
              <w:jc w:val="center"/>
              <w:rPr>
                <w:rFonts w:ascii="仿宋" w:eastAsia="仿宋" w:hAnsi="仿宋" w:cs="仿宋"/>
                <w:sz w:val="24"/>
                <w:szCs w:val="24"/>
              </w:rPr>
            </w:pPr>
            <w:r>
              <w:rPr>
                <w:rFonts w:ascii="仿宋" w:eastAsia="仿宋" w:hAnsi="仿宋" w:cs="仿宋" w:hint="eastAsia"/>
                <w:sz w:val="24"/>
                <w:szCs w:val="24"/>
              </w:rPr>
              <w:t>工期（日历天）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14AC" w:rsidRDefault="006D14AC" w:rsidP="00C11B29">
            <w:pPr>
              <w:jc w:val="center"/>
              <w:rPr>
                <w:rFonts w:ascii="仿宋" w:eastAsia="仿宋" w:hAnsi="仿宋" w:cs="仿宋"/>
                <w:sz w:val="24"/>
                <w:szCs w:val="24"/>
              </w:rPr>
            </w:pPr>
            <w:r>
              <w:rPr>
                <w:rFonts w:ascii="仿宋" w:eastAsia="仿宋" w:hAnsi="仿宋" w:cs="仿宋" w:hint="eastAsia"/>
                <w:sz w:val="24"/>
                <w:szCs w:val="24"/>
              </w:rPr>
              <w:t>项目负责人/经理（含证书编号）</w:t>
            </w:r>
          </w:p>
        </w:tc>
        <w:tc>
          <w:tcPr>
            <w:tcW w:w="1417" w:type="dxa"/>
            <w:tcBorders>
              <w:top w:val="single" w:sz="8" w:space="0" w:color="000000"/>
              <w:left w:val="single" w:sz="8" w:space="0" w:color="000000"/>
              <w:bottom w:val="single" w:sz="8" w:space="0" w:color="000000"/>
              <w:right w:val="single" w:sz="4" w:space="0" w:color="auto"/>
            </w:tcBorders>
            <w:shd w:val="clear" w:color="auto" w:fill="FFFFFF"/>
            <w:vAlign w:val="center"/>
          </w:tcPr>
          <w:p w:rsidR="006D14AC" w:rsidRDefault="006D14AC" w:rsidP="00C11B29">
            <w:pPr>
              <w:jc w:val="center"/>
              <w:rPr>
                <w:rFonts w:ascii="仿宋" w:eastAsia="仿宋" w:hAnsi="仿宋" w:cs="仿宋"/>
                <w:sz w:val="24"/>
                <w:szCs w:val="24"/>
              </w:rPr>
            </w:pPr>
            <w:r>
              <w:rPr>
                <w:rFonts w:ascii="仿宋" w:eastAsia="仿宋" w:hAnsi="仿宋" w:cs="仿宋" w:hint="eastAsia"/>
                <w:sz w:val="24"/>
                <w:szCs w:val="24"/>
              </w:rPr>
              <w:t>技术</w:t>
            </w:r>
          </w:p>
          <w:p w:rsidR="006D14AC" w:rsidRDefault="006D14AC" w:rsidP="00C11B29">
            <w:pPr>
              <w:jc w:val="center"/>
              <w:rPr>
                <w:rFonts w:ascii="仿宋" w:eastAsia="仿宋" w:hAnsi="仿宋" w:cs="仿宋"/>
                <w:sz w:val="24"/>
                <w:szCs w:val="24"/>
              </w:rPr>
            </w:pPr>
            <w:r>
              <w:rPr>
                <w:rFonts w:ascii="仿宋" w:eastAsia="仿宋" w:hAnsi="仿宋" w:cs="仿宋" w:hint="eastAsia"/>
                <w:sz w:val="24"/>
                <w:szCs w:val="24"/>
              </w:rPr>
              <w:t>负责人</w:t>
            </w:r>
          </w:p>
          <w:p w:rsidR="006D14AC" w:rsidRDefault="006D14AC" w:rsidP="00C11B29">
            <w:pPr>
              <w:jc w:val="center"/>
              <w:rPr>
                <w:rFonts w:ascii="仿宋" w:eastAsia="仿宋" w:hAnsi="仿宋" w:cs="仿宋"/>
                <w:sz w:val="24"/>
                <w:szCs w:val="24"/>
              </w:rPr>
            </w:pPr>
            <w:r>
              <w:rPr>
                <w:rFonts w:ascii="仿宋" w:eastAsia="仿宋" w:hAnsi="仿宋" w:cs="仿宋" w:hint="eastAsia"/>
                <w:sz w:val="24"/>
                <w:szCs w:val="24"/>
              </w:rPr>
              <w:t>（姓名及职称）</w:t>
            </w:r>
          </w:p>
          <w:p w:rsidR="006D14AC" w:rsidRDefault="006D14AC" w:rsidP="00C11B29">
            <w:pPr>
              <w:jc w:val="center"/>
              <w:rPr>
                <w:rFonts w:ascii="仿宋" w:eastAsia="仿宋" w:hAnsi="仿宋" w:cs="仿宋"/>
                <w:sz w:val="24"/>
                <w:szCs w:val="24"/>
              </w:rPr>
            </w:pPr>
          </w:p>
        </w:tc>
        <w:tc>
          <w:tcPr>
            <w:tcW w:w="510" w:type="dxa"/>
            <w:tcBorders>
              <w:top w:val="single" w:sz="8" w:space="0" w:color="000000"/>
              <w:left w:val="single" w:sz="4" w:space="0" w:color="auto"/>
              <w:bottom w:val="single" w:sz="8" w:space="0" w:color="000000"/>
              <w:right w:val="single" w:sz="8" w:space="0" w:color="000000"/>
            </w:tcBorders>
            <w:shd w:val="clear" w:color="auto" w:fill="FFFFFF"/>
            <w:vAlign w:val="center"/>
          </w:tcPr>
          <w:p w:rsidR="006D14AC" w:rsidRDefault="006D14AC" w:rsidP="00C11B29">
            <w:pPr>
              <w:jc w:val="center"/>
              <w:rPr>
                <w:rFonts w:ascii="仿宋" w:eastAsia="仿宋" w:hAnsi="仿宋" w:cs="仿宋"/>
                <w:sz w:val="24"/>
                <w:szCs w:val="24"/>
              </w:rPr>
            </w:pPr>
            <w:r>
              <w:rPr>
                <w:rFonts w:ascii="仿宋" w:eastAsia="仿宋" w:hAnsi="仿宋" w:cs="仿宋" w:hint="eastAsia"/>
                <w:sz w:val="24"/>
                <w:szCs w:val="24"/>
              </w:rPr>
              <w:t>质量</w:t>
            </w:r>
          </w:p>
          <w:p w:rsidR="006D14AC" w:rsidRDefault="006D14AC" w:rsidP="00C11B29">
            <w:pPr>
              <w:jc w:val="center"/>
              <w:rPr>
                <w:rFonts w:ascii="仿宋" w:eastAsia="仿宋" w:hAnsi="仿宋" w:cs="仿宋"/>
                <w:sz w:val="24"/>
                <w:szCs w:val="24"/>
              </w:rPr>
            </w:pPr>
            <w:r>
              <w:rPr>
                <w:rFonts w:ascii="仿宋" w:eastAsia="仿宋" w:hAnsi="仿宋" w:cs="仿宋" w:hint="eastAsia"/>
                <w:sz w:val="24"/>
                <w:szCs w:val="24"/>
              </w:rPr>
              <w:t>要求</w:t>
            </w:r>
          </w:p>
        </w:tc>
        <w:tc>
          <w:tcPr>
            <w:tcW w:w="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14AC" w:rsidRDefault="006D14AC" w:rsidP="00C11B29">
            <w:pPr>
              <w:jc w:val="center"/>
              <w:rPr>
                <w:rFonts w:ascii="仿宋" w:eastAsia="仿宋" w:hAnsi="仿宋" w:cs="仿宋"/>
                <w:sz w:val="24"/>
                <w:szCs w:val="24"/>
              </w:rPr>
            </w:pPr>
            <w:r>
              <w:rPr>
                <w:rFonts w:ascii="仿宋" w:eastAsia="仿宋" w:hAnsi="仿宋" w:cs="仿宋" w:hint="eastAsia"/>
                <w:sz w:val="24"/>
                <w:szCs w:val="24"/>
              </w:rPr>
              <w:t>密封</w:t>
            </w:r>
          </w:p>
          <w:p w:rsidR="006D14AC" w:rsidRDefault="006D14AC" w:rsidP="00C11B29">
            <w:pPr>
              <w:jc w:val="center"/>
              <w:rPr>
                <w:rFonts w:ascii="仿宋" w:eastAsia="仿宋" w:hAnsi="仿宋" w:cs="仿宋"/>
                <w:sz w:val="24"/>
                <w:szCs w:val="24"/>
              </w:rPr>
            </w:pPr>
            <w:r>
              <w:rPr>
                <w:rFonts w:ascii="仿宋" w:eastAsia="仿宋" w:hAnsi="仿宋" w:cs="仿宋" w:hint="eastAsia"/>
                <w:sz w:val="24"/>
                <w:szCs w:val="24"/>
              </w:rPr>
              <w:t>情况</w:t>
            </w:r>
          </w:p>
        </w:tc>
        <w:tc>
          <w:tcPr>
            <w:tcW w:w="8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14AC" w:rsidRDefault="006D14AC" w:rsidP="00C11B29">
            <w:pPr>
              <w:jc w:val="center"/>
              <w:rPr>
                <w:rFonts w:ascii="仿宋" w:eastAsia="仿宋" w:hAnsi="仿宋" w:cs="仿宋"/>
                <w:sz w:val="24"/>
                <w:szCs w:val="24"/>
              </w:rPr>
            </w:pPr>
            <w:r>
              <w:rPr>
                <w:rFonts w:ascii="仿宋" w:eastAsia="仿宋" w:hAnsi="仿宋" w:cs="仿宋" w:hint="eastAsia"/>
                <w:sz w:val="24"/>
                <w:szCs w:val="24"/>
              </w:rPr>
              <w:t>对本次开标过程是否有异议</w:t>
            </w:r>
          </w:p>
        </w:tc>
      </w:tr>
      <w:tr w:rsidR="00063018" w:rsidTr="005F1CB9">
        <w:trPr>
          <w:trHeight w:val="1012"/>
          <w:jc w:val="center"/>
        </w:trPr>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pStyle w:val="a5"/>
              <w:ind w:firstLineChars="0" w:firstLine="0"/>
              <w:rPr>
                <w:rFonts w:ascii="仿宋" w:eastAsia="仿宋" w:hAnsi="仿宋" w:cs="仿宋"/>
                <w:sz w:val="28"/>
                <w:szCs w:val="28"/>
              </w:rPr>
            </w:pPr>
            <w:r w:rsidRPr="00063018">
              <w:rPr>
                <w:rFonts w:ascii="仿宋" w:eastAsia="仿宋" w:hAnsi="仿宋" w:cs="仿宋" w:hint="eastAsia"/>
                <w:sz w:val="28"/>
                <w:szCs w:val="28"/>
              </w:rPr>
              <w:t>河南昊锦建设集团有限公司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widowControl/>
              <w:jc w:val="center"/>
              <w:textAlignment w:val="center"/>
              <w:rPr>
                <w:rFonts w:ascii="仿宋" w:eastAsia="仿宋" w:hAnsi="仿宋" w:cs="仿宋"/>
                <w:sz w:val="28"/>
                <w:szCs w:val="28"/>
              </w:rPr>
            </w:pPr>
            <w:r w:rsidRPr="00063018">
              <w:rPr>
                <w:rFonts w:ascii="仿宋" w:eastAsia="仿宋" w:hAnsi="仿宋" w:cs="仿宋"/>
                <w:sz w:val="28"/>
                <w:szCs w:val="28"/>
              </w:rPr>
              <w:t>1176770.68</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60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widowControl/>
              <w:textAlignment w:val="center"/>
              <w:rPr>
                <w:rFonts w:ascii="仿宋" w:eastAsia="仿宋" w:hAnsi="仿宋" w:cs="仿宋"/>
                <w:sz w:val="28"/>
                <w:szCs w:val="28"/>
              </w:rPr>
            </w:pPr>
            <w:r w:rsidRPr="00063018">
              <w:rPr>
                <w:rFonts w:ascii="仿宋" w:eastAsia="仿宋" w:hAnsi="仿宋" w:cs="仿宋" w:hint="eastAsia"/>
                <w:sz w:val="28"/>
                <w:szCs w:val="28"/>
              </w:rPr>
              <w:t>李跃</w:t>
            </w:r>
          </w:p>
        </w:tc>
        <w:tc>
          <w:tcPr>
            <w:tcW w:w="1417" w:type="dxa"/>
            <w:tcBorders>
              <w:top w:val="single" w:sz="8" w:space="0" w:color="000000"/>
              <w:left w:val="single" w:sz="8" w:space="0" w:color="000000"/>
              <w:bottom w:val="single" w:sz="8" w:space="0" w:color="000000"/>
              <w:right w:val="single" w:sz="4" w:space="0" w:color="auto"/>
            </w:tcBorders>
            <w:shd w:val="clear" w:color="auto" w:fill="FFFFFF"/>
            <w:vAlign w:val="center"/>
          </w:tcPr>
          <w:p w:rsidR="00063018" w:rsidRPr="00063018" w:rsidRDefault="00063018" w:rsidP="00063018">
            <w:pPr>
              <w:autoSpaceDE w:val="0"/>
              <w:autoSpaceDN w:val="0"/>
              <w:adjustRightInd w:val="0"/>
              <w:jc w:val="left"/>
              <w:rPr>
                <w:rFonts w:ascii="仿宋" w:eastAsia="仿宋" w:hAnsi="仿宋" w:cs="仿宋"/>
                <w:sz w:val="28"/>
                <w:szCs w:val="28"/>
              </w:rPr>
            </w:pPr>
            <w:r w:rsidRPr="00063018">
              <w:rPr>
                <w:rFonts w:ascii="仿宋" w:eastAsia="仿宋" w:hAnsi="仿宋" w:cs="仿宋" w:hint="eastAsia"/>
                <w:sz w:val="28"/>
                <w:szCs w:val="28"/>
              </w:rPr>
              <w:t>靳庆兰</w:t>
            </w:r>
          </w:p>
        </w:tc>
        <w:tc>
          <w:tcPr>
            <w:tcW w:w="51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合格</w:t>
            </w:r>
          </w:p>
        </w:tc>
        <w:tc>
          <w:tcPr>
            <w:tcW w:w="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完好</w:t>
            </w:r>
          </w:p>
        </w:tc>
        <w:tc>
          <w:tcPr>
            <w:tcW w:w="8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无</w:t>
            </w:r>
          </w:p>
        </w:tc>
      </w:tr>
      <w:tr w:rsidR="00063018" w:rsidTr="005F1CB9">
        <w:trPr>
          <w:trHeight w:val="567"/>
          <w:jc w:val="center"/>
        </w:trPr>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pStyle w:val="a5"/>
              <w:ind w:firstLineChars="0" w:firstLine="0"/>
              <w:rPr>
                <w:rFonts w:ascii="仿宋" w:eastAsia="仿宋" w:hAnsi="仿宋" w:cs="仿宋"/>
                <w:sz w:val="28"/>
                <w:szCs w:val="28"/>
              </w:rPr>
            </w:pPr>
            <w:r w:rsidRPr="00063018">
              <w:rPr>
                <w:rFonts w:ascii="仿宋" w:eastAsia="仿宋" w:hAnsi="仿宋" w:cs="仿宋" w:hint="eastAsia"/>
                <w:sz w:val="28"/>
                <w:szCs w:val="28"/>
              </w:rPr>
              <w:t>河南亿博市政工程有限公司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widowControl/>
              <w:jc w:val="center"/>
              <w:textAlignment w:val="center"/>
              <w:rPr>
                <w:rFonts w:ascii="仿宋" w:eastAsia="仿宋" w:hAnsi="仿宋" w:cs="仿宋"/>
                <w:sz w:val="28"/>
                <w:szCs w:val="28"/>
              </w:rPr>
            </w:pPr>
            <w:r w:rsidRPr="00063018">
              <w:rPr>
                <w:rFonts w:ascii="仿宋" w:eastAsia="仿宋" w:hAnsi="仿宋" w:cs="仿宋"/>
                <w:sz w:val="28"/>
                <w:szCs w:val="28"/>
              </w:rPr>
              <w:t>1180152.94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60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autoSpaceDE w:val="0"/>
              <w:autoSpaceDN w:val="0"/>
              <w:adjustRightInd w:val="0"/>
              <w:jc w:val="left"/>
              <w:rPr>
                <w:rFonts w:ascii="仿宋" w:eastAsia="仿宋" w:hAnsi="仿宋" w:cs="仿宋"/>
                <w:sz w:val="28"/>
                <w:szCs w:val="28"/>
              </w:rPr>
            </w:pPr>
            <w:r w:rsidRPr="00063018">
              <w:rPr>
                <w:rFonts w:ascii="仿宋" w:eastAsia="仿宋" w:hAnsi="仿宋" w:cs="仿宋" w:hint="eastAsia"/>
                <w:sz w:val="28"/>
                <w:szCs w:val="28"/>
              </w:rPr>
              <w:t>张朋飞</w:t>
            </w:r>
          </w:p>
        </w:tc>
        <w:tc>
          <w:tcPr>
            <w:tcW w:w="1417" w:type="dxa"/>
            <w:tcBorders>
              <w:top w:val="single" w:sz="8" w:space="0" w:color="000000"/>
              <w:left w:val="single" w:sz="8" w:space="0" w:color="000000"/>
              <w:bottom w:val="single" w:sz="8" w:space="0" w:color="000000"/>
              <w:right w:val="single" w:sz="4" w:space="0" w:color="auto"/>
            </w:tcBorders>
            <w:shd w:val="clear" w:color="auto" w:fill="FFFFFF"/>
            <w:vAlign w:val="center"/>
          </w:tcPr>
          <w:p w:rsidR="00063018" w:rsidRPr="00063018" w:rsidRDefault="00063018" w:rsidP="00063018">
            <w:pPr>
              <w:autoSpaceDE w:val="0"/>
              <w:autoSpaceDN w:val="0"/>
              <w:adjustRightInd w:val="0"/>
              <w:jc w:val="left"/>
              <w:rPr>
                <w:rFonts w:ascii="仿宋" w:eastAsia="仿宋" w:hAnsi="仿宋" w:cs="仿宋"/>
                <w:sz w:val="28"/>
                <w:szCs w:val="28"/>
              </w:rPr>
            </w:pPr>
            <w:r w:rsidRPr="00063018">
              <w:rPr>
                <w:rFonts w:ascii="仿宋" w:eastAsia="仿宋" w:hAnsi="仿宋" w:cs="仿宋" w:hint="eastAsia"/>
                <w:sz w:val="28"/>
                <w:szCs w:val="28"/>
              </w:rPr>
              <w:t>马双梅</w:t>
            </w:r>
          </w:p>
        </w:tc>
        <w:tc>
          <w:tcPr>
            <w:tcW w:w="51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合格</w:t>
            </w:r>
          </w:p>
        </w:tc>
        <w:tc>
          <w:tcPr>
            <w:tcW w:w="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完好</w:t>
            </w:r>
          </w:p>
        </w:tc>
        <w:tc>
          <w:tcPr>
            <w:tcW w:w="8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无</w:t>
            </w:r>
          </w:p>
        </w:tc>
      </w:tr>
      <w:tr w:rsidR="00063018" w:rsidTr="005F1CB9">
        <w:trPr>
          <w:trHeight w:val="567"/>
          <w:jc w:val="center"/>
        </w:trPr>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widowControl/>
              <w:jc w:val="center"/>
              <w:textAlignment w:val="center"/>
              <w:rPr>
                <w:rFonts w:ascii="仿宋" w:eastAsia="仿宋" w:hAnsi="仿宋" w:cs="仿宋"/>
                <w:sz w:val="28"/>
                <w:szCs w:val="28"/>
              </w:rPr>
            </w:pPr>
            <w:r w:rsidRPr="00063018">
              <w:rPr>
                <w:rFonts w:ascii="仿宋" w:eastAsia="仿宋" w:hAnsi="仿宋" w:cs="仿宋" w:hint="eastAsia"/>
                <w:sz w:val="28"/>
                <w:szCs w:val="28"/>
              </w:rPr>
              <w:t>河南燕园建筑工程有限公司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widowControl/>
              <w:jc w:val="center"/>
              <w:textAlignment w:val="center"/>
              <w:rPr>
                <w:rFonts w:ascii="仿宋" w:eastAsia="仿宋" w:hAnsi="仿宋" w:cs="仿宋"/>
                <w:sz w:val="28"/>
                <w:szCs w:val="28"/>
              </w:rPr>
            </w:pPr>
            <w:r w:rsidRPr="00063018">
              <w:rPr>
                <w:rFonts w:ascii="仿宋" w:eastAsia="仿宋" w:hAnsi="仿宋" w:cs="仿宋"/>
                <w:sz w:val="28"/>
                <w:szCs w:val="28"/>
              </w:rPr>
              <w:t>1188766.59</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60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autoSpaceDE w:val="0"/>
              <w:autoSpaceDN w:val="0"/>
              <w:adjustRightInd w:val="0"/>
              <w:jc w:val="left"/>
              <w:rPr>
                <w:rFonts w:ascii="仿宋" w:eastAsia="仿宋" w:hAnsi="仿宋" w:cs="仿宋"/>
                <w:sz w:val="28"/>
                <w:szCs w:val="28"/>
              </w:rPr>
            </w:pPr>
            <w:r w:rsidRPr="00063018">
              <w:rPr>
                <w:rFonts w:ascii="仿宋" w:eastAsia="仿宋" w:hAnsi="仿宋" w:cs="仿宋" w:hint="eastAsia"/>
                <w:sz w:val="28"/>
                <w:szCs w:val="28"/>
              </w:rPr>
              <w:t>晁志娟</w:t>
            </w:r>
          </w:p>
        </w:tc>
        <w:tc>
          <w:tcPr>
            <w:tcW w:w="1417" w:type="dxa"/>
            <w:tcBorders>
              <w:top w:val="single" w:sz="8" w:space="0" w:color="000000"/>
              <w:left w:val="single" w:sz="8" w:space="0" w:color="000000"/>
              <w:bottom w:val="single" w:sz="8" w:space="0" w:color="000000"/>
              <w:right w:val="single" w:sz="4" w:space="0" w:color="auto"/>
            </w:tcBorders>
            <w:shd w:val="clear" w:color="auto" w:fill="FFFFFF"/>
            <w:vAlign w:val="center"/>
          </w:tcPr>
          <w:p w:rsidR="00063018" w:rsidRPr="00063018" w:rsidRDefault="00063018" w:rsidP="00063018">
            <w:pPr>
              <w:autoSpaceDE w:val="0"/>
              <w:autoSpaceDN w:val="0"/>
              <w:adjustRightInd w:val="0"/>
              <w:jc w:val="left"/>
              <w:rPr>
                <w:rFonts w:ascii="仿宋" w:eastAsia="仿宋" w:hAnsi="仿宋" w:cs="仿宋"/>
                <w:sz w:val="28"/>
                <w:szCs w:val="28"/>
              </w:rPr>
            </w:pPr>
            <w:r w:rsidRPr="00063018">
              <w:rPr>
                <w:rFonts w:ascii="仿宋" w:eastAsia="仿宋" w:hAnsi="仿宋" w:cs="仿宋" w:hint="eastAsia"/>
                <w:sz w:val="28"/>
                <w:szCs w:val="28"/>
              </w:rPr>
              <w:t>翟玉龙</w:t>
            </w:r>
          </w:p>
        </w:tc>
        <w:tc>
          <w:tcPr>
            <w:tcW w:w="51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合格</w:t>
            </w:r>
          </w:p>
        </w:tc>
        <w:tc>
          <w:tcPr>
            <w:tcW w:w="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完好</w:t>
            </w:r>
          </w:p>
        </w:tc>
        <w:tc>
          <w:tcPr>
            <w:tcW w:w="8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无</w:t>
            </w:r>
          </w:p>
        </w:tc>
      </w:tr>
      <w:tr w:rsidR="00063018" w:rsidTr="005F1CB9">
        <w:trPr>
          <w:trHeight w:val="567"/>
          <w:jc w:val="center"/>
        </w:trPr>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招标控制价</w:t>
            </w: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1196436.43元</w:t>
            </w:r>
          </w:p>
        </w:tc>
        <w:tc>
          <w:tcPr>
            <w:tcW w:w="3203"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抽取的权重系数K值</w:t>
            </w:r>
          </w:p>
        </w:tc>
        <w:tc>
          <w:tcPr>
            <w:tcW w:w="1579"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0.4</w:t>
            </w:r>
          </w:p>
        </w:tc>
      </w:tr>
      <w:tr w:rsidR="00063018" w:rsidTr="005F1CB9">
        <w:trPr>
          <w:trHeight w:val="567"/>
          <w:jc w:val="center"/>
        </w:trPr>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目标工期</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60日历天</w:t>
            </w:r>
          </w:p>
        </w:tc>
        <w:tc>
          <w:tcPr>
            <w:tcW w:w="3203"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质量要求</w:t>
            </w:r>
            <w:bookmarkStart w:id="0" w:name="_GoBack"/>
            <w:bookmarkEnd w:id="0"/>
          </w:p>
        </w:tc>
        <w:tc>
          <w:tcPr>
            <w:tcW w:w="1579"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合格</w:t>
            </w:r>
          </w:p>
        </w:tc>
      </w:tr>
      <w:tr w:rsidR="00063018" w:rsidTr="005F1CB9">
        <w:trPr>
          <w:trHeight w:val="567"/>
          <w:jc w:val="center"/>
        </w:trPr>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投标报价</w:t>
            </w:r>
          </w:p>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修正情况</w:t>
            </w:r>
          </w:p>
        </w:tc>
        <w:tc>
          <w:tcPr>
            <w:tcW w:w="747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063018" w:rsidRPr="00063018" w:rsidRDefault="00063018" w:rsidP="00063018">
            <w:pPr>
              <w:jc w:val="center"/>
              <w:rPr>
                <w:rFonts w:ascii="仿宋" w:eastAsia="仿宋" w:hAnsi="仿宋" w:cs="仿宋"/>
                <w:sz w:val="28"/>
                <w:szCs w:val="28"/>
              </w:rPr>
            </w:pPr>
            <w:r w:rsidRPr="00063018">
              <w:rPr>
                <w:rFonts w:ascii="仿宋" w:eastAsia="仿宋" w:hAnsi="仿宋" w:cs="仿宋" w:hint="eastAsia"/>
                <w:sz w:val="28"/>
                <w:szCs w:val="28"/>
              </w:rPr>
              <w:t>无</w:t>
            </w:r>
          </w:p>
        </w:tc>
      </w:tr>
    </w:tbl>
    <w:p w:rsidR="006D14AC" w:rsidRDefault="006D14AC" w:rsidP="006D14AC">
      <w:pPr>
        <w:ind w:firstLineChars="200" w:firstLine="560"/>
        <w:rPr>
          <w:rFonts w:ascii="仿宋" w:eastAsia="仿宋" w:hAnsi="仿宋" w:cs="仿宋"/>
          <w:sz w:val="28"/>
          <w:szCs w:val="28"/>
        </w:rPr>
      </w:pPr>
      <w:bookmarkStart w:id="1" w:name="_Toc359491123"/>
      <w:bookmarkStart w:id="2" w:name="_Toc359334903"/>
      <w:bookmarkStart w:id="3" w:name="_Toc332618835"/>
      <w:bookmarkStart w:id="4" w:name="_Toc342382812"/>
      <w:bookmarkStart w:id="5" w:name="_Toc332619741"/>
    </w:p>
    <w:bookmarkEnd w:id="1"/>
    <w:bookmarkEnd w:id="2"/>
    <w:bookmarkEnd w:id="3"/>
    <w:bookmarkEnd w:id="4"/>
    <w:bookmarkEnd w:id="5"/>
    <w:p w:rsidR="006D14AC" w:rsidRDefault="006D14AC" w:rsidP="006D14AC">
      <w:pPr>
        <w:rPr>
          <w:rFonts w:ascii="仿宋" w:eastAsia="仿宋" w:hAnsi="仿宋" w:cs="仿宋"/>
          <w:b/>
          <w:bCs/>
          <w:sz w:val="28"/>
          <w:szCs w:val="28"/>
          <w:lang w:val="zh-CN"/>
        </w:rPr>
      </w:pPr>
      <w:r>
        <w:rPr>
          <w:rFonts w:ascii="仿宋" w:eastAsia="仿宋" w:hAnsi="仿宋" w:cs="仿宋" w:hint="eastAsia"/>
          <w:b/>
          <w:bCs/>
          <w:sz w:val="28"/>
          <w:szCs w:val="28"/>
          <w:lang w:val="zh-CN"/>
        </w:rPr>
        <w:t>三、评审情况</w:t>
      </w:r>
    </w:p>
    <w:p w:rsidR="006D14AC" w:rsidRDefault="006D14AC" w:rsidP="006D14AC">
      <w:pPr>
        <w:rPr>
          <w:rFonts w:ascii="仿宋" w:eastAsia="仿宋" w:hAnsi="仿宋" w:cs="仿宋"/>
          <w:sz w:val="28"/>
          <w:szCs w:val="28"/>
        </w:rPr>
      </w:pPr>
      <w:r>
        <w:rPr>
          <w:rFonts w:ascii="仿宋" w:eastAsia="仿宋" w:hAnsi="仿宋" w:cs="仿宋" w:hint="eastAsia"/>
          <w:sz w:val="28"/>
          <w:szCs w:val="28"/>
          <w:lang w:val="zh-CN"/>
        </w:rPr>
        <w:t>（一）清标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063018" w:rsidTr="00C11B29">
        <w:trPr>
          <w:trHeight w:hRule="exact" w:val="510"/>
          <w:jc w:val="center"/>
        </w:trPr>
        <w:tc>
          <w:tcPr>
            <w:tcW w:w="1374" w:type="dxa"/>
            <w:vAlign w:val="center"/>
          </w:tcPr>
          <w:p w:rsidR="00063018" w:rsidRDefault="00063018" w:rsidP="00063018">
            <w:pPr>
              <w:ind w:firstLineChars="100" w:firstLine="280"/>
              <w:rPr>
                <w:rFonts w:ascii="仿宋" w:eastAsia="仿宋" w:hAnsi="仿宋" w:cs="仿宋"/>
                <w:sz w:val="28"/>
                <w:szCs w:val="28"/>
              </w:rPr>
            </w:pPr>
            <w:r>
              <w:rPr>
                <w:rFonts w:ascii="仿宋" w:eastAsia="仿宋" w:hAnsi="仿宋" w:cs="仿宋" w:hint="eastAsia"/>
                <w:sz w:val="28"/>
                <w:szCs w:val="28"/>
              </w:rPr>
              <w:t>序号</w:t>
            </w:r>
          </w:p>
        </w:tc>
        <w:tc>
          <w:tcPr>
            <w:tcW w:w="7666" w:type="dxa"/>
            <w:vAlign w:val="center"/>
          </w:tcPr>
          <w:p w:rsidR="00063018" w:rsidRDefault="00063018" w:rsidP="00063018">
            <w:pPr>
              <w:rPr>
                <w:rFonts w:ascii="仿宋" w:eastAsia="仿宋" w:hAnsi="仿宋" w:cs="仿宋"/>
                <w:sz w:val="28"/>
                <w:szCs w:val="28"/>
              </w:rPr>
            </w:pPr>
            <w:r>
              <w:rPr>
                <w:rFonts w:ascii="仿宋" w:eastAsia="仿宋" w:hAnsi="仿宋" w:cs="仿宋" w:hint="eastAsia"/>
                <w:sz w:val="28"/>
                <w:szCs w:val="28"/>
              </w:rPr>
              <w:t>通过清标的投标人名称</w:t>
            </w:r>
          </w:p>
        </w:tc>
      </w:tr>
      <w:tr w:rsidR="00063018" w:rsidTr="00C11B29">
        <w:trPr>
          <w:trHeight w:hRule="exact" w:val="510"/>
          <w:jc w:val="center"/>
        </w:trPr>
        <w:tc>
          <w:tcPr>
            <w:tcW w:w="1374" w:type="dxa"/>
            <w:shd w:val="clear" w:color="auto" w:fill="auto"/>
            <w:vAlign w:val="center"/>
          </w:tcPr>
          <w:p w:rsidR="00063018" w:rsidRDefault="00063018" w:rsidP="00063018">
            <w:pPr>
              <w:rPr>
                <w:rFonts w:ascii="仿宋" w:eastAsia="仿宋" w:hAnsi="仿宋" w:cs="仿宋"/>
                <w:sz w:val="28"/>
                <w:szCs w:val="28"/>
              </w:rPr>
            </w:pPr>
            <w:r>
              <w:rPr>
                <w:rFonts w:ascii="仿宋" w:eastAsia="仿宋" w:hAnsi="仿宋" w:cs="仿宋" w:hint="eastAsia"/>
                <w:sz w:val="28"/>
                <w:szCs w:val="28"/>
              </w:rPr>
              <w:lastRenderedPageBreak/>
              <w:t>1</w:t>
            </w:r>
          </w:p>
        </w:tc>
        <w:tc>
          <w:tcPr>
            <w:tcW w:w="7666" w:type="dxa"/>
            <w:shd w:val="clear" w:color="auto" w:fill="FFFFFF"/>
            <w:vAlign w:val="center"/>
          </w:tcPr>
          <w:p w:rsidR="00063018" w:rsidRDefault="00063018" w:rsidP="00063018">
            <w:pPr>
              <w:pStyle w:val="a5"/>
              <w:ind w:firstLineChars="0" w:firstLine="0"/>
              <w:rPr>
                <w:rFonts w:ascii="仿宋" w:eastAsia="仿宋" w:hAnsi="仿宋" w:cs="仿宋"/>
                <w:sz w:val="24"/>
                <w:szCs w:val="24"/>
              </w:rPr>
            </w:pPr>
            <w:r w:rsidRPr="006738AD">
              <w:rPr>
                <w:rFonts w:ascii="仿宋" w:eastAsia="仿宋" w:hAnsi="仿宋" w:cs="仿宋" w:hint="eastAsia"/>
                <w:sz w:val="24"/>
                <w:szCs w:val="24"/>
              </w:rPr>
              <w:t>河南昊锦建设集团有限公司</w:t>
            </w:r>
          </w:p>
        </w:tc>
      </w:tr>
      <w:tr w:rsidR="00063018" w:rsidTr="00C11B29">
        <w:trPr>
          <w:trHeight w:hRule="exact" w:val="510"/>
          <w:jc w:val="center"/>
        </w:trPr>
        <w:tc>
          <w:tcPr>
            <w:tcW w:w="1374" w:type="dxa"/>
            <w:shd w:val="clear" w:color="auto" w:fill="auto"/>
            <w:vAlign w:val="center"/>
          </w:tcPr>
          <w:p w:rsidR="00063018" w:rsidRDefault="00063018" w:rsidP="00063018">
            <w:pPr>
              <w:rPr>
                <w:rFonts w:ascii="仿宋" w:eastAsia="仿宋" w:hAnsi="仿宋" w:cs="仿宋"/>
                <w:sz w:val="28"/>
                <w:szCs w:val="28"/>
              </w:rPr>
            </w:pPr>
            <w:r>
              <w:rPr>
                <w:rFonts w:ascii="仿宋" w:eastAsia="仿宋" w:hAnsi="仿宋" w:cs="仿宋" w:hint="eastAsia"/>
                <w:sz w:val="28"/>
                <w:szCs w:val="28"/>
              </w:rPr>
              <w:t>2</w:t>
            </w:r>
          </w:p>
        </w:tc>
        <w:tc>
          <w:tcPr>
            <w:tcW w:w="7666" w:type="dxa"/>
            <w:shd w:val="clear" w:color="auto" w:fill="FFFFFF"/>
            <w:vAlign w:val="center"/>
          </w:tcPr>
          <w:p w:rsidR="00063018" w:rsidRDefault="00063018" w:rsidP="00063018">
            <w:pPr>
              <w:pStyle w:val="a5"/>
              <w:ind w:firstLineChars="0" w:firstLine="0"/>
              <w:rPr>
                <w:rFonts w:ascii="仿宋" w:eastAsia="仿宋" w:hAnsi="仿宋" w:cs="仿宋"/>
                <w:sz w:val="24"/>
                <w:szCs w:val="24"/>
              </w:rPr>
            </w:pPr>
            <w:r w:rsidRPr="00F82CA4">
              <w:rPr>
                <w:rFonts w:ascii="仿宋" w:eastAsia="仿宋" w:hAnsi="仿宋" w:cs="仿宋" w:hint="eastAsia"/>
                <w:sz w:val="24"/>
                <w:szCs w:val="24"/>
              </w:rPr>
              <w:t>河南亿博市政工程有限公司</w:t>
            </w:r>
          </w:p>
        </w:tc>
      </w:tr>
      <w:tr w:rsidR="00063018" w:rsidTr="00C11B29">
        <w:trPr>
          <w:trHeight w:hRule="exact" w:val="510"/>
          <w:jc w:val="center"/>
        </w:trPr>
        <w:tc>
          <w:tcPr>
            <w:tcW w:w="1374" w:type="dxa"/>
            <w:shd w:val="clear" w:color="auto" w:fill="auto"/>
            <w:vAlign w:val="center"/>
          </w:tcPr>
          <w:p w:rsidR="00063018" w:rsidRDefault="00063018" w:rsidP="00063018">
            <w:pPr>
              <w:rPr>
                <w:rFonts w:ascii="仿宋" w:eastAsia="仿宋" w:hAnsi="仿宋" w:cs="仿宋"/>
                <w:sz w:val="28"/>
                <w:szCs w:val="28"/>
              </w:rPr>
            </w:pPr>
            <w:r>
              <w:rPr>
                <w:rFonts w:ascii="仿宋" w:eastAsia="仿宋" w:hAnsi="仿宋" w:cs="仿宋" w:hint="eastAsia"/>
                <w:sz w:val="28"/>
                <w:szCs w:val="28"/>
              </w:rPr>
              <w:t>3</w:t>
            </w:r>
          </w:p>
        </w:tc>
        <w:tc>
          <w:tcPr>
            <w:tcW w:w="7666" w:type="dxa"/>
            <w:shd w:val="clear" w:color="auto" w:fill="FFFFFF"/>
            <w:vAlign w:val="center"/>
          </w:tcPr>
          <w:p w:rsidR="00063018" w:rsidRDefault="00063018" w:rsidP="00063018">
            <w:pPr>
              <w:widowControl/>
              <w:textAlignment w:val="center"/>
              <w:rPr>
                <w:rFonts w:ascii="仿宋" w:eastAsia="仿宋" w:hAnsi="仿宋" w:cs="仿宋"/>
                <w:sz w:val="24"/>
                <w:szCs w:val="24"/>
              </w:rPr>
            </w:pPr>
            <w:r w:rsidRPr="00BA6810">
              <w:rPr>
                <w:rFonts w:ascii="仿宋" w:eastAsia="仿宋" w:hAnsi="仿宋" w:cs="仿宋" w:hint="eastAsia"/>
                <w:sz w:val="24"/>
                <w:szCs w:val="24"/>
              </w:rPr>
              <w:t>河南燕园建筑工程有限公司</w:t>
            </w:r>
          </w:p>
        </w:tc>
      </w:tr>
      <w:tr w:rsidR="00063018" w:rsidTr="00C11B29">
        <w:trPr>
          <w:trHeight w:hRule="exact" w:val="510"/>
          <w:jc w:val="center"/>
        </w:trPr>
        <w:tc>
          <w:tcPr>
            <w:tcW w:w="1374" w:type="dxa"/>
            <w:shd w:val="clear" w:color="auto" w:fill="auto"/>
            <w:vAlign w:val="center"/>
          </w:tcPr>
          <w:p w:rsidR="00063018" w:rsidRDefault="00063018" w:rsidP="007A771E">
            <w:pPr>
              <w:rPr>
                <w:rFonts w:ascii="仿宋" w:eastAsia="仿宋" w:hAnsi="仿宋" w:cs="仿宋"/>
                <w:sz w:val="28"/>
                <w:szCs w:val="28"/>
              </w:rPr>
            </w:pPr>
            <w:r>
              <w:rPr>
                <w:rFonts w:ascii="仿宋" w:eastAsia="仿宋" w:hAnsi="仿宋" w:cs="仿宋" w:hint="eastAsia"/>
                <w:sz w:val="28"/>
                <w:szCs w:val="28"/>
              </w:rPr>
              <w:t>序号</w:t>
            </w:r>
          </w:p>
        </w:tc>
        <w:tc>
          <w:tcPr>
            <w:tcW w:w="7666" w:type="dxa"/>
            <w:shd w:val="clear" w:color="auto" w:fill="FFFFFF"/>
            <w:vAlign w:val="center"/>
          </w:tcPr>
          <w:p w:rsidR="00063018" w:rsidRDefault="00063018" w:rsidP="00063018">
            <w:pPr>
              <w:rPr>
                <w:rFonts w:ascii="仿宋" w:eastAsia="仿宋" w:hAnsi="仿宋" w:cs="仿宋"/>
                <w:sz w:val="28"/>
                <w:szCs w:val="28"/>
              </w:rPr>
            </w:pPr>
            <w:r>
              <w:rPr>
                <w:rFonts w:ascii="仿宋" w:eastAsia="仿宋" w:hAnsi="仿宋" w:cs="仿宋" w:hint="eastAsia"/>
                <w:sz w:val="28"/>
                <w:szCs w:val="28"/>
              </w:rPr>
              <w:t>未通过清标的投标人名称及原因</w:t>
            </w:r>
          </w:p>
        </w:tc>
      </w:tr>
      <w:tr w:rsidR="00063018" w:rsidTr="00C11B29">
        <w:trPr>
          <w:trHeight w:hRule="exact" w:val="510"/>
          <w:jc w:val="center"/>
        </w:trPr>
        <w:tc>
          <w:tcPr>
            <w:tcW w:w="1374" w:type="dxa"/>
            <w:shd w:val="clear" w:color="auto" w:fill="auto"/>
            <w:vAlign w:val="center"/>
          </w:tcPr>
          <w:p w:rsidR="00063018" w:rsidRDefault="00063018" w:rsidP="00063018">
            <w:pPr>
              <w:rPr>
                <w:rFonts w:ascii="仿宋" w:eastAsia="仿宋" w:hAnsi="仿宋" w:cs="仿宋"/>
                <w:sz w:val="28"/>
                <w:szCs w:val="28"/>
              </w:rPr>
            </w:pPr>
          </w:p>
        </w:tc>
        <w:tc>
          <w:tcPr>
            <w:tcW w:w="7666" w:type="dxa"/>
            <w:shd w:val="clear" w:color="auto" w:fill="FFFFFF"/>
            <w:vAlign w:val="center"/>
          </w:tcPr>
          <w:p w:rsidR="00063018" w:rsidRDefault="00063018" w:rsidP="00063018">
            <w:pPr>
              <w:rPr>
                <w:rFonts w:ascii="仿宋" w:eastAsia="仿宋" w:hAnsi="仿宋" w:cs="仿宋"/>
                <w:sz w:val="28"/>
                <w:szCs w:val="28"/>
              </w:rPr>
            </w:pPr>
            <w:r>
              <w:rPr>
                <w:rFonts w:ascii="仿宋" w:eastAsia="仿宋" w:hAnsi="仿宋" w:cs="仿宋" w:hint="eastAsia"/>
                <w:sz w:val="28"/>
                <w:szCs w:val="28"/>
              </w:rPr>
              <w:t>无</w:t>
            </w:r>
          </w:p>
        </w:tc>
      </w:tr>
    </w:tbl>
    <w:p w:rsidR="006D14AC" w:rsidRDefault="006D14AC" w:rsidP="006D14AC">
      <w:pPr>
        <w:pStyle w:val="a5"/>
        <w:ind w:firstLineChars="0" w:firstLine="0"/>
        <w:rPr>
          <w:rFonts w:ascii="仿宋" w:eastAsia="仿宋" w:hAnsi="仿宋" w:cs="仿宋"/>
          <w:sz w:val="28"/>
          <w:szCs w:val="28"/>
        </w:rPr>
      </w:pPr>
    </w:p>
    <w:p w:rsidR="006D14AC" w:rsidRDefault="006D14AC" w:rsidP="006D14AC">
      <w:pPr>
        <w:pStyle w:val="a5"/>
        <w:numPr>
          <w:ilvl w:val="0"/>
          <w:numId w:val="3"/>
        </w:numPr>
        <w:ind w:firstLine="280"/>
        <w:rPr>
          <w:rFonts w:ascii="仿宋" w:eastAsia="仿宋" w:hAnsi="仿宋" w:cs="仿宋"/>
          <w:sz w:val="28"/>
          <w:szCs w:val="28"/>
        </w:rPr>
      </w:pPr>
      <w:r>
        <w:rPr>
          <w:rFonts w:ascii="仿宋" w:eastAsia="仿宋" w:hAnsi="仿宋" w:cs="仿宋" w:hint="eastAsia"/>
          <w:sz w:val="28"/>
          <w:szCs w:val="28"/>
        </w:rPr>
        <w:t>初步评审</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063018" w:rsidTr="00C11B29">
        <w:trPr>
          <w:trHeight w:hRule="exact" w:val="510"/>
          <w:jc w:val="center"/>
        </w:trPr>
        <w:tc>
          <w:tcPr>
            <w:tcW w:w="1374" w:type="dxa"/>
            <w:vAlign w:val="center"/>
          </w:tcPr>
          <w:p w:rsidR="00063018" w:rsidRDefault="00063018" w:rsidP="00063018">
            <w:pPr>
              <w:rPr>
                <w:rFonts w:ascii="仿宋" w:eastAsia="仿宋" w:hAnsi="仿宋" w:cs="仿宋"/>
                <w:sz w:val="28"/>
                <w:szCs w:val="28"/>
              </w:rPr>
            </w:pPr>
            <w:r>
              <w:rPr>
                <w:rFonts w:ascii="仿宋" w:eastAsia="仿宋" w:hAnsi="仿宋" w:cs="仿宋" w:hint="eastAsia"/>
                <w:sz w:val="28"/>
                <w:szCs w:val="28"/>
              </w:rPr>
              <w:t>序号</w:t>
            </w:r>
          </w:p>
        </w:tc>
        <w:tc>
          <w:tcPr>
            <w:tcW w:w="7666" w:type="dxa"/>
            <w:vAlign w:val="center"/>
          </w:tcPr>
          <w:p w:rsidR="00063018" w:rsidRDefault="00063018" w:rsidP="00063018">
            <w:pPr>
              <w:rPr>
                <w:rFonts w:ascii="仿宋" w:eastAsia="仿宋" w:hAnsi="仿宋" w:cs="仿宋"/>
                <w:sz w:val="28"/>
                <w:szCs w:val="28"/>
              </w:rPr>
            </w:pPr>
            <w:r>
              <w:rPr>
                <w:rFonts w:ascii="仿宋" w:eastAsia="仿宋" w:hAnsi="仿宋" w:cs="仿宋" w:hint="eastAsia"/>
                <w:sz w:val="28"/>
                <w:szCs w:val="28"/>
              </w:rPr>
              <w:t>通过初步评审的投标人名称</w:t>
            </w:r>
          </w:p>
        </w:tc>
      </w:tr>
      <w:tr w:rsidR="00063018" w:rsidTr="00C11B29">
        <w:trPr>
          <w:trHeight w:hRule="exact" w:val="510"/>
          <w:jc w:val="center"/>
        </w:trPr>
        <w:tc>
          <w:tcPr>
            <w:tcW w:w="1374" w:type="dxa"/>
            <w:shd w:val="clear" w:color="auto" w:fill="auto"/>
            <w:vAlign w:val="center"/>
          </w:tcPr>
          <w:p w:rsidR="00063018" w:rsidRDefault="00063018" w:rsidP="00063018">
            <w:pPr>
              <w:rPr>
                <w:rFonts w:ascii="仿宋" w:eastAsia="仿宋" w:hAnsi="仿宋" w:cs="仿宋"/>
                <w:sz w:val="28"/>
                <w:szCs w:val="28"/>
              </w:rPr>
            </w:pPr>
            <w:r>
              <w:rPr>
                <w:rFonts w:ascii="仿宋" w:eastAsia="仿宋" w:hAnsi="仿宋" w:cs="仿宋" w:hint="eastAsia"/>
                <w:sz w:val="28"/>
                <w:szCs w:val="28"/>
              </w:rPr>
              <w:t>1</w:t>
            </w:r>
          </w:p>
        </w:tc>
        <w:tc>
          <w:tcPr>
            <w:tcW w:w="7666" w:type="dxa"/>
            <w:shd w:val="clear" w:color="auto" w:fill="FFFFFF"/>
            <w:vAlign w:val="center"/>
          </w:tcPr>
          <w:p w:rsidR="00063018" w:rsidRDefault="00063018" w:rsidP="00063018">
            <w:pPr>
              <w:pStyle w:val="a5"/>
              <w:ind w:firstLineChars="0" w:firstLine="0"/>
              <w:rPr>
                <w:rFonts w:ascii="仿宋" w:eastAsia="仿宋" w:hAnsi="仿宋" w:cs="仿宋"/>
                <w:sz w:val="24"/>
                <w:szCs w:val="24"/>
              </w:rPr>
            </w:pPr>
            <w:r w:rsidRPr="006738AD">
              <w:rPr>
                <w:rFonts w:ascii="仿宋" w:eastAsia="仿宋" w:hAnsi="仿宋" w:cs="仿宋" w:hint="eastAsia"/>
                <w:sz w:val="24"/>
                <w:szCs w:val="24"/>
              </w:rPr>
              <w:t>河南昊锦建设集团有限公司</w:t>
            </w:r>
          </w:p>
        </w:tc>
      </w:tr>
      <w:tr w:rsidR="00063018" w:rsidTr="00C11B29">
        <w:trPr>
          <w:trHeight w:hRule="exact" w:val="510"/>
          <w:jc w:val="center"/>
        </w:trPr>
        <w:tc>
          <w:tcPr>
            <w:tcW w:w="1374" w:type="dxa"/>
            <w:shd w:val="clear" w:color="auto" w:fill="auto"/>
            <w:vAlign w:val="center"/>
          </w:tcPr>
          <w:p w:rsidR="00063018" w:rsidRDefault="00063018" w:rsidP="00063018">
            <w:pPr>
              <w:rPr>
                <w:rFonts w:ascii="仿宋" w:eastAsia="仿宋" w:hAnsi="仿宋" w:cs="仿宋"/>
                <w:sz w:val="28"/>
                <w:szCs w:val="28"/>
              </w:rPr>
            </w:pPr>
            <w:r>
              <w:rPr>
                <w:rFonts w:ascii="仿宋" w:eastAsia="仿宋" w:hAnsi="仿宋" w:cs="仿宋" w:hint="eastAsia"/>
                <w:sz w:val="28"/>
                <w:szCs w:val="28"/>
              </w:rPr>
              <w:t>2</w:t>
            </w:r>
          </w:p>
        </w:tc>
        <w:tc>
          <w:tcPr>
            <w:tcW w:w="7666" w:type="dxa"/>
            <w:shd w:val="clear" w:color="auto" w:fill="FFFFFF"/>
            <w:vAlign w:val="center"/>
          </w:tcPr>
          <w:p w:rsidR="00063018" w:rsidRDefault="00063018" w:rsidP="00063018">
            <w:pPr>
              <w:pStyle w:val="a5"/>
              <w:ind w:firstLineChars="0" w:firstLine="0"/>
              <w:rPr>
                <w:rFonts w:ascii="仿宋" w:eastAsia="仿宋" w:hAnsi="仿宋" w:cs="仿宋"/>
                <w:sz w:val="24"/>
                <w:szCs w:val="24"/>
              </w:rPr>
            </w:pPr>
            <w:r w:rsidRPr="00F82CA4">
              <w:rPr>
                <w:rFonts w:ascii="仿宋" w:eastAsia="仿宋" w:hAnsi="仿宋" w:cs="仿宋" w:hint="eastAsia"/>
                <w:sz w:val="24"/>
                <w:szCs w:val="24"/>
              </w:rPr>
              <w:t>河南亿博市政工程有限公司</w:t>
            </w:r>
          </w:p>
        </w:tc>
      </w:tr>
      <w:tr w:rsidR="00063018" w:rsidTr="00C11B29">
        <w:trPr>
          <w:trHeight w:hRule="exact" w:val="510"/>
          <w:jc w:val="center"/>
        </w:trPr>
        <w:tc>
          <w:tcPr>
            <w:tcW w:w="1374" w:type="dxa"/>
            <w:shd w:val="clear" w:color="auto" w:fill="auto"/>
            <w:vAlign w:val="center"/>
          </w:tcPr>
          <w:p w:rsidR="00063018" w:rsidRDefault="00063018" w:rsidP="00063018">
            <w:pPr>
              <w:rPr>
                <w:rFonts w:ascii="仿宋" w:eastAsia="仿宋" w:hAnsi="仿宋" w:cs="仿宋"/>
                <w:sz w:val="28"/>
                <w:szCs w:val="28"/>
              </w:rPr>
            </w:pPr>
            <w:r>
              <w:rPr>
                <w:rFonts w:ascii="仿宋" w:eastAsia="仿宋" w:hAnsi="仿宋" w:cs="仿宋" w:hint="eastAsia"/>
                <w:sz w:val="28"/>
                <w:szCs w:val="28"/>
              </w:rPr>
              <w:t>3</w:t>
            </w:r>
          </w:p>
        </w:tc>
        <w:tc>
          <w:tcPr>
            <w:tcW w:w="7666" w:type="dxa"/>
            <w:shd w:val="clear" w:color="auto" w:fill="FFFFFF"/>
            <w:vAlign w:val="center"/>
          </w:tcPr>
          <w:p w:rsidR="00063018" w:rsidRDefault="00063018" w:rsidP="00063018">
            <w:pPr>
              <w:widowControl/>
              <w:textAlignment w:val="center"/>
              <w:rPr>
                <w:rFonts w:ascii="仿宋" w:eastAsia="仿宋" w:hAnsi="仿宋" w:cs="仿宋"/>
                <w:sz w:val="24"/>
                <w:szCs w:val="24"/>
              </w:rPr>
            </w:pPr>
            <w:r w:rsidRPr="00BA6810">
              <w:rPr>
                <w:rFonts w:ascii="仿宋" w:eastAsia="仿宋" w:hAnsi="仿宋" w:cs="仿宋" w:hint="eastAsia"/>
                <w:sz w:val="24"/>
                <w:szCs w:val="24"/>
              </w:rPr>
              <w:t>河南燕园建筑工程有限公司</w:t>
            </w:r>
          </w:p>
        </w:tc>
      </w:tr>
      <w:tr w:rsidR="00063018" w:rsidTr="00C11B29">
        <w:trPr>
          <w:trHeight w:hRule="exact" w:val="510"/>
          <w:jc w:val="center"/>
        </w:trPr>
        <w:tc>
          <w:tcPr>
            <w:tcW w:w="1374" w:type="dxa"/>
            <w:shd w:val="clear" w:color="auto" w:fill="auto"/>
            <w:vAlign w:val="center"/>
          </w:tcPr>
          <w:p w:rsidR="00063018" w:rsidRDefault="00063018" w:rsidP="00063018">
            <w:pPr>
              <w:rPr>
                <w:rFonts w:ascii="仿宋" w:eastAsia="仿宋" w:hAnsi="仿宋" w:cs="仿宋"/>
                <w:sz w:val="28"/>
                <w:szCs w:val="28"/>
              </w:rPr>
            </w:pPr>
            <w:r>
              <w:rPr>
                <w:rFonts w:ascii="仿宋" w:eastAsia="仿宋" w:hAnsi="仿宋" w:cs="仿宋" w:hint="eastAsia"/>
                <w:sz w:val="28"/>
                <w:szCs w:val="28"/>
              </w:rPr>
              <w:t>序号</w:t>
            </w:r>
          </w:p>
        </w:tc>
        <w:tc>
          <w:tcPr>
            <w:tcW w:w="7666" w:type="dxa"/>
            <w:shd w:val="clear" w:color="auto" w:fill="FFFFFF"/>
            <w:vAlign w:val="center"/>
          </w:tcPr>
          <w:p w:rsidR="00063018" w:rsidRDefault="00063018" w:rsidP="00063018">
            <w:pPr>
              <w:rPr>
                <w:rFonts w:ascii="仿宋" w:eastAsia="仿宋" w:hAnsi="仿宋" w:cs="仿宋"/>
                <w:sz w:val="28"/>
                <w:szCs w:val="28"/>
              </w:rPr>
            </w:pPr>
            <w:r>
              <w:rPr>
                <w:rFonts w:ascii="仿宋" w:eastAsia="仿宋" w:hAnsi="仿宋" w:cs="仿宋" w:hint="eastAsia"/>
                <w:sz w:val="28"/>
                <w:szCs w:val="28"/>
              </w:rPr>
              <w:t>未通过初步评审的投标人名称及原因</w:t>
            </w:r>
          </w:p>
        </w:tc>
      </w:tr>
      <w:tr w:rsidR="00063018" w:rsidTr="00C11B29">
        <w:trPr>
          <w:trHeight w:hRule="exact" w:val="510"/>
          <w:jc w:val="center"/>
        </w:trPr>
        <w:tc>
          <w:tcPr>
            <w:tcW w:w="1374" w:type="dxa"/>
            <w:shd w:val="clear" w:color="auto" w:fill="auto"/>
            <w:vAlign w:val="center"/>
          </w:tcPr>
          <w:p w:rsidR="00063018" w:rsidRDefault="00063018" w:rsidP="00063018">
            <w:pPr>
              <w:rPr>
                <w:rFonts w:ascii="仿宋" w:eastAsia="仿宋" w:hAnsi="仿宋" w:cs="仿宋"/>
                <w:sz w:val="28"/>
                <w:szCs w:val="28"/>
              </w:rPr>
            </w:pPr>
          </w:p>
        </w:tc>
        <w:tc>
          <w:tcPr>
            <w:tcW w:w="7666" w:type="dxa"/>
            <w:shd w:val="clear" w:color="auto" w:fill="FFFFFF"/>
            <w:vAlign w:val="center"/>
          </w:tcPr>
          <w:p w:rsidR="00063018" w:rsidRDefault="00063018" w:rsidP="00063018">
            <w:pPr>
              <w:rPr>
                <w:rFonts w:ascii="仿宋" w:eastAsia="仿宋" w:hAnsi="仿宋" w:cs="仿宋"/>
                <w:sz w:val="28"/>
                <w:szCs w:val="28"/>
              </w:rPr>
            </w:pPr>
            <w:r>
              <w:rPr>
                <w:rFonts w:ascii="仿宋" w:eastAsia="仿宋" w:hAnsi="仿宋" w:cs="仿宋" w:hint="eastAsia"/>
                <w:sz w:val="28"/>
                <w:szCs w:val="28"/>
              </w:rPr>
              <w:t>无</w:t>
            </w:r>
          </w:p>
        </w:tc>
      </w:tr>
    </w:tbl>
    <w:p w:rsidR="006D14AC" w:rsidRDefault="006D14AC" w:rsidP="006D14AC">
      <w:pPr>
        <w:rPr>
          <w:rFonts w:ascii="仿宋" w:eastAsia="仿宋" w:hAnsi="仿宋" w:cs="仿宋"/>
          <w:sz w:val="28"/>
          <w:szCs w:val="28"/>
        </w:rPr>
      </w:pPr>
    </w:p>
    <w:p w:rsidR="006D14AC" w:rsidRDefault="006D14AC" w:rsidP="006D14AC">
      <w:pPr>
        <w:autoSpaceDE w:val="0"/>
        <w:autoSpaceDN w:val="0"/>
        <w:adjustRightInd w:val="0"/>
        <w:spacing w:line="540" w:lineRule="exact"/>
        <w:rPr>
          <w:rFonts w:ascii="仿宋" w:eastAsia="仿宋" w:hAnsi="仿宋" w:cs="仿宋"/>
          <w:b/>
          <w:bCs/>
          <w:color w:val="000000"/>
          <w:spacing w:val="15"/>
          <w:kern w:val="0"/>
          <w:sz w:val="30"/>
          <w:szCs w:val="30"/>
          <w:lang w:val="zh-CN"/>
        </w:rPr>
      </w:pPr>
      <w:r>
        <w:rPr>
          <w:rFonts w:ascii="仿宋" w:eastAsia="仿宋" w:hAnsi="仿宋" w:cs="仿宋" w:hint="eastAsia"/>
          <w:b/>
          <w:bCs/>
          <w:color w:val="000000"/>
          <w:spacing w:val="15"/>
          <w:kern w:val="0"/>
          <w:sz w:val="30"/>
          <w:szCs w:val="30"/>
          <w:lang w:val="zh-CN"/>
        </w:rPr>
        <w:t>四、经评审的投标人排序</w:t>
      </w:r>
    </w:p>
    <w:p w:rsidR="006D14AC" w:rsidRDefault="006D14AC" w:rsidP="006D14AC">
      <w:pPr>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根据招标文件的规定，评标委员会按综合得分由高到低排序如下：</w:t>
      </w:r>
    </w:p>
    <w:tbl>
      <w:tblPr>
        <w:tblStyle w:val="a8"/>
        <w:tblpPr w:leftFromText="180" w:rightFromText="180" w:vertAnchor="text" w:horzAnchor="page" w:tblpX="1637" w:tblpY="204"/>
        <w:tblOverlap w:val="never"/>
        <w:tblW w:w="8240" w:type="dxa"/>
        <w:tblLayout w:type="fixed"/>
        <w:tblLook w:val="04A0"/>
      </w:tblPr>
      <w:tblGrid>
        <w:gridCol w:w="4378"/>
        <w:gridCol w:w="2173"/>
        <w:gridCol w:w="1689"/>
      </w:tblGrid>
      <w:tr w:rsidR="00063018" w:rsidTr="00C11B29">
        <w:trPr>
          <w:trHeight w:val="1193"/>
        </w:trPr>
        <w:tc>
          <w:tcPr>
            <w:tcW w:w="4378" w:type="dxa"/>
            <w:vAlign w:val="center"/>
          </w:tcPr>
          <w:p w:rsidR="00063018" w:rsidRPr="006F767B" w:rsidRDefault="00063018" w:rsidP="00063018">
            <w:pPr>
              <w:pStyle w:val="a5"/>
              <w:ind w:firstLine="280"/>
              <w:rPr>
                <w:rFonts w:ascii="仿宋" w:eastAsia="仿宋" w:hAnsi="仿宋" w:cs="仿宋"/>
                <w:sz w:val="28"/>
                <w:szCs w:val="28"/>
              </w:rPr>
            </w:pPr>
            <w:r w:rsidRPr="006F767B">
              <w:rPr>
                <w:rFonts w:ascii="仿宋" w:eastAsia="仿宋" w:hAnsi="仿宋" w:cs="仿宋" w:hint="eastAsia"/>
                <w:sz w:val="28"/>
                <w:szCs w:val="28"/>
                <w:lang w:val="zh-CN"/>
              </w:rPr>
              <w:t>投标单位</w:t>
            </w:r>
          </w:p>
        </w:tc>
        <w:tc>
          <w:tcPr>
            <w:tcW w:w="2173" w:type="dxa"/>
            <w:vAlign w:val="center"/>
          </w:tcPr>
          <w:p w:rsidR="00063018" w:rsidRPr="006F767B" w:rsidRDefault="00063018" w:rsidP="00063018">
            <w:pPr>
              <w:pStyle w:val="a5"/>
              <w:ind w:firstLine="280"/>
              <w:rPr>
                <w:rFonts w:ascii="仿宋" w:eastAsia="仿宋" w:hAnsi="仿宋" w:cs="仿宋"/>
                <w:sz w:val="28"/>
                <w:szCs w:val="28"/>
              </w:rPr>
            </w:pPr>
            <w:r w:rsidRPr="006F767B">
              <w:rPr>
                <w:rFonts w:ascii="仿宋" w:eastAsia="仿宋" w:hAnsi="仿宋" w:cs="仿宋" w:hint="eastAsia"/>
                <w:sz w:val="28"/>
                <w:szCs w:val="28"/>
              </w:rPr>
              <w:t>最终得分</w:t>
            </w:r>
          </w:p>
        </w:tc>
        <w:tc>
          <w:tcPr>
            <w:tcW w:w="1689" w:type="dxa"/>
            <w:vAlign w:val="center"/>
          </w:tcPr>
          <w:p w:rsidR="00063018" w:rsidRPr="006F767B" w:rsidRDefault="00063018" w:rsidP="00063018">
            <w:pPr>
              <w:pStyle w:val="a5"/>
              <w:ind w:firstLine="280"/>
              <w:rPr>
                <w:rFonts w:ascii="仿宋" w:eastAsia="仿宋" w:hAnsi="仿宋" w:cs="仿宋"/>
                <w:sz w:val="28"/>
                <w:szCs w:val="28"/>
              </w:rPr>
            </w:pPr>
            <w:r w:rsidRPr="006F767B">
              <w:rPr>
                <w:rFonts w:ascii="仿宋" w:eastAsia="仿宋" w:hAnsi="仿宋" w:cs="仿宋" w:hint="eastAsia"/>
                <w:sz w:val="28"/>
                <w:szCs w:val="28"/>
              </w:rPr>
              <w:t>排序</w:t>
            </w:r>
          </w:p>
        </w:tc>
      </w:tr>
      <w:tr w:rsidR="00063018" w:rsidTr="00C11B29">
        <w:trPr>
          <w:trHeight w:val="606"/>
        </w:trPr>
        <w:tc>
          <w:tcPr>
            <w:tcW w:w="4378" w:type="dxa"/>
            <w:vAlign w:val="center"/>
          </w:tcPr>
          <w:p w:rsidR="00063018" w:rsidRPr="006F767B" w:rsidRDefault="00063018" w:rsidP="00063018">
            <w:pPr>
              <w:pStyle w:val="a5"/>
              <w:ind w:firstLine="280"/>
              <w:rPr>
                <w:rFonts w:ascii="仿宋" w:eastAsia="仿宋" w:hAnsi="仿宋" w:cs="仿宋"/>
                <w:sz w:val="28"/>
                <w:szCs w:val="28"/>
              </w:rPr>
            </w:pPr>
            <w:r w:rsidRPr="006738AD">
              <w:rPr>
                <w:rFonts w:ascii="仿宋" w:eastAsia="仿宋" w:hAnsi="仿宋" w:cs="仿宋" w:hint="eastAsia"/>
                <w:sz w:val="28"/>
                <w:szCs w:val="28"/>
              </w:rPr>
              <w:t>河南昊锦建设集团有限公司</w:t>
            </w:r>
          </w:p>
        </w:tc>
        <w:tc>
          <w:tcPr>
            <w:tcW w:w="2173" w:type="dxa"/>
          </w:tcPr>
          <w:p w:rsidR="00063018" w:rsidRPr="006F767B" w:rsidRDefault="00063018" w:rsidP="00063018">
            <w:pPr>
              <w:pStyle w:val="a5"/>
              <w:ind w:firstLine="280"/>
              <w:rPr>
                <w:rFonts w:ascii="仿宋" w:eastAsia="仿宋" w:hAnsi="仿宋" w:cs="仿宋"/>
                <w:sz w:val="28"/>
                <w:szCs w:val="28"/>
              </w:rPr>
            </w:pPr>
            <w:r>
              <w:rPr>
                <w:rFonts w:ascii="仿宋" w:eastAsia="仿宋" w:hAnsi="仿宋" w:cs="仿宋" w:hint="eastAsia"/>
                <w:sz w:val="28"/>
                <w:szCs w:val="28"/>
              </w:rPr>
              <w:t>81.6</w:t>
            </w:r>
          </w:p>
        </w:tc>
        <w:tc>
          <w:tcPr>
            <w:tcW w:w="1689" w:type="dxa"/>
          </w:tcPr>
          <w:p w:rsidR="00063018" w:rsidRPr="006F767B" w:rsidRDefault="00063018" w:rsidP="00063018">
            <w:pPr>
              <w:pStyle w:val="a5"/>
              <w:ind w:firstLine="280"/>
              <w:rPr>
                <w:rFonts w:ascii="仿宋" w:eastAsia="仿宋" w:hAnsi="仿宋" w:cs="仿宋"/>
                <w:sz w:val="28"/>
                <w:szCs w:val="28"/>
              </w:rPr>
            </w:pPr>
            <w:r>
              <w:rPr>
                <w:rFonts w:ascii="仿宋" w:eastAsia="仿宋" w:hAnsi="仿宋" w:cs="仿宋" w:hint="eastAsia"/>
                <w:sz w:val="28"/>
                <w:szCs w:val="28"/>
              </w:rPr>
              <w:t>1</w:t>
            </w:r>
          </w:p>
        </w:tc>
      </w:tr>
      <w:tr w:rsidR="00063018" w:rsidTr="00C11B29">
        <w:trPr>
          <w:trHeight w:val="606"/>
        </w:trPr>
        <w:tc>
          <w:tcPr>
            <w:tcW w:w="4378" w:type="dxa"/>
            <w:vAlign w:val="center"/>
          </w:tcPr>
          <w:p w:rsidR="00063018" w:rsidRPr="006F767B" w:rsidRDefault="00063018" w:rsidP="00063018">
            <w:pPr>
              <w:pStyle w:val="a5"/>
              <w:ind w:firstLine="280"/>
              <w:rPr>
                <w:rFonts w:ascii="仿宋" w:eastAsia="仿宋" w:hAnsi="仿宋" w:cs="仿宋"/>
                <w:sz w:val="28"/>
                <w:szCs w:val="28"/>
              </w:rPr>
            </w:pPr>
            <w:r w:rsidRPr="004D00FE">
              <w:rPr>
                <w:rFonts w:ascii="仿宋" w:eastAsia="仿宋" w:hAnsi="仿宋" w:cs="仿宋" w:hint="eastAsia"/>
                <w:sz w:val="28"/>
                <w:szCs w:val="28"/>
              </w:rPr>
              <w:t>河南亿博市政工程有限公司</w:t>
            </w:r>
          </w:p>
        </w:tc>
        <w:tc>
          <w:tcPr>
            <w:tcW w:w="2173" w:type="dxa"/>
          </w:tcPr>
          <w:p w:rsidR="00063018" w:rsidRPr="006F767B" w:rsidRDefault="00063018" w:rsidP="00063018">
            <w:pPr>
              <w:pStyle w:val="a5"/>
              <w:ind w:firstLine="280"/>
              <w:rPr>
                <w:rFonts w:ascii="仿宋" w:eastAsia="仿宋" w:hAnsi="仿宋" w:cs="仿宋"/>
                <w:sz w:val="28"/>
                <w:szCs w:val="28"/>
              </w:rPr>
            </w:pPr>
            <w:r>
              <w:rPr>
                <w:rFonts w:ascii="仿宋" w:eastAsia="仿宋" w:hAnsi="仿宋" w:cs="仿宋" w:hint="eastAsia"/>
                <w:sz w:val="28"/>
                <w:szCs w:val="28"/>
              </w:rPr>
              <w:t>77.77</w:t>
            </w:r>
          </w:p>
        </w:tc>
        <w:tc>
          <w:tcPr>
            <w:tcW w:w="1689" w:type="dxa"/>
          </w:tcPr>
          <w:p w:rsidR="00063018" w:rsidRPr="006F767B" w:rsidRDefault="00063018" w:rsidP="00063018">
            <w:pPr>
              <w:pStyle w:val="a5"/>
              <w:ind w:firstLine="280"/>
              <w:rPr>
                <w:rFonts w:ascii="仿宋" w:eastAsia="仿宋" w:hAnsi="仿宋" w:cs="仿宋"/>
                <w:sz w:val="28"/>
                <w:szCs w:val="28"/>
              </w:rPr>
            </w:pPr>
            <w:r>
              <w:rPr>
                <w:rFonts w:ascii="仿宋" w:eastAsia="仿宋" w:hAnsi="仿宋" w:cs="仿宋" w:hint="eastAsia"/>
                <w:sz w:val="28"/>
                <w:szCs w:val="28"/>
              </w:rPr>
              <w:t>2</w:t>
            </w:r>
          </w:p>
        </w:tc>
      </w:tr>
      <w:tr w:rsidR="00063018" w:rsidTr="00C11B29">
        <w:trPr>
          <w:trHeight w:val="624"/>
        </w:trPr>
        <w:tc>
          <w:tcPr>
            <w:tcW w:w="4378" w:type="dxa"/>
            <w:vAlign w:val="center"/>
          </w:tcPr>
          <w:p w:rsidR="00063018" w:rsidRPr="006F767B" w:rsidRDefault="00063018" w:rsidP="00063018">
            <w:pPr>
              <w:pStyle w:val="a5"/>
              <w:ind w:firstLine="280"/>
              <w:rPr>
                <w:rFonts w:ascii="仿宋" w:eastAsia="仿宋" w:hAnsi="仿宋" w:cs="仿宋"/>
                <w:sz w:val="28"/>
                <w:szCs w:val="28"/>
              </w:rPr>
            </w:pPr>
            <w:r w:rsidRPr="004D00FE">
              <w:rPr>
                <w:rFonts w:ascii="仿宋" w:eastAsia="仿宋" w:hAnsi="仿宋" w:cs="仿宋" w:hint="eastAsia"/>
                <w:sz w:val="28"/>
                <w:szCs w:val="28"/>
              </w:rPr>
              <w:t>河南燕园建筑工程有限公司</w:t>
            </w:r>
          </w:p>
        </w:tc>
        <w:tc>
          <w:tcPr>
            <w:tcW w:w="2173" w:type="dxa"/>
          </w:tcPr>
          <w:p w:rsidR="00063018" w:rsidRPr="006F767B" w:rsidRDefault="00063018" w:rsidP="00063018">
            <w:pPr>
              <w:pStyle w:val="a5"/>
              <w:ind w:firstLine="280"/>
              <w:rPr>
                <w:rFonts w:ascii="仿宋" w:eastAsia="仿宋" w:hAnsi="仿宋" w:cs="仿宋"/>
                <w:sz w:val="28"/>
                <w:szCs w:val="28"/>
              </w:rPr>
            </w:pPr>
            <w:r>
              <w:rPr>
                <w:rFonts w:ascii="仿宋" w:eastAsia="仿宋" w:hAnsi="仿宋" w:cs="仿宋" w:hint="eastAsia"/>
                <w:sz w:val="28"/>
                <w:szCs w:val="28"/>
              </w:rPr>
              <w:t>77.71</w:t>
            </w:r>
          </w:p>
        </w:tc>
        <w:tc>
          <w:tcPr>
            <w:tcW w:w="1689" w:type="dxa"/>
          </w:tcPr>
          <w:p w:rsidR="00063018" w:rsidRPr="006F767B" w:rsidRDefault="00063018" w:rsidP="00063018">
            <w:pPr>
              <w:pStyle w:val="a5"/>
              <w:ind w:firstLine="280"/>
              <w:rPr>
                <w:rFonts w:ascii="仿宋" w:eastAsia="仿宋" w:hAnsi="仿宋" w:cs="仿宋"/>
                <w:sz w:val="28"/>
                <w:szCs w:val="28"/>
              </w:rPr>
            </w:pPr>
            <w:r>
              <w:rPr>
                <w:rFonts w:ascii="仿宋" w:eastAsia="仿宋" w:hAnsi="仿宋" w:cs="仿宋" w:hint="eastAsia"/>
                <w:sz w:val="28"/>
                <w:szCs w:val="28"/>
              </w:rPr>
              <w:t>3</w:t>
            </w:r>
          </w:p>
        </w:tc>
      </w:tr>
    </w:tbl>
    <w:p w:rsidR="006D14AC" w:rsidRDefault="006D14AC" w:rsidP="006D14AC">
      <w:pPr>
        <w:pStyle w:val="a5"/>
        <w:ind w:firstLine="280"/>
        <w:rPr>
          <w:rFonts w:ascii="仿宋" w:eastAsia="仿宋" w:hAnsi="仿宋" w:cs="仿宋"/>
          <w:sz w:val="28"/>
          <w:szCs w:val="28"/>
          <w:lang w:val="zh-CN"/>
        </w:rPr>
      </w:pPr>
    </w:p>
    <w:p w:rsidR="006D14AC" w:rsidRDefault="006D14AC" w:rsidP="006D14AC">
      <w:pPr>
        <w:pStyle w:val="a5"/>
        <w:ind w:firstLine="280"/>
        <w:rPr>
          <w:rFonts w:ascii="仿宋" w:eastAsia="仿宋" w:hAnsi="仿宋" w:cs="仿宋"/>
          <w:sz w:val="28"/>
          <w:szCs w:val="28"/>
          <w:lang w:val="zh-CN"/>
        </w:rPr>
      </w:pPr>
    </w:p>
    <w:p w:rsidR="006D14AC" w:rsidRDefault="006D14AC" w:rsidP="006D14AC">
      <w:pPr>
        <w:pStyle w:val="a5"/>
        <w:ind w:firstLineChars="0" w:firstLine="0"/>
        <w:rPr>
          <w:rFonts w:ascii="仿宋" w:eastAsia="仿宋" w:hAnsi="仿宋" w:cs="仿宋"/>
          <w:sz w:val="28"/>
          <w:szCs w:val="28"/>
          <w:lang w:val="zh-CN"/>
        </w:rPr>
      </w:pPr>
    </w:p>
    <w:p w:rsidR="006D14AC" w:rsidRDefault="006D14AC" w:rsidP="006D14AC">
      <w:pPr>
        <w:pStyle w:val="a5"/>
        <w:ind w:firstLineChars="0" w:firstLine="0"/>
        <w:rPr>
          <w:rFonts w:ascii="仿宋" w:eastAsia="仿宋" w:hAnsi="仿宋" w:cs="仿宋"/>
          <w:sz w:val="28"/>
          <w:szCs w:val="28"/>
        </w:rPr>
      </w:pPr>
    </w:p>
    <w:p w:rsidR="006D14AC" w:rsidRDefault="006D14AC" w:rsidP="006D14AC">
      <w:pPr>
        <w:pStyle w:val="a5"/>
        <w:ind w:firstLine="210"/>
        <w:rPr>
          <w:lang w:val="zh-CN"/>
        </w:rPr>
      </w:pPr>
    </w:p>
    <w:p w:rsidR="006D14AC" w:rsidRDefault="006D14AC" w:rsidP="006D14AC">
      <w:pPr>
        <w:autoSpaceDE w:val="0"/>
        <w:autoSpaceDN w:val="0"/>
        <w:adjustRightInd w:val="0"/>
        <w:spacing w:line="540" w:lineRule="exact"/>
        <w:rPr>
          <w:rFonts w:ascii="仿宋" w:eastAsia="仿宋" w:hAnsi="仿宋" w:cs="仿宋"/>
          <w:b/>
          <w:bCs/>
          <w:color w:val="000000"/>
          <w:spacing w:val="15"/>
          <w:kern w:val="0"/>
          <w:sz w:val="30"/>
          <w:szCs w:val="30"/>
          <w:lang w:val="zh-CN"/>
        </w:rPr>
      </w:pPr>
    </w:p>
    <w:p w:rsidR="006D14AC" w:rsidRPr="00986964" w:rsidRDefault="006D14AC" w:rsidP="006D14AC">
      <w:pPr>
        <w:autoSpaceDE w:val="0"/>
        <w:autoSpaceDN w:val="0"/>
        <w:adjustRightInd w:val="0"/>
        <w:spacing w:line="540" w:lineRule="exact"/>
        <w:rPr>
          <w:rFonts w:ascii="仿宋" w:eastAsia="仿宋" w:hAnsi="仿宋" w:cs="仿宋"/>
          <w:b/>
          <w:bCs/>
          <w:color w:val="000000"/>
          <w:spacing w:val="15"/>
          <w:kern w:val="0"/>
          <w:sz w:val="30"/>
          <w:szCs w:val="30"/>
          <w:lang w:val="zh-CN"/>
        </w:rPr>
      </w:pPr>
      <w:r>
        <w:rPr>
          <w:rFonts w:ascii="仿宋" w:eastAsia="仿宋" w:hAnsi="仿宋" w:cs="仿宋" w:hint="eastAsia"/>
          <w:b/>
          <w:bCs/>
          <w:color w:val="000000"/>
          <w:spacing w:val="15"/>
          <w:kern w:val="0"/>
          <w:sz w:val="30"/>
          <w:szCs w:val="30"/>
          <w:lang w:val="zh-CN"/>
        </w:rPr>
        <w:t>五、推荐的中标候选人详细评审得分</w:t>
      </w:r>
    </w:p>
    <w:tbl>
      <w:tblPr>
        <w:tblpPr w:leftFromText="180" w:rightFromText="180" w:vertAnchor="text" w:horzAnchor="page" w:tblpX="1207" w:tblpY="308"/>
        <w:tblOverlap w:val="never"/>
        <w:tblW w:w="9680" w:type="dxa"/>
        <w:tblLayout w:type="fixed"/>
        <w:tblLook w:val="04A0"/>
      </w:tblPr>
      <w:tblGrid>
        <w:gridCol w:w="684"/>
        <w:gridCol w:w="2942"/>
        <w:gridCol w:w="932"/>
        <w:gridCol w:w="86"/>
        <w:gridCol w:w="58"/>
        <w:gridCol w:w="1137"/>
        <w:gridCol w:w="1281"/>
        <w:gridCol w:w="1210"/>
        <w:gridCol w:w="70"/>
        <w:gridCol w:w="1280"/>
      </w:tblGrid>
      <w:tr w:rsidR="006D14AC" w:rsidTr="00C11B29">
        <w:trPr>
          <w:trHeight w:val="86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kern w:val="0"/>
                <w:sz w:val="30"/>
                <w:szCs w:val="30"/>
                <w:lang w:val="zh-CN"/>
              </w:rPr>
              <w:t>第一中标候选人</w:t>
            </w:r>
          </w:p>
        </w:tc>
        <w:tc>
          <w:tcPr>
            <w:tcW w:w="6054"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063018" w:rsidP="00C11B29">
            <w:pPr>
              <w:autoSpaceDE w:val="0"/>
              <w:autoSpaceDN w:val="0"/>
              <w:adjustRightInd w:val="0"/>
              <w:spacing w:line="300" w:lineRule="atLeast"/>
              <w:jc w:val="center"/>
              <w:rPr>
                <w:rFonts w:ascii="仿宋" w:eastAsia="仿宋" w:hAnsi="仿宋" w:cs="仿宋"/>
                <w:kern w:val="0"/>
                <w:sz w:val="22"/>
                <w:lang w:val="zh-CN"/>
              </w:rPr>
            </w:pPr>
            <w:r w:rsidRPr="00063018">
              <w:rPr>
                <w:rFonts w:ascii="宋体" w:cs="宋体" w:hint="eastAsia"/>
                <w:sz w:val="30"/>
                <w:szCs w:val="30"/>
              </w:rPr>
              <w:t>河南昊锦建设集团有限公司</w:t>
            </w:r>
          </w:p>
        </w:tc>
      </w:tr>
      <w:tr w:rsidR="006D14AC" w:rsidTr="00C11B29">
        <w:trPr>
          <w:trHeight w:val="888"/>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ind w:left="1084" w:hanging="1084"/>
              <w:jc w:val="center"/>
              <w:rPr>
                <w:rFonts w:ascii="仿宋" w:eastAsia="仿宋" w:hAnsi="仿宋" w:cs="仿宋"/>
                <w:b/>
                <w:bCs/>
                <w:kern w:val="0"/>
                <w:sz w:val="24"/>
              </w:rPr>
            </w:pPr>
            <w:r>
              <w:rPr>
                <w:rFonts w:ascii="仿宋" w:eastAsia="仿宋" w:hAnsi="仿宋" w:cs="仿宋" w:hint="eastAsia"/>
                <w:b/>
                <w:bCs/>
                <w:kern w:val="0"/>
                <w:sz w:val="24"/>
                <w:lang w:val="zh-CN"/>
              </w:rPr>
              <w:lastRenderedPageBreak/>
              <w:t>评标委员会成员</w:t>
            </w:r>
          </w:p>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评审内容</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评委</w:t>
            </w:r>
            <w:r>
              <w:rPr>
                <w:rFonts w:ascii="仿宋" w:eastAsia="仿宋" w:hAnsi="仿宋" w:cs="仿宋" w:hint="eastAsia"/>
                <w:b/>
                <w:bCs/>
                <w:kern w:val="0"/>
                <w:sz w:val="24"/>
              </w:rPr>
              <w:t>1</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评委</w:t>
            </w:r>
            <w:r>
              <w:rPr>
                <w:rFonts w:ascii="仿宋" w:eastAsia="仿宋" w:hAnsi="仿宋" w:cs="仿宋" w:hint="eastAsia"/>
                <w:b/>
                <w:bCs/>
                <w:kern w:val="0"/>
                <w:sz w:val="24"/>
              </w:rPr>
              <w:t>2</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评委</w:t>
            </w:r>
            <w:r>
              <w:rPr>
                <w:rFonts w:ascii="仿宋" w:eastAsia="仿宋" w:hAnsi="仿宋" w:cs="仿宋" w:hint="eastAsia"/>
                <w:b/>
                <w:bCs/>
                <w:kern w:val="0"/>
                <w:sz w:val="24"/>
              </w:rPr>
              <w:t>3</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评委</w:t>
            </w:r>
            <w:r>
              <w:rPr>
                <w:rFonts w:ascii="仿宋" w:eastAsia="仿宋" w:hAnsi="仿宋" w:cs="仿宋" w:hint="eastAsia"/>
                <w:b/>
                <w:bCs/>
                <w:kern w:val="0"/>
                <w:sz w:val="24"/>
              </w:rPr>
              <w:t>4</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b/>
                <w:bCs/>
                <w:kern w:val="0"/>
                <w:sz w:val="24"/>
                <w:lang w:val="zh-CN"/>
              </w:rPr>
            </w:pPr>
            <w:r>
              <w:rPr>
                <w:rFonts w:ascii="仿宋" w:eastAsia="仿宋" w:hAnsi="仿宋" w:cs="仿宋" w:hint="eastAsia"/>
                <w:b/>
                <w:bCs/>
                <w:kern w:val="0"/>
                <w:sz w:val="24"/>
                <w:lang w:val="zh-CN"/>
              </w:rPr>
              <w:t>评委</w:t>
            </w:r>
            <w:r>
              <w:rPr>
                <w:rFonts w:ascii="仿宋" w:eastAsia="仿宋" w:hAnsi="仿宋" w:cs="仿宋" w:hint="eastAsia"/>
                <w:b/>
                <w:bCs/>
                <w:kern w:val="0"/>
                <w:sz w:val="24"/>
              </w:rPr>
              <w:t>5</w:t>
            </w:r>
          </w:p>
        </w:tc>
      </w:tr>
      <w:tr w:rsidR="00063018" w:rsidTr="00C11B29">
        <w:trPr>
          <w:trHeight w:val="695"/>
        </w:trPr>
        <w:tc>
          <w:tcPr>
            <w:tcW w:w="68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C11B29">
            <w:pPr>
              <w:autoSpaceDE w:val="0"/>
              <w:autoSpaceDN w:val="0"/>
              <w:adjustRightInd w:val="0"/>
              <w:spacing w:line="300" w:lineRule="atLeast"/>
              <w:jc w:val="center"/>
              <w:rPr>
                <w:rFonts w:ascii="仿宋" w:eastAsia="仿宋" w:hAnsi="仿宋" w:cs="仿宋"/>
                <w:b/>
                <w:bCs/>
                <w:kern w:val="0"/>
                <w:sz w:val="24"/>
              </w:rPr>
            </w:pPr>
            <w:r>
              <w:rPr>
                <w:rFonts w:ascii="仿宋" w:eastAsia="仿宋" w:hAnsi="仿宋" w:cs="仿宋" w:hint="eastAsia"/>
                <w:b/>
                <w:bCs/>
                <w:kern w:val="0"/>
                <w:sz w:val="24"/>
                <w:lang w:val="zh-CN"/>
              </w:rPr>
              <w:t>技</w:t>
            </w:r>
          </w:p>
          <w:p w:rsidR="00063018" w:rsidRDefault="00063018" w:rsidP="00C11B29">
            <w:pPr>
              <w:autoSpaceDE w:val="0"/>
              <w:autoSpaceDN w:val="0"/>
              <w:adjustRightInd w:val="0"/>
              <w:spacing w:line="300" w:lineRule="atLeast"/>
              <w:jc w:val="center"/>
              <w:rPr>
                <w:rFonts w:ascii="仿宋" w:eastAsia="仿宋" w:hAnsi="仿宋" w:cs="仿宋"/>
                <w:b/>
                <w:bCs/>
                <w:kern w:val="0"/>
                <w:sz w:val="24"/>
              </w:rPr>
            </w:pPr>
          </w:p>
          <w:p w:rsidR="00063018" w:rsidRDefault="00063018" w:rsidP="00C11B29">
            <w:pPr>
              <w:autoSpaceDE w:val="0"/>
              <w:autoSpaceDN w:val="0"/>
              <w:adjustRightInd w:val="0"/>
              <w:spacing w:line="300" w:lineRule="atLeast"/>
              <w:jc w:val="center"/>
              <w:rPr>
                <w:rFonts w:ascii="仿宋" w:eastAsia="仿宋" w:hAnsi="仿宋" w:cs="仿宋"/>
                <w:b/>
                <w:bCs/>
                <w:kern w:val="0"/>
                <w:sz w:val="24"/>
              </w:rPr>
            </w:pPr>
            <w:r>
              <w:rPr>
                <w:rFonts w:ascii="仿宋" w:eastAsia="仿宋" w:hAnsi="仿宋" w:cs="仿宋" w:hint="eastAsia"/>
                <w:b/>
                <w:bCs/>
                <w:kern w:val="0"/>
                <w:sz w:val="24"/>
                <w:lang w:val="zh-CN"/>
              </w:rPr>
              <w:t>术</w:t>
            </w:r>
          </w:p>
          <w:p w:rsidR="00063018" w:rsidRDefault="00063018" w:rsidP="00C11B29">
            <w:pPr>
              <w:autoSpaceDE w:val="0"/>
              <w:autoSpaceDN w:val="0"/>
              <w:adjustRightInd w:val="0"/>
              <w:spacing w:line="300" w:lineRule="atLeast"/>
              <w:jc w:val="center"/>
              <w:rPr>
                <w:rFonts w:ascii="仿宋" w:eastAsia="仿宋" w:hAnsi="仿宋" w:cs="仿宋"/>
                <w:b/>
                <w:bCs/>
                <w:kern w:val="0"/>
                <w:sz w:val="24"/>
              </w:rPr>
            </w:pPr>
          </w:p>
          <w:p w:rsidR="00063018" w:rsidRDefault="00063018"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标</w:t>
            </w: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1.</w:t>
            </w:r>
            <w:r>
              <w:rPr>
                <w:rFonts w:ascii="仿宋" w:eastAsia="仿宋" w:hAnsi="仿宋" w:cs="仿宋" w:hint="eastAsia"/>
                <w:kern w:val="0"/>
                <w:lang w:val="zh-CN"/>
              </w:rPr>
              <w:t>内容完整性和编制水平（</w:t>
            </w:r>
            <w:r>
              <w:rPr>
                <w:rFonts w:ascii="仿宋" w:eastAsia="仿宋" w:hAnsi="仿宋" w:cs="仿宋" w:hint="eastAsia"/>
                <w:kern w:val="0"/>
              </w:rPr>
              <w:t>1分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0.8</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0.7</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0.6</w:t>
            </w:r>
          </w:p>
        </w:tc>
      </w:tr>
      <w:tr w:rsidR="00063018"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063018" w:rsidRDefault="00063018"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2.</w:t>
            </w:r>
            <w:r>
              <w:rPr>
                <w:rFonts w:ascii="仿宋" w:eastAsia="仿宋" w:hAnsi="仿宋" w:cs="仿宋" w:hint="eastAsia"/>
                <w:kern w:val="0"/>
                <w:lang w:val="zh-CN"/>
              </w:rPr>
              <w:t>施工方案和技术措施（</w:t>
            </w:r>
            <w:r>
              <w:rPr>
                <w:rFonts w:ascii="仿宋" w:eastAsia="仿宋" w:hAnsi="仿宋" w:cs="仿宋" w:hint="eastAsia"/>
                <w:kern w:val="0"/>
              </w:rPr>
              <w:t>2分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1.8</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1.8</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1.7</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1.7</w:t>
            </w:r>
          </w:p>
        </w:tc>
      </w:tr>
      <w:tr w:rsidR="00063018"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063018" w:rsidRDefault="00063018"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3.</w:t>
            </w:r>
            <w:r>
              <w:rPr>
                <w:rFonts w:ascii="仿宋" w:eastAsia="仿宋" w:hAnsi="仿宋" w:cs="仿宋" w:hint="eastAsia"/>
                <w:kern w:val="0"/>
                <w:lang w:val="zh-CN"/>
              </w:rPr>
              <w:t>质量管理体系与措施（</w:t>
            </w:r>
            <w:r>
              <w:rPr>
                <w:rFonts w:ascii="仿宋" w:eastAsia="仿宋" w:hAnsi="仿宋" w:cs="仿宋" w:hint="eastAsia"/>
                <w:kern w:val="0"/>
              </w:rPr>
              <w:t>2分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1.8</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1.8</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1.7</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1.7</w:t>
            </w:r>
          </w:p>
        </w:tc>
      </w:tr>
      <w:tr w:rsidR="00063018"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063018" w:rsidRDefault="00063018"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4.</w:t>
            </w:r>
            <w:r>
              <w:rPr>
                <w:rFonts w:ascii="仿宋" w:eastAsia="仿宋" w:hAnsi="仿宋" w:cs="仿宋" w:hint="eastAsia"/>
                <w:kern w:val="0"/>
                <w:lang w:val="zh-CN"/>
              </w:rPr>
              <w:t>安全管理体制与措施（</w:t>
            </w:r>
            <w:r>
              <w:rPr>
                <w:rFonts w:ascii="仿宋" w:eastAsia="仿宋" w:hAnsi="仿宋" w:cs="仿宋" w:hint="eastAsia"/>
                <w:kern w:val="0"/>
              </w:rPr>
              <w:t>2分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1.8</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1.8</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1.7</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1.7</w:t>
            </w:r>
          </w:p>
        </w:tc>
      </w:tr>
      <w:tr w:rsidR="00063018"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063018" w:rsidRDefault="00063018"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5.</w:t>
            </w:r>
            <w:r>
              <w:rPr>
                <w:rFonts w:ascii="仿宋" w:eastAsia="仿宋" w:hAnsi="仿宋" w:cs="仿宋" w:hint="eastAsia"/>
                <w:kern w:val="0"/>
                <w:lang w:val="zh-CN"/>
              </w:rPr>
              <w:t>环境保护管理体系与措施（</w:t>
            </w:r>
            <w:r>
              <w:rPr>
                <w:rFonts w:ascii="仿宋" w:eastAsia="仿宋" w:hAnsi="仿宋" w:cs="仿宋" w:hint="eastAsia"/>
                <w:kern w:val="0"/>
              </w:rPr>
              <w:t>2分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1.9</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1.8</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1.8</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1.6</w:t>
            </w:r>
          </w:p>
        </w:tc>
      </w:tr>
      <w:tr w:rsidR="00063018"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063018" w:rsidRDefault="00063018"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6.</w:t>
            </w:r>
            <w:r>
              <w:rPr>
                <w:rFonts w:ascii="仿宋" w:eastAsia="仿宋" w:hAnsi="仿宋" w:cs="仿宋" w:hint="eastAsia"/>
                <w:kern w:val="0"/>
                <w:lang w:val="zh-CN"/>
              </w:rPr>
              <w:t>工程进度计划与措施（</w:t>
            </w:r>
            <w:r>
              <w:rPr>
                <w:rFonts w:ascii="仿宋" w:eastAsia="仿宋" w:hAnsi="仿宋" w:cs="仿宋" w:hint="eastAsia"/>
                <w:kern w:val="0"/>
              </w:rPr>
              <w:t>1分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0.8</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0.8</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0.8</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0.7</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0.6</w:t>
            </w:r>
          </w:p>
        </w:tc>
      </w:tr>
      <w:tr w:rsidR="00063018"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063018" w:rsidRDefault="00063018"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7.</w:t>
            </w:r>
            <w:r>
              <w:rPr>
                <w:rFonts w:ascii="仿宋" w:eastAsia="仿宋" w:hAnsi="仿宋" w:cs="仿宋" w:hint="eastAsia"/>
                <w:kern w:val="0"/>
                <w:lang w:val="zh-CN"/>
              </w:rPr>
              <w:t>拟投入资源配备计划（</w:t>
            </w:r>
            <w:r>
              <w:rPr>
                <w:rFonts w:ascii="仿宋" w:eastAsia="仿宋" w:hAnsi="仿宋" w:cs="仿宋" w:hint="eastAsia"/>
                <w:kern w:val="0"/>
              </w:rPr>
              <w:t>2分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1.7</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1.6</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1.7</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1.8</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1.6</w:t>
            </w:r>
          </w:p>
        </w:tc>
      </w:tr>
      <w:tr w:rsidR="00063018"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063018" w:rsidRDefault="00063018"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8.</w:t>
            </w:r>
            <w:r>
              <w:rPr>
                <w:rFonts w:ascii="仿宋" w:eastAsia="仿宋" w:hAnsi="仿宋" w:cs="仿宋" w:hint="eastAsia"/>
                <w:kern w:val="0"/>
                <w:lang w:val="zh-CN"/>
              </w:rPr>
              <w:t>施工进度表或施工网络图（</w:t>
            </w:r>
            <w:r>
              <w:rPr>
                <w:rFonts w:ascii="仿宋" w:eastAsia="仿宋" w:hAnsi="仿宋" w:cs="仿宋" w:hint="eastAsia"/>
                <w:kern w:val="0"/>
              </w:rPr>
              <w:t>1分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0.8</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0.8</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0.8</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0.8</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0.6</w:t>
            </w:r>
          </w:p>
        </w:tc>
      </w:tr>
      <w:tr w:rsidR="00063018"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063018" w:rsidRDefault="00063018"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9.</w:t>
            </w:r>
            <w:r>
              <w:rPr>
                <w:rFonts w:ascii="仿宋" w:eastAsia="仿宋" w:hAnsi="仿宋" w:cs="仿宋" w:hint="eastAsia"/>
                <w:kern w:val="0"/>
                <w:lang w:val="zh-CN"/>
              </w:rPr>
              <w:t>施工总平面布置图（</w:t>
            </w:r>
            <w:r>
              <w:rPr>
                <w:rFonts w:ascii="仿宋" w:eastAsia="仿宋" w:hAnsi="仿宋" w:cs="仿宋" w:hint="eastAsia"/>
                <w:kern w:val="0"/>
              </w:rPr>
              <w:t>1分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0.8</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0.6</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0.8</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0.6</w:t>
            </w:r>
          </w:p>
        </w:tc>
      </w:tr>
      <w:tr w:rsidR="00063018" w:rsidTr="00C11B29">
        <w:trPr>
          <w:trHeight w:val="90"/>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063018" w:rsidRDefault="00063018"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tcPr>
          <w:p w:rsidR="00063018" w:rsidRDefault="00063018"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10.</w:t>
            </w:r>
            <w:r>
              <w:rPr>
                <w:rFonts w:ascii="仿宋" w:eastAsia="仿宋" w:hAnsi="仿宋" w:cs="仿宋" w:hint="eastAsia"/>
                <w:kern w:val="0"/>
                <w:lang w:val="zh-CN"/>
              </w:rPr>
              <w:t>在节能减排、绿色施工（含扬尘治理）、工艺创新方面针对本工程有具体措施或企业自有创新技术（</w:t>
            </w:r>
            <w:r>
              <w:rPr>
                <w:rFonts w:ascii="仿宋" w:eastAsia="仿宋" w:hAnsi="仿宋" w:cs="仿宋" w:hint="eastAsia"/>
                <w:kern w:val="0"/>
              </w:rPr>
              <w:t>2分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1.8</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1.7</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1.6</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1.7</w:t>
            </w:r>
          </w:p>
        </w:tc>
      </w:tr>
      <w:tr w:rsidR="00063018" w:rsidTr="00C11B29">
        <w:trPr>
          <w:trHeight w:val="1698"/>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063018" w:rsidRDefault="00063018"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tcPr>
          <w:p w:rsidR="00063018" w:rsidRDefault="00063018"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11.</w:t>
            </w:r>
            <w:r>
              <w:rPr>
                <w:rFonts w:ascii="仿宋" w:eastAsia="仿宋" w:hAnsi="仿宋" w:cs="仿宋" w:hint="eastAsia"/>
                <w:kern w:val="0"/>
                <w:lang w:val="zh-CN"/>
              </w:rPr>
              <w:t>新工艺、新技术、新设备、新材料的采用程度，其在确保质量、降低成本、缩短工期、减轻劳动强度、提高工效等方面的作用（</w:t>
            </w:r>
            <w:r>
              <w:rPr>
                <w:rFonts w:ascii="仿宋" w:eastAsia="仿宋" w:hAnsi="仿宋" w:cs="仿宋" w:hint="eastAsia"/>
                <w:kern w:val="0"/>
              </w:rPr>
              <w:t>2分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1.8</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1.7</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1.7</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63018" w:rsidRDefault="00063018" w:rsidP="00063018">
            <w:pPr>
              <w:jc w:val="center"/>
              <w:rPr>
                <w:rFonts w:ascii="宋体" w:cs="宋体"/>
                <w:sz w:val="30"/>
                <w:szCs w:val="30"/>
              </w:rPr>
            </w:pPr>
            <w:r>
              <w:rPr>
                <w:rFonts w:ascii="宋体" w:cs="宋体"/>
                <w:sz w:val="30"/>
                <w:szCs w:val="30"/>
              </w:rPr>
              <w:t>1.7</w:t>
            </w:r>
          </w:p>
        </w:tc>
      </w:tr>
      <w:tr w:rsidR="00543DCD" w:rsidTr="00C11B29">
        <w:trPr>
          <w:trHeight w:val="1268"/>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12.</w:t>
            </w:r>
            <w:r>
              <w:rPr>
                <w:rFonts w:ascii="仿宋" w:eastAsia="仿宋" w:hAnsi="仿宋" w:cs="仿宋" w:hint="eastAsia"/>
                <w:kern w:val="0"/>
                <w:lang w:val="zh-CN"/>
              </w:rPr>
              <w:t>企业具备信息化管理平台，能够使工程管理者对现场实施监控和数据处理（</w:t>
            </w:r>
            <w:r>
              <w:rPr>
                <w:rFonts w:ascii="仿宋" w:eastAsia="仿宋" w:hAnsi="仿宋" w:cs="仿宋" w:hint="eastAsia"/>
                <w:kern w:val="0"/>
              </w:rPr>
              <w:t>2分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1.8</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1.2</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1.6</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1.8</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1.7</w:t>
            </w:r>
          </w:p>
        </w:tc>
      </w:tr>
      <w:tr w:rsidR="00543DCD" w:rsidTr="00C11B29">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ind w:left="211" w:hanging="211"/>
              <w:jc w:val="center"/>
              <w:rPr>
                <w:rFonts w:ascii="仿宋" w:eastAsia="仿宋" w:hAnsi="仿宋" w:cs="仿宋"/>
                <w:kern w:val="0"/>
                <w:sz w:val="22"/>
                <w:lang w:val="zh-CN"/>
              </w:rPr>
            </w:pPr>
            <w:r>
              <w:rPr>
                <w:rFonts w:ascii="仿宋" w:eastAsia="仿宋" w:hAnsi="仿宋" w:cs="仿宋" w:hint="eastAsia"/>
                <w:b/>
                <w:bCs/>
                <w:kern w:val="0"/>
                <w:lang w:val="zh-CN"/>
              </w:rPr>
              <w:t>小计</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17.6</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15.0</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17.0</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17.3</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15.8</w:t>
            </w:r>
          </w:p>
        </w:tc>
      </w:tr>
      <w:tr w:rsidR="00543DCD" w:rsidTr="00C11B29">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ind w:left="211" w:hanging="211"/>
              <w:jc w:val="center"/>
              <w:rPr>
                <w:rFonts w:ascii="仿宋" w:eastAsia="仿宋" w:hAnsi="仿宋" w:cs="仿宋"/>
                <w:b/>
                <w:bCs/>
                <w:kern w:val="0"/>
                <w:lang w:val="zh-CN"/>
              </w:rPr>
            </w:pPr>
            <w:r>
              <w:rPr>
                <w:rFonts w:ascii="仿宋" w:eastAsia="仿宋" w:hAnsi="仿宋" w:cs="仿宋" w:hint="eastAsia"/>
                <w:b/>
                <w:bCs/>
                <w:kern w:val="0"/>
                <w:lang w:val="zh-CN"/>
              </w:rPr>
              <w:t>技术标平均得分</w:t>
            </w:r>
          </w:p>
        </w:tc>
        <w:tc>
          <w:tcPr>
            <w:tcW w:w="6054"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16.54</w:t>
            </w:r>
          </w:p>
        </w:tc>
      </w:tr>
      <w:tr w:rsidR="00543DCD" w:rsidTr="00543DCD">
        <w:trPr>
          <w:trHeight w:val="675"/>
        </w:trPr>
        <w:tc>
          <w:tcPr>
            <w:tcW w:w="68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jc w:val="center"/>
              <w:rPr>
                <w:rFonts w:ascii="仿宋" w:eastAsia="仿宋" w:hAnsi="仿宋" w:cs="仿宋"/>
                <w:b/>
                <w:bCs/>
                <w:kern w:val="0"/>
                <w:sz w:val="24"/>
              </w:rPr>
            </w:pPr>
            <w:r>
              <w:rPr>
                <w:rFonts w:ascii="仿宋" w:eastAsia="仿宋" w:hAnsi="仿宋" w:cs="仿宋" w:hint="eastAsia"/>
                <w:b/>
                <w:bCs/>
                <w:kern w:val="0"/>
                <w:sz w:val="24"/>
                <w:lang w:val="zh-CN"/>
              </w:rPr>
              <w:t>商</w:t>
            </w:r>
          </w:p>
          <w:p w:rsidR="00543DCD" w:rsidRDefault="00543DCD" w:rsidP="00C11B29">
            <w:pPr>
              <w:autoSpaceDE w:val="0"/>
              <w:autoSpaceDN w:val="0"/>
              <w:adjustRightInd w:val="0"/>
              <w:spacing w:line="300" w:lineRule="atLeast"/>
              <w:jc w:val="center"/>
              <w:rPr>
                <w:rFonts w:ascii="仿宋" w:eastAsia="仿宋" w:hAnsi="仿宋" w:cs="仿宋"/>
                <w:b/>
                <w:bCs/>
                <w:kern w:val="0"/>
                <w:sz w:val="24"/>
              </w:rPr>
            </w:pPr>
            <w:r>
              <w:rPr>
                <w:rFonts w:ascii="仿宋" w:eastAsia="仿宋" w:hAnsi="仿宋" w:cs="仿宋" w:hint="eastAsia"/>
                <w:b/>
                <w:bCs/>
                <w:kern w:val="0"/>
                <w:sz w:val="24"/>
                <w:lang w:val="zh-CN"/>
              </w:rPr>
              <w:t>务</w:t>
            </w:r>
          </w:p>
          <w:p w:rsidR="00543DCD" w:rsidRDefault="00543DCD"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lastRenderedPageBreak/>
              <w:t>标</w:t>
            </w: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lastRenderedPageBreak/>
              <w:t>1.</w:t>
            </w:r>
            <w:r>
              <w:rPr>
                <w:rFonts w:ascii="仿宋" w:eastAsia="仿宋" w:hAnsi="仿宋" w:cs="仿宋" w:hint="eastAsia"/>
                <w:kern w:val="0"/>
                <w:lang w:val="zh-CN"/>
              </w:rPr>
              <w:t>报价得分（</w:t>
            </w:r>
            <w:r>
              <w:rPr>
                <w:rFonts w:ascii="仿宋" w:eastAsia="仿宋" w:hAnsi="仿宋" w:cs="仿宋" w:hint="eastAsia"/>
                <w:kern w:val="0"/>
              </w:rPr>
              <w:t>30分</w:t>
            </w:r>
            <w:r>
              <w:rPr>
                <w:rFonts w:ascii="仿宋" w:eastAsia="仿宋" w:hAnsi="仿宋" w:cs="仿宋" w:hint="eastAsia"/>
                <w:kern w:val="0"/>
                <w:lang w:val="zh-CN"/>
              </w:rPr>
              <w:t>）</w:t>
            </w:r>
          </w:p>
        </w:tc>
        <w:tc>
          <w:tcPr>
            <w:tcW w:w="10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543DCD">
            <w:pPr>
              <w:jc w:val="center"/>
              <w:rPr>
                <w:rFonts w:ascii="宋体" w:cs="宋体"/>
                <w:sz w:val="30"/>
                <w:szCs w:val="30"/>
              </w:rPr>
            </w:pPr>
            <w:r>
              <w:rPr>
                <w:rFonts w:ascii="宋体" w:cs="宋体"/>
                <w:sz w:val="30"/>
                <w:szCs w:val="30"/>
              </w:rPr>
              <w:t>21.8</w:t>
            </w:r>
            <w:r>
              <w:rPr>
                <w:rFonts w:ascii="宋体" w:cs="宋体" w:hint="eastAsia"/>
                <w:sz w:val="30"/>
                <w:szCs w:val="30"/>
              </w:rPr>
              <w:t>4</w:t>
            </w:r>
          </w:p>
        </w:tc>
        <w:tc>
          <w:tcPr>
            <w:tcW w:w="11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21.84</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21.84</w:t>
            </w:r>
          </w:p>
        </w:tc>
        <w:tc>
          <w:tcPr>
            <w:tcW w:w="12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21.84</w:t>
            </w:r>
          </w:p>
        </w:tc>
        <w:tc>
          <w:tcPr>
            <w:tcW w:w="135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21.84</w:t>
            </w:r>
          </w:p>
        </w:tc>
      </w:tr>
      <w:tr w:rsidR="00543DCD" w:rsidTr="00543DCD">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2.</w:t>
            </w:r>
            <w:r>
              <w:rPr>
                <w:rFonts w:ascii="仿宋" w:eastAsia="仿宋" w:hAnsi="仿宋" w:cs="仿宋" w:hint="eastAsia"/>
                <w:kern w:val="0"/>
                <w:lang w:val="zh-CN"/>
              </w:rPr>
              <w:t>分部分项综合单价得分（</w:t>
            </w:r>
            <w:r>
              <w:rPr>
                <w:rFonts w:ascii="仿宋" w:eastAsia="仿宋" w:hAnsi="仿宋" w:cs="仿宋" w:hint="eastAsia"/>
                <w:kern w:val="0"/>
              </w:rPr>
              <w:t>15分</w:t>
            </w:r>
            <w:r>
              <w:rPr>
                <w:rFonts w:ascii="仿宋" w:eastAsia="仿宋" w:hAnsi="仿宋" w:cs="仿宋" w:hint="eastAsia"/>
                <w:kern w:val="0"/>
                <w:lang w:val="zh-CN"/>
              </w:rPr>
              <w:t>）</w:t>
            </w:r>
          </w:p>
        </w:tc>
        <w:tc>
          <w:tcPr>
            <w:tcW w:w="10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1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2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35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r>
      <w:tr w:rsidR="00543DCD" w:rsidTr="00AD4934">
        <w:trPr>
          <w:trHeight w:val="67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t>3.</w:t>
            </w:r>
            <w:r>
              <w:rPr>
                <w:rFonts w:ascii="仿宋" w:eastAsia="仿宋" w:hAnsi="仿宋" w:cs="仿宋" w:hint="eastAsia"/>
                <w:kern w:val="0"/>
                <w:lang w:val="zh-CN"/>
              </w:rPr>
              <w:t>措施项目得分（</w:t>
            </w:r>
            <w:r>
              <w:rPr>
                <w:rFonts w:ascii="仿宋" w:eastAsia="仿宋" w:hAnsi="仿宋" w:cs="仿宋" w:hint="eastAsia"/>
                <w:kern w:val="0"/>
              </w:rPr>
              <w:t>5分</w:t>
            </w:r>
            <w:r>
              <w:rPr>
                <w:rFonts w:ascii="仿宋" w:eastAsia="仿宋" w:hAnsi="仿宋" w:cs="仿宋" w:hint="eastAsia"/>
                <w:kern w:val="0"/>
                <w:lang w:val="zh-CN"/>
              </w:rPr>
              <w:t>）</w:t>
            </w:r>
          </w:p>
        </w:tc>
        <w:tc>
          <w:tcPr>
            <w:tcW w:w="10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hint="eastAsia"/>
                <w:sz w:val="30"/>
                <w:szCs w:val="30"/>
              </w:rPr>
              <w:t>3</w:t>
            </w:r>
          </w:p>
        </w:tc>
        <w:tc>
          <w:tcPr>
            <w:tcW w:w="119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543DCD">
            <w:pPr>
              <w:ind w:firstLineChars="100" w:firstLine="300"/>
            </w:pPr>
            <w:r w:rsidRPr="00F17557">
              <w:rPr>
                <w:rFonts w:ascii="宋体" w:cs="宋体" w:hint="eastAsia"/>
                <w:sz w:val="30"/>
                <w:szCs w:val="30"/>
              </w:rPr>
              <w:t>3</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543DCD">
            <w:pPr>
              <w:ind w:firstLineChars="150" w:firstLine="450"/>
            </w:pPr>
            <w:r w:rsidRPr="00F17557">
              <w:rPr>
                <w:rFonts w:ascii="宋体" w:cs="宋体" w:hint="eastAsia"/>
                <w:sz w:val="30"/>
                <w:szCs w:val="30"/>
              </w:rPr>
              <w:t>3</w:t>
            </w:r>
          </w:p>
        </w:tc>
        <w:tc>
          <w:tcPr>
            <w:tcW w:w="1210" w:type="dxa"/>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543DCD">
            <w:pPr>
              <w:ind w:firstLineChars="100" w:firstLine="300"/>
            </w:pPr>
            <w:r w:rsidRPr="00F17557">
              <w:rPr>
                <w:rFonts w:ascii="宋体" w:cs="宋体" w:hint="eastAsia"/>
                <w:sz w:val="30"/>
                <w:szCs w:val="30"/>
              </w:rPr>
              <w:t>3</w:t>
            </w:r>
          </w:p>
        </w:tc>
        <w:tc>
          <w:tcPr>
            <w:tcW w:w="135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543DCD">
            <w:pPr>
              <w:ind w:firstLineChars="100" w:firstLine="300"/>
            </w:pPr>
            <w:r w:rsidRPr="00F17557">
              <w:rPr>
                <w:rFonts w:ascii="宋体" w:cs="宋体" w:hint="eastAsia"/>
                <w:sz w:val="30"/>
                <w:szCs w:val="30"/>
              </w:rPr>
              <w:t>3</w:t>
            </w:r>
          </w:p>
        </w:tc>
      </w:tr>
      <w:tr w:rsidR="00543DCD" w:rsidTr="007C1048">
        <w:trPr>
          <w:trHeight w:val="67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t>4.</w:t>
            </w:r>
            <w:r>
              <w:rPr>
                <w:rFonts w:ascii="仿宋" w:eastAsia="仿宋" w:hAnsi="仿宋" w:cs="仿宋" w:hint="eastAsia"/>
                <w:kern w:val="0"/>
                <w:lang w:val="zh-CN"/>
              </w:rPr>
              <w:t>主材单价得分（</w:t>
            </w:r>
            <w:r>
              <w:rPr>
                <w:rFonts w:ascii="仿宋" w:eastAsia="仿宋" w:hAnsi="仿宋" w:cs="仿宋" w:hint="eastAsia"/>
                <w:kern w:val="0"/>
              </w:rPr>
              <w:t>10分</w:t>
            </w:r>
            <w:r>
              <w:rPr>
                <w:rFonts w:ascii="仿宋" w:eastAsia="仿宋" w:hAnsi="仿宋" w:cs="仿宋" w:hint="eastAsia"/>
                <w:kern w:val="0"/>
                <w:lang w:val="zh-CN"/>
              </w:rPr>
              <w:t>）</w:t>
            </w:r>
          </w:p>
        </w:tc>
        <w:tc>
          <w:tcPr>
            <w:tcW w:w="10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hint="eastAsia"/>
                <w:sz w:val="30"/>
                <w:szCs w:val="30"/>
              </w:rPr>
              <w:t>10</w:t>
            </w:r>
          </w:p>
        </w:tc>
        <w:tc>
          <w:tcPr>
            <w:tcW w:w="119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543DCD">
            <w:pPr>
              <w:ind w:firstLineChars="100" w:firstLine="300"/>
            </w:pPr>
            <w:r w:rsidRPr="002647BC">
              <w:rPr>
                <w:rFonts w:ascii="宋体" w:cs="宋体" w:hint="eastAsia"/>
                <w:sz w:val="30"/>
                <w:szCs w:val="30"/>
              </w:rPr>
              <w:t>10</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543DCD">
            <w:pPr>
              <w:ind w:firstLineChars="100" w:firstLine="300"/>
            </w:pPr>
            <w:r w:rsidRPr="002647BC">
              <w:rPr>
                <w:rFonts w:ascii="宋体" w:cs="宋体" w:hint="eastAsia"/>
                <w:sz w:val="30"/>
                <w:szCs w:val="30"/>
              </w:rPr>
              <w:t>10</w:t>
            </w:r>
          </w:p>
        </w:tc>
        <w:tc>
          <w:tcPr>
            <w:tcW w:w="1210" w:type="dxa"/>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543DCD">
            <w:pPr>
              <w:ind w:firstLineChars="100" w:firstLine="300"/>
            </w:pPr>
            <w:r w:rsidRPr="002647BC">
              <w:rPr>
                <w:rFonts w:ascii="宋体" w:cs="宋体" w:hint="eastAsia"/>
                <w:sz w:val="30"/>
                <w:szCs w:val="30"/>
              </w:rPr>
              <w:t>10</w:t>
            </w:r>
          </w:p>
        </w:tc>
        <w:tc>
          <w:tcPr>
            <w:tcW w:w="135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543DCD">
            <w:pPr>
              <w:ind w:firstLineChars="100" w:firstLine="300"/>
            </w:pPr>
            <w:r w:rsidRPr="002647BC">
              <w:rPr>
                <w:rFonts w:ascii="宋体" w:cs="宋体" w:hint="eastAsia"/>
                <w:sz w:val="30"/>
                <w:szCs w:val="30"/>
              </w:rPr>
              <w:t>10</w:t>
            </w:r>
          </w:p>
        </w:tc>
      </w:tr>
      <w:tr w:rsidR="00543DCD" w:rsidTr="00543DCD">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2"/>
                <w:lang w:val="zh-CN"/>
              </w:rPr>
              <w:t>小计</w:t>
            </w:r>
          </w:p>
        </w:tc>
        <w:tc>
          <w:tcPr>
            <w:tcW w:w="10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49.84</w:t>
            </w:r>
          </w:p>
        </w:tc>
        <w:tc>
          <w:tcPr>
            <w:tcW w:w="11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49.84</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49.84</w:t>
            </w:r>
          </w:p>
        </w:tc>
        <w:tc>
          <w:tcPr>
            <w:tcW w:w="12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49.84</w:t>
            </w:r>
          </w:p>
        </w:tc>
        <w:tc>
          <w:tcPr>
            <w:tcW w:w="135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49.84</w:t>
            </w:r>
          </w:p>
        </w:tc>
      </w:tr>
      <w:tr w:rsidR="00543DCD" w:rsidTr="00C11B29">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jc w:val="center"/>
              <w:rPr>
                <w:rFonts w:ascii="仿宋" w:eastAsia="仿宋" w:hAnsi="仿宋" w:cs="仿宋"/>
                <w:b/>
                <w:bCs/>
                <w:kern w:val="0"/>
                <w:lang w:val="zh-CN"/>
              </w:rPr>
            </w:pPr>
            <w:r>
              <w:rPr>
                <w:rFonts w:ascii="仿宋" w:eastAsia="仿宋" w:hAnsi="仿宋" w:cs="仿宋" w:hint="eastAsia"/>
                <w:b/>
                <w:bCs/>
                <w:kern w:val="0"/>
                <w:lang w:val="zh-CN"/>
              </w:rPr>
              <w:t>商务标得分</w:t>
            </w:r>
          </w:p>
        </w:tc>
        <w:tc>
          <w:tcPr>
            <w:tcW w:w="6054"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49.84</w:t>
            </w:r>
          </w:p>
        </w:tc>
      </w:tr>
      <w:tr w:rsidR="00543DCD" w:rsidTr="00C11B29">
        <w:trPr>
          <w:trHeight w:val="675"/>
        </w:trPr>
        <w:tc>
          <w:tcPr>
            <w:tcW w:w="68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jc w:val="center"/>
              <w:rPr>
                <w:rFonts w:ascii="仿宋" w:eastAsia="仿宋" w:hAnsi="仿宋" w:cs="仿宋"/>
                <w:b/>
                <w:bCs/>
                <w:kern w:val="0"/>
                <w:sz w:val="24"/>
              </w:rPr>
            </w:pPr>
            <w:r>
              <w:rPr>
                <w:rFonts w:ascii="仿宋" w:eastAsia="仿宋" w:hAnsi="仿宋" w:cs="仿宋" w:hint="eastAsia"/>
                <w:b/>
                <w:bCs/>
                <w:kern w:val="0"/>
                <w:sz w:val="24"/>
                <w:lang w:val="zh-CN"/>
              </w:rPr>
              <w:t>综</w:t>
            </w:r>
          </w:p>
          <w:p w:rsidR="00543DCD" w:rsidRDefault="00543DCD"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合（信用）标</w:t>
            </w: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t>1.</w:t>
            </w:r>
            <w:r>
              <w:rPr>
                <w:rFonts w:ascii="仿宋" w:eastAsia="仿宋" w:hAnsi="仿宋" w:cs="仿宋" w:hint="eastAsia"/>
                <w:kern w:val="0"/>
                <w:lang w:val="zh-CN"/>
              </w:rPr>
              <w:t>项目班子配备（</w:t>
            </w:r>
            <w:r>
              <w:rPr>
                <w:rFonts w:ascii="仿宋" w:eastAsia="仿宋" w:hAnsi="仿宋" w:cs="仿宋" w:hint="eastAsia"/>
                <w:kern w:val="0"/>
              </w:rPr>
              <w:t>4分</w:t>
            </w:r>
            <w:r>
              <w:rPr>
                <w:rFonts w:ascii="仿宋" w:eastAsia="仿宋" w:hAnsi="仿宋" w:cs="仿宋" w:hint="eastAsia"/>
                <w:kern w:val="0"/>
                <w:lang w:val="zh-CN"/>
              </w:rPr>
              <w:t>）</w:t>
            </w:r>
          </w:p>
        </w:tc>
        <w:tc>
          <w:tcPr>
            <w:tcW w:w="9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4</w:t>
            </w:r>
          </w:p>
        </w:tc>
        <w:tc>
          <w:tcPr>
            <w:tcW w:w="128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4</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4</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4</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4</w:t>
            </w:r>
          </w:p>
        </w:tc>
      </w:tr>
      <w:tr w:rsidR="00543DCD" w:rsidTr="00C11B29">
        <w:trPr>
          <w:trHeight w:val="67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543DCD">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t>2.</w:t>
            </w:r>
            <w:r>
              <w:rPr>
                <w:rFonts w:ascii="仿宋" w:eastAsia="仿宋" w:hAnsi="仿宋" w:cs="仿宋" w:hint="eastAsia"/>
                <w:kern w:val="0"/>
                <w:lang w:val="zh-CN"/>
              </w:rPr>
              <w:t>企业综合信用（</w:t>
            </w:r>
            <w:r>
              <w:rPr>
                <w:rFonts w:ascii="仿宋" w:eastAsia="仿宋" w:hAnsi="仿宋" w:cs="仿宋" w:hint="eastAsia"/>
                <w:kern w:val="0"/>
              </w:rPr>
              <w:t>10分</w:t>
            </w:r>
            <w:r>
              <w:rPr>
                <w:rFonts w:ascii="仿宋" w:eastAsia="仿宋" w:hAnsi="仿宋" w:cs="仿宋" w:hint="eastAsia"/>
                <w:kern w:val="0"/>
                <w:lang w:val="zh-CN"/>
              </w:rPr>
              <w:t>）</w:t>
            </w:r>
          </w:p>
        </w:tc>
        <w:tc>
          <w:tcPr>
            <w:tcW w:w="9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8</w:t>
            </w:r>
          </w:p>
        </w:tc>
        <w:tc>
          <w:tcPr>
            <w:tcW w:w="128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8</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8</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8</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8</w:t>
            </w:r>
          </w:p>
        </w:tc>
      </w:tr>
      <w:tr w:rsidR="00543DCD"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543DCD">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3.</w:t>
            </w:r>
            <w:r>
              <w:rPr>
                <w:rFonts w:ascii="仿宋" w:eastAsia="仿宋" w:hAnsi="仿宋" w:cs="仿宋" w:hint="eastAsia"/>
                <w:kern w:val="0"/>
                <w:lang w:val="zh-CN"/>
              </w:rPr>
              <w:t>项目经理业绩及信用（</w:t>
            </w:r>
            <w:r>
              <w:rPr>
                <w:rFonts w:ascii="仿宋" w:eastAsia="仿宋" w:hAnsi="仿宋" w:cs="仿宋" w:hint="eastAsia"/>
                <w:kern w:val="0"/>
              </w:rPr>
              <w:t>2分</w:t>
            </w:r>
            <w:r>
              <w:rPr>
                <w:rFonts w:ascii="仿宋" w:eastAsia="仿宋" w:hAnsi="仿宋" w:cs="仿宋" w:hint="eastAsia"/>
                <w:kern w:val="0"/>
                <w:lang w:val="zh-CN"/>
              </w:rPr>
              <w:t>）</w:t>
            </w:r>
          </w:p>
        </w:tc>
        <w:tc>
          <w:tcPr>
            <w:tcW w:w="9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w:t>
            </w:r>
          </w:p>
        </w:tc>
        <w:tc>
          <w:tcPr>
            <w:tcW w:w="128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w:t>
            </w:r>
          </w:p>
        </w:tc>
      </w:tr>
      <w:tr w:rsidR="00543DCD" w:rsidTr="00C11B29">
        <w:trPr>
          <w:trHeight w:val="67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543DCD">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t>4.</w:t>
            </w:r>
            <w:r>
              <w:rPr>
                <w:rFonts w:ascii="仿宋" w:eastAsia="仿宋" w:hAnsi="仿宋" w:cs="仿宋" w:hint="eastAsia"/>
                <w:kern w:val="0"/>
                <w:lang w:val="zh-CN"/>
              </w:rPr>
              <w:t>服务承诺（</w:t>
            </w:r>
            <w:r>
              <w:rPr>
                <w:rFonts w:ascii="仿宋" w:eastAsia="仿宋" w:hAnsi="仿宋" w:cs="仿宋" w:hint="eastAsia"/>
                <w:kern w:val="0"/>
              </w:rPr>
              <w:t>4分）</w:t>
            </w:r>
          </w:p>
        </w:tc>
        <w:tc>
          <w:tcPr>
            <w:tcW w:w="9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3.5</w:t>
            </w:r>
          </w:p>
        </w:tc>
        <w:tc>
          <w:tcPr>
            <w:tcW w:w="128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3</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3.6</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3</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3</w:t>
            </w:r>
          </w:p>
        </w:tc>
      </w:tr>
      <w:tr w:rsidR="00543DCD" w:rsidTr="00C11B29">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jc w:val="center"/>
              <w:rPr>
                <w:rFonts w:ascii="仿宋" w:eastAsia="仿宋" w:hAnsi="仿宋" w:cs="仿宋"/>
                <w:kern w:val="0"/>
              </w:rPr>
            </w:pPr>
            <w:r>
              <w:rPr>
                <w:rFonts w:ascii="仿宋" w:eastAsia="仿宋" w:hAnsi="仿宋" w:cs="仿宋" w:hint="eastAsia"/>
                <w:kern w:val="0"/>
              </w:rPr>
              <w:t>小计</w:t>
            </w:r>
          </w:p>
        </w:tc>
        <w:tc>
          <w:tcPr>
            <w:tcW w:w="9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15.5</w:t>
            </w:r>
          </w:p>
        </w:tc>
        <w:tc>
          <w:tcPr>
            <w:tcW w:w="128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jc w:val="center"/>
              <w:rPr>
                <w:rFonts w:ascii="宋体" w:cs="宋体"/>
                <w:sz w:val="30"/>
                <w:szCs w:val="30"/>
              </w:rPr>
            </w:pPr>
            <w:r>
              <w:rPr>
                <w:rFonts w:ascii="宋体" w:cs="宋体"/>
                <w:sz w:val="30"/>
                <w:szCs w:val="30"/>
              </w:rPr>
              <w:t>20</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jc w:val="center"/>
              <w:rPr>
                <w:rFonts w:ascii="宋体" w:cs="宋体"/>
                <w:sz w:val="30"/>
                <w:szCs w:val="30"/>
              </w:rPr>
            </w:pPr>
            <w:r>
              <w:rPr>
                <w:rFonts w:ascii="宋体" w:cs="宋体"/>
                <w:sz w:val="30"/>
                <w:szCs w:val="30"/>
              </w:rPr>
              <w:t>19.5</w:t>
            </w:r>
          </w:p>
        </w:tc>
        <w:tc>
          <w:tcPr>
            <w:tcW w:w="12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jc w:val="center"/>
              <w:rPr>
                <w:rFonts w:ascii="宋体" w:cs="宋体"/>
                <w:sz w:val="30"/>
                <w:szCs w:val="30"/>
              </w:rPr>
            </w:pPr>
            <w:r>
              <w:rPr>
                <w:rFonts w:ascii="宋体" w:cs="宋体"/>
                <w:sz w:val="30"/>
                <w:szCs w:val="30"/>
              </w:rPr>
              <w:t>19</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jc w:val="center"/>
              <w:rPr>
                <w:rFonts w:ascii="宋体" w:cs="宋体"/>
                <w:sz w:val="30"/>
                <w:szCs w:val="30"/>
              </w:rPr>
            </w:pPr>
            <w:r>
              <w:rPr>
                <w:rFonts w:ascii="宋体" w:cs="宋体"/>
                <w:sz w:val="30"/>
                <w:szCs w:val="30"/>
              </w:rPr>
              <w:t>19</w:t>
            </w:r>
          </w:p>
        </w:tc>
      </w:tr>
      <w:tr w:rsidR="00543DCD" w:rsidTr="00C11B29">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jc w:val="center"/>
              <w:rPr>
                <w:rFonts w:ascii="仿宋" w:eastAsia="仿宋" w:hAnsi="仿宋" w:cs="仿宋"/>
                <w:kern w:val="0"/>
              </w:rPr>
            </w:pPr>
            <w:r>
              <w:rPr>
                <w:rFonts w:ascii="仿宋" w:eastAsia="仿宋" w:hAnsi="仿宋" w:cs="仿宋" w:hint="eastAsia"/>
                <w:kern w:val="0"/>
              </w:rPr>
              <w:t>综合（信用）标平均得分</w:t>
            </w:r>
          </w:p>
        </w:tc>
        <w:tc>
          <w:tcPr>
            <w:tcW w:w="6054"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15.22</w:t>
            </w:r>
          </w:p>
        </w:tc>
      </w:tr>
      <w:tr w:rsidR="00543DCD" w:rsidTr="00C11B29">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lang w:val="zh-CN"/>
              </w:rPr>
              <w:t>最终得分</w:t>
            </w:r>
          </w:p>
        </w:tc>
        <w:tc>
          <w:tcPr>
            <w:tcW w:w="6054"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81.60</w:t>
            </w:r>
          </w:p>
        </w:tc>
      </w:tr>
      <w:tr w:rsidR="006D14AC" w:rsidTr="00C11B29">
        <w:trPr>
          <w:trHeight w:val="1599"/>
        </w:trPr>
        <w:tc>
          <w:tcPr>
            <w:tcW w:w="9680"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6D14AC" w:rsidRDefault="006D14AC" w:rsidP="00C11B29">
            <w:pPr>
              <w:autoSpaceDE w:val="0"/>
              <w:autoSpaceDN w:val="0"/>
              <w:adjustRightInd w:val="0"/>
              <w:spacing w:line="300" w:lineRule="atLeast"/>
              <w:ind w:firstLine="420"/>
              <w:rPr>
                <w:rFonts w:ascii="仿宋" w:eastAsia="仿宋" w:hAnsi="仿宋" w:cs="仿宋"/>
                <w:color w:val="000000"/>
                <w:kern w:val="0"/>
                <w:lang w:val="zh-CN"/>
              </w:rPr>
            </w:pPr>
            <w:r>
              <w:rPr>
                <w:rFonts w:ascii="仿宋" w:eastAsia="仿宋" w:hAnsi="仿宋" w:cs="仿宋" w:hint="eastAsia"/>
                <w:kern w:val="0"/>
                <w:sz w:val="22"/>
                <w:lang w:val="zh-CN"/>
              </w:rPr>
              <w:t>投标人综合得分＝技术标得分＋商务标得分＋综合（信用）标得分；评标委员会完成对技术标、商务标和综合（信用）标的汇总后，评委人数为 7 人以上时（含 7 人），将各位评标专家对某一投标人评分中的一个最高分和一个最低分去掉后，剩余分数的算术平均值作为该投标人的最终得分。评委人数为 7 人以下（不含 7 人）时，将所有评委打分取算术平均值作为该投标人的最终得分，计算分值均保留两位小数。</w:t>
            </w:r>
          </w:p>
        </w:tc>
      </w:tr>
    </w:tbl>
    <w:p w:rsidR="006D14AC" w:rsidRDefault="006D14AC" w:rsidP="006D14AC">
      <w:pPr>
        <w:autoSpaceDE w:val="0"/>
        <w:autoSpaceDN w:val="0"/>
        <w:adjustRightInd w:val="0"/>
        <w:spacing w:line="540" w:lineRule="exact"/>
        <w:rPr>
          <w:lang w:val="zh-CN"/>
        </w:rPr>
      </w:pPr>
    </w:p>
    <w:tbl>
      <w:tblPr>
        <w:tblpPr w:leftFromText="180" w:rightFromText="180" w:vertAnchor="text" w:horzAnchor="page" w:tblpX="1207" w:tblpY="308"/>
        <w:tblOverlap w:val="never"/>
        <w:tblW w:w="9680" w:type="dxa"/>
        <w:tblLayout w:type="fixed"/>
        <w:tblLook w:val="04A0"/>
      </w:tblPr>
      <w:tblGrid>
        <w:gridCol w:w="684"/>
        <w:gridCol w:w="2942"/>
        <w:gridCol w:w="1076"/>
        <w:gridCol w:w="84"/>
        <w:gridCol w:w="1053"/>
        <w:gridCol w:w="1281"/>
        <w:gridCol w:w="1280"/>
        <w:gridCol w:w="1280"/>
      </w:tblGrid>
      <w:tr w:rsidR="006D14AC" w:rsidTr="00C11B29">
        <w:trPr>
          <w:trHeight w:val="86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kern w:val="0"/>
                <w:sz w:val="30"/>
                <w:szCs w:val="30"/>
                <w:lang w:val="zh-CN"/>
              </w:rPr>
              <w:t>第二中标候选人</w:t>
            </w:r>
          </w:p>
        </w:tc>
        <w:tc>
          <w:tcPr>
            <w:tcW w:w="6054"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543DCD" w:rsidP="00C11B29">
            <w:pPr>
              <w:autoSpaceDE w:val="0"/>
              <w:autoSpaceDN w:val="0"/>
              <w:adjustRightInd w:val="0"/>
              <w:spacing w:line="300" w:lineRule="atLeast"/>
              <w:jc w:val="center"/>
              <w:rPr>
                <w:rFonts w:ascii="仿宋" w:eastAsia="仿宋" w:hAnsi="仿宋" w:cs="仿宋"/>
                <w:kern w:val="0"/>
                <w:sz w:val="22"/>
                <w:lang w:val="zh-CN"/>
              </w:rPr>
            </w:pPr>
            <w:r w:rsidRPr="00543DCD">
              <w:rPr>
                <w:rFonts w:ascii="宋体" w:cs="宋体" w:hint="eastAsia"/>
                <w:sz w:val="30"/>
                <w:szCs w:val="30"/>
              </w:rPr>
              <w:t>河南亿博市政工程有限公司</w:t>
            </w:r>
          </w:p>
        </w:tc>
      </w:tr>
      <w:tr w:rsidR="006D14AC" w:rsidTr="00C11B29">
        <w:trPr>
          <w:trHeight w:val="888"/>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ind w:left="1084" w:hanging="1084"/>
              <w:jc w:val="center"/>
              <w:rPr>
                <w:rFonts w:ascii="仿宋" w:eastAsia="仿宋" w:hAnsi="仿宋" w:cs="仿宋"/>
                <w:b/>
                <w:bCs/>
                <w:kern w:val="0"/>
                <w:sz w:val="24"/>
              </w:rPr>
            </w:pPr>
            <w:r>
              <w:rPr>
                <w:rFonts w:ascii="仿宋" w:eastAsia="仿宋" w:hAnsi="仿宋" w:cs="仿宋" w:hint="eastAsia"/>
                <w:b/>
                <w:bCs/>
                <w:kern w:val="0"/>
                <w:sz w:val="24"/>
                <w:lang w:val="zh-CN"/>
              </w:rPr>
              <w:t>评标委员会成员</w:t>
            </w:r>
          </w:p>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评审内容</w:t>
            </w:r>
          </w:p>
        </w:tc>
        <w:tc>
          <w:tcPr>
            <w:tcW w:w="10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评委</w:t>
            </w:r>
            <w:r>
              <w:rPr>
                <w:rFonts w:ascii="仿宋" w:eastAsia="仿宋" w:hAnsi="仿宋" w:cs="仿宋" w:hint="eastAsia"/>
                <w:b/>
                <w:bCs/>
                <w:kern w:val="0"/>
                <w:sz w:val="24"/>
              </w:rPr>
              <w:t>1</w:t>
            </w:r>
          </w:p>
        </w:tc>
        <w:tc>
          <w:tcPr>
            <w:tcW w:w="1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评委</w:t>
            </w:r>
            <w:r>
              <w:rPr>
                <w:rFonts w:ascii="仿宋" w:eastAsia="仿宋" w:hAnsi="仿宋" w:cs="仿宋" w:hint="eastAsia"/>
                <w:b/>
                <w:bCs/>
                <w:kern w:val="0"/>
                <w:sz w:val="24"/>
              </w:rPr>
              <w:t>2</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评委</w:t>
            </w:r>
            <w:r>
              <w:rPr>
                <w:rFonts w:ascii="仿宋" w:eastAsia="仿宋" w:hAnsi="仿宋" w:cs="仿宋" w:hint="eastAsia"/>
                <w:b/>
                <w:bCs/>
                <w:kern w:val="0"/>
                <w:sz w:val="24"/>
              </w:rPr>
              <w:t>3</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评委</w:t>
            </w:r>
            <w:r>
              <w:rPr>
                <w:rFonts w:ascii="仿宋" w:eastAsia="仿宋" w:hAnsi="仿宋" w:cs="仿宋" w:hint="eastAsia"/>
                <w:b/>
                <w:bCs/>
                <w:kern w:val="0"/>
                <w:sz w:val="24"/>
              </w:rPr>
              <w:t>4</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b/>
                <w:bCs/>
                <w:kern w:val="0"/>
                <w:sz w:val="24"/>
                <w:lang w:val="zh-CN"/>
              </w:rPr>
            </w:pPr>
            <w:r>
              <w:rPr>
                <w:rFonts w:ascii="仿宋" w:eastAsia="仿宋" w:hAnsi="仿宋" w:cs="仿宋" w:hint="eastAsia"/>
                <w:b/>
                <w:bCs/>
                <w:kern w:val="0"/>
                <w:sz w:val="24"/>
                <w:lang w:val="zh-CN"/>
              </w:rPr>
              <w:t>评委</w:t>
            </w:r>
            <w:r>
              <w:rPr>
                <w:rFonts w:ascii="仿宋" w:eastAsia="仿宋" w:hAnsi="仿宋" w:cs="仿宋" w:hint="eastAsia"/>
                <w:b/>
                <w:bCs/>
                <w:kern w:val="0"/>
                <w:sz w:val="24"/>
              </w:rPr>
              <w:t>5</w:t>
            </w:r>
          </w:p>
        </w:tc>
      </w:tr>
      <w:tr w:rsidR="00543DCD" w:rsidTr="00C11B29">
        <w:trPr>
          <w:trHeight w:val="695"/>
        </w:trPr>
        <w:tc>
          <w:tcPr>
            <w:tcW w:w="68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jc w:val="center"/>
              <w:rPr>
                <w:rFonts w:ascii="仿宋" w:eastAsia="仿宋" w:hAnsi="仿宋" w:cs="仿宋"/>
                <w:b/>
                <w:bCs/>
                <w:kern w:val="0"/>
                <w:sz w:val="24"/>
              </w:rPr>
            </w:pPr>
            <w:r>
              <w:rPr>
                <w:rFonts w:ascii="仿宋" w:eastAsia="仿宋" w:hAnsi="仿宋" w:cs="仿宋" w:hint="eastAsia"/>
                <w:b/>
                <w:bCs/>
                <w:kern w:val="0"/>
                <w:sz w:val="24"/>
                <w:lang w:val="zh-CN"/>
              </w:rPr>
              <w:t>技</w:t>
            </w:r>
          </w:p>
          <w:p w:rsidR="00543DCD" w:rsidRDefault="00543DCD" w:rsidP="00C11B29">
            <w:pPr>
              <w:autoSpaceDE w:val="0"/>
              <w:autoSpaceDN w:val="0"/>
              <w:adjustRightInd w:val="0"/>
              <w:spacing w:line="300" w:lineRule="atLeast"/>
              <w:jc w:val="center"/>
              <w:rPr>
                <w:rFonts w:ascii="仿宋" w:eastAsia="仿宋" w:hAnsi="仿宋" w:cs="仿宋"/>
                <w:b/>
                <w:bCs/>
                <w:kern w:val="0"/>
                <w:sz w:val="24"/>
              </w:rPr>
            </w:pPr>
          </w:p>
          <w:p w:rsidR="00543DCD" w:rsidRDefault="00543DCD" w:rsidP="00C11B29">
            <w:pPr>
              <w:autoSpaceDE w:val="0"/>
              <w:autoSpaceDN w:val="0"/>
              <w:adjustRightInd w:val="0"/>
              <w:spacing w:line="300" w:lineRule="atLeast"/>
              <w:jc w:val="center"/>
              <w:rPr>
                <w:rFonts w:ascii="仿宋" w:eastAsia="仿宋" w:hAnsi="仿宋" w:cs="仿宋"/>
                <w:b/>
                <w:bCs/>
                <w:kern w:val="0"/>
                <w:sz w:val="24"/>
              </w:rPr>
            </w:pPr>
            <w:r>
              <w:rPr>
                <w:rFonts w:ascii="仿宋" w:eastAsia="仿宋" w:hAnsi="仿宋" w:cs="仿宋" w:hint="eastAsia"/>
                <w:b/>
                <w:bCs/>
                <w:kern w:val="0"/>
                <w:sz w:val="24"/>
                <w:lang w:val="zh-CN"/>
              </w:rPr>
              <w:t>术</w:t>
            </w:r>
          </w:p>
          <w:p w:rsidR="00543DCD" w:rsidRDefault="00543DCD" w:rsidP="00C11B29">
            <w:pPr>
              <w:autoSpaceDE w:val="0"/>
              <w:autoSpaceDN w:val="0"/>
              <w:adjustRightInd w:val="0"/>
              <w:spacing w:line="300" w:lineRule="atLeast"/>
              <w:jc w:val="center"/>
              <w:rPr>
                <w:rFonts w:ascii="仿宋" w:eastAsia="仿宋" w:hAnsi="仿宋" w:cs="仿宋"/>
                <w:b/>
                <w:bCs/>
                <w:kern w:val="0"/>
                <w:sz w:val="24"/>
              </w:rPr>
            </w:pPr>
          </w:p>
          <w:p w:rsidR="00543DCD" w:rsidRDefault="00543DCD"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lastRenderedPageBreak/>
              <w:t>标</w:t>
            </w: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lastRenderedPageBreak/>
              <w:t>1.</w:t>
            </w:r>
            <w:r>
              <w:rPr>
                <w:rFonts w:ascii="仿宋" w:eastAsia="仿宋" w:hAnsi="仿宋" w:cs="仿宋" w:hint="eastAsia"/>
                <w:kern w:val="0"/>
                <w:lang w:val="zh-CN"/>
              </w:rPr>
              <w:t>内容完整性和编制水平（</w:t>
            </w:r>
            <w:r>
              <w:rPr>
                <w:rFonts w:ascii="仿宋" w:eastAsia="仿宋" w:hAnsi="仿宋" w:cs="仿宋" w:hint="eastAsia"/>
                <w:kern w:val="0"/>
              </w:rPr>
              <w:t>1分</w:t>
            </w:r>
            <w:r>
              <w:rPr>
                <w:rFonts w:ascii="仿宋" w:eastAsia="仿宋" w:hAnsi="仿宋" w:cs="仿宋" w:hint="eastAsia"/>
                <w:kern w:val="0"/>
                <w:lang w:val="zh-CN"/>
              </w:rPr>
              <w:t>）</w:t>
            </w:r>
          </w:p>
        </w:tc>
        <w:tc>
          <w:tcPr>
            <w:tcW w:w="10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0.7</w:t>
            </w:r>
          </w:p>
        </w:tc>
        <w:tc>
          <w:tcPr>
            <w:tcW w:w="1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0.7</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0.7</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0.5</w:t>
            </w:r>
          </w:p>
        </w:tc>
      </w:tr>
      <w:tr w:rsidR="00543DCD"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2.</w:t>
            </w:r>
            <w:r>
              <w:rPr>
                <w:rFonts w:ascii="仿宋" w:eastAsia="仿宋" w:hAnsi="仿宋" w:cs="仿宋" w:hint="eastAsia"/>
                <w:kern w:val="0"/>
                <w:lang w:val="zh-CN"/>
              </w:rPr>
              <w:t>施工方案和技术措施（</w:t>
            </w:r>
            <w:r>
              <w:rPr>
                <w:rFonts w:ascii="仿宋" w:eastAsia="仿宋" w:hAnsi="仿宋" w:cs="仿宋" w:hint="eastAsia"/>
                <w:kern w:val="0"/>
              </w:rPr>
              <w:t>2分</w:t>
            </w:r>
            <w:r>
              <w:rPr>
                <w:rFonts w:ascii="仿宋" w:eastAsia="仿宋" w:hAnsi="仿宋" w:cs="仿宋" w:hint="eastAsia"/>
                <w:kern w:val="0"/>
                <w:lang w:val="zh-CN"/>
              </w:rPr>
              <w:t>）</w:t>
            </w:r>
          </w:p>
        </w:tc>
        <w:tc>
          <w:tcPr>
            <w:tcW w:w="10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1.4</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1.6</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r>
      <w:tr w:rsidR="00543DCD"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3.</w:t>
            </w:r>
            <w:r>
              <w:rPr>
                <w:rFonts w:ascii="仿宋" w:eastAsia="仿宋" w:hAnsi="仿宋" w:cs="仿宋" w:hint="eastAsia"/>
                <w:kern w:val="0"/>
                <w:lang w:val="zh-CN"/>
              </w:rPr>
              <w:t>质量管理体系与措施（</w:t>
            </w:r>
            <w:r>
              <w:rPr>
                <w:rFonts w:ascii="仿宋" w:eastAsia="仿宋" w:hAnsi="仿宋" w:cs="仿宋" w:hint="eastAsia"/>
                <w:kern w:val="0"/>
              </w:rPr>
              <w:t>2分</w:t>
            </w:r>
            <w:r>
              <w:rPr>
                <w:rFonts w:ascii="仿宋" w:eastAsia="仿宋" w:hAnsi="仿宋" w:cs="仿宋" w:hint="eastAsia"/>
                <w:kern w:val="0"/>
                <w:lang w:val="zh-CN"/>
              </w:rPr>
              <w:t>）</w:t>
            </w:r>
          </w:p>
        </w:tc>
        <w:tc>
          <w:tcPr>
            <w:tcW w:w="10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1.6</w:t>
            </w:r>
          </w:p>
        </w:tc>
        <w:tc>
          <w:tcPr>
            <w:tcW w:w="1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1.4</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r>
      <w:tr w:rsidR="00543DCD"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4.</w:t>
            </w:r>
            <w:r>
              <w:rPr>
                <w:rFonts w:ascii="仿宋" w:eastAsia="仿宋" w:hAnsi="仿宋" w:cs="仿宋" w:hint="eastAsia"/>
                <w:kern w:val="0"/>
                <w:lang w:val="zh-CN"/>
              </w:rPr>
              <w:t>安全管理体制与措施（</w:t>
            </w:r>
            <w:r>
              <w:rPr>
                <w:rFonts w:ascii="仿宋" w:eastAsia="仿宋" w:hAnsi="仿宋" w:cs="仿宋" w:hint="eastAsia"/>
                <w:kern w:val="0"/>
              </w:rPr>
              <w:t>2分</w:t>
            </w:r>
            <w:r>
              <w:rPr>
                <w:rFonts w:ascii="仿宋" w:eastAsia="仿宋" w:hAnsi="仿宋" w:cs="仿宋" w:hint="eastAsia"/>
                <w:kern w:val="0"/>
                <w:lang w:val="zh-CN"/>
              </w:rPr>
              <w:t>）</w:t>
            </w:r>
          </w:p>
        </w:tc>
        <w:tc>
          <w:tcPr>
            <w:tcW w:w="10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1.6</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1.7</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1.4</w:t>
            </w:r>
          </w:p>
        </w:tc>
      </w:tr>
      <w:tr w:rsidR="00543DCD"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5.</w:t>
            </w:r>
            <w:r>
              <w:rPr>
                <w:rFonts w:ascii="仿宋" w:eastAsia="仿宋" w:hAnsi="仿宋" w:cs="仿宋" w:hint="eastAsia"/>
                <w:kern w:val="0"/>
                <w:lang w:val="zh-CN"/>
              </w:rPr>
              <w:t>环境保护管理体系与措施（</w:t>
            </w:r>
            <w:r>
              <w:rPr>
                <w:rFonts w:ascii="仿宋" w:eastAsia="仿宋" w:hAnsi="仿宋" w:cs="仿宋" w:hint="eastAsia"/>
                <w:kern w:val="0"/>
              </w:rPr>
              <w:t>2分</w:t>
            </w:r>
            <w:r>
              <w:rPr>
                <w:rFonts w:ascii="仿宋" w:eastAsia="仿宋" w:hAnsi="仿宋" w:cs="仿宋" w:hint="eastAsia"/>
                <w:kern w:val="0"/>
                <w:lang w:val="zh-CN"/>
              </w:rPr>
              <w:t>）</w:t>
            </w:r>
          </w:p>
        </w:tc>
        <w:tc>
          <w:tcPr>
            <w:tcW w:w="10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1.2</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1.6</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1.4</w:t>
            </w:r>
          </w:p>
        </w:tc>
      </w:tr>
      <w:tr w:rsidR="00543DCD"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6.</w:t>
            </w:r>
            <w:r>
              <w:rPr>
                <w:rFonts w:ascii="仿宋" w:eastAsia="仿宋" w:hAnsi="仿宋" w:cs="仿宋" w:hint="eastAsia"/>
                <w:kern w:val="0"/>
                <w:lang w:val="zh-CN"/>
              </w:rPr>
              <w:t>工程进度计划与措施（</w:t>
            </w:r>
            <w:r>
              <w:rPr>
                <w:rFonts w:ascii="仿宋" w:eastAsia="仿宋" w:hAnsi="仿宋" w:cs="仿宋" w:hint="eastAsia"/>
                <w:kern w:val="0"/>
              </w:rPr>
              <w:t>1分</w:t>
            </w:r>
            <w:r>
              <w:rPr>
                <w:rFonts w:ascii="仿宋" w:eastAsia="仿宋" w:hAnsi="仿宋" w:cs="仿宋" w:hint="eastAsia"/>
                <w:kern w:val="0"/>
                <w:lang w:val="zh-CN"/>
              </w:rPr>
              <w:t>）</w:t>
            </w:r>
          </w:p>
        </w:tc>
        <w:tc>
          <w:tcPr>
            <w:tcW w:w="10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0.6</w:t>
            </w:r>
          </w:p>
        </w:tc>
        <w:tc>
          <w:tcPr>
            <w:tcW w:w="1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0.7</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0.6</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0.6</w:t>
            </w:r>
          </w:p>
        </w:tc>
      </w:tr>
      <w:tr w:rsidR="00543DCD"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7.</w:t>
            </w:r>
            <w:r>
              <w:rPr>
                <w:rFonts w:ascii="仿宋" w:eastAsia="仿宋" w:hAnsi="仿宋" w:cs="仿宋" w:hint="eastAsia"/>
                <w:kern w:val="0"/>
                <w:lang w:val="zh-CN"/>
              </w:rPr>
              <w:t>拟投入资源配备计划（</w:t>
            </w:r>
            <w:r>
              <w:rPr>
                <w:rFonts w:ascii="仿宋" w:eastAsia="仿宋" w:hAnsi="仿宋" w:cs="仿宋" w:hint="eastAsia"/>
                <w:kern w:val="0"/>
              </w:rPr>
              <w:t>2分</w:t>
            </w:r>
            <w:r>
              <w:rPr>
                <w:rFonts w:ascii="仿宋" w:eastAsia="仿宋" w:hAnsi="仿宋" w:cs="仿宋" w:hint="eastAsia"/>
                <w:kern w:val="0"/>
                <w:lang w:val="zh-CN"/>
              </w:rPr>
              <w:t>）</w:t>
            </w:r>
          </w:p>
        </w:tc>
        <w:tc>
          <w:tcPr>
            <w:tcW w:w="10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1.7</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1.6</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r>
      <w:tr w:rsidR="00543DCD"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8.</w:t>
            </w:r>
            <w:r>
              <w:rPr>
                <w:rFonts w:ascii="仿宋" w:eastAsia="仿宋" w:hAnsi="仿宋" w:cs="仿宋" w:hint="eastAsia"/>
                <w:kern w:val="0"/>
                <w:lang w:val="zh-CN"/>
              </w:rPr>
              <w:t>施工进度表或施工网络图（</w:t>
            </w:r>
            <w:r>
              <w:rPr>
                <w:rFonts w:ascii="仿宋" w:eastAsia="仿宋" w:hAnsi="仿宋" w:cs="仿宋" w:hint="eastAsia"/>
                <w:kern w:val="0"/>
              </w:rPr>
              <w:t>1分</w:t>
            </w:r>
            <w:r>
              <w:rPr>
                <w:rFonts w:ascii="仿宋" w:eastAsia="仿宋" w:hAnsi="仿宋" w:cs="仿宋" w:hint="eastAsia"/>
                <w:kern w:val="0"/>
                <w:lang w:val="zh-CN"/>
              </w:rPr>
              <w:t>）</w:t>
            </w:r>
          </w:p>
        </w:tc>
        <w:tc>
          <w:tcPr>
            <w:tcW w:w="10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0.6</w:t>
            </w:r>
          </w:p>
        </w:tc>
        <w:tc>
          <w:tcPr>
            <w:tcW w:w="1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0.7</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0.6</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0.5</w:t>
            </w:r>
          </w:p>
        </w:tc>
      </w:tr>
      <w:tr w:rsidR="00543DCD"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9.</w:t>
            </w:r>
            <w:r>
              <w:rPr>
                <w:rFonts w:ascii="仿宋" w:eastAsia="仿宋" w:hAnsi="仿宋" w:cs="仿宋" w:hint="eastAsia"/>
                <w:kern w:val="0"/>
                <w:lang w:val="zh-CN"/>
              </w:rPr>
              <w:t>施工总平面布置图（</w:t>
            </w:r>
            <w:r>
              <w:rPr>
                <w:rFonts w:ascii="仿宋" w:eastAsia="仿宋" w:hAnsi="仿宋" w:cs="仿宋" w:hint="eastAsia"/>
                <w:kern w:val="0"/>
              </w:rPr>
              <w:t>1分</w:t>
            </w:r>
            <w:r>
              <w:rPr>
                <w:rFonts w:ascii="仿宋" w:eastAsia="仿宋" w:hAnsi="仿宋" w:cs="仿宋" w:hint="eastAsia"/>
                <w:kern w:val="0"/>
                <w:lang w:val="zh-CN"/>
              </w:rPr>
              <w:t>）</w:t>
            </w:r>
          </w:p>
        </w:tc>
        <w:tc>
          <w:tcPr>
            <w:tcW w:w="10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0.7</w:t>
            </w:r>
          </w:p>
        </w:tc>
        <w:tc>
          <w:tcPr>
            <w:tcW w:w="1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0.6</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0.5</w:t>
            </w:r>
          </w:p>
        </w:tc>
      </w:tr>
      <w:tr w:rsidR="00543DCD" w:rsidTr="00C11B29">
        <w:trPr>
          <w:trHeight w:val="90"/>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10.</w:t>
            </w:r>
            <w:r>
              <w:rPr>
                <w:rFonts w:ascii="仿宋" w:eastAsia="仿宋" w:hAnsi="仿宋" w:cs="仿宋" w:hint="eastAsia"/>
                <w:kern w:val="0"/>
                <w:lang w:val="zh-CN"/>
              </w:rPr>
              <w:t>在节能减排、绿色施工（含扬尘治理）、工艺创新方面针对本工程有具体措施或企业自有创新技术（</w:t>
            </w:r>
            <w:r>
              <w:rPr>
                <w:rFonts w:ascii="仿宋" w:eastAsia="仿宋" w:hAnsi="仿宋" w:cs="仿宋" w:hint="eastAsia"/>
                <w:kern w:val="0"/>
              </w:rPr>
              <w:t>2分</w:t>
            </w:r>
            <w:r>
              <w:rPr>
                <w:rFonts w:ascii="仿宋" w:eastAsia="仿宋" w:hAnsi="仿宋" w:cs="仿宋" w:hint="eastAsia"/>
                <w:kern w:val="0"/>
                <w:lang w:val="zh-CN"/>
              </w:rPr>
              <w:t>）</w:t>
            </w:r>
          </w:p>
        </w:tc>
        <w:tc>
          <w:tcPr>
            <w:tcW w:w="10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1.6</w:t>
            </w:r>
          </w:p>
        </w:tc>
        <w:tc>
          <w:tcPr>
            <w:tcW w:w="1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r>
      <w:tr w:rsidR="00543DCD" w:rsidTr="00C11B29">
        <w:trPr>
          <w:trHeight w:val="1698"/>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11.</w:t>
            </w:r>
            <w:r>
              <w:rPr>
                <w:rFonts w:ascii="仿宋" w:eastAsia="仿宋" w:hAnsi="仿宋" w:cs="仿宋" w:hint="eastAsia"/>
                <w:kern w:val="0"/>
                <w:lang w:val="zh-CN"/>
              </w:rPr>
              <w:t>新工艺、新技术、新设备、新材料的采用程度，其在确保质量、降低成本、缩短工期、减轻劳动强度、提高工效等方面的作用（</w:t>
            </w:r>
            <w:r>
              <w:rPr>
                <w:rFonts w:ascii="仿宋" w:eastAsia="仿宋" w:hAnsi="仿宋" w:cs="仿宋" w:hint="eastAsia"/>
                <w:kern w:val="0"/>
              </w:rPr>
              <w:t>2分</w:t>
            </w:r>
            <w:r>
              <w:rPr>
                <w:rFonts w:ascii="仿宋" w:eastAsia="仿宋" w:hAnsi="仿宋" w:cs="仿宋" w:hint="eastAsia"/>
                <w:kern w:val="0"/>
                <w:lang w:val="zh-CN"/>
              </w:rPr>
              <w:t>）</w:t>
            </w:r>
          </w:p>
        </w:tc>
        <w:tc>
          <w:tcPr>
            <w:tcW w:w="10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1.6</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r>
      <w:tr w:rsidR="00543DCD" w:rsidTr="00C11B29">
        <w:trPr>
          <w:trHeight w:val="1268"/>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12.</w:t>
            </w:r>
            <w:r>
              <w:rPr>
                <w:rFonts w:ascii="仿宋" w:eastAsia="仿宋" w:hAnsi="仿宋" w:cs="仿宋" w:hint="eastAsia"/>
                <w:kern w:val="0"/>
                <w:lang w:val="zh-CN"/>
              </w:rPr>
              <w:t>企业具备信息化管理平台，能够使工程管理者对现场实施监控和数据处理（</w:t>
            </w:r>
            <w:r>
              <w:rPr>
                <w:rFonts w:ascii="仿宋" w:eastAsia="仿宋" w:hAnsi="仿宋" w:cs="仿宋" w:hint="eastAsia"/>
                <w:kern w:val="0"/>
              </w:rPr>
              <w:t>2分</w:t>
            </w:r>
            <w:r>
              <w:rPr>
                <w:rFonts w:ascii="仿宋" w:eastAsia="仿宋" w:hAnsi="仿宋" w:cs="仿宋" w:hint="eastAsia"/>
                <w:kern w:val="0"/>
                <w:lang w:val="zh-CN"/>
              </w:rPr>
              <w:t>）</w:t>
            </w:r>
          </w:p>
        </w:tc>
        <w:tc>
          <w:tcPr>
            <w:tcW w:w="10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1.6</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1.6</w:t>
            </w:r>
          </w:p>
        </w:tc>
      </w:tr>
      <w:tr w:rsidR="00543DCD" w:rsidTr="00C11B29">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ind w:left="211" w:hanging="211"/>
              <w:jc w:val="center"/>
              <w:rPr>
                <w:rFonts w:ascii="仿宋" w:eastAsia="仿宋" w:hAnsi="仿宋" w:cs="仿宋"/>
                <w:kern w:val="0"/>
                <w:sz w:val="22"/>
                <w:lang w:val="zh-CN"/>
              </w:rPr>
            </w:pPr>
            <w:r>
              <w:rPr>
                <w:rFonts w:ascii="仿宋" w:eastAsia="仿宋" w:hAnsi="仿宋" w:cs="仿宋" w:hint="eastAsia"/>
                <w:b/>
                <w:bCs/>
                <w:kern w:val="0"/>
                <w:lang w:val="zh-CN"/>
              </w:rPr>
              <w:t>小计</w:t>
            </w:r>
          </w:p>
        </w:tc>
        <w:tc>
          <w:tcPr>
            <w:tcW w:w="10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14.8</w:t>
            </w:r>
          </w:p>
        </w:tc>
        <w:tc>
          <w:tcPr>
            <w:tcW w:w="11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12.8</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15.3</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14.0</w:t>
            </w:r>
          </w:p>
        </w:tc>
      </w:tr>
      <w:tr w:rsidR="00543DCD" w:rsidTr="00C11B29">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ind w:left="211" w:hanging="211"/>
              <w:jc w:val="center"/>
              <w:rPr>
                <w:rFonts w:ascii="仿宋" w:eastAsia="仿宋" w:hAnsi="仿宋" w:cs="仿宋"/>
                <w:b/>
                <w:bCs/>
                <w:kern w:val="0"/>
                <w:lang w:val="zh-CN"/>
              </w:rPr>
            </w:pPr>
            <w:r>
              <w:rPr>
                <w:rFonts w:ascii="仿宋" w:eastAsia="仿宋" w:hAnsi="仿宋" w:cs="仿宋" w:hint="eastAsia"/>
                <w:b/>
                <w:bCs/>
                <w:kern w:val="0"/>
                <w:lang w:val="zh-CN"/>
              </w:rPr>
              <w:t>技术标平均得分</w:t>
            </w:r>
          </w:p>
        </w:tc>
        <w:tc>
          <w:tcPr>
            <w:tcW w:w="6054"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14.48</w:t>
            </w:r>
          </w:p>
        </w:tc>
      </w:tr>
      <w:tr w:rsidR="00543DCD" w:rsidTr="00AB71F7">
        <w:trPr>
          <w:trHeight w:val="675"/>
        </w:trPr>
        <w:tc>
          <w:tcPr>
            <w:tcW w:w="68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jc w:val="center"/>
              <w:rPr>
                <w:rFonts w:ascii="仿宋" w:eastAsia="仿宋" w:hAnsi="仿宋" w:cs="仿宋"/>
                <w:b/>
                <w:bCs/>
                <w:kern w:val="0"/>
                <w:sz w:val="24"/>
              </w:rPr>
            </w:pPr>
            <w:r>
              <w:rPr>
                <w:rFonts w:ascii="仿宋" w:eastAsia="仿宋" w:hAnsi="仿宋" w:cs="仿宋" w:hint="eastAsia"/>
                <w:b/>
                <w:bCs/>
                <w:kern w:val="0"/>
                <w:sz w:val="24"/>
                <w:lang w:val="zh-CN"/>
              </w:rPr>
              <w:t>商</w:t>
            </w:r>
          </w:p>
          <w:p w:rsidR="00543DCD" w:rsidRDefault="00543DCD" w:rsidP="00C11B29">
            <w:pPr>
              <w:autoSpaceDE w:val="0"/>
              <w:autoSpaceDN w:val="0"/>
              <w:adjustRightInd w:val="0"/>
              <w:spacing w:line="300" w:lineRule="atLeast"/>
              <w:jc w:val="center"/>
              <w:rPr>
                <w:rFonts w:ascii="仿宋" w:eastAsia="仿宋" w:hAnsi="仿宋" w:cs="仿宋"/>
                <w:b/>
                <w:bCs/>
                <w:kern w:val="0"/>
                <w:sz w:val="24"/>
              </w:rPr>
            </w:pPr>
            <w:r>
              <w:rPr>
                <w:rFonts w:ascii="仿宋" w:eastAsia="仿宋" w:hAnsi="仿宋" w:cs="仿宋" w:hint="eastAsia"/>
                <w:b/>
                <w:bCs/>
                <w:kern w:val="0"/>
                <w:sz w:val="24"/>
                <w:lang w:val="zh-CN"/>
              </w:rPr>
              <w:t>务</w:t>
            </w:r>
          </w:p>
          <w:p w:rsidR="00543DCD" w:rsidRDefault="00543DCD"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标</w:t>
            </w: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t>1.</w:t>
            </w:r>
            <w:r>
              <w:rPr>
                <w:rFonts w:ascii="仿宋" w:eastAsia="仿宋" w:hAnsi="仿宋" w:cs="仿宋" w:hint="eastAsia"/>
                <w:kern w:val="0"/>
                <w:lang w:val="zh-CN"/>
              </w:rPr>
              <w:t>报价得分（</w:t>
            </w:r>
            <w:r>
              <w:rPr>
                <w:rFonts w:ascii="仿宋" w:eastAsia="仿宋" w:hAnsi="仿宋" w:cs="仿宋" w:hint="eastAsia"/>
                <w:kern w:val="0"/>
              </w:rPr>
              <w:t>30分</w:t>
            </w:r>
            <w:r>
              <w:rPr>
                <w:rFonts w:ascii="仿宋" w:eastAsia="仿宋" w:hAnsi="仿宋" w:cs="仿宋" w:hint="eastAsia"/>
                <w:kern w:val="0"/>
                <w:lang w:val="zh-CN"/>
              </w:rPr>
              <w:t>）</w:t>
            </w:r>
          </w:p>
        </w:tc>
        <w:tc>
          <w:tcPr>
            <w:tcW w:w="11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21.24</w:t>
            </w:r>
          </w:p>
        </w:tc>
        <w:tc>
          <w:tcPr>
            <w:tcW w:w="10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21.24</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21.24</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21.24</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21.24</w:t>
            </w:r>
          </w:p>
        </w:tc>
      </w:tr>
      <w:tr w:rsidR="00543DCD" w:rsidTr="00AB71F7">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2.</w:t>
            </w:r>
            <w:r>
              <w:rPr>
                <w:rFonts w:ascii="仿宋" w:eastAsia="仿宋" w:hAnsi="仿宋" w:cs="仿宋" w:hint="eastAsia"/>
                <w:kern w:val="0"/>
                <w:lang w:val="zh-CN"/>
              </w:rPr>
              <w:t>分部分项综合单价得分（</w:t>
            </w:r>
            <w:r>
              <w:rPr>
                <w:rFonts w:ascii="仿宋" w:eastAsia="仿宋" w:hAnsi="仿宋" w:cs="仿宋" w:hint="eastAsia"/>
                <w:kern w:val="0"/>
              </w:rPr>
              <w:t>15分</w:t>
            </w:r>
            <w:r>
              <w:rPr>
                <w:rFonts w:ascii="仿宋" w:eastAsia="仿宋" w:hAnsi="仿宋" w:cs="仿宋" w:hint="eastAsia"/>
                <w:kern w:val="0"/>
                <w:lang w:val="zh-CN"/>
              </w:rPr>
              <w:t>）</w:t>
            </w:r>
          </w:p>
        </w:tc>
        <w:tc>
          <w:tcPr>
            <w:tcW w:w="11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0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15</w:t>
            </w:r>
          </w:p>
        </w:tc>
      </w:tr>
      <w:tr w:rsidR="00543DCD" w:rsidTr="00AB71F7">
        <w:trPr>
          <w:trHeight w:val="67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t>3.</w:t>
            </w:r>
            <w:r>
              <w:rPr>
                <w:rFonts w:ascii="仿宋" w:eastAsia="仿宋" w:hAnsi="仿宋" w:cs="仿宋" w:hint="eastAsia"/>
                <w:kern w:val="0"/>
                <w:lang w:val="zh-CN"/>
              </w:rPr>
              <w:t>措施项目得分（</w:t>
            </w:r>
            <w:r>
              <w:rPr>
                <w:rFonts w:ascii="仿宋" w:eastAsia="仿宋" w:hAnsi="仿宋" w:cs="仿宋" w:hint="eastAsia"/>
                <w:kern w:val="0"/>
              </w:rPr>
              <w:t>5分</w:t>
            </w:r>
            <w:r>
              <w:rPr>
                <w:rFonts w:ascii="仿宋" w:eastAsia="仿宋" w:hAnsi="仿宋" w:cs="仿宋" w:hint="eastAsia"/>
                <w:kern w:val="0"/>
                <w:lang w:val="zh-CN"/>
              </w:rPr>
              <w:t>）</w:t>
            </w:r>
          </w:p>
        </w:tc>
        <w:tc>
          <w:tcPr>
            <w:tcW w:w="11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3.01</w:t>
            </w:r>
          </w:p>
        </w:tc>
        <w:tc>
          <w:tcPr>
            <w:tcW w:w="10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3.01</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3.01</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3.01</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3.01</w:t>
            </w:r>
          </w:p>
        </w:tc>
      </w:tr>
      <w:tr w:rsidR="00543DCD" w:rsidTr="00AB71F7">
        <w:trPr>
          <w:trHeight w:val="67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543DCD" w:rsidRDefault="00543DCD"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t>4.</w:t>
            </w:r>
            <w:r>
              <w:rPr>
                <w:rFonts w:ascii="仿宋" w:eastAsia="仿宋" w:hAnsi="仿宋" w:cs="仿宋" w:hint="eastAsia"/>
                <w:kern w:val="0"/>
                <w:lang w:val="zh-CN"/>
              </w:rPr>
              <w:t>主材单价得分（</w:t>
            </w:r>
            <w:r>
              <w:rPr>
                <w:rFonts w:ascii="仿宋" w:eastAsia="仿宋" w:hAnsi="仿宋" w:cs="仿宋" w:hint="eastAsia"/>
                <w:kern w:val="0"/>
              </w:rPr>
              <w:t>10分</w:t>
            </w:r>
            <w:r>
              <w:rPr>
                <w:rFonts w:ascii="仿宋" w:eastAsia="仿宋" w:hAnsi="仿宋" w:cs="仿宋" w:hint="eastAsia"/>
                <w:kern w:val="0"/>
                <w:lang w:val="zh-CN"/>
              </w:rPr>
              <w:t>）</w:t>
            </w:r>
          </w:p>
        </w:tc>
        <w:tc>
          <w:tcPr>
            <w:tcW w:w="11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10</w:t>
            </w:r>
          </w:p>
        </w:tc>
        <w:tc>
          <w:tcPr>
            <w:tcW w:w="10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10</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10</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10</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10</w:t>
            </w:r>
          </w:p>
        </w:tc>
      </w:tr>
      <w:tr w:rsidR="00543DCD" w:rsidTr="00AB71F7">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2"/>
                <w:lang w:val="zh-CN"/>
              </w:rPr>
              <w:t>小计</w:t>
            </w:r>
          </w:p>
        </w:tc>
        <w:tc>
          <w:tcPr>
            <w:tcW w:w="11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49.25</w:t>
            </w:r>
          </w:p>
        </w:tc>
        <w:tc>
          <w:tcPr>
            <w:tcW w:w="10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49.25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49.25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49.25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49.25</w:t>
            </w:r>
          </w:p>
        </w:tc>
      </w:tr>
      <w:tr w:rsidR="00543DCD" w:rsidTr="00C11B29">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C11B29">
            <w:pPr>
              <w:autoSpaceDE w:val="0"/>
              <w:autoSpaceDN w:val="0"/>
              <w:adjustRightInd w:val="0"/>
              <w:spacing w:line="300" w:lineRule="atLeast"/>
              <w:jc w:val="center"/>
              <w:rPr>
                <w:rFonts w:ascii="仿宋" w:eastAsia="仿宋" w:hAnsi="仿宋" w:cs="仿宋"/>
                <w:b/>
                <w:bCs/>
                <w:kern w:val="0"/>
                <w:lang w:val="zh-CN"/>
              </w:rPr>
            </w:pPr>
            <w:r>
              <w:rPr>
                <w:rFonts w:ascii="仿宋" w:eastAsia="仿宋" w:hAnsi="仿宋" w:cs="仿宋" w:hint="eastAsia"/>
                <w:b/>
                <w:bCs/>
                <w:kern w:val="0"/>
                <w:lang w:val="zh-CN"/>
              </w:rPr>
              <w:lastRenderedPageBreak/>
              <w:t>商务标得分</w:t>
            </w:r>
          </w:p>
        </w:tc>
        <w:tc>
          <w:tcPr>
            <w:tcW w:w="6054"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543DCD" w:rsidRDefault="00543DCD" w:rsidP="00F107F1">
            <w:pPr>
              <w:jc w:val="center"/>
              <w:rPr>
                <w:rFonts w:ascii="宋体" w:cs="宋体"/>
                <w:sz w:val="30"/>
                <w:szCs w:val="30"/>
              </w:rPr>
            </w:pPr>
            <w:r>
              <w:rPr>
                <w:rFonts w:ascii="宋体" w:cs="宋体"/>
                <w:sz w:val="30"/>
                <w:szCs w:val="30"/>
              </w:rPr>
              <w:t>49.25</w:t>
            </w:r>
          </w:p>
        </w:tc>
      </w:tr>
      <w:tr w:rsidR="00A80DDF" w:rsidTr="00AB71F7">
        <w:trPr>
          <w:trHeight w:val="675"/>
        </w:trPr>
        <w:tc>
          <w:tcPr>
            <w:tcW w:w="68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jc w:val="center"/>
              <w:rPr>
                <w:rFonts w:ascii="仿宋" w:eastAsia="仿宋" w:hAnsi="仿宋" w:cs="仿宋"/>
                <w:b/>
                <w:bCs/>
                <w:kern w:val="0"/>
                <w:sz w:val="24"/>
              </w:rPr>
            </w:pPr>
            <w:r>
              <w:rPr>
                <w:rFonts w:ascii="仿宋" w:eastAsia="仿宋" w:hAnsi="仿宋" w:cs="仿宋" w:hint="eastAsia"/>
                <w:b/>
                <w:bCs/>
                <w:kern w:val="0"/>
                <w:sz w:val="24"/>
                <w:lang w:val="zh-CN"/>
              </w:rPr>
              <w:t>综</w:t>
            </w:r>
          </w:p>
          <w:p w:rsidR="00A80DDF" w:rsidRDefault="00A80DDF"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合（信用）标</w:t>
            </w: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t>1.</w:t>
            </w:r>
            <w:r>
              <w:rPr>
                <w:rFonts w:ascii="仿宋" w:eastAsia="仿宋" w:hAnsi="仿宋" w:cs="仿宋" w:hint="eastAsia"/>
                <w:kern w:val="0"/>
                <w:lang w:val="zh-CN"/>
              </w:rPr>
              <w:t>项目班子配备（</w:t>
            </w:r>
            <w:r>
              <w:rPr>
                <w:rFonts w:ascii="仿宋" w:eastAsia="仿宋" w:hAnsi="仿宋" w:cs="仿宋" w:hint="eastAsia"/>
                <w:kern w:val="0"/>
              </w:rPr>
              <w:t>4分</w:t>
            </w:r>
            <w:r>
              <w:rPr>
                <w:rFonts w:ascii="仿宋" w:eastAsia="仿宋" w:hAnsi="仿宋" w:cs="仿宋" w:hint="eastAsia"/>
                <w:kern w:val="0"/>
                <w:lang w:val="zh-CN"/>
              </w:rPr>
              <w:t>）</w:t>
            </w:r>
          </w:p>
        </w:tc>
        <w:tc>
          <w:tcPr>
            <w:tcW w:w="11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4</w:t>
            </w:r>
          </w:p>
        </w:tc>
        <w:tc>
          <w:tcPr>
            <w:tcW w:w="10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4</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4</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4</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4</w:t>
            </w:r>
          </w:p>
        </w:tc>
      </w:tr>
      <w:tr w:rsidR="00A80DDF" w:rsidTr="00AB71F7">
        <w:trPr>
          <w:trHeight w:val="67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A80DDF">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t>2.</w:t>
            </w:r>
            <w:r>
              <w:rPr>
                <w:rFonts w:ascii="仿宋" w:eastAsia="仿宋" w:hAnsi="仿宋" w:cs="仿宋" w:hint="eastAsia"/>
                <w:kern w:val="0"/>
                <w:lang w:val="zh-CN"/>
              </w:rPr>
              <w:t>企业综合信用（</w:t>
            </w:r>
            <w:r>
              <w:rPr>
                <w:rFonts w:ascii="仿宋" w:eastAsia="仿宋" w:hAnsi="仿宋" w:cs="仿宋" w:hint="eastAsia"/>
                <w:kern w:val="0"/>
              </w:rPr>
              <w:t>10分</w:t>
            </w:r>
            <w:r>
              <w:rPr>
                <w:rFonts w:ascii="仿宋" w:eastAsia="仿宋" w:hAnsi="仿宋" w:cs="仿宋" w:hint="eastAsia"/>
                <w:kern w:val="0"/>
                <w:lang w:val="zh-CN"/>
              </w:rPr>
              <w:t>）</w:t>
            </w:r>
          </w:p>
        </w:tc>
        <w:tc>
          <w:tcPr>
            <w:tcW w:w="11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6</w:t>
            </w:r>
          </w:p>
        </w:tc>
        <w:tc>
          <w:tcPr>
            <w:tcW w:w="10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6</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6</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6</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6</w:t>
            </w:r>
          </w:p>
        </w:tc>
      </w:tr>
      <w:tr w:rsidR="00A80DDF" w:rsidTr="00AB71F7">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A80DDF">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3.</w:t>
            </w:r>
            <w:r>
              <w:rPr>
                <w:rFonts w:ascii="仿宋" w:eastAsia="仿宋" w:hAnsi="仿宋" w:cs="仿宋" w:hint="eastAsia"/>
                <w:kern w:val="0"/>
                <w:lang w:val="zh-CN"/>
              </w:rPr>
              <w:t>项目经理业绩及信用（</w:t>
            </w:r>
            <w:r>
              <w:rPr>
                <w:rFonts w:ascii="仿宋" w:eastAsia="仿宋" w:hAnsi="仿宋" w:cs="仿宋" w:hint="eastAsia"/>
                <w:kern w:val="0"/>
              </w:rPr>
              <w:t>2分</w:t>
            </w:r>
            <w:r>
              <w:rPr>
                <w:rFonts w:ascii="仿宋" w:eastAsia="仿宋" w:hAnsi="仿宋" w:cs="仿宋" w:hint="eastAsia"/>
                <w:kern w:val="0"/>
                <w:lang w:val="zh-CN"/>
              </w:rPr>
              <w:t>）</w:t>
            </w:r>
          </w:p>
        </w:tc>
        <w:tc>
          <w:tcPr>
            <w:tcW w:w="11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w:t>
            </w:r>
          </w:p>
        </w:tc>
        <w:tc>
          <w:tcPr>
            <w:tcW w:w="10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w:t>
            </w:r>
          </w:p>
        </w:tc>
      </w:tr>
      <w:tr w:rsidR="00A80DDF" w:rsidTr="00AB71F7">
        <w:trPr>
          <w:trHeight w:val="67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A80DDF">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t>4.</w:t>
            </w:r>
            <w:r>
              <w:rPr>
                <w:rFonts w:ascii="仿宋" w:eastAsia="仿宋" w:hAnsi="仿宋" w:cs="仿宋" w:hint="eastAsia"/>
                <w:kern w:val="0"/>
                <w:lang w:val="zh-CN"/>
              </w:rPr>
              <w:t>服务承诺（</w:t>
            </w:r>
            <w:r>
              <w:rPr>
                <w:rFonts w:ascii="仿宋" w:eastAsia="仿宋" w:hAnsi="仿宋" w:cs="仿宋" w:hint="eastAsia"/>
                <w:kern w:val="0"/>
              </w:rPr>
              <w:t>4分）</w:t>
            </w:r>
          </w:p>
        </w:tc>
        <w:tc>
          <w:tcPr>
            <w:tcW w:w="11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3</w:t>
            </w:r>
          </w:p>
        </w:tc>
        <w:tc>
          <w:tcPr>
            <w:tcW w:w="10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3</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3.2</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3</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3</w:t>
            </w:r>
          </w:p>
        </w:tc>
      </w:tr>
      <w:tr w:rsidR="00A80DDF" w:rsidTr="00AB71F7">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jc w:val="center"/>
              <w:rPr>
                <w:rFonts w:ascii="仿宋" w:eastAsia="仿宋" w:hAnsi="仿宋" w:cs="仿宋"/>
                <w:kern w:val="0"/>
              </w:rPr>
            </w:pPr>
            <w:r>
              <w:rPr>
                <w:rFonts w:ascii="仿宋" w:eastAsia="仿宋" w:hAnsi="仿宋" w:cs="仿宋" w:hint="eastAsia"/>
                <w:kern w:val="0"/>
              </w:rPr>
              <w:t>小计</w:t>
            </w:r>
          </w:p>
        </w:tc>
        <w:tc>
          <w:tcPr>
            <w:tcW w:w="11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w:t>
            </w:r>
          </w:p>
        </w:tc>
        <w:tc>
          <w:tcPr>
            <w:tcW w:w="10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14.2</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w:t>
            </w:r>
          </w:p>
        </w:tc>
      </w:tr>
      <w:tr w:rsidR="00A80DDF" w:rsidTr="00C11B29">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jc w:val="center"/>
              <w:rPr>
                <w:rFonts w:ascii="仿宋" w:eastAsia="仿宋" w:hAnsi="仿宋" w:cs="仿宋"/>
                <w:kern w:val="0"/>
              </w:rPr>
            </w:pPr>
            <w:r>
              <w:rPr>
                <w:rFonts w:ascii="仿宋" w:eastAsia="仿宋" w:hAnsi="仿宋" w:cs="仿宋" w:hint="eastAsia"/>
                <w:kern w:val="0"/>
              </w:rPr>
              <w:t>综合（信用）标平均得分</w:t>
            </w:r>
          </w:p>
        </w:tc>
        <w:tc>
          <w:tcPr>
            <w:tcW w:w="6054"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14.04</w:t>
            </w:r>
          </w:p>
        </w:tc>
      </w:tr>
      <w:tr w:rsidR="00A80DDF" w:rsidTr="00C11B29">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lang w:val="zh-CN"/>
              </w:rPr>
              <w:t>最终得分</w:t>
            </w:r>
          </w:p>
        </w:tc>
        <w:tc>
          <w:tcPr>
            <w:tcW w:w="6054"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77.77</w:t>
            </w:r>
          </w:p>
        </w:tc>
      </w:tr>
      <w:tr w:rsidR="006D14AC" w:rsidTr="00C11B29">
        <w:trPr>
          <w:trHeight w:val="1599"/>
        </w:trPr>
        <w:tc>
          <w:tcPr>
            <w:tcW w:w="9680" w:type="dxa"/>
            <w:gridSpan w:val="8"/>
            <w:tcBorders>
              <w:top w:val="single" w:sz="2" w:space="0" w:color="000000"/>
              <w:left w:val="single" w:sz="2" w:space="0" w:color="000000"/>
              <w:bottom w:val="single" w:sz="2" w:space="0" w:color="000000"/>
              <w:right w:val="single" w:sz="2" w:space="0" w:color="000000"/>
            </w:tcBorders>
            <w:shd w:val="clear" w:color="000000" w:fill="FFFFFF"/>
          </w:tcPr>
          <w:p w:rsidR="006D14AC" w:rsidRDefault="006D14AC" w:rsidP="00C11B29">
            <w:pPr>
              <w:autoSpaceDE w:val="0"/>
              <w:autoSpaceDN w:val="0"/>
              <w:adjustRightInd w:val="0"/>
              <w:spacing w:line="300" w:lineRule="atLeast"/>
              <w:ind w:firstLine="420"/>
              <w:rPr>
                <w:rFonts w:ascii="仿宋" w:eastAsia="仿宋" w:hAnsi="仿宋" w:cs="仿宋"/>
                <w:color w:val="000000"/>
                <w:kern w:val="0"/>
                <w:lang w:val="zh-CN"/>
              </w:rPr>
            </w:pPr>
            <w:r>
              <w:rPr>
                <w:rFonts w:ascii="仿宋" w:eastAsia="仿宋" w:hAnsi="仿宋" w:cs="仿宋" w:hint="eastAsia"/>
                <w:kern w:val="0"/>
                <w:sz w:val="22"/>
                <w:lang w:val="zh-CN"/>
              </w:rPr>
              <w:t>投标人综合得分＝技术标得分＋商务标得分＋综合（信用）标得分；评标委员会完成对技术标、商务标和综合（信用）标的汇总后，评委人数为 7 人以上时（含 7 人），将各位评标专家对某一投标人评分中的一个最高分和一个最低分去掉后，剩余分数的算术平均值作为该投标人的最终得分。评委人数为 7 人以下（不含 7 人）时，将所有评委打分取算术平均值作为该投标人的最终得分，计算分值均保留两位小数。</w:t>
            </w:r>
          </w:p>
        </w:tc>
      </w:tr>
    </w:tbl>
    <w:p w:rsidR="006D14AC" w:rsidRPr="00986964" w:rsidRDefault="006D14AC" w:rsidP="006D14AC">
      <w:pPr>
        <w:autoSpaceDE w:val="0"/>
        <w:autoSpaceDN w:val="0"/>
        <w:adjustRightInd w:val="0"/>
        <w:spacing w:line="540" w:lineRule="exact"/>
      </w:pPr>
    </w:p>
    <w:p w:rsidR="006D14AC" w:rsidRPr="006D14AC" w:rsidRDefault="006D14AC" w:rsidP="006D14AC">
      <w:pPr>
        <w:pStyle w:val="a6"/>
        <w:rPr>
          <w:lang w:val="zh-CN"/>
        </w:rPr>
      </w:pPr>
    </w:p>
    <w:tbl>
      <w:tblPr>
        <w:tblpPr w:leftFromText="180" w:rightFromText="180" w:vertAnchor="text" w:horzAnchor="page" w:tblpX="1207" w:tblpY="308"/>
        <w:tblOverlap w:val="never"/>
        <w:tblW w:w="9680" w:type="dxa"/>
        <w:tblLayout w:type="fixed"/>
        <w:tblLook w:val="04A0"/>
      </w:tblPr>
      <w:tblGrid>
        <w:gridCol w:w="684"/>
        <w:gridCol w:w="2942"/>
        <w:gridCol w:w="932"/>
        <w:gridCol w:w="86"/>
        <w:gridCol w:w="58"/>
        <w:gridCol w:w="1137"/>
        <w:gridCol w:w="1281"/>
        <w:gridCol w:w="1280"/>
        <w:gridCol w:w="1280"/>
      </w:tblGrid>
      <w:tr w:rsidR="006D14AC" w:rsidTr="00C11B29">
        <w:trPr>
          <w:trHeight w:val="86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kern w:val="0"/>
                <w:sz w:val="30"/>
                <w:szCs w:val="30"/>
                <w:lang w:val="zh-CN"/>
              </w:rPr>
              <w:t>第三中标候选人</w:t>
            </w:r>
          </w:p>
        </w:tc>
        <w:tc>
          <w:tcPr>
            <w:tcW w:w="605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A80DDF" w:rsidP="00C11B29">
            <w:pPr>
              <w:autoSpaceDE w:val="0"/>
              <w:autoSpaceDN w:val="0"/>
              <w:adjustRightInd w:val="0"/>
              <w:spacing w:line="300" w:lineRule="atLeast"/>
              <w:jc w:val="center"/>
              <w:rPr>
                <w:rFonts w:ascii="仿宋" w:eastAsia="仿宋" w:hAnsi="仿宋" w:cs="仿宋"/>
                <w:kern w:val="0"/>
                <w:sz w:val="22"/>
                <w:lang w:val="zh-CN"/>
              </w:rPr>
            </w:pPr>
            <w:r w:rsidRPr="00A80DDF">
              <w:rPr>
                <w:rFonts w:ascii="宋体" w:cs="宋体" w:hint="eastAsia"/>
                <w:sz w:val="30"/>
                <w:szCs w:val="30"/>
              </w:rPr>
              <w:t>河南燕园建筑工程有限公司</w:t>
            </w:r>
          </w:p>
        </w:tc>
      </w:tr>
      <w:tr w:rsidR="006D14AC" w:rsidTr="00C11B29">
        <w:trPr>
          <w:trHeight w:val="888"/>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ind w:left="1084" w:hanging="1084"/>
              <w:jc w:val="center"/>
              <w:rPr>
                <w:rFonts w:ascii="仿宋" w:eastAsia="仿宋" w:hAnsi="仿宋" w:cs="仿宋"/>
                <w:b/>
                <w:bCs/>
                <w:kern w:val="0"/>
                <w:sz w:val="24"/>
              </w:rPr>
            </w:pPr>
            <w:r>
              <w:rPr>
                <w:rFonts w:ascii="仿宋" w:eastAsia="仿宋" w:hAnsi="仿宋" w:cs="仿宋" w:hint="eastAsia"/>
                <w:b/>
                <w:bCs/>
                <w:kern w:val="0"/>
                <w:sz w:val="24"/>
                <w:lang w:val="zh-CN"/>
              </w:rPr>
              <w:t>评标委员会成员</w:t>
            </w:r>
          </w:p>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评审内容</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评委</w:t>
            </w:r>
            <w:r>
              <w:rPr>
                <w:rFonts w:ascii="仿宋" w:eastAsia="仿宋" w:hAnsi="仿宋" w:cs="仿宋" w:hint="eastAsia"/>
                <w:b/>
                <w:bCs/>
                <w:kern w:val="0"/>
                <w:sz w:val="24"/>
              </w:rPr>
              <w:t>1</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评委</w:t>
            </w:r>
            <w:r>
              <w:rPr>
                <w:rFonts w:ascii="仿宋" w:eastAsia="仿宋" w:hAnsi="仿宋" w:cs="仿宋" w:hint="eastAsia"/>
                <w:b/>
                <w:bCs/>
                <w:kern w:val="0"/>
                <w:sz w:val="24"/>
              </w:rPr>
              <w:t>2</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评委</w:t>
            </w:r>
            <w:r>
              <w:rPr>
                <w:rFonts w:ascii="仿宋" w:eastAsia="仿宋" w:hAnsi="仿宋" w:cs="仿宋" w:hint="eastAsia"/>
                <w:b/>
                <w:bCs/>
                <w:kern w:val="0"/>
                <w:sz w:val="24"/>
              </w:rPr>
              <w:t>3</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评委</w:t>
            </w:r>
            <w:r>
              <w:rPr>
                <w:rFonts w:ascii="仿宋" w:eastAsia="仿宋" w:hAnsi="仿宋" w:cs="仿宋" w:hint="eastAsia"/>
                <w:b/>
                <w:bCs/>
                <w:kern w:val="0"/>
                <w:sz w:val="24"/>
              </w:rPr>
              <w:t>4</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D14AC" w:rsidRDefault="006D14AC" w:rsidP="00C11B29">
            <w:pPr>
              <w:autoSpaceDE w:val="0"/>
              <w:autoSpaceDN w:val="0"/>
              <w:adjustRightInd w:val="0"/>
              <w:spacing w:line="300" w:lineRule="atLeast"/>
              <w:jc w:val="center"/>
              <w:rPr>
                <w:rFonts w:ascii="仿宋" w:eastAsia="仿宋" w:hAnsi="仿宋" w:cs="仿宋"/>
                <w:b/>
                <w:bCs/>
                <w:kern w:val="0"/>
                <w:sz w:val="24"/>
                <w:lang w:val="zh-CN"/>
              </w:rPr>
            </w:pPr>
            <w:r>
              <w:rPr>
                <w:rFonts w:ascii="仿宋" w:eastAsia="仿宋" w:hAnsi="仿宋" w:cs="仿宋" w:hint="eastAsia"/>
                <w:b/>
                <w:bCs/>
                <w:kern w:val="0"/>
                <w:sz w:val="24"/>
                <w:lang w:val="zh-CN"/>
              </w:rPr>
              <w:t>评委</w:t>
            </w:r>
            <w:r>
              <w:rPr>
                <w:rFonts w:ascii="仿宋" w:eastAsia="仿宋" w:hAnsi="仿宋" w:cs="仿宋" w:hint="eastAsia"/>
                <w:b/>
                <w:bCs/>
                <w:kern w:val="0"/>
                <w:sz w:val="24"/>
              </w:rPr>
              <w:t>5</w:t>
            </w:r>
          </w:p>
        </w:tc>
      </w:tr>
      <w:tr w:rsidR="00A80DDF" w:rsidTr="00C11B29">
        <w:trPr>
          <w:trHeight w:val="695"/>
        </w:trPr>
        <w:tc>
          <w:tcPr>
            <w:tcW w:w="68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jc w:val="center"/>
              <w:rPr>
                <w:rFonts w:ascii="仿宋" w:eastAsia="仿宋" w:hAnsi="仿宋" w:cs="仿宋"/>
                <w:b/>
                <w:bCs/>
                <w:kern w:val="0"/>
                <w:sz w:val="24"/>
              </w:rPr>
            </w:pPr>
            <w:r>
              <w:rPr>
                <w:rFonts w:ascii="仿宋" w:eastAsia="仿宋" w:hAnsi="仿宋" w:cs="仿宋" w:hint="eastAsia"/>
                <w:b/>
                <w:bCs/>
                <w:kern w:val="0"/>
                <w:sz w:val="24"/>
                <w:lang w:val="zh-CN"/>
              </w:rPr>
              <w:t>技</w:t>
            </w:r>
          </w:p>
          <w:p w:rsidR="00A80DDF" w:rsidRDefault="00A80DDF" w:rsidP="00C11B29">
            <w:pPr>
              <w:autoSpaceDE w:val="0"/>
              <w:autoSpaceDN w:val="0"/>
              <w:adjustRightInd w:val="0"/>
              <w:spacing w:line="300" w:lineRule="atLeast"/>
              <w:jc w:val="center"/>
              <w:rPr>
                <w:rFonts w:ascii="仿宋" w:eastAsia="仿宋" w:hAnsi="仿宋" w:cs="仿宋"/>
                <w:b/>
                <w:bCs/>
                <w:kern w:val="0"/>
                <w:sz w:val="24"/>
              </w:rPr>
            </w:pPr>
          </w:p>
          <w:p w:rsidR="00A80DDF" w:rsidRDefault="00A80DDF" w:rsidP="00C11B29">
            <w:pPr>
              <w:autoSpaceDE w:val="0"/>
              <w:autoSpaceDN w:val="0"/>
              <w:adjustRightInd w:val="0"/>
              <w:spacing w:line="300" w:lineRule="atLeast"/>
              <w:jc w:val="center"/>
              <w:rPr>
                <w:rFonts w:ascii="仿宋" w:eastAsia="仿宋" w:hAnsi="仿宋" w:cs="仿宋"/>
                <w:b/>
                <w:bCs/>
                <w:kern w:val="0"/>
                <w:sz w:val="24"/>
              </w:rPr>
            </w:pPr>
            <w:r>
              <w:rPr>
                <w:rFonts w:ascii="仿宋" w:eastAsia="仿宋" w:hAnsi="仿宋" w:cs="仿宋" w:hint="eastAsia"/>
                <w:b/>
                <w:bCs/>
                <w:kern w:val="0"/>
                <w:sz w:val="24"/>
                <w:lang w:val="zh-CN"/>
              </w:rPr>
              <w:t>术</w:t>
            </w:r>
          </w:p>
          <w:p w:rsidR="00A80DDF" w:rsidRDefault="00A80DDF" w:rsidP="00C11B29">
            <w:pPr>
              <w:autoSpaceDE w:val="0"/>
              <w:autoSpaceDN w:val="0"/>
              <w:adjustRightInd w:val="0"/>
              <w:spacing w:line="300" w:lineRule="atLeast"/>
              <w:jc w:val="center"/>
              <w:rPr>
                <w:rFonts w:ascii="仿宋" w:eastAsia="仿宋" w:hAnsi="仿宋" w:cs="仿宋"/>
                <w:b/>
                <w:bCs/>
                <w:kern w:val="0"/>
                <w:sz w:val="24"/>
              </w:rPr>
            </w:pPr>
          </w:p>
          <w:p w:rsidR="00A80DDF" w:rsidRDefault="00A80DDF"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标</w:t>
            </w: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1.</w:t>
            </w:r>
            <w:r>
              <w:rPr>
                <w:rFonts w:ascii="仿宋" w:eastAsia="仿宋" w:hAnsi="仿宋" w:cs="仿宋" w:hint="eastAsia"/>
                <w:kern w:val="0"/>
                <w:lang w:val="zh-CN"/>
              </w:rPr>
              <w:t>内容完整性和编制水平（</w:t>
            </w:r>
            <w:r>
              <w:rPr>
                <w:rFonts w:ascii="仿宋" w:eastAsia="仿宋" w:hAnsi="仿宋" w:cs="仿宋" w:hint="eastAsia"/>
                <w:kern w:val="0"/>
              </w:rPr>
              <w:t>1分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0.6</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0.8</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0.7</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0.5</w:t>
            </w:r>
          </w:p>
        </w:tc>
      </w:tr>
      <w:tr w:rsidR="00A80DDF"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2.</w:t>
            </w:r>
            <w:r>
              <w:rPr>
                <w:rFonts w:ascii="仿宋" w:eastAsia="仿宋" w:hAnsi="仿宋" w:cs="仿宋" w:hint="eastAsia"/>
                <w:kern w:val="0"/>
                <w:lang w:val="zh-CN"/>
              </w:rPr>
              <w:t>施工方案和技术措施（</w:t>
            </w:r>
            <w:r>
              <w:rPr>
                <w:rFonts w:ascii="仿宋" w:eastAsia="仿宋" w:hAnsi="仿宋" w:cs="仿宋" w:hint="eastAsia"/>
                <w:kern w:val="0"/>
              </w:rPr>
              <w:t>2分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w:t>
            </w:r>
          </w:p>
        </w:tc>
      </w:tr>
      <w:tr w:rsidR="00A80DDF"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3.</w:t>
            </w:r>
            <w:r>
              <w:rPr>
                <w:rFonts w:ascii="仿宋" w:eastAsia="仿宋" w:hAnsi="仿宋" w:cs="仿宋" w:hint="eastAsia"/>
                <w:kern w:val="0"/>
                <w:lang w:val="zh-CN"/>
              </w:rPr>
              <w:t>质量管理体系与措施（</w:t>
            </w:r>
            <w:r>
              <w:rPr>
                <w:rFonts w:ascii="仿宋" w:eastAsia="仿宋" w:hAnsi="仿宋" w:cs="仿宋" w:hint="eastAsia"/>
                <w:kern w:val="0"/>
              </w:rPr>
              <w:t>2分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1.6</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1.6</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1.6</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r>
      <w:tr w:rsidR="00A80DDF"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4.</w:t>
            </w:r>
            <w:r>
              <w:rPr>
                <w:rFonts w:ascii="仿宋" w:eastAsia="仿宋" w:hAnsi="仿宋" w:cs="仿宋" w:hint="eastAsia"/>
                <w:kern w:val="0"/>
                <w:lang w:val="zh-CN"/>
              </w:rPr>
              <w:t>安全管理体制与措施（</w:t>
            </w:r>
            <w:r>
              <w:rPr>
                <w:rFonts w:ascii="仿宋" w:eastAsia="仿宋" w:hAnsi="仿宋" w:cs="仿宋" w:hint="eastAsia"/>
                <w:kern w:val="0"/>
              </w:rPr>
              <w:t>2分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r>
      <w:tr w:rsidR="00A80DDF"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5.</w:t>
            </w:r>
            <w:r>
              <w:rPr>
                <w:rFonts w:ascii="仿宋" w:eastAsia="仿宋" w:hAnsi="仿宋" w:cs="仿宋" w:hint="eastAsia"/>
                <w:kern w:val="0"/>
                <w:lang w:val="zh-CN"/>
              </w:rPr>
              <w:t>环境保护管理体系与措施（</w:t>
            </w:r>
            <w:r>
              <w:rPr>
                <w:rFonts w:ascii="仿宋" w:eastAsia="仿宋" w:hAnsi="仿宋" w:cs="仿宋" w:hint="eastAsia"/>
                <w:kern w:val="0"/>
              </w:rPr>
              <w:t>2分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1.6</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r>
      <w:tr w:rsidR="00A80DDF"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6.</w:t>
            </w:r>
            <w:r>
              <w:rPr>
                <w:rFonts w:ascii="仿宋" w:eastAsia="仿宋" w:hAnsi="仿宋" w:cs="仿宋" w:hint="eastAsia"/>
                <w:kern w:val="0"/>
                <w:lang w:val="zh-CN"/>
              </w:rPr>
              <w:t>工程进度计划与措施（</w:t>
            </w:r>
            <w:r>
              <w:rPr>
                <w:rFonts w:ascii="仿宋" w:eastAsia="仿宋" w:hAnsi="仿宋" w:cs="仿宋" w:hint="eastAsia"/>
                <w:kern w:val="0"/>
              </w:rPr>
              <w:t>1分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0.5</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0.8</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0.7</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0.6</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0.5</w:t>
            </w:r>
          </w:p>
        </w:tc>
      </w:tr>
      <w:tr w:rsidR="00A80DDF"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7.</w:t>
            </w:r>
            <w:r>
              <w:rPr>
                <w:rFonts w:ascii="仿宋" w:eastAsia="仿宋" w:hAnsi="仿宋" w:cs="仿宋" w:hint="eastAsia"/>
                <w:kern w:val="0"/>
                <w:lang w:val="zh-CN"/>
              </w:rPr>
              <w:t>拟投入资源配备计划（</w:t>
            </w:r>
            <w:r>
              <w:rPr>
                <w:rFonts w:ascii="仿宋" w:eastAsia="仿宋" w:hAnsi="仿宋" w:cs="仿宋" w:hint="eastAsia"/>
                <w:kern w:val="0"/>
              </w:rPr>
              <w:t>2分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r>
      <w:tr w:rsidR="00A80DDF"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8.</w:t>
            </w:r>
            <w:r>
              <w:rPr>
                <w:rFonts w:ascii="仿宋" w:eastAsia="仿宋" w:hAnsi="仿宋" w:cs="仿宋" w:hint="eastAsia"/>
                <w:kern w:val="0"/>
                <w:lang w:val="zh-CN"/>
              </w:rPr>
              <w:t>施工进度表或施工网络图（</w:t>
            </w:r>
            <w:r>
              <w:rPr>
                <w:rFonts w:ascii="仿宋" w:eastAsia="仿宋" w:hAnsi="仿宋" w:cs="仿宋" w:hint="eastAsia"/>
                <w:kern w:val="0"/>
              </w:rPr>
              <w:t>1分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0.6</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0.6</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0.5</w:t>
            </w:r>
          </w:p>
        </w:tc>
      </w:tr>
      <w:tr w:rsidR="00A80DDF"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9.</w:t>
            </w:r>
            <w:r>
              <w:rPr>
                <w:rFonts w:ascii="仿宋" w:eastAsia="仿宋" w:hAnsi="仿宋" w:cs="仿宋" w:hint="eastAsia"/>
                <w:kern w:val="0"/>
                <w:lang w:val="zh-CN"/>
              </w:rPr>
              <w:t>施工总平面布置图（</w:t>
            </w:r>
            <w:r>
              <w:rPr>
                <w:rFonts w:ascii="仿宋" w:eastAsia="仿宋" w:hAnsi="仿宋" w:cs="仿宋" w:hint="eastAsia"/>
                <w:kern w:val="0"/>
              </w:rPr>
              <w:t>1分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0.6</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0.6</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0.5</w:t>
            </w:r>
          </w:p>
        </w:tc>
      </w:tr>
      <w:tr w:rsidR="00A80DDF" w:rsidTr="00C11B29">
        <w:trPr>
          <w:trHeight w:val="90"/>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10.</w:t>
            </w:r>
            <w:r>
              <w:rPr>
                <w:rFonts w:ascii="仿宋" w:eastAsia="仿宋" w:hAnsi="仿宋" w:cs="仿宋" w:hint="eastAsia"/>
                <w:kern w:val="0"/>
                <w:lang w:val="zh-CN"/>
              </w:rPr>
              <w:t>在节能减排、绿色施工（含扬尘治理）、工艺创新方面针对本工程有具体措施或企业自有创新技术（</w:t>
            </w:r>
            <w:r>
              <w:rPr>
                <w:rFonts w:ascii="仿宋" w:eastAsia="仿宋" w:hAnsi="仿宋" w:cs="仿宋" w:hint="eastAsia"/>
                <w:kern w:val="0"/>
              </w:rPr>
              <w:t>2分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1.2</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r>
      <w:tr w:rsidR="00A80DDF" w:rsidTr="00C11B29">
        <w:trPr>
          <w:trHeight w:val="1698"/>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11.</w:t>
            </w:r>
            <w:r>
              <w:rPr>
                <w:rFonts w:ascii="仿宋" w:eastAsia="仿宋" w:hAnsi="仿宋" w:cs="仿宋" w:hint="eastAsia"/>
                <w:kern w:val="0"/>
                <w:lang w:val="zh-CN"/>
              </w:rPr>
              <w:t>新工艺、新技术、新设备、新材料的采用程度，其在确保质量、降低成本、缩短工期、减轻劳动强度、提高工效等方面的作用（</w:t>
            </w:r>
            <w:r>
              <w:rPr>
                <w:rFonts w:ascii="仿宋" w:eastAsia="仿宋" w:hAnsi="仿宋" w:cs="仿宋" w:hint="eastAsia"/>
                <w:kern w:val="0"/>
              </w:rPr>
              <w:t>2分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1.3</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w:t>
            </w:r>
          </w:p>
        </w:tc>
      </w:tr>
      <w:tr w:rsidR="00A80DDF" w:rsidTr="00C11B29">
        <w:trPr>
          <w:trHeight w:val="1268"/>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12.</w:t>
            </w:r>
            <w:r>
              <w:rPr>
                <w:rFonts w:ascii="仿宋" w:eastAsia="仿宋" w:hAnsi="仿宋" w:cs="仿宋" w:hint="eastAsia"/>
                <w:kern w:val="0"/>
                <w:lang w:val="zh-CN"/>
              </w:rPr>
              <w:t>企业具备信息化管理平台，能够使工程管理者对现场实施监控和数据处理（</w:t>
            </w:r>
            <w:r>
              <w:rPr>
                <w:rFonts w:ascii="仿宋" w:eastAsia="仿宋" w:hAnsi="仿宋" w:cs="仿宋" w:hint="eastAsia"/>
                <w:kern w:val="0"/>
              </w:rPr>
              <w:t>2分</w:t>
            </w:r>
            <w:r>
              <w:rPr>
                <w:rFonts w:ascii="仿宋" w:eastAsia="仿宋" w:hAnsi="仿宋" w:cs="仿宋" w:hint="eastAsia"/>
                <w:kern w:val="0"/>
                <w:lang w:val="zh-CN"/>
              </w:rPr>
              <w:t>）</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w:t>
            </w:r>
          </w:p>
        </w:tc>
      </w:tr>
      <w:tr w:rsidR="00A80DDF" w:rsidTr="00C11B29">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ind w:left="211" w:hanging="211"/>
              <w:jc w:val="center"/>
              <w:rPr>
                <w:rFonts w:ascii="仿宋" w:eastAsia="仿宋" w:hAnsi="仿宋" w:cs="仿宋"/>
                <w:kern w:val="0"/>
                <w:sz w:val="22"/>
                <w:lang w:val="zh-CN"/>
              </w:rPr>
            </w:pPr>
            <w:r>
              <w:rPr>
                <w:rFonts w:ascii="仿宋" w:eastAsia="仿宋" w:hAnsi="仿宋" w:cs="仿宋" w:hint="eastAsia"/>
                <w:b/>
                <w:bCs/>
                <w:kern w:val="0"/>
                <w:lang w:val="zh-CN"/>
              </w:rPr>
              <w:t>小计</w:t>
            </w:r>
          </w:p>
        </w:tc>
        <w:tc>
          <w:tcPr>
            <w:tcW w:w="107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14.1</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13.3</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14.3</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15.3</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13.7</w:t>
            </w:r>
          </w:p>
        </w:tc>
      </w:tr>
      <w:tr w:rsidR="00A80DDF" w:rsidTr="00C11B29">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ind w:left="211" w:hanging="211"/>
              <w:jc w:val="center"/>
              <w:rPr>
                <w:rFonts w:ascii="仿宋" w:eastAsia="仿宋" w:hAnsi="仿宋" w:cs="仿宋"/>
                <w:b/>
                <w:bCs/>
                <w:kern w:val="0"/>
                <w:lang w:val="zh-CN"/>
              </w:rPr>
            </w:pPr>
            <w:r>
              <w:rPr>
                <w:rFonts w:ascii="仿宋" w:eastAsia="仿宋" w:hAnsi="仿宋" w:cs="仿宋" w:hint="eastAsia"/>
                <w:b/>
                <w:bCs/>
                <w:kern w:val="0"/>
                <w:lang w:val="zh-CN"/>
              </w:rPr>
              <w:t>技术标平均得分</w:t>
            </w:r>
          </w:p>
        </w:tc>
        <w:tc>
          <w:tcPr>
            <w:tcW w:w="605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14.14</w:t>
            </w:r>
          </w:p>
        </w:tc>
      </w:tr>
      <w:tr w:rsidR="00A80DDF" w:rsidTr="00A80DDF">
        <w:trPr>
          <w:trHeight w:val="675"/>
        </w:trPr>
        <w:tc>
          <w:tcPr>
            <w:tcW w:w="68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jc w:val="center"/>
              <w:rPr>
                <w:rFonts w:ascii="仿宋" w:eastAsia="仿宋" w:hAnsi="仿宋" w:cs="仿宋"/>
                <w:b/>
                <w:bCs/>
                <w:kern w:val="0"/>
                <w:sz w:val="24"/>
              </w:rPr>
            </w:pPr>
            <w:r>
              <w:rPr>
                <w:rFonts w:ascii="仿宋" w:eastAsia="仿宋" w:hAnsi="仿宋" w:cs="仿宋" w:hint="eastAsia"/>
                <w:b/>
                <w:bCs/>
                <w:kern w:val="0"/>
                <w:sz w:val="24"/>
                <w:lang w:val="zh-CN"/>
              </w:rPr>
              <w:t>商</w:t>
            </w:r>
          </w:p>
          <w:p w:rsidR="00A80DDF" w:rsidRDefault="00A80DDF" w:rsidP="00C11B29">
            <w:pPr>
              <w:autoSpaceDE w:val="0"/>
              <w:autoSpaceDN w:val="0"/>
              <w:adjustRightInd w:val="0"/>
              <w:spacing w:line="300" w:lineRule="atLeast"/>
              <w:jc w:val="center"/>
              <w:rPr>
                <w:rFonts w:ascii="仿宋" w:eastAsia="仿宋" w:hAnsi="仿宋" w:cs="仿宋"/>
                <w:b/>
                <w:bCs/>
                <w:kern w:val="0"/>
                <w:sz w:val="24"/>
              </w:rPr>
            </w:pPr>
            <w:r>
              <w:rPr>
                <w:rFonts w:ascii="仿宋" w:eastAsia="仿宋" w:hAnsi="仿宋" w:cs="仿宋" w:hint="eastAsia"/>
                <w:b/>
                <w:bCs/>
                <w:kern w:val="0"/>
                <w:sz w:val="24"/>
                <w:lang w:val="zh-CN"/>
              </w:rPr>
              <w:t>务</w:t>
            </w:r>
          </w:p>
          <w:p w:rsidR="00A80DDF" w:rsidRDefault="00A80DDF"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标</w:t>
            </w: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t>1.</w:t>
            </w:r>
            <w:r>
              <w:rPr>
                <w:rFonts w:ascii="仿宋" w:eastAsia="仿宋" w:hAnsi="仿宋" w:cs="仿宋" w:hint="eastAsia"/>
                <w:kern w:val="0"/>
                <w:lang w:val="zh-CN"/>
              </w:rPr>
              <w:t>报价得分（</w:t>
            </w:r>
            <w:r>
              <w:rPr>
                <w:rFonts w:ascii="仿宋" w:eastAsia="仿宋" w:hAnsi="仿宋" w:cs="仿宋" w:hint="eastAsia"/>
                <w:kern w:val="0"/>
              </w:rPr>
              <w:t>30分</w:t>
            </w:r>
            <w:r>
              <w:rPr>
                <w:rFonts w:ascii="仿宋" w:eastAsia="仿宋" w:hAnsi="仿宋" w:cs="仿宋" w:hint="eastAsia"/>
                <w:kern w:val="0"/>
                <w:lang w:val="zh-CN"/>
              </w:rPr>
              <w:t>）</w:t>
            </w:r>
          </w:p>
        </w:tc>
        <w:tc>
          <w:tcPr>
            <w:tcW w:w="10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19.78</w:t>
            </w:r>
          </w:p>
        </w:tc>
        <w:tc>
          <w:tcPr>
            <w:tcW w:w="11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19.78</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19.78</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19.78</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19.78</w:t>
            </w:r>
          </w:p>
        </w:tc>
      </w:tr>
      <w:tr w:rsidR="00A80DDF" w:rsidTr="00A80DDF">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2.</w:t>
            </w:r>
            <w:r>
              <w:rPr>
                <w:rFonts w:ascii="仿宋" w:eastAsia="仿宋" w:hAnsi="仿宋" w:cs="仿宋" w:hint="eastAsia"/>
                <w:kern w:val="0"/>
                <w:lang w:val="zh-CN"/>
              </w:rPr>
              <w:t>分部分项综合单价得分（</w:t>
            </w:r>
            <w:r>
              <w:rPr>
                <w:rFonts w:ascii="仿宋" w:eastAsia="仿宋" w:hAnsi="仿宋" w:cs="仿宋" w:hint="eastAsia"/>
                <w:kern w:val="0"/>
              </w:rPr>
              <w:t>15分</w:t>
            </w:r>
            <w:r>
              <w:rPr>
                <w:rFonts w:ascii="仿宋" w:eastAsia="仿宋" w:hAnsi="仿宋" w:cs="仿宋" w:hint="eastAsia"/>
                <w:kern w:val="0"/>
                <w:lang w:val="zh-CN"/>
              </w:rPr>
              <w:t>）</w:t>
            </w:r>
          </w:p>
        </w:tc>
        <w:tc>
          <w:tcPr>
            <w:tcW w:w="10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w:t>
            </w:r>
          </w:p>
        </w:tc>
        <w:tc>
          <w:tcPr>
            <w:tcW w:w="11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14</w:t>
            </w:r>
          </w:p>
        </w:tc>
      </w:tr>
      <w:tr w:rsidR="00A80DDF" w:rsidTr="00A80DDF">
        <w:trPr>
          <w:trHeight w:val="67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t>3.</w:t>
            </w:r>
            <w:r>
              <w:rPr>
                <w:rFonts w:ascii="仿宋" w:eastAsia="仿宋" w:hAnsi="仿宋" w:cs="仿宋" w:hint="eastAsia"/>
                <w:kern w:val="0"/>
                <w:lang w:val="zh-CN"/>
              </w:rPr>
              <w:t>措施项目得分（</w:t>
            </w:r>
            <w:r>
              <w:rPr>
                <w:rFonts w:ascii="仿宋" w:eastAsia="仿宋" w:hAnsi="仿宋" w:cs="仿宋" w:hint="eastAsia"/>
                <w:kern w:val="0"/>
              </w:rPr>
              <w:t>5分</w:t>
            </w:r>
            <w:r>
              <w:rPr>
                <w:rFonts w:ascii="仿宋" w:eastAsia="仿宋" w:hAnsi="仿宋" w:cs="仿宋" w:hint="eastAsia"/>
                <w:kern w:val="0"/>
                <w:lang w:val="zh-CN"/>
              </w:rPr>
              <w:t>）</w:t>
            </w:r>
          </w:p>
        </w:tc>
        <w:tc>
          <w:tcPr>
            <w:tcW w:w="10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2.99</w:t>
            </w:r>
          </w:p>
        </w:tc>
        <w:tc>
          <w:tcPr>
            <w:tcW w:w="11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2.99</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2.99</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2.99</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2.99</w:t>
            </w:r>
          </w:p>
        </w:tc>
      </w:tr>
      <w:tr w:rsidR="00A80DDF" w:rsidTr="00A80DDF">
        <w:trPr>
          <w:trHeight w:val="67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t>4.</w:t>
            </w:r>
            <w:r>
              <w:rPr>
                <w:rFonts w:ascii="仿宋" w:eastAsia="仿宋" w:hAnsi="仿宋" w:cs="仿宋" w:hint="eastAsia"/>
                <w:kern w:val="0"/>
                <w:lang w:val="zh-CN"/>
              </w:rPr>
              <w:t>主材单价得分（</w:t>
            </w:r>
            <w:r>
              <w:rPr>
                <w:rFonts w:ascii="仿宋" w:eastAsia="仿宋" w:hAnsi="仿宋" w:cs="仿宋" w:hint="eastAsia"/>
                <w:kern w:val="0"/>
              </w:rPr>
              <w:t>10分</w:t>
            </w:r>
            <w:r>
              <w:rPr>
                <w:rFonts w:ascii="仿宋" w:eastAsia="仿宋" w:hAnsi="仿宋" w:cs="仿宋" w:hint="eastAsia"/>
                <w:kern w:val="0"/>
                <w:lang w:val="zh-CN"/>
              </w:rPr>
              <w:t>）</w:t>
            </w:r>
          </w:p>
        </w:tc>
        <w:tc>
          <w:tcPr>
            <w:tcW w:w="10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10</w:t>
            </w:r>
          </w:p>
        </w:tc>
        <w:tc>
          <w:tcPr>
            <w:tcW w:w="11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10</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10</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10</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10</w:t>
            </w:r>
          </w:p>
        </w:tc>
      </w:tr>
      <w:tr w:rsidR="00A80DDF" w:rsidTr="00A80DDF">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2"/>
                <w:lang w:val="zh-CN"/>
              </w:rPr>
              <w:t>小计</w:t>
            </w:r>
          </w:p>
        </w:tc>
        <w:tc>
          <w:tcPr>
            <w:tcW w:w="101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46.77</w:t>
            </w:r>
          </w:p>
        </w:tc>
        <w:tc>
          <w:tcPr>
            <w:tcW w:w="11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46.77</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46.77</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46.77</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46.77</w:t>
            </w:r>
          </w:p>
        </w:tc>
      </w:tr>
      <w:tr w:rsidR="00A80DDF" w:rsidTr="00C11B29">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jc w:val="center"/>
              <w:rPr>
                <w:rFonts w:ascii="仿宋" w:eastAsia="仿宋" w:hAnsi="仿宋" w:cs="仿宋"/>
                <w:b/>
                <w:bCs/>
                <w:kern w:val="0"/>
                <w:lang w:val="zh-CN"/>
              </w:rPr>
            </w:pPr>
            <w:r>
              <w:rPr>
                <w:rFonts w:ascii="仿宋" w:eastAsia="仿宋" w:hAnsi="仿宋" w:cs="仿宋" w:hint="eastAsia"/>
                <w:b/>
                <w:bCs/>
                <w:kern w:val="0"/>
                <w:lang w:val="zh-CN"/>
              </w:rPr>
              <w:t>商务标得分</w:t>
            </w:r>
          </w:p>
        </w:tc>
        <w:tc>
          <w:tcPr>
            <w:tcW w:w="605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46.77</w:t>
            </w:r>
          </w:p>
        </w:tc>
      </w:tr>
      <w:tr w:rsidR="00A80DDF" w:rsidTr="00C11B29">
        <w:trPr>
          <w:trHeight w:val="675"/>
        </w:trPr>
        <w:tc>
          <w:tcPr>
            <w:tcW w:w="68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jc w:val="center"/>
              <w:rPr>
                <w:rFonts w:ascii="仿宋" w:eastAsia="仿宋" w:hAnsi="仿宋" w:cs="仿宋"/>
                <w:b/>
                <w:bCs/>
                <w:kern w:val="0"/>
                <w:sz w:val="24"/>
              </w:rPr>
            </w:pPr>
            <w:r>
              <w:rPr>
                <w:rFonts w:ascii="仿宋" w:eastAsia="仿宋" w:hAnsi="仿宋" w:cs="仿宋" w:hint="eastAsia"/>
                <w:b/>
                <w:bCs/>
                <w:kern w:val="0"/>
                <w:sz w:val="24"/>
                <w:lang w:val="zh-CN"/>
              </w:rPr>
              <w:t>综</w:t>
            </w:r>
          </w:p>
          <w:p w:rsidR="00A80DDF" w:rsidRDefault="00A80DDF"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sz w:val="24"/>
                <w:lang w:val="zh-CN"/>
              </w:rPr>
              <w:t>合（信</w:t>
            </w:r>
            <w:r>
              <w:rPr>
                <w:rFonts w:ascii="仿宋" w:eastAsia="仿宋" w:hAnsi="仿宋" w:cs="仿宋" w:hint="eastAsia"/>
                <w:b/>
                <w:bCs/>
                <w:kern w:val="0"/>
                <w:sz w:val="24"/>
                <w:lang w:val="zh-CN"/>
              </w:rPr>
              <w:lastRenderedPageBreak/>
              <w:t>用）标</w:t>
            </w: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lastRenderedPageBreak/>
              <w:t>1.</w:t>
            </w:r>
            <w:r>
              <w:rPr>
                <w:rFonts w:ascii="仿宋" w:eastAsia="仿宋" w:hAnsi="仿宋" w:cs="仿宋" w:hint="eastAsia"/>
                <w:kern w:val="0"/>
                <w:lang w:val="zh-CN"/>
              </w:rPr>
              <w:t>项目班子配备（</w:t>
            </w:r>
            <w:r>
              <w:rPr>
                <w:rFonts w:ascii="仿宋" w:eastAsia="仿宋" w:hAnsi="仿宋" w:cs="仿宋" w:hint="eastAsia"/>
                <w:kern w:val="0"/>
              </w:rPr>
              <w:t>4分</w:t>
            </w:r>
            <w:r>
              <w:rPr>
                <w:rFonts w:ascii="仿宋" w:eastAsia="仿宋" w:hAnsi="仿宋" w:cs="仿宋" w:hint="eastAsia"/>
                <w:kern w:val="0"/>
                <w:lang w:val="zh-CN"/>
              </w:rPr>
              <w:t>）</w:t>
            </w:r>
          </w:p>
        </w:tc>
        <w:tc>
          <w:tcPr>
            <w:tcW w:w="9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4</w:t>
            </w:r>
          </w:p>
        </w:tc>
        <w:tc>
          <w:tcPr>
            <w:tcW w:w="128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4</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4</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4</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4</w:t>
            </w:r>
          </w:p>
        </w:tc>
      </w:tr>
      <w:tr w:rsidR="00A80DDF" w:rsidTr="00C11B29">
        <w:trPr>
          <w:trHeight w:val="67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A80DDF">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t>2.</w:t>
            </w:r>
            <w:r>
              <w:rPr>
                <w:rFonts w:ascii="仿宋" w:eastAsia="仿宋" w:hAnsi="仿宋" w:cs="仿宋" w:hint="eastAsia"/>
                <w:kern w:val="0"/>
                <w:lang w:val="zh-CN"/>
              </w:rPr>
              <w:t>企业综合信用（</w:t>
            </w:r>
            <w:r>
              <w:rPr>
                <w:rFonts w:ascii="仿宋" w:eastAsia="仿宋" w:hAnsi="仿宋" w:cs="仿宋" w:hint="eastAsia"/>
                <w:kern w:val="0"/>
              </w:rPr>
              <w:t>10分</w:t>
            </w:r>
            <w:r>
              <w:rPr>
                <w:rFonts w:ascii="仿宋" w:eastAsia="仿宋" w:hAnsi="仿宋" w:cs="仿宋" w:hint="eastAsia"/>
                <w:kern w:val="0"/>
                <w:lang w:val="zh-CN"/>
              </w:rPr>
              <w:t>）</w:t>
            </w:r>
          </w:p>
        </w:tc>
        <w:tc>
          <w:tcPr>
            <w:tcW w:w="9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10</w:t>
            </w:r>
          </w:p>
        </w:tc>
        <w:tc>
          <w:tcPr>
            <w:tcW w:w="128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10</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10</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10</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10</w:t>
            </w:r>
          </w:p>
        </w:tc>
      </w:tr>
      <w:tr w:rsidR="00A80DDF" w:rsidTr="00C11B29">
        <w:trPr>
          <w:trHeight w:val="69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A80DDF">
            <w:pPr>
              <w:autoSpaceDE w:val="0"/>
              <w:autoSpaceDN w:val="0"/>
              <w:adjustRightInd w:val="0"/>
              <w:spacing w:line="300" w:lineRule="atLeast"/>
              <w:ind w:left="210" w:hanging="210"/>
              <w:rPr>
                <w:rFonts w:ascii="仿宋" w:eastAsia="仿宋" w:hAnsi="仿宋" w:cs="仿宋"/>
                <w:kern w:val="0"/>
                <w:sz w:val="22"/>
                <w:lang w:val="zh-CN"/>
              </w:rPr>
            </w:pPr>
            <w:r>
              <w:rPr>
                <w:rFonts w:ascii="仿宋" w:eastAsia="仿宋" w:hAnsi="仿宋" w:cs="仿宋" w:hint="eastAsia"/>
                <w:kern w:val="0"/>
              </w:rPr>
              <w:t>3.</w:t>
            </w:r>
            <w:r>
              <w:rPr>
                <w:rFonts w:ascii="仿宋" w:eastAsia="仿宋" w:hAnsi="仿宋" w:cs="仿宋" w:hint="eastAsia"/>
                <w:kern w:val="0"/>
                <w:lang w:val="zh-CN"/>
              </w:rPr>
              <w:t>项目经理业绩及信用（</w:t>
            </w:r>
            <w:r>
              <w:rPr>
                <w:rFonts w:ascii="仿宋" w:eastAsia="仿宋" w:hAnsi="仿宋" w:cs="仿宋" w:hint="eastAsia"/>
                <w:kern w:val="0"/>
              </w:rPr>
              <w:t>2分</w:t>
            </w:r>
            <w:r>
              <w:rPr>
                <w:rFonts w:ascii="仿宋" w:eastAsia="仿宋" w:hAnsi="仿宋" w:cs="仿宋" w:hint="eastAsia"/>
                <w:kern w:val="0"/>
                <w:lang w:val="zh-CN"/>
              </w:rPr>
              <w:t>）</w:t>
            </w:r>
          </w:p>
        </w:tc>
        <w:tc>
          <w:tcPr>
            <w:tcW w:w="9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w:t>
            </w:r>
          </w:p>
        </w:tc>
        <w:tc>
          <w:tcPr>
            <w:tcW w:w="128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0</w:t>
            </w:r>
          </w:p>
        </w:tc>
      </w:tr>
      <w:tr w:rsidR="00A80DDF" w:rsidTr="00C11B29">
        <w:trPr>
          <w:trHeight w:val="675"/>
        </w:trPr>
        <w:tc>
          <w:tcPr>
            <w:tcW w:w="684" w:type="dxa"/>
            <w:vMerge/>
            <w:tcBorders>
              <w:top w:val="single" w:sz="2" w:space="0" w:color="000000"/>
              <w:left w:val="single" w:sz="2" w:space="0" w:color="000000"/>
              <w:bottom w:val="single" w:sz="2" w:space="0" w:color="000000"/>
              <w:right w:val="single" w:sz="2" w:space="0" w:color="000000"/>
            </w:tcBorders>
            <w:shd w:val="clear" w:color="000000" w:fill="FFFFFF"/>
          </w:tcPr>
          <w:p w:rsidR="00A80DDF" w:rsidRDefault="00A80DDF" w:rsidP="00C11B29">
            <w:pPr>
              <w:autoSpaceDE w:val="0"/>
              <w:autoSpaceDN w:val="0"/>
              <w:adjustRightInd w:val="0"/>
              <w:spacing w:line="560" w:lineRule="atLeast"/>
              <w:ind w:firstLine="645"/>
              <w:rPr>
                <w:rFonts w:ascii="仿宋" w:eastAsia="仿宋" w:hAnsi="仿宋" w:cs="仿宋"/>
                <w:kern w:val="0"/>
                <w:sz w:val="22"/>
                <w:lang w:val="zh-CN"/>
              </w:rPr>
            </w:pPr>
          </w:p>
        </w:tc>
        <w:tc>
          <w:tcPr>
            <w:tcW w:w="29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A80DDF">
            <w:pPr>
              <w:autoSpaceDE w:val="0"/>
              <w:autoSpaceDN w:val="0"/>
              <w:adjustRightInd w:val="0"/>
              <w:spacing w:line="300" w:lineRule="atLeast"/>
              <w:rPr>
                <w:rFonts w:ascii="仿宋" w:eastAsia="仿宋" w:hAnsi="仿宋" w:cs="仿宋"/>
                <w:kern w:val="0"/>
                <w:sz w:val="22"/>
                <w:lang w:val="zh-CN"/>
              </w:rPr>
            </w:pPr>
            <w:r>
              <w:rPr>
                <w:rFonts w:ascii="仿宋" w:eastAsia="仿宋" w:hAnsi="仿宋" w:cs="仿宋" w:hint="eastAsia"/>
                <w:kern w:val="0"/>
              </w:rPr>
              <w:t>4.</w:t>
            </w:r>
            <w:r>
              <w:rPr>
                <w:rFonts w:ascii="仿宋" w:eastAsia="仿宋" w:hAnsi="仿宋" w:cs="仿宋" w:hint="eastAsia"/>
                <w:kern w:val="0"/>
                <w:lang w:val="zh-CN"/>
              </w:rPr>
              <w:t>服务承诺（</w:t>
            </w:r>
            <w:r>
              <w:rPr>
                <w:rFonts w:ascii="仿宋" w:eastAsia="仿宋" w:hAnsi="仿宋" w:cs="仿宋" w:hint="eastAsia"/>
                <w:kern w:val="0"/>
              </w:rPr>
              <w:t>4分）</w:t>
            </w:r>
          </w:p>
        </w:tc>
        <w:tc>
          <w:tcPr>
            <w:tcW w:w="9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2.5</w:t>
            </w:r>
          </w:p>
        </w:tc>
        <w:tc>
          <w:tcPr>
            <w:tcW w:w="128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2.5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3</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3</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3</w:t>
            </w:r>
          </w:p>
        </w:tc>
      </w:tr>
      <w:tr w:rsidR="00A80DDF" w:rsidTr="00C11B29">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jc w:val="center"/>
              <w:rPr>
                <w:rFonts w:ascii="仿宋" w:eastAsia="仿宋" w:hAnsi="仿宋" w:cs="仿宋"/>
                <w:kern w:val="0"/>
              </w:rPr>
            </w:pPr>
            <w:r>
              <w:rPr>
                <w:rFonts w:ascii="仿宋" w:eastAsia="仿宋" w:hAnsi="仿宋" w:cs="仿宋" w:hint="eastAsia"/>
                <w:kern w:val="0"/>
              </w:rPr>
              <w:t>小计</w:t>
            </w:r>
          </w:p>
        </w:tc>
        <w:tc>
          <w:tcPr>
            <w:tcW w:w="9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16.5</w:t>
            </w:r>
          </w:p>
        </w:tc>
        <w:tc>
          <w:tcPr>
            <w:tcW w:w="128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16.5</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17</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17</w:t>
            </w:r>
          </w:p>
        </w:tc>
        <w:tc>
          <w:tcPr>
            <w:tcW w:w="12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17</w:t>
            </w:r>
          </w:p>
        </w:tc>
      </w:tr>
      <w:tr w:rsidR="00A80DDF" w:rsidTr="00C11B29">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jc w:val="center"/>
              <w:rPr>
                <w:rFonts w:ascii="仿宋" w:eastAsia="仿宋" w:hAnsi="仿宋" w:cs="仿宋"/>
                <w:kern w:val="0"/>
              </w:rPr>
            </w:pPr>
            <w:r>
              <w:rPr>
                <w:rFonts w:ascii="仿宋" w:eastAsia="仿宋" w:hAnsi="仿宋" w:cs="仿宋" w:hint="eastAsia"/>
                <w:kern w:val="0"/>
              </w:rPr>
              <w:t>综合（信用）标平均得分</w:t>
            </w:r>
          </w:p>
        </w:tc>
        <w:tc>
          <w:tcPr>
            <w:tcW w:w="605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16.80</w:t>
            </w:r>
          </w:p>
        </w:tc>
      </w:tr>
      <w:tr w:rsidR="00A80DDF" w:rsidTr="00C11B29">
        <w:trPr>
          <w:trHeight w:val="675"/>
        </w:trPr>
        <w:tc>
          <w:tcPr>
            <w:tcW w:w="3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C11B29">
            <w:pPr>
              <w:autoSpaceDE w:val="0"/>
              <w:autoSpaceDN w:val="0"/>
              <w:adjustRightInd w:val="0"/>
              <w:spacing w:line="300" w:lineRule="atLeast"/>
              <w:jc w:val="center"/>
              <w:rPr>
                <w:rFonts w:ascii="仿宋" w:eastAsia="仿宋" w:hAnsi="仿宋" w:cs="仿宋"/>
                <w:kern w:val="0"/>
                <w:sz w:val="22"/>
                <w:lang w:val="zh-CN"/>
              </w:rPr>
            </w:pPr>
            <w:r>
              <w:rPr>
                <w:rFonts w:ascii="仿宋" w:eastAsia="仿宋" w:hAnsi="仿宋" w:cs="仿宋" w:hint="eastAsia"/>
                <w:b/>
                <w:bCs/>
                <w:kern w:val="0"/>
                <w:lang w:val="zh-CN"/>
              </w:rPr>
              <w:t>最终得分</w:t>
            </w:r>
          </w:p>
        </w:tc>
        <w:tc>
          <w:tcPr>
            <w:tcW w:w="605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A80DDF" w:rsidRDefault="00A80DDF" w:rsidP="00F107F1">
            <w:pPr>
              <w:jc w:val="center"/>
              <w:rPr>
                <w:rFonts w:ascii="宋体" w:cs="宋体"/>
                <w:sz w:val="30"/>
                <w:szCs w:val="30"/>
              </w:rPr>
            </w:pPr>
            <w:r>
              <w:rPr>
                <w:rFonts w:ascii="宋体" w:cs="宋体"/>
                <w:sz w:val="30"/>
                <w:szCs w:val="30"/>
              </w:rPr>
              <w:t>77.71</w:t>
            </w:r>
          </w:p>
        </w:tc>
      </w:tr>
      <w:tr w:rsidR="006D14AC" w:rsidTr="00C11B29">
        <w:trPr>
          <w:trHeight w:val="1599"/>
        </w:trPr>
        <w:tc>
          <w:tcPr>
            <w:tcW w:w="9680" w:type="dxa"/>
            <w:gridSpan w:val="9"/>
            <w:tcBorders>
              <w:top w:val="single" w:sz="2" w:space="0" w:color="000000"/>
              <w:left w:val="single" w:sz="2" w:space="0" w:color="000000"/>
              <w:bottom w:val="single" w:sz="2" w:space="0" w:color="000000"/>
              <w:right w:val="single" w:sz="2" w:space="0" w:color="000000"/>
            </w:tcBorders>
            <w:shd w:val="clear" w:color="000000" w:fill="FFFFFF"/>
          </w:tcPr>
          <w:p w:rsidR="006D14AC" w:rsidRDefault="006D14AC" w:rsidP="00C11B29">
            <w:pPr>
              <w:autoSpaceDE w:val="0"/>
              <w:autoSpaceDN w:val="0"/>
              <w:adjustRightInd w:val="0"/>
              <w:spacing w:line="300" w:lineRule="atLeast"/>
              <w:ind w:firstLine="420"/>
              <w:rPr>
                <w:rFonts w:ascii="仿宋" w:eastAsia="仿宋" w:hAnsi="仿宋" w:cs="仿宋"/>
                <w:color w:val="000000"/>
                <w:kern w:val="0"/>
                <w:lang w:val="zh-CN"/>
              </w:rPr>
            </w:pPr>
            <w:r>
              <w:rPr>
                <w:rFonts w:ascii="仿宋" w:eastAsia="仿宋" w:hAnsi="仿宋" w:cs="仿宋" w:hint="eastAsia"/>
                <w:kern w:val="0"/>
                <w:sz w:val="22"/>
                <w:lang w:val="zh-CN"/>
              </w:rPr>
              <w:t>投标人综合得分＝技术标得分＋商务标得分＋综合（信用）标得分；评标委员会完成对技术标、商务标和综合（信用）标的汇总后，评委人数为 7 人以上时（含 7 人），将各位评标专家对某一投标人评分中的一个最高分和一个最低分去掉后，剩余分数的算术平均值作为该投标人的最终得分。评委人数为 7 人以下（不含 7 人）时，将所有评委打分取算术平均值作为该投标人的最终得分，计算分值均保留两位小数。</w:t>
            </w:r>
          </w:p>
        </w:tc>
      </w:tr>
    </w:tbl>
    <w:p w:rsidR="006D14AC" w:rsidRDefault="006D14AC" w:rsidP="006D14AC">
      <w:pPr>
        <w:autoSpaceDE w:val="0"/>
        <w:autoSpaceDN w:val="0"/>
        <w:adjustRightInd w:val="0"/>
        <w:spacing w:line="540" w:lineRule="exact"/>
        <w:rPr>
          <w:lang w:val="zh-CN"/>
        </w:rPr>
      </w:pPr>
    </w:p>
    <w:p w:rsidR="006D14AC" w:rsidRDefault="006D14AC" w:rsidP="006D14AC">
      <w:pPr>
        <w:autoSpaceDE w:val="0"/>
        <w:autoSpaceDN w:val="0"/>
        <w:adjustRightInd w:val="0"/>
        <w:spacing w:line="540" w:lineRule="exact"/>
        <w:rPr>
          <w:rFonts w:ascii="仿宋" w:eastAsia="仿宋" w:hAnsi="仿宋" w:cs="仿宋"/>
          <w:b/>
          <w:bCs/>
          <w:color w:val="000000"/>
          <w:spacing w:val="15"/>
          <w:kern w:val="0"/>
          <w:sz w:val="30"/>
          <w:szCs w:val="30"/>
          <w:lang w:val="zh-CN"/>
        </w:rPr>
      </w:pPr>
      <w:r>
        <w:rPr>
          <w:rFonts w:ascii="仿宋" w:eastAsia="仿宋" w:hAnsi="仿宋" w:cs="仿宋" w:hint="eastAsia"/>
          <w:b/>
          <w:bCs/>
          <w:color w:val="000000"/>
          <w:spacing w:val="15"/>
          <w:kern w:val="0"/>
          <w:sz w:val="30"/>
          <w:szCs w:val="30"/>
          <w:lang w:val="zh-CN"/>
        </w:rPr>
        <w:t>六、推荐的中标候选人情况与签订合同前要处理的事宜</w:t>
      </w:r>
    </w:p>
    <w:p w:rsidR="00A80DDF" w:rsidRPr="00A80DDF" w:rsidRDefault="00A80DDF" w:rsidP="00A80DDF">
      <w:pPr>
        <w:spacing w:line="360" w:lineRule="auto"/>
        <w:ind w:firstLineChars="98" w:firstLine="325"/>
        <w:outlineLvl w:val="0"/>
        <w:rPr>
          <w:rFonts w:ascii="仿宋" w:eastAsia="仿宋" w:hAnsi="仿宋" w:cs="仿宋"/>
          <w:b/>
          <w:color w:val="000000"/>
          <w:spacing w:val="15"/>
          <w:kern w:val="0"/>
          <w:sz w:val="30"/>
          <w:szCs w:val="30"/>
        </w:rPr>
      </w:pPr>
      <w:r w:rsidRPr="00A80DDF">
        <w:rPr>
          <w:rFonts w:ascii="仿宋" w:eastAsia="仿宋" w:hAnsi="仿宋" w:cs="仿宋" w:hint="eastAsia"/>
          <w:b/>
          <w:color w:val="000000"/>
          <w:spacing w:val="15"/>
          <w:kern w:val="0"/>
          <w:sz w:val="30"/>
          <w:szCs w:val="30"/>
          <w:lang w:val="zh-CN"/>
        </w:rPr>
        <w:t>第一中标候选人：</w:t>
      </w:r>
      <w:r w:rsidRPr="00A80DDF">
        <w:rPr>
          <w:rFonts w:ascii="仿宋" w:eastAsia="仿宋" w:hAnsi="仿宋" w:cs="仿宋" w:hint="eastAsia"/>
          <w:b/>
          <w:color w:val="000000"/>
          <w:spacing w:val="15"/>
          <w:kern w:val="0"/>
          <w:sz w:val="30"/>
          <w:szCs w:val="30"/>
        </w:rPr>
        <w:t>河南昊锦建设集团有限公司</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lang w:val="zh-CN"/>
        </w:rPr>
      </w:pPr>
      <w:r w:rsidRPr="00A80DDF">
        <w:rPr>
          <w:rFonts w:ascii="仿宋" w:eastAsia="仿宋" w:hAnsi="仿宋" w:cs="仿宋" w:hint="eastAsia"/>
          <w:color w:val="000000"/>
          <w:spacing w:val="15"/>
          <w:kern w:val="0"/>
          <w:sz w:val="30"/>
          <w:szCs w:val="30"/>
          <w:lang w:val="zh-CN"/>
        </w:rPr>
        <w:t>投标报价：</w:t>
      </w:r>
      <w:r w:rsidRPr="00A80DDF">
        <w:rPr>
          <w:rFonts w:ascii="仿宋" w:eastAsia="仿宋" w:hAnsi="仿宋" w:cs="仿宋"/>
          <w:color w:val="000000"/>
          <w:spacing w:val="15"/>
          <w:kern w:val="0"/>
          <w:sz w:val="30"/>
          <w:szCs w:val="30"/>
        </w:rPr>
        <w:t>1,176,770.68</w:t>
      </w:r>
      <w:r w:rsidRPr="00A80DDF">
        <w:rPr>
          <w:rFonts w:ascii="仿宋" w:eastAsia="仿宋" w:hAnsi="仿宋" w:cs="仿宋" w:hint="eastAsia"/>
          <w:color w:val="000000"/>
          <w:spacing w:val="15"/>
          <w:kern w:val="0"/>
          <w:sz w:val="30"/>
          <w:szCs w:val="30"/>
          <w:lang w:val="zh-CN"/>
        </w:rPr>
        <w:t>元</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rPr>
      </w:pPr>
      <w:r w:rsidRPr="00A80DDF">
        <w:rPr>
          <w:rFonts w:ascii="仿宋" w:eastAsia="仿宋" w:hAnsi="仿宋" w:cs="仿宋" w:hint="eastAsia"/>
          <w:color w:val="000000"/>
          <w:spacing w:val="15"/>
          <w:kern w:val="0"/>
          <w:sz w:val="30"/>
          <w:szCs w:val="30"/>
          <w:lang w:val="zh-CN"/>
        </w:rPr>
        <w:t>大写：</w:t>
      </w:r>
      <w:r w:rsidRPr="00A80DDF">
        <w:rPr>
          <w:rFonts w:ascii="仿宋" w:eastAsia="仿宋" w:hAnsi="仿宋" w:cs="仿宋" w:hint="eastAsia"/>
          <w:color w:val="000000"/>
          <w:spacing w:val="15"/>
          <w:kern w:val="0"/>
          <w:sz w:val="30"/>
          <w:szCs w:val="30"/>
        </w:rPr>
        <w:t>壹佰壹拾柒万陆仟柒佰柒拾元陆角捌分</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lang w:val="zh-CN"/>
        </w:rPr>
      </w:pPr>
      <w:r w:rsidRPr="00A80DDF">
        <w:rPr>
          <w:rFonts w:ascii="仿宋" w:eastAsia="仿宋" w:hAnsi="仿宋" w:cs="仿宋" w:hint="eastAsia"/>
          <w:color w:val="000000"/>
          <w:spacing w:val="15"/>
          <w:kern w:val="0"/>
          <w:sz w:val="30"/>
          <w:szCs w:val="30"/>
          <w:lang w:val="zh-CN"/>
        </w:rPr>
        <w:t>工期：60日历天         质量标准： 合格</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rPr>
      </w:pPr>
      <w:r w:rsidRPr="00A80DDF">
        <w:rPr>
          <w:rFonts w:ascii="仿宋" w:eastAsia="仿宋" w:hAnsi="仿宋" w:cs="仿宋" w:hint="eastAsia"/>
          <w:color w:val="000000"/>
          <w:spacing w:val="15"/>
          <w:kern w:val="0"/>
          <w:sz w:val="30"/>
          <w:szCs w:val="30"/>
          <w:lang w:val="zh-CN"/>
        </w:rPr>
        <w:t>项目负责人：</w:t>
      </w:r>
      <w:r w:rsidRPr="00A80DDF">
        <w:rPr>
          <w:rFonts w:ascii="仿宋" w:eastAsia="仿宋" w:hAnsi="仿宋" w:cs="仿宋" w:hint="eastAsia"/>
          <w:color w:val="000000"/>
          <w:spacing w:val="15"/>
          <w:kern w:val="0"/>
          <w:sz w:val="30"/>
          <w:szCs w:val="30"/>
        </w:rPr>
        <w:t>李跃</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lang w:val="zh-CN"/>
        </w:rPr>
      </w:pPr>
      <w:r w:rsidRPr="00A80DDF">
        <w:rPr>
          <w:rFonts w:ascii="仿宋" w:eastAsia="仿宋" w:hAnsi="仿宋" w:cs="仿宋" w:hint="eastAsia"/>
          <w:color w:val="000000"/>
          <w:spacing w:val="15"/>
          <w:kern w:val="0"/>
          <w:sz w:val="30"/>
          <w:szCs w:val="30"/>
          <w:lang w:val="zh-CN"/>
        </w:rPr>
        <w:t xml:space="preserve">证书名称、编号：二级市政注册建造师  </w:t>
      </w:r>
      <w:r w:rsidRPr="00A80DDF">
        <w:rPr>
          <w:rFonts w:ascii="仿宋" w:eastAsia="仿宋" w:hAnsi="仿宋" w:cs="仿宋" w:hint="eastAsia"/>
          <w:color w:val="000000"/>
          <w:spacing w:val="15"/>
          <w:kern w:val="0"/>
          <w:sz w:val="30"/>
          <w:szCs w:val="30"/>
        </w:rPr>
        <w:t>豫</w:t>
      </w:r>
      <w:r w:rsidRPr="00A80DDF">
        <w:rPr>
          <w:rFonts w:ascii="仿宋" w:eastAsia="仿宋" w:hAnsi="仿宋" w:cs="仿宋"/>
          <w:color w:val="000000"/>
          <w:spacing w:val="15"/>
          <w:kern w:val="0"/>
          <w:sz w:val="30"/>
          <w:szCs w:val="30"/>
        </w:rPr>
        <w:t>241171828092</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lang w:val="zh-CN"/>
        </w:rPr>
      </w:pPr>
      <w:r w:rsidRPr="00A80DDF">
        <w:rPr>
          <w:rFonts w:ascii="仿宋" w:eastAsia="仿宋" w:hAnsi="仿宋" w:cs="仿宋" w:hint="eastAsia"/>
          <w:color w:val="000000"/>
          <w:spacing w:val="15"/>
          <w:kern w:val="0"/>
          <w:sz w:val="30"/>
          <w:szCs w:val="30"/>
          <w:lang w:val="zh-CN"/>
        </w:rPr>
        <w:t>投标文件中填报的项目负责人业绩名称：（名称、地点、时间）</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rPr>
      </w:pPr>
      <w:r w:rsidRPr="00A80DDF">
        <w:rPr>
          <w:rFonts w:ascii="仿宋" w:eastAsia="仿宋" w:hAnsi="仿宋" w:cs="仿宋" w:hint="eastAsia"/>
          <w:color w:val="000000"/>
          <w:spacing w:val="15"/>
          <w:kern w:val="0"/>
          <w:sz w:val="30"/>
          <w:szCs w:val="30"/>
        </w:rPr>
        <w:t>无</w:t>
      </w:r>
      <w:r w:rsidRPr="00A80DDF">
        <w:rPr>
          <w:rFonts w:ascii="仿宋" w:eastAsia="仿宋" w:hAnsi="仿宋" w:cs="仿宋"/>
          <w:color w:val="000000"/>
          <w:spacing w:val="15"/>
          <w:kern w:val="0"/>
          <w:sz w:val="30"/>
          <w:szCs w:val="30"/>
        </w:rPr>
        <w:t xml:space="preserve"> </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lang w:val="zh-CN"/>
        </w:rPr>
      </w:pPr>
      <w:r w:rsidRPr="00A80DDF">
        <w:rPr>
          <w:rFonts w:ascii="仿宋" w:eastAsia="仿宋" w:hAnsi="仿宋" w:cs="仿宋" w:hint="eastAsia"/>
          <w:color w:val="000000"/>
          <w:spacing w:val="15"/>
          <w:kern w:val="0"/>
          <w:sz w:val="30"/>
          <w:szCs w:val="30"/>
          <w:lang w:val="zh-CN"/>
        </w:rPr>
        <w:t>投标文件中填报的单位项目业绩名称：（名称、地点、时间）</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rPr>
      </w:pPr>
      <w:r w:rsidRPr="00A80DDF">
        <w:rPr>
          <w:rFonts w:ascii="仿宋" w:eastAsia="仿宋" w:hAnsi="仿宋" w:cs="仿宋" w:hint="eastAsia"/>
          <w:color w:val="000000"/>
          <w:spacing w:val="15"/>
          <w:kern w:val="0"/>
          <w:sz w:val="30"/>
          <w:szCs w:val="30"/>
        </w:rPr>
        <w:t>1、工程名称：贵德县城镇道路及基础设施配套建设项目</w:t>
      </w:r>
      <w:r w:rsidRPr="00A80DDF">
        <w:rPr>
          <w:rFonts w:ascii="仿宋" w:eastAsia="仿宋" w:hAnsi="仿宋" w:cs="仿宋"/>
          <w:color w:val="000000"/>
          <w:spacing w:val="15"/>
          <w:kern w:val="0"/>
          <w:sz w:val="30"/>
          <w:szCs w:val="30"/>
        </w:rPr>
        <w:t>GDSZ-SG02</w:t>
      </w:r>
      <w:r w:rsidRPr="00A80DDF">
        <w:rPr>
          <w:rFonts w:ascii="仿宋" w:eastAsia="仿宋" w:hAnsi="仿宋" w:cs="仿宋" w:hint="eastAsia"/>
          <w:color w:val="000000"/>
          <w:spacing w:val="15"/>
          <w:kern w:val="0"/>
          <w:sz w:val="30"/>
          <w:szCs w:val="30"/>
        </w:rPr>
        <w:t>标段</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rPr>
      </w:pPr>
      <w:r w:rsidRPr="00A80DDF">
        <w:rPr>
          <w:rFonts w:ascii="仿宋" w:eastAsia="仿宋" w:hAnsi="仿宋" w:cs="仿宋" w:hint="eastAsia"/>
          <w:color w:val="000000"/>
          <w:spacing w:val="15"/>
          <w:kern w:val="0"/>
          <w:sz w:val="30"/>
          <w:szCs w:val="30"/>
        </w:rPr>
        <w:t>项目所在地：贵德县</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rPr>
      </w:pPr>
      <w:r w:rsidRPr="00A80DDF">
        <w:rPr>
          <w:rFonts w:ascii="仿宋" w:eastAsia="仿宋" w:hAnsi="仿宋" w:cs="仿宋" w:hint="eastAsia"/>
          <w:color w:val="000000"/>
          <w:spacing w:val="15"/>
          <w:kern w:val="0"/>
          <w:sz w:val="30"/>
          <w:szCs w:val="30"/>
        </w:rPr>
        <w:lastRenderedPageBreak/>
        <w:t>开竣工日期：</w:t>
      </w:r>
      <w:r w:rsidRPr="00A80DDF">
        <w:rPr>
          <w:rFonts w:ascii="仿宋" w:eastAsia="仿宋" w:hAnsi="仿宋" w:cs="仿宋"/>
          <w:color w:val="000000"/>
          <w:spacing w:val="15"/>
          <w:kern w:val="0"/>
          <w:sz w:val="30"/>
          <w:szCs w:val="30"/>
        </w:rPr>
        <w:t xml:space="preserve"> 2016</w:t>
      </w:r>
      <w:r w:rsidRPr="00A80DDF">
        <w:rPr>
          <w:rFonts w:ascii="仿宋" w:eastAsia="仿宋" w:hAnsi="仿宋" w:cs="仿宋" w:hint="eastAsia"/>
          <w:color w:val="000000"/>
          <w:spacing w:val="15"/>
          <w:kern w:val="0"/>
          <w:sz w:val="30"/>
          <w:szCs w:val="30"/>
        </w:rPr>
        <w:t>年</w:t>
      </w:r>
      <w:r w:rsidRPr="00A80DDF">
        <w:rPr>
          <w:rFonts w:ascii="仿宋" w:eastAsia="仿宋" w:hAnsi="仿宋" w:cs="仿宋"/>
          <w:color w:val="000000"/>
          <w:spacing w:val="15"/>
          <w:kern w:val="0"/>
          <w:sz w:val="30"/>
          <w:szCs w:val="30"/>
        </w:rPr>
        <w:t>9</w:t>
      </w:r>
      <w:r w:rsidRPr="00A80DDF">
        <w:rPr>
          <w:rFonts w:ascii="仿宋" w:eastAsia="仿宋" w:hAnsi="仿宋" w:cs="仿宋" w:hint="eastAsia"/>
          <w:color w:val="000000"/>
          <w:spacing w:val="15"/>
          <w:kern w:val="0"/>
          <w:sz w:val="30"/>
          <w:szCs w:val="30"/>
        </w:rPr>
        <w:t>月</w:t>
      </w:r>
      <w:r w:rsidRPr="00A80DDF">
        <w:rPr>
          <w:rFonts w:ascii="仿宋" w:eastAsia="仿宋" w:hAnsi="仿宋" w:cs="仿宋"/>
          <w:color w:val="000000"/>
          <w:spacing w:val="15"/>
          <w:kern w:val="0"/>
          <w:sz w:val="30"/>
          <w:szCs w:val="30"/>
        </w:rPr>
        <w:t>5</w:t>
      </w:r>
      <w:r w:rsidRPr="00A80DDF">
        <w:rPr>
          <w:rFonts w:ascii="仿宋" w:eastAsia="仿宋" w:hAnsi="仿宋" w:cs="仿宋" w:hint="eastAsia"/>
          <w:color w:val="000000"/>
          <w:spacing w:val="15"/>
          <w:kern w:val="0"/>
          <w:sz w:val="30"/>
          <w:szCs w:val="30"/>
        </w:rPr>
        <w:t>日-</w:t>
      </w:r>
      <w:r w:rsidRPr="00A80DDF">
        <w:rPr>
          <w:rFonts w:ascii="仿宋" w:eastAsia="仿宋" w:hAnsi="仿宋" w:cs="仿宋"/>
          <w:color w:val="000000"/>
          <w:spacing w:val="15"/>
          <w:kern w:val="0"/>
          <w:sz w:val="30"/>
          <w:szCs w:val="30"/>
        </w:rPr>
        <w:t xml:space="preserve"> 201</w:t>
      </w:r>
      <w:r w:rsidRPr="00A80DDF">
        <w:rPr>
          <w:rFonts w:ascii="仿宋" w:eastAsia="仿宋" w:hAnsi="仿宋" w:cs="仿宋" w:hint="eastAsia"/>
          <w:color w:val="000000"/>
          <w:spacing w:val="15"/>
          <w:kern w:val="0"/>
          <w:sz w:val="30"/>
          <w:szCs w:val="30"/>
        </w:rPr>
        <w:t>7年7月31日</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rPr>
      </w:pPr>
      <w:r w:rsidRPr="00A80DDF">
        <w:rPr>
          <w:rFonts w:ascii="仿宋" w:eastAsia="仿宋" w:hAnsi="仿宋" w:cs="仿宋" w:hint="eastAsia"/>
          <w:color w:val="000000"/>
          <w:spacing w:val="15"/>
          <w:kern w:val="0"/>
          <w:sz w:val="30"/>
          <w:szCs w:val="30"/>
        </w:rPr>
        <w:t>2、工程名称：新郑新区第二社区</w:t>
      </w:r>
      <w:r w:rsidRPr="00A80DDF">
        <w:rPr>
          <w:rFonts w:ascii="仿宋" w:eastAsia="仿宋" w:hAnsi="仿宋" w:cs="仿宋"/>
          <w:color w:val="000000"/>
          <w:spacing w:val="15"/>
          <w:kern w:val="0"/>
          <w:sz w:val="30"/>
          <w:szCs w:val="30"/>
        </w:rPr>
        <w:t xml:space="preserve"> </w:t>
      </w:r>
      <w:r w:rsidRPr="00A80DDF">
        <w:rPr>
          <w:rFonts w:ascii="仿宋" w:eastAsia="仿宋" w:hAnsi="仿宋" w:cs="仿宋" w:hint="eastAsia"/>
          <w:color w:val="000000"/>
          <w:spacing w:val="15"/>
          <w:kern w:val="0"/>
          <w:sz w:val="30"/>
          <w:szCs w:val="30"/>
        </w:rPr>
        <w:t>配建工程</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rPr>
      </w:pPr>
      <w:r w:rsidRPr="00A80DDF">
        <w:rPr>
          <w:rFonts w:ascii="仿宋" w:eastAsia="仿宋" w:hAnsi="仿宋" w:cs="仿宋" w:hint="eastAsia"/>
          <w:color w:val="000000"/>
          <w:spacing w:val="15"/>
          <w:kern w:val="0"/>
          <w:sz w:val="30"/>
          <w:szCs w:val="30"/>
        </w:rPr>
        <w:t>项目所在地：河南省郑州市新郑市</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rPr>
      </w:pPr>
      <w:r w:rsidRPr="00A80DDF">
        <w:rPr>
          <w:rFonts w:ascii="仿宋" w:eastAsia="仿宋" w:hAnsi="仿宋" w:cs="仿宋" w:hint="eastAsia"/>
          <w:color w:val="000000"/>
          <w:spacing w:val="15"/>
          <w:kern w:val="0"/>
          <w:sz w:val="30"/>
          <w:szCs w:val="30"/>
        </w:rPr>
        <w:t>开竣工日期：</w:t>
      </w:r>
      <w:r w:rsidRPr="00A80DDF">
        <w:rPr>
          <w:rFonts w:ascii="仿宋" w:eastAsia="仿宋" w:hAnsi="仿宋" w:cs="仿宋"/>
          <w:color w:val="000000"/>
          <w:spacing w:val="15"/>
          <w:kern w:val="0"/>
          <w:sz w:val="30"/>
          <w:szCs w:val="30"/>
        </w:rPr>
        <w:t xml:space="preserve"> 2016</w:t>
      </w:r>
      <w:r w:rsidRPr="00A80DDF">
        <w:rPr>
          <w:rFonts w:ascii="仿宋" w:eastAsia="仿宋" w:hAnsi="仿宋" w:cs="仿宋" w:hint="eastAsia"/>
          <w:color w:val="000000"/>
          <w:spacing w:val="15"/>
          <w:kern w:val="0"/>
          <w:sz w:val="30"/>
          <w:szCs w:val="30"/>
        </w:rPr>
        <w:t>年</w:t>
      </w:r>
      <w:r w:rsidRPr="00A80DDF">
        <w:rPr>
          <w:rFonts w:ascii="仿宋" w:eastAsia="仿宋" w:hAnsi="仿宋" w:cs="仿宋"/>
          <w:color w:val="000000"/>
          <w:spacing w:val="15"/>
          <w:kern w:val="0"/>
          <w:sz w:val="30"/>
          <w:szCs w:val="30"/>
        </w:rPr>
        <w:t>9</w:t>
      </w:r>
      <w:r w:rsidRPr="00A80DDF">
        <w:rPr>
          <w:rFonts w:ascii="仿宋" w:eastAsia="仿宋" w:hAnsi="仿宋" w:cs="仿宋" w:hint="eastAsia"/>
          <w:color w:val="000000"/>
          <w:spacing w:val="15"/>
          <w:kern w:val="0"/>
          <w:sz w:val="30"/>
          <w:szCs w:val="30"/>
        </w:rPr>
        <w:t>月</w:t>
      </w:r>
      <w:r w:rsidRPr="00A80DDF">
        <w:rPr>
          <w:rFonts w:ascii="仿宋" w:eastAsia="仿宋" w:hAnsi="仿宋" w:cs="仿宋"/>
          <w:color w:val="000000"/>
          <w:spacing w:val="15"/>
          <w:kern w:val="0"/>
          <w:sz w:val="30"/>
          <w:szCs w:val="30"/>
        </w:rPr>
        <w:t>12</w:t>
      </w:r>
      <w:r w:rsidRPr="00A80DDF">
        <w:rPr>
          <w:rFonts w:ascii="仿宋" w:eastAsia="仿宋" w:hAnsi="仿宋" w:cs="仿宋" w:hint="eastAsia"/>
          <w:color w:val="000000"/>
          <w:spacing w:val="15"/>
          <w:kern w:val="0"/>
          <w:sz w:val="30"/>
          <w:szCs w:val="30"/>
        </w:rPr>
        <w:t>日-</w:t>
      </w:r>
      <w:r w:rsidRPr="00A80DDF">
        <w:rPr>
          <w:rFonts w:ascii="仿宋" w:eastAsia="仿宋" w:hAnsi="仿宋" w:cs="仿宋"/>
          <w:color w:val="000000"/>
          <w:spacing w:val="15"/>
          <w:kern w:val="0"/>
          <w:sz w:val="30"/>
          <w:szCs w:val="30"/>
        </w:rPr>
        <w:t xml:space="preserve"> 2017</w:t>
      </w:r>
      <w:r w:rsidRPr="00A80DDF">
        <w:rPr>
          <w:rFonts w:ascii="仿宋" w:eastAsia="仿宋" w:hAnsi="仿宋" w:cs="仿宋" w:hint="eastAsia"/>
          <w:color w:val="000000"/>
          <w:spacing w:val="15"/>
          <w:kern w:val="0"/>
          <w:sz w:val="30"/>
          <w:szCs w:val="30"/>
        </w:rPr>
        <w:t>年</w:t>
      </w:r>
      <w:r w:rsidRPr="00A80DDF">
        <w:rPr>
          <w:rFonts w:ascii="仿宋" w:eastAsia="仿宋" w:hAnsi="仿宋" w:cs="仿宋"/>
          <w:color w:val="000000"/>
          <w:spacing w:val="15"/>
          <w:kern w:val="0"/>
          <w:sz w:val="30"/>
          <w:szCs w:val="30"/>
        </w:rPr>
        <w:t>9</w:t>
      </w:r>
      <w:r w:rsidRPr="00A80DDF">
        <w:rPr>
          <w:rFonts w:ascii="仿宋" w:eastAsia="仿宋" w:hAnsi="仿宋" w:cs="仿宋" w:hint="eastAsia"/>
          <w:color w:val="000000"/>
          <w:spacing w:val="15"/>
          <w:kern w:val="0"/>
          <w:sz w:val="30"/>
          <w:szCs w:val="30"/>
        </w:rPr>
        <w:t>月</w:t>
      </w:r>
      <w:r w:rsidRPr="00A80DDF">
        <w:rPr>
          <w:rFonts w:ascii="仿宋" w:eastAsia="仿宋" w:hAnsi="仿宋" w:cs="仿宋"/>
          <w:color w:val="000000"/>
          <w:spacing w:val="15"/>
          <w:kern w:val="0"/>
          <w:sz w:val="30"/>
          <w:szCs w:val="30"/>
        </w:rPr>
        <w:t>12</w:t>
      </w:r>
      <w:r w:rsidRPr="00A80DDF">
        <w:rPr>
          <w:rFonts w:ascii="仿宋" w:eastAsia="仿宋" w:hAnsi="仿宋" w:cs="仿宋" w:hint="eastAsia"/>
          <w:color w:val="000000"/>
          <w:spacing w:val="15"/>
          <w:kern w:val="0"/>
          <w:sz w:val="30"/>
          <w:szCs w:val="30"/>
        </w:rPr>
        <w:t>日</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rPr>
      </w:pPr>
      <w:r w:rsidRPr="00A80DDF">
        <w:rPr>
          <w:rFonts w:ascii="仿宋" w:eastAsia="仿宋" w:hAnsi="仿宋" w:cs="仿宋" w:hint="eastAsia"/>
          <w:color w:val="000000"/>
          <w:spacing w:val="15"/>
          <w:kern w:val="0"/>
          <w:sz w:val="30"/>
          <w:szCs w:val="30"/>
        </w:rPr>
        <w:t>3、工程名称：原阳县</w:t>
      </w:r>
      <w:r w:rsidRPr="00A80DDF">
        <w:rPr>
          <w:rFonts w:ascii="仿宋" w:eastAsia="仿宋" w:hAnsi="仿宋" w:cs="仿宋"/>
          <w:color w:val="000000"/>
          <w:spacing w:val="15"/>
          <w:kern w:val="0"/>
          <w:sz w:val="30"/>
          <w:szCs w:val="30"/>
        </w:rPr>
        <w:t>311</w:t>
      </w:r>
      <w:r w:rsidRPr="00A80DDF">
        <w:rPr>
          <w:rFonts w:ascii="仿宋" w:eastAsia="仿宋" w:hAnsi="仿宋" w:cs="仿宋" w:hint="eastAsia"/>
          <w:color w:val="000000"/>
          <w:spacing w:val="15"/>
          <w:kern w:val="0"/>
          <w:sz w:val="30"/>
          <w:szCs w:val="30"/>
        </w:rPr>
        <w:t>省道升级改造项目市政配套工程等第三项目施工及监理项目</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rPr>
      </w:pPr>
      <w:r w:rsidRPr="00A80DDF">
        <w:rPr>
          <w:rFonts w:ascii="仿宋" w:eastAsia="仿宋" w:hAnsi="仿宋" w:cs="仿宋" w:hint="eastAsia"/>
          <w:color w:val="000000"/>
          <w:spacing w:val="15"/>
          <w:kern w:val="0"/>
          <w:sz w:val="30"/>
          <w:szCs w:val="30"/>
        </w:rPr>
        <w:t>项目所在地：新乡市原阳县</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rPr>
      </w:pPr>
      <w:r w:rsidRPr="00A80DDF">
        <w:rPr>
          <w:rFonts w:ascii="仿宋" w:eastAsia="仿宋" w:hAnsi="仿宋" w:cs="仿宋" w:hint="eastAsia"/>
          <w:color w:val="000000"/>
          <w:spacing w:val="15"/>
          <w:kern w:val="0"/>
          <w:sz w:val="30"/>
          <w:szCs w:val="30"/>
        </w:rPr>
        <w:t>开竣工日期：</w:t>
      </w:r>
      <w:r w:rsidRPr="00A80DDF">
        <w:rPr>
          <w:rFonts w:ascii="仿宋" w:eastAsia="仿宋" w:hAnsi="仿宋" w:cs="仿宋"/>
          <w:color w:val="000000"/>
          <w:spacing w:val="15"/>
          <w:kern w:val="0"/>
          <w:sz w:val="30"/>
          <w:szCs w:val="30"/>
        </w:rPr>
        <w:t xml:space="preserve"> 2015</w:t>
      </w:r>
      <w:r w:rsidRPr="00A80DDF">
        <w:rPr>
          <w:rFonts w:ascii="仿宋" w:eastAsia="仿宋" w:hAnsi="仿宋" w:cs="仿宋" w:hint="eastAsia"/>
          <w:color w:val="000000"/>
          <w:spacing w:val="15"/>
          <w:kern w:val="0"/>
          <w:sz w:val="30"/>
          <w:szCs w:val="30"/>
        </w:rPr>
        <w:t>年</w:t>
      </w:r>
      <w:r w:rsidRPr="00A80DDF">
        <w:rPr>
          <w:rFonts w:ascii="仿宋" w:eastAsia="仿宋" w:hAnsi="仿宋" w:cs="仿宋"/>
          <w:color w:val="000000"/>
          <w:spacing w:val="15"/>
          <w:kern w:val="0"/>
          <w:sz w:val="30"/>
          <w:szCs w:val="30"/>
        </w:rPr>
        <w:t>6</w:t>
      </w:r>
      <w:r w:rsidRPr="00A80DDF">
        <w:rPr>
          <w:rFonts w:ascii="仿宋" w:eastAsia="仿宋" w:hAnsi="仿宋" w:cs="仿宋" w:hint="eastAsia"/>
          <w:color w:val="000000"/>
          <w:spacing w:val="15"/>
          <w:kern w:val="0"/>
          <w:sz w:val="30"/>
          <w:szCs w:val="30"/>
        </w:rPr>
        <w:t>月</w:t>
      </w:r>
      <w:r w:rsidRPr="00A80DDF">
        <w:rPr>
          <w:rFonts w:ascii="仿宋" w:eastAsia="仿宋" w:hAnsi="仿宋" w:cs="仿宋"/>
          <w:color w:val="000000"/>
          <w:spacing w:val="15"/>
          <w:kern w:val="0"/>
          <w:sz w:val="30"/>
          <w:szCs w:val="30"/>
        </w:rPr>
        <w:t>16</w:t>
      </w:r>
      <w:r w:rsidRPr="00A80DDF">
        <w:rPr>
          <w:rFonts w:ascii="仿宋" w:eastAsia="仿宋" w:hAnsi="仿宋" w:cs="仿宋" w:hint="eastAsia"/>
          <w:color w:val="000000"/>
          <w:spacing w:val="15"/>
          <w:kern w:val="0"/>
          <w:sz w:val="30"/>
          <w:szCs w:val="30"/>
        </w:rPr>
        <w:t>日-</w:t>
      </w:r>
      <w:r w:rsidRPr="00A80DDF">
        <w:rPr>
          <w:rFonts w:ascii="仿宋" w:eastAsia="仿宋" w:hAnsi="仿宋" w:cs="仿宋"/>
          <w:color w:val="000000"/>
          <w:spacing w:val="15"/>
          <w:kern w:val="0"/>
          <w:sz w:val="30"/>
          <w:szCs w:val="30"/>
        </w:rPr>
        <w:t xml:space="preserve"> 201</w:t>
      </w:r>
      <w:r w:rsidRPr="00A80DDF">
        <w:rPr>
          <w:rFonts w:ascii="仿宋" w:eastAsia="仿宋" w:hAnsi="仿宋" w:cs="仿宋" w:hint="eastAsia"/>
          <w:color w:val="000000"/>
          <w:spacing w:val="15"/>
          <w:kern w:val="0"/>
          <w:sz w:val="30"/>
          <w:szCs w:val="30"/>
        </w:rPr>
        <w:t>6年2月21日</w:t>
      </w:r>
    </w:p>
    <w:p w:rsidR="00A80DDF" w:rsidRPr="00A80DDF" w:rsidRDefault="00A80DDF" w:rsidP="00A80DDF">
      <w:pPr>
        <w:spacing w:line="360" w:lineRule="auto"/>
        <w:ind w:firstLineChars="200" w:firstLine="660"/>
        <w:outlineLvl w:val="0"/>
        <w:rPr>
          <w:rFonts w:ascii="仿宋" w:eastAsia="仿宋" w:hAnsi="仿宋" w:cs="仿宋"/>
          <w:color w:val="000000"/>
          <w:spacing w:val="15"/>
          <w:kern w:val="0"/>
          <w:sz w:val="30"/>
          <w:szCs w:val="30"/>
        </w:rPr>
      </w:pPr>
      <w:r w:rsidRPr="00A80DDF">
        <w:rPr>
          <w:rFonts w:ascii="仿宋" w:eastAsia="仿宋" w:hAnsi="仿宋" w:cs="仿宋" w:hint="eastAsia"/>
          <w:color w:val="000000"/>
          <w:spacing w:val="15"/>
          <w:kern w:val="0"/>
          <w:sz w:val="30"/>
          <w:szCs w:val="30"/>
        </w:rPr>
        <w:t>投标企业资质等级：市政公用工程施工总承包壹级资质</w:t>
      </w:r>
      <w:r w:rsidRPr="00A80DDF">
        <w:rPr>
          <w:rFonts w:ascii="仿宋" w:eastAsia="仿宋" w:hAnsi="仿宋" w:cs="仿宋"/>
          <w:color w:val="000000"/>
          <w:spacing w:val="15"/>
          <w:kern w:val="0"/>
          <w:sz w:val="30"/>
          <w:szCs w:val="30"/>
        </w:rPr>
        <w:t xml:space="preserve"> </w:t>
      </w:r>
      <w:r w:rsidRPr="00A80DDF">
        <w:rPr>
          <w:rFonts w:ascii="仿宋" w:eastAsia="仿宋" w:hAnsi="仿宋" w:cs="仿宋" w:hint="eastAsia"/>
          <w:color w:val="000000"/>
          <w:spacing w:val="15"/>
          <w:kern w:val="0"/>
          <w:sz w:val="30"/>
          <w:szCs w:val="30"/>
        </w:rPr>
        <w:t>，符合要求。</w:t>
      </w:r>
    </w:p>
    <w:p w:rsidR="00A80DDF" w:rsidRPr="00A80DDF" w:rsidRDefault="00A80DDF" w:rsidP="00A80DDF">
      <w:pPr>
        <w:spacing w:line="360" w:lineRule="auto"/>
        <w:ind w:firstLineChars="200" w:firstLine="562"/>
        <w:outlineLvl w:val="0"/>
        <w:rPr>
          <w:rFonts w:ascii="仿宋" w:eastAsia="仿宋" w:hAnsi="仿宋" w:cs="仿宋"/>
          <w:b/>
          <w:sz w:val="28"/>
          <w:szCs w:val="28"/>
        </w:rPr>
      </w:pPr>
      <w:r w:rsidRPr="00A80DDF">
        <w:rPr>
          <w:rFonts w:ascii="仿宋" w:eastAsia="仿宋" w:hAnsi="仿宋" w:cs="仿宋" w:hint="eastAsia"/>
          <w:b/>
          <w:sz w:val="28"/>
          <w:szCs w:val="28"/>
        </w:rPr>
        <w:t>第二中标候选人：</w:t>
      </w:r>
      <w:r w:rsidRPr="00A80DDF">
        <w:rPr>
          <w:rFonts w:ascii="仿宋" w:eastAsia="仿宋" w:hAnsi="仿宋" w:cs="仿宋" w:hint="eastAsia"/>
          <w:sz w:val="28"/>
          <w:szCs w:val="28"/>
        </w:rPr>
        <w:t>河南亿博市政工程有限公司</w:t>
      </w:r>
    </w:p>
    <w:p w:rsidR="00A80DDF" w:rsidRPr="00A80DDF" w:rsidRDefault="00A80DDF" w:rsidP="00A80DDF">
      <w:pPr>
        <w:spacing w:line="360" w:lineRule="auto"/>
        <w:ind w:firstLineChars="200" w:firstLine="560"/>
        <w:outlineLvl w:val="0"/>
        <w:rPr>
          <w:rFonts w:ascii="仿宋" w:eastAsia="仿宋" w:hAnsi="仿宋" w:cs="仿宋"/>
          <w:sz w:val="28"/>
          <w:szCs w:val="28"/>
        </w:rPr>
      </w:pPr>
      <w:r w:rsidRPr="00A80DDF">
        <w:rPr>
          <w:rFonts w:ascii="仿宋" w:eastAsia="仿宋" w:hAnsi="仿宋" w:cs="仿宋" w:hint="eastAsia"/>
          <w:sz w:val="28"/>
          <w:szCs w:val="28"/>
        </w:rPr>
        <w:t>投标报价：</w:t>
      </w:r>
      <w:r w:rsidRPr="00A80DDF">
        <w:rPr>
          <w:rFonts w:ascii="仿宋" w:eastAsia="仿宋" w:hAnsi="仿宋" w:cs="仿宋"/>
          <w:sz w:val="28"/>
          <w:szCs w:val="28"/>
        </w:rPr>
        <w:t>1180152.94</w:t>
      </w:r>
      <w:r w:rsidRPr="00A80DDF">
        <w:rPr>
          <w:rFonts w:ascii="仿宋" w:eastAsia="仿宋" w:hAnsi="仿宋" w:cs="仿宋" w:hint="eastAsia"/>
          <w:sz w:val="28"/>
          <w:szCs w:val="28"/>
        </w:rPr>
        <w:t>元</w:t>
      </w:r>
      <w:r w:rsidRPr="00A80DDF">
        <w:rPr>
          <w:rFonts w:ascii="仿宋" w:eastAsia="仿宋" w:hAnsi="仿宋" w:cs="仿宋"/>
          <w:sz w:val="28"/>
          <w:szCs w:val="28"/>
        </w:rPr>
        <w:t xml:space="preserve"> </w:t>
      </w:r>
    </w:p>
    <w:p w:rsidR="00A80DDF" w:rsidRPr="00A80DDF" w:rsidRDefault="00A80DDF" w:rsidP="00A80DDF">
      <w:pPr>
        <w:spacing w:line="360" w:lineRule="auto"/>
        <w:ind w:firstLineChars="200" w:firstLine="560"/>
        <w:outlineLvl w:val="0"/>
        <w:rPr>
          <w:rFonts w:ascii="仿宋" w:eastAsia="仿宋" w:hAnsi="仿宋" w:cs="仿宋"/>
          <w:sz w:val="28"/>
          <w:szCs w:val="28"/>
          <w:lang w:val="zh-CN"/>
        </w:rPr>
      </w:pPr>
      <w:r w:rsidRPr="00A80DDF">
        <w:rPr>
          <w:rFonts w:ascii="仿宋" w:eastAsia="仿宋" w:hAnsi="仿宋" w:cs="仿宋" w:hint="eastAsia"/>
          <w:sz w:val="28"/>
          <w:szCs w:val="28"/>
          <w:lang w:val="zh-CN"/>
        </w:rPr>
        <w:t>大写：</w:t>
      </w:r>
      <w:r w:rsidRPr="00A80DDF">
        <w:rPr>
          <w:rFonts w:ascii="仿宋" w:eastAsia="仿宋" w:hAnsi="仿宋" w:cs="仿宋" w:hint="eastAsia"/>
          <w:sz w:val="28"/>
          <w:szCs w:val="28"/>
        </w:rPr>
        <w:t>壹佰壹拾捌万零壹佰伍拾贰元玖角肆分</w:t>
      </w:r>
    </w:p>
    <w:p w:rsidR="00A80DDF" w:rsidRPr="00A80DDF" w:rsidRDefault="00A80DDF" w:rsidP="00A80DDF">
      <w:pPr>
        <w:spacing w:line="360" w:lineRule="auto"/>
        <w:ind w:firstLineChars="200" w:firstLine="560"/>
        <w:outlineLvl w:val="0"/>
        <w:rPr>
          <w:rFonts w:ascii="仿宋" w:eastAsia="仿宋" w:hAnsi="仿宋" w:cs="仿宋"/>
          <w:sz w:val="28"/>
          <w:szCs w:val="28"/>
          <w:lang w:val="zh-CN"/>
        </w:rPr>
      </w:pPr>
      <w:r w:rsidRPr="00A80DDF">
        <w:rPr>
          <w:rFonts w:ascii="仿宋" w:eastAsia="仿宋" w:hAnsi="仿宋" w:cs="仿宋" w:hint="eastAsia"/>
          <w:sz w:val="28"/>
          <w:szCs w:val="28"/>
          <w:lang w:val="zh-CN"/>
        </w:rPr>
        <w:t>工期：</w:t>
      </w:r>
      <w:r w:rsidRPr="00A80DDF">
        <w:rPr>
          <w:rFonts w:ascii="仿宋" w:eastAsia="仿宋" w:hAnsi="仿宋" w:cs="仿宋" w:hint="eastAsia"/>
          <w:sz w:val="28"/>
          <w:szCs w:val="28"/>
        </w:rPr>
        <w:t>60</w:t>
      </w:r>
      <w:r w:rsidRPr="00A80DDF">
        <w:rPr>
          <w:rFonts w:ascii="仿宋" w:eastAsia="仿宋" w:hAnsi="仿宋" w:cs="仿宋" w:hint="eastAsia"/>
          <w:sz w:val="28"/>
          <w:szCs w:val="28"/>
          <w:lang w:val="zh-CN"/>
        </w:rPr>
        <w:t>日历天         质量标准： 合格</w:t>
      </w:r>
    </w:p>
    <w:p w:rsidR="00A80DDF" w:rsidRPr="00A80DDF" w:rsidRDefault="00A80DDF" w:rsidP="00A80DDF">
      <w:pPr>
        <w:spacing w:line="360" w:lineRule="auto"/>
        <w:ind w:firstLineChars="200" w:firstLine="560"/>
        <w:outlineLvl w:val="0"/>
        <w:rPr>
          <w:rFonts w:ascii="仿宋" w:eastAsia="仿宋" w:hAnsi="仿宋" w:cs="仿宋"/>
          <w:sz w:val="28"/>
          <w:szCs w:val="28"/>
        </w:rPr>
      </w:pPr>
      <w:r w:rsidRPr="00A80DDF">
        <w:rPr>
          <w:rFonts w:ascii="仿宋" w:eastAsia="仿宋" w:hAnsi="仿宋" w:cs="仿宋" w:hint="eastAsia"/>
          <w:sz w:val="28"/>
          <w:szCs w:val="28"/>
          <w:lang w:val="zh-CN"/>
        </w:rPr>
        <w:t xml:space="preserve">    项目负责人：</w:t>
      </w:r>
      <w:r w:rsidRPr="00A80DDF">
        <w:rPr>
          <w:rFonts w:ascii="仿宋" w:eastAsia="仿宋" w:hAnsi="仿宋" w:cs="仿宋" w:hint="eastAsia"/>
          <w:sz w:val="28"/>
          <w:szCs w:val="28"/>
        </w:rPr>
        <w:t>张朋飞</w:t>
      </w:r>
      <w:r w:rsidRPr="00A80DDF">
        <w:rPr>
          <w:rFonts w:ascii="仿宋" w:eastAsia="仿宋" w:hAnsi="仿宋" w:cs="仿宋" w:hint="eastAsia"/>
          <w:sz w:val="28"/>
          <w:szCs w:val="28"/>
          <w:lang w:val="zh-CN"/>
        </w:rPr>
        <w:t xml:space="preserve">  </w:t>
      </w:r>
    </w:p>
    <w:p w:rsidR="00A80DDF" w:rsidRPr="00A80DDF" w:rsidRDefault="00A80DDF" w:rsidP="00A80DDF">
      <w:pPr>
        <w:spacing w:line="360" w:lineRule="auto"/>
        <w:ind w:firstLineChars="200" w:firstLine="560"/>
        <w:outlineLvl w:val="0"/>
        <w:rPr>
          <w:rFonts w:ascii="仿宋" w:eastAsia="仿宋" w:hAnsi="仿宋" w:cs="仿宋"/>
          <w:sz w:val="28"/>
          <w:szCs w:val="28"/>
          <w:lang w:val="zh-CN"/>
        </w:rPr>
      </w:pPr>
      <w:r w:rsidRPr="00A80DDF">
        <w:rPr>
          <w:rFonts w:ascii="仿宋" w:eastAsia="仿宋" w:hAnsi="仿宋" w:cs="仿宋" w:hint="eastAsia"/>
          <w:sz w:val="28"/>
          <w:szCs w:val="28"/>
          <w:lang w:val="zh-CN"/>
        </w:rPr>
        <w:t xml:space="preserve">证书名称、编号：二级市政注册建造师  </w:t>
      </w:r>
      <w:r w:rsidRPr="00A80DDF">
        <w:rPr>
          <w:rFonts w:ascii="仿宋" w:eastAsia="仿宋" w:hAnsi="仿宋" w:cs="仿宋" w:hint="eastAsia"/>
          <w:sz w:val="28"/>
          <w:szCs w:val="28"/>
        </w:rPr>
        <w:t>豫241151577921</w:t>
      </w:r>
    </w:p>
    <w:p w:rsidR="00A80DDF" w:rsidRPr="00A80DDF" w:rsidRDefault="00A80DDF" w:rsidP="00A80DDF">
      <w:pPr>
        <w:spacing w:line="360" w:lineRule="auto"/>
        <w:ind w:firstLineChars="200" w:firstLine="560"/>
        <w:outlineLvl w:val="0"/>
        <w:rPr>
          <w:rFonts w:ascii="仿宋" w:eastAsia="仿宋" w:hAnsi="仿宋" w:cs="仿宋"/>
          <w:sz w:val="28"/>
          <w:szCs w:val="28"/>
          <w:lang w:val="zh-CN"/>
        </w:rPr>
      </w:pPr>
      <w:r w:rsidRPr="00A80DDF">
        <w:rPr>
          <w:rFonts w:ascii="仿宋" w:eastAsia="仿宋" w:hAnsi="仿宋" w:cs="仿宋" w:hint="eastAsia"/>
          <w:sz w:val="28"/>
          <w:szCs w:val="28"/>
          <w:lang w:val="zh-CN"/>
        </w:rPr>
        <w:t>投标文件中填报的项目负责人业绩名称：（名称、地点、时间）：</w:t>
      </w:r>
    </w:p>
    <w:p w:rsidR="00A80DDF" w:rsidRPr="00A80DDF" w:rsidRDefault="00A80DDF" w:rsidP="00A80DDF">
      <w:pPr>
        <w:spacing w:line="360" w:lineRule="auto"/>
        <w:ind w:firstLineChars="200" w:firstLine="560"/>
        <w:outlineLvl w:val="0"/>
        <w:rPr>
          <w:rFonts w:ascii="仿宋" w:eastAsia="仿宋" w:hAnsi="仿宋" w:cs="仿宋"/>
          <w:sz w:val="28"/>
          <w:szCs w:val="28"/>
        </w:rPr>
      </w:pPr>
      <w:r w:rsidRPr="00A80DDF">
        <w:rPr>
          <w:rFonts w:ascii="仿宋" w:eastAsia="仿宋" w:hAnsi="仿宋" w:cs="仿宋"/>
          <w:sz w:val="28"/>
          <w:szCs w:val="28"/>
          <w:lang w:val="zh-CN"/>
        </w:rPr>
        <w:t xml:space="preserve"> </w:t>
      </w:r>
      <w:r w:rsidRPr="00A80DDF">
        <w:rPr>
          <w:rFonts w:ascii="仿宋" w:eastAsia="仿宋" w:hAnsi="仿宋" w:cs="仿宋" w:hint="eastAsia"/>
          <w:sz w:val="28"/>
          <w:szCs w:val="28"/>
        </w:rPr>
        <w:t>1、工程名称：</w:t>
      </w:r>
      <w:r w:rsidRPr="00A80DDF">
        <w:rPr>
          <w:rFonts w:ascii="仿宋" w:eastAsia="仿宋" w:hAnsi="仿宋" w:cs="仿宋"/>
          <w:sz w:val="28"/>
          <w:szCs w:val="28"/>
        </w:rPr>
        <w:t xml:space="preserve"> </w:t>
      </w:r>
      <w:r w:rsidRPr="00A80DDF">
        <w:rPr>
          <w:rFonts w:ascii="仿宋" w:eastAsia="仿宋" w:hAnsi="仿宋" w:cs="仿宋" w:hint="eastAsia"/>
          <w:sz w:val="28"/>
          <w:szCs w:val="28"/>
        </w:rPr>
        <w:t>淅川县园区路升级改造工程</w:t>
      </w:r>
    </w:p>
    <w:p w:rsidR="00A80DDF" w:rsidRPr="00A80DDF" w:rsidRDefault="00A80DDF" w:rsidP="00A80DDF">
      <w:pPr>
        <w:spacing w:line="360" w:lineRule="auto"/>
        <w:ind w:firstLineChars="200" w:firstLine="560"/>
        <w:outlineLvl w:val="0"/>
        <w:rPr>
          <w:rFonts w:ascii="仿宋" w:eastAsia="仿宋" w:hAnsi="仿宋" w:cs="仿宋"/>
          <w:sz w:val="28"/>
          <w:szCs w:val="28"/>
        </w:rPr>
      </w:pPr>
      <w:r w:rsidRPr="00A80DDF">
        <w:rPr>
          <w:rFonts w:ascii="仿宋" w:eastAsia="仿宋" w:hAnsi="仿宋" w:cs="仿宋" w:hint="eastAsia"/>
          <w:sz w:val="28"/>
          <w:szCs w:val="28"/>
        </w:rPr>
        <w:t>项目所在地：淅川县</w:t>
      </w:r>
      <w:r w:rsidRPr="00A80DDF">
        <w:rPr>
          <w:rFonts w:ascii="仿宋" w:eastAsia="仿宋" w:hAnsi="仿宋" w:cs="仿宋"/>
          <w:sz w:val="28"/>
          <w:szCs w:val="28"/>
        </w:rPr>
        <w:t xml:space="preserve"> </w:t>
      </w:r>
    </w:p>
    <w:p w:rsidR="00A80DDF" w:rsidRPr="00A80DDF" w:rsidRDefault="00A80DDF" w:rsidP="00A80DDF">
      <w:pPr>
        <w:spacing w:line="360" w:lineRule="auto"/>
        <w:ind w:firstLineChars="200" w:firstLine="560"/>
        <w:outlineLvl w:val="0"/>
        <w:rPr>
          <w:rFonts w:ascii="仿宋" w:eastAsia="仿宋" w:hAnsi="仿宋" w:cs="仿宋"/>
          <w:sz w:val="28"/>
          <w:szCs w:val="28"/>
        </w:rPr>
      </w:pPr>
      <w:r w:rsidRPr="00A80DDF">
        <w:rPr>
          <w:rFonts w:ascii="仿宋" w:eastAsia="仿宋" w:hAnsi="仿宋" w:cs="仿宋" w:hint="eastAsia"/>
          <w:sz w:val="28"/>
          <w:szCs w:val="28"/>
        </w:rPr>
        <w:t>开竣工日期：</w:t>
      </w:r>
      <w:r w:rsidRPr="00A80DDF">
        <w:rPr>
          <w:rFonts w:ascii="仿宋" w:eastAsia="仿宋" w:hAnsi="仿宋" w:cs="仿宋"/>
          <w:sz w:val="28"/>
          <w:szCs w:val="28"/>
        </w:rPr>
        <w:t xml:space="preserve"> </w:t>
      </w:r>
      <w:r w:rsidRPr="00A80DDF">
        <w:rPr>
          <w:rFonts w:ascii="仿宋" w:eastAsia="仿宋" w:hAnsi="仿宋" w:cs="仿宋" w:hint="eastAsia"/>
          <w:sz w:val="28"/>
          <w:szCs w:val="28"/>
        </w:rPr>
        <w:t>2017年8月26日-2017年12月26日</w:t>
      </w:r>
    </w:p>
    <w:p w:rsidR="00A80DDF" w:rsidRPr="00A80DDF" w:rsidRDefault="00A80DDF" w:rsidP="00A80DDF">
      <w:pPr>
        <w:spacing w:line="360" w:lineRule="auto"/>
        <w:ind w:firstLineChars="200" w:firstLine="560"/>
        <w:outlineLvl w:val="0"/>
        <w:rPr>
          <w:rFonts w:ascii="仿宋" w:eastAsia="仿宋" w:hAnsi="仿宋" w:cs="仿宋"/>
          <w:sz w:val="28"/>
          <w:szCs w:val="28"/>
          <w:lang w:val="zh-CN"/>
        </w:rPr>
      </w:pPr>
      <w:r w:rsidRPr="00A80DDF">
        <w:rPr>
          <w:rFonts w:ascii="仿宋" w:eastAsia="仿宋" w:hAnsi="仿宋" w:cs="仿宋" w:hint="eastAsia"/>
          <w:sz w:val="28"/>
          <w:szCs w:val="28"/>
          <w:lang w:val="zh-CN"/>
        </w:rPr>
        <w:t>投标文件中填报的单位项目业绩名称：（名称、地点、时间）</w:t>
      </w:r>
    </w:p>
    <w:p w:rsidR="00A80DDF" w:rsidRPr="00A80DDF" w:rsidRDefault="00A80DDF" w:rsidP="00A80DDF">
      <w:pPr>
        <w:spacing w:line="360" w:lineRule="auto"/>
        <w:ind w:firstLineChars="200" w:firstLine="560"/>
        <w:outlineLvl w:val="0"/>
        <w:rPr>
          <w:rFonts w:ascii="仿宋" w:eastAsia="仿宋" w:hAnsi="仿宋" w:cs="仿宋"/>
          <w:sz w:val="28"/>
          <w:szCs w:val="28"/>
        </w:rPr>
      </w:pPr>
      <w:r w:rsidRPr="00A80DDF">
        <w:rPr>
          <w:rFonts w:ascii="仿宋" w:eastAsia="仿宋" w:hAnsi="仿宋" w:cs="仿宋" w:hint="eastAsia"/>
          <w:sz w:val="28"/>
          <w:szCs w:val="28"/>
        </w:rPr>
        <w:t>1、工程名称：</w:t>
      </w:r>
      <w:r w:rsidRPr="00A80DDF">
        <w:rPr>
          <w:rFonts w:ascii="仿宋" w:eastAsia="仿宋" w:hAnsi="仿宋" w:cs="仿宋"/>
          <w:sz w:val="28"/>
          <w:szCs w:val="28"/>
        </w:rPr>
        <w:t xml:space="preserve"> </w:t>
      </w:r>
      <w:r w:rsidRPr="00A80DDF">
        <w:rPr>
          <w:rFonts w:ascii="仿宋" w:eastAsia="仿宋" w:hAnsi="仿宋" w:cs="仿宋" w:hint="eastAsia"/>
          <w:sz w:val="28"/>
          <w:szCs w:val="28"/>
        </w:rPr>
        <w:t>淅川县园区路升级改造工程</w:t>
      </w:r>
    </w:p>
    <w:p w:rsidR="00A80DDF" w:rsidRPr="00A80DDF" w:rsidRDefault="00A80DDF" w:rsidP="00A80DDF">
      <w:pPr>
        <w:spacing w:line="360" w:lineRule="auto"/>
        <w:ind w:firstLineChars="200" w:firstLine="560"/>
        <w:outlineLvl w:val="0"/>
        <w:rPr>
          <w:rFonts w:ascii="仿宋" w:eastAsia="仿宋" w:hAnsi="仿宋" w:cs="仿宋"/>
          <w:sz w:val="28"/>
          <w:szCs w:val="28"/>
        </w:rPr>
      </w:pPr>
      <w:r w:rsidRPr="00A80DDF">
        <w:rPr>
          <w:rFonts w:ascii="仿宋" w:eastAsia="仿宋" w:hAnsi="仿宋" w:cs="仿宋" w:hint="eastAsia"/>
          <w:sz w:val="28"/>
          <w:szCs w:val="28"/>
        </w:rPr>
        <w:lastRenderedPageBreak/>
        <w:t>项目所在地：淅川县</w:t>
      </w:r>
      <w:r w:rsidRPr="00A80DDF">
        <w:rPr>
          <w:rFonts w:ascii="仿宋" w:eastAsia="仿宋" w:hAnsi="仿宋" w:cs="仿宋"/>
          <w:sz w:val="28"/>
          <w:szCs w:val="28"/>
        </w:rPr>
        <w:t xml:space="preserve"> </w:t>
      </w:r>
    </w:p>
    <w:p w:rsidR="00A80DDF" w:rsidRPr="00A80DDF" w:rsidRDefault="00A80DDF" w:rsidP="00A80DDF">
      <w:pPr>
        <w:spacing w:line="360" w:lineRule="auto"/>
        <w:ind w:firstLineChars="200" w:firstLine="560"/>
        <w:outlineLvl w:val="0"/>
        <w:rPr>
          <w:rFonts w:ascii="仿宋" w:eastAsia="仿宋" w:hAnsi="仿宋" w:cs="仿宋"/>
          <w:sz w:val="28"/>
          <w:szCs w:val="28"/>
        </w:rPr>
      </w:pPr>
      <w:r w:rsidRPr="00A80DDF">
        <w:rPr>
          <w:rFonts w:ascii="仿宋" w:eastAsia="仿宋" w:hAnsi="仿宋" w:cs="仿宋" w:hint="eastAsia"/>
          <w:sz w:val="28"/>
          <w:szCs w:val="28"/>
        </w:rPr>
        <w:t>开竣工日期：</w:t>
      </w:r>
      <w:r w:rsidRPr="00A80DDF">
        <w:rPr>
          <w:rFonts w:ascii="仿宋" w:eastAsia="仿宋" w:hAnsi="仿宋" w:cs="仿宋"/>
          <w:sz w:val="28"/>
          <w:szCs w:val="28"/>
        </w:rPr>
        <w:t xml:space="preserve"> </w:t>
      </w:r>
      <w:r w:rsidRPr="00A80DDF">
        <w:rPr>
          <w:rFonts w:ascii="仿宋" w:eastAsia="仿宋" w:hAnsi="仿宋" w:cs="仿宋" w:hint="eastAsia"/>
          <w:sz w:val="28"/>
          <w:szCs w:val="28"/>
        </w:rPr>
        <w:t>2017年8月26日-2017年12月26日</w:t>
      </w:r>
    </w:p>
    <w:p w:rsidR="00A80DDF" w:rsidRPr="00A80DDF" w:rsidRDefault="00A80DDF" w:rsidP="00A80DDF">
      <w:pPr>
        <w:spacing w:line="360" w:lineRule="auto"/>
        <w:ind w:firstLineChars="200" w:firstLine="560"/>
        <w:outlineLvl w:val="0"/>
        <w:rPr>
          <w:rFonts w:ascii="仿宋" w:eastAsia="仿宋" w:hAnsi="仿宋" w:cs="仿宋"/>
          <w:sz w:val="28"/>
          <w:szCs w:val="28"/>
        </w:rPr>
      </w:pPr>
      <w:r w:rsidRPr="00A80DDF">
        <w:rPr>
          <w:rFonts w:ascii="仿宋" w:eastAsia="仿宋" w:hAnsi="仿宋" w:cs="仿宋" w:hint="eastAsia"/>
          <w:sz w:val="28"/>
          <w:szCs w:val="28"/>
        </w:rPr>
        <w:t>2、工程名称：</w:t>
      </w:r>
      <w:r w:rsidRPr="00A80DDF">
        <w:rPr>
          <w:rFonts w:ascii="仿宋" w:eastAsia="仿宋" w:hAnsi="仿宋" w:cs="仿宋"/>
          <w:sz w:val="28"/>
          <w:szCs w:val="28"/>
        </w:rPr>
        <w:t xml:space="preserve"> </w:t>
      </w:r>
      <w:r w:rsidRPr="00A80DDF">
        <w:rPr>
          <w:rFonts w:ascii="仿宋" w:eastAsia="仿宋" w:hAnsi="仿宋" w:cs="仿宋" w:hint="eastAsia"/>
          <w:sz w:val="28"/>
          <w:szCs w:val="28"/>
        </w:rPr>
        <w:t>淅川县东滨河路建设工程（三桥</w:t>
      </w:r>
      <w:r w:rsidRPr="00A80DDF">
        <w:rPr>
          <w:rFonts w:ascii="仿宋" w:eastAsia="仿宋" w:hAnsi="仿宋" w:cs="仿宋"/>
          <w:sz w:val="28"/>
          <w:szCs w:val="28"/>
        </w:rPr>
        <w:t>-</w:t>
      </w:r>
      <w:r w:rsidRPr="00A80DDF">
        <w:rPr>
          <w:rFonts w:ascii="仿宋" w:eastAsia="仿宋" w:hAnsi="仿宋" w:cs="仿宋" w:hint="eastAsia"/>
          <w:sz w:val="28"/>
          <w:szCs w:val="28"/>
        </w:rPr>
        <w:t>矾矿桥）施工标段</w:t>
      </w:r>
    </w:p>
    <w:p w:rsidR="00A80DDF" w:rsidRPr="00A80DDF" w:rsidRDefault="00A80DDF" w:rsidP="00A80DDF">
      <w:pPr>
        <w:spacing w:line="360" w:lineRule="auto"/>
        <w:ind w:firstLineChars="200" w:firstLine="560"/>
        <w:outlineLvl w:val="0"/>
        <w:rPr>
          <w:rFonts w:ascii="仿宋" w:eastAsia="仿宋" w:hAnsi="仿宋" w:cs="仿宋"/>
          <w:sz w:val="28"/>
          <w:szCs w:val="28"/>
        </w:rPr>
      </w:pPr>
      <w:r w:rsidRPr="00A80DDF">
        <w:rPr>
          <w:rFonts w:ascii="仿宋" w:eastAsia="仿宋" w:hAnsi="仿宋" w:cs="仿宋" w:hint="eastAsia"/>
          <w:sz w:val="28"/>
          <w:szCs w:val="28"/>
        </w:rPr>
        <w:t>项目所在地：</w:t>
      </w:r>
      <w:r w:rsidRPr="00A80DDF">
        <w:rPr>
          <w:rFonts w:ascii="仿宋" w:eastAsia="仿宋" w:hAnsi="仿宋" w:cs="仿宋"/>
          <w:sz w:val="28"/>
          <w:szCs w:val="28"/>
        </w:rPr>
        <w:t xml:space="preserve"> </w:t>
      </w:r>
      <w:r w:rsidRPr="00A80DDF">
        <w:rPr>
          <w:rFonts w:ascii="仿宋" w:eastAsia="仿宋" w:hAnsi="仿宋" w:cs="仿宋" w:hint="eastAsia"/>
          <w:sz w:val="28"/>
          <w:szCs w:val="28"/>
        </w:rPr>
        <w:t>淅川县</w:t>
      </w:r>
    </w:p>
    <w:p w:rsidR="00A80DDF" w:rsidRPr="00A80DDF" w:rsidRDefault="00A80DDF" w:rsidP="00A80DDF">
      <w:pPr>
        <w:spacing w:line="360" w:lineRule="auto"/>
        <w:ind w:firstLineChars="200" w:firstLine="560"/>
        <w:outlineLvl w:val="0"/>
        <w:rPr>
          <w:rFonts w:ascii="仿宋" w:eastAsia="仿宋" w:hAnsi="仿宋" w:cs="仿宋"/>
          <w:sz w:val="28"/>
          <w:szCs w:val="28"/>
        </w:rPr>
      </w:pPr>
      <w:r w:rsidRPr="00A80DDF">
        <w:rPr>
          <w:rFonts w:ascii="仿宋" w:eastAsia="仿宋" w:hAnsi="仿宋" w:cs="仿宋" w:hint="eastAsia"/>
          <w:sz w:val="28"/>
          <w:szCs w:val="28"/>
        </w:rPr>
        <w:t>开竣工日期：</w:t>
      </w:r>
      <w:r w:rsidRPr="00A80DDF">
        <w:rPr>
          <w:rFonts w:ascii="仿宋" w:eastAsia="仿宋" w:hAnsi="仿宋" w:cs="仿宋"/>
          <w:sz w:val="28"/>
          <w:szCs w:val="28"/>
        </w:rPr>
        <w:t xml:space="preserve"> 2017</w:t>
      </w:r>
      <w:r w:rsidRPr="00A80DDF">
        <w:rPr>
          <w:rFonts w:ascii="仿宋" w:eastAsia="仿宋" w:hAnsi="仿宋" w:cs="仿宋" w:hint="eastAsia"/>
          <w:sz w:val="28"/>
          <w:szCs w:val="28"/>
        </w:rPr>
        <w:t>年</w:t>
      </w:r>
      <w:r w:rsidRPr="00A80DDF">
        <w:rPr>
          <w:rFonts w:ascii="仿宋" w:eastAsia="仿宋" w:hAnsi="仿宋" w:cs="仿宋"/>
          <w:sz w:val="28"/>
          <w:szCs w:val="28"/>
        </w:rPr>
        <w:t>7</w:t>
      </w:r>
      <w:r w:rsidRPr="00A80DDF">
        <w:rPr>
          <w:rFonts w:ascii="仿宋" w:eastAsia="仿宋" w:hAnsi="仿宋" w:cs="仿宋" w:hint="eastAsia"/>
          <w:sz w:val="28"/>
          <w:szCs w:val="28"/>
        </w:rPr>
        <w:t>月</w:t>
      </w:r>
      <w:r w:rsidRPr="00A80DDF">
        <w:rPr>
          <w:rFonts w:ascii="仿宋" w:eastAsia="仿宋" w:hAnsi="仿宋" w:cs="仿宋"/>
          <w:sz w:val="28"/>
          <w:szCs w:val="28"/>
        </w:rPr>
        <w:t>20</w:t>
      </w:r>
      <w:r w:rsidRPr="00A80DDF">
        <w:rPr>
          <w:rFonts w:ascii="仿宋" w:eastAsia="仿宋" w:hAnsi="仿宋" w:cs="仿宋" w:hint="eastAsia"/>
          <w:sz w:val="28"/>
          <w:szCs w:val="28"/>
        </w:rPr>
        <w:t>日-</w:t>
      </w:r>
      <w:r w:rsidRPr="00A80DDF">
        <w:rPr>
          <w:rFonts w:ascii="仿宋" w:eastAsia="仿宋" w:hAnsi="仿宋" w:cs="仿宋"/>
          <w:sz w:val="28"/>
          <w:szCs w:val="28"/>
        </w:rPr>
        <w:t>2018</w:t>
      </w:r>
      <w:r w:rsidRPr="00A80DDF">
        <w:rPr>
          <w:rFonts w:ascii="仿宋" w:eastAsia="仿宋" w:hAnsi="仿宋" w:cs="仿宋" w:hint="eastAsia"/>
          <w:sz w:val="28"/>
          <w:szCs w:val="28"/>
        </w:rPr>
        <w:t>年</w:t>
      </w:r>
      <w:r w:rsidRPr="00A80DDF">
        <w:rPr>
          <w:rFonts w:ascii="仿宋" w:eastAsia="仿宋" w:hAnsi="仿宋" w:cs="仿宋"/>
          <w:sz w:val="28"/>
          <w:szCs w:val="28"/>
        </w:rPr>
        <w:t>1</w:t>
      </w:r>
      <w:r w:rsidRPr="00A80DDF">
        <w:rPr>
          <w:rFonts w:ascii="仿宋" w:eastAsia="仿宋" w:hAnsi="仿宋" w:cs="仿宋" w:hint="eastAsia"/>
          <w:sz w:val="28"/>
          <w:szCs w:val="28"/>
        </w:rPr>
        <w:t>月</w:t>
      </w:r>
      <w:r w:rsidRPr="00A80DDF">
        <w:rPr>
          <w:rFonts w:ascii="仿宋" w:eastAsia="仿宋" w:hAnsi="仿宋" w:cs="仿宋"/>
          <w:sz w:val="28"/>
          <w:szCs w:val="28"/>
        </w:rPr>
        <w:t>20</w:t>
      </w:r>
      <w:r w:rsidRPr="00A80DDF">
        <w:rPr>
          <w:rFonts w:ascii="仿宋" w:eastAsia="仿宋" w:hAnsi="仿宋" w:cs="仿宋" w:hint="eastAsia"/>
          <w:sz w:val="28"/>
          <w:szCs w:val="28"/>
        </w:rPr>
        <w:t>日</w:t>
      </w:r>
    </w:p>
    <w:p w:rsidR="00A80DDF" w:rsidRPr="00A80DDF" w:rsidRDefault="00A80DDF" w:rsidP="00A80DDF">
      <w:pPr>
        <w:spacing w:line="360" w:lineRule="auto"/>
        <w:ind w:firstLineChars="200" w:firstLine="560"/>
        <w:outlineLvl w:val="0"/>
        <w:rPr>
          <w:rFonts w:ascii="仿宋" w:eastAsia="仿宋" w:hAnsi="仿宋" w:cs="仿宋"/>
          <w:bCs/>
          <w:sz w:val="28"/>
          <w:szCs w:val="28"/>
        </w:rPr>
      </w:pPr>
      <w:r w:rsidRPr="00A80DDF">
        <w:rPr>
          <w:rFonts w:ascii="仿宋" w:eastAsia="仿宋" w:hAnsi="仿宋" w:cs="仿宋" w:hint="eastAsia"/>
          <w:bCs/>
          <w:sz w:val="28"/>
          <w:szCs w:val="28"/>
        </w:rPr>
        <w:t xml:space="preserve">3、工程名称： </w:t>
      </w:r>
      <w:r w:rsidRPr="00A80DDF">
        <w:rPr>
          <w:rFonts w:ascii="仿宋" w:eastAsia="仿宋" w:hAnsi="仿宋" w:cs="仿宋" w:hint="eastAsia"/>
          <w:sz w:val="28"/>
          <w:szCs w:val="28"/>
        </w:rPr>
        <w:t>滑县</w:t>
      </w:r>
      <w:r w:rsidRPr="00A80DDF">
        <w:rPr>
          <w:rFonts w:ascii="仿宋" w:eastAsia="仿宋" w:hAnsi="仿宋" w:cs="仿宋"/>
          <w:sz w:val="28"/>
          <w:szCs w:val="28"/>
        </w:rPr>
        <w:t>2014</w:t>
      </w:r>
      <w:r w:rsidRPr="00A80DDF">
        <w:rPr>
          <w:rFonts w:ascii="仿宋" w:eastAsia="仿宋" w:hAnsi="仿宋" w:cs="仿宋" w:hint="eastAsia"/>
          <w:sz w:val="28"/>
          <w:szCs w:val="28"/>
        </w:rPr>
        <w:t>年小型农田水利重点县（高效节水灌溉试点）</w:t>
      </w:r>
    </w:p>
    <w:p w:rsidR="00A80DDF" w:rsidRPr="00A80DDF" w:rsidRDefault="00A80DDF" w:rsidP="00A80DDF">
      <w:pPr>
        <w:spacing w:line="360" w:lineRule="auto"/>
        <w:ind w:firstLineChars="200" w:firstLine="560"/>
        <w:outlineLvl w:val="0"/>
        <w:rPr>
          <w:rFonts w:ascii="仿宋" w:eastAsia="仿宋" w:hAnsi="仿宋" w:cs="仿宋"/>
          <w:bCs/>
          <w:sz w:val="28"/>
          <w:szCs w:val="28"/>
        </w:rPr>
      </w:pPr>
      <w:r w:rsidRPr="00A80DDF">
        <w:rPr>
          <w:rFonts w:ascii="仿宋" w:eastAsia="仿宋" w:hAnsi="仿宋" w:cs="仿宋" w:hint="eastAsia"/>
          <w:bCs/>
          <w:sz w:val="28"/>
          <w:szCs w:val="28"/>
        </w:rPr>
        <w:t>项目所在地：</w:t>
      </w:r>
      <w:r w:rsidRPr="00A80DDF">
        <w:rPr>
          <w:rFonts w:ascii="仿宋" w:eastAsia="仿宋" w:hAnsi="仿宋" w:cs="仿宋" w:hint="eastAsia"/>
          <w:sz w:val="28"/>
          <w:szCs w:val="28"/>
        </w:rPr>
        <w:t>滑县境内</w:t>
      </w:r>
    </w:p>
    <w:p w:rsidR="00A80DDF" w:rsidRPr="00A80DDF" w:rsidRDefault="00A80DDF" w:rsidP="00A80DDF">
      <w:pPr>
        <w:spacing w:line="360" w:lineRule="auto"/>
        <w:ind w:firstLineChars="200" w:firstLine="560"/>
        <w:outlineLvl w:val="0"/>
        <w:rPr>
          <w:rFonts w:ascii="仿宋" w:eastAsia="仿宋" w:hAnsi="仿宋" w:cs="仿宋"/>
          <w:bCs/>
          <w:sz w:val="28"/>
          <w:szCs w:val="28"/>
        </w:rPr>
      </w:pPr>
      <w:r w:rsidRPr="00A80DDF">
        <w:rPr>
          <w:rFonts w:ascii="仿宋" w:eastAsia="仿宋" w:hAnsi="仿宋" w:cs="仿宋" w:hint="eastAsia"/>
          <w:bCs/>
          <w:sz w:val="28"/>
          <w:szCs w:val="28"/>
        </w:rPr>
        <w:t>开竣工日期：</w:t>
      </w:r>
      <w:r w:rsidRPr="00A80DDF">
        <w:rPr>
          <w:rFonts w:ascii="仿宋" w:eastAsia="仿宋" w:hAnsi="仿宋" w:cs="仿宋"/>
          <w:sz w:val="28"/>
          <w:szCs w:val="28"/>
        </w:rPr>
        <w:t>2015</w:t>
      </w:r>
      <w:r w:rsidRPr="00A80DDF">
        <w:rPr>
          <w:rFonts w:ascii="仿宋" w:eastAsia="仿宋" w:hAnsi="仿宋" w:cs="仿宋" w:hint="eastAsia"/>
          <w:sz w:val="28"/>
          <w:szCs w:val="28"/>
        </w:rPr>
        <w:t>年</w:t>
      </w:r>
      <w:r w:rsidRPr="00A80DDF">
        <w:rPr>
          <w:rFonts w:ascii="仿宋" w:eastAsia="仿宋" w:hAnsi="仿宋" w:cs="仿宋"/>
          <w:sz w:val="28"/>
          <w:szCs w:val="28"/>
        </w:rPr>
        <w:t>2</w:t>
      </w:r>
      <w:r w:rsidRPr="00A80DDF">
        <w:rPr>
          <w:rFonts w:ascii="仿宋" w:eastAsia="仿宋" w:hAnsi="仿宋" w:cs="仿宋" w:hint="eastAsia"/>
          <w:sz w:val="28"/>
          <w:szCs w:val="28"/>
        </w:rPr>
        <w:t>月</w:t>
      </w:r>
      <w:r w:rsidRPr="00A80DDF">
        <w:rPr>
          <w:rFonts w:ascii="仿宋" w:eastAsia="仿宋" w:hAnsi="仿宋" w:cs="仿宋"/>
          <w:sz w:val="28"/>
          <w:szCs w:val="28"/>
        </w:rPr>
        <w:t>12</w:t>
      </w:r>
      <w:r w:rsidRPr="00A80DDF">
        <w:rPr>
          <w:rFonts w:ascii="仿宋" w:eastAsia="仿宋" w:hAnsi="仿宋" w:cs="仿宋" w:hint="eastAsia"/>
          <w:sz w:val="28"/>
          <w:szCs w:val="28"/>
        </w:rPr>
        <w:t>日-</w:t>
      </w:r>
      <w:r w:rsidRPr="00A80DDF">
        <w:rPr>
          <w:rFonts w:ascii="仿宋" w:eastAsia="仿宋" w:hAnsi="仿宋" w:cs="仿宋"/>
          <w:sz w:val="28"/>
          <w:szCs w:val="28"/>
        </w:rPr>
        <w:t>2015</w:t>
      </w:r>
      <w:r w:rsidRPr="00A80DDF">
        <w:rPr>
          <w:rFonts w:ascii="仿宋" w:eastAsia="仿宋" w:hAnsi="仿宋" w:cs="仿宋" w:hint="eastAsia"/>
          <w:sz w:val="28"/>
          <w:szCs w:val="28"/>
        </w:rPr>
        <w:t>年</w:t>
      </w:r>
      <w:r w:rsidRPr="00A80DDF">
        <w:rPr>
          <w:rFonts w:ascii="仿宋" w:eastAsia="仿宋" w:hAnsi="仿宋" w:cs="仿宋"/>
          <w:sz w:val="28"/>
          <w:szCs w:val="28"/>
        </w:rPr>
        <w:t>4</w:t>
      </w:r>
      <w:r w:rsidRPr="00A80DDF">
        <w:rPr>
          <w:rFonts w:ascii="仿宋" w:eastAsia="仿宋" w:hAnsi="仿宋" w:cs="仿宋" w:hint="eastAsia"/>
          <w:sz w:val="28"/>
          <w:szCs w:val="28"/>
        </w:rPr>
        <w:t>月</w:t>
      </w:r>
      <w:r w:rsidRPr="00A80DDF">
        <w:rPr>
          <w:rFonts w:ascii="仿宋" w:eastAsia="仿宋" w:hAnsi="仿宋" w:cs="仿宋"/>
          <w:sz w:val="28"/>
          <w:szCs w:val="28"/>
        </w:rPr>
        <w:t>12</w:t>
      </w:r>
      <w:r w:rsidRPr="00A80DDF">
        <w:rPr>
          <w:rFonts w:ascii="仿宋" w:eastAsia="仿宋" w:hAnsi="仿宋" w:cs="仿宋" w:hint="eastAsia"/>
          <w:sz w:val="28"/>
          <w:szCs w:val="28"/>
        </w:rPr>
        <w:t>日</w:t>
      </w:r>
    </w:p>
    <w:p w:rsidR="00A80DDF" w:rsidRPr="00A80DDF" w:rsidRDefault="00A80DDF" w:rsidP="00A80DDF">
      <w:pPr>
        <w:spacing w:line="360" w:lineRule="auto"/>
        <w:ind w:firstLineChars="200" w:firstLine="560"/>
        <w:outlineLvl w:val="0"/>
        <w:rPr>
          <w:rFonts w:ascii="仿宋" w:eastAsia="仿宋" w:hAnsi="仿宋" w:cs="仿宋"/>
          <w:b/>
          <w:bCs/>
          <w:sz w:val="28"/>
          <w:szCs w:val="28"/>
        </w:rPr>
      </w:pPr>
      <w:r w:rsidRPr="00A80DDF">
        <w:rPr>
          <w:rFonts w:ascii="仿宋" w:eastAsia="仿宋" w:hAnsi="仿宋" w:cs="仿宋" w:hint="eastAsia"/>
          <w:bCs/>
          <w:sz w:val="28"/>
          <w:szCs w:val="28"/>
        </w:rPr>
        <w:t>投标企业资质等级：市政公用工程施工总承包贰级资质</w:t>
      </w:r>
      <w:r w:rsidRPr="00A80DDF">
        <w:rPr>
          <w:rFonts w:ascii="仿宋" w:eastAsia="仿宋" w:hAnsi="仿宋" w:cs="仿宋"/>
          <w:bCs/>
          <w:sz w:val="28"/>
          <w:szCs w:val="28"/>
        </w:rPr>
        <w:t xml:space="preserve"> </w:t>
      </w:r>
      <w:r w:rsidRPr="00A80DDF">
        <w:rPr>
          <w:rFonts w:ascii="仿宋" w:eastAsia="仿宋" w:hAnsi="仿宋" w:cs="仿宋" w:hint="eastAsia"/>
          <w:bCs/>
          <w:sz w:val="28"/>
          <w:szCs w:val="28"/>
        </w:rPr>
        <w:t>，符合要求。</w:t>
      </w:r>
      <w:r w:rsidRPr="00A80DDF">
        <w:rPr>
          <w:rFonts w:ascii="仿宋" w:eastAsia="仿宋" w:hAnsi="仿宋" w:cs="仿宋"/>
          <w:b/>
          <w:bCs/>
          <w:sz w:val="28"/>
          <w:szCs w:val="28"/>
        </w:rPr>
        <w:t xml:space="preserve"> </w:t>
      </w:r>
    </w:p>
    <w:p w:rsidR="00A80DDF" w:rsidRPr="00A80DDF" w:rsidRDefault="00A80DDF" w:rsidP="00A80DDF">
      <w:pPr>
        <w:spacing w:line="360" w:lineRule="auto"/>
        <w:ind w:firstLineChars="200" w:firstLine="562"/>
        <w:outlineLvl w:val="0"/>
        <w:rPr>
          <w:rFonts w:ascii="仿宋" w:eastAsia="仿宋" w:hAnsi="仿宋" w:cs="仿宋"/>
          <w:b/>
          <w:sz w:val="28"/>
          <w:szCs w:val="28"/>
          <w:lang w:val="zh-CN"/>
        </w:rPr>
      </w:pPr>
      <w:r w:rsidRPr="00A80DDF">
        <w:rPr>
          <w:rFonts w:ascii="仿宋" w:eastAsia="仿宋" w:hAnsi="仿宋" w:cs="仿宋" w:hint="eastAsia"/>
          <w:b/>
          <w:sz w:val="28"/>
          <w:szCs w:val="28"/>
          <w:lang w:val="zh-CN"/>
        </w:rPr>
        <w:t>第三中标候选人：</w:t>
      </w:r>
      <w:r w:rsidRPr="00A80DDF">
        <w:rPr>
          <w:rFonts w:ascii="仿宋" w:eastAsia="仿宋" w:hAnsi="仿宋" w:cs="仿宋"/>
          <w:b/>
          <w:sz w:val="28"/>
          <w:szCs w:val="28"/>
          <w:lang w:val="zh-CN"/>
        </w:rPr>
        <w:t xml:space="preserve"> </w:t>
      </w:r>
      <w:r w:rsidRPr="00A80DDF">
        <w:rPr>
          <w:rFonts w:ascii="仿宋" w:eastAsia="仿宋" w:hAnsi="仿宋" w:cs="仿宋" w:hint="eastAsia"/>
          <w:sz w:val="28"/>
          <w:szCs w:val="28"/>
        </w:rPr>
        <w:t>河南燕园建筑工程有限公司</w:t>
      </w:r>
    </w:p>
    <w:p w:rsidR="00A80DDF" w:rsidRPr="00A80DDF" w:rsidRDefault="00A80DDF" w:rsidP="00A80DDF">
      <w:pPr>
        <w:spacing w:line="360" w:lineRule="auto"/>
        <w:ind w:firstLineChars="200" w:firstLine="560"/>
        <w:outlineLvl w:val="0"/>
        <w:rPr>
          <w:rFonts w:ascii="仿宋" w:eastAsia="仿宋" w:hAnsi="仿宋" w:cs="仿宋"/>
          <w:sz w:val="28"/>
          <w:szCs w:val="28"/>
          <w:lang w:val="zh-CN"/>
        </w:rPr>
      </w:pPr>
      <w:r w:rsidRPr="00A80DDF">
        <w:rPr>
          <w:rFonts w:ascii="仿宋" w:eastAsia="仿宋" w:hAnsi="仿宋" w:cs="仿宋" w:hint="eastAsia"/>
          <w:sz w:val="28"/>
          <w:szCs w:val="28"/>
          <w:lang w:val="zh-CN"/>
        </w:rPr>
        <w:t>投标报价：</w:t>
      </w:r>
      <w:r w:rsidRPr="00A80DDF">
        <w:rPr>
          <w:rFonts w:ascii="仿宋" w:eastAsia="仿宋" w:hAnsi="仿宋" w:cs="仿宋"/>
          <w:sz w:val="28"/>
          <w:szCs w:val="28"/>
          <w:lang w:val="zh-CN"/>
        </w:rPr>
        <w:t xml:space="preserve"> </w:t>
      </w:r>
      <w:r w:rsidRPr="00A80DDF">
        <w:rPr>
          <w:rFonts w:ascii="仿宋" w:eastAsia="仿宋" w:hAnsi="仿宋" w:cs="仿宋"/>
          <w:sz w:val="28"/>
          <w:szCs w:val="28"/>
        </w:rPr>
        <w:t>1,188,766.59</w:t>
      </w:r>
      <w:r w:rsidRPr="00A80DDF">
        <w:rPr>
          <w:rFonts w:ascii="仿宋" w:eastAsia="仿宋" w:hAnsi="仿宋" w:cs="仿宋" w:hint="eastAsia"/>
          <w:sz w:val="28"/>
          <w:szCs w:val="28"/>
        </w:rPr>
        <w:t>元</w:t>
      </w:r>
    </w:p>
    <w:p w:rsidR="00A80DDF" w:rsidRPr="00A80DDF" w:rsidRDefault="00A80DDF" w:rsidP="00A80DDF">
      <w:pPr>
        <w:spacing w:line="360" w:lineRule="auto"/>
        <w:ind w:firstLineChars="200" w:firstLine="560"/>
        <w:outlineLvl w:val="0"/>
        <w:rPr>
          <w:rFonts w:ascii="仿宋" w:eastAsia="仿宋" w:hAnsi="仿宋" w:cs="仿宋"/>
          <w:sz w:val="28"/>
          <w:szCs w:val="28"/>
        </w:rPr>
      </w:pPr>
      <w:r w:rsidRPr="00A80DDF">
        <w:rPr>
          <w:rFonts w:ascii="仿宋" w:eastAsia="仿宋" w:hAnsi="仿宋" w:cs="仿宋" w:hint="eastAsia"/>
          <w:sz w:val="28"/>
          <w:szCs w:val="28"/>
          <w:lang w:val="zh-CN"/>
        </w:rPr>
        <w:t xml:space="preserve">  大写：</w:t>
      </w:r>
      <w:r w:rsidRPr="00A80DDF">
        <w:rPr>
          <w:rFonts w:ascii="仿宋" w:eastAsia="仿宋" w:hAnsi="仿宋" w:cs="仿宋"/>
          <w:sz w:val="28"/>
          <w:szCs w:val="28"/>
          <w:lang w:val="zh-CN"/>
        </w:rPr>
        <w:t xml:space="preserve"> </w:t>
      </w:r>
      <w:r w:rsidRPr="00A80DDF">
        <w:rPr>
          <w:rFonts w:ascii="仿宋" w:eastAsia="仿宋" w:hAnsi="仿宋" w:cs="仿宋" w:hint="eastAsia"/>
          <w:sz w:val="28"/>
          <w:szCs w:val="28"/>
        </w:rPr>
        <w:t>壹佰壹拾捌万捌仟柒佰陆拾陆元伍角玖分</w:t>
      </w:r>
    </w:p>
    <w:p w:rsidR="00A80DDF" w:rsidRPr="00A80DDF" w:rsidRDefault="00A80DDF" w:rsidP="00A80DDF">
      <w:pPr>
        <w:spacing w:line="360" w:lineRule="auto"/>
        <w:ind w:firstLineChars="200" w:firstLine="560"/>
        <w:outlineLvl w:val="0"/>
        <w:rPr>
          <w:rFonts w:ascii="仿宋" w:eastAsia="仿宋" w:hAnsi="仿宋" w:cs="仿宋"/>
          <w:sz w:val="28"/>
          <w:szCs w:val="28"/>
          <w:lang w:val="zh-CN"/>
        </w:rPr>
      </w:pPr>
      <w:r w:rsidRPr="00A80DDF">
        <w:rPr>
          <w:rFonts w:ascii="仿宋" w:eastAsia="仿宋" w:hAnsi="仿宋" w:cs="仿宋" w:hint="eastAsia"/>
          <w:sz w:val="28"/>
          <w:szCs w:val="28"/>
          <w:lang w:val="zh-CN"/>
        </w:rPr>
        <w:t>工期：</w:t>
      </w:r>
      <w:r w:rsidRPr="00A80DDF">
        <w:rPr>
          <w:rFonts w:ascii="仿宋" w:eastAsia="仿宋" w:hAnsi="仿宋" w:cs="仿宋" w:hint="eastAsia"/>
          <w:sz w:val="28"/>
          <w:szCs w:val="28"/>
        </w:rPr>
        <w:t>60</w:t>
      </w:r>
      <w:r w:rsidRPr="00A80DDF">
        <w:rPr>
          <w:rFonts w:ascii="仿宋" w:eastAsia="仿宋" w:hAnsi="仿宋" w:cs="仿宋" w:hint="eastAsia"/>
          <w:sz w:val="28"/>
          <w:szCs w:val="28"/>
          <w:lang w:val="zh-CN"/>
        </w:rPr>
        <w:t>日历天         质量标准： 合格</w:t>
      </w:r>
    </w:p>
    <w:p w:rsidR="00A80DDF" w:rsidRPr="00A80DDF" w:rsidRDefault="00A80DDF" w:rsidP="00A80DDF">
      <w:pPr>
        <w:spacing w:line="360" w:lineRule="auto"/>
        <w:ind w:firstLineChars="200" w:firstLine="560"/>
        <w:outlineLvl w:val="0"/>
        <w:rPr>
          <w:rFonts w:ascii="仿宋" w:eastAsia="仿宋" w:hAnsi="仿宋" w:cs="仿宋"/>
          <w:sz w:val="28"/>
          <w:szCs w:val="28"/>
        </w:rPr>
      </w:pPr>
      <w:r w:rsidRPr="00A80DDF">
        <w:rPr>
          <w:rFonts w:ascii="仿宋" w:eastAsia="仿宋" w:hAnsi="仿宋" w:cs="仿宋" w:hint="eastAsia"/>
          <w:sz w:val="28"/>
          <w:szCs w:val="28"/>
          <w:lang w:val="zh-CN"/>
        </w:rPr>
        <w:t>项目负责人：</w:t>
      </w:r>
      <w:r w:rsidRPr="00A80DDF">
        <w:rPr>
          <w:rFonts w:ascii="仿宋" w:eastAsia="仿宋" w:hAnsi="仿宋" w:cs="仿宋" w:hint="eastAsia"/>
          <w:sz w:val="28"/>
          <w:szCs w:val="28"/>
        </w:rPr>
        <w:t>晁志娟</w:t>
      </w:r>
    </w:p>
    <w:p w:rsidR="00A80DDF" w:rsidRPr="00A80DDF" w:rsidRDefault="00A80DDF" w:rsidP="00A80DDF">
      <w:pPr>
        <w:spacing w:line="360" w:lineRule="auto"/>
        <w:ind w:firstLineChars="200" w:firstLine="560"/>
        <w:outlineLvl w:val="0"/>
        <w:rPr>
          <w:rFonts w:ascii="仿宋" w:eastAsia="仿宋" w:hAnsi="仿宋" w:cs="仿宋"/>
          <w:sz w:val="28"/>
          <w:szCs w:val="28"/>
          <w:lang w:val="zh-CN"/>
        </w:rPr>
      </w:pPr>
      <w:r w:rsidRPr="00A80DDF">
        <w:rPr>
          <w:rFonts w:ascii="仿宋" w:eastAsia="仿宋" w:hAnsi="仿宋" w:cs="仿宋" w:hint="eastAsia"/>
          <w:sz w:val="28"/>
          <w:szCs w:val="28"/>
          <w:lang w:val="zh-CN"/>
        </w:rPr>
        <w:t xml:space="preserve">证书名称、编号：二级市政注册建造师  </w:t>
      </w:r>
      <w:r w:rsidRPr="00A80DDF">
        <w:rPr>
          <w:rFonts w:ascii="仿宋" w:eastAsia="仿宋" w:hAnsi="仿宋" w:cs="仿宋" w:hint="eastAsia"/>
          <w:sz w:val="28"/>
          <w:szCs w:val="28"/>
        </w:rPr>
        <w:t>豫</w:t>
      </w:r>
      <w:r w:rsidRPr="00A80DDF">
        <w:rPr>
          <w:rFonts w:ascii="仿宋" w:eastAsia="仿宋" w:hAnsi="仿宋" w:cs="仿宋"/>
          <w:sz w:val="28"/>
          <w:szCs w:val="28"/>
        </w:rPr>
        <w:t>241161692137</w:t>
      </w:r>
    </w:p>
    <w:p w:rsidR="00A80DDF" w:rsidRPr="00A80DDF" w:rsidRDefault="00A80DDF" w:rsidP="00A80DDF">
      <w:pPr>
        <w:spacing w:line="360" w:lineRule="auto"/>
        <w:ind w:firstLineChars="200" w:firstLine="560"/>
        <w:outlineLvl w:val="0"/>
        <w:rPr>
          <w:rFonts w:ascii="仿宋" w:eastAsia="仿宋" w:hAnsi="仿宋" w:cs="仿宋"/>
          <w:sz w:val="28"/>
          <w:szCs w:val="28"/>
          <w:lang w:val="zh-CN"/>
        </w:rPr>
      </w:pPr>
      <w:r w:rsidRPr="00A80DDF">
        <w:rPr>
          <w:rFonts w:ascii="仿宋" w:eastAsia="仿宋" w:hAnsi="仿宋" w:cs="仿宋" w:hint="eastAsia"/>
          <w:sz w:val="28"/>
          <w:szCs w:val="28"/>
          <w:lang w:val="zh-CN"/>
        </w:rPr>
        <w:t>投标文件中填报的项目负责人业绩名称：（名称、地点、时间）：</w:t>
      </w:r>
    </w:p>
    <w:p w:rsidR="00A80DDF" w:rsidRPr="00A80DDF" w:rsidRDefault="00A80DDF" w:rsidP="00A80DDF">
      <w:pPr>
        <w:spacing w:line="360" w:lineRule="auto"/>
        <w:ind w:firstLineChars="200" w:firstLine="560"/>
        <w:outlineLvl w:val="0"/>
        <w:rPr>
          <w:rFonts w:ascii="仿宋" w:eastAsia="仿宋" w:hAnsi="仿宋" w:cs="仿宋"/>
          <w:sz w:val="28"/>
          <w:szCs w:val="28"/>
        </w:rPr>
      </w:pPr>
      <w:r w:rsidRPr="00A80DDF">
        <w:rPr>
          <w:rFonts w:ascii="仿宋" w:eastAsia="仿宋" w:hAnsi="仿宋" w:cs="仿宋" w:hint="eastAsia"/>
          <w:sz w:val="28"/>
          <w:szCs w:val="28"/>
        </w:rPr>
        <w:t>无</w:t>
      </w:r>
    </w:p>
    <w:p w:rsidR="00A80DDF" w:rsidRPr="00A80DDF" w:rsidRDefault="00A80DDF" w:rsidP="00A80DDF">
      <w:pPr>
        <w:spacing w:line="360" w:lineRule="auto"/>
        <w:ind w:firstLineChars="200" w:firstLine="560"/>
        <w:outlineLvl w:val="0"/>
        <w:rPr>
          <w:rFonts w:ascii="仿宋" w:eastAsia="仿宋" w:hAnsi="仿宋" w:cs="仿宋"/>
          <w:sz w:val="28"/>
          <w:szCs w:val="28"/>
          <w:lang w:val="zh-CN"/>
        </w:rPr>
      </w:pPr>
      <w:r w:rsidRPr="00A80DDF">
        <w:rPr>
          <w:rFonts w:ascii="仿宋" w:eastAsia="仿宋" w:hAnsi="仿宋" w:cs="仿宋" w:hint="eastAsia"/>
          <w:sz w:val="28"/>
          <w:szCs w:val="28"/>
          <w:lang w:val="zh-CN"/>
        </w:rPr>
        <w:t>投标文件中填报的单位项目业绩名称：（名称、地点、时间）</w:t>
      </w:r>
    </w:p>
    <w:p w:rsidR="00A80DDF" w:rsidRPr="00A80DDF" w:rsidRDefault="00A80DDF" w:rsidP="00A80DDF">
      <w:pPr>
        <w:spacing w:line="360" w:lineRule="auto"/>
        <w:ind w:firstLineChars="200" w:firstLine="560"/>
        <w:outlineLvl w:val="0"/>
        <w:rPr>
          <w:rFonts w:ascii="仿宋" w:eastAsia="仿宋" w:hAnsi="仿宋" w:cs="仿宋"/>
          <w:sz w:val="28"/>
          <w:szCs w:val="28"/>
        </w:rPr>
      </w:pPr>
      <w:r w:rsidRPr="00A80DDF">
        <w:rPr>
          <w:rFonts w:ascii="仿宋" w:eastAsia="仿宋" w:hAnsi="仿宋" w:cs="仿宋" w:hint="eastAsia"/>
          <w:sz w:val="28"/>
          <w:szCs w:val="28"/>
        </w:rPr>
        <w:t>1、工程名称：清丰县产业集聚区市政道路工程</w:t>
      </w:r>
      <w:r w:rsidRPr="00A80DDF">
        <w:rPr>
          <w:rFonts w:ascii="仿宋" w:eastAsia="仿宋" w:hAnsi="仿宋" w:cs="仿宋"/>
          <w:sz w:val="28"/>
          <w:szCs w:val="28"/>
        </w:rPr>
        <w:t>(</w:t>
      </w:r>
      <w:r w:rsidRPr="00A80DDF">
        <w:rPr>
          <w:rFonts w:ascii="仿宋" w:eastAsia="仿宋" w:hAnsi="仿宋" w:cs="仿宋" w:hint="eastAsia"/>
          <w:sz w:val="28"/>
          <w:szCs w:val="28"/>
        </w:rPr>
        <w:t>瑞祥路、建设路、晓月路</w:t>
      </w:r>
      <w:r w:rsidRPr="00A80DDF">
        <w:rPr>
          <w:rFonts w:ascii="仿宋" w:eastAsia="仿宋" w:hAnsi="仿宋" w:cs="仿宋"/>
          <w:sz w:val="28"/>
          <w:szCs w:val="28"/>
        </w:rPr>
        <w:t>)</w:t>
      </w:r>
      <w:r w:rsidRPr="00A80DDF">
        <w:rPr>
          <w:rFonts w:ascii="仿宋" w:eastAsia="仿宋" w:hAnsi="仿宋" w:cs="仿宋" w:hint="eastAsia"/>
          <w:sz w:val="28"/>
          <w:szCs w:val="28"/>
        </w:rPr>
        <w:t>施工第二标段</w:t>
      </w:r>
    </w:p>
    <w:p w:rsidR="00A80DDF" w:rsidRPr="00A80DDF" w:rsidRDefault="00A80DDF" w:rsidP="00A80DDF">
      <w:pPr>
        <w:spacing w:line="360" w:lineRule="auto"/>
        <w:ind w:firstLineChars="200" w:firstLine="560"/>
        <w:outlineLvl w:val="0"/>
        <w:rPr>
          <w:rFonts w:ascii="仿宋" w:eastAsia="仿宋" w:hAnsi="仿宋" w:cs="仿宋"/>
          <w:sz w:val="28"/>
          <w:szCs w:val="28"/>
        </w:rPr>
      </w:pPr>
      <w:r w:rsidRPr="00A80DDF">
        <w:rPr>
          <w:rFonts w:ascii="仿宋" w:eastAsia="仿宋" w:hAnsi="仿宋" w:cs="仿宋" w:hint="eastAsia"/>
          <w:sz w:val="28"/>
          <w:szCs w:val="28"/>
        </w:rPr>
        <w:t>项目所在地：清丰县产业集聚区建设路（兴业路</w:t>
      </w:r>
      <w:r w:rsidRPr="00A80DDF">
        <w:rPr>
          <w:rFonts w:ascii="仿宋" w:eastAsia="仿宋" w:hAnsi="仿宋" w:cs="仿宋"/>
          <w:sz w:val="28"/>
          <w:szCs w:val="28"/>
        </w:rPr>
        <w:t>--</w:t>
      </w:r>
      <w:r w:rsidRPr="00A80DDF">
        <w:rPr>
          <w:rFonts w:ascii="仿宋" w:eastAsia="仿宋" w:hAnsi="仿宋" w:cs="仿宋" w:hint="eastAsia"/>
          <w:sz w:val="28"/>
          <w:szCs w:val="28"/>
        </w:rPr>
        <w:t>新固双线）</w:t>
      </w:r>
      <w:r w:rsidRPr="00A80DDF">
        <w:rPr>
          <w:rFonts w:ascii="仿宋" w:eastAsia="仿宋" w:hAnsi="仿宋" w:cs="仿宋"/>
          <w:sz w:val="28"/>
          <w:szCs w:val="28"/>
        </w:rPr>
        <w:t xml:space="preserve"> </w:t>
      </w:r>
    </w:p>
    <w:p w:rsidR="00A80DDF" w:rsidRPr="00A80DDF" w:rsidRDefault="00A80DDF" w:rsidP="00A80DDF">
      <w:pPr>
        <w:spacing w:line="360" w:lineRule="auto"/>
        <w:ind w:firstLineChars="200" w:firstLine="560"/>
        <w:outlineLvl w:val="0"/>
        <w:rPr>
          <w:rFonts w:ascii="仿宋" w:eastAsia="仿宋" w:hAnsi="仿宋" w:cs="仿宋"/>
          <w:sz w:val="28"/>
          <w:szCs w:val="28"/>
        </w:rPr>
      </w:pPr>
      <w:r w:rsidRPr="00A80DDF">
        <w:rPr>
          <w:rFonts w:ascii="仿宋" w:eastAsia="仿宋" w:hAnsi="仿宋" w:cs="仿宋" w:hint="eastAsia"/>
          <w:sz w:val="28"/>
          <w:szCs w:val="28"/>
        </w:rPr>
        <w:t>开竣工日期：</w:t>
      </w:r>
      <w:r w:rsidRPr="00A80DDF">
        <w:rPr>
          <w:rFonts w:ascii="仿宋" w:eastAsia="仿宋" w:hAnsi="仿宋" w:cs="仿宋"/>
          <w:sz w:val="28"/>
          <w:szCs w:val="28"/>
        </w:rPr>
        <w:t xml:space="preserve">2017 </w:t>
      </w:r>
      <w:r w:rsidRPr="00A80DDF">
        <w:rPr>
          <w:rFonts w:ascii="仿宋" w:eastAsia="仿宋" w:hAnsi="仿宋" w:cs="仿宋" w:hint="eastAsia"/>
          <w:sz w:val="28"/>
          <w:szCs w:val="28"/>
        </w:rPr>
        <w:t>年</w:t>
      </w:r>
      <w:r w:rsidRPr="00A80DDF">
        <w:rPr>
          <w:rFonts w:ascii="仿宋" w:eastAsia="仿宋" w:hAnsi="仿宋" w:cs="仿宋"/>
          <w:sz w:val="28"/>
          <w:szCs w:val="28"/>
        </w:rPr>
        <w:t xml:space="preserve">3 </w:t>
      </w:r>
      <w:r w:rsidRPr="00A80DDF">
        <w:rPr>
          <w:rFonts w:ascii="仿宋" w:eastAsia="仿宋" w:hAnsi="仿宋" w:cs="仿宋" w:hint="eastAsia"/>
          <w:sz w:val="28"/>
          <w:szCs w:val="28"/>
        </w:rPr>
        <w:t>月</w:t>
      </w:r>
      <w:r w:rsidRPr="00A80DDF">
        <w:rPr>
          <w:rFonts w:ascii="仿宋" w:eastAsia="仿宋" w:hAnsi="仿宋" w:cs="仿宋"/>
          <w:sz w:val="28"/>
          <w:szCs w:val="28"/>
        </w:rPr>
        <w:t xml:space="preserve">13 </w:t>
      </w:r>
      <w:r w:rsidRPr="00A80DDF">
        <w:rPr>
          <w:rFonts w:ascii="仿宋" w:eastAsia="仿宋" w:hAnsi="仿宋" w:cs="仿宋" w:hint="eastAsia"/>
          <w:sz w:val="28"/>
          <w:szCs w:val="28"/>
        </w:rPr>
        <w:t>日-</w:t>
      </w:r>
      <w:r w:rsidRPr="00A80DDF">
        <w:rPr>
          <w:rFonts w:ascii="仿宋" w:eastAsia="仿宋" w:hAnsi="仿宋" w:cs="仿宋"/>
          <w:sz w:val="28"/>
          <w:szCs w:val="28"/>
        </w:rPr>
        <w:t xml:space="preserve"> 2017 </w:t>
      </w:r>
      <w:r w:rsidRPr="00A80DDF">
        <w:rPr>
          <w:rFonts w:ascii="仿宋" w:eastAsia="仿宋" w:hAnsi="仿宋" w:cs="仿宋" w:hint="eastAsia"/>
          <w:sz w:val="28"/>
          <w:szCs w:val="28"/>
        </w:rPr>
        <w:t>年5</w:t>
      </w:r>
      <w:r w:rsidRPr="00A80DDF">
        <w:rPr>
          <w:rFonts w:ascii="仿宋" w:eastAsia="仿宋" w:hAnsi="仿宋" w:cs="仿宋"/>
          <w:sz w:val="28"/>
          <w:szCs w:val="28"/>
        </w:rPr>
        <w:t xml:space="preserve"> </w:t>
      </w:r>
      <w:r w:rsidRPr="00A80DDF">
        <w:rPr>
          <w:rFonts w:ascii="仿宋" w:eastAsia="仿宋" w:hAnsi="仿宋" w:cs="仿宋" w:hint="eastAsia"/>
          <w:sz w:val="28"/>
          <w:szCs w:val="28"/>
        </w:rPr>
        <w:t>月</w:t>
      </w:r>
      <w:r w:rsidRPr="00A80DDF">
        <w:rPr>
          <w:rFonts w:ascii="仿宋" w:eastAsia="仿宋" w:hAnsi="仿宋" w:cs="仿宋"/>
          <w:sz w:val="28"/>
          <w:szCs w:val="28"/>
        </w:rPr>
        <w:t>1</w:t>
      </w:r>
      <w:r w:rsidRPr="00A80DDF">
        <w:rPr>
          <w:rFonts w:ascii="仿宋" w:eastAsia="仿宋" w:hAnsi="仿宋" w:cs="仿宋" w:hint="eastAsia"/>
          <w:sz w:val="28"/>
          <w:szCs w:val="28"/>
        </w:rPr>
        <w:t>2</w:t>
      </w:r>
      <w:r w:rsidRPr="00A80DDF">
        <w:rPr>
          <w:rFonts w:ascii="仿宋" w:eastAsia="仿宋" w:hAnsi="仿宋" w:cs="仿宋"/>
          <w:sz w:val="28"/>
          <w:szCs w:val="28"/>
        </w:rPr>
        <w:t xml:space="preserve"> </w:t>
      </w:r>
      <w:r w:rsidRPr="00A80DDF">
        <w:rPr>
          <w:rFonts w:ascii="仿宋" w:eastAsia="仿宋" w:hAnsi="仿宋" w:cs="仿宋" w:hint="eastAsia"/>
          <w:sz w:val="28"/>
          <w:szCs w:val="28"/>
        </w:rPr>
        <w:t>日</w:t>
      </w:r>
    </w:p>
    <w:p w:rsidR="00A80DDF" w:rsidRPr="00A80DDF" w:rsidRDefault="00A80DDF" w:rsidP="00A80DDF">
      <w:pPr>
        <w:spacing w:line="360" w:lineRule="auto"/>
        <w:ind w:firstLineChars="200" w:firstLine="562"/>
        <w:outlineLvl w:val="0"/>
        <w:rPr>
          <w:rFonts w:ascii="仿宋" w:eastAsia="仿宋" w:hAnsi="仿宋" w:cs="仿宋"/>
          <w:b/>
          <w:bCs/>
          <w:sz w:val="28"/>
          <w:szCs w:val="28"/>
        </w:rPr>
      </w:pPr>
      <w:r w:rsidRPr="00A80DDF">
        <w:rPr>
          <w:rFonts w:ascii="仿宋" w:eastAsia="仿宋" w:hAnsi="仿宋" w:cs="仿宋" w:hint="eastAsia"/>
          <w:b/>
          <w:bCs/>
          <w:sz w:val="28"/>
          <w:szCs w:val="28"/>
        </w:rPr>
        <w:lastRenderedPageBreak/>
        <w:t>2、工程名称：</w:t>
      </w:r>
      <w:r w:rsidRPr="00A80DDF">
        <w:rPr>
          <w:rFonts w:ascii="仿宋" w:eastAsia="仿宋" w:hAnsi="仿宋" w:cs="仿宋" w:hint="eastAsia"/>
          <w:sz w:val="28"/>
          <w:szCs w:val="28"/>
        </w:rPr>
        <w:t>南海路（长庆路</w:t>
      </w:r>
      <w:r w:rsidRPr="00A80DDF">
        <w:rPr>
          <w:rFonts w:ascii="仿宋" w:eastAsia="仿宋" w:hAnsi="仿宋" w:cs="仿宋"/>
          <w:sz w:val="28"/>
          <w:szCs w:val="28"/>
        </w:rPr>
        <w:t>-</w:t>
      </w:r>
      <w:r w:rsidRPr="00A80DDF">
        <w:rPr>
          <w:rFonts w:ascii="仿宋" w:eastAsia="仿宋" w:hAnsi="仿宋" w:cs="仿宋" w:hint="eastAsia"/>
          <w:sz w:val="28"/>
          <w:szCs w:val="28"/>
        </w:rPr>
        <w:t>大庆路）道路工程</w:t>
      </w:r>
    </w:p>
    <w:p w:rsidR="00A80DDF" w:rsidRPr="00A80DDF" w:rsidRDefault="00A80DDF" w:rsidP="00A80DDF">
      <w:pPr>
        <w:spacing w:line="360" w:lineRule="auto"/>
        <w:ind w:firstLineChars="200" w:firstLine="562"/>
        <w:outlineLvl w:val="0"/>
        <w:rPr>
          <w:rFonts w:ascii="仿宋" w:eastAsia="仿宋" w:hAnsi="仿宋" w:cs="仿宋"/>
          <w:b/>
          <w:bCs/>
          <w:sz w:val="28"/>
          <w:szCs w:val="28"/>
        </w:rPr>
      </w:pPr>
      <w:r w:rsidRPr="00A80DDF">
        <w:rPr>
          <w:rFonts w:ascii="仿宋" w:eastAsia="仿宋" w:hAnsi="仿宋" w:cs="仿宋" w:hint="eastAsia"/>
          <w:b/>
          <w:bCs/>
          <w:sz w:val="28"/>
          <w:szCs w:val="28"/>
        </w:rPr>
        <w:t>项目所在地：</w:t>
      </w:r>
      <w:r w:rsidRPr="00A80DDF">
        <w:rPr>
          <w:rFonts w:ascii="仿宋" w:eastAsia="仿宋" w:hAnsi="仿宋" w:cs="仿宋" w:hint="eastAsia"/>
          <w:sz w:val="28"/>
          <w:szCs w:val="28"/>
        </w:rPr>
        <w:t>濮阳市南海路（长庆路</w:t>
      </w:r>
      <w:r w:rsidRPr="00A80DDF">
        <w:rPr>
          <w:rFonts w:ascii="仿宋" w:eastAsia="仿宋" w:hAnsi="仿宋" w:cs="仿宋"/>
          <w:sz w:val="28"/>
          <w:szCs w:val="28"/>
        </w:rPr>
        <w:t>-</w:t>
      </w:r>
      <w:r w:rsidRPr="00A80DDF">
        <w:rPr>
          <w:rFonts w:ascii="仿宋" w:eastAsia="仿宋" w:hAnsi="仿宋" w:cs="仿宋" w:hint="eastAsia"/>
          <w:sz w:val="28"/>
          <w:szCs w:val="28"/>
        </w:rPr>
        <w:t>大庆路）</w:t>
      </w:r>
    </w:p>
    <w:p w:rsidR="00A80DDF" w:rsidRPr="00A80DDF" w:rsidRDefault="00A80DDF" w:rsidP="00A80DDF">
      <w:pPr>
        <w:spacing w:line="360" w:lineRule="auto"/>
        <w:ind w:firstLineChars="200" w:firstLine="562"/>
        <w:outlineLvl w:val="0"/>
        <w:rPr>
          <w:rFonts w:ascii="仿宋" w:eastAsia="仿宋" w:hAnsi="仿宋" w:cs="仿宋"/>
          <w:b/>
          <w:bCs/>
          <w:sz w:val="28"/>
          <w:szCs w:val="28"/>
        </w:rPr>
      </w:pPr>
      <w:r w:rsidRPr="00A80DDF">
        <w:rPr>
          <w:rFonts w:ascii="仿宋" w:eastAsia="仿宋" w:hAnsi="仿宋" w:cs="仿宋" w:hint="eastAsia"/>
          <w:b/>
          <w:bCs/>
          <w:sz w:val="28"/>
          <w:szCs w:val="28"/>
        </w:rPr>
        <w:t>开竣工日期：</w:t>
      </w:r>
      <w:r w:rsidRPr="00A80DDF">
        <w:rPr>
          <w:rFonts w:ascii="仿宋" w:eastAsia="仿宋" w:hAnsi="仿宋" w:cs="仿宋"/>
          <w:b/>
          <w:bCs/>
          <w:sz w:val="28"/>
          <w:szCs w:val="28"/>
        </w:rPr>
        <w:t xml:space="preserve"> </w:t>
      </w:r>
      <w:r w:rsidRPr="00A80DDF">
        <w:rPr>
          <w:rFonts w:ascii="仿宋" w:eastAsia="仿宋" w:hAnsi="仿宋" w:cs="仿宋"/>
          <w:sz w:val="28"/>
          <w:szCs w:val="28"/>
        </w:rPr>
        <w:t>2016</w:t>
      </w:r>
      <w:r w:rsidRPr="00A80DDF">
        <w:rPr>
          <w:rFonts w:ascii="仿宋" w:eastAsia="仿宋" w:hAnsi="仿宋" w:cs="仿宋" w:hint="eastAsia"/>
          <w:sz w:val="28"/>
          <w:szCs w:val="28"/>
        </w:rPr>
        <w:t>年</w:t>
      </w:r>
      <w:r w:rsidRPr="00A80DDF">
        <w:rPr>
          <w:rFonts w:ascii="仿宋" w:eastAsia="仿宋" w:hAnsi="仿宋" w:cs="仿宋"/>
          <w:sz w:val="28"/>
          <w:szCs w:val="28"/>
        </w:rPr>
        <w:t>5</w:t>
      </w:r>
      <w:r w:rsidRPr="00A80DDF">
        <w:rPr>
          <w:rFonts w:ascii="仿宋" w:eastAsia="仿宋" w:hAnsi="仿宋" w:cs="仿宋" w:hint="eastAsia"/>
          <w:sz w:val="28"/>
          <w:szCs w:val="28"/>
        </w:rPr>
        <w:t>月</w:t>
      </w:r>
      <w:r w:rsidRPr="00A80DDF">
        <w:rPr>
          <w:rFonts w:ascii="仿宋" w:eastAsia="仿宋" w:hAnsi="仿宋" w:cs="仿宋"/>
          <w:sz w:val="28"/>
          <w:szCs w:val="28"/>
        </w:rPr>
        <w:t>30</w:t>
      </w:r>
      <w:r w:rsidRPr="00A80DDF">
        <w:rPr>
          <w:rFonts w:ascii="仿宋" w:eastAsia="仿宋" w:hAnsi="仿宋" w:cs="仿宋" w:hint="eastAsia"/>
          <w:sz w:val="28"/>
          <w:szCs w:val="28"/>
        </w:rPr>
        <w:t>日-</w:t>
      </w:r>
      <w:r w:rsidRPr="00A80DDF">
        <w:rPr>
          <w:rFonts w:ascii="仿宋" w:eastAsia="仿宋" w:hAnsi="仿宋" w:cs="仿宋"/>
          <w:sz w:val="28"/>
          <w:szCs w:val="28"/>
        </w:rPr>
        <w:t xml:space="preserve"> 2016</w:t>
      </w:r>
      <w:r w:rsidRPr="00A80DDF">
        <w:rPr>
          <w:rFonts w:ascii="仿宋" w:eastAsia="仿宋" w:hAnsi="仿宋" w:cs="仿宋" w:hint="eastAsia"/>
          <w:sz w:val="28"/>
          <w:szCs w:val="28"/>
        </w:rPr>
        <w:t>年</w:t>
      </w:r>
      <w:r w:rsidRPr="00A80DDF">
        <w:rPr>
          <w:rFonts w:ascii="仿宋" w:eastAsia="仿宋" w:hAnsi="仿宋" w:cs="仿宋"/>
          <w:sz w:val="28"/>
          <w:szCs w:val="28"/>
        </w:rPr>
        <w:t>9</w:t>
      </w:r>
      <w:r w:rsidRPr="00A80DDF">
        <w:rPr>
          <w:rFonts w:ascii="仿宋" w:eastAsia="仿宋" w:hAnsi="仿宋" w:cs="仿宋" w:hint="eastAsia"/>
          <w:sz w:val="28"/>
          <w:szCs w:val="28"/>
        </w:rPr>
        <w:t>月</w:t>
      </w:r>
      <w:r w:rsidRPr="00A80DDF">
        <w:rPr>
          <w:rFonts w:ascii="仿宋" w:eastAsia="仿宋" w:hAnsi="仿宋" w:cs="仿宋"/>
          <w:sz w:val="28"/>
          <w:szCs w:val="28"/>
        </w:rPr>
        <w:t>30</w:t>
      </w:r>
      <w:r w:rsidRPr="00A80DDF">
        <w:rPr>
          <w:rFonts w:ascii="仿宋" w:eastAsia="仿宋" w:hAnsi="仿宋" w:cs="仿宋" w:hint="eastAsia"/>
          <w:sz w:val="28"/>
          <w:szCs w:val="28"/>
        </w:rPr>
        <w:t>日</w:t>
      </w:r>
    </w:p>
    <w:p w:rsidR="00A80DDF" w:rsidRPr="00A80DDF" w:rsidRDefault="00A80DDF" w:rsidP="00A80DDF">
      <w:pPr>
        <w:spacing w:line="360" w:lineRule="auto"/>
        <w:ind w:firstLineChars="200" w:firstLine="562"/>
        <w:outlineLvl w:val="0"/>
        <w:rPr>
          <w:rFonts w:ascii="仿宋" w:eastAsia="仿宋" w:hAnsi="仿宋" w:cs="仿宋"/>
          <w:b/>
          <w:bCs/>
          <w:sz w:val="28"/>
          <w:szCs w:val="28"/>
        </w:rPr>
      </w:pPr>
      <w:r w:rsidRPr="00A80DDF">
        <w:rPr>
          <w:rFonts w:ascii="仿宋" w:eastAsia="仿宋" w:hAnsi="仿宋" w:cs="仿宋" w:hint="eastAsia"/>
          <w:b/>
          <w:bCs/>
          <w:sz w:val="28"/>
          <w:szCs w:val="28"/>
        </w:rPr>
        <w:t>3、工程名称：</w:t>
      </w:r>
      <w:r w:rsidRPr="00A80DDF">
        <w:rPr>
          <w:rFonts w:ascii="仿宋" w:eastAsia="仿宋" w:hAnsi="仿宋" w:cs="仿宋" w:hint="eastAsia"/>
          <w:sz w:val="28"/>
          <w:szCs w:val="28"/>
        </w:rPr>
        <w:t>鹤壁淇水湾商务区市政道路三期工程一标段</w:t>
      </w:r>
    </w:p>
    <w:p w:rsidR="00A80DDF" w:rsidRPr="00A80DDF" w:rsidRDefault="00A80DDF" w:rsidP="00A80DDF">
      <w:pPr>
        <w:spacing w:line="360" w:lineRule="auto"/>
        <w:ind w:firstLineChars="200" w:firstLine="562"/>
        <w:outlineLvl w:val="0"/>
        <w:rPr>
          <w:rFonts w:ascii="仿宋" w:eastAsia="仿宋" w:hAnsi="仿宋" w:cs="仿宋"/>
          <w:b/>
          <w:bCs/>
          <w:sz w:val="28"/>
          <w:szCs w:val="28"/>
        </w:rPr>
      </w:pPr>
      <w:r w:rsidRPr="00A80DDF">
        <w:rPr>
          <w:rFonts w:ascii="仿宋" w:eastAsia="仿宋" w:hAnsi="仿宋" w:cs="仿宋" w:hint="eastAsia"/>
          <w:b/>
          <w:bCs/>
          <w:sz w:val="28"/>
          <w:szCs w:val="28"/>
        </w:rPr>
        <w:t>项目所在地：</w:t>
      </w:r>
      <w:r w:rsidRPr="00A80DDF">
        <w:rPr>
          <w:rFonts w:ascii="仿宋" w:eastAsia="仿宋" w:hAnsi="仿宋" w:cs="仿宋" w:hint="eastAsia"/>
          <w:sz w:val="28"/>
          <w:szCs w:val="28"/>
        </w:rPr>
        <w:t>鹤壁淇水弯商务区（南海路南）</w:t>
      </w:r>
    </w:p>
    <w:p w:rsidR="00A80DDF" w:rsidRPr="00A80DDF" w:rsidRDefault="00A80DDF" w:rsidP="00A80DDF">
      <w:pPr>
        <w:spacing w:line="360" w:lineRule="auto"/>
        <w:ind w:firstLineChars="200" w:firstLine="562"/>
        <w:outlineLvl w:val="0"/>
        <w:rPr>
          <w:rFonts w:ascii="仿宋" w:eastAsia="仿宋" w:hAnsi="仿宋" w:cs="仿宋"/>
          <w:b/>
          <w:bCs/>
          <w:sz w:val="28"/>
          <w:szCs w:val="28"/>
        </w:rPr>
      </w:pPr>
      <w:r w:rsidRPr="00A80DDF">
        <w:rPr>
          <w:rFonts w:ascii="仿宋" w:eastAsia="仿宋" w:hAnsi="仿宋" w:cs="仿宋" w:hint="eastAsia"/>
          <w:b/>
          <w:bCs/>
          <w:sz w:val="28"/>
          <w:szCs w:val="28"/>
        </w:rPr>
        <w:t>开竣工日期：</w:t>
      </w:r>
      <w:r w:rsidRPr="00A80DDF">
        <w:rPr>
          <w:rFonts w:ascii="仿宋" w:eastAsia="仿宋" w:hAnsi="仿宋" w:cs="仿宋"/>
          <w:b/>
          <w:bCs/>
          <w:sz w:val="28"/>
          <w:szCs w:val="28"/>
        </w:rPr>
        <w:t xml:space="preserve"> </w:t>
      </w:r>
      <w:r w:rsidRPr="00A80DDF">
        <w:rPr>
          <w:rFonts w:ascii="仿宋" w:eastAsia="仿宋" w:hAnsi="仿宋" w:cs="仿宋"/>
          <w:sz w:val="28"/>
          <w:szCs w:val="28"/>
        </w:rPr>
        <w:t>2015</w:t>
      </w:r>
      <w:r w:rsidRPr="00A80DDF">
        <w:rPr>
          <w:rFonts w:ascii="仿宋" w:eastAsia="仿宋" w:hAnsi="仿宋" w:cs="仿宋" w:hint="eastAsia"/>
          <w:sz w:val="28"/>
          <w:szCs w:val="28"/>
        </w:rPr>
        <w:t>年</w:t>
      </w:r>
      <w:r w:rsidRPr="00A80DDF">
        <w:rPr>
          <w:rFonts w:ascii="仿宋" w:eastAsia="仿宋" w:hAnsi="仿宋" w:cs="仿宋"/>
          <w:sz w:val="28"/>
          <w:szCs w:val="28"/>
        </w:rPr>
        <w:t>9</w:t>
      </w:r>
      <w:r w:rsidRPr="00A80DDF">
        <w:rPr>
          <w:rFonts w:ascii="仿宋" w:eastAsia="仿宋" w:hAnsi="仿宋" w:cs="仿宋" w:hint="eastAsia"/>
          <w:sz w:val="28"/>
          <w:szCs w:val="28"/>
        </w:rPr>
        <w:t>月</w:t>
      </w:r>
      <w:r w:rsidRPr="00A80DDF">
        <w:rPr>
          <w:rFonts w:ascii="仿宋" w:eastAsia="仿宋" w:hAnsi="仿宋" w:cs="仿宋"/>
          <w:sz w:val="28"/>
          <w:szCs w:val="28"/>
        </w:rPr>
        <w:t>1</w:t>
      </w:r>
      <w:r w:rsidRPr="00A80DDF">
        <w:rPr>
          <w:rFonts w:ascii="仿宋" w:eastAsia="仿宋" w:hAnsi="仿宋" w:cs="仿宋" w:hint="eastAsia"/>
          <w:sz w:val="28"/>
          <w:szCs w:val="28"/>
        </w:rPr>
        <w:t>日-</w:t>
      </w:r>
      <w:r w:rsidRPr="00A80DDF">
        <w:rPr>
          <w:rFonts w:ascii="仿宋" w:eastAsia="仿宋" w:hAnsi="仿宋" w:cs="仿宋"/>
          <w:sz w:val="28"/>
          <w:szCs w:val="28"/>
        </w:rPr>
        <w:t xml:space="preserve"> 2016</w:t>
      </w:r>
      <w:r w:rsidRPr="00A80DDF">
        <w:rPr>
          <w:rFonts w:ascii="仿宋" w:eastAsia="仿宋" w:hAnsi="仿宋" w:cs="仿宋" w:hint="eastAsia"/>
          <w:sz w:val="28"/>
          <w:szCs w:val="28"/>
        </w:rPr>
        <w:t>年</w:t>
      </w:r>
      <w:r w:rsidRPr="00A80DDF">
        <w:rPr>
          <w:rFonts w:ascii="仿宋" w:eastAsia="仿宋" w:hAnsi="仿宋" w:cs="仿宋"/>
          <w:sz w:val="28"/>
          <w:szCs w:val="28"/>
        </w:rPr>
        <w:t>3</w:t>
      </w:r>
      <w:r w:rsidRPr="00A80DDF">
        <w:rPr>
          <w:rFonts w:ascii="仿宋" w:eastAsia="仿宋" w:hAnsi="仿宋" w:cs="仿宋" w:hint="eastAsia"/>
          <w:sz w:val="28"/>
          <w:szCs w:val="28"/>
        </w:rPr>
        <w:t>月</w:t>
      </w:r>
      <w:r w:rsidRPr="00A80DDF">
        <w:rPr>
          <w:rFonts w:ascii="仿宋" w:eastAsia="仿宋" w:hAnsi="仿宋" w:cs="仿宋"/>
          <w:sz w:val="28"/>
          <w:szCs w:val="28"/>
        </w:rPr>
        <w:t>29</w:t>
      </w:r>
      <w:r w:rsidRPr="00A80DDF">
        <w:rPr>
          <w:rFonts w:ascii="仿宋" w:eastAsia="仿宋" w:hAnsi="仿宋" w:cs="仿宋" w:hint="eastAsia"/>
          <w:sz w:val="28"/>
          <w:szCs w:val="28"/>
        </w:rPr>
        <w:t>日</w:t>
      </w:r>
    </w:p>
    <w:p w:rsidR="00A80DDF" w:rsidRPr="00A80DDF" w:rsidRDefault="00A80DDF" w:rsidP="00A80DDF">
      <w:pPr>
        <w:spacing w:line="360" w:lineRule="auto"/>
        <w:ind w:firstLineChars="200" w:firstLine="562"/>
        <w:outlineLvl w:val="0"/>
        <w:rPr>
          <w:rFonts w:ascii="仿宋" w:eastAsia="仿宋" w:hAnsi="仿宋" w:cs="仿宋"/>
          <w:b/>
          <w:bCs/>
          <w:sz w:val="28"/>
          <w:szCs w:val="28"/>
        </w:rPr>
      </w:pPr>
      <w:r w:rsidRPr="00A80DDF">
        <w:rPr>
          <w:rFonts w:ascii="仿宋" w:eastAsia="仿宋" w:hAnsi="仿宋" w:cs="仿宋" w:hint="eastAsia"/>
          <w:b/>
          <w:bCs/>
          <w:sz w:val="28"/>
          <w:szCs w:val="28"/>
        </w:rPr>
        <w:t>投标企业资质等级：市政公用工程施工总承包贰级资质</w:t>
      </w:r>
      <w:r w:rsidRPr="00A80DDF">
        <w:rPr>
          <w:rFonts w:ascii="仿宋" w:eastAsia="仿宋" w:hAnsi="仿宋" w:cs="仿宋"/>
          <w:b/>
          <w:bCs/>
          <w:sz w:val="28"/>
          <w:szCs w:val="28"/>
        </w:rPr>
        <w:t xml:space="preserve"> </w:t>
      </w:r>
      <w:r w:rsidRPr="00A80DDF">
        <w:rPr>
          <w:rFonts w:ascii="仿宋" w:eastAsia="仿宋" w:hAnsi="仿宋" w:cs="仿宋" w:hint="eastAsia"/>
          <w:b/>
          <w:bCs/>
          <w:sz w:val="28"/>
          <w:szCs w:val="28"/>
        </w:rPr>
        <w:t>，符合要求。</w:t>
      </w:r>
      <w:r w:rsidRPr="00A80DDF">
        <w:rPr>
          <w:rFonts w:ascii="仿宋" w:eastAsia="仿宋" w:hAnsi="仿宋" w:cs="仿宋"/>
          <w:b/>
          <w:bCs/>
          <w:sz w:val="28"/>
          <w:szCs w:val="28"/>
        </w:rPr>
        <w:t xml:space="preserve"> </w:t>
      </w:r>
    </w:p>
    <w:p w:rsidR="006D14AC" w:rsidRDefault="006D14AC" w:rsidP="006D14AC">
      <w:pPr>
        <w:autoSpaceDE w:val="0"/>
        <w:autoSpaceDN w:val="0"/>
        <w:adjustRightInd w:val="0"/>
        <w:spacing w:line="540" w:lineRule="exact"/>
        <w:rPr>
          <w:rFonts w:ascii="仿宋" w:eastAsia="仿宋" w:hAnsi="仿宋" w:cs="仿宋"/>
          <w:b/>
          <w:bCs/>
          <w:color w:val="000000"/>
          <w:spacing w:val="15"/>
          <w:kern w:val="0"/>
          <w:sz w:val="30"/>
          <w:szCs w:val="30"/>
          <w:lang w:val="zh-CN"/>
        </w:rPr>
      </w:pPr>
      <w:r>
        <w:rPr>
          <w:rFonts w:ascii="仿宋" w:eastAsia="仿宋" w:hAnsi="仿宋" w:cs="仿宋" w:hint="eastAsia"/>
          <w:b/>
          <w:bCs/>
          <w:color w:val="000000"/>
          <w:spacing w:val="15"/>
          <w:kern w:val="0"/>
          <w:sz w:val="30"/>
          <w:szCs w:val="30"/>
          <w:lang w:val="zh-CN"/>
        </w:rPr>
        <w:t>七、澄清、说明、补正事项纪要：无</w:t>
      </w:r>
    </w:p>
    <w:p w:rsidR="006D14AC" w:rsidRPr="006D14AC" w:rsidRDefault="006D14AC" w:rsidP="006D14AC">
      <w:pPr>
        <w:widowControl/>
        <w:shd w:val="clear" w:color="auto" w:fill="FFFFFF"/>
        <w:spacing w:line="360" w:lineRule="auto"/>
        <w:jc w:val="left"/>
        <w:rPr>
          <w:rFonts w:ascii="仿宋" w:eastAsia="仿宋" w:hAnsi="仿宋" w:cs="仿宋"/>
          <w:sz w:val="28"/>
          <w:szCs w:val="28"/>
          <w:lang w:val="zh-CN"/>
        </w:rPr>
      </w:pPr>
      <w:r w:rsidRPr="006D14AC">
        <w:rPr>
          <w:rFonts w:ascii="仿宋" w:eastAsia="仿宋" w:hAnsi="仿宋" w:cs="仿宋" w:hint="eastAsia"/>
          <w:sz w:val="28"/>
          <w:szCs w:val="28"/>
          <w:lang w:val="zh-CN"/>
        </w:rPr>
        <w:t>八、公</w:t>
      </w:r>
      <w:r w:rsidR="00A80DDF">
        <w:rPr>
          <w:rFonts w:ascii="仿宋" w:eastAsia="仿宋" w:hAnsi="仿宋" w:cs="仿宋" w:hint="eastAsia"/>
          <w:sz w:val="28"/>
          <w:szCs w:val="28"/>
          <w:lang w:val="zh-CN"/>
        </w:rPr>
        <w:t xml:space="preserve"> </w:t>
      </w:r>
      <w:r w:rsidRPr="006D14AC">
        <w:rPr>
          <w:rFonts w:ascii="仿宋" w:eastAsia="仿宋" w:hAnsi="仿宋" w:cs="仿宋" w:hint="eastAsia"/>
          <w:sz w:val="28"/>
          <w:szCs w:val="28"/>
          <w:lang w:val="zh-CN"/>
        </w:rPr>
        <w:t>示</w:t>
      </w:r>
      <w:r w:rsidR="00A80DDF">
        <w:rPr>
          <w:rFonts w:ascii="仿宋" w:eastAsia="仿宋" w:hAnsi="仿宋" w:cs="仿宋" w:hint="eastAsia"/>
          <w:sz w:val="28"/>
          <w:szCs w:val="28"/>
          <w:lang w:val="zh-CN"/>
        </w:rPr>
        <w:t xml:space="preserve"> </w:t>
      </w:r>
      <w:r w:rsidRPr="006D14AC">
        <w:rPr>
          <w:rFonts w:ascii="仿宋" w:eastAsia="仿宋" w:hAnsi="仿宋" w:cs="仿宋" w:hint="eastAsia"/>
          <w:sz w:val="28"/>
          <w:szCs w:val="28"/>
          <w:lang w:val="zh-CN"/>
        </w:rPr>
        <w:t>期：2018年</w:t>
      </w:r>
      <w:r>
        <w:rPr>
          <w:rFonts w:ascii="仿宋" w:eastAsia="仿宋" w:hAnsi="仿宋" w:cs="仿宋" w:hint="eastAsia"/>
          <w:sz w:val="28"/>
          <w:szCs w:val="28"/>
          <w:lang w:val="zh-CN"/>
        </w:rPr>
        <w:t xml:space="preserve"> </w:t>
      </w:r>
      <w:r w:rsidR="008724A0">
        <w:rPr>
          <w:rFonts w:ascii="仿宋" w:eastAsia="仿宋" w:hAnsi="仿宋" w:cs="仿宋" w:hint="eastAsia"/>
          <w:sz w:val="28"/>
          <w:szCs w:val="28"/>
          <w:lang w:val="zh-CN"/>
        </w:rPr>
        <w:t>9</w:t>
      </w:r>
      <w:r w:rsidRPr="006D14AC">
        <w:rPr>
          <w:rFonts w:ascii="仿宋" w:eastAsia="仿宋" w:hAnsi="仿宋" w:cs="仿宋" w:hint="eastAsia"/>
          <w:sz w:val="28"/>
          <w:szCs w:val="28"/>
          <w:lang w:val="zh-CN"/>
        </w:rPr>
        <w:t>月</w:t>
      </w:r>
      <w:r w:rsidR="008724A0">
        <w:rPr>
          <w:rFonts w:ascii="仿宋" w:eastAsia="仿宋" w:hAnsi="仿宋" w:cs="仿宋" w:hint="eastAsia"/>
          <w:sz w:val="28"/>
          <w:szCs w:val="28"/>
          <w:lang w:val="zh-CN"/>
        </w:rPr>
        <w:t>7</w:t>
      </w:r>
      <w:r w:rsidRPr="006D14AC">
        <w:rPr>
          <w:rFonts w:ascii="仿宋" w:eastAsia="仿宋" w:hAnsi="仿宋" w:cs="仿宋" w:hint="eastAsia"/>
          <w:sz w:val="28"/>
          <w:szCs w:val="28"/>
          <w:lang w:val="zh-CN"/>
        </w:rPr>
        <w:t>日—2018年</w:t>
      </w:r>
      <w:r w:rsidR="008724A0">
        <w:rPr>
          <w:rFonts w:ascii="仿宋" w:eastAsia="仿宋" w:hAnsi="仿宋" w:cs="仿宋" w:hint="eastAsia"/>
          <w:sz w:val="28"/>
          <w:szCs w:val="28"/>
          <w:lang w:val="zh-CN"/>
        </w:rPr>
        <w:t>9</w:t>
      </w:r>
      <w:r w:rsidRPr="006D14AC">
        <w:rPr>
          <w:rFonts w:ascii="仿宋" w:eastAsia="仿宋" w:hAnsi="仿宋" w:cs="仿宋" w:hint="eastAsia"/>
          <w:sz w:val="28"/>
          <w:szCs w:val="28"/>
          <w:lang w:val="zh-CN"/>
        </w:rPr>
        <w:t>月</w:t>
      </w:r>
      <w:r w:rsidR="008724A0">
        <w:rPr>
          <w:rFonts w:ascii="仿宋" w:eastAsia="仿宋" w:hAnsi="仿宋" w:cs="仿宋" w:hint="eastAsia"/>
          <w:sz w:val="28"/>
          <w:szCs w:val="28"/>
          <w:lang w:val="zh-CN"/>
        </w:rPr>
        <w:t>10</w:t>
      </w:r>
      <w:r w:rsidRPr="006D14AC">
        <w:rPr>
          <w:rFonts w:ascii="仿宋" w:eastAsia="仿宋" w:hAnsi="仿宋" w:cs="仿宋" w:hint="eastAsia"/>
          <w:sz w:val="28"/>
          <w:szCs w:val="28"/>
          <w:lang w:val="zh-CN"/>
        </w:rPr>
        <w:t>日</w:t>
      </w:r>
    </w:p>
    <w:p w:rsidR="006D14AC" w:rsidRPr="006D14AC" w:rsidRDefault="006D14AC" w:rsidP="006D14AC">
      <w:pPr>
        <w:widowControl/>
        <w:shd w:val="clear" w:color="auto" w:fill="FFFFFF"/>
        <w:spacing w:line="330" w:lineRule="atLeast"/>
        <w:jc w:val="left"/>
        <w:rPr>
          <w:rFonts w:ascii="仿宋" w:eastAsia="仿宋" w:hAnsi="仿宋" w:cs="仿宋"/>
          <w:sz w:val="28"/>
          <w:szCs w:val="28"/>
          <w:lang w:val="zh-CN"/>
        </w:rPr>
      </w:pPr>
      <w:r w:rsidRPr="006D14AC">
        <w:rPr>
          <w:rFonts w:ascii="仿宋" w:eastAsia="仿宋" w:hAnsi="仿宋" w:cs="仿宋" w:hint="eastAsia"/>
          <w:sz w:val="28"/>
          <w:szCs w:val="28"/>
          <w:lang w:val="zh-CN"/>
        </w:rPr>
        <w:t>九、联系方式</w:t>
      </w:r>
    </w:p>
    <w:p w:rsidR="006D14AC" w:rsidRPr="006D14AC" w:rsidRDefault="006D14AC" w:rsidP="006D14AC">
      <w:pPr>
        <w:widowControl/>
        <w:shd w:val="clear" w:color="auto" w:fill="FFFFFF"/>
        <w:spacing w:line="330" w:lineRule="atLeast"/>
        <w:jc w:val="left"/>
        <w:rPr>
          <w:rFonts w:ascii="仿宋" w:eastAsia="仿宋" w:hAnsi="仿宋" w:cs="仿宋"/>
          <w:b/>
          <w:sz w:val="28"/>
          <w:szCs w:val="28"/>
          <w:lang w:val="zh-CN"/>
        </w:rPr>
      </w:pPr>
      <w:r w:rsidRPr="006D14AC">
        <w:rPr>
          <w:rFonts w:ascii="仿宋" w:eastAsia="仿宋" w:hAnsi="仿宋" w:cs="仿宋" w:hint="eastAsia"/>
          <w:b/>
          <w:sz w:val="28"/>
          <w:szCs w:val="28"/>
          <w:lang w:val="zh-CN"/>
        </w:rPr>
        <w:t>如投标单位对本次公示有异议，请</w:t>
      </w:r>
      <w:r w:rsidR="00CA1C8A">
        <w:rPr>
          <w:rFonts w:ascii="仿宋" w:eastAsia="仿宋" w:hAnsi="仿宋" w:cs="仿宋" w:hint="eastAsia"/>
          <w:b/>
          <w:sz w:val="28"/>
          <w:szCs w:val="28"/>
          <w:lang w:val="zh-CN"/>
        </w:rPr>
        <w:t>联系</w:t>
      </w:r>
      <w:r w:rsidRPr="006D14AC">
        <w:rPr>
          <w:rFonts w:ascii="仿宋" w:eastAsia="仿宋" w:hAnsi="仿宋" w:cs="仿宋" w:hint="eastAsia"/>
          <w:b/>
          <w:sz w:val="28"/>
          <w:szCs w:val="28"/>
          <w:lang w:val="zh-CN"/>
        </w:rPr>
        <w:t>：</w:t>
      </w:r>
    </w:p>
    <w:p w:rsidR="006D14AC" w:rsidRPr="006D14AC" w:rsidRDefault="006D14AC" w:rsidP="006D14AC">
      <w:pPr>
        <w:widowControl/>
        <w:shd w:val="clear" w:color="auto" w:fill="FFFFFF"/>
        <w:spacing w:line="330" w:lineRule="atLeast"/>
        <w:jc w:val="left"/>
        <w:rPr>
          <w:rFonts w:ascii="仿宋" w:eastAsia="仿宋" w:hAnsi="仿宋" w:cs="仿宋"/>
          <w:sz w:val="28"/>
          <w:szCs w:val="28"/>
          <w:lang w:val="zh-CN"/>
        </w:rPr>
      </w:pPr>
      <w:r w:rsidRPr="006D14AC">
        <w:rPr>
          <w:rFonts w:ascii="仿宋" w:eastAsia="仿宋" w:hAnsi="仿宋" w:cs="仿宋"/>
          <w:sz w:val="28"/>
          <w:szCs w:val="28"/>
          <w:lang w:val="zh-CN"/>
        </w:rPr>
        <w:t>招 标 人：许昌市魏都区农业和水务局</w:t>
      </w:r>
    </w:p>
    <w:p w:rsidR="006D14AC" w:rsidRPr="006D14AC" w:rsidRDefault="006D14AC" w:rsidP="006D14AC">
      <w:pPr>
        <w:widowControl/>
        <w:shd w:val="clear" w:color="auto" w:fill="FFFFFF"/>
        <w:spacing w:line="330" w:lineRule="atLeast"/>
        <w:jc w:val="left"/>
        <w:rPr>
          <w:rFonts w:ascii="仿宋" w:eastAsia="仿宋" w:hAnsi="仿宋" w:cs="仿宋"/>
          <w:sz w:val="28"/>
          <w:szCs w:val="28"/>
          <w:lang w:val="zh-CN"/>
        </w:rPr>
      </w:pPr>
      <w:r w:rsidRPr="006D14AC">
        <w:rPr>
          <w:rFonts w:ascii="仿宋" w:eastAsia="仿宋" w:hAnsi="仿宋" w:cs="仿宋"/>
          <w:sz w:val="28"/>
          <w:szCs w:val="28"/>
          <w:lang w:val="zh-CN"/>
        </w:rPr>
        <w:t>地</w:t>
      </w:r>
      <w:r w:rsidR="00A80DDF">
        <w:rPr>
          <w:rFonts w:ascii="仿宋" w:eastAsia="仿宋" w:hAnsi="仿宋" w:cs="仿宋"/>
          <w:sz w:val="28"/>
          <w:szCs w:val="28"/>
          <w:lang w:val="zh-CN"/>
        </w:rPr>
        <w:t>  </w:t>
      </w:r>
      <w:r w:rsidRPr="006D14AC">
        <w:rPr>
          <w:rFonts w:ascii="仿宋" w:eastAsia="仿宋" w:hAnsi="仿宋" w:cs="仿宋"/>
          <w:sz w:val="28"/>
          <w:szCs w:val="28"/>
          <w:lang w:val="zh-CN"/>
        </w:rPr>
        <w:t>址：许昌市天宝路666号</w:t>
      </w:r>
    </w:p>
    <w:p w:rsidR="006D14AC" w:rsidRPr="006D14AC" w:rsidRDefault="006D14AC" w:rsidP="006D14AC">
      <w:pPr>
        <w:widowControl/>
        <w:shd w:val="clear" w:color="auto" w:fill="FFFFFF"/>
        <w:spacing w:line="330" w:lineRule="atLeast"/>
        <w:jc w:val="left"/>
        <w:rPr>
          <w:rFonts w:ascii="仿宋" w:eastAsia="仿宋" w:hAnsi="仿宋" w:cs="仿宋"/>
          <w:sz w:val="28"/>
          <w:szCs w:val="28"/>
          <w:lang w:val="zh-CN"/>
        </w:rPr>
      </w:pPr>
      <w:r w:rsidRPr="006D14AC">
        <w:rPr>
          <w:rFonts w:ascii="仿宋" w:eastAsia="仿宋" w:hAnsi="仿宋" w:cs="仿宋"/>
          <w:sz w:val="28"/>
          <w:szCs w:val="28"/>
          <w:lang w:val="zh-CN"/>
        </w:rPr>
        <w:t>联 系 人：任先生</w:t>
      </w:r>
    </w:p>
    <w:p w:rsidR="006D14AC" w:rsidRPr="006D14AC" w:rsidRDefault="006D14AC" w:rsidP="006D14AC">
      <w:pPr>
        <w:widowControl/>
        <w:shd w:val="clear" w:color="auto" w:fill="FFFFFF"/>
        <w:spacing w:line="330" w:lineRule="atLeast"/>
        <w:jc w:val="left"/>
        <w:rPr>
          <w:rFonts w:ascii="仿宋" w:eastAsia="仿宋" w:hAnsi="仿宋" w:cs="仿宋"/>
          <w:sz w:val="28"/>
          <w:szCs w:val="28"/>
          <w:lang w:val="zh-CN"/>
        </w:rPr>
      </w:pPr>
      <w:r w:rsidRPr="006D14AC">
        <w:rPr>
          <w:rFonts w:ascii="仿宋" w:eastAsia="仿宋" w:hAnsi="仿宋" w:cs="仿宋"/>
          <w:sz w:val="28"/>
          <w:szCs w:val="28"/>
          <w:lang w:val="zh-CN"/>
        </w:rPr>
        <w:t>联系电话：0374-2123169</w:t>
      </w:r>
    </w:p>
    <w:p w:rsidR="006D14AC" w:rsidRPr="006D14AC" w:rsidRDefault="006D14AC" w:rsidP="006D14AC">
      <w:pPr>
        <w:widowControl/>
        <w:shd w:val="clear" w:color="auto" w:fill="FFFFFF"/>
        <w:spacing w:line="330" w:lineRule="atLeast"/>
        <w:jc w:val="left"/>
        <w:rPr>
          <w:rFonts w:ascii="仿宋" w:eastAsia="仿宋" w:hAnsi="仿宋" w:cs="仿宋"/>
          <w:sz w:val="28"/>
          <w:szCs w:val="28"/>
          <w:lang w:val="zh-CN"/>
        </w:rPr>
      </w:pPr>
      <w:r w:rsidRPr="006D14AC">
        <w:rPr>
          <w:rFonts w:ascii="仿宋" w:eastAsia="仿宋" w:hAnsi="仿宋" w:cs="仿宋"/>
          <w:sz w:val="28"/>
          <w:szCs w:val="28"/>
          <w:lang w:val="zh-CN"/>
        </w:rPr>
        <w:t>代理机构：河南诚安工程管理咨询有限公司</w:t>
      </w:r>
    </w:p>
    <w:p w:rsidR="006D14AC" w:rsidRPr="006D14AC" w:rsidRDefault="006D14AC" w:rsidP="006D14AC">
      <w:pPr>
        <w:widowControl/>
        <w:shd w:val="clear" w:color="auto" w:fill="FFFFFF"/>
        <w:spacing w:line="330" w:lineRule="atLeast"/>
        <w:jc w:val="left"/>
        <w:rPr>
          <w:rFonts w:ascii="仿宋" w:eastAsia="仿宋" w:hAnsi="仿宋" w:cs="仿宋"/>
          <w:sz w:val="28"/>
          <w:szCs w:val="28"/>
          <w:lang w:val="zh-CN"/>
        </w:rPr>
      </w:pPr>
      <w:r w:rsidRPr="006D14AC">
        <w:rPr>
          <w:rFonts w:ascii="仿宋" w:eastAsia="仿宋" w:hAnsi="仿宋" w:cs="仿宋"/>
          <w:sz w:val="28"/>
          <w:szCs w:val="28"/>
          <w:lang w:val="zh-CN"/>
        </w:rPr>
        <w:t>地  址：许昌市天宝路万象春天</w:t>
      </w:r>
    </w:p>
    <w:p w:rsidR="006D14AC" w:rsidRPr="006D14AC" w:rsidRDefault="006D14AC" w:rsidP="006D14AC">
      <w:pPr>
        <w:widowControl/>
        <w:shd w:val="clear" w:color="auto" w:fill="FFFFFF"/>
        <w:spacing w:line="330" w:lineRule="atLeast"/>
        <w:jc w:val="left"/>
        <w:rPr>
          <w:rFonts w:ascii="仿宋" w:eastAsia="仿宋" w:hAnsi="仿宋" w:cs="仿宋"/>
          <w:sz w:val="28"/>
          <w:szCs w:val="28"/>
          <w:lang w:val="zh-CN"/>
        </w:rPr>
      </w:pPr>
      <w:r w:rsidRPr="006D14AC">
        <w:rPr>
          <w:rFonts w:ascii="仿宋" w:eastAsia="仿宋" w:hAnsi="仿宋" w:cs="仿宋"/>
          <w:sz w:val="28"/>
          <w:szCs w:val="28"/>
          <w:lang w:val="zh-CN"/>
        </w:rPr>
        <w:t>联 系 人：李先生</w:t>
      </w:r>
    </w:p>
    <w:p w:rsidR="006D14AC" w:rsidRDefault="006D14AC" w:rsidP="006D14AC">
      <w:pPr>
        <w:widowControl/>
        <w:shd w:val="clear" w:color="auto" w:fill="FFFFFF"/>
        <w:spacing w:line="330" w:lineRule="atLeast"/>
        <w:jc w:val="left"/>
        <w:rPr>
          <w:rFonts w:ascii="仿宋" w:eastAsia="仿宋" w:hAnsi="仿宋" w:cs="仿宋"/>
          <w:sz w:val="28"/>
          <w:szCs w:val="28"/>
          <w:lang w:val="zh-CN"/>
        </w:rPr>
      </w:pPr>
      <w:r w:rsidRPr="006D14AC">
        <w:rPr>
          <w:rFonts w:ascii="仿宋" w:eastAsia="仿宋" w:hAnsi="仿宋" w:cs="仿宋"/>
          <w:sz w:val="28"/>
          <w:szCs w:val="28"/>
          <w:lang w:val="zh-CN"/>
        </w:rPr>
        <w:t>联系电话：18637416781</w:t>
      </w:r>
    </w:p>
    <w:p w:rsidR="006D14AC" w:rsidRPr="006D14AC" w:rsidRDefault="006D14AC" w:rsidP="006D14AC">
      <w:pPr>
        <w:pStyle w:val="a6"/>
        <w:rPr>
          <w:rFonts w:ascii="仿宋" w:eastAsia="仿宋" w:hAnsi="仿宋" w:cs="仿宋"/>
          <w:sz w:val="28"/>
          <w:szCs w:val="28"/>
          <w:lang w:val="zh-CN"/>
        </w:rPr>
      </w:pPr>
      <w:r w:rsidRPr="006D14AC">
        <w:rPr>
          <w:rFonts w:ascii="仿宋" w:eastAsia="仿宋" w:hAnsi="仿宋" w:cs="仿宋" w:hint="eastAsia"/>
          <w:sz w:val="28"/>
          <w:szCs w:val="28"/>
          <w:lang w:val="zh-CN"/>
        </w:rPr>
        <w:t>十、联系方式：</w:t>
      </w:r>
    </w:p>
    <w:p w:rsidR="006D14AC" w:rsidRPr="006D14AC" w:rsidRDefault="006D14AC" w:rsidP="006D14AC">
      <w:pPr>
        <w:widowControl/>
        <w:shd w:val="clear" w:color="auto" w:fill="FFFFFF"/>
        <w:spacing w:line="330" w:lineRule="atLeast"/>
        <w:jc w:val="left"/>
        <w:rPr>
          <w:rFonts w:ascii="仿宋" w:eastAsia="仿宋" w:hAnsi="仿宋" w:cs="仿宋"/>
          <w:sz w:val="28"/>
          <w:szCs w:val="28"/>
          <w:lang w:val="zh-CN"/>
        </w:rPr>
      </w:pPr>
      <w:r w:rsidRPr="006D14AC">
        <w:rPr>
          <w:rFonts w:ascii="仿宋" w:eastAsia="仿宋" w:hAnsi="仿宋" w:cs="仿宋"/>
          <w:sz w:val="28"/>
          <w:szCs w:val="28"/>
          <w:lang w:val="zh-CN"/>
        </w:rPr>
        <w:t>招 标 人：许昌市魏都区农业和水务局</w:t>
      </w:r>
    </w:p>
    <w:p w:rsidR="006D14AC" w:rsidRPr="006D14AC" w:rsidRDefault="006D14AC" w:rsidP="006D14AC">
      <w:pPr>
        <w:widowControl/>
        <w:shd w:val="clear" w:color="auto" w:fill="FFFFFF"/>
        <w:spacing w:line="330" w:lineRule="atLeast"/>
        <w:jc w:val="left"/>
        <w:rPr>
          <w:rFonts w:ascii="仿宋" w:eastAsia="仿宋" w:hAnsi="仿宋" w:cs="仿宋"/>
          <w:sz w:val="28"/>
          <w:szCs w:val="28"/>
          <w:lang w:val="zh-CN"/>
        </w:rPr>
      </w:pPr>
      <w:r w:rsidRPr="006D14AC">
        <w:rPr>
          <w:rFonts w:ascii="仿宋" w:eastAsia="仿宋" w:hAnsi="仿宋" w:cs="仿宋"/>
          <w:sz w:val="28"/>
          <w:szCs w:val="28"/>
          <w:lang w:val="zh-CN"/>
        </w:rPr>
        <w:t>地</w:t>
      </w:r>
      <w:r w:rsidR="007A771E">
        <w:rPr>
          <w:rFonts w:ascii="仿宋" w:eastAsia="仿宋" w:hAnsi="仿宋" w:cs="仿宋"/>
          <w:sz w:val="28"/>
          <w:szCs w:val="28"/>
          <w:lang w:val="zh-CN"/>
        </w:rPr>
        <w:t>  </w:t>
      </w:r>
      <w:r w:rsidRPr="006D14AC">
        <w:rPr>
          <w:rFonts w:ascii="仿宋" w:eastAsia="仿宋" w:hAnsi="仿宋" w:cs="仿宋"/>
          <w:sz w:val="28"/>
          <w:szCs w:val="28"/>
          <w:lang w:val="zh-CN"/>
        </w:rPr>
        <w:t>址：许昌市天宝路666号</w:t>
      </w:r>
    </w:p>
    <w:p w:rsidR="006D14AC" w:rsidRPr="006D14AC" w:rsidRDefault="006D14AC" w:rsidP="006D14AC">
      <w:pPr>
        <w:widowControl/>
        <w:shd w:val="clear" w:color="auto" w:fill="FFFFFF"/>
        <w:spacing w:line="330" w:lineRule="atLeast"/>
        <w:jc w:val="left"/>
        <w:rPr>
          <w:rFonts w:ascii="仿宋" w:eastAsia="仿宋" w:hAnsi="仿宋" w:cs="仿宋"/>
          <w:sz w:val="28"/>
          <w:szCs w:val="28"/>
          <w:lang w:val="zh-CN"/>
        </w:rPr>
      </w:pPr>
      <w:r w:rsidRPr="006D14AC">
        <w:rPr>
          <w:rFonts w:ascii="仿宋" w:eastAsia="仿宋" w:hAnsi="仿宋" w:cs="仿宋"/>
          <w:sz w:val="28"/>
          <w:szCs w:val="28"/>
          <w:lang w:val="zh-CN"/>
        </w:rPr>
        <w:lastRenderedPageBreak/>
        <w:t>联 系 人：任先生</w:t>
      </w:r>
    </w:p>
    <w:p w:rsidR="006D14AC" w:rsidRPr="006D14AC" w:rsidRDefault="006D14AC" w:rsidP="006D14AC">
      <w:pPr>
        <w:widowControl/>
        <w:shd w:val="clear" w:color="auto" w:fill="FFFFFF"/>
        <w:spacing w:line="330" w:lineRule="atLeast"/>
        <w:jc w:val="left"/>
        <w:rPr>
          <w:rFonts w:ascii="仿宋" w:eastAsia="仿宋" w:hAnsi="仿宋" w:cs="仿宋"/>
          <w:sz w:val="28"/>
          <w:szCs w:val="28"/>
          <w:lang w:val="zh-CN"/>
        </w:rPr>
      </w:pPr>
      <w:r w:rsidRPr="006D14AC">
        <w:rPr>
          <w:rFonts w:ascii="仿宋" w:eastAsia="仿宋" w:hAnsi="仿宋" w:cs="仿宋"/>
          <w:sz w:val="28"/>
          <w:szCs w:val="28"/>
          <w:lang w:val="zh-CN"/>
        </w:rPr>
        <w:t>联系电话：0374-2123169</w:t>
      </w:r>
    </w:p>
    <w:p w:rsidR="006D14AC" w:rsidRPr="006D14AC" w:rsidRDefault="006D14AC" w:rsidP="006D14AC">
      <w:pPr>
        <w:widowControl/>
        <w:shd w:val="clear" w:color="auto" w:fill="FFFFFF"/>
        <w:spacing w:line="330" w:lineRule="atLeast"/>
        <w:jc w:val="left"/>
        <w:rPr>
          <w:rFonts w:ascii="仿宋" w:eastAsia="仿宋" w:hAnsi="仿宋" w:cs="仿宋"/>
          <w:sz w:val="28"/>
          <w:szCs w:val="28"/>
          <w:lang w:val="zh-CN"/>
        </w:rPr>
      </w:pPr>
      <w:r w:rsidRPr="006D14AC">
        <w:rPr>
          <w:rFonts w:ascii="仿宋" w:eastAsia="仿宋" w:hAnsi="仿宋" w:cs="仿宋"/>
          <w:sz w:val="28"/>
          <w:szCs w:val="28"/>
          <w:lang w:val="zh-CN"/>
        </w:rPr>
        <w:t>代理机构：河南诚安工程管理咨询有限公司</w:t>
      </w:r>
    </w:p>
    <w:p w:rsidR="006D14AC" w:rsidRPr="006D14AC" w:rsidRDefault="006D14AC" w:rsidP="006D14AC">
      <w:pPr>
        <w:widowControl/>
        <w:shd w:val="clear" w:color="auto" w:fill="FFFFFF"/>
        <w:spacing w:line="330" w:lineRule="atLeast"/>
        <w:jc w:val="left"/>
        <w:rPr>
          <w:rFonts w:ascii="仿宋" w:eastAsia="仿宋" w:hAnsi="仿宋" w:cs="仿宋"/>
          <w:sz w:val="28"/>
          <w:szCs w:val="28"/>
          <w:lang w:val="zh-CN"/>
        </w:rPr>
      </w:pPr>
      <w:r w:rsidRPr="006D14AC">
        <w:rPr>
          <w:rFonts w:ascii="仿宋" w:eastAsia="仿宋" w:hAnsi="仿宋" w:cs="仿宋"/>
          <w:sz w:val="28"/>
          <w:szCs w:val="28"/>
          <w:lang w:val="zh-CN"/>
        </w:rPr>
        <w:t>地  址：许昌市天宝路万象春天</w:t>
      </w:r>
    </w:p>
    <w:p w:rsidR="006D14AC" w:rsidRPr="006D14AC" w:rsidRDefault="006D14AC" w:rsidP="006D14AC">
      <w:pPr>
        <w:widowControl/>
        <w:shd w:val="clear" w:color="auto" w:fill="FFFFFF"/>
        <w:spacing w:line="330" w:lineRule="atLeast"/>
        <w:jc w:val="left"/>
        <w:rPr>
          <w:rFonts w:ascii="仿宋" w:eastAsia="仿宋" w:hAnsi="仿宋" w:cs="仿宋"/>
          <w:sz w:val="28"/>
          <w:szCs w:val="28"/>
          <w:lang w:val="zh-CN"/>
        </w:rPr>
      </w:pPr>
      <w:r w:rsidRPr="006D14AC">
        <w:rPr>
          <w:rFonts w:ascii="仿宋" w:eastAsia="仿宋" w:hAnsi="仿宋" w:cs="仿宋"/>
          <w:sz w:val="28"/>
          <w:szCs w:val="28"/>
          <w:lang w:val="zh-CN"/>
        </w:rPr>
        <w:t>联 系 人：李先生</w:t>
      </w:r>
    </w:p>
    <w:p w:rsidR="006D14AC" w:rsidRDefault="006D14AC" w:rsidP="006D14AC">
      <w:pPr>
        <w:widowControl/>
        <w:shd w:val="clear" w:color="auto" w:fill="FFFFFF"/>
        <w:spacing w:line="330" w:lineRule="atLeast"/>
        <w:jc w:val="left"/>
        <w:rPr>
          <w:rFonts w:ascii="仿宋" w:eastAsia="仿宋" w:hAnsi="仿宋" w:cs="仿宋"/>
          <w:sz w:val="28"/>
          <w:szCs w:val="28"/>
          <w:lang w:val="zh-CN"/>
        </w:rPr>
      </w:pPr>
      <w:r w:rsidRPr="006D14AC">
        <w:rPr>
          <w:rFonts w:ascii="仿宋" w:eastAsia="仿宋" w:hAnsi="仿宋" w:cs="仿宋"/>
          <w:sz w:val="28"/>
          <w:szCs w:val="28"/>
          <w:lang w:val="zh-CN"/>
        </w:rPr>
        <w:t>联系电话：18637416781</w:t>
      </w:r>
    </w:p>
    <w:p w:rsidR="006D14AC" w:rsidRDefault="006D14AC" w:rsidP="006D14AC"/>
    <w:p w:rsidR="006D14AC" w:rsidRDefault="006D14AC" w:rsidP="006D14AC">
      <w:pPr>
        <w:rPr>
          <w:rFonts w:ascii="仿宋" w:eastAsia="仿宋" w:hAnsi="仿宋" w:cs="仿宋"/>
          <w:sz w:val="28"/>
          <w:szCs w:val="28"/>
          <w:lang w:val="zh-CN"/>
        </w:rPr>
      </w:pPr>
      <w:r>
        <w:rPr>
          <w:rFonts w:hint="eastAsia"/>
        </w:rPr>
        <w:t xml:space="preserve">                                                           </w:t>
      </w:r>
      <w:r w:rsidRPr="006D14AC">
        <w:rPr>
          <w:rFonts w:ascii="仿宋" w:eastAsia="仿宋" w:hAnsi="仿宋" w:cs="仿宋"/>
          <w:sz w:val="28"/>
          <w:szCs w:val="28"/>
          <w:lang w:val="zh-CN"/>
        </w:rPr>
        <w:t>许昌市魏都区农业和水务局</w:t>
      </w:r>
    </w:p>
    <w:p w:rsidR="006D14AC" w:rsidRPr="006D14AC" w:rsidRDefault="006D14AC" w:rsidP="006D14AC">
      <w:pPr>
        <w:pStyle w:val="a6"/>
        <w:rPr>
          <w:rFonts w:ascii="仿宋" w:eastAsia="仿宋" w:hAnsi="仿宋" w:cs="仿宋"/>
          <w:sz w:val="28"/>
          <w:szCs w:val="28"/>
          <w:lang w:val="zh-CN"/>
        </w:rPr>
      </w:pPr>
      <w:r>
        <w:rPr>
          <w:rFonts w:hint="eastAsia"/>
          <w:lang w:val="zh-CN"/>
        </w:rPr>
        <w:t xml:space="preserve">                                                           </w:t>
      </w:r>
      <w:r>
        <w:rPr>
          <w:rFonts w:ascii="仿宋" w:eastAsia="仿宋" w:hAnsi="仿宋" w:cs="仿宋" w:hint="eastAsia"/>
          <w:sz w:val="28"/>
          <w:szCs w:val="28"/>
          <w:lang w:val="zh-CN"/>
        </w:rPr>
        <w:t xml:space="preserve"> </w:t>
      </w:r>
      <w:r w:rsidRPr="006D14AC">
        <w:rPr>
          <w:rFonts w:ascii="仿宋" w:eastAsia="仿宋" w:hAnsi="仿宋" w:cs="仿宋" w:hint="eastAsia"/>
          <w:sz w:val="28"/>
          <w:szCs w:val="28"/>
          <w:lang w:val="zh-CN"/>
        </w:rPr>
        <w:t xml:space="preserve">   </w:t>
      </w:r>
      <w:r w:rsidR="00CA1C8A">
        <w:rPr>
          <w:rFonts w:ascii="仿宋" w:eastAsia="仿宋" w:hAnsi="仿宋" w:cs="仿宋" w:hint="eastAsia"/>
          <w:sz w:val="28"/>
          <w:szCs w:val="28"/>
          <w:lang w:val="zh-CN"/>
        </w:rPr>
        <w:t xml:space="preserve"> </w:t>
      </w:r>
      <w:r w:rsidR="008724A0">
        <w:rPr>
          <w:rFonts w:ascii="仿宋" w:eastAsia="仿宋" w:hAnsi="仿宋" w:cs="仿宋" w:hint="eastAsia"/>
          <w:sz w:val="28"/>
          <w:szCs w:val="28"/>
          <w:lang w:val="zh-CN"/>
        </w:rPr>
        <w:t>2018</w:t>
      </w:r>
      <w:r w:rsidRPr="006D14AC">
        <w:rPr>
          <w:rFonts w:ascii="仿宋" w:eastAsia="仿宋" w:hAnsi="仿宋" w:cs="仿宋" w:hint="eastAsia"/>
          <w:sz w:val="28"/>
          <w:szCs w:val="28"/>
          <w:lang w:val="zh-CN"/>
        </w:rPr>
        <w:t>年</w:t>
      </w:r>
      <w:r w:rsidR="008724A0">
        <w:rPr>
          <w:rFonts w:ascii="仿宋" w:eastAsia="仿宋" w:hAnsi="仿宋" w:cs="仿宋" w:hint="eastAsia"/>
          <w:sz w:val="28"/>
          <w:szCs w:val="28"/>
          <w:lang w:val="zh-CN"/>
        </w:rPr>
        <w:t>9</w:t>
      </w:r>
      <w:r w:rsidRPr="006D14AC">
        <w:rPr>
          <w:rFonts w:ascii="仿宋" w:eastAsia="仿宋" w:hAnsi="仿宋" w:cs="仿宋" w:hint="eastAsia"/>
          <w:sz w:val="28"/>
          <w:szCs w:val="28"/>
          <w:lang w:val="zh-CN"/>
        </w:rPr>
        <w:t>月</w:t>
      </w:r>
      <w:r w:rsidR="008724A0">
        <w:rPr>
          <w:rFonts w:ascii="仿宋" w:eastAsia="仿宋" w:hAnsi="仿宋" w:cs="仿宋" w:hint="eastAsia"/>
          <w:sz w:val="28"/>
          <w:szCs w:val="28"/>
          <w:lang w:val="zh-CN"/>
        </w:rPr>
        <w:t>7</w:t>
      </w:r>
      <w:r w:rsidRPr="006D14AC">
        <w:rPr>
          <w:rFonts w:ascii="仿宋" w:eastAsia="仿宋" w:hAnsi="仿宋" w:cs="仿宋" w:hint="eastAsia"/>
          <w:sz w:val="28"/>
          <w:szCs w:val="28"/>
          <w:lang w:val="zh-CN"/>
        </w:rPr>
        <w:t>日</w:t>
      </w:r>
    </w:p>
    <w:p w:rsidR="007533E0" w:rsidRPr="006D14AC" w:rsidRDefault="007533E0">
      <w:pPr>
        <w:rPr>
          <w:rFonts w:ascii="仿宋" w:eastAsia="仿宋" w:hAnsi="仿宋" w:cs="仿宋"/>
          <w:sz w:val="28"/>
          <w:szCs w:val="28"/>
          <w:lang w:val="zh-CN"/>
        </w:rPr>
      </w:pPr>
    </w:p>
    <w:sectPr w:rsidR="007533E0" w:rsidRPr="006D14AC" w:rsidSect="00C11B29">
      <w:footerReference w:type="default" r:id="rId7"/>
      <w:pgSz w:w="11906" w:h="16838"/>
      <w:pgMar w:top="1440" w:right="1080" w:bottom="1440" w:left="108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D85" w:rsidRDefault="00173D85" w:rsidP="00C65519">
      <w:r>
        <w:separator/>
      </w:r>
    </w:p>
  </w:endnote>
  <w:endnote w:type="continuationSeparator" w:id="0">
    <w:p w:rsidR="00173D85" w:rsidRDefault="00173D85" w:rsidP="00C65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018" w:rsidRDefault="00FF4354">
    <w:pPr>
      <w:pStyle w:val="a7"/>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V4L1C8AQAAZAMAAA4AAAAAAAAAAQAgAAAAHgEAAGRycy9lMm9Eb2MueG1sUEsFBgAAAAAG&#10;AAYAWQEAAEwFAAAAAA==&#10;" filled="f" stroked="f">
          <v:textbox style="mso-fit-shape-to-text:t" inset="0,0,0,0">
            <w:txbxContent>
              <w:p w:rsidR="00063018" w:rsidRDefault="00FF4354">
                <w:pPr>
                  <w:pStyle w:val="a7"/>
                  <w:rPr>
                    <w:rFonts w:eastAsia="宋体"/>
                    <w:sz w:val="21"/>
                    <w:szCs w:val="21"/>
                  </w:rPr>
                </w:pPr>
                <w:r>
                  <w:rPr>
                    <w:rFonts w:hint="eastAsia"/>
                    <w:sz w:val="21"/>
                    <w:szCs w:val="21"/>
                  </w:rPr>
                  <w:fldChar w:fldCharType="begin"/>
                </w:r>
                <w:r w:rsidR="00063018">
                  <w:rPr>
                    <w:rFonts w:hint="eastAsia"/>
                    <w:sz w:val="21"/>
                    <w:szCs w:val="21"/>
                  </w:rPr>
                  <w:instrText xml:space="preserve"> PAGE  \* MERGEFORMAT </w:instrText>
                </w:r>
                <w:r>
                  <w:rPr>
                    <w:rFonts w:hint="eastAsia"/>
                    <w:sz w:val="21"/>
                    <w:szCs w:val="21"/>
                  </w:rPr>
                  <w:fldChar w:fldCharType="separate"/>
                </w:r>
                <w:r w:rsidR="008724A0">
                  <w:rPr>
                    <w:noProof/>
                    <w:sz w:val="21"/>
                    <w:szCs w:val="21"/>
                  </w:rPr>
                  <w:t>12</w:t>
                </w:r>
                <w:r>
                  <w:rPr>
                    <w:rFonts w:hint="eastAsia"/>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D85" w:rsidRDefault="00173D85" w:rsidP="00C65519">
      <w:r>
        <w:separator/>
      </w:r>
    </w:p>
  </w:footnote>
  <w:footnote w:type="continuationSeparator" w:id="0">
    <w:p w:rsidR="00173D85" w:rsidRDefault="00173D85" w:rsidP="00C65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647C5"/>
    <w:multiLevelType w:val="singleLevel"/>
    <w:tmpl w:val="827647C5"/>
    <w:lvl w:ilvl="0">
      <w:start w:val="6"/>
      <w:numFmt w:val="chineseCounting"/>
      <w:suff w:val="nothing"/>
      <w:lvlText w:val="%1、"/>
      <w:lvlJc w:val="left"/>
      <w:rPr>
        <w:rFonts w:hint="eastAsia"/>
      </w:rPr>
    </w:lvl>
  </w:abstractNum>
  <w:abstractNum w:abstractNumId="1">
    <w:nsid w:val="942C8D23"/>
    <w:multiLevelType w:val="singleLevel"/>
    <w:tmpl w:val="942C8D23"/>
    <w:lvl w:ilvl="0">
      <w:start w:val="3"/>
      <w:numFmt w:val="chineseCounting"/>
      <w:suff w:val="nothing"/>
      <w:lvlText w:val="（%1）"/>
      <w:lvlJc w:val="left"/>
      <w:rPr>
        <w:rFonts w:hint="eastAsia"/>
      </w:rPr>
    </w:lvl>
  </w:abstractNum>
  <w:abstractNum w:abstractNumId="2">
    <w:nsid w:val="27C5D870"/>
    <w:multiLevelType w:val="singleLevel"/>
    <w:tmpl w:val="27C5D870"/>
    <w:lvl w:ilvl="0">
      <w:start w:val="1"/>
      <w:numFmt w:val="decimal"/>
      <w:suff w:val="nothing"/>
      <w:lvlText w:val="%1、"/>
      <w:lvlJc w:val="left"/>
    </w:lvl>
  </w:abstractNum>
  <w:abstractNum w:abstractNumId="3">
    <w:nsid w:val="5A3E5CD9"/>
    <w:multiLevelType w:val="singleLevel"/>
    <w:tmpl w:val="5A3E5CD9"/>
    <w:lvl w:ilvl="0">
      <w:start w:val="2"/>
      <w:numFmt w:val="chineseCounting"/>
      <w:suff w:val="nothing"/>
      <w:lvlText w:val="（%1）"/>
      <w:lvlJc w:val="left"/>
    </w:lvl>
  </w:abstractNum>
  <w:abstractNum w:abstractNumId="4">
    <w:nsid w:val="5A3E6961"/>
    <w:multiLevelType w:val="singleLevel"/>
    <w:tmpl w:val="5A3E6961"/>
    <w:lvl w:ilvl="0">
      <w:start w:val="1"/>
      <w:numFmt w:val="chineseCounting"/>
      <w:suff w:val="nothing"/>
      <w:lvlText w:val="%1、"/>
      <w:lvlJc w:val="left"/>
    </w:lvl>
  </w:abstractNum>
  <w:abstractNum w:abstractNumId="5">
    <w:nsid w:val="5E5D603D"/>
    <w:multiLevelType w:val="hybridMultilevel"/>
    <w:tmpl w:val="3454FA7A"/>
    <w:lvl w:ilvl="0" w:tplc="796C8664">
      <w:start w:val="1"/>
      <w:numFmt w:val="decimal"/>
      <w:lvlText w:val="%1、"/>
      <w:lvlJc w:val="left"/>
      <w:pPr>
        <w:ind w:left="1146"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14AC"/>
    <w:rsid w:val="00063018"/>
    <w:rsid w:val="00173D85"/>
    <w:rsid w:val="002420D3"/>
    <w:rsid w:val="00543DCD"/>
    <w:rsid w:val="005F1CB9"/>
    <w:rsid w:val="00690FF3"/>
    <w:rsid w:val="006D14AC"/>
    <w:rsid w:val="007533E0"/>
    <w:rsid w:val="007731A8"/>
    <w:rsid w:val="007A771E"/>
    <w:rsid w:val="008724A0"/>
    <w:rsid w:val="008733A6"/>
    <w:rsid w:val="00900FF1"/>
    <w:rsid w:val="00A80DDF"/>
    <w:rsid w:val="00AB71F7"/>
    <w:rsid w:val="00C11B29"/>
    <w:rsid w:val="00C65519"/>
    <w:rsid w:val="00CA1C8A"/>
    <w:rsid w:val="00CD2BA3"/>
    <w:rsid w:val="00FF4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Message Header"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D14AC"/>
    <w:pPr>
      <w:widowControl w:val="0"/>
      <w:jc w:val="both"/>
    </w:pPr>
    <w:rPr>
      <w:rFonts w:ascii="Times New Roman" w:eastAsia="宋体" w:hAnsi="Times New Roman" w:cs="Calibr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rsid w:val="006D14A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libri Light" w:hAnsi="Calibri Light" w:cs="Times New Roman"/>
      <w:sz w:val="24"/>
    </w:rPr>
  </w:style>
  <w:style w:type="character" w:customStyle="1" w:styleId="Char">
    <w:name w:val="信息标题 Char"/>
    <w:basedOn w:val="a1"/>
    <w:link w:val="a0"/>
    <w:rsid w:val="006D14AC"/>
    <w:rPr>
      <w:rFonts w:ascii="Calibri Light" w:eastAsia="宋体" w:hAnsi="Calibri Light" w:cs="Times New Roman"/>
      <w:sz w:val="24"/>
      <w:szCs w:val="21"/>
      <w:shd w:val="pct20" w:color="auto" w:fill="auto"/>
    </w:rPr>
  </w:style>
  <w:style w:type="paragraph" w:styleId="a4">
    <w:name w:val="Body Text"/>
    <w:basedOn w:val="a"/>
    <w:link w:val="Char0"/>
    <w:unhideWhenUsed/>
    <w:qFormat/>
    <w:rsid w:val="006D14AC"/>
    <w:pPr>
      <w:spacing w:after="120"/>
    </w:pPr>
  </w:style>
  <w:style w:type="character" w:customStyle="1" w:styleId="Char0">
    <w:name w:val="正文文本 Char"/>
    <w:basedOn w:val="a1"/>
    <w:link w:val="a4"/>
    <w:rsid w:val="006D14AC"/>
    <w:rPr>
      <w:rFonts w:ascii="Times New Roman" w:eastAsia="宋体" w:hAnsi="Times New Roman" w:cs="Calibri"/>
      <w:szCs w:val="21"/>
    </w:rPr>
  </w:style>
  <w:style w:type="paragraph" w:styleId="a5">
    <w:name w:val="Body Text First Indent"/>
    <w:basedOn w:val="a4"/>
    <w:link w:val="Char1"/>
    <w:qFormat/>
    <w:rsid w:val="006D14AC"/>
    <w:pPr>
      <w:spacing w:after="0"/>
      <w:ind w:firstLineChars="100" w:firstLine="420"/>
    </w:pPr>
  </w:style>
  <w:style w:type="character" w:customStyle="1" w:styleId="Char1">
    <w:name w:val="正文首行缩进 Char"/>
    <w:basedOn w:val="Char0"/>
    <w:link w:val="a5"/>
    <w:rsid w:val="006D14AC"/>
  </w:style>
  <w:style w:type="paragraph" w:styleId="a6">
    <w:name w:val="Plain Text"/>
    <w:basedOn w:val="a"/>
    <w:link w:val="Char2"/>
    <w:qFormat/>
    <w:rsid w:val="006D14AC"/>
    <w:rPr>
      <w:rFonts w:ascii="宋体" w:hAnsi="Courier New" w:cs="Times New Roman"/>
      <w:szCs w:val="22"/>
    </w:rPr>
  </w:style>
  <w:style w:type="character" w:customStyle="1" w:styleId="Char2">
    <w:name w:val="纯文本 Char"/>
    <w:basedOn w:val="a1"/>
    <w:link w:val="a6"/>
    <w:rsid w:val="006D14AC"/>
    <w:rPr>
      <w:rFonts w:ascii="宋体" w:eastAsia="宋体" w:hAnsi="Courier New" w:cs="Times New Roman"/>
    </w:rPr>
  </w:style>
  <w:style w:type="paragraph" w:styleId="a7">
    <w:name w:val="footer"/>
    <w:basedOn w:val="a"/>
    <w:link w:val="Char3"/>
    <w:qFormat/>
    <w:rsid w:val="006D14AC"/>
    <w:pPr>
      <w:tabs>
        <w:tab w:val="center" w:pos="4153"/>
        <w:tab w:val="right" w:pos="8306"/>
      </w:tabs>
      <w:snapToGrid w:val="0"/>
      <w:jc w:val="left"/>
    </w:pPr>
    <w:rPr>
      <w:rFonts w:eastAsia="Times New Roman"/>
      <w:sz w:val="18"/>
      <w:szCs w:val="18"/>
    </w:rPr>
  </w:style>
  <w:style w:type="character" w:customStyle="1" w:styleId="Char3">
    <w:name w:val="页脚 Char"/>
    <w:basedOn w:val="a1"/>
    <w:link w:val="a7"/>
    <w:rsid w:val="006D14AC"/>
    <w:rPr>
      <w:rFonts w:ascii="Times New Roman" w:eastAsia="Times New Roman" w:hAnsi="Times New Roman" w:cs="Calibri"/>
      <w:sz w:val="18"/>
      <w:szCs w:val="18"/>
    </w:rPr>
  </w:style>
  <w:style w:type="table" w:styleId="a8">
    <w:name w:val="Table Grid"/>
    <w:basedOn w:val="a2"/>
    <w:qFormat/>
    <w:rsid w:val="006D14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4"/>
    <w:rsid w:val="006D14AC"/>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9"/>
    <w:rsid w:val="006D14AC"/>
    <w:rPr>
      <w:rFonts w:ascii="Times New Roman" w:eastAsia="宋体" w:hAnsi="Times New Roman" w:cs="Calibri"/>
      <w:sz w:val="18"/>
      <w:szCs w:val="18"/>
    </w:rPr>
  </w:style>
</w:styles>
</file>

<file path=word/webSettings.xml><?xml version="1.0" encoding="utf-8"?>
<w:webSettings xmlns:r="http://schemas.openxmlformats.org/officeDocument/2006/relationships" xmlns:w="http://schemas.openxmlformats.org/wordprocessingml/2006/main">
  <w:divs>
    <w:div w:id="721946022">
      <w:bodyDiv w:val="1"/>
      <w:marLeft w:val="0"/>
      <w:marRight w:val="0"/>
      <w:marTop w:val="0"/>
      <w:marBottom w:val="0"/>
      <w:divBdr>
        <w:top w:val="none" w:sz="0" w:space="0" w:color="auto"/>
        <w:left w:val="none" w:sz="0" w:space="0" w:color="auto"/>
        <w:bottom w:val="none" w:sz="0" w:space="0" w:color="auto"/>
        <w:right w:val="none" w:sz="0" w:space="0" w:color="auto"/>
      </w:divBdr>
      <w:divsChild>
        <w:div w:id="1112240861">
          <w:marLeft w:val="0"/>
          <w:marRight w:val="0"/>
          <w:marTop w:val="0"/>
          <w:marBottom w:val="0"/>
          <w:divBdr>
            <w:top w:val="single" w:sz="6" w:space="23" w:color="E7E7E7"/>
            <w:left w:val="single" w:sz="6" w:space="23" w:color="E7E7E7"/>
            <w:bottom w:val="single" w:sz="6" w:space="23" w:color="E7E7E7"/>
            <w:right w:val="single" w:sz="6" w:space="23" w:color="E7E7E7"/>
          </w:divBdr>
          <w:divsChild>
            <w:div w:id="362219329">
              <w:marLeft w:val="0"/>
              <w:marRight w:val="0"/>
              <w:marTop w:val="225"/>
              <w:marBottom w:val="0"/>
              <w:divBdr>
                <w:top w:val="none" w:sz="0" w:space="0" w:color="auto"/>
                <w:left w:val="none" w:sz="0" w:space="0" w:color="auto"/>
                <w:bottom w:val="none" w:sz="0" w:space="0" w:color="auto"/>
                <w:right w:val="none" w:sz="0" w:space="0" w:color="auto"/>
              </w:divBdr>
              <w:divsChild>
                <w:div w:id="1149588770">
                  <w:marLeft w:val="0"/>
                  <w:marRight w:val="0"/>
                  <w:marTop w:val="0"/>
                  <w:marBottom w:val="0"/>
                  <w:divBdr>
                    <w:top w:val="none" w:sz="0" w:space="0" w:color="auto"/>
                    <w:left w:val="none" w:sz="0" w:space="0" w:color="auto"/>
                    <w:bottom w:val="none" w:sz="0" w:space="0" w:color="auto"/>
                    <w:right w:val="none" w:sz="0" w:space="0" w:color="auto"/>
                  </w:divBdr>
                  <w:divsChild>
                    <w:div w:id="12692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341644">
      <w:bodyDiv w:val="1"/>
      <w:marLeft w:val="0"/>
      <w:marRight w:val="0"/>
      <w:marTop w:val="0"/>
      <w:marBottom w:val="0"/>
      <w:divBdr>
        <w:top w:val="none" w:sz="0" w:space="0" w:color="auto"/>
        <w:left w:val="none" w:sz="0" w:space="0" w:color="auto"/>
        <w:bottom w:val="none" w:sz="0" w:space="0" w:color="auto"/>
        <w:right w:val="none" w:sz="0" w:space="0" w:color="auto"/>
      </w:divBdr>
      <w:divsChild>
        <w:div w:id="1715694965">
          <w:marLeft w:val="0"/>
          <w:marRight w:val="0"/>
          <w:marTop w:val="0"/>
          <w:marBottom w:val="0"/>
          <w:divBdr>
            <w:top w:val="single" w:sz="6" w:space="23" w:color="E7E7E7"/>
            <w:left w:val="single" w:sz="6" w:space="23" w:color="E7E7E7"/>
            <w:bottom w:val="single" w:sz="6" w:space="23" w:color="E7E7E7"/>
            <w:right w:val="single" w:sz="6" w:space="23" w:color="E7E7E7"/>
          </w:divBdr>
          <w:divsChild>
            <w:div w:id="1603218905">
              <w:marLeft w:val="0"/>
              <w:marRight w:val="0"/>
              <w:marTop w:val="225"/>
              <w:marBottom w:val="0"/>
              <w:divBdr>
                <w:top w:val="none" w:sz="0" w:space="0" w:color="auto"/>
                <w:left w:val="none" w:sz="0" w:space="0" w:color="auto"/>
                <w:bottom w:val="none" w:sz="0" w:space="0" w:color="auto"/>
                <w:right w:val="none" w:sz="0" w:space="0" w:color="auto"/>
              </w:divBdr>
              <w:divsChild>
                <w:div w:id="18357869">
                  <w:marLeft w:val="0"/>
                  <w:marRight w:val="0"/>
                  <w:marTop w:val="0"/>
                  <w:marBottom w:val="0"/>
                  <w:divBdr>
                    <w:top w:val="none" w:sz="0" w:space="0" w:color="auto"/>
                    <w:left w:val="none" w:sz="0" w:space="0" w:color="auto"/>
                    <w:bottom w:val="none" w:sz="0" w:space="0" w:color="auto"/>
                    <w:right w:val="none" w:sz="0" w:space="0" w:color="auto"/>
                  </w:divBdr>
                  <w:divsChild>
                    <w:div w:id="4146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13</Pages>
  <Words>1027</Words>
  <Characters>5856</Characters>
  <Application>Microsoft Office Word</Application>
  <DocSecurity>0</DocSecurity>
  <Lines>48</Lines>
  <Paragraphs>13</Paragraphs>
  <ScaleCrop>false</ScaleCrop>
  <Company>zt</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zheng-tu</dc:creator>
  <cp:lastModifiedBy>河南诚安工程管理咨询有限公司:河南诚安工程管理咨询有限公司</cp:lastModifiedBy>
  <cp:revision>5</cp:revision>
  <dcterms:created xsi:type="dcterms:W3CDTF">2018-07-24T06:36:00Z</dcterms:created>
  <dcterms:modified xsi:type="dcterms:W3CDTF">2018-09-07T02:57:00Z</dcterms:modified>
</cp:coreProperties>
</file>