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226" w:afterAutospacing="0" w:line="560" w:lineRule="atLeast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color w:val="000000"/>
          <w:sz w:val="36"/>
          <w:szCs w:val="36"/>
          <w:shd w:val="clear" w:fill="FFFFFF"/>
        </w:rPr>
      </w:pPr>
      <w:r>
        <w:rPr>
          <w:rFonts w:hint="eastAsia" w:ascii="方正小标宋_GBK" w:hAnsi="方正小标宋_GBK" w:eastAsia="方正小标宋_GBK" w:cs="方正小标宋_GBK"/>
          <w:b/>
          <w:color w:val="000000"/>
          <w:sz w:val="36"/>
          <w:szCs w:val="36"/>
          <w:shd w:val="clear" w:fill="FFFFFF"/>
        </w:rPr>
        <w:t>禹州市房屋不动产登记采购项目（</w:t>
      </w:r>
      <w:r>
        <w:rPr>
          <w:rFonts w:hint="eastAsia" w:ascii="方正小标宋_GBK" w:hAnsi="方正小标宋_GBK" w:eastAsia="方正小标宋_GBK" w:cs="方正小标宋_GBK"/>
          <w:b/>
          <w:color w:val="000000"/>
          <w:sz w:val="36"/>
          <w:szCs w:val="36"/>
          <w:shd w:val="clear" w:fill="FFFFFF"/>
          <w:lang w:eastAsia="zh-CN"/>
        </w:rPr>
        <w:t>七</w:t>
      </w:r>
      <w:r>
        <w:rPr>
          <w:rFonts w:hint="eastAsia" w:ascii="方正小标宋_GBK" w:hAnsi="方正小标宋_GBK" w:eastAsia="方正小标宋_GBK" w:cs="方正小标宋_GBK"/>
          <w:b/>
          <w:color w:val="000000"/>
          <w:sz w:val="36"/>
          <w:szCs w:val="36"/>
          <w:shd w:val="clear" w:fill="FFFFFF"/>
        </w:rPr>
        <w:t>至</w:t>
      </w:r>
      <w:r>
        <w:rPr>
          <w:rFonts w:hint="eastAsia" w:ascii="方正小标宋_GBK" w:hAnsi="方正小标宋_GBK" w:eastAsia="方正小标宋_GBK" w:cs="方正小标宋_GBK"/>
          <w:b/>
          <w:color w:val="000000"/>
          <w:sz w:val="36"/>
          <w:szCs w:val="36"/>
          <w:shd w:val="clear" w:fill="FFFFFF"/>
          <w:lang w:eastAsia="zh-CN"/>
        </w:rPr>
        <w:t>九</w:t>
      </w:r>
      <w:r>
        <w:rPr>
          <w:rFonts w:hint="eastAsia" w:ascii="方正小标宋_GBK" w:hAnsi="方正小标宋_GBK" w:eastAsia="方正小标宋_GBK" w:cs="方正小标宋_GBK"/>
          <w:b/>
          <w:color w:val="000000"/>
          <w:sz w:val="36"/>
          <w:szCs w:val="36"/>
          <w:shd w:val="clear" w:fill="FFFFFF"/>
        </w:rPr>
        <w:t>标段）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226" w:afterAutospacing="0" w:line="560" w:lineRule="atLeast"/>
        <w:ind w:right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color w:val="000000"/>
          <w:kern w:val="0"/>
          <w:sz w:val="36"/>
          <w:szCs w:val="36"/>
          <w:shd w:val="clear" w:fill="FFFFFF"/>
          <w:lang w:val="en-US"/>
        </w:rPr>
      </w:pPr>
      <w:r>
        <w:rPr>
          <w:rFonts w:hint="eastAsia" w:ascii="方正小标宋_GBK" w:hAnsi="方正小标宋_GBK" w:eastAsia="方正小标宋_GBK" w:cs="方正小标宋_GBK"/>
          <w:b/>
          <w:color w:val="000000"/>
          <w:kern w:val="0"/>
          <w:sz w:val="36"/>
          <w:szCs w:val="36"/>
          <w:shd w:val="clear" w:fill="FFFFFF"/>
          <w:lang w:val="en-US" w:eastAsia="zh-CN" w:bidi="ar"/>
        </w:rPr>
        <w:t>中标结果公告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contextualSpacing/>
        <w:jc w:val="left"/>
        <w:textAlignment w:val="auto"/>
        <w:outlineLvl w:val="9"/>
        <w:rPr>
          <w:rFonts w:hint="eastAsia" w:ascii="黑体" w:hAnsi="宋体" w:eastAsia="黑体" w:cs="Arial"/>
          <w:b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黑体" w:hAnsi="宋体" w:eastAsia="黑体" w:cs="Arial"/>
          <w:b/>
          <w:color w:val="000000"/>
          <w:kern w:val="0"/>
          <w:sz w:val="32"/>
          <w:szCs w:val="32"/>
          <w:shd w:val="clear" w:fill="FFFFFF"/>
          <w:lang w:eastAsia="zh-CN"/>
        </w:rPr>
        <w:t>一、项目名称和编号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226" w:afterAutospacing="0" w:line="560" w:lineRule="atLeast"/>
        <w:ind w:left="0" w:right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i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32"/>
          <w:szCs w:val="32"/>
          <w:shd w:val="clear" w:fill="FFFFFF"/>
          <w:lang w:eastAsia="zh-CN"/>
        </w:rPr>
        <w:t>项目名称：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32"/>
          <w:szCs w:val="32"/>
          <w:shd w:val="clear" w:fill="FFFFFF"/>
          <w:lang w:val="en-US" w:eastAsia="zh-CN" w:bidi="ar"/>
        </w:rPr>
        <w:t>禹州市房屋不动产登记采购项目（七至九标段）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atLeast"/>
        <w:ind w:right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32"/>
          <w:szCs w:val="32"/>
          <w:shd w:val="clear" w:fill="FFFFFF"/>
          <w:lang w:eastAsia="zh-CN"/>
        </w:rPr>
        <w:t>项目编号：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32"/>
          <w:szCs w:val="32"/>
          <w:shd w:val="clear" w:fill="FFFFFF"/>
          <w:lang w:val="en-US" w:eastAsia="zh-CN" w:bidi="ar"/>
        </w:rPr>
        <w:t>YZCG-G2018205</w:t>
      </w:r>
      <w:bookmarkStart w:id="7" w:name="_GoBack"/>
      <w:bookmarkEnd w:id="7"/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rightChars="0" w:firstLine="643" w:firstLineChars="200"/>
        <w:contextualSpacing/>
        <w:jc w:val="left"/>
        <w:textAlignment w:val="auto"/>
        <w:outlineLvl w:val="9"/>
        <w:rPr>
          <w:rFonts w:hint="eastAsia" w:ascii="黑体" w:hAnsi="宋体" w:eastAsia="黑体" w:cs="Arial"/>
          <w:b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黑体" w:hAnsi="宋体" w:eastAsia="黑体" w:cs="Arial"/>
          <w:b/>
          <w:color w:val="000000"/>
          <w:kern w:val="0"/>
          <w:sz w:val="32"/>
          <w:szCs w:val="32"/>
          <w:shd w:val="clear" w:fill="FFFFFF"/>
          <w:lang w:eastAsia="zh-CN"/>
        </w:rPr>
        <w:t>二、开评标信息：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left="0" w:right="0" w:firstLine="643" w:firstLineChars="200"/>
        <w:contextualSpacing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宋体"/>
          <w:b/>
          <w:bCs w:val="0"/>
          <w:color w:val="000000"/>
          <w:sz w:val="32"/>
          <w:szCs w:val="32"/>
          <w:shd w:val="clear" w:fill="FFFFFF"/>
          <w:lang w:eastAsia="zh-CN"/>
        </w:rPr>
        <w:t>开标日期</w:t>
      </w:r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eastAsia="zh-CN"/>
        </w:rPr>
        <w:t>：</w:t>
      </w:r>
      <w:bookmarkStart w:id="0" w:name="JgggEntity：PBSJ_1"/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val="en-US"/>
        </w:rPr>
        <w:t>2018</w:t>
      </w:r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eastAsia="zh-CN"/>
        </w:rPr>
        <w:t>年</w:t>
      </w:r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eastAsia="zh-CN"/>
        </w:rPr>
        <w:t>月</w:t>
      </w:r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eastAsia="zh-CN"/>
        </w:rPr>
        <w:t>日</w:t>
      </w:r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val="en-US" w:eastAsia="zh-CN"/>
        </w:rPr>
        <w:t>09</w:t>
      </w:r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eastAsia="zh-CN"/>
        </w:rPr>
        <w:t>时</w:t>
      </w:r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val="en-US" w:eastAsia="zh-CN"/>
        </w:rPr>
        <w:t>00</w:t>
      </w:r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eastAsia="zh-CN"/>
        </w:rPr>
        <w:t>分</w:t>
      </w:r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contextualSpacing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宋体"/>
          <w:b/>
          <w:bCs w:val="0"/>
          <w:color w:val="000000"/>
          <w:sz w:val="32"/>
          <w:szCs w:val="32"/>
          <w:shd w:val="clear" w:fill="FFFFFF"/>
          <w:lang w:eastAsia="zh-CN"/>
        </w:rPr>
        <w:t>评标地点</w:t>
      </w:r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eastAsia="zh-CN"/>
        </w:rPr>
        <w:t>：</w:t>
      </w:r>
      <w:bookmarkStart w:id="1" w:name="JgggEntity：PBDD_1"/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eastAsia="zh-CN"/>
        </w:rPr>
        <w:t>禹州市公共资源交易中心</w:t>
      </w:r>
      <w:bookmarkEnd w:id="1"/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eastAsia="zh-CN"/>
        </w:rPr>
        <w:t>评标</w:t>
      </w:r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shd w:val="clear" w:fill="FFFFFF"/>
          <w:lang w:eastAsia="zh-CN"/>
        </w:rPr>
        <w:t>室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b/>
          <w:bCs w:val="0"/>
          <w:color w:val="000000"/>
          <w:sz w:val="32"/>
          <w:szCs w:val="32"/>
          <w:lang w:eastAsia="zh-CN"/>
        </w:rPr>
        <w:t>评审专家名单</w:t>
      </w:r>
      <w:r>
        <w:rPr>
          <w:rFonts w:hint="eastAsia" w:ascii="仿宋" w:hAnsi="仿宋" w:eastAsia="仿宋" w:cs="宋体"/>
          <w:b w:val="0"/>
          <w:bCs/>
          <w:color w:val="000000"/>
          <w:sz w:val="32"/>
          <w:szCs w:val="32"/>
          <w:lang w:eastAsia="zh-CN"/>
        </w:rPr>
        <w:t>：谢宗伟、高英娜、赵晶晶、押红彩、蒋玉环、陈若飞、李瑞珍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jc w:val="left"/>
        <w:textAlignment w:val="auto"/>
        <w:outlineLvl w:val="9"/>
        <w:rPr>
          <w:rFonts w:hint="eastAsia" w:ascii="宋体" w:hAnsi="宋体" w:eastAsia="黑体" w:cs="宋体"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三、中标信息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226" w:afterAutospacing="0" w:line="560" w:lineRule="atLeast"/>
        <w:ind w:left="0" w:right="0" w:firstLine="643" w:firstLineChars="200"/>
        <w:jc w:val="left"/>
        <w:textAlignment w:val="auto"/>
        <w:rPr>
          <w:rFonts w:hint="eastAsia" w:ascii="仿宋" w:hAnsi="仿宋" w:eastAsia="仿宋" w:cs="宋体"/>
          <w:b/>
          <w:i w:val="0"/>
          <w:color w:val="000000"/>
          <w:kern w:val="0"/>
          <w:sz w:val="32"/>
          <w:szCs w:val="32"/>
          <w:lang w:val="en-US" w:eastAsia="zh-CN" w:bidi="ar"/>
        </w:rPr>
      </w:pPr>
      <w:bookmarkStart w:id="2" w:name="JgggEntity：FBZBJG_1"/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项目名称:</w:t>
      </w:r>
      <w:r>
        <w:rPr>
          <w:rFonts w:hint="eastAsia" w:ascii="仿宋" w:hAnsi="仿宋" w:eastAsia="仿宋" w:cs="宋体"/>
          <w:b w:val="0"/>
          <w:bCs/>
          <w:i w:val="0"/>
          <w:color w:val="000000"/>
          <w:kern w:val="0"/>
          <w:sz w:val="32"/>
          <w:szCs w:val="32"/>
          <w:lang w:val="en-US" w:eastAsia="zh-CN" w:bidi="ar"/>
        </w:rPr>
        <w:t>禹州市农村房屋不动产登记项目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32"/>
          <w:szCs w:val="32"/>
          <w:shd w:val="clear" w:fill="FFFFFF"/>
          <w:lang w:val="en-US" w:eastAsia="zh-CN" w:bidi="ar"/>
        </w:rPr>
        <w:t>（</w:t>
      </w:r>
      <w:r>
        <w:rPr>
          <w:rFonts w:hint="eastAsia" w:ascii="仿宋" w:hAnsi="仿宋" w:eastAsia="仿宋" w:cs="宋体"/>
          <w:b w:val="0"/>
          <w:bCs/>
          <w:i w:val="0"/>
          <w:color w:val="000000"/>
          <w:kern w:val="0"/>
          <w:sz w:val="32"/>
          <w:szCs w:val="32"/>
          <w:lang w:val="en-US" w:eastAsia="zh-CN" w:bidi="ar"/>
        </w:rPr>
        <w:t>七至九标段）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中标人名称: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七标段：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河南大地地理信息测绘院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地址: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许昌市许继大道12号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联系人: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丰勇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联系方式: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15290870992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atLeast"/>
        <w:ind w:right="0" w:firstLine="643" w:firstLineChars="200"/>
        <w:jc w:val="left"/>
        <w:textAlignment w:val="auto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宋体"/>
          <w:b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  <w:t>预算金额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: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2059200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元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宋体"/>
          <w:b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  <w:t>中标金额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:2007000元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八标段：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河南中地测绘有限公司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地址：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郑州高新技术产业开发区金俊路199号5栋1单元106号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联系人：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毛盼盼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联系方式：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15515828131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atLeast"/>
        <w:ind w:right="0" w:firstLine="643" w:firstLineChars="200"/>
        <w:jc w:val="left"/>
        <w:textAlignment w:val="auto"/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预算金额:</w:t>
      </w:r>
      <w:r>
        <w:rPr>
          <w:rFonts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180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00</w:t>
      </w:r>
      <w:r>
        <w:rPr>
          <w:rFonts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40</w:t>
      </w:r>
      <w:r>
        <w:rPr>
          <w:rFonts w:hint="eastAsia" w:ascii="仿宋" w:hAnsi="仿宋" w:eastAsia="仿宋" w:cs="宋体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  <w:t>元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中标金额: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1758900元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九标段：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中建国信勘测规划有限公司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地址: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郑州市金水区杨金路199号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联系人:祝林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联系方式: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15738370803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atLeast"/>
        <w:ind w:right="0" w:firstLine="643" w:firstLineChars="200"/>
        <w:jc w:val="left"/>
        <w:textAlignment w:val="auto"/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预算金额:</w:t>
      </w:r>
      <w:r>
        <w:rPr>
          <w:rFonts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23209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00</w:t>
      </w: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元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中标金额: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2265000元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中标标的概况（附后）：主要中标标的的名称、规格型号、数量、单价、服务要求等。</w:t>
      </w:r>
      <w:bookmarkEnd w:id="2"/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jc w:val="left"/>
        <w:textAlignment w:val="auto"/>
        <w:outlineLvl w:val="9"/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四、采购文件（附后）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jc w:val="left"/>
        <w:textAlignment w:val="auto"/>
        <w:outlineLvl w:val="9"/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五、公告期限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0" w:firstLineChars="200"/>
        <w:jc w:val="left"/>
        <w:textAlignment w:val="auto"/>
        <w:outlineLvl w:val="9"/>
        <w:rPr>
          <w:rFonts w:hint="eastAsia" w:ascii="黑体" w:hAnsi="宋体" w:eastAsia="黑体" w:cs="宋体"/>
          <w:sz w:val="32"/>
          <w:szCs w:val="32"/>
          <w:shd w:val="clear" w:fill="FFFFFF"/>
          <w:lang w:val="zh-CN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shd w:val="clear" w:fill="FFFFFF"/>
          <w:lang w:val="en-US" w:eastAsia="zh-CN" w:bidi="ar"/>
        </w:rPr>
        <w:t>本公告同时在以下网站发布：《中国政府采购网》、《河南省政府采购网》、《许昌市政府采购网》、《</w:t>
      </w:r>
      <w:r>
        <w:rPr>
          <w:rFonts w:hint="default" w:ascii="Calibri" w:hAnsi="Calibri" w:eastAsia="宋体" w:cs="Times New Roman"/>
          <w:kern w:val="2"/>
          <w:sz w:val="21"/>
          <w:szCs w:val="22"/>
          <w:shd w:val="clear" w:fill="FFFFFF"/>
          <w:lang w:val="en-US" w:eastAsia="zh-CN" w:bidi="ar"/>
        </w:rPr>
        <w:fldChar w:fldCharType="begin"/>
      </w:r>
      <w:r>
        <w:rPr>
          <w:rFonts w:hint="default" w:ascii="Calibri" w:hAnsi="Calibri" w:eastAsia="宋体" w:cs="Times New Roman"/>
          <w:kern w:val="2"/>
          <w:sz w:val="21"/>
          <w:szCs w:val="22"/>
          <w:shd w:val="clear" w:fill="FFFFFF"/>
          <w:lang w:val="en-US" w:eastAsia="zh-CN" w:bidi="ar"/>
        </w:rPr>
        <w:instrText xml:space="preserve"> HYPERLINK "https://www.baidu.com/link?url=8rmedzOhlAuXDcXgh4Ih79cf3oX63OtO_HyxHSCPnTT6Bb4nFcbI-6b-kaJFEjJrZKGkaq6fZ0YCvibRAKulsXONz3kZBFBKcnun2fra-tu&amp;wd=&amp;eqid=f166cd3a00044721000000025acd62c1" \t "_blank" </w:instrText>
      </w:r>
      <w:r>
        <w:rPr>
          <w:rFonts w:hint="default" w:ascii="Calibri" w:hAnsi="Calibri" w:eastAsia="宋体" w:cs="Times New Roman"/>
          <w:kern w:val="2"/>
          <w:sz w:val="21"/>
          <w:szCs w:val="22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中国·许昌 许昌市政府网</w:t>
      </w:r>
      <w:r>
        <w:rPr>
          <w:rFonts w:hint="default" w:ascii="Calibri" w:hAnsi="Calibri" w:eastAsia="宋体" w:cs="Times New Roman"/>
          <w:kern w:val="2"/>
          <w:sz w:val="21"/>
          <w:szCs w:val="22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kern w:val="2"/>
          <w:sz w:val="32"/>
          <w:szCs w:val="32"/>
          <w:shd w:val="clear" w:fill="FFFFFF"/>
          <w:lang w:val="en-US" w:eastAsia="zh-CN" w:bidi="ar"/>
        </w:rPr>
        <w:t>》、《全国公共资源交易平台（河南省·许昌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shd w:val="clear" w:fill="FFFFFF"/>
          <w:lang w:val="en-US" w:eastAsia="zh-CN" w:bidi="ar"/>
        </w:rPr>
        <w:t>市）》。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color w:val="000000"/>
          <w:sz w:val="32"/>
          <w:szCs w:val="32"/>
          <w:lang w:val="en-US"/>
        </w:rPr>
      </w:pPr>
      <w:r>
        <w:rPr>
          <w:rFonts w:hint="eastAsia" w:ascii="仿宋" w:hAnsi="仿宋" w:eastAsia="仿宋" w:cs="宋体"/>
          <w:color w:val="000000"/>
          <w:sz w:val="32"/>
          <w:szCs w:val="32"/>
          <w:lang w:eastAsia="zh-CN"/>
        </w:rPr>
        <w:t>中标结果公告期限为</w:t>
      </w:r>
      <w:r>
        <w:rPr>
          <w:rFonts w:hint="eastAsia" w:ascii="仿宋" w:hAnsi="仿宋" w:eastAsia="仿宋" w:cs="宋体"/>
          <w:color w:val="000000"/>
          <w:sz w:val="32"/>
          <w:szCs w:val="32"/>
          <w:lang w:val="en-US"/>
        </w:rPr>
        <w:t>1</w:t>
      </w:r>
      <w:r>
        <w:rPr>
          <w:rFonts w:hint="eastAsia" w:ascii="仿宋" w:hAnsi="仿宋" w:eastAsia="仿宋" w:cs="宋体"/>
          <w:color w:val="000000"/>
          <w:sz w:val="32"/>
          <w:szCs w:val="32"/>
          <w:lang w:eastAsia="zh-CN"/>
        </w:rPr>
        <w:t>个工作日。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六、联系方式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采购人名称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fill="FFFFFF"/>
          <w:lang w:val="en-US" w:eastAsia="zh-CN" w:bidi="ar"/>
        </w:rPr>
        <w:t>：</w:t>
      </w:r>
      <w:bookmarkStart w:id="3" w:name="JgggEntity：CGRMC_1"/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fill="FFFFFF"/>
          <w:lang w:val="en-US" w:eastAsia="zh-CN" w:bidi="ar"/>
        </w:rPr>
        <w:t>禹州市国土资源局</w:t>
      </w:r>
      <w:bookmarkEnd w:id="3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atLeast"/>
        <w:ind w:right="0" w:firstLine="643" w:firstLineChars="200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地址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fill="FFFFFF"/>
          <w:lang w:val="en-US" w:eastAsia="zh-CN" w:bidi="ar"/>
        </w:rPr>
        <w:t>：</w:t>
      </w:r>
      <w:bookmarkStart w:id="4" w:name="JgggEntity：DDCGDWDZ_1"/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fill="FFFFFF"/>
          <w:lang w:val="en-US" w:eastAsia="zh-CN" w:bidi="ar"/>
        </w:rPr>
        <w:t xml:space="preserve"> </w:t>
      </w:r>
      <w:bookmarkEnd w:id="4"/>
      <w:r>
        <w:rPr>
          <w:rFonts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禹州市禹王大道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atLeast"/>
        <w:ind w:right="0" w:firstLine="643" w:firstLineChars="200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联系人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fill="FFFFFF"/>
          <w:lang w:val="en-US" w:eastAsia="zh-CN" w:bidi="ar"/>
        </w:rPr>
        <w:t>：</w:t>
      </w:r>
      <w:r>
        <w:rPr>
          <w:rFonts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李先生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atLeast"/>
        <w:ind w:right="0" w:firstLine="643" w:firstLineChars="200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联系电话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fill="FFFFFF"/>
          <w:lang w:val="en-US" w:eastAsia="zh-CN" w:bidi="ar"/>
        </w:rPr>
        <w:t>：</w:t>
      </w:r>
      <w:r>
        <w:rPr>
          <w:rFonts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0374-2077577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代理机构名称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fill="FFFFFF"/>
          <w:lang w:val="en-US" w:eastAsia="zh-CN" w:bidi="ar"/>
        </w:rPr>
        <w:t>：禹州市政府采购中心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地址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shd w:val="clear" w:fill="FFFFFF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禹州市行政服务中心楼九楼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fill="FFFFFF"/>
          <w:lang w:val="en-US" w:eastAsia="zh-CN" w:bidi="ar"/>
        </w:rPr>
        <w:t>联系人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fill="FFFFFF"/>
          <w:lang w:val="en-US" w:eastAsia="zh-CN" w:bidi="ar"/>
        </w:rPr>
        <w:t>侯女士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shd w:val="clear" w:fill="FFFFFF"/>
          <w:lang w:val="en-US" w:eastAsia="zh-CN" w:bidi="ar"/>
        </w:rPr>
        <w:t>联系电话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shd w:val="clear" w:fill="FFFFFF"/>
          <w:lang w:val="en-US" w:eastAsia="zh-CN" w:bidi="ar"/>
        </w:rPr>
        <w:t>：0374-2077111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0" w:firstLineChars="200"/>
        <w:jc w:val="left"/>
        <w:textAlignment w:val="auto"/>
        <w:outlineLvl w:val="9"/>
        <w:rPr>
          <w:rFonts w:hint="eastAsia" w:ascii="仿宋" w:hAnsi="仿宋" w:eastAsia="仿宋" w:cs="Arial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  <w:shd w:val="clear" w:fill="FFFFFF"/>
          <w:lang w:val="en-US" w:eastAsia="zh-CN" w:bidi="ar"/>
        </w:rPr>
        <w:t>各有关当事人对中标结果有异议的，可以在中标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0" w:firstLineChars="200"/>
        <w:jc w:val="left"/>
        <w:textAlignment w:val="auto"/>
        <w:outlineLvl w:val="9"/>
        <w:rPr>
          <w:rFonts w:hint="eastAsia" w:ascii="仿宋" w:hAnsi="仿宋" w:eastAsia="仿宋" w:cs="Arial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0" w:firstLineChars="200"/>
        <w:jc w:val="left"/>
        <w:textAlignment w:val="auto"/>
        <w:outlineLvl w:val="9"/>
        <w:rPr>
          <w:rFonts w:hint="eastAsia" w:ascii="仿宋" w:hAnsi="仿宋" w:eastAsia="仿宋" w:cs="Arial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0" w:firstLineChars="200"/>
        <w:jc w:val="left"/>
        <w:textAlignment w:val="auto"/>
        <w:outlineLvl w:val="9"/>
        <w:rPr>
          <w:rFonts w:hint="eastAsia" w:ascii="仿宋" w:hAnsi="仿宋" w:eastAsia="仿宋" w:cs="Arial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560" w:lineRule="atLeast"/>
        <w:ind w:right="0" w:firstLine="640" w:firstLineChars="200"/>
        <w:jc w:val="left"/>
        <w:textAlignment w:val="auto"/>
        <w:outlineLvl w:val="9"/>
        <w:rPr>
          <w:rFonts w:hint="eastAsia" w:ascii="仿宋" w:hAnsi="仿宋" w:eastAsia="仿宋" w:cs="Arial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120" w:firstLineChars="1600"/>
        <w:jc w:val="left"/>
        <w:textAlignment w:val="auto"/>
        <w:outlineLvl w:val="9"/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/>
        </w:rPr>
      </w:pPr>
      <w:bookmarkStart w:id="5" w:name="JgggEntity：CGRMC_2"/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 w:bidi="ar"/>
        </w:rPr>
        <w:t>禹州市</w:t>
      </w:r>
      <w:bookmarkEnd w:id="5"/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 w:bidi="ar"/>
        </w:rPr>
        <w:t>政府采购中心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right="0" w:firstLine="5120" w:firstLineChars="1600"/>
        <w:jc w:val="left"/>
        <w:textAlignment w:val="auto"/>
        <w:outlineLvl w:val="9"/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/>
        </w:rPr>
      </w:pPr>
      <w:bookmarkStart w:id="6" w:name="JgggEntity：NYR_1"/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 w:bidi="ar"/>
        </w:rPr>
        <w:t>2018年09月4日</w:t>
      </w:r>
      <w:bookmarkEnd w:id="6"/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/>
        <w:jc w:val="left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2606B"/>
    <w:rsid w:val="10CE430C"/>
    <w:rsid w:val="1605288E"/>
    <w:rsid w:val="24D2606B"/>
    <w:rsid w:val="304174DE"/>
    <w:rsid w:val="39EF56EC"/>
    <w:rsid w:val="3E82336D"/>
    <w:rsid w:val="3EF57B8F"/>
    <w:rsid w:val="3F857F26"/>
    <w:rsid w:val="41187FC0"/>
    <w:rsid w:val="42BB740E"/>
    <w:rsid w:val="48186136"/>
    <w:rsid w:val="4A3652A5"/>
    <w:rsid w:val="50464B3B"/>
    <w:rsid w:val="6A064D66"/>
    <w:rsid w:val="6D055E63"/>
    <w:rsid w:val="6D535020"/>
    <w:rsid w:val="790E1BA6"/>
    <w:rsid w:val="7A83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432" w:lineRule="auto"/>
      <w:ind w:left="0" w:right="0"/>
      <w:jc w:val="left"/>
    </w:pPr>
    <w:rPr>
      <w:rFonts w:hint="default" w:ascii="Calibri" w:hAnsi="Calibri" w:eastAsia="宋体" w:cs="Times New Roman"/>
      <w:kern w:val="0"/>
      <w:sz w:val="24"/>
      <w:szCs w:val="22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FF"/>
      <w:u w:val="single"/>
    </w:rPr>
  </w:style>
  <w:style w:type="character" w:customStyle="1" w:styleId="9">
    <w:name w:val="blue"/>
    <w:basedOn w:val="4"/>
    <w:qFormat/>
    <w:uiPriority w:val="0"/>
    <w:rPr>
      <w:color w:val="0371C6"/>
      <w:sz w:val="21"/>
      <w:szCs w:val="21"/>
    </w:rPr>
  </w:style>
  <w:style w:type="character" w:customStyle="1" w:styleId="10">
    <w:name w:val="green"/>
    <w:basedOn w:val="4"/>
    <w:qFormat/>
    <w:uiPriority w:val="0"/>
    <w:rPr>
      <w:color w:val="66AE00"/>
      <w:sz w:val="18"/>
      <w:szCs w:val="18"/>
    </w:rPr>
  </w:style>
  <w:style w:type="character" w:customStyle="1" w:styleId="11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2">
    <w:name w:val="red"/>
    <w:basedOn w:val="4"/>
    <w:qFormat/>
    <w:uiPriority w:val="0"/>
    <w:rPr>
      <w:color w:val="FF0000"/>
      <w:sz w:val="18"/>
      <w:szCs w:val="18"/>
    </w:rPr>
  </w:style>
  <w:style w:type="character" w:customStyle="1" w:styleId="13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4"/>
    <w:qFormat/>
    <w:uiPriority w:val="0"/>
    <w:rPr>
      <w:color w:val="CC0000"/>
    </w:rPr>
  </w:style>
  <w:style w:type="character" w:customStyle="1" w:styleId="15">
    <w:name w:val="red3"/>
    <w:basedOn w:val="4"/>
    <w:qFormat/>
    <w:uiPriority w:val="0"/>
    <w:rPr>
      <w:color w:val="FF0000"/>
    </w:rPr>
  </w:style>
  <w:style w:type="character" w:customStyle="1" w:styleId="16">
    <w:name w:val="hover25"/>
    <w:basedOn w:val="4"/>
    <w:qFormat/>
    <w:uiPriority w:val="0"/>
  </w:style>
  <w:style w:type="character" w:customStyle="1" w:styleId="17">
    <w:name w:val="right"/>
    <w:basedOn w:val="4"/>
    <w:qFormat/>
    <w:uiPriority w:val="0"/>
    <w:rPr>
      <w:color w:val="999999"/>
      <w:sz w:val="18"/>
      <w:szCs w:val="18"/>
    </w:rPr>
  </w:style>
  <w:style w:type="character" w:customStyle="1" w:styleId="18">
    <w:name w:val="gb-jt"/>
    <w:basedOn w:val="4"/>
    <w:qFormat/>
    <w:uiPriority w:val="0"/>
  </w:style>
  <w:style w:type="character" w:customStyle="1" w:styleId="19">
    <w:name w:val="hover24"/>
    <w:basedOn w:val="4"/>
    <w:qFormat/>
    <w:uiPriority w:val="0"/>
  </w:style>
  <w:style w:type="character" w:customStyle="1" w:styleId="20">
    <w:name w:val="hov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Office_11.1.0.7811_F1E327BC-269C-435d-A152-05C5408002CA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2018-08-15T02:38:00Z</dcterms:created>
  <dc:creator>樱花草</dc:creator>
  <cp:lastModifiedBy>Administrator</cp:lastModifiedBy>
  <cp:lastPrinted>2018-08-15T02:39:00Z</cp:lastPrinted>
  <dcterms:modified xsi:type="dcterms:W3CDTF">2018-09-04T06:57:38Z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2052-11.1.0.7811</vt:lpwstr>
  </property>
</Properties>
</file>