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315" w:rsidRDefault="00320315" w:rsidP="00320315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hAnsi="宋体" w:hint="eastAsia"/>
          <w:b/>
          <w:snapToGrid w:val="0"/>
          <w:kern w:val="0"/>
          <w:sz w:val="36"/>
          <w:szCs w:val="36"/>
        </w:rPr>
        <w:t>投标分项报价表</w:t>
      </w:r>
    </w:p>
    <w:p w:rsidR="00320315" w:rsidRPr="000500C6" w:rsidRDefault="00320315" w:rsidP="00320315">
      <w:pPr>
        <w:rPr>
          <w:szCs w:val="21"/>
        </w:rPr>
      </w:pPr>
      <w:r>
        <w:rPr>
          <w:rFonts w:ascii="宋体" w:hAnsi="宋体" w:hint="eastAsia"/>
          <w:color w:val="000000"/>
          <w:sz w:val="24"/>
          <w:szCs w:val="24"/>
        </w:rPr>
        <w:t>项目编号：</w:t>
      </w:r>
      <w:r w:rsidRPr="000500C6">
        <w:rPr>
          <w:rFonts w:ascii="宋体" w:hAnsi="宋体" w:hint="eastAsia"/>
          <w:color w:val="000000"/>
          <w:sz w:val="24"/>
          <w:szCs w:val="24"/>
          <w:u w:val="single"/>
        </w:rPr>
        <w:t>项目编号：YLZB-G2018042号</w:t>
      </w:r>
    </w:p>
    <w:p w:rsidR="00320315" w:rsidRDefault="00320315" w:rsidP="00320315">
      <w:pPr>
        <w:rPr>
          <w:szCs w:val="21"/>
        </w:rPr>
      </w:pPr>
      <w:r>
        <w:rPr>
          <w:rFonts w:ascii="宋体" w:hAnsi="宋体" w:hint="eastAsia"/>
          <w:color w:val="000000"/>
          <w:sz w:val="24"/>
          <w:szCs w:val="24"/>
        </w:rPr>
        <w:t>项目名称：</w:t>
      </w:r>
      <w:r w:rsidRPr="000500C6">
        <w:rPr>
          <w:rFonts w:ascii="宋体" w:hAnsi="宋体" w:hint="eastAsia"/>
          <w:kern w:val="0"/>
          <w:sz w:val="24"/>
          <w:szCs w:val="24"/>
          <w:u w:val="single"/>
        </w:rPr>
        <w:t>禹州市人民医院“所需麻醉机等医疗设备采购”项目</w:t>
      </w:r>
    </w:p>
    <w:p w:rsidR="00320315" w:rsidRPr="000500C6" w:rsidRDefault="00320315" w:rsidP="00320315">
      <w:pPr>
        <w:jc w:val="right"/>
        <w:rPr>
          <w:szCs w:val="21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单位：元</w:t>
      </w:r>
    </w:p>
    <w:tbl>
      <w:tblPr>
        <w:tblW w:w="9400" w:type="dxa"/>
        <w:tblLayout w:type="fixed"/>
        <w:tblLook w:val="04A0"/>
      </w:tblPr>
      <w:tblGrid>
        <w:gridCol w:w="534"/>
        <w:gridCol w:w="1134"/>
        <w:gridCol w:w="850"/>
        <w:gridCol w:w="709"/>
        <w:gridCol w:w="850"/>
        <w:gridCol w:w="851"/>
        <w:gridCol w:w="1417"/>
        <w:gridCol w:w="1418"/>
        <w:gridCol w:w="1637"/>
      </w:tblGrid>
      <w:tr w:rsidR="00320315" w:rsidRPr="00A43F71" w:rsidTr="00060AF3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20315" w:rsidRPr="00A43F71" w:rsidRDefault="00320315" w:rsidP="00060AF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20315" w:rsidRPr="00A43F71" w:rsidRDefault="00320315" w:rsidP="00060AF3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名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20315" w:rsidRPr="00A43F71" w:rsidRDefault="00320315" w:rsidP="00060AF3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规格型 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20315" w:rsidRPr="00A43F71" w:rsidRDefault="00320315" w:rsidP="00060A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技术</w:t>
            </w:r>
          </w:p>
          <w:p w:rsidR="00320315" w:rsidRPr="00A43F71" w:rsidRDefault="00320315" w:rsidP="00060A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20315" w:rsidRPr="00A43F71" w:rsidRDefault="00320315" w:rsidP="00060A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位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20315" w:rsidRPr="00A43F71" w:rsidRDefault="00320315" w:rsidP="00060A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数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20315" w:rsidRPr="00A43F71" w:rsidRDefault="00320315" w:rsidP="00060A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20315" w:rsidRPr="00A43F71" w:rsidRDefault="00320315" w:rsidP="00060AF3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20315" w:rsidRPr="00A43F71" w:rsidRDefault="00320315" w:rsidP="00060AF3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产地及</w:t>
            </w:r>
          </w:p>
          <w:p w:rsidR="00320315" w:rsidRPr="00A43F71" w:rsidRDefault="00320315" w:rsidP="00060AF3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厂家</w:t>
            </w:r>
          </w:p>
        </w:tc>
      </w:tr>
      <w:tr w:rsidR="00320315" w:rsidRPr="00A43F71" w:rsidTr="00060AF3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315" w:rsidRPr="00A43F71" w:rsidRDefault="00320315" w:rsidP="00060AF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43F71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315" w:rsidRPr="00A43F71" w:rsidRDefault="00320315" w:rsidP="00060AF3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麻醉工作站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315" w:rsidRPr="00A43F71" w:rsidRDefault="00320315" w:rsidP="00060AF3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</w:t>
            </w: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315" w:rsidRPr="00A43F71" w:rsidRDefault="00320315" w:rsidP="00060AF3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符合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315" w:rsidRPr="00A43F71" w:rsidRDefault="00320315" w:rsidP="00060AF3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315" w:rsidRPr="00A43F71" w:rsidRDefault="00320315" w:rsidP="00060AF3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315" w:rsidRPr="00A43F71" w:rsidRDefault="00320315" w:rsidP="00060AF3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35000.00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315" w:rsidRPr="00A43F71" w:rsidRDefault="00320315" w:rsidP="00060AF3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35000.00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315" w:rsidRPr="00A43F71" w:rsidRDefault="00320315" w:rsidP="00060AF3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深圳迈瑞</w:t>
            </w:r>
          </w:p>
        </w:tc>
      </w:tr>
      <w:tr w:rsidR="00320315" w:rsidRPr="00A43F71" w:rsidTr="00060AF3">
        <w:trPr>
          <w:trHeight w:val="851"/>
        </w:trPr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315" w:rsidRPr="00A43F71" w:rsidRDefault="00320315" w:rsidP="00060A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合</w:t>
            </w:r>
            <w:r w:rsidRPr="00A43F71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计</w:t>
            </w:r>
          </w:p>
        </w:tc>
        <w:tc>
          <w:tcPr>
            <w:tcW w:w="77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315" w:rsidRPr="00A43F71" w:rsidRDefault="00320315" w:rsidP="00060AF3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宋体" w:hAnsi="宋体" w:cs="宋体"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大写：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肆拾叁万伍仟元整</w:t>
            </w: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 xml:space="preserve">　　　　　</w:t>
            </w:r>
            <w:r w:rsidRPr="00A43F71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小写：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￥4</w:t>
            </w:r>
            <w:r>
              <w:rPr>
                <w:rFonts w:ascii="宋体" w:hAnsi="宋体" w:cs="宋体"/>
                <w:sz w:val="24"/>
                <w:szCs w:val="24"/>
                <w:lang w:val="zh-CN"/>
              </w:rPr>
              <w:t>35000.00</w:t>
            </w:r>
          </w:p>
        </w:tc>
      </w:tr>
    </w:tbl>
    <w:p w:rsidR="00320315" w:rsidRDefault="00320315" w:rsidP="00320315"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  <w:r>
        <w:rPr>
          <w:rFonts w:ascii="宋体" w:hAnsi="宋体" w:cs="宋体" w:hint="eastAsia"/>
          <w:sz w:val="24"/>
          <w:szCs w:val="24"/>
          <w:lang w:val="zh-CN"/>
        </w:rPr>
        <w:t>投标人：国药控股医疗供应链服务（河南）有限公司</w:t>
      </w:r>
    </w:p>
    <w:p w:rsidR="000D5A84" w:rsidRDefault="000D5A84"/>
    <w:sectPr w:rsidR="000D5A84" w:rsidSect="000D5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0315"/>
    <w:rsid w:val="000D5A84"/>
    <w:rsid w:val="00320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3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>china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郑州中原招标股份有限公司:周国庆</dc:creator>
  <cp:lastModifiedBy>郑州中原招标股份有限公司:周国庆</cp:lastModifiedBy>
  <cp:revision>1</cp:revision>
  <dcterms:created xsi:type="dcterms:W3CDTF">2018-08-30T07:45:00Z</dcterms:created>
  <dcterms:modified xsi:type="dcterms:W3CDTF">2018-08-30T07:46:00Z</dcterms:modified>
</cp:coreProperties>
</file>