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bdr w:val="none" w:color="auto" w:sz="0" w:space="0"/>
          <w:shd w:val="clear" w:fill="FFFFFF"/>
          <w:lang w:val="en-US" w:eastAsia="zh-CN" w:bidi="ar"/>
        </w:rPr>
      </w:pPr>
      <w:bookmarkStart w:id="1" w:name="_GoBack"/>
      <w:bookmarkEnd w:id="1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360" w:lineRule="auto"/>
        <w:ind w:left="0" w:right="0"/>
        <w:jc w:val="center"/>
        <w:rPr>
          <w:rFonts w:hint="eastAsia" w:ascii="黑体" w:hAnsi="黑体" w:eastAsia="黑体" w:cs="黑体"/>
          <w:b/>
          <w:bCs w:val="0"/>
          <w:i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i w:val="0"/>
          <w:color w:val="00000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JZFCG-D2018016号许昌经济技术开发区招商局“高速路口开发区形象广告位采购项目”延迟通知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b w:val="0"/>
          <w:i w:val="0"/>
        </w:rPr>
      </w:pPr>
      <w:bookmarkStart w:id="0" w:name="OLE_LINK21"/>
      <w:r>
        <w:rPr>
          <w:rFonts w:ascii="微软雅黑" w:hAnsi="微软雅黑" w:eastAsia="微软雅黑" w:cs="微软雅黑"/>
          <w:b w:val="0"/>
          <w:i w:val="0"/>
          <w:color w:val="000000"/>
          <w:sz w:val="28"/>
          <w:szCs w:val="28"/>
          <w:u w:val="none"/>
          <w:bdr w:val="none" w:color="auto" w:sz="0" w:space="0"/>
          <w:shd w:val="clear" w:fill="FFFFFF"/>
          <w:lang w:val="en-US"/>
        </w:rPr>
        <w:t> 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</w:rPr>
        <w:t>许昌汉合文化传播有限公司</w:t>
      </w:r>
      <w:r>
        <w:rPr>
          <w:rFonts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rightChars="0" w:firstLine="640" w:firstLineChars="0"/>
        <w:jc w:val="both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因项目自身原因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</w:rPr>
        <w:t>现将JZFCG-D201801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6号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zh-CN"/>
        </w:rPr>
        <w:t>许昌经济技术开发区招商局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</w:rPr>
        <w:t>“高速路口开发区形象广告位采购项目”响应截止及开标时间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延迟至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  <w:lang w:val="en-US"/>
        </w:rPr>
        <w:t>2018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  <w:lang w:val="en-US"/>
        </w:rPr>
        <w:t>9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  <w:lang w:val="en-US"/>
        </w:rPr>
        <w:t>10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</w:rPr>
        <w:t>时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  <w:lang w:val="en-US"/>
        </w:rPr>
        <w:t>30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</w:rPr>
        <w:t>分（北京时间）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rightChars="0" w:firstLine="640" w:firstLineChars="0"/>
        <w:jc w:val="both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</w:rPr>
        <w:t>开标地点：许昌市公共资源交易中心（龙兴路与竹林路交汇处公共资源大厦）三楼开标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</w:rPr>
        <w:t>室。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640" w:leftChars="0" w:right="0" w:rightChars="0"/>
        <w:jc w:val="right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640" w:leftChars="0" w:right="0" w:rightChars="0"/>
        <w:jc w:val="right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640" w:leftChars="0" w:right="0" w:rightChars="0"/>
        <w:jc w:val="right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640" w:leftChars="0" w:right="0" w:rightChars="0"/>
        <w:jc w:val="right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</w:rPr>
        <w:t>许昌经济技术开发区招商局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640" w:leftChars="0" w:right="0" w:rightChars="0"/>
        <w:jc w:val="right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  <w:lang w:val="en-US" w:eastAsia="zh-CN"/>
        </w:rPr>
        <w:t>2018年8月28日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640" w:leftChars="0" w:right="0" w:rightChars="0"/>
        <w:jc w:val="right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58B273"/>
    <w:multiLevelType w:val="singleLevel"/>
    <w:tmpl w:val="B858B27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173A1"/>
    <w:rsid w:val="02152150"/>
    <w:rsid w:val="3661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8">
    <w:name w:val="hover25"/>
    <w:basedOn w:val="3"/>
    <w:uiPriority w:val="0"/>
  </w:style>
  <w:style w:type="character" w:customStyle="1" w:styleId="9">
    <w:name w:val="red"/>
    <w:basedOn w:val="3"/>
    <w:uiPriority w:val="0"/>
    <w:rPr>
      <w:color w:val="FF0000"/>
      <w:sz w:val="14"/>
      <w:szCs w:val="14"/>
    </w:rPr>
  </w:style>
  <w:style w:type="character" w:customStyle="1" w:styleId="10">
    <w:name w:val="red1"/>
    <w:basedOn w:val="3"/>
    <w:uiPriority w:val="0"/>
    <w:rPr>
      <w:color w:val="FF0000"/>
      <w:sz w:val="14"/>
      <w:szCs w:val="14"/>
    </w:rPr>
  </w:style>
  <w:style w:type="character" w:customStyle="1" w:styleId="11">
    <w:name w:val="red2"/>
    <w:basedOn w:val="3"/>
    <w:uiPriority w:val="0"/>
    <w:rPr>
      <w:color w:val="CC0000"/>
    </w:rPr>
  </w:style>
  <w:style w:type="character" w:customStyle="1" w:styleId="12">
    <w:name w:val="red3"/>
    <w:basedOn w:val="3"/>
    <w:uiPriority w:val="0"/>
    <w:rPr>
      <w:color w:val="FF0000"/>
    </w:rPr>
  </w:style>
  <w:style w:type="character" w:customStyle="1" w:styleId="13">
    <w:name w:val="green"/>
    <w:basedOn w:val="3"/>
    <w:uiPriority w:val="0"/>
    <w:rPr>
      <w:color w:val="66AE00"/>
      <w:sz w:val="14"/>
      <w:szCs w:val="14"/>
    </w:rPr>
  </w:style>
  <w:style w:type="character" w:customStyle="1" w:styleId="14">
    <w:name w:val="green1"/>
    <w:basedOn w:val="3"/>
    <w:uiPriority w:val="0"/>
    <w:rPr>
      <w:color w:val="66AE00"/>
      <w:sz w:val="14"/>
      <w:szCs w:val="14"/>
    </w:rPr>
  </w:style>
  <w:style w:type="character" w:customStyle="1" w:styleId="15">
    <w:name w:val="blue"/>
    <w:basedOn w:val="3"/>
    <w:uiPriority w:val="0"/>
    <w:rPr>
      <w:color w:val="0371C6"/>
      <w:sz w:val="16"/>
      <w:szCs w:val="16"/>
    </w:rPr>
  </w:style>
  <w:style w:type="character" w:customStyle="1" w:styleId="16">
    <w:name w:val="right"/>
    <w:basedOn w:val="3"/>
    <w:uiPriority w:val="0"/>
    <w:rPr>
      <w:color w:val="999999"/>
      <w:sz w:val="14"/>
      <w:szCs w:val="14"/>
    </w:rPr>
  </w:style>
  <w:style w:type="character" w:customStyle="1" w:styleId="17">
    <w:name w:val="gb-j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2018-08-28T03:44:00Z</dcterms:created>
  <dc:creator>Administrator</dc:creator>
  <cp:lastModifiedBy>Administrator</cp:lastModifiedBy>
  <dcterms:modified xsi:type="dcterms:W3CDTF">2018-08-28T03:55:00Z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