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7" w:rsidRDefault="00244767">
      <w:pPr>
        <w:autoSpaceDE w:val="0"/>
        <w:autoSpaceDN w:val="0"/>
        <w:jc w:val="center"/>
        <w:rPr>
          <w:rFonts w:ascii="宋体" w:hAnsi="宋体" w:cs="宋体"/>
          <w:b/>
          <w:kern w:val="0"/>
          <w:sz w:val="44"/>
          <w:szCs w:val="44"/>
        </w:rPr>
      </w:pPr>
    </w:p>
    <w:p w:rsidR="00244767" w:rsidRPr="00C41227" w:rsidRDefault="00AC2C00" w:rsidP="00AC2C00">
      <w:pPr>
        <w:pStyle w:val="p16"/>
        <w:spacing w:line="360" w:lineRule="auto"/>
        <w:ind w:left="1988" w:hangingChars="450" w:hanging="1988"/>
        <w:jc w:val="both"/>
        <w:rPr>
          <w:b/>
          <w:spacing w:val="20"/>
          <w:sz w:val="44"/>
          <w:szCs w:val="44"/>
        </w:rPr>
      </w:pPr>
      <w:r w:rsidRPr="000E6AF0">
        <w:rPr>
          <w:rFonts w:asciiTheme="majorEastAsia" w:eastAsiaTheme="majorEastAsia" w:hAnsiTheme="majorEastAsia" w:cstheme="majorEastAsia" w:hint="eastAsia"/>
          <w:b/>
          <w:sz w:val="44"/>
          <w:szCs w:val="44"/>
        </w:rPr>
        <w:t>襄城县八七路交通工程和襄城县1号观景台停车场硬化工程项目</w:t>
      </w:r>
      <w:r w:rsidR="00226333" w:rsidRPr="00C41227">
        <w:rPr>
          <w:rFonts w:hint="eastAsia"/>
          <w:b/>
          <w:spacing w:val="20"/>
          <w:sz w:val="44"/>
          <w:szCs w:val="44"/>
        </w:rPr>
        <w:t>竞争性谈判文件</w:t>
      </w:r>
    </w:p>
    <w:p w:rsidR="00244767" w:rsidRDefault="00244767">
      <w:pPr>
        <w:jc w:val="center"/>
        <w:rPr>
          <w:rFonts w:ascii="宋体" w:hAnsi="宋体"/>
          <w:b/>
          <w:spacing w:val="20"/>
          <w:sz w:val="36"/>
          <w:szCs w:val="36"/>
        </w:rPr>
      </w:pPr>
    </w:p>
    <w:p w:rsidR="00244767" w:rsidRDefault="00226333">
      <w:pPr>
        <w:ind w:firstLineChars="400" w:firstLine="1606"/>
        <w:rPr>
          <w:rFonts w:ascii="宋体" w:hAnsi="宋体"/>
          <w:b/>
          <w:spacing w:val="20"/>
          <w:sz w:val="36"/>
          <w:szCs w:val="36"/>
        </w:rPr>
      </w:pPr>
      <w:r>
        <w:rPr>
          <w:rFonts w:ascii="宋体" w:hAnsi="宋体" w:hint="eastAsia"/>
          <w:b/>
          <w:spacing w:val="20"/>
          <w:sz w:val="36"/>
          <w:szCs w:val="36"/>
        </w:rPr>
        <w:t>（项目编号：XZZ—</w:t>
      </w:r>
      <w:r w:rsidR="007E4CF5">
        <w:rPr>
          <w:rFonts w:ascii="宋体" w:hAnsi="宋体" w:hint="eastAsia"/>
          <w:b/>
          <w:spacing w:val="20"/>
          <w:sz w:val="36"/>
          <w:szCs w:val="36"/>
        </w:rPr>
        <w:t>T</w:t>
      </w:r>
      <w:r>
        <w:rPr>
          <w:rFonts w:ascii="宋体" w:hAnsi="宋体" w:hint="eastAsia"/>
          <w:b/>
          <w:spacing w:val="20"/>
          <w:sz w:val="36"/>
          <w:szCs w:val="36"/>
        </w:rPr>
        <w:t>20180</w:t>
      </w:r>
      <w:r w:rsidR="00AC2C00">
        <w:rPr>
          <w:rFonts w:ascii="宋体" w:hAnsi="宋体" w:hint="eastAsia"/>
          <w:b/>
          <w:spacing w:val="20"/>
          <w:sz w:val="36"/>
          <w:szCs w:val="36"/>
        </w:rPr>
        <w:t>50</w:t>
      </w:r>
      <w:r>
        <w:rPr>
          <w:rFonts w:ascii="宋体" w:hAnsi="宋体" w:hint="eastAsia"/>
          <w:b/>
          <w:spacing w:val="20"/>
          <w:sz w:val="36"/>
          <w:szCs w:val="36"/>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26333">
      <w:pPr>
        <w:ind w:firstLineChars="800" w:firstLine="3211"/>
        <w:rPr>
          <w:rFonts w:ascii="宋体" w:hAnsi="宋体"/>
          <w:b/>
          <w:spacing w:val="20"/>
          <w:sz w:val="36"/>
          <w:szCs w:val="36"/>
        </w:rPr>
      </w:pPr>
      <w:r>
        <w:rPr>
          <w:rFonts w:ascii="宋体" w:hAnsi="宋体" w:hint="eastAsia"/>
          <w:b/>
          <w:spacing w:val="20"/>
          <w:sz w:val="36"/>
          <w:szCs w:val="36"/>
        </w:rPr>
        <w:t>襄城县政府采购中心</w:t>
      </w:r>
    </w:p>
    <w:p w:rsidR="00244767" w:rsidRDefault="00226333">
      <w:pPr>
        <w:jc w:val="center"/>
        <w:rPr>
          <w:rFonts w:ascii="宋体" w:hAnsi="宋体"/>
          <w:sz w:val="44"/>
          <w:szCs w:val="32"/>
        </w:rPr>
      </w:pPr>
      <w:r>
        <w:rPr>
          <w:rFonts w:ascii="宋体" w:hAnsi="宋体" w:hint="eastAsia"/>
          <w:b/>
          <w:spacing w:val="20"/>
          <w:sz w:val="36"/>
          <w:szCs w:val="36"/>
        </w:rPr>
        <w:t xml:space="preserve"> 2018年</w:t>
      </w:r>
      <w:r w:rsidR="00A16BE1">
        <w:rPr>
          <w:rFonts w:ascii="宋体" w:hAnsi="宋体" w:hint="eastAsia"/>
          <w:b/>
          <w:spacing w:val="20"/>
          <w:sz w:val="36"/>
          <w:szCs w:val="36"/>
        </w:rPr>
        <w:t>8</w:t>
      </w:r>
      <w:r>
        <w:rPr>
          <w:rFonts w:ascii="宋体" w:hAnsi="宋体" w:hint="eastAsia"/>
          <w:b/>
          <w:spacing w:val="20"/>
          <w:sz w:val="36"/>
          <w:szCs w:val="36"/>
        </w:rPr>
        <w:t>月</w:t>
      </w:r>
      <w:r w:rsidR="00AC2C00">
        <w:rPr>
          <w:rFonts w:ascii="宋体" w:hAnsi="宋体" w:hint="eastAsia"/>
          <w:b/>
          <w:spacing w:val="20"/>
          <w:sz w:val="36"/>
          <w:szCs w:val="36"/>
        </w:rPr>
        <w:t>20</w:t>
      </w:r>
      <w:r>
        <w:rPr>
          <w:rFonts w:ascii="宋体" w:hAnsi="宋体" w:hint="eastAsia"/>
          <w:b/>
          <w:spacing w:val="20"/>
          <w:sz w:val="36"/>
          <w:szCs w:val="36"/>
        </w:rPr>
        <w:t>日</w:t>
      </w:r>
    </w:p>
    <w:p w:rsidR="00244767" w:rsidRDefault="00244767">
      <w:pPr>
        <w:jc w:val="center"/>
        <w:rPr>
          <w:rFonts w:ascii="宋体" w:hAnsi="宋体"/>
          <w:sz w:val="30"/>
          <w:szCs w:val="30"/>
        </w:rPr>
      </w:pPr>
    </w:p>
    <w:p w:rsidR="00244767" w:rsidRDefault="00244767">
      <w:pPr>
        <w:jc w:val="center"/>
        <w:rPr>
          <w:rFonts w:ascii="黑体" w:eastAsia="黑体"/>
          <w:sz w:val="36"/>
          <w:szCs w:val="36"/>
        </w:rPr>
      </w:pPr>
    </w:p>
    <w:p w:rsidR="00244767" w:rsidRDefault="00226333">
      <w:pPr>
        <w:tabs>
          <w:tab w:val="left" w:pos="4278"/>
          <w:tab w:val="center" w:pos="4933"/>
        </w:tabs>
        <w:jc w:val="left"/>
        <w:rPr>
          <w:rFonts w:ascii="黑体" w:eastAsia="黑体"/>
          <w:sz w:val="36"/>
          <w:szCs w:val="36"/>
        </w:rPr>
      </w:pPr>
      <w:r>
        <w:rPr>
          <w:rFonts w:ascii="黑体" w:eastAsia="黑体" w:hint="eastAsia"/>
          <w:sz w:val="36"/>
          <w:szCs w:val="36"/>
        </w:rPr>
        <w:tab/>
      </w:r>
      <w:r>
        <w:rPr>
          <w:rFonts w:ascii="黑体" w:eastAsia="黑体" w:hint="eastAsia"/>
          <w:sz w:val="36"/>
          <w:szCs w:val="36"/>
        </w:rPr>
        <w:tab/>
      </w:r>
    </w:p>
    <w:p w:rsidR="00244767" w:rsidRDefault="00244767">
      <w:pPr>
        <w:jc w:val="center"/>
        <w:rPr>
          <w:rFonts w:ascii="黑体" w:eastAsia="黑体"/>
          <w:sz w:val="36"/>
          <w:szCs w:val="36"/>
        </w:rPr>
        <w:sectPr w:rsidR="0024476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Pr>
          <w:rFonts w:ascii="宋体" w:hAnsi="宋体" w:hint="eastAsia"/>
          <w:sz w:val="32"/>
          <w:szCs w:val="32"/>
        </w:rPr>
        <w:t>6</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Pr>
          <w:rFonts w:ascii="宋体" w:hAnsi="宋体" w:hint="eastAsia"/>
          <w:sz w:val="32"/>
          <w:szCs w:val="32"/>
        </w:rPr>
        <w:t>1</w:t>
      </w:r>
      <w:r w:rsidR="00AC5FF4">
        <w:rPr>
          <w:rFonts w:ascii="宋体" w:hAnsi="宋体" w:hint="eastAsia"/>
          <w:sz w:val="32"/>
          <w:szCs w:val="32"/>
        </w:rPr>
        <w:t>3</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CC3339">
        <w:rPr>
          <w:rFonts w:ascii="宋体" w:hAnsi="宋体" w:hint="eastAsia"/>
          <w:sz w:val="32"/>
          <w:szCs w:val="32"/>
        </w:rPr>
        <w:t>2</w:t>
      </w:r>
      <w:r w:rsidR="00AC5FF4">
        <w:rPr>
          <w:rFonts w:ascii="宋体" w:hAnsi="宋体" w:hint="eastAsia"/>
          <w:sz w:val="32"/>
          <w:szCs w:val="32"/>
        </w:rPr>
        <w:t>2</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Pr>
          <w:rFonts w:ascii="宋体" w:hAnsi="宋体" w:hint="eastAsia"/>
          <w:sz w:val="32"/>
          <w:szCs w:val="32"/>
        </w:rPr>
        <w:t>2</w:t>
      </w:r>
      <w:r w:rsidR="00AC5FF4">
        <w:rPr>
          <w:rFonts w:ascii="宋体" w:hAnsi="宋体" w:hint="eastAsia"/>
          <w:sz w:val="32"/>
          <w:szCs w:val="32"/>
        </w:rPr>
        <w:t>3</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B9634D">
        <w:rPr>
          <w:rFonts w:ascii="宋体" w:hAnsi="宋体" w:hint="eastAsia"/>
          <w:sz w:val="32"/>
          <w:szCs w:val="32"/>
        </w:rPr>
        <w:t>30</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CC3339">
        <w:rPr>
          <w:rFonts w:ascii="宋体" w:hAnsi="宋体" w:hint="eastAsia"/>
          <w:sz w:val="32"/>
          <w:szCs w:val="32"/>
        </w:rPr>
        <w:t>3</w:t>
      </w:r>
      <w:r w:rsidR="00B54E06">
        <w:rPr>
          <w:rFonts w:ascii="宋体" w:hAnsi="宋体" w:hint="eastAsia"/>
          <w:sz w:val="32"/>
          <w:szCs w:val="32"/>
        </w:rPr>
        <w:t>2</w:t>
      </w:r>
    </w:p>
    <w:p w:rsidR="00244767" w:rsidRDefault="00244767">
      <w:pPr>
        <w:rPr>
          <w:sz w:val="32"/>
          <w:szCs w:val="32"/>
        </w:rPr>
      </w:pPr>
    </w:p>
    <w:p w:rsidR="00244767" w:rsidRDefault="00244767">
      <w:pPr>
        <w:rPr>
          <w:sz w:val="32"/>
          <w:szCs w:val="32"/>
        </w:rPr>
        <w:sectPr w:rsidR="00244767">
          <w:footerReference w:type="default" r:id="rId14"/>
          <w:pgSz w:w="11906" w:h="16838"/>
          <w:pgMar w:top="1440" w:right="1080" w:bottom="1440" w:left="1080" w:header="851" w:footer="992" w:gutter="0"/>
          <w:pgNumType w:start="1"/>
          <w:cols w:space="720"/>
          <w:docGrid w:linePitch="312"/>
        </w:sectPr>
      </w:pPr>
    </w:p>
    <w:p w:rsidR="00244767" w:rsidRDefault="00226333">
      <w:pPr>
        <w:spacing w:line="400" w:lineRule="exact"/>
        <w:ind w:firstLineChars="600" w:firstLine="192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Pr="00A16BE1" w:rsidRDefault="00226333" w:rsidP="00A16BE1">
      <w:pPr>
        <w:pStyle w:val="p16"/>
        <w:spacing w:line="400" w:lineRule="exact"/>
        <w:ind w:firstLine="480"/>
      </w:pPr>
      <w:r>
        <w:rPr>
          <w:rFonts w:hint="eastAsia"/>
        </w:rPr>
        <w:t xml:space="preserve"> 襄城县政府采购中心受</w:t>
      </w:r>
      <w:r w:rsidR="002D4892" w:rsidRPr="002D4892">
        <w:rPr>
          <w:rFonts w:hint="eastAsia"/>
        </w:rPr>
        <w:t>襄城县</w:t>
      </w:r>
      <w:r w:rsidR="00AC2C00" w:rsidRPr="00AC2C00">
        <w:rPr>
          <w:rFonts w:hint="eastAsia"/>
        </w:rPr>
        <w:t>农村公路管理所</w:t>
      </w:r>
      <w:r>
        <w:rPr>
          <w:rFonts w:hint="eastAsia"/>
        </w:rPr>
        <w:t>的委托，对“</w:t>
      </w:r>
      <w:r w:rsidR="00AC2C00" w:rsidRPr="00AC2C00">
        <w:rPr>
          <w:rFonts w:hint="eastAsia"/>
        </w:rPr>
        <w:t>襄城县八七路交通工程和襄城县1号观景台停车场硬化工程项目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AC2C00" w:rsidRDefault="00AC2C00" w:rsidP="00AC2C00">
      <w:pPr>
        <w:pStyle w:val="p16"/>
        <w:spacing w:line="400" w:lineRule="exact"/>
        <w:ind w:firstLineChars="300" w:firstLine="720"/>
        <w:jc w:val="both"/>
        <w:rPr>
          <w:b/>
          <w:bCs/>
        </w:rPr>
      </w:pPr>
      <w:r w:rsidRPr="00AC2C00">
        <w:rPr>
          <w:rFonts w:hint="eastAsia"/>
        </w:rPr>
        <w:t>襄城县八七路交通工程和襄城县1号观景台停车场硬化工程项目</w:t>
      </w:r>
      <w:r w:rsidR="00226333" w:rsidRPr="00C41227">
        <w:rPr>
          <w:rFonts w:hint="eastAsia"/>
        </w:rPr>
        <w:t xml:space="preserve"> </w:t>
      </w:r>
      <w:r w:rsidR="00226333">
        <w:rPr>
          <w:rFonts w:hint="eastAsia"/>
          <w:b/>
          <w:bCs/>
        </w:rPr>
        <w:t xml:space="preserve">      </w:t>
      </w:r>
    </w:p>
    <w:p w:rsidR="00244767" w:rsidRDefault="00226333" w:rsidP="00AC2C00">
      <w:pPr>
        <w:pStyle w:val="p16"/>
        <w:spacing w:line="400" w:lineRule="exact"/>
        <w:ind w:firstLineChars="300" w:firstLine="723"/>
        <w:jc w:val="both"/>
        <w:rPr>
          <w:b/>
          <w:bCs/>
          <w:color w:val="000000"/>
        </w:rPr>
      </w:pPr>
      <w:r>
        <w:rPr>
          <w:rFonts w:hint="eastAsia"/>
          <w:b/>
          <w:bCs/>
        </w:rPr>
        <w:t xml:space="preserve"> 编号：XZZ-T20180</w:t>
      </w:r>
      <w:r w:rsidR="00AC2C00">
        <w:rPr>
          <w:rFonts w:hint="eastAsia"/>
          <w:b/>
          <w:bCs/>
        </w:rPr>
        <w:t>50</w:t>
      </w:r>
      <w:r>
        <w:rPr>
          <w:rFonts w:hint="eastAsia"/>
          <w:b/>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A16BE1" w:rsidRPr="00A16BE1" w:rsidRDefault="00A16BE1" w:rsidP="00A16BE1">
      <w:pPr>
        <w:spacing w:line="360" w:lineRule="auto"/>
        <w:ind w:firstLineChars="300" w:firstLine="720"/>
        <w:rPr>
          <w:rFonts w:ascii="宋体" w:eastAsia="宋体" w:hAnsi="宋体" w:cs="宋体"/>
          <w:kern w:val="0"/>
          <w:sz w:val="24"/>
        </w:rPr>
      </w:pPr>
      <w:r w:rsidRPr="00A16BE1">
        <w:rPr>
          <w:rFonts w:ascii="宋体" w:eastAsia="宋体" w:hAnsi="宋体" w:cs="宋体" w:hint="eastAsia"/>
          <w:kern w:val="0"/>
          <w:sz w:val="24"/>
        </w:rPr>
        <w:t>工程位置：许昌市襄城县</w:t>
      </w:r>
    </w:p>
    <w:p w:rsidR="00A16BE1" w:rsidRPr="00A16BE1" w:rsidRDefault="00A16BE1" w:rsidP="00A16BE1">
      <w:pPr>
        <w:spacing w:line="360" w:lineRule="auto"/>
        <w:ind w:firstLineChars="300" w:firstLine="720"/>
        <w:rPr>
          <w:rFonts w:ascii="宋体" w:eastAsia="宋体" w:hAnsi="宋体" w:cs="宋体"/>
          <w:kern w:val="0"/>
          <w:sz w:val="24"/>
        </w:rPr>
      </w:pPr>
      <w:r w:rsidRPr="00A16BE1">
        <w:rPr>
          <w:rFonts w:ascii="宋体" w:eastAsia="宋体" w:hAnsi="宋体" w:cs="宋体" w:hint="eastAsia"/>
          <w:kern w:val="0"/>
          <w:sz w:val="24"/>
        </w:rPr>
        <w:t>工程名称：</w:t>
      </w:r>
      <w:r w:rsidR="00AC2C00" w:rsidRPr="00AC2C00">
        <w:rPr>
          <w:rFonts w:ascii="宋体" w:eastAsia="宋体" w:hAnsi="宋体" w:cs="宋体" w:hint="eastAsia"/>
          <w:kern w:val="0"/>
          <w:sz w:val="24"/>
        </w:rPr>
        <w:t>襄城县八七路交通工程和襄城县1号观景台停车场硬化工程项目</w:t>
      </w:r>
    </w:p>
    <w:p w:rsidR="00A16BE1" w:rsidRPr="00A16BE1" w:rsidRDefault="00A16BE1" w:rsidP="00A16BE1">
      <w:pPr>
        <w:spacing w:line="360" w:lineRule="auto"/>
        <w:ind w:leftChars="150" w:left="315" w:firstLineChars="150" w:firstLine="360"/>
        <w:rPr>
          <w:rFonts w:ascii="宋体" w:eastAsia="宋体" w:hAnsi="宋体" w:cs="宋体"/>
          <w:kern w:val="0"/>
          <w:sz w:val="24"/>
        </w:rPr>
      </w:pPr>
      <w:r w:rsidRPr="00A16BE1">
        <w:rPr>
          <w:rFonts w:ascii="宋体" w:eastAsia="宋体" w:hAnsi="宋体" w:cs="宋体" w:hint="eastAsia"/>
          <w:kern w:val="0"/>
          <w:sz w:val="24"/>
        </w:rPr>
        <w:t>工程概况：该工程为</w:t>
      </w:r>
      <w:r w:rsidR="00AC2C00" w:rsidRPr="00AC2C00">
        <w:rPr>
          <w:rFonts w:ascii="宋体" w:eastAsia="宋体" w:hAnsi="宋体" w:cs="宋体" w:hint="eastAsia"/>
          <w:kern w:val="0"/>
          <w:sz w:val="24"/>
        </w:rPr>
        <w:t>襄城县八七路交通工程和襄城县1号观景台停车场硬化工程</w:t>
      </w:r>
    </w:p>
    <w:p w:rsidR="00226333" w:rsidRPr="00226333" w:rsidRDefault="00226333" w:rsidP="00C41227">
      <w:pPr>
        <w:pStyle w:val="a6"/>
        <w:ind w:left="709" w:firstLineChars="0" w:firstLine="0"/>
        <w:rPr>
          <w:rFonts w:ascii="宋体" w:eastAsia="宋体" w:hAnsi="宋体" w:cs="宋体"/>
          <w:kern w:val="0"/>
          <w:sz w:val="24"/>
        </w:rPr>
      </w:pPr>
      <w:r w:rsidRPr="00226333">
        <w:rPr>
          <w:rFonts w:ascii="宋体" w:eastAsia="宋体" w:hAnsi="宋体" w:cs="宋体" w:hint="eastAsia"/>
          <w:b/>
          <w:kern w:val="0"/>
          <w:sz w:val="24"/>
        </w:rPr>
        <w:t>项目预算：</w:t>
      </w:r>
      <w:r w:rsidR="00AC2C00" w:rsidRPr="00AC2C00">
        <w:rPr>
          <w:rFonts w:ascii="宋体" w:eastAsia="宋体" w:hAnsi="宋体" w:cs="宋体" w:hint="eastAsia"/>
          <w:b/>
          <w:bCs/>
          <w:kern w:val="0"/>
          <w:sz w:val="24"/>
        </w:rPr>
        <w:t>440692.29元</w:t>
      </w:r>
      <w:r w:rsidR="002D4892" w:rsidRPr="002D4892">
        <w:rPr>
          <w:rFonts w:ascii="宋体" w:eastAsia="宋体" w:hAnsi="宋体" w:cs="宋体" w:hint="eastAsia"/>
          <w:b/>
          <w:bCs/>
          <w:kern w:val="0"/>
          <w:sz w:val="24"/>
        </w:rPr>
        <w:t>；超出未无效投标。</w:t>
      </w:r>
      <w:r w:rsidRPr="00226333">
        <w:rPr>
          <w:rFonts w:ascii="宋体" w:eastAsia="宋体" w:hAnsi="宋体" w:cs="宋体" w:hint="eastAsia"/>
          <w:kern w:val="0"/>
          <w:sz w:val="24"/>
        </w:rPr>
        <w:t>（具体工程量清单及要求详见谈判文件）</w:t>
      </w:r>
      <w:r>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127A6E" w:rsidRPr="00AC2C00" w:rsidRDefault="00226333" w:rsidP="00AC2C00">
      <w:pPr>
        <w:spacing w:line="360" w:lineRule="auto"/>
        <w:ind w:firstLineChars="300" w:firstLine="720"/>
        <w:rPr>
          <w:rFonts w:ascii="宋体" w:eastAsia="宋体" w:hAnsi="宋体" w:cs="宋体"/>
          <w:kern w:val="0"/>
          <w:sz w:val="24"/>
        </w:rPr>
      </w:pPr>
      <w:r w:rsidRPr="00AC2C00">
        <w:rPr>
          <w:rFonts w:ascii="宋体" w:eastAsia="宋体" w:hAnsi="宋体" w:cs="宋体" w:hint="eastAsia"/>
          <w:kern w:val="0"/>
          <w:sz w:val="24"/>
        </w:rPr>
        <w:t>（一）符合《中华人民共和国政府采购法》第二十二条规定；</w:t>
      </w:r>
    </w:p>
    <w:p w:rsidR="00AC2C00" w:rsidRPr="00AC2C00" w:rsidRDefault="00226333" w:rsidP="00AC2C00">
      <w:pPr>
        <w:spacing w:line="360" w:lineRule="auto"/>
        <w:ind w:firstLineChars="300" w:firstLine="720"/>
        <w:rPr>
          <w:rFonts w:ascii="宋体" w:eastAsia="宋体" w:hAnsi="宋体" w:cs="宋体"/>
          <w:kern w:val="0"/>
          <w:sz w:val="24"/>
        </w:rPr>
      </w:pPr>
      <w:r w:rsidRPr="00AC2C00">
        <w:rPr>
          <w:rFonts w:ascii="宋体" w:eastAsia="宋体" w:hAnsi="宋体" w:cs="宋体" w:hint="eastAsia"/>
          <w:kern w:val="0"/>
          <w:sz w:val="24"/>
        </w:rPr>
        <w:t>（二）</w:t>
      </w:r>
      <w:r w:rsidR="00AC2C00" w:rsidRPr="00AC2C00">
        <w:rPr>
          <w:rFonts w:ascii="宋体" w:eastAsia="宋体" w:hAnsi="宋体" w:cs="宋体" w:hint="eastAsia"/>
          <w:kern w:val="0"/>
          <w:sz w:val="24"/>
        </w:rPr>
        <w:t>投标人资格需同时具备公路工程</w:t>
      </w:r>
      <w:r w:rsidR="00C10560">
        <w:rPr>
          <w:rFonts w:ascii="宋体" w:eastAsia="宋体" w:hAnsi="宋体" w:cs="宋体" w:hint="eastAsia"/>
          <w:kern w:val="0"/>
          <w:sz w:val="24"/>
        </w:rPr>
        <w:t>和</w:t>
      </w:r>
      <w:r w:rsidR="00AC2C00" w:rsidRPr="00AC2C00">
        <w:rPr>
          <w:rFonts w:ascii="宋体" w:eastAsia="宋体" w:hAnsi="宋体" w:cs="宋体" w:hint="eastAsia"/>
          <w:kern w:val="0"/>
          <w:sz w:val="24"/>
        </w:rPr>
        <w:t>市政公用工程施工总承包三级</w:t>
      </w:r>
      <w:r w:rsidR="00AC2C00">
        <w:rPr>
          <w:rFonts w:ascii="宋体" w:eastAsia="宋体" w:hAnsi="宋体" w:cs="宋体" w:hint="eastAsia"/>
          <w:kern w:val="0"/>
          <w:sz w:val="24"/>
        </w:rPr>
        <w:t>和</w:t>
      </w:r>
      <w:r w:rsidR="00AC2C00" w:rsidRPr="00AC2C00">
        <w:rPr>
          <w:rFonts w:ascii="宋体" w:eastAsia="宋体" w:hAnsi="宋体" w:cs="宋体" w:hint="eastAsia"/>
          <w:kern w:val="0"/>
          <w:sz w:val="24"/>
        </w:rPr>
        <w:t>市政公用工程施工总承包三级及以上资质，拟派项目负责人须具有相关专业贰级及其以上建造师资质。</w:t>
      </w:r>
    </w:p>
    <w:p w:rsidR="00244767" w:rsidRPr="00AC2C00" w:rsidRDefault="00226333" w:rsidP="00AC2C00">
      <w:pPr>
        <w:spacing w:line="360" w:lineRule="auto"/>
        <w:ind w:firstLineChars="300" w:firstLine="720"/>
        <w:rPr>
          <w:rFonts w:ascii="宋体" w:eastAsia="宋体" w:hAnsi="宋体" w:cs="宋体"/>
          <w:kern w:val="0"/>
          <w:sz w:val="24"/>
        </w:rPr>
      </w:pPr>
      <w:r w:rsidRPr="00AC2C00">
        <w:rPr>
          <w:rFonts w:ascii="宋体" w:eastAsia="宋体" w:hAnsi="宋体" w:cs="宋体" w:hint="eastAsia"/>
          <w:kern w:val="0"/>
          <w:sz w:val="24"/>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w:t>
      </w:r>
      <w:r w:rsidR="00C41227" w:rsidRPr="00AC2C00">
        <w:rPr>
          <w:rFonts w:ascii="宋体" w:eastAsia="宋体" w:hAnsi="宋体" w:cs="宋体" w:hint="eastAsia"/>
          <w:kern w:val="0"/>
          <w:sz w:val="24"/>
        </w:rPr>
        <w:t>需</w:t>
      </w:r>
      <w:r w:rsidRPr="00AC2C00">
        <w:rPr>
          <w:rFonts w:ascii="宋体" w:eastAsia="宋体" w:hAnsi="宋体" w:cs="宋体" w:hint="eastAsia"/>
          <w:kern w:val="0"/>
          <w:sz w:val="24"/>
        </w:rPr>
        <w:t>提供报名时间内网站截图为准</w:t>
      </w:r>
      <w:r w:rsidR="00C41227" w:rsidRPr="00AC2C00">
        <w:rPr>
          <w:rFonts w:ascii="宋体" w:eastAsia="宋体" w:hAnsi="宋体" w:cs="宋体" w:hint="eastAsia"/>
          <w:kern w:val="0"/>
          <w:sz w:val="24"/>
        </w:rPr>
        <w:t>，并加盖企业公章</w:t>
      </w:r>
      <w:r w:rsidRPr="00AC2C00">
        <w:rPr>
          <w:rFonts w:ascii="宋体" w:eastAsia="宋体" w:hAnsi="宋体" w:cs="宋体" w:hint="eastAsia"/>
          <w:kern w:val="0"/>
          <w:sz w:val="24"/>
        </w:rPr>
        <w:t>）；</w:t>
      </w:r>
    </w:p>
    <w:p w:rsidR="00244767" w:rsidRPr="00AC2C00" w:rsidRDefault="00226333" w:rsidP="00AC2C00">
      <w:pPr>
        <w:spacing w:line="360" w:lineRule="auto"/>
        <w:ind w:firstLineChars="300" w:firstLine="720"/>
        <w:rPr>
          <w:rFonts w:ascii="宋体" w:eastAsia="宋体" w:hAnsi="宋体" w:cs="宋体"/>
          <w:kern w:val="0"/>
          <w:sz w:val="24"/>
        </w:rPr>
      </w:pPr>
      <w:r w:rsidRPr="00AC2C00">
        <w:rPr>
          <w:rFonts w:ascii="宋体" w:eastAsia="宋体" w:hAnsi="宋体" w:cs="宋体" w:hint="eastAsia"/>
          <w:kern w:val="0"/>
          <w:sz w:val="24"/>
        </w:rPr>
        <w:t>（四）本项目不接受联合体投标；</w:t>
      </w:r>
    </w:p>
    <w:p w:rsidR="00244767" w:rsidRDefault="00226333" w:rsidP="00AC2C00">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（五）谈判现场需提供资质资料详见谈判文件（资格后审）。</w:t>
      </w:r>
    </w:p>
    <w:p w:rsidR="00244767" w:rsidRDefault="00226333" w:rsidP="00314865">
      <w:pPr>
        <w:pStyle w:val="p0"/>
        <w:spacing w:before="100" w:after="100" w:line="360" w:lineRule="auto"/>
        <w:ind w:firstLineChars="150" w:firstLine="36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r>
        <w:rPr>
          <w:rFonts w:ascii="宋体" w:hAnsi="宋体" w:cs="宋体" w:hint="eastAsia"/>
          <w:color w:val="000000"/>
          <w:sz w:val="24"/>
          <w:szCs w:val="24"/>
          <w:u w:val="single"/>
        </w:rPr>
        <w:t>www.</w:t>
      </w:r>
      <w:r w:rsidR="00CC115F">
        <w:rPr>
          <w:rFonts w:ascii="宋体" w:hAnsi="宋体" w:cs="宋体" w:hint="eastAsia"/>
          <w:color w:val="000000"/>
          <w:sz w:val="24"/>
          <w:szCs w:val="24"/>
          <w:u w:val="single"/>
        </w:rPr>
        <w:t>xcggzy.gov</w:t>
      </w:r>
      <w:r>
        <w:rPr>
          <w:rFonts w:ascii="宋体" w:hAnsi="宋体" w:cs="宋体" w:hint="eastAsia"/>
          <w:color w:val="000000"/>
          <w:sz w:val="24"/>
          <w:szCs w:val="24"/>
          <w:u w:val="single"/>
        </w:rPr>
        <w:t>.c</w:t>
      </w:r>
      <w:r w:rsidR="00CC115F">
        <w:rPr>
          <w:rFonts w:ascii="宋体" w:hAnsi="宋体" w:cs="宋体" w:hint="eastAsia"/>
          <w:color w:val="000000"/>
          <w:sz w:val="24"/>
          <w:szCs w:val="24"/>
          <w:u w:val="single"/>
        </w:rPr>
        <w:t>n</w:t>
      </w:r>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314865">
      <w:pPr>
        <w:pStyle w:val="p16"/>
        <w:spacing w:line="360" w:lineRule="auto"/>
        <w:jc w:val="both"/>
        <w:rPr>
          <w:b/>
          <w:bCs/>
          <w:color w:val="000000"/>
        </w:rPr>
      </w:pPr>
      <w:r>
        <w:rPr>
          <w:rFonts w:hint="eastAsia"/>
          <w:b/>
          <w:bCs/>
          <w:color w:val="000000"/>
        </w:rPr>
        <w:t xml:space="preserve">   </w:t>
      </w:r>
      <w:r w:rsidR="00226333">
        <w:rPr>
          <w:rFonts w:hint="eastAsia"/>
          <w:b/>
          <w:bCs/>
          <w:color w:val="000000"/>
        </w:rPr>
        <w:t>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lastRenderedPageBreak/>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t>3、递交响应文件：请于2018年</w:t>
      </w:r>
      <w:r w:rsidR="00A16BE1">
        <w:rPr>
          <w:rFonts w:hint="eastAsia"/>
          <w:bCs/>
          <w:color w:val="000000"/>
        </w:rPr>
        <w:t>8</w:t>
      </w:r>
      <w:r>
        <w:rPr>
          <w:rFonts w:hint="eastAsia"/>
          <w:bCs/>
          <w:color w:val="000000"/>
        </w:rPr>
        <w:t>月</w:t>
      </w:r>
      <w:r w:rsidR="00AC2C00">
        <w:rPr>
          <w:rFonts w:hint="eastAsia"/>
          <w:bCs/>
          <w:color w:val="000000"/>
        </w:rPr>
        <w:t>24</w:t>
      </w:r>
      <w:r>
        <w:rPr>
          <w:rFonts w:hint="eastAsia"/>
          <w:bCs/>
          <w:color w:val="000000"/>
        </w:rPr>
        <w:t>日</w:t>
      </w:r>
      <w:r w:rsidR="00A16BE1">
        <w:rPr>
          <w:rFonts w:hint="eastAsia"/>
          <w:bCs/>
          <w:color w:val="000000"/>
        </w:rPr>
        <w:t>下</w:t>
      </w:r>
      <w:r>
        <w:rPr>
          <w:rFonts w:hint="eastAsia"/>
          <w:bCs/>
          <w:color w:val="000000"/>
        </w:rPr>
        <w:t>午</w:t>
      </w:r>
      <w:r w:rsidR="00A16BE1">
        <w:rPr>
          <w:rFonts w:hint="eastAsia"/>
          <w:bCs/>
          <w:color w:val="000000"/>
        </w:rPr>
        <w:t>15</w:t>
      </w:r>
      <w:r>
        <w:rPr>
          <w:rFonts w:hint="eastAsia"/>
          <w:bCs/>
          <w:color w:val="000000"/>
        </w:rPr>
        <w:t>:</w:t>
      </w:r>
      <w:r w:rsidR="00A16BE1">
        <w:rPr>
          <w:rFonts w:hint="eastAsia"/>
          <w:bCs/>
          <w:color w:val="000000"/>
        </w:rPr>
        <w:t>3</w:t>
      </w:r>
      <w:r>
        <w:rPr>
          <w:rFonts w:hint="eastAsia"/>
          <w:bCs/>
          <w:color w:val="000000"/>
        </w:rPr>
        <w:t>0前密封递交到襄城县公共资源交易中心1207开标室（襄城县八七路东段电子商务产业园12楼1207开标室，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AC2C00">
        <w:rPr>
          <w:rFonts w:ascii="宋体" w:hAnsi="宋体" w:cs="宋体" w:hint="eastAsia"/>
          <w:b/>
          <w:bCs/>
          <w:color w:val="000000"/>
          <w:sz w:val="24"/>
          <w:szCs w:val="24"/>
          <w:u w:val="single"/>
        </w:rPr>
        <w:t>8000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（三）企业法人营业执照、税务登记证、组织机构代码证、企业资质证及相关人员证书、或三证合一的营业执照；</w:t>
      </w:r>
    </w:p>
    <w:p w:rsidR="008031A6" w:rsidRDefault="008031A6" w:rsidP="008031A6">
      <w:pPr>
        <w:pStyle w:val="p0"/>
        <w:spacing w:before="100" w:after="100" w:line="400" w:lineRule="exact"/>
        <w:ind w:firstLineChars="150" w:firstLine="360"/>
        <w:jc w:val="left"/>
        <w:rPr>
          <w:rFonts w:ascii="宋体" w:hAnsi="宋体" w:cs="宋体"/>
          <w:color w:val="000000"/>
          <w:sz w:val="24"/>
          <w:szCs w:val="24"/>
        </w:rPr>
      </w:pPr>
      <w:r w:rsidRPr="008031A6">
        <w:rPr>
          <w:rFonts w:ascii="宋体" w:hAnsi="宋体" w:cs="宋体" w:hint="eastAsia"/>
          <w:color w:val="000000"/>
          <w:sz w:val="24"/>
          <w:szCs w:val="24"/>
        </w:rPr>
        <w:t>（四）提供缴纳投标保证金转账回执单</w:t>
      </w:r>
      <w:r>
        <w:rPr>
          <w:rFonts w:ascii="宋体" w:hAnsi="宋体" w:cs="宋体" w:hint="eastAsia"/>
          <w:color w:val="000000"/>
          <w:sz w:val="24"/>
          <w:szCs w:val="24"/>
        </w:rPr>
        <w:t>；</w:t>
      </w:r>
    </w:p>
    <w:p w:rsidR="00244767" w:rsidRDefault="00226333" w:rsidP="005B41DA">
      <w:pPr>
        <w:pStyle w:val="p16"/>
        <w:spacing w:line="400" w:lineRule="exact"/>
        <w:ind w:firstLineChars="150" w:firstLine="360"/>
        <w:jc w:val="both"/>
        <w:rPr>
          <w:color w:val="000000"/>
        </w:rPr>
      </w:pPr>
      <w:r>
        <w:rPr>
          <w:rFonts w:hint="eastAsia"/>
          <w:color w:val="000000"/>
        </w:rPr>
        <w:t>（</w:t>
      </w:r>
      <w:r w:rsidR="008031A6">
        <w:rPr>
          <w:rFonts w:hint="eastAsia"/>
          <w:color w:val="000000"/>
        </w:rPr>
        <w:t>五</w:t>
      </w:r>
      <w:r>
        <w:rPr>
          <w:rFonts w:hint="eastAsia"/>
          <w:color w:val="000000"/>
        </w:rPr>
        <w:t>）其它</w:t>
      </w:r>
      <w:r w:rsidR="002D4892">
        <w:rPr>
          <w:rFonts w:hint="eastAsia"/>
          <w:color w:val="000000"/>
        </w:rPr>
        <w:t>要求的</w:t>
      </w:r>
      <w:r>
        <w:rPr>
          <w:rFonts w:hint="eastAsia"/>
          <w:color w:val="000000"/>
        </w:rPr>
        <w:t>相关资质</w:t>
      </w:r>
      <w:r w:rsidR="002D4892">
        <w:rPr>
          <w:rFonts w:hint="eastAsia"/>
          <w:color w:val="000000"/>
        </w:rPr>
        <w:t>、证明</w:t>
      </w:r>
      <w:r>
        <w:rPr>
          <w:rFonts w:hint="eastAsia"/>
          <w:color w:val="000000"/>
        </w:rPr>
        <w:t>资料。</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A16BE1">
        <w:rPr>
          <w:rFonts w:ascii="宋体" w:hAnsi="宋体" w:cs="宋体" w:hint="eastAsia"/>
          <w:bCs/>
          <w:color w:val="000000"/>
          <w:sz w:val="24"/>
          <w:szCs w:val="24"/>
        </w:rPr>
        <w:t>8</w:t>
      </w:r>
      <w:r>
        <w:rPr>
          <w:rFonts w:ascii="宋体" w:hAnsi="宋体" w:cs="宋体" w:hint="eastAsia"/>
          <w:bCs/>
          <w:color w:val="000000"/>
          <w:sz w:val="24"/>
          <w:szCs w:val="24"/>
        </w:rPr>
        <w:t>月</w:t>
      </w:r>
      <w:r w:rsidR="008031A6">
        <w:rPr>
          <w:rFonts w:ascii="宋体" w:hAnsi="宋体" w:cs="宋体" w:hint="eastAsia"/>
          <w:bCs/>
          <w:color w:val="000000"/>
          <w:sz w:val="24"/>
          <w:szCs w:val="24"/>
        </w:rPr>
        <w:t>24</w:t>
      </w:r>
      <w:r>
        <w:rPr>
          <w:rFonts w:ascii="宋体" w:hAnsi="宋体" w:cs="宋体" w:hint="eastAsia"/>
          <w:bCs/>
          <w:color w:val="000000"/>
          <w:sz w:val="24"/>
          <w:szCs w:val="24"/>
        </w:rPr>
        <w:t>日</w:t>
      </w:r>
      <w:r w:rsidR="00A16BE1">
        <w:rPr>
          <w:rFonts w:ascii="宋体" w:hAnsi="宋体" w:cs="宋体" w:hint="eastAsia"/>
          <w:bCs/>
          <w:color w:val="000000"/>
          <w:sz w:val="24"/>
          <w:szCs w:val="24"/>
        </w:rPr>
        <w:t>下</w:t>
      </w:r>
      <w:r>
        <w:rPr>
          <w:rFonts w:ascii="宋体" w:hAnsi="宋体" w:cs="宋体" w:hint="eastAsia"/>
          <w:bCs/>
          <w:color w:val="000000"/>
          <w:sz w:val="24"/>
          <w:szCs w:val="24"/>
        </w:rPr>
        <w:t>午</w:t>
      </w:r>
      <w:r w:rsidR="00A16BE1">
        <w:rPr>
          <w:rFonts w:ascii="宋体" w:hAnsi="宋体" w:cs="宋体" w:hint="eastAsia"/>
          <w:bCs/>
          <w:color w:val="000000"/>
          <w:sz w:val="24"/>
          <w:szCs w:val="24"/>
        </w:rPr>
        <w:t>15</w:t>
      </w:r>
      <w:r>
        <w:rPr>
          <w:rFonts w:ascii="宋体" w:hAnsi="宋体" w:cs="宋体" w:hint="eastAsia"/>
          <w:bCs/>
          <w:color w:val="000000"/>
          <w:sz w:val="24"/>
          <w:szCs w:val="24"/>
        </w:rPr>
        <w:t>:</w:t>
      </w:r>
      <w:r w:rsidR="00A16BE1">
        <w:rPr>
          <w:rFonts w:ascii="宋体" w:hAnsi="宋体" w:cs="宋体" w:hint="eastAsia"/>
          <w:bCs/>
          <w:color w:val="000000"/>
          <w:sz w:val="24"/>
          <w:szCs w:val="24"/>
        </w:rPr>
        <w:t>3</w:t>
      </w:r>
      <w:r>
        <w:rPr>
          <w:rFonts w:ascii="宋体" w:hAnsi="宋体" w:cs="宋体" w:hint="eastAsia"/>
          <w:bCs/>
          <w:color w:val="000000"/>
          <w:sz w:val="24"/>
          <w:szCs w:val="24"/>
        </w:rPr>
        <w:t>0（迟到按自动放弃处理）；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A16BE1" w:rsidRPr="008031A6" w:rsidRDefault="00A16BE1" w:rsidP="008031A6">
      <w:pPr>
        <w:pStyle w:val="p0"/>
        <w:spacing w:line="400" w:lineRule="exact"/>
        <w:ind w:firstLineChars="200" w:firstLine="480"/>
        <w:jc w:val="left"/>
        <w:rPr>
          <w:rFonts w:ascii="宋体" w:hAnsi="宋体" w:cs="宋体"/>
          <w:bCs/>
          <w:color w:val="000000"/>
          <w:sz w:val="24"/>
          <w:szCs w:val="24"/>
        </w:rPr>
      </w:pPr>
      <w:r w:rsidRPr="008031A6">
        <w:rPr>
          <w:rFonts w:ascii="宋体" w:hAnsi="宋体" w:cs="宋体" w:hint="eastAsia"/>
          <w:bCs/>
          <w:color w:val="000000"/>
          <w:sz w:val="24"/>
          <w:szCs w:val="24"/>
        </w:rPr>
        <w:t>采购人：襄城县</w:t>
      </w:r>
      <w:r w:rsidR="008031A6" w:rsidRPr="008031A6">
        <w:rPr>
          <w:rFonts w:ascii="宋体" w:hAnsi="宋体" w:cs="宋体" w:hint="eastAsia"/>
          <w:bCs/>
          <w:color w:val="000000"/>
          <w:sz w:val="24"/>
          <w:szCs w:val="24"/>
        </w:rPr>
        <w:t>农村公路管理所</w:t>
      </w:r>
    </w:p>
    <w:p w:rsidR="008031A6" w:rsidRDefault="00A16BE1" w:rsidP="008031A6">
      <w:pPr>
        <w:pStyle w:val="p0"/>
        <w:spacing w:line="400" w:lineRule="exact"/>
        <w:ind w:firstLineChars="200" w:firstLine="480"/>
        <w:jc w:val="left"/>
        <w:rPr>
          <w:rFonts w:ascii="宋体" w:hAnsi="宋体" w:cs="宋体"/>
          <w:bCs/>
          <w:color w:val="000000"/>
          <w:sz w:val="24"/>
          <w:szCs w:val="24"/>
        </w:rPr>
      </w:pPr>
      <w:r w:rsidRPr="008031A6">
        <w:rPr>
          <w:rFonts w:ascii="宋体" w:hAnsi="宋体" w:cs="宋体" w:hint="eastAsia"/>
          <w:bCs/>
          <w:color w:val="000000"/>
          <w:sz w:val="24"/>
          <w:szCs w:val="24"/>
        </w:rPr>
        <w:t>联系地址：襄城县</w:t>
      </w:r>
      <w:r w:rsidR="00A62203">
        <w:rPr>
          <w:rFonts w:ascii="宋体" w:hAnsi="宋体" w:cs="宋体" w:hint="eastAsia"/>
          <w:bCs/>
          <w:color w:val="000000"/>
          <w:sz w:val="24"/>
          <w:szCs w:val="24"/>
        </w:rPr>
        <w:t>迎宾路中段</w:t>
      </w:r>
    </w:p>
    <w:p w:rsidR="00A16BE1" w:rsidRPr="008031A6" w:rsidRDefault="00A16BE1" w:rsidP="008031A6">
      <w:pPr>
        <w:pStyle w:val="p0"/>
        <w:spacing w:line="400" w:lineRule="exact"/>
        <w:ind w:firstLineChars="200" w:firstLine="480"/>
        <w:jc w:val="left"/>
        <w:rPr>
          <w:rFonts w:ascii="宋体" w:hAnsi="宋体" w:cs="宋体"/>
          <w:bCs/>
          <w:color w:val="000000"/>
          <w:sz w:val="24"/>
          <w:szCs w:val="24"/>
        </w:rPr>
      </w:pPr>
      <w:r w:rsidRPr="008031A6">
        <w:rPr>
          <w:rFonts w:ascii="宋体" w:hAnsi="宋体" w:cs="宋体" w:hint="eastAsia"/>
          <w:bCs/>
          <w:color w:val="000000"/>
          <w:sz w:val="24"/>
          <w:szCs w:val="24"/>
        </w:rPr>
        <w:t>联系电话：</w:t>
      </w:r>
      <w:r w:rsidR="00570CB9">
        <w:rPr>
          <w:rFonts w:ascii="宋体" w:hAnsi="宋体" w:cs="宋体" w:hint="eastAsia"/>
          <w:bCs/>
          <w:color w:val="000000"/>
          <w:sz w:val="24"/>
          <w:szCs w:val="24"/>
        </w:rPr>
        <w:t>0374-3599378</w:t>
      </w:r>
    </w:p>
    <w:p w:rsidR="00244767" w:rsidRPr="008031A6" w:rsidRDefault="00226333" w:rsidP="008031A6">
      <w:pPr>
        <w:pStyle w:val="p0"/>
        <w:spacing w:line="400" w:lineRule="exact"/>
        <w:ind w:firstLineChars="200" w:firstLine="480"/>
        <w:jc w:val="left"/>
        <w:rPr>
          <w:rFonts w:ascii="宋体" w:hAnsi="宋体" w:cs="宋体"/>
          <w:bCs/>
          <w:color w:val="000000"/>
          <w:sz w:val="24"/>
          <w:szCs w:val="24"/>
        </w:rPr>
      </w:pPr>
      <w:r w:rsidRPr="008031A6">
        <w:rPr>
          <w:rFonts w:ascii="宋体" w:hAnsi="宋体" w:cs="宋体" w:hint="eastAsia"/>
          <w:bCs/>
          <w:color w:val="000000"/>
          <w:sz w:val="24"/>
          <w:szCs w:val="24"/>
        </w:rPr>
        <w:t>集中采购机构：襄城县政府采购中心</w:t>
      </w:r>
    </w:p>
    <w:p w:rsidR="00244767" w:rsidRPr="008031A6" w:rsidRDefault="00226333" w:rsidP="008031A6">
      <w:pPr>
        <w:pStyle w:val="p0"/>
        <w:spacing w:line="400" w:lineRule="exact"/>
        <w:ind w:firstLineChars="200" w:firstLine="480"/>
        <w:jc w:val="left"/>
        <w:rPr>
          <w:rFonts w:ascii="宋体" w:hAnsi="宋体" w:cs="宋体"/>
          <w:bCs/>
          <w:color w:val="000000"/>
          <w:sz w:val="24"/>
          <w:szCs w:val="24"/>
        </w:rPr>
      </w:pPr>
      <w:r w:rsidRPr="008031A6">
        <w:rPr>
          <w:rFonts w:ascii="宋体" w:hAnsi="宋体" w:cs="宋体" w:hint="eastAsia"/>
          <w:bCs/>
          <w:color w:val="000000"/>
          <w:sz w:val="24"/>
          <w:szCs w:val="24"/>
        </w:rPr>
        <w:t>联系地址：襄城县八七路东段电子商务产业园12楼1204室</w:t>
      </w:r>
    </w:p>
    <w:p w:rsidR="00244767" w:rsidRPr="008031A6" w:rsidRDefault="00226333" w:rsidP="008031A6">
      <w:pPr>
        <w:pStyle w:val="p0"/>
        <w:spacing w:line="400" w:lineRule="exact"/>
        <w:ind w:firstLineChars="200" w:firstLine="480"/>
        <w:jc w:val="left"/>
        <w:rPr>
          <w:rFonts w:ascii="宋体" w:hAnsi="宋体" w:cs="宋体"/>
          <w:bCs/>
          <w:color w:val="000000"/>
          <w:sz w:val="24"/>
          <w:szCs w:val="24"/>
        </w:rPr>
      </w:pPr>
      <w:r w:rsidRPr="008031A6">
        <w:rPr>
          <w:rFonts w:ascii="宋体" w:hAnsi="宋体" w:cs="宋体" w:hint="eastAsia"/>
          <w:bCs/>
          <w:color w:val="000000"/>
          <w:sz w:val="24"/>
          <w:szCs w:val="24"/>
        </w:rPr>
        <w:t>联系电话：0374-3998026</w:t>
      </w:r>
    </w:p>
    <w:p w:rsidR="00244767" w:rsidRPr="00127A6E" w:rsidRDefault="00226333" w:rsidP="00127A6E">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lastRenderedPageBreak/>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BB3149">
        <w:rPr>
          <w:rFonts w:ascii="宋体" w:hAnsi="宋体" w:cs="宋体" w:hint="eastAsia"/>
          <w:sz w:val="24"/>
          <w:szCs w:val="24"/>
        </w:rPr>
        <w:t xml:space="preserve"> </w:t>
      </w:r>
      <w:r>
        <w:rPr>
          <w:rFonts w:ascii="宋体" w:hAnsi="宋体" w:cs="宋体" w:hint="eastAsia"/>
          <w:sz w:val="24"/>
          <w:szCs w:val="24"/>
        </w:rPr>
        <w:t>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Pr>
          <w:rFonts w:ascii="宋体" w:hAnsi="宋体" w:cs="宋体" w:hint="eastAsia"/>
          <w:sz w:val="24"/>
          <w:szCs w:val="24"/>
        </w:rPr>
        <w:t xml:space="preserve"> 201</w:t>
      </w:r>
      <w:r w:rsidR="008F3381">
        <w:rPr>
          <w:rFonts w:ascii="宋体" w:hAnsi="宋体" w:cs="宋体" w:hint="eastAsia"/>
          <w:sz w:val="24"/>
          <w:szCs w:val="24"/>
        </w:rPr>
        <w:t>8</w:t>
      </w:r>
      <w:r>
        <w:rPr>
          <w:rFonts w:ascii="宋体" w:hAnsi="宋体" w:cs="宋体" w:hint="eastAsia"/>
          <w:sz w:val="24"/>
          <w:szCs w:val="24"/>
        </w:rPr>
        <w:t>年</w:t>
      </w:r>
      <w:r w:rsidR="00A16BE1">
        <w:rPr>
          <w:rFonts w:ascii="宋体" w:hAnsi="宋体" w:cs="宋体" w:hint="eastAsia"/>
          <w:sz w:val="24"/>
          <w:szCs w:val="24"/>
        </w:rPr>
        <w:t>8</w:t>
      </w:r>
      <w:r>
        <w:rPr>
          <w:rFonts w:ascii="宋体" w:hAnsi="宋体" w:cs="宋体" w:hint="eastAsia"/>
          <w:sz w:val="24"/>
          <w:szCs w:val="24"/>
        </w:rPr>
        <w:t>月</w:t>
      </w:r>
      <w:r w:rsidR="008031A6">
        <w:rPr>
          <w:rFonts w:ascii="宋体" w:hAnsi="宋体" w:cs="宋体" w:hint="eastAsia"/>
          <w:sz w:val="24"/>
          <w:szCs w:val="24"/>
        </w:rPr>
        <w:t>20</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8031A6" w:rsidRDefault="008031A6" w:rsidP="008F3381">
      <w:pPr>
        <w:ind w:firstLineChars="800" w:firstLine="2249"/>
        <w:rPr>
          <w:rFonts w:ascii="宋体" w:eastAsia="宋体" w:hAnsi="宋体" w:cs="宋体"/>
          <w:b/>
          <w:bCs/>
          <w:sz w:val="28"/>
          <w:szCs w:val="28"/>
        </w:rPr>
      </w:pPr>
    </w:p>
    <w:p w:rsidR="00244767" w:rsidRDefault="00226333" w:rsidP="008F3381">
      <w:pPr>
        <w:ind w:firstLineChars="800" w:firstLine="2249"/>
        <w:rPr>
          <w:rFonts w:ascii="新宋体" w:eastAsia="新宋体" w:hAnsi="新宋体" w:cs="新宋体"/>
          <w:b/>
          <w:bCs/>
          <w:kern w:val="0"/>
          <w:sz w:val="24"/>
        </w:rPr>
      </w:pPr>
      <w:r>
        <w:rPr>
          <w:rFonts w:ascii="宋体" w:eastAsia="宋体" w:hAnsi="宋体" w:cs="宋体" w:hint="eastAsia"/>
          <w:b/>
          <w:bCs/>
          <w:sz w:val="28"/>
          <w:szCs w:val="28"/>
        </w:rPr>
        <w:lastRenderedPageBreak/>
        <w:t>第二部分  项目要求及其它要求</w:t>
      </w:r>
    </w:p>
    <w:p w:rsidR="00244767" w:rsidRPr="00660AFA" w:rsidRDefault="00660AFA" w:rsidP="00660AFA">
      <w:pPr>
        <w:pStyle w:val="a6"/>
        <w:numPr>
          <w:ilvl w:val="0"/>
          <w:numId w:val="15"/>
        </w:numPr>
        <w:ind w:firstLineChars="0"/>
        <w:rPr>
          <w:rFonts w:ascii="新宋体" w:eastAsia="新宋体" w:hAnsi="新宋体" w:cs="新宋体"/>
          <w:b/>
          <w:bCs/>
          <w:kern w:val="0"/>
          <w:sz w:val="24"/>
        </w:rPr>
      </w:pPr>
      <w:r w:rsidRPr="00660AFA">
        <w:rPr>
          <w:rFonts w:ascii="新宋体" w:eastAsia="新宋体" w:hAnsi="新宋体" w:cs="新宋体" w:hint="eastAsia"/>
          <w:b/>
          <w:bCs/>
          <w:kern w:val="0"/>
          <w:sz w:val="24"/>
        </w:rPr>
        <w:t>项目概况：</w:t>
      </w:r>
    </w:p>
    <w:p w:rsidR="00660AFA" w:rsidRPr="00660AFA" w:rsidRDefault="00660AFA" w:rsidP="00660AFA">
      <w:pPr>
        <w:pStyle w:val="p0"/>
        <w:spacing w:line="400" w:lineRule="exact"/>
        <w:ind w:firstLineChars="300" w:firstLine="720"/>
        <w:jc w:val="left"/>
        <w:rPr>
          <w:rFonts w:ascii="宋体" w:hAnsi="宋体" w:cs="宋体"/>
          <w:bCs/>
          <w:color w:val="000000"/>
          <w:sz w:val="24"/>
          <w:szCs w:val="24"/>
        </w:rPr>
      </w:pPr>
      <w:r w:rsidRPr="00660AFA">
        <w:rPr>
          <w:rFonts w:ascii="宋体" w:hAnsi="宋体" w:cs="宋体" w:hint="eastAsia"/>
          <w:bCs/>
          <w:color w:val="000000"/>
          <w:sz w:val="24"/>
          <w:szCs w:val="24"/>
        </w:rPr>
        <w:t>本次采购项目为襄城县八七路交通工程和襄城县1号景观台停车场硬化工程项目，其中：襄城县八七路交通工程全长4.94公里，主要工程量为人行横道线331.2平方米、导向箭头41.4平方米、行车道中心线649.11平方米、同向车道分界线1645.86平方米、行车道边缘线2323.11平方米，招标控制价为2082.46.89元；襄城县1号景观台停车场硬化工程主要工程量为7厘米厚5%水泥稳定碎石7500平方米、10厘米厚石渣垫层7500平方米，招标控制价为232445.4元。本次招标控制总价格为440692.29元。</w:t>
      </w:r>
    </w:p>
    <w:p w:rsidR="00660AFA" w:rsidRDefault="00660AFA">
      <w:pPr>
        <w:rPr>
          <w:rFonts w:ascii="新宋体" w:eastAsia="新宋体" w:hAnsi="新宋体" w:cs="新宋体"/>
          <w:b/>
          <w:bCs/>
          <w:kern w:val="0"/>
          <w:sz w:val="24"/>
        </w:rPr>
      </w:pPr>
    </w:p>
    <w:p w:rsidR="00244767" w:rsidRDefault="00660AFA">
      <w:pPr>
        <w:rPr>
          <w:rFonts w:ascii="新宋体" w:eastAsia="新宋体" w:hAnsi="新宋体" w:cs="新宋体"/>
          <w:b/>
          <w:bCs/>
          <w:kern w:val="0"/>
          <w:sz w:val="24"/>
        </w:rPr>
      </w:pPr>
      <w:r>
        <w:rPr>
          <w:rFonts w:ascii="新宋体" w:eastAsia="新宋体" w:hAnsi="新宋体" w:cs="新宋体" w:hint="eastAsia"/>
          <w:b/>
          <w:bCs/>
          <w:kern w:val="0"/>
          <w:sz w:val="24"/>
        </w:rPr>
        <w:t>二、</w:t>
      </w:r>
      <w:r w:rsidR="00226333">
        <w:rPr>
          <w:rFonts w:ascii="新宋体" w:eastAsia="新宋体" w:hAnsi="新宋体" w:cs="新宋体" w:hint="eastAsia"/>
          <w:b/>
          <w:bCs/>
          <w:kern w:val="0"/>
          <w:sz w:val="24"/>
        </w:rPr>
        <w:t>工程量清单:</w:t>
      </w:r>
    </w:p>
    <w:tbl>
      <w:tblPr>
        <w:tblW w:w="10460" w:type="dxa"/>
        <w:tblInd w:w="93" w:type="dxa"/>
        <w:tblLook w:val="04A0"/>
      </w:tblPr>
      <w:tblGrid>
        <w:gridCol w:w="700"/>
        <w:gridCol w:w="100"/>
        <w:gridCol w:w="80"/>
        <w:gridCol w:w="700"/>
        <w:gridCol w:w="640"/>
        <w:gridCol w:w="1460"/>
        <w:gridCol w:w="740"/>
        <w:gridCol w:w="200"/>
        <w:gridCol w:w="20"/>
        <w:gridCol w:w="80"/>
        <w:gridCol w:w="480"/>
        <w:gridCol w:w="140"/>
        <w:gridCol w:w="400"/>
        <w:gridCol w:w="660"/>
        <w:gridCol w:w="120"/>
        <w:gridCol w:w="180"/>
        <w:gridCol w:w="560"/>
        <w:gridCol w:w="200"/>
        <w:gridCol w:w="360"/>
        <w:gridCol w:w="20"/>
        <w:gridCol w:w="240"/>
        <w:gridCol w:w="280"/>
        <w:gridCol w:w="140"/>
        <w:gridCol w:w="20"/>
        <w:gridCol w:w="580"/>
        <w:gridCol w:w="1100"/>
        <w:gridCol w:w="260"/>
      </w:tblGrid>
      <w:tr w:rsidR="00BB1C9A" w:rsidRPr="00BB1C9A" w:rsidTr="00BB1C9A">
        <w:trPr>
          <w:gridAfter w:val="3"/>
          <w:wAfter w:w="1940" w:type="dxa"/>
          <w:trHeight w:val="540"/>
        </w:trPr>
        <w:tc>
          <w:tcPr>
            <w:tcW w:w="8520" w:type="dxa"/>
            <w:gridSpan w:val="24"/>
            <w:tcBorders>
              <w:top w:val="nil"/>
              <w:left w:val="nil"/>
              <w:bottom w:val="nil"/>
              <w:right w:val="nil"/>
            </w:tcBorders>
            <w:shd w:val="clear" w:color="000000" w:fill="FFFFFF"/>
            <w:hideMark/>
          </w:tcPr>
          <w:p w:rsidR="00BB1C9A" w:rsidRPr="00BB1C9A" w:rsidRDefault="00BB1C9A" w:rsidP="00BB1C9A">
            <w:pPr>
              <w:widowControl/>
              <w:jc w:val="center"/>
              <w:rPr>
                <w:rFonts w:ascii="宋体" w:eastAsia="宋体" w:hAnsi="宋体" w:cs="Arial"/>
                <w:b/>
                <w:bCs/>
                <w:color w:val="000000"/>
                <w:kern w:val="0"/>
                <w:sz w:val="36"/>
                <w:szCs w:val="36"/>
              </w:rPr>
            </w:pPr>
            <w:r w:rsidRPr="00BB1C9A">
              <w:rPr>
                <w:rFonts w:ascii="宋体" w:eastAsia="宋体" w:hAnsi="宋体" w:cs="Arial" w:hint="eastAsia"/>
                <w:b/>
                <w:bCs/>
                <w:color w:val="000000"/>
                <w:kern w:val="0"/>
                <w:sz w:val="36"/>
                <w:szCs w:val="36"/>
              </w:rPr>
              <w:t>工程量清单表</w:t>
            </w:r>
          </w:p>
        </w:tc>
      </w:tr>
      <w:tr w:rsidR="00BB1C9A" w:rsidRPr="00BB1C9A" w:rsidTr="00BB1C9A">
        <w:trPr>
          <w:gridAfter w:val="3"/>
          <w:wAfter w:w="1940" w:type="dxa"/>
          <w:trHeight w:val="300"/>
        </w:trPr>
        <w:tc>
          <w:tcPr>
            <w:tcW w:w="4640" w:type="dxa"/>
            <w:gridSpan w:val="9"/>
            <w:tcBorders>
              <w:top w:val="nil"/>
              <w:left w:val="nil"/>
              <w:bottom w:val="nil"/>
              <w:right w:val="nil"/>
            </w:tcBorders>
            <w:shd w:val="clear" w:color="000000" w:fill="FFFFFF"/>
            <w:vAlign w:val="center"/>
            <w:hideMark/>
          </w:tcPr>
          <w:p w:rsidR="00BB1C9A" w:rsidRPr="00BB1C9A" w:rsidRDefault="00BB1C9A" w:rsidP="00BB1C9A">
            <w:pPr>
              <w:widowControl/>
              <w:jc w:val="left"/>
              <w:rPr>
                <w:rFonts w:ascii="宋体" w:eastAsia="宋体" w:hAnsi="宋体" w:cs="Arial"/>
                <w:color w:val="000000"/>
                <w:kern w:val="0"/>
                <w:sz w:val="18"/>
                <w:szCs w:val="16"/>
              </w:rPr>
            </w:pPr>
            <w:r w:rsidRPr="00BB1C9A">
              <w:rPr>
                <w:rFonts w:ascii="宋体" w:eastAsia="宋体" w:hAnsi="宋体" w:cs="Arial" w:hint="eastAsia"/>
                <w:color w:val="000000"/>
                <w:kern w:val="0"/>
                <w:sz w:val="18"/>
                <w:szCs w:val="16"/>
              </w:rPr>
              <w:t>合同段：襄城县八七路交通工程</w:t>
            </w:r>
          </w:p>
        </w:tc>
        <w:tc>
          <w:tcPr>
            <w:tcW w:w="2820" w:type="dxa"/>
            <w:gridSpan w:val="9"/>
            <w:tcBorders>
              <w:top w:val="nil"/>
              <w:left w:val="nil"/>
              <w:bottom w:val="nil"/>
              <w:right w:val="nil"/>
            </w:tcBorders>
            <w:shd w:val="clear" w:color="000000" w:fill="FFFFFF"/>
            <w:vAlign w:val="center"/>
            <w:hideMark/>
          </w:tcPr>
          <w:p w:rsidR="00BB1C9A" w:rsidRPr="00BB1C9A" w:rsidRDefault="00BB1C9A" w:rsidP="00BB1C9A">
            <w:pPr>
              <w:widowControl/>
              <w:jc w:val="right"/>
              <w:rPr>
                <w:rFonts w:ascii="宋体" w:eastAsia="宋体" w:hAnsi="宋体" w:cs="Arial"/>
                <w:color w:val="000000"/>
                <w:kern w:val="0"/>
                <w:sz w:val="16"/>
                <w:szCs w:val="16"/>
              </w:rPr>
            </w:pPr>
            <w:r w:rsidRPr="00BB1C9A">
              <w:rPr>
                <w:rFonts w:ascii="宋体" w:eastAsia="宋体" w:hAnsi="宋体" w:cs="Arial" w:hint="eastAsia"/>
                <w:color w:val="000000"/>
                <w:kern w:val="0"/>
                <w:sz w:val="16"/>
                <w:szCs w:val="16"/>
              </w:rPr>
              <w:t xml:space="preserve">　</w:t>
            </w:r>
          </w:p>
        </w:tc>
        <w:tc>
          <w:tcPr>
            <w:tcW w:w="1060" w:type="dxa"/>
            <w:gridSpan w:val="6"/>
            <w:tcBorders>
              <w:top w:val="nil"/>
              <w:left w:val="nil"/>
              <w:bottom w:val="nil"/>
              <w:right w:val="nil"/>
            </w:tcBorders>
            <w:shd w:val="clear" w:color="000000" w:fill="FFFFFF"/>
            <w:vAlign w:val="center"/>
            <w:hideMark/>
          </w:tcPr>
          <w:p w:rsidR="00BB1C9A" w:rsidRPr="00BB1C9A" w:rsidRDefault="00BB1C9A" w:rsidP="00BB1C9A">
            <w:pPr>
              <w:widowControl/>
              <w:jc w:val="right"/>
              <w:rPr>
                <w:rFonts w:ascii="宋体" w:eastAsia="宋体" w:hAnsi="宋体" w:cs="Arial"/>
                <w:color w:val="000000"/>
                <w:kern w:val="0"/>
                <w:sz w:val="16"/>
                <w:szCs w:val="16"/>
              </w:rPr>
            </w:pPr>
            <w:r w:rsidRPr="00BB1C9A">
              <w:rPr>
                <w:rFonts w:ascii="宋体" w:eastAsia="宋体" w:hAnsi="宋体" w:cs="Arial" w:hint="eastAsia"/>
                <w:color w:val="000000"/>
                <w:kern w:val="0"/>
                <w:sz w:val="16"/>
                <w:szCs w:val="16"/>
              </w:rPr>
              <w:t>标表2</w:t>
            </w:r>
          </w:p>
        </w:tc>
      </w:tr>
      <w:tr w:rsidR="00BB1C9A" w:rsidRPr="00BB1C9A" w:rsidTr="00BB1C9A">
        <w:trPr>
          <w:gridAfter w:val="3"/>
          <w:wAfter w:w="1940" w:type="dxa"/>
          <w:trHeight w:val="19"/>
        </w:trPr>
        <w:tc>
          <w:tcPr>
            <w:tcW w:w="880" w:type="dxa"/>
            <w:gridSpan w:val="3"/>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3760" w:type="dxa"/>
            <w:gridSpan w:val="6"/>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700" w:type="dxa"/>
            <w:gridSpan w:val="3"/>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060" w:type="dxa"/>
            <w:gridSpan w:val="2"/>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060" w:type="dxa"/>
            <w:gridSpan w:val="4"/>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060" w:type="dxa"/>
            <w:gridSpan w:val="6"/>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r>
      <w:tr w:rsidR="00BB1C9A" w:rsidRPr="00BB1C9A" w:rsidTr="00BB1C9A">
        <w:trPr>
          <w:gridAfter w:val="3"/>
          <w:wAfter w:w="1940" w:type="dxa"/>
          <w:trHeight w:val="439"/>
        </w:trPr>
        <w:tc>
          <w:tcPr>
            <w:tcW w:w="8520" w:type="dxa"/>
            <w:gridSpan w:val="24"/>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BB1C9A" w:rsidRPr="00BB1C9A" w:rsidRDefault="00BB1C9A" w:rsidP="00BB1C9A">
            <w:pPr>
              <w:widowControl/>
              <w:jc w:val="center"/>
              <w:rPr>
                <w:rFonts w:ascii="宋体" w:eastAsia="宋体" w:hAnsi="宋体" w:cs="Arial"/>
                <w:b/>
                <w:bCs/>
                <w:color w:val="000000"/>
                <w:kern w:val="0"/>
                <w:sz w:val="24"/>
              </w:rPr>
            </w:pPr>
            <w:r w:rsidRPr="00BB1C9A">
              <w:rPr>
                <w:rFonts w:ascii="宋体" w:eastAsia="宋体" w:hAnsi="宋体" w:cs="Arial" w:hint="eastAsia"/>
                <w:b/>
                <w:bCs/>
                <w:color w:val="000000"/>
                <w:kern w:val="0"/>
                <w:sz w:val="24"/>
              </w:rPr>
              <w:t>清单  第100章  总 则</w:t>
            </w:r>
          </w:p>
        </w:tc>
      </w:tr>
      <w:tr w:rsidR="00BB1C9A" w:rsidRPr="00BB1C9A" w:rsidTr="00BB1C9A">
        <w:trPr>
          <w:gridAfter w:val="3"/>
          <w:wAfter w:w="1940" w:type="dxa"/>
          <w:trHeight w:val="342"/>
        </w:trPr>
        <w:tc>
          <w:tcPr>
            <w:tcW w:w="880" w:type="dxa"/>
            <w:gridSpan w:val="3"/>
            <w:tcBorders>
              <w:top w:val="nil"/>
              <w:left w:val="single" w:sz="8" w:space="0" w:color="000000"/>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子目号</w:t>
            </w:r>
          </w:p>
        </w:tc>
        <w:tc>
          <w:tcPr>
            <w:tcW w:w="3760" w:type="dxa"/>
            <w:gridSpan w:val="6"/>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子目名称</w:t>
            </w:r>
          </w:p>
        </w:tc>
        <w:tc>
          <w:tcPr>
            <w:tcW w:w="700" w:type="dxa"/>
            <w:gridSpan w:val="3"/>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单位</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数量</w:t>
            </w:r>
          </w:p>
        </w:tc>
        <w:tc>
          <w:tcPr>
            <w:tcW w:w="1060" w:type="dxa"/>
            <w:gridSpan w:val="4"/>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单价</w:t>
            </w:r>
          </w:p>
        </w:tc>
        <w:tc>
          <w:tcPr>
            <w:tcW w:w="1060" w:type="dxa"/>
            <w:gridSpan w:val="6"/>
            <w:tcBorders>
              <w:top w:val="nil"/>
              <w:left w:val="nil"/>
              <w:bottom w:val="single" w:sz="4" w:space="0" w:color="000000"/>
              <w:right w:val="single" w:sz="8"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合价</w:t>
            </w:r>
          </w:p>
        </w:tc>
      </w:tr>
      <w:tr w:rsidR="00BB1C9A" w:rsidRPr="00BB1C9A" w:rsidTr="00BB1C9A">
        <w:trPr>
          <w:gridAfter w:val="3"/>
          <w:wAfter w:w="1940" w:type="dxa"/>
          <w:trHeight w:val="300"/>
        </w:trPr>
        <w:tc>
          <w:tcPr>
            <w:tcW w:w="880" w:type="dxa"/>
            <w:gridSpan w:val="3"/>
            <w:tcBorders>
              <w:top w:val="nil"/>
              <w:left w:val="single" w:sz="8" w:space="0" w:color="000000"/>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101</w:t>
            </w:r>
          </w:p>
        </w:tc>
        <w:tc>
          <w:tcPr>
            <w:tcW w:w="3760" w:type="dxa"/>
            <w:gridSpan w:val="6"/>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left"/>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通则</w:t>
            </w:r>
          </w:p>
        </w:tc>
        <w:tc>
          <w:tcPr>
            <w:tcW w:w="700" w:type="dxa"/>
            <w:gridSpan w:val="3"/>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c>
          <w:tcPr>
            <w:tcW w:w="1060" w:type="dxa"/>
            <w:gridSpan w:val="4"/>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c>
          <w:tcPr>
            <w:tcW w:w="1060" w:type="dxa"/>
            <w:gridSpan w:val="6"/>
            <w:tcBorders>
              <w:top w:val="nil"/>
              <w:left w:val="nil"/>
              <w:bottom w:val="single" w:sz="4" w:space="0" w:color="000000"/>
              <w:right w:val="single" w:sz="8"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r>
      <w:tr w:rsidR="00BB1C9A" w:rsidRPr="00BB1C9A" w:rsidTr="00BB1C9A">
        <w:trPr>
          <w:gridAfter w:val="3"/>
          <w:wAfter w:w="1940" w:type="dxa"/>
          <w:trHeight w:val="300"/>
        </w:trPr>
        <w:tc>
          <w:tcPr>
            <w:tcW w:w="880" w:type="dxa"/>
            <w:gridSpan w:val="3"/>
            <w:tcBorders>
              <w:top w:val="nil"/>
              <w:left w:val="single" w:sz="8" w:space="0" w:color="000000"/>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101-1</w:t>
            </w:r>
          </w:p>
        </w:tc>
        <w:tc>
          <w:tcPr>
            <w:tcW w:w="3760" w:type="dxa"/>
            <w:gridSpan w:val="6"/>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left"/>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保险费</w:t>
            </w:r>
          </w:p>
        </w:tc>
        <w:tc>
          <w:tcPr>
            <w:tcW w:w="700" w:type="dxa"/>
            <w:gridSpan w:val="3"/>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c>
          <w:tcPr>
            <w:tcW w:w="1060" w:type="dxa"/>
            <w:gridSpan w:val="4"/>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c>
          <w:tcPr>
            <w:tcW w:w="1060" w:type="dxa"/>
            <w:gridSpan w:val="6"/>
            <w:tcBorders>
              <w:top w:val="nil"/>
              <w:left w:val="nil"/>
              <w:bottom w:val="single" w:sz="4" w:space="0" w:color="000000"/>
              <w:right w:val="single" w:sz="8"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r>
      <w:tr w:rsidR="00BB1C9A" w:rsidRPr="00BB1C9A" w:rsidTr="00BB1C9A">
        <w:trPr>
          <w:gridAfter w:val="3"/>
          <w:wAfter w:w="1940" w:type="dxa"/>
          <w:trHeight w:val="300"/>
        </w:trPr>
        <w:tc>
          <w:tcPr>
            <w:tcW w:w="880" w:type="dxa"/>
            <w:gridSpan w:val="3"/>
            <w:tcBorders>
              <w:top w:val="nil"/>
              <w:left w:val="single" w:sz="8" w:space="0" w:color="000000"/>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-a</w:t>
            </w:r>
          </w:p>
        </w:tc>
        <w:tc>
          <w:tcPr>
            <w:tcW w:w="3760" w:type="dxa"/>
            <w:gridSpan w:val="6"/>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left"/>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按合同条款规定，提供建筑工程一切险</w:t>
            </w:r>
          </w:p>
        </w:tc>
        <w:tc>
          <w:tcPr>
            <w:tcW w:w="700" w:type="dxa"/>
            <w:gridSpan w:val="3"/>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1.000</w:t>
            </w:r>
          </w:p>
        </w:tc>
        <w:tc>
          <w:tcPr>
            <w:tcW w:w="1060" w:type="dxa"/>
            <w:gridSpan w:val="4"/>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c>
          <w:tcPr>
            <w:tcW w:w="1060" w:type="dxa"/>
            <w:gridSpan w:val="6"/>
            <w:tcBorders>
              <w:top w:val="nil"/>
              <w:left w:val="nil"/>
              <w:bottom w:val="single" w:sz="4" w:space="0" w:color="000000"/>
              <w:right w:val="single" w:sz="8"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r>
      <w:tr w:rsidR="00BB1C9A" w:rsidRPr="00BB1C9A" w:rsidTr="00BB1C9A">
        <w:trPr>
          <w:gridAfter w:val="3"/>
          <w:wAfter w:w="1940" w:type="dxa"/>
          <w:trHeight w:val="300"/>
        </w:trPr>
        <w:tc>
          <w:tcPr>
            <w:tcW w:w="880" w:type="dxa"/>
            <w:gridSpan w:val="3"/>
            <w:tcBorders>
              <w:top w:val="nil"/>
              <w:left w:val="single" w:sz="8" w:space="0" w:color="000000"/>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-b</w:t>
            </w:r>
          </w:p>
        </w:tc>
        <w:tc>
          <w:tcPr>
            <w:tcW w:w="3760" w:type="dxa"/>
            <w:gridSpan w:val="6"/>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left"/>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按合同条款规定，提供第三者责任险</w:t>
            </w:r>
          </w:p>
        </w:tc>
        <w:tc>
          <w:tcPr>
            <w:tcW w:w="700" w:type="dxa"/>
            <w:gridSpan w:val="3"/>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1.000</w:t>
            </w:r>
          </w:p>
        </w:tc>
        <w:tc>
          <w:tcPr>
            <w:tcW w:w="1060" w:type="dxa"/>
            <w:gridSpan w:val="4"/>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c>
          <w:tcPr>
            <w:tcW w:w="1060" w:type="dxa"/>
            <w:gridSpan w:val="6"/>
            <w:tcBorders>
              <w:top w:val="nil"/>
              <w:left w:val="nil"/>
              <w:bottom w:val="single" w:sz="4" w:space="0" w:color="000000"/>
              <w:right w:val="single" w:sz="8"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r>
      <w:tr w:rsidR="00BB1C9A" w:rsidRPr="00BB1C9A" w:rsidTr="00BB1C9A">
        <w:trPr>
          <w:gridAfter w:val="3"/>
          <w:wAfter w:w="1940" w:type="dxa"/>
          <w:trHeight w:val="300"/>
        </w:trPr>
        <w:tc>
          <w:tcPr>
            <w:tcW w:w="880" w:type="dxa"/>
            <w:gridSpan w:val="3"/>
            <w:tcBorders>
              <w:top w:val="nil"/>
              <w:left w:val="single" w:sz="8" w:space="0" w:color="000000"/>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102</w:t>
            </w:r>
          </w:p>
        </w:tc>
        <w:tc>
          <w:tcPr>
            <w:tcW w:w="3760" w:type="dxa"/>
            <w:gridSpan w:val="6"/>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left"/>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工程管理</w:t>
            </w:r>
          </w:p>
        </w:tc>
        <w:tc>
          <w:tcPr>
            <w:tcW w:w="700" w:type="dxa"/>
            <w:gridSpan w:val="3"/>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c>
          <w:tcPr>
            <w:tcW w:w="1060" w:type="dxa"/>
            <w:gridSpan w:val="4"/>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c>
          <w:tcPr>
            <w:tcW w:w="1060" w:type="dxa"/>
            <w:gridSpan w:val="6"/>
            <w:tcBorders>
              <w:top w:val="nil"/>
              <w:left w:val="nil"/>
              <w:bottom w:val="single" w:sz="4" w:space="0" w:color="000000"/>
              <w:right w:val="single" w:sz="8"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r>
      <w:tr w:rsidR="00BB1C9A" w:rsidRPr="00BB1C9A" w:rsidTr="00BB1C9A">
        <w:trPr>
          <w:gridAfter w:val="3"/>
          <w:wAfter w:w="1940" w:type="dxa"/>
          <w:trHeight w:val="300"/>
        </w:trPr>
        <w:tc>
          <w:tcPr>
            <w:tcW w:w="880" w:type="dxa"/>
            <w:gridSpan w:val="3"/>
            <w:tcBorders>
              <w:top w:val="nil"/>
              <w:left w:val="single" w:sz="8" w:space="0" w:color="000000"/>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102-3</w:t>
            </w:r>
          </w:p>
        </w:tc>
        <w:tc>
          <w:tcPr>
            <w:tcW w:w="3760" w:type="dxa"/>
            <w:gridSpan w:val="6"/>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left"/>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安全生产费</w:t>
            </w:r>
          </w:p>
        </w:tc>
        <w:tc>
          <w:tcPr>
            <w:tcW w:w="700" w:type="dxa"/>
            <w:gridSpan w:val="3"/>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总额</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1.000</w:t>
            </w:r>
          </w:p>
        </w:tc>
        <w:tc>
          <w:tcPr>
            <w:tcW w:w="1060" w:type="dxa"/>
            <w:gridSpan w:val="4"/>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c>
          <w:tcPr>
            <w:tcW w:w="1060" w:type="dxa"/>
            <w:gridSpan w:val="6"/>
            <w:tcBorders>
              <w:top w:val="nil"/>
              <w:left w:val="nil"/>
              <w:bottom w:val="single" w:sz="4" w:space="0" w:color="000000"/>
              <w:right w:val="single" w:sz="8"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r>
      <w:tr w:rsidR="00BB1C9A" w:rsidRPr="00BB1C9A" w:rsidTr="00660AFA">
        <w:trPr>
          <w:gridAfter w:val="3"/>
          <w:wAfter w:w="1940" w:type="dxa"/>
          <w:trHeight w:val="5595"/>
        </w:trPr>
        <w:tc>
          <w:tcPr>
            <w:tcW w:w="880" w:type="dxa"/>
            <w:gridSpan w:val="3"/>
            <w:tcBorders>
              <w:top w:val="nil"/>
              <w:left w:val="single" w:sz="8" w:space="0" w:color="000000"/>
              <w:bottom w:val="single" w:sz="4" w:space="0" w:color="000000"/>
              <w:right w:val="single" w:sz="4" w:space="0" w:color="000000"/>
            </w:tcBorders>
            <w:vAlign w:val="center"/>
            <w:hideMark/>
          </w:tcPr>
          <w:p w:rsidR="00BB1C9A" w:rsidRPr="00660AFA" w:rsidRDefault="00BB1C9A" w:rsidP="00BB1C9A">
            <w:pPr>
              <w:widowControl/>
              <w:jc w:val="left"/>
              <w:rPr>
                <w:rFonts w:ascii="宋体" w:eastAsia="宋体" w:hAnsi="宋体" w:cs="Arial"/>
                <w:color w:val="000000"/>
                <w:kern w:val="0"/>
                <w:sz w:val="18"/>
                <w:szCs w:val="16"/>
              </w:rPr>
            </w:pPr>
          </w:p>
        </w:tc>
        <w:tc>
          <w:tcPr>
            <w:tcW w:w="3760" w:type="dxa"/>
            <w:gridSpan w:val="6"/>
            <w:tcBorders>
              <w:top w:val="nil"/>
              <w:left w:val="nil"/>
              <w:bottom w:val="single" w:sz="4" w:space="0" w:color="000000"/>
              <w:right w:val="single" w:sz="4" w:space="0" w:color="000000"/>
            </w:tcBorders>
            <w:vAlign w:val="center"/>
            <w:hideMark/>
          </w:tcPr>
          <w:p w:rsidR="00BB1C9A" w:rsidRPr="00660AFA" w:rsidRDefault="00BB1C9A" w:rsidP="00BB1C9A">
            <w:pPr>
              <w:widowControl/>
              <w:jc w:val="left"/>
              <w:rPr>
                <w:rFonts w:ascii="宋体" w:eastAsia="宋体" w:hAnsi="宋体" w:cs="Arial"/>
                <w:color w:val="000000"/>
                <w:kern w:val="0"/>
                <w:sz w:val="18"/>
                <w:szCs w:val="16"/>
              </w:rPr>
            </w:pPr>
          </w:p>
        </w:tc>
        <w:tc>
          <w:tcPr>
            <w:tcW w:w="700" w:type="dxa"/>
            <w:gridSpan w:val="3"/>
            <w:tcBorders>
              <w:top w:val="nil"/>
              <w:left w:val="nil"/>
              <w:bottom w:val="single" w:sz="4" w:space="0" w:color="000000"/>
              <w:right w:val="single" w:sz="4" w:space="0" w:color="000000"/>
            </w:tcBorders>
            <w:vAlign w:val="center"/>
            <w:hideMark/>
          </w:tcPr>
          <w:p w:rsidR="00BB1C9A" w:rsidRPr="00660AFA" w:rsidRDefault="00BB1C9A" w:rsidP="00BB1C9A">
            <w:pPr>
              <w:widowControl/>
              <w:jc w:val="left"/>
              <w:rPr>
                <w:rFonts w:ascii="宋体" w:eastAsia="宋体" w:hAnsi="宋体" w:cs="Arial"/>
                <w:color w:val="000000"/>
                <w:kern w:val="0"/>
                <w:sz w:val="18"/>
                <w:szCs w:val="16"/>
              </w:rPr>
            </w:pPr>
          </w:p>
        </w:tc>
        <w:tc>
          <w:tcPr>
            <w:tcW w:w="1060" w:type="dxa"/>
            <w:gridSpan w:val="2"/>
            <w:tcBorders>
              <w:top w:val="nil"/>
              <w:left w:val="nil"/>
              <w:bottom w:val="single" w:sz="4" w:space="0" w:color="000000"/>
              <w:right w:val="single" w:sz="4" w:space="0" w:color="000000"/>
            </w:tcBorders>
            <w:vAlign w:val="center"/>
            <w:hideMark/>
          </w:tcPr>
          <w:p w:rsidR="00BB1C9A" w:rsidRPr="00660AFA" w:rsidRDefault="00BB1C9A" w:rsidP="00BB1C9A">
            <w:pPr>
              <w:widowControl/>
              <w:jc w:val="left"/>
              <w:rPr>
                <w:rFonts w:ascii="宋体" w:eastAsia="宋体" w:hAnsi="宋体" w:cs="Arial"/>
                <w:color w:val="000000"/>
                <w:kern w:val="0"/>
                <w:sz w:val="18"/>
                <w:szCs w:val="16"/>
              </w:rPr>
            </w:pPr>
          </w:p>
        </w:tc>
        <w:tc>
          <w:tcPr>
            <w:tcW w:w="1060" w:type="dxa"/>
            <w:gridSpan w:val="4"/>
            <w:tcBorders>
              <w:top w:val="nil"/>
              <w:left w:val="nil"/>
              <w:bottom w:val="single" w:sz="4" w:space="0" w:color="000000"/>
              <w:right w:val="single" w:sz="4" w:space="0" w:color="000000"/>
            </w:tcBorders>
            <w:vAlign w:val="center"/>
            <w:hideMark/>
          </w:tcPr>
          <w:p w:rsidR="00BB1C9A" w:rsidRPr="00660AFA" w:rsidRDefault="00BB1C9A" w:rsidP="00BB1C9A">
            <w:pPr>
              <w:widowControl/>
              <w:jc w:val="left"/>
              <w:rPr>
                <w:rFonts w:ascii="宋体" w:eastAsia="宋体" w:hAnsi="宋体" w:cs="Arial"/>
                <w:color w:val="000000"/>
                <w:kern w:val="0"/>
                <w:sz w:val="18"/>
                <w:szCs w:val="16"/>
              </w:rPr>
            </w:pPr>
          </w:p>
        </w:tc>
        <w:tc>
          <w:tcPr>
            <w:tcW w:w="1060" w:type="dxa"/>
            <w:gridSpan w:val="6"/>
            <w:tcBorders>
              <w:top w:val="nil"/>
              <w:left w:val="nil"/>
              <w:bottom w:val="single" w:sz="4" w:space="0" w:color="000000"/>
              <w:right w:val="single" w:sz="8" w:space="0" w:color="000000"/>
            </w:tcBorders>
            <w:vAlign w:val="center"/>
            <w:hideMark/>
          </w:tcPr>
          <w:p w:rsidR="00BB1C9A" w:rsidRPr="00660AFA" w:rsidRDefault="00BB1C9A" w:rsidP="00BB1C9A">
            <w:pPr>
              <w:widowControl/>
              <w:jc w:val="left"/>
              <w:rPr>
                <w:rFonts w:ascii="宋体" w:eastAsia="宋体" w:hAnsi="宋体" w:cs="Arial"/>
                <w:color w:val="000000"/>
                <w:kern w:val="0"/>
                <w:sz w:val="18"/>
                <w:szCs w:val="16"/>
              </w:rPr>
            </w:pPr>
          </w:p>
        </w:tc>
      </w:tr>
      <w:tr w:rsidR="00BB1C9A" w:rsidRPr="00BB1C9A" w:rsidTr="00660AFA">
        <w:trPr>
          <w:gridAfter w:val="3"/>
          <w:wAfter w:w="1940" w:type="dxa"/>
          <w:trHeight w:val="70"/>
        </w:trPr>
        <w:tc>
          <w:tcPr>
            <w:tcW w:w="8520" w:type="dxa"/>
            <w:gridSpan w:val="24"/>
            <w:tcBorders>
              <w:top w:val="nil"/>
              <w:left w:val="single" w:sz="8" w:space="0" w:color="000000"/>
              <w:bottom w:val="single" w:sz="8" w:space="0" w:color="000000"/>
              <w:right w:val="single" w:sz="8"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清单  第100章  合计   人民币      元</w:t>
            </w:r>
          </w:p>
        </w:tc>
      </w:tr>
      <w:tr w:rsidR="00BB1C9A" w:rsidRPr="00BB1C9A" w:rsidTr="00BB1C9A">
        <w:trPr>
          <w:gridAfter w:val="3"/>
          <w:wAfter w:w="1940" w:type="dxa"/>
          <w:trHeight w:val="300"/>
        </w:trPr>
        <w:tc>
          <w:tcPr>
            <w:tcW w:w="7460" w:type="dxa"/>
            <w:gridSpan w:val="18"/>
            <w:tcBorders>
              <w:top w:val="nil"/>
              <w:left w:val="nil"/>
              <w:bottom w:val="nil"/>
              <w:right w:val="nil"/>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清单   第 1 页</w:t>
            </w:r>
          </w:p>
        </w:tc>
        <w:tc>
          <w:tcPr>
            <w:tcW w:w="1060" w:type="dxa"/>
            <w:gridSpan w:val="6"/>
            <w:tcBorders>
              <w:top w:val="nil"/>
              <w:left w:val="nil"/>
              <w:bottom w:val="nil"/>
              <w:right w:val="nil"/>
            </w:tcBorders>
            <w:shd w:val="clear" w:color="000000" w:fill="FFFFFF"/>
            <w:vAlign w:val="center"/>
            <w:hideMark/>
          </w:tcPr>
          <w:p w:rsidR="00BB1C9A" w:rsidRPr="00660AFA" w:rsidRDefault="00BB1C9A" w:rsidP="00BB1C9A">
            <w:pPr>
              <w:widowControl/>
              <w:jc w:val="left"/>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共 2 页</w:t>
            </w:r>
          </w:p>
        </w:tc>
      </w:tr>
      <w:tr w:rsidR="00BB1C9A" w:rsidRPr="00BB1C9A" w:rsidTr="00BB1C9A">
        <w:trPr>
          <w:gridAfter w:val="3"/>
          <w:wAfter w:w="1940" w:type="dxa"/>
          <w:trHeight w:val="642"/>
        </w:trPr>
        <w:tc>
          <w:tcPr>
            <w:tcW w:w="880" w:type="dxa"/>
            <w:gridSpan w:val="3"/>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lastRenderedPageBreak/>
              <w:t xml:space="preserve">　</w:t>
            </w:r>
          </w:p>
        </w:tc>
        <w:tc>
          <w:tcPr>
            <w:tcW w:w="3760" w:type="dxa"/>
            <w:gridSpan w:val="6"/>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700" w:type="dxa"/>
            <w:gridSpan w:val="3"/>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060" w:type="dxa"/>
            <w:gridSpan w:val="2"/>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060" w:type="dxa"/>
            <w:gridSpan w:val="4"/>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060" w:type="dxa"/>
            <w:gridSpan w:val="6"/>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r>
      <w:tr w:rsidR="00BB1C9A" w:rsidRPr="00BB1C9A" w:rsidTr="00BB1C9A">
        <w:trPr>
          <w:gridAfter w:val="3"/>
          <w:wAfter w:w="1940" w:type="dxa"/>
          <w:trHeight w:val="840"/>
        </w:trPr>
        <w:tc>
          <w:tcPr>
            <w:tcW w:w="880" w:type="dxa"/>
            <w:gridSpan w:val="3"/>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3760" w:type="dxa"/>
            <w:gridSpan w:val="6"/>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700" w:type="dxa"/>
            <w:gridSpan w:val="3"/>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060" w:type="dxa"/>
            <w:gridSpan w:val="2"/>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060" w:type="dxa"/>
            <w:gridSpan w:val="4"/>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060" w:type="dxa"/>
            <w:gridSpan w:val="6"/>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r>
      <w:tr w:rsidR="00BB1C9A" w:rsidRPr="00BB1C9A" w:rsidTr="00BB1C9A">
        <w:trPr>
          <w:gridAfter w:val="3"/>
          <w:wAfter w:w="1940" w:type="dxa"/>
          <w:trHeight w:val="540"/>
        </w:trPr>
        <w:tc>
          <w:tcPr>
            <w:tcW w:w="8520" w:type="dxa"/>
            <w:gridSpan w:val="24"/>
            <w:tcBorders>
              <w:top w:val="nil"/>
              <w:left w:val="nil"/>
              <w:bottom w:val="nil"/>
              <w:right w:val="nil"/>
            </w:tcBorders>
            <w:shd w:val="clear" w:color="000000" w:fill="FFFFFF"/>
            <w:hideMark/>
          </w:tcPr>
          <w:p w:rsidR="00BB1C9A" w:rsidRPr="00BB1C9A" w:rsidRDefault="00BB1C9A" w:rsidP="00660AFA">
            <w:pPr>
              <w:widowControl/>
              <w:ind w:firstLineChars="950" w:firstLine="3433"/>
              <w:rPr>
                <w:rFonts w:ascii="宋体" w:eastAsia="宋体" w:hAnsi="宋体" w:cs="Arial"/>
                <w:b/>
                <w:bCs/>
                <w:color w:val="000000"/>
                <w:kern w:val="0"/>
                <w:sz w:val="36"/>
                <w:szCs w:val="36"/>
              </w:rPr>
            </w:pPr>
            <w:r w:rsidRPr="00BB1C9A">
              <w:rPr>
                <w:rFonts w:ascii="宋体" w:eastAsia="宋体" w:hAnsi="宋体" w:cs="Arial" w:hint="eastAsia"/>
                <w:b/>
                <w:bCs/>
                <w:color w:val="000000"/>
                <w:kern w:val="0"/>
                <w:sz w:val="36"/>
                <w:szCs w:val="36"/>
              </w:rPr>
              <w:t>工程量清单表</w:t>
            </w:r>
          </w:p>
        </w:tc>
      </w:tr>
      <w:tr w:rsidR="00BB1C9A" w:rsidRPr="00BB1C9A" w:rsidTr="00BB1C9A">
        <w:trPr>
          <w:gridAfter w:val="3"/>
          <w:wAfter w:w="1940" w:type="dxa"/>
          <w:trHeight w:val="300"/>
        </w:trPr>
        <w:tc>
          <w:tcPr>
            <w:tcW w:w="4640" w:type="dxa"/>
            <w:gridSpan w:val="9"/>
            <w:tcBorders>
              <w:top w:val="nil"/>
              <w:left w:val="nil"/>
              <w:bottom w:val="nil"/>
              <w:right w:val="nil"/>
            </w:tcBorders>
            <w:shd w:val="clear" w:color="000000" w:fill="FFFFFF"/>
            <w:vAlign w:val="center"/>
            <w:hideMark/>
          </w:tcPr>
          <w:p w:rsidR="00BB1C9A" w:rsidRPr="00BB1C9A" w:rsidRDefault="00BB1C9A" w:rsidP="00BB1C9A">
            <w:pPr>
              <w:widowControl/>
              <w:jc w:val="left"/>
              <w:rPr>
                <w:rFonts w:ascii="宋体" w:eastAsia="宋体" w:hAnsi="宋体" w:cs="Arial"/>
                <w:color w:val="000000"/>
                <w:kern w:val="0"/>
                <w:sz w:val="16"/>
                <w:szCs w:val="16"/>
              </w:rPr>
            </w:pPr>
            <w:r w:rsidRPr="00BB1C9A">
              <w:rPr>
                <w:rFonts w:ascii="宋体" w:eastAsia="宋体" w:hAnsi="宋体" w:cs="Arial" w:hint="eastAsia"/>
                <w:color w:val="000000"/>
                <w:kern w:val="0"/>
                <w:sz w:val="18"/>
                <w:szCs w:val="16"/>
              </w:rPr>
              <w:t>合同段：襄城县八七路交通工程</w:t>
            </w:r>
          </w:p>
        </w:tc>
        <w:tc>
          <w:tcPr>
            <w:tcW w:w="2820" w:type="dxa"/>
            <w:gridSpan w:val="9"/>
            <w:tcBorders>
              <w:top w:val="nil"/>
              <w:left w:val="nil"/>
              <w:bottom w:val="nil"/>
              <w:right w:val="nil"/>
            </w:tcBorders>
            <w:shd w:val="clear" w:color="000000" w:fill="FFFFFF"/>
            <w:vAlign w:val="center"/>
            <w:hideMark/>
          </w:tcPr>
          <w:p w:rsidR="00BB1C9A" w:rsidRPr="00BB1C9A" w:rsidRDefault="00BB1C9A" w:rsidP="00BB1C9A">
            <w:pPr>
              <w:widowControl/>
              <w:jc w:val="right"/>
              <w:rPr>
                <w:rFonts w:ascii="宋体" w:eastAsia="宋体" w:hAnsi="宋体" w:cs="Arial"/>
                <w:color w:val="000000"/>
                <w:kern w:val="0"/>
                <w:sz w:val="16"/>
                <w:szCs w:val="16"/>
              </w:rPr>
            </w:pPr>
            <w:r w:rsidRPr="00BB1C9A">
              <w:rPr>
                <w:rFonts w:ascii="宋体" w:eastAsia="宋体" w:hAnsi="宋体" w:cs="Arial" w:hint="eastAsia"/>
                <w:color w:val="000000"/>
                <w:kern w:val="0"/>
                <w:sz w:val="16"/>
                <w:szCs w:val="16"/>
              </w:rPr>
              <w:t xml:space="preserve">　</w:t>
            </w:r>
          </w:p>
        </w:tc>
        <w:tc>
          <w:tcPr>
            <w:tcW w:w="1060" w:type="dxa"/>
            <w:gridSpan w:val="6"/>
            <w:tcBorders>
              <w:top w:val="nil"/>
              <w:left w:val="nil"/>
              <w:bottom w:val="nil"/>
              <w:right w:val="nil"/>
            </w:tcBorders>
            <w:shd w:val="clear" w:color="000000" w:fill="FFFFFF"/>
            <w:vAlign w:val="center"/>
            <w:hideMark/>
          </w:tcPr>
          <w:p w:rsidR="00BB1C9A" w:rsidRPr="00BB1C9A" w:rsidRDefault="00BB1C9A" w:rsidP="00BB1C9A">
            <w:pPr>
              <w:widowControl/>
              <w:jc w:val="right"/>
              <w:rPr>
                <w:rFonts w:ascii="宋体" w:eastAsia="宋体" w:hAnsi="宋体" w:cs="Arial"/>
                <w:color w:val="000000"/>
                <w:kern w:val="0"/>
                <w:sz w:val="16"/>
                <w:szCs w:val="16"/>
              </w:rPr>
            </w:pPr>
            <w:r w:rsidRPr="00BB1C9A">
              <w:rPr>
                <w:rFonts w:ascii="宋体" w:eastAsia="宋体" w:hAnsi="宋体" w:cs="Arial" w:hint="eastAsia"/>
                <w:color w:val="000000"/>
                <w:kern w:val="0"/>
                <w:sz w:val="16"/>
                <w:szCs w:val="16"/>
              </w:rPr>
              <w:t>标表2</w:t>
            </w:r>
          </w:p>
        </w:tc>
      </w:tr>
      <w:tr w:rsidR="00BB1C9A" w:rsidRPr="00BB1C9A" w:rsidTr="00BB1C9A">
        <w:trPr>
          <w:gridAfter w:val="3"/>
          <w:wAfter w:w="1940" w:type="dxa"/>
          <w:trHeight w:val="19"/>
        </w:trPr>
        <w:tc>
          <w:tcPr>
            <w:tcW w:w="880" w:type="dxa"/>
            <w:gridSpan w:val="3"/>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3760" w:type="dxa"/>
            <w:gridSpan w:val="6"/>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700" w:type="dxa"/>
            <w:gridSpan w:val="3"/>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060" w:type="dxa"/>
            <w:gridSpan w:val="2"/>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060" w:type="dxa"/>
            <w:gridSpan w:val="4"/>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060" w:type="dxa"/>
            <w:gridSpan w:val="6"/>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r>
      <w:tr w:rsidR="00BB1C9A" w:rsidRPr="00BB1C9A" w:rsidTr="00BB1C9A">
        <w:trPr>
          <w:gridAfter w:val="3"/>
          <w:wAfter w:w="1940" w:type="dxa"/>
          <w:trHeight w:val="439"/>
        </w:trPr>
        <w:tc>
          <w:tcPr>
            <w:tcW w:w="8520" w:type="dxa"/>
            <w:gridSpan w:val="24"/>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BB1C9A" w:rsidRPr="00660AFA" w:rsidRDefault="00BB1C9A" w:rsidP="00BB1C9A">
            <w:pPr>
              <w:widowControl/>
              <w:jc w:val="center"/>
              <w:rPr>
                <w:rFonts w:ascii="宋体" w:eastAsia="宋体" w:hAnsi="宋体" w:cs="Arial"/>
                <w:b/>
                <w:bCs/>
                <w:color w:val="000000"/>
                <w:kern w:val="0"/>
                <w:sz w:val="24"/>
              </w:rPr>
            </w:pPr>
            <w:r w:rsidRPr="00660AFA">
              <w:rPr>
                <w:rFonts w:ascii="宋体" w:eastAsia="宋体" w:hAnsi="宋体" w:cs="Arial" w:hint="eastAsia"/>
                <w:b/>
                <w:bCs/>
                <w:color w:val="000000"/>
                <w:kern w:val="0"/>
                <w:sz w:val="24"/>
              </w:rPr>
              <w:t>清单  第600章  安全设施及预埋管线</w:t>
            </w:r>
          </w:p>
        </w:tc>
      </w:tr>
      <w:tr w:rsidR="00BB1C9A" w:rsidRPr="00BB1C9A" w:rsidTr="00BB1C9A">
        <w:trPr>
          <w:gridAfter w:val="3"/>
          <w:wAfter w:w="1940" w:type="dxa"/>
          <w:trHeight w:val="342"/>
        </w:trPr>
        <w:tc>
          <w:tcPr>
            <w:tcW w:w="880" w:type="dxa"/>
            <w:gridSpan w:val="3"/>
            <w:tcBorders>
              <w:top w:val="nil"/>
              <w:left w:val="single" w:sz="8" w:space="0" w:color="000000"/>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子目号</w:t>
            </w:r>
          </w:p>
        </w:tc>
        <w:tc>
          <w:tcPr>
            <w:tcW w:w="3760" w:type="dxa"/>
            <w:gridSpan w:val="6"/>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子目名称</w:t>
            </w:r>
          </w:p>
        </w:tc>
        <w:tc>
          <w:tcPr>
            <w:tcW w:w="700" w:type="dxa"/>
            <w:gridSpan w:val="3"/>
            <w:tcBorders>
              <w:top w:val="nil"/>
              <w:left w:val="nil"/>
              <w:bottom w:val="single" w:sz="4" w:space="0" w:color="000000"/>
              <w:right w:val="single" w:sz="4" w:space="0" w:color="000000"/>
            </w:tcBorders>
            <w:shd w:val="clear" w:color="000000" w:fill="FFFFFF"/>
            <w:vAlign w:val="center"/>
            <w:hideMark/>
          </w:tcPr>
          <w:p w:rsidR="00BB1C9A" w:rsidRPr="00BB1C9A" w:rsidRDefault="00BB1C9A" w:rsidP="00BB1C9A">
            <w:pPr>
              <w:widowControl/>
              <w:jc w:val="center"/>
              <w:rPr>
                <w:rFonts w:ascii="宋体" w:eastAsia="宋体" w:hAnsi="宋体" w:cs="Arial"/>
                <w:b/>
                <w:bCs/>
                <w:color w:val="000000"/>
                <w:kern w:val="0"/>
                <w:sz w:val="16"/>
                <w:szCs w:val="16"/>
              </w:rPr>
            </w:pPr>
            <w:r w:rsidRPr="00BB1C9A">
              <w:rPr>
                <w:rFonts w:ascii="宋体" w:eastAsia="宋体" w:hAnsi="宋体" w:cs="Arial" w:hint="eastAsia"/>
                <w:b/>
                <w:bCs/>
                <w:color w:val="000000"/>
                <w:kern w:val="0"/>
                <w:sz w:val="16"/>
                <w:szCs w:val="16"/>
              </w:rPr>
              <w:t>单位</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BB1C9A" w:rsidRPr="00BB1C9A" w:rsidRDefault="00BB1C9A" w:rsidP="00BB1C9A">
            <w:pPr>
              <w:widowControl/>
              <w:jc w:val="center"/>
              <w:rPr>
                <w:rFonts w:ascii="宋体" w:eastAsia="宋体" w:hAnsi="宋体" w:cs="Arial"/>
                <w:b/>
                <w:bCs/>
                <w:color w:val="000000"/>
                <w:kern w:val="0"/>
                <w:sz w:val="16"/>
                <w:szCs w:val="16"/>
              </w:rPr>
            </w:pPr>
            <w:r w:rsidRPr="00BB1C9A">
              <w:rPr>
                <w:rFonts w:ascii="宋体" w:eastAsia="宋体" w:hAnsi="宋体" w:cs="Arial" w:hint="eastAsia"/>
                <w:b/>
                <w:bCs/>
                <w:color w:val="000000"/>
                <w:kern w:val="0"/>
                <w:sz w:val="16"/>
                <w:szCs w:val="16"/>
              </w:rPr>
              <w:t>数量</w:t>
            </w:r>
          </w:p>
        </w:tc>
        <w:tc>
          <w:tcPr>
            <w:tcW w:w="1060" w:type="dxa"/>
            <w:gridSpan w:val="4"/>
            <w:tcBorders>
              <w:top w:val="nil"/>
              <w:left w:val="nil"/>
              <w:bottom w:val="single" w:sz="4" w:space="0" w:color="000000"/>
              <w:right w:val="single" w:sz="4" w:space="0" w:color="000000"/>
            </w:tcBorders>
            <w:shd w:val="clear" w:color="000000" w:fill="FFFFFF"/>
            <w:vAlign w:val="center"/>
            <w:hideMark/>
          </w:tcPr>
          <w:p w:rsidR="00BB1C9A" w:rsidRPr="00BB1C9A" w:rsidRDefault="00BB1C9A" w:rsidP="00BB1C9A">
            <w:pPr>
              <w:widowControl/>
              <w:jc w:val="center"/>
              <w:rPr>
                <w:rFonts w:ascii="宋体" w:eastAsia="宋体" w:hAnsi="宋体" w:cs="Arial"/>
                <w:b/>
                <w:bCs/>
                <w:color w:val="000000"/>
                <w:kern w:val="0"/>
                <w:sz w:val="16"/>
                <w:szCs w:val="16"/>
              </w:rPr>
            </w:pPr>
            <w:r w:rsidRPr="00BB1C9A">
              <w:rPr>
                <w:rFonts w:ascii="宋体" w:eastAsia="宋体" w:hAnsi="宋体" w:cs="Arial" w:hint="eastAsia"/>
                <w:b/>
                <w:bCs/>
                <w:color w:val="000000"/>
                <w:kern w:val="0"/>
                <w:sz w:val="16"/>
                <w:szCs w:val="16"/>
              </w:rPr>
              <w:t>单价</w:t>
            </w:r>
          </w:p>
        </w:tc>
        <w:tc>
          <w:tcPr>
            <w:tcW w:w="1060" w:type="dxa"/>
            <w:gridSpan w:val="6"/>
            <w:tcBorders>
              <w:top w:val="nil"/>
              <w:left w:val="nil"/>
              <w:bottom w:val="single" w:sz="4" w:space="0" w:color="000000"/>
              <w:right w:val="single" w:sz="8" w:space="0" w:color="000000"/>
            </w:tcBorders>
            <w:shd w:val="clear" w:color="000000" w:fill="FFFFFF"/>
            <w:vAlign w:val="center"/>
            <w:hideMark/>
          </w:tcPr>
          <w:p w:rsidR="00BB1C9A" w:rsidRPr="00BB1C9A" w:rsidRDefault="00BB1C9A" w:rsidP="00BB1C9A">
            <w:pPr>
              <w:widowControl/>
              <w:jc w:val="center"/>
              <w:rPr>
                <w:rFonts w:ascii="宋体" w:eastAsia="宋体" w:hAnsi="宋体" w:cs="Arial"/>
                <w:b/>
                <w:bCs/>
                <w:color w:val="000000"/>
                <w:kern w:val="0"/>
                <w:sz w:val="16"/>
                <w:szCs w:val="16"/>
              </w:rPr>
            </w:pPr>
            <w:r w:rsidRPr="00BB1C9A">
              <w:rPr>
                <w:rFonts w:ascii="宋体" w:eastAsia="宋体" w:hAnsi="宋体" w:cs="Arial" w:hint="eastAsia"/>
                <w:b/>
                <w:bCs/>
                <w:color w:val="000000"/>
                <w:kern w:val="0"/>
                <w:sz w:val="16"/>
                <w:szCs w:val="16"/>
              </w:rPr>
              <w:t>合价</w:t>
            </w:r>
          </w:p>
        </w:tc>
      </w:tr>
      <w:tr w:rsidR="00BB1C9A" w:rsidRPr="00BB1C9A" w:rsidTr="00BB1C9A">
        <w:trPr>
          <w:gridAfter w:val="3"/>
          <w:wAfter w:w="1940" w:type="dxa"/>
          <w:trHeight w:val="300"/>
        </w:trPr>
        <w:tc>
          <w:tcPr>
            <w:tcW w:w="880" w:type="dxa"/>
            <w:gridSpan w:val="3"/>
            <w:tcBorders>
              <w:top w:val="nil"/>
              <w:left w:val="single" w:sz="8" w:space="0" w:color="000000"/>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605</w:t>
            </w:r>
          </w:p>
        </w:tc>
        <w:tc>
          <w:tcPr>
            <w:tcW w:w="3760" w:type="dxa"/>
            <w:gridSpan w:val="6"/>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left"/>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道路交通标线</w:t>
            </w:r>
          </w:p>
        </w:tc>
        <w:tc>
          <w:tcPr>
            <w:tcW w:w="700" w:type="dxa"/>
            <w:gridSpan w:val="3"/>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 xml:space="preserve">　</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c>
          <w:tcPr>
            <w:tcW w:w="1060" w:type="dxa"/>
            <w:gridSpan w:val="4"/>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c>
          <w:tcPr>
            <w:tcW w:w="1060" w:type="dxa"/>
            <w:gridSpan w:val="6"/>
            <w:tcBorders>
              <w:top w:val="nil"/>
              <w:left w:val="nil"/>
              <w:bottom w:val="single" w:sz="4" w:space="0" w:color="000000"/>
              <w:right w:val="single" w:sz="8"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r>
      <w:tr w:rsidR="00BB1C9A" w:rsidRPr="00BB1C9A" w:rsidTr="00BB1C9A">
        <w:trPr>
          <w:gridAfter w:val="3"/>
          <w:wAfter w:w="1940" w:type="dxa"/>
          <w:trHeight w:val="300"/>
        </w:trPr>
        <w:tc>
          <w:tcPr>
            <w:tcW w:w="880" w:type="dxa"/>
            <w:gridSpan w:val="3"/>
            <w:tcBorders>
              <w:top w:val="nil"/>
              <w:left w:val="single" w:sz="8" w:space="0" w:color="000000"/>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605-1</w:t>
            </w:r>
          </w:p>
        </w:tc>
        <w:tc>
          <w:tcPr>
            <w:tcW w:w="3760" w:type="dxa"/>
            <w:gridSpan w:val="6"/>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left"/>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热熔型涂料路面标线</w:t>
            </w:r>
          </w:p>
        </w:tc>
        <w:tc>
          <w:tcPr>
            <w:tcW w:w="700" w:type="dxa"/>
            <w:gridSpan w:val="3"/>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m2</w:t>
            </w:r>
          </w:p>
        </w:tc>
        <w:tc>
          <w:tcPr>
            <w:tcW w:w="1060" w:type="dxa"/>
            <w:gridSpan w:val="2"/>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4990.680</w:t>
            </w:r>
          </w:p>
        </w:tc>
        <w:tc>
          <w:tcPr>
            <w:tcW w:w="1060" w:type="dxa"/>
            <w:gridSpan w:val="4"/>
            <w:tcBorders>
              <w:top w:val="nil"/>
              <w:left w:val="nil"/>
              <w:bottom w:val="single" w:sz="4" w:space="0" w:color="000000"/>
              <w:right w:val="single" w:sz="4"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c>
          <w:tcPr>
            <w:tcW w:w="1060" w:type="dxa"/>
            <w:gridSpan w:val="6"/>
            <w:tcBorders>
              <w:top w:val="nil"/>
              <w:left w:val="nil"/>
              <w:bottom w:val="single" w:sz="4" w:space="0" w:color="000000"/>
              <w:right w:val="single" w:sz="8" w:space="0" w:color="000000"/>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color w:val="000000"/>
                <w:kern w:val="0"/>
                <w:sz w:val="18"/>
                <w:szCs w:val="16"/>
              </w:rPr>
              <w:t xml:space="preserve">　</w:t>
            </w:r>
          </w:p>
        </w:tc>
      </w:tr>
      <w:tr w:rsidR="00BB1C9A" w:rsidRPr="00BB1C9A" w:rsidTr="00BB1C9A">
        <w:trPr>
          <w:gridAfter w:val="3"/>
          <w:wAfter w:w="1940" w:type="dxa"/>
          <w:trHeight w:val="9111"/>
        </w:trPr>
        <w:tc>
          <w:tcPr>
            <w:tcW w:w="880" w:type="dxa"/>
            <w:gridSpan w:val="3"/>
            <w:tcBorders>
              <w:top w:val="nil"/>
              <w:left w:val="single" w:sz="8" w:space="0" w:color="000000"/>
              <w:bottom w:val="single" w:sz="4" w:space="0" w:color="000000"/>
              <w:right w:val="single" w:sz="4" w:space="0" w:color="000000"/>
            </w:tcBorders>
            <w:vAlign w:val="center"/>
            <w:hideMark/>
          </w:tcPr>
          <w:p w:rsidR="00BB1C9A" w:rsidRPr="00660AFA" w:rsidRDefault="00BB1C9A" w:rsidP="00BB1C9A">
            <w:pPr>
              <w:widowControl/>
              <w:jc w:val="left"/>
              <w:rPr>
                <w:rFonts w:ascii="宋体" w:eastAsia="宋体" w:hAnsi="宋体" w:cs="Arial"/>
                <w:color w:val="000000"/>
                <w:kern w:val="0"/>
                <w:sz w:val="18"/>
                <w:szCs w:val="16"/>
              </w:rPr>
            </w:pPr>
          </w:p>
        </w:tc>
        <w:tc>
          <w:tcPr>
            <w:tcW w:w="3760" w:type="dxa"/>
            <w:gridSpan w:val="6"/>
            <w:tcBorders>
              <w:top w:val="nil"/>
              <w:left w:val="nil"/>
              <w:bottom w:val="single" w:sz="4" w:space="0" w:color="000000"/>
              <w:right w:val="single" w:sz="4" w:space="0" w:color="000000"/>
            </w:tcBorders>
            <w:vAlign w:val="center"/>
            <w:hideMark/>
          </w:tcPr>
          <w:p w:rsidR="00BB1C9A" w:rsidRPr="00660AFA" w:rsidRDefault="00BB1C9A" w:rsidP="00BB1C9A">
            <w:pPr>
              <w:widowControl/>
              <w:jc w:val="left"/>
              <w:rPr>
                <w:rFonts w:ascii="宋体" w:eastAsia="宋体" w:hAnsi="宋体" w:cs="Arial"/>
                <w:color w:val="000000"/>
                <w:kern w:val="0"/>
                <w:sz w:val="18"/>
                <w:szCs w:val="16"/>
              </w:rPr>
            </w:pPr>
          </w:p>
        </w:tc>
        <w:tc>
          <w:tcPr>
            <w:tcW w:w="700" w:type="dxa"/>
            <w:gridSpan w:val="3"/>
            <w:tcBorders>
              <w:top w:val="nil"/>
              <w:left w:val="nil"/>
              <w:bottom w:val="single" w:sz="4" w:space="0" w:color="000000"/>
              <w:right w:val="single" w:sz="4" w:space="0" w:color="000000"/>
            </w:tcBorders>
            <w:vAlign w:val="center"/>
            <w:hideMark/>
          </w:tcPr>
          <w:p w:rsidR="00BB1C9A" w:rsidRPr="00660AFA" w:rsidRDefault="00BB1C9A" w:rsidP="00BB1C9A">
            <w:pPr>
              <w:widowControl/>
              <w:jc w:val="left"/>
              <w:rPr>
                <w:rFonts w:ascii="宋体" w:eastAsia="宋体" w:hAnsi="宋体" w:cs="Arial"/>
                <w:color w:val="000000"/>
                <w:kern w:val="0"/>
                <w:sz w:val="18"/>
                <w:szCs w:val="16"/>
              </w:rPr>
            </w:pPr>
          </w:p>
        </w:tc>
        <w:tc>
          <w:tcPr>
            <w:tcW w:w="1060" w:type="dxa"/>
            <w:gridSpan w:val="2"/>
            <w:tcBorders>
              <w:top w:val="nil"/>
              <w:left w:val="nil"/>
              <w:bottom w:val="single" w:sz="4" w:space="0" w:color="000000"/>
              <w:right w:val="single" w:sz="4" w:space="0" w:color="000000"/>
            </w:tcBorders>
            <w:vAlign w:val="center"/>
            <w:hideMark/>
          </w:tcPr>
          <w:p w:rsidR="00BB1C9A" w:rsidRPr="00660AFA" w:rsidRDefault="00BB1C9A" w:rsidP="00BB1C9A">
            <w:pPr>
              <w:widowControl/>
              <w:jc w:val="left"/>
              <w:rPr>
                <w:rFonts w:ascii="宋体" w:eastAsia="宋体" w:hAnsi="宋体" w:cs="Arial"/>
                <w:color w:val="000000"/>
                <w:kern w:val="0"/>
                <w:sz w:val="18"/>
                <w:szCs w:val="16"/>
              </w:rPr>
            </w:pPr>
          </w:p>
        </w:tc>
        <w:tc>
          <w:tcPr>
            <w:tcW w:w="1060" w:type="dxa"/>
            <w:gridSpan w:val="4"/>
            <w:tcBorders>
              <w:top w:val="nil"/>
              <w:left w:val="nil"/>
              <w:bottom w:val="single" w:sz="4" w:space="0" w:color="000000"/>
              <w:right w:val="single" w:sz="4" w:space="0" w:color="000000"/>
            </w:tcBorders>
            <w:vAlign w:val="center"/>
            <w:hideMark/>
          </w:tcPr>
          <w:p w:rsidR="00BB1C9A" w:rsidRPr="00660AFA" w:rsidRDefault="00BB1C9A" w:rsidP="00BB1C9A">
            <w:pPr>
              <w:widowControl/>
              <w:jc w:val="left"/>
              <w:rPr>
                <w:rFonts w:ascii="宋体" w:eastAsia="宋体" w:hAnsi="宋体" w:cs="Arial"/>
                <w:color w:val="000000"/>
                <w:kern w:val="0"/>
                <w:sz w:val="18"/>
                <w:szCs w:val="16"/>
              </w:rPr>
            </w:pPr>
          </w:p>
        </w:tc>
        <w:tc>
          <w:tcPr>
            <w:tcW w:w="1060" w:type="dxa"/>
            <w:gridSpan w:val="6"/>
            <w:tcBorders>
              <w:top w:val="nil"/>
              <w:left w:val="nil"/>
              <w:bottom w:val="single" w:sz="4" w:space="0" w:color="000000"/>
              <w:right w:val="single" w:sz="8" w:space="0" w:color="000000"/>
            </w:tcBorders>
            <w:vAlign w:val="center"/>
            <w:hideMark/>
          </w:tcPr>
          <w:p w:rsidR="00BB1C9A" w:rsidRPr="00660AFA" w:rsidRDefault="00BB1C9A" w:rsidP="00BB1C9A">
            <w:pPr>
              <w:widowControl/>
              <w:jc w:val="left"/>
              <w:rPr>
                <w:rFonts w:ascii="宋体" w:eastAsia="宋体" w:hAnsi="宋体" w:cs="Arial"/>
                <w:color w:val="000000"/>
                <w:kern w:val="0"/>
                <w:sz w:val="18"/>
                <w:szCs w:val="16"/>
              </w:rPr>
            </w:pPr>
          </w:p>
        </w:tc>
      </w:tr>
      <w:tr w:rsidR="00BB1C9A" w:rsidRPr="00BB1C9A" w:rsidTr="00BB1C9A">
        <w:trPr>
          <w:gridAfter w:val="3"/>
          <w:wAfter w:w="1940" w:type="dxa"/>
          <w:trHeight w:val="300"/>
        </w:trPr>
        <w:tc>
          <w:tcPr>
            <w:tcW w:w="8520" w:type="dxa"/>
            <w:gridSpan w:val="24"/>
            <w:tcBorders>
              <w:top w:val="nil"/>
              <w:left w:val="single" w:sz="8" w:space="0" w:color="000000"/>
              <w:bottom w:val="single" w:sz="8" w:space="0" w:color="000000"/>
              <w:right w:val="single" w:sz="8" w:space="0" w:color="000000"/>
            </w:tcBorders>
            <w:shd w:val="clear" w:color="000000" w:fill="FFFFFF"/>
            <w:vAlign w:val="center"/>
            <w:hideMark/>
          </w:tcPr>
          <w:p w:rsidR="00BB1C9A" w:rsidRPr="00660AFA" w:rsidRDefault="00BB1C9A" w:rsidP="00BB1C9A">
            <w:pPr>
              <w:widowControl/>
              <w:jc w:val="center"/>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清单  第600章  合计   人民币       元</w:t>
            </w:r>
          </w:p>
        </w:tc>
      </w:tr>
      <w:tr w:rsidR="00BB1C9A" w:rsidRPr="00BB1C9A" w:rsidTr="00BB1C9A">
        <w:trPr>
          <w:gridAfter w:val="3"/>
          <w:wAfter w:w="1940" w:type="dxa"/>
          <w:trHeight w:val="300"/>
        </w:trPr>
        <w:tc>
          <w:tcPr>
            <w:tcW w:w="7460" w:type="dxa"/>
            <w:gridSpan w:val="18"/>
            <w:tcBorders>
              <w:top w:val="nil"/>
              <w:left w:val="nil"/>
              <w:bottom w:val="nil"/>
              <w:right w:val="nil"/>
            </w:tcBorders>
            <w:shd w:val="clear" w:color="000000" w:fill="FFFFFF"/>
            <w:vAlign w:val="center"/>
            <w:hideMark/>
          </w:tcPr>
          <w:p w:rsidR="00BB1C9A" w:rsidRPr="00660AFA" w:rsidRDefault="00BB1C9A" w:rsidP="00BB1C9A">
            <w:pPr>
              <w:widowControl/>
              <w:jc w:val="right"/>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清单   第 2 页</w:t>
            </w:r>
          </w:p>
        </w:tc>
        <w:tc>
          <w:tcPr>
            <w:tcW w:w="1060" w:type="dxa"/>
            <w:gridSpan w:val="6"/>
            <w:tcBorders>
              <w:top w:val="nil"/>
              <w:left w:val="nil"/>
              <w:bottom w:val="nil"/>
              <w:right w:val="nil"/>
            </w:tcBorders>
            <w:shd w:val="clear" w:color="000000" w:fill="FFFFFF"/>
            <w:vAlign w:val="center"/>
            <w:hideMark/>
          </w:tcPr>
          <w:p w:rsidR="00BB1C9A" w:rsidRPr="00660AFA" w:rsidRDefault="00BB1C9A" w:rsidP="00BB1C9A">
            <w:pPr>
              <w:widowControl/>
              <w:jc w:val="left"/>
              <w:rPr>
                <w:rFonts w:ascii="宋体" w:eastAsia="宋体" w:hAnsi="宋体" w:cs="Arial"/>
                <w:color w:val="000000"/>
                <w:kern w:val="0"/>
                <w:sz w:val="18"/>
                <w:szCs w:val="16"/>
              </w:rPr>
            </w:pPr>
            <w:r w:rsidRPr="00660AFA">
              <w:rPr>
                <w:rFonts w:ascii="宋体" w:eastAsia="宋体" w:hAnsi="宋体" w:cs="Arial" w:hint="eastAsia"/>
                <w:color w:val="000000"/>
                <w:kern w:val="0"/>
                <w:sz w:val="18"/>
                <w:szCs w:val="16"/>
              </w:rPr>
              <w:t>共 2 页</w:t>
            </w:r>
          </w:p>
        </w:tc>
      </w:tr>
      <w:tr w:rsidR="00BB1C9A" w:rsidRPr="00BB1C9A" w:rsidTr="00BB1C9A">
        <w:trPr>
          <w:gridAfter w:val="4"/>
          <w:wAfter w:w="1960" w:type="dxa"/>
          <w:trHeight w:val="540"/>
        </w:trPr>
        <w:tc>
          <w:tcPr>
            <w:tcW w:w="8500" w:type="dxa"/>
            <w:gridSpan w:val="23"/>
            <w:tcBorders>
              <w:top w:val="nil"/>
              <w:left w:val="nil"/>
              <w:bottom w:val="nil"/>
              <w:right w:val="nil"/>
            </w:tcBorders>
            <w:shd w:val="clear" w:color="000000" w:fill="FFFFFF"/>
            <w:hideMark/>
          </w:tcPr>
          <w:p w:rsidR="00BB1C9A" w:rsidRDefault="00BB1C9A" w:rsidP="00BB1C9A">
            <w:pPr>
              <w:widowControl/>
              <w:jc w:val="center"/>
              <w:rPr>
                <w:rFonts w:ascii="宋体" w:eastAsia="宋体" w:hAnsi="宋体" w:cs="Arial"/>
                <w:b/>
                <w:bCs/>
                <w:color w:val="000000"/>
                <w:kern w:val="0"/>
                <w:sz w:val="36"/>
                <w:szCs w:val="36"/>
              </w:rPr>
            </w:pPr>
          </w:p>
          <w:p w:rsidR="00BB1C9A" w:rsidRPr="00BB1C9A" w:rsidRDefault="00BB1C9A" w:rsidP="00660AFA">
            <w:pPr>
              <w:widowControl/>
              <w:ind w:firstLineChars="750" w:firstLine="2711"/>
              <w:rPr>
                <w:rFonts w:ascii="宋体" w:eastAsia="宋体" w:hAnsi="宋体" w:cs="Arial"/>
                <w:b/>
                <w:bCs/>
                <w:color w:val="000000"/>
                <w:kern w:val="0"/>
                <w:sz w:val="36"/>
                <w:szCs w:val="36"/>
              </w:rPr>
            </w:pPr>
            <w:r w:rsidRPr="00BB1C9A">
              <w:rPr>
                <w:rFonts w:ascii="宋体" w:eastAsia="宋体" w:hAnsi="宋体" w:cs="Arial" w:hint="eastAsia"/>
                <w:b/>
                <w:bCs/>
                <w:color w:val="000000"/>
                <w:kern w:val="0"/>
                <w:sz w:val="36"/>
                <w:szCs w:val="36"/>
              </w:rPr>
              <w:t>招标控制价汇总表</w:t>
            </w:r>
          </w:p>
        </w:tc>
      </w:tr>
      <w:tr w:rsidR="00BB1C9A" w:rsidRPr="00BB1C9A" w:rsidTr="00BB1C9A">
        <w:trPr>
          <w:gridAfter w:val="4"/>
          <w:wAfter w:w="1960" w:type="dxa"/>
          <w:trHeight w:val="300"/>
        </w:trPr>
        <w:tc>
          <w:tcPr>
            <w:tcW w:w="4620" w:type="dxa"/>
            <w:gridSpan w:val="8"/>
            <w:tcBorders>
              <w:top w:val="nil"/>
              <w:left w:val="nil"/>
              <w:bottom w:val="nil"/>
              <w:right w:val="nil"/>
            </w:tcBorders>
            <w:shd w:val="clear" w:color="000000" w:fill="FFFFFF"/>
            <w:vAlign w:val="center"/>
            <w:hideMark/>
          </w:tcPr>
          <w:p w:rsidR="00BB1C9A" w:rsidRPr="00BB1C9A" w:rsidRDefault="00BB1C9A" w:rsidP="00BB1C9A">
            <w:pPr>
              <w:widowControl/>
              <w:jc w:val="left"/>
              <w:rPr>
                <w:rFonts w:ascii="宋体" w:eastAsia="宋体" w:hAnsi="宋体" w:cs="Arial"/>
                <w:color w:val="000000"/>
                <w:kern w:val="0"/>
                <w:sz w:val="16"/>
                <w:szCs w:val="16"/>
              </w:rPr>
            </w:pPr>
            <w:r w:rsidRPr="00BB1C9A">
              <w:rPr>
                <w:rFonts w:ascii="宋体" w:eastAsia="宋体" w:hAnsi="宋体" w:cs="Arial" w:hint="eastAsia"/>
                <w:color w:val="000000"/>
                <w:kern w:val="0"/>
                <w:sz w:val="18"/>
                <w:szCs w:val="16"/>
              </w:rPr>
              <w:t>合同段：襄城县八七路交通工程</w:t>
            </w:r>
          </w:p>
        </w:tc>
        <w:tc>
          <w:tcPr>
            <w:tcW w:w="2640" w:type="dxa"/>
            <w:gridSpan w:val="9"/>
            <w:tcBorders>
              <w:top w:val="nil"/>
              <w:left w:val="nil"/>
              <w:bottom w:val="nil"/>
              <w:right w:val="nil"/>
            </w:tcBorders>
            <w:shd w:val="clear" w:color="000000" w:fill="FFFFFF"/>
            <w:vAlign w:val="center"/>
            <w:hideMark/>
          </w:tcPr>
          <w:p w:rsidR="00BB1C9A" w:rsidRPr="00BB1C9A" w:rsidRDefault="00BB1C9A" w:rsidP="00BB1C9A">
            <w:pPr>
              <w:widowControl/>
              <w:jc w:val="right"/>
              <w:rPr>
                <w:rFonts w:ascii="宋体" w:eastAsia="宋体" w:hAnsi="宋体" w:cs="Arial"/>
                <w:color w:val="000000"/>
                <w:kern w:val="0"/>
                <w:sz w:val="16"/>
                <w:szCs w:val="16"/>
              </w:rPr>
            </w:pPr>
            <w:r w:rsidRPr="00BB1C9A">
              <w:rPr>
                <w:rFonts w:ascii="宋体" w:eastAsia="宋体" w:hAnsi="宋体" w:cs="Arial" w:hint="eastAsia"/>
                <w:color w:val="000000"/>
                <w:kern w:val="0"/>
                <w:sz w:val="16"/>
                <w:szCs w:val="16"/>
              </w:rPr>
              <w:t xml:space="preserve">　</w:t>
            </w:r>
          </w:p>
        </w:tc>
        <w:tc>
          <w:tcPr>
            <w:tcW w:w="1240" w:type="dxa"/>
            <w:gridSpan w:val="6"/>
            <w:tcBorders>
              <w:top w:val="nil"/>
              <w:left w:val="nil"/>
              <w:bottom w:val="nil"/>
              <w:right w:val="nil"/>
            </w:tcBorders>
            <w:shd w:val="clear" w:color="000000" w:fill="FFFFFF"/>
            <w:vAlign w:val="center"/>
            <w:hideMark/>
          </w:tcPr>
          <w:p w:rsidR="00BB1C9A" w:rsidRPr="00BB1C9A" w:rsidRDefault="00BB1C9A" w:rsidP="00BB1C9A">
            <w:pPr>
              <w:widowControl/>
              <w:jc w:val="right"/>
              <w:rPr>
                <w:rFonts w:ascii="宋体" w:eastAsia="宋体" w:hAnsi="宋体" w:cs="Arial"/>
                <w:color w:val="000000"/>
                <w:kern w:val="0"/>
                <w:sz w:val="16"/>
                <w:szCs w:val="16"/>
              </w:rPr>
            </w:pPr>
            <w:r w:rsidRPr="00BB1C9A">
              <w:rPr>
                <w:rFonts w:ascii="宋体" w:eastAsia="宋体" w:hAnsi="宋体" w:cs="Arial" w:hint="eastAsia"/>
                <w:color w:val="000000"/>
                <w:kern w:val="0"/>
                <w:sz w:val="16"/>
                <w:szCs w:val="16"/>
              </w:rPr>
              <w:t>标表1</w:t>
            </w:r>
          </w:p>
        </w:tc>
      </w:tr>
      <w:tr w:rsidR="00BB1C9A" w:rsidRPr="00BB1C9A" w:rsidTr="00BB1C9A">
        <w:trPr>
          <w:gridAfter w:val="4"/>
          <w:wAfter w:w="1960" w:type="dxa"/>
          <w:trHeight w:val="19"/>
        </w:trPr>
        <w:tc>
          <w:tcPr>
            <w:tcW w:w="700" w:type="dxa"/>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880" w:type="dxa"/>
            <w:gridSpan w:val="3"/>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3040" w:type="dxa"/>
            <w:gridSpan w:val="4"/>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2640" w:type="dxa"/>
            <w:gridSpan w:val="9"/>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c>
          <w:tcPr>
            <w:tcW w:w="1240" w:type="dxa"/>
            <w:gridSpan w:val="6"/>
            <w:tcBorders>
              <w:top w:val="nil"/>
              <w:left w:val="nil"/>
              <w:bottom w:val="nil"/>
              <w:right w:val="nil"/>
            </w:tcBorders>
            <w:shd w:val="clear" w:color="000000" w:fill="FFFFFF"/>
            <w:hideMark/>
          </w:tcPr>
          <w:p w:rsidR="00BB1C9A" w:rsidRPr="00BB1C9A" w:rsidRDefault="00BB1C9A" w:rsidP="00BB1C9A">
            <w:pPr>
              <w:widowControl/>
              <w:jc w:val="left"/>
              <w:rPr>
                <w:rFonts w:ascii="Arial" w:eastAsia="宋体" w:hAnsi="Arial" w:cs="Arial"/>
                <w:color w:val="000000"/>
                <w:kern w:val="0"/>
                <w:sz w:val="20"/>
                <w:szCs w:val="20"/>
              </w:rPr>
            </w:pPr>
            <w:r w:rsidRPr="00BB1C9A">
              <w:rPr>
                <w:rFonts w:ascii="Arial" w:eastAsia="宋体" w:hAnsi="Arial" w:cs="Arial"/>
                <w:color w:val="000000"/>
                <w:kern w:val="0"/>
                <w:sz w:val="20"/>
                <w:szCs w:val="20"/>
              </w:rPr>
              <w:t xml:space="preserve">　</w:t>
            </w:r>
          </w:p>
        </w:tc>
      </w:tr>
      <w:tr w:rsidR="00BB1C9A" w:rsidRPr="00BB1C9A" w:rsidTr="00BB1C9A">
        <w:trPr>
          <w:gridAfter w:val="4"/>
          <w:wAfter w:w="1960" w:type="dxa"/>
          <w:trHeight w:val="499"/>
        </w:trPr>
        <w:tc>
          <w:tcPr>
            <w:tcW w:w="70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序号</w:t>
            </w:r>
          </w:p>
        </w:tc>
        <w:tc>
          <w:tcPr>
            <w:tcW w:w="880" w:type="dxa"/>
            <w:gridSpan w:val="3"/>
            <w:tcBorders>
              <w:top w:val="single" w:sz="8" w:space="0" w:color="000000"/>
              <w:left w:val="nil"/>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章次</w:t>
            </w:r>
          </w:p>
        </w:tc>
        <w:tc>
          <w:tcPr>
            <w:tcW w:w="5680" w:type="dxa"/>
            <w:gridSpan w:val="13"/>
            <w:tcBorders>
              <w:top w:val="single" w:sz="8" w:space="0" w:color="000000"/>
              <w:left w:val="nil"/>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科目名称</w:t>
            </w:r>
          </w:p>
        </w:tc>
        <w:tc>
          <w:tcPr>
            <w:tcW w:w="1240" w:type="dxa"/>
            <w:gridSpan w:val="6"/>
            <w:tcBorders>
              <w:top w:val="single" w:sz="8" w:space="0" w:color="000000"/>
              <w:left w:val="nil"/>
              <w:bottom w:val="single" w:sz="4" w:space="0" w:color="000000"/>
              <w:right w:val="single" w:sz="8"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金额（元）</w:t>
            </w:r>
          </w:p>
        </w:tc>
      </w:tr>
      <w:tr w:rsidR="00BB1C9A" w:rsidRPr="00BB1C9A" w:rsidTr="00BB1C9A">
        <w:trPr>
          <w:gridAfter w:val="4"/>
          <w:wAfter w:w="1960" w:type="dxa"/>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1</w:t>
            </w:r>
          </w:p>
        </w:tc>
        <w:tc>
          <w:tcPr>
            <w:tcW w:w="880" w:type="dxa"/>
            <w:gridSpan w:val="3"/>
            <w:tcBorders>
              <w:top w:val="nil"/>
              <w:left w:val="nil"/>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100</w:t>
            </w:r>
          </w:p>
        </w:tc>
        <w:tc>
          <w:tcPr>
            <w:tcW w:w="5680" w:type="dxa"/>
            <w:gridSpan w:val="13"/>
            <w:tcBorders>
              <w:top w:val="nil"/>
              <w:left w:val="nil"/>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 xml:space="preserve">  总 则</w:t>
            </w:r>
          </w:p>
        </w:tc>
        <w:tc>
          <w:tcPr>
            <w:tcW w:w="1240" w:type="dxa"/>
            <w:gridSpan w:val="6"/>
            <w:tcBorders>
              <w:top w:val="nil"/>
              <w:left w:val="nil"/>
              <w:bottom w:val="single" w:sz="4" w:space="0" w:color="000000"/>
              <w:right w:val="single" w:sz="8" w:space="0" w:color="000000"/>
            </w:tcBorders>
            <w:shd w:val="clear" w:color="000000" w:fill="FFFFFF"/>
            <w:vAlign w:val="center"/>
            <w:hideMark/>
          </w:tcPr>
          <w:p w:rsidR="00BB1C9A" w:rsidRPr="00067729" w:rsidRDefault="00BB1C9A" w:rsidP="00BB1C9A">
            <w:pPr>
              <w:widowControl/>
              <w:jc w:val="right"/>
              <w:rPr>
                <w:rFonts w:ascii="宋体" w:eastAsia="宋体" w:hAnsi="宋体" w:cs="Arial"/>
                <w:color w:val="000000"/>
                <w:kern w:val="0"/>
                <w:sz w:val="18"/>
                <w:szCs w:val="16"/>
              </w:rPr>
            </w:pPr>
            <w:r w:rsidRPr="00067729">
              <w:rPr>
                <w:rFonts w:ascii="宋体" w:eastAsia="宋体" w:hAnsi="宋体" w:cs="Arial"/>
                <w:color w:val="000000"/>
                <w:kern w:val="0"/>
                <w:sz w:val="18"/>
                <w:szCs w:val="16"/>
              </w:rPr>
              <w:t xml:space="preserve">　</w:t>
            </w:r>
          </w:p>
        </w:tc>
      </w:tr>
      <w:tr w:rsidR="00BB1C9A" w:rsidRPr="00BB1C9A" w:rsidTr="00BB1C9A">
        <w:trPr>
          <w:gridAfter w:val="4"/>
          <w:wAfter w:w="1960" w:type="dxa"/>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2</w:t>
            </w:r>
          </w:p>
        </w:tc>
        <w:tc>
          <w:tcPr>
            <w:tcW w:w="880" w:type="dxa"/>
            <w:gridSpan w:val="3"/>
            <w:tcBorders>
              <w:top w:val="nil"/>
              <w:left w:val="nil"/>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600</w:t>
            </w:r>
          </w:p>
        </w:tc>
        <w:tc>
          <w:tcPr>
            <w:tcW w:w="5680" w:type="dxa"/>
            <w:gridSpan w:val="13"/>
            <w:tcBorders>
              <w:top w:val="nil"/>
              <w:left w:val="nil"/>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 xml:space="preserve">  安全设施及预埋管线</w:t>
            </w:r>
          </w:p>
        </w:tc>
        <w:tc>
          <w:tcPr>
            <w:tcW w:w="1240" w:type="dxa"/>
            <w:gridSpan w:val="6"/>
            <w:tcBorders>
              <w:top w:val="nil"/>
              <w:left w:val="nil"/>
              <w:bottom w:val="single" w:sz="4" w:space="0" w:color="000000"/>
              <w:right w:val="single" w:sz="8" w:space="0" w:color="000000"/>
            </w:tcBorders>
            <w:shd w:val="clear" w:color="000000" w:fill="FFFFFF"/>
            <w:vAlign w:val="center"/>
            <w:hideMark/>
          </w:tcPr>
          <w:p w:rsidR="00BB1C9A" w:rsidRPr="00067729" w:rsidRDefault="00BB1C9A" w:rsidP="00BB1C9A">
            <w:pPr>
              <w:widowControl/>
              <w:jc w:val="right"/>
              <w:rPr>
                <w:rFonts w:ascii="宋体" w:eastAsia="宋体" w:hAnsi="宋体" w:cs="Arial"/>
                <w:color w:val="000000"/>
                <w:kern w:val="0"/>
                <w:sz w:val="18"/>
                <w:szCs w:val="16"/>
              </w:rPr>
            </w:pPr>
            <w:r w:rsidRPr="00067729">
              <w:rPr>
                <w:rFonts w:ascii="宋体" w:eastAsia="宋体" w:hAnsi="宋体" w:cs="Arial"/>
                <w:color w:val="000000"/>
                <w:kern w:val="0"/>
                <w:sz w:val="18"/>
                <w:szCs w:val="16"/>
              </w:rPr>
              <w:t xml:space="preserve">　</w:t>
            </w:r>
          </w:p>
        </w:tc>
      </w:tr>
      <w:tr w:rsidR="00BB1C9A" w:rsidRPr="00BB1C9A" w:rsidTr="00BB1C9A">
        <w:trPr>
          <w:gridAfter w:val="4"/>
          <w:wAfter w:w="1960" w:type="dxa"/>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3</w:t>
            </w:r>
          </w:p>
        </w:tc>
        <w:tc>
          <w:tcPr>
            <w:tcW w:w="6560" w:type="dxa"/>
            <w:gridSpan w:val="16"/>
            <w:tcBorders>
              <w:top w:val="nil"/>
              <w:left w:val="nil"/>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第100章至第700章合计</w:t>
            </w:r>
          </w:p>
        </w:tc>
        <w:tc>
          <w:tcPr>
            <w:tcW w:w="1240" w:type="dxa"/>
            <w:gridSpan w:val="6"/>
            <w:tcBorders>
              <w:top w:val="nil"/>
              <w:left w:val="nil"/>
              <w:bottom w:val="single" w:sz="4" w:space="0" w:color="000000"/>
              <w:right w:val="single" w:sz="8" w:space="0" w:color="000000"/>
            </w:tcBorders>
            <w:shd w:val="clear" w:color="000000" w:fill="FFFFFF"/>
            <w:vAlign w:val="center"/>
            <w:hideMark/>
          </w:tcPr>
          <w:p w:rsidR="00BB1C9A" w:rsidRPr="00067729" w:rsidRDefault="00BB1C9A" w:rsidP="00BB1C9A">
            <w:pPr>
              <w:widowControl/>
              <w:jc w:val="right"/>
              <w:rPr>
                <w:rFonts w:ascii="宋体" w:eastAsia="宋体" w:hAnsi="宋体" w:cs="Arial"/>
                <w:color w:val="000000"/>
                <w:kern w:val="0"/>
                <w:sz w:val="18"/>
                <w:szCs w:val="16"/>
              </w:rPr>
            </w:pPr>
            <w:r w:rsidRPr="00067729">
              <w:rPr>
                <w:rFonts w:ascii="宋体" w:eastAsia="宋体" w:hAnsi="宋体" w:cs="Arial"/>
                <w:color w:val="000000"/>
                <w:kern w:val="0"/>
                <w:sz w:val="18"/>
                <w:szCs w:val="16"/>
              </w:rPr>
              <w:t xml:space="preserve">　</w:t>
            </w:r>
          </w:p>
        </w:tc>
      </w:tr>
      <w:tr w:rsidR="00BB1C9A" w:rsidRPr="00BB1C9A" w:rsidTr="00BB1C9A">
        <w:trPr>
          <w:gridAfter w:val="4"/>
          <w:wAfter w:w="1960" w:type="dxa"/>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4</w:t>
            </w:r>
          </w:p>
        </w:tc>
        <w:tc>
          <w:tcPr>
            <w:tcW w:w="6560" w:type="dxa"/>
            <w:gridSpan w:val="16"/>
            <w:tcBorders>
              <w:top w:val="nil"/>
              <w:left w:val="nil"/>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已包含在清单合计中的材料、工程设备、专业工程暂估价合计</w:t>
            </w:r>
          </w:p>
        </w:tc>
        <w:tc>
          <w:tcPr>
            <w:tcW w:w="1240" w:type="dxa"/>
            <w:gridSpan w:val="6"/>
            <w:tcBorders>
              <w:top w:val="nil"/>
              <w:left w:val="nil"/>
              <w:bottom w:val="single" w:sz="4" w:space="0" w:color="000000"/>
              <w:right w:val="single" w:sz="8" w:space="0" w:color="000000"/>
            </w:tcBorders>
            <w:shd w:val="clear" w:color="000000" w:fill="FFFFFF"/>
            <w:vAlign w:val="center"/>
            <w:hideMark/>
          </w:tcPr>
          <w:p w:rsidR="00BB1C9A" w:rsidRPr="00067729" w:rsidRDefault="00BB1C9A" w:rsidP="00BB1C9A">
            <w:pPr>
              <w:widowControl/>
              <w:jc w:val="right"/>
              <w:rPr>
                <w:rFonts w:ascii="宋体" w:eastAsia="宋体" w:hAnsi="宋体" w:cs="Arial"/>
                <w:color w:val="000000"/>
                <w:kern w:val="0"/>
                <w:sz w:val="18"/>
                <w:szCs w:val="16"/>
              </w:rPr>
            </w:pPr>
            <w:r w:rsidRPr="00067729">
              <w:rPr>
                <w:rFonts w:ascii="宋体" w:eastAsia="宋体" w:hAnsi="宋体" w:cs="Arial"/>
                <w:color w:val="000000"/>
                <w:kern w:val="0"/>
                <w:sz w:val="18"/>
                <w:szCs w:val="16"/>
              </w:rPr>
              <w:t xml:space="preserve">　</w:t>
            </w:r>
          </w:p>
        </w:tc>
      </w:tr>
      <w:tr w:rsidR="00BB1C9A" w:rsidRPr="00BB1C9A" w:rsidTr="00BB1C9A">
        <w:trPr>
          <w:gridAfter w:val="4"/>
          <w:wAfter w:w="1960" w:type="dxa"/>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5</w:t>
            </w:r>
          </w:p>
        </w:tc>
        <w:tc>
          <w:tcPr>
            <w:tcW w:w="6560" w:type="dxa"/>
            <w:gridSpan w:val="16"/>
            <w:tcBorders>
              <w:top w:val="nil"/>
              <w:left w:val="nil"/>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清单合计减去材料、工程设备、专业工程暂估价合计</w:t>
            </w:r>
          </w:p>
        </w:tc>
        <w:tc>
          <w:tcPr>
            <w:tcW w:w="1240" w:type="dxa"/>
            <w:gridSpan w:val="6"/>
            <w:tcBorders>
              <w:top w:val="nil"/>
              <w:left w:val="nil"/>
              <w:bottom w:val="single" w:sz="4" w:space="0" w:color="000000"/>
              <w:right w:val="single" w:sz="8" w:space="0" w:color="000000"/>
            </w:tcBorders>
            <w:shd w:val="clear" w:color="000000" w:fill="FFFFFF"/>
            <w:vAlign w:val="center"/>
            <w:hideMark/>
          </w:tcPr>
          <w:p w:rsidR="00BB1C9A" w:rsidRPr="00067729" w:rsidRDefault="00BB1C9A" w:rsidP="00BB1C9A">
            <w:pPr>
              <w:widowControl/>
              <w:jc w:val="right"/>
              <w:rPr>
                <w:rFonts w:ascii="宋体" w:eastAsia="宋体" w:hAnsi="宋体" w:cs="Arial"/>
                <w:color w:val="000000"/>
                <w:kern w:val="0"/>
                <w:sz w:val="18"/>
                <w:szCs w:val="16"/>
              </w:rPr>
            </w:pPr>
            <w:r w:rsidRPr="00067729">
              <w:rPr>
                <w:rFonts w:ascii="宋体" w:eastAsia="宋体" w:hAnsi="宋体" w:cs="Arial"/>
                <w:color w:val="000000"/>
                <w:kern w:val="0"/>
                <w:sz w:val="18"/>
                <w:szCs w:val="16"/>
              </w:rPr>
              <w:t xml:space="preserve">　</w:t>
            </w:r>
          </w:p>
        </w:tc>
      </w:tr>
      <w:tr w:rsidR="00BB1C9A" w:rsidRPr="00BB1C9A" w:rsidTr="00BB1C9A">
        <w:trPr>
          <w:gridAfter w:val="4"/>
          <w:wAfter w:w="1960" w:type="dxa"/>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6</w:t>
            </w:r>
          </w:p>
        </w:tc>
        <w:tc>
          <w:tcPr>
            <w:tcW w:w="6560" w:type="dxa"/>
            <w:gridSpan w:val="16"/>
            <w:tcBorders>
              <w:top w:val="nil"/>
              <w:left w:val="nil"/>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计日工合计</w:t>
            </w:r>
          </w:p>
        </w:tc>
        <w:tc>
          <w:tcPr>
            <w:tcW w:w="1240" w:type="dxa"/>
            <w:gridSpan w:val="6"/>
            <w:tcBorders>
              <w:top w:val="nil"/>
              <w:left w:val="nil"/>
              <w:bottom w:val="single" w:sz="4" w:space="0" w:color="000000"/>
              <w:right w:val="single" w:sz="8" w:space="0" w:color="000000"/>
            </w:tcBorders>
            <w:shd w:val="clear" w:color="000000" w:fill="FFFFFF"/>
            <w:vAlign w:val="center"/>
            <w:hideMark/>
          </w:tcPr>
          <w:p w:rsidR="00BB1C9A" w:rsidRPr="00067729" w:rsidRDefault="00BB1C9A" w:rsidP="00BB1C9A">
            <w:pPr>
              <w:widowControl/>
              <w:jc w:val="right"/>
              <w:rPr>
                <w:rFonts w:ascii="宋体" w:eastAsia="宋体" w:hAnsi="宋体" w:cs="Arial"/>
                <w:color w:val="000000"/>
                <w:kern w:val="0"/>
                <w:sz w:val="18"/>
                <w:szCs w:val="16"/>
              </w:rPr>
            </w:pPr>
            <w:r w:rsidRPr="00067729">
              <w:rPr>
                <w:rFonts w:ascii="宋体" w:eastAsia="宋体" w:hAnsi="宋体" w:cs="Arial"/>
                <w:color w:val="000000"/>
                <w:kern w:val="0"/>
                <w:sz w:val="18"/>
                <w:szCs w:val="16"/>
              </w:rPr>
              <w:t xml:space="preserve">　</w:t>
            </w:r>
          </w:p>
        </w:tc>
      </w:tr>
      <w:tr w:rsidR="00BB1C9A" w:rsidRPr="00BB1C9A" w:rsidTr="00BB1C9A">
        <w:trPr>
          <w:gridAfter w:val="4"/>
          <w:wAfter w:w="1960" w:type="dxa"/>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7</w:t>
            </w:r>
          </w:p>
        </w:tc>
        <w:tc>
          <w:tcPr>
            <w:tcW w:w="6560" w:type="dxa"/>
            <w:gridSpan w:val="16"/>
            <w:tcBorders>
              <w:top w:val="nil"/>
              <w:left w:val="nil"/>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暂列金额（不含计日工总额）</w:t>
            </w:r>
          </w:p>
        </w:tc>
        <w:tc>
          <w:tcPr>
            <w:tcW w:w="1240" w:type="dxa"/>
            <w:gridSpan w:val="6"/>
            <w:tcBorders>
              <w:top w:val="nil"/>
              <w:left w:val="nil"/>
              <w:bottom w:val="single" w:sz="4" w:space="0" w:color="000000"/>
              <w:right w:val="single" w:sz="8" w:space="0" w:color="000000"/>
            </w:tcBorders>
            <w:shd w:val="clear" w:color="000000" w:fill="FFFFFF"/>
            <w:vAlign w:val="center"/>
            <w:hideMark/>
          </w:tcPr>
          <w:p w:rsidR="00BB1C9A" w:rsidRPr="00067729" w:rsidRDefault="00BB1C9A" w:rsidP="00BB1C9A">
            <w:pPr>
              <w:widowControl/>
              <w:jc w:val="right"/>
              <w:rPr>
                <w:rFonts w:ascii="宋体" w:eastAsia="宋体" w:hAnsi="宋体" w:cs="Arial"/>
                <w:color w:val="000000"/>
                <w:kern w:val="0"/>
                <w:sz w:val="18"/>
                <w:szCs w:val="16"/>
              </w:rPr>
            </w:pPr>
            <w:r w:rsidRPr="00067729">
              <w:rPr>
                <w:rFonts w:ascii="宋体" w:eastAsia="宋体" w:hAnsi="宋体" w:cs="Arial"/>
                <w:color w:val="000000"/>
                <w:kern w:val="0"/>
                <w:sz w:val="18"/>
                <w:szCs w:val="16"/>
              </w:rPr>
              <w:t xml:space="preserve">　</w:t>
            </w:r>
          </w:p>
        </w:tc>
      </w:tr>
      <w:tr w:rsidR="00BB1C9A" w:rsidRPr="00BB1C9A" w:rsidTr="00BB1C9A">
        <w:trPr>
          <w:gridAfter w:val="4"/>
          <w:wAfter w:w="1960" w:type="dxa"/>
          <w:trHeight w:val="300"/>
        </w:trPr>
        <w:tc>
          <w:tcPr>
            <w:tcW w:w="700" w:type="dxa"/>
            <w:tcBorders>
              <w:top w:val="nil"/>
              <w:left w:val="single" w:sz="8" w:space="0" w:color="000000"/>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8</w:t>
            </w:r>
          </w:p>
        </w:tc>
        <w:tc>
          <w:tcPr>
            <w:tcW w:w="6560" w:type="dxa"/>
            <w:gridSpan w:val="16"/>
            <w:tcBorders>
              <w:top w:val="nil"/>
              <w:left w:val="nil"/>
              <w:bottom w:val="single" w:sz="4" w:space="0" w:color="000000"/>
              <w:right w:val="single" w:sz="4" w:space="0" w:color="000000"/>
            </w:tcBorders>
            <w:shd w:val="clear" w:color="000000" w:fill="FFFFFF"/>
            <w:vAlign w:val="center"/>
            <w:hideMark/>
          </w:tcPr>
          <w:p w:rsidR="00BB1C9A" w:rsidRPr="00067729" w:rsidRDefault="00BB1C9A" w:rsidP="00BB1C9A">
            <w:pPr>
              <w:widowControl/>
              <w:jc w:val="center"/>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招标控制价</w:t>
            </w:r>
          </w:p>
        </w:tc>
        <w:tc>
          <w:tcPr>
            <w:tcW w:w="1240" w:type="dxa"/>
            <w:gridSpan w:val="6"/>
            <w:tcBorders>
              <w:top w:val="nil"/>
              <w:left w:val="nil"/>
              <w:bottom w:val="single" w:sz="4" w:space="0" w:color="000000"/>
              <w:right w:val="single" w:sz="8" w:space="0" w:color="000000"/>
            </w:tcBorders>
            <w:shd w:val="clear" w:color="000000" w:fill="FFFFFF"/>
            <w:vAlign w:val="center"/>
            <w:hideMark/>
          </w:tcPr>
          <w:p w:rsidR="00BB1C9A" w:rsidRPr="00067729" w:rsidRDefault="00BB1C9A" w:rsidP="00BB1C9A">
            <w:pPr>
              <w:widowControl/>
              <w:jc w:val="right"/>
              <w:rPr>
                <w:rFonts w:ascii="宋体" w:eastAsia="宋体" w:hAnsi="宋体" w:cs="Arial"/>
                <w:color w:val="000000"/>
                <w:kern w:val="0"/>
                <w:sz w:val="18"/>
                <w:szCs w:val="16"/>
              </w:rPr>
            </w:pPr>
            <w:r w:rsidRPr="00067729">
              <w:rPr>
                <w:rFonts w:ascii="宋体" w:eastAsia="宋体" w:hAnsi="宋体" w:cs="Arial"/>
                <w:color w:val="000000"/>
                <w:kern w:val="0"/>
                <w:sz w:val="18"/>
                <w:szCs w:val="16"/>
              </w:rPr>
              <w:t xml:space="preserve">　</w:t>
            </w:r>
          </w:p>
        </w:tc>
      </w:tr>
      <w:tr w:rsidR="00BB1C9A" w:rsidRPr="00BB1C9A" w:rsidTr="00BB1C9A">
        <w:trPr>
          <w:gridAfter w:val="4"/>
          <w:wAfter w:w="1960" w:type="dxa"/>
          <w:trHeight w:val="2922"/>
        </w:trPr>
        <w:tc>
          <w:tcPr>
            <w:tcW w:w="700" w:type="dxa"/>
            <w:tcBorders>
              <w:top w:val="nil"/>
              <w:left w:val="single" w:sz="8" w:space="0" w:color="000000"/>
              <w:bottom w:val="single" w:sz="4" w:space="0" w:color="000000"/>
              <w:right w:val="single" w:sz="4" w:space="0" w:color="000000"/>
            </w:tcBorders>
            <w:vAlign w:val="center"/>
            <w:hideMark/>
          </w:tcPr>
          <w:p w:rsidR="00BB1C9A" w:rsidRPr="00067729" w:rsidRDefault="00BB1C9A" w:rsidP="00BB1C9A">
            <w:pPr>
              <w:widowControl/>
              <w:jc w:val="left"/>
              <w:rPr>
                <w:rFonts w:ascii="宋体" w:eastAsia="宋体" w:hAnsi="宋体" w:cs="Arial"/>
                <w:color w:val="000000"/>
                <w:kern w:val="0"/>
                <w:sz w:val="18"/>
                <w:szCs w:val="16"/>
              </w:rPr>
            </w:pPr>
          </w:p>
        </w:tc>
        <w:tc>
          <w:tcPr>
            <w:tcW w:w="6560" w:type="dxa"/>
            <w:gridSpan w:val="16"/>
            <w:tcBorders>
              <w:top w:val="nil"/>
              <w:left w:val="nil"/>
              <w:bottom w:val="single" w:sz="4" w:space="0" w:color="000000"/>
              <w:right w:val="single" w:sz="4" w:space="0" w:color="000000"/>
            </w:tcBorders>
            <w:vAlign w:val="center"/>
            <w:hideMark/>
          </w:tcPr>
          <w:p w:rsidR="00BB1C9A" w:rsidRPr="00067729" w:rsidRDefault="00BB1C9A" w:rsidP="00BB1C9A">
            <w:pPr>
              <w:widowControl/>
              <w:jc w:val="left"/>
              <w:rPr>
                <w:rFonts w:ascii="宋体" w:eastAsia="宋体" w:hAnsi="宋体" w:cs="Arial"/>
                <w:color w:val="000000"/>
                <w:kern w:val="0"/>
                <w:sz w:val="18"/>
                <w:szCs w:val="16"/>
              </w:rPr>
            </w:pPr>
          </w:p>
        </w:tc>
        <w:tc>
          <w:tcPr>
            <w:tcW w:w="1240" w:type="dxa"/>
            <w:gridSpan w:val="6"/>
            <w:tcBorders>
              <w:top w:val="nil"/>
              <w:left w:val="nil"/>
              <w:bottom w:val="single" w:sz="4" w:space="0" w:color="000000"/>
              <w:right w:val="single" w:sz="8" w:space="0" w:color="000000"/>
            </w:tcBorders>
            <w:vAlign w:val="center"/>
            <w:hideMark/>
          </w:tcPr>
          <w:p w:rsidR="00BB1C9A" w:rsidRPr="00067729" w:rsidRDefault="00BB1C9A" w:rsidP="00BB1C9A">
            <w:pPr>
              <w:widowControl/>
              <w:jc w:val="left"/>
              <w:rPr>
                <w:rFonts w:ascii="宋体" w:eastAsia="宋体" w:hAnsi="宋体" w:cs="Arial"/>
                <w:color w:val="000000"/>
                <w:kern w:val="0"/>
                <w:sz w:val="18"/>
                <w:szCs w:val="16"/>
              </w:rPr>
            </w:pPr>
          </w:p>
        </w:tc>
      </w:tr>
      <w:tr w:rsidR="00BB1C9A" w:rsidRPr="00BB1C9A" w:rsidTr="00BB1C9A">
        <w:trPr>
          <w:gridAfter w:val="4"/>
          <w:wAfter w:w="1960" w:type="dxa"/>
          <w:trHeight w:val="300"/>
        </w:trPr>
        <w:tc>
          <w:tcPr>
            <w:tcW w:w="7260" w:type="dxa"/>
            <w:gridSpan w:val="17"/>
            <w:tcBorders>
              <w:top w:val="single" w:sz="8" w:space="0" w:color="000000"/>
              <w:left w:val="nil"/>
              <w:bottom w:val="nil"/>
              <w:right w:val="nil"/>
            </w:tcBorders>
            <w:shd w:val="clear" w:color="000000" w:fill="FFFFFF"/>
            <w:vAlign w:val="center"/>
            <w:hideMark/>
          </w:tcPr>
          <w:p w:rsidR="00BB1C9A" w:rsidRPr="00067729" w:rsidRDefault="00BB1C9A" w:rsidP="00BB1C9A">
            <w:pPr>
              <w:widowControl/>
              <w:jc w:val="right"/>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清单   第 1 页</w:t>
            </w:r>
          </w:p>
        </w:tc>
        <w:tc>
          <w:tcPr>
            <w:tcW w:w="1240" w:type="dxa"/>
            <w:gridSpan w:val="6"/>
            <w:tcBorders>
              <w:top w:val="single" w:sz="8" w:space="0" w:color="000000"/>
              <w:left w:val="nil"/>
              <w:bottom w:val="nil"/>
              <w:right w:val="nil"/>
            </w:tcBorders>
            <w:shd w:val="clear" w:color="000000" w:fill="FFFFFF"/>
            <w:vAlign w:val="center"/>
            <w:hideMark/>
          </w:tcPr>
          <w:p w:rsidR="00BB1C9A" w:rsidRPr="00067729" w:rsidRDefault="00BB1C9A" w:rsidP="00BB1C9A">
            <w:pPr>
              <w:widowControl/>
              <w:jc w:val="left"/>
              <w:rPr>
                <w:rFonts w:ascii="宋体" w:eastAsia="宋体" w:hAnsi="宋体" w:cs="Arial"/>
                <w:color w:val="000000"/>
                <w:kern w:val="0"/>
                <w:sz w:val="18"/>
                <w:szCs w:val="16"/>
              </w:rPr>
            </w:pPr>
            <w:r w:rsidRPr="00067729">
              <w:rPr>
                <w:rFonts w:ascii="宋体" w:eastAsia="宋体" w:hAnsi="宋体" w:cs="Arial" w:hint="eastAsia"/>
                <w:color w:val="000000"/>
                <w:kern w:val="0"/>
                <w:sz w:val="18"/>
                <w:szCs w:val="16"/>
              </w:rPr>
              <w:t>共 1 页</w:t>
            </w:r>
          </w:p>
        </w:tc>
      </w:tr>
      <w:tr w:rsidR="00BB1C9A" w:rsidRPr="00BB1C9A" w:rsidTr="00BB1C9A">
        <w:trPr>
          <w:gridAfter w:val="4"/>
          <w:wAfter w:w="1960" w:type="dxa"/>
          <w:trHeight w:val="300"/>
        </w:trPr>
        <w:tc>
          <w:tcPr>
            <w:tcW w:w="7260" w:type="dxa"/>
            <w:gridSpan w:val="17"/>
            <w:tcBorders>
              <w:top w:val="single" w:sz="8" w:space="0" w:color="000000"/>
              <w:left w:val="nil"/>
              <w:bottom w:val="nil"/>
              <w:right w:val="nil"/>
            </w:tcBorders>
            <w:shd w:val="clear" w:color="000000" w:fill="FFFFFF"/>
            <w:vAlign w:val="center"/>
            <w:hideMark/>
          </w:tcPr>
          <w:p w:rsidR="00BB1C9A" w:rsidRPr="00BB1C9A" w:rsidRDefault="00BB1C9A" w:rsidP="00BB1C9A">
            <w:pPr>
              <w:widowControl/>
              <w:jc w:val="right"/>
              <w:rPr>
                <w:rFonts w:ascii="宋体" w:eastAsia="宋体" w:hAnsi="宋体" w:cs="Arial"/>
                <w:color w:val="000000"/>
                <w:kern w:val="0"/>
                <w:sz w:val="16"/>
                <w:szCs w:val="16"/>
              </w:rPr>
            </w:pPr>
          </w:p>
        </w:tc>
        <w:tc>
          <w:tcPr>
            <w:tcW w:w="1240" w:type="dxa"/>
            <w:gridSpan w:val="6"/>
            <w:tcBorders>
              <w:top w:val="single" w:sz="8" w:space="0" w:color="000000"/>
              <w:left w:val="nil"/>
              <w:bottom w:val="nil"/>
              <w:right w:val="nil"/>
            </w:tcBorders>
            <w:shd w:val="clear" w:color="000000" w:fill="FFFFFF"/>
            <w:vAlign w:val="center"/>
            <w:hideMark/>
          </w:tcPr>
          <w:p w:rsidR="00BB1C9A" w:rsidRPr="00BB1C9A" w:rsidRDefault="00BB1C9A" w:rsidP="00BB1C9A">
            <w:pPr>
              <w:widowControl/>
              <w:jc w:val="left"/>
              <w:rPr>
                <w:rFonts w:ascii="宋体" w:eastAsia="宋体" w:hAnsi="宋体" w:cs="Arial"/>
                <w:color w:val="000000"/>
                <w:kern w:val="0"/>
                <w:sz w:val="16"/>
                <w:szCs w:val="16"/>
              </w:rPr>
            </w:pPr>
          </w:p>
        </w:tc>
      </w:tr>
      <w:tr w:rsidR="00BB1C9A" w:rsidRPr="00BB1C9A" w:rsidTr="00BB1C9A">
        <w:trPr>
          <w:gridAfter w:val="1"/>
          <w:wAfter w:w="260" w:type="dxa"/>
          <w:trHeight w:val="795"/>
        </w:trPr>
        <w:tc>
          <w:tcPr>
            <w:tcW w:w="10200" w:type="dxa"/>
            <w:gridSpan w:val="26"/>
            <w:tcBorders>
              <w:top w:val="nil"/>
              <w:left w:val="nil"/>
              <w:bottom w:val="nil"/>
              <w:right w:val="nil"/>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40"/>
                <w:szCs w:val="40"/>
              </w:rPr>
            </w:pPr>
            <w:r w:rsidRPr="00BB1C9A">
              <w:rPr>
                <w:rFonts w:ascii="宋体" w:eastAsia="宋体" w:hAnsi="宋体" w:cs="宋体" w:hint="eastAsia"/>
                <w:b/>
                <w:bCs/>
                <w:kern w:val="0"/>
                <w:sz w:val="40"/>
                <w:szCs w:val="40"/>
              </w:rPr>
              <w:t>单位工程招标控制价汇总表</w:t>
            </w:r>
          </w:p>
        </w:tc>
      </w:tr>
      <w:tr w:rsidR="00BB1C9A" w:rsidRPr="00BB1C9A" w:rsidTr="00BB1C9A">
        <w:trPr>
          <w:gridAfter w:val="1"/>
          <w:wAfter w:w="260" w:type="dxa"/>
          <w:trHeight w:val="735"/>
        </w:trPr>
        <w:tc>
          <w:tcPr>
            <w:tcW w:w="4720" w:type="dxa"/>
            <w:gridSpan w:val="10"/>
            <w:tcBorders>
              <w:top w:val="nil"/>
              <w:left w:val="nil"/>
              <w:bottom w:val="nil"/>
              <w:right w:val="nil"/>
            </w:tcBorders>
            <w:shd w:val="clear" w:color="FFFFFF" w:fill="FFFFFF"/>
            <w:vAlign w:val="bottom"/>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工程名称：襄城县首山1号停车场硬化工程</w:t>
            </w:r>
          </w:p>
        </w:tc>
        <w:tc>
          <w:tcPr>
            <w:tcW w:w="3120" w:type="dxa"/>
            <w:gridSpan w:val="10"/>
            <w:tcBorders>
              <w:top w:val="nil"/>
              <w:left w:val="nil"/>
              <w:bottom w:val="nil"/>
              <w:right w:val="nil"/>
            </w:tcBorders>
            <w:shd w:val="clear" w:color="FFFFFF" w:fill="FFFFFF"/>
            <w:vAlign w:val="bottom"/>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标段：襄城县首山1号停车场硬化工程</w:t>
            </w:r>
          </w:p>
        </w:tc>
        <w:tc>
          <w:tcPr>
            <w:tcW w:w="2360" w:type="dxa"/>
            <w:gridSpan w:val="6"/>
            <w:tcBorders>
              <w:top w:val="nil"/>
              <w:left w:val="nil"/>
              <w:bottom w:val="nil"/>
              <w:right w:val="nil"/>
            </w:tcBorders>
            <w:shd w:val="clear" w:color="FFFFFF" w:fill="FFFFFF"/>
            <w:vAlign w:val="bottom"/>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第 1 页 共 1 页</w:t>
            </w:r>
          </w:p>
        </w:tc>
      </w:tr>
      <w:tr w:rsidR="00BB1C9A" w:rsidRPr="00BB1C9A" w:rsidTr="00BB1C9A">
        <w:trPr>
          <w:gridAfter w:val="1"/>
          <w:wAfter w:w="260" w:type="dxa"/>
          <w:trHeight w:val="45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序号</w:t>
            </w:r>
          </w:p>
        </w:tc>
        <w:tc>
          <w:tcPr>
            <w:tcW w:w="564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汇 总 内 容</w:t>
            </w:r>
          </w:p>
        </w:tc>
        <w:tc>
          <w:tcPr>
            <w:tcW w:w="184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金 额(元)</w:t>
            </w:r>
          </w:p>
        </w:tc>
        <w:tc>
          <w:tcPr>
            <w:tcW w:w="184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其中：暂估价(元)</w:t>
            </w: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1</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分部分项工程</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2</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措施项目</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2.1</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其中：安全文明施工费</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2.2</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其他措施费（费率类）</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2.3</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单价措施费</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3</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其他项目</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3.1</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其中：1）暂列金额</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3.2</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2）专业工程暂估价</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lastRenderedPageBreak/>
              <w:t>3.3</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3）计日工</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3.4</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4）总承包服务费</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3.5</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5）其他</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4</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规费</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4.1</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定额规费</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4.2</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工程排污费</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4.3</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其他</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5</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不含税工程造价合计</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6</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增值税</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w:t>
            </w: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7</w:t>
            </w: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含税工程造价合计</w:t>
            </w: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gridAfter w:val="1"/>
          <w:wAfter w:w="260" w:type="dxa"/>
          <w:trHeight w:val="45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564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84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840" w:type="dxa"/>
            <w:gridSpan w:val="4"/>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gridAfter w:val="1"/>
          <w:wAfter w:w="260" w:type="dxa"/>
          <w:trHeight w:val="450"/>
        </w:trPr>
        <w:tc>
          <w:tcPr>
            <w:tcW w:w="6520"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招标控制价合计=1+2+3+4+6</w:t>
            </w:r>
          </w:p>
        </w:tc>
        <w:tc>
          <w:tcPr>
            <w:tcW w:w="184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840" w:type="dxa"/>
            <w:gridSpan w:val="4"/>
            <w:tcBorders>
              <w:top w:val="nil"/>
              <w:left w:val="nil"/>
              <w:bottom w:val="single" w:sz="8"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r>
      <w:tr w:rsidR="00BB1C9A" w:rsidRPr="00BB1C9A" w:rsidTr="00BB1C9A">
        <w:trPr>
          <w:gridAfter w:val="1"/>
          <w:wAfter w:w="260" w:type="dxa"/>
          <w:trHeight w:val="330"/>
        </w:trPr>
        <w:tc>
          <w:tcPr>
            <w:tcW w:w="10200" w:type="dxa"/>
            <w:gridSpan w:val="26"/>
            <w:tcBorders>
              <w:top w:val="nil"/>
              <w:left w:val="nil"/>
              <w:bottom w:val="nil"/>
              <w:right w:val="nil"/>
            </w:tcBorders>
            <w:shd w:val="clear" w:color="FFFFFF" w:fill="FFFFFF"/>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注：本表适用于单位工程招标控制价或投标报价的汇总，如无单位工程划分，单项工程也使用本表汇总。</w:t>
            </w:r>
          </w:p>
        </w:tc>
      </w:tr>
      <w:tr w:rsidR="00BB1C9A" w:rsidRPr="00BB1C9A" w:rsidTr="00BB1C9A">
        <w:trPr>
          <w:gridAfter w:val="1"/>
          <w:wAfter w:w="260" w:type="dxa"/>
          <w:trHeight w:val="285"/>
        </w:trPr>
        <w:tc>
          <w:tcPr>
            <w:tcW w:w="4720" w:type="dxa"/>
            <w:gridSpan w:val="10"/>
            <w:tcBorders>
              <w:top w:val="nil"/>
              <w:left w:val="nil"/>
              <w:bottom w:val="nil"/>
              <w:right w:val="nil"/>
            </w:tcBorders>
            <w:shd w:val="clear" w:color="FFFFFF" w:fill="FFFFFF"/>
            <w:vAlign w:val="bottom"/>
            <w:hideMark/>
          </w:tcPr>
          <w:p w:rsidR="00BB1C9A" w:rsidRPr="00BB1C9A" w:rsidRDefault="00BB1C9A" w:rsidP="00BB1C9A">
            <w:pPr>
              <w:widowControl/>
              <w:jc w:val="left"/>
              <w:rPr>
                <w:rFonts w:ascii="宋体" w:eastAsia="宋体" w:hAnsi="宋体" w:cs="宋体"/>
                <w:kern w:val="0"/>
                <w:sz w:val="18"/>
                <w:szCs w:val="18"/>
              </w:rPr>
            </w:pPr>
          </w:p>
        </w:tc>
        <w:tc>
          <w:tcPr>
            <w:tcW w:w="3120" w:type="dxa"/>
            <w:gridSpan w:val="10"/>
            <w:tcBorders>
              <w:top w:val="nil"/>
              <w:left w:val="nil"/>
              <w:bottom w:val="nil"/>
              <w:right w:val="nil"/>
            </w:tcBorders>
            <w:shd w:val="clear" w:color="FFFFFF" w:fill="FFFFFF"/>
            <w:vAlign w:val="bottom"/>
            <w:hideMark/>
          </w:tcPr>
          <w:p w:rsidR="00BB1C9A" w:rsidRPr="00BB1C9A" w:rsidRDefault="00BB1C9A" w:rsidP="00BB1C9A">
            <w:pPr>
              <w:widowControl/>
              <w:jc w:val="left"/>
              <w:rPr>
                <w:rFonts w:ascii="宋体" w:eastAsia="宋体" w:hAnsi="宋体" w:cs="宋体"/>
                <w:kern w:val="0"/>
                <w:sz w:val="18"/>
                <w:szCs w:val="18"/>
              </w:rPr>
            </w:pPr>
          </w:p>
        </w:tc>
        <w:tc>
          <w:tcPr>
            <w:tcW w:w="2360" w:type="dxa"/>
            <w:gridSpan w:val="6"/>
            <w:tcBorders>
              <w:top w:val="nil"/>
              <w:left w:val="nil"/>
              <w:bottom w:val="nil"/>
              <w:right w:val="nil"/>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表—04</w:t>
            </w:r>
          </w:p>
        </w:tc>
      </w:tr>
      <w:tr w:rsidR="00BB1C9A" w:rsidRPr="00BB1C9A" w:rsidTr="00BB1C9A">
        <w:trPr>
          <w:trHeight w:val="795"/>
        </w:trPr>
        <w:tc>
          <w:tcPr>
            <w:tcW w:w="10460" w:type="dxa"/>
            <w:gridSpan w:val="27"/>
            <w:tcBorders>
              <w:top w:val="nil"/>
              <w:left w:val="nil"/>
              <w:bottom w:val="nil"/>
              <w:right w:val="nil"/>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40"/>
                <w:szCs w:val="40"/>
              </w:rPr>
            </w:pPr>
            <w:r w:rsidRPr="00BB1C9A">
              <w:rPr>
                <w:rFonts w:ascii="宋体" w:eastAsia="宋体" w:hAnsi="宋体" w:cs="宋体" w:hint="eastAsia"/>
                <w:b/>
                <w:bCs/>
                <w:kern w:val="0"/>
                <w:sz w:val="40"/>
                <w:szCs w:val="40"/>
              </w:rPr>
              <w:t>分部分项工程和单价措施项目清单与计价表</w:t>
            </w:r>
          </w:p>
        </w:tc>
      </w:tr>
      <w:tr w:rsidR="00BB1C9A" w:rsidRPr="00BB1C9A" w:rsidTr="00BB1C9A">
        <w:trPr>
          <w:trHeight w:val="510"/>
        </w:trPr>
        <w:tc>
          <w:tcPr>
            <w:tcW w:w="4420" w:type="dxa"/>
            <w:gridSpan w:val="7"/>
            <w:tcBorders>
              <w:top w:val="nil"/>
              <w:left w:val="nil"/>
              <w:bottom w:val="nil"/>
              <w:right w:val="nil"/>
            </w:tcBorders>
            <w:shd w:val="clear" w:color="FFFFFF" w:fill="FFFFFF"/>
            <w:vAlign w:val="bottom"/>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工程名称：襄城县首山1号停车场硬化工程</w:t>
            </w:r>
          </w:p>
        </w:tc>
        <w:tc>
          <w:tcPr>
            <w:tcW w:w="3660" w:type="dxa"/>
            <w:gridSpan w:val="14"/>
            <w:tcBorders>
              <w:top w:val="nil"/>
              <w:left w:val="nil"/>
              <w:bottom w:val="nil"/>
              <w:right w:val="nil"/>
            </w:tcBorders>
            <w:shd w:val="clear" w:color="FFFFFF" w:fill="FFFFFF"/>
            <w:vAlign w:val="bottom"/>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标段：襄城县首山1号停车场硬化工程</w:t>
            </w:r>
          </w:p>
        </w:tc>
        <w:tc>
          <w:tcPr>
            <w:tcW w:w="2380" w:type="dxa"/>
            <w:gridSpan w:val="6"/>
            <w:tcBorders>
              <w:top w:val="nil"/>
              <w:left w:val="nil"/>
              <w:bottom w:val="nil"/>
              <w:right w:val="nil"/>
            </w:tcBorders>
            <w:shd w:val="clear" w:color="FFFFFF" w:fill="FFFFFF"/>
            <w:vAlign w:val="bottom"/>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第 1 页 共 1 页</w:t>
            </w:r>
          </w:p>
        </w:tc>
      </w:tr>
      <w:tr w:rsidR="00BB1C9A" w:rsidRPr="00BB1C9A" w:rsidTr="00BB1C9A">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工程量</w:t>
            </w:r>
          </w:p>
        </w:tc>
        <w:tc>
          <w:tcPr>
            <w:tcW w:w="3760"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金 额(元)</w:t>
            </w:r>
          </w:p>
        </w:tc>
      </w:tr>
      <w:tr w:rsidR="00BB1C9A" w:rsidRPr="00BB1C9A" w:rsidTr="00BB1C9A">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综合单价</w:t>
            </w:r>
          </w:p>
        </w:tc>
        <w:tc>
          <w:tcPr>
            <w:tcW w:w="1280"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其中</w:t>
            </w:r>
          </w:p>
        </w:tc>
      </w:tr>
      <w:tr w:rsidR="00BB1C9A" w:rsidRPr="00BB1C9A" w:rsidTr="00BB1C9A">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1280" w:type="dxa"/>
            <w:gridSpan w:val="6"/>
            <w:vMerge/>
            <w:tcBorders>
              <w:top w:val="single" w:sz="4" w:space="0" w:color="000000"/>
              <w:left w:val="single" w:sz="4" w:space="0" w:color="000000"/>
              <w:bottom w:val="single" w:sz="4" w:space="0" w:color="000000"/>
              <w:right w:val="single" w:sz="4" w:space="0" w:color="000000"/>
            </w:tcBorders>
            <w:vAlign w:val="center"/>
            <w:hideMark/>
          </w:tcPr>
          <w:p w:rsidR="00BB1C9A" w:rsidRPr="00BB1C9A" w:rsidRDefault="00BB1C9A" w:rsidP="00BB1C9A">
            <w:pPr>
              <w:widowControl/>
              <w:jc w:val="left"/>
              <w:rPr>
                <w:rFonts w:ascii="宋体" w:eastAsia="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暂估价</w:t>
            </w:r>
          </w:p>
        </w:tc>
      </w:tr>
      <w:tr w:rsidR="00BB1C9A" w:rsidRPr="00BB1C9A" w:rsidTr="00BB1C9A">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整个项目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2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040202008001</w:t>
            </w:r>
          </w:p>
        </w:tc>
        <w:tc>
          <w:tcPr>
            <w:tcW w:w="14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石渣</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1.材料;石渣</w:t>
            </w:r>
            <w:r w:rsidRPr="00BB1C9A">
              <w:rPr>
                <w:rFonts w:ascii="宋体" w:eastAsia="宋体" w:hAnsi="宋体" w:cs="宋体" w:hint="eastAsia"/>
                <w:kern w:val="0"/>
                <w:sz w:val="18"/>
                <w:szCs w:val="18"/>
              </w:rPr>
              <w:br/>
              <w:t>2.厚度:10cm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7500</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2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040202015001</w:t>
            </w:r>
          </w:p>
        </w:tc>
        <w:tc>
          <w:tcPr>
            <w:tcW w:w="14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水泥稳定碎(砾）石</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1.水泥含量:厂拌设备拌合5% 水泥稳定碎石</w:t>
            </w:r>
            <w:r w:rsidRPr="00BB1C9A">
              <w:rPr>
                <w:rFonts w:ascii="宋体" w:eastAsia="宋体" w:hAnsi="宋体" w:cs="宋体" w:hint="eastAsia"/>
                <w:kern w:val="0"/>
                <w:sz w:val="18"/>
                <w:szCs w:val="18"/>
              </w:rPr>
              <w:br/>
              <w:t>2.厚度:7cm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7500</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2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措施项目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2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2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2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2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trHeight w:val="360"/>
        </w:trPr>
        <w:tc>
          <w:tcPr>
            <w:tcW w:w="7820" w:type="dxa"/>
            <w:gridSpan w:val="1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本页小计</w:t>
            </w:r>
          </w:p>
        </w:tc>
        <w:tc>
          <w:tcPr>
            <w:tcW w:w="12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trHeight w:val="360"/>
        </w:trPr>
        <w:tc>
          <w:tcPr>
            <w:tcW w:w="782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合  计</w:t>
            </w:r>
          </w:p>
        </w:tc>
        <w:tc>
          <w:tcPr>
            <w:tcW w:w="128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trHeight w:val="345"/>
        </w:trPr>
        <w:tc>
          <w:tcPr>
            <w:tcW w:w="10460" w:type="dxa"/>
            <w:gridSpan w:val="27"/>
            <w:tcBorders>
              <w:top w:val="nil"/>
              <w:left w:val="nil"/>
              <w:bottom w:val="nil"/>
              <w:right w:val="nil"/>
            </w:tcBorders>
            <w:shd w:val="clear" w:color="FFFFFF" w:fill="FFFFFF"/>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注：为计取规费等的使用，可在表中增设其中：“定额人工费”。</w:t>
            </w:r>
          </w:p>
        </w:tc>
      </w:tr>
      <w:tr w:rsidR="00BB1C9A" w:rsidRPr="00BB1C9A" w:rsidTr="00BB1C9A">
        <w:trPr>
          <w:trHeight w:val="345"/>
        </w:trPr>
        <w:tc>
          <w:tcPr>
            <w:tcW w:w="4420" w:type="dxa"/>
            <w:gridSpan w:val="7"/>
            <w:tcBorders>
              <w:top w:val="nil"/>
              <w:left w:val="nil"/>
              <w:bottom w:val="nil"/>
              <w:right w:val="nil"/>
            </w:tcBorders>
            <w:shd w:val="clear" w:color="FFFFFF" w:fill="FFFFFF"/>
            <w:hideMark/>
          </w:tcPr>
          <w:p w:rsidR="00BB1C9A" w:rsidRPr="00BB1C9A" w:rsidRDefault="00BB1C9A" w:rsidP="00BB1C9A">
            <w:pPr>
              <w:widowControl/>
              <w:jc w:val="left"/>
              <w:rPr>
                <w:rFonts w:ascii="宋体" w:eastAsia="宋体" w:hAnsi="宋体" w:cs="宋体"/>
                <w:kern w:val="0"/>
                <w:sz w:val="18"/>
                <w:szCs w:val="18"/>
              </w:rPr>
            </w:pPr>
          </w:p>
        </w:tc>
        <w:tc>
          <w:tcPr>
            <w:tcW w:w="3660" w:type="dxa"/>
            <w:gridSpan w:val="14"/>
            <w:tcBorders>
              <w:top w:val="nil"/>
              <w:left w:val="nil"/>
              <w:bottom w:val="nil"/>
              <w:right w:val="nil"/>
            </w:tcBorders>
            <w:shd w:val="clear" w:color="FFFFFF" w:fill="FFFFFF"/>
            <w:hideMark/>
          </w:tcPr>
          <w:p w:rsidR="00BB1C9A" w:rsidRPr="00BB1C9A" w:rsidRDefault="00BB1C9A" w:rsidP="00BB1C9A">
            <w:pPr>
              <w:widowControl/>
              <w:jc w:val="left"/>
              <w:rPr>
                <w:rFonts w:ascii="宋体" w:eastAsia="宋体" w:hAnsi="宋体" w:cs="宋体"/>
                <w:kern w:val="0"/>
                <w:sz w:val="18"/>
                <w:szCs w:val="18"/>
                <w:u w:val="single"/>
              </w:rPr>
            </w:pPr>
          </w:p>
        </w:tc>
        <w:tc>
          <w:tcPr>
            <w:tcW w:w="2380" w:type="dxa"/>
            <w:gridSpan w:val="6"/>
            <w:tcBorders>
              <w:top w:val="nil"/>
              <w:left w:val="nil"/>
              <w:bottom w:val="nil"/>
              <w:right w:val="nil"/>
            </w:tcBorders>
            <w:shd w:val="clear" w:color="FFFFFF" w:fill="FFFFFF"/>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表—08</w:t>
            </w:r>
          </w:p>
        </w:tc>
      </w:tr>
    </w:tbl>
    <w:p w:rsidR="00244767" w:rsidRDefault="00244767">
      <w:pPr>
        <w:rPr>
          <w:rFonts w:ascii="新宋体" w:eastAsia="新宋体" w:hAnsi="新宋体" w:cs="新宋体"/>
          <w:b/>
          <w:bCs/>
          <w:kern w:val="0"/>
          <w:sz w:val="24"/>
        </w:rPr>
      </w:pPr>
    </w:p>
    <w:tbl>
      <w:tblPr>
        <w:tblW w:w="10440" w:type="dxa"/>
        <w:tblInd w:w="93" w:type="dxa"/>
        <w:tblLook w:val="04A0"/>
      </w:tblPr>
      <w:tblGrid>
        <w:gridCol w:w="580"/>
        <w:gridCol w:w="300"/>
        <w:gridCol w:w="1060"/>
        <w:gridCol w:w="1380"/>
        <w:gridCol w:w="440"/>
        <w:gridCol w:w="740"/>
        <w:gridCol w:w="240"/>
        <w:gridCol w:w="820"/>
        <w:gridCol w:w="460"/>
        <w:gridCol w:w="120"/>
        <w:gridCol w:w="960"/>
        <w:gridCol w:w="700"/>
        <w:gridCol w:w="40"/>
        <w:gridCol w:w="20"/>
        <w:gridCol w:w="360"/>
        <w:gridCol w:w="620"/>
        <w:gridCol w:w="80"/>
        <w:gridCol w:w="1280"/>
        <w:gridCol w:w="240"/>
      </w:tblGrid>
      <w:tr w:rsidR="00BB1C9A" w:rsidRPr="00BB1C9A" w:rsidTr="00BB1C9A">
        <w:trPr>
          <w:gridAfter w:val="1"/>
          <w:wAfter w:w="240" w:type="dxa"/>
          <w:trHeight w:val="795"/>
        </w:trPr>
        <w:tc>
          <w:tcPr>
            <w:tcW w:w="10200" w:type="dxa"/>
            <w:gridSpan w:val="18"/>
            <w:tcBorders>
              <w:top w:val="nil"/>
              <w:left w:val="nil"/>
              <w:bottom w:val="nil"/>
              <w:right w:val="nil"/>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40"/>
                <w:szCs w:val="40"/>
              </w:rPr>
            </w:pPr>
            <w:r w:rsidRPr="00BB1C9A">
              <w:rPr>
                <w:rFonts w:ascii="宋体" w:eastAsia="宋体" w:hAnsi="宋体" w:cs="宋体" w:hint="eastAsia"/>
                <w:b/>
                <w:bCs/>
                <w:kern w:val="0"/>
                <w:sz w:val="40"/>
                <w:szCs w:val="40"/>
              </w:rPr>
              <w:t>总价措施项目清单与计价表</w:t>
            </w:r>
          </w:p>
        </w:tc>
      </w:tr>
      <w:tr w:rsidR="00BB1C9A" w:rsidRPr="00BB1C9A" w:rsidTr="00BB1C9A">
        <w:trPr>
          <w:gridAfter w:val="1"/>
          <w:wAfter w:w="240" w:type="dxa"/>
          <w:trHeight w:val="510"/>
        </w:trPr>
        <w:tc>
          <w:tcPr>
            <w:tcW w:w="4500" w:type="dxa"/>
            <w:gridSpan w:val="6"/>
            <w:tcBorders>
              <w:top w:val="nil"/>
              <w:left w:val="nil"/>
              <w:bottom w:val="nil"/>
              <w:right w:val="nil"/>
            </w:tcBorders>
            <w:shd w:val="clear" w:color="FFFFFF" w:fill="FFFFFF"/>
            <w:vAlign w:val="bottom"/>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工程名称：襄城县首山1号停车场硬化工程</w:t>
            </w:r>
          </w:p>
        </w:tc>
        <w:tc>
          <w:tcPr>
            <w:tcW w:w="3340" w:type="dxa"/>
            <w:gridSpan w:val="7"/>
            <w:tcBorders>
              <w:top w:val="nil"/>
              <w:left w:val="nil"/>
              <w:bottom w:val="nil"/>
              <w:right w:val="nil"/>
            </w:tcBorders>
            <w:shd w:val="clear" w:color="FFFFFF" w:fill="FFFFFF"/>
            <w:vAlign w:val="bottom"/>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标段：襄城县首山1号停车场硬化工程</w:t>
            </w:r>
          </w:p>
        </w:tc>
        <w:tc>
          <w:tcPr>
            <w:tcW w:w="2360" w:type="dxa"/>
            <w:gridSpan w:val="5"/>
            <w:tcBorders>
              <w:top w:val="nil"/>
              <w:left w:val="nil"/>
              <w:bottom w:val="nil"/>
              <w:right w:val="nil"/>
            </w:tcBorders>
            <w:shd w:val="clear" w:color="FFFFFF" w:fill="FFFFFF"/>
            <w:vAlign w:val="bottom"/>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第 1 页 共 1 页</w:t>
            </w:r>
          </w:p>
        </w:tc>
      </w:tr>
      <w:tr w:rsidR="00BB1C9A" w:rsidRPr="00BB1C9A" w:rsidTr="00BB1C9A">
        <w:trPr>
          <w:gridAfter w:val="1"/>
          <w:wAfter w:w="240" w:type="dxa"/>
          <w:trHeight w:val="735"/>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序号</w:t>
            </w:r>
          </w:p>
        </w:tc>
        <w:tc>
          <w:tcPr>
            <w:tcW w:w="13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项目编码</w:t>
            </w:r>
          </w:p>
        </w:tc>
        <w:tc>
          <w:tcPr>
            <w:tcW w:w="18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项 目 名 称</w:t>
            </w:r>
          </w:p>
        </w:tc>
        <w:tc>
          <w:tcPr>
            <w:tcW w:w="180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计 算 基 础</w:t>
            </w:r>
          </w:p>
        </w:tc>
        <w:tc>
          <w:tcPr>
            <w:tcW w:w="5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费率(%)</w:t>
            </w:r>
          </w:p>
        </w:tc>
        <w:tc>
          <w:tcPr>
            <w:tcW w:w="960" w:type="dxa"/>
            <w:tcBorders>
              <w:top w:val="single" w:sz="8"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金 额(元)</w:t>
            </w:r>
          </w:p>
        </w:tc>
        <w:tc>
          <w:tcPr>
            <w:tcW w:w="7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调整费</w:t>
            </w:r>
            <w:r w:rsidRPr="00BB1C9A">
              <w:rPr>
                <w:rFonts w:ascii="宋体" w:eastAsia="宋体" w:hAnsi="宋体" w:cs="宋体" w:hint="eastAsia"/>
                <w:b/>
                <w:bCs/>
                <w:kern w:val="0"/>
                <w:sz w:val="18"/>
                <w:szCs w:val="18"/>
              </w:rPr>
              <w:br/>
              <w:t>率(%)</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调整后金额</w:t>
            </w:r>
            <w:r w:rsidRPr="00BB1C9A">
              <w:rPr>
                <w:rFonts w:ascii="宋体" w:eastAsia="宋体" w:hAnsi="宋体" w:cs="宋体" w:hint="eastAsia"/>
                <w:b/>
                <w:bCs/>
                <w:kern w:val="0"/>
                <w:sz w:val="18"/>
                <w:szCs w:val="18"/>
              </w:rPr>
              <w:br/>
              <w:t>(元)</w:t>
            </w:r>
          </w:p>
        </w:tc>
        <w:tc>
          <w:tcPr>
            <w:tcW w:w="136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备 注</w:t>
            </w:r>
          </w:p>
        </w:tc>
      </w:tr>
      <w:tr w:rsidR="00BB1C9A" w:rsidRPr="00BB1C9A" w:rsidTr="00BB1C9A">
        <w:trPr>
          <w:gridAfter w:val="1"/>
          <w:wAfter w:w="240" w:type="dxa"/>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041109001001</w:t>
            </w:r>
          </w:p>
        </w:tc>
        <w:tc>
          <w:tcPr>
            <w:tcW w:w="182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安全文明施工费</w:t>
            </w:r>
          </w:p>
        </w:tc>
        <w:tc>
          <w:tcPr>
            <w:tcW w:w="1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分部分项安全文明施工费+单价措施安全文明施工费</w:t>
            </w:r>
          </w:p>
        </w:tc>
        <w:tc>
          <w:tcPr>
            <w:tcW w:w="5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r>
      <w:tr w:rsidR="00BB1C9A" w:rsidRPr="00BB1C9A" w:rsidTr="00BB1C9A">
        <w:trPr>
          <w:gridAfter w:val="1"/>
          <w:wAfter w:w="24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2</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82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其他措施费（费率类）</w:t>
            </w:r>
          </w:p>
        </w:tc>
        <w:tc>
          <w:tcPr>
            <w:tcW w:w="1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5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r>
      <w:tr w:rsidR="00BB1C9A" w:rsidRPr="00BB1C9A" w:rsidTr="00BB1C9A">
        <w:trPr>
          <w:gridAfter w:val="1"/>
          <w:wAfter w:w="24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2.1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041109002001</w:t>
            </w:r>
          </w:p>
        </w:tc>
        <w:tc>
          <w:tcPr>
            <w:tcW w:w="182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夜间施工增加费</w:t>
            </w:r>
          </w:p>
        </w:tc>
        <w:tc>
          <w:tcPr>
            <w:tcW w:w="1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分部分项其他措施费+单价措施其他措施费</w:t>
            </w:r>
          </w:p>
        </w:tc>
        <w:tc>
          <w:tcPr>
            <w:tcW w:w="5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r>
      <w:tr w:rsidR="00BB1C9A" w:rsidRPr="00BB1C9A" w:rsidTr="00BB1C9A">
        <w:trPr>
          <w:gridAfter w:val="1"/>
          <w:wAfter w:w="24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2.2</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041109003001</w:t>
            </w:r>
          </w:p>
        </w:tc>
        <w:tc>
          <w:tcPr>
            <w:tcW w:w="182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二次搬运费</w:t>
            </w:r>
          </w:p>
        </w:tc>
        <w:tc>
          <w:tcPr>
            <w:tcW w:w="1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分部分项其他措施费+单价措施其他措施费</w:t>
            </w:r>
          </w:p>
        </w:tc>
        <w:tc>
          <w:tcPr>
            <w:tcW w:w="5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r>
      <w:tr w:rsidR="00BB1C9A" w:rsidRPr="00BB1C9A" w:rsidTr="00BB1C9A">
        <w:trPr>
          <w:gridAfter w:val="1"/>
          <w:wAfter w:w="24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2.3</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041109004001</w:t>
            </w:r>
          </w:p>
        </w:tc>
        <w:tc>
          <w:tcPr>
            <w:tcW w:w="182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冬雨季施工增加费</w:t>
            </w:r>
          </w:p>
        </w:tc>
        <w:tc>
          <w:tcPr>
            <w:tcW w:w="1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分部分项其他措施费+单价措施其他措施费</w:t>
            </w:r>
          </w:p>
        </w:tc>
        <w:tc>
          <w:tcPr>
            <w:tcW w:w="5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r>
      <w:tr w:rsidR="00BB1C9A" w:rsidRPr="00BB1C9A" w:rsidTr="00BB1C9A">
        <w:trPr>
          <w:gridAfter w:val="1"/>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3</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82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其他（费率类）</w:t>
            </w:r>
          </w:p>
        </w:tc>
        <w:tc>
          <w:tcPr>
            <w:tcW w:w="1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5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r>
      <w:tr w:rsidR="00BB1C9A" w:rsidRPr="00BB1C9A" w:rsidTr="00BB1C9A">
        <w:trPr>
          <w:gridAfter w:val="1"/>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82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5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r>
      <w:tr w:rsidR="00BB1C9A" w:rsidRPr="00BB1C9A" w:rsidTr="00BB1C9A">
        <w:trPr>
          <w:gridAfter w:val="1"/>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82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5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r>
      <w:tr w:rsidR="00BB1C9A" w:rsidRPr="00BB1C9A" w:rsidTr="00BB1C9A">
        <w:trPr>
          <w:gridAfter w:val="1"/>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82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5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960" w:type="dxa"/>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p>
        </w:tc>
        <w:tc>
          <w:tcPr>
            <w:tcW w:w="7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r>
      <w:tr w:rsidR="00BB1C9A" w:rsidRPr="00BB1C9A" w:rsidTr="00BB1C9A">
        <w:trPr>
          <w:gridAfter w:val="1"/>
          <w:wAfter w:w="240" w:type="dxa"/>
          <w:trHeight w:val="360"/>
        </w:trPr>
        <w:tc>
          <w:tcPr>
            <w:tcW w:w="6140" w:type="dxa"/>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B1C9A" w:rsidRPr="00BB1C9A" w:rsidRDefault="00BB1C9A" w:rsidP="00BB1C9A">
            <w:pPr>
              <w:widowControl/>
              <w:jc w:val="center"/>
              <w:rPr>
                <w:rFonts w:ascii="宋体" w:eastAsia="宋体" w:hAnsi="宋体" w:cs="宋体"/>
                <w:b/>
                <w:bCs/>
                <w:kern w:val="0"/>
                <w:sz w:val="18"/>
                <w:szCs w:val="18"/>
              </w:rPr>
            </w:pPr>
            <w:r w:rsidRPr="00BB1C9A">
              <w:rPr>
                <w:rFonts w:ascii="宋体" w:eastAsia="宋体" w:hAnsi="宋体" w:cs="宋体" w:hint="eastAsia"/>
                <w:b/>
                <w:bCs/>
                <w:kern w:val="0"/>
                <w:sz w:val="18"/>
                <w:szCs w:val="18"/>
              </w:rPr>
              <w:t>合  计</w:t>
            </w:r>
          </w:p>
        </w:tc>
        <w:tc>
          <w:tcPr>
            <w:tcW w:w="960" w:type="dxa"/>
            <w:tcBorders>
              <w:top w:val="nil"/>
              <w:left w:val="nil"/>
              <w:bottom w:val="single" w:sz="8" w:space="0" w:color="000000"/>
              <w:right w:val="single" w:sz="4" w:space="0" w:color="000000"/>
            </w:tcBorders>
            <w:shd w:val="clear" w:color="FFFFFF" w:fill="FFFFFF"/>
            <w:vAlign w:val="center"/>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 xml:space="preserve">　</w:t>
            </w:r>
          </w:p>
        </w:tc>
        <w:tc>
          <w:tcPr>
            <w:tcW w:w="76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980" w:type="dxa"/>
            <w:gridSpan w:val="2"/>
            <w:tcBorders>
              <w:top w:val="nil"/>
              <w:left w:val="nil"/>
              <w:bottom w:val="single" w:sz="8" w:space="0" w:color="000000"/>
              <w:right w:val="single" w:sz="4"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r>
      <w:tr w:rsidR="00BB1C9A" w:rsidRPr="00BB1C9A" w:rsidTr="00BB1C9A">
        <w:trPr>
          <w:gridAfter w:val="1"/>
          <w:wAfter w:w="240" w:type="dxa"/>
          <w:trHeight w:val="360"/>
        </w:trPr>
        <w:tc>
          <w:tcPr>
            <w:tcW w:w="4500" w:type="dxa"/>
            <w:gridSpan w:val="6"/>
            <w:tcBorders>
              <w:top w:val="nil"/>
              <w:left w:val="nil"/>
              <w:bottom w:val="nil"/>
              <w:right w:val="nil"/>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编制人（造价人员）：</w:t>
            </w:r>
          </w:p>
        </w:tc>
        <w:tc>
          <w:tcPr>
            <w:tcW w:w="3340" w:type="dxa"/>
            <w:gridSpan w:val="7"/>
            <w:tcBorders>
              <w:top w:val="nil"/>
              <w:left w:val="nil"/>
              <w:bottom w:val="nil"/>
              <w:right w:val="nil"/>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r w:rsidRPr="00BB1C9A">
              <w:rPr>
                <w:rFonts w:ascii="宋体" w:eastAsia="宋体" w:hAnsi="宋体" w:cs="宋体" w:hint="eastAsia"/>
                <w:kern w:val="0"/>
                <w:sz w:val="18"/>
                <w:szCs w:val="18"/>
              </w:rPr>
              <w:t>复核人（造价工程师）：</w:t>
            </w:r>
          </w:p>
        </w:tc>
        <w:tc>
          <w:tcPr>
            <w:tcW w:w="2360" w:type="dxa"/>
            <w:gridSpan w:val="5"/>
            <w:tcBorders>
              <w:top w:val="nil"/>
              <w:left w:val="nil"/>
              <w:bottom w:val="nil"/>
              <w:right w:val="nil"/>
            </w:tcBorders>
            <w:shd w:val="clear" w:color="FFFFFF" w:fill="FFFFFF"/>
            <w:vAlign w:val="bottom"/>
            <w:hideMark/>
          </w:tcPr>
          <w:p w:rsidR="00BB1C9A" w:rsidRPr="00BB1C9A" w:rsidRDefault="00BB1C9A" w:rsidP="00BB1C9A">
            <w:pPr>
              <w:widowControl/>
              <w:jc w:val="right"/>
              <w:rPr>
                <w:rFonts w:ascii="宋体" w:eastAsia="宋体" w:hAnsi="宋体" w:cs="宋体"/>
                <w:kern w:val="0"/>
                <w:sz w:val="18"/>
                <w:szCs w:val="18"/>
              </w:rPr>
            </w:pPr>
          </w:p>
        </w:tc>
      </w:tr>
      <w:tr w:rsidR="00BB1C9A" w:rsidRPr="00BB1C9A" w:rsidTr="00BB1C9A">
        <w:trPr>
          <w:gridAfter w:val="1"/>
          <w:wAfter w:w="240" w:type="dxa"/>
          <w:trHeight w:val="960"/>
        </w:trPr>
        <w:tc>
          <w:tcPr>
            <w:tcW w:w="10200" w:type="dxa"/>
            <w:gridSpan w:val="18"/>
            <w:tcBorders>
              <w:top w:val="nil"/>
              <w:left w:val="nil"/>
              <w:bottom w:val="nil"/>
              <w:right w:val="nil"/>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r w:rsidRPr="00BB1C9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B1C9A">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BB1C9A" w:rsidTr="00BB1C9A">
        <w:trPr>
          <w:trHeight w:val="795"/>
        </w:trPr>
        <w:tc>
          <w:tcPr>
            <w:tcW w:w="10440" w:type="dxa"/>
            <w:gridSpan w:val="19"/>
            <w:tcBorders>
              <w:top w:val="nil"/>
              <w:left w:val="nil"/>
              <w:bottom w:val="nil"/>
              <w:right w:val="nil"/>
            </w:tcBorders>
            <w:shd w:val="clear" w:color="FFFFFF" w:fill="FFFFFF"/>
            <w:vAlign w:val="center"/>
            <w:hideMark/>
          </w:tcPr>
          <w:p w:rsidR="00BB1C9A" w:rsidRDefault="00BB1C9A">
            <w:pPr>
              <w:jc w:val="center"/>
              <w:rPr>
                <w:rFonts w:ascii="宋体" w:eastAsia="宋体" w:hAnsi="宋体" w:cs="宋体"/>
                <w:b/>
                <w:bCs/>
                <w:sz w:val="40"/>
                <w:szCs w:val="40"/>
              </w:rPr>
            </w:pPr>
            <w:r>
              <w:rPr>
                <w:rFonts w:hint="eastAsia"/>
                <w:b/>
                <w:bCs/>
                <w:sz w:val="40"/>
                <w:szCs w:val="40"/>
              </w:rPr>
              <w:t>规费、税金项目计价表</w:t>
            </w:r>
          </w:p>
        </w:tc>
      </w:tr>
      <w:tr w:rsidR="00BB1C9A" w:rsidTr="00BB1C9A">
        <w:trPr>
          <w:trHeight w:val="735"/>
        </w:trPr>
        <w:tc>
          <w:tcPr>
            <w:tcW w:w="4740" w:type="dxa"/>
            <w:gridSpan w:val="7"/>
            <w:tcBorders>
              <w:top w:val="nil"/>
              <w:left w:val="nil"/>
              <w:bottom w:val="nil"/>
              <w:right w:val="nil"/>
            </w:tcBorders>
            <w:shd w:val="clear" w:color="FFFFFF" w:fill="FFFFFF"/>
            <w:vAlign w:val="bottom"/>
            <w:hideMark/>
          </w:tcPr>
          <w:p w:rsidR="00BB1C9A" w:rsidRDefault="00BB1C9A">
            <w:pPr>
              <w:rPr>
                <w:rFonts w:ascii="宋体" w:eastAsia="宋体" w:hAnsi="宋体" w:cs="宋体"/>
                <w:sz w:val="18"/>
                <w:szCs w:val="18"/>
              </w:rPr>
            </w:pPr>
            <w:r>
              <w:rPr>
                <w:rFonts w:hint="eastAsia"/>
                <w:sz w:val="18"/>
                <w:szCs w:val="18"/>
              </w:rPr>
              <w:t>工程名称：襄城县首山</w:t>
            </w:r>
            <w:r>
              <w:rPr>
                <w:rFonts w:hint="eastAsia"/>
                <w:sz w:val="18"/>
                <w:szCs w:val="18"/>
              </w:rPr>
              <w:t>1</w:t>
            </w:r>
            <w:r>
              <w:rPr>
                <w:rFonts w:hint="eastAsia"/>
                <w:sz w:val="18"/>
                <w:szCs w:val="18"/>
              </w:rPr>
              <w:t>号停车场硬化工程</w:t>
            </w:r>
          </w:p>
        </w:tc>
        <w:tc>
          <w:tcPr>
            <w:tcW w:w="3480" w:type="dxa"/>
            <w:gridSpan w:val="8"/>
            <w:tcBorders>
              <w:top w:val="nil"/>
              <w:left w:val="nil"/>
              <w:bottom w:val="nil"/>
              <w:right w:val="nil"/>
            </w:tcBorders>
            <w:shd w:val="clear" w:color="FFFFFF" w:fill="FFFFFF"/>
            <w:vAlign w:val="bottom"/>
            <w:hideMark/>
          </w:tcPr>
          <w:p w:rsidR="00BB1C9A" w:rsidRDefault="00BB1C9A">
            <w:pPr>
              <w:rPr>
                <w:rFonts w:ascii="宋体" w:eastAsia="宋体" w:hAnsi="宋体" w:cs="宋体"/>
                <w:sz w:val="18"/>
                <w:szCs w:val="18"/>
              </w:rPr>
            </w:pPr>
            <w:r>
              <w:rPr>
                <w:rFonts w:hint="eastAsia"/>
                <w:sz w:val="18"/>
                <w:szCs w:val="18"/>
              </w:rPr>
              <w:t>标段：襄城县首山</w:t>
            </w:r>
            <w:r>
              <w:rPr>
                <w:rFonts w:hint="eastAsia"/>
                <w:sz w:val="18"/>
                <w:szCs w:val="18"/>
              </w:rPr>
              <w:t>1</w:t>
            </w:r>
            <w:r>
              <w:rPr>
                <w:rFonts w:hint="eastAsia"/>
                <w:sz w:val="18"/>
                <w:szCs w:val="18"/>
              </w:rPr>
              <w:t>号停车场硬化工程</w:t>
            </w:r>
          </w:p>
        </w:tc>
        <w:tc>
          <w:tcPr>
            <w:tcW w:w="2220" w:type="dxa"/>
            <w:gridSpan w:val="4"/>
            <w:tcBorders>
              <w:top w:val="nil"/>
              <w:left w:val="nil"/>
              <w:bottom w:val="nil"/>
              <w:right w:val="nil"/>
            </w:tcBorders>
            <w:shd w:val="clear" w:color="FFFFFF" w:fill="FFFFFF"/>
            <w:vAlign w:val="bottom"/>
            <w:hideMark/>
          </w:tcPr>
          <w:p w:rsidR="00BB1C9A" w:rsidRDefault="00BB1C9A">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BB1C9A" w:rsidTr="00BB1C9A">
        <w:trPr>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b/>
                <w:bCs/>
                <w:sz w:val="18"/>
                <w:szCs w:val="18"/>
              </w:rPr>
            </w:pPr>
            <w:r>
              <w:rPr>
                <w:rFonts w:hint="eastAsia"/>
                <w:b/>
                <w:bCs/>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17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b/>
                <w:bCs/>
                <w:sz w:val="18"/>
                <w:szCs w:val="18"/>
              </w:rPr>
            </w:pPr>
            <w:r>
              <w:rPr>
                <w:rFonts w:hint="eastAsia"/>
                <w:b/>
                <w:bCs/>
                <w:sz w:val="18"/>
                <w:szCs w:val="18"/>
              </w:rPr>
              <w:t>计算基数</w:t>
            </w:r>
          </w:p>
        </w:tc>
        <w:tc>
          <w:tcPr>
            <w:tcW w:w="112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BB1C9A" w:rsidRDefault="00BB1C9A">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r>
              <w:rPr>
                <w:rFonts w:hint="eastAsia"/>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r>
              <w:rPr>
                <w:rFonts w:hint="eastAsia"/>
                <w:sz w:val="18"/>
                <w:szCs w:val="18"/>
              </w:rPr>
              <w:t>规费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r>
              <w:rPr>
                <w:rFonts w:hint="eastAsia"/>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r>
              <w:rPr>
                <w:rFonts w:hint="eastAsia"/>
                <w:sz w:val="18"/>
                <w:szCs w:val="18"/>
              </w:rPr>
              <w:t>定额规费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r>
              <w:rPr>
                <w:rFonts w:hint="eastAsia"/>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r>
              <w:rPr>
                <w:rFonts w:hint="eastAsia"/>
                <w:sz w:val="18"/>
                <w:szCs w:val="18"/>
              </w:rPr>
              <w:t>工程排污费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r>
              <w:rPr>
                <w:rFonts w:hint="eastAsia"/>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r>
              <w:rPr>
                <w:rFonts w:hint="eastAsia"/>
                <w:sz w:val="18"/>
                <w:szCs w:val="18"/>
              </w:rPr>
              <w:t>其他</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r>
              <w:rPr>
                <w:rFonts w:hint="eastAsia"/>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r>
              <w:rPr>
                <w:rFonts w:hint="eastAsia"/>
                <w:sz w:val="18"/>
                <w:szCs w:val="18"/>
              </w:rPr>
              <w:t>增值税</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r>
              <w:rPr>
                <w:rFonts w:hint="eastAsia"/>
                <w:sz w:val="18"/>
                <w:szCs w:val="18"/>
              </w:rPr>
              <w:t>不含税工程造价合计</w:t>
            </w: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r>
              <w:rPr>
                <w:rFonts w:hint="eastAsia"/>
                <w:sz w:val="18"/>
                <w:szCs w:val="18"/>
              </w:rPr>
              <w:t xml:space="preserve">　</w:t>
            </w: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p>
        </w:tc>
      </w:tr>
      <w:tr w:rsidR="00BB1C9A" w:rsidTr="00BB1C9A">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B1C9A" w:rsidRDefault="00BB1C9A">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rPr>
                <w:rFonts w:ascii="宋体" w:eastAsia="宋体" w:hAnsi="宋体" w:cs="宋体"/>
                <w:sz w:val="18"/>
                <w:szCs w:val="18"/>
              </w:rPr>
            </w:pPr>
          </w:p>
        </w:tc>
        <w:tc>
          <w:tcPr>
            <w:tcW w:w="1780" w:type="dxa"/>
            <w:gridSpan w:val="3"/>
            <w:tcBorders>
              <w:top w:val="nil"/>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1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BB1C9A" w:rsidRDefault="00BB1C9A">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p>
        </w:tc>
      </w:tr>
      <w:tr w:rsidR="00BB1C9A" w:rsidTr="00BB1C9A">
        <w:trPr>
          <w:trHeight w:val="360"/>
        </w:trPr>
        <w:tc>
          <w:tcPr>
            <w:tcW w:w="780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B1C9A" w:rsidRDefault="00BB1C9A">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12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BB1C9A" w:rsidRDefault="00BB1C9A">
            <w:pPr>
              <w:rPr>
                <w:rFonts w:ascii="宋体" w:eastAsia="宋体" w:hAnsi="宋体" w:cs="宋体"/>
                <w:b/>
                <w:bCs/>
                <w:sz w:val="18"/>
                <w:szCs w:val="18"/>
              </w:rPr>
            </w:pP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BB1C9A" w:rsidRDefault="00BB1C9A">
            <w:pPr>
              <w:jc w:val="right"/>
              <w:rPr>
                <w:rFonts w:ascii="宋体" w:eastAsia="宋体" w:hAnsi="宋体" w:cs="宋体"/>
                <w:sz w:val="18"/>
                <w:szCs w:val="18"/>
              </w:rPr>
            </w:pPr>
          </w:p>
        </w:tc>
      </w:tr>
      <w:tr w:rsidR="00BB1C9A" w:rsidTr="00BB1C9A">
        <w:trPr>
          <w:trHeight w:val="360"/>
        </w:trPr>
        <w:tc>
          <w:tcPr>
            <w:tcW w:w="4740" w:type="dxa"/>
            <w:gridSpan w:val="7"/>
            <w:tcBorders>
              <w:top w:val="nil"/>
              <w:left w:val="nil"/>
              <w:bottom w:val="nil"/>
              <w:right w:val="nil"/>
            </w:tcBorders>
            <w:shd w:val="clear" w:color="FFFFFF" w:fill="FFFFFF"/>
            <w:vAlign w:val="center"/>
            <w:hideMark/>
          </w:tcPr>
          <w:p w:rsidR="00BB1C9A" w:rsidRDefault="00BB1C9A">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5700" w:type="dxa"/>
            <w:gridSpan w:val="12"/>
            <w:tcBorders>
              <w:top w:val="nil"/>
              <w:left w:val="nil"/>
              <w:bottom w:val="nil"/>
              <w:right w:val="nil"/>
            </w:tcBorders>
            <w:shd w:val="clear" w:color="FFFFFF" w:fill="FFFFFF"/>
            <w:vAlign w:val="center"/>
            <w:hideMark/>
          </w:tcPr>
          <w:p w:rsidR="00BB1C9A" w:rsidRDefault="00BB1C9A">
            <w:pPr>
              <w:rPr>
                <w:rFonts w:ascii="宋体" w:eastAsia="宋体" w:hAnsi="宋体" w:cs="宋体"/>
                <w:sz w:val="18"/>
                <w:szCs w:val="18"/>
              </w:rPr>
            </w:pPr>
            <w:r>
              <w:rPr>
                <w:rFonts w:hint="eastAsia"/>
                <w:sz w:val="18"/>
                <w:szCs w:val="18"/>
              </w:rPr>
              <w:t>复核人（造价工程师）：</w:t>
            </w:r>
          </w:p>
        </w:tc>
      </w:tr>
      <w:tr w:rsidR="00BB1C9A" w:rsidTr="00BB1C9A">
        <w:trPr>
          <w:trHeight w:val="360"/>
        </w:trPr>
        <w:tc>
          <w:tcPr>
            <w:tcW w:w="4740" w:type="dxa"/>
            <w:gridSpan w:val="7"/>
            <w:tcBorders>
              <w:top w:val="nil"/>
              <w:left w:val="nil"/>
              <w:bottom w:val="nil"/>
              <w:right w:val="nil"/>
            </w:tcBorders>
            <w:shd w:val="clear" w:color="FFFFFF" w:fill="FFFFFF"/>
            <w:vAlign w:val="center"/>
            <w:hideMark/>
          </w:tcPr>
          <w:p w:rsidR="00BB1C9A" w:rsidRDefault="00BB1C9A">
            <w:pPr>
              <w:rPr>
                <w:rFonts w:ascii="宋体" w:eastAsia="宋体" w:hAnsi="宋体" w:cs="宋体"/>
                <w:sz w:val="18"/>
                <w:szCs w:val="18"/>
              </w:rPr>
            </w:pPr>
          </w:p>
        </w:tc>
        <w:tc>
          <w:tcPr>
            <w:tcW w:w="3480" w:type="dxa"/>
            <w:gridSpan w:val="8"/>
            <w:tcBorders>
              <w:top w:val="nil"/>
              <w:left w:val="nil"/>
              <w:bottom w:val="nil"/>
              <w:right w:val="nil"/>
            </w:tcBorders>
            <w:shd w:val="clear" w:color="FFFFFF" w:fill="FFFFFF"/>
            <w:vAlign w:val="center"/>
            <w:hideMark/>
          </w:tcPr>
          <w:p w:rsidR="00BB1C9A" w:rsidRDefault="00BB1C9A">
            <w:pPr>
              <w:jc w:val="center"/>
              <w:rPr>
                <w:rFonts w:ascii="宋体" w:eastAsia="宋体" w:hAnsi="宋体" w:cs="宋体"/>
                <w:sz w:val="18"/>
                <w:szCs w:val="18"/>
              </w:rPr>
            </w:pPr>
          </w:p>
        </w:tc>
        <w:tc>
          <w:tcPr>
            <w:tcW w:w="2220" w:type="dxa"/>
            <w:gridSpan w:val="4"/>
            <w:tcBorders>
              <w:top w:val="nil"/>
              <w:left w:val="nil"/>
              <w:bottom w:val="nil"/>
              <w:right w:val="nil"/>
            </w:tcBorders>
            <w:shd w:val="clear" w:color="FFFFFF" w:fill="FFFFFF"/>
            <w:vAlign w:val="bottom"/>
            <w:hideMark/>
          </w:tcPr>
          <w:p w:rsidR="00BB1C9A" w:rsidRDefault="00BB1C9A">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BB1C9A" w:rsidTr="00BB1C9A">
        <w:trPr>
          <w:trHeight w:val="225"/>
        </w:trPr>
        <w:tc>
          <w:tcPr>
            <w:tcW w:w="880" w:type="dxa"/>
            <w:gridSpan w:val="2"/>
            <w:tcBorders>
              <w:top w:val="nil"/>
              <w:left w:val="nil"/>
              <w:bottom w:val="nil"/>
              <w:right w:val="nil"/>
            </w:tcBorders>
            <w:shd w:val="clear" w:color="auto" w:fill="auto"/>
            <w:noWrap/>
            <w:vAlign w:val="bottom"/>
            <w:hideMark/>
          </w:tcPr>
          <w:p w:rsidR="00BB1C9A" w:rsidRDefault="00BB1C9A">
            <w:pPr>
              <w:rPr>
                <w:rFonts w:ascii="宋体" w:eastAsia="宋体" w:hAnsi="宋体" w:cs="宋体"/>
                <w:color w:val="000000"/>
                <w:sz w:val="18"/>
                <w:szCs w:val="18"/>
              </w:rPr>
            </w:pPr>
          </w:p>
        </w:tc>
        <w:tc>
          <w:tcPr>
            <w:tcW w:w="2440" w:type="dxa"/>
            <w:gridSpan w:val="2"/>
            <w:tcBorders>
              <w:top w:val="nil"/>
              <w:left w:val="nil"/>
              <w:bottom w:val="nil"/>
              <w:right w:val="nil"/>
            </w:tcBorders>
            <w:shd w:val="clear" w:color="auto" w:fill="auto"/>
            <w:noWrap/>
            <w:vAlign w:val="bottom"/>
            <w:hideMark/>
          </w:tcPr>
          <w:p w:rsidR="00BB1C9A" w:rsidRDefault="00BB1C9A">
            <w:pPr>
              <w:rPr>
                <w:rFonts w:ascii="宋体" w:eastAsia="宋体" w:hAnsi="宋体" w:cs="宋体"/>
                <w:color w:val="000000"/>
                <w:sz w:val="18"/>
                <w:szCs w:val="18"/>
              </w:rPr>
            </w:pPr>
          </w:p>
        </w:tc>
        <w:tc>
          <w:tcPr>
            <w:tcW w:w="1420" w:type="dxa"/>
            <w:gridSpan w:val="3"/>
            <w:tcBorders>
              <w:top w:val="nil"/>
              <w:left w:val="nil"/>
              <w:bottom w:val="nil"/>
              <w:right w:val="nil"/>
            </w:tcBorders>
            <w:shd w:val="clear" w:color="auto" w:fill="auto"/>
            <w:noWrap/>
            <w:vAlign w:val="bottom"/>
            <w:hideMark/>
          </w:tcPr>
          <w:p w:rsidR="00BB1C9A" w:rsidRDefault="00BB1C9A">
            <w:pPr>
              <w:rPr>
                <w:rFonts w:ascii="宋体" w:eastAsia="宋体" w:hAnsi="宋体" w:cs="宋体"/>
                <w:color w:val="000000"/>
                <w:sz w:val="18"/>
                <w:szCs w:val="18"/>
              </w:rPr>
            </w:pPr>
          </w:p>
        </w:tc>
        <w:tc>
          <w:tcPr>
            <w:tcW w:w="1280" w:type="dxa"/>
            <w:gridSpan w:val="2"/>
            <w:tcBorders>
              <w:top w:val="nil"/>
              <w:left w:val="nil"/>
              <w:bottom w:val="nil"/>
              <w:right w:val="nil"/>
            </w:tcBorders>
            <w:shd w:val="clear" w:color="auto" w:fill="auto"/>
            <w:noWrap/>
            <w:vAlign w:val="bottom"/>
            <w:hideMark/>
          </w:tcPr>
          <w:p w:rsidR="00BB1C9A" w:rsidRDefault="00BB1C9A">
            <w:pPr>
              <w:rPr>
                <w:rFonts w:ascii="宋体" w:eastAsia="宋体" w:hAnsi="宋体" w:cs="宋体"/>
                <w:color w:val="000000"/>
                <w:sz w:val="18"/>
                <w:szCs w:val="18"/>
              </w:rPr>
            </w:pPr>
          </w:p>
        </w:tc>
        <w:tc>
          <w:tcPr>
            <w:tcW w:w="1780" w:type="dxa"/>
            <w:gridSpan w:val="3"/>
            <w:tcBorders>
              <w:top w:val="nil"/>
              <w:left w:val="nil"/>
              <w:bottom w:val="nil"/>
              <w:right w:val="nil"/>
            </w:tcBorders>
            <w:shd w:val="clear" w:color="auto" w:fill="auto"/>
            <w:noWrap/>
            <w:vAlign w:val="bottom"/>
            <w:hideMark/>
          </w:tcPr>
          <w:p w:rsidR="00BB1C9A" w:rsidRDefault="00BB1C9A">
            <w:pPr>
              <w:rPr>
                <w:rFonts w:ascii="宋体" w:eastAsia="宋体" w:hAnsi="宋体" w:cs="宋体"/>
                <w:color w:val="000000"/>
                <w:sz w:val="18"/>
                <w:szCs w:val="18"/>
              </w:rPr>
            </w:pPr>
          </w:p>
        </w:tc>
        <w:tc>
          <w:tcPr>
            <w:tcW w:w="420" w:type="dxa"/>
            <w:gridSpan w:val="3"/>
            <w:tcBorders>
              <w:top w:val="nil"/>
              <w:left w:val="nil"/>
              <w:bottom w:val="nil"/>
              <w:right w:val="nil"/>
            </w:tcBorders>
            <w:shd w:val="clear" w:color="auto" w:fill="auto"/>
            <w:noWrap/>
            <w:vAlign w:val="bottom"/>
            <w:hideMark/>
          </w:tcPr>
          <w:p w:rsidR="00BB1C9A" w:rsidRDefault="00BB1C9A">
            <w:pPr>
              <w:rPr>
                <w:rFonts w:ascii="宋体" w:eastAsia="宋体" w:hAnsi="宋体" w:cs="宋体"/>
                <w:color w:val="000000"/>
                <w:sz w:val="18"/>
                <w:szCs w:val="18"/>
              </w:rPr>
            </w:pPr>
          </w:p>
        </w:tc>
        <w:tc>
          <w:tcPr>
            <w:tcW w:w="700" w:type="dxa"/>
            <w:gridSpan w:val="2"/>
            <w:tcBorders>
              <w:top w:val="nil"/>
              <w:left w:val="nil"/>
              <w:bottom w:val="nil"/>
              <w:right w:val="nil"/>
            </w:tcBorders>
            <w:shd w:val="clear" w:color="auto" w:fill="auto"/>
            <w:noWrap/>
            <w:vAlign w:val="bottom"/>
            <w:hideMark/>
          </w:tcPr>
          <w:p w:rsidR="00BB1C9A" w:rsidRDefault="00BB1C9A">
            <w:pPr>
              <w:rPr>
                <w:rFonts w:ascii="宋体" w:eastAsia="宋体" w:hAnsi="宋体" w:cs="宋体"/>
                <w:color w:val="000000"/>
                <w:sz w:val="18"/>
                <w:szCs w:val="18"/>
              </w:rPr>
            </w:pPr>
          </w:p>
        </w:tc>
        <w:tc>
          <w:tcPr>
            <w:tcW w:w="1520" w:type="dxa"/>
            <w:gridSpan w:val="2"/>
            <w:tcBorders>
              <w:top w:val="nil"/>
              <w:left w:val="nil"/>
              <w:bottom w:val="nil"/>
              <w:right w:val="nil"/>
            </w:tcBorders>
            <w:shd w:val="clear" w:color="auto" w:fill="auto"/>
            <w:noWrap/>
            <w:vAlign w:val="bottom"/>
            <w:hideMark/>
          </w:tcPr>
          <w:p w:rsidR="00BB1C9A" w:rsidRDefault="00BB1C9A">
            <w:pPr>
              <w:rPr>
                <w:rFonts w:ascii="宋体" w:eastAsia="宋体" w:hAnsi="宋体" w:cs="宋体"/>
                <w:color w:val="000000"/>
                <w:sz w:val="18"/>
                <w:szCs w:val="18"/>
              </w:rPr>
            </w:pPr>
          </w:p>
        </w:tc>
      </w:tr>
      <w:tr w:rsidR="00BB1C9A" w:rsidRPr="00BB1C9A" w:rsidTr="00BB1C9A">
        <w:trPr>
          <w:gridAfter w:val="1"/>
          <w:wAfter w:w="240" w:type="dxa"/>
          <w:trHeight w:val="360"/>
        </w:trPr>
        <w:tc>
          <w:tcPr>
            <w:tcW w:w="4500" w:type="dxa"/>
            <w:gridSpan w:val="6"/>
            <w:tcBorders>
              <w:top w:val="nil"/>
              <w:left w:val="nil"/>
              <w:bottom w:val="nil"/>
              <w:right w:val="nil"/>
            </w:tcBorders>
            <w:shd w:val="clear" w:color="FFFFFF" w:fill="FFFFFF"/>
            <w:vAlign w:val="center"/>
            <w:hideMark/>
          </w:tcPr>
          <w:p w:rsidR="00BB1C9A" w:rsidRPr="00BB1C9A" w:rsidRDefault="00BB1C9A" w:rsidP="00BB1C9A">
            <w:pPr>
              <w:widowControl/>
              <w:jc w:val="left"/>
              <w:rPr>
                <w:rFonts w:ascii="宋体" w:eastAsia="宋体" w:hAnsi="宋体" w:cs="宋体"/>
                <w:kern w:val="0"/>
                <w:sz w:val="18"/>
                <w:szCs w:val="18"/>
              </w:rPr>
            </w:pPr>
          </w:p>
        </w:tc>
        <w:tc>
          <w:tcPr>
            <w:tcW w:w="3340" w:type="dxa"/>
            <w:gridSpan w:val="7"/>
            <w:tcBorders>
              <w:top w:val="nil"/>
              <w:left w:val="nil"/>
              <w:bottom w:val="nil"/>
              <w:right w:val="nil"/>
            </w:tcBorders>
            <w:shd w:val="clear" w:color="FFFFFF" w:fill="FFFFFF"/>
            <w:vAlign w:val="center"/>
            <w:hideMark/>
          </w:tcPr>
          <w:p w:rsidR="00BB1C9A" w:rsidRPr="00BB1C9A" w:rsidRDefault="00BB1C9A" w:rsidP="00BB1C9A">
            <w:pPr>
              <w:widowControl/>
              <w:jc w:val="center"/>
              <w:rPr>
                <w:rFonts w:ascii="宋体" w:eastAsia="宋体" w:hAnsi="宋体" w:cs="宋体"/>
                <w:kern w:val="0"/>
                <w:sz w:val="18"/>
                <w:szCs w:val="18"/>
              </w:rPr>
            </w:pPr>
          </w:p>
        </w:tc>
        <w:tc>
          <w:tcPr>
            <w:tcW w:w="2360" w:type="dxa"/>
            <w:gridSpan w:val="5"/>
            <w:tcBorders>
              <w:top w:val="nil"/>
              <w:left w:val="nil"/>
              <w:bottom w:val="nil"/>
              <w:right w:val="nil"/>
            </w:tcBorders>
            <w:shd w:val="clear" w:color="FFFFFF" w:fill="FFFFFF"/>
            <w:vAlign w:val="bottom"/>
            <w:hideMark/>
          </w:tcPr>
          <w:p w:rsidR="00BB1C9A" w:rsidRPr="00BB1C9A" w:rsidRDefault="00BB1C9A" w:rsidP="00BB1C9A">
            <w:pPr>
              <w:widowControl/>
              <w:jc w:val="right"/>
              <w:rPr>
                <w:rFonts w:ascii="宋体" w:eastAsia="宋体" w:hAnsi="宋体" w:cs="宋体"/>
                <w:kern w:val="0"/>
                <w:sz w:val="18"/>
                <w:szCs w:val="18"/>
              </w:rPr>
            </w:pPr>
            <w:r w:rsidRPr="00BB1C9A">
              <w:rPr>
                <w:rFonts w:ascii="宋体" w:eastAsia="宋体" w:hAnsi="宋体" w:cs="宋体" w:hint="eastAsia"/>
                <w:kern w:val="0"/>
                <w:sz w:val="18"/>
                <w:szCs w:val="18"/>
              </w:rPr>
              <w:t>表-11</w:t>
            </w:r>
          </w:p>
        </w:tc>
      </w:tr>
    </w:tbl>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pPr>
        <w:spacing w:line="360" w:lineRule="auto"/>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pPr>
        <w:spacing w:line="360" w:lineRule="auto"/>
        <w:ind w:firstLineChars="300" w:firstLine="720"/>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C41227" w:rsidRDefault="00570CB9" w:rsidP="00570CB9">
      <w:pPr>
        <w:spacing w:line="360" w:lineRule="auto"/>
        <w:ind w:firstLineChars="300" w:firstLine="720"/>
        <w:rPr>
          <w:rFonts w:ascii="新宋体" w:eastAsia="新宋体" w:hAnsi="新宋体" w:cs="新宋体" w:hint="eastAsia"/>
          <w:sz w:val="24"/>
        </w:rPr>
      </w:pPr>
      <w:r>
        <w:rPr>
          <w:rFonts w:ascii="新宋体" w:eastAsia="新宋体" w:hAnsi="新宋体" w:cs="新宋体" w:hint="eastAsia"/>
          <w:sz w:val="24"/>
        </w:rPr>
        <w:t>（三）、</w:t>
      </w:r>
      <w:r w:rsidR="00226333" w:rsidRPr="008031A6">
        <w:rPr>
          <w:rFonts w:ascii="新宋体" w:eastAsia="新宋体" w:hAnsi="新宋体" w:cs="新宋体" w:hint="eastAsia"/>
          <w:sz w:val="24"/>
        </w:rPr>
        <w:t>投标人须明确质保期，同时应提出故障相应时间；</w:t>
      </w:r>
    </w:p>
    <w:p w:rsidR="00D94431" w:rsidRPr="00D94431" w:rsidRDefault="00D94431" w:rsidP="00D94431">
      <w:pPr>
        <w:spacing w:line="360" w:lineRule="auto"/>
        <w:ind w:firstLineChars="300" w:firstLine="723"/>
        <w:rPr>
          <w:rFonts w:ascii="新宋体" w:eastAsia="新宋体" w:hAnsi="新宋体" w:cs="新宋体"/>
          <w:b/>
          <w:sz w:val="24"/>
        </w:rPr>
      </w:pPr>
      <w:r w:rsidRPr="00D94431">
        <w:rPr>
          <w:rFonts w:ascii="新宋体" w:eastAsia="新宋体" w:hAnsi="新宋体" w:cs="新宋体" w:hint="eastAsia"/>
          <w:b/>
          <w:sz w:val="24"/>
        </w:rPr>
        <w:t>（</w:t>
      </w:r>
      <w:r>
        <w:rPr>
          <w:rFonts w:ascii="新宋体" w:eastAsia="新宋体" w:hAnsi="新宋体" w:cs="新宋体" w:hint="eastAsia"/>
          <w:b/>
          <w:sz w:val="24"/>
        </w:rPr>
        <w:t>四</w:t>
      </w:r>
      <w:r w:rsidRPr="00D94431">
        <w:rPr>
          <w:rFonts w:ascii="新宋体" w:eastAsia="新宋体" w:hAnsi="新宋体" w:cs="新宋体" w:hint="eastAsia"/>
          <w:b/>
          <w:sz w:val="24"/>
        </w:rPr>
        <w:t>）、中标人中标后，</w:t>
      </w:r>
      <w:r>
        <w:rPr>
          <w:rFonts w:ascii="新宋体" w:eastAsia="新宋体" w:hAnsi="新宋体" w:cs="新宋体" w:hint="eastAsia"/>
          <w:b/>
          <w:sz w:val="24"/>
        </w:rPr>
        <w:t>必</w:t>
      </w:r>
      <w:r w:rsidRPr="00D94431">
        <w:rPr>
          <w:rFonts w:ascii="新宋体" w:eastAsia="新宋体" w:hAnsi="新宋体" w:cs="新宋体" w:hint="eastAsia"/>
          <w:b/>
          <w:sz w:val="24"/>
        </w:rPr>
        <w:t>需向甲方提供详细中标价预算清单</w:t>
      </w:r>
      <w:r>
        <w:rPr>
          <w:rFonts w:ascii="新宋体" w:eastAsia="新宋体" w:hAnsi="新宋体" w:cs="新宋体" w:hint="eastAsia"/>
          <w:b/>
          <w:sz w:val="24"/>
        </w:rPr>
        <w:t>（加盖造价师及单位公章）</w:t>
      </w:r>
      <w:r w:rsidRPr="00D94431">
        <w:rPr>
          <w:rFonts w:ascii="新宋体" w:eastAsia="新宋体" w:hAnsi="新宋体" w:cs="新宋体" w:hint="eastAsia"/>
          <w:b/>
          <w:sz w:val="24"/>
        </w:rPr>
        <w:t>；</w:t>
      </w:r>
    </w:p>
    <w:p w:rsidR="00314865" w:rsidRPr="008031A6" w:rsidRDefault="008031A6" w:rsidP="008031A6">
      <w:pPr>
        <w:pStyle w:val="a6"/>
        <w:spacing w:line="360" w:lineRule="auto"/>
        <w:ind w:left="120" w:firstLineChars="250" w:firstLine="600"/>
        <w:rPr>
          <w:rFonts w:ascii="新宋体" w:eastAsia="新宋体" w:hAnsi="新宋体" w:cs="新宋体"/>
          <w:sz w:val="24"/>
        </w:rPr>
      </w:pPr>
      <w:r>
        <w:rPr>
          <w:rFonts w:ascii="新宋体" w:eastAsia="新宋体" w:hAnsi="新宋体" w:cs="新宋体" w:hint="eastAsia"/>
          <w:sz w:val="24"/>
        </w:rPr>
        <w:t>（</w:t>
      </w:r>
      <w:r w:rsidR="00D94431">
        <w:rPr>
          <w:rFonts w:ascii="新宋体" w:eastAsia="新宋体" w:hAnsi="新宋体" w:cs="新宋体" w:hint="eastAsia"/>
          <w:sz w:val="24"/>
        </w:rPr>
        <w:t>五</w:t>
      </w:r>
      <w:r>
        <w:rPr>
          <w:rFonts w:ascii="新宋体" w:eastAsia="新宋体" w:hAnsi="新宋体" w:cs="新宋体" w:hint="eastAsia"/>
          <w:sz w:val="24"/>
        </w:rPr>
        <w:t>）、</w:t>
      </w:r>
      <w:r w:rsidR="00314865" w:rsidRPr="008031A6">
        <w:rPr>
          <w:rFonts w:ascii="新宋体" w:eastAsia="新宋体" w:hAnsi="新宋体" w:cs="新宋体" w:hint="eastAsia"/>
          <w:sz w:val="24"/>
        </w:rPr>
        <w:t>工程质量：合格</w:t>
      </w:r>
    </w:p>
    <w:p w:rsidR="008031A6" w:rsidRPr="008031A6" w:rsidRDefault="008031A6" w:rsidP="008031A6">
      <w:pPr>
        <w:pStyle w:val="a6"/>
        <w:spacing w:line="360" w:lineRule="auto"/>
        <w:ind w:left="120" w:firstLineChars="250" w:firstLine="600"/>
        <w:rPr>
          <w:rFonts w:ascii="宋体" w:eastAsia="宋体" w:hAnsi="宋体" w:cs="宋体"/>
          <w:color w:val="000000"/>
          <w:sz w:val="24"/>
          <w:shd w:val="clear" w:color="auto" w:fill="FFFFFF"/>
        </w:rPr>
      </w:pPr>
      <w:r>
        <w:rPr>
          <w:rFonts w:ascii="新宋体" w:eastAsia="新宋体" w:hAnsi="新宋体" w:cs="新宋体" w:hint="eastAsia"/>
          <w:sz w:val="24"/>
        </w:rPr>
        <w:t xml:space="preserve"> </w:t>
      </w:r>
      <w:r w:rsidR="00226333" w:rsidRPr="008031A6">
        <w:rPr>
          <w:rFonts w:ascii="新宋体" w:eastAsia="新宋体" w:hAnsi="新宋体" w:cs="新宋体" w:hint="eastAsia"/>
          <w:sz w:val="24"/>
        </w:rPr>
        <w:t>(</w:t>
      </w:r>
      <w:r w:rsidR="00D94431">
        <w:rPr>
          <w:rFonts w:ascii="新宋体" w:eastAsia="新宋体" w:hAnsi="新宋体" w:cs="新宋体" w:hint="eastAsia"/>
          <w:sz w:val="24"/>
        </w:rPr>
        <w:t>六</w:t>
      </w:r>
      <w:r w:rsidR="00226333" w:rsidRPr="008031A6">
        <w:rPr>
          <w:rFonts w:ascii="新宋体" w:eastAsia="新宋体" w:hAnsi="新宋体" w:cs="新宋体" w:hint="eastAsia"/>
          <w:sz w:val="24"/>
        </w:rPr>
        <w:t>)、</w:t>
      </w:r>
      <w:r w:rsidR="00226333" w:rsidRPr="008031A6">
        <w:rPr>
          <w:rFonts w:ascii="宋体" w:eastAsia="宋体" w:hAnsi="宋体" w:cs="宋体" w:hint="eastAsia"/>
          <w:color w:val="000000"/>
          <w:sz w:val="24"/>
          <w:shd w:val="clear" w:color="auto" w:fill="FFFFFF"/>
        </w:rPr>
        <w:t>付款方式：</w:t>
      </w:r>
      <w:r w:rsidRPr="008031A6">
        <w:rPr>
          <w:rFonts w:ascii="宋体" w:eastAsia="宋体" w:hAnsi="宋体" w:cs="宋体" w:hint="eastAsia"/>
          <w:color w:val="000000"/>
          <w:sz w:val="24"/>
          <w:shd w:val="clear" w:color="auto" w:fill="FFFFFF"/>
        </w:rPr>
        <w:t>待项目完工后，支付合同金额的70%，项目竣工验收合格后支付合同金额的30%；</w:t>
      </w:r>
    </w:p>
    <w:p w:rsidR="008031A6" w:rsidRPr="008031A6" w:rsidRDefault="00226333" w:rsidP="008031A6">
      <w:pPr>
        <w:ind w:firstLineChars="300" w:firstLine="720"/>
        <w:rPr>
          <w:rFonts w:ascii="新宋体" w:eastAsia="新宋体" w:hAnsi="新宋体" w:cs="新宋体"/>
          <w:sz w:val="24"/>
        </w:rPr>
      </w:pPr>
      <w:r w:rsidRPr="008031A6">
        <w:rPr>
          <w:rFonts w:ascii="新宋体" w:eastAsia="新宋体" w:hAnsi="新宋体" w:cs="新宋体" w:hint="eastAsia"/>
          <w:sz w:val="24"/>
        </w:rPr>
        <w:t>（</w:t>
      </w:r>
      <w:r w:rsidR="00D94431">
        <w:rPr>
          <w:rFonts w:ascii="新宋体" w:eastAsia="新宋体" w:hAnsi="新宋体" w:cs="新宋体" w:hint="eastAsia"/>
          <w:sz w:val="24"/>
        </w:rPr>
        <w:t>七</w:t>
      </w:r>
      <w:r w:rsidRPr="008031A6">
        <w:rPr>
          <w:rFonts w:ascii="新宋体" w:eastAsia="新宋体" w:hAnsi="新宋体" w:cs="新宋体" w:hint="eastAsia"/>
          <w:sz w:val="24"/>
        </w:rPr>
        <w:t>）、</w:t>
      </w:r>
      <w:r w:rsidR="00C41227" w:rsidRPr="008031A6">
        <w:rPr>
          <w:rFonts w:ascii="新宋体" w:eastAsia="新宋体" w:hAnsi="新宋体" w:cs="新宋体" w:hint="eastAsia"/>
          <w:sz w:val="24"/>
        </w:rPr>
        <w:t>施工工期：</w:t>
      </w:r>
      <w:r w:rsidR="008031A6" w:rsidRPr="008031A6">
        <w:rPr>
          <w:rFonts w:ascii="新宋体" w:eastAsia="新宋体" w:hAnsi="新宋体" w:cs="新宋体" w:hint="eastAsia"/>
          <w:sz w:val="24"/>
        </w:rPr>
        <w:t xml:space="preserve"> 15历日；</w:t>
      </w:r>
    </w:p>
    <w:p w:rsidR="00244767" w:rsidRPr="008F3381" w:rsidRDefault="00226333" w:rsidP="008031A6">
      <w:pPr>
        <w:spacing w:line="360" w:lineRule="auto"/>
        <w:ind w:firstLineChars="300" w:firstLine="720"/>
        <w:rPr>
          <w:rFonts w:ascii="新宋体" w:eastAsia="新宋体" w:hAnsi="新宋体" w:cs="新宋体"/>
          <w:sz w:val="24"/>
        </w:rPr>
      </w:pPr>
      <w:r w:rsidRPr="008F3381">
        <w:rPr>
          <w:rFonts w:ascii="新宋体" w:eastAsia="新宋体" w:hAnsi="新宋体" w:cs="新宋体" w:hint="eastAsia"/>
          <w:sz w:val="24"/>
        </w:rPr>
        <w:t>（</w:t>
      </w:r>
      <w:r w:rsidR="00D94431">
        <w:rPr>
          <w:rFonts w:ascii="新宋体" w:eastAsia="新宋体" w:hAnsi="新宋体" w:cs="新宋体" w:hint="eastAsia"/>
          <w:sz w:val="24"/>
        </w:rPr>
        <w:t>八</w:t>
      </w:r>
      <w:r w:rsidRPr="008F3381">
        <w:rPr>
          <w:rFonts w:ascii="新宋体" w:eastAsia="新宋体" w:hAnsi="新宋体" w:cs="新宋体" w:hint="eastAsia"/>
          <w:sz w:val="24"/>
        </w:rPr>
        <w:t>）</w:t>
      </w:r>
      <w:r w:rsidRPr="00127A6E">
        <w:rPr>
          <w:rFonts w:ascii="新宋体" w:eastAsia="新宋体" w:hAnsi="新宋体" w:cs="新宋体" w:hint="eastAsia"/>
          <w:b/>
          <w:sz w:val="24"/>
        </w:rPr>
        <w:t>、预算上限：</w:t>
      </w:r>
      <w:r w:rsidR="00D757A6">
        <w:rPr>
          <w:rFonts w:ascii="新宋体" w:eastAsia="新宋体" w:hAnsi="新宋体" w:cs="新宋体" w:hint="eastAsia"/>
          <w:b/>
          <w:bCs/>
          <w:sz w:val="24"/>
        </w:rPr>
        <w:t>4</w:t>
      </w:r>
      <w:r w:rsidR="008031A6">
        <w:rPr>
          <w:rFonts w:ascii="新宋体" w:eastAsia="新宋体" w:hAnsi="新宋体" w:cs="新宋体" w:hint="eastAsia"/>
          <w:b/>
          <w:bCs/>
          <w:sz w:val="24"/>
        </w:rPr>
        <w:t>40692.29</w:t>
      </w:r>
      <w:r w:rsidR="006F2775" w:rsidRPr="006F2775">
        <w:rPr>
          <w:rFonts w:ascii="新宋体" w:eastAsia="新宋体" w:hAnsi="新宋体" w:cs="新宋体" w:hint="eastAsia"/>
          <w:b/>
          <w:bCs/>
          <w:sz w:val="24"/>
        </w:rPr>
        <w:t>元</w:t>
      </w:r>
      <w:r w:rsidRPr="00127A6E">
        <w:rPr>
          <w:rFonts w:ascii="新宋体" w:eastAsia="新宋体" w:hAnsi="新宋体" w:cs="新宋体" w:hint="eastAsia"/>
          <w:b/>
          <w:sz w:val="24"/>
        </w:rPr>
        <w:t>，</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244767" w:rsidRDefault="00244767">
      <w:pPr>
        <w:spacing w:line="500" w:lineRule="exact"/>
        <w:ind w:firstLineChars="800" w:firstLine="2570"/>
        <w:rPr>
          <w:rFonts w:ascii="宋体" w:hAnsi="宋体"/>
          <w:b/>
          <w:sz w:val="32"/>
          <w:szCs w:val="32"/>
        </w:rPr>
      </w:pPr>
    </w:p>
    <w:p w:rsidR="006F2775" w:rsidRDefault="006F2775" w:rsidP="00976251">
      <w:pPr>
        <w:spacing w:line="500" w:lineRule="exact"/>
        <w:ind w:firstLineChars="700" w:firstLine="2249"/>
        <w:rPr>
          <w:rFonts w:ascii="宋体" w:hAnsi="宋体"/>
          <w:b/>
          <w:sz w:val="32"/>
          <w:szCs w:val="32"/>
        </w:rPr>
      </w:pPr>
    </w:p>
    <w:p w:rsidR="00D757A6" w:rsidRDefault="00D757A6" w:rsidP="00A70749">
      <w:pPr>
        <w:spacing w:line="500" w:lineRule="exact"/>
        <w:ind w:firstLineChars="750" w:firstLine="2409"/>
        <w:rPr>
          <w:rFonts w:ascii="宋体" w:hAnsi="宋体"/>
          <w:b/>
          <w:sz w:val="32"/>
          <w:szCs w:val="32"/>
        </w:rPr>
      </w:pPr>
    </w:p>
    <w:p w:rsidR="00244767" w:rsidRDefault="00226333" w:rsidP="00A24C98">
      <w:pPr>
        <w:spacing w:line="500" w:lineRule="exact"/>
        <w:ind w:firstLineChars="1000" w:firstLine="3213"/>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本采购文件仅适用于本邀请中所述的工程、货物或服务，采购文件即招标文件。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Default="00226333">
      <w:pPr>
        <w:pStyle w:val="p16"/>
        <w:spacing w:line="400" w:lineRule="exact"/>
        <w:ind w:left="481"/>
        <w:jc w:val="both"/>
      </w:pPr>
      <w:r>
        <w:rPr>
          <w:rFonts w:hint="eastAsia"/>
        </w:rPr>
        <w:t>1、“采购人”系指组织本次采购的</w:t>
      </w:r>
      <w:r w:rsidR="00127A6E" w:rsidRPr="00C41227">
        <w:rPr>
          <w:rFonts w:hint="eastAsia"/>
        </w:rPr>
        <w:t>襄城县</w:t>
      </w:r>
      <w:r w:rsidR="008031A6">
        <w:rPr>
          <w:rFonts w:hint="eastAsia"/>
        </w:rPr>
        <w:t>农村公路管理所</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“许昌公共资源交易中心保证金缴纳回执”</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8031A6">
        <w:rPr>
          <w:rFonts w:ascii="宋体" w:hAnsi="宋体" w:cs="宋体" w:hint="eastAsia"/>
          <w:b/>
          <w:bCs/>
          <w:kern w:val="0"/>
          <w:sz w:val="24"/>
          <w:u w:val="single"/>
        </w:rPr>
        <w:t>8</w:t>
      </w:r>
      <w:r w:rsidR="00127A6E">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4、投标文件中必须提供交纳投标保证金转账凭证及基本帐户证明复印件。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244767" w:rsidRDefault="00226333">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244767" w:rsidRDefault="00226333">
      <w:pPr>
        <w:spacing w:line="400" w:lineRule="exact"/>
        <w:rPr>
          <w:rFonts w:ascii="宋体" w:hAnsi="宋体" w:cs="宋体"/>
          <w:sz w:val="24"/>
        </w:rPr>
      </w:pPr>
      <w:r>
        <w:rPr>
          <w:rFonts w:ascii="宋体" w:hAnsi="宋体" w:cs="宋体" w:hint="eastAsia"/>
          <w:sz w:val="24"/>
        </w:rPr>
        <w:t xml:space="preserve">　 （八）、响应文件的份数和签署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Default="00226333" w:rsidP="009166E1">
      <w:pPr>
        <w:spacing w:line="360" w:lineRule="auto"/>
        <w:ind w:firstLineChars="200" w:firstLine="480"/>
        <w:rPr>
          <w:rFonts w:ascii="宋体" w:hAnsi="宋体" w:cs="宋体"/>
          <w:sz w:val="24"/>
        </w:rPr>
      </w:pPr>
      <w:r>
        <w:rPr>
          <w:rFonts w:ascii="宋体" w:hAnsi="宋体" w:cs="宋体" w:hint="eastAsia"/>
          <w:sz w:val="24"/>
        </w:rPr>
        <w:t xml:space="preserve"> 1、未按规定提交投标保证金的</w:t>
      </w:r>
      <w:r w:rsidR="009166E1" w:rsidRPr="00AE46A0">
        <w:rPr>
          <w:rFonts w:ascii="新宋体" w:eastAsia="新宋体" w:hAnsi="新宋体" w:hint="eastAsia"/>
          <w:b/>
          <w:sz w:val="24"/>
        </w:rPr>
        <w:t>（提供缴纳投标保证金转账回执单）</w:t>
      </w:r>
      <w:r w:rsidR="009166E1">
        <w:rPr>
          <w:rFonts w:ascii="新宋体" w:eastAsia="新宋体" w:hAnsi="新宋体" w:hint="eastAsia"/>
          <w:b/>
          <w:sz w:val="24"/>
        </w:rPr>
        <w:t>；</w:t>
      </w:r>
    </w:p>
    <w:p w:rsidR="00244767" w:rsidRDefault="00226333" w:rsidP="009166E1">
      <w:pPr>
        <w:spacing w:line="480" w:lineRule="exact"/>
        <w:ind w:firstLineChars="200" w:firstLine="480"/>
        <w:rPr>
          <w:rFonts w:ascii="宋体" w:hAnsi="宋体" w:cs="宋体"/>
          <w:sz w:val="24"/>
        </w:rPr>
      </w:pPr>
      <w:r>
        <w:rPr>
          <w:rFonts w:ascii="宋体" w:hAnsi="宋体" w:cs="宋体" w:hint="eastAsia"/>
          <w:sz w:val="24"/>
        </w:rPr>
        <w:lastRenderedPageBreak/>
        <w:t xml:space="preserve"> 2、未按照招标文件规定要求密封、签署、盖章的；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pPr>
        <w:spacing w:line="480" w:lineRule="exact"/>
        <w:ind w:firstLineChars="200" w:firstLine="480"/>
        <w:rPr>
          <w:rFonts w:ascii="宋体" w:hAnsi="宋体" w:cs="宋体"/>
          <w:sz w:val="24"/>
        </w:rPr>
      </w:pPr>
      <w:r>
        <w:rPr>
          <w:rFonts w:ascii="宋体" w:eastAsia="宋体" w:hAnsi="宋体" w:cs="宋体" w:hint="eastAsia"/>
          <w:sz w:val="24"/>
        </w:rPr>
        <w:t>5.投标企业信用查询有失信记录的；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6、投标主要材料不符合国家相关规定的；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7、投标报价超出预算上限的；</w:t>
      </w:r>
    </w:p>
    <w:p w:rsidR="00244767" w:rsidRDefault="00226333" w:rsidP="00D757A6">
      <w:pPr>
        <w:spacing w:line="480" w:lineRule="exact"/>
        <w:ind w:firstLineChars="200" w:firstLine="480"/>
        <w:rPr>
          <w:rFonts w:ascii="宋体" w:hAnsi="宋体" w:cs="宋体"/>
          <w:sz w:val="24"/>
        </w:rPr>
      </w:pPr>
      <w:r>
        <w:rPr>
          <w:rFonts w:ascii="宋体" w:hAnsi="宋体" w:cs="宋体" w:hint="eastAsia"/>
          <w:sz w:val="24"/>
        </w:rPr>
        <w:t>8、出席代表与授权书中的代理人、身份证原件不相符的；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w:t>
      </w:r>
      <w:r>
        <w:rPr>
          <w:rFonts w:ascii="宋体" w:hAnsi="宋体" w:cs="宋体" w:hint="eastAsia"/>
          <w:sz w:val="24"/>
        </w:rPr>
        <w:lastRenderedPageBreak/>
        <w:t>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⑴工程概况及特点; （10分）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w:t>
      </w:r>
      <w:r>
        <w:rPr>
          <w:rFonts w:ascii="宋体" w:hAnsi="宋体" w:cs="宋体" w:hint="eastAsia"/>
          <w:sz w:val="24"/>
        </w:rPr>
        <w:lastRenderedPageBreak/>
        <w:t>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13CFC">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13CFC"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13CFC">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Default="00226333">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作出修改，如价格、交货期、售后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w:t>
      </w:r>
      <w:r>
        <w:rPr>
          <w:rFonts w:ascii="宋体" w:hAnsi="宋体" w:cs="宋体" w:hint="eastAsia"/>
          <w:sz w:val="24"/>
        </w:rPr>
        <w:lastRenderedPageBreak/>
        <w:t>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EB229F">
      <w:pPr>
        <w:spacing w:line="400" w:lineRule="exact"/>
        <w:ind w:firstLineChars="800" w:firstLine="2570"/>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56744032"/>
      <w:bookmarkStart w:id="2" w:name="_Toc393143822"/>
      <w:r>
        <w:rPr>
          <w:rFonts w:ascii="宋体" w:hAnsi="宋体" w:hint="eastAsia"/>
          <w:b/>
          <w:sz w:val="30"/>
          <w:szCs w:val="30"/>
        </w:rPr>
        <w:t>通用合同条款</w:t>
      </w:r>
      <w:bookmarkEnd w:id="0"/>
      <w:bookmarkEnd w:id="1"/>
      <w:bookmarkEnd w:id="2"/>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3" w:name="_Toc356744033"/>
      <w:bookmarkStart w:id="4" w:name="_Toc357868213"/>
      <w:bookmarkStart w:id="5"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EB229F" w:rsidRDefault="00EB229F" w:rsidP="00EB229F">
      <w:pPr>
        <w:spacing w:line="360" w:lineRule="auto"/>
        <w:outlineLvl w:val="2"/>
        <w:rPr>
          <w:rFonts w:ascii="宋体" w:hAnsi="宋体"/>
          <w:b/>
          <w:sz w:val="30"/>
          <w:szCs w:val="30"/>
        </w:rPr>
      </w:pPr>
    </w:p>
    <w:p w:rsidR="003A6182" w:rsidRDefault="003A6182" w:rsidP="00EB229F">
      <w:pPr>
        <w:spacing w:line="360" w:lineRule="auto"/>
        <w:outlineLvl w:val="2"/>
        <w:rPr>
          <w:rFonts w:ascii="宋体" w:hAnsi="宋体"/>
          <w:b/>
          <w:sz w:val="30"/>
          <w:szCs w:val="30"/>
        </w:rPr>
      </w:pPr>
    </w:p>
    <w:p w:rsidR="00244767" w:rsidRDefault="00226333" w:rsidP="00EB229F">
      <w:pPr>
        <w:spacing w:line="360" w:lineRule="auto"/>
        <w:ind w:firstLineChars="750" w:firstLine="2259"/>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6" w:name="_Toc356744034"/>
      <w:bookmarkStart w:id="7" w:name="_Toc357868214"/>
      <w:bookmarkStart w:id="8" w:name="_Toc355649942"/>
      <w:bookmarkStart w:id="9" w:name="_Toc354404029"/>
      <w:bookmarkStart w:id="10" w:name="_Toc354923119"/>
      <w:bookmarkStart w:id="11" w:name="_Toc393143824"/>
      <w:bookmarkStart w:id="12" w:name="_Toc354922980"/>
      <w:bookmarkStart w:id="13" w:name="_Toc329278149"/>
      <w:bookmarkStart w:id="14" w:name="_Toc326060505"/>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5" w:name="_Toc393143825"/>
      <w:bookmarkStart w:id="16" w:name="_Toc357868215"/>
      <w:bookmarkStart w:id="17" w:name="_Toc354922981"/>
      <w:bookmarkStart w:id="18" w:name="_Toc326060506"/>
      <w:bookmarkStart w:id="19" w:name="_Toc354923120"/>
      <w:bookmarkStart w:id="20" w:name="_Toc329278150"/>
      <w:bookmarkStart w:id="21" w:name="_Toc355649943"/>
      <w:bookmarkStart w:id="22" w:name="_Toc354404030"/>
      <w:bookmarkStart w:id="23" w:name="_Toc356744035"/>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4" w:name="_Toc329278151"/>
      <w:bookmarkStart w:id="25" w:name="_Toc326060507"/>
      <w:bookmarkStart w:id="26" w:name="_Toc354922982"/>
      <w:bookmarkStart w:id="27" w:name="_Toc354404031"/>
      <w:bookmarkStart w:id="28" w:name="_Toc354923121"/>
      <w:bookmarkStart w:id="29" w:name="_Toc355649944"/>
      <w:bookmarkStart w:id="30" w:name="_Toc356744036"/>
      <w:bookmarkStart w:id="31" w:name="_Toc393143826"/>
      <w:bookmarkStart w:id="32" w:name="_Toc35786821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3" w:name="_Toc354923122"/>
      <w:bookmarkStart w:id="34" w:name="_Toc357868217"/>
      <w:bookmarkStart w:id="35" w:name="_Toc355649945"/>
      <w:bookmarkStart w:id="36" w:name="_Toc326060508"/>
      <w:bookmarkStart w:id="37" w:name="_Toc393143827"/>
      <w:bookmarkStart w:id="38" w:name="_Toc354404032"/>
      <w:bookmarkStart w:id="39" w:name="_Toc356744037"/>
      <w:bookmarkStart w:id="40" w:name="_Toc354922983"/>
      <w:bookmarkStart w:id="41" w:name="_Toc329278152"/>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2" w:name="_Toc326060509"/>
      <w:bookmarkStart w:id="43" w:name="_Toc354923123"/>
      <w:bookmarkStart w:id="44" w:name="_Toc354404033"/>
      <w:bookmarkStart w:id="45" w:name="_Toc356744038"/>
      <w:bookmarkStart w:id="46" w:name="_Toc354922984"/>
      <w:bookmarkStart w:id="47" w:name="_Toc355649946"/>
      <w:bookmarkStart w:id="48" w:name="_Toc329278153"/>
      <w:bookmarkStart w:id="49" w:name="_Toc357868218"/>
      <w:bookmarkStart w:id="50" w:name="_Toc393143828"/>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1" w:name="_Toc357868219"/>
      <w:bookmarkStart w:id="52" w:name="_Toc354923124"/>
      <w:bookmarkStart w:id="53" w:name="_Toc354922985"/>
      <w:bookmarkStart w:id="54" w:name="_Toc393143829"/>
      <w:bookmarkStart w:id="55" w:name="_Toc355649947"/>
      <w:bookmarkStart w:id="56" w:name="_Toc329278154"/>
      <w:bookmarkStart w:id="57" w:name="_Toc356744039"/>
      <w:bookmarkStart w:id="58" w:name="_Toc326060510"/>
      <w:bookmarkStart w:id="59" w:name="_Toc354404034"/>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0" w:name="_Toc354923125"/>
      <w:bookmarkStart w:id="61" w:name="_Toc354922986"/>
      <w:bookmarkStart w:id="62" w:name="_Toc355649948"/>
      <w:bookmarkStart w:id="63" w:name="_Toc356744040"/>
      <w:bookmarkStart w:id="64" w:name="_Toc329278155"/>
      <w:bookmarkStart w:id="65" w:name="_Toc393143830"/>
      <w:bookmarkStart w:id="66" w:name="_Toc326060511"/>
      <w:bookmarkStart w:id="67" w:name="_Toc357868220"/>
      <w:bookmarkStart w:id="68" w:name="_Toc354404035"/>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69" w:name="_Toc329278156"/>
      <w:bookmarkStart w:id="70" w:name="_Toc326060512"/>
      <w:bookmarkStart w:id="71" w:name="_Toc354922987"/>
      <w:bookmarkStart w:id="72" w:name="_Toc357868221"/>
      <w:bookmarkStart w:id="73" w:name="_Toc354923126"/>
      <w:bookmarkStart w:id="74" w:name="_Toc393143831"/>
      <w:bookmarkStart w:id="75" w:name="_Toc354404036"/>
      <w:bookmarkStart w:id="76" w:name="_Toc355649949"/>
      <w:bookmarkStart w:id="77" w:name="_Toc356744041"/>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8" w:name="_Toc354923127"/>
      <w:bookmarkStart w:id="79" w:name="_Toc329278157"/>
      <w:bookmarkStart w:id="80" w:name="_Toc355649950"/>
      <w:bookmarkStart w:id="81" w:name="_Toc326060513"/>
      <w:bookmarkStart w:id="82" w:name="_Toc356744042"/>
      <w:bookmarkStart w:id="83" w:name="_Toc354404037"/>
      <w:bookmarkStart w:id="84" w:name="_Toc357868222"/>
      <w:bookmarkStart w:id="85" w:name="_Toc354922988"/>
      <w:bookmarkStart w:id="86" w:name="_Toc393143832"/>
      <w:r>
        <w:rPr>
          <w:rFonts w:ascii="宋体" w:hAnsi="宋体" w:hint="eastAsia"/>
          <w:b/>
          <w:sz w:val="28"/>
        </w:rPr>
        <w:t>九、其他</w:t>
      </w:r>
      <w:bookmarkEnd w:id="78"/>
      <w:bookmarkEnd w:id="79"/>
      <w:bookmarkEnd w:id="80"/>
      <w:bookmarkEnd w:id="81"/>
      <w:bookmarkEnd w:id="82"/>
      <w:bookmarkEnd w:id="83"/>
      <w:bookmarkEnd w:id="84"/>
      <w:bookmarkEnd w:id="85"/>
      <w:bookmarkEnd w:id="86"/>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3A6182" w:rsidRDefault="003A6182" w:rsidP="000B1C71">
      <w:pPr>
        <w:spacing w:line="360" w:lineRule="auto"/>
        <w:ind w:firstLineChars="600" w:firstLine="1928"/>
        <w:outlineLvl w:val="2"/>
        <w:rPr>
          <w:rFonts w:ascii="新宋体" w:eastAsia="新宋体" w:hAnsi="新宋体"/>
          <w:b/>
          <w:sz w:val="32"/>
          <w:szCs w:val="32"/>
        </w:rPr>
      </w:pPr>
    </w:p>
    <w:p w:rsidR="00244767" w:rsidRDefault="00226333" w:rsidP="000B1C71">
      <w:pPr>
        <w:spacing w:line="360" w:lineRule="auto"/>
        <w:ind w:firstLineChars="600" w:firstLine="1928"/>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7" w:name="_Toc150192232"/>
      <w:bookmarkStart w:id="88" w:name="_Toc144999253"/>
      <w:bookmarkStart w:id="89" w:name="_Toc144950759"/>
      <w:bookmarkStart w:id="90" w:name="_Toc196301140"/>
      <w:bookmarkStart w:id="91" w:name="_Toc271533484"/>
      <w:bookmarkStart w:id="92" w:name="_Toc139099800"/>
      <w:bookmarkStart w:id="93" w:name="_Toc196624609"/>
      <w:bookmarkStart w:id="94" w:name="_Toc155073544"/>
      <w:bookmarkStart w:id="95" w:name="_Toc186813786"/>
      <w:bookmarkStart w:id="96" w:name="_Toc145000028"/>
      <w:bookmarkStart w:id="97" w:name="_Toc144950409"/>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26333">
      <w:pPr>
        <w:rPr>
          <w:sz w:val="24"/>
        </w:rPr>
      </w:pPr>
      <w:r>
        <w:rPr>
          <w:rFonts w:hint="eastAsia"/>
          <w:sz w:val="24"/>
        </w:rPr>
        <w:t>附件</w:t>
      </w:r>
      <w:r>
        <w:rPr>
          <w:rFonts w:hint="eastAsia"/>
          <w:sz w:val="24"/>
        </w:rPr>
        <w:t>1</w:t>
      </w:r>
      <w:r>
        <w:rPr>
          <w:rFonts w:hint="eastAsia"/>
          <w:sz w:val="24"/>
        </w:rPr>
        <w:t>、</w:t>
      </w: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4"/>
        </w:rPr>
      </w:pPr>
      <w:r>
        <w:rPr>
          <w:rFonts w:ascii="宋体" w:hAnsi="宋体" w:hint="eastAsia"/>
          <w:sz w:val="24"/>
        </w:rPr>
        <w:lastRenderedPageBreak/>
        <w:t>附件2、</w:t>
      </w:r>
    </w:p>
    <w:p w:rsidR="00244767" w:rsidRDefault="00226333">
      <w:pPr>
        <w:jc w:val="center"/>
        <w:rPr>
          <w:rFonts w:ascii="宋体" w:hAnsi="宋体"/>
          <w:sz w:val="24"/>
        </w:rPr>
      </w:pPr>
      <w:r>
        <w:rPr>
          <w:rFonts w:ascii="宋体" w:hAnsi="宋体" w:hint="eastAsia"/>
          <w:sz w:val="24"/>
        </w:rPr>
        <w:t>目    录</w:t>
      </w: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Pr>
          <w:rFonts w:ascii="宋体" w:eastAsia="宋体" w:hAnsi="宋体" w:cs="宋体" w:hint="eastAsia"/>
          <w:sz w:val="24"/>
        </w:rPr>
        <w:t>投标分项报价一览表</w:t>
      </w:r>
    </w:p>
    <w:p w:rsidR="00244767" w:rsidRDefault="00226333">
      <w:pPr>
        <w:rPr>
          <w:rFonts w:ascii="宋体" w:eastAsia="宋体" w:hAnsi="宋体" w:cs="宋体"/>
          <w:sz w:val="24"/>
        </w:rPr>
      </w:pPr>
      <w:r>
        <w:rPr>
          <w:rFonts w:ascii="宋体" w:eastAsia="宋体" w:hAnsi="宋体" w:cs="宋体" w:hint="eastAsia"/>
          <w:sz w:val="24"/>
        </w:rPr>
        <w:t>四、近两年销售业绩情况表</w:t>
      </w:r>
    </w:p>
    <w:p w:rsidR="00244767" w:rsidRDefault="00226333">
      <w:pPr>
        <w:rPr>
          <w:rFonts w:ascii="宋体" w:hAnsi="宋体"/>
          <w:sz w:val="24"/>
        </w:rPr>
      </w:pPr>
      <w:r>
        <w:rPr>
          <w:rFonts w:ascii="宋体" w:hAnsi="宋体" w:hint="eastAsia"/>
          <w:sz w:val="24"/>
        </w:rPr>
        <w:t>五、项目负责人简历表</w:t>
      </w:r>
    </w:p>
    <w:p w:rsidR="00244767" w:rsidRDefault="00226333">
      <w:pPr>
        <w:rPr>
          <w:rFonts w:ascii="宋体" w:hAnsi="宋体"/>
          <w:sz w:val="24"/>
        </w:rPr>
      </w:pPr>
      <w:r>
        <w:rPr>
          <w:rFonts w:ascii="宋体" w:hAnsi="宋体" w:hint="eastAsia"/>
          <w:sz w:val="24"/>
        </w:rPr>
        <w:t>六、项目技术负责人简历表</w:t>
      </w:r>
    </w:p>
    <w:p w:rsidR="00244767" w:rsidRDefault="00226333">
      <w:pPr>
        <w:rPr>
          <w:rFonts w:ascii="宋体" w:hAnsi="宋体"/>
          <w:sz w:val="24"/>
        </w:rPr>
      </w:pPr>
      <w:r>
        <w:rPr>
          <w:rFonts w:ascii="宋体" w:hAnsi="宋体" w:hint="eastAsia"/>
          <w:sz w:val="24"/>
        </w:rPr>
        <w:t>七、法定代表人身份证明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Default="00226333">
      <w:pPr>
        <w:rPr>
          <w:rFonts w:ascii="新宋体" w:eastAsia="新宋体" w:hAnsi="新宋体"/>
          <w:sz w:val="24"/>
        </w:rPr>
      </w:pPr>
      <w:r>
        <w:rPr>
          <w:rFonts w:ascii="新宋体" w:eastAsia="新宋体" w:hAnsi="新宋体" w:hint="eastAsia"/>
          <w:sz w:val="24"/>
          <w:szCs w:val="28"/>
        </w:rPr>
        <w:t xml:space="preserve">附件3：                              </w:t>
      </w:r>
      <w:r>
        <w:rPr>
          <w:rFonts w:ascii="新宋体" w:eastAsia="新宋体" w:hAnsi="新宋体" w:hint="eastAsia"/>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rPr>
          <w:rFonts w:ascii="新宋体" w:eastAsia="新宋体" w:hAnsi="新宋体"/>
          <w:sz w:val="24"/>
        </w:rPr>
      </w:pPr>
      <w:r>
        <w:rPr>
          <w:rFonts w:ascii="新宋体" w:eastAsia="新宋体" w:hAnsi="新宋体" w:hint="eastAsia"/>
          <w:sz w:val="24"/>
        </w:rPr>
        <w:t>附件4</w:t>
      </w:r>
    </w:p>
    <w:p w:rsidR="00244767" w:rsidRDefault="00244767">
      <w:pPr>
        <w:spacing w:line="360" w:lineRule="auto"/>
        <w:rPr>
          <w:rFonts w:ascii="新宋体" w:eastAsia="新宋体" w:hAnsi="新宋体"/>
          <w:sz w:val="24"/>
          <w:szCs w:val="28"/>
        </w:rPr>
      </w:pPr>
    </w:p>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440"/>
        <w:gridCol w:w="1259"/>
        <w:gridCol w:w="1456"/>
      </w:tblGrid>
      <w:tr w:rsidR="00244767">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440"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259"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tc>
          <w:tcPr>
            <w:tcW w:w="2970" w:type="dxa"/>
          </w:tcPr>
          <w:p w:rsidR="00244767" w:rsidRDefault="00244767">
            <w:pPr>
              <w:spacing w:line="360" w:lineRule="auto"/>
              <w:ind w:firstLineChars="250" w:firstLine="525"/>
              <w:rPr>
                <w:rFonts w:ascii="新宋体" w:eastAsia="新宋体" w:hAnsi="新宋体"/>
              </w:rPr>
            </w:pPr>
          </w:p>
        </w:tc>
        <w:tc>
          <w:tcPr>
            <w:tcW w:w="4440"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259"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Pr="00D757A6" w:rsidRDefault="00226333">
      <w:pPr>
        <w:spacing w:line="360" w:lineRule="auto"/>
        <w:rPr>
          <w:rFonts w:ascii="宋体" w:eastAsia="宋体" w:hAnsi="宋体" w:cs="宋体"/>
          <w:sz w:val="24"/>
        </w:rPr>
      </w:pPr>
      <w:r>
        <w:rPr>
          <w:rFonts w:ascii="新宋体" w:eastAsia="新宋体" w:hAnsi="新宋体" w:hint="eastAsia"/>
          <w:sz w:val="24"/>
        </w:rPr>
        <w:t>附件5</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D757A6" w:rsidRDefault="00D757A6">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附件6</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lastRenderedPageBreak/>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附件7                  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904001" w:rsidRDefault="009166E1" w:rsidP="009166E1">
      <w:pPr>
        <w:pStyle w:val="2"/>
        <w:tabs>
          <w:tab w:val="left" w:pos="840"/>
        </w:tabs>
        <w:spacing w:line="480" w:lineRule="auto"/>
        <w:rPr>
          <w:rFonts w:ascii="宋体" w:eastAsia="宋体" w:hAnsi="宋体" w:cs="宋体"/>
          <w:b w:val="0"/>
          <w:bCs/>
          <w:kern w:val="2"/>
          <w:sz w:val="24"/>
          <w:szCs w:val="24"/>
        </w:rPr>
      </w:pPr>
      <w:r w:rsidRPr="00904001">
        <w:rPr>
          <w:rFonts w:ascii="宋体" w:eastAsia="宋体" w:hAnsi="宋体" w:cs="宋体" w:hint="eastAsia"/>
          <w:b w:val="0"/>
          <w:bCs/>
          <w:kern w:val="2"/>
          <w:sz w:val="24"/>
          <w:szCs w:val="24"/>
        </w:rPr>
        <w:lastRenderedPageBreak/>
        <w:t>附件</w:t>
      </w:r>
      <w:r>
        <w:rPr>
          <w:rFonts w:ascii="宋体" w:eastAsia="宋体" w:hAnsi="宋体" w:cs="宋体" w:hint="eastAsia"/>
          <w:b w:val="0"/>
          <w:bCs/>
          <w:kern w:val="2"/>
          <w:sz w:val="24"/>
          <w:szCs w:val="24"/>
        </w:rPr>
        <w:t>8</w:t>
      </w:r>
      <w:r w:rsidRPr="00904001">
        <w:rPr>
          <w:rFonts w:ascii="宋体" w:eastAsia="宋体" w:hAnsi="宋体" w:cs="宋体" w:hint="eastAsia"/>
          <w:b w:val="0"/>
          <w:bCs/>
          <w:kern w:val="2"/>
          <w:sz w:val="24"/>
          <w:szCs w:val="24"/>
        </w:rPr>
        <w:t>：</w:t>
      </w:r>
      <w:r w:rsidRPr="00904001">
        <w:rPr>
          <w:rFonts w:ascii="宋体" w:eastAsia="宋体" w:hAnsi="宋体" w:cs="宋体"/>
          <w:b w:val="0"/>
          <w:bCs/>
          <w:kern w:val="2"/>
          <w:sz w:val="24"/>
          <w:szCs w:val="24"/>
        </w:rPr>
        <w:t>投标保证金</w:t>
      </w:r>
    </w:p>
    <w:p w:rsidR="009166E1" w:rsidRDefault="009166E1" w:rsidP="009166E1">
      <w:pPr>
        <w:rPr>
          <w:rFonts w:ascii="宋体" w:hAnsi="宋体"/>
          <w:b/>
          <w:bCs/>
          <w:sz w:val="24"/>
        </w:rPr>
      </w:pPr>
      <w:r>
        <w:rPr>
          <w:rFonts w:ascii="宋体" w:hAnsi="宋体" w:hint="eastAsia"/>
          <w:b/>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D757A6" w:rsidRDefault="009166E1" w:rsidP="009166E1">
      <w:pPr>
        <w:spacing w:line="360" w:lineRule="auto"/>
        <w:rPr>
          <w:b/>
          <w:sz w:val="24"/>
        </w:rPr>
      </w:pPr>
      <w:r w:rsidRPr="00D757A6">
        <w:rPr>
          <w:rFonts w:hint="eastAsia"/>
          <w:b/>
          <w:sz w:val="24"/>
        </w:rPr>
        <w:t>缴纳投标保证金回执单</w:t>
      </w:r>
      <w:r w:rsidRPr="00D757A6">
        <w:rPr>
          <w:rFonts w:ascii="宋体" w:hAnsi="宋体" w:cs="宋体" w:hint="eastAsia"/>
          <w:b/>
          <w:sz w:val="24"/>
        </w:rPr>
        <w:t>及</w:t>
      </w:r>
      <w:r w:rsidRPr="00D757A6">
        <w:rPr>
          <w:rFonts w:ascii="宋体" w:hAnsi="宋体" w:cs="宋体" w:hint="eastAsia"/>
          <w:b/>
          <w:bCs/>
          <w:sz w:val="24"/>
        </w:rPr>
        <w:t>基本账户开户许可证</w:t>
      </w:r>
      <w:r w:rsidRPr="00D757A6">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9</w:t>
      </w:r>
    </w:p>
    <w:p w:rsidR="00244767" w:rsidRDefault="00226333">
      <w:pPr>
        <w:spacing w:line="360" w:lineRule="auto"/>
        <w:jc w:val="center"/>
        <w:rPr>
          <w:rFonts w:ascii="新宋体" w:eastAsia="新宋体" w:hAnsi="新宋体"/>
          <w:sz w:val="24"/>
        </w:rPr>
      </w:pPr>
      <w:r>
        <w:rPr>
          <w:rFonts w:ascii="新宋体" w:eastAsia="新宋体" w:hAnsi="新宋体" w:hint="eastAsia"/>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10</w:t>
      </w:r>
    </w:p>
    <w:p w:rsidR="00244767" w:rsidRDefault="00226333">
      <w:pPr>
        <w:jc w:val="center"/>
        <w:rPr>
          <w:rFonts w:ascii="新宋体" w:eastAsia="新宋体" w:hAnsi="新宋体"/>
          <w:sz w:val="24"/>
        </w:rPr>
      </w:pPr>
      <w:r>
        <w:rPr>
          <w:rFonts w:ascii="新宋体" w:eastAsia="新宋体" w:hAnsi="新宋体" w:hint="eastAsia"/>
          <w:sz w:val="24"/>
        </w:rPr>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11</w:t>
      </w: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附件</w:t>
      </w:r>
      <w:r w:rsidR="009166E1">
        <w:rPr>
          <w:rFonts w:ascii="新宋体" w:eastAsia="新宋体" w:hAnsi="新宋体" w:hint="eastAsia"/>
          <w:sz w:val="24"/>
        </w:rPr>
        <w:t>12</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投标文件证明材料（加盖公章）</w:t>
      </w:r>
    </w:p>
    <w:p w:rsidR="00244767" w:rsidRDefault="00244767">
      <w:pPr>
        <w:jc w:val="center"/>
        <w:rPr>
          <w:rFonts w:ascii="新宋体" w:eastAsia="新宋体" w:hAnsi="新宋体"/>
          <w:sz w:val="24"/>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9、投标保证金转账</w:t>
      </w:r>
      <w:r w:rsidR="00613CFC">
        <w:rPr>
          <w:rFonts w:hint="eastAsia"/>
          <w:sz w:val="24"/>
        </w:rPr>
        <w:t>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5"/>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6FD" w:rsidRDefault="004966FD" w:rsidP="00244767">
      <w:r>
        <w:separator/>
      </w:r>
    </w:p>
  </w:endnote>
  <w:endnote w:type="continuationSeparator" w:id="0">
    <w:p w:rsidR="004966FD" w:rsidRDefault="004966FD"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F4" w:rsidRDefault="00FC1263">
    <w:pPr>
      <w:pStyle w:val="a3"/>
      <w:framePr w:wrap="around" w:vAnchor="text" w:hAnchor="margin" w:xAlign="center" w:y="1"/>
      <w:rPr>
        <w:rStyle w:val="a5"/>
      </w:rPr>
    </w:pPr>
    <w:r>
      <w:fldChar w:fldCharType="begin"/>
    </w:r>
    <w:r w:rsidR="00AC5FF4">
      <w:rPr>
        <w:rStyle w:val="a5"/>
      </w:rPr>
      <w:instrText xml:space="preserve">PAGE  </w:instrText>
    </w:r>
    <w:r>
      <w:fldChar w:fldCharType="separate"/>
    </w:r>
    <w:r w:rsidR="00AC5FF4">
      <w:rPr>
        <w:rStyle w:val="a5"/>
      </w:rPr>
      <w:t>13</w:t>
    </w:r>
    <w:r>
      <w:fldChar w:fldCharType="end"/>
    </w:r>
  </w:p>
  <w:p w:rsidR="00AC5FF4" w:rsidRDefault="00AC5FF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F4" w:rsidRDefault="00FC1263">
    <w:pPr>
      <w:pStyle w:val="a3"/>
      <w:rPr>
        <w:color w:val="0000FF"/>
      </w:rPr>
    </w:pPr>
    <w:r w:rsidRPr="00FC1263">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AC5FF4" w:rsidRDefault="00FC1263">
                <w:pPr>
                  <w:pStyle w:val="a3"/>
                </w:pPr>
                <w:fldSimple w:instr=" PAGE  \* MERGEFORMAT ">
                  <w:r w:rsidR="00AC5FF4">
                    <w:rPr>
                      <w:noProof/>
                    </w:rPr>
                    <w:t>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F4" w:rsidRDefault="00AC5FF4">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F4" w:rsidRDefault="00AC5FF4">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F4" w:rsidRDefault="00FC1263">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AC5FF4" w:rsidRDefault="00FC1263">
                <w:pPr>
                  <w:pStyle w:val="a3"/>
                  <w:rPr>
                    <w:rStyle w:val="a5"/>
                  </w:rPr>
                </w:pPr>
                <w:r>
                  <w:rPr>
                    <w:rStyle w:val="a5"/>
                    <w:rFonts w:hint="eastAsia"/>
                  </w:rPr>
                  <w:fldChar w:fldCharType="begin"/>
                </w:r>
                <w:r w:rsidR="00AC5FF4">
                  <w:rPr>
                    <w:rStyle w:val="a5"/>
                    <w:rFonts w:hint="eastAsia"/>
                  </w:rPr>
                  <w:instrText xml:space="preserve"> PAGE  \* MERGEFORMAT </w:instrText>
                </w:r>
                <w:r>
                  <w:rPr>
                    <w:rStyle w:val="a5"/>
                    <w:rFonts w:hint="eastAsia"/>
                  </w:rPr>
                  <w:fldChar w:fldCharType="separate"/>
                </w:r>
                <w:r w:rsidR="00A24C98">
                  <w:rPr>
                    <w:rStyle w:val="a5"/>
                    <w:noProof/>
                  </w:rPr>
                  <w:t>4</w:t>
                </w:r>
                <w:r>
                  <w:rPr>
                    <w:rStyle w:val="a5"/>
                    <w:rFonts w:hint="eastAsia"/>
                  </w:rPr>
                  <w:fldChar w:fldCharType="end"/>
                </w:r>
              </w:p>
            </w:txbxContent>
          </v:textbox>
          <w10:wrap anchorx="margin"/>
        </v:shape>
      </w:pict>
    </w:r>
    <w:r w:rsidR="00AC5FF4">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6FD" w:rsidRDefault="004966FD" w:rsidP="00244767">
      <w:r>
        <w:separator/>
      </w:r>
    </w:p>
  </w:footnote>
  <w:footnote w:type="continuationSeparator" w:id="0">
    <w:p w:rsidR="004966FD" w:rsidRDefault="004966FD"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F4" w:rsidRDefault="00AC5FF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F4" w:rsidRDefault="00AC5FF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F4" w:rsidRDefault="00AC5F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0571259"/>
    <w:multiLevelType w:val="hybridMultilevel"/>
    <w:tmpl w:val="AD24D9F6"/>
    <w:lvl w:ilvl="0" w:tplc="76647CD0">
      <w:start w:val="4"/>
      <w:numFmt w:val="japaneseCounting"/>
      <w:lvlText w:val="（%1）"/>
      <w:lvlJc w:val="left"/>
      <w:pPr>
        <w:ind w:left="1429"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8">
    <w:nsid w:val="3CE84E39"/>
    <w:multiLevelType w:val="hybridMultilevel"/>
    <w:tmpl w:val="A2E00E20"/>
    <w:lvl w:ilvl="0" w:tplc="FD2C08FA">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423E0185"/>
    <w:multiLevelType w:val="hybridMultilevel"/>
    <w:tmpl w:val="37FE83F8"/>
    <w:lvl w:ilvl="0" w:tplc="05087C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7FD50D"/>
    <w:multiLevelType w:val="singleLevel"/>
    <w:tmpl w:val="557FD50D"/>
    <w:lvl w:ilvl="0">
      <w:start w:val="6"/>
      <w:numFmt w:val="chineseCounting"/>
      <w:suff w:val="nothing"/>
      <w:lvlText w:val="（%1）"/>
      <w:lvlJc w:val="left"/>
    </w:lvl>
  </w:abstractNum>
  <w:abstractNum w:abstractNumId="11">
    <w:nsid w:val="58754F30"/>
    <w:multiLevelType w:val="hybridMultilevel"/>
    <w:tmpl w:val="84680572"/>
    <w:lvl w:ilvl="0" w:tplc="4B00A940">
      <w:start w:val="1"/>
      <w:numFmt w:val="japaneseCounting"/>
      <w:lvlText w:val="%1、"/>
      <w:lvlJc w:val="left"/>
      <w:pPr>
        <w:ind w:left="840" w:hanging="420"/>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965E697"/>
    <w:multiLevelType w:val="singleLevel"/>
    <w:tmpl w:val="5965E697"/>
    <w:lvl w:ilvl="0">
      <w:start w:val="1"/>
      <w:numFmt w:val="chineseCounting"/>
      <w:suff w:val="nothing"/>
      <w:lvlText w:val="（%1）"/>
      <w:lvlJc w:val="left"/>
    </w:lvl>
  </w:abstractNum>
  <w:abstractNum w:abstractNumId="13">
    <w:nsid w:val="59DD7ED8"/>
    <w:multiLevelType w:val="singleLevel"/>
    <w:tmpl w:val="59DD7ED8"/>
    <w:lvl w:ilvl="0">
      <w:start w:val="1"/>
      <w:numFmt w:val="chineseCounting"/>
      <w:suff w:val="nothing"/>
      <w:lvlText w:val="%1、"/>
      <w:lvlJc w:val="left"/>
    </w:lvl>
  </w:abstractNum>
  <w:abstractNum w:abstractNumId="14">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0"/>
    <w:lvlOverride w:ilvl="0">
      <w:startOverride w:val="1"/>
    </w:lvlOverride>
  </w:num>
  <w:num w:numId="3">
    <w:abstractNumId w:val="12"/>
  </w:num>
  <w:num w:numId="4">
    <w:abstractNumId w:val="1"/>
    <w:lvlOverride w:ilvl="0">
      <w:startOverride w:val="1"/>
    </w:lvlOverride>
  </w:num>
  <w:num w:numId="5">
    <w:abstractNumId w:val="10"/>
  </w:num>
  <w:num w:numId="6">
    <w:abstractNumId w:val="2"/>
  </w:num>
  <w:num w:numId="7">
    <w:abstractNumId w:val="5"/>
  </w:num>
  <w:num w:numId="8">
    <w:abstractNumId w:val="3"/>
  </w:num>
  <w:num w:numId="9">
    <w:abstractNumId w:val="4"/>
  </w:num>
  <w:num w:numId="10">
    <w:abstractNumId w:val="6"/>
  </w:num>
  <w:num w:numId="11">
    <w:abstractNumId w:val="14"/>
  </w:num>
  <w:num w:numId="12">
    <w:abstractNumId w:val="11"/>
  </w:num>
  <w:num w:numId="13">
    <w:abstractNumId w:val="7"/>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584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31FA3"/>
    <w:rsid w:val="00067729"/>
    <w:rsid w:val="000A0B3F"/>
    <w:rsid w:val="000B1C71"/>
    <w:rsid w:val="000D5E7A"/>
    <w:rsid w:val="00127A6E"/>
    <w:rsid w:val="00133343"/>
    <w:rsid w:val="00172A27"/>
    <w:rsid w:val="00217602"/>
    <w:rsid w:val="00226333"/>
    <w:rsid w:val="002366A5"/>
    <w:rsid w:val="00244767"/>
    <w:rsid w:val="0028118C"/>
    <w:rsid w:val="00296C5A"/>
    <w:rsid w:val="002A55AA"/>
    <w:rsid w:val="002D4892"/>
    <w:rsid w:val="002E656F"/>
    <w:rsid w:val="00314865"/>
    <w:rsid w:val="00345483"/>
    <w:rsid w:val="003A6182"/>
    <w:rsid w:val="003C70F9"/>
    <w:rsid w:val="00454538"/>
    <w:rsid w:val="0048554F"/>
    <w:rsid w:val="004966FD"/>
    <w:rsid w:val="004C3FDE"/>
    <w:rsid w:val="005531C8"/>
    <w:rsid w:val="00570CB9"/>
    <w:rsid w:val="005766BB"/>
    <w:rsid w:val="005B41DA"/>
    <w:rsid w:val="005D2794"/>
    <w:rsid w:val="00613CFC"/>
    <w:rsid w:val="00660AFA"/>
    <w:rsid w:val="006651D1"/>
    <w:rsid w:val="00680773"/>
    <w:rsid w:val="00685AA4"/>
    <w:rsid w:val="006E5F49"/>
    <w:rsid w:val="006F2775"/>
    <w:rsid w:val="00785C60"/>
    <w:rsid w:val="007E4CF5"/>
    <w:rsid w:val="008031A6"/>
    <w:rsid w:val="0083340F"/>
    <w:rsid w:val="008D4E0B"/>
    <w:rsid w:val="008E4185"/>
    <w:rsid w:val="008F3381"/>
    <w:rsid w:val="009000E0"/>
    <w:rsid w:val="009166E1"/>
    <w:rsid w:val="00950690"/>
    <w:rsid w:val="00976251"/>
    <w:rsid w:val="00983C1B"/>
    <w:rsid w:val="009D0148"/>
    <w:rsid w:val="00A02331"/>
    <w:rsid w:val="00A07185"/>
    <w:rsid w:val="00A16BE1"/>
    <w:rsid w:val="00A24C98"/>
    <w:rsid w:val="00A62203"/>
    <w:rsid w:val="00A6619A"/>
    <w:rsid w:val="00A70749"/>
    <w:rsid w:val="00A70A12"/>
    <w:rsid w:val="00AC2C00"/>
    <w:rsid w:val="00AC5FF4"/>
    <w:rsid w:val="00B54E06"/>
    <w:rsid w:val="00B77C35"/>
    <w:rsid w:val="00B9634D"/>
    <w:rsid w:val="00BB1C9A"/>
    <w:rsid w:val="00BB3149"/>
    <w:rsid w:val="00BE76E0"/>
    <w:rsid w:val="00C10560"/>
    <w:rsid w:val="00C20BD2"/>
    <w:rsid w:val="00C41227"/>
    <w:rsid w:val="00C55C75"/>
    <w:rsid w:val="00C630F3"/>
    <w:rsid w:val="00C64A97"/>
    <w:rsid w:val="00CC115F"/>
    <w:rsid w:val="00CC3339"/>
    <w:rsid w:val="00D757A6"/>
    <w:rsid w:val="00D84393"/>
    <w:rsid w:val="00D94431"/>
    <w:rsid w:val="00DB1CCF"/>
    <w:rsid w:val="00DC2580"/>
    <w:rsid w:val="00DC2CD2"/>
    <w:rsid w:val="00DF4979"/>
    <w:rsid w:val="00EA19E2"/>
    <w:rsid w:val="00EB229F"/>
    <w:rsid w:val="00FC1263"/>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34"/>
    <w:unhideWhenUsed/>
    <w:qFormat/>
    <w:rsid w:val="00226333"/>
    <w:pPr>
      <w:ind w:firstLineChars="200" w:firstLine="420"/>
    </w:pPr>
  </w:style>
  <w:style w:type="paragraph" w:styleId="a7">
    <w:name w:val="Normal (Web)"/>
    <w:basedOn w:val="a"/>
    <w:rsid w:val="00C41227"/>
    <w:rPr>
      <w:sz w:val="24"/>
    </w:rPr>
  </w:style>
</w:styles>
</file>

<file path=word/webSettings.xml><?xml version="1.0" encoding="utf-8"?>
<w:webSettings xmlns:r="http://schemas.openxmlformats.org/officeDocument/2006/relationships" xmlns:w="http://schemas.openxmlformats.org/wordprocessingml/2006/main">
  <w:divs>
    <w:div w:id="119807964">
      <w:bodyDiv w:val="1"/>
      <w:marLeft w:val="0"/>
      <w:marRight w:val="0"/>
      <w:marTop w:val="0"/>
      <w:marBottom w:val="0"/>
      <w:divBdr>
        <w:top w:val="none" w:sz="0" w:space="0" w:color="auto"/>
        <w:left w:val="none" w:sz="0" w:space="0" w:color="auto"/>
        <w:bottom w:val="none" w:sz="0" w:space="0" w:color="auto"/>
        <w:right w:val="none" w:sz="0" w:space="0" w:color="auto"/>
      </w:divBdr>
    </w:div>
    <w:div w:id="145635652">
      <w:bodyDiv w:val="1"/>
      <w:marLeft w:val="0"/>
      <w:marRight w:val="0"/>
      <w:marTop w:val="0"/>
      <w:marBottom w:val="0"/>
      <w:divBdr>
        <w:top w:val="none" w:sz="0" w:space="0" w:color="auto"/>
        <w:left w:val="none" w:sz="0" w:space="0" w:color="auto"/>
        <w:bottom w:val="none" w:sz="0" w:space="0" w:color="auto"/>
        <w:right w:val="none" w:sz="0" w:space="0" w:color="auto"/>
      </w:divBdr>
    </w:div>
    <w:div w:id="336733636">
      <w:bodyDiv w:val="1"/>
      <w:marLeft w:val="0"/>
      <w:marRight w:val="0"/>
      <w:marTop w:val="0"/>
      <w:marBottom w:val="0"/>
      <w:divBdr>
        <w:top w:val="none" w:sz="0" w:space="0" w:color="auto"/>
        <w:left w:val="none" w:sz="0" w:space="0" w:color="auto"/>
        <w:bottom w:val="none" w:sz="0" w:space="0" w:color="auto"/>
        <w:right w:val="none" w:sz="0" w:space="0" w:color="auto"/>
      </w:divBdr>
    </w:div>
    <w:div w:id="364595779">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757488050">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76047124">
      <w:bodyDiv w:val="1"/>
      <w:marLeft w:val="0"/>
      <w:marRight w:val="0"/>
      <w:marTop w:val="0"/>
      <w:marBottom w:val="0"/>
      <w:divBdr>
        <w:top w:val="none" w:sz="0" w:space="0" w:color="auto"/>
        <w:left w:val="none" w:sz="0" w:space="0" w:color="auto"/>
        <w:bottom w:val="none" w:sz="0" w:space="0" w:color="auto"/>
        <w:right w:val="none" w:sz="0" w:space="0" w:color="auto"/>
      </w:divBdr>
    </w:div>
    <w:div w:id="910967481">
      <w:bodyDiv w:val="1"/>
      <w:marLeft w:val="0"/>
      <w:marRight w:val="0"/>
      <w:marTop w:val="0"/>
      <w:marBottom w:val="0"/>
      <w:divBdr>
        <w:top w:val="none" w:sz="0" w:space="0" w:color="auto"/>
        <w:left w:val="none" w:sz="0" w:space="0" w:color="auto"/>
        <w:bottom w:val="none" w:sz="0" w:space="0" w:color="auto"/>
        <w:right w:val="none" w:sz="0" w:space="0" w:color="auto"/>
      </w:divBdr>
    </w:div>
    <w:div w:id="1022899016">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130321321">
      <w:bodyDiv w:val="1"/>
      <w:marLeft w:val="0"/>
      <w:marRight w:val="0"/>
      <w:marTop w:val="0"/>
      <w:marBottom w:val="0"/>
      <w:divBdr>
        <w:top w:val="none" w:sz="0" w:space="0" w:color="auto"/>
        <w:left w:val="none" w:sz="0" w:space="0" w:color="auto"/>
        <w:bottom w:val="none" w:sz="0" w:space="0" w:color="auto"/>
        <w:right w:val="none" w:sz="0" w:space="0" w:color="auto"/>
      </w:divBdr>
    </w:div>
    <w:div w:id="1199513220">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353803316">
      <w:bodyDiv w:val="1"/>
      <w:marLeft w:val="0"/>
      <w:marRight w:val="0"/>
      <w:marTop w:val="0"/>
      <w:marBottom w:val="0"/>
      <w:divBdr>
        <w:top w:val="none" w:sz="0" w:space="0" w:color="auto"/>
        <w:left w:val="none" w:sz="0" w:space="0" w:color="auto"/>
        <w:bottom w:val="none" w:sz="0" w:space="0" w:color="auto"/>
        <w:right w:val="none" w:sz="0" w:space="0" w:color="auto"/>
      </w:divBdr>
    </w:div>
    <w:div w:id="1373732458">
      <w:bodyDiv w:val="1"/>
      <w:marLeft w:val="0"/>
      <w:marRight w:val="0"/>
      <w:marTop w:val="0"/>
      <w:marBottom w:val="0"/>
      <w:divBdr>
        <w:top w:val="none" w:sz="0" w:space="0" w:color="auto"/>
        <w:left w:val="none" w:sz="0" w:space="0" w:color="auto"/>
        <w:bottom w:val="none" w:sz="0" w:space="0" w:color="auto"/>
        <w:right w:val="none" w:sz="0" w:space="0" w:color="auto"/>
      </w:divBdr>
    </w:div>
    <w:div w:id="1378505608">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508708554">
      <w:bodyDiv w:val="1"/>
      <w:marLeft w:val="0"/>
      <w:marRight w:val="0"/>
      <w:marTop w:val="0"/>
      <w:marBottom w:val="0"/>
      <w:divBdr>
        <w:top w:val="none" w:sz="0" w:space="0" w:color="auto"/>
        <w:left w:val="none" w:sz="0" w:space="0" w:color="auto"/>
        <w:bottom w:val="none" w:sz="0" w:space="0" w:color="auto"/>
        <w:right w:val="none" w:sz="0" w:space="0" w:color="auto"/>
      </w:divBdr>
    </w:div>
    <w:div w:id="1695227372">
      <w:bodyDiv w:val="1"/>
      <w:marLeft w:val="0"/>
      <w:marRight w:val="0"/>
      <w:marTop w:val="0"/>
      <w:marBottom w:val="0"/>
      <w:divBdr>
        <w:top w:val="none" w:sz="0" w:space="0" w:color="auto"/>
        <w:left w:val="none" w:sz="0" w:space="0" w:color="auto"/>
        <w:bottom w:val="none" w:sz="0" w:space="0" w:color="auto"/>
        <w:right w:val="none" w:sz="0" w:space="0" w:color="auto"/>
      </w:divBdr>
    </w:div>
    <w:div w:id="1797067604">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52395529">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2045596856">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66948201">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 w:id="2115779500">
      <w:bodyDiv w:val="1"/>
      <w:marLeft w:val="0"/>
      <w:marRight w:val="0"/>
      <w:marTop w:val="0"/>
      <w:marBottom w:val="0"/>
      <w:divBdr>
        <w:top w:val="none" w:sz="0" w:space="0" w:color="auto"/>
        <w:left w:val="none" w:sz="0" w:space="0" w:color="auto"/>
        <w:bottom w:val="none" w:sz="0" w:space="0" w:color="auto"/>
        <w:right w:val="none" w:sz="0" w:space="0" w:color="auto"/>
      </w:divBdr>
    </w:div>
    <w:div w:id="2122608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39</Pages>
  <Words>3572</Words>
  <Characters>20366</Characters>
  <Application>Microsoft Office Word</Application>
  <DocSecurity>0</DocSecurity>
  <Lines>169</Lines>
  <Paragraphs>47</Paragraphs>
  <ScaleCrop>false</ScaleCrop>
  <Company/>
  <LinksUpToDate>false</LinksUpToDate>
  <CharactersWithSpaces>23891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37</cp:revision>
  <cp:lastPrinted>2017-10-24T02:23:00Z</cp:lastPrinted>
  <dcterms:created xsi:type="dcterms:W3CDTF">2016-11-24T02:44:00Z</dcterms:created>
  <dcterms:modified xsi:type="dcterms:W3CDTF">2018-08-17T07:32:00Z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