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76" w:rsidRPr="002A0276" w:rsidRDefault="002A0276" w:rsidP="002A0276">
      <w:pPr>
        <w:jc w:val="center"/>
        <w:rPr>
          <w:rFonts w:hint="eastAsia"/>
          <w:b/>
          <w:sz w:val="36"/>
        </w:rPr>
      </w:pPr>
      <w:r w:rsidRPr="002A0276">
        <w:rPr>
          <w:b/>
          <w:sz w:val="36"/>
        </w:rPr>
        <w:t>许昌市第八届运动会暨第二届全民健身大</w:t>
      </w:r>
      <w:r w:rsidRPr="002A0276">
        <w:rPr>
          <w:b/>
          <w:sz w:val="36"/>
        </w:rPr>
        <w:t xml:space="preserve"> </w:t>
      </w:r>
    </w:p>
    <w:p w:rsidR="002A0276" w:rsidRDefault="002A0276" w:rsidP="002A0276">
      <w:pPr>
        <w:jc w:val="center"/>
        <w:rPr>
          <w:rFonts w:hint="eastAsia"/>
          <w:b/>
          <w:sz w:val="36"/>
        </w:rPr>
      </w:pPr>
      <w:r w:rsidRPr="002A0276">
        <w:rPr>
          <w:b/>
          <w:sz w:val="36"/>
        </w:rPr>
        <w:t>会开幕式文体表演活动实施方案</w:t>
      </w:r>
    </w:p>
    <w:p w:rsidR="007D2F18" w:rsidRPr="002A0276" w:rsidRDefault="007D2F18" w:rsidP="002A0276">
      <w:pPr>
        <w:jc w:val="center"/>
        <w:rPr>
          <w:rFonts w:hint="eastAsia"/>
          <w:b/>
          <w:sz w:val="36"/>
        </w:rPr>
      </w:pPr>
    </w:p>
    <w:p w:rsidR="002A0276" w:rsidRPr="007D2F18" w:rsidRDefault="002A0276" w:rsidP="002A0276">
      <w:pPr>
        <w:jc w:val="left"/>
        <w:rPr>
          <w:rFonts w:asciiTheme="minorEastAsia" w:hAnsiTheme="minorEastAsia" w:hint="eastAsia"/>
          <w:sz w:val="22"/>
        </w:rPr>
      </w:pPr>
      <w:r>
        <w:t xml:space="preserve"> </w:t>
      </w:r>
      <w:r>
        <w:rPr>
          <w:rFonts w:hint="eastAsia"/>
        </w:rPr>
        <w:t xml:space="preserve">    </w:t>
      </w:r>
      <w:r w:rsidRPr="007D2F18">
        <w:rPr>
          <w:rFonts w:asciiTheme="minorEastAsia" w:hAnsiTheme="minorEastAsia"/>
          <w:sz w:val="28"/>
        </w:rPr>
        <w:t xml:space="preserve">为贯彻落实国务院《全民健身条例》和《河南省体育发 展条例》,全面发展我市体育事业,增强人民群众尤其是青少 </w:t>
      </w:r>
      <w:proofErr w:type="gramStart"/>
      <w:r w:rsidRPr="007D2F18">
        <w:rPr>
          <w:rFonts w:asciiTheme="minorEastAsia" w:hAnsiTheme="minorEastAsia"/>
          <w:sz w:val="28"/>
        </w:rPr>
        <w:t>年体育</w:t>
      </w:r>
      <w:proofErr w:type="gramEnd"/>
      <w:r w:rsidRPr="007D2F18">
        <w:rPr>
          <w:rFonts w:asciiTheme="minorEastAsia" w:hAnsiTheme="minorEastAsia"/>
          <w:sz w:val="28"/>
        </w:rPr>
        <w:t>健身意识,充分发挥体育在推动建设“实力许昌、活 力许昌、魅力许昌”中的积极作用,市政府决定举办许昌市 第八届运动会暨第二届全民健身大会。</w:t>
      </w:r>
      <w:r w:rsidRPr="007D2F18">
        <w:rPr>
          <w:rFonts w:asciiTheme="minorEastAsia" w:hAnsiTheme="minorEastAsia"/>
          <w:sz w:val="22"/>
        </w:rPr>
        <w:t xml:space="preserve"> </w:t>
      </w:r>
    </w:p>
    <w:p w:rsidR="002A0276" w:rsidRDefault="002A0276" w:rsidP="002A0276">
      <w:pPr>
        <w:jc w:val="left"/>
        <w:rPr>
          <w:rFonts w:hint="eastAsia"/>
        </w:rPr>
      </w:pPr>
      <w:r w:rsidRPr="007D2F18">
        <w:rPr>
          <w:rFonts w:hint="eastAsia"/>
          <w:sz w:val="28"/>
        </w:rPr>
        <w:t xml:space="preserve">    </w:t>
      </w:r>
      <w:r w:rsidRPr="007D2F18">
        <w:rPr>
          <w:sz w:val="28"/>
        </w:rPr>
        <w:t>为了使许昌市第八届运动会暨第二届全民健身大会开</w:t>
      </w:r>
      <w:r w:rsidRPr="007D2F18">
        <w:rPr>
          <w:sz w:val="28"/>
        </w:rPr>
        <w:t xml:space="preserve"> </w:t>
      </w:r>
      <w:proofErr w:type="gramStart"/>
      <w:r w:rsidRPr="007D2F18">
        <w:rPr>
          <w:sz w:val="28"/>
        </w:rPr>
        <w:t>幕式办的</w:t>
      </w:r>
      <w:proofErr w:type="gramEnd"/>
      <w:r w:rsidRPr="007D2F18">
        <w:rPr>
          <w:sz w:val="28"/>
        </w:rPr>
        <w:t>简洁大方，热烈隆重，全方位展现人民群众团结进</w:t>
      </w:r>
      <w:r w:rsidRPr="007D2F18">
        <w:rPr>
          <w:sz w:val="28"/>
        </w:rPr>
        <w:t xml:space="preserve"> </w:t>
      </w:r>
      <w:r w:rsidRPr="007D2F18">
        <w:rPr>
          <w:sz w:val="28"/>
        </w:rPr>
        <w:t>取、蓬勃向上、顽强拼搏的精神风貌，全民健身遍及城乡，</w:t>
      </w:r>
      <w:r w:rsidRPr="007D2F18">
        <w:rPr>
          <w:sz w:val="28"/>
        </w:rPr>
        <w:t xml:space="preserve"> </w:t>
      </w:r>
      <w:r w:rsidRPr="007D2F18">
        <w:rPr>
          <w:sz w:val="28"/>
        </w:rPr>
        <w:t>竞技体育水平不断提高，体育设施加快完善、体育产业蓬勃</w:t>
      </w:r>
      <w:r w:rsidRPr="007D2F18">
        <w:rPr>
          <w:sz w:val="28"/>
        </w:rPr>
        <w:t xml:space="preserve"> </w:t>
      </w:r>
      <w:r w:rsidRPr="007D2F18">
        <w:rPr>
          <w:sz w:val="28"/>
        </w:rPr>
        <w:t>兴起。现就许昌市第八届运动会暨第二届全民健身大会开幕</w:t>
      </w:r>
      <w:r w:rsidRPr="007D2F18">
        <w:rPr>
          <w:sz w:val="28"/>
        </w:rPr>
        <w:t xml:space="preserve"> </w:t>
      </w:r>
      <w:r w:rsidRPr="007D2F18">
        <w:rPr>
          <w:sz w:val="28"/>
        </w:rPr>
        <w:t>式文体表演活动实施方案制定如下：</w:t>
      </w:r>
      <w:r>
        <w:t xml:space="preserve"> </w:t>
      </w:r>
    </w:p>
    <w:p w:rsidR="007D2F18" w:rsidRPr="007D2F18" w:rsidRDefault="002A0276" w:rsidP="002A0276">
      <w:pPr>
        <w:jc w:val="left"/>
        <w:rPr>
          <w:rFonts w:asciiTheme="minorEastAsia" w:hAnsiTheme="minorEastAsia" w:hint="eastAsia"/>
          <w:b/>
          <w:sz w:val="28"/>
        </w:rPr>
      </w:pPr>
      <w:r w:rsidRPr="007D2F18">
        <w:rPr>
          <w:rFonts w:asciiTheme="minorEastAsia" w:hAnsiTheme="minorEastAsia"/>
          <w:b/>
          <w:sz w:val="28"/>
        </w:rPr>
        <w:t xml:space="preserve">一、工作要求 </w:t>
      </w:r>
    </w:p>
    <w:p w:rsidR="007D2F18" w:rsidRPr="007D2F18" w:rsidRDefault="002A0276" w:rsidP="002A0276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(</w:t>
      </w:r>
      <w:proofErr w:type="gramStart"/>
      <w:r w:rsidRPr="007D2F18">
        <w:rPr>
          <w:rFonts w:asciiTheme="minorEastAsia" w:hAnsiTheme="minorEastAsia"/>
          <w:sz w:val="28"/>
        </w:rPr>
        <w:t>一</w:t>
      </w:r>
      <w:proofErr w:type="gramEnd"/>
      <w:r w:rsidRPr="007D2F18">
        <w:rPr>
          <w:rFonts w:asciiTheme="minorEastAsia" w:hAnsiTheme="minorEastAsia"/>
          <w:sz w:val="28"/>
        </w:rPr>
        <w:t>)统一思想,提高认识</w:t>
      </w:r>
    </w:p>
    <w:p w:rsidR="002A0276" w:rsidRPr="007D2F18" w:rsidRDefault="002A0276" w:rsidP="002A0276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</w:t>
      </w:r>
      <w:r w:rsidR="007D2F18">
        <w:rPr>
          <w:rFonts w:asciiTheme="minorEastAsia" w:hAnsiTheme="minorEastAsia" w:hint="eastAsia"/>
          <w:sz w:val="28"/>
        </w:rPr>
        <w:t xml:space="preserve">   </w:t>
      </w:r>
      <w:r w:rsidRPr="007D2F18">
        <w:rPr>
          <w:rFonts w:asciiTheme="minorEastAsia" w:hAnsiTheme="minorEastAsia"/>
          <w:sz w:val="28"/>
        </w:rPr>
        <w:t xml:space="preserve">许昌市第八届运动会暨第二届全民健身大会作为我市 举办的一项大型综合性运动会,既能集中检验我市群众体 育、竞技体育发展水平,又能充分展示我市经济社会改革发 展和精神文明建设的最新成果,办好市八运会暨第二届全民健身大会,对进一步推动我市全民健身运动和体育基础设施 建设,促进体育产业和全市经济社会健康快速发展,具有十 </w:t>
      </w:r>
      <w:proofErr w:type="gramStart"/>
      <w:r w:rsidRPr="007D2F18">
        <w:rPr>
          <w:rFonts w:asciiTheme="minorEastAsia" w:hAnsiTheme="minorEastAsia"/>
          <w:sz w:val="28"/>
        </w:rPr>
        <w:t>分重要</w:t>
      </w:r>
      <w:proofErr w:type="gramEnd"/>
      <w:r w:rsidRPr="007D2F18">
        <w:rPr>
          <w:rFonts w:asciiTheme="minorEastAsia" w:hAnsiTheme="minorEastAsia"/>
          <w:sz w:val="28"/>
        </w:rPr>
        <w:t xml:space="preserve">的意义。各县(市、区)、各部门、各单位要统一思想, 提高认识,认真组织,确保市八运会暨第二届全民健身大会 </w:t>
      </w:r>
      <w:r w:rsidRPr="007D2F18">
        <w:rPr>
          <w:rFonts w:asciiTheme="minorEastAsia" w:hAnsiTheme="minorEastAsia"/>
          <w:sz w:val="28"/>
        </w:rPr>
        <w:lastRenderedPageBreak/>
        <w:t>取得圆满成功。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(二)加强领导,精心组织 </w:t>
      </w:r>
    </w:p>
    <w:p w:rsidR="002A0276" w:rsidRPr="007D2F18" w:rsidRDefault="002A0276" w:rsidP="007D2F18">
      <w:pPr>
        <w:ind w:firstLineChars="200" w:firstLine="56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市政府成立许昌市第八届运动会暨第二届全民健身大会 筹备委员会,全面负责本次运动会的组织领导和综合协调工 作。各县(市、区)、各单位也要成立相应机构,制定详细方 案,积极做好运动员选拔、集训和组队参赛等工作,确保按要求参赛。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(三)认真筹备,积极配合</w:t>
      </w:r>
    </w:p>
    <w:p w:rsidR="002A0276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</w:t>
      </w:r>
      <w:r w:rsidR="007D2F18">
        <w:rPr>
          <w:rFonts w:asciiTheme="minorEastAsia" w:hAnsiTheme="minorEastAsia" w:hint="eastAsia"/>
          <w:sz w:val="28"/>
        </w:rPr>
        <w:t xml:space="preserve">   </w:t>
      </w:r>
      <w:r w:rsidRPr="007D2F18">
        <w:rPr>
          <w:rFonts w:asciiTheme="minorEastAsia" w:hAnsiTheme="minorEastAsia"/>
          <w:sz w:val="28"/>
        </w:rPr>
        <w:t xml:space="preserve">市体育局要切实做好市八运会暨第二届全民健身大会 的筹备和组织工作,科学安排,精细组织。各地、各部门要认 </w:t>
      </w:r>
      <w:proofErr w:type="gramStart"/>
      <w:r w:rsidRPr="007D2F18">
        <w:rPr>
          <w:rFonts w:asciiTheme="minorEastAsia" w:hAnsiTheme="minorEastAsia"/>
          <w:sz w:val="28"/>
        </w:rPr>
        <w:t>真做好</w:t>
      </w:r>
      <w:proofErr w:type="gramEnd"/>
      <w:r w:rsidRPr="007D2F18">
        <w:rPr>
          <w:rFonts w:asciiTheme="minorEastAsia" w:hAnsiTheme="minorEastAsia"/>
          <w:sz w:val="28"/>
        </w:rPr>
        <w:t>参加市八运会暨第二届全民健身大会的各项筹备工 作。各有关部门要通力协作,积极配合,共同努力,把市八运 会暨第二届全民健身大会办成隆重热烈的体育盛会。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b/>
          <w:sz w:val="28"/>
        </w:rPr>
      </w:pPr>
      <w:r w:rsidRPr="007D2F18">
        <w:rPr>
          <w:rFonts w:asciiTheme="minorEastAsia" w:hAnsiTheme="minorEastAsia"/>
          <w:sz w:val="28"/>
        </w:rPr>
        <w:t xml:space="preserve"> </w:t>
      </w:r>
      <w:r w:rsidRPr="007D2F18">
        <w:rPr>
          <w:rFonts w:asciiTheme="minorEastAsia" w:hAnsiTheme="minorEastAsia"/>
          <w:b/>
          <w:sz w:val="28"/>
        </w:rPr>
        <w:t>二、组织实施</w:t>
      </w:r>
    </w:p>
    <w:p w:rsidR="002A0276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（一）、由专业体育文化公司制定活动整体方案，组织主持 人员、表演人员、运动员、志愿者等相关人员。</w:t>
      </w:r>
    </w:p>
    <w:p w:rsidR="002A0276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（二）、编写赛事主题曲，要求朗朗上口，易于传唱，用明 朗、隽永、昂扬的诗化语言，以活力许昌的悠久三国历史文 化与现代化发展日新月异为主题，展示美丽许昌的青春</w:t>
      </w:r>
      <w:proofErr w:type="gramStart"/>
      <w:r w:rsidRPr="007D2F18">
        <w:rPr>
          <w:rFonts w:asciiTheme="minorEastAsia" w:hAnsiTheme="minorEastAsia"/>
          <w:sz w:val="28"/>
        </w:rPr>
        <w:t>澎</w:t>
      </w:r>
      <w:proofErr w:type="gramEnd"/>
      <w:r w:rsidRPr="007D2F18">
        <w:rPr>
          <w:rFonts w:asciiTheme="minorEastAsia" w:hAnsiTheme="minorEastAsia"/>
          <w:sz w:val="28"/>
        </w:rPr>
        <w:t xml:space="preserve"> </w:t>
      </w:r>
      <w:proofErr w:type="gramStart"/>
      <w:r w:rsidRPr="007D2F18">
        <w:rPr>
          <w:rFonts w:asciiTheme="minorEastAsia" w:hAnsiTheme="minorEastAsia"/>
          <w:sz w:val="28"/>
        </w:rPr>
        <w:t>湃</w:t>
      </w:r>
      <w:proofErr w:type="gramEnd"/>
      <w:r w:rsidRPr="007D2F18">
        <w:rPr>
          <w:rFonts w:asciiTheme="minorEastAsia" w:hAnsiTheme="minorEastAsia"/>
          <w:sz w:val="28"/>
        </w:rPr>
        <w:t>、力量与脉动，既表达人与自然的和合共生，也传递人文 精神的薪火相传。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（三）、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1、主持人 2 名，一男</w:t>
      </w:r>
      <w:proofErr w:type="gramStart"/>
      <w:r w:rsidRPr="007D2F18">
        <w:rPr>
          <w:rFonts w:asciiTheme="minorEastAsia" w:hAnsiTheme="minorEastAsia"/>
          <w:sz w:val="28"/>
        </w:rPr>
        <w:t>一</w:t>
      </w:r>
      <w:proofErr w:type="gramEnd"/>
      <w:r w:rsidRPr="007D2F18">
        <w:rPr>
          <w:rFonts w:asciiTheme="minorEastAsia" w:hAnsiTheme="minorEastAsia"/>
          <w:sz w:val="28"/>
        </w:rPr>
        <w:t>女，普通话标准，良好的语言 表达能力和应变能力，丰富的现场直播经验，形象气质俱佳。</w:t>
      </w:r>
    </w:p>
    <w:p w:rsidR="002A0276" w:rsidRPr="007D2F18" w:rsidRDefault="00790958" w:rsidP="007D2F18">
      <w:pPr>
        <w:jc w:val="left"/>
        <w:rPr>
          <w:rFonts w:asciiTheme="minorEastAsia" w:hAnsiTheme="minorEastAsia" w:hint="eastAsia"/>
          <w:sz w:val="28"/>
        </w:rPr>
      </w:pPr>
      <w:r>
        <w:rPr>
          <w:rFonts w:asciiTheme="minorEastAsia" w:hAnsiTheme="minorEastAsia" w:hint="eastAsia"/>
          <w:sz w:val="28"/>
        </w:rPr>
        <w:lastRenderedPageBreak/>
        <w:t xml:space="preserve">   </w:t>
      </w:r>
      <w:r w:rsidR="002A0276" w:rsidRPr="007D2F18">
        <w:rPr>
          <w:rFonts w:asciiTheme="minorEastAsia" w:hAnsiTheme="minorEastAsia"/>
          <w:sz w:val="28"/>
        </w:rPr>
        <w:t>2、入场式解说员 2 名，一男</w:t>
      </w:r>
      <w:proofErr w:type="gramStart"/>
      <w:r w:rsidR="002A0276" w:rsidRPr="007D2F18">
        <w:rPr>
          <w:rFonts w:asciiTheme="minorEastAsia" w:hAnsiTheme="minorEastAsia"/>
          <w:sz w:val="28"/>
        </w:rPr>
        <w:t>一</w:t>
      </w:r>
      <w:proofErr w:type="gramEnd"/>
      <w:r w:rsidR="002A0276" w:rsidRPr="007D2F18">
        <w:rPr>
          <w:rFonts w:asciiTheme="minorEastAsia" w:hAnsiTheme="minorEastAsia"/>
          <w:sz w:val="28"/>
        </w:rPr>
        <w:t xml:space="preserve">女，普通话标准，编播 一体，有良好的文字功底，热情洋溢，了解运动员入场式流程。 </w:t>
      </w:r>
    </w:p>
    <w:p w:rsidR="002A0276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（四）、制定活动处置突发事件应急预案，成立应急工作领导小组。 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（五）、成立后勤保障工作领导小组，确保开幕式活动的顺利举行。 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b/>
          <w:sz w:val="28"/>
        </w:rPr>
      </w:pPr>
      <w:r w:rsidRPr="007D2F18">
        <w:rPr>
          <w:rFonts w:asciiTheme="minorEastAsia" w:hAnsiTheme="minorEastAsia"/>
          <w:b/>
          <w:sz w:val="28"/>
        </w:rPr>
        <w:t xml:space="preserve">三、具体流程 </w:t>
      </w:r>
    </w:p>
    <w:p w:rsidR="007D2F18" w:rsidRPr="007D2F18" w:rsidRDefault="002A0276" w:rsidP="007D2F18">
      <w:pPr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b/>
          <w:sz w:val="28"/>
        </w:rPr>
        <w:t>第一篇章：</w:t>
      </w:r>
      <w:r w:rsidRPr="007D2F18">
        <w:rPr>
          <w:rFonts w:asciiTheme="minorEastAsia" w:hAnsiTheme="minorEastAsia"/>
          <w:sz w:val="28"/>
        </w:rPr>
        <w:t xml:space="preserve"> </w:t>
      </w:r>
    </w:p>
    <w:p w:rsidR="007D2F18" w:rsidRPr="007D2F18" w:rsidRDefault="002A0276" w:rsidP="00790958">
      <w:pPr>
        <w:ind w:firstLineChars="250" w:firstLine="70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1、开场舞：人数 1500 人 ， 其中女舞者 1000 人， 30 周岁以下，身高 1.68 米以上 ，舞龄五年以上专业舞者，男 舞者 500 人，30 周岁以下，身高 1.75 米以上，舞龄五年以 上专业舞者。 </w:t>
      </w:r>
    </w:p>
    <w:p w:rsidR="007D2F18" w:rsidRPr="007D2F18" w:rsidRDefault="002A0276" w:rsidP="00790958">
      <w:pPr>
        <w:ind w:firstLineChars="250" w:firstLine="70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2、服装： 女舞者：1000 套中国传统荷花水袖连衣裙（带头饰）材 质：绸面男舞者：500 套中国传统荷叶民族舞套装 材质：绸面 </w:t>
      </w:r>
    </w:p>
    <w:p w:rsidR="007D2F18" w:rsidRPr="007D2F18" w:rsidRDefault="002A0276" w:rsidP="00790958">
      <w:pPr>
        <w:ind w:firstLineChars="200" w:firstLine="56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3、道具：舞蹈红绸扇 1500 把。材质：竹骨绸布 绸扇尺寸：1 尺 2：</w:t>
      </w:r>
      <w:proofErr w:type="gramStart"/>
      <w:r w:rsidRPr="007D2F18">
        <w:rPr>
          <w:rFonts w:asciiTheme="minorEastAsia" w:hAnsiTheme="minorEastAsia"/>
          <w:sz w:val="28"/>
        </w:rPr>
        <w:t>扇长</w:t>
      </w:r>
      <w:proofErr w:type="gramEnd"/>
      <w:r w:rsidRPr="007D2F18">
        <w:rPr>
          <w:rFonts w:asciiTheme="minorEastAsia" w:hAnsiTheme="minorEastAsia"/>
          <w:sz w:val="28"/>
        </w:rPr>
        <w:t xml:space="preserve"> 38 厘米左右 展开 72 厘米左右舞蹈 荷花伞 1500 把 材质：防雨桐油伞 荷花伞尺寸：直径 86 公分 </w:t>
      </w:r>
    </w:p>
    <w:p w:rsidR="007D2F18" w:rsidRPr="007D2F18" w:rsidRDefault="002A0276" w:rsidP="00790958">
      <w:pPr>
        <w:ind w:firstLineChars="200" w:firstLine="56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4、花车：豪华双层敞篷巴士 2 辆、全车赛会主题装饰 覆盖（除玻璃） 鲜花布景装饰 </w:t>
      </w:r>
    </w:p>
    <w:p w:rsidR="007D2F18" w:rsidRPr="007D2F18" w:rsidRDefault="002A0276" w:rsidP="00790958">
      <w:pPr>
        <w:ind w:firstLineChars="200" w:firstLine="562"/>
        <w:jc w:val="left"/>
        <w:rPr>
          <w:rFonts w:asciiTheme="minorEastAsia" w:hAnsiTheme="minorEastAsia" w:hint="eastAsia"/>
          <w:b/>
          <w:sz w:val="28"/>
        </w:rPr>
      </w:pPr>
      <w:r w:rsidRPr="007D2F18">
        <w:rPr>
          <w:rFonts w:asciiTheme="minorEastAsia" w:hAnsiTheme="minorEastAsia"/>
          <w:b/>
          <w:sz w:val="28"/>
        </w:rPr>
        <w:t>第二篇章：</w:t>
      </w:r>
    </w:p>
    <w:p w:rsidR="007D2F18" w:rsidRPr="007D2F18" w:rsidRDefault="002A0276" w:rsidP="00790958">
      <w:pPr>
        <w:pStyle w:val="a3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广播体操：550 名青少年，其中由来自许昌市 10 所 以上中学共青团员组成。身高 1.6-1.7 米，身材匀称。 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服装：学院风套装（白衬衣，黄色无袖 V 领毛衫，领结， 女下装深色百褶裙，男下装深色短裤，白色短袜，白鞋）</w:t>
      </w:r>
    </w:p>
    <w:p w:rsidR="007D2F18" w:rsidRPr="00790958" w:rsidRDefault="002A0276" w:rsidP="00790958">
      <w:pPr>
        <w:pStyle w:val="a3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90958">
        <w:rPr>
          <w:rFonts w:asciiTheme="minorEastAsia" w:hAnsiTheme="minorEastAsia"/>
          <w:sz w:val="28"/>
        </w:rPr>
        <w:t>武术操：550 名少年，其中由来自许昌市 10 所以上 小学</w:t>
      </w:r>
      <w:r w:rsidRPr="00790958">
        <w:rPr>
          <w:rFonts w:asciiTheme="minorEastAsia" w:hAnsiTheme="minorEastAsia"/>
          <w:sz w:val="28"/>
        </w:rPr>
        <w:lastRenderedPageBreak/>
        <w:t xml:space="preserve">少先队员组成。年龄：10-12 岁，身高 1.4-1.6 米，身 材匀称。 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服装：少儿武术练功服（丝质，长袖，红色，黄色腰带， </w:t>
      </w:r>
      <w:proofErr w:type="gramStart"/>
      <w:r w:rsidRPr="007D2F18">
        <w:rPr>
          <w:rFonts w:asciiTheme="minorEastAsia" w:hAnsiTheme="minorEastAsia"/>
          <w:sz w:val="28"/>
        </w:rPr>
        <w:t>白色武术</w:t>
      </w:r>
      <w:proofErr w:type="gramEnd"/>
      <w:r w:rsidRPr="007D2F18">
        <w:rPr>
          <w:rFonts w:asciiTheme="minorEastAsia" w:hAnsiTheme="minorEastAsia"/>
          <w:sz w:val="28"/>
        </w:rPr>
        <w:t>鞋）</w:t>
      </w:r>
    </w:p>
    <w:p w:rsidR="007D2F18" w:rsidRPr="007D2F18" w:rsidRDefault="002A0276" w:rsidP="00790958">
      <w:pPr>
        <w:pStyle w:val="a3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街舞：350 名大学生 ，其中由来自许昌市 4 所高校 （许昌学院、许昌职业技术学院、许昌电气职业学院、许昌 陶瓷职业学院）大学生组成。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服装：街舞表演服（蓝色棉质宽松连帽衫，白色棉质宽 </w:t>
      </w:r>
      <w:proofErr w:type="gramStart"/>
      <w:r w:rsidRPr="007D2F18">
        <w:rPr>
          <w:rFonts w:asciiTheme="minorEastAsia" w:hAnsiTheme="minorEastAsia"/>
          <w:sz w:val="28"/>
        </w:rPr>
        <w:t>松运动</w:t>
      </w:r>
      <w:proofErr w:type="gramEnd"/>
      <w:r w:rsidRPr="007D2F18">
        <w:rPr>
          <w:rFonts w:asciiTheme="minorEastAsia" w:hAnsiTheme="minorEastAsia"/>
          <w:sz w:val="28"/>
        </w:rPr>
        <w:t xml:space="preserve">长裤） </w:t>
      </w:r>
    </w:p>
    <w:p w:rsidR="007D2F18" w:rsidRPr="007D2F18" w:rsidRDefault="002A0276" w:rsidP="00790958">
      <w:pPr>
        <w:pStyle w:val="a3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自行车：100 名骑行爱好者，来自于社会各个行业骑 行爱好者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服装：专业公路自行车，专业骑行服，专业骑行头盔， 骑行眼镜，手套，护具，骑行鞋（背背彩旗 100 面，彩旗肩 带 100 套，彩旗规格：0.4*1.2 米双面彩旗）。 </w:t>
      </w:r>
    </w:p>
    <w:p w:rsidR="007D2F18" w:rsidRPr="007D2F18" w:rsidRDefault="002A0276" w:rsidP="00790958">
      <w:pPr>
        <w:pStyle w:val="a3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轮滑：200 名轮滑爱好者，来自于社会各个行业轮滑 爱好者 </w:t>
      </w:r>
    </w:p>
    <w:p w:rsidR="0079095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服装：专业轮滑鞋，专业轮滑服，专业轮滑头盔，轮滑 眼镜，手套，护具（背背彩旗 200 面，彩旗肩带 200 套，彩 旗规格：0.4*1.2 米双面彩旗）。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</w:t>
      </w:r>
      <w:r w:rsidRPr="007D2F18">
        <w:rPr>
          <w:rFonts w:asciiTheme="minorEastAsia" w:hAnsiTheme="minorEastAsia"/>
          <w:b/>
          <w:sz w:val="28"/>
        </w:rPr>
        <w:t xml:space="preserve">第三篇章： </w:t>
      </w:r>
    </w:p>
    <w:p w:rsidR="007D2F18" w:rsidRPr="007D2F18" w:rsidRDefault="002A0276" w:rsidP="007D2F18">
      <w:pPr>
        <w:pStyle w:val="a3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舞龙舞狮： 舞龙：9 条，专业舞龙表演队，12 人龙 服装：专业舞龙民俗</w:t>
      </w:r>
      <w:proofErr w:type="gramStart"/>
      <w:r w:rsidRPr="007D2F18">
        <w:rPr>
          <w:rFonts w:asciiTheme="minorEastAsia" w:hAnsiTheme="minorEastAsia"/>
          <w:sz w:val="28"/>
        </w:rPr>
        <w:t>表演服带头巾</w:t>
      </w:r>
      <w:proofErr w:type="gramEnd"/>
      <w:r w:rsidRPr="007D2F18">
        <w:rPr>
          <w:rFonts w:asciiTheme="minorEastAsia" w:hAnsiTheme="minorEastAsia"/>
          <w:sz w:val="28"/>
        </w:rPr>
        <w:t>（黄色） 舞狮：20 只，专业舞狮表演队，双人狮子</w:t>
      </w:r>
    </w:p>
    <w:p w:rsidR="007D2F18" w:rsidRPr="007D2F18" w:rsidRDefault="002A0276" w:rsidP="007D2F18">
      <w:pPr>
        <w:pStyle w:val="a3"/>
        <w:ind w:left="82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lastRenderedPageBreak/>
        <w:t xml:space="preserve"> 服装：专业舞狮民俗表演服 </w:t>
      </w:r>
    </w:p>
    <w:p w:rsidR="007D2F18" w:rsidRPr="007D2F18" w:rsidRDefault="002A0276" w:rsidP="007D2F18">
      <w:pPr>
        <w:pStyle w:val="a3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中国大鼓：50 面 （红色精品战鼓，</w:t>
      </w:r>
      <w:proofErr w:type="gramStart"/>
      <w:r w:rsidRPr="007D2F18">
        <w:rPr>
          <w:rFonts w:asciiTheme="minorEastAsia" w:hAnsiTheme="minorEastAsia"/>
          <w:sz w:val="28"/>
        </w:rPr>
        <w:t>沥</w:t>
      </w:r>
      <w:proofErr w:type="gramEnd"/>
      <w:r w:rsidRPr="007D2F18">
        <w:rPr>
          <w:rFonts w:asciiTheme="minorEastAsia" w:hAnsiTheme="minorEastAsia"/>
          <w:sz w:val="28"/>
        </w:rPr>
        <w:t xml:space="preserve">龙，头层牛皮， 抛光鼓棒，规格：1.2*0.6 米）50 名男鼓手，身材健硕 </w:t>
      </w:r>
    </w:p>
    <w:p w:rsidR="007D2F18" w:rsidRPr="007D2F18" w:rsidRDefault="002A0276" w:rsidP="007D2F18">
      <w:pPr>
        <w:pStyle w:val="a3"/>
        <w:ind w:left="82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服装：鼓手上身赤膊彩绘，下装民俗灯笼裤，戴红色头 带、臂带 </w:t>
      </w:r>
    </w:p>
    <w:p w:rsidR="007D2F18" w:rsidRPr="007D2F18" w:rsidRDefault="002A0276" w:rsidP="007D2F18">
      <w:pPr>
        <w:pStyle w:val="a3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太极拳 ：200 名太极武者，年龄：50-60 岁。</w:t>
      </w:r>
    </w:p>
    <w:p w:rsidR="00790958" w:rsidRDefault="002A0276" w:rsidP="007D2F18">
      <w:pPr>
        <w:pStyle w:val="a3"/>
        <w:ind w:left="82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服装：专业太极拳表演服装（白色，绸面，刺绣，盘扣， 套装，白鞋） </w:t>
      </w:r>
    </w:p>
    <w:p w:rsidR="007D2F18" w:rsidRPr="00790958" w:rsidRDefault="00790958" w:rsidP="00790958">
      <w:pPr>
        <w:pStyle w:val="a3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</w:rPr>
      </w:pPr>
      <w:r>
        <w:rPr>
          <w:rFonts w:asciiTheme="minorEastAsia" w:hAnsiTheme="minorEastAsia" w:hint="eastAsia"/>
          <w:sz w:val="28"/>
        </w:rPr>
        <w:t xml:space="preserve"> </w:t>
      </w:r>
      <w:r w:rsidR="002A0276" w:rsidRPr="00790958">
        <w:rPr>
          <w:rFonts w:asciiTheme="minorEastAsia" w:hAnsiTheme="minorEastAsia"/>
          <w:sz w:val="28"/>
        </w:rPr>
        <w:t xml:space="preserve">五禽戏 ：200 名五禽戏武者，年龄：50-60 岁。 </w:t>
      </w:r>
    </w:p>
    <w:p w:rsidR="007D2F18" w:rsidRPr="007D2F18" w:rsidRDefault="002A0276" w:rsidP="007D2F18">
      <w:pPr>
        <w:pStyle w:val="a3"/>
        <w:ind w:left="82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服装：专业五禽戏表演服装（黑色，绸面，刺绣，金色 盘扣，套装，黑鞋） </w:t>
      </w:r>
    </w:p>
    <w:p w:rsidR="007D2F18" w:rsidRPr="00790958" w:rsidRDefault="00790958" w:rsidP="00790958">
      <w:pPr>
        <w:pStyle w:val="a3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</w:rPr>
      </w:pPr>
      <w:r>
        <w:rPr>
          <w:rFonts w:asciiTheme="minorEastAsia" w:hAnsiTheme="minorEastAsia" w:hint="eastAsia"/>
          <w:sz w:val="28"/>
        </w:rPr>
        <w:t xml:space="preserve"> </w:t>
      </w:r>
      <w:r w:rsidR="002A0276" w:rsidRPr="00790958">
        <w:rPr>
          <w:rFonts w:asciiTheme="minorEastAsia" w:hAnsiTheme="minorEastAsia"/>
          <w:sz w:val="28"/>
        </w:rPr>
        <w:t xml:space="preserve">健身气功：200 名专业健身气功爱好者，年龄：50-60 岁，五年以上习练健身气功经历 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服装：专业健身气功表演服装（天蓝色，绸面，刺绣， 白色盘扣，套装，白鞋） </w:t>
      </w:r>
    </w:p>
    <w:p w:rsidR="007D2F18" w:rsidRPr="007D2F18" w:rsidRDefault="002A0276" w:rsidP="00790958">
      <w:pPr>
        <w:pStyle w:val="a3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空竹 ：200 </w:t>
      </w:r>
      <w:proofErr w:type="gramStart"/>
      <w:r w:rsidRPr="007D2F18">
        <w:rPr>
          <w:rFonts w:asciiTheme="minorEastAsia" w:hAnsiTheme="minorEastAsia"/>
          <w:sz w:val="28"/>
        </w:rPr>
        <w:t>名抖空竹</w:t>
      </w:r>
      <w:proofErr w:type="gramEnd"/>
      <w:r w:rsidRPr="007D2F18">
        <w:rPr>
          <w:rFonts w:asciiTheme="minorEastAsia" w:hAnsiTheme="minorEastAsia"/>
          <w:sz w:val="28"/>
        </w:rPr>
        <w:t xml:space="preserve">爱好者，年龄：50-60 岁。 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服装：专业抖空竹表演服装（翠绿色，绸面，刺绣，白 色盘扣，套装，白鞋） </w:t>
      </w:r>
    </w:p>
    <w:p w:rsidR="007D2F18" w:rsidRPr="007D2F18" w:rsidRDefault="002A0276" w:rsidP="00790958">
      <w:pPr>
        <w:pStyle w:val="a3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舞剑：200 名舞剑武者，年龄：50-60 岁。 </w:t>
      </w:r>
    </w:p>
    <w:p w:rsidR="0079095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服装：专业舞剑表演服装（金黄色，绸面，刺绣，白色 盘扣，套装，白鞋）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</w:t>
      </w:r>
      <w:r w:rsidRPr="007D2F18">
        <w:rPr>
          <w:rFonts w:asciiTheme="minorEastAsia" w:hAnsiTheme="minorEastAsia"/>
          <w:b/>
          <w:sz w:val="28"/>
        </w:rPr>
        <w:t>第四篇章：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lastRenderedPageBreak/>
        <w:t xml:space="preserve"> </w:t>
      </w:r>
      <w:r w:rsidR="00790958">
        <w:rPr>
          <w:rFonts w:asciiTheme="minorEastAsia" w:hAnsiTheme="minorEastAsia" w:hint="eastAsia"/>
          <w:sz w:val="28"/>
        </w:rPr>
        <w:t xml:space="preserve">  </w:t>
      </w:r>
      <w:r w:rsidRPr="007D2F18">
        <w:rPr>
          <w:rFonts w:asciiTheme="minorEastAsia" w:hAnsiTheme="minorEastAsia"/>
          <w:b/>
          <w:sz w:val="28"/>
        </w:rPr>
        <w:t>主题曲演唱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</w:t>
      </w:r>
      <w:r w:rsidR="00790958">
        <w:rPr>
          <w:rFonts w:asciiTheme="minorEastAsia" w:hAnsiTheme="minorEastAsia" w:hint="eastAsia"/>
          <w:sz w:val="28"/>
        </w:rPr>
        <w:t xml:space="preserve">   </w:t>
      </w:r>
      <w:r w:rsidRPr="007D2F18">
        <w:rPr>
          <w:rFonts w:asciiTheme="minorEastAsia" w:hAnsiTheme="minorEastAsia"/>
          <w:sz w:val="28"/>
        </w:rPr>
        <w:t>内容要求：中国风歌曲，朗朗上口，易于传唱，用明朗、 隽永、昂扬的诗化语言，以活力许昌的悠久三国历史文化与 现代化发展日新月异为主题，展示美丽许昌的青春澎湃的力 量与脉动，既表达人与自然的和合共生，也传递人文精神的 薪火相传。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</w:t>
      </w:r>
      <w:r w:rsidR="00790958">
        <w:rPr>
          <w:rFonts w:asciiTheme="minorEastAsia" w:hAnsiTheme="minorEastAsia" w:hint="eastAsia"/>
          <w:sz w:val="28"/>
        </w:rPr>
        <w:t xml:space="preserve"> </w:t>
      </w:r>
      <w:r w:rsidRPr="007D2F18">
        <w:rPr>
          <w:rFonts w:asciiTheme="minorEastAsia" w:hAnsiTheme="minorEastAsia"/>
          <w:b/>
          <w:sz w:val="28"/>
        </w:rPr>
        <w:t>舞台背景标准</w:t>
      </w:r>
      <w:r w:rsidRPr="007D2F18">
        <w:rPr>
          <w:rFonts w:asciiTheme="minorEastAsia" w:hAnsiTheme="minorEastAsia"/>
          <w:sz w:val="28"/>
        </w:rPr>
        <w:t xml:space="preserve"> </w:t>
      </w:r>
    </w:p>
    <w:p w:rsidR="007D2F18" w:rsidRPr="007D2F18" w:rsidRDefault="002A0276" w:rsidP="00790958">
      <w:pPr>
        <w:pStyle w:val="a3"/>
        <w:ind w:left="465" w:firstLineChars="50" w:firstLine="14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2.1 LED 屏幕：P3 全彩 LED 室外显示屏 200 平方米（含 运输，搭建，调试，拆卸，支架及安装） </w:t>
      </w:r>
    </w:p>
    <w:p w:rsidR="007D2F18" w:rsidRPr="007D2F18" w:rsidRDefault="002A0276" w:rsidP="00790958">
      <w:pPr>
        <w:pStyle w:val="a3"/>
        <w:ind w:left="465" w:firstLineChars="50" w:firstLine="14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2.2 舞台搭建：300 平方米（含运输，组装，升降，调试， 拆卸） 铝合金舞台钢架，铝塑板舞台台面，</w:t>
      </w:r>
    </w:p>
    <w:p w:rsidR="007D2F18" w:rsidRPr="007D2F18" w:rsidRDefault="002A0276" w:rsidP="00790958">
      <w:pPr>
        <w:pStyle w:val="a3"/>
        <w:ind w:left="465" w:firstLineChars="50" w:firstLine="14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2.3 舞台布置：鲜花 2000 盆， </w:t>
      </w:r>
    </w:p>
    <w:p w:rsidR="007D2F18" w:rsidRPr="007D2F18" w:rsidRDefault="002A0276" w:rsidP="00790958">
      <w:pPr>
        <w:pStyle w:val="a3"/>
        <w:ind w:left="465" w:firstLineChars="50" w:firstLine="14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2.4 舞台效果：3000W </w:t>
      </w:r>
      <w:proofErr w:type="gramStart"/>
      <w:r w:rsidRPr="007D2F18">
        <w:rPr>
          <w:rFonts w:asciiTheme="minorEastAsia" w:hAnsiTheme="minorEastAsia"/>
          <w:sz w:val="28"/>
        </w:rPr>
        <w:t>水雾机</w:t>
      </w:r>
      <w:proofErr w:type="gramEnd"/>
      <w:r w:rsidRPr="007D2F18">
        <w:rPr>
          <w:rFonts w:asciiTheme="minorEastAsia" w:hAnsiTheme="minorEastAsia"/>
          <w:sz w:val="28"/>
        </w:rPr>
        <w:t xml:space="preserve"> 4 台，400 组烟花点火器 1 套，1800W 喷射型舞台</w:t>
      </w:r>
      <w:proofErr w:type="gramStart"/>
      <w:r w:rsidRPr="007D2F18">
        <w:rPr>
          <w:rFonts w:asciiTheme="minorEastAsia" w:hAnsiTheme="minorEastAsia"/>
          <w:sz w:val="28"/>
        </w:rPr>
        <w:t>泡沫机</w:t>
      </w:r>
      <w:proofErr w:type="gramEnd"/>
      <w:r w:rsidRPr="007D2F18">
        <w:rPr>
          <w:rFonts w:asciiTheme="minorEastAsia" w:hAnsiTheme="minorEastAsia"/>
          <w:sz w:val="28"/>
        </w:rPr>
        <w:t xml:space="preserve"> 4 台 </w:t>
      </w:r>
    </w:p>
    <w:p w:rsidR="0079095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b/>
          <w:sz w:val="28"/>
        </w:rPr>
      </w:pPr>
      <w:r w:rsidRPr="007D2F18">
        <w:rPr>
          <w:rFonts w:asciiTheme="minorEastAsia" w:hAnsiTheme="minorEastAsia"/>
          <w:b/>
          <w:sz w:val="28"/>
        </w:rPr>
        <w:t>会场布置：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空飘气球条幅：8 套（不锈钢支架，高 12 米， 配重盒：4 </w:t>
      </w:r>
      <w:proofErr w:type="gramStart"/>
      <w:r w:rsidRPr="007D2F18">
        <w:rPr>
          <w:rFonts w:asciiTheme="minorEastAsia" w:hAnsiTheme="minorEastAsia"/>
          <w:sz w:val="28"/>
        </w:rPr>
        <w:t>个</w:t>
      </w:r>
      <w:proofErr w:type="gramEnd"/>
      <w:r w:rsidRPr="007D2F18">
        <w:rPr>
          <w:rFonts w:asciiTheme="minorEastAsia" w:hAnsiTheme="minorEastAsia"/>
          <w:sz w:val="28"/>
        </w:rPr>
        <w:t>，条幅横杆：1 根，铝合金材质，彩色</w:t>
      </w:r>
      <w:proofErr w:type="gramStart"/>
      <w:r w:rsidRPr="007D2F18">
        <w:rPr>
          <w:rFonts w:asciiTheme="minorEastAsia" w:hAnsiTheme="minorEastAsia"/>
          <w:sz w:val="28"/>
        </w:rPr>
        <w:t>空飘气</w:t>
      </w:r>
      <w:proofErr w:type="gramEnd"/>
      <w:r w:rsidRPr="007D2F18">
        <w:rPr>
          <w:rFonts w:asciiTheme="minorEastAsia" w:hAnsiTheme="minorEastAsia"/>
          <w:sz w:val="28"/>
        </w:rPr>
        <w:t xml:space="preserve"> 球，2 米直径，PE 材质，铝合金伸缩立杆 1 根） 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b/>
          <w:sz w:val="28"/>
        </w:rPr>
      </w:pPr>
      <w:r w:rsidRPr="007D2F18">
        <w:rPr>
          <w:rFonts w:asciiTheme="minorEastAsia" w:hAnsiTheme="minorEastAsia"/>
          <w:b/>
          <w:sz w:val="28"/>
        </w:rPr>
        <w:t>3、志愿者及服务团队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 3.1 开幕式场内志愿者 1500 名，站跑道两侧，男士 1.75 米以上，女士 1.65 米以上，有爱心，工作积极，任劳任怨。 服装：蓝白色 T 恤 ，白色长裤，白色运动鞋，白色遮阳 帽，工作证 。 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 xml:space="preserve">3.2 导演团队：主导演 1 名，副导演 2 名，编导 2 名，监 制 2 </w:t>
      </w:r>
      <w:r w:rsidRPr="007D2F18">
        <w:rPr>
          <w:rFonts w:asciiTheme="minorEastAsia" w:hAnsiTheme="minorEastAsia"/>
          <w:sz w:val="28"/>
        </w:rPr>
        <w:lastRenderedPageBreak/>
        <w:t xml:space="preserve">名，主创小组 8 人。（主导演要有丰富的大型活动开幕 </w:t>
      </w:r>
      <w:proofErr w:type="gramStart"/>
      <w:r w:rsidRPr="007D2F18">
        <w:rPr>
          <w:rFonts w:asciiTheme="minorEastAsia" w:hAnsiTheme="minorEastAsia"/>
          <w:sz w:val="28"/>
        </w:rPr>
        <w:t>式指导</w:t>
      </w:r>
      <w:proofErr w:type="gramEnd"/>
      <w:r w:rsidRPr="007D2F18">
        <w:rPr>
          <w:rFonts w:asciiTheme="minorEastAsia" w:hAnsiTheme="minorEastAsia"/>
          <w:sz w:val="28"/>
        </w:rPr>
        <w:t xml:space="preserve">经验，有独立团队） 3.3 执行团队：执行导演 1 名，领队 2 名，工作人员 6 名， 人员调度 2 名。 </w:t>
      </w:r>
    </w:p>
    <w:p w:rsidR="007D2F18" w:rsidRP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8"/>
        </w:rPr>
      </w:pPr>
      <w:r w:rsidRPr="007D2F18">
        <w:rPr>
          <w:rFonts w:asciiTheme="minorEastAsia" w:hAnsiTheme="minorEastAsia"/>
          <w:sz w:val="28"/>
        </w:rPr>
        <w:t>3.4 后勤保障团队：道具发放 3 名，工作人员 4 名。</w:t>
      </w:r>
    </w:p>
    <w:p w:rsidR="007D2F18" w:rsidRDefault="002A0276" w:rsidP="007D2F18">
      <w:pPr>
        <w:pStyle w:val="a3"/>
        <w:ind w:left="465" w:firstLineChars="0" w:firstLine="0"/>
        <w:jc w:val="left"/>
        <w:rPr>
          <w:rFonts w:asciiTheme="minorEastAsia" w:hAnsiTheme="minorEastAsia" w:hint="eastAsia"/>
          <w:sz w:val="24"/>
        </w:rPr>
      </w:pPr>
      <w:r w:rsidRPr="007D2F18">
        <w:rPr>
          <w:rFonts w:asciiTheme="minorEastAsia" w:hAnsiTheme="minorEastAsia"/>
          <w:sz w:val="28"/>
        </w:rPr>
        <w:t xml:space="preserve">3.5 造型团队：化妆师 10 名，造型师 10 名。 </w:t>
      </w:r>
    </w:p>
    <w:p w:rsidR="00790958" w:rsidRDefault="00790958" w:rsidP="00790958">
      <w:pPr>
        <w:pStyle w:val="a3"/>
        <w:ind w:left="465" w:firstLineChars="0" w:firstLine="0"/>
        <w:jc w:val="center"/>
        <w:rPr>
          <w:rFonts w:asciiTheme="minorEastAsia" w:hAnsiTheme="minorEastAsia" w:hint="eastAsia"/>
          <w:sz w:val="32"/>
        </w:rPr>
      </w:pPr>
    </w:p>
    <w:p w:rsidR="00790958" w:rsidRDefault="00790958" w:rsidP="00790958">
      <w:pPr>
        <w:pStyle w:val="a3"/>
        <w:ind w:left="465" w:firstLineChars="0" w:firstLine="0"/>
        <w:jc w:val="center"/>
        <w:rPr>
          <w:rFonts w:asciiTheme="minorEastAsia" w:hAnsiTheme="minorEastAsia" w:hint="eastAsia"/>
          <w:sz w:val="32"/>
        </w:rPr>
      </w:pPr>
    </w:p>
    <w:p w:rsidR="00790958" w:rsidRPr="00790958" w:rsidRDefault="002A0276" w:rsidP="00790958">
      <w:pPr>
        <w:pStyle w:val="a3"/>
        <w:ind w:left="465" w:firstLineChars="0" w:firstLine="0"/>
        <w:jc w:val="right"/>
        <w:rPr>
          <w:rFonts w:asciiTheme="minorEastAsia" w:hAnsiTheme="minorEastAsia" w:hint="eastAsia"/>
          <w:sz w:val="28"/>
        </w:rPr>
      </w:pPr>
      <w:r w:rsidRPr="00790958">
        <w:rPr>
          <w:rFonts w:asciiTheme="minorEastAsia" w:hAnsiTheme="minorEastAsia"/>
          <w:sz w:val="28"/>
        </w:rPr>
        <w:t>许昌</w:t>
      </w:r>
      <w:proofErr w:type="gramStart"/>
      <w:r w:rsidRPr="00790958">
        <w:rPr>
          <w:rFonts w:asciiTheme="minorEastAsia" w:hAnsiTheme="minorEastAsia"/>
          <w:sz w:val="28"/>
        </w:rPr>
        <w:t>市悦动体育</w:t>
      </w:r>
      <w:proofErr w:type="gramEnd"/>
      <w:r w:rsidRPr="00790958">
        <w:rPr>
          <w:rFonts w:asciiTheme="minorEastAsia" w:hAnsiTheme="minorEastAsia"/>
          <w:sz w:val="28"/>
        </w:rPr>
        <w:t xml:space="preserve">文化发展有限公司 </w:t>
      </w:r>
    </w:p>
    <w:p w:rsidR="00350D51" w:rsidRPr="00790958" w:rsidRDefault="002A0276" w:rsidP="00790958">
      <w:pPr>
        <w:pStyle w:val="a3"/>
        <w:ind w:left="465" w:right="560" w:firstLineChars="0" w:firstLine="0"/>
        <w:jc w:val="right"/>
        <w:rPr>
          <w:rFonts w:asciiTheme="minorEastAsia" w:hAnsiTheme="minorEastAsia"/>
          <w:sz w:val="28"/>
        </w:rPr>
      </w:pPr>
      <w:r w:rsidRPr="00790958">
        <w:rPr>
          <w:rFonts w:asciiTheme="minorEastAsia" w:hAnsiTheme="minorEastAsia"/>
          <w:sz w:val="28"/>
        </w:rPr>
        <w:t>2018 年 8 月 16 日</w:t>
      </w:r>
    </w:p>
    <w:sectPr w:rsidR="00350D51" w:rsidRPr="00790958" w:rsidSect="00350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0E96"/>
    <w:multiLevelType w:val="hybridMultilevel"/>
    <w:tmpl w:val="538A5174"/>
    <w:lvl w:ilvl="0" w:tplc="DA8EF4B4">
      <w:start w:val="1"/>
      <w:numFmt w:val="decimal"/>
      <w:lvlText w:val="%1、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39B06301"/>
    <w:multiLevelType w:val="hybridMultilevel"/>
    <w:tmpl w:val="006EC578"/>
    <w:lvl w:ilvl="0" w:tplc="FC78215A">
      <w:start w:val="1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7E915D0F"/>
    <w:multiLevelType w:val="hybridMultilevel"/>
    <w:tmpl w:val="B26C8D42"/>
    <w:lvl w:ilvl="0" w:tplc="E8B284A2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0276"/>
    <w:rsid w:val="002A0276"/>
    <w:rsid w:val="00350D51"/>
    <w:rsid w:val="00461D24"/>
    <w:rsid w:val="00790958"/>
    <w:rsid w:val="007D2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F1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500</Words>
  <Characters>2852</Characters>
  <Application>Microsoft Office Word</Application>
  <DocSecurity>0</DocSecurity>
  <Lines>23</Lines>
  <Paragraphs>6</Paragraphs>
  <ScaleCrop>false</ScaleCrop>
  <Company>xcggzy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</dc:creator>
  <cp:lastModifiedBy>song</cp:lastModifiedBy>
  <cp:revision>2</cp:revision>
  <dcterms:created xsi:type="dcterms:W3CDTF">2018-08-27T07:55:00Z</dcterms:created>
  <dcterms:modified xsi:type="dcterms:W3CDTF">2018-08-27T08:23:00Z</dcterms:modified>
</cp:coreProperties>
</file>