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43" w:rsidRPr="00B13F43" w:rsidRDefault="00B13F43" w:rsidP="007C5AE4">
      <w:pPr>
        <w:spacing w:line="276" w:lineRule="auto"/>
        <w:jc w:val="center"/>
        <w:rPr>
          <w:rFonts w:ascii="Microsoft Yahei" w:eastAsia="宋体" w:hAnsi="Microsoft Yahei" w:cs="Arial" w:hint="eastAsia"/>
          <w:b/>
          <w:bCs/>
          <w:color w:val="000000"/>
          <w:sz w:val="36"/>
          <w:szCs w:val="36"/>
        </w:rPr>
      </w:pPr>
      <w:r w:rsidRPr="00B13F43">
        <w:rPr>
          <w:rFonts w:ascii="Microsoft Yahei" w:eastAsia="宋体" w:hAnsi="Microsoft Yahei" w:cs="Arial" w:hint="eastAsia"/>
          <w:b/>
          <w:bCs/>
          <w:color w:val="000000"/>
          <w:sz w:val="36"/>
          <w:szCs w:val="36"/>
        </w:rPr>
        <w:t>禹州市</w:t>
      </w:r>
      <w:r w:rsidR="006408A2">
        <w:rPr>
          <w:rFonts w:ascii="Microsoft Yahei" w:eastAsia="宋体" w:hAnsi="Microsoft Yahei" w:cs="Arial" w:hint="eastAsia"/>
          <w:b/>
          <w:bCs/>
          <w:color w:val="000000"/>
          <w:sz w:val="36"/>
          <w:szCs w:val="36"/>
        </w:rPr>
        <w:t>梁北镇道路人行道、安装道牙工程</w:t>
      </w:r>
    </w:p>
    <w:p w:rsidR="00A01CF4" w:rsidRPr="00B13F43" w:rsidRDefault="00B13F43" w:rsidP="007C5AE4">
      <w:pPr>
        <w:spacing w:line="276" w:lineRule="auto"/>
        <w:jc w:val="center"/>
        <w:rPr>
          <w:rFonts w:ascii="Microsoft Yahei" w:eastAsia="宋体" w:hAnsi="Microsoft Yahei" w:cs="Arial" w:hint="eastAsia"/>
          <w:b/>
          <w:bCs/>
          <w:color w:val="000000"/>
          <w:sz w:val="36"/>
          <w:szCs w:val="36"/>
        </w:rPr>
      </w:pPr>
      <w:r>
        <w:rPr>
          <w:rFonts w:ascii="Microsoft Yahei" w:eastAsia="宋体" w:hAnsi="Microsoft Yahei" w:cs="Arial" w:hint="eastAsia"/>
          <w:b/>
          <w:bCs/>
          <w:color w:val="000000"/>
          <w:sz w:val="36"/>
          <w:szCs w:val="36"/>
        </w:rPr>
        <w:t>中标</w:t>
      </w:r>
      <w:r w:rsidR="00A01CF4" w:rsidRPr="00A01CF4">
        <w:rPr>
          <w:rFonts w:ascii="Microsoft Yahei" w:eastAsia="宋体" w:hAnsi="Microsoft Yahei" w:cs="Arial"/>
          <w:b/>
          <w:bCs/>
          <w:color w:val="000000"/>
          <w:sz w:val="36"/>
          <w:szCs w:val="36"/>
        </w:rPr>
        <w:t>公告</w:t>
      </w:r>
      <w:r w:rsidR="00A01CF4" w:rsidRPr="00A01CF4">
        <w:rPr>
          <w:rFonts w:ascii="Times New Roman" w:eastAsia="宋体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526"/>
        <w:gridCol w:w="1044"/>
        <w:gridCol w:w="2794"/>
        <w:gridCol w:w="765"/>
        <w:gridCol w:w="580"/>
        <w:gridCol w:w="2617"/>
      </w:tblGrid>
      <w:tr w:rsidR="00A01CF4" w:rsidRPr="00A01CF4" w:rsidTr="00A97FBC">
        <w:trPr>
          <w:trHeight w:val="400"/>
          <w:jc w:val="center"/>
        </w:trPr>
        <w:tc>
          <w:tcPr>
            <w:tcW w:w="1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7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B13F43" w:rsidRDefault="00B13F43" w:rsidP="006408A2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13F4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禹州市</w:t>
            </w:r>
            <w:r w:rsidR="006408A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梁北镇人行道、安装道牙工程</w:t>
            </w:r>
          </w:p>
        </w:tc>
      </w:tr>
      <w:tr w:rsidR="00A01CF4" w:rsidRPr="00A01CF4" w:rsidTr="00A97FBC">
        <w:trPr>
          <w:trHeight w:val="90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9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B13F43" w:rsidRDefault="006408A2" w:rsidP="00B13F43">
            <w:pPr>
              <w:adjustRightInd/>
              <w:snapToGrid/>
              <w:spacing w:after="0" w:line="9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JSGC-SZ-2018154</w:t>
            </w:r>
          </w:p>
        </w:tc>
      </w:tr>
      <w:tr w:rsidR="00A01CF4" w:rsidRPr="00A01CF4" w:rsidTr="00A97FBC">
        <w:trPr>
          <w:trHeight w:val="309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招标人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01CF4" w:rsidP="006408A2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禹州市</w:t>
            </w:r>
            <w:r w:rsidR="006408A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梁北镇人民政府</w:t>
            </w:r>
          </w:p>
        </w:tc>
      </w:tr>
      <w:tr w:rsidR="00A01CF4" w:rsidRPr="00A01CF4" w:rsidTr="00A97FBC">
        <w:trPr>
          <w:trHeight w:val="329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招标方式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公共招标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招标控制价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6408A2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1273675.21</w:t>
            </w:r>
            <w:r>
              <w:rPr>
                <w:rFonts w:hint="eastAsia"/>
                <w:color w:val="000000"/>
              </w:rPr>
              <w:t>元</w:t>
            </w:r>
          </w:p>
        </w:tc>
      </w:tr>
      <w:tr w:rsidR="00A01CF4" w:rsidRPr="00A01CF4" w:rsidTr="00A97FBC">
        <w:trPr>
          <w:trHeight w:val="510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开标时间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01CF4" w:rsidP="006408A2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2018年</w:t>
            </w:r>
            <w:r w:rsidR="006408A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</w:t>
            </w:r>
            <w:r w:rsidR="006408A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</w:t>
            </w:r>
            <w:r w:rsidR="006408A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:</w:t>
            </w:r>
            <w:r w:rsidR="006408A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开标地点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6408A2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许昌市公共资源交易中心开标</w:t>
            </w:r>
            <w:r w:rsidR="006408A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一</w:t>
            </w: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室 </w:t>
            </w:r>
          </w:p>
        </w:tc>
      </w:tr>
      <w:tr w:rsidR="00A01CF4" w:rsidRPr="00A01CF4" w:rsidTr="00A97FBC">
        <w:trPr>
          <w:trHeight w:val="828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建设地点及规模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01CF4" w:rsidP="006408A2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</w:t>
            </w:r>
            <w:r w:rsidR="006408A2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梁北镇安装道牙、人行道铺装</w:t>
            </w:r>
          </w:p>
        </w:tc>
      </w:tr>
      <w:tr w:rsidR="00A01CF4" w:rsidRPr="00A01CF4" w:rsidTr="00A97FBC">
        <w:trPr>
          <w:trHeight w:val="510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招标代理机构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B13F43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河南省科信建设咨询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有限公司</w:t>
            </w:r>
          </w:p>
        </w:tc>
      </w:tr>
      <w:tr w:rsidR="00A01CF4" w:rsidRPr="00A01CF4" w:rsidTr="00A97FBC">
        <w:trPr>
          <w:trHeight w:val="510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评标委员会成员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6408A2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张军超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桑福新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押红彩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李拥军</w:t>
            </w:r>
            <w:r w:rsidR="00AA4184" w:rsidRPr="00AA4184">
              <w:rPr>
                <w:rFonts w:ascii="宋体" w:eastAsia="宋体" w:hAnsi="宋体" w:cs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宋京铎</w:t>
            </w:r>
          </w:p>
        </w:tc>
      </w:tr>
      <w:tr w:rsidR="00A01CF4" w:rsidRPr="00A01CF4" w:rsidTr="00A97FBC">
        <w:trPr>
          <w:trHeight w:val="325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评标办法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6408A2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综合计分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法</w:t>
            </w:r>
          </w:p>
        </w:tc>
      </w:tr>
      <w:tr w:rsidR="00A01CF4" w:rsidRPr="00A01CF4" w:rsidTr="00A97FBC">
        <w:trPr>
          <w:trHeight w:val="270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中标人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D92C7C" w:rsidP="006408A2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92C7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河南宏祥建设有限公司</w:t>
            </w:r>
          </w:p>
        </w:tc>
      </w:tr>
      <w:tr w:rsidR="00A01CF4" w:rsidRPr="00A01CF4" w:rsidTr="00A97FBC">
        <w:trPr>
          <w:trHeight w:val="277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中标人资质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D92C7C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建筑</w:t>
            </w:r>
            <w:r w:rsidR="00AA4184">
              <w:rPr>
                <w:rFonts w:ascii="宋体" w:eastAsia="宋体" w:hAnsi="宋体" w:cs="宋体"/>
                <w:color w:val="000000"/>
                <w:sz w:val="24"/>
                <w:szCs w:val="24"/>
              </w:rPr>
              <w:t>工程施工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总承包贰</w:t>
            </w:r>
            <w:r w:rsidR="00AA4184">
              <w:rPr>
                <w:rFonts w:ascii="宋体" w:eastAsia="宋体" w:hAnsi="宋体" w:cs="宋体"/>
                <w:color w:val="000000"/>
                <w:sz w:val="24"/>
                <w:szCs w:val="24"/>
              </w:rPr>
              <w:t>级</w:t>
            </w:r>
          </w:p>
        </w:tc>
      </w:tr>
      <w:tr w:rsidR="00A01CF4" w:rsidRPr="00A01CF4" w:rsidTr="00A97FBC">
        <w:trPr>
          <w:trHeight w:val="423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合同金额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D92C7C" w:rsidP="007B7192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92C7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1270059.10元</w:t>
            </w:r>
          </w:p>
        </w:tc>
      </w:tr>
      <w:tr w:rsidR="00A01CF4" w:rsidRPr="00A01CF4" w:rsidTr="00A97FBC">
        <w:trPr>
          <w:trHeight w:val="510"/>
          <w:jc w:val="center"/>
        </w:trPr>
        <w:tc>
          <w:tcPr>
            <w:tcW w:w="1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质量等级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合格（符合国家现行的验收规范和标准）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工期</w:t>
            </w:r>
          </w:p>
        </w:tc>
        <w:tc>
          <w:tcPr>
            <w:tcW w:w="3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D92C7C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  <w:r w:rsidR="007B71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  <w:proofErr w:type="gramStart"/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日历天</w:t>
            </w:r>
            <w:proofErr w:type="gramEnd"/>
          </w:p>
        </w:tc>
      </w:tr>
      <w:tr w:rsidR="00A01CF4" w:rsidRPr="00A01CF4" w:rsidTr="00A97FBC">
        <w:trPr>
          <w:trHeight w:val="510"/>
          <w:jc w:val="center"/>
        </w:trPr>
        <w:tc>
          <w:tcPr>
            <w:tcW w:w="5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中标人班子配备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D92C7C" w:rsidP="00A97FBC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赵文星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贰级</w:t>
            </w:r>
            <w:r w:rsid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注册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建造师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，</w:t>
            </w:r>
            <w:r w:rsidRP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注册</w:t>
            </w:r>
            <w:r w:rsidR="00A97FBC" w:rsidRP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编号</w:t>
            </w:r>
            <w:r w:rsid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：</w:t>
            </w:r>
            <w:r w:rsidRPr="00A97FB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豫241111122387 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A01CF4" w:rsidRPr="00A01CF4" w:rsidTr="00A97FBC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技术</w:t>
            </w:r>
          </w:p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97FBC" w:rsidP="00A97FBC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尚三妮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工程师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，证书编号：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C01047100900013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A01CF4" w:rsidRPr="00A01CF4" w:rsidTr="00A97FBC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施工员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97FBC" w:rsidP="00A97FBC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陈旭辉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（证书编号：</w:t>
            </w:r>
            <w:r w:rsidR="007B71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411</w:t>
            </w:r>
            <w:r w:rsidR="00AA418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  <w:r w:rsidR="007B71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  <w:r w:rsidR="007B71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  <w:r w:rsidR="00AA418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00092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A01CF4" w:rsidRPr="00A01CF4" w:rsidTr="00A97FBC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质检员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97FBC" w:rsidP="00A97FBC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张要水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（证书编号：</w:t>
            </w:r>
            <w:r w:rsidR="007B71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411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  <w:r w:rsidR="007B71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904</w:t>
            </w:r>
            <w:r w:rsidR="007B71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0041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7B7192" w:rsidRPr="00A01CF4" w:rsidTr="00A97FBC">
        <w:trPr>
          <w:trHeight w:val="34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B7192" w:rsidRPr="00A01CF4" w:rsidRDefault="007B7192" w:rsidP="00A01CF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192" w:rsidRPr="00A01CF4" w:rsidRDefault="007B7192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安全员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B7192" w:rsidRDefault="00A97FBC" w:rsidP="00A97FBC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冯俊丽</w:t>
            </w:r>
            <w:r w:rsidR="007B71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（助证书编号：</w:t>
            </w:r>
            <w:r w:rsidR="00866AD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H411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700104</w:t>
            </w:r>
            <w:r w:rsidR="00866AD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0078</w:t>
            </w:r>
            <w:r w:rsidR="007B719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A01CF4" w:rsidRPr="00A01CF4" w:rsidTr="00A97FBC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97FBC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专职安全员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97FBC" w:rsidP="00A97FBC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张丰双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（证书编号：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豫建安C（2017）0504363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A01CF4" w:rsidRPr="00A01CF4" w:rsidTr="00A97FBC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97FBC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资</w:t>
            </w:r>
            <w:r w:rsidR="009769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料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员</w:t>
            </w:r>
          </w:p>
        </w:tc>
        <w:tc>
          <w:tcPr>
            <w:tcW w:w="6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97FBC" w:rsidP="00A97FBC">
            <w:pPr>
              <w:adjustRightInd/>
              <w:snapToGrid/>
              <w:spacing w:after="0" w:line="33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关飞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浩</w:t>
            </w:r>
            <w:proofErr w:type="gramEnd"/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（证书编号：</w:t>
            </w:r>
            <w:r w:rsidR="009769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411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  <w:r w:rsidR="009769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  <w:r w:rsidR="009769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4000</w:t>
            </w:r>
            <w:r w:rsidR="009769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  <w:r w:rsidR="00A01CF4"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A97FBC" w:rsidRPr="00A01CF4" w:rsidTr="00A97FBC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7FBC" w:rsidRPr="00A01CF4" w:rsidRDefault="00A97FBC" w:rsidP="00A01CF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7FBC" w:rsidRDefault="00A97FBC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预算员</w:t>
            </w:r>
          </w:p>
        </w:tc>
        <w:tc>
          <w:tcPr>
            <w:tcW w:w="6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97FBC" w:rsidRDefault="00A97FBC" w:rsidP="00976951">
            <w:pPr>
              <w:adjustRightInd/>
              <w:snapToGrid/>
              <w:spacing w:after="0" w:line="330" w:lineRule="atLeas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段冬华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（证书编号：H41170040400096）</w:t>
            </w:r>
          </w:p>
        </w:tc>
      </w:tr>
      <w:tr w:rsidR="00A01CF4" w:rsidRPr="00A01CF4" w:rsidTr="00A97FBC">
        <w:trPr>
          <w:trHeight w:val="510"/>
          <w:jc w:val="center"/>
        </w:trPr>
        <w:tc>
          <w:tcPr>
            <w:tcW w:w="1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行贿犯罪档案记录查询情况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01CF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无行贿记录</w:t>
            </w:r>
          </w:p>
        </w:tc>
      </w:tr>
      <w:tr w:rsidR="003F062F" w:rsidRPr="00A01CF4" w:rsidTr="00A97FBC">
        <w:trPr>
          <w:jc w:val="center"/>
        </w:trPr>
        <w:tc>
          <w:tcPr>
            <w:tcW w:w="526" w:type="dxa"/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  <w:hideMark/>
          </w:tcPr>
          <w:p w:rsidR="00A01CF4" w:rsidRPr="00A01CF4" w:rsidRDefault="00A01CF4" w:rsidP="00A01CF4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</w:tbl>
    <w:p w:rsidR="00A01CF4" w:rsidRPr="00A01CF4" w:rsidRDefault="00A01CF4" w:rsidP="00A97FBC">
      <w:pPr>
        <w:shd w:val="clear" w:color="auto" w:fill="FFFFFF"/>
        <w:adjustRightInd/>
        <w:snapToGrid/>
        <w:spacing w:before="226" w:after="0" w:line="520" w:lineRule="atLeast"/>
        <w:rPr>
          <w:rFonts w:ascii="宋体" w:eastAsia="宋体" w:hAnsi="宋体" w:cs="宋体"/>
          <w:color w:val="000000"/>
          <w:sz w:val="24"/>
          <w:szCs w:val="24"/>
        </w:rPr>
      </w:pPr>
    </w:p>
    <w:sectPr w:rsidR="00A01CF4" w:rsidRPr="00A01CF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F03" w:rsidRDefault="00075F03" w:rsidP="006408A2">
      <w:pPr>
        <w:spacing w:after="0"/>
      </w:pPr>
      <w:r>
        <w:separator/>
      </w:r>
    </w:p>
  </w:endnote>
  <w:endnote w:type="continuationSeparator" w:id="0">
    <w:p w:rsidR="00075F03" w:rsidRDefault="00075F03" w:rsidP="006408A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F03" w:rsidRDefault="00075F03" w:rsidP="006408A2">
      <w:pPr>
        <w:spacing w:after="0"/>
      </w:pPr>
      <w:r>
        <w:separator/>
      </w:r>
    </w:p>
  </w:footnote>
  <w:footnote w:type="continuationSeparator" w:id="0">
    <w:p w:rsidR="00075F03" w:rsidRDefault="00075F03" w:rsidP="006408A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5F03"/>
    <w:rsid w:val="00323B43"/>
    <w:rsid w:val="00330714"/>
    <w:rsid w:val="003D37D8"/>
    <w:rsid w:val="003F062F"/>
    <w:rsid w:val="00426133"/>
    <w:rsid w:val="004358AB"/>
    <w:rsid w:val="006408A2"/>
    <w:rsid w:val="0071740F"/>
    <w:rsid w:val="007B7192"/>
    <w:rsid w:val="007C5AE4"/>
    <w:rsid w:val="00866AD8"/>
    <w:rsid w:val="008B7726"/>
    <w:rsid w:val="00976951"/>
    <w:rsid w:val="00A01CF4"/>
    <w:rsid w:val="00A97FBC"/>
    <w:rsid w:val="00AA4184"/>
    <w:rsid w:val="00B13F43"/>
    <w:rsid w:val="00D31D50"/>
    <w:rsid w:val="00D92C7C"/>
    <w:rsid w:val="00DF1598"/>
    <w:rsid w:val="00EF452E"/>
    <w:rsid w:val="00FE2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08A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08A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08A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08A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9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4193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25790550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4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微软中国</cp:lastModifiedBy>
  <cp:revision>7</cp:revision>
  <cp:lastPrinted>2018-05-28T01:31:00Z</cp:lastPrinted>
  <dcterms:created xsi:type="dcterms:W3CDTF">2008-09-11T17:20:00Z</dcterms:created>
  <dcterms:modified xsi:type="dcterms:W3CDTF">2018-08-27T02:27:00Z</dcterms:modified>
</cp:coreProperties>
</file>