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pacing w:before="0" w:after="0" w:line="240" w:lineRule="auto"/>
        <w:ind w:right="0" w:firstLine="0"/>
        <w:jc w:val="center"/>
        <w:rPr>
          <w:rFonts w:hint="default" w:ascii="Calibri" w:hAnsi="Times New Roman" w:eastAsia="Times New Roman"/>
          <w:b/>
          <w:color w:val="auto"/>
          <w:position w:val="0"/>
          <w:sz w:val="32"/>
          <w:szCs w:val="32"/>
          <w:lang w:val="en-US" w:eastAsia="zh-CN"/>
        </w:rPr>
      </w:pPr>
      <w:r>
        <w:rPr>
          <w:rFonts w:hint="default" w:ascii="Calibri" w:hAnsi="Times New Roman" w:eastAsia="Times New Roman"/>
          <w:b/>
          <w:color w:val="auto"/>
          <w:position w:val="0"/>
          <w:sz w:val="32"/>
          <w:szCs w:val="32"/>
          <w:lang w:val="en-US" w:eastAsia="zh-CN"/>
        </w:rPr>
        <w:t>禹州市鸿畅镇中心学校等2所学校</w:t>
      </w:r>
    </w:p>
    <w:p>
      <w:pPr>
        <w:numPr>
          <w:ilvl w:val="0"/>
          <w:numId w:val="0"/>
        </w:numPr>
        <w:autoSpaceDE/>
        <w:autoSpaceDN/>
        <w:spacing w:before="0" w:after="0" w:line="240" w:lineRule="auto"/>
        <w:ind w:right="0" w:firstLine="0"/>
        <w:jc w:val="center"/>
        <w:rPr>
          <w:rFonts w:hint="default" w:ascii="Calibri" w:hAnsi="Times New Roman" w:eastAsia="Times New Roman"/>
          <w:b/>
          <w:color w:val="auto"/>
          <w:position w:val="0"/>
          <w:sz w:val="32"/>
          <w:szCs w:val="32"/>
        </w:rPr>
      </w:pPr>
      <w:r>
        <w:rPr>
          <w:rFonts w:hint="default" w:ascii="Calibri" w:hAnsi="Times New Roman" w:eastAsia="Times New Roman"/>
          <w:b/>
          <w:color w:val="auto"/>
          <w:position w:val="0"/>
          <w:sz w:val="32"/>
          <w:szCs w:val="32"/>
          <w:lang w:val="en-US" w:eastAsia="zh-CN"/>
        </w:rPr>
        <w:t>建设工程</w:t>
      </w:r>
      <w:r>
        <w:rPr>
          <w:rFonts w:hint="default" w:ascii="Calibri" w:hAnsi="Times New Roman" w:eastAsia="Times New Roman"/>
          <w:b/>
          <w:color w:val="auto"/>
          <w:position w:val="0"/>
          <w:sz w:val="32"/>
          <w:szCs w:val="32"/>
        </w:rPr>
        <w:t>评标结果公示</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right="0" w:firstLine="0"/>
        <w:jc w:val="both"/>
        <w:textAlignment w:val="auto"/>
        <w:outlineLvl w:val="9"/>
        <w:rPr>
          <w:rFonts w:hint="default" w:ascii="宋体" w:hAnsi="宋体" w:eastAsia="宋体"/>
          <w:b/>
          <w:color w:val="auto"/>
          <w:position w:val="0"/>
          <w:sz w:val="24"/>
          <w:szCs w:val="24"/>
        </w:rPr>
      </w:pPr>
      <w:r>
        <w:rPr>
          <w:rFonts w:hint="default" w:ascii="宋体" w:hAnsi="Times New Roman" w:eastAsia="Times New Roman"/>
          <w:b/>
          <w:color w:val="auto"/>
          <w:position w:val="0"/>
          <w:sz w:val="24"/>
          <w:szCs w:val="24"/>
        </w:rPr>
        <w:t>一、基本情况和数据表</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firstLine="0"/>
        <w:jc w:val="both"/>
        <w:textAlignment w:val="auto"/>
        <w:outlineLvl w:val="9"/>
        <w:rPr>
          <w:rFonts w:hint="default" w:ascii="宋体" w:hAnsi="宋体" w:eastAsia="宋体"/>
          <w:color w:val="auto"/>
          <w:position w:val="0"/>
          <w:sz w:val="24"/>
          <w:szCs w:val="24"/>
        </w:rPr>
      </w:pPr>
      <w:r>
        <w:rPr>
          <w:rFonts w:hint="default" w:ascii="宋体" w:hAnsi="Times New Roman" w:eastAsia="Times New Roman"/>
          <w:color w:val="auto"/>
          <w:position w:val="0"/>
          <w:sz w:val="24"/>
          <w:szCs w:val="24"/>
        </w:rPr>
        <w:t>（一）项目概况</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firstLine="480"/>
        <w:jc w:val="both"/>
        <w:textAlignment w:val="auto"/>
        <w:outlineLvl w:val="9"/>
        <w:rPr>
          <w:rFonts w:hint="eastAsia" w:ascii="宋体" w:hAnsi="Times New Roman" w:eastAsia="宋体"/>
          <w:color w:val="auto"/>
          <w:position w:val="0"/>
          <w:sz w:val="24"/>
          <w:szCs w:val="24"/>
          <w:lang w:eastAsia="zh-CN"/>
        </w:rPr>
      </w:pPr>
      <w:r>
        <w:rPr>
          <w:rFonts w:hint="default" w:ascii="宋体" w:hAnsi="宋体" w:eastAsia="宋体"/>
          <w:color w:val="auto"/>
          <w:position w:val="0"/>
          <w:sz w:val="24"/>
          <w:szCs w:val="24"/>
        </w:rPr>
        <w:t>1</w:t>
      </w:r>
      <w:r>
        <w:rPr>
          <w:rFonts w:hint="default" w:ascii="宋体" w:hAnsi="Times New Roman" w:eastAsia="Times New Roman"/>
          <w:color w:val="auto"/>
          <w:position w:val="0"/>
          <w:sz w:val="24"/>
          <w:szCs w:val="24"/>
        </w:rPr>
        <w:t>、项目名称：禹州市</w:t>
      </w:r>
      <w:r>
        <w:rPr>
          <w:rFonts w:hint="default" w:ascii="宋体" w:hAnsi="Times New Roman" w:eastAsia="Times New Roman"/>
          <w:color w:val="auto"/>
          <w:position w:val="0"/>
          <w:sz w:val="24"/>
          <w:szCs w:val="24"/>
          <w:lang w:val="en-US" w:eastAsia="zh-CN"/>
        </w:rPr>
        <w:t>鸿畅镇中心学校等2所学校建设</w:t>
      </w:r>
      <w:r>
        <w:rPr>
          <w:rFonts w:hint="default" w:ascii="宋体" w:hAnsi="Times New Roman" w:eastAsia="Times New Roman"/>
          <w:color w:val="auto"/>
          <w:position w:val="0"/>
          <w:sz w:val="24"/>
          <w:szCs w:val="24"/>
        </w:rPr>
        <w:t>工程</w:t>
      </w:r>
      <w:r>
        <w:rPr>
          <w:rFonts w:hint="eastAsia" w:ascii="宋体" w:hAnsi="Times New Roman" w:eastAsia="宋体"/>
          <w:color w:val="auto"/>
          <w:positio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firstLine="480"/>
        <w:jc w:val="both"/>
        <w:textAlignment w:val="auto"/>
        <w:outlineLvl w:val="9"/>
        <w:rPr>
          <w:rFonts w:hint="default" w:ascii="宋体" w:hAnsi="Times New Roman" w:eastAsia="Times New Roman"/>
          <w:color w:val="auto"/>
          <w:position w:val="0"/>
          <w:sz w:val="24"/>
          <w:szCs w:val="24"/>
          <w:lang w:val="en-US" w:eastAsia="zh-CN"/>
        </w:rPr>
      </w:pPr>
      <w:r>
        <w:rPr>
          <w:rFonts w:hint="default" w:ascii="宋体" w:hAnsi="宋体" w:eastAsia="宋体"/>
          <w:color w:val="auto"/>
          <w:position w:val="0"/>
          <w:sz w:val="24"/>
          <w:szCs w:val="24"/>
        </w:rPr>
        <w:t>2</w:t>
      </w:r>
      <w:r>
        <w:rPr>
          <w:rFonts w:hint="default" w:ascii="宋体" w:hAnsi="Times New Roman" w:eastAsia="Times New Roman"/>
          <w:color w:val="auto"/>
          <w:position w:val="0"/>
          <w:sz w:val="24"/>
          <w:szCs w:val="24"/>
        </w:rPr>
        <w:t>、项目编号：JSGC-FJ-2018</w:t>
      </w:r>
      <w:r>
        <w:rPr>
          <w:rFonts w:hint="default" w:ascii="宋体" w:hAnsi="Times New Roman" w:eastAsia="Times New Roman"/>
          <w:color w:val="auto"/>
          <w:position w:val="0"/>
          <w:sz w:val="24"/>
          <w:szCs w:val="24"/>
          <w:lang w:val="en-US" w:eastAsia="zh-CN"/>
        </w:rPr>
        <w:t>157</w:t>
      </w:r>
      <w:r>
        <w:rPr>
          <w:rFonts w:hint="eastAsia" w:ascii="宋体" w:hAnsi="Times New Roman"/>
          <w:color w:val="auto"/>
          <w:position w:val="0"/>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firstLine="480"/>
        <w:jc w:val="both"/>
        <w:textAlignment w:val="auto"/>
        <w:outlineLvl w:val="9"/>
        <w:rPr>
          <w:rFonts w:hint="default" w:ascii="宋体" w:hAnsi="Times New Roman" w:eastAsia="Times New Roman"/>
          <w:color w:val="auto"/>
          <w:position w:val="0"/>
          <w:sz w:val="24"/>
          <w:szCs w:val="24"/>
        </w:rPr>
      </w:pPr>
      <w:r>
        <w:rPr>
          <w:rFonts w:hint="default" w:ascii="宋体" w:hAnsi="宋体" w:eastAsia="宋体"/>
          <w:color w:val="auto"/>
          <w:position w:val="0"/>
          <w:sz w:val="24"/>
          <w:szCs w:val="24"/>
        </w:rPr>
        <w:t>3</w:t>
      </w:r>
      <w:r>
        <w:rPr>
          <w:rFonts w:hint="default" w:ascii="宋体" w:hAnsi="Times New Roman" w:eastAsia="Times New Roman"/>
          <w:color w:val="auto"/>
          <w:position w:val="0"/>
          <w:sz w:val="24"/>
          <w:szCs w:val="24"/>
        </w:rPr>
        <w:t>、招标控制价：</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firstLine="480"/>
        <w:jc w:val="both"/>
        <w:textAlignment w:val="auto"/>
        <w:outlineLvl w:val="9"/>
        <w:rPr>
          <w:rFonts w:hint="default" w:ascii="宋体" w:hAnsi="Times New Roman" w:eastAsia="Times New Roman"/>
          <w:color w:val="auto"/>
          <w:position w:val="0"/>
          <w:sz w:val="24"/>
          <w:szCs w:val="24"/>
        </w:rPr>
      </w:pPr>
      <w:r>
        <w:rPr>
          <w:rFonts w:hint="default" w:ascii="宋体" w:hAnsi="Times New Roman" w:eastAsia="Times New Roman"/>
          <w:color w:val="auto"/>
          <w:position w:val="0"/>
          <w:sz w:val="24"/>
          <w:szCs w:val="24"/>
        </w:rPr>
        <w:t>一标段：</w:t>
      </w:r>
      <w:r>
        <w:rPr>
          <w:rFonts w:hint="default" w:ascii="宋体" w:hAnsi="Times New Roman" w:eastAsia="Times New Roman"/>
          <w:color w:val="auto"/>
          <w:position w:val="0"/>
          <w:sz w:val="24"/>
          <w:szCs w:val="24"/>
          <w:lang w:val="en-US" w:eastAsia="zh-CN"/>
        </w:rPr>
        <w:t>2390031.39</w:t>
      </w:r>
      <w:r>
        <w:rPr>
          <w:rFonts w:hint="default" w:ascii="宋体" w:hAnsi="Times New Roman" w:eastAsia="Times New Roman"/>
          <w:color w:val="auto"/>
          <w:position w:val="0"/>
          <w:sz w:val="24"/>
          <w:szCs w:val="24"/>
        </w:rPr>
        <w:t>元（含规费、税金、安全文明施工措施费）；</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firstLine="480"/>
        <w:jc w:val="both"/>
        <w:textAlignment w:val="auto"/>
        <w:outlineLvl w:val="9"/>
        <w:rPr>
          <w:rFonts w:hint="default" w:ascii="宋体" w:hAnsi="宋体" w:eastAsia="宋体"/>
          <w:color w:val="auto"/>
          <w:position w:val="0"/>
          <w:sz w:val="24"/>
          <w:szCs w:val="24"/>
        </w:rPr>
      </w:pPr>
      <w:r>
        <w:rPr>
          <w:rFonts w:hint="default" w:ascii="宋体" w:hAnsi="Times New Roman" w:eastAsia="Times New Roman"/>
          <w:color w:val="auto"/>
          <w:position w:val="0"/>
          <w:sz w:val="24"/>
          <w:szCs w:val="24"/>
        </w:rPr>
        <w:t>二标段：</w:t>
      </w:r>
      <w:r>
        <w:rPr>
          <w:rFonts w:hint="default" w:ascii="宋体" w:hAnsi="Times New Roman" w:eastAsia="Times New Roman"/>
          <w:color w:val="auto"/>
          <w:position w:val="0"/>
          <w:sz w:val="24"/>
          <w:szCs w:val="24"/>
          <w:lang w:val="en-US" w:eastAsia="zh-CN"/>
        </w:rPr>
        <w:t>1966802.97</w:t>
      </w:r>
      <w:r>
        <w:rPr>
          <w:rFonts w:hint="default" w:ascii="宋体" w:hAnsi="Times New Roman" w:eastAsia="Times New Roman"/>
          <w:color w:val="auto"/>
          <w:position w:val="0"/>
          <w:sz w:val="24"/>
          <w:szCs w:val="24"/>
        </w:rPr>
        <w:t>元（含规费、税金、安全文明施工措施费）；</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firstLine="480"/>
        <w:jc w:val="both"/>
        <w:textAlignment w:val="auto"/>
        <w:outlineLvl w:val="9"/>
        <w:rPr>
          <w:rFonts w:hint="default" w:ascii="宋体" w:hAnsi="宋体" w:eastAsia="宋体"/>
          <w:color w:val="auto"/>
          <w:position w:val="0"/>
          <w:sz w:val="24"/>
          <w:szCs w:val="24"/>
        </w:rPr>
      </w:pPr>
      <w:r>
        <w:rPr>
          <w:rFonts w:hint="default" w:ascii="宋体" w:hAnsi="宋体" w:eastAsia="宋体"/>
          <w:color w:val="auto"/>
          <w:position w:val="0"/>
          <w:sz w:val="24"/>
          <w:szCs w:val="24"/>
        </w:rPr>
        <w:t>4</w:t>
      </w:r>
      <w:r>
        <w:rPr>
          <w:rFonts w:hint="default" w:ascii="宋体" w:hAnsi="Times New Roman" w:eastAsia="Times New Roman"/>
          <w:color w:val="auto"/>
          <w:position w:val="0"/>
          <w:sz w:val="24"/>
          <w:szCs w:val="24"/>
        </w:rPr>
        <w:t>、质量要求：合格（符合国家现行的验收规范和标准）</w:t>
      </w:r>
    </w:p>
    <w:p>
      <w:pPr>
        <w:keepNext w:val="0"/>
        <w:keepLines w:val="0"/>
        <w:pageBreakBefore w:val="0"/>
        <w:widowControl/>
        <w:numPr>
          <w:ilvl w:val="0"/>
          <w:numId w:val="0"/>
        </w:numPr>
        <w:kinsoku/>
        <w:wordWrap/>
        <w:overflowPunct/>
        <w:topLinePunct w:val="0"/>
        <w:autoSpaceDE/>
        <w:autoSpaceDN/>
        <w:bidi w:val="0"/>
        <w:adjustRightInd/>
        <w:snapToGrid/>
        <w:spacing w:before="0" w:after="120" w:line="360" w:lineRule="auto"/>
        <w:ind w:right="0" w:firstLine="480" w:firstLineChars="200"/>
        <w:jc w:val="left"/>
        <w:textAlignment w:val="auto"/>
        <w:outlineLvl w:val="9"/>
        <w:rPr>
          <w:rFonts w:hint="eastAsia" w:ascii="Calibri" w:hAnsi="Times New Roman" w:eastAsia="宋体"/>
          <w:color w:val="000000"/>
          <w:position w:val="0"/>
          <w:sz w:val="21"/>
          <w:szCs w:val="21"/>
          <w:lang w:eastAsia="zh-CN"/>
        </w:rPr>
      </w:pPr>
      <w:r>
        <w:rPr>
          <w:rFonts w:hint="default" w:ascii="宋体" w:hAnsi="宋体" w:eastAsia="宋体"/>
          <w:color w:val="auto"/>
          <w:position w:val="0"/>
          <w:sz w:val="24"/>
          <w:szCs w:val="24"/>
        </w:rPr>
        <w:t>5</w:t>
      </w:r>
      <w:r>
        <w:rPr>
          <w:rFonts w:hint="default" w:ascii="宋体" w:hAnsi="Times New Roman" w:eastAsia="Times New Roman"/>
          <w:color w:val="auto"/>
          <w:position w:val="0"/>
          <w:sz w:val="24"/>
          <w:szCs w:val="24"/>
        </w:rPr>
        <w:t>、计划工期：</w:t>
      </w:r>
      <w:r>
        <w:rPr>
          <w:rFonts w:hint="default" w:ascii="宋体" w:hAnsi="Times New Roman" w:eastAsia="Times New Roman"/>
          <w:color w:val="auto"/>
          <w:position w:val="0"/>
          <w:sz w:val="24"/>
          <w:szCs w:val="24"/>
          <w:lang w:val="en-US" w:eastAsia="zh-CN"/>
        </w:rPr>
        <w:t>120日历天/标段</w:t>
      </w:r>
      <w:r>
        <w:rPr>
          <w:rFonts w:hint="eastAsia" w:ascii="宋体" w:hAnsi="Times New Roman"/>
          <w:color w:val="auto"/>
          <w:position w:val="0"/>
          <w:sz w:val="24"/>
          <w:szCs w:val="24"/>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0" w:after="0" w:line="360" w:lineRule="auto"/>
        <w:ind w:right="0" w:firstLine="480"/>
        <w:jc w:val="both"/>
        <w:textAlignment w:val="auto"/>
        <w:outlineLvl w:val="9"/>
        <w:rPr>
          <w:rFonts w:hint="default" w:ascii="宋体" w:hAnsi="宋体" w:eastAsia="宋体"/>
          <w:color w:val="auto"/>
          <w:position w:val="0"/>
          <w:sz w:val="24"/>
          <w:szCs w:val="24"/>
        </w:rPr>
      </w:pPr>
      <w:r>
        <w:rPr>
          <w:rFonts w:hint="default" w:ascii="宋体" w:hAnsi="Times New Roman" w:eastAsia="Times New Roman"/>
          <w:color w:val="auto"/>
          <w:position w:val="0"/>
          <w:sz w:val="24"/>
          <w:szCs w:val="24"/>
        </w:rPr>
        <w:t>评标办法：综合计分法</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firstLine="480"/>
        <w:jc w:val="both"/>
        <w:textAlignment w:val="auto"/>
        <w:outlineLvl w:val="9"/>
        <w:rPr>
          <w:rFonts w:hint="default" w:ascii="宋体" w:hAnsi="宋体" w:eastAsia="宋体"/>
          <w:color w:val="auto"/>
          <w:position w:val="0"/>
          <w:sz w:val="24"/>
          <w:szCs w:val="24"/>
        </w:rPr>
      </w:pPr>
      <w:r>
        <w:rPr>
          <w:rFonts w:hint="default" w:ascii="宋体" w:hAnsi="宋体" w:eastAsia="宋体"/>
          <w:color w:val="auto"/>
          <w:position w:val="0"/>
          <w:sz w:val="24"/>
          <w:szCs w:val="24"/>
        </w:rPr>
        <w:t>7</w:t>
      </w:r>
      <w:r>
        <w:rPr>
          <w:rFonts w:hint="default" w:ascii="宋体" w:hAnsi="Times New Roman" w:eastAsia="Times New Roman"/>
          <w:color w:val="auto"/>
          <w:position w:val="0"/>
          <w:sz w:val="24"/>
          <w:szCs w:val="24"/>
        </w:rPr>
        <w:t>、资格审查方式：资格后审</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firstLine="0"/>
        <w:jc w:val="both"/>
        <w:textAlignment w:val="auto"/>
        <w:outlineLvl w:val="9"/>
        <w:rPr>
          <w:rFonts w:hint="default" w:ascii="宋体" w:hAnsi="宋体" w:eastAsia="宋体"/>
          <w:color w:val="auto"/>
          <w:position w:val="0"/>
          <w:sz w:val="24"/>
          <w:szCs w:val="24"/>
        </w:rPr>
      </w:pPr>
      <w:r>
        <w:rPr>
          <w:rFonts w:hint="default" w:ascii="宋体" w:hAnsi="Times New Roman" w:eastAsia="Times New Roman"/>
          <w:color w:val="auto"/>
          <w:position w:val="0"/>
          <w:sz w:val="24"/>
          <w:szCs w:val="24"/>
        </w:rPr>
        <w:t>（二）招标过程</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firstLine="480"/>
        <w:jc w:val="both"/>
        <w:textAlignment w:val="auto"/>
        <w:outlineLvl w:val="9"/>
        <w:rPr>
          <w:rFonts w:hint="default" w:ascii="宋体" w:hAnsi="宋体" w:eastAsia="宋体"/>
          <w:color w:val="auto"/>
          <w:position w:val="0"/>
          <w:sz w:val="24"/>
          <w:szCs w:val="24"/>
        </w:rPr>
      </w:pPr>
      <w:r>
        <w:rPr>
          <w:rFonts w:hint="default" w:ascii="宋体" w:hAnsi="Times New Roman" w:eastAsia="Times New Roman"/>
          <w:color w:val="auto"/>
          <w:position w:val="0"/>
          <w:sz w:val="24"/>
          <w:szCs w:val="24"/>
        </w:rPr>
        <w:t>本工程招标采用公开招标方式进行，按照法定公开招标程序和要求，于</w:t>
      </w:r>
      <w:r>
        <w:rPr>
          <w:rFonts w:hint="default" w:ascii="宋体" w:hAnsi="宋体" w:eastAsia="宋体"/>
          <w:color w:val="auto"/>
          <w:position w:val="0"/>
          <w:sz w:val="24"/>
          <w:szCs w:val="24"/>
        </w:rPr>
        <w:t>201</w:t>
      </w:r>
      <w:r>
        <w:rPr>
          <w:rFonts w:hint="eastAsia" w:ascii="宋体" w:hAnsi="宋体" w:eastAsia="宋体"/>
          <w:color w:val="auto"/>
          <w:position w:val="0"/>
          <w:sz w:val="24"/>
          <w:szCs w:val="24"/>
          <w:lang w:val="en-US" w:eastAsia="zh-CN"/>
        </w:rPr>
        <w:t>8</w:t>
      </w:r>
      <w:r>
        <w:rPr>
          <w:rFonts w:hint="default" w:ascii="宋体" w:hAnsi="Times New Roman" w:eastAsia="Times New Roman"/>
          <w:color w:val="auto"/>
          <w:position w:val="0"/>
          <w:sz w:val="24"/>
          <w:szCs w:val="24"/>
        </w:rPr>
        <w:t>年</w:t>
      </w:r>
      <w:r>
        <w:rPr>
          <w:rFonts w:hint="eastAsia" w:ascii="宋体" w:hAnsi="宋体" w:eastAsia="宋体"/>
          <w:color w:val="auto"/>
          <w:position w:val="0"/>
          <w:sz w:val="24"/>
          <w:szCs w:val="24"/>
          <w:lang w:val="en-US" w:eastAsia="zh-CN"/>
        </w:rPr>
        <w:t>7</w:t>
      </w:r>
      <w:r>
        <w:rPr>
          <w:rFonts w:hint="default" w:ascii="宋体" w:hAnsi="Times New Roman" w:eastAsia="Times New Roman"/>
          <w:color w:val="auto"/>
          <w:position w:val="0"/>
          <w:sz w:val="24"/>
          <w:szCs w:val="24"/>
        </w:rPr>
        <w:t>月</w:t>
      </w:r>
      <w:r>
        <w:rPr>
          <w:rFonts w:hint="eastAsia" w:ascii="宋体" w:hAnsi="宋体" w:eastAsia="宋体"/>
          <w:color w:val="auto"/>
          <w:position w:val="0"/>
          <w:sz w:val="24"/>
          <w:szCs w:val="24"/>
          <w:lang w:val="en-US" w:eastAsia="zh-CN"/>
        </w:rPr>
        <w:t>19</w:t>
      </w:r>
      <w:r>
        <w:rPr>
          <w:rFonts w:hint="default" w:ascii="宋体" w:hAnsi="Times New Roman" w:eastAsia="Times New Roman"/>
          <w:color w:val="auto"/>
          <w:position w:val="0"/>
          <w:sz w:val="24"/>
          <w:szCs w:val="24"/>
        </w:rPr>
        <w:t>日至</w:t>
      </w:r>
      <w:r>
        <w:rPr>
          <w:rFonts w:hint="default" w:ascii="宋体" w:hAnsi="宋体" w:eastAsia="宋体"/>
          <w:color w:val="auto"/>
          <w:position w:val="0"/>
          <w:sz w:val="24"/>
          <w:szCs w:val="24"/>
        </w:rPr>
        <w:t>2018</w:t>
      </w:r>
      <w:r>
        <w:rPr>
          <w:rFonts w:hint="default" w:ascii="宋体" w:hAnsi="Times New Roman" w:eastAsia="Times New Roman"/>
          <w:color w:val="auto"/>
          <w:position w:val="0"/>
          <w:sz w:val="24"/>
          <w:szCs w:val="24"/>
        </w:rPr>
        <w:t>年</w:t>
      </w:r>
      <w:r>
        <w:rPr>
          <w:rFonts w:hint="eastAsia" w:ascii="宋体" w:hAnsi="宋体" w:eastAsia="宋体"/>
          <w:color w:val="auto"/>
          <w:position w:val="0"/>
          <w:sz w:val="24"/>
          <w:szCs w:val="24"/>
          <w:lang w:val="en-US" w:eastAsia="zh-CN"/>
        </w:rPr>
        <w:t>8</w:t>
      </w:r>
      <w:r>
        <w:rPr>
          <w:rFonts w:hint="default" w:ascii="宋体" w:hAnsi="Times New Roman" w:eastAsia="Times New Roman"/>
          <w:color w:val="auto"/>
          <w:position w:val="0"/>
          <w:sz w:val="24"/>
          <w:szCs w:val="24"/>
        </w:rPr>
        <w:t>月</w:t>
      </w:r>
      <w:r>
        <w:rPr>
          <w:rFonts w:hint="eastAsia" w:ascii="宋体" w:hAnsi="宋体" w:eastAsia="宋体"/>
          <w:color w:val="auto"/>
          <w:position w:val="0"/>
          <w:sz w:val="24"/>
          <w:szCs w:val="24"/>
          <w:lang w:val="en-US" w:eastAsia="zh-CN"/>
        </w:rPr>
        <w:t>16</w:t>
      </w:r>
      <w:r>
        <w:rPr>
          <w:rFonts w:hint="default" w:ascii="宋体" w:hAnsi="Times New Roman" w:eastAsia="Times New Roman"/>
          <w:color w:val="auto"/>
          <w:position w:val="0"/>
          <w:sz w:val="24"/>
          <w:szCs w:val="24"/>
        </w:rPr>
        <w:t>日在《全国公共资源交易平台（河南省·许昌市）》、《河南省电子招标投标公共服务平台》上公开发布招标信息，于投标截止时间前递交投标文件及投标保证金的投标单位：一标段有</w:t>
      </w:r>
      <w:r>
        <w:rPr>
          <w:rFonts w:hint="eastAsia" w:ascii="宋体" w:hAnsi="宋体" w:eastAsia="宋体"/>
          <w:color w:val="auto"/>
          <w:position w:val="0"/>
          <w:sz w:val="24"/>
          <w:szCs w:val="24"/>
          <w:u w:val="single"/>
          <w:lang w:val="en-US" w:eastAsia="zh-CN"/>
        </w:rPr>
        <w:t>4</w:t>
      </w:r>
      <w:r>
        <w:rPr>
          <w:rFonts w:hint="default" w:ascii="宋体" w:hAnsi="Times New Roman" w:eastAsia="Times New Roman"/>
          <w:color w:val="auto"/>
          <w:position w:val="0"/>
          <w:sz w:val="24"/>
          <w:szCs w:val="24"/>
        </w:rPr>
        <w:t>家；二标段有</w:t>
      </w:r>
      <w:r>
        <w:rPr>
          <w:rFonts w:hint="eastAsia" w:ascii="宋体" w:hAnsi="宋体" w:eastAsia="宋体"/>
          <w:color w:val="auto"/>
          <w:position w:val="0"/>
          <w:sz w:val="24"/>
          <w:szCs w:val="24"/>
          <w:u w:val="single"/>
          <w:lang w:val="en-US" w:eastAsia="zh-CN"/>
        </w:rPr>
        <w:t>4</w:t>
      </w:r>
      <w:r>
        <w:rPr>
          <w:rFonts w:hint="default" w:ascii="宋体" w:hAnsi="Times New Roman" w:eastAsia="Times New Roman"/>
          <w:color w:val="auto"/>
          <w:position w:val="0"/>
          <w:sz w:val="24"/>
          <w:szCs w:val="24"/>
        </w:rPr>
        <w:t>家。</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firstLine="0"/>
        <w:jc w:val="both"/>
        <w:textAlignment w:val="auto"/>
        <w:outlineLvl w:val="9"/>
        <w:rPr>
          <w:rFonts w:hint="default" w:ascii="Calibri" w:hAnsi="Times New Roman" w:eastAsia="Times New Roman"/>
          <w:color w:val="auto"/>
          <w:position w:val="0"/>
          <w:sz w:val="21"/>
          <w:szCs w:val="21"/>
        </w:rPr>
      </w:pPr>
      <w:r>
        <w:rPr>
          <w:rFonts w:hint="default" w:ascii="宋体" w:hAnsi="Times New Roman" w:eastAsia="Times New Roman"/>
          <w:color w:val="auto"/>
          <w:position w:val="0"/>
          <w:sz w:val="24"/>
          <w:szCs w:val="24"/>
        </w:rPr>
        <w:t>(三）项目开标数据表</w:t>
      </w:r>
    </w:p>
    <w:tbl>
      <w:tblPr>
        <w:tblStyle w:val="32"/>
        <w:tblW w:w="9906" w:type="dxa"/>
        <w:tblInd w:w="-615" w:type="dxa"/>
        <w:tblLayout w:type="fixed"/>
        <w:tblCellMar>
          <w:top w:w="0" w:type="dxa"/>
          <w:left w:w="0" w:type="dxa"/>
          <w:bottom w:w="0" w:type="dxa"/>
          <w:right w:w="0" w:type="dxa"/>
        </w:tblCellMar>
      </w:tblPr>
      <w:tblGrid>
        <w:gridCol w:w="2406"/>
        <w:gridCol w:w="3165"/>
        <w:gridCol w:w="855"/>
        <w:gridCol w:w="3480"/>
      </w:tblGrid>
      <w:tr>
        <w:tblPrEx>
          <w:tblLayout w:type="fixed"/>
          <w:tblCellMar>
            <w:top w:w="0" w:type="dxa"/>
            <w:left w:w="0" w:type="dxa"/>
            <w:bottom w:w="0" w:type="dxa"/>
            <w:right w:w="0" w:type="dxa"/>
          </w:tblCellMar>
        </w:tblPrEx>
        <w:trPr>
          <w:trHeight w:val="462" w:hRule="atLeast"/>
        </w:trPr>
        <w:tc>
          <w:tcPr>
            <w:tcW w:w="2406" w:type="dxa"/>
            <w:tcBorders>
              <w:top w:val="single" w:color="auto" w:sz="6" w:space="0"/>
              <w:left w:val="single" w:color="auto" w:sz="6" w:space="0"/>
              <w:bottom w:val="single" w:color="auto" w:sz="6" w:space="0"/>
              <w:right w:val="single" w:color="auto" w:sz="6" w:space="0"/>
            </w:tcBorders>
            <w:shd w:val="clear" w:color="000000" w:fill="FFFFFF"/>
            <w:tcMar>
              <w:left w:w="105" w:type="dxa"/>
              <w:right w:w="105" w:type="dxa"/>
            </w:tcMar>
            <w:vAlign w:val="top"/>
          </w:tcPr>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招标人名称</w:t>
            </w:r>
          </w:p>
        </w:tc>
        <w:tc>
          <w:tcPr>
            <w:tcW w:w="7500" w:type="dxa"/>
            <w:gridSpan w:val="3"/>
            <w:tcBorders>
              <w:top w:val="single" w:color="auto" w:sz="6" w:space="0"/>
              <w:left w:val="nil"/>
              <w:bottom w:val="single" w:color="auto" w:sz="6" w:space="0"/>
              <w:right w:val="single" w:color="auto" w:sz="6" w:space="0"/>
            </w:tcBorders>
            <w:shd w:val="clear" w:color="000000" w:fill="FFFFFF"/>
            <w:tcMar>
              <w:left w:w="105" w:type="dxa"/>
              <w:right w:w="105" w:type="dxa"/>
            </w:tcMar>
            <w:vAlign w:val="top"/>
          </w:tcPr>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禹州市教育体育局</w:t>
            </w:r>
            <w:r>
              <w:rPr>
                <w:rFonts w:hint="default" w:ascii="宋体" w:hAnsi="宋体" w:eastAsia="宋体"/>
                <w:color w:val="auto"/>
                <w:position w:val="0"/>
                <w:sz w:val="21"/>
                <w:szCs w:val="21"/>
              </w:rPr>
              <w:t xml:space="preserve">   </w:t>
            </w:r>
          </w:p>
        </w:tc>
      </w:tr>
      <w:tr>
        <w:tblPrEx>
          <w:tblLayout w:type="fixed"/>
          <w:tblCellMar>
            <w:top w:w="0" w:type="dxa"/>
            <w:left w:w="0" w:type="dxa"/>
            <w:bottom w:w="0" w:type="dxa"/>
            <w:right w:w="0" w:type="dxa"/>
          </w:tblCellMar>
        </w:tblPrEx>
        <w:trPr>
          <w:trHeight w:val="447" w:hRule="atLeast"/>
        </w:trPr>
        <w:tc>
          <w:tcPr>
            <w:tcW w:w="2406"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top"/>
          </w:tcPr>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招标代理机构名称</w:t>
            </w:r>
          </w:p>
        </w:tc>
        <w:tc>
          <w:tcPr>
            <w:tcW w:w="7500" w:type="dxa"/>
            <w:gridSpan w:val="3"/>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河南省伟信招标管理咨询有限公司</w:t>
            </w:r>
          </w:p>
        </w:tc>
      </w:tr>
      <w:tr>
        <w:tblPrEx>
          <w:tblLayout w:type="fixed"/>
          <w:tblCellMar>
            <w:top w:w="0" w:type="dxa"/>
            <w:left w:w="0" w:type="dxa"/>
            <w:bottom w:w="0" w:type="dxa"/>
            <w:right w:w="0" w:type="dxa"/>
          </w:tblCellMar>
        </w:tblPrEx>
        <w:trPr>
          <w:trHeight w:val="432" w:hRule="atLeast"/>
        </w:trPr>
        <w:tc>
          <w:tcPr>
            <w:tcW w:w="2406"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项目名称</w:t>
            </w:r>
          </w:p>
        </w:tc>
        <w:tc>
          <w:tcPr>
            <w:tcW w:w="7500" w:type="dxa"/>
            <w:gridSpan w:val="3"/>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禹州市</w:t>
            </w:r>
            <w:r>
              <w:rPr>
                <w:rFonts w:hint="default" w:ascii="宋体" w:hAnsi="宋体" w:eastAsia="宋体"/>
                <w:color w:val="auto"/>
                <w:position w:val="0"/>
                <w:sz w:val="21"/>
                <w:szCs w:val="21"/>
                <w:lang w:val="en-US" w:eastAsia="zh-CN"/>
              </w:rPr>
              <w:t>鸿畅镇中心学校等2所学校建设</w:t>
            </w:r>
            <w:r>
              <w:rPr>
                <w:rFonts w:hint="default" w:ascii="宋体" w:hAnsi="宋体" w:eastAsia="宋体"/>
                <w:color w:val="auto"/>
                <w:position w:val="0"/>
                <w:sz w:val="21"/>
                <w:szCs w:val="21"/>
              </w:rPr>
              <w:t>工程</w:t>
            </w:r>
          </w:p>
        </w:tc>
      </w:tr>
      <w:tr>
        <w:tblPrEx>
          <w:tblLayout w:type="fixed"/>
          <w:tblCellMar>
            <w:top w:w="0" w:type="dxa"/>
            <w:left w:w="0" w:type="dxa"/>
            <w:bottom w:w="0" w:type="dxa"/>
            <w:right w:w="0" w:type="dxa"/>
          </w:tblCellMar>
        </w:tblPrEx>
        <w:trPr>
          <w:trHeight w:val="429" w:hRule="atLeast"/>
        </w:trPr>
        <w:tc>
          <w:tcPr>
            <w:tcW w:w="2406"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开标时间</w:t>
            </w:r>
          </w:p>
        </w:tc>
        <w:tc>
          <w:tcPr>
            <w:tcW w:w="3165"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2018</w:t>
            </w:r>
            <w:r>
              <w:rPr>
                <w:rFonts w:hint="default" w:ascii="宋体" w:hAnsi="Times New Roman" w:eastAsia="Times New Roman"/>
                <w:color w:val="auto"/>
                <w:position w:val="0"/>
                <w:sz w:val="21"/>
                <w:szCs w:val="21"/>
              </w:rPr>
              <w:t>年</w:t>
            </w:r>
            <w:r>
              <w:rPr>
                <w:rFonts w:hint="eastAsia" w:ascii="宋体" w:hAnsi="宋体" w:eastAsia="宋体"/>
                <w:color w:val="auto"/>
                <w:position w:val="0"/>
                <w:sz w:val="21"/>
                <w:szCs w:val="21"/>
                <w:lang w:val="en-US" w:eastAsia="zh-CN"/>
              </w:rPr>
              <w:t>8</w:t>
            </w:r>
            <w:r>
              <w:rPr>
                <w:rFonts w:hint="default" w:ascii="宋体" w:hAnsi="Times New Roman" w:eastAsia="Times New Roman"/>
                <w:color w:val="auto"/>
                <w:position w:val="0"/>
                <w:sz w:val="21"/>
                <w:szCs w:val="21"/>
              </w:rPr>
              <w:t>月</w:t>
            </w:r>
            <w:r>
              <w:rPr>
                <w:rFonts w:hint="eastAsia" w:ascii="宋体" w:hAnsi="宋体" w:eastAsia="宋体"/>
                <w:color w:val="auto"/>
                <w:position w:val="0"/>
                <w:sz w:val="21"/>
                <w:szCs w:val="21"/>
                <w:lang w:val="en-US" w:eastAsia="zh-CN"/>
              </w:rPr>
              <w:t>16</w:t>
            </w:r>
            <w:r>
              <w:rPr>
                <w:rFonts w:hint="default" w:ascii="宋体" w:hAnsi="Times New Roman" w:eastAsia="Times New Roman"/>
                <w:color w:val="auto"/>
                <w:position w:val="0"/>
                <w:sz w:val="21"/>
                <w:szCs w:val="21"/>
              </w:rPr>
              <w:t>日</w:t>
            </w:r>
            <w:r>
              <w:rPr>
                <w:rFonts w:hint="default" w:ascii="宋体" w:hAnsi="宋体" w:eastAsia="宋体"/>
                <w:color w:val="auto"/>
                <w:position w:val="0"/>
                <w:sz w:val="21"/>
                <w:szCs w:val="21"/>
              </w:rPr>
              <w:t>9</w:t>
            </w:r>
            <w:r>
              <w:rPr>
                <w:rFonts w:hint="default" w:ascii="宋体" w:hAnsi="Times New Roman" w:eastAsia="Times New Roman"/>
                <w:color w:val="auto"/>
                <w:position w:val="0"/>
                <w:sz w:val="21"/>
                <w:szCs w:val="21"/>
              </w:rPr>
              <w:t>：</w:t>
            </w:r>
            <w:r>
              <w:rPr>
                <w:rFonts w:hint="default" w:ascii="宋体" w:hAnsi="宋体" w:eastAsia="宋体"/>
                <w:color w:val="auto"/>
                <w:position w:val="0"/>
                <w:sz w:val="21"/>
                <w:szCs w:val="21"/>
              </w:rPr>
              <w:t>00</w:t>
            </w:r>
            <w:r>
              <w:rPr>
                <w:rFonts w:hint="default" w:ascii="宋体" w:hAnsi="Times New Roman" w:eastAsia="Times New Roman"/>
                <w:color w:val="auto"/>
                <w:position w:val="0"/>
                <w:sz w:val="21"/>
                <w:szCs w:val="21"/>
              </w:rPr>
              <w:t>分</w:t>
            </w:r>
          </w:p>
        </w:tc>
        <w:tc>
          <w:tcPr>
            <w:tcW w:w="855"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开标</w:t>
            </w:r>
          </w:p>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地点</w:t>
            </w:r>
          </w:p>
        </w:tc>
        <w:tc>
          <w:tcPr>
            <w:tcW w:w="348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禹州市公共资源交易中心开标一室</w:t>
            </w:r>
          </w:p>
        </w:tc>
      </w:tr>
      <w:tr>
        <w:tblPrEx>
          <w:tblLayout w:type="fixed"/>
          <w:tblCellMar>
            <w:top w:w="0" w:type="dxa"/>
            <w:left w:w="0" w:type="dxa"/>
            <w:bottom w:w="0" w:type="dxa"/>
            <w:right w:w="0" w:type="dxa"/>
          </w:tblCellMar>
        </w:tblPrEx>
        <w:trPr>
          <w:trHeight w:val="324" w:hRule="atLeast"/>
        </w:trPr>
        <w:tc>
          <w:tcPr>
            <w:tcW w:w="2406"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评标时间</w:t>
            </w:r>
          </w:p>
        </w:tc>
        <w:tc>
          <w:tcPr>
            <w:tcW w:w="3165"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2018</w:t>
            </w:r>
            <w:r>
              <w:rPr>
                <w:rFonts w:hint="default" w:ascii="宋体" w:hAnsi="Times New Roman" w:eastAsia="Times New Roman"/>
                <w:color w:val="auto"/>
                <w:position w:val="0"/>
                <w:sz w:val="21"/>
                <w:szCs w:val="21"/>
              </w:rPr>
              <w:t>年</w:t>
            </w:r>
            <w:r>
              <w:rPr>
                <w:rFonts w:hint="eastAsia" w:ascii="宋体" w:hAnsi="宋体" w:eastAsia="宋体"/>
                <w:color w:val="auto"/>
                <w:position w:val="0"/>
                <w:sz w:val="21"/>
                <w:szCs w:val="21"/>
                <w:lang w:val="en-US" w:eastAsia="zh-CN"/>
              </w:rPr>
              <w:t>8</w:t>
            </w:r>
            <w:r>
              <w:rPr>
                <w:rFonts w:hint="default" w:ascii="宋体" w:hAnsi="Times New Roman" w:eastAsia="Times New Roman"/>
                <w:color w:val="auto"/>
                <w:position w:val="0"/>
                <w:sz w:val="21"/>
                <w:szCs w:val="21"/>
              </w:rPr>
              <w:t>月</w:t>
            </w:r>
            <w:r>
              <w:rPr>
                <w:rFonts w:hint="eastAsia" w:ascii="宋体" w:hAnsi="宋体" w:eastAsia="宋体"/>
                <w:color w:val="auto"/>
                <w:position w:val="0"/>
                <w:sz w:val="21"/>
                <w:szCs w:val="21"/>
                <w:lang w:val="en-US" w:eastAsia="zh-CN"/>
              </w:rPr>
              <w:t>16</w:t>
            </w:r>
            <w:r>
              <w:rPr>
                <w:rFonts w:hint="default" w:ascii="宋体" w:hAnsi="Times New Roman" w:eastAsia="Times New Roman"/>
                <w:color w:val="auto"/>
                <w:position w:val="0"/>
                <w:sz w:val="21"/>
                <w:szCs w:val="21"/>
              </w:rPr>
              <w:t>日</w:t>
            </w:r>
          </w:p>
        </w:tc>
        <w:tc>
          <w:tcPr>
            <w:tcW w:w="855"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评标</w:t>
            </w:r>
          </w:p>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地点</w:t>
            </w:r>
          </w:p>
        </w:tc>
        <w:tc>
          <w:tcPr>
            <w:tcW w:w="348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禹州市公共资源交易中心评标一室</w:t>
            </w:r>
          </w:p>
        </w:tc>
      </w:tr>
    </w:tbl>
    <w:p>
      <w:pPr>
        <w:numPr>
          <w:ilvl w:val="0"/>
          <w:numId w:val="0"/>
        </w:numPr>
        <w:autoSpaceDE/>
        <w:autoSpaceDN/>
        <w:spacing w:before="0" w:after="0" w:line="240" w:lineRule="auto"/>
        <w:ind w:right="0" w:firstLine="0"/>
        <w:jc w:val="both"/>
        <w:rPr>
          <w:rFonts w:hint="default" w:ascii="Calibri" w:hAnsi="Times New Roman" w:eastAsia="Times New Roman"/>
          <w:b/>
          <w:color w:val="auto"/>
          <w:position w:val="0"/>
          <w:sz w:val="24"/>
          <w:szCs w:val="24"/>
        </w:rPr>
      </w:pPr>
      <w:r>
        <w:rPr>
          <w:rFonts w:hint="default" w:ascii="Calibri" w:hAnsi="Times New Roman" w:eastAsia="Times New Roman"/>
          <w:b/>
          <w:color w:val="auto"/>
          <w:position w:val="0"/>
          <w:sz w:val="24"/>
          <w:szCs w:val="24"/>
        </w:rPr>
        <w:t>二、开标记录</w:t>
      </w:r>
    </w:p>
    <w:p>
      <w:pPr>
        <w:numPr>
          <w:ilvl w:val="0"/>
          <w:numId w:val="0"/>
        </w:numPr>
        <w:autoSpaceDE/>
        <w:autoSpaceDN/>
        <w:spacing w:before="0" w:after="0" w:line="240" w:lineRule="auto"/>
        <w:ind w:right="0" w:firstLine="0"/>
        <w:jc w:val="both"/>
        <w:rPr>
          <w:rFonts w:hint="default" w:ascii="宋体" w:hAnsi="宋体" w:eastAsia="宋体"/>
          <w:b/>
          <w:color w:val="auto"/>
          <w:position w:val="0"/>
          <w:sz w:val="21"/>
          <w:szCs w:val="21"/>
        </w:rPr>
      </w:pPr>
      <w:r>
        <w:rPr>
          <w:rFonts w:hint="default" w:ascii="宋体" w:hAnsi="Times New Roman" w:eastAsia="Times New Roman"/>
          <w:b/>
          <w:color w:val="auto"/>
          <w:position w:val="0"/>
          <w:sz w:val="21"/>
          <w:szCs w:val="21"/>
        </w:rPr>
        <w:t>一标段</w:t>
      </w:r>
    </w:p>
    <w:tbl>
      <w:tblPr>
        <w:tblStyle w:val="32"/>
        <w:tblW w:w="9900" w:type="dxa"/>
        <w:tblInd w:w="-615" w:type="dxa"/>
        <w:tblLayout w:type="fixed"/>
        <w:tblCellMar>
          <w:top w:w="0" w:type="dxa"/>
          <w:left w:w="0" w:type="dxa"/>
          <w:bottom w:w="0" w:type="dxa"/>
          <w:right w:w="0" w:type="dxa"/>
        </w:tblCellMar>
      </w:tblPr>
      <w:tblGrid>
        <w:gridCol w:w="1836"/>
        <w:gridCol w:w="1224"/>
        <w:gridCol w:w="933"/>
        <w:gridCol w:w="10"/>
        <w:gridCol w:w="1718"/>
        <w:gridCol w:w="1659"/>
        <w:gridCol w:w="720"/>
        <w:gridCol w:w="720"/>
        <w:gridCol w:w="1080"/>
      </w:tblGrid>
      <w:tr>
        <w:tblPrEx>
          <w:tblLayout w:type="fixed"/>
          <w:tblCellMar>
            <w:top w:w="0" w:type="dxa"/>
            <w:left w:w="0" w:type="dxa"/>
            <w:bottom w:w="0" w:type="dxa"/>
            <w:right w:w="0" w:type="dxa"/>
          </w:tblCellMar>
        </w:tblPrEx>
        <w:trPr>
          <w:trHeight w:val="1143" w:hRule="atLeast"/>
        </w:trPr>
        <w:tc>
          <w:tcPr>
            <w:tcW w:w="1836" w:type="dxa"/>
            <w:tcBorders>
              <w:top w:val="single" w:color="auto" w:sz="6" w:space="0"/>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投标单位</w:t>
            </w:r>
          </w:p>
        </w:tc>
        <w:tc>
          <w:tcPr>
            <w:tcW w:w="1224" w:type="dxa"/>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投标报价</w:t>
            </w:r>
          </w:p>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（元）</w:t>
            </w:r>
          </w:p>
        </w:tc>
        <w:tc>
          <w:tcPr>
            <w:tcW w:w="933" w:type="dxa"/>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工期</w:t>
            </w:r>
          </w:p>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日历天</w:t>
            </w:r>
          </w:p>
        </w:tc>
        <w:tc>
          <w:tcPr>
            <w:tcW w:w="1728" w:type="dxa"/>
            <w:gridSpan w:val="2"/>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 xml:space="preserve">项目负责人     </w:t>
            </w:r>
          </w:p>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（含证书编号）</w:t>
            </w:r>
          </w:p>
        </w:tc>
        <w:tc>
          <w:tcPr>
            <w:tcW w:w="1659" w:type="dxa"/>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p>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技术负责人</w:t>
            </w:r>
          </w:p>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（姓名及职称）</w:t>
            </w:r>
          </w:p>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p>
        </w:tc>
        <w:tc>
          <w:tcPr>
            <w:tcW w:w="720" w:type="dxa"/>
            <w:tcBorders>
              <w:top w:val="single" w:color="auto" w:sz="6" w:space="0"/>
              <w:left w:val="nil"/>
              <w:bottom w:val="single" w:color="auto" w:sz="6" w:space="0"/>
              <w:right w:val="single" w:color="auto" w:sz="6" w:space="0"/>
            </w:tcBorders>
            <w:shd w:val="clear" w:color="000000" w:fill="FFFFFF"/>
            <w:tcMar>
              <w:left w:w="105" w:type="dxa"/>
              <w:right w:w="105" w:type="dxa"/>
            </w:tcMar>
            <w:vAlign w:val="top"/>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p>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质量</w:t>
            </w:r>
          </w:p>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要求</w:t>
            </w:r>
          </w:p>
        </w:tc>
        <w:tc>
          <w:tcPr>
            <w:tcW w:w="720" w:type="dxa"/>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密封情况</w:t>
            </w:r>
          </w:p>
        </w:tc>
        <w:tc>
          <w:tcPr>
            <w:tcW w:w="1080" w:type="dxa"/>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对本次开标过程是否有异议</w:t>
            </w:r>
          </w:p>
        </w:tc>
      </w:tr>
      <w:tr>
        <w:tblPrEx>
          <w:tblLayout w:type="fixed"/>
          <w:tblCellMar>
            <w:top w:w="0" w:type="dxa"/>
            <w:left w:w="0" w:type="dxa"/>
            <w:bottom w:w="0" w:type="dxa"/>
            <w:right w:w="0" w:type="dxa"/>
          </w:tblCellMar>
        </w:tblPrEx>
        <w:trPr>
          <w:trHeight w:val="435" w:hRule="atLeast"/>
        </w:trPr>
        <w:tc>
          <w:tcPr>
            <w:tcW w:w="1836"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olor w:val="auto"/>
                <w:position w:val="0"/>
                <w:sz w:val="18"/>
                <w:szCs w:val="18"/>
              </w:rPr>
            </w:pPr>
            <w:r>
              <w:rPr>
                <w:rFonts w:hint="eastAsia" w:ascii="宋体" w:hAnsi="宋体" w:eastAsia="宋体" w:cs="宋体"/>
                <w:i w:val="0"/>
                <w:color w:val="000000"/>
                <w:w w:val="100"/>
                <w:kern w:val="0"/>
                <w:sz w:val="20"/>
                <w:szCs w:val="20"/>
                <w:u w:val="none"/>
                <w:shd w:val="clear"/>
                <w:lang w:val="en-US" w:eastAsia="zh-CN" w:bidi="ar"/>
              </w:rPr>
              <w:t>河南得华建筑工程有限公司</w:t>
            </w:r>
          </w:p>
        </w:tc>
        <w:tc>
          <w:tcPr>
            <w:tcW w:w="1224" w:type="dxa"/>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2375611.99</w:t>
            </w:r>
          </w:p>
        </w:tc>
        <w:tc>
          <w:tcPr>
            <w:tcW w:w="933"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宋体" w:hAnsi="宋体" w:eastAsia="宋体"/>
                <w:color w:val="auto"/>
                <w:position w:val="0"/>
                <w:sz w:val="18"/>
                <w:szCs w:val="18"/>
                <w:lang w:val="en-US" w:eastAsia="zh-CN"/>
              </w:rPr>
            </w:pPr>
            <w:r>
              <w:rPr>
                <w:rFonts w:hint="eastAsia" w:ascii="宋体" w:hAnsi="宋体" w:eastAsia="宋体"/>
                <w:color w:val="auto"/>
                <w:position w:val="0"/>
                <w:sz w:val="18"/>
                <w:szCs w:val="18"/>
                <w:lang w:val="en-US" w:eastAsia="zh-CN"/>
              </w:rPr>
              <w:t>120</w:t>
            </w:r>
          </w:p>
        </w:tc>
        <w:tc>
          <w:tcPr>
            <w:tcW w:w="1728"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120" w:line="240" w:lineRule="auto"/>
              <w:ind w:right="0" w:firstLine="210"/>
              <w:jc w:val="center"/>
              <w:rPr>
                <w:rFonts w:hint="eastAsia" w:ascii="宋体" w:hAnsi="宋体" w:eastAsia="宋体"/>
                <w:color w:val="auto"/>
                <w:position w:val="0"/>
                <w:sz w:val="18"/>
                <w:szCs w:val="18"/>
                <w:lang w:val="en-US" w:eastAsia="zh-CN"/>
              </w:rPr>
            </w:pPr>
            <w:r>
              <w:rPr>
                <w:rFonts w:hint="eastAsia" w:ascii="宋体" w:hAnsi="宋体" w:eastAsia="宋体"/>
                <w:color w:val="auto"/>
                <w:position w:val="0"/>
                <w:sz w:val="18"/>
                <w:szCs w:val="18"/>
                <w:lang w:eastAsia="zh-CN"/>
              </w:rPr>
              <w:t>白振磊</w:t>
            </w:r>
            <w:r>
              <w:rPr>
                <w:rFonts w:hint="eastAsia" w:ascii="宋体" w:hAnsi="宋体" w:eastAsia="宋体"/>
                <w:color w:val="auto"/>
                <w:position w:val="0"/>
                <w:sz w:val="18"/>
                <w:szCs w:val="18"/>
                <w:lang w:val="en-US" w:eastAsia="zh-CN"/>
              </w:rPr>
              <w:t xml:space="preserve">                </w:t>
            </w:r>
            <w:r>
              <w:rPr>
                <w:rFonts w:hint="eastAsia" w:ascii="宋体" w:hAnsi="宋体" w:eastAsia="宋体"/>
                <w:color w:val="auto"/>
                <w:position w:val="0"/>
                <w:sz w:val="18"/>
                <w:szCs w:val="18"/>
                <w:lang w:eastAsia="zh-CN"/>
              </w:rPr>
              <w:t>豫</w:t>
            </w:r>
            <w:r>
              <w:rPr>
                <w:rFonts w:hint="eastAsia" w:ascii="宋体" w:hAnsi="宋体" w:eastAsia="宋体"/>
                <w:color w:val="auto"/>
                <w:position w:val="0"/>
                <w:sz w:val="18"/>
                <w:szCs w:val="18"/>
                <w:lang w:val="en-US" w:eastAsia="zh-CN"/>
              </w:rPr>
              <w:t>241141564363</w:t>
            </w:r>
          </w:p>
        </w:tc>
        <w:tc>
          <w:tcPr>
            <w:tcW w:w="1659"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120" w:line="240" w:lineRule="auto"/>
              <w:ind w:right="0" w:firstLine="180"/>
              <w:jc w:val="center"/>
              <w:rPr>
                <w:rFonts w:hint="eastAsia" w:ascii="宋体" w:hAnsi="宋体" w:eastAsia="宋体"/>
                <w:color w:val="auto"/>
                <w:position w:val="0"/>
                <w:sz w:val="18"/>
                <w:szCs w:val="18"/>
                <w:lang w:eastAsia="zh-CN"/>
              </w:rPr>
            </w:pPr>
            <w:r>
              <w:rPr>
                <w:rFonts w:hint="eastAsia" w:ascii="宋体" w:hAnsi="宋体" w:eastAsia="宋体"/>
                <w:color w:val="auto"/>
                <w:position w:val="0"/>
                <w:sz w:val="18"/>
                <w:szCs w:val="18"/>
                <w:lang w:eastAsia="zh-CN"/>
              </w:rPr>
              <w:t>陈红奎</w:t>
            </w:r>
          </w:p>
          <w:p>
            <w:pPr>
              <w:numPr>
                <w:ilvl w:val="0"/>
                <w:numId w:val="0"/>
              </w:numPr>
              <w:autoSpaceDE/>
              <w:autoSpaceDN/>
              <w:spacing w:before="0" w:after="120" w:line="240" w:lineRule="auto"/>
              <w:ind w:right="0" w:firstLine="180"/>
              <w:jc w:val="center"/>
              <w:rPr>
                <w:rFonts w:hint="eastAsia" w:ascii="宋体" w:hAnsi="宋体" w:eastAsia="宋体"/>
                <w:color w:val="auto"/>
                <w:position w:val="0"/>
                <w:sz w:val="18"/>
                <w:szCs w:val="18"/>
                <w:lang w:eastAsia="zh-CN"/>
              </w:rPr>
            </w:pPr>
            <w:r>
              <w:rPr>
                <w:rFonts w:hint="eastAsia" w:ascii="宋体" w:hAnsi="宋体" w:eastAsia="宋体"/>
                <w:color w:val="auto"/>
                <w:position w:val="0"/>
                <w:sz w:val="18"/>
                <w:szCs w:val="18"/>
                <w:lang w:eastAsia="zh-CN"/>
              </w:rPr>
              <w:t>高级工程师</w:t>
            </w:r>
          </w:p>
        </w:tc>
        <w:tc>
          <w:tcPr>
            <w:tcW w:w="72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合格</w:t>
            </w:r>
          </w:p>
        </w:tc>
        <w:tc>
          <w:tcPr>
            <w:tcW w:w="72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完好</w:t>
            </w:r>
          </w:p>
        </w:tc>
        <w:tc>
          <w:tcPr>
            <w:tcW w:w="108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无</w:t>
            </w:r>
          </w:p>
        </w:tc>
      </w:tr>
      <w:tr>
        <w:tblPrEx>
          <w:tblLayout w:type="fixed"/>
          <w:tblCellMar>
            <w:top w:w="0" w:type="dxa"/>
            <w:left w:w="0" w:type="dxa"/>
            <w:bottom w:w="0" w:type="dxa"/>
            <w:right w:w="0" w:type="dxa"/>
          </w:tblCellMar>
        </w:tblPrEx>
        <w:trPr>
          <w:trHeight w:val="1059" w:hRule="atLeast"/>
        </w:trPr>
        <w:tc>
          <w:tcPr>
            <w:tcW w:w="1836"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olor w:val="auto"/>
                <w:position w:val="0"/>
                <w:sz w:val="18"/>
                <w:szCs w:val="18"/>
              </w:rPr>
            </w:pPr>
            <w:r>
              <w:rPr>
                <w:rFonts w:hint="eastAsia" w:ascii="宋体" w:hAnsi="宋体" w:eastAsia="宋体" w:cs="宋体"/>
                <w:i w:val="0"/>
                <w:color w:val="000000"/>
                <w:w w:val="100"/>
                <w:kern w:val="0"/>
                <w:sz w:val="20"/>
                <w:szCs w:val="20"/>
                <w:u w:val="none"/>
                <w:shd w:val="clear"/>
                <w:lang w:val="en-US" w:eastAsia="zh-CN" w:bidi="ar"/>
              </w:rPr>
              <w:t>河南省天成水利水电工程有限公司</w:t>
            </w:r>
          </w:p>
        </w:tc>
        <w:tc>
          <w:tcPr>
            <w:tcW w:w="1224" w:type="dxa"/>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2382512.91</w:t>
            </w:r>
          </w:p>
        </w:tc>
        <w:tc>
          <w:tcPr>
            <w:tcW w:w="943"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宋体" w:hAnsi="宋体" w:eastAsia="宋体"/>
                <w:color w:val="auto"/>
                <w:position w:val="0"/>
                <w:sz w:val="18"/>
                <w:szCs w:val="18"/>
                <w:lang w:val="en-US" w:eastAsia="zh-CN"/>
              </w:rPr>
            </w:pPr>
            <w:r>
              <w:rPr>
                <w:rFonts w:hint="eastAsia" w:ascii="宋体" w:hAnsi="宋体" w:eastAsia="宋体"/>
                <w:color w:val="auto"/>
                <w:position w:val="0"/>
                <w:sz w:val="18"/>
                <w:szCs w:val="18"/>
                <w:lang w:val="en-US" w:eastAsia="zh-CN"/>
              </w:rPr>
              <w:t>120</w:t>
            </w:r>
          </w:p>
        </w:tc>
        <w:tc>
          <w:tcPr>
            <w:tcW w:w="1718"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120" w:line="240" w:lineRule="auto"/>
              <w:ind w:right="0" w:firstLine="210"/>
              <w:jc w:val="center"/>
              <w:rPr>
                <w:rFonts w:hint="eastAsia" w:ascii="宋体" w:hAnsi="宋体" w:eastAsia="宋体"/>
                <w:color w:val="auto"/>
                <w:position w:val="0"/>
                <w:sz w:val="18"/>
                <w:szCs w:val="18"/>
                <w:lang w:val="en-US" w:eastAsia="zh-CN"/>
              </w:rPr>
            </w:pPr>
            <w:r>
              <w:rPr>
                <w:rFonts w:hint="eastAsia" w:ascii="宋体" w:hAnsi="宋体" w:eastAsia="宋体"/>
                <w:color w:val="auto"/>
                <w:position w:val="0"/>
                <w:sz w:val="18"/>
                <w:szCs w:val="18"/>
                <w:lang w:eastAsia="zh-CN"/>
              </w:rPr>
              <w:t>任益民</w:t>
            </w:r>
            <w:r>
              <w:rPr>
                <w:rFonts w:hint="eastAsia" w:ascii="宋体" w:hAnsi="宋体" w:eastAsia="宋体"/>
                <w:color w:val="auto"/>
                <w:position w:val="0"/>
                <w:sz w:val="18"/>
                <w:szCs w:val="18"/>
                <w:lang w:val="en-US" w:eastAsia="zh-CN"/>
              </w:rPr>
              <w:t xml:space="preserve">           </w:t>
            </w:r>
            <w:r>
              <w:rPr>
                <w:rFonts w:hint="eastAsia" w:ascii="宋体" w:hAnsi="宋体" w:eastAsia="宋体"/>
                <w:color w:val="auto"/>
                <w:position w:val="0"/>
                <w:sz w:val="18"/>
                <w:szCs w:val="18"/>
                <w:lang w:eastAsia="zh-CN"/>
              </w:rPr>
              <w:t>豫</w:t>
            </w:r>
            <w:r>
              <w:rPr>
                <w:rFonts w:hint="eastAsia" w:ascii="宋体" w:hAnsi="宋体" w:eastAsia="宋体"/>
                <w:color w:val="auto"/>
                <w:position w:val="0"/>
                <w:sz w:val="18"/>
                <w:szCs w:val="18"/>
                <w:lang w:val="en-US" w:eastAsia="zh-CN"/>
              </w:rPr>
              <w:t>241121229330</w:t>
            </w:r>
          </w:p>
        </w:tc>
        <w:tc>
          <w:tcPr>
            <w:tcW w:w="1659"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120" w:line="240" w:lineRule="auto"/>
              <w:ind w:right="0" w:firstLine="180"/>
              <w:jc w:val="center"/>
              <w:rPr>
                <w:rFonts w:hint="eastAsia" w:ascii="宋体" w:hAnsi="宋体" w:eastAsia="宋体"/>
                <w:color w:val="auto"/>
                <w:position w:val="0"/>
                <w:sz w:val="18"/>
                <w:szCs w:val="18"/>
                <w:lang w:eastAsia="zh-CN"/>
              </w:rPr>
            </w:pPr>
            <w:r>
              <w:rPr>
                <w:rFonts w:hint="eastAsia" w:ascii="宋体" w:hAnsi="宋体" w:eastAsia="宋体"/>
                <w:color w:val="auto"/>
                <w:position w:val="0"/>
                <w:sz w:val="18"/>
                <w:szCs w:val="18"/>
                <w:lang w:eastAsia="zh-CN"/>
              </w:rPr>
              <w:t>李彩霞</w:t>
            </w:r>
            <w:r>
              <w:rPr>
                <w:rFonts w:hint="eastAsia" w:ascii="宋体" w:hAnsi="宋体" w:eastAsia="宋体"/>
                <w:color w:val="auto"/>
                <w:position w:val="0"/>
                <w:sz w:val="18"/>
                <w:szCs w:val="18"/>
                <w:lang w:val="en-US" w:eastAsia="zh-CN"/>
              </w:rPr>
              <w:t xml:space="preserve">             </w:t>
            </w:r>
            <w:r>
              <w:rPr>
                <w:rFonts w:hint="eastAsia" w:ascii="宋体" w:hAnsi="宋体" w:eastAsia="宋体"/>
                <w:color w:val="auto"/>
                <w:position w:val="0"/>
                <w:sz w:val="18"/>
                <w:szCs w:val="18"/>
                <w:lang w:eastAsia="zh-CN"/>
              </w:rPr>
              <w:t>高级工程师</w:t>
            </w:r>
          </w:p>
        </w:tc>
        <w:tc>
          <w:tcPr>
            <w:tcW w:w="72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合格</w:t>
            </w:r>
          </w:p>
        </w:tc>
        <w:tc>
          <w:tcPr>
            <w:tcW w:w="72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完好</w:t>
            </w:r>
          </w:p>
        </w:tc>
        <w:tc>
          <w:tcPr>
            <w:tcW w:w="108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无</w:t>
            </w:r>
          </w:p>
        </w:tc>
      </w:tr>
      <w:tr>
        <w:tblPrEx>
          <w:tblLayout w:type="fixed"/>
          <w:tblCellMar>
            <w:top w:w="0" w:type="dxa"/>
            <w:left w:w="0" w:type="dxa"/>
            <w:bottom w:w="0" w:type="dxa"/>
            <w:right w:w="0" w:type="dxa"/>
          </w:tblCellMar>
        </w:tblPrEx>
        <w:trPr>
          <w:trHeight w:val="804" w:hRule="atLeast"/>
        </w:trPr>
        <w:tc>
          <w:tcPr>
            <w:tcW w:w="1836"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olor w:val="auto"/>
                <w:position w:val="0"/>
                <w:sz w:val="18"/>
                <w:szCs w:val="18"/>
              </w:rPr>
            </w:pPr>
            <w:r>
              <w:rPr>
                <w:rFonts w:hint="eastAsia" w:ascii="宋体" w:hAnsi="宋体" w:eastAsia="宋体" w:cs="宋体"/>
                <w:i w:val="0"/>
                <w:color w:val="000000"/>
                <w:w w:val="100"/>
                <w:kern w:val="0"/>
                <w:sz w:val="20"/>
                <w:szCs w:val="20"/>
                <w:u w:val="none"/>
                <w:shd w:val="clear"/>
                <w:lang w:val="en-US" w:eastAsia="zh-CN" w:bidi="ar"/>
              </w:rPr>
              <w:t>禹州市宏达建筑有限责任公司</w:t>
            </w:r>
          </w:p>
        </w:tc>
        <w:tc>
          <w:tcPr>
            <w:tcW w:w="1224" w:type="dxa"/>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2351565.74</w:t>
            </w:r>
          </w:p>
        </w:tc>
        <w:tc>
          <w:tcPr>
            <w:tcW w:w="943"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宋体" w:hAnsi="宋体" w:eastAsia="宋体"/>
                <w:color w:val="auto"/>
                <w:position w:val="0"/>
                <w:sz w:val="18"/>
                <w:szCs w:val="18"/>
                <w:lang w:val="en-US" w:eastAsia="zh-CN"/>
              </w:rPr>
            </w:pPr>
            <w:r>
              <w:rPr>
                <w:rFonts w:hint="eastAsia" w:ascii="宋体" w:hAnsi="宋体" w:eastAsia="宋体"/>
                <w:color w:val="auto"/>
                <w:position w:val="0"/>
                <w:sz w:val="18"/>
                <w:szCs w:val="18"/>
                <w:lang w:val="en-US" w:eastAsia="zh-CN"/>
              </w:rPr>
              <w:t>120</w:t>
            </w:r>
          </w:p>
        </w:tc>
        <w:tc>
          <w:tcPr>
            <w:tcW w:w="1718"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120" w:line="240" w:lineRule="auto"/>
              <w:ind w:right="0" w:firstLine="210"/>
              <w:jc w:val="center"/>
              <w:rPr>
                <w:rFonts w:hint="eastAsia" w:ascii="宋体" w:hAnsi="宋体" w:eastAsia="宋体"/>
                <w:color w:val="auto"/>
                <w:position w:val="0"/>
                <w:sz w:val="18"/>
                <w:szCs w:val="18"/>
                <w:lang w:val="en-US" w:eastAsia="zh-CN"/>
              </w:rPr>
            </w:pPr>
            <w:r>
              <w:rPr>
                <w:rFonts w:hint="eastAsia" w:ascii="宋体" w:hAnsi="宋体" w:eastAsia="宋体"/>
                <w:color w:val="auto"/>
                <w:position w:val="0"/>
                <w:sz w:val="18"/>
                <w:szCs w:val="18"/>
                <w:lang w:eastAsia="zh-CN"/>
              </w:rPr>
              <w:t>姜亚强</w:t>
            </w:r>
            <w:r>
              <w:rPr>
                <w:rFonts w:hint="eastAsia" w:ascii="宋体" w:hAnsi="宋体" w:eastAsia="宋体"/>
                <w:color w:val="auto"/>
                <w:position w:val="0"/>
                <w:sz w:val="18"/>
                <w:szCs w:val="18"/>
                <w:lang w:val="en-US" w:eastAsia="zh-CN"/>
              </w:rPr>
              <w:t xml:space="preserve">       </w:t>
            </w:r>
            <w:r>
              <w:rPr>
                <w:rFonts w:hint="eastAsia" w:ascii="宋体" w:hAnsi="宋体" w:eastAsia="宋体"/>
                <w:color w:val="auto"/>
                <w:position w:val="0"/>
                <w:sz w:val="18"/>
                <w:szCs w:val="18"/>
                <w:lang w:eastAsia="zh-CN"/>
              </w:rPr>
              <w:t>豫</w:t>
            </w:r>
            <w:r>
              <w:rPr>
                <w:rFonts w:hint="eastAsia" w:ascii="宋体" w:hAnsi="宋体" w:eastAsia="宋体"/>
                <w:color w:val="auto"/>
                <w:position w:val="0"/>
                <w:sz w:val="18"/>
                <w:szCs w:val="18"/>
                <w:lang w:val="en-US" w:eastAsia="zh-CN"/>
              </w:rPr>
              <w:t>241080912983</w:t>
            </w:r>
          </w:p>
        </w:tc>
        <w:tc>
          <w:tcPr>
            <w:tcW w:w="1659"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120" w:line="240" w:lineRule="auto"/>
              <w:ind w:right="0" w:firstLine="180"/>
              <w:jc w:val="center"/>
              <w:rPr>
                <w:rFonts w:hint="eastAsia" w:ascii="宋体" w:hAnsi="宋体" w:eastAsia="宋体"/>
                <w:color w:val="auto"/>
                <w:position w:val="0"/>
                <w:sz w:val="18"/>
                <w:szCs w:val="18"/>
                <w:lang w:eastAsia="zh-CN"/>
              </w:rPr>
            </w:pPr>
            <w:r>
              <w:rPr>
                <w:rFonts w:hint="eastAsia" w:ascii="宋体" w:hAnsi="宋体" w:eastAsia="宋体"/>
                <w:color w:val="auto"/>
                <w:position w:val="0"/>
                <w:sz w:val="18"/>
                <w:szCs w:val="18"/>
                <w:lang w:eastAsia="zh-CN"/>
              </w:rPr>
              <w:t>刘宏杰</w:t>
            </w:r>
            <w:r>
              <w:rPr>
                <w:rFonts w:hint="eastAsia" w:ascii="宋体" w:hAnsi="宋体" w:eastAsia="宋体"/>
                <w:color w:val="auto"/>
                <w:position w:val="0"/>
                <w:sz w:val="18"/>
                <w:szCs w:val="18"/>
                <w:lang w:val="en-US" w:eastAsia="zh-CN"/>
              </w:rPr>
              <w:t xml:space="preserve">       </w:t>
            </w:r>
            <w:r>
              <w:rPr>
                <w:rFonts w:hint="eastAsia" w:ascii="宋体" w:hAnsi="宋体" w:eastAsia="宋体"/>
                <w:color w:val="auto"/>
                <w:position w:val="0"/>
                <w:sz w:val="18"/>
                <w:szCs w:val="18"/>
                <w:lang w:eastAsia="zh-CN"/>
              </w:rPr>
              <w:t>中级工程师</w:t>
            </w:r>
          </w:p>
        </w:tc>
        <w:tc>
          <w:tcPr>
            <w:tcW w:w="72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合格</w:t>
            </w:r>
          </w:p>
        </w:tc>
        <w:tc>
          <w:tcPr>
            <w:tcW w:w="72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完好</w:t>
            </w:r>
          </w:p>
        </w:tc>
        <w:tc>
          <w:tcPr>
            <w:tcW w:w="108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无</w:t>
            </w:r>
          </w:p>
        </w:tc>
      </w:tr>
      <w:tr>
        <w:tblPrEx>
          <w:tblLayout w:type="fixed"/>
          <w:tblCellMar>
            <w:top w:w="0" w:type="dxa"/>
            <w:left w:w="0" w:type="dxa"/>
            <w:bottom w:w="0" w:type="dxa"/>
            <w:right w:w="0" w:type="dxa"/>
          </w:tblCellMar>
        </w:tblPrEx>
        <w:trPr>
          <w:trHeight w:val="771" w:hRule="atLeast"/>
        </w:trPr>
        <w:tc>
          <w:tcPr>
            <w:tcW w:w="1836"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olor w:val="auto"/>
                <w:position w:val="0"/>
                <w:sz w:val="18"/>
                <w:szCs w:val="18"/>
              </w:rPr>
            </w:pPr>
            <w:r>
              <w:rPr>
                <w:rFonts w:hint="eastAsia" w:ascii="宋体" w:hAnsi="宋体" w:eastAsia="宋体" w:cs="宋体"/>
                <w:i w:val="0"/>
                <w:color w:val="000000"/>
                <w:w w:val="100"/>
                <w:kern w:val="0"/>
                <w:sz w:val="20"/>
                <w:szCs w:val="20"/>
                <w:u w:val="none"/>
                <w:shd w:val="clear"/>
                <w:lang w:val="en-US" w:eastAsia="zh-CN" w:bidi="ar"/>
              </w:rPr>
              <w:t>河南鸿盛建筑工程有限公司</w:t>
            </w:r>
          </w:p>
        </w:tc>
        <w:tc>
          <w:tcPr>
            <w:tcW w:w="1224" w:type="dxa"/>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2366108.84</w:t>
            </w:r>
          </w:p>
        </w:tc>
        <w:tc>
          <w:tcPr>
            <w:tcW w:w="943"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宋体" w:hAnsi="宋体" w:eastAsia="宋体"/>
                <w:color w:val="auto"/>
                <w:position w:val="0"/>
                <w:sz w:val="18"/>
                <w:szCs w:val="18"/>
                <w:lang w:val="en-US" w:eastAsia="zh-CN"/>
              </w:rPr>
            </w:pPr>
            <w:r>
              <w:rPr>
                <w:rFonts w:hint="eastAsia" w:ascii="宋体" w:hAnsi="宋体" w:eastAsia="宋体"/>
                <w:color w:val="auto"/>
                <w:position w:val="0"/>
                <w:sz w:val="18"/>
                <w:szCs w:val="18"/>
                <w:lang w:val="en-US" w:eastAsia="zh-CN"/>
              </w:rPr>
              <w:t>120</w:t>
            </w:r>
          </w:p>
        </w:tc>
        <w:tc>
          <w:tcPr>
            <w:tcW w:w="1718" w:type="dxa"/>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b w:val="0"/>
                <w:i w:val="0"/>
              </w:rPr>
            </w:pPr>
            <w:r>
              <w:rPr>
                <w:rFonts w:hint="eastAsia" w:ascii="宋体" w:hAnsi="宋体" w:eastAsia="宋体"/>
                <w:color w:val="auto"/>
                <w:position w:val="0"/>
                <w:sz w:val="18"/>
                <w:szCs w:val="18"/>
                <w:lang w:eastAsia="zh-CN"/>
              </w:rPr>
              <w:t>金棒非</w:t>
            </w:r>
            <w:r>
              <w:rPr>
                <w:rFonts w:hint="eastAsia" w:ascii="宋体" w:hAnsi="宋体" w:eastAsia="宋体"/>
                <w:color w:val="auto"/>
                <w:position w:val="0"/>
                <w:sz w:val="18"/>
                <w:szCs w:val="18"/>
                <w:lang w:val="en-US" w:eastAsia="zh-CN"/>
              </w:rPr>
              <w:t xml:space="preserve">           </w:t>
            </w:r>
            <w:r>
              <w:rPr>
                <w:rFonts w:hint="eastAsia" w:ascii="宋体" w:hAnsi="宋体" w:eastAsia="宋体"/>
                <w:color w:val="auto"/>
                <w:position w:val="0"/>
                <w:sz w:val="18"/>
                <w:szCs w:val="18"/>
                <w:lang w:eastAsia="zh-CN"/>
              </w:rPr>
              <w:t>豫</w:t>
            </w:r>
            <w:r>
              <w:rPr>
                <w:rFonts w:hint="eastAsia" w:ascii="宋体" w:hAnsi="宋体" w:eastAsia="宋体" w:cs="宋体"/>
                <w:b w:val="0"/>
                <w:i w:val="0"/>
                <w:color w:val="000000"/>
                <w:w w:val="100"/>
                <w:kern w:val="0"/>
                <w:sz w:val="20"/>
                <w:szCs w:val="20"/>
                <w:u w:val="none"/>
                <w:bdr w:val="none" w:color="auto" w:sz="0" w:space="0"/>
                <w:shd w:val="clear"/>
                <w:lang w:val="en-US" w:eastAsia="zh-CN" w:bidi="ar"/>
              </w:rPr>
              <w:t>141151622371</w:t>
            </w:r>
          </w:p>
          <w:p>
            <w:pPr>
              <w:numPr>
                <w:ilvl w:val="0"/>
                <w:numId w:val="0"/>
              </w:numPr>
              <w:autoSpaceDE/>
              <w:autoSpaceDN/>
              <w:spacing w:before="0" w:after="120" w:line="240" w:lineRule="auto"/>
              <w:ind w:right="0" w:firstLine="210"/>
              <w:jc w:val="center"/>
              <w:rPr>
                <w:rFonts w:hint="eastAsia" w:ascii="宋体" w:hAnsi="宋体" w:eastAsia="宋体"/>
                <w:color w:val="auto"/>
                <w:position w:val="0"/>
                <w:sz w:val="18"/>
                <w:szCs w:val="18"/>
                <w:lang w:eastAsia="zh-CN"/>
              </w:rPr>
            </w:pPr>
          </w:p>
        </w:tc>
        <w:tc>
          <w:tcPr>
            <w:tcW w:w="1659"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120" w:line="240" w:lineRule="auto"/>
              <w:ind w:right="0" w:firstLine="180"/>
              <w:jc w:val="center"/>
              <w:rPr>
                <w:rFonts w:hint="eastAsia" w:ascii="宋体" w:hAnsi="宋体" w:eastAsia="宋体"/>
                <w:color w:val="auto"/>
                <w:position w:val="0"/>
                <w:sz w:val="18"/>
                <w:szCs w:val="18"/>
                <w:lang w:eastAsia="zh-CN"/>
              </w:rPr>
            </w:pPr>
            <w:r>
              <w:rPr>
                <w:rFonts w:hint="eastAsia" w:ascii="宋体" w:hAnsi="宋体" w:eastAsia="宋体"/>
                <w:color w:val="auto"/>
                <w:position w:val="0"/>
                <w:sz w:val="18"/>
                <w:szCs w:val="18"/>
                <w:lang w:eastAsia="zh-CN"/>
              </w:rPr>
              <w:t>辛文卫</w:t>
            </w:r>
            <w:r>
              <w:rPr>
                <w:rFonts w:hint="eastAsia" w:ascii="宋体" w:hAnsi="宋体" w:eastAsia="宋体"/>
                <w:color w:val="auto"/>
                <w:position w:val="0"/>
                <w:sz w:val="18"/>
                <w:szCs w:val="18"/>
                <w:lang w:val="en-US" w:eastAsia="zh-CN"/>
              </w:rPr>
              <w:t xml:space="preserve">             </w:t>
            </w:r>
            <w:r>
              <w:rPr>
                <w:rFonts w:hint="eastAsia" w:ascii="宋体" w:hAnsi="宋体" w:eastAsia="宋体"/>
                <w:color w:val="auto"/>
                <w:position w:val="0"/>
                <w:sz w:val="18"/>
                <w:szCs w:val="18"/>
                <w:lang w:eastAsia="zh-CN"/>
              </w:rPr>
              <w:t>高级工程师</w:t>
            </w:r>
          </w:p>
        </w:tc>
        <w:tc>
          <w:tcPr>
            <w:tcW w:w="72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left="0" w:leftChars="0" w:right="0" w:rightChars="0" w:firstLine="0" w:firstLineChars="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合格</w:t>
            </w:r>
          </w:p>
        </w:tc>
        <w:tc>
          <w:tcPr>
            <w:tcW w:w="72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left="0" w:leftChars="0" w:right="0" w:rightChars="0" w:firstLine="0" w:firstLineChars="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完好</w:t>
            </w:r>
          </w:p>
        </w:tc>
        <w:tc>
          <w:tcPr>
            <w:tcW w:w="108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left="0" w:leftChars="0" w:right="0" w:rightChars="0" w:firstLine="0" w:firstLineChars="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无</w:t>
            </w:r>
          </w:p>
        </w:tc>
      </w:tr>
      <w:tr>
        <w:tblPrEx>
          <w:tblLayout w:type="fixed"/>
          <w:tblCellMar>
            <w:top w:w="0" w:type="dxa"/>
            <w:left w:w="0" w:type="dxa"/>
            <w:bottom w:w="0" w:type="dxa"/>
            <w:right w:w="0" w:type="dxa"/>
          </w:tblCellMar>
        </w:tblPrEx>
        <w:trPr>
          <w:trHeight w:val="255" w:hRule="atLeast"/>
        </w:trPr>
        <w:tc>
          <w:tcPr>
            <w:tcW w:w="1836"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招标控制价</w:t>
            </w:r>
          </w:p>
        </w:tc>
        <w:tc>
          <w:tcPr>
            <w:tcW w:w="2167" w:type="dxa"/>
            <w:gridSpan w:val="3"/>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lang w:val="en-US" w:eastAsia="zh-CN"/>
              </w:rPr>
              <w:t>2390031.39</w:t>
            </w:r>
            <w:r>
              <w:rPr>
                <w:rFonts w:hint="default" w:ascii="宋体" w:hAnsi="宋体" w:eastAsia="宋体"/>
                <w:color w:val="auto"/>
                <w:position w:val="0"/>
                <w:sz w:val="18"/>
                <w:szCs w:val="18"/>
              </w:rPr>
              <w:t>元</w:t>
            </w:r>
          </w:p>
        </w:tc>
        <w:tc>
          <w:tcPr>
            <w:tcW w:w="3377"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抽取的权重系数K值</w:t>
            </w:r>
          </w:p>
        </w:tc>
        <w:tc>
          <w:tcPr>
            <w:tcW w:w="2520" w:type="dxa"/>
            <w:gridSpan w:val="3"/>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宋体" w:hAnsi="宋体" w:eastAsia="宋体"/>
                <w:color w:val="auto"/>
                <w:position w:val="0"/>
                <w:sz w:val="18"/>
                <w:szCs w:val="18"/>
                <w:lang w:eastAsia="zh-CN"/>
              </w:rPr>
            </w:pPr>
            <w:r>
              <w:rPr>
                <w:rFonts w:hint="default" w:ascii="宋体" w:hAnsi="宋体" w:eastAsia="宋体"/>
                <w:color w:val="auto"/>
                <w:position w:val="0"/>
                <w:sz w:val="18"/>
                <w:szCs w:val="18"/>
              </w:rPr>
              <w:t>0.</w:t>
            </w:r>
            <w:r>
              <w:rPr>
                <w:rFonts w:hint="eastAsia" w:ascii="宋体" w:hAnsi="宋体" w:eastAsia="宋体"/>
                <w:color w:val="auto"/>
                <w:position w:val="0"/>
                <w:sz w:val="18"/>
                <w:szCs w:val="18"/>
                <w:lang w:val="en-US" w:eastAsia="zh-CN"/>
              </w:rPr>
              <w:t>2</w:t>
            </w:r>
          </w:p>
        </w:tc>
      </w:tr>
      <w:tr>
        <w:tblPrEx>
          <w:tblLayout w:type="fixed"/>
          <w:tblCellMar>
            <w:top w:w="0" w:type="dxa"/>
            <w:left w:w="0" w:type="dxa"/>
            <w:bottom w:w="0" w:type="dxa"/>
            <w:right w:w="0" w:type="dxa"/>
          </w:tblCellMar>
        </w:tblPrEx>
        <w:trPr>
          <w:trHeight w:val="90" w:hRule="atLeast"/>
        </w:trPr>
        <w:tc>
          <w:tcPr>
            <w:tcW w:w="1836"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目标工期</w:t>
            </w:r>
          </w:p>
        </w:tc>
        <w:tc>
          <w:tcPr>
            <w:tcW w:w="2167" w:type="dxa"/>
            <w:gridSpan w:val="3"/>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eastAsia" w:ascii="宋体" w:hAnsi="宋体" w:eastAsia="宋体"/>
                <w:color w:val="auto"/>
                <w:position w:val="0"/>
                <w:sz w:val="18"/>
                <w:szCs w:val="18"/>
                <w:lang w:val="en-US" w:eastAsia="zh-CN"/>
              </w:rPr>
              <w:t>120</w:t>
            </w:r>
            <w:r>
              <w:rPr>
                <w:rFonts w:hint="default" w:ascii="宋体" w:hAnsi="宋体" w:eastAsia="宋体"/>
                <w:color w:val="auto"/>
                <w:position w:val="0"/>
                <w:sz w:val="18"/>
                <w:szCs w:val="18"/>
              </w:rPr>
              <w:t>日历天</w:t>
            </w:r>
          </w:p>
        </w:tc>
        <w:tc>
          <w:tcPr>
            <w:tcW w:w="3377"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质量要求</w:t>
            </w:r>
          </w:p>
        </w:tc>
        <w:tc>
          <w:tcPr>
            <w:tcW w:w="2520" w:type="dxa"/>
            <w:gridSpan w:val="3"/>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合格</w:t>
            </w:r>
          </w:p>
        </w:tc>
      </w:tr>
      <w:tr>
        <w:tblPrEx>
          <w:tblLayout w:type="fixed"/>
          <w:tblCellMar>
            <w:top w:w="0" w:type="dxa"/>
            <w:left w:w="0" w:type="dxa"/>
            <w:bottom w:w="0" w:type="dxa"/>
            <w:right w:w="0" w:type="dxa"/>
          </w:tblCellMar>
        </w:tblPrEx>
        <w:trPr>
          <w:trHeight w:val="270" w:hRule="atLeast"/>
        </w:trPr>
        <w:tc>
          <w:tcPr>
            <w:tcW w:w="1836"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投标报价修正情况</w:t>
            </w:r>
          </w:p>
        </w:tc>
        <w:tc>
          <w:tcPr>
            <w:tcW w:w="8064" w:type="dxa"/>
            <w:gridSpan w:val="8"/>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无</w:t>
            </w:r>
          </w:p>
        </w:tc>
      </w:tr>
    </w:tbl>
    <w:p>
      <w:pPr>
        <w:numPr>
          <w:ilvl w:val="0"/>
          <w:numId w:val="0"/>
        </w:numPr>
        <w:autoSpaceDE/>
        <w:autoSpaceDN/>
        <w:spacing w:before="0" w:after="0" w:line="240" w:lineRule="auto"/>
        <w:ind w:right="0" w:firstLine="0"/>
        <w:jc w:val="left"/>
        <w:rPr>
          <w:rFonts w:hint="default" w:ascii="宋体" w:hAnsi="宋体" w:eastAsia="宋体"/>
          <w:b/>
          <w:color w:val="auto"/>
          <w:position w:val="0"/>
          <w:sz w:val="21"/>
          <w:szCs w:val="21"/>
        </w:rPr>
      </w:pPr>
      <w:r>
        <w:rPr>
          <w:rFonts w:hint="default" w:ascii="宋体" w:hAnsi="Times New Roman" w:eastAsia="Times New Roman"/>
          <w:b/>
          <w:color w:val="auto"/>
          <w:position w:val="0"/>
          <w:sz w:val="21"/>
          <w:szCs w:val="21"/>
        </w:rPr>
        <w:t>二标段</w:t>
      </w:r>
    </w:p>
    <w:tbl>
      <w:tblPr>
        <w:tblStyle w:val="32"/>
        <w:tblW w:w="9900" w:type="dxa"/>
        <w:tblInd w:w="-615" w:type="dxa"/>
        <w:tblLayout w:type="fixed"/>
        <w:tblCellMar>
          <w:top w:w="0" w:type="dxa"/>
          <w:left w:w="0" w:type="dxa"/>
          <w:bottom w:w="0" w:type="dxa"/>
          <w:right w:w="0" w:type="dxa"/>
        </w:tblCellMar>
      </w:tblPr>
      <w:tblGrid>
        <w:gridCol w:w="1873"/>
        <w:gridCol w:w="1230"/>
        <w:gridCol w:w="857"/>
        <w:gridCol w:w="1980"/>
        <w:gridCol w:w="1440"/>
        <w:gridCol w:w="720"/>
        <w:gridCol w:w="720"/>
        <w:gridCol w:w="1080"/>
      </w:tblGrid>
      <w:tr>
        <w:tblPrEx>
          <w:tblLayout w:type="fixed"/>
          <w:tblCellMar>
            <w:top w:w="0" w:type="dxa"/>
            <w:left w:w="0" w:type="dxa"/>
            <w:bottom w:w="0" w:type="dxa"/>
            <w:right w:w="0" w:type="dxa"/>
          </w:tblCellMar>
        </w:tblPrEx>
        <w:trPr>
          <w:trHeight w:val="948" w:hRule="atLeast"/>
        </w:trPr>
        <w:tc>
          <w:tcPr>
            <w:tcW w:w="1873" w:type="dxa"/>
            <w:tcBorders>
              <w:top w:val="single" w:color="auto" w:sz="6" w:space="0"/>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投标单位</w:t>
            </w:r>
          </w:p>
        </w:tc>
        <w:tc>
          <w:tcPr>
            <w:tcW w:w="1230" w:type="dxa"/>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投标报价</w:t>
            </w:r>
          </w:p>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（元）</w:t>
            </w:r>
          </w:p>
        </w:tc>
        <w:tc>
          <w:tcPr>
            <w:tcW w:w="857" w:type="dxa"/>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工期</w:t>
            </w:r>
          </w:p>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日历天</w:t>
            </w:r>
          </w:p>
        </w:tc>
        <w:tc>
          <w:tcPr>
            <w:tcW w:w="1980" w:type="dxa"/>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 xml:space="preserve">项目负责人  </w:t>
            </w:r>
          </w:p>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 xml:space="preserve"> （含证书编号）</w:t>
            </w:r>
          </w:p>
        </w:tc>
        <w:tc>
          <w:tcPr>
            <w:tcW w:w="1440" w:type="dxa"/>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p>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技术负责人</w:t>
            </w:r>
          </w:p>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（姓名及职称）</w:t>
            </w:r>
          </w:p>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p>
        </w:tc>
        <w:tc>
          <w:tcPr>
            <w:tcW w:w="720" w:type="dxa"/>
            <w:tcBorders>
              <w:top w:val="single" w:color="auto" w:sz="6" w:space="0"/>
              <w:left w:val="nil"/>
              <w:bottom w:val="single" w:color="auto" w:sz="6" w:space="0"/>
              <w:right w:val="single" w:color="auto" w:sz="6" w:space="0"/>
            </w:tcBorders>
            <w:shd w:val="clear" w:color="000000" w:fill="FFFFFF"/>
            <w:tcMar>
              <w:left w:w="105" w:type="dxa"/>
              <w:right w:w="105" w:type="dxa"/>
            </w:tcMar>
            <w:vAlign w:val="top"/>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p>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质量</w:t>
            </w:r>
          </w:p>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要求</w:t>
            </w:r>
          </w:p>
        </w:tc>
        <w:tc>
          <w:tcPr>
            <w:tcW w:w="720" w:type="dxa"/>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密封情况</w:t>
            </w:r>
          </w:p>
        </w:tc>
        <w:tc>
          <w:tcPr>
            <w:tcW w:w="1080" w:type="dxa"/>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对本次开标过程是否有异议</w:t>
            </w:r>
          </w:p>
        </w:tc>
      </w:tr>
      <w:tr>
        <w:tblPrEx>
          <w:tblLayout w:type="fixed"/>
          <w:tblCellMar>
            <w:top w:w="0" w:type="dxa"/>
            <w:left w:w="0" w:type="dxa"/>
            <w:bottom w:w="0" w:type="dxa"/>
            <w:right w:w="0" w:type="dxa"/>
          </w:tblCellMar>
        </w:tblPrEx>
        <w:trPr>
          <w:trHeight w:val="435" w:hRule="atLeast"/>
        </w:trPr>
        <w:tc>
          <w:tcPr>
            <w:tcW w:w="1873"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河南嘉略建筑工程有限公司</w:t>
            </w:r>
          </w:p>
        </w:tc>
        <w:tc>
          <w:tcPr>
            <w:tcW w:w="1230" w:type="dxa"/>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1962809.59</w:t>
            </w:r>
          </w:p>
        </w:tc>
        <w:tc>
          <w:tcPr>
            <w:tcW w:w="857"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宋体" w:hAnsi="宋体" w:eastAsia="宋体"/>
                <w:color w:val="auto"/>
                <w:position w:val="0"/>
                <w:sz w:val="18"/>
                <w:szCs w:val="18"/>
                <w:lang w:val="en-US" w:eastAsia="zh-CN"/>
              </w:rPr>
            </w:pPr>
            <w:r>
              <w:rPr>
                <w:rFonts w:hint="eastAsia" w:ascii="宋体" w:hAnsi="宋体" w:eastAsia="宋体"/>
                <w:color w:val="auto"/>
                <w:position w:val="0"/>
                <w:sz w:val="18"/>
                <w:szCs w:val="18"/>
                <w:lang w:val="en-US" w:eastAsia="zh-CN"/>
              </w:rPr>
              <w:t>120</w:t>
            </w:r>
          </w:p>
        </w:tc>
        <w:tc>
          <w:tcPr>
            <w:tcW w:w="198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120" w:line="240" w:lineRule="auto"/>
              <w:ind w:right="0" w:firstLine="420"/>
              <w:jc w:val="center"/>
              <w:rPr>
                <w:rFonts w:hint="eastAsia" w:ascii="宋体" w:hAnsi="宋体" w:eastAsia="宋体"/>
                <w:color w:val="auto"/>
                <w:position w:val="0"/>
                <w:sz w:val="18"/>
                <w:szCs w:val="18"/>
                <w:lang w:val="en-US" w:eastAsia="zh-CN"/>
              </w:rPr>
            </w:pPr>
            <w:r>
              <w:rPr>
                <w:rFonts w:hint="eastAsia" w:ascii="宋体" w:hAnsi="宋体" w:eastAsia="宋体"/>
                <w:color w:val="auto"/>
                <w:position w:val="0"/>
                <w:sz w:val="18"/>
                <w:szCs w:val="18"/>
                <w:lang w:eastAsia="zh-CN"/>
              </w:rPr>
              <w:t>李秋</w:t>
            </w:r>
            <w:r>
              <w:rPr>
                <w:rFonts w:hint="eastAsia" w:ascii="宋体" w:hAnsi="宋体" w:eastAsia="宋体"/>
                <w:color w:val="auto"/>
                <w:position w:val="0"/>
                <w:sz w:val="18"/>
                <w:szCs w:val="18"/>
                <w:lang w:val="en-US" w:eastAsia="zh-CN"/>
              </w:rPr>
              <w:t xml:space="preserve">                 </w:t>
            </w:r>
            <w:r>
              <w:rPr>
                <w:rFonts w:hint="eastAsia" w:ascii="宋体" w:hAnsi="宋体" w:eastAsia="宋体"/>
                <w:color w:val="auto"/>
                <w:position w:val="0"/>
                <w:sz w:val="18"/>
                <w:szCs w:val="18"/>
                <w:lang w:eastAsia="zh-CN"/>
              </w:rPr>
              <w:t>豫</w:t>
            </w:r>
            <w:r>
              <w:rPr>
                <w:rFonts w:hint="eastAsia" w:ascii="宋体" w:hAnsi="宋体" w:eastAsia="宋体"/>
                <w:color w:val="auto"/>
                <w:position w:val="0"/>
                <w:sz w:val="18"/>
                <w:szCs w:val="18"/>
                <w:lang w:val="en-US" w:eastAsia="zh-CN"/>
              </w:rPr>
              <w:t>241151606594</w:t>
            </w:r>
          </w:p>
        </w:tc>
        <w:tc>
          <w:tcPr>
            <w:tcW w:w="144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120" w:line="240" w:lineRule="auto"/>
              <w:ind w:right="0" w:firstLine="180"/>
              <w:jc w:val="center"/>
              <w:rPr>
                <w:rFonts w:hint="eastAsia" w:ascii="宋体" w:hAnsi="宋体" w:eastAsia="宋体"/>
                <w:color w:val="auto"/>
                <w:position w:val="0"/>
                <w:sz w:val="18"/>
                <w:szCs w:val="18"/>
                <w:lang w:eastAsia="zh-CN"/>
              </w:rPr>
            </w:pPr>
            <w:r>
              <w:rPr>
                <w:rFonts w:hint="eastAsia" w:ascii="宋体" w:hAnsi="宋体" w:eastAsia="宋体"/>
                <w:color w:val="auto"/>
                <w:position w:val="0"/>
                <w:sz w:val="18"/>
                <w:szCs w:val="18"/>
                <w:lang w:eastAsia="zh-CN"/>
              </w:rPr>
              <w:t>仇耀慈</w:t>
            </w:r>
            <w:r>
              <w:rPr>
                <w:rFonts w:hint="eastAsia" w:ascii="宋体" w:hAnsi="宋体" w:eastAsia="宋体"/>
                <w:color w:val="auto"/>
                <w:position w:val="0"/>
                <w:sz w:val="18"/>
                <w:szCs w:val="18"/>
                <w:lang w:val="en-US" w:eastAsia="zh-CN"/>
              </w:rPr>
              <w:t xml:space="preserve">           </w:t>
            </w:r>
            <w:r>
              <w:rPr>
                <w:rFonts w:hint="eastAsia" w:ascii="宋体" w:hAnsi="宋体" w:eastAsia="宋体"/>
                <w:color w:val="auto"/>
                <w:position w:val="0"/>
                <w:sz w:val="18"/>
                <w:szCs w:val="18"/>
                <w:lang w:eastAsia="zh-CN"/>
              </w:rPr>
              <w:t>中级工程师</w:t>
            </w:r>
          </w:p>
        </w:tc>
        <w:tc>
          <w:tcPr>
            <w:tcW w:w="72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合格</w:t>
            </w:r>
          </w:p>
        </w:tc>
        <w:tc>
          <w:tcPr>
            <w:tcW w:w="72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完好</w:t>
            </w:r>
          </w:p>
        </w:tc>
        <w:tc>
          <w:tcPr>
            <w:tcW w:w="108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无</w:t>
            </w:r>
          </w:p>
        </w:tc>
      </w:tr>
      <w:tr>
        <w:tblPrEx>
          <w:tblLayout w:type="fixed"/>
          <w:tblCellMar>
            <w:top w:w="0" w:type="dxa"/>
            <w:left w:w="0" w:type="dxa"/>
            <w:bottom w:w="0" w:type="dxa"/>
            <w:right w:w="0" w:type="dxa"/>
          </w:tblCellMar>
        </w:tblPrEx>
        <w:trPr>
          <w:trHeight w:val="435" w:hRule="atLeast"/>
        </w:trPr>
        <w:tc>
          <w:tcPr>
            <w:tcW w:w="1873"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焦作青峰建设工程有限公司</w:t>
            </w:r>
          </w:p>
        </w:tc>
        <w:tc>
          <w:tcPr>
            <w:tcW w:w="1230" w:type="dxa"/>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1960920.47</w:t>
            </w:r>
          </w:p>
        </w:tc>
        <w:tc>
          <w:tcPr>
            <w:tcW w:w="857"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eastAsia" w:ascii="宋体" w:hAnsi="宋体" w:eastAsia="宋体"/>
                <w:color w:val="auto"/>
                <w:position w:val="0"/>
                <w:sz w:val="18"/>
                <w:szCs w:val="18"/>
                <w:lang w:val="en-US" w:eastAsia="zh-CN"/>
              </w:rPr>
              <w:t>120</w:t>
            </w:r>
          </w:p>
        </w:tc>
        <w:tc>
          <w:tcPr>
            <w:tcW w:w="198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120" w:line="240" w:lineRule="auto"/>
              <w:ind w:right="0" w:firstLine="99"/>
              <w:jc w:val="center"/>
              <w:rPr>
                <w:rFonts w:hint="eastAsia" w:ascii="宋体" w:hAnsi="宋体" w:eastAsia="宋体"/>
                <w:color w:val="auto"/>
                <w:position w:val="0"/>
                <w:sz w:val="18"/>
                <w:szCs w:val="18"/>
                <w:lang w:val="en-US" w:eastAsia="zh-CN"/>
              </w:rPr>
            </w:pPr>
            <w:r>
              <w:rPr>
                <w:rFonts w:hint="eastAsia" w:ascii="宋体" w:hAnsi="宋体" w:eastAsia="宋体"/>
                <w:color w:val="auto"/>
                <w:position w:val="0"/>
                <w:sz w:val="18"/>
                <w:szCs w:val="18"/>
                <w:lang w:eastAsia="zh-CN"/>
              </w:rPr>
              <w:t>王育龙</w:t>
            </w:r>
            <w:r>
              <w:rPr>
                <w:rFonts w:hint="eastAsia" w:ascii="宋体" w:hAnsi="宋体" w:eastAsia="宋体"/>
                <w:color w:val="auto"/>
                <w:position w:val="0"/>
                <w:sz w:val="18"/>
                <w:szCs w:val="18"/>
                <w:lang w:val="en-US" w:eastAsia="zh-CN"/>
              </w:rPr>
              <w:t xml:space="preserve">                  </w:t>
            </w:r>
            <w:r>
              <w:rPr>
                <w:rFonts w:hint="eastAsia" w:ascii="宋体" w:hAnsi="宋体" w:eastAsia="宋体"/>
                <w:color w:val="auto"/>
                <w:position w:val="0"/>
                <w:sz w:val="18"/>
                <w:szCs w:val="18"/>
                <w:lang w:eastAsia="zh-CN"/>
              </w:rPr>
              <w:t>豫</w:t>
            </w:r>
            <w:r>
              <w:rPr>
                <w:rFonts w:hint="eastAsia" w:ascii="宋体" w:hAnsi="宋体" w:eastAsia="宋体"/>
                <w:color w:val="auto"/>
                <w:position w:val="0"/>
                <w:sz w:val="18"/>
                <w:szCs w:val="18"/>
                <w:lang w:val="en-US" w:eastAsia="zh-CN"/>
              </w:rPr>
              <w:t>241141565528</w:t>
            </w:r>
          </w:p>
        </w:tc>
        <w:tc>
          <w:tcPr>
            <w:tcW w:w="144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120" w:line="240" w:lineRule="auto"/>
              <w:ind w:left="196" w:leftChars="89" w:right="0" w:hanging="18" w:hangingChars="10"/>
              <w:jc w:val="center"/>
              <w:rPr>
                <w:rFonts w:hint="eastAsia" w:ascii="宋体" w:hAnsi="宋体" w:eastAsia="宋体"/>
                <w:color w:val="auto"/>
                <w:position w:val="0"/>
                <w:sz w:val="18"/>
                <w:szCs w:val="18"/>
                <w:lang w:eastAsia="zh-CN"/>
              </w:rPr>
            </w:pPr>
            <w:r>
              <w:rPr>
                <w:rFonts w:hint="eastAsia" w:ascii="宋体" w:hAnsi="宋体" w:eastAsia="宋体"/>
                <w:color w:val="auto"/>
                <w:position w:val="0"/>
                <w:sz w:val="18"/>
                <w:szCs w:val="18"/>
                <w:lang w:eastAsia="zh-CN"/>
              </w:rPr>
              <w:t>常邵峰</w:t>
            </w:r>
            <w:r>
              <w:rPr>
                <w:rFonts w:hint="eastAsia" w:ascii="宋体" w:hAnsi="宋体" w:eastAsia="宋体"/>
                <w:color w:val="auto"/>
                <w:position w:val="0"/>
                <w:sz w:val="18"/>
                <w:szCs w:val="18"/>
                <w:lang w:val="en-US" w:eastAsia="zh-CN"/>
              </w:rPr>
              <w:t xml:space="preserve">    </w:t>
            </w:r>
            <w:r>
              <w:rPr>
                <w:rFonts w:hint="eastAsia" w:ascii="宋体" w:hAnsi="宋体" w:eastAsia="宋体"/>
                <w:color w:val="auto"/>
                <w:position w:val="0"/>
                <w:sz w:val="18"/>
                <w:szCs w:val="18"/>
                <w:lang w:eastAsia="zh-CN"/>
              </w:rPr>
              <w:t>中级工程师</w:t>
            </w:r>
          </w:p>
        </w:tc>
        <w:tc>
          <w:tcPr>
            <w:tcW w:w="72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合格</w:t>
            </w:r>
          </w:p>
        </w:tc>
        <w:tc>
          <w:tcPr>
            <w:tcW w:w="72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完好</w:t>
            </w:r>
          </w:p>
        </w:tc>
        <w:tc>
          <w:tcPr>
            <w:tcW w:w="108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无</w:t>
            </w:r>
          </w:p>
        </w:tc>
      </w:tr>
      <w:tr>
        <w:tblPrEx>
          <w:tblLayout w:type="fixed"/>
          <w:tblCellMar>
            <w:top w:w="0" w:type="dxa"/>
            <w:left w:w="0" w:type="dxa"/>
            <w:bottom w:w="0" w:type="dxa"/>
            <w:right w:w="0" w:type="dxa"/>
          </w:tblCellMar>
        </w:tblPrEx>
        <w:trPr>
          <w:trHeight w:val="435" w:hRule="atLeast"/>
        </w:trPr>
        <w:tc>
          <w:tcPr>
            <w:tcW w:w="1873"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许昌东信建设实业有限公司</w:t>
            </w:r>
          </w:p>
        </w:tc>
        <w:tc>
          <w:tcPr>
            <w:tcW w:w="1230" w:type="dxa"/>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1955006.16</w:t>
            </w:r>
          </w:p>
        </w:tc>
        <w:tc>
          <w:tcPr>
            <w:tcW w:w="857"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eastAsia" w:ascii="宋体" w:hAnsi="宋体" w:eastAsia="宋体"/>
                <w:color w:val="auto"/>
                <w:position w:val="0"/>
                <w:sz w:val="18"/>
                <w:szCs w:val="18"/>
                <w:lang w:val="en-US" w:eastAsia="zh-CN"/>
              </w:rPr>
              <w:t>120</w:t>
            </w:r>
          </w:p>
        </w:tc>
        <w:tc>
          <w:tcPr>
            <w:tcW w:w="198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120" w:line="240" w:lineRule="auto"/>
              <w:ind w:right="0" w:firstLine="210"/>
              <w:jc w:val="center"/>
              <w:rPr>
                <w:rFonts w:hint="eastAsia" w:ascii="宋体" w:hAnsi="宋体" w:eastAsia="宋体"/>
                <w:color w:val="auto"/>
                <w:position w:val="0"/>
                <w:sz w:val="18"/>
                <w:szCs w:val="18"/>
                <w:lang w:val="en-US" w:eastAsia="zh-CN"/>
              </w:rPr>
            </w:pPr>
            <w:r>
              <w:rPr>
                <w:rFonts w:hint="eastAsia" w:ascii="宋体" w:hAnsi="宋体" w:eastAsia="宋体"/>
                <w:color w:val="auto"/>
                <w:position w:val="0"/>
                <w:sz w:val="18"/>
                <w:szCs w:val="18"/>
                <w:lang w:eastAsia="zh-CN"/>
              </w:rPr>
              <w:t>李永鹏</w:t>
            </w:r>
            <w:r>
              <w:rPr>
                <w:rFonts w:hint="eastAsia" w:ascii="宋体" w:hAnsi="宋体" w:eastAsia="宋体"/>
                <w:color w:val="auto"/>
                <w:position w:val="0"/>
                <w:sz w:val="18"/>
                <w:szCs w:val="18"/>
                <w:lang w:val="en-US" w:eastAsia="zh-CN"/>
              </w:rPr>
              <w:t xml:space="preserve">                </w:t>
            </w:r>
            <w:r>
              <w:rPr>
                <w:rFonts w:hint="eastAsia" w:ascii="宋体" w:hAnsi="宋体" w:eastAsia="宋体"/>
                <w:color w:val="auto"/>
                <w:position w:val="0"/>
                <w:sz w:val="18"/>
                <w:szCs w:val="18"/>
                <w:lang w:eastAsia="zh-CN"/>
              </w:rPr>
              <w:t>豫</w:t>
            </w:r>
            <w:r>
              <w:rPr>
                <w:rFonts w:hint="eastAsia" w:ascii="宋体" w:hAnsi="宋体" w:eastAsia="宋体"/>
                <w:color w:val="auto"/>
                <w:position w:val="0"/>
                <w:sz w:val="18"/>
                <w:szCs w:val="18"/>
                <w:lang w:val="en-US" w:eastAsia="zh-CN"/>
              </w:rPr>
              <w:t>241151578330</w:t>
            </w:r>
          </w:p>
        </w:tc>
        <w:tc>
          <w:tcPr>
            <w:tcW w:w="144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120" w:line="240" w:lineRule="auto"/>
              <w:ind w:left="196" w:leftChars="89" w:right="0" w:hanging="18" w:hangingChars="10"/>
              <w:jc w:val="center"/>
              <w:rPr>
                <w:rFonts w:hint="eastAsia" w:ascii="宋体" w:hAnsi="宋体" w:eastAsia="宋体"/>
                <w:color w:val="auto"/>
                <w:position w:val="0"/>
                <w:sz w:val="18"/>
                <w:szCs w:val="18"/>
                <w:lang w:eastAsia="zh-CN"/>
              </w:rPr>
            </w:pPr>
            <w:r>
              <w:rPr>
                <w:rFonts w:hint="eastAsia" w:ascii="宋体" w:hAnsi="宋体" w:eastAsia="宋体"/>
                <w:color w:val="auto"/>
                <w:position w:val="0"/>
                <w:sz w:val="18"/>
                <w:szCs w:val="18"/>
                <w:lang w:eastAsia="zh-CN"/>
              </w:rPr>
              <w:t>司虹</w:t>
            </w:r>
            <w:r>
              <w:rPr>
                <w:rFonts w:hint="eastAsia" w:ascii="宋体" w:hAnsi="宋体" w:eastAsia="宋体"/>
                <w:color w:val="auto"/>
                <w:position w:val="0"/>
                <w:sz w:val="18"/>
                <w:szCs w:val="18"/>
                <w:lang w:val="en-US" w:eastAsia="zh-CN"/>
              </w:rPr>
              <w:t xml:space="preserve">      </w:t>
            </w:r>
            <w:r>
              <w:rPr>
                <w:rFonts w:hint="eastAsia" w:ascii="宋体" w:hAnsi="宋体" w:eastAsia="宋体"/>
                <w:color w:val="auto"/>
                <w:position w:val="0"/>
                <w:sz w:val="18"/>
                <w:szCs w:val="18"/>
                <w:lang w:eastAsia="zh-CN"/>
              </w:rPr>
              <w:t>高级工程师</w:t>
            </w:r>
          </w:p>
        </w:tc>
        <w:tc>
          <w:tcPr>
            <w:tcW w:w="72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合格</w:t>
            </w:r>
          </w:p>
        </w:tc>
        <w:tc>
          <w:tcPr>
            <w:tcW w:w="72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完好</w:t>
            </w:r>
          </w:p>
        </w:tc>
        <w:tc>
          <w:tcPr>
            <w:tcW w:w="108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无</w:t>
            </w:r>
          </w:p>
        </w:tc>
      </w:tr>
      <w:tr>
        <w:tblPrEx>
          <w:tblLayout w:type="fixed"/>
          <w:tblCellMar>
            <w:top w:w="0" w:type="dxa"/>
            <w:left w:w="0" w:type="dxa"/>
            <w:bottom w:w="0" w:type="dxa"/>
            <w:right w:w="0" w:type="dxa"/>
          </w:tblCellMar>
        </w:tblPrEx>
        <w:trPr>
          <w:trHeight w:val="435" w:hRule="atLeast"/>
        </w:trPr>
        <w:tc>
          <w:tcPr>
            <w:tcW w:w="1873"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河南颍淮建工有限公司</w:t>
            </w:r>
          </w:p>
        </w:tc>
        <w:tc>
          <w:tcPr>
            <w:tcW w:w="1230" w:type="dxa"/>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1956971.15</w:t>
            </w:r>
          </w:p>
        </w:tc>
        <w:tc>
          <w:tcPr>
            <w:tcW w:w="857"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宋体" w:hAnsi="宋体" w:eastAsia="宋体"/>
                <w:color w:val="auto"/>
                <w:position w:val="0"/>
                <w:sz w:val="18"/>
                <w:szCs w:val="18"/>
                <w:lang w:val="en-US" w:eastAsia="zh-CN"/>
              </w:rPr>
            </w:pPr>
            <w:r>
              <w:rPr>
                <w:rFonts w:hint="eastAsia" w:ascii="宋体" w:hAnsi="宋体" w:eastAsia="宋体"/>
                <w:color w:val="auto"/>
                <w:position w:val="0"/>
                <w:sz w:val="18"/>
                <w:szCs w:val="18"/>
                <w:lang w:val="en-US" w:eastAsia="zh-CN"/>
              </w:rPr>
              <w:t>120</w:t>
            </w:r>
          </w:p>
        </w:tc>
        <w:tc>
          <w:tcPr>
            <w:tcW w:w="198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120" w:line="240" w:lineRule="auto"/>
              <w:ind w:right="0" w:firstLine="210"/>
              <w:jc w:val="center"/>
              <w:rPr>
                <w:rFonts w:hint="eastAsia" w:ascii="宋体" w:hAnsi="宋体" w:eastAsia="宋体"/>
                <w:color w:val="auto"/>
                <w:position w:val="0"/>
                <w:sz w:val="18"/>
                <w:szCs w:val="18"/>
                <w:lang w:val="en-US" w:eastAsia="zh-CN"/>
              </w:rPr>
            </w:pPr>
            <w:r>
              <w:rPr>
                <w:rFonts w:hint="eastAsia" w:ascii="宋体" w:hAnsi="宋体" w:eastAsia="宋体"/>
                <w:color w:val="auto"/>
                <w:position w:val="0"/>
                <w:sz w:val="18"/>
                <w:szCs w:val="18"/>
                <w:lang w:eastAsia="zh-CN"/>
              </w:rPr>
              <w:t>步彩华</w:t>
            </w:r>
            <w:r>
              <w:rPr>
                <w:rFonts w:hint="eastAsia" w:ascii="宋体" w:hAnsi="宋体" w:eastAsia="宋体"/>
                <w:color w:val="auto"/>
                <w:position w:val="0"/>
                <w:sz w:val="18"/>
                <w:szCs w:val="18"/>
                <w:lang w:val="en-US" w:eastAsia="zh-CN"/>
              </w:rPr>
              <w:t xml:space="preserve">              </w:t>
            </w:r>
            <w:r>
              <w:rPr>
                <w:rFonts w:hint="eastAsia" w:ascii="宋体" w:hAnsi="宋体" w:eastAsia="宋体"/>
                <w:color w:val="auto"/>
                <w:position w:val="0"/>
                <w:sz w:val="18"/>
                <w:szCs w:val="18"/>
                <w:lang w:eastAsia="zh-CN"/>
              </w:rPr>
              <w:t>豫</w:t>
            </w:r>
            <w:r>
              <w:rPr>
                <w:rFonts w:hint="eastAsia" w:ascii="宋体" w:hAnsi="宋体" w:eastAsia="宋体"/>
                <w:color w:val="auto"/>
                <w:position w:val="0"/>
                <w:sz w:val="18"/>
                <w:szCs w:val="18"/>
                <w:lang w:val="en-US" w:eastAsia="zh-CN"/>
              </w:rPr>
              <w:t>241141693790</w:t>
            </w:r>
          </w:p>
        </w:tc>
        <w:tc>
          <w:tcPr>
            <w:tcW w:w="144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120" w:line="240" w:lineRule="auto"/>
              <w:ind w:left="196" w:leftChars="89" w:right="0" w:hanging="18" w:hangingChars="10"/>
              <w:jc w:val="center"/>
              <w:rPr>
                <w:rFonts w:hint="eastAsia" w:ascii="宋体" w:hAnsi="宋体" w:eastAsia="宋体"/>
                <w:color w:val="auto"/>
                <w:position w:val="0"/>
                <w:sz w:val="18"/>
                <w:szCs w:val="18"/>
                <w:lang w:eastAsia="zh-CN"/>
              </w:rPr>
            </w:pPr>
            <w:r>
              <w:rPr>
                <w:rFonts w:hint="eastAsia" w:ascii="宋体" w:hAnsi="宋体" w:eastAsia="宋体"/>
                <w:color w:val="auto"/>
                <w:position w:val="0"/>
                <w:sz w:val="18"/>
                <w:szCs w:val="18"/>
                <w:lang w:eastAsia="zh-CN"/>
              </w:rPr>
              <w:t>李承祥</w:t>
            </w:r>
            <w:r>
              <w:rPr>
                <w:rFonts w:hint="eastAsia" w:ascii="宋体" w:hAnsi="宋体" w:eastAsia="宋体"/>
                <w:color w:val="auto"/>
                <w:position w:val="0"/>
                <w:sz w:val="18"/>
                <w:szCs w:val="18"/>
                <w:lang w:val="en-US" w:eastAsia="zh-CN"/>
              </w:rPr>
              <w:t xml:space="preserve">    </w:t>
            </w:r>
            <w:r>
              <w:rPr>
                <w:rFonts w:hint="eastAsia" w:ascii="宋体" w:hAnsi="宋体" w:eastAsia="宋体"/>
                <w:color w:val="auto"/>
                <w:position w:val="0"/>
                <w:sz w:val="18"/>
                <w:szCs w:val="18"/>
                <w:lang w:eastAsia="zh-CN"/>
              </w:rPr>
              <w:t>高级工程师</w:t>
            </w:r>
          </w:p>
        </w:tc>
        <w:tc>
          <w:tcPr>
            <w:tcW w:w="72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left="0" w:leftChars="0" w:right="0" w:rightChars="0" w:firstLine="0" w:firstLineChars="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合格</w:t>
            </w:r>
          </w:p>
        </w:tc>
        <w:tc>
          <w:tcPr>
            <w:tcW w:w="72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left="0" w:leftChars="0" w:right="0" w:rightChars="0" w:firstLine="0" w:firstLineChars="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完好</w:t>
            </w:r>
          </w:p>
        </w:tc>
        <w:tc>
          <w:tcPr>
            <w:tcW w:w="108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left="0" w:leftChars="0" w:right="0" w:rightChars="0" w:firstLine="0" w:firstLineChars="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无</w:t>
            </w:r>
          </w:p>
        </w:tc>
      </w:tr>
      <w:tr>
        <w:tblPrEx>
          <w:tblLayout w:type="fixed"/>
          <w:tblCellMar>
            <w:top w:w="0" w:type="dxa"/>
            <w:left w:w="0" w:type="dxa"/>
            <w:bottom w:w="0" w:type="dxa"/>
            <w:right w:w="0" w:type="dxa"/>
          </w:tblCellMar>
        </w:tblPrEx>
        <w:trPr>
          <w:trHeight w:val="255" w:hRule="atLeast"/>
        </w:trPr>
        <w:tc>
          <w:tcPr>
            <w:tcW w:w="1873"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招标控制价</w:t>
            </w:r>
          </w:p>
        </w:tc>
        <w:tc>
          <w:tcPr>
            <w:tcW w:w="2087"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lang w:val="en-US" w:eastAsia="zh-CN"/>
              </w:rPr>
              <w:t>1966802.97</w:t>
            </w:r>
            <w:r>
              <w:rPr>
                <w:rFonts w:hint="default" w:ascii="宋体" w:hAnsi="宋体" w:eastAsia="宋体"/>
                <w:color w:val="auto"/>
                <w:position w:val="0"/>
                <w:sz w:val="18"/>
                <w:szCs w:val="18"/>
              </w:rPr>
              <w:t>元</w:t>
            </w:r>
          </w:p>
        </w:tc>
        <w:tc>
          <w:tcPr>
            <w:tcW w:w="3420"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抽取的权重系数K值</w:t>
            </w:r>
          </w:p>
        </w:tc>
        <w:tc>
          <w:tcPr>
            <w:tcW w:w="2520" w:type="dxa"/>
            <w:gridSpan w:val="3"/>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宋体" w:hAnsi="宋体" w:eastAsia="宋体"/>
                <w:color w:val="auto"/>
                <w:position w:val="0"/>
                <w:sz w:val="18"/>
                <w:szCs w:val="18"/>
                <w:lang w:eastAsia="zh-CN"/>
              </w:rPr>
            </w:pPr>
            <w:r>
              <w:rPr>
                <w:rFonts w:hint="default" w:ascii="宋体" w:hAnsi="宋体" w:eastAsia="宋体"/>
                <w:color w:val="auto"/>
                <w:position w:val="0"/>
                <w:sz w:val="18"/>
                <w:szCs w:val="18"/>
              </w:rPr>
              <w:t>0.</w:t>
            </w:r>
            <w:r>
              <w:rPr>
                <w:rFonts w:hint="eastAsia" w:ascii="宋体" w:hAnsi="宋体" w:eastAsia="宋体"/>
                <w:color w:val="auto"/>
                <w:position w:val="0"/>
                <w:sz w:val="18"/>
                <w:szCs w:val="18"/>
                <w:lang w:val="en-US" w:eastAsia="zh-CN"/>
              </w:rPr>
              <w:t>2</w:t>
            </w:r>
          </w:p>
        </w:tc>
      </w:tr>
      <w:tr>
        <w:tblPrEx>
          <w:tblLayout w:type="fixed"/>
          <w:tblCellMar>
            <w:top w:w="0" w:type="dxa"/>
            <w:left w:w="0" w:type="dxa"/>
            <w:bottom w:w="0" w:type="dxa"/>
            <w:right w:w="0" w:type="dxa"/>
          </w:tblCellMar>
        </w:tblPrEx>
        <w:trPr>
          <w:trHeight w:val="90" w:hRule="atLeast"/>
        </w:trPr>
        <w:tc>
          <w:tcPr>
            <w:tcW w:w="1873"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目标工期</w:t>
            </w:r>
          </w:p>
        </w:tc>
        <w:tc>
          <w:tcPr>
            <w:tcW w:w="2087"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lang w:val="en-US" w:eastAsia="zh-CN"/>
              </w:rPr>
              <w:t>120</w:t>
            </w:r>
            <w:r>
              <w:rPr>
                <w:rFonts w:hint="default" w:ascii="宋体" w:hAnsi="宋体" w:eastAsia="宋体"/>
                <w:color w:val="auto"/>
                <w:position w:val="0"/>
                <w:sz w:val="18"/>
                <w:szCs w:val="18"/>
              </w:rPr>
              <w:t>日历天</w:t>
            </w:r>
          </w:p>
        </w:tc>
        <w:tc>
          <w:tcPr>
            <w:tcW w:w="3420"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质量要求</w:t>
            </w:r>
          </w:p>
        </w:tc>
        <w:tc>
          <w:tcPr>
            <w:tcW w:w="2520" w:type="dxa"/>
            <w:gridSpan w:val="3"/>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合格</w:t>
            </w:r>
          </w:p>
        </w:tc>
      </w:tr>
      <w:tr>
        <w:tblPrEx>
          <w:tblLayout w:type="fixed"/>
          <w:tblCellMar>
            <w:top w:w="0" w:type="dxa"/>
            <w:left w:w="0" w:type="dxa"/>
            <w:bottom w:w="0" w:type="dxa"/>
            <w:right w:w="0" w:type="dxa"/>
          </w:tblCellMar>
        </w:tblPrEx>
        <w:trPr>
          <w:trHeight w:val="270" w:hRule="atLeast"/>
        </w:trPr>
        <w:tc>
          <w:tcPr>
            <w:tcW w:w="1873"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投标报价修正情况</w:t>
            </w:r>
          </w:p>
        </w:tc>
        <w:tc>
          <w:tcPr>
            <w:tcW w:w="8027" w:type="dxa"/>
            <w:gridSpan w:val="7"/>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rPr>
              <w:t>无</w:t>
            </w:r>
          </w:p>
        </w:tc>
      </w:tr>
    </w:tbl>
    <w:p>
      <w:pPr>
        <w:numPr>
          <w:ilvl w:val="0"/>
          <w:numId w:val="0"/>
        </w:numPr>
        <w:autoSpaceDE/>
        <w:autoSpaceDN/>
        <w:spacing w:before="0" w:after="0" w:line="240" w:lineRule="auto"/>
        <w:ind w:left="-420" w:right="0" w:firstLine="0"/>
        <w:jc w:val="both"/>
        <w:rPr>
          <w:rFonts w:hint="default" w:ascii="Calibri" w:hAnsi="Times New Roman" w:eastAsia="Times New Roman"/>
          <w:b/>
          <w:color w:val="auto"/>
          <w:position w:val="0"/>
          <w:sz w:val="24"/>
          <w:szCs w:val="24"/>
        </w:rPr>
      </w:pPr>
      <w:r>
        <w:rPr>
          <w:rFonts w:hint="default" w:ascii="Calibri" w:hAnsi="Times New Roman" w:eastAsia="Times New Roman"/>
          <w:b/>
          <w:color w:val="auto"/>
          <w:position w:val="0"/>
          <w:sz w:val="24"/>
          <w:szCs w:val="24"/>
        </w:rPr>
        <w:t>三、评标标准、评标办法或者评标因素</w:t>
      </w:r>
    </w:p>
    <w:tbl>
      <w:tblPr>
        <w:tblStyle w:val="32"/>
        <w:tblW w:w="9900" w:type="dxa"/>
        <w:tblInd w:w="-615" w:type="dxa"/>
        <w:tblLayout w:type="fixed"/>
        <w:tblCellMar>
          <w:top w:w="0" w:type="dxa"/>
          <w:left w:w="0" w:type="dxa"/>
          <w:bottom w:w="0" w:type="dxa"/>
          <w:right w:w="0" w:type="dxa"/>
        </w:tblCellMar>
      </w:tblPr>
      <w:tblGrid>
        <w:gridCol w:w="1800"/>
        <w:gridCol w:w="8100"/>
      </w:tblGrid>
      <w:tr>
        <w:tblPrEx>
          <w:tblLayout w:type="fixed"/>
          <w:tblCellMar>
            <w:top w:w="0" w:type="dxa"/>
            <w:left w:w="0" w:type="dxa"/>
            <w:bottom w:w="0" w:type="dxa"/>
            <w:right w:w="0" w:type="dxa"/>
          </w:tblCellMar>
        </w:tblPrEx>
        <w:trPr>
          <w:trHeight w:val="1332" w:hRule="atLeast"/>
        </w:trPr>
        <w:tc>
          <w:tcPr>
            <w:tcW w:w="1800" w:type="dxa"/>
            <w:tcBorders>
              <w:top w:val="single" w:color="auto" w:sz="6" w:space="0"/>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评标办法</w:t>
            </w:r>
          </w:p>
        </w:tc>
        <w:tc>
          <w:tcPr>
            <w:tcW w:w="8100" w:type="dxa"/>
            <w:tcBorders>
              <w:top w:val="single" w:color="auto" w:sz="6" w:space="0"/>
              <w:left w:val="nil"/>
              <w:bottom w:val="single" w:color="auto" w:sz="6" w:space="0"/>
              <w:right w:val="single" w:color="auto" w:sz="6" w:space="0"/>
            </w:tcBorders>
            <w:shd w:val="clear" w:color="000000" w:fill="FFFFFF"/>
            <w:tcMar>
              <w:left w:w="105" w:type="dxa"/>
              <w:right w:w="105" w:type="dxa"/>
            </w:tcMar>
            <w:vAlign w:val="top"/>
          </w:tcPr>
          <w:p>
            <w:pPr>
              <w:numPr>
                <w:ilvl w:val="0"/>
                <w:numId w:val="0"/>
              </w:numPr>
              <w:autoSpaceDE/>
              <w:autoSpaceDN/>
              <w:spacing w:before="0" w:after="0" w:line="240" w:lineRule="auto"/>
              <w:ind w:right="0" w:firstLine="0"/>
              <w:jc w:val="both"/>
              <w:rPr>
                <w:rFonts w:hint="default" w:ascii="宋体" w:hAnsi="宋体" w:eastAsia="宋体"/>
                <w:color w:val="auto"/>
                <w:position w:val="0"/>
                <w:sz w:val="21"/>
                <w:szCs w:val="21"/>
              </w:rPr>
            </w:pPr>
          </w:p>
          <w:p>
            <w:pPr>
              <w:numPr>
                <w:ilvl w:val="0"/>
                <w:numId w:val="0"/>
              </w:numPr>
              <w:autoSpaceDE/>
              <w:autoSpaceDN/>
              <w:spacing w:before="0" w:after="0" w:line="24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评标采用综合计分法，是指评标委员会根据招标文件要求，对其商务标、综合（信用）标和技术标分别进行评审。具体内容请详见招标文件。</w:t>
            </w:r>
          </w:p>
        </w:tc>
      </w:tr>
    </w:tbl>
    <w:p>
      <w:pPr>
        <w:numPr>
          <w:ilvl w:val="0"/>
          <w:numId w:val="0"/>
        </w:numPr>
        <w:autoSpaceDE/>
        <w:autoSpaceDN/>
        <w:spacing w:before="0" w:after="0" w:line="240" w:lineRule="auto"/>
        <w:ind w:right="0" w:firstLine="0"/>
        <w:jc w:val="both"/>
        <w:rPr>
          <w:rFonts w:hint="default" w:ascii="Calibri" w:hAnsi="Times New Roman" w:eastAsia="Times New Roman"/>
          <w:b/>
          <w:color w:val="000000"/>
          <w:position w:val="0"/>
          <w:sz w:val="24"/>
          <w:szCs w:val="24"/>
        </w:rPr>
      </w:pPr>
      <w:r>
        <w:rPr>
          <w:rFonts w:hint="default" w:ascii="Calibri" w:hAnsi="Times New Roman" w:eastAsia="Times New Roman"/>
          <w:b/>
          <w:color w:val="000000"/>
          <w:position w:val="0"/>
          <w:sz w:val="24"/>
          <w:szCs w:val="24"/>
        </w:rPr>
        <w:t>四、评审情况</w:t>
      </w:r>
    </w:p>
    <w:p>
      <w:pPr>
        <w:numPr>
          <w:ilvl w:val="0"/>
          <w:numId w:val="0"/>
        </w:numPr>
        <w:autoSpaceDE/>
        <w:autoSpaceDN/>
        <w:spacing w:before="0" w:after="0" w:line="240" w:lineRule="auto"/>
        <w:ind w:left="-420" w:right="0" w:firstLine="0"/>
        <w:jc w:val="both"/>
        <w:rPr>
          <w:rFonts w:hint="default" w:ascii="Calibri" w:hAnsi="Times New Roman" w:eastAsia="Times New Roman"/>
          <w:b/>
          <w:color w:val="000000"/>
          <w:position w:val="0"/>
          <w:sz w:val="24"/>
          <w:szCs w:val="24"/>
        </w:rPr>
      </w:pPr>
      <w:r>
        <w:rPr>
          <w:rFonts w:hint="default" w:ascii="Calibri" w:hAnsi="Times New Roman" w:eastAsia="Times New Roman"/>
          <w:b/>
          <w:color w:val="000000"/>
          <w:position w:val="0"/>
          <w:sz w:val="24"/>
          <w:szCs w:val="24"/>
        </w:rPr>
        <w:t>（一）清标</w:t>
      </w:r>
    </w:p>
    <w:p>
      <w:pPr>
        <w:numPr>
          <w:ilvl w:val="0"/>
          <w:numId w:val="0"/>
        </w:numPr>
        <w:autoSpaceDE/>
        <w:autoSpaceDN/>
        <w:spacing w:before="0" w:after="0" w:line="240" w:lineRule="auto"/>
        <w:ind w:right="0" w:firstLine="0"/>
        <w:jc w:val="both"/>
        <w:rPr>
          <w:rFonts w:hint="default" w:ascii="Calibri" w:hAnsi="Times New Roman" w:eastAsia="Times New Roman"/>
          <w:color w:val="auto"/>
          <w:position w:val="0"/>
          <w:sz w:val="24"/>
          <w:szCs w:val="24"/>
        </w:rPr>
      </w:pPr>
      <w:r>
        <w:rPr>
          <w:rFonts w:hint="default" w:ascii="Calibri" w:hAnsi="Times New Roman" w:eastAsia="Times New Roman"/>
          <w:color w:val="000000"/>
          <w:position w:val="0"/>
          <w:sz w:val="24"/>
          <w:szCs w:val="24"/>
        </w:rPr>
        <w:t>一标段</w:t>
      </w:r>
      <w:r>
        <w:rPr>
          <w:rFonts w:hint="default" w:ascii="Calibri" w:hAnsi="Times New Roman" w:eastAsia="Times New Roman"/>
          <w:color w:val="FF0000"/>
          <w:position w:val="0"/>
          <w:sz w:val="24"/>
          <w:szCs w:val="24"/>
        </w:rPr>
        <w:t> </w:t>
      </w:r>
      <w:r>
        <w:rPr>
          <w:rFonts w:hint="default" w:ascii="Calibri" w:hAnsi="Times New Roman" w:eastAsia="Times New Roman"/>
          <w:color w:val="auto"/>
          <w:position w:val="0"/>
          <w:sz w:val="24"/>
          <w:szCs w:val="24"/>
        </w:rPr>
        <w:t>                         </w:t>
      </w:r>
    </w:p>
    <w:tbl>
      <w:tblPr>
        <w:tblStyle w:val="32"/>
        <w:tblW w:w="8514" w:type="dxa"/>
        <w:tblInd w:w="0" w:type="dxa"/>
        <w:tblLayout w:type="fixed"/>
        <w:tblCellMar>
          <w:top w:w="0" w:type="dxa"/>
          <w:left w:w="0" w:type="dxa"/>
          <w:bottom w:w="0" w:type="dxa"/>
          <w:right w:w="0" w:type="dxa"/>
        </w:tblCellMar>
      </w:tblPr>
      <w:tblGrid>
        <w:gridCol w:w="997"/>
        <w:gridCol w:w="4319"/>
        <w:gridCol w:w="3198"/>
      </w:tblGrid>
      <w:tr>
        <w:tblPrEx>
          <w:tblLayout w:type="fixed"/>
          <w:tblCellMar>
            <w:top w:w="0" w:type="dxa"/>
            <w:left w:w="0" w:type="dxa"/>
            <w:bottom w:w="0" w:type="dxa"/>
            <w:right w:w="0" w:type="dxa"/>
          </w:tblCellMar>
        </w:tblPrEx>
        <w:trPr>
          <w:trHeight w:val="375" w:hRule="atLeast"/>
        </w:trPr>
        <w:tc>
          <w:tcPr>
            <w:tcW w:w="997" w:type="dxa"/>
            <w:tcBorders>
              <w:top w:val="single" w:color="auto" w:sz="6" w:space="0"/>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序号</w:t>
            </w:r>
          </w:p>
        </w:tc>
        <w:tc>
          <w:tcPr>
            <w:tcW w:w="7517" w:type="dxa"/>
            <w:gridSpan w:val="2"/>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通过清标的投标人名称</w:t>
            </w:r>
          </w:p>
        </w:tc>
      </w:tr>
      <w:tr>
        <w:tblPrEx>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1</w:t>
            </w:r>
          </w:p>
        </w:tc>
        <w:tc>
          <w:tcPr>
            <w:tcW w:w="7517"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olor w:val="auto"/>
                <w:position w:val="0"/>
                <w:sz w:val="18"/>
                <w:szCs w:val="18"/>
              </w:rPr>
            </w:pPr>
            <w:r>
              <w:rPr>
                <w:rFonts w:hint="eastAsia" w:ascii="宋体" w:hAnsi="宋体" w:eastAsia="宋体" w:cs="宋体"/>
                <w:i w:val="0"/>
                <w:color w:val="000000"/>
                <w:w w:val="100"/>
                <w:kern w:val="0"/>
                <w:sz w:val="20"/>
                <w:szCs w:val="20"/>
                <w:u w:val="none"/>
                <w:shd w:val="clear"/>
                <w:lang w:val="en-US" w:eastAsia="zh-CN" w:bidi="ar"/>
              </w:rPr>
              <w:t>河南得华建筑工程有限公司</w:t>
            </w:r>
          </w:p>
        </w:tc>
      </w:tr>
      <w:tr>
        <w:tblPrEx>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2</w:t>
            </w:r>
          </w:p>
        </w:tc>
        <w:tc>
          <w:tcPr>
            <w:tcW w:w="7517"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olor w:val="auto"/>
                <w:position w:val="0"/>
                <w:sz w:val="18"/>
                <w:szCs w:val="18"/>
              </w:rPr>
            </w:pPr>
            <w:r>
              <w:rPr>
                <w:rFonts w:hint="eastAsia" w:ascii="宋体" w:hAnsi="宋体" w:eastAsia="宋体" w:cs="宋体"/>
                <w:i w:val="0"/>
                <w:color w:val="000000"/>
                <w:w w:val="100"/>
                <w:kern w:val="0"/>
                <w:sz w:val="20"/>
                <w:szCs w:val="20"/>
                <w:u w:val="none"/>
                <w:shd w:val="clear"/>
                <w:lang w:val="en-US" w:eastAsia="zh-CN" w:bidi="ar"/>
              </w:rPr>
              <w:t>河南省天成水利水电工程有限公司</w:t>
            </w:r>
          </w:p>
        </w:tc>
      </w:tr>
      <w:tr>
        <w:tblPrEx>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3</w:t>
            </w:r>
          </w:p>
        </w:tc>
        <w:tc>
          <w:tcPr>
            <w:tcW w:w="7517"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olor w:val="auto"/>
                <w:position w:val="0"/>
                <w:sz w:val="18"/>
                <w:szCs w:val="18"/>
              </w:rPr>
            </w:pPr>
            <w:r>
              <w:rPr>
                <w:rFonts w:hint="eastAsia" w:ascii="宋体" w:hAnsi="宋体" w:eastAsia="宋体" w:cs="宋体"/>
                <w:i w:val="0"/>
                <w:color w:val="000000"/>
                <w:w w:val="100"/>
                <w:kern w:val="0"/>
                <w:sz w:val="20"/>
                <w:szCs w:val="20"/>
                <w:u w:val="none"/>
                <w:shd w:val="clear"/>
                <w:lang w:val="en-US" w:eastAsia="zh-CN" w:bidi="ar"/>
              </w:rPr>
              <w:t>禹州市宏达建筑有限责任公司</w:t>
            </w:r>
          </w:p>
        </w:tc>
      </w:tr>
      <w:tr>
        <w:tblPrEx>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Calibri" w:hAnsi="Times New Roman" w:eastAsia="宋体"/>
                <w:color w:val="auto"/>
                <w:position w:val="0"/>
                <w:sz w:val="24"/>
                <w:szCs w:val="24"/>
                <w:lang w:val="en-US" w:eastAsia="zh-CN"/>
              </w:rPr>
            </w:pPr>
            <w:r>
              <w:rPr>
                <w:rFonts w:hint="eastAsia" w:hAnsi="Times New Roman" w:eastAsia="宋体"/>
                <w:color w:val="auto"/>
                <w:position w:val="0"/>
                <w:sz w:val="24"/>
                <w:szCs w:val="24"/>
                <w:lang w:val="en-US" w:eastAsia="zh-CN"/>
              </w:rPr>
              <w:t>4</w:t>
            </w:r>
          </w:p>
        </w:tc>
        <w:tc>
          <w:tcPr>
            <w:tcW w:w="7517"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olor w:val="auto"/>
                <w:position w:val="0"/>
                <w:sz w:val="18"/>
                <w:szCs w:val="18"/>
              </w:rPr>
            </w:pPr>
            <w:r>
              <w:rPr>
                <w:rFonts w:hint="eastAsia" w:ascii="宋体" w:hAnsi="宋体" w:eastAsia="宋体" w:cs="宋体"/>
                <w:i w:val="0"/>
                <w:color w:val="000000"/>
                <w:w w:val="100"/>
                <w:kern w:val="0"/>
                <w:sz w:val="20"/>
                <w:szCs w:val="20"/>
                <w:u w:val="none"/>
                <w:shd w:val="clear"/>
                <w:lang w:val="en-US" w:eastAsia="zh-CN" w:bidi="ar"/>
              </w:rPr>
              <w:t>河南鸿盛建筑工程有限公司</w:t>
            </w:r>
          </w:p>
        </w:tc>
      </w:tr>
      <w:tr>
        <w:tblPrEx>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序号</w:t>
            </w:r>
          </w:p>
        </w:tc>
        <w:tc>
          <w:tcPr>
            <w:tcW w:w="4319"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未通过清标的投标人名称</w:t>
            </w:r>
          </w:p>
        </w:tc>
        <w:tc>
          <w:tcPr>
            <w:tcW w:w="3198"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未通过原因</w:t>
            </w:r>
          </w:p>
        </w:tc>
      </w:tr>
      <w:tr>
        <w:tblPrEx>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1</w:t>
            </w:r>
          </w:p>
        </w:tc>
        <w:tc>
          <w:tcPr>
            <w:tcW w:w="7517"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无</w:t>
            </w:r>
          </w:p>
        </w:tc>
      </w:tr>
    </w:tbl>
    <w:p>
      <w:pPr>
        <w:numPr>
          <w:ilvl w:val="0"/>
          <w:numId w:val="0"/>
        </w:numPr>
        <w:autoSpaceDE/>
        <w:autoSpaceDN/>
        <w:spacing w:before="0" w:after="0" w:line="240" w:lineRule="auto"/>
        <w:ind w:right="0" w:firstLine="0"/>
        <w:jc w:val="both"/>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二标段</w:t>
      </w:r>
    </w:p>
    <w:tbl>
      <w:tblPr>
        <w:tblStyle w:val="32"/>
        <w:tblW w:w="8514" w:type="dxa"/>
        <w:tblInd w:w="0" w:type="dxa"/>
        <w:tblLayout w:type="fixed"/>
        <w:tblCellMar>
          <w:top w:w="0" w:type="dxa"/>
          <w:left w:w="0" w:type="dxa"/>
          <w:bottom w:w="0" w:type="dxa"/>
          <w:right w:w="0" w:type="dxa"/>
        </w:tblCellMar>
      </w:tblPr>
      <w:tblGrid>
        <w:gridCol w:w="982"/>
        <w:gridCol w:w="4334"/>
        <w:gridCol w:w="3198"/>
      </w:tblGrid>
      <w:tr>
        <w:tblPrEx>
          <w:tblLayout w:type="fixed"/>
          <w:tblCellMar>
            <w:top w:w="0" w:type="dxa"/>
            <w:left w:w="0" w:type="dxa"/>
            <w:bottom w:w="0" w:type="dxa"/>
            <w:right w:w="0" w:type="dxa"/>
          </w:tblCellMar>
        </w:tblPrEx>
        <w:trPr>
          <w:trHeight w:val="375" w:hRule="atLeast"/>
        </w:trPr>
        <w:tc>
          <w:tcPr>
            <w:tcW w:w="982" w:type="dxa"/>
            <w:tcBorders>
              <w:top w:val="single" w:color="auto" w:sz="6" w:space="0"/>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序号</w:t>
            </w:r>
          </w:p>
        </w:tc>
        <w:tc>
          <w:tcPr>
            <w:tcW w:w="7532" w:type="dxa"/>
            <w:gridSpan w:val="2"/>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通过清标的投标人名称</w:t>
            </w:r>
          </w:p>
        </w:tc>
      </w:tr>
      <w:tr>
        <w:tblPrEx>
          <w:tblLayout w:type="fixed"/>
          <w:tblCellMar>
            <w:top w:w="0" w:type="dxa"/>
            <w:left w:w="0" w:type="dxa"/>
            <w:bottom w:w="0" w:type="dxa"/>
            <w:right w:w="0" w:type="dxa"/>
          </w:tblCellMar>
        </w:tblPrEx>
        <w:trPr>
          <w:trHeight w:val="375" w:hRule="atLeast"/>
        </w:trPr>
        <w:tc>
          <w:tcPr>
            <w:tcW w:w="982"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1</w:t>
            </w:r>
          </w:p>
        </w:tc>
        <w:tc>
          <w:tcPr>
            <w:tcW w:w="7532"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河南嘉略建筑工程有限公司</w:t>
            </w:r>
          </w:p>
        </w:tc>
      </w:tr>
      <w:tr>
        <w:tblPrEx>
          <w:tblLayout w:type="fixed"/>
          <w:tblCellMar>
            <w:top w:w="0" w:type="dxa"/>
            <w:left w:w="0" w:type="dxa"/>
            <w:bottom w:w="0" w:type="dxa"/>
            <w:right w:w="0" w:type="dxa"/>
          </w:tblCellMar>
        </w:tblPrEx>
        <w:trPr>
          <w:trHeight w:val="375" w:hRule="atLeast"/>
        </w:trPr>
        <w:tc>
          <w:tcPr>
            <w:tcW w:w="982"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2</w:t>
            </w:r>
          </w:p>
        </w:tc>
        <w:tc>
          <w:tcPr>
            <w:tcW w:w="7532"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焦作青峰建设工程有限公司</w:t>
            </w:r>
          </w:p>
        </w:tc>
      </w:tr>
      <w:tr>
        <w:tblPrEx>
          <w:tblLayout w:type="fixed"/>
          <w:tblCellMar>
            <w:top w:w="0" w:type="dxa"/>
            <w:left w:w="0" w:type="dxa"/>
            <w:bottom w:w="0" w:type="dxa"/>
            <w:right w:w="0" w:type="dxa"/>
          </w:tblCellMar>
        </w:tblPrEx>
        <w:trPr>
          <w:trHeight w:val="375" w:hRule="atLeast"/>
        </w:trPr>
        <w:tc>
          <w:tcPr>
            <w:tcW w:w="982"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3</w:t>
            </w:r>
          </w:p>
        </w:tc>
        <w:tc>
          <w:tcPr>
            <w:tcW w:w="7532"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许昌东信建设实业有限公司</w:t>
            </w:r>
          </w:p>
        </w:tc>
      </w:tr>
      <w:tr>
        <w:tblPrEx>
          <w:tblLayout w:type="fixed"/>
          <w:tblCellMar>
            <w:top w:w="0" w:type="dxa"/>
            <w:left w:w="0" w:type="dxa"/>
            <w:bottom w:w="0" w:type="dxa"/>
            <w:right w:w="0" w:type="dxa"/>
          </w:tblCellMar>
        </w:tblPrEx>
        <w:trPr>
          <w:trHeight w:val="375" w:hRule="atLeast"/>
        </w:trPr>
        <w:tc>
          <w:tcPr>
            <w:tcW w:w="982"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Calibri" w:hAnsi="Times New Roman" w:eastAsia="宋体"/>
                <w:color w:val="auto"/>
                <w:position w:val="0"/>
                <w:sz w:val="24"/>
                <w:szCs w:val="24"/>
                <w:lang w:val="en-US" w:eastAsia="zh-CN"/>
              </w:rPr>
            </w:pPr>
            <w:r>
              <w:rPr>
                <w:rFonts w:hint="eastAsia" w:hAnsi="Times New Roman" w:eastAsia="宋体"/>
                <w:color w:val="auto"/>
                <w:position w:val="0"/>
                <w:sz w:val="24"/>
                <w:szCs w:val="24"/>
                <w:lang w:val="en-US" w:eastAsia="zh-CN"/>
              </w:rPr>
              <w:t>4</w:t>
            </w:r>
          </w:p>
        </w:tc>
        <w:tc>
          <w:tcPr>
            <w:tcW w:w="7532"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河南颍淮建工有限公司</w:t>
            </w:r>
          </w:p>
        </w:tc>
      </w:tr>
      <w:tr>
        <w:tblPrEx>
          <w:tblLayout w:type="fixed"/>
          <w:tblCellMar>
            <w:top w:w="0" w:type="dxa"/>
            <w:left w:w="0" w:type="dxa"/>
            <w:bottom w:w="0" w:type="dxa"/>
            <w:right w:w="0" w:type="dxa"/>
          </w:tblCellMar>
        </w:tblPrEx>
        <w:trPr>
          <w:trHeight w:val="375" w:hRule="atLeast"/>
        </w:trPr>
        <w:tc>
          <w:tcPr>
            <w:tcW w:w="982"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序号</w:t>
            </w:r>
          </w:p>
        </w:tc>
        <w:tc>
          <w:tcPr>
            <w:tcW w:w="4334"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未通过清标的投标人名称</w:t>
            </w:r>
          </w:p>
        </w:tc>
        <w:tc>
          <w:tcPr>
            <w:tcW w:w="3198"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未通过原因</w:t>
            </w:r>
          </w:p>
        </w:tc>
      </w:tr>
      <w:tr>
        <w:tblPrEx>
          <w:tblLayout w:type="fixed"/>
          <w:tblCellMar>
            <w:top w:w="0" w:type="dxa"/>
            <w:left w:w="0" w:type="dxa"/>
            <w:bottom w:w="0" w:type="dxa"/>
            <w:right w:w="0" w:type="dxa"/>
          </w:tblCellMar>
        </w:tblPrEx>
        <w:trPr>
          <w:trHeight w:val="375" w:hRule="atLeast"/>
        </w:trPr>
        <w:tc>
          <w:tcPr>
            <w:tcW w:w="982"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1</w:t>
            </w:r>
          </w:p>
        </w:tc>
        <w:tc>
          <w:tcPr>
            <w:tcW w:w="7532"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无</w:t>
            </w:r>
          </w:p>
        </w:tc>
      </w:tr>
    </w:tbl>
    <w:p>
      <w:pPr>
        <w:numPr>
          <w:ilvl w:val="0"/>
          <w:numId w:val="0"/>
        </w:numPr>
        <w:autoSpaceDE/>
        <w:autoSpaceDN/>
        <w:spacing w:before="0" w:after="0" w:line="240" w:lineRule="auto"/>
        <w:ind w:right="0" w:firstLine="0"/>
        <w:jc w:val="both"/>
        <w:rPr>
          <w:rFonts w:hint="default" w:ascii="Calibri" w:hAnsi="Times New Roman" w:eastAsia="Times New Roman"/>
          <w:b/>
          <w:color w:val="auto"/>
          <w:position w:val="0"/>
          <w:sz w:val="24"/>
          <w:szCs w:val="24"/>
        </w:rPr>
      </w:pPr>
      <w:r>
        <w:rPr>
          <w:rFonts w:hint="default" w:ascii="Calibri" w:hAnsi="宋体" w:eastAsia="宋体"/>
          <w:b/>
          <w:color w:val="auto"/>
          <w:position w:val="0"/>
          <w:sz w:val="24"/>
          <w:szCs w:val="24"/>
        </w:rPr>
        <w:t>（二）</w:t>
      </w:r>
      <w:r>
        <w:rPr>
          <w:rFonts w:hint="default" w:ascii="Calibri" w:hAnsi="Times New Roman" w:eastAsia="Times New Roman"/>
          <w:b/>
          <w:color w:val="auto"/>
          <w:position w:val="0"/>
          <w:sz w:val="24"/>
          <w:szCs w:val="24"/>
        </w:rPr>
        <w:t>初步评审</w:t>
      </w:r>
    </w:p>
    <w:p>
      <w:pPr>
        <w:numPr>
          <w:ilvl w:val="0"/>
          <w:numId w:val="0"/>
        </w:numPr>
        <w:autoSpaceDE/>
        <w:autoSpaceDN/>
        <w:spacing w:before="0" w:after="120" w:line="240" w:lineRule="auto"/>
        <w:ind w:right="0" w:firstLine="0"/>
        <w:jc w:val="both"/>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一标段</w:t>
      </w:r>
    </w:p>
    <w:tbl>
      <w:tblPr>
        <w:tblStyle w:val="32"/>
        <w:tblW w:w="8515" w:type="dxa"/>
        <w:tblInd w:w="0" w:type="dxa"/>
        <w:tblLayout w:type="fixed"/>
        <w:tblCellMar>
          <w:top w:w="0" w:type="dxa"/>
          <w:left w:w="0" w:type="dxa"/>
          <w:bottom w:w="0" w:type="dxa"/>
          <w:right w:w="0" w:type="dxa"/>
        </w:tblCellMar>
      </w:tblPr>
      <w:tblGrid>
        <w:gridCol w:w="997"/>
        <w:gridCol w:w="4261"/>
        <w:gridCol w:w="3257"/>
      </w:tblGrid>
      <w:tr>
        <w:tblPrEx>
          <w:tblLayout w:type="fixed"/>
          <w:tblCellMar>
            <w:top w:w="0" w:type="dxa"/>
            <w:left w:w="0" w:type="dxa"/>
            <w:bottom w:w="0" w:type="dxa"/>
            <w:right w:w="0" w:type="dxa"/>
          </w:tblCellMar>
        </w:tblPrEx>
        <w:trPr>
          <w:trHeight w:val="420" w:hRule="atLeast"/>
        </w:trPr>
        <w:tc>
          <w:tcPr>
            <w:tcW w:w="997" w:type="dxa"/>
            <w:tcBorders>
              <w:top w:val="single" w:color="auto" w:sz="6" w:space="0"/>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序号</w:t>
            </w:r>
          </w:p>
        </w:tc>
        <w:tc>
          <w:tcPr>
            <w:tcW w:w="7518" w:type="dxa"/>
            <w:gridSpan w:val="2"/>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通过初步评审的投标人</w:t>
            </w:r>
          </w:p>
        </w:tc>
      </w:tr>
      <w:tr>
        <w:tblPrEx>
          <w:tblLayout w:type="fixed"/>
          <w:tblCellMar>
            <w:top w:w="0" w:type="dxa"/>
            <w:left w:w="0" w:type="dxa"/>
            <w:bottom w:w="0" w:type="dxa"/>
            <w:right w:w="0" w:type="dxa"/>
          </w:tblCellMar>
        </w:tblPrEx>
        <w:trPr>
          <w:trHeight w:val="420" w:hRule="atLeast"/>
        </w:trPr>
        <w:tc>
          <w:tcPr>
            <w:tcW w:w="997"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4"/>
                <w:szCs w:val="24"/>
              </w:rPr>
              <w:t>1</w:t>
            </w:r>
          </w:p>
        </w:tc>
        <w:tc>
          <w:tcPr>
            <w:tcW w:w="7518"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lang w:val="en-US" w:eastAsia="zh-CN"/>
              </w:rPr>
              <w:t>河南省天成水利水电工程有限公司</w:t>
            </w:r>
          </w:p>
        </w:tc>
      </w:tr>
      <w:tr>
        <w:tblPrEx>
          <w:tblLayout w:type="fixed"/>
          <w:tblCellMar>
            <w:top w:w="0" w:type="dxa"/>
            <w:left w:w="0" w:type="dxa"/>
            <w:bottom w:w="0" w:type="dxa"/>
            <w:right w:w="0" w:type="dxa"/>
          </w:tblCellMar>
        </w:tblPrEx>
        <w:trPr>
          <w:trHeight w:val="420" w:hRule="atLeast"/>
        </w:trPr>
        <w:tc>
          <w:tcPr>
            <w:tcW w:w="997"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4"/>
                <w:szCs w:val="24"/>
              </w:rPr>
              <w:t>2</w:t>
            </w:r>
          </w:p>
        </w:tc>
        <w:tc>
          <w:tcPr>
            <w:tcW w:w="7518"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lang w:val="en-US" w:eastAsia="zh-CN"/>
              </w:rPr>
              <w:t>河南鸿盛建筑工程有限公司</w:t>
            </w:r>
          </w:p>
        </w:tc>
      </w:tr>
      <w:tr>
        <w:tblPrEx>
          <w:tblLayout w:type="fixed"/>
          <w:tblCellMar>
            <w:top w:w="0" w:type="dxa"/>
            <w:left w:w="0" w:type="dxa"/>
            <w:bottom w:w="0" w:type="dxa"/>
            <w:right w:w="0" w:type="dxa"/>
          </w:tblCellMar>
        </w:tblPrEx>
        <w:trPr>
          <w:trHeight w:val="420" w:hRule="atLeast"/>
        </w:trPr>
        <w:tc>
          <w:tcPr>
            <w:tcW w:w="997" w:type="dxa"/>
            <w:tcBorders>
              <w:top w:val="nil"/>
              <w:left w:val="single" w:color="auto" w:sz="6" w:space="0"/>
              <w:bottom w:val="single" w:color="auto" w:sz="4"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序号</w:t>
            </w:r>
          </w:p>
        </w:tc>
        <w:tc>
          <w:tcPr>
            <w:tcW w:w="4261" w:type="dxa"/>
            <w:tcBorders>
              <w:top w:val="nil"/>
              <w:left w:val="nil"/>
              <w:bottom w:val="single" w:color="auto" w:sz="4"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未通过初步评审的投标人名称</w:t>
            </w:r>
          </w:p>
        </w:tc>
        <w:tc>
          <w:tcPr>
            <w:tcW w:w="3257" w:type="dxa"/>
            <w:tcBorders>
              <w:top w:val="nil"/>
              <w:left w:val="nil"/>
              <w:bottom w:val="single" w:color="auto" w:sz="4"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未通过原因</w:t>
            </w:r>
          </w:p>
        </w:tc>
      </w:tr>
      <w:tr>
        <w:tblPrEx>
          <w:tblLayout w:type="fixed"/>
          <w:tblCellMar>
            <w:top w:w="0" w:type="dxa"/>
            <w:left w:w="0" w:type="dxa"/>
            <w:bottom w:w="0" w:type="dxa"/>
            <w:right w:w="0" w:type="dxa"/>
          </w:tblCellMar>
        </w:tblPrEx>
        <w:trPr>
          <w:trHeight w:val="42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w:t>
            </w:r>
          </w:p>
        </w:tc>
        <w:tc>
          <w:tcPr>
            <w:tcW w:w="7518" w:type="dxa"/>
            <w:gridSpan w:val="2"/>
            <w:tcBorders>
              <w:top w:val="single" w:color="auto" w:sz="4" w:space="0"/>
              <w:left w:val="single" w:color="auto" w:sz="4" w:space="0"/>
              <w:bottom w:val="single" w:color="auto" w:sz="4" w:space="0"/>
              <w:right w:val="single" w:color="auto" w:sz="4"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宋体" w:hAnsi="宋体" w:eastAsia="宋体" w:cs="宋体"/>
                <w:color w:val="auto"/>
                <w:position w:val="0"/>
                <w:sz w:val="18"/>
                <w:szCs w:val="18"/>
              </w:rPr>
            </w:pPr>
            <w:r>
              <w:rPr>
                <w:rFonts w:hint="eastAsia" w:ascii="宋体" w:hAnsi="宋体" w:eastAsia="宋体" w:cs="宋体"/>
                <w:color w:val="auto"/>
                <w:position w:val="0"/>
                <w:sz w:val="18"/>
                <w:szCs w:val="18"/>
                <w:lang w:val="en-US" w:eastAsia="zh-CN"/>
              </w:rPr>
              <w:t>河南得华建筑工程有限公司是因为投标函附录中法人代表或委托代理人未签字</w:t>
            </w:r>
          </w:p>
        </w:tc>
      </w:tr>
      <w:tr>
        <w:tblPrEx>
          <w:tblLayout w:type="fixed"/>
          <w:tblCellMar>
            <w:top w:w="0" w:type="dxa"/>
            <w:left w:w="0" w:type="dxa"/>
            <w:bottom w:w="0" w:type="dxa"/>
            <w:right w:w="0" w:type="dxa"/>
          </w:tblCellMar>
        </w:tblPrEx>
        <w:trPr>
          <w:trHeight w:val="42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Calibri" w:hAnsi="Times New Roman" w:eastAsia="宋体"/>
                <w:color w:val="auto"/>
                <w:position w:val="0"/>
                <w:sz w:val="21"/>
                <w:szCs w:val="21"/>
                <w:lang w:val="en-US" w:eastAsia="zh-CN"/>
              </w:rPr>
            </w:pPr>
            <w:r>
              <w:rPr>
                <w:rFonts w:hint="eastAsia" w:hAnsi="Times New Roman" w:eastAsia="宋体"/>
                <w:color w:val="auto"/>
                <w:position w:val="0"/>
                <w:sz w:val="21"/>
                <w:szCs w:val="21"/>
                <w:lang w:val="en-US" w:eastAsia="zh-CN"/>
              </w:rPr>
              <w:t>2</w:t>
            </w:r>
          </w:p>
        </w:tc>
        <w:tc>
          <w:tcPr>
            <w:tcW w:w="7518" w:type="dxa"/>
            <w:gridSpan w:val="2"/>
            <w:tcBorders>
              <w:top w:val="single" w:color="auto" w:sz="4" w:space="0"/>
              <w:left w:val="single" w:color="auto" w:sz="4" w:space="0"/>
              <w:bottom w:val="single" w:color="auto" w:sz="4" w:space="0"/>
              <w:right w:val="single" w:color="auto" w:sz="4"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宋体" w:hAnsi="宋体" w:eastAsia="宋体" w:cs="宋体"/>
                <w:color w:val="auto"/>
                <w:position w:val="0"/>
                <w:sz w:val="18"/>
                <w:szCs w:val="18"/>
              </w:rPr>
            </w:pPr>
            <w:r>
              <w:rPr>
                <w:rFonts w:hint="eastAsia" w:ascii="宋体" w:hAnsi="宋体" w:eastAsia="宋体" w:cs="宋体"/>
                <w:i w:val="0"/>
                <w:color w:val="000000"/>
                <w:w w:val="100"/>
                <w:kern w:val="0"/>
                <w:sz w:val="18"/>
                <w:szCs w:val="18"/>
                <w:u w:val="none"/>
                <w:shd w:val="clear"/>
                <w:lang w:val="en-US" w:eastAsia="zh-CN" w:bidi="ar"/>
              </w:rPr>
              <w:t>禹州市宏达建筑有限责任公司是因为授权委托书中委托代理人未签字</w:t>
            </w:r>
          </w:p>
        </w:tc>
      </w:tr>
    </w:tbl>
    <w:p>
      <w:pPr>
        <w:numPr>
          <w:ilvl w:val="0"/>
          <w:numId w:val="0"/>
        </w:numPr>
        <w:autoSpaceDE/>
        <w:autoSpaceDN/>
        <w:spacing w:before="0" w:after="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4"/>
          <w:szCs w:val="24"/>
        </w:rPr>
        <w:t>二标段</w:t>
      </w:r>
    </w:p>
    <w:tbl>
      <w:tblPr>
        <w:tblStyle w:val="32"/>
        <w:tblW w:w="8515" w:type="dxa"/>
        <w:tblInd w:w="0" w:type="dxa"/>
        <w:tblLayout w:type="fixed"/>
        <w:tblCellMar>
          <w:top w:w="0" w:type="dxa"/>
          <w:left w:w="0" w:type="dxa"/>
          <w:bottom w:w="0" w:type="dxa"/>
          <w:right w:w="0" w:type="dxa"/>
        </w:tblCellMar>
      </w:tblPr>
      <w:tblGrid>
        <w:gridCol w:w="1012"/>
        <w:gridCol w:w="4260"/>
        <w:gridCol w:w="3243"/>
      </w:tblGrid>
      <w:tr>
        <w:tblPrEx>
          <w:tblLayout w:type="fixed"/>
          <w:tblCellMar>
            <w:top w:w="0" w:type="dxa"/>
            <w:left w:w="0" w:type="dxa"/>
            <w:bottom w:w="0" w:type="dxa"/>
            <w:right w:w="0" w:type="dxa"/>
          </w:tblCellMar>
        </w:tblPrEx>
        <w:trPr>
          <w:trHeight w:val="420" w:hRule="atLeast"/>
        </w:trPr>
        <w:tc>
          <w:tcPr>
            <w:tcW w:w="1012" w:type="dxa"/>
            <w:tcBorders>
              <w:top w:val="single" w:color="auto" w:sz="6" w:space="0"/>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序号</w:t>
            </w:r>
          </w:p>
        </w:tc>
        <w:tc>
          <w:tcPr>
            <w:tcW w:w="7503" w:type="dxa"/>
            <w:gridSpan w:val="2"/>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通过初步评审的投标人</w:t>
            </w:r>
          </w:p>
        </w:tc>
      </w:tr>
      <w:tr>
        <w:tblPrEx>
          <w:tblLayout w:type="fixed"/>
          <w:tblCellMar>
            <w:top w:w="0" w:type="dxa"/>
            <w:left w:w="0" w:type="dxa"/>
            <w:bottom w:w="0" w:type="dxa"/>
            <w:right w:w="0" w:type="dxa"/>
          </w:tblCellMar>
        </w:tblPrEx>
        <w:trPr>
          <w:trHeight w:val="420" w:hRule="atLeast"/>
        </w:trPr>
        <w:tc>
          <w:tcPr>
            <w:tcW w:w="1012"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w:t>
            </w:r>
          </w:p>
        </w:tc>
        <w:tc>
          <w:tcPr>
            <w:tcW w:w="7503"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河南嘉略建筑工程有限公司</w:t>
            </w:r>
          </w:p>
        </w:tc>
      </w:tr>
      <w:tr>
        <w:tblPrEx>
          <w:tblLayout w:type="fixed"/>
          <w:tblCellMar>
            <w:top w:w="0" w:type="dxa"/>
            <w:left w:w="0" w:type="dxa"/>
            <w:bottom w:w="0" w:type="dxa"/>
            <w:right w:w="0" w:type="dxa"/>
          </w:tblCellMar>
        </w:tblPrEx>
        <w:trPr>
          <w:trHeight w:val="420" w:hRule="atLeast"/>
        </w:trPr>
        <w:tc>
          <w:tcPr>
            <w:tcW w:w="1012"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w:t>
            </w:r>
          </w:p>
        </w:tc>
        <w:tc>
          <w:tcPr>
            <w:tcW w:w="7503"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焦作青峰建设工程有限公司</w:t>
            </w:r>
          </w:p>
        </w:tc>
      </w:tr>
      <w:tr>
        <w:tblPrEx>
          <w:tblLayout w:type="fixed"/>
          <w:tblCellMar>
            <w:top w:w="0" w:type="dxa"/>
            <w:left w:w="0" w:type="dxa"/>
            <w:bottom w:w="0" w:type="dxa"/>
            <w:right w:w="0" w:type="dxa"/>
          </w:tblCellMar>
        </w:tblPrEx>
        <w:trPr>
          <w:trHeight w:val="420" w:hRule="atLeast"/>
        </w:trPr>
        <w:tc>
          <w:tcPr>
            <w:tcW w:w="1012"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w:t>
            </w:r>
          </w:p>
        </w:tc>
        <w:tc>
          <w:tcPr>
            <w:tcW w:w="7503"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许昌东信建设实业有限公司</w:t>
            </w:r>
          </w:p>
        </w:tc>
      </w:tr>
      <w:tr>
        <w:tblPrEx>
          <w:tblLayout w:type="fixed"/>
          <w:tblCellMar>
            <w:top w:w="0" w:type="dxa"/>
            <w:left w:w="0" w:type="dxa"/>
            <w:bottom w:w="0" w:type="dxa"/>
            <w:right w:w="0" w:type="dxa"/>
          </w:tblCellMar>
        </w:tblPrEx>
        <w:trPr>
          <w:trHeight w:val="420" w:hRule="atLeast"/>
        </w:trPr>
        <w:tc>
          <w:tcPr>
            <w:tcW w:w="1012"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Calibri" w:hAnsi="Times New Roman" w:eastAsia="宋体"/>
                <w:color w:val="auto"/>
                <w:position w:val="0"/>
                <w:sz w:val="21"/>
                <w:szCs w:val="21"/>
                <w:lang w:val="en-US" w:eastAsia="zh-CN"/>
              </w:rPr>
            </w:pPr>
            <w:r>
              <w:rPr>
                <w:rFonts w:hint="eastAsia" w:hAnsi="Times New Roman" w:eastAsia="宋体"/>
                <w:color w:val="auto"/>
                <w:position w:val="0"/>
                <w:sz w:val="21"/>
                <w:szCs w:val="21"/>
                <w:lang w:val="en-US" w:eastAsia="zh-CN"/>
              </w:rPr>
              <w:t>4</w:t>
            </w:r>
          </w:p>
        </w:tc>
        <w:tc>
          <w:tcPr>
            <w:tcW w:w="7503" w:type="dxa"/>
            <w:gridSpan w:val="2"/>
            <w:tcBorders>
              <w:top w:val="nil"/>
              <w:left w:val="nil"/>
              <w:bottom w:val="single" w:color="auto" w:sz="6" w:space="0"/>
              <w:right w:val="single" w:color="auto" w:sz="6" w:space="0"/>
            </w:tcBorders>
            <w:shd w:val="clear" w:color="000000"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olor w:val="auto"/>
                <w:position w:val="0"/>
                <w:sz w:val="20"/>
                <w:szCs w:val="20"/>
              </w:rPr>
            </w:pPr>
            <w:r>
              <w:rPr>
                <w:rFonts w:hint="eastAsia" w:ascii="宋体" w:hAnsi="宋体" w:eastAsia="宋体" w:cs="宋体"/>
                <w:i w:val="0"/>
                <w:color w:val="000000"/>
                <w:w w:val="100"/>
                <w:kern w:val="0"/>
                <w:sz w:val="20"/>
                <w:szCs w:val="20"/>
                <w:u w:val="none"/>
                <w:shd w:val="clear"/>
                <w:lang w:val="en-US" w:eastAsia="zh-CN" w:bidi="ar"/>
              </w:rPr>
              <w:t>河南颍淮建工有限公司</w:t>
            </w:r>
          </w:p>
        </w:tc>
      </w:tr>
      <w:tr>
        <w:tblPrEx>
          <w:tblLayout w:type="fixed"/>
          <w:tblCellMar>
            <w:top w:w="0" w:type="dxa"/>
            <w:left w:w="0" w:type="dxa"/>
            <w:bottom w:w="0" w:type="dxa"/>
            <w:right w:w="0" w:type="dxa"/>
          </w:tblCellMar>
        </w:tblPrEx>
        <w:trPr>
          <w:trHeight w:val="420" w:hRule="atLeast"/>
        </w:trPr>
        <w:tc>
          <w:tcPr>
            <w:tcW w:w="1012" w:type="dxa"/>
            <w:tcBorders>
              <w:top w:val="nil"/>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序号</w:t>
            </w:r>
          </w:p>
        </w:tc>
        <w:tc>
          <w:tcPr>
            <w:tcW w:w="4260"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未通过初步评审的投标人名称</w:t>
            </w:r>
          </w:p>
        </w:tc>
        <w:tc>
          <w:tcPr>
            <w:tcW w:w="3243" w:type="dxa"/>
            <w:tcBorders>
              <w:top w:val="nil"/>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未通过原因</w:t>
            </w:r>
          </w:p>
        </w:tc>
      </w:tr>
      <w:tr>
        <w:tblPrEx>
          <w:tblLayout w:type="fixed"/>
          <w:tblCellMar>
            <w:top w:w="0" w:type="dxa"/>
            <w:left w:w="0" w:type="dxa"/>
            <w:bottom w:w="0" w:type="dxa"/>
            <w:right w:w="0" w:type="dxa"/>
          </w:tblCellMar>
        </w:tblPrEx>
        <w:trPr>
          <w:trHeight w:val="420" w:hRule="atLeast"/>
        </w:trPr>
        <w:tc>
          <w:tcPr>
            <w:tcW w:w="1012" w:type="dxa"/>
            <w:tcBorders>
              <w:top w:val="single" w:color="auto" w:sz="6" w:space="0"/>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w:t>
            </w:r>
          </w:p>
        </w:tc>
        <w:tc>
          <w:tcPr>
            <w:tcW w:w="7503" w:type="dxa"/>
            <w:gridSpan w:val="2"/>
            <w:tcBorders>
              <w:top w:val="single" w:color="auto" w:sz="6" w:space="0"/>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无</w:t>
            </w:r>
          </w:p>
        </w:tc>
      </w:tr>
    </w:tbl>
    <w:p>
      <w:pPr>
        <w:numPr>
          <w:ilvl w:val="0"/>
          <w:numId w:val="0"/>
        </w:numPr>
        <w:autoSpaceDE/>
        <w:autoSpaceDN/>
        <w:spacing w:before="0" w:after="0" w:line="240" w:lineRule="auto"/>
        <w:ind w:left="-199" w:right="0" w:firstLine="0"/>
        <w:jc w:val="both"/>
        <w:rPr>
          <w:rFonts w:hint="default" w:ascii="Calibri" w:hAnsi="Times New Roman" w:eastAsia="Times New Roman"/>
          <w:b/>
          <w:color w:val="auto"/>
          <w:position w:val="0"/>
          <w:sz w:val="24"/>
          <w:szCs w:val="24"/>
        </w:rPr>
      </w:pPr>
    </w:p>
    <w:p>
      <w:pPr>
        <w:numPr>
          <w:ilvl w:val="0"/>
          <w:numId w:val="0"/>
        </w:numPr>
        <w:autoSpaceDE/>
        <w:autoSpaceDN/>
        <w:spacing w:before="0" w:after="0" w:line="240" w:lineRule="auto"/>
        <w:ind w:left="-199" w:right="0" w:firstLine="0"/>
        <w:jc w:val="both"/>
        <w:rPr>
          <w:rFonts w:hint="default" w:ascii="Calibri" w:hAnsi="Times New Roman" w:eastAsia="Times New Roman"/>
          <w:b/>
          <w:color w:val="auto"/>
          <w:position w:val="0"/>
          <w:sz w:val="24"/>
          <w:szCs w:val="24"/>
        </w:rPr>
      </w:pPr>
      <w:r>
        <w:rPr>
          <w:rFonts w:hint="default" w:ascii="Calibri" w:hAnsi="Times New Roman" w:eastAsia="Times New Roman"/>
          <w:b/>
          <w:color w:val="auto"/>
          <w:position w:val="0"/>
          <w:sz w:val="24"/>
          <w:szCs w:val="24"/>
        </w:rPr>
        <w:t>五、根据招标文件的规定，评标委员会将经评审的投标人按综合得分由高到低排序如下：</w:t>
      </w:r>
    </w:p>
    <w:p>
      <w:pPr>
        <w:numPr>
          <w:ilvl w:val="0"/>
          <w:numId w:val="0"/>
        </w:numPr>
        <w:autoSpaceDE/>
        <w:autoSpaceDN/>
        <w:spacing w:before="0" w:after="0" w:line="240" w:lineRule="auto"/>
        <w:ind w:right="0" w:firstLine="0"/>
        <w:jc w:val="both"/>
        <w:rPr>
          <w:rFonts w:hint="default" w:ascii="Calibri" w:hAnsi="Times New Roman" w:eastAsia="Times New Roman"/>
          <w:color w:val="auto"/>
          <w:position w:val="0"/>
          <w:sz w:val="28"/>
          <w:szCs w:val="28"/>
        </w:rPr>
      </w:pPr>
      <w:r>
        <w:rPr>
          <w:rFonts w:hint="default" w:ascii="Calibri" w:hAnsi="Times New Roman" w:eastAsia="Times New Roman"/>
          <w:color w:val="auto"/>
          <w:position w:val="0"/>
          <w:sz w:val="24"/>
          <w:szCs w:val="24"/>
        </w:rPr>
        <w:t>一标段</w:t>
      </w:r>
    </w:p>
    <w:tbl>
      <w:tblPr>
        <w:tblStyle w:val="32"/>
        <w:tblW w:w="8758" w:type="dxa"/>
        <w:tblInd w:w="-255" w:type="dxa"/>
        <w:tblLayout w:type="fixed"/>
        <w:tblCellMar>
          <w:top w:w="0" w:type="dxa"/>
          <w:left w:w="0" w:type="dxa"/>
          <w:bottom w:w="0" w:type="dxa"/>
          <w:right w:w="0" w:type="dxa"/>
        </w:tblCellMar>
      </w:tblPr>
      <w:tblGrid>
        <w:gridCol w:w="4618"/>
        <w:gridCol w:w="2760"/>
        <w:gridCol w:w="1380"/>
      </w:tblGrid>
      <w:tr>
        <w:tblPrEx>
          <w:tblLayout w:type="fixed"/>
          <w:tblCellMar>
            <w:top w:w="0" w:type="dxa"/>
            <w:left w:w="0" w:type="dxa"/>
            <w:bottom w:w="0" w:type="dxa"/>
            <w:right w:w="0" w:type="dxa"/>
          </w:tblCellMar>
        </w:tblPrEx>
        <w:trPr>
          <w:trHeight w:val="510" w:hRule="atLeast"/>
        </w:trPr>
        <w:tc>
          <w:tcPr>
            <w:tcW w:w="4618" w:type="dxa"/>
            <w:tcBorders>
              <w:top w:val="single" w:color="auto" w:sz="6" w:space="0"/>
              <w:left w:val="single" w:color="auto" w:sz="6" w:space="0"/>
              <w:bottom w:val="single" w:color="auto" w:sz="6" w:space="0"/>
              <w:right w:val="single" w:color="auto" w:sz="4"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投标单位</w:t>
            </w:r>
          </w:p>
        </w:tc>
        <w:tc>
          <w:tcPr>
            <w:tcW w:w="2760" w:type="dxa"/>
            <w:tcBorders>
              <w:top w:val="single" w:color="auto" w:sz="4"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最终得分</w:t>
            </w:r>
          </w:p>
        </w:tc>
        <w:tc>
          <w:tcPr>
            <w:tcW w:w="1380" w:type="dxa"/>
            <w:tcBorders>
              <w:top w:val="single" w:color="auto" w:sz="4" w:space="0"/>
              <w:left w:val="nil"/>
              <w:bottom w:val="single" w:color="auto" w:sz="6" w:space="0"/>
              <w:right w:val="single" w:color="auto" w:sz="4"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排序</w:t>
            </w:r>
          </w:p>
        </w:tc>
      </w:tr>
      <w:tr>
        <w:tblPrEx>
          <w:tblLayout w:type="fixed"/>
          <w:tblCellMar>
            <w:top w:w="0" w:type="dxa"/>
            <w:left w:w="0" w:type="dxa"/>
            <w:bottom w:w="0" w:type="dxa"/>
            <w:right w:w="0" w:type="dxa"/>
          </w:tblCellMar>
        </w:tblPrEx>
        <w:trPr>
          <w:trHeight w:val="230" w:hRule="atLeast"/>
        </w:trPr>
        <w:tc>
          <w:tcPr>
            <w:tcW w:w="4618" w:type="dxa"/>
            <w:tcBorders>
              <w:top w:val="nil"/>
              <w:left w:val="single" w:color="auto" w:sz="6" w:space="0"/>
              <w:bottom w:val="single" w:color="auto" w:sz="4" w:space="0"/>
              <w:right w:val="single" w:color="auto" w:sz="4"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宋体" w:hAnsi="宋体" w:eastAsia="宋体"/>
                <w:color w:val="auto"/>
                <w:position w:val="0"/>
                <w:sz w:val="18"/>
                <w:szCs w:val="18"/>
                <w:lang w:val="en-US" w:eastAsia="zh-CN"/>
              </w:rPr>
              <w:t>河南鸿盛建筑工程有限公司</w:t>
            </w:r>
          </w:p>
        </w:tc>
        <w:tc>
          <w:tcPr>
            <w:tcW w:w="2760" w:type="dxa"/>
            <w:tcBorders>
              <w:top w:val="nil"/>
              <w:left w:val="nil"/>
              <w:bottom w:val="single" w:color="auto" w:sz="4"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Calibri" w:hAnsi="Times New Roman" w:eastAsia="宋体"/>
                <w:color w:val="auto"/>
                <w:position w:val="0"/>
                <w:sz w:val="21"/>
                <w:szCs w:val="21"/>
                <w:lang w:val="en-US" w:eastAsia="zh-CN"/>
              </w:rPr>
            </w:pPr>
            <w:r>
              <w:rPr>
                <w:rFonts w:hint="eastAsia" w:hAnsi="Times New Roman" w:eastAsia="宋体"/>
                <w:color w:val="auto"/>
                <w:position w:val="0"/>
                <w:sz w:val="21"/>
                <w:szCs w:val="21"/>
                <w:lang w:val="en-US" w:eastAsia="zh-CN"/>
              </w:rPr>
              <w:t>78.97</w:t>
            </w:r>
          </w:p>
        </w:tc>
        <w:tc>
          <w:tcPr>
            <w:tcW w:w="1380" w:type="dxa"/>
            <w:tcBorders>
              <w:top w:val="nil"/>
              <w:left w:val="nil"/>
              <w:bottom w:val="single" w:color="auto" w:sz="4" w:space="0"/>
              <w:right w:val="single" w:color="auto" w:sz="4"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w:t>
            </w:r>
          </w:p>
        </w:tc>
      </w:tr>
      <w:tr>
        <w:tblPrEx>
          <w:tblLayout w:type="fixed"/>
          <w:tblCellMar>
            <w:top w:w="0" w:type="dxa"/>
            <w:left w:w="0" w:type="dxa"/>
            <w:bottom w:w="0" w:type="dxa"/>
            <w:right w:w="0" w:type="dxa"/>
          </w:tblCellMar>
        </w:tblPrEx>
        <w:trPr>
          <w:trHeight w:val="105" w:hRule="atLeast"/>
        </w:trPr>
        <w:tc>
          <w:tcPr>
            <w:tcW w:w="4618" w:type="dxa"/>
            <w:tcBorders>
              <w:top w:val="nil"/>
              <w:left w:val="single" w:color="auto" w:sz="6" w:space="0"/>
              <w:bottom w:val="single" w:color="auto" w:sz="4" w:space="0"/>
              <w:right w:val="single" w:color="auto" w:sz="4"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18"/>
                <w:szCs w:val="18"/>
              </w:rPr>
            </w:pPr>
            <w:r>
              <w:rPr>
                <w:rFonts w:hint="default" w:ascii="宋体" w:hAnsi="宋体" w:eastAsia="宋体"/>
                <w:color w:val="auto"/>
                <w:position w:val="0"/>
                <w:sz w:val="18"/>
                <w:szCs w:val="18"/>
                <w:lang w:val="en-US" w:eastAsia="zh-CN"/>
              </w:rPr>
              <w:t>河南省天成水利水电工程有限公司</w:t>
            </w:r>
          </w:p>
        </w:tc>
        <w:tc>
          <w:tcPr>
            <w:tcW w:w="2760" w:type="dxa"/>
            <w:tcBorders>
              <w:top w:val="nil"/>
              <w:left w:val="nil"/>
              <w:bottom w:val="single" w:color="auto" w:sz="4"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Calibri" w:hAnsi="Times New Roman" w:eastAsia="宋体"/>
                <w:color w:val="auto"/>
                <w:position w:val="0"/>
                <w:sz w:val="21"/>
                <w:szCs w:val="21"/>
                <w:lang w:val="en-US" w:eastAsia="zh-CN"/>
              </w:rPr>
            </w:pPr>
            <w:r>
              <w:rPr>
                <w:rFonts w:hint="eastAsia" w:hAnsi="Times New Roman" w:eastAsia="宋体"/>
                <w:color w:val="auto"/>
                <w:position w:val="0"/>
                <w:sz w:val="21"/>
                <w:szCs w:val="21"/>
                <w:lang w:val="en-US" w:eastAsia="zh-CN"/>
              </w:rPr>
              <w:t>74.67</w:t>
            </w:r>
          </w:p>
        </w:tc>
        <w:tc>
          <w:tcPr>
            <w:tcW w:w="1380" w:type="dxa"/>
            <w:tcBorders>
              <w:top w:val="nil"/>
              <w:left w:val="nil"/>
              <w:bottom w:val="single" w:color="auto" w:sz="4" w:space="0"/>
              <w:right w:val="single" w:color="auto" w:sz="4"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w:t>
            </w:r>
          </w:p>
        </w:tc>
      </w:tr>
    </w:tbl>
    <w:p>
      <w:pPr>
        <w:numPr>
          <w:ilvl w:val="0"/>
          <w:numId w:val="0"/>
        </w:numPr>
        <w:autoSpaceDE/>
        <w:autoSpaceDN/>
        <w:spacing w:before="0" w:after="0" w:line="240" w:lineRule="auto"/>
        <w:ind w:right="0" w:firstLine="0"/>
        <w:jc w:val="both"/>
        <w:rPr>
          <w:rFonts w:hint="default" w:ascii="Calibri" w:hAnsi="Times New Roman" w:eastAsia="Times New Roman"/>
          <w:color w:val="auto"/>
          <w:position w:val="0"/>
          <w:sz w:val="24"/>
          <w:szCs w:val="24"/>
        </w:rPr>
      </w:pPr>
      <w:r>
        <w:rPr>
          <w:rFonts w:hint="default" w:ascii="Calibri" w:hAnsi="Times New Roman" w:eastAsia="Times New Roman"/>
          <w:color w:val="auto"/>
          <w:position w:val="0"/>
          <w:sz w:val="24"/>
          <w:szCs w:val="24"/>
        </w:rPr>
        <w:t>二标段</w:t>
      </w:r>
    </w:p>
    <w:tbl>
      <w:tblPr>
        <w:tblStyle w:val="32"/>
        <w:tblW w:w="8743" w:type="dxa"/>
        <w:tblInd w:w="-255" w:type="dxa"/>
        <w:tblLayout w:type="fixed"/>
        <w:tblCellMar>
          <w:top w:w="0" w:type="dxa"/>
          <w:left w:w="0" w:type="dxa"/>
          <w:bottom w:w="0" w:type="dxa"/>
          <w:right w:w="0" w:type="dxa"/>
        </w:tblCellMar>
      </w:tblPr>
      <w:tblGrid>
        <w:gridCol w:w="4633"/>
        <w:gridCol w:w="2745"/>
        <w:gridCol w:w="1365"/>
      </w:tblGrid>
      <w:tr>
        <w:tblPrEx>
          <w:tblLayout w:type="fixed"/>
          <w:tblCellMar>
            <w:top w:w="0" w:type="dxa"/>
            <w:left w:w="0" w:type="dxa"/>
            <w:bottom w:w="0" w:type="dxa"/>
            <w:right w:w="0" w:type="dxa"/>
          </w:tblCellMar>
        </w:tblPrEx>
        <w:trPr>
          <w:trHeight w:val="510" w:hRule="atLeast"/>
        </w:trPr>
        <w:tc>
          <w:tcPr>
            <w:tcW w:w="4633" w:type="dxa"/>
            <w:tcBorders>
              <w:top w:val="single" w:color="auto" w:sz="6" w:space="0"/>
              <w:left w:val="single" w:color="auto" w:sz="6" w:space="0"/>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投标单位</w:t>
            </w:r>
          </w:p>
        </w:tc>
        <w:tc>
          <w:tcPr>
            <w:tcW w:w="2745" w:type="dxa"/>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最终得分</w:t>
            </w:r>
          </w:p>
        </w:tc>
        <w:tc>
          <w:tcPr>
            <w:tcW w:w="1365" w:type="dxa"/>
            <w:tcBorders>
              <w:top w:val="single" w:color="auto" w:sz="6" w:space="0"/>
              <w:left w:val="nil"/>
              <w:bottom w:val="single" w:color="auto" w:sz="6"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排序</w:t>
            </w:r>
          </w:p>
        </w:tc>
      </w:tr>
      <w:tr>
        <w:tblPrEx>
          <w:tblLayout w:type="fixed"/>
          <w:tblCellMar>
            <w:top w:w="0" w:type="dxa"/>
            <w:left w:w="0" w:type="dxa"/>
            <w:bottom w:w="0" w:type="dxa"/>
            <w:right w:w="0" w:type="dxa"/>
          </w:tblCellMar>
        </w:tblPrEx>
        <w:trPr>
          <w:trHeight w:val="230" w:hRule="atLeast"/>
        </w:trPr>
        <w:tc>
          <w:tcPr>
            <w:tcW w:w="4633" w:type="dxa"/>
            <w:tcBorders>
              <w:top w:val="nil"/>
              <w:left w:val="single" w:color="auto" w:sz="6" w:space="0"/>
              <w:bottom w:val="single" w:color="auto" w:sz="4"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eastAsia" w:ascii="宋体" w:hAnsi="宋体" w:eastAsia="宋体" w:cs="宋体"/>
                <w:i w:val="0"/>
                <w:color w:val="000000"/>
                <w:w w:val="100"/>
                <w:kern w:val="0"/>
                <w:sz w:val="20"/>
                <w:szCs w:val="20"/>
                <w:u w:val="none"/>
                <w:shd w:val="clear"/>
                <w:lang w:val="en-US" w:eastAsia="zh-CN" w:bidi="ar"/>
              </w:rPr>
              <w:t>许昌东信建设实业有限公司</w:t>
            </w:r>
          </w:p>
        </w:tc>
        <w:tc>
          <w:tcPr>
            <w:tcW w:w="2745" w:type="dxa"/>
            <w:tcBorders>
              <w:top w:val="nil"/>
              <w:left w:val="nil"/>
              <w:bottom w:val="single" w:color="auto" w:sz="4"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Calibri" w:hAnsi="Times New Roman" w:eastAsia="宋体"/>
                <w:color w:val="auto"/>
                <w:position w:val="0"/>
                <w:sz w:val="21"/>
                <w:szCs w:val="21"/>
                <w:lang w:val="en-US" w:eastAsia="zh-CN"/>
              </w:rPr>
            </w:pPr>
            <w:r>
              <w:rPr>
                <w:rFonts w:hint="eastAsia" w:hAnsi="Times New Roman" w:eastAsia="宋体"/>
                <w:color w:val="auto"/>
                <w:position w:val="0"/>
                <w:sz w:val="21"/>
                <w:szCs w:val="21"/>
                <w:lang w:val="en-US" w:eastAsia="zh-CN"/>
              </w:rPr>
              <w:t>78.45</w:t>
            </w:r>
          </w:p>
        </w:tc>
        <w:tc>
          <w:tcPr>
            <w:tcW w:w="1365" w:type="dxa"/>
            <w:tcBorders>
              <w:top w:val="nil"/>
              <w:left w:val="nil"/>
              <w:bottom w:val="single" w:color="auto" w:sz="4"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w:t>
            </w:r>
          </w:p>
        </w:tc>
      </w:tr>
      <w:tr>
        <w:tblPrEx>
          <w:tblLayout w:type="fixed"/>
          <w:tblCellMar>
            <w:top w:w="0" w:type="dxa"/>
            <w:left w:w="0" w:type="dxa"/>
            <w:bottom w:w="0" w:type="dxa"/>
            <w:right w:w="0" w:type="dxa"/>
          </w:tblCellMar>
        </w:tblPrEx>
        <w:trPr>
          <w:trHeight w:val="105" w:hRule="atLeast"/>
        </w:trPr>
        <w:tc>
          <w:tcPr>
            <w:tcW w:w="4633" w:type="dxa"/>
            <w:tcBorders>
              <w:top w:val="nil"/>
              <w:left w:val="single" w:color="auto" w:sz="6" w:space="0"/>
              <w:bottom w:val="single" w:color="auto" w:sz="4"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eastAsia" w:ascii="宋体" w:hAnsi="宋体" w:eastAsia="宋体" w:cs="宋体"/>
                <w:i w:val="0"/>
                <w:color w:val="000000"/>
                <w:w w:val="100"/>
                <w:kern w:val="0"/>
                <w:sz w:val="20"/>
                <w:szCs w:val="20"/>
                <w:u w:val="none"/>
                <w:shd w:val="clear"/>
                <w:lang w:val="en-US" w:eastAsia="zh-CN" w:bidi="ar"/>
              </w:rPr>
              <w:t>河南颍淮建工有限公司</w:t>
            </w:r>
          </w:p>
        </w:tc>
        <w:tc>
          <w:tcPr>
            <w:tcW w:w="2745" w:type="dxa"/>
            <w:tcBorders>
              <w:top w:val="nil"/>
              <w:left w:val="nil"/>
              <w:bottom w:val="single" w:color="auto" w:sz="4"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Calibri" w:hAnsi="Times New Roman" w:eastAsia="宋体"/>
                <w:color w:val="auto"/>
                <w:position w:val="0"/>
                <w:sz w:val="21"/>
                <w:szCs w:val="21"/>
                <w:lang w:val="en-US" w:eastAsia="zh-CN"/>
              </w:rPr>
            </w:pPr>
            <w:r>
              <w:rPr>
                <w:rFonts w:hint="eastAsia" w:hAnsi="Times New Roman" w:eastAsia="宋体"/>
                <w:color w:val="auto"/>
                <w:position w:val="0"/>
                <w:sz w:val="21"/>
                <w:szCs w:val="21"/>
                <w:lang w:val="en-US" w:eastAsia="zh-CN"/>
              </w:rPr>
              <w:t>76.00</w:t>
            </w:r>
          </w:p>
        </w:tc>
        <w:tc>
          <w:tcPr>
            <w:tcW w:w="1365" w:type="dxa"/>
            <w:tcBorders>
              <w:top w:val="nil"/>
              <w:left w:val="nil"/>
              <w:bottom w:val="single" w:color="auto" w:sz="4"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w:t>
            </w:r>
          </w:p>
        </w:tc>
      </w:tr>
      <w:tr>
        <w:tblPrEx>
          <w:tblLayout w:type="fixed"/>
          <w:tblCellMar>
            <w:top w:w="0" w:type="dxa"/>
            <w:left w:w="0" w:type="dxa"/>
            <w:bottom w:w="0" w:type="dxa"/>
            <w:right w:w="0" w:type="dxa"/>
          </w:tblCellMar>
        </w:tblPrEx>
        <w:trPr>
          <w:trHeight w:val="160" w:hRule="atLeast"/>
        </w:trPr>
        <w:tc>
          <w:tcPr>
            <w:tcW w:w="4633" w:type="dxa"/>
            <w:tcBorders>
              <w:top w:val="nil"/>
              <w:left w:val="single" w:color="auto" w:sz="6" w:space="0"/>
              <w:bottom w:val="single" w:color="auto" w:sz="4"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eastAsia" w:ascii="宋体" w:hAnsi="宋体" w:eastAsia="宋体" w:cs="宋体"/>
                <w:i w:val="0"/>
                <w:color w:val="000000"/>
                <w:w w:val="100"/>
                <w:kern w:val="0"/>
                <w:sz w:val="20"/>
                <w:szCs w:val="20"/>
                <w:u w:val="none"/>
                <w:shd w:val="clear"/>
                <w:lang w:val="en-US" w:eastAsia="zh-CN" w:bidi="ar"/>
              </w:rPr>
              <w:t>焦作青峰建设工程有限公司</w:t>
            </w:r>
          </w:p>
        </w:tc>
        <w:tc>
          <w:tcPr>
            <w:tcW w:w="2745" w:type="dxa"/>
            <w:tcBorders>
              <w:top w:val="nil"/>
              <w:left w:val="nil"/>
              <w:bottom w:val="single" w:color="auto" w:sz="4"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eastAsia" w:ascii="Calibri" w:hAnsi="Times New Roman" w:eastAsia="宋体"/>
                <w:color w:val="auto"/>
                <w:position w:val="0"/>
                <w:sz w:val="21"/>
                <w:szCs w:val="21"/>
                <w:lang w:val="en-US" w:eastAsia="zh-CN"/>
              </w:rPr>
            </w:pPr>
            <w:r>
              <w:rPr>
                <w:rFonts w:hint="eastAsia" w:hAnsi="Times New Roman" w:eastAsia="宋体"/>
                <w:color w:val="auto"/>
                <w:position w:val="0"/>
                <w:sz w:val="21"/>
                <w:szCs w:val="21"/>
                <w:lang w:val="en-US" w:eastAsia="zh-CN"/>
              </w:rPr>
              <w:t>75.84</w:t>
            </w:r>
          </w:p>
        </w:tc>
        <w:tc>
          <w:tcPr>
            <w:tcW w:w="1365" w:type="dxa"/>
            <w:tcBorders>
              <w:top w:val="nil"/>
              <w:left w:val="nil"/>
              <w:bottom w:val="single" w:color="auto" w:sz="4" w:space="0"/>
              <w:right w:val="single" w:color="auto" w:sz="6" w:space="0"/>
            </w:tcBorders>
            <w:shd w:val="clear" w:color="000000" w:fill="FFFFFF"/>
            <w:tcMar>
              <w:left w:w="105" w:type="dxa"/>
              <w:right w:w="105" w:type="dxa"/>
            </w:tcMar>
            <w:vAlign w:val="center"/>
          </w:tcPr>
          <w:p>
            <w:pPr>
              <w:numPr>
                <w:ilvl w:val="0"/>
                <w:numId w:val="0"/>
              </w:numPr>
              <w:autoSpaceDE/>
              <w:autoSpaceDN/>
              <w:spacing w:before="0" w:after="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w:t>
            </w:r>
          </w:p>
        </w:tc>
      </w:tr>
    </w:tbl>
    <w:p>
      <w:pPr>
        <w:numPr>
          <w:ilvl w:val="0"/>
          <w:numId w:val="0"/>
        </w:numPr>
        <w:wordWrap w:val="0"/>
        <w:autoSpaceDE/>
        <w:autoSpaceDN/>
        <w:spacing w:before="0" w:after="160" w:line="240" w:lineRule="auto"/>
        <w:ind w:right="0" w:firstLine="0"/>
        <w:jc w:val="both"/>
        <w:rPr>
          <w:rFonts w:hint="default" w:ascii="Calibri" w:hAnsi="Times New Roman" w:eastAsia="Times New Roman"/>
          <w:b/>
          <w:color w:val="auto"/>
          <w:position w:val="0"/>
          <w:sz w:val="24"/>
          <w:szCs w:val="24"/>
        </w:rPr>
      </w:pPr>
      <w:r>
        <w:rPr>
          <w:rFonts w:hint="default" w:ascii="Calibri" w:hAnsi="Times New Roman" w:eastAsia="Times New Roman"/>
          <w:b/>
          <w:color w:val="auto"/>
          <w:position w:val="0"/>
          <w:sz w:val="24"/>
          <w:szCs w:val="24"/>
        </w:rPr>
        <w:t>六、推荐的中标候选人详细评审得分</w:t>
      </w:r>
    </w:p>
    <w:p>
      <w:pPr>
        <w:numPr>
          <w:ilvl w:val="0"/>
          <w:numId w:val="0"/>
        </w:numPr>
        <w:wordWrap w:val="0"/>
        <w:autoSpaceDE/>
        <w:autoSpaceDN/>
        <w:spacing w:before="0" w:after="160" w:line="240" w:lineRule="auto"/>
        <w:ind w:right="0" w:firstLine="0"/>
        <w:jc w:val="both"/>
        <w:rPr>
          <w:rFonts w:hint="default" w:ascii="Calibri" w:hAnsi="Times New Roman" w:eastAsia="Times New Roman"/>
          <w:b/>
          <w:color w:val="auto"/>
          <w:position w:val="0"/>
          <w:sz w:val="24"/>
          <w:szCs w:val="24"/>
        </w:rPr>
      </w:pPr>
      <w:r>
        <w:rPr>
          <w:rFonts w:hint="default" w:ascii="Calibri" w:hAnsi="Times New Roman" w:eastAsia="Times New Roman"/>
          <w:b/>
          <w:color w:val="auto"/>
          <w:position w:val="0"/>
          <w:sz w:val="21"/>
          <w:szCs w:val="21"/>
        </w:rPr>
        <w:t>  </w:t>
      </w:r>
      <w:r>
        <w:rPr>
          <w:rFonts w:hint="default" w:ascii="Calibri" w:hAnsi="Times New Roman" w:eastAsia="Times New Roman"/>
          <w:b/>
          <w:color w:val="auto"/>
          <w:position w:val="0"/>
          <w:sz w:val="24"/>
          <w:szCs w:val="24"/>
        </w:rPr>
        <w:t>一标段</w:t>
      </w:r>
    </w:p>
    <w:tbl>
      <w:tblPr>
        <w:tblStyle w:val="32"/>
        <w:tblW w:w="8503" w:type="dxa"/>
        <w:tblInd w:w="0" w:type="dxa"/>
        <w:tblLayout w:type="fixed"/>
        <w:tblCellMar>
          <w:top w:w="0" w:type="dxa"/>
          <w:left w:w="0" w:type="dxa"/>
          <w:bottom w:w="0" w:type="dxa"/>
          <w:right w:w="0" w:type="dxa"/>
        </w:tblCellMar>
      </w:tblPr>
      <w:tblGrid>
        <w:gridCol w:w="652"/>
        <w:gridCol w:w="3392"/>
        <w:gridCol w:w="890"/>
        <w:gridCol w:w="890"/>
        <w:gridCol w:w="892"/>
        <w:gridCol w:w="884"/>
        <w:gridCol w:w="6"/>
        <w:gridCol w:w="882"/>
        <w:gridCol w:w="15"/>
      </w:tblGrid>
      <w:tr>
        <w:tblPrEx>
          <w:tblLayout w:type="fixed"/>
          <w:tblCellMar>
            <w:top w:w="0" w:type="dxa"/>
            <w:left w:w="0" w:type="dxa"/>
            <w:bottom w:w="0" w:type="dxa"/>
            <w:right w:w="0" w:type="dxa"/>
          </w:tblCellMar>
        </w:tblPrEx>
        <w:trPr>
          <w:trHeight w:val="422" w:hRule="atLeast"/>
        </w:trPr>
        <w:tc>
          <w:tcPr>
            <w:tcW w:w="4044" w:type="dxa"/>
            <w:gridSpan w:val="2"/>
            <w:tcBorders>
              <w:top w:val="single" w:color="auto" w:sz="4" w:space="0"/>
              <w:left w:val="single" w:color="auto" w:sz="4" w:space="0"/>
              <w:bottom w:val="single" w:color="auto" w:sz="4"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第一中标候选人</w:t>
            </w:r>
          </w:p>
        </w:tc>
        <w:tc>
          <w:tcPr>
            <w:tcW w:w="4459" w:type="dxa"/>
            <w:gridSpan w:val="7"/>
            <w:tcBorders>
              <w:top w:val="single" w:color="auto" w:sz="4" w:space="0"/>
              <w:left w:val="nil"/>
              <w:bottom w:val="single" w:color="auto" w:sz="4" w:space="0"/>
              <w:right w:val="single" w:color="auto" w:sz="4"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lang w:val="en-US" w:eastAsia="zh-CN"/>
              </w:rPr>
              <w:t>河南鸿盛建筑工程有限公司</w:t>
            </w:r>
          </w:p>
        </w:tc>
      </w:tr>
      <w:tr>
        <w:tblPrEx>
          <w:tblLayout w:type="fixed"/>
          <w:tblCellMar>
            <w:top w:w="0" w:type="dxa"/>
            <w:left w:w="0" w:type="dxa"/>
            <w:bottom w:w="0" w:type="dxa"/>
            <w:right w:w="0" w:type="dxa"/>
          </w:tblCellMar>
        </w:tblPrEx>
        <w:trPr>
          <w:trHeight w:val="345" w:hRule="atLeast"/>
        </w:trPr>
        <w:tc>
          <w:tcPr>
            <w:tcW w:w="4044" w:type="dxa"/>
            <w:gridSpan w:val="2"/>
            <w:tcBorders>
              <w:top w:val="single" w:color="auto" w:sz="4" w:space="0"/>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评标委员会成员评审内容</w:t>
            </w:r>
          </w:p>
        </w:tc>
        <w:tc>
          <w:tcPr>
            <w:tcW w:w="890" w:type="dxa"/>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评委1</w:t>
            </w:r>
          </w:p>
        </w:tc>
        <w:tc>
          <w:tcPr>
            <w:tcW w:w="890" w:type="dxa"/>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评委2</w:t>
            </w:r>
          </w:p>
        </w:tc>
        <w:tc>
          <w:tcPr>
            <w:tcW w:w="892" w:type="dxa"/>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评委3</w:t>
            </w:r>
          </w:p>
        </w:tc>
        <w:tc>
          <w:tcPr>
            <w:tcW w:w="890" w:type="dxa"/>
            <w:gridSpan w:val="2"/>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评委4</w:t>
            </w:r>
          </w:p>
        </w:tc>
        <w:tc>
          <w:tcPr>
            <w:tcW w:w="897" w:type="dxa"/>
            <w:gridSpan w:val="2"/>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评委5</w:t>
            </w:r>
          </w:p>
        </w:tc>
      </w:tr>
      <w:tr>
        <w:tblPrEx>
          <w:tblLayout w:type="fixed"/>
          <w:tblCellMar>
            <w:top w:w="0" w:type="dxa"/>
            <w:left w:w="0" w:type="dxa"/>
            <w:bottom w:w="0" w:type="dxa"/>
            <w:right w:w="0" w:type="dxa"/>
          </w:tblCellMar>
        </w:tblPrEx>
        <w:trPr>
          <w:trHeight w:val="360" w:hRule="atLeast"/>
        </w:trPr>
        <w:tc>
          <w:tcPr>
            <w:tcW w:w="652" w:type="dxa"/>
            <w:vMerge w:val="restart"/>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技</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 </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术</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 </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标</w:t>
            </w: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 内容完整性和编制水平0-1分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 施工方案和技术措施0-2分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 质量管理体系与措施0-2分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r>
      <w:tr>
        <w:tblPrEx>
          <w:tblLayout w:type="fixed"/>
          <w:tblCellMar>
            <w:top w:w="0" w:type="dxa"/>
            <w:left w:w="0" w:type="dxa"/>
            <w:bottom w:w="0" w:type="dxa"/>
            <w:right w:w="0" w:type="dxa"/>
          </w:tblCellMar>
        </w:tblPrEx>
        <w:trPr>
          <w:trHeight w:val="177"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4. 安全管理体系与措施0-2分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5. 环境保护管理体系与措施0-2分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6. 工程进度计划与措施0-1分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7. 拟投入资源配备计划0-2分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r>
      <w:tr>
        <w:tblPrEx>
          <w:tblLayout w:type="fixed"/>
          <w:tblCellMar>
            <w:top w:w="0" w:type="dxa"/>
            <w:left w:w="0" w:type="dxa"/>
            <w:bottom w:w="0" w:type="dxa"/>
            <w:right w:w="0" w:type="dxa"/>
          </w:tblCellMar>
        </w:tblPrEx>
        <w:trPr>
          <w:trHeight w:val="105"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8. 施工进度表或施工网络图0-1分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0.9</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0.6</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r>
      <w:tr>
        <w:tblPrEx>
          <w:tblLayout w:type="fixed"/>
          <w:tblCellMar>
            <w:top w:w="0" w:type="dxa"/>
            <w:left w:w="0" w:type="dxa"/>
            <w:bottom w:w="0" w:type="dxa"/>
            <w:right w:w="0" w:type="dxa"/>
          </w:tblCellMar>
        </w:tblPrEx>
        <w:trPr>
          <w:trHeight w:val="15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9. 施工总平面布置图0-1分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r>
      <w:tr>
        <w:tblPrEx>
          <w:tblLayout w:type="fixed"/>
          <w:tblCellMar>
            <w:top w:w="0" w:type="dxa"/>
            <w:left w:w="0" w:type="dxa"/>
            <w:bottom w:w="0" w:type="dxa"/>
            <w:right w:w="0" w:type="dxa"/>
          </w:tblCellMar>
        </w:tblPrEx>
        <w:trPr>
          <w:trHeight w:val="525"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10. 节能减排、绿色施工（含扬尘治理）措施、工艺创新方面针对本工程有具体措施或企业自有创新技术0-2分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r>
      <w:tr>
        <w:tblPrEx>
          <w:tblLayout w:type="fixed"/>
          <w:tblCellMar>
            <w:top w:w="0" w:type="dxa"/>
            <w:left w:w="0" w:type="dxa"/>
            <w:bottom w:w="0" w:type="dxa"/>
            <w:right w:w="0" w:type="dxa"/>
          </w:tblCellMar>
        </w:tblPrEx>
        <w:trPr>
          <w:trHeight w:val="525"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11. 新工艺、新技术、新设备、新材料的采用程度，其在确保质量、降低成本、缩短工期、减轻劳动强度、提高工效等方面的作用0-2分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12. 企业具备信息化管理平台，能够使工程管理者对现场实施监控和数据处理0-2分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Times New Roman" w:eastAsia="宋体"/>
                <w:color w:val="auto"/>
                <w:position w:val="0"/>
                <w:sz w:val="21"/>
                <w:szCs w:val="21"/>
                <w:lang w:val="en-US" w:eastAsia="zh-CN"/>
              </w:rPr>
            </w:pPr>
            <w:r>
              <w:rPr>
                <w:rFonts w:hint="eastAsia" w:hAnsi="Times New Roman" w:eastAsia="宋体"/>
                <w:color w:val="auto"/>
                <w:position w:val="0"/>
                <w:sz w:val="21"/>
                <w:szCs w:val="21"/>
                <w:lang w:val="en-US" w:eastAsia="zh-CN"/>
              </w:rPr>
              <w:t>1.7</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r>
      <w:tr>
        <w:tblPrEx>
          <w:tblLayout w:type="fixed"/>
          <w:tblCellMar>
            <w:top w:w="0" w:type="dxa"/>
            <w:left w:w="0" w:type="dxa"/>
            <w:bottom w:w="0" w:type="dxa"/>
            <w:right w:w="0" w:type="dxa"/>
          </w:tblCellMar>
        </w:tblPrEx>
        <w:trPr>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小    计</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16.2</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15.9</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15.6</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19.2</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15.9</w:t>
            </w:r>
          </w:p>
        </w:tc>
      </w:tr>
      <w:tr>
        <w:tblPrEx>
          <w:tblLayout w:type="fixed"/>
          <w:tblCellMar>
            <w:top w:w="0" w:type="dxa"/>
            <w:left w:w="0" w:type="dxa"/>
            <w:bottom w:w="0" w:type="dxa"/>
            <w:right w:w="0" w:type="dxa"/>
          </w:tblCellMar>
        </w:tblPrEx>
        <w:trPr>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技术标平均得分</w:t>
            </w:r>
          </w:p>
        </w:tc>
        <w:tc>
          <w:tcPr>
            <w:tcW w:w="4459" w:type="dxa"/>
            <w:gridSpan w:val="7"/>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16.56</w:t>
            </w:r>
          </w:p>
        </w:tc>
      </w:tr>
      <w:tr>
        <w:tblPrEx>
          <w:tblLayout w:type="fixed"/>
          <w:tblCellMar>
            <w:top w:w="0" w:type="dxa"/>
            <w:left w:w="0" w:type="dxa"/>
            <w:bottom w:w="0" w:type="dxa"/>
            <w:right w:w="0" w:type="dxa"/>
          </w:tblCellMar>
        </w:tblPrEx>
        <w:trPr>
          <w:trHeight w:val="90" w:hRule="atLeast"/>
        </w:trPr>
        <w:tc>
          <w:tcPr>
            <w:tcW w:w="652" w:type="dxa"/>
            <w:vMerge w:val="restart"/>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商</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务</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标</w:t>
            </w: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 投标报价评审得分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21.06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21.06</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21.06</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21.06</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21.06</w:t>
            </w:r>
          </w:p>
        </w:tc>
      </w:tr>
      <w:tr>
        <w:tblPrEx>
          <w:tblLayout w:type="fixed"/>
          <w:tblCellMar>
            <w:top w:w="0" w:type="dxa"/>
            <w:left w:w="0" w:type="dxa"/>
            <w:bottom w:w="0" w:type="dxa"/>
            <w:right w:w="0" w:type="dxa"/>
          </w:tblCellMar>
        </w:tblPrEx>
        <w:trPr>
          <w:trHeight w:val="316"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 分部分项工程项目综合单价评审得分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 措施项目评审得分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3.15</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3.15</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3.15</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3.15</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3.15</w:t>
            </w:r>
          </w:p>
        </w:tc>
      </w:tr>
      <w:tr>
        <w:tblPrEx>
          <w:tblLayout w:type="fixed"/>
          <w:tblCellMar>
            <w:top w:w="0" w:type="dxa"/>
            <w:left w:w="0" w:type="dxa"/>
            <w:bottom w:w="0" w:type="dxa"/>
            <w:right w:w="0" w:type="dxa"/>
          </w:tblCellMar>
        </w:tblPrEx>
        <w:trPr>
          <w:trHeight w:val="18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4. 主要材料单价评审得分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10</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r>
      <w:tr>
        <w:tblPrEx>
          <w:tblLayout w:type="fixed"/>
          <w:tblCellMar>
            <w:top w:w="0" w:type="dxa"/>
            <w:left w:w="0" w:type="dxa"/>
            <w:bottom w:w="0" w:type="dxa"/>
            <w:right w:w="0" w:type="dxa"/>
          </w:tblCellMar>
        </w:tblPrEx>
        <w:trPr>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小    计</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49.21</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49.21</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49.21</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49.21</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49.21</w:t>
            </w:r>
          </w:p>
        </w:tc>
      </w:tr>
      <w:tr>
        <w:tblPrEx>
          <w:tblLayout w:type="fixed"/>
          <w:tblCellMar>
            <w:top w:w="0" w:type="dxa"/>
            <w:left w:w="0" w:type="dxa"/>
            <w:bottom w:w="0" w:type="dxa"/>
            <w:right w:w="0" w:type="dxa"/>
          </w:tblCellMar>
        </w:tblPrEx>
        <w:trPr>
          <w:gridAfter w:val="1"/>
          <w:wAfter w:w="15" w:type="dxa"/>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商务标得分</w:t>
            </w:r>
          </w:p>
        </w:tc>
        <w:tc>
          <w:tcPr>
            <w:tcW w:w="4444" w:type="dxa"/>
            <w:gridSpan w:val="6"/>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49.21</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restart"/>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综</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合（信用）标</w:t>
            </w: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1.项目班子配备</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84"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2.企业综合信用</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84"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3.项目经理业绩及信用</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w:t>
            </w:r>
          </w:p>
        </w:tc>
        <w:tc>
          <w:tcPr>
            <w:tcW w:w="884"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4.服务承诺</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5</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5</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5</w:t>
            </w:r>
          </w:p>
        </w:tc>
        <w:tc>
          <w:tcPr>
            <w:tcW w:w="884"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6</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5</w:t>
            </w:r>
          </w:p>
        </w:tc>
      </w:tr>
      <w:tr>
        <w:tblPrEx>
          <w:tblLayout w:type="fixed"/>
          <w:tblCellMar>
            <w:top w:w="0" w:type="dxa"/>
            <w:left w:w="0" w:type="dxa"/>
            <w:bottom w:w="0" w:type="dxa"/>
            <w:right w:w="0" w:type="dxa"/>
          </w:tblCellMar>
        </w:tblPrEx>
        <w:trPr>
          <w:gridAfter w:val="1"/>
          <w:wAfter w:w="15" w:type="dxa"/>
          <w:trHeight w:val="105"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小    计</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13</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13</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13</w:t>
            </w:r>
          </w:p>
        </w:tc>
        <w:tc>
          <w:tcPr>
            <w:tcW w:w="884"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13</w:t>
            </w:r>
          </w:p>
        </w:tc>
      </w:tr>
      <w:tr>
        <w:tblPrEx>
          <w:tblLayout w:type="fixed"/>
          <w:tblCellMar>
            <w:top w:w="0" w:type="dxa"/>
            <w:left w:w="0" w:type="dxa"/>
            <w:bottom w:w="0" w:type="dxa"/>
            <w:right w:w="0" w:type="dxa"/>
          </w:tblCellMar>
        </w:tblPrEx>
        <w:trPr>
          <w:gridAfter w:val="1"/>
          <w:wAfter w:w="15" w:type="dxa"/>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综合（信用）标平均得分</w:t>
            </w:r>
          </w:p>
        </w:tc>
        <w:tc>
          <w:tcPr>
            <w:tcW w:w="4444" w:type="dxa"/>
            <w:gridSpan w:val="6"/>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13.2</w:t>
            </w:r>
          </w:p>
        </w:tc>
      </w:tr>
      <w:tr>
        <w:tblPrEx>
          <w:tblLayout w:type="fixed"/>
          <w:tblCellMar>
            <w:top w:w="0" w:type="dxa"/>
            <w:left w:w="0" w:type="dxa"/>
            <w:bottom w:w="0" w:type="dxa"/>
            <w:right w:w="0" w:type="dxa"/>
          </w:tblCellMar>
        </w:tblPrEx>
        <w:trPr>
          <w:gridAfter w:val="1"/>
          <w:wAfter w:w="15" w:type="dxa"/>
          <w:trHeight w:val="165"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最终得分</w:t>
            </w:r>
          </w:p>
        </w:tc>
        <w:tc>
          <w:tcPr>
            <w:tcW w:w="4444" w:type="dxa"/>
            <w:gridSpan w:val="6"/>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78.97</w:t>
            </w:r>
          </w:p>
        </w:tc>
      </w:tr>
    </w:tbl>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p>
    <w:tbl>
      <w:tblPr>
        <w:tblStyle w:val="32"/>
        <w:tblW w:w="8503" w:type="dxa"/>
        <w:tblInd w:w="0" w:type="dxa"/>
        <w:tblLayout w:type="fixed"/>
        <w:tblCellMar>
          <w:top w:w="0" w:type="dxa"/>
          <w:left w:w="0" w:type="dxa"/>
          <w:bottom w:w="0" w:type="dxa"/>
          <w:right w:w="0" w:type="dxa"/>
        </w:tblCellMar>
      </w:tblPr>
      <w:tblGrid>
        <w:gridCol w:w="652"/>
        <w:gridCol w:w="3392"/>
        <w:gridCol w:w="890"/>
        <w:gridCol w:w="890"/>
        <w:gridCol w:w="887"/>
        <w:gridCol w:w="5"/>
        <w:gridCol w:w="884"/>
        <w:gridCol w:w="6"/>
        <w:gridCol w:w="882"/>
        <w:gridCol w:w="15"/>
      </w:tblGrid>
      <w:tr>
        <w:tblPrEx>
          <w:tblLayout w:type="fixed"/>
          <w:tblCellMar>
            <w:top w:w="0" w:type="dxa"/>
            <w:left w:w="0" w:type="dxa"/>
            <w:bottom w:w="0" w:type="dxa"/>
            <w:right w:w="0" w:type="dxa"/>
          </w:tblCellMar>
        </w:tblPrEx>
        <w:trPr>
          <w:trHeight w:val="325" w:hRule="atLeast"/>
        </w:trPr>
        <w:tc>
          <w:tcPr>
            <w:tcW w:w="4044" w:type="dxa"/>
            <w:gridSpan w:val="2"/>
            <w:tcBorders>
              <w:top w:val="single" w:color="auto" w:sz="4" w:space="0"/>
              <w:left w:val="single" w:color="auto" w:sz="4" w:space="0"/>
              <w:bottom w:val="single" w:color="auto" w:sz="4"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第二中标候选人</w:t>
            </w:r>
          </w:p>
        </w:tc>
        <w:tc>
          <w:tcPr>
            <w:tcW w:w="4459" w:type="dxa"/>
            <w:gridSpan w:val="8"/>
            <w:tcBorders>
              <w:top w:val="single" w:color="auto" w:sz="4" w:space="0"/>
              <w:left w:val="nil"/>
              <w:bottom w:val="single" w:color="auto" w:sz="4" w:space="0"/>
              <w:right w:val="single" w:color="auto" w:sz="4"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lang w:val="en-US" w:eastAsia="zh-CN"/>
              </w:rPr>
              <w:t>河南省天成水利水电工程有限公司</w:t>
            </w:r>
          </w:p>
        </w:tc>
      </w:tr>
      <w:tr>
        <w:tblPrEx>
          <w:tblLayout w:type="fixed"/>
          <w:tblCellMar>
            <w:top w:w="0" w:type="dxa"/>
            <w:left w:w="0" w:type="dxa"/>
            <w:bottom w:w="0" w:type="dxa"/>
            <w:right w:w="0" w:type="dxa"/>
          </w:tblCellMar>
        </w:tblPrEx>
        <w:trPr>
          <w:trHeight w:val="345" w:hRule="atLeast"/>
        </w:trPr>
        <w:tc>
          <w:tcPr>
            <w:tcW w:w="4044" w:type="dxa"/>
            <w:gridSpan w:val="2"/>
            <w:tcBorders>
              <w:top w:val="single" w:color="auto" w:sz="4" w:space="0"/>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评标委员会成员评审内容</w:t>
            </w:r>
          </w:p>
        </w:tc>
        <w:tc>
          <w:tcPr>
            <w:tcW w:w="890" w:type="dxa"/>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评委1</w:t>
            </w:r>
          </w:p>
        </w:tc>
        <w:tc>
          <w:tcPr>
            <w:tcW w:w="890" w:type="dxa"/>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评委2</w:t>
            </w:r>
          </w:p>
        </w:tc>
        <w:tc>
          <w:tcPr>
            <w:tcW w:w="892" w:type="dxa"/>
            <w:gridSpan w:val="2"/>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评委3</w:t>
            </w:r>
          </w:p>
        </w:tc>
        <w:tc>
          <w:tcPr>
            <w:tcW w:w="890" w:type="dxa"/>
            <w:gridSpan w:val="2"/>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评委4</w:t>
            </w:r>
          </w:p>
        </w:tc>
        <w:tc>
          <w:tcPr>
            <w:tcW w:w="897" w:type="dxa"/>
            <w:gridSpan w:val="2"/>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评委5</w:t>
            </w:r>
          </w:p>
        </w:tc>
      </w:tr>
      <w:tr>
        <w:tblPrEx>
          <w:tblLayout w:type="fixed"/>
          <w:tblCellMar>
            <w:top w:w="0" w:type="dxa"/>
            <w:left w:w="0" w:type="dxa"/>
            <w:bottom w:w="0" w:type="dxa"/>
            <w:right w:w="0" w:type="dxa"/>
          </w:tblCellMar>
        </w:tblPrEx>
        <w:trPr>
          <w:trHeight w:val="360" w:hRule="atLeast"/>
        </w:trPr>
        <w:tc>
          <w:tcPr>
            <w:tcW w:w="652" w:type="dxa"/>
            <w:vMerge w:val="restart"/>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技</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 </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术</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 </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标</w:t>
            </w: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 内容完整性和编制水平0-1分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0.6</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 施工方案和技术措施0-2分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 质量管理体系与措施0-2分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4. 安全管理体系与措施0-2分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5. 环境保护管理体系与措施0-2分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6. 工程进度计划与措施0-1分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0.6</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7. 拟投入资源配备计划0-2分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105"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8. 施工进度表或施工网络图0-1分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r>
      <w:tr>
        <w:tblPrEx>
          <w:tblLayout w:type="fixed"/>
          <w:tblCellMar>
            <w:top w:w="0" w:type="dxa"/>
            <w:left w:w="0" w:type="dxa"/>
            <w:bottom w:w="0" w:type="dxa"/>
            <w:right w:w="0" w:type="dxa"/>
          </w:tblCellMar>
        </w:tblPrEx>
        <w:trPr>
          <w:trHeight w:val="15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9. 施工总平面布置图0-1分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0.6</w:t>
            </w:r>
          </w:p>
        </w:tc>
      </w:tr>
      <w:tr>
        <w:tblPrEx>
          <w:tblLayout w:type="fixed"/>
          <w:tblCellMar>
            <w:top w:w="0" w:type="dxa"/>
            <w:left w:w="0" w:type="dxa"/>
            <w:bottom w:w="0" w:type="dxa"/>
            <w:right w:w="0" w:type="dxa"/>
          </w:tblCellMar>
        </w:tblPrEx>
        <w:trPr>
          <w:trHeight w:val="525"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10. 节能减排、绿色施工（含扬尘治理）措施、工艺创新方面针对本工程有具体措施或企业自有创新技术0-2分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0.6</w:t>
            </w:r>
          </w:p>
        </w:tc>
      </w:tr>
      <w:tr>
        <w:tblPrEx>
          <w:tblLayout w:type="fixed"/>
          <w:tblCellMar>
            <w:top w:w="0" w:type="dxa"/>
            <w:left w:w="0" w:type="dxa"/>
            <w:bottom w:w="0" w:type="dxa"/>
            <w:right w:w="0" w:type="dxa"/>
          </w:tblCellMar>
        </w:tblPrEx>
        <w:trPr>
          <w:trHeight w:val="525"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11. 新工艺、新技术、新设备、新材料的采用程度，其在确保质量、降低成本、缩短工期、减轻劳动强度、提高工效等方面的作用0-2分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12. 企业具备信息化管理平台，能够使工程管理者对现场实施监控和数据处理0-2分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小    计</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15.9</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15.5</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14.6</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13.7</w:t>
            </w:r>
          </w:p>
        </w:tc>
      </w:tr>
      <w:tr>
        <w:tblPrEx>
          <w:tblLayout w:type="fixed"/>
          <w:tblCellMar>
            <w:top w:w="0" w:type="dxa"/>
            <w:left w:w="0" w:type="dxa"/>
            <w:bottom w:w="0" w:type="dxa"/>
            <w:right w:w="0" w:type="dxa"/>
          </w:tblCellMar>
        </w:tblPrEx>
        <w:trPr>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技术标平均得分</w:t>
            </w:r>
          </w:p>
        </w:tc>
        <w:tc>
          <w:tcPr>
            <w:tcW w:w="4459" w:type="dxa"/>
            <w:gridSpan w:val="8"/>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15.7</w:t>
            </w:r>
          </w:p>
        </w:tc>
      </w:tr>
      <w:tr>
        <w:tblPrEx>
          <w:tblLayout w:type="fixed"/>
          <w:tblCellMar>
            <w:top w:w="0" w:type="dxa"/>
            <w:left w:w="0" w:type="dxa"/>
            <w:bottom w:w="0" w:type="dxa"/>
            <w:right w:w="0" w:type="dxa"/>
          </w:tblCellMar>
        </w:tblPrEx>
        <w:trPr>
          <w:trHeight w:val="90" w:hRule="atLeast"/>
        </w:trPr>
        <w:tc>
          <w:tcPr>
            <w:tcW w:w="652" w:type="dxa"/>
            <w:vMerge w:val="restart"/>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商</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务</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标</w:t>
            </w: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 投标报价评审得分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19.52</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19.52</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19.52</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19.52</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19.52</w:t>
            </w:r>
          </w:p>
        </w:tc>
      </w:tr>
      <w:tr>
        <w:tblPrEx>
          <w:tblLayout w:type="fixed"/>
          <w:tblCellMar>
            <w:top w:w="0" w:type="dxa"/>
            <w:left w:w="0" w:type="dxa"/>
            <w:bottom w:w="0" w:type="dxa"/>
            <w:right w:w="0" w:type="dxa"/>
          </w:tblCellMar>
        </w:tblPrEx>
        <w:trPr>
          <w:trHeight w:val="316"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 分部分项工程项目综合单价评审得分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 措施项目评审得分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2.85</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2.85</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2.85</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2.85</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2.85</w:t>
            </w:r>
          </w:p>
        </w:tc>
      </w:tr>
      <w:tr>
        <w:tblPrEx>
          <w:tblLayout w:type="fixed"/>
          <w:tblCellMar>
            <w:top w:w="0" w:type="dxa"/>
            <w:left w:w="0" w:type="dxa"/>
            <w:bottom w:w="0" w:type="dxa"/>
            <w:right w:w="0" w:type="dxa"/>
          </w:tblCellMar>
        </w:tblPrEx>
        <w:trPr>
          <w:trHeight w:val="18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4. 主要材料单价评审得分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10</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r>
      <w:tr>
        <w:tblPrEx>
          <w:tblLayout w:type="fixed"/>
          <w:tblCellMar>
            <w:top w:w="0" w:type="dxa"/>
            <w:left w:w="0" w:type="dxa"/>
            <w:bottom w:w="0" w:type="dxa"/>
            <w:right w:w="0" w:type="dxa"/>
          </w:tblCellMar>
        </w:tblPrEx>
        <w:trPr>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小    计</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47.37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47.37</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47.37</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47.37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47.37</w:t>
            </w:r>
          </w:p>
        </w:tc>
      </w:tr>
      <w:tr>
        <w:tblPrEx>
          <w:tblLayout w:type="fixed"/>
          <w:tblCellMar>
            <w:top w:w="0" w:type="dxa"/>
            <w:left w:w="0" w:type="dxa"/>
            <w:bottom w:w="0" w:type="dxa"/>
            <w:right w:w="0" w:type="dxa"/>
          </w:tblCellMar>
        </w:tblPrEx>
        <w:trPr>
          <w:gridAfter w:val="1"/>
          <w:wAfter w:w="15" w:type="dxa"/>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商务标得分</w:t>
            </w:r>
          </w:p>
        </w:tc>
        <w:tc>
          <w:tcPr>
            <w:tcW w:w="4444" w:type="dxa"/>
            <w:gridSpan w:val="7"/>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47.37</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restart"/>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综</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合（信用）标</w:t>
            </w: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1.项目班子配备</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87"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89"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2.企业综合信用</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c>
          <w:tcPr>
            <w:tcW w:w="887"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c>
          <w:tcPr>
            <w:tcW w:w="889"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3.项目经理业绩及信用</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w:t>
            </w:r>
          </w:p>
        </w:tc>
        <w:tc>
          <w:tcPr>
            <w:tcW w:w="887"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w:t>
            </w:r>
          </w:p>
        </w:tc>
        <w:tc>
          <w:tcPr>
            <w:tcW w:w="889"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4.服务承诺</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5</w:t>
            </w:r>
          </w:p>
        </w:tc>
        <w:tc>
          <w:tcPr>
            <w:tcW w:w="887"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89"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6</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r>
      <w:tr>
        <w:tblPrEx>
          <w:tblLayout w:type="fixed"/>
          <w:tblCellMar>
            <w:top w:w="0" w:type="dxa"/>
            <w:left w:w="0" w:type="dxa"/>
            <w:bottom w:w="0" w:type="dxa"/>
            <w:right w:w="0" w:type="dxa"/>
          </w:tblCellMar>
        </w:tblPrEx>
        <w:trPr>
          <w:gridAfter w:val="1"/>
          <w:wAfter w:w="15" w:type="dxa"/>
          <w:trHeight w:val="105"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小    计</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11</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12</w:t>
            </w:r>
          </w:p>
        </w:tc>
        <w:tc>
          <w:tcPr>
            <w:tcW w:w="887"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11</w:t>
            </w:r>
          </w:p>
        </w:tc>
        <w:tc>
          <w:tcPr>
            <w:tcW w:w="889"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13</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11</w:t>
            </w:r>
          </w:p>
        </w:tc>
      </w:tr>
      <w:tr>
        <w:tblPrEx>
          <w:tblLayout w:type="fixed"/>
          <w:tblCellMar>
            <w:top w:w="0" w:type="dxa"/>
            <w:left w:w="0" w:type="dxa"/>
            <w:bottom w:w="0" w:type="dxa"/>
            <w:right w:w="0" w:type="dxa"/>
          </w:tblCellMar>
        </w:tblPrEx>
        <w:trPr>
          <w:gridAfter w:val="1"/>
          <w:wAfter w:w="15" w:type="dxa"/>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综合（信用）标平均得分</w:t>
            </w:r>
          </w:p>
        </w:tc>
        <w:tc>
          <w:tcPr>
            <w:tcW w:w="4444" w:type="dxa"/>
            <w:gridSpan w:val="7"/>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11.6</w:t>
            </w:r>
          </w:p>
        </w:tc>
      </w:tr>
      <w:tr>
        <w:tblPrEx>
          <w:tblLayout w:type="fixed"/>
          <w:tblCellMar>
            <w:top w:w="0" w:type="dxa"/>
            <w:left w:w="0" w:type="dxa"/>
            <w:bottom w:w="0" w:type="dxa"/>
            <w:right w:w="0" w:type="dxa"/>
          </w:tblCellMar>
        </w:tblPrEx>
        <w:trPr>
          <w:gridAfter w:val="1"/>
          <w:wAfter w:w="15" w:type="dxa"/>
          <w:trHeight w:val="165"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最终得分</w:t>
            </w:r>
          </w:p>
        </w:tc>
        <w:tc>
          <w:tcPr>
            <w:tcW w:w="4444" w:type="dxa"/>
            <w:gridSpan w:val="7"/>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74.67</w:t>
            </w:r>
          </w:p>
        </w:tc>
      </w:tr>
    </w:tbl>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b/>
          <w:color w:val="auto"/>
          <w:position w:val="0"/>
          <w:sz w:val="24"/>
          <w:szCs w:val="24"/>
        </w:rPr>
        <w:t>二标段</w:t>
      </w:r>
    </w:p>
    <w:tbl>
      <w:tblPr>
        <w:tblStyle w:val="32"/>
        <w:tblW w:w="8503" w:type="dxa"/>
        <w:tblInd w:w="0" w:type="dxa"/>
        <w:tblLayout w:type="fixed"/>
        <w:tblCellMar>
          <w:top w:w="0" w:type="dxa"/>
          <w:left w:w="0" w:type="dxa"/>
          <w:bottom w:w="0" w:type="dxa"/>
          <w:right w:w="0" w:type="dxa"/>
        </w:tblCellMar>
      </w:tblPr>
      <w:tblGrid>
        <w:gridCol w:w="652"/>
        <w:gridCol w:w="3392"/>
        <w:gridCol w:w="890"/>
        <w:gridCol w:w="890"/>
        <w:gridCol w:w="892"/>
        <w:gridCol w:w="884"/>
        <w:gridCol w:w="6"/>
        <w:gridCol w:w="882"/>
        <w:gridCol w:w="15"/>
      </w:tblGrid>
      <w:tr>
        <w:tblPrEx>
          <w:tblLayout w:type="fixed"/>
          <w:tblCellMar>
            <w:top w:w="0" w:type="dxa"/>
            <w:left w:w="0" w:type="dxa"/>
            <w:bottom w:w="0" w:type="dxa"/>
            <w:right w:w="0" w:type="dxa"/>
          </w:tblCellMar>
        </w:tblPrEx>
        <w:trPr>
          <w:trHeight w:val="422" w:hRule="atLeast"/>
        </w:trPr>
        <w:tc>
          <w:tcPr>
            <w:tcW w:w="4044" w:type="dxa"/>
            <w:gridSpan w:val="2"/>
            <w:tcBorders>
              <w:top w:val="single" w:color="auto" w:sz="4" w:space="0"/>
              <w:left w:val="single" w:color="auto" w:sz="4" w:space="0"/>
              <w:bottom w:val="single" w:color="auto" w:sz="4"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第一中标候选人</w:t>
            </w:r>
          </w:p>
        </w:tc>
        <w:tc>
          <w:tcPr>
            <w:tcW w:w="4459" w:type="dxa"/>
            <w:gridSpan w:val="7"/>
            <w:tcBorders>
              <w:top w:val="single" w:color="auto" w:sz="4" w:space="0"/>
              <w:left w:val="nil"/>
              <w:bottom w:val="single" w:color="auto" w:sz="4" w:space="0"/>
              <w:right w:val="single" w:color="auto" w:sz="4"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lang w:val="en-US" w:eastAsia="zh-CN"/>
              </w:rPr>
              <w:t>许昌东信建设实业有限公司</w:t>
            </w:r>
          </w:p>
        </w:tc>
      </w:tr>
      <w:tr>
        <w:tblPrEx>
          <w:tblLayout w:type="fixed"/>
          <w:tblCellMar>
            <w:top w:w="0" w:type="dxa"/>
            <w:left w:w="0" w:type="dxa"/>
            <w:bottom w:w="0" w:type="dxa"/>
            <w:right w:w="0" w:type="dxa"/>
          </w:tblCellMar>
        </w:tblPrEx>
        <w:trPr>
          <w:trHeight w:val="345" w:hRule="atLeast"/>
        </w:trPr>
        <w:tc>
          <w:tcPr>
            <w:tcW w:w="4044" w:type="dxa"/>
            <w:gridSpan w:val="2"/>
            <w:tcBorders>
              <w:top w:val="single" w:color="auto" w:sz="4" w:space="0"/>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评标委员会成员评审内容</w:t>
            </w:r>
          </w:p>
        </w:tc>
        <w:tc>
          <w:tcPr>
            <w:tcW w:w="890" w:type="dxa"/>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评委1</w:t>
            </w:r>
          </w:p>
        </w:tc>
        <w:tc>
          <w:tcPr>
            <w:tcW w:w="890" w:type="dxa"/>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评委2</w:t>
            </w:r>
          </w:p>
        </w:tc>
        <w:tc>
          <w:tcPr>
            <w:tcW w:w="892" w:type="dxa"/>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评委3</w:t>
            </w:r>
          </w:p>
        </w:tc>
        <w:tc>
          <w:tcPr>
            <w:tcW w:w="890" w:type="dxa"/>
            <w:gridSpan w:val="2"/>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评委4</w:t>
            </w:r>
          </w:p>
        </w:tc>
        <w:tc>
          <w:tcPr>
            <w:tcW w:w="897" w:type="dxa"/>
            <w:gridSpan w:val="2"/>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评委5</w:t>
            </w:r>
          </w:p>
        </w:tc>
      </w:tr>
      <w:tr>
        <w:tblPrEx>
          <w:tblLayout w:type="fixed"/>
          <w:tblCellMar>
            <w:top w:w="0" w:type="dxa"/>
            <w:left w:w="0" w:type="dxa"/>
            <w:bottom w:w="0" w:type="dxa"/>
            <w:right w:w="0" w:type="dxa"/>
          </w:tblCellMar>
        </w:tblPrEx>
        <w:trPr>
          <w:trHeight w:val="90" w:hRule="atLeast"/>
        </w:trPr>
        <w:tc>
          <w:tcPr>
            <w:tcW w:w="652" w:type="dxa"/>
            <w:vMerge w:val="restart"/>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技</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 </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术</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 </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标</w:t>
            </w: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 内容完整性和编制水平0-1分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Times New Roman" w:eastAsia="宋体"/>
                <w:color w:val="auto"/>
                <w:position w:val="0"/>
                <w:sz w:val="21"/>
                <w:szCs w:val="21"/>
                <w:lang w:val="en-US" w:eastAsia="zh-CN"/>
              </w:rPr>
            </w:pPr>
            <w:r>
              <w:rPr>
                <w:rFonts w:hint="eastAsia" w:hAnsi="Times New Roman" w:eastAsia="宋体"/>
                <w:color w:val="auto"/>
                <w:position w:val="0"/>
                <w:sz w:val="21"/>
                <w:szCs w:val="21"/>
                <w:lang w:val="en-US" w:eastAsia="zh-CN"/>
              </w:rPr>
              <w:t>0.8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 施工方案和技术措施0-2分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1.9</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 质量管理体系与措施0-2分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1.9</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r>
      <w:tr>
        <w:tblPrEx>
          <w:tblLayout w:type="fixed"/>
          <w:tblCellMar>
            <w:top w:w="0" w:type="dxa"/>
            <w:left w:w="0" w:type="dxa"/>
            <w:bottom w:w="0" w:type="dxa"/>
            <w:right w:w="0" w:type="dxa"/>
          </w:tblCellMar>
        </w:tblPrEx>
        <w:trPr>
          <w:trHeight w:val="177"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4. 安全管理体系与措施0-2分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1.9</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5. 环境保护管理体系与措施0-2分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6. 工程进度计划与措施0-1分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7. 拟投入资源配备计划0-2分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r>
      <w:tr>
        <w:tblPrEx>
          <w:tblLayout w:type="fixed"/>
          <w:tblCellMar>
            <w:top w:w="0" w:type="dxa"/>
            <w:left w:w="0" w:type="dxa"/>
            <w:bottom w:w="0" w:type="dxa"/>
            <w:right w:w="0" w:type="dxa"/>
          </w:tblCellMar>
        </w:tblPrEx>
        <w:trPr>
          <w:trHeight w:val="105"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8. 施工进度表或施工网络图0-1分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0.6</w:t>
            </w:r>
          </w:p>
        </w:tc>
      </w:tr>
      <w:tr>
        <w:tblPrEx>
          <w:tblLayout w:type="fixed"/>
          <w:tblCellMar>
            <w:top w:w="0" w:type="dxa"/>
            <w:left w:w="0" w:type="dxa"/>
            <w:bottom w:w="0" w:type="dxa"/>
            <w:right w:w="0" w:type="dxa"/>
          </w:tblCellMar>
        </w:tblPrEx>
        <w:trPr>
          <w:trHeight w:val="15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9. 施工总平面布置图0-1分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r>
      <w:tr>
        <w:tblPrEx>
          <w:tblLayout w:type="fixed"/>
          <w:tblCellMar>
            <w:top w:w="0" w:type="dxa"/>
            <w:left w:w="0" w:type="dxa"/>
            <w:bottom w:w="0" w:type="dxa"/>
            <w:right w:w="0" w:type="dxa"/>
          </w:tblCellMar>
        </w:tblPrEx>
        <w:trPr>
          <w:trHeight w:val="525"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10. 节能减排、绿色施工（含扬尘治理）措施、工艺创新方面针对本工程有具体措施或企业自有创新技术0-2分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r>
      <w:tr>
        <w:tblPrEx>
          <w:tblLayout w:type="fixed"/>
          <w:tblCellMar>
            <w:top w:w="0" w:type="dxa"/>
            <w:left w:w="0" w:type="dxa"/>
            <w:bottom w:w="0" w:type="dxa"/>
            <w:right w:w="0" w:type="dxa"/>
          </w:tblCellMar>
        </w:tblPrEx>
        <w:trPr>
          <w:trHeight w:val="525"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11. 新工艺、新技术、新设备、新材料的采用程度，其在确保质量、降低成本、缩短工期、减轻劳动强度、提高工效等方面的作用0-2分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12. 企业具备信息化管理平台，能够使工程管理者对现场实施监控和数据处理0-2分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Times New Roman" w:eastAsia="宋体"/>
                <w:color w:val="auto"/>
                <w:position w:val="0"/>
                <w:sz w:val="21"/>
                <w:szCs w:val="21"/>
                <w:lang w:val="en-US" w:eastAsia="zh-CN"/>
              </w:rPr>
            </w:pPr>
            <w:r>
              <w:rPr>
                <w:rFonts w:hint="eastAsia" w:hAnsi="Times New Roman" w:eastAsia="宋体"/>
                <w:color w:val="auto"/>
                <w:position w:val="0"/>
                <w:sz w:val="21"/>
                <w:szCs w:val="21"/>
                <w:lang w:val="en-US" w:eastAsia="zh-CN"/>
              </w:rPr>
              <w:t>1.5</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Times New Roman" w:eastAsia="宋体"/>
                <w:color w:val="auto"/>
                <w:position w:val="0"/>
                <w:sz w:val="21"/>
                <w:szCs w:val="21"/>
                <w:lang w:val="en-US" w:eastAsia="zh-CN"/>
              </w:rPr>
            </w:pPr>
            <w:r>
              <w:rPr>
                <w:rFonts w:hint="eastAsia" w:hAnsi="Times New Roman" w:eastAsia="宋体"/>
                <w:color w:val="auto"/>
                <w:position w:val="0"/>
                <w:sz w:val="21"/>
                <w:szCs w:val="21"/>
                <w:lang w:val="en-US" w:eastAsia="zh-CN"/>
              </w:rPr>
              <w:t>2</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r>
      <w:tr>
        <w:tblPrEx>
          <w:tblLayout w:type="fixed"/>
          <w:tblCellMar>
            <w:top w:w="0" w:type="dxa"/>
            <w:left w:w="0" w:type="dxa"/>
            <w:bottom w:w="0" w:type="dxa"/>
            <w:right w:w="0" w:type="dxa"/>
          </w:tblCellMar>
        </w:tblPrEx>
        <w:trPr>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小    计</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16.3</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15.7</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19.3</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16.1</w:t>
            </w:r>
          </w:p>
        </w:tc>
      </w:tr>
      <w:tr>
        <w:tblPrEx>
          <w:tblLayout w:type="fixed"/>
          <w:tblCellMar>
            <w:top w:w="0" w:type="dxa"/>
            <w:left w:w="0" w:type="dxa"/>
            <w:bottom w:w="0" w:type="dxa"/>
            <w:right w:w="0" w:type="dxa"/>
          </w:tblCellMar>
        </w:tblPrEx>
        <w:trPr>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技术标平均得分</w:t>
            </w:r>
          </w:p>
        </w:tc>
        <w:tc>
          <w:tcPr>
            <w:tcW w:w="4459" w:type="dxa"/>
            <w:gridSpan w:val="7"/>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16.82</w:t>
            </w:r>
          </w:p>
        </w:tc>
      </w:tr>
      <w:tr>
        <w:tblPrEx>
          <w:tblLayout w:type="fixed"/>
          <w:tblCellMar>
            <w:top w:w="0" w:type="dxa"/>
            <w:left w:w="0" w:type="dxa"/>
            <w:bottom w:w="0" w:type="dxa"/>
            <w:right w:w="0" w:type="dxa"/>
          </w:tblCellMar>
        </w:tblPrEx>
        <w:trPr>
          <w:trHeight w:val="90" w:hRule="atLeast"/>
        </w:trPr>
        <w:tc>
          <w:tcPr>
            <w:tcW w:w="652" w:type="dxa"/>
            <w:vMerge w:val="restart"/>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商</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务</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标</w:t>
            </w: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 投标报价评审得分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20.6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20.6</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20.6</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20.6</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20.6</w:t>
            </w:r>
          </w:p>
        </w:tc>
      </w:tr>
      <w:tr>
        <w:tblPrEx>
          <w:tblLayout w:type="fixed"/>
          <w:tblCellMar>
            <w:top w:w="0" w:type="dxa"/>
            <w:left w:w="0" w:type="dxa"/>
            <w:bottom w:w="0" w:type="dxa"/>
            <w:right w:w="0" w:type="dxa"/>
          </w:tblCellMar>
        </w:tblPrEx>
        <w:trPr>
          <w:trHeight w:val="316"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 分部分项工程项目综合单价评审得分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 措施项目评审得分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3.028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3.028</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3.028</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3.028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3.028</w:t>
            </w:r>
          </w:p>
        </w:tc>
      </w:tr>
      <w:tr>
        <w:tblPrEx>
          <w:tblLayout w:type="fixed"/>
          <w:tblCellMar>
            <w:top w:w="0" w:type="dxa"/>
            <w:left w:w="0" w:type="dxa"/>
            <w:bottom w:w="0" w:type="dxa"/>
            <w:right w:w="0" w:type="dxa"/>
          </w:tblCellMar>
        </w:tblPrEx>
        <w:trPr>
          <w:trHeight w:val="18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4. 主要材料单价评审得分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10</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r>
      <w:tr>
        <w:tblPrEx>
          <w:tblLayout w:type="fixed"/>
          <w:tblCellMar>
            <w:top w:w="0" w:type="dxa"/>
            <w:left w:w="0" w:type="dxa"/>
            <w:bottom w:w="0" w:type="dxa"/>
            <w:right w:w="0" w:type="dxa"/>
          </w:tblCellMar>
        </w:tblPrEx>
        <w:trPr>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小    计</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48.63</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48.63</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48.63</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48.63</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48.63</w:t>
            </w:r>
          </w:p>
        </w:tc>
      </w:tr>
      <w:tr>
        <w:tblPrEx>
          <w:tblLayout w:type="fixed"/>
          <w:tblCellMar>
            <w:top w:w="0" w:type="dxa"/>
            <w:left w:w="0" w:type="dxa"/>
            <w:bottom w:w="0" w:type="dxa"/>
            <w:right w:w="0" w:type="dxa"/>
          </w:tblCellMar>
        </w:tblPrEx>
        <w:trPr>
          <w:gridAfter w:val="1"/>
          <w:wAfter w:w="15" w:type="dxa"/>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商务标得分</w:t>
            </w:r>
          </w:p>
        </w:tc>
        <w:tc>
          <w:tcPr>
            <w:tcW w:w="4444" w:type="dxa"/>
            <w:gridSpan w:val="6"/>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48.63</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restart"/>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综</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合（信用）标</w:t>
            </w: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1.项目班子配备</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84"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2.企业综合信用</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c>
          <w:tcPr>
            <w:tcW w:w="884"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3.项目经理业绩及信用</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84"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4.服务承诺</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5</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5</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6</w:t>
            </w:r>
          </w:p>
        </w:tc>
        <w:tc>
          <w:tcPr>
            <w:tcW w:w="884"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5</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r>
      <w:tr>
        <w:tblPrEx>
          <w:tblLayout w:type="fixed"/>
          <w:tblCellMar>
            <w:top w:w="0" w:type="dxa"/>
            <w:left w:w="0" w:type="dxa"/>
            <w:bottom w:w="0" w:type="dxa"/>
            <w:right w:w="0" w:type="dxa"/>
          </w:tblCellMar>
        </w:tblPrEx>
        <w:trPr>
          <w:gridAfter w:val="1"/>
          <w:wAfter w:w="15" w:type="dxa"/>
          <w:trHeight w:val="105"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小    计</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13</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13</w:t>
            </w:r>
          </w:p>
        </w:tc>
        <w:tc>
          <w:tcPr>
            <w:tcW w:w="8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w:t>
            </w:r>
          </w:p>
        </w:tc>
        <w:tc>
          <w:tcPr>
            <w:tcW w:w="884"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13</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12</w:t>
            </w:r>
          </w:p>
        </w:tc>
      </w:tr>
      <w:tr>
        <w:tblPrEx>
          <w:tblLayout w:type="fixed"/>
          <w:tblCellMar>
            <w:top w:w="0" w:type="dxa"/>
            <w:left w:w="0" w:type="dxa"/>
            <w:bottom w:w="0" w:type="dxa"/>
            <w:right w:w="0" w:type="dxa"/>
          </w:tblCellMar>
        </w:tblPrEx>
        <w:trPr>
          <w:gridAfter w:val="1"/>
          <w:wAfter w:w="15" w:type="dxa"/>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综合（信用）标平均得分</w:t>
            </w:r>
          </w:p>
        </w:tc>
        <w:tc>
          <w:tcPr>
            <w:tcW w:w="4444" w:type="dxa"/>
            <w:gridSpan w:val="6"/>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13</w:t>
            </w:r>
          </w:p>
        </w:tc>
      </w:tr>
      <w:tr>
        <w:tblPrEx>
          <w:tblLayout w:type="fixed"/>
          <w:tblCellMar>
            <w:top w:w="0" w:type="dxa"/>
            <w:left w:w="0" w:type="dxa"/>
            <w:bottom w:w="0" w:type="dxa"/>
            <w:right w:w="0" w:type="dxa"/>
          </w:tblCellMar>
        </w:tblPrEx>
        <w:trPr>
          <w:gridAfter w:val="1"/>
          <w:wAfter w:w="15" w:type="dxa"/>
          <w:trHeight w:val="165"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最终得分</w:t>
            </w:r>
          </w:p>
        </w:tc>
        <w:tc>
          <w:tcPr>
            <w:tcW w:w="4444" w:type="dxa"/>
            <w:gridSpan w:val="6"/>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78.45</w:t>
            </w:r>
          </w:p>
        </w:tc>
      </w:tr>
    </w:tbl>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p>
    <w:tbl>
      <w:tblPr>
        <w:tblStyle w:val="32"/>
        <w:tblW w:w="8503" w:type="dxa"/>
        <w:tblInd w:w="0" w:type="dxa"/>
        <w:tblLayout w:type="fixed"/>
        <w:tblCellMar>
          <w:top w:w="0" w:type="dxa"/>
          <w:left w:w="0" w:type="dxa"/>
          <w:bottom w:w="0" w:type="dxa"/>
          <w:right w:w="0" w:type="dxa"/>
        </w:tblCellMar>
      </w:tblPr>
      <w:tblGrid>
        <w:gridCol w:w="652"/>
        <w:gridCol w:w="3392"/>
        <w:gridCol w:w="890"/>
        <w:gridCol w:w="890"/>
        <w:gridCol w:w="887"/>
        <w:gridCol w:w="5"/>
        <w:gridCol w:w="884"/>
        <w:gridCol w:w="6"/>
        <w:gridCol w:w="882"/>
        <w:gridCol w:w="15"/>
      </w:tblGrid>
      <w:tr>
        <w:tblPrEx>
          <w:tblLayout w:type="fixed"/>
          <w:tblCellMar>
            <w:top w:w="0" w:type="dxa"/>
            <w:left w:w="0" w:type="dxa"/>
            <w:bottom w:w="0" w:type="dxa"/>
            <w:right w:w="0" w:type="dxa"/>
          </w:tblCellMar>
        </w:tblPrEx>
        <w:trPr>
          <w:trHeight w:val="325" w:hRule="atLeast"/>
        </w:trPr>
        <w:tc>
          <w:tcPr>
            <w:tcW w:w="4044" w:type="dxa"/>
            <w:gridSpan w:val="2"/>
            <w:tcBorders>
              <w:top w:val="single" w:color="auto" w:sz="4" w:space="0"/>
              <w:left w:val="single" w:color="auto" w:sz="4" w:space="0"/>
              <w:bottom w:val="single" w:color="auto" w:sz="4"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第二中标候选人</w:t>
            </w:r>
          </w:p>
        </w:tc>
        <w:tc>
          <w:tcPr>
            <w:tcW w:w="4459" w:type="dxa"/>
            <w:gridSpan w:val="8"/>
            <w:tcBorders>
              <w:top w:val="single" w:color="auto" w:sz="4" w:space="0"/>
              <w:left w:val="nil"/>
              <w:bottom w:val="single" w:color="auto" w:sz="4" w:space="0"/>
              <w:right w:val="single" w:color="auto" w:sz="4"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宋体" w:eastAsia="宋体"/>
                <w:color w:val="auto"/>
                <w:position w:val="0"/>
                <w:sz w:val="21"/>
                <w:szCs w:val="21"/>
              </w:rPr>
            </w:pPr>
            <w:r>
              <w:rPr>
                <w:rFonts w:hint="default" w:ascii="Calibri" w:hAnsi="宋体" w:eastAsia="宋体"/>
                <w:color w:val="auto"/>
                <w:position w:val="0"/>
                <w:sz w:val="21"/>
                <w:szCs w:val="21"/>
                <w:lang w:val="en-US" w:eastAsia="zh-CN"/>
              </w:rPr>
              <w:t>河南颍淮建工有限公司</w:t>
            </w:r>
          </w:p>
        </w:tc>
      </w:tr>
      <w:tr>
        <w:tblPrEx>
          <w:tblLayout w:type="fixed"/>
          <w:tblCellMar>
            <w:top w:w="0" w:type="dxa"/>
            <w:left w:w="0" w:type="dxa"/>
            <w:bottom w:w="0" w:type="dxa"/>
            <w:right w:w="0" w:type="dxa"/>
          </w:tblCellMar>
        </w:tblPrEx>
        <w:trPr>
          <w:trHeight w:val="345" w:hRule="atLeast"/>
        </w:trPr>
        <w:tc>
          <w:tcPr>
            <w:tcW w:w="4044" w:type="dxa"/>
            <w:gridSpan w:val="2"/>
            <w:tcBorders>
              <w:top w:val="single" w:color="auto" w:sz="4" w:space="0"/>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评标委员会成员评审内容</w:t>
            </w:r>
          </w:p>
        </w:tc>
        <w:tc>
          <w:tcPr>
            <w:tcW w:w="890" w:type="dxa"/>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评委1</w:t>
            </w:r>
          </w:p>
        </w:tc>
        <w:tc>
          <w:tcPr>
            <w:tcW w:w="890" w:type="dxa"/>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评委2</w:t>
            </w:r>
          </w:p>
        </w:tc>
        <w:tc>
          <w:tcPr>
            <w:tcW w:w="892" w:type="dxa"/>
            <w:gridSpan w:val="2"/>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评委3</w:t>
            </w:r>
          </w:p>
        </w:tc>
        <w:tc>
          <w:tcPr>
            <w:tcW w:w="890" w:type="dxa"/>
            <w:gridSpan w:val="2"/>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评委4</w:t>
            </w:r>
          </w:p>
        </w:tc>
        <w:tc>
          <w:tcPr>
            <w:tcW w:w="897" w:type="dxa"/>
            <w:gridSpan w:val="2"/>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评委5</w:t>
            </w:r>
          </w:p>
        </w:tc>
      </w:tr>
      <w:tr>
        <w:tblPrEx>
          <w:tblLayout w:type="fixed"/>
          <w:tblCellMar>
            <w:top w:w="0" w:type="dxa"/>
            <w:left w:w="0" w:type="dxa"/>
            <w:bottom w:w="0" w:type="dxa"/>
            <w:right w:w="0" w:type="dxa"/>
          </w:tblCellMar>
        </w:tblPrEx>
        <w:trPr>
          <w:trHeight w:val="360" w:hRule="atLeast"/>
        </w:trPr>
        <w:tc>
          <w:tcPr>
            <w:tcW w:w="652" w:type="dxa"/>
            <w:vMerge w:val="restart"/>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技</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 </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术</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 </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标</w:t>
            </w: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 内容完整性和编制水平0-1分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0.6</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 施工方案和技术措施0-2分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 质量管理体系与措施0-2分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4. 安全管理体系与措施0-2分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5. 环境保护管理体系与措施0-2分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6. 工程进度计划与措施0-1分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0.6</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7. 拟投入资源配备计划0-2分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r>
      <w:tr>
        <w:tblPrEx>
          <w:tblLayout w:type="fixed"/>
          <w:tblCellMar>
            <w:top w:w="0" w:type="dxa"/>
            <w:left w:w="0" w:type="dxa"/>
            <w:bottom w:w="0" w:type="dxa"/>
            <w:right w:w="0" w:type="dxa"/>
          </w:tblCellMar>
        </w:tblPrEx>
        <w:trPr>
          <w:trHeight w:val="105"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8. 施工进度表或施工网络图0-1分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0.6</w:t>
            </w:r>
          </w:p>
        </w:tc>
      </w:tr>
      <w:tr>
        <w:tblPrEx>
          <w:tblLayout w:type="fixed"/>
          <w:tblCellMar>
            <w:top w:w="0" w:type="dxa"/>
            <w:left w:w="0" w:type="dxa"/>
            <w:bottom w:w="0" w:type="dxa"/>
            <w:right w:w="0" w:type="dxa"/>
          </w:tblCellMar>
        </w:tblPrEx>
        <w:trPr>
          <w:trHeight w:val="15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9. 施工总平面布置图0-1分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0.6</w:t>
            </w:r>
          </w:p>
        </w:tc>
      </w:tr>
      <w:tr>
        <w:tblPrEx>
          <w:tblLayout w:type="fixed"/>
          <w:tblCellMar>
            <w:top w:w="0" w:type="dxa"/>
            <w:left w:w="0" w:type="dxa"/>
            <w:bottom w:w="0" w:type="dxa"/>
            <w:right w:w="0" w:type="dxa"/>
          </w:tblCellMar>
        </w:tblPrEx>
        <w:trPr>
          <w:trHeight w:val="525"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10. 节能减排、绿色施工（含扬尘治理）措施、工艺创新方面针对本工程有具体措施或企业自有创新技术0-2分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525"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11. 新工艺、新技术、新设备、新材料的采用程度，其在确保质量、降低成本、缩短工期、减轻劳动强度、提高工效等方面的作用0-2分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12. 企业具备信息化管理平台，能够使工程管理者对现场实施监控和数据处理0-2分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小    计</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16.3</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14.5</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18.9</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16.9</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14.4</w:t>
            </w:r>
          </w:p>
        </w:tc>
      </w:tr>
      <w:tr>
        <w:tblPrEx>
          <w:tblLayout w:type="fixed"/>
          <w:tblCellMar>
            <w:top w:w="0" w:type="dxa"/>
            <w:left w:w="0" w:type="dxa"/>
            <w:bottom w:w="0" w:type="dxa"/>
            <w:right w:w="0" w:type="dxa"/>
          </w:tblCellMar>
        </w:tblPrEx>
        <w:trPr>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技术标平均得分</w:t>
            </w:r>
          </w:p>
        </w:tc>
        <w:tc>
          <w:tcPr>
            <w:tcW w:w="4459" w:type="dxa"/>
            <w:gridSpan w:val="8"/>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16.20</w:t>
            </w:r>
          </w:p>
        </w:tc>
      </w:tr>
      <w:tr>
        <w:tblPrEx>
          <w:tblLayout w:type="fixed"/>
          <w:tblCellMar>
            <w:top w:w="0" w:type="dxa"/>
            <w:left w:w="0" w:type="dxa"/>
            <w:bottom w:w="0" w:type="dxa"/>
            <w:right w:w="0" w:type="dxa"/>
          </w:tblCellMar>
        </w:tblPrEx>
        <w:trPr>
          <w:trHeight w:val="90" w:hRule="atLeast"/>
        </w:trPr>
        <w:tc>
          <w:tcPr>
            <w:tcW w:w="652" w:type="dxa"/>
            <w:vMerge w:val="restart"/>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商</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务</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标</w:t>
            </w: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 投标报价评审得分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20.38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20.38</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20.38</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20.38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20.38</w:t>
            </w:r>
          </w:p>
        </w:tc>
      </w:tr>
      <w:tr>
        <w:tblPrEx>
          <w:tblLayout w:type="fixed"/>
          <w:tblCellMar>
            <w:top w:w="0" w:type="dxa"/>
            <w:left w:w="0" w:type="dxa"/>
            <w:bottom w:w="0" w:type="dxa"/>
            <w:right w:w="0" w:type="dxa"/>
          </w:tblCellMar>
        </w:tblPrEx>
        <w:trPr>
          <w:trHeight w:val="316"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 分部分项工程项目综合单价评审得分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 措施项目评审得分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3.02</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3.02</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3.02</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3.02</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3.02</w:t>
            </w:r>
          </w:p>
        </w:tc>
      </w:tr>
      <w:tr>
        <w:tblPrEx>
          <w:tblLayout w:type="fixed"/>
          <w:tblCellMar>
            <w:top w:w="0" w:type="dxa"/>
            <w:left w:w="0" w:type="dxa"/>
            <w:bottom w:w="0" w:type="dxa"/>
            <w:right w:w="0" w:type="dxa"/>
          </w:tblCellMar>
        </w:tblPrEx>
        <w:trPr>
          <w:trHeight w:val="18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4. 主要材料单价评审得分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10</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r>
      <w:tr>
        <w:tblPrEx>
          <w:tblLayout w:type="fixed"/>
          <w:tblCellMar>
            <w:top w:w="0" w:type="dxa"/>
            <w:left w:w="0" w:type="dxa"/>
            <w:bottom w:w="0" w:type="dxa"/>
            <w:right w:w="0" w:type="dxa"/>
          </w:tblCellMar>
        </w:tblPrEx>
        <w:trPr>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小    计</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48.4</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48.4</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48.4</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48.4</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48.4</w:t>
            </w:r>
          </w:p>
        </w:tc>
      </w:tr>
      <w:tr>
        <w:tblPrEx>
          <w:tblLayout w:type="fixed"/>
          <w:tblCellMar>
            <w:top w:w="0" w:type="dxa"/>
            <w:left w:w="0" w:type="dxa"/>
            <w:bottom w:w="0" w:type="dxa"/>
            <w:right w:w="0" w:type="dxa"/>
          </w:tblCellMar>
        </w:tblPrEx>
        <w:trPr>
          <w:gridAfter w:val="1"/>
          <w:wAfter w:w="15" w:type="dxa"/>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商务标得分</w:t>
            </w:r>
          </w:p>
        </w:tc>
        <w:tc>
          <w:tcPr>
            <w:tcW w:w="4444" w:type="dxa"/>
            <w:gridSpan w:val="7"/>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48.4</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restart"/>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综</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合（信用）标</w:t>
            </w: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1.项目班子配备</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87"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89"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2.企业综合信用</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87"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89"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3.项目经理业绩及信用</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0.5</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0.5</w:t>
            </w:r>
          </w:p>
        </w:tc>
        <w:tc>
          <w:tcPr>
            <w:tcW w:w="887"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0.5</w:t>
            </w:r>
          </w:p>
        </w:tc>
        <w:tc>
          <w:tcPr>
            <w:tcW w:w="889"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0.5</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0.5</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4.服务承诺</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5</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5</w:t>
            </w:r>
          </w:p>
        </w:tc>
        <w:tc>
          <w:tcPr>
            <w:tcW w:w="887"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6</w:t>
            </w:r>
          </w:p>
        </w:tc>
        <w:tc>
          <w:tcPr>
            <w:tcW w:w="889"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5</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3.5</w:t>
            </w:r>
          </w:p>
        </w:tc>
      </w:tr>
      <w:tr>
        <w:tblPrEx>
          <w:tblLayout w:type="fixed"/>
          <w:tblCellMar>
            <w:top w:w="0" w:type="dxa"/>
            <w:left w:w="0" w:type="dxa"/>
            <w:bottom w:w="0" w:type="dxa"/>
            <w:right w:w="0" w:type="dxa"/>
          </w:tblCellMar>
        </w:tblPrEx>
        <w:trPr>
          <w:gridAfter w:val="1"/>
          <w:wAfter w:w="15" w:type="dxa"/>
          <w:trHeight w:val="105"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小    计</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11.5</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11.5</w:t>
            </w:r>
          </w:p>
        </w:tc>
        <w:tc>
          <w:tcPr>
            <w:tcW w:w="887"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12.5</w:t>
            </w:r>
          </w:p>
        </w:tc>
        <w:tc>
          <w:tcPr>
            <w:tcW w:w="889"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11.5</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10</w:t>
            </w:r>
          </w:p>
        </w:tc>
      </w:tr>
      <w:tr>
        <w:tblPrEx>
          <w:tblLayout w:type="fixed"/>
          <w:tblCellMar>
            <w:top w:w="0" w:type="dxa"/>
            <w:left w:w="0" w:type="dxa"/>
            <w:bottom w:w="0" w:type="dxa"/>
            <w:right w:w="0" w:type="dxa"/>
          </w:tblCellMar>
        </w:tblPrEx>
        <w:trPr>
          <w:gridAfter w:val="1"/>
          <w:wAfter w:w="15" w:type="dxa"/>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综合（信用）标平均得分</w:t>
            </w:r>
          </w:p>
        </w:tc>
        <w:tc>
          <w:tcPr>
            <w:tcW w:w="4444" w:type="dxa"/>
            <w:gridSpan w:val="7"/>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Times New Roman" w:eastAsia="宋体"/>
                <w:color w:val="auto"/>
                <w:position w:val="0"/>
                <w:sz w:val="21"/>
                <w:szCs w:val="21"/>
                <w:lang w:val="en-US" w:eastAsia="zh-CN"/>
              </w:rPr>
            </w:pPr>
            <w:r>
              <w:rPr>
                <w:rFonts w:hint="eastAsia" w:hAnsi="Times New Roman" w:eastAsia="宋体"/>
                <w:color w:val="auto"/>
                <w:position w:val="0"/>
                <w:sz w:val="21"/>
                <w:szCs w:val="21"/>
                <w:lang w:val="en-US" w:eastAsia="zh-CN"/>
              </w:rPr>
              <w:t>11.4</w:t>
            </w:r>
          </w:p>
        </w:tc>
      </w:tr>
      <w:tr>
        <w:tblPrEx>
          <w:tblLayout w:type="fixed"/>
          <w:tblCellMar>
            <w:top w:w="0" w:type="dxa"/>
            <w:left w:w="0" w:type="dxa"/>
            <w:bottom w:w="0" w:type="dxa"/>
            <w:right w:w="0" w:type="dxa"/>
          </w:tblCellMar>
        </w:tblPrEx>
        <w:trPr>
          <w:gridAfter w:val="1"/>
          <w:wAfter w:w="15" w:type="dxa"/>
          <w:trHeight w:val="165"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最终得分</w:t>
            </w:r>
          </w:p>
        </w:tc>
        <w:tc>
          <w:tcPr>
            <w:tcW w:w="4444" w:type="dxa"/>
            <w:gridSpan w:val="7"/>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76.00</w:t>
            </w:r>
          </w:p>
        </w:tc>
      </w:tr>
    </w:tbl>
    <w:p>
      <w:pPr>
        <w:numPr>
          <w:ilvl w:val="0"/>
          <w:numId w:val="0"/>
        </w:numPr>
        <w:wordWrap w:val="0"/>
        <w:autoSpaceDE/>
        <w:autoSpaceDN/>
        <w:spacing w:before="0" w:after="120" w:line="240" w:lineRule="auto"/>
        <w:ind w:right="0" w:firstLine="210"/>
        <w:jc w:val="both"/>
        <w:rPr>
          <w:rFonts w:hint="default" w:ascii="Calibri" w:hAnsi="Times New Roman" w:eastAsia="Times New Roman"/>
          <w:color w:val="auto"/>
          <w:position w:val="0"/>
          <w:sz w:val="21"/>
          <w:szCs w:val="21"/>
        </w:rPr>
      </w:pPr>
    </w:p>
    <w:tbl>
      <w:tblPr>
        <w:tblStyle w:val="32"/>
        <w:tblW w:w="8503" w:type="dxa"/>
        <w:tblInd w:w="0" w:type="dxa"/>
        <w:tblLayout w:type="fixed"/>
        <w:tblCellMar>
          <w:top w:w="0" w:type="dxa"/>
          <w:left w:w="0" w:type="dxa"/>
          <w:bottom w:w="0" w:type="dxa"/>
          <w:right w:w="0" w:type="dxa"/>
        </w:tblCellMar>
      </w:tblPr>
      <w:tblGrid>
        <w:gridCol w:w="652"/>
        <w:gridCol w:w="3392"/>
        <w:gridCol w:w="890"/>
        <w:gridCol w:w="890"/>
        <w:gridCol w:w="887"/>
        <w:gridCol w:w="5"/>
        <w:gridCol w:w="884"/>
        <w:gridCol w:w="6"/>
        <w:gridCol w:w="882"/>
        <w:gridCol w:w="15"/>
      </w:tblGrid>
      <w:tr>
        <w:tblPrEx>
          <w:tblLayout w:type="fixed"/>
          <w:tblCellMar>
            <w:top w:w="0" w:type="dxa"/>
            <w:left w:w="0" w:type="dxa"/>
            <w:bottom w:w="0" w:type="dxa"/>
            <w:right w:w="0" w:type="dxa"/>
          </w:tblCellMar>
        </w:tblPrEx>
        <w:trPr>
          <w:trHeight w:val="325" w:hRule="atLeast"/>
        </w:trPr>
        <w:tc>
          <w:tcPr>
            <w:tcW w:w="4044" w:type="dxa"/>
            <w:gridSpan w:val="2"/>
            <w:tcBorders>
              <w:top w:val="single" w:color="auto" w:sz="4" w:space="0"/>
              <w:left w:val="single" w:color="auto" w:sz="4" w:space="0"/>
              <w:bottom w:val="single" w:color="auto" w:sz="4"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第三中标候选人</w:t>
            </w:r>
          </w:p>
        </w:tc>
        <w:tc>
          <w:tcPr>
            <w:tcW w:w="4459" w:type="dxa"/>
            <w:gridSpan w:val="8"/>
            <w:tcBorders>
              <w:top w:val="single" w:color="auto" w:sz="4" w:space="0"/>
              <w:left w:val="nil"/>
              <w:bottom w:val="single" w:color="auto" w:sz="4" w:space="0"/>
              <w:right w:val="single" w:color="auto" w:sz="4"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40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lang w:val="en-US" w:eastAsia="zh-CN"/>
              </w:rPr>
              <w:t>焦作青峰建设工程有限公司</w:t>
            </w:r>
          </w:p>
        </w:tc>
      </w:tr>
      <w:tr>
        <w:tblPrEx>
          <w:tblLayout w:type="fixed"/>
          <w:tblCellMar>
            <w:top w:w="0" w:type="dxa"/>
            <w:left w:w="0" w:type="dxa"/>
            <w:bottom w:w="0" w:type="dxa"/>
            <w:right w:w="0" w:type="dxa"/>
          </w:tblCellMar>
        </w:tblPrEx>
        <w:trPr>
          <w:trHeight w:val="90" w:hRule="atLeast"/>
        </w:trPr>
        <w:tc>
          <w:tcPr>
            <w:tcW w:w="4044" w:type="dxa"/>
            <w:gridSpan w:val="2"/>
            <w:tcBorders>
              <w:top w:val="single" w:color="auto" w:sz="4" w:space="0"/>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评标委员会成员评审内容</w:t>
            </w:r>
          </w:p>
        </w:tc>
        <w:tc>
          <w:tcPr>
            <w:tcW w:w="890" w:type="dxa"/>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评委1</w:t>
            </w:r>
          </w:p>
        </w:tc>
        <w:tc>
          <w:tcPr>
            <w:tcW w:w="890" w:type="dxa"/>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评委2</w:t>
            </w:r>
          </w:p>
        </w:tc>
        <w:tc>
          <w:tcPr>
            <w:tcW w:w="892" w:type="dxa"/>
            <w:gridSpan w:val="2"/>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评委3</w:t>
            </w:r>
          </w:p>
        </w:tc>
        <w:tc>
          <w:tcPr>
            <w:tcW w:w="890" w:type="dxa"/>
            <w:gridSpan w:val="2"/>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评委4</w:t>
            </w:r>
          </w:p>
        </w:tc>
        <w:tc>
          <w:tcPr>
            <w:tcW w:w="897" w:type="dxa"/>
            <w:gridSpan w:val="2"/>
            <w:tcBorders>
              <w:top w:val="single" w:color="auto" w:sz="4" w:space="0"/>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评委5</w:t>
            </w:r>
          </w:p>
        </w:tc>
      </w:tr>
      <w:tr>
        <w:tblPrEx>
          <w:tblLayout w:type="fixed"/>
          <w:tblCellMar>
            <w:top w:w="0" w:type="dxa"/>
            <w:left w:w="0" w:type="dxa"/>
            <w:bottom w:w="0" w:type="dxa"/>
            <w:right w:w="0" w:type="dxa"/>
          </w:tblCellMar>
        </w:tblPrEx>
        <w:trPr>
          <w:trHeight w:val="360" w:hRule="atLeast"/>
        </w:trPr>
        <w:tc>
          <w:tcPr>
            <w:tcW w:w="652" w:type="dxa"/>
            <w:vMerge w:val="restart"/>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技</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 </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术</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 </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标</w:t>
            </w: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 内容完整性和编制水平0-1分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tabs>
                <w:tab w:val="left" w:pos="479"/>
              </w:tabs>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 施工方案和技术措施0-2分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 质量管理体系与措施0-2分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4. 安全管理体系与措施0-2分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5. 环境保护管理体系与措施1-2分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6. 工程进度计划与措施0-1分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7. 拟投入资源配备计划0-2分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105"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8. 施工进度表或施工网络图0-1分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0.6</w:t>
            </w:r>
          </w:p>
        </w:tc>
      </w:tr>
      <w:tr>
        <w:tblPrEx>
          <w:tblLayout w:type="fixed"/>
          <w:tblCellMar>
            <w:top w:w="0" w:type="dxa"/>
            <w:left w:w="0" w:type="dxa"/>
            <w:bottom w:w="0" w:type="dxa"/>
            <w:right w:w="0" w:type="dxa"/>
          </w:tblCellMar>
        </w:tblPrEx>
        <w:trPr>
          <w:trHeight w:val="15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9. 施工总平面布置图0-1分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0.8</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0.6</w:t>
            </w:r>
          </w:p>
        </w:tc>
      </w:tr>
      <w:tr>
        <w:tblPrEx>
          <w:tblLayout w:type="fixed"/>
          <w:tblCellMar>
            <w:top w:w="0" w:type="dxa"/>
            <w:left w:w="0" w:type="dxa"/>
            <w:bottom w:w="0" w:type="dxa"/>
            <w:right w:w="0" w:type="dxa"/>
          </w:tblCellMar>
        </w:tblPrEx>
        <w:trPr>
          <w:trHeight w:val="525"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10. 节能减排、绿色施工（含扬尘治理）措施、工艺创新方面针对本工程有具体措施或企业自有创新技术0-2分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525"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11. 新工艺、新技术、新设备、新材料的采用程度，其在确保质量、降低成本、缩短工期、减轻劳动强度、提高工效等方面的作用0-2分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12. 企业具备信息化管理平台，能够使工程管理者对现场实施监控和数据处理0-2分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Times New Roman" w:eastAsia="宋体"/>
                <w:color w:val="auto"/>
                <w:position w:val="0"/>
                <w:sz w:val="21"/>
                <w:szCs w:val="21"/>
                <w:lang w:val="en-US" w:eastAsia="zh-CN"/>
              </w:rPr>
            </w:pPr>
            <w:r>
              <w:rPr>
                <w:rFonts w:hint="eastAsia" w:hAnsi="Times New Roman" w:eastAsia="宋体"/>
                <w:color w:val="auto"/>
                <w:position w:val="0"/>
                <w:sz w:val="21"/>
                <w:szCs w:val="21"/>
                <w:lang w:val="en-US" w:eastAsia="zh-CN"/>
              </w:rPr>
              <w:t>1.5</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1.8</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小    计</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14.8</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Times New Roman" w:eastAsia="宋体"/>
                <w:color w:val="auto"/>
                <w:position w:val="0"/>
                <w:sz w:val="21"/>
                <w:szCs w:val="21"/>
                <w:lang w:val="en-US" w:eastAsia="zh-CN"/>
              </w:rPr>
            </w:pPr>
            <w:r>
              <w:rPr>
                <w:rFonts w:hint="eastAsia" w:hAnsi="Times New Roman" w:eastAsia="宋体"/>
                <w:color w:val="auto"/>
                <w:position w:val="0"/>
                <w:sz w:val="21"/>
                <w:szCs w:val="21"/>
                <w:lang w:val="en-US" w:eastAsia="zh-CN"/>
              </w:rPr>
              <w:t>18.1</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17.2</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14.8</w:t>
            </w:r>
          </w:p>
        </w:tc>
      </w:tr>
      <w:tr>
        <w:tblPrEx>
          <w:tblLayout w:type="fixed"/>
          <w:tblCellMar>
            <w:top w:w="0" w:type="dxa"/>
            <w:left w:w="0" w:type="dxa"/>
            <w:bottom w:w="0" w:type="dxa"/>
            <w:right w:w="0" w:type="dxa"/>
          </w:tblCellMar>
        </w:tblPrEx>
        <w:trPr>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技术标平均得分</w:t>
            </w:r>
          </w:p>
        </w:tc>
        <w:tc>
          <w:tcPr>
            <w:tcW w:w="4459" w:type="dxa"/>
            <w:gridSpan w:val="8"/>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16.18</w:t>
            </w:r>
          </w:p>
        </w:tc>
      </w:tr>
      <w:tr>
        <w:tblPrEx>
          <w:tblLayout w:type="fixed"/>
          <w:tblCellMar>
            <w:top w:w="0" w:type="dxa"/>
            <w:left w:w="0" w:type="dxa"/>
            <w:bottom w:w="0" w:type="dxa"/>
            <w:right w:w="0" w:type="dxa"/>
          </w:tblCellMar>
        </w:tblPrEx>
        <w:trPr>
          <w:trHeight w:val="90" w:hRule="atLeast"/>
        </w:trPr>
        <w:tc>
          <w:tcPr>
            <w:tcW w:w="652" w:type="dxa"/>
            <w:vMerge w:val="restart"/>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商</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务</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标</w:t>
            </w: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 投标报价评审得分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19.96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19.96</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19.96</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19.96</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19.96</w:t>
            </w:r>
          </w:p>
        </w:tc>
      </w:tr>
      <w:tr>
        <w:tblPrEx>
          <w:tblLayout w:type="fixed"/>
          <w:tblCellMar>
            <w:top w:w="0" w:type="dxa"/>
            <w:left w:w="0" w:type="dxa"/>
            <w:bottom w:w="0" w:type="dxa"/>
            <w:right w:w="0" w:type="dxa"/>
          </w:tblCellMar>
        </w:tblPrEx>
        <w:trPr>
          <w:trHeight w:val="316"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 分部分项工程项目综合单价评审得分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15</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15</w:t>
            </w:r>
          </w:p>
        </w:tc>
      </w:tr>
      <w:tr>
        <w:tblPrEx>
          <w:tblLayout w:type="fixed"/>
          <w:tblCellMar>
            <w:top w:w="0" w:type="dxa"/>
            <w:left w:w="0" w:type="dxa"/>
            <w:bottom w:w="0" w:type="dxa"/>
            <w:right w:w="0" w:type="dxa"/>
          </w:tblCellMar>
        </w:tblPrEx>
        <w:trPr>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 措施项目评审得分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2.996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2.996</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2.996</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2.996</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2.996</w:t>
            </w:r>
          </w:p>
        </w:tc>
      </w:tr>
      <w:tr>
        <w:tblPrEx>
          <w:tblLayout w:type="fixed"/>
          <w:tblCellMar>
            <w:top w:w="0" w:type="dxa"/>
            <w:left w:w="0" w:type="dxa"/>
            <w:bottom w:w="0" w:type="dxa"/>
            <w:right w:w="0" w:type="dxa"/>
          </w:tblCellMar>
        </w:tblPrEx>
        <w:trPr>
          <w:trHeight w:val="18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4. 主要材料单价评审得分</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10</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10</w:t>
            </w:r>
          </w:p>
        </w:tc>
      </w:tr>
      <w:tr>
        <w:tblPrEx>
          <w:tblLayout w:type="fixed"/>
          <w:tblCellMar>
            <w:top w:w="0" w:type="dxa"/>
            <w:left w:w="0" w:type="dxa"/>
            <w:bottom w:w="0" w:type="dxa"/>
            <w:right w:w="0" w:type="dxa"/>
          </w:tblCellMar>
        </w:tblPrEx>
        <w:trPr>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小    计</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47.96</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47.96</w:t>
            </w:r>
          </w:p>
        </w:tc>
        <w:tc>
          <w:tcPr>
            <w:tcW w:w="892"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47.96</w:t>
            </w:r>
          </w:p>
        </w:tc>
        <w:tc>
          <w:tcPr>
            <w:tcW w:w="890"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47.96</w:t>
            </w:r>
          </w:p>
        </w:tc>
        <w:tc>
          <w:tcPr>
            <w:tcW w:w="897"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left="0" w:leftChars="0" w:right="0" w:rightChars="0" w:firstLine="0" w:firstLineChars="0"/>
              <w:jc w:val="center"/>
              <w:rPr>
                <w:rFonts w:hint="default" w:ascii="Calibri" w:hAnsi="Times New Roman" w:eastAsia="Times New Roman"/>
                <w:color w:val="auto"/>
                <w:position w:val="0"/>
                <w:sz w:val="21"/>
                <w:szCs w:val="21"/>
              </w:rPr>
            </w:pPr>
            <w:r>
              <w:rPr>
                <w:rFonts w:hint="eastAsia" w:hAnsi="宋体" w:eastAsia="宋体"/>
                <w:color w:val="auto"/>
                <w:position w:val="0"/>
                <w:sz w:val="21"/>
                <w:szCs w:val="21"/>
                <w:lang w:val="en-US" w:eastAsia="zh-CN"/>
              </w:rPr>
              <w:t>47.96</w:t>
            </w:r>
          </w:p>
        </w:tc>
      </w:tr>
      <w:tr>
        <w:tblPrEx>
          <w:tblLayout w:type="fixed"/>
          <w:tblCellMar>
            <w:top w:w="0" w:type="dxa"/>
            <w:left w:w="0" w:type="dxa"/>
            <w:bottom w:w="0" w:type="dxa"/>
            <w:right w:w="0" w:type="dxa"/>
          </w:tblCellMar>
        </w:tblPrEx>
        <w:trPr>
          <w:gridAfter w:val="1"/>
          <w:wAfter w:w="15" w:type="dxa"/>
          <w:trHeight w:val="297"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商务标得分</w:t>
            </w:r>
          </w:p>
        </w:tc>
        <w:tc>
          <w:tcPr>
            <w:tcW w:w="4444" w:type="dxa"/>
            <w:gridSpan w:val="7"/>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47.96</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restart"/>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综</w:t>
            </w:r>
          </w:p>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合（信用）标</w:t>
            </w: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1.项目班子配备</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c>
          <w:tcPr>
            <w:tcW w:w="887"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c>
          <w:tcPr>
            <w:tcW w:w="889"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r>
      <w:tr>
        <w:tblPrEx>
          <w:tblLayout w:type="fixed"/>
        </w:tblPrEx>
        <w:trPr>
          <w:gridAfter w:val="1"/>
          <w:wAfter w:w="15" w:type="dxa"/>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2.企业综合信用</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c>
          <w:tcPr>
            <w:tcW w:w="887"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c>
          <w:tcPr>
            <w:tcW w:w="889"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3.项目经理业绩及信用</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87"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89"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w:t>
            </w:r>
          </w:p>
        </w:tc>
      </w:tr>
      <w:tr>
        <w:tblPrEx>
          <w:tblLayout w:type="fixed"/>
          <w:tblCellMar>
            <w:top w:w="0" w:type="dxa"/>
            <w:left w:w="0" w:type="dxa"/>
            <w:bottom w:w="0" w:type="dxa"/>
            <w:right w:w="0" w:type="dxa"/>
          </w:tblCellMar>
        </w:tblPrEx>
        <w:trPr>
          <w:gridAfter w:val="1"/>
          <w:wAfter w:w="15" w:type="dxa"/>
          <w:trHeight w:val="90" w:hRule="atLeast"/>
        </w:trPr>
        <w:tc>
          <w:tcPr>
            <w:tcW w:w="652" w:type="dxa"/>
            <w:vMerge w:val="continue"/>
            <w:tcBorders>
              <w:top w:val="nil"/>
              <w:left w:val="single" w:color="000000" w:sz="6" w:space="0"/>
              <w:bottom w:val="single" w:color="000000" w:sz="6" w:space="0"/>
              <w:right w:val="single" w:color="000000" w:sz="6" w:space="0"/>
            </w:tcBorders>
            <w:shd w:val="clear" w:color="000000" w:fill="FFFFFF"/>
            <w:vAlign w:val="center"/>
          </w:tcPr>
          <w:p/>
        </w:tc>
        <w:tc>
          <w:tcPr>
            <w:tcW w:w="3392"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both"/>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4.服务承诺</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5</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4</w:t>
            </w:r>
          </w:p>
        </w:tc>
        <w:tc>
          <w:tcPr>
            <w:tcW w:w="887"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6</w:t>
            </w:r>
          </w:p>
        </w:tc>
        <w:tc>
          <w:tcPr>
            <w:tcW w:w="889"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5</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3.5</w:t>
            </w:r>
          </w:p>
        </w:tc>
      </w:tr>
      <w:tr>
        <w:tblPrEx>
          <w:tblLayout w:type="fixed"/>
          <w:tblCellMar>
            <w:top w:w="0" w:type="dxa"/>
            <w:left w:w="0" w:type="dxa"/>
            <w:bottom w:w="0" w:type="dxa"/>
            <w:right w:w="0" w:type="dxa"/>
          </w:tblCellMar>
        </w:tblPrEx>
        <w:trPr>
          <w:gridAfter w:val="1"/>
          <w:wAfter w:w="15" w:type="dxa"/>
          <w:trHeight w:val="105"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小    计</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12</w:t>
            </w:r>
          </w:p>
        </w:tc>
        <w:tc>
          <w:tcPr>
            <w:tcW w:w="890"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11</w:t>
            </w:r>
          </w:p>
        </w:tc>
        <w:tc>
          <w:tcPr>
            <w:tcW w:w="887" w:type="dxa"/>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13</w:t>
            </w:r>
          </w:p>
        </w:tc>
        <w:tc>
          <w:tcPr>
            <w:tcW w:w="889"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12</w:t>
            </w:r>
          </w:p>
        </w:tc>
        <w:tc>
          <w:tcPr>
            <w:tcW w:w="888" w:type="dxa"/>
            <w:gridSpan w:val="2"/>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10.5</w:t>
            </w:r>
          </w:p>
        </w:tc>
      </w:tr>
      <w:tr>
        <w:tblPrEx>
          <w:tblLayout w:type="fixed"/>
          <w:tblCellMar>
            <w:top w:w="0" w:type="dxa"/>
            <w:left w:w="0" w:type="dxa"/>
            <w:bottom w:w="0" w:type="dxa"/>
            <w:right w:w="0" w:type="dxa"/>
          </w:tblCellMar>
        </w:tblPrEx>
        <w:trPr>
          <w:gridAfter w:val="1"/>
          <w:wAfter w:w="15" w:type="dxa"/>
          <w:trHeight w:val="90"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综合（信用）标平均得分</w:t>
            </w:r>
          </w:p>
        </w:tc>
        <w:tc>
          <w:tcPr>
            <w:tcW w:w="4444" w:type="dxa"/>
            <w:gridSpan w:val="7"/>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11.7</w:t>
            </w:r>
          </w:p>
        </w:tc>
      </w:tr>
      <w:tr>
        <w:tblPrEx>
          <w:tblLayout w:type="fixed"/>
          <w:tblCellMar>
            <w:top w:w="0" w:type="dxa"/>
            <w:left w:w="0" w:type="dxa"/>
            <w:bottom w:w="0" w:type="dxa"/>
            <w:right w:w="0" w:type="dxa"/>
          </w:tblCellMar>
        </w:tblPrEx>
        <w:trPr>
          <w:gridAfter w:val="1"/>
          <w:wAfter w:w="15" w:type="dxa"/>
          <w:trHeight w:val="165" w:hRule="atLeast"/>
        </w:trPr>
        <w:tc>
          <w:tcPr>
            <w:tcW w:w="4044" w:type="dxa"/>
            <w:gridSpan w:val="2"/>
            <w:tcBorders>
              <w:top w:val="nil"/>
              <w:left w:val="single" w:color="000000" w:sz="6" w:space="0"/>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default" w:ascii="Calibri" w:hAnsi="Times New Roman" w:eastAsia="Times New Roman"/>
                <w:color w:val="auto"/>
                <w:position w:val="0"/>
                <w:sz w:val="21"/>
                <w:szCs w:val="21"/>
              </w:rPr>
            </w:pPr>
            <w:r>
              <w:rPr>
                <w:rFonts w:hint="default" w:ascii="Calibri" w:hAnsi="Times New Roman" w:eastAsia="Times New Roman"/>
                <w:color w:val="auto"/>
                <w:position w:val="0"/>
                <w:sz w:val="21"/>
                <w:szCs w:val="21"/>
              </w:rPr>
              <w:t>最终得分</w:t>
            </w:r>
          </w:p>
        </w:tc>
        <w:tc>
          <w:tcPr>
            <w:tcW w:w="4444" w:type="dxa"/>
            <w:gridSpan w:val="7"/>
            <w:tcBorders>
              <w:top w:val="nil"/>
              <w:left w:val="nil"/>
              <w:bottom w:val="single" w:color="000000" w:sz="6" w:space="0"/>
              <w:right w:val="single" w:color="000000" w:sz="6" w:space="0"/>
            </w:tcBorders>
            <w:shd w:val="clear" w:color="000000" w:fill="FFFFFF"/>
            <w:tcMar>
              <w:left w:w="105" w:type="dxa"/>
              <w:right w:w="105" w:type="dxa"/>
            </w:tcMar>
            <w:vAlign w:val="center"/>
          </w:tcPr>
          <w:p>
            <w:pPr>
              <w:numPr>
                <w:ilvl w:val="0"/>
                <w:numId w:val="0"/>
              </w:numPr>
              <w:wordWrap w:val="0"/>
              <w:autoSpaceDE/>
              <w:autoSpaceDN/>
              <w:spacing w:before="0" w:after="160" w:line="240" w:lineRule="auto"/>
              <w:ind w:right="0" w:firstLine="0"/>
              <w:jc w:val="center"/>
              <w:rPr>
                <w:rFonts w:hint="eastAsia" w:ascii="Calibri" w:hAnsi="宋体" w:eastAsia="宋体"/>
                <w:color w:val="auto"/>
                <w:position w:val="0"/>
                <w:sz w:val="21"/>
                <w:szCs w:val="21"/>
                <w:lang w:val="en-US" w:eastAsia="zh-CN"/>
              </w:rPr>
            </w:pPr>
            <w:r>
              <w:rPr>
                <w:rFonts w:hint="eastAsia" w:hAnsi="宋体" w:eastAsia="宋体"/>
                <w:color w:val="auto"/>
                <w:position w:val="0"/>
                <w:sz w:val="21"/>
                <w:szCs w:val="21"/>
                <w:lang w:val="en-US" w:eastAsia="zh-CN"/>
              </w:rPr>
              <w:t>75.84</w:t>
            </w:r>
          </w:p>
        </w:tc>
      </w:tr>
    </w:tbl>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Calibri" w:hAnsi="Times New Roman" w:eastAsia="Times New Roman"/>
          <w:b/>
          <w:color w:val="auto"/>
          <w:position w:val="0"/>
          <w:sz w:val="28"/>
          <w:szCs w:val="28"/>
        </w:rPr>
      </w:pPr>
      <w:r>
        <w:rPr>
          <w:rFonts w:hint="default" w:ascii="Calibri" w:hAnsi="Times New Roman" w:eastAsia="Times New Roman"/>
          <w:b/>
          <w:color w:val="auto"/>
          <w:position w:val="0"/>
          <w:sz w:val="28"/>
          <w:szCs w:val="28"/>
        </w:rPr>
        <w:t>七、推荐的中标候选人情况与签订合同前要处理的事宜</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b/>
          <w:color w:val="auto"/>
          <w:position w:val="0"/>
          <w:sz w:val="24"/>
          <w:szCs w:val="24"/>
        </w:rPr>
      </w:pPr>
      <w:r>
        <w:rPr>
          <w:rFonts w:hint="default" w:ascii="宋体" w:hAnsi="Times New Roman" w:eastAsia="Times New Roman"/>
          <w:b/>
          <w:color w:val="auto"/>
          <w:position w:val="0"/>
          <w:sz w:val="24"/>
          <w:szCs w:val="24"/>
        </w:rPr>
        <w:t>（一）推荐的中标候选人名单：</w:t>
      </w:r>
    </w:p>
    <w:p>
      <w:pPr>
        <w:keepNext w:val="0"/>
        <w:keepLines w:val="0"/>
        <w:pageBreakBefore w:val="0"/>
        <w:widowControl/>
        <w:numPr>
          <w:ilvl w:val="0"/>
          <w:numId w:val="0"/>
        </w:numPr>
        <w:kinsoku/>
        <w:wordWrap/>
        <w:overflowPunct/>
        <w:topLinePunct w:val="0"/>
        <w:autoSpaceDE/>
        <w:autoSpaceDN/>
        <w:bidi w:val="0"/>
        <w:adjustRightInd/>
        <w:snapToGrid/>
        <w:spacing w:before="0" w:after="120" w:line="348" w:lineRule="auto"/>
        <w:ind w:right="0" w:firstLine="0"/>
        <w:jc w:val="left"/>
        <w:textAlignment w:val="auto"/>
        <w:outlineLvl w:val="9"/>
        <w:rPr>
          <w:rFonts w:hint="default" w:ascii="宋体" w:hAnsi="宋体" w:eastAsia="宋体"/>
          <w:b/>
          <w:color w:val="000000"/>
          <w:position w:val="0"/>
          <w:sz w:val="24"/>
          <w:szCs w:val="24"/>
        </w:rPr>
      </w:pPr>
      <w:r>
        <w:rPr>
          <w:rFonts w:hint="default" w:ascii="宋体" w:hAnsi="Times New Roman" w:eastAsia="Times New Roman"/>
          <w:b/>
          <w:color w:val="000000"/>
          <w:position w:val="0"/>
          <w:sz w:val="24"/>
          <w:szCs w:val="24"/>
        </w:rPr>
        <w:t>一标段</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Times New Roman" w:eastAsia="Times New Roman"/>
          <w:color w:val="000000"/>
          <w:position w:val="0"/>
          <w:sz w:val="24"/>
          <w:szCs w:val="24"/>
          <w:lang w:val="en-US" w:eastAsia="zh-CN"/>
        </w:rPr>
      </w:pPr>
      <w:r>
        <w:rPr>
          <w:rFonts w:hint="default" w:ascii="宋体" w:hAnsi="Times New Roman" w:eastAsia="Times New Roman"/>
          <w:color w:val="000000"/>
          <w:position w:val="0"/>
          <w:sz w:val="24"/>
          <w:szCs w:val="24"/>
        </w:rPr>
        <w:t>第一中标候选人：</w:t>
      </w:r>
      <w:r>
        <w:rPr>
          <w:rFonts w:hint="default" w:ascii="宋体" w:hAnsi="Times New Roman" w:eastAsia="Times New Roman"/>
          <w:color w:val="000000"/>
          <w:position w:val="0"/>
          <w:sz w:val="24"/>
          <w:szCs w:val="24"/>
          <w:lang w:val="en-US" w:eastAsia="zh-CN"/>
        </w:rPr>
        <w:t>河南鸿盛建筑工程有限公司</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color w:val="000000"/>
          <w:position w:val="0"/>
          <w:sz w:val="24"/>
          <w:szCs w:val="24"/>
        </w:rPr>
      </w:pPr>
      <w:r>
        <w:rPr>
          <w:rFonts w:hint="default" w:ascii="宋体" w:hAnsi="Times New Roman" w:eastAsia="Times New Roman"/>
          <w:color w:val="000000"/>
          <w:position w:val="0"/>
          <w:sz w:val="24"/>
          <w:szCs w:val="24"/>
        </w:rPr>
        <w:t>投标报价：</w:t>
      </w:r>
      <w:r>
        <w:rPr>
          <w:rFonts w:hint="eastAsia" w:ascii="宋体" w:hAnsi="宋体" w:eastAsia="宋体"/>
          <w:color w:val="000000"/>
          <w:position w:val="0"/>
          <w:sz w:val="24"/>
          <w:szCs w:val="24"/>
          <w:lang w:val="en-US" w:eastAsia="zh-CN"/>
        </w:rPr>
        <w:t>2366108.84</w:t>
      </w:r>
      <w:r>
        <w:rPr>
          <w:rFonts w:hint="default" w:ascii="宋体" w:hAnsi="Times New Roman" w:eastAsia="Times New Roman"/>
          <w:color w:val="000000"/>
          <w:position w:val="0"/>
          <w:sz w:val="24"/>
          <w:szCs w:val="24"/>
        </w:rPr>
        <w:t>元</w:t>
      </w:r>
      <w:r>
        <w:rPr>
          <w:rFonts w:hint="default" w:ascii="宋体" w:hAnsi="宋体" w:eastAsia="宋体"/>
          <w:color w:val="000000"/>
          <w:position w:val="0"/>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eastAsia" w:ascii="宋体" w:hAnsi="宋体" w:eastAsia="宋体"/>
          <w:color w:val="000000"/>
          <w:position w:val="0"/>
          <w:sz w:val="24"/>
          <w:szCs w:val="24"/>
          <w:lang w:eastAsia="zh-CN"/>
        </w:rPr>
      </w:pPr>
      <w:r>
        <w:rPr>
          <w:rFonts w:hint="default" w:ascii="宋体" w:hAnsi="Times New Roman" w:eastAsia="Times New Roman"/>
          <w:color w:val="000000"/>
          <w:position w:val="0"/>
          <w:sz w:val="24"/>
          <w:szCs w:val="24"/>
        </w:rPr>
        <w:t>大写：</w:t>
      </w:r>
      <w:r>
        <w:rPr>
          <w:rFonts w:hint="eastAsia" w:ascii="宋体" w:hAnsi="Times New Roman" w:eastAsia="宋体"/>
          <w:color w:val="000000"/>
          <w:position w:val="0"/>
          <w:sz w:val="24"/>
          <w:szCs w:val="24"/>
          <w:lang w:eastAsia="zh-CN"/>
        </w:rPr>
        <w:t>贰佰叁拾陆万陆仟壹佰零捌元捌角肆分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color w:val="000000"/>
          <w:position w:val="0"/>
          <w:sz w:val="24"/>
          <w:szCs w:val="24"/>
        </w:rPr>
      </w:pPr>
      <w:r>
        <w:rPr>
          <w:rFonts w:hint="default" w:ascii="宋体" w:hAnsi="Times New Roman" w:eastAsia="Times New Roman"/>
          <w:color w:val="000000"/>
          <w:position w:val="0"/>
          <w:sz w:val="24"/>
          <w:szCs w:val="24"/>
        </w:rPr>
        <w:t>工期：</w:t>
      </w:r>
      <w:r>
        <w:rPr>
          <w:rFonts w:hint="eastAsia" w:ascii="宋体" w:hAnsi="Times New Roman" w:eastAsia="宋体"/>
          <w:color w:val="000000"/>
          <w:position w:val="0"/>
          <w:sz w:val="24"/>
          <w:szCs w:val="24"/>
          <w:lang w:val="en-US" w:eastAsia="zh-CN"/>
        </w:rPr>
        <w:t>12</w:t>
      </w:r>
      <w:r>
        <w:rPr>
          <w:rFonts w:hint="default" w:ascii="宋体" w:hAnsi="宋体" w:eastAsia="宋体"/>
          <w:color w:val="000000"/>
          <w:position w:val="0"/>
          <w:sz w:val="24"/>
          <w:szCs w:val="24"/>
        </w:rPr>
        <w:t>0</w:t>
      </w:r>
      <w:r>
        <w:rPr>
          <w:rFonts w:hint="default" w:ascii="宋体" w:hAnsi="Times New Roman" w:eastAsia="Times New Roman"/>
          <w:color w:val="000000"/>
          <w:position w:val="0"/>
          <w:sz w:val="24"/>
          <w:szCs w:val="24"/>
        </w:rPr>
        <w:t>日历天</w:t>
      </w:r>
      <w:r>
        <w:rPr>
          <w:rFonts w:hint="default" w:ascii="宋体" w:hAnsi="宋体" w:eastAsia="宋体"/>
          <w:color w:val="000000"/>
          <w:position w:val="0"/>
          <w:sz w:val="24"/>
          <w:szCs w:val="24"/>
        </w:rPr>
        <w:t xml:space="preserve">         </w:t>
      </w:r>
      <w:r>
        <w:rPr>
          <w:rFonts w:hint="default" w:ascii="宋体" w:hAnsi="Times New Roman" w:eastAsia="Times New Roman"/>
          <w:color w:val="000000"/>
          <w:position w:val="0"/>
          <w:sz w:val="24"/>
          <w:szCs w:val="24"/>
        </w:rPr>
        <w:t>质量标准：合格</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Times New Roman" w:eastAsia="Times New Roman"/>
          <w:color w:val="000000"/>
          <w:position w:val="0"/>
          <w:sz w:val="24"/>
          <w:szCs w:val="24"/>
        </w:rPr>
      </w:pPr>
      <w:r>
        <w:rPr>
          <w:rFonts w:hint="default" w:ascii="宋体" w:hAnsi="Times New Roman" w:eastAsia="Times New Roman"/>
          <w:color w:val="000000"/>
          <w:position w:val="0"/>
          <w:sz w:val="24"/>
          <w:szCs w:val="24"/>
        </w:rPr>
        <w:t>项目负责人：</w:t>
      </w:r>
      <w:r>
        <w:rPr>
          <w:rFonts w:hint="default" w:ascii="宋体" w:hAnsi="Times New Roman" w:eastAsia="Times New Roman"/>
          <w:color w:val="000000"/>
          <w:position w:val="0"/>
          <w:sz w:val="24"/>
          <w:szCs w:val="24"/>
          <w:lang w:eastAsia="zh-CN"/>
        </w:rPr>
        <w:t>金棒非</w:t>
      </w:r>
      <w:r>
        <w:rPr>
          <w:rFonts w:hint="default" w:ascii="宋体" w:hAnsi="Times New Roman" w:eastAsia="Times New Roman"/>
          <w:color w:val="000000"/>
          <w:position w:val="0"/>
          <w:sz w:val="24"/>
          <w:szCs w:val="24"/>
          <w:lang w:val="en-US" w:eastAsia="zh-CN"/>
        </w:rPr>
        <w:t xml:space="preserve">  </w:t>
      </w:r>
      <w:r>
        <w:rPr>
          <w:rFonts w:hint="default" w:ascii="宋体" w:hAnsi="Times New Roman" w:eastAsia="Times New Roman"/>
          <w:color w:val="000000"/>
          <w:position w:val="0"/>
          <w:sz w:val="24"/>
          <w:szCs w:val="24"/>
        </w:rPr>
        <w:t>证书名称、编号：</w:t>
      </w:r>
      <w:r>
        <w:rPr>
          <w:rFonts w:hint="eastAsia" w:ascii="宋体" w:hAnsi="Times New Roman" w:eastAsia="宋体"/>
          <w:color w:val="000000"/>
          <w:position w:val="0"/>
          <w:sz w:val="24"/>
          <w:szCs w:val="24"/>
          <w:lang w:eastAsia="zh-CN"/>
        </w:rPr>
        <w:t>一</w:t>
      </w:r>
      <w:r>
        <w:rPr>
          <w:rFonts w:hint="default" w:ascii="宋体" w:hAnsi="Times New Roman" w:eastAsia="Times New Roman"/>
          <w:color w:val="000000"/>
          <w:position w:val="0"/>
          <w:sz w:val="24"/>
          <w:szCs w:val="24"/>
        </w:rPr>
        <w:t>级建造师、</w:t>
      </w:r>
      <w:r>
        <w:rPr>
          <w:rFonts w:hint="default" w:ascii="宋体" w:hAnsi="Times New Roman" w:eastAsia="Times New Roman"/>
          <w:color w:val="000000"/>
          <w:position w:val="0"/>
          <w:sz w:val="24"/>
          <w:szCs w:val="24"/>
          <w:lang w:eastAsia="zh-CN"/>
        </w:rPr>
        <w:t>豫</w:t>
      </w:r>
      <w:r>
        <w:rPr>
          <w:rFonts w:hint="default" w:ascii="宋体" w:hAnsi="Times New Roman" w:eastAsia="Times New Roman"/>
          <w:color w:val="000000"/>
          <w:position w:val="0"/>
          <w:sz w:val="24"/>
          <w:szCs w:val="24"/>
          <w:lang w:val="en-US" w:eastAsia="zh-CN"/>
        </w:rPr>
        <w:t>141151622371</w:t>
      </w:r>
      <w:r>
        <w:rPr>
          <w:rFonts w:hint="default" w:ascii="宋体" w:hAnsi="Times New Roman" w:eastAsia="Times New Roman"/>
          <w:color w:val="000000"/>
          <w:position w:val="0"/>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color w:val="000000"/>
          <w:position w:val="0"/>
          <w:sz w:val="24"/>
          <w:szCs w:val="24"/>
          <w:lang w:val="en-US"/>
        </w:rPr>
      </w:pPr>
      <w:r>
        <w:rPr>
          <w:rFonts w:hint="default" w:ascii="宋体" w:hAnsi="Times New Roman" w:eastAsia="Times New Roman"/>
          <w:color w:val="000000"/>
          <w:position w:val="0"/>
          <w:sz w:val="24"/>
          <w:szCs w:val="24"/>
        </w:rPr>
        <w:t>投标文件中填报的单位项目业绩名称：</w:t>
      </w:r>
      <w:r>
        <w:rPr>
          <w:rFonts w:hint="default" w:ascii="宋体" w:hAnsi="宋体" w:eastAsia="宋体"/>
          <w:color w:val="000000"/>
          <w:position w:val="0"/>
          <w:sz w:val="24"/>
          <w:szCs w:val="24"/>
        </w:rPr>
        <w:t>1.</w:t>
      </w:r>
      <w:r>
        <w:rPr>
          <w:rFonts w:hint="default" w:ascii="宋体" w:hAnsi="宋体" w:eastAsia="宋体"/>
          <w:color w:val="000000"/>
          <w:position w:val="0"/>
          <w:sz w:val="24"/>
          <w:szCs w:val="24"/>
          <w:lang w:val="en-US" w:eastAsia="zh-CN"/>
        </w:rPr>
        <w:t>伊川立奇商务大厦后期续建工程</w:t>
      </w:r>
      <w:r>
        <w:rPr>
          <w:rFonts w:hint="eastAsia" w:ascii="宋体" w:hAnsi="宋体" w:eastAsia="宋体"/>
          <w:color w:val="000000"/>
          <w:position w:val="0"/>
          <w:sz w:val="24"/>
          <w:szCs w:val="24"/>
          <w:lang w:val="en-US" w:eastAsia="zh-CN"/>
        </w:rPr>
        <w:t>2.漯河市西城锦园古城小区3#、4#、6#、7#住宅楼；</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color w:val="000000"/>
          <w:position w:val="0"/>
          <w:sz w:val="24"/>
          <w:szCs w:val="24"/>
        </w:rPr>
      </w:pPr>
      <w:r>
        <w:rPr>
          <w:rFonts w:hint="default" w:ascii="宋体" w:hAnsi="Times New Roman" w:eastAsia="Times New Roman"/>
          <w:color w:val="000000"/>
          <w:position w:val="0"/>
          <w:sz w:val="24"/>
          <w:szCs w:val="24"/>
        </w:rPr>
        <w:t>第二中标候选人：河南省天成水利水电工程有限公司</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color w:val="000000"/>
          <w:position w:val="0"/>
          <w:sz w:val="24"/>
          <w:szCs w:val="24"/>
        </w:rPr>
      </w:pPr>
      <w:r>
        <w:rPr>
          <w:rFonts w:hint="default" w:ascii="宋体" w:hAnsi="Times New Roman" w:eastAsia="Times New Roman"/>
          <w:color w:val="000000"/>
          <w:position w:val="0"/>
          <w:sz w:val="24"/>
          <w:szCs w:val="24"/>
        </w:rPr>
        <w:t>投标报价：</w:t>
      </w:r>
      <w:r>
        <w:rPr>
          <w:rFonts w:hint="eastAsia" w:ascii="宋体" w:hAnsi="宋体" w:eastAsia="宋体"/>
          <w:color w:val="000000"/>
          <w:position w:val="0"/>
          <w:sz w:val="24"/>
          <w:szCs w:val="24"/>
          <w:lang w:val="en-US" w:eastAsia="zh-CN"/>
        </w:rPr>
        <w:t>2382512.91</w:t>
      </w:r>
      <w:r>
        <w:rPr>
          <w:rFonts w:hint="default" w:ascii="宋体" w:hAnsi="Times New Roman" w:eastAsia="Times New Roman"/>
          <w:color w:val="000000"/>
          <w:position w:val="0"/>
          <w:sz w:val="24"/>
          <w:szCs w:val="24"/>
        </w:rPr>
        <w:t>元</w:t>
      </w:r>
      <w:r>
        <w:rPr>
          <w:rFonts w:hint="default" w:ascii="宋体" w:hAnsi="宋体" w:eastAsia="宋体"/>
          <w:color w:val="000000"/>
          <w:position w:val="0"/>
          <w:sz w:val="24"/>
          <w:szCs w:val="24"/>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eastAsia" w:ascii="宋体" w:hAnsi="Times New Roman" w:eastAsia="宋体"/>
          <w:color w:val="000000"/>
          <w:position w:val="0"/>
          <w:sz w:val="24"/>
          <w:szCs w:val="24"/>
          <w:lang w:eastAsia="zh-CN"/>
        </w:rPr>
      </w:pPr>
      <w:r>
        <w:rPr>
          <w:rFonts w:hint="default" w:ascii="宋体" w:hAnsi="Times New Roman" w:eastAsia="Times New Roman"/>
          <w:color w:val="000000"/>
          <w:position w:val="0"/>
          <w:sz w:val="24"/>
          <w:szCs w:val="24"/>
        </w:rPr>
        <w:t>大写：</w:t>
      </w:r>
      <w:r>
        <w:rPr>
          <w:rFonts w:hint="eastAsia" w:ascii="宋体" w:hAnsi="Times New Roman" w:eastAsia="宋体"/>
          <w:color w:val="000000"/>
          <w:position w:val="0"/>
          <w:sz w:val="24"/>
          <w:szCs w:val="24"/>
          <w:lang w:eastAsia="zh-CN"/>
        </w:rPr>
        <w:t>贰佰叁拾捌万贰仟伍佰壹拾贰元玖角壹分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color w:val="000000"/>
          <w:position w:val="0"/>
          <w:sz w:val="24"/>
          <w:szCs w:val="24"/>
        </w:rPr>
      </w:pPr>
      <w:r>
        <w:rPr>
          <w:rFonts w:hint="default" w:ascii="宋体" w:hAnsi="Times New Roman" w:eastAsia="Times New Roman"/>
          <w:color w:val="000000"/>
          <w:position w:val="0"/>
          <w:sz w:val="24"/>
          <w:szCs w:val="24"/>
        </w:rPr>
        <w:t>工期：</w:t>
      </w:r>
      <w:r>
        <w:rPr>
          <w:rFonts w:hint="eastAsia" w:ascii="宋体" w:hAnsi="宋体" w:eastAsia="宋体"/>
          <w:color w:val="000000"/>
          <w:position w:val="0"/>
          <w:sz w:val="24"/>
          <w:szCs w:val="24"/>
          <w:lang w:val="en-US" w:eastAsia="zh-CN"/>
        </w:rPr>
        <w:t>120</w:t>
      </w:r>
      <w:r>
        <w:rPr>
          <w:rFonts w:hint="default" w:ascii="宋体" w:hAnsi="Times New Roman" w:eastAsia="Times New Roman"/>
          <w:color w:val="000000"/>
          <w:position w:val="0"/>
          <w:sz w:val="24"/>
          <w:szCs w:val="24"/>
        </w:rPr>
        <w:t>日历天</w:t>
      </w:r>
      <w:r>
        <w:rPr>
          <w:rFonts w:hint="default" w:ascii="宋体" w:hAnsi="宋体" w:eastAsia="宋体"/>
          <w:color w:val="000000"/>
          <w:position w:val="0"/>
          <w:sz w:val="24"/>
          <w:szCs w:val="24"/>
        </w:rPr>
        <w:t xml:space="preserve">            </w:t>
      </w:r>
      <w:r>
        <w:rPr>
          <w:rFonts w:hint="default" w:ascii="宋体" w:hAnsi="Times New Roman" w:eastAsia="Times New Roman"/>
          <w:color w:val="000000"/>
          <w:position w:val="0"/>
          <w:sz w:val="24"/>
          <w:szCs w:val="24"/>
        </w:rPr>
        <w:t>质量标准：合格</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color w:val="000000"/>
          <w:position w:val="0"/>
          <w:sz w:val="24"/>
          <w:szCs w:val="24"/>
        </w:rPr>
      </w:pPr>
      <w:r>
        <w:rPr>
          <w:rFonts w:hint="default" w:ascii="宋体" w:hAnsi="Times New Roman" w:eastAsia="Times New Roman"/>
          <w:color w:val="000000"/>
          <w:position w:val="0"/>
          <w:sz w:val="24"/>
          <w:szCs w:val="24"/>
        </w:rPr>
        <w:t>项目负责人：任益民</w:t>
      </w:r>
      <w:r>
        <w:rPr>
          <w:rFonts w:hint="default" w:ascii="宋体" w:hAnsi="宋体" w:eastAsia="宋体"/>
          <w:color w:val="000000"/>
          <w:position w:val="0"/>
          <w:sz w:val="24"/>
          <w:szCs w:val="24"/>
        </w:rPr>
        <w:t xml:space="preserve">         </w:t>
      </w:r>
      <w:r>
        <w:rPr>
          <w:rFonts w:hint="default" w:ascii="宋体" w:hAnsi="Times New Roman" w:eastAsia="Times New Roman"/>
          <w:color w:val="000000"/>
          <w:position w:val="0"/>
          <w:sz w:val="24"/>
          <w:szCs w:val="24"/>
        </w:rPr>
        <w:t>证书名称、编号：二级建造师、</w:t>
      </w:r>
      <w:r>
        <w:rPr>
          <w:rFonts w:hint="default" w:ascii="宋体" w:hAnsi="宋体" w:eastAsia="宋体"/>
          <w:color w:val="000000"/>
          <w:position w:val="0"/>
          <w:sz w:val="24"/>
          <w:szCs w:val="24"/>
        </w:rPr>
        <w:t xml:space="preserve"> </w:t>
      </w:r>
      <w:r>
        <w:rPr>
          <w:rFonts w:hint="default" w:ascii="宋体" w:hAnsi="Times New Roman" w:eastAsia="Times New Roman"/>
          <w:color w:val="000000"/>
          <w:position w:val="0"/>
          <w:sz w:val="24"/>
          <w:szCs w:val="24"/>
        </w:rPr>
        <w:t>豫</w:t>
      </w:r>
      <w:r>
        <w:rPr>
          <w:rFonts w:hint="default" w:ascii="宋体" w:hAnsi="宋体" w:eastAsia="宋体"/>
          <w:color w:val="000000"/>
          <w:position w:val="0"/>
          <w:sz w:val="24"/>
          <w:szCs w:val="24"/>
        </w:rPr>
        <w:t>241121229330 </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color w:val="000000"/>
          <w:position w:val="0"/>
          <w:sz w:val="24"/>
          <w:szCs w:val="24"/>
        </w:rPr>
      </w:pPr>
      <w:r>
        <w:rPr>
          <w:rFonts w:hint="default" w:ascii="宋体" w:hAnsi="Times New Roman" w:eastAsia="Times New Roman"/>
          <w:color w:val="000000"/>
          <w:position w:val="0"/>
          <w:sz w:val="24"/>
          <w:szCs w:val="24"/>
        </w:rPr>
        <w:t>投标文件中填报的单位项目业绩名称：无</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b/>
          <w:color w:val="000000"/>
          <w:position w:val="0"/>
          <w:sz w:val="24"/>
          <w:szCs w:val="24"/>
        </w:rPr>
      </w:pPr>
      <w:r>
        <w:rPr>
          <w:rFonts w:hint="default" w:ascii="宋体" w:hAnsi="Times New Roman" w:eastAsia="Times New Roman"/>
          <w:b/>
          <w:color w:val="000000"/>
          <w:position w:val="0"/>
          <w:sz w:val="24"/>
          <w:szCs w:val="24"/>
        </w:rPr>
        <w:t>二标段</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Times New Roman" w:eastAsia="Times New Roman"/>
          <w:color w:val="000000"/>
          <w:position w:val="0"/>
          <w:sz w:val="24"/>
          <w:szCs w:val="24"/>
          <w:lang w:val="en-US" w:eastAsia="zh-CN"/>
        </w:rPr>
      </w:pPr>
      <w:r>
        <w:rPr>
          <w:rFonts w:hint="default" w:ascii="宋体" w:hAnsi="Times New Roman" w:eastAsia="Times New Roman"/>
          <w:color w:val="000000"/>
          <w:position w:val="0"/>
          <w:sz w:val="24"/>
          <w:szCs w:val="24"/>
        </w:rPr>
        <w:t>第一中标候选人：</w:t>
      </w:r>
      <w:r>
        <w:rPr>
          <w:rFonts w:hint="default" w:ascii="宋体" w:hAnsi="Times New Roman" w:eastAsia="Times New Roman"/>
          <w:color w:val="000000"/>
          <w:position w:val="0"/>
          <w:sz w:val="24"/>
          <w:szCs w:val="24"/>
          <w:lang w:val="en-US" w:eastAsia="zh-CN"/>
        </w:rPr>
        <w:t>许昌东信建设实业有限公司</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color w:val="000000"/>
          <w:position w:val="0"/>
          <w:sz w:val="24"/>
          <w:szCs w:val="24"/>
        </w:rPr>
      </w:pPr>
      <w:r>
        <w:rPr>
          <w:rFonts w:hint="default" w:ascii="宋体" w:hAnsi="Times New Roman" w:eastAsia="Times New Roman"/>
          <w:color w:val="000000"/>
          <w:position w:val="0"/>
          <w:sz w:val="24"/>
          <w:szCs w:val="24"/>
        </w:rPr>
        <w:t>投标报价</w:t>
      </w:r>
      <w:r>
        <w:rPr>
          <w:rFonts w:hint="eastAsia" w:ascii="宋体" w:hAnsi="Times New Roman" w:eastAsia="宋体"/>
          <w:color w:val="000000"/>
          <w:position w:val="0"/>
          <w:sz w:val="24"/>
          <w:szCs w:val="24"/>
          <w:lang w:eastAsia="zh-CN"/>
        </w:rPr>
        <w:t>：</w:t>
      </w:r>
      <w:r>
        <w:rPr>
          <w:rFonts w:hint="default" w:ascii="宋体" w:hAnsi="宋体" w:eastAsia="宋体"/>
          <w:color w:val="000000"/>
          <w:position w:val="0"/>
          <w:sz w:val="24"/>
          <w:szCs w:val="24"/>
          <w:lang w:val="en-US" w:eastAsia="zh-CN"/>
        </w:rPr>
        <w:t>1955006.16</w:t>
      </w:r>
      <w:r>
        <w:rPr>
          <w:rFonts w:hint="default" w:ascii="宋体" w:hAnsi="Times New Roman" w:eastAsia="Times New Roman"/>
          <w:color w:val="000000"/>
          <w:positio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eastAsia" w:ascii="宋体" w:hAnsi="Times New Roman" w:eastAsia="宋体"/>
          <w:color w:val="000000"/>
          <w:position w:val="0"/>
          <w:sz w:val="24"/>
          <w:szCs w:val="24"/>
          <w:lang w:eastAsia="zh-CN"/>
        </w:rPr>
      </w:pPr>
      <w:r>
        <w:rPr>
          <w:rFonts w:hint="default" w:ascii="宋体" w:hAnsi="Times New Roman" w:eastAsia="Times New Roman"/>
          <w:color w:val="000000"/>
          <w:position w:val="0"/>
          <w:sz w:val="24"/>
          <w:szCs w:val="24"/>
        </w:rPr>
        <w:t>大写：</w:t>
      </w:r>
      <w:r>
        <w:rPr>
          <w:rFonts w:hint="eastAsia" w:ascii="宋体" w:hAnsi="Times New Roman" w:eastAsia="宋体"/>
          <w:color w:val="000000"/>
          <w:position w:val="0"/>
          <w:sz w:val="24"/>
          <w:szCs w:val="24"/>
          <w:lang w:eastAsia="zh-CN"/>
        </w:rPr>
        <w:t>壹佰玖拾伍万伍仟零陆元壹角陆分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color w:val="000000"/>
          <w:position w:val="0"/>
          <w:sz w:val="24"/>
          <w:szCs w:val="24"/>
        </w:rPr>
      </w:pPr>
      <w:r>
        <w:rPr>
          <w:rFonts w:hint="default" w:ascii="宋体" w:hAnsi="Times New Roman" w:eastAsia="Times New Roman"/>
          <w:color w:val="000000"/>
          <w:position w:val="0"/>
          <w:sz w:val="24"/>
          <w:szCs w:val="24"/>
        </w:rPr>
        <w:t>工期：</w:t>
      </w:r>
      <w:r>
        <w:rPr>
          <w:rFonts w:hint="eastAsia" w:ascii="宋体" w:hAnsi="宋体" w:eastAsia="宋体"/>
          <w:color w:val="000000"/>
          <w:position w:val="0"/>
          <w:sz w:val="24"/>
          <w:szCs w:val="24"/>
          <w:lang w:val="en-US" w:eastAsia="zh-CN"/>
        </w:rPr>
        <w:t>120</w:t>
      </w:r>
      <w:r>
        <w:rPr>
          <w:rFonts w:hint="default" w:ascii="宋体" w:hAnsi="Times New Roman" w:eastAsia="Times New Roman"/>
          <w:color w:val="000000"/>
          <w:position w:val="0"/>
          <w:sz w:val="24"/>
          <w:szCs w:val="24"/>
        </w:rPr>
        <w:t>日历天</w:t>
      </w:r>
      <w:r>
        <w:rPr>
          <w:rFonts w:hint="default" w:ascii="宋体" w:hAnsi="宋体" w:eastAsia="宋体"/>
          <w:color w:val="000000"/>
          <w:position w:val="0"/>
          <w:sz w:val="24"/>
          <w:szCs w:val="24"/>
        </w:rPr>
        <w:t xml:space="preserve">          </w:t>
      </w:r>
      <w:r>
        <w:rPr>
          <w:rFonts w:hint="default" w:ascii="宋体" w:hAnsi="Times New Roman" w:eastAsia="Times New Roman"/>
          <w:color w:val="000000"/>
          <w:position w:val="0"/>
          <w:sz w:val="24"/>
          <w:szCs w:val="24"/>
        </w:rPr>
        <w:t>质量标准：合格</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eastAsia" w:ascii="宋体" w:hAnsi="宋体" w:eastAsia="宋体"/>
          <w:color w:val="000000"/>
          <w:position w:val="0"/>
          <w:sz w:val="24"/>
          <w:szCs w:val="24"/>
          <w:lang w:val="en-US" w:eastAsia="zh-CN"/>
        </w:rPr>
      </w:pPr>
      <w:r>
        <w:rPr>
          <w:rFonts w:hint="default" w:ascii="宋体" w:hAnsi="Times New Roman" w:eastAsia="Times New Roman"/>
          <w:color w:val="000000"/>
          <w:position w:val="0"/>
          <w:sz w:val="24"/>
          <w:szCs w:val="24"/>
        </w:rPr>
        <w:t>项目负责人：</w:t>
      </w:r>
      <w:r>
        <w:rPr>
          <w:rFonts w:hint="default" w:ascii="宋体" w:hAnsi="宋体" w:eastAsia="宋体"/>
          <w:color w:val="000000"/>
          <w:position w:val="0"/>
          <w:sz w:val="24"/>
          <w:szCs w:val="24"/>
          <w:lang w:eastAsia="zh-CN"/>
        </w:rPr>
        <w:t>李永鹏</w:t>
      </w:r>
      <w:r>
        <w:rPr>
          <w:rFonts w:hint="default" w:ascii="宋体" w:hAnsi="宋体" w:eastAsia="宋体"/>
          <w:color w:val="000000"/>
          <w:position w:val="0"/>
          <w:sz w:val="24"/>
          <w:szCs w:val="24"/>
        </w:rPr>
        <w:t xml:space="preserve">        </w:t>
      </w:r>
      <w:r>
        <w:rPr>
          <w:rFonts w:hint="default" w:ascii="宋体" w:hAnsi="Times New Roman" w:eastAsia="Times New Roman"/>
          <w:color w:val="000000"/>
          <w:position w:val="0"/>
          <w:sz w:val="24"/>
          <w:szCs w:val="24"/>
        </w:rPr>
        <w:t>证书名称、编号：二级建造师、</w:t>
      </w:r>
      <w:r>
        <w:rPr>
          <w:rFonts w:hint="default" w:ascii="宋体" w:hAnsi="宋体" w:eastAsia="宋体"/>
          <w:color w:val="000000"/>
          <w:position w:val="0"/>
          <w:sz w:val="24"/>
          <w:szCs w:val="24"/>
        </w:rPr>
        <w:t xml:space="preserve"> </w:t>
      </w:r>
      <w:r>
        <w:rPr>
          <w:rFonts w:hint="default" w:ascii="宋体" w:hAnsi="宋体" w:eastAsia="宋体"/>
          <w:color w:val="000000"/>
          <w:position w:val="0"/>
          <w:sz w:val="24"/>
          <w:szCs w:val="24"/>
          <w:lang w:val="en-US" w:eastAsia="zh-CN"/>
        </w:rPr>
        <w:t xml:space="preserve"> </w:t>
      </w:r>
      <w:r>
        <w:rPr>
          <w:rFonts w:hint="default" w:ascii="宋体" w:hAnsi="宋体" w:eastAsia="宋体"/>
          <w:color w:val="000000"/>
          <w:position w:val="0"/>
          <w:sz w:val="24"/>
          <w:szCs w:val="24"/>
          <w:lang w:eastAsia="zh-CN"/>
        </w:rPr>
        <w:t>豫</w:t>
      </w:r>
      <w:r>
        <w:rPr>
          <w:rFonts w:hint="default" w:ascii="宋体" w:hAnsi="宋体" w:eastAsia="宋体"/>
          <w:color w:val="000000"/>
          <w:position w:val="0"/>
          <w:sz w:val="24"/>
          <w:szCs w:val="24"/>
          <w:lang w:val="en-US" w:eastAsia="zh-CN"/>
        </w:rPr>
        <w:t>241151578330</w:t>
      </w:r>
      <w:r>
        <w:rPr>
          <w:rFonts w:hint="default" w:ascii="宋体" w:hAnsi="Times New Roman" w:eastAsia="Times New Roman"/>
          <w:color w:val="000000"/>
          <w:position w:val="0"/>
          <w:sz w:val="24"/>
          <w:szCs w:val="24"/>
        </w:rPr>
        <w:t>投标文件中填报的单位项目业绩名称：</w:t>
      </w:r>
      <w:r>
        <w:rPr>
          <w:rFonts w:hint="eastAsia" w:ascii="宋体" w:hAnsi="Times New Roman" w:eastAsia="宋体"/>
          <w:color w:val="000000"/>
          <w:position w:val="0"/>
          <w:sz w:val="24"/>
          <w:szCs w:val="24"/>
          <w:lang w:val="en-US" w:eastAsia="zh-CN"/>
        </w:rPr>
        <w:t>1.禹州市褚河中心镇区棚户区综合治理项目学校建设工程2.</w:t>
      </w:r>
      <w:r>
        <w:rPr>
          <w:rFonts w:hint="eastAsia" w:ascii="宋体" w:hAnsi="Times New Roman" w:eastAsia="宋体"/>
          <w:color w:val="000000"/>
          <w:position w:val="0"/>
          <w:sz w:val="24"/>
          <w:szCs w:val="24"/>
          <w:lang w:val="en-US" w:eastAsia="zh-CN"/>
        </w:rPr>
        <w:t>.禹州市褚河中心镇区棚户区综合治理项目学校建设附属工程；</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Times New Roman" w:eastAsia="Times New Roman"/>
          <w:color w:val="000000"/>
          <w:position w:val="0"/>
          <w:sz w:val="24"/>
          <w:szCs w:val="24"/>
          <w:lang w:val="en-US" w:eastAsia="zh-CN"/>
        </w:rPr>
      </w:pPr>
      <w:r>
        <w:rPr>
          <w:rFonts w:hint="default" w:ascii="宋体" w:hAnsi="Times New Roman" w:eastAsia="Times New Roman"/>
          <w:color w:val="000000"/>
          <w:position w:val="0"/>
          <w:sz w:val="24"/>
          <w:szCs w:val="24"/>
        </w:rPr>
        <w:t>第二中标候选人：</w:t>
      </w:r>
      <w:r>
        <w:rPr>
          <w:rFonts w:hint="default" w:ascii="宋体" w:hAnsi="Times New Roman" w:eastAsia="Times New Roman"/>
          <w:color w:val="000000"/>
          <w:position w:val="0"/>
          <w:sz w:val="24"/>
          <w:szCs w:val="24"/>
          <w:lang w:val="en-US" w:eastAsia="zh-CN"/>
        </w:rPr>
        <w:t>河南颍淮建工有限公司</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color w:val="000000"/>
          <w:position w:val="0"/>
          <w:sz w:val="24"/>
          <w:szCs w:val="24"/>
        </w:rPr>
      </w:pPr>
      <w:r>
        <w:rPr>
          <w:rFonts w:hint="default" w:ascii="宋体" w:hAnsi="Times New Roman" w:eastAsia="Times New Roman"/>
          <w:color w:val="000000"/>
          <w:position w:val="0"/>
          <w:sz w:val="24"/>
          <w:szCs w:val="24"/>
        </w:rPr>
        <w:t>投标报价：</w:t>
      </w:r>
      <w:r>
        <w:rPr>
          <w:rFonts w:hint="eastAsia" w:ascii="宋体" w:hAnsi="Times New Roman" w:eastAsia="宋体"/>
          <w:color w:val="000000"/>
          <w:position w:val="0"/>
          <w:sz w:val="24"/>
          <w:szCs w:val="24"/>
          <w:lang w:val="en-US" w:eastAsia="zh-CN"/>
        </w:rPr>
        <w:t>1956971.15</w:t>
      </w:r>
      <w:r>
        <w:rPr>
          <w:rFonts w:hint="default" w:ascii="宋体" w:hAnsi="Times New Roman" w:eastAsia="Times New Roman"/>
          <w:color w:val="000000"/>
          <w:position w:val="0"/>
          <w:sz w:val="24"/>
          <w:szCs w:val="24"/>
        </w:rPr>
        <w:t>元</w:t>
      </w:r>
      <w:r>
        <w:rPr>
          <w:rFonts w:hint="default" w:ascii="宋体" w:hAnsi="宋体" w:eastAsia="宋体"/>
          <w:color w:val="000000"/>
          <w:position w:val="0"/>
          <w:sz w:val="24"/>
          <w:szCs w:val="24"/>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eastAsia" w:ascii="宋体" w:hAnsi="Times New Roman" w:eastAsia="宋体"/>
          <w:color w:val="000000"/>
          <w:position w:val="0"/>
          <w:sz w:val="24"/>
          <w:szCs w:val="24"/>
          <w:lang w:eastAsia="zh-CN"/>
        </w:rPr>
      </w:pPr>
      <w:r>
        <w:rPr>
          <w:rFonts w:hint="default" w:ascii="宋体" w:hAnsi="Times New Roman" w:eastAsia="Times New Roman"/>
          <w:color w:val="000000"/>
          <w:position w:val="0"/>
          <w:sz w:val="24"/>
          <w:szCs w:val="24"/>
        </w:rPr>
        <w:t>大写：</w:t>
      </w:r>
      <w:r>
        <w:rPr>
          <w:rFonts w:hint="eastAsia" w:ascii="宋体" w:hAnsi="Times New Roman" w:eastAsia="宋体"/>
          <w:color w:val="000000"/>
          <w:position w:val="0"/>
          <w:sz w:val="24"/>
          <w:szCs w:val="24"/>
          <w:lang w:eastAsia="zh-CN"/>
        </w:rPr>
        <w:t>壹佰玖拾伍万陆仟玖佰柒拾壹元壹角伍分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color w:val="000000"/>
          <w:position w:val="0"/>
          <w:sz w:val="24"/>
          <w:szCs w:val="24"/>
        </w:rPr>
      </w:pPr>
      <w:r>
        <w:rPr>
          <w:rFonts w:hint="default" w:ascii="宋体" w:hAnsi="Times New Roman" w:eastAsia="Times New Roman"/>
          <w:color w:val="000000"/>
          <w:position w:val="0"/>
          <w:sz w:val="24"/>
          <w:szCs w:val="24"/>
        </w:rPr>
        <w:t>工期：</w:t>
      </w:r>
      <w:r>
        <w:rPr>
          <w:rFonts w:hint="eastAsia" w:ascii="宋体" w:hAnsi="宋体" w:eastAsia="宋体"/>
          <w:color w:val="000000"/>
          <w:position w:val="0"/>
          <w:sz w:val="24"/>
          <w:szCs w:val="24"/>
          <w:lang w:val="en-US" w:eastAsia="zh-CN"/>
        </w:rPr>
        <w:t>120</w:t>
      </w:r>
      <w:r>
        <w:rPr>
          <w:rFonts w:hint="default" w:ascii="宋体" w:hAnsi="Times New Roman" w:eastAsia="Times New Roman"/>
          <w:color w:val="000000"/>
          <w:position w:val="0"/>
          <w:sz w:val="24"/>
          <w:szCs w:val="24"/>
        </w:rPr>
        <w:t>日历天</w:t>
      </w:r>
      <w:r>
        <w:rPr>
          <w:rFonts w:hint="default" w:ascii="宋体" w:hAnsi="宋体" w:eastAsia="宋体"/>
          <w:color w:val="000000"/>
          <w:position w:val="0"/>
          <w:sz w:val="24"/>
          <w:szCs w:val="24"/>
        </w:rPr>
        <w:t>          </w:t>
      </w:r>
      <w:r>
        <w:rPr>
          <w:rFonts w:hint="default" w:ascii="宋体" w:hAnsi="Times New Roman" w:eastAsia="Times New Roman"/>
          <w:color w:val="000000"/>
          <w:position w:val="0"/>
          <w:sz w:val="24"/>
          <w:szCs w:val="24"/>
        </w:rPr>
        <w:t>质量标准：合格</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color w:val="000000"/>
          <w:position w:val="0"/>
          <w:sz w:val="24"/>
          <w:szCs w:val="24"/>
        </w:rPr>
      </w:pPr>
      <w:r>
        <w:rPr>
          <w:rFonts w:hint="default" w:ascii="宋体" w:hAnsi="Times New Roman" w:eastAsia="Times New Roman"/>
          <w:color w:val="000000"/>
          <w:position w:val="0"/>
          <w:sz w:val="24"/>
          <w:szCs w:val="24"/>
        </w:rPr>
        <w:t>项目负责人：</w:t>
      </w:r>
      <w:r>
        <w:rPr>
          <w:rFonts w:hint="default" w:ascii="宋体" w:hAnsi="Times New Roman" w:eastAsia="Times New Roman"/>
          <w:color w:val="000000"/>
          <w:position w:val="0"/>
          <w:sz w:val="24"/>
          <w:szCs w:val="24"/>
          <w:lang w:eastAsia="zh-CN"/>
        </w:rPr>
        <w:t>步彩华</w:t>
      </w:r>
      <w:r>
        <w:rPr>
          <w:rFonts w:hint="default" w:ascii="宋体" w:hAnsi="Times New Roman" w:eastAsia="Times New Roman"/>
          <w:color w:val="000000"/>
          <w:position w:val="0"/>
          <w:sz w:val="24"/>
          <w:szCs w:val="24"/>
          <w:lang w:val="en-US" w:eastAsia="zh-CN"/>
        </w:rPr>
        <w:t xml:space="preserve">       </w:t>
      </w:r>
      <w:r>
        <w:rPr>
          <w:rFonts w:hint="default" w:ascii="宋体" w:hAnsi="Times New Roman" w:eastAsia="Times New Roman"/>
          <w:color w:val="000000"/>
          <w:position w:val="0"/>
          <w:sz w:val="24"/>
          <w:szCs w:val="24"/>
        </w:rPr>
        <w:t>证书名称、编号：二级建造师、</w:t>
      </w:r>
      <w:r>
        <w:rPr>
          <w:rFonts w:hint="default" w:ascii="宋体" w:hAnsi="Times New Roman" w:eastAsia="Times New Roman"/>
          <w:color w:val="000000"/>
          <w:position w:val="0"/>
          <w:sz w:val="24"/>
          <w:szCs w:val="24"/>
          <w:lang w:eastAsia="zh-CN"/>
        </w:rPr>
        <w:t>豫</w:t>
      </w:r>
      <w:r>
        <w:rPr>
          <w:rFonts w:hint="default" w:ascii="宋体" w:hAnsi="Times New Roman" w:eastAsia="Times New Roman"/>
          <w:color w:val="000000"/>
          <w:position w:val="0"/>
          <w:sz w:val="24"/>
          <w:szCs w:val="24"/>
          <w:lang w:val="en-US" w:eastAsia="zh-CN"/>
        </w:rPr>
        <w:t>241141693790</w:t>
      </w:r>
      <w:r>
        <w:rPr>
          <w:rFonts w:hint="default" w:ascii="宋体" w:hAnsi="宋体" w:eastAsia="宋体"/>
          <w:color w:val="000000"/>
          <w:position w:val="0"/>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eastAsia" w:ascii="宋体" w:hAnsi="宋体" w:eastAsia="宋体"/>
          <w:color w:val="000000"/>
          <w:position w:val="0"/>
          <w:sz w:val="24"/>
          <w:szCs w:val="24"/>
          <w:lang w:val="en-US" w:eastAsia="zh-CN"/>
        </w:rPr>
      </w:pPr>
      <w:r>
        <w:rPr>
          <w:rFonts w:hint="default" w:ascii="宋体" w:hAnsi="Times New Roman" w:eastAsia="Times New Roman"/>
          <w:color w:val="000000"/>
          <w:position w:val="0"/>
          <w:sz w:val="24"/>
          <w:szCs w:val="24"/>
        </w:rPr>
        <w:t>投标文件中填报的单位项目业绩名称：</w:t>
      </w:r>
      <w:r>
        <w:rPr>
          <w:rFonts w:hint="eastAsia" w:ascii="宋体" w:hAnsi="Times New Roman" w:eastAsia="宋体"/>
          <w:color w:val="000000"/>
          <w:position w:val="0"/>
          <w:sz w:val="24"/>
          <w:szCs w:val="24"/>
          <w:lang w:val="en-US" w:eastAsia="zh-CN"/>
        </w:rPr>
        <w:t>1.淅川县公安局业务技术用房五小工程二标段2.2014、2015年河南省漯河市舞阳县现代农业园区漯河市金河湾养殖专业合作社建设项目；</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Times New Roman" w:eastAsia="Times New Roman"/>
          <w:color w:val="000000"/>
          <w:position w:val="0"/>
          <w:sz w:val="24"/>
          <w:szCs w:val="24"/>
        </w:rPr>
      </w:pPr>
      <w:r>
        <w:rPr>
          <w:rFonts w:hint="default" w:ascii="宋体" w:hAnsi="Times New Roman" w:eastAsia="Times New Roman"/>
          <w:color w:val="000000"/>
          <w:position w:val="0"/>
          <w:sz w:val="24"/>
          <w:szCs w:val="24"/>
        </w:rPr>
        <w:t>第三中标候选人：</w:t>
      </w:r>
      <w:r>
        <w:rPr>
          <w:rFonts w:hint="default" w:ascii="宋体" w:hAnsi="Times New Roman" w:eastAsia="Times New Roman"/>
          <w:color w:val="000000"/>
          <w:position w:val="0"/>
          <w:sz w:val="24"/>
          <w:szCs w:val="24"/>
          <w:lang w:val="en-US" w:eastAsia="zh-CN"/>
        </w:rPr>
        <w:t>焦作青峰建设工程有限公司</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color w:val="000000"/>
          <w:position w:val="0"/>
          <w:sz w:val="24"/>
          <w:szCs w:val="24"/>
        </w:rPr>
      </w:pPr>
      <w:r>
        <w:rPr>
          <w:rFonts w:hint="default" w:ascii="宋体" w:hAnsi="Times New Roman" w:eastAsia="Times New Roman"/>
          <w:color w:val="000000"/>
          <w:position w:val="0"/>
          <w:sz w:val="24"/>
          <w:szCs w:val="24"/>
        </w:rPr>
        <w:t>投标报价：</w:t>
      </w:r>
      <w:r>
        <w:rPr>
          <w:rFonts w:hint="default" w:ascii="宋体" w:hAnsi="Times New Roman" w:eastAsia="Times New Roman"/>
          <w:color w:val="000000"/>
          <w:position w:val="0"/>
          <w:sz w:val="24"/>
          <w:szCs w:val="24"/>
          <w:lang w:val="en-US" w:eastAsia="zh-CN"/>
        </w:rPr>
        <w:t>1960920.47</w:t>
      </w:r>
      <w:r>
        <w:rPr>
          <w:rFonts w:hint="default" w:ascii="宋体" w:hAnsi="Times New Roman" w:eastAsia="Times New Roman"/>
          <w:color w:val="000000"/>
          <w:position w:val="0"/>
          <w:sz w:val="24"/>
          <w:szCs w:val="24"/>
        </w:rPr>
        <w:t>元</w:t>
      </w:r>
      <w:r>
        <w:rPr>
          <w:rFonts w:hint="default" w:ascii="宋体" w:hAnsi="宋体" w:eastAsia="宋体"/>
          <w:color w:val="000000"/>
          <w:position w:val="0"/>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eastAsia" w:ascii="宋体" w:hAnsi="宋体" w:eastAsia="宋体"/>
          <w:color w:val="000000"/>
          <w:position w:val="0"/>
          <w:sz w:val="24"/>
          <w:szCs w:val="24"/>
          <w:lang w:eastAsia="zh-CN"/>
        </w:rPr>
      </w:pPr>
      <w:r>
        <w:rPr>
          <w:rFonts w:hint="default" w:ascii="宋体" w:hAnsi="Times New Roman" w:eastAsia="Times New Roman"/>
          <w:color w:val="000000"/>
          <w:position w:val="0"/>
          <w:sz w:val="24"/>
          <w:szCs w:val="24"/>
        </w:rPr>
        <w:t>大写：</w:t>
      </w:r>
      <w:r>
        <w:rPr>
          <w:rFonts w:hint="eastAsia" w:ascii="宋体" w:hAnsi="Times New Roman" w:eastAsia="宋体"/>
          <w:color w:val="000000"/>
          <w:position w:val="0"/>
          <w:sz w:val="24"/>
          <w:szCs w:val="24"/>
          <w:lang w:eastAsia="zh-CN"/>
        </w:rPr>
        <w:t>壹佰玖拾陆万零玖佰贰拾元肆角柒分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color w:val="000000"/>
          <w:position w:val="0"/>
          <w:sz w:val="24"/>
          <w:szCs w:val="24"/>
        </w:rPr>
      </w:pPr>
      <w:r>
        <w:rPr>
          <w:rFonts w:hint="default" w:ascii="宋体" w:hAnsi="Times New Roman" w:eastAsia="Times New Roman"/>
          <w:color w:val="000000"/>
          <w:position w:val="0"/>
          <w:sz w:val="24"/>
          <w:szCs w:val="24"/>
        </w:rPr>
        <w:t>工期：</w:t>
      </w:r>
      <w:r>
        <w:rPr>
          <w:rFonts w:hint="eastAsia" w:ascii="宋体" w:hAnsi="宋体" w:eastAsia="宋体"/>
          <w:color w:val="000000"/>
          <w:position w:val="0"/>
          <w:sz w:val="24"/>
          <w:szCs w:val="24"/>
          <w:lang w:val="en-US" w:eastAsia="zh-CN"/>
        </w:rPr>
        <w:t>120</w:t>
      </w:r>
      <w:r>
        <w:rPr>
          <w:rFonts w:hint="default" w:ascii="宋体" w:hAnsi="Times New Roman" w:eastAsia="Times New Roman"/>
          <w:color w:val="000000"/>
          <w:position w:val="0"/>
          <w:sz w:val="24"/>
          <w:szCs w:val="24"/>
        </w:rPr>
        <w:t>日历天</w:t>
      </w:r>
      <w:r>
        <w:rPr>
          <w:rFonts w:hint="default" w:ascii="宋体" w:hAnsi="宋体" w:eastAsia="宋体"/>
          <w:color w:val="000000"/>
          <w:position w:val="0"/>
          <w:sz w:val="24"/>
          <w:szCs w:val="24"/>
        </w:rPr>
        <w:t>           </w:t>
      </w:r>
      <w:r>
        <w:rPr>
          <w:rFonts w:hint="default" w:ascii="宋体" w:hAnsi="Times New Roman" w:eastAsia="Times New Roman"/>
          <w:color w:val="000000"/>
          <w:position w:val="0"/>
          <w:sz w:val="24"/>
          <w:szCs w:val="24"/>
        </w:rPr>
        <w:t>质量标准：合格</w:t>
      </w:r>
      <w:r>
        <w:rPr>
          <w:rFonts w:hint="default" w:ascii="宋体" w:hAnsi="宋体" w:eastAsia="宋体"/>
          <w:color w:val="000000"/>
          <w:position w:val="0"/>
          <w:sz w:val="24"/>
          <w:szCs w:val="24"/>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Times New Roman" w:eastAsia="Times New Roman"/>
          <w:color w:val="000000"/>
          <w:position w:val="0"/>
          <w:sz w:val="24"/>
          <w:szCs w:val="24"/>
        </w:rPr>
      </w:pPr>
      <w:r>
        <w:rPr>
          <w:rFonts w:hint="default" w:ascii="宋体" w:hAnsi="Times New Roman" w:eastAsia="Times New Roman"/>
          <w:color w:val="000000"/>
          <w:position w:val="0"/>
          <w:sz w:val="24"/>
          <w:szCs w:val="24"/>
        </w:rPr>
        <w:t>项目负责人：</w:t>
      </w:r>
      <w:r>
        <w:rPr>
          <w:rFonts w:hint="default" w:ascii="宋体" w:hAnsi="Times New Roman" w:eastAsia="Times New Roman"/>
          <w:color w:val="000000"/>
          <w:position w:val="0"/>
          <w:sz w:val="24"/>
          <w:szCs w:val="24"/>
          <w:lang w:eastAsia="zh-CN"/>
        </w:rPr>
        <w:t>王育龙</w:t>
      </w:r>
      <w:r>
        <w:rPr>
          <w:rFonts w:hint="default" w:ascii="宋体" w:hAnsi="宋体" w:eastAsia="宋体"/>
          <w:color w:val="000000"/>
          <w:position w:val="0"/>
          <w:sz w:val="24"/>
          <w:szCs w:val="24"/>
        </w:rPr>
        <w:t xml:space="preserve">        </w:t>
      </w:r>
      <w:r>
        <w:rPr>
          <w:rFonts w:hint="default" w:ascii="宋体" w:hAnsi="Times New Roman" w:eastAsia="Times New Roman"/>
          <w:color w:val="000000"/>
          <w:position w:val="0"/>
          <w:sz w:val="24"/>
          <w:szCs w:val="24"/>
        </w:rPr>
        <w:t>证书名称、编号：</w:t>
      </w:r>
      <w:r>
        <w:rPr>
          <w:rFonts w:hint="default" w:ascii="宋体" w:hAnsi="宋体" w:eastAsia="宋体"/>
          <w:color w:val="000000"/>
          <w:position w:val="0"/>
          <w:sz w:val="24"/>
          <w:szCs w:val="24"/>
        </w:rPr>
        <w:t xml:space="preserve"> </w:t>
      </w:r>
      <w:r>
        <w:rPr>
          <w:rFonts w:hint="default" w:ascii="宋体" w:hAnsi="Times New Roman" w:eastAsia="Times New Roman"/>
          <w:color w:val="000000"/>
          <w:position w:val="0"/>
          <w:sz w:val="24"/>
          <w:szCs w:val="24"/>
        </w:rPr>
        <w:t>二级建造师、</w:t>
      </w:r>
      <w:r>
        <w:rPr>
          <w:rFonts w:hint="default" w:ascii="宋体" w:hAnsi="Times New Roman" w:eastAsia="Times New Roman"/>
          <w:color w:val="000000"/>
          <w:position w:val="0"/>
          <w:sz w:val="24"/>
          <w:szCs w:val="24"/>
          <w:lang w:eastAsia="zh-CN"/>
        </w:rPr>
        <w:t>豫</w:t>
      </w:r>
      <w:r>
        <w:rPr>
          <w:rFonts w:hint="default" w:ascii="宋体" w:hAnsi="Times New Roman" w:eastAsia="Times New Roman"/>
          <w:color w:val="000000"/>
          <w:position w:val="0"/>
          <w:sz w:val="24"/>
          <w:szCs w:val="24"/>
          <w:lang w:val="en-US" w:eastAsia="zh-CN"/>
        </w:rPr>
        <w:t>241141565528</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eastAsia" w:ascii="宋体" w:hAnsi="宋体" w:eastAsia="宋体"/>
          <w:color w:val="000000"/>
          <w:position w:val="0"/>
          <w:sz w:val="24"/>
          <w:szCs w:val="24"/>
          <w:lang w:val="en-US" w:eastAsia="zh-CN"/>
        </w:rPr>
      </w:pPr>
      <w:r>
        <w:rPr>
          <w:rFonts w:hint="default" w:ascii="宋体" w:hAnsi="Times New Roman" w:eastAsia="Times New Roman"/>
          <w:color w:val="000000"/>
          <w:position w:val="0"/>
          <w:sz w:val="24"/>
          <w:szCs w:val="24"/>
        </w:rPr>
        <w:t>投标文件中填报的单位项目业绩名称：</w:t>
      </w:r>
      <w:r>
        <w:rPr>
          <w:rFonts w:hint="eastAsia" w:ascii="宋体" w:hAnsi="Times New Roman" w:eastAsia="宋体"/>
          <w:color w:val="000000"/>
          <w:position w:val="0"/>
          <w:sz w:val="24"/>
          <w:szCs w:val="24"/>
          <w:lang w:val="en-US" w:eastAsia="zh-CN"/>
        </w:rPr>
        <w:t>1.尉氏县实验中学综合教学楼建设工程2.淮阳县临蔡镇一中教学楼工程；</w:t>
      </w:r>
    </w:p>
    <w:p>
      <w:pPr>
        <w:keepNext w:val="0"/>
        <w:keepLines w:val="0"/>
        <w:pageBreakBefore w:val="0"/>
        <w:widowControl/>
        <w:numPr>
          <w:ilvl w:val="0"/>
          <w:numId w:val="0"/>
        </w:numPr>
        <w:kinsoku/>
        <w:wordWrap/>
        <w:overflowPunct/>
        <w:topLinePunct w:val="0"/>
        <w:autoSpaceDE/>
        <w:autoSpaceDN/>
        <w:bidi w:val="0"/>
        <w:adjustRightInd/>
        <w:snapToGrid/>
        <w:spacing w:before="0" w:after="0" w:line="348" w:lineRule="auto"/>
        <w:ind w:right="0" w:firstLine="0"/>
        <w:jc w:val="both"/>
        <w:textAlignment w:val="auto"/>
        <w:outlineLvl w:val="9"/>
        <w:rPr>
          <w:rFonts w:hint="default" w:ascii="宋体" w:hAnsi="宋体" w:eastAsia="宋体"/>
          <w:b/>
          <w:color w:val="auto"/>
          <w:position w:val="0"/>
          <w:sz w:val="24"/>
          <w:szCs w:val="24"/>
        </w:rPr>
      </w:pPr>
      <w:r>
        <w:rPr>
          <w:rFonts w:hint="default" w:ascii="宋体" w:hAnsi="宋体" w:eastAsia="宋体"/>
          <w:b/>
          <w:color w:val="auto"/>
          <w:position w:val="0"/>
          <w:sz w:val="24"/>
          <w:szCs w:val="24"/>
        </w:rPr>
        <w:t>(</w:t>
      </w:r>
      <w:r>
        <w:rPr>
          <w:rFonts w:hint="default" w:ascii="宋体" w:hAnsi="Times New Roman" w:eastAsia="Times New Roman"/>
          <w:b/>
          <w:color w:val="auto"/>
          <w:position w:val="0"/>
          <w:sz w:val="24"/>
          <w:szCs w:val="24"/>
        </w:rPr>
        <w:t>二</w:t>
      </w:r>
      <w:r>
        <w:rPr>
          <w:rFonts w:hint="default" w:ascii="宋体" w:hAnsi="宋体" w:eastAsia="宋体"/>
          <w:b/>
          <w:color w:val="auto"/>
          <w:position w:val="0"/>
          <w:sz w:val="24"/>
          <w:szCs w:val="24"/>
        </w:rPr>
        <w:t>)</w:t>
      </w:r>
      <w:r>
        <w:rPr>
          <w:rFonts w:hint="default" w:ascii="宋体" w:hAnsi="Times New Roman" w:eastAsia="Times New Roman"/>
          <w:b/>
          <w:color w:val="auto"/>
          <w:position w:val="0"/>
          <w:sz w:val="24"/>
          <w:szCs w:val="24"/>
        </w:rPr>
        <w:t>签订合同前要处理的事宜（略）</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before="0" w:after="120" w:line="348" w:lineRule="auto"/>
        <w:ind w:right="0" w:firstLine="0"/>
        <w:jc w:val="both"/>
        <w:textAlignment w:val="auto"/>
        <w:outlineLvl w:val="9"/>
        <w:rPr>
          <w:rFonts w:hint="default" w:ascii="宋体" w:hAnsi="宋体" w:eastAsia="宋体"/>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 xml:space="preserve">八、公示期 </w:t>
      </w:r>
      <w:r>
        <w:rPr>
          <w:rFonts w:hint="default" w:ascii="宋体" w:hAnsi="宋体" w:eastAsia="宋体"/>
          <w:color w:val="000000" w:themeColor="text1"/>
          <w:position w:val="0"/>
          <w:sz w:val="24"/>
          <w:szCs w:val="24"/>
          <w14:textFill>
            <w14:solidFill>
              <w14:schemeClr w14:val="tx1"/>
            </w14:solidFill>
          </w14:textFill>
        </w:rPr>
        <w:t>2018年</w:t>
      </w:r>
      <w:r>
        <w:rPr>
          <w:rFonts w:hint="eastAsia" w:ascii="宋体" w:hAnsi="宋体" w:eastAsia="宋体"/>
          <w:color w:val="000000" w:themeColor="text1"/>
          <w:position w:val="0"/>
          <w:sz w:val="24"/>
          <w:szCs w:val="24"/>
          <w:lang w:val="en-US" w:eastAsia="zh-CN"/>
          <w14:textFill>
            <w14:solidFill>
              <w14:schemeClr w14:val="tx1"/>
            </w14:solidFill>
          </w14:textFill>
        </w:rPr>
        <w:t>8</w:t>
      </w:r>
      <w:r>
        <w:rPr>
          <w:rFonts w:hint="default" w:ascii="宋体" w:hAnsi="宋体" w:eastAsia="宋体"/>
          <w:color w:val="000000" w:themeColor="text1"/>
          <w:position w:val="0"/>
          <w:sz w:val="24"/>
          <w:szCs w:val="24"/>
          <w14:textFill>
            <w14:solidFill>
              <w14:schemeClr w14:val="tx1"/>
            </w14:solidFill>
          </w14:textFill>
        </w:rPr>
        <w:t>月</w:t>
      </w:r>
      <w:r>
        <w:rPr>
          <w:rFonts w:hint="eastAsia" w:ascii="宋体" w:hAnsi="宋体" w:eastAsia="宋体"/>
          <w:color w:val="000000" w:themeColor="text1"/>
          <w:position w:val="0"/>
          <w:sz w:val="24"/>
          <w:szCs w:val="24"/>
          <w:lang w:val="en-US" w:eastAsia="zh-CN"/>
          <w14:textFill>
            <w14:solidFill>
              <w14:schemeClr w14:val="tx1"/>
            </w14:solidFill>
          </w14:textFill>
        </w:rPr>
        <w:t>17</w:t>
      </w:r>
      <w:r>
        <w:rPr>
          <w:rFonts w:hint="default" w:ascii="宋体" w:hAnsi="宋体" w:eastAsia="宋体"/>
          <w:color w:val="000000" w:themeColor="text1"/>
          <w:position w:val="0"/>
          <w:sz w:val="24"/>
          <w:szCs w:val="24"/>
          <w14:textFill>
            <w14:solidFill>
              <w14:schemeClr w14:val="tx1"/>
            </w14:solidFill>
          </w14:textFill>
        </w:rPr>
        <w:t>日— 2018年8月</w:t>
      </w:r>
      <w:r>
        <w:rPr>
          <w:rFonts w:hint="eastAsia" w:ascii="宋体" w:hAnsi="宋体" w:eastAsia="宋体"/>
          <w:color w:val="000000" w:themeColor="text1"/>
          <w:position w:val="0"/>
          <w:sz w:val="24"/>
          <w:szCs w:val="24"/>
          <w:lang w:val="en-US" w:eastAsia="zh-CN"/>
          <w14:textFill>
            <w14:solidFill>
              <w14:schemeClr w14:val="tx1"/>
            </w14:solidFill>
          </w14:textFill>
        </w:rPr>
        <w:t>20</w:t>
      </w:r>
      <w:r>
        <w:rPr>
          <w:rFonts w:hint="default" w:ascii="宋体" w:hAnsi="宋体" w:eastAsia="宋体"/>
          <w:color w:val="000000" w:themeColor="text1"/>
          <w:position w:val="0"/>
          <w:sz w:val="24"/>
          <w:szCs w:val="24"/>
          <w14:textFill>
            <w14:solidFill>
              <w14:schemeClr w14:val="tx1"/>
            </w14:solidFill>
          </w14:textFill>
        </w:rPr>
        <w:t>日</w:t>
      </w:r>
    </w:p>
    <w:p>
      <w:pPr>
        <w:keepNext w:val="0"/>
        <w:keepLines w:val="0"/>
        <w:pageBreakBefore w:val="0"/>
        <w:widowControl/>
        <w:numPr>
          <w:ilvl w:val="0"/>
          <w:numId w:val="0"/>
        </w:numPr>
        <w:kinsoku/>
        <w:wordWrap/>
        <w:overflowPunct/>
        <w:topLinePunct w:val="0"/>
        <w:autoSpaceDE/>
        <w:autoSpaceDN/>
        <w:bidi w:val="0"/>
        <w:adjustRightInd/>
        <w:snapToGrid/>
        <w:spacing w:before="0" w:after="120" w:line="348" w:lineRule="auto"/>
        <w:ind w:right="0" w:firstLine="0"/>
        <w:jc w:val="both"/>
        <w:textAlignment w:val="auto"/>
        <w:outlineLvl w:val="9"/>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九、联系方式</w:t>
      </w:r>
    </w:p>
    <w:p>
      <w:pPr>
        <w:keepNext w:val="0"/>
        <w:keepLines w:val="0"/>
        <w:pageBreakBefore w:val="0"/>
        <w:widowControl/>
        <w:numPr>
          <w:ilvl w:val="0"/>
          <w:numId w:val="0"/>
        </w:numPr>
        <w:kinsoku/>
        <w:wordWrap/>
        <w:overflowPunct/>
        <w:topLinePunct w:val="0"/>
        <w:autoSpaceDE/>
        <w:autoSpaceDN/>
        <w:bidi w:val="0"/>
        <w:adjustRightInd/>
        <w:snapToGrid/>
        <w:spacing w:before="0" w:after="120" w:line="348" w:lineRule="auto"/>
        <w:ind w:right="0" w:firstLine="0"/>
        <w:jc w:val="both"/>
        <w:textAlignment w:val="auto"/>
        <w:outlineLvl w:val="9"/>
        <w:rPr>
          <w:rFonts w:hint="default" w:ascii="宋体" w:hAnsi="宋体" w:eastAsia="宋体"/>
          <w:color w:val="000000" w:themeColor="text1"/>
          <w:position w:val="0"/>
          <w:sz w:val="24"/>
          <w:szCs w:val="24"/>
          <w14:textFill>
            <w14:solidFill>
              <w14:schemeClr w14:val="tx1"/>
            </w14:solidFill>
          </w14:textFill>
        </w:rPr>
      </w:pPr>
      <w:r>
        <w:rPr>
          <w:rFonts w:hint="default" w:ascii="宋体" w:hAnsi="宋体" w:eastAsia="宋体"/>
          <w:color w:val="000000" w:themeColor="text1"/>
          <w:position w:val="0"/>
          <w:sz w:val="24"/>
          <w:szCs w:val="24"/>
          <w14:textFill>
            <w14:solidFill>
              <w14:schemeClr w14:val="tx1"/>
            </w14:solidFill>
          </w14:textFill>
        </w:rPr>
        <w:t xml:space="preserve">招标人：禹州市教育体育局   </w:t>
      </w:r>
    </w:p>
    <w:p>
      <w:pPr>
        <w:keepNext w:val="0"/>
        <w:keepLines w:val="0"/>
        <w:pageBreakBefore w:val="0"/>
        <w:widowControl/>
        <w:numPr>
          <w:ilvl w:val="0"/>
          <w:numId w:val="0"/>
        </w:numPr>
        <w:kinsoku/>
        <w:wordWrap/>
        <w:overflowPunct/>
        <w:topLinePunct w:val="0"/>
        <w:autoSpaceDE/>
        <w:autoSpaceDN/>
        <w:bidi w:val="0"/>
        <w:adjustRightInd/>
        <w:snapToGrid/>
        <w:spacing w:before="0" w:after="120" w:line="348" w:lineRule="auto"/>
        <w:ind w:right="0" w:firstLine="0"/>
        <w:jc w:val="both"/>
        <w:textAlignment w:val="auto"/>
        <w:outlineLvl w:val="9"/>
        <w:rPr>
          <w:rFonts w:hint="default" w:ascii="宋体" w:hAnsi="宋体" w:eastAsia="宋体"/>
          <w:color w:val="000000" w:themeColor="text1"/>
          <w:position w:val="0"/>
          <w:sz w:val="24"/>
          <w:szCs w:val="24"/>
          <w14:textFill>
            <w14:solidFill>
              <w14:schemeClr w14:val="tx1"/>
            </w14:solidFill>
          </w14:textFill>
        </w:rPr>
      </w:pPr>
      <w:r>
        <w:rPr>
          <w:rFonts w:hint="default" w:ascii="宋体" w:hAnsi="宋体" w:eastAsia="宋体"/>
          <w:color w:val="000000" w:themeColor="text1"/>
          <w:position w:val="0"/>
          <w:sz w:val="24"/>
          <w:szCs w:val="24"/>
          <w14:textFill>
            <w14:solidFill>
              <w14:schemeClr w14:val="tx1"/>
            </w14:solidFill>
          </w14:textFill>
        </w:rPr>
        <w:t>地  址：禹州市禹王大道东段</w:t>
      </w:r>
    </w:p>
    <w:p>
      <w:pPr>
        <w:keepNext w:val="0"/>
        <w:keepLines w:val="0"/>
        <w:pageBreakBefore w:val="0"/>
        <w:widowControl/>
        <w:numPr>
          <w:ilvl w:val="0"/>
          <w:numId w:val="0"/>
        </w:numPr>
        <w:kinsoku/>
        <w:wordWrap/>
        <w:overflowPunct/>
        <w:topLinePunct w:val="0"/>
        <w:autoSpaceDE/>
        <w:autoSpaceDN/>
        <w:bidi w:val="0"/>
        <w:adjustRightInd/>
        <w:snapToGrid/>
        <w:spacing w:before="0" w:after="120" w:line="348" w:lineRule="auto"/>
        <w:ind w:right="0" w:firstLine="0"/>
        <w:jc w:val="both"/>
        <w:textAlignment w:val="auto"/>
        <w:outlineLvl w:val="9"/>
        <w:rPr>
          <w:rFonts w:hint="default" w:ascii="宋体" w:hAnsi="宋体" w:eastAsia="宋体"/>
          <w:color w:val="000000" w:themeColor="text1"/>
          <w:position w:val="0"/>
          <w:sz w:val="24"/>
          <w:szCs w:val="24"/>
          <w14:textFill>
            <w14:solidFill>
              <w14:schemeClr w14:val="tx1"/>
            </w14:solidFill>
          </w14:textFill>
        </w:rPr>
      </w:pPr>
      <w:r>
        <w:rPr>
          <w:rFonts w:hint="default" w:ascii="宋体" w:hAnsi="宋体" w:eastAsia="宋体"/>
          <w:color w:val="000000" w:themeColor="text1"/>
          <w:position w:val="0"/>
          <w:sz w:val="24"/>
          <w:szCs w:val="24"/>
          <w14:textFill>
            <w14:solidFill>
              <w14:schemeClr w14:val="tx1"/>
            </w14:solidFill>
          </w14:textFill>
        </w:rPr>
        <w:t xml:space="preserve">联系人：连先生                   </w:t>
      </w:r>
    </w:p>
    <w:p>
      <w:pPr>
        <w:keepNext w:val="0"/>
        <w:keepLines w:val="0"/>
        <w:pageBreakBefore w:val="0"/>
        <w:widowControl/>
        <w:numPr>
          <w:ilvl w:val="0"/>
          <w:numId w:val="0"/>
        </w:numPr>
        <w:kinsoku/>
        <w:wordWrap/>
        <w:overflowPunct/>
        <w:topLinePunct w:val="0"/>
        <w:autoSpaceDE/>
        <w:autoSpaceDN/>
        <w:bidi w:val="0"/>
        <w:adjustRightInd/>
        <w:snapToGrid/>
        <w:spacing w:before="0" w:after="120" w:line="348" w:lineRule="auto"/>
        <w:ind w:right="0" w:firstLine="0"/>
        <w:jc w:val="both"/>
        <w:textAlignment w:val="auto"/>
        <w:outlineLvl w:val="9"/>
        <w:rPr>
          <w:rFonts w:hint="default" w:ascii="宋体" w:hAnsi="宋体" w:eastAsia="宋体"/>
          <w:color w:val="000000" w:themeColor="text1"/>
          <w:position w:val="0"/>
          <w:sz w:val="24"/>
          <w:szCs w:val="24"/>
          <w14:textFill>
            <w14:solidFill>
              <w14:schemeClr w14:val="tx1"/>
            </w14:solidFill>
          </w14:textFill>
        </w:rPr>
      </w:pPr>
      <w:r>
        <w:rPr>
          <w:rFonts w:hint="default" w:ascii="宋体" w:hAnsi="宋体" w:eastAsia="宋体"/>
          <w:color w:val="000000" w:themeColor="text1"/>
          <w:position w:val="0"/>
          <w:sz w:val="24"/>
          <w:szCs w:val="24"/>
          <w14:textFill>
            <w14:solidFill>
              <w14:schemeClr w14:val="tx1"/>
            </w14:solidFill>
          </w14:textFill>
        </w:rPr>
        <w:t>联系电话：0374-8880080</w:t>
      </w:r>
    </w:p>
    <w:p>
      <w:pPr>
        <w:keepNext w:val="0"/>
        <w:keepLines w:val="0"/>
        <w:pageBreakBefore w:val="0"/>
        <w:widowControl/>
        <w:numPr>
          <w:ilvl w:val="0"/>
          <w:numId w:val="0"/>
        </w:numPr>
        <w:kinsoku/>
        <w:wordWrap/>
        <w:overflowPunct/>
        <w:topLinePunct w:val="0"/>
        <w:autoSpaceDE/>
        <w:autoSpaceDN/>
        <w:bidi w:val="0"/>
        <w:adjustRightInd/>
        <w:snapToGrid/>
        <w:spacing w:before="0" w:after="120" w:line="348" w:lineRule="auto"/>
        <w:ind w:right="0" w:firstLine="0"/>
        <w:jc w:val="both"/>
        <w:textAlignment w:val="auto"/>
        <w:outlineLvl w:val="9"/>
        <w:rPr>
          <w:rFonts w:hint="default" w:ascii="宋体" w:hAnsi="宋体" w:eastAsia="宋体"/>
          <w:color w:val="000000" w:themeColor="text1"/>
          <w:position w:val="0"/>
          <w:sz w:val="24"/>
          <w:szCs w:val="24"/>
          <w14:textFill>
            <w14:solidFill>
              <w14:schemeClr w14:val="tx1"/>
            </w14:solidFill>
          </w14:textFill>
        </w:rPr>
      </w:pPr>
      <w:r>
        <w:rPr>
          <w:rFonts w:hint="default" w:ascii="宋体" w:hAnsi="宋体" w:eastAsia="宋体"/>
          <w:color w:val="000000" w:themeColor="text1"/>
          <w:position w:val="0"/>
          <w:sz w:val="24"/>
          <w:szCs w:val="24"/>
          <w14:textFill>
            <w14:solidFill>
              <w14:schemeClr w14:val="tx1"/>
            </w14:solidFill>
          </w14:textFill>
        </w:rPr>
        <w:t>招标代理机构：河南省伟信招标管理咨询有限公司</w:t>
      </w:r>
    </w:p>
    <w:p>
      <w:pPr>
        <w:keepNext w:val="0"/>
        <w:keepLines w:val="0"/>
        <w:pageBreakBefore w:val="0"/>
        <w:widowControl/>
        <w:numPr>
          <w:ilvl w:val="0"/>
          <w:numId w:val="0"/>
        </w:numPr>
        <w:kinsoku/>
        <w:wordWrap/>
        <w:overflowPunct/>
        <w:topLinePunct w:val="0"/>
        <w:autoSpaceDE/>
        <w:autoSpaceDN/>
        <w:bidi w:val="0"/>
        <w:adjustRightInd/>
        <w:snapToGrid/>
        <w:spacing w:before="0" w:after="120" w:line="348" w:lineRule="auto"/>
        <w:ind w:right="0" w:firstLine="0"/>
        <w:jc w:val="both"/>
        <w:textAlignment w:val="auto"/>
        <w:outlineLvl w:val="9"/>
        <w:rPr>
          <w:rFonts w:hint="default" w:ascii="宋体" w:hAnsi="宋体" w:eastAsia="宋体"/>
          <w:color w:val="000000" w:themeColor="text1"/>
          <w:position w:val="0"/>
          <w:sz w:val="24"/>
          <w:szCs w:val="24"/>
          <w14:textFill>
            <w14:solidFill>
              <w14:schemeClr w14:val="tx1"/>
            </w14:solidFill>
          </w14:textFill>
        </w:rPr>
      </w:pPr>
      <w:r>
        <w:rPr>
          <w:rFonts w:hint="default" w:ascii="宋体" w:hAnsi="宋体" w:eastAsia="宋体"/>
          <w:color w:val="000000" w:themeColor="text1"/>
          <w:position w:val="0"/>
          <w:sz w:val="24"/>
          <w:szCs w:val="24"/>
          <w14:textFill>
            <w14:solidFill>
              <w14:schemeClr w14:val="tx1"/>
            </w14:solidFill>
          </w14:textFill>
        </w:rPr>
        <w:t>地  址：郑州市郑东新区东风南路6号绿地中心北塔16楼</w:t>
      </w:r>
    </w:p>
    <w:p>
      <w:pPr>
        <w:keepNext w:val="0"/>
        <w:keepLines w:val="0"/>
        <w:pageBreakBefore w:val="0"/>
        <w:widowControl/>
        <w:numPr>
          <w:ilvl w:val="0"/>
          <w:numId w:val="0"/>
        </w:numPr>
        <w:kinsoku/>
        <w:wordWrap/>
        <w:overflowPunct/>
        <w:topLinePunct w:val="0"/>
        <w:autoSpaceDE/>
        <w:autoSpaceDN/>
        <w:bidi w:val="0"/>
        <w:adjustRightInd/>
        <w:snapToGrid/>
        <w:spacing w:before="0" w:after="120" w:line="348" w:lineRule="auto"/>
        <w:ind w:right="0" w:firstLine="0"/>
        <w:jc w:val="both"/>
        <w:textAlignment w:val="auto"/>
        <w:outlineLvl w:val="9"/>
        <w:rPr>
          <w:rFonts w:hint="default" w:ascii="宋体" w:hAnsi="宋体" w:eastAsia="宋体"/>
          <w:color w:val="000000" w:themeColor="text1"/>
          <w:position w:val="0"/>
          <w:sz w:val="24"/>
          <w:szCs w:val="24"/>
          <w14:textFill>
            <w14:solidFill>
              <w14:schemeClr w14:val="tx1"/>
            </w14:solidFill>
          </w14:textFill>
        </w:rPr>
      </w:pPr>
      <w:r>
        <w:rPr>
          <w:rFonts w:hint="default" w:ascii="宋体" w:hAnsi="宋体" w:eastAsia="宋体"/>
          <w:color w:val="000000" w:themeColor="text1"/>
          <w:position w:val="0"/>
          <w:sz w:val="24"/>
          <w:szCs w:val="24"/>
          <w14:textFill>
            <w14:solidFill>
              <w14:schemeClr w14:val="tx1"/>
            </w14:solidFill>
          </w14:textFill>
        </w:rPr>
        <w:t xml:space="preserve">联系人：孙女士                 </w:t>
      </w:r>
    </w:p>
    <w:p>
      <w:pPr>
        <w:keepNext w:val="0"/>
        <w:keepLines w:val="0"/>
        <w:pageBreakBefore w:val="0"/>
        <w:widowControl/>
        <w:numPr>
          <w:ilvl w:val="0"/>
          <w:numId w:val="0"/>
        </w:numPr>
        <w:kinsoku/>
        <w:wordWrap/>
        <w:overflowPunct/>
        <w:topLinePunct w:val="0"/>
        <w:autoSpaceDE/>
        <w:autoSpaceDN/>
        <w:bidi w:val="0"/>
        <w:adjustRightInd/>
        <w:snapToGrid/>
        <w:spacing w:before="0" w:after="120" w:line="348" w:lineRule="auto"/>
        <w:ind w:right="0" w:firstLine="0"/>
        <w:jc w:val="both"/>
        <w:textAlignment w:val="auto"/>
        <w:outlineLvl w:val="9"/>
        <w:rPr>
          <w:rFonts w:hint="default" w:ascii="宋体" w:hAnsi="宋体" w:eastAsia="宋体"/>
          <w:color w:val="auto"/>
          <w:position w:val="0"/>
          <w:sz w:val="24"/>
          <w:szCs w:val="24"/>
        </w:rPr>
      </w:pPr>
      <w:r>
        <w:rPr>
          <w:rFonts w:hint="default" w:ascii="宋体" w:hAnsi="宋体" w:eastAsia="宋体"/>
          <w:color w:val="000000" w:themeColor="text1"/>
          <w:position w:val="0"/>
          <w:sz w:val="24"/>
          <w:szCs w:val="24"/>
          <w14:textFill>
            <w14:solidFill>
              <w14:schemeClr w14:val="tx1"/>
            </w14:solidFill>
          </w14:textFill>
        </w:rPr>
        <w:t>联系电话：13703719065</w:t>
      </w:r>
    </w:p>
    <w:p>
      <w:pPr>
        <w:numPr>
          <w:ilvl w:val="0"/>
          <w:numId w:val="0"/>
        </w:numPr>
        <w:autoSpaceDE/>
        <w:autoSpaceDN/>
        <w:spacing w:before="0" w:after="12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w:t>
      </w:r>
    </w:p>
    <w:p>
      <w:pPr>
        <w:numPr>
          <w:ilvl w:val="0"/>
          <w:numId w:val="0"/>
        </w:numPr>
        <w:autoSpaceDE/>
        <w:autoSpaceDN/>
        <w:spacing w:before="0" w:after="120" w:line="240" w:lineRule="auto"/>
        <w:ind w:right="0" w:firstLine="0"/>
        <w:jc w:val="both"/>
        <w:rPr>
          <w:rFonts w:hint="default" w:ascii="Calibri" w:hAnsi="Times New Roman" w:eastAsia="Times New Roman"/>
          <w:color w:val="auto"/>
          <w:position w:val="0"/>
          <w:sz w:val="21"/>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algun Gothic">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Dialog">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numPr>
        <w:ilvl w:val="0"/>
        <w:numId w:val="0"/>
      </w:numPr>
      <w:autoSpaceDE/>
      <w:autoSpaceDN/>
      <w:snapToGrid w:val="0"/>
      <w:spacing w:before="0" w:after="0" w:line="240" w:lineRule="auto"/>
      <w:ind w:right="0" w:firstLine="0"/>
      <w:jc w:val="left"/>
      <w:rPr>
        <w:rFonts w:hint="default" w:ascii="Calibri" w:hAnsi="Times New Roman" w:eastAsia="Times New Roman"/>
        <w:color w:val="auto"/>
        <w:positio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numPr>
        <w:ilvl w:val="0"/>
        <w:numId w:val="0"/>
      </w:numPr>
      <w:autoSpaceDE/>
      <w:autoSpaceDN/>
      <w:snapToGrid w:val="0"/>
      <w:spacing w:before="0" w:after="0" w:line="240" w:lineRule="auto"/>
      <w:ind w:right="0" w:firstLine="0"/>
      <w:jc w:val="left"/>
      <w:rPr>
        <w:rFonts w:hint="default" w:ascii="Calibri" w:hAnsi="Times New Roman" w:eastAsia="Times New Roman"/>
        <w:color w:val="auto"/>
        <w:positio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numPr>
        <w:ilvl w:val="0"/>
        <w:numId w:val="0"/>
      </w:numPr>
      <w:autoSpaceDE/>
      <w:autoSpaceDN/>
      <w:snapToGrid w:val="0"/>
      <w:spacing w:before="0" w:after="0" w:line="240" w:lineRule="auto"/>
      <w:ind w:right="0" w:firstLine="0"/>
      <w:jc w:val="left"/>
      <w:rPr>
        <w:rFonts w:hint="default" w:ascii="Calibri" w:hAnsi="Times New Roman" w:eastAsia="Times New Roman"/>
        <w:color w:val="auto"/>
        <w:positio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numPr>
        <w:ilvl w:val="0"/>
        <w:numId w:val="0"/>
      </w:numPr>
      <w:pBdr>
        <w:bottom w:val="none" w:color="000000" w:sz="0" w:space="0"/>
      </w:pBdr>
      <w:autoSpaceDE/>
      <w:autoSpaceDN/>
      <w:snapToGrid w:val="0"/>
      <w:spacing w:before="0" w:after="0" w:line="240" w:lineRule="auto"/>
      <w:ind w:right="0" w:firstLine="0"/>
      <w:jc w:val="center"/>
      <w:rPr>
        <w:rFonts w:hint="default" w:ascii="Calibri" w:hAnsi="Times New Roman" w:eastAsia="Times New Roman"/>
        <w:color w:val="auto"/>
        <w:positio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numPr>
        <w:ilvl w:val="0"/>
        <w:numId w:val="0"/>
      </w:numPr>
      <w:pBdr>
        <w:bottom w:val="single" w:color="000000" w:sz="6" w:space="0"/>
      </w:pBdr>
      <w:autoSpaceDE/>
      <w:autoSpaceDN/>
      <w:snapToGrid w:val="0"/>
      <w:spacing w:before="0" w:after="0" w:line="240" w:lineRule="auto"/>
      <w:ind w:right="0" w:firstLine="0"/>
      <w:jc w:val="center"/>
      <w:rPr>
        <w:rFonts w:hint="default" w:ascii="Calibri" w:hAnsi="Times New Roman" w:eastAsia="Times New Roman"/>
        <w:color w:val="auto"/>
        <w:positio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numPr>
        <w:ilvl w:val="0"/>
        <w:numId w:val="0"/>
      </w:numPr>
      <w:pBdr>
        <w:bottom w:val="single" w:color="000000" w:sz="6" w:space="0"/>
      </w:pBdr>
      <w:autoSpaceDE/>
      <w:autoSpaceDN/>
      <w:snapToGrid w:val="0"/>
      <w:spacing w:before="0" w:after="0" w:line="240" w:lineRule="auto"/>
      <w:ind w:right="0" w:firstLine="0"/>
      <w:jc w:val="center"/>
      <w:rPr>
        <w:rFonts w:hint="default" w:ascii="Calibri" w:hAnsi="Times New Roman" w:eastAsia="Times New Roman"/>
        <w:color w:val="auto"/>
        <w:positio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6"/>
      <w:numFmt w:val="decimal"/>
      <w:suff w:val="nothing"/>
      <w:lvlText w:val="%1、"/>
      <w:lvlJc w:val="left"/>
      <w:rPr>
        <w:w w:val="100"/>
        <w:sz w:val="20"/>
        <w:szCs w:val="20"/>
        <w:shd w:val="clear"/>
      </w:rPr>
    </w:lvl>
    <w:lvl w:ilvl="1" w:tentative="0">
      <w:start w:val="6"/>
      <w:numFmt w:val="decimal"/>
      <w:suff w:val="nothing"/>
      <w:lvlText w:val="%1、"/>
      <w:lvlJc w:val="left"/>
      <w:rPr>
        <w:w w:val="100"/>
        <w:sz w:val="20"/>
        <w:szCs w:val="20"/>
        <w:shd w:val="clear"/>
      </w:rPr>
    </w:lvl>
    <w:lvl w:ilvl="2" w:tentative="0">
      <w:start w:val="6"/>
      <w:numFmt w:val="decimal"/>
      <w:suff w:val="nothing"/>
      <w:lvlText w:val="%1、"/>
      <w:lvlJc w:val="left"/>
      <w:rPr>
        <w:w w:val="100"/>
        <w:sz w:val="20"/>
        <w:szCs w:val="20"/>
        <w:shd w:val="clear"/>
      </w:rPr>
    </w:lvl>
    <w:lvl w:ilvl="3" w:tentative="0">
      <w:start w:val="6"/>
      <w:numFmt w:val="decimal"/>
      <w:suff w:val="nothing"/>
      <w:lvlText w:val="%1、"/>
      <w:lvlJc w:val="left"/>
      <w:rPr>
        <w:w w:val="100"/>
        <w:sz w:val="20"/>
        <w:szCs w:val="20"/>
        <w:shd w:val="clear"/>
      </w:rPr>
    </w:lvl>
    <w:lvl w:ilvl="4" w:tentative="0">
      <w:start w:val="6"/>
      <w:numFmt w:val="decimal"/>
      <w:suff w:val="nothing"/>
      <w:lvlText w:val="%1、"/>
      <w:lvlJc w:val="left"/>
      <w:rPr>
        <w:w w:val="100"/>
        <w:sz w:val="20"/>
        <w:szCs w:val="20"/>
        <w:shd w:val="clear"/>
      </w:rPr>
    </w:lvl>
    <w:lvl w:ilvl="5" w:tentative="0">
      <w:start w:val="6"/>
      <w:numFmt w:val="decimal"/>
      <w:suff w:val="nothing"/>
      <w:lvlText w:val="%1、"/>
      <w:lvlJc w:val="left"/>
      <w:rPr>
        <w:w w:val="100"/>
        <w:sz w:val="20"/>
        <w:szCs w:val="20"/>
        <w:shd w:val="clear"/>
      </w:rPr>
    </w:lvl>
    <w:lvl w:ilvl="6" w:tentative="0">
      <w:start w:val="6"/>
      <w:numFmt w:val="decimal"/>
      <w:suff w:val="nothing"/>
      <w:lvlText w:val="%1、"/>
      <w:lvlJc w:val="left"/>
      <w:rPr>
        <w:w w:val="100"/>
        <w:sz w:val="20"/>
        <w:szCs w:val="20"/>
        <w:shd w:val="clear"/>
      </w:rPr>
    </w:lvl>
    <w:lvl w:ilvl="7" w:tentative="0">
      <w:start w:val="6"/>
      <w:numFmt w:val="decimal"/>
      <w:suff w:val="nothing"/>
      <w:lvlText w:val="%1、"/>
      <w:lvlJc w:val="left"/>
      <w:rPr>
        <w:w w:val="100"/>
        <w:sz w:val="20"/>
        <w:szCs w:val="20"/>
        <w:shd w:val="clear"/>
      </w:rPr>
    </w:lvl>
    <w:lvl w:ilvl="8" w:tentative="0">
      <w:start w:val="6"/>
      <w:numFmt w:val="decimal"/>
      <w:suff w:val="nothing"/>
      <w:lvlText w:val="%1、"/>
      <w:lvlJc w:val="left"/>
      <w:rPr>
        <w:w w:val="100"/>
        <w:sz w:val="20"/>
        <w:szCs w:val="20"/>
        <w:shd w:val="clea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noLineBreaksAfter w:lang="zh-CN" w:val="$([{£¥·‘“〈《「『【〔〖〝﹙﹛﹝＄（．［｛￡￥"/>
  <w:noLineBreaksBefore w:lang="zh-CN" w:val="$([{£¥·‘“〈《「『【〔〖〝﹙﹛﹝＄（．［｛￡￥"/>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11564C3"/>
    <w:rsid w:val="03744A79"/>
    <w:rsid w:val="077F3FFC"/>
    <w:rsid w:val="08264F77"/>
    <w:rsid w:val="099B1045"/>
    <w:rsid w:val="0BD24C52"/>
    <w:rsid w:val="0BE05536"/>
    <w:rsid w:val="0CDE21B2"/>
    <w:rsid w:val="0D1D15D3"/>
    <w:rsid w:val="135C22B6"/>
    <w:rsid w:val="14020AC8"/>
    <w:rsid w:val="16C7498D"/>
    <w:rsid w:val="191B4852"/>
    <w:rsid w:val="1B5C37D7"/>
    <w:rsid w:val="1B6836F5"/>
    <w:rsid w:val="1D570A30"/>
    <w:rsid w:val="22014163"/>
    <w:rsid w:val="225036C1"/>
    <w:rsid w:val="22B56F42"/>
    <w:rsid w:val="22C70E74"/>
    <w:rsid w:val="25823209"/>
    <w:rsid w:val="27EB214D"/>
    <w:rsid w:val="28B541A5"/>
    <w:rsid w:val="28D400A9"/>
    <w:rsid w:val="2CBB47F8"/>
    <w:rsid w:val="2E77144D"/>
    <w:rsid w:val="2ED641D1"/>
    <w:rsid w:val="2F2F058B"/>
    <w:rsid w:val="2F3C2B57"/>
    <w:rsid w:val="2FB97ECA"/>
    <w:rsid w:val="314D3045"/>
    <w:rsid w:val="32FE4C84"/>
    <w:rsid w:val="34887407"/>
    <w:rsid w:val="38D83088"/>
    <w:rsid w:val="3C765CE8"/>
    <w:rsid w:val="3E8805AA"/>
    <w:rsid w:val="3F2B6616"/>
    <w:rsid w:val="42EE65FE"/>
    <w:rsid w:val="45754A1F"/>
    <w:rsid w:val="46182418"/>
    <w:rsid w:val="47D53AAF"/>
    <w:rsid w:val="482F3A8F"/>
    <w:rsid w:val="4E796346"/>
    <w:rsid w:val="4FC366A7"/>
    <w:rsid w:val="50470885"/>
    <w:rsid w:val="515867FE"/>
    <w:rsid w:val="52917692"/>
    <w:rsid w:val="53912F09"/>
    <w:rsid w:val="54B70DBE"/>
    <w:rsid w:val="55FC5F61"/>
    <w:rsid w:val="57925F52"/>
    <w:rsid w:val="598D6083"/>
    <w:rsid w:val="5A6E5181"/>
    <w:rsid w:val="5A7E05AD"/>
    <w:rsid w:val="5A8F341E"/>
    <w:rsid w:val="5A9F6D53"/>
    <w:rsid w:val="5BA551AB"/>
    <w:rsid w:val="5D92682F"/>
    <w:rsid w:val="5E2D7074"/>
    <w:rsid w:val="5F452D37"/>
    <w:rsid w:val="61E56FEE"/>
    <w:rsid w:val="65E172C8"/>
    <w:rsid w:val="67DC4955"/>
    <w:rsid w:val="6994796B"/>
    <w:rsid w:val="742A47E1"/>
    <w:rsid w:val="74494557"/>
    <w:rsid w:val="745F0FAD"/>
    <w:rsid w:val="74D768D6"/>
    <w:rsid w:val="757614AA"/>
    <w:rsid w:val="75C25309"/>
    <w:rsid w:val="75DD3907"/>
    <w:rsid w:val="760D36BD"/>
    <w:rsid w:val="76175DED"/>
    <w:rsid w:val="76B64300"/>
    <w:rsid w:val="76EC7364"/>
    <w:rsid w:val="77E25DEE"/>
    <w:rsid w:val="7F0B2E32"/>
    <w:rsid w:val="7F1A64FF"/>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155" w:semiHidden="0" w:name="header"/>
    <w:lsdException w:qFormat="1" w:unhideWhenUsed="0" w:uiPriority="154"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5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qFormat="1" w:unhideWhenUsed="0" w:uiPriority="152"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158" w:semiHidden="0" w:name="Hyperlink"/>
    <w:lsdException w:unhideWhenUsed="0" w:uiPriority="157"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156"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wordWrap/>
      <w:autoSpaceDE/>
      <w:autoSpaceDN/>
      <w:jc w:val="both"/>
    </w:pPr>
    <w:rPr>
      <w:rFonts w:ascii="Calibri" w:hAnsi="Calibri" w:eastAsia="Times New Roman" w:cstheme="minorBidi"/>
      <w:w w:val="100"/>
      <w:sz w:val="20"/>
      <w:szCs w:val="20"/>
      <w:shd w:val="clear"/>
    </w:rPr>
  </w:style>
  <w:style w:type="paragraph" w:styleId="4">
    <w:name w:val="heading 1"/>
    <w:next w:val="1"/>
    <w:qFormat/>
    <w:uiPriority w:val="7"/>
    <w:pPr>
      <w:widowControl/>
      <w:wordWrap/>
      <w:autoSpaceDE/>
      <w:autoSpaceDN/>
      <w:jc w:val="both"/>
    </w:pPr>
    <w:rPr>
      <w:rFonts w:ascii="Calibri" w:hAnsi="Calibri" w:eastAsia="Times New Roman" w:cstheme="minorBidi"/>
      <w:w w:val="100"/>
      <w:sz w:val="28"/>
      <w:szCs w:val="28"/>
      <w:shd w:val="clear"/>
    </w:rPr>
  </w:style>
  <w:style w:type="paragraph" w:styleId="5">
    <w:name w:val="heading 2"/>
    <w:next w:val="1"/>
    <w:qFormat/>
    <w:uiPriority w:val="8"/>
    <w:pPr>
      <w:widowControl/>
      <w:wordWrap/>
      <w:autoSpaceDE/>
      <w:autoSpaceDN/>
      <w:jc w:val="both"/>
    </w:pPr>
    <w:rPr>
      <w:rFonts w:ascii="Calibri" w:hAnsi="Calibri" w:eastAsia="Times New Roman" w:cstheme="minorBidi"/>
      <w:w w:val="100"/>
      <w:sz w:val="21"/>
      <w:szCs w:val="21"/>
      <w:shd w:val="clear"/>
    </w:rPr>
  </w:style>
  <w:style w:type="paragraph" w:styleId="6">
    <w:name w:val="heading 3"/>
    <w:next w:val="1"/>
    <w:qFormat/>
    <w:uiPriority w:val="9"/>
    <w:pPr>
      <w:widowControl/>
      <w:wordWrap/>
      <w:autoSpaceDE/>
      <w:autoSpaceDN/>
      <w:ind w:left="1000" w:hanging="400"/>
      <w:jc w:val="both"/>
    </w:pPr>
    <w:rPr>
      <w:rFonts w:ascii="Calibri" w:hAnsi="Calibri" w:eastAsia="Times New Roman" w:cstheme="minorBidi"/>
      <w:w w:val="100"/>
      <w:sz w:val="21"/>
      <w:szCs w:val="21"/>
      <w:shd w:val="clear"/>
    </w:rPr>
  </w:style>
  <w:style w:type="paragraph" w:styleId="7">
    <w:name w:val="heading 4"/>
    <w:next w:val="1"/>
    <w:qFormat/>
    <w:uiPriority w:val="10"/>
    <w:pPr>
      <w:widowControl/>
      <w:wordWrap/>
      <w:autoSpaceDE/>
      <w:autoSpaceDN/>
      <w:ind w:left="1200" w:hanging="400"/>
      <w:jc w:val="both"/>
    </w:pPr>
    <w:rPr>
      <w:rFonts w:ascii="Calibri" w:hAnsi="Calibri" w:eastAsia="Times New Roman" w:cstheme="minorBidi"/>
      <w:b/>
      <w:w w:val="100"/>
      <w:sz w:val="21"/>
      <w:szCs w:val="21"/>
      <w:shd w:val="clear"/>
    </w:rPr>
  </w:style>
  <w:style w:type="paragraph" w:styleId="8">
    <w:name w:val="heading 5"/>
    <w:next w:val="1"/>
    <w:qFormat/>
    <w:uiPriority w:val="11"/>
    <w:pPr>
      <w:widowControl/>
      <w:wordWrap/>
      <w:autoSpaceDE/>
      <w:autoSpaceDN/>
      <w:ind w:left="1400" w:hanging="400"/>
      <w:jc w:val="both"/>
    </w:pPr>
    <w:rPr>
      <w:rFonts w:ascii="Calibri" w:hAnsi="Calibri" w:eastAsia="Times New Roman" w:cstheme="minorBidi"/>
      <w:w w:val="100"/>
      <w:sz w:val="21"/>
      <w:szCs w:val="21"/>
      <w:shd w:val="clear"/>
    </w:rPr>
  </w:style>
  <w:style w:type="paragraph" w:styleId="9">
    <w:name w:val="heading 6"/>
    <w:next w:val="1"/>
    <w:qFormat/>
    <w:uiPriority w:val="12"/>
    <w:pPr>
      <w:widowControl/>
      <w:wordWrap/>
      <w:autoSpaceDE/>
      <w:autoSpaceDN/>
      <w:ind w:left="1600" w:hanging="400"/>
      <w:jc w:val="both"/>
    </w:pPr>
    <w:rPr>
      <w:rFonts w:ascii="Calibri" w:hAnsi="Calibri" w:eastAsia="Times New Roman" w:cstheme="minorBidi"/>
      <w:b/>
      <w:w w:val="100"/>
      <w:sz w:val="21"/>
      <w:szCs w:val="21"/>
      <w:shd w:val="clear"/>
    </w:rPr>
  </w:style>
  <w:style w:type="paragraph" w:styleId="10">
    <w:name w:val="heading 7"/>
    <w:next w:val="1"/>
    <w:qFormat/>
    <w:uiPriority w:val="13"/>
    <w:pPr>
      <w:widowControl/>
      <w:wordWrap/>
      <w:autoSpaceDE/>
      <w:autoSpaceDN/>
      <w:ind w:left="1800" w:hanging="400"/>
      <w:jc w:val="both"/>
    </w:pPr>
    <w:rPr>
      <w:rFonts w:ascii="Calibri" w:hAnsi="Calibri" w:eastAsia="Times New Roman" w:cstheme="minorBidi"/>
      <w:w w:val="100"/>
      <w:sz w:val="21"/>
      <w:szCs w:val="21"/>
      <w:shd w:val="clear"/>
    </w:rPr>
  </w:style>
  <w:style w:type="paragraph" w:styleId="11">
    <w:name w:val="heading 8"/>
    <w:next w:val="1"/>
    <w:qFormat/>
    <w:uiPriority w:val="14"/>
    <w:pPr>
      <w:widowControl/>
      <w:wordWrap/>
      <w:autoSpaceDE/>
      <w:autoSpaceDN/>
      <w:ind w:left="2000" w:hanging="400"/>
      <w:jc w:val="both"/>
    </w:pPr>
    <w:rPr>
      <w:rFonts w:ascii="Calibri" w:hAnsi="Calibri" w:eastAsia="Times New Roman" w:cstheme="minorBidi"/>
      <w:w w:val="100"/>
      <w:sz w:val="21"/>
      <w:szCs w:val="21"/>
      <w:shd w:val="clear"/>
    </w:rPr>
  </w:style>
  <w:style w:type="paragraph" w:styleId="12">
    <w:name w:val="heading 9"/>
    <w:next w:val="1"/>
    <w:qFormat/>
    <w:uiPriority w:val="15"/>
    <w:pPr>
      <w:widowControl/>
      <w:wordWrap/>
      <w:autoSpaceDE/>
      <w:autoSpaceDN/>
      <w:ind w:left="2200" w:hanging="400"/>
      <w:jc w:val="both"/>
    </w:pPr>
    <w:rPr>
      <w:rFonts w:ascii="Calibri" w:hAnsi="Calibri" w:eastAsia="Times New Roman" w:cstheme="minorBidi"/>
      <w:w w:val="100"/>
      <w:sz w:val="21"/>
      <w:szCs w:val="21"/>
      <w:shd w:val="clear"/>
    </w:rPr>
  </w:style>
  <w:style w:type="character" w:default="1" w:styleId="27">
    <w:name w:val="Default Paragraph Font"/>
    <w:semiHidden/>
    <w:qFormat/>
    <w:uiPriority w:val="2"/>
  </w:style>
  <w:style w:type="table" w:default="1" w:styleId="32">
    <w:name w:val="Normal Table"/>
    <w:uiPriority w:val="37"/>
    <w:tblPr>
      <w:tblLayout w:type="fixed"/>
      <w:tblCellMar>
        <w:top w:w="0" w:type="dxa"/>
        <w:left w:w="108" w:type="dxa"/>
        <w:bottom w:w="0" w:type="dxa"/>
        <w:right w:w="108" w:type="dxa"/>
      </w:tblCellMar>
    </w:tblPr>
  </w:style>
  <w:style w:type="paragraph" w:styleId="2">
    <w:name w:val="Body Text First Indent"/>
    <w:basedOn w:val="3"/>
    <w:qFormat/>
    <w:uiPriority w:val="152"/>
    <w:pPr>
      <w:widowControl/>
      <w:wordWrap/>
      <w:autoSpaceDE/>
      <w:autoSpaceDN/>
      <w:ind w:firstLine="100"/>
    </w:pPr>
    <w:rPr>
      <w:rFonts w:ascii="Calibri" w:hAnsi="Calibri" w:eastAsia="Times New Roman" w:cstheme="minorBidi"/>
      <w:w w:val="100"/>
      <w:sz w:val="21"/>
      <w:szCs w:val="21"/>
      <w:shd w:val="clear"/>
    </w:rPr>
  </w:style>
  <w:style w:type="paragraph" w:styleId="3">
    <w:name w:val="Body Text"/>
    <w:basedOn w:val="1"/>
    <w:link w:val="43"/>
    <w:qFormat/>
    <w:uiPriority w:val="153"/>
    <w:pPr>
      <w:widowControl/>
      <w:wordWrap/>
      <w:autoSpaceDE/>
      <w:autoSpaceDN/>
    </w:pPr>
  </w:style>
  <w:style w:type="paragraph" w:styleId="13">
    <w:name w:val="toc 7"/>
    <w:next w:val="1"/>
    <w:unhideWhenUsed/>
    <w:qFormat/>
    <w:uiPriority w:val="34"/>
    <w:pPr>
      <w:widowControl/>
      <w:wordWrap/>
      <w:autoSpaceDE/>
      <w:autoSpaceDN/>
      <w:ind w:left="2550" w:firstLine="0"/>
      <w:jc w:val="both"/>
    </w:pPr>
    <w:rPr>
      <w:rFonts w:ascii="Calibri" w:hAnsi="Calibri" w:eastAsia="Times New Roman" w:cstheme="minorBidi"/>
      <w:w w:val="100"/>
      <w:sz w:val="21"/>
      <w:szCs w:val="21"/>
      <w:shd w:val="clear"/>
    </w:rPr>
  </w:style>
  <w:style w:type="paragraph" w:styleId="14">
    <w:name w:val="toc 5"/>
    <w:next w:val="1"/>
    <w:unhideWhenUsed/>
    <w:qFormat/>
    <w:uiPriority w:val="32"/>
    <w:pPr>
      <w:widowControl/>
      <w:wordWrap/>
      <w:autoSpaceDE/>
      <w:autoSpaceDN/>
      <w:ind w:left="1700" w:firstLine="0"/>
      <w:jc w:val="both"/>
    </w:pPr>
    <w:rPr>
      <w:rFonts w:ascii="Calibri" w:hAnsi="Calibri" w:eastAsia="Times New Roman" w:cstheme="minorBidi"/>
      <w:w w:val="100"/>
      <w:sz w:val="21"/>
      <w:szCs w:val="21"/>
      <w:shd w:val="clear"/>
    </w:rPr>
  </w:style>
  <w:style w:type="paragraph" w:styleId="15">
    <w:name w:val="toc 3"/>
    <w:next w:val="1"/>
    <w:unhideWhenUsed/>
    <w:qFormat/>
    <w:uiPriority w:val="30"/>
    <w:pPr>
      <w:widowControl/>
      <w:wordWrap/>
      <w:autoSpaceDE/>
      <w:autoSpaceDN/>
      <w:ind w:left="850" w:firstLine="0"/>
      <w:jc w:val="both"/>
    </w:pPr>
    <w:rPr>
      <w:rFonts w:ascii="Calibri" w:hAnsi="Calibri" w:eastAsia="Times New Roman" w:cstheme="minorBidi"/>
      <w:w w:val="100"/>
      <w:sz w:val="21"/>
      <w:szCs w:val="21"/>
      <w:shd w:val="clear"/>
    </w:rPr>
  </w:style>
  <w:style w:type="paragraph" w:styleId="16">
    <w:name w:val="toc 8"/>
    <w:next w:val="1"/>
    <w:unhideWhenUsed/>
    <w:qFormat/>
    <w:uiPriority w:val="35"/>
    <w:pPr>
      <w:widowControl/>
      <w:wordWrap/>
      <w:autoSpaceDE/>
      <w:autoSpaceDN/>
      <w:ind w:left="2975" w:firstLine="0"/>
      <w:jc w:val="both"/>
    </w:pPr>
    <w:rPr>
      <w:rFonts w:ascii="Calibri" w:hAnsi="Calibri" w:eastAsia="Times New Roman" w:cstheme="minorBidi"/>
      <w:w w:val="100"/>
      <w:sz w:val="21"/>
      <w:szCs w:val="21"/>
      <w:shd w:val="clear"/>
    </w:rPr>
  </w:style>
  <w:style w:type="paragraph" w:styleId="17">
    <w:name w:val="footer"/>
    <w:basedOn w:val="1"/>
    <w:link w:val="45"/>
    <w:qFormat/>
    <w:uiPriority w:val="154"/>
    <w:pPr>
      <w:widowControl/>
      <w:tabs>
        <w:tab w:val="center" w:pos="4153"/>
        <w:tab w:val="right" w:pos="8306"/>
      </w:tabs>
      <w:wordWrap/>
      <w:autoSpaceDE/>
      <w:autoSpaceDN/>
    </w:pPr>
    <w:rPr>
      <w:w w:val="100"/>
      <w:sz w:val="18"/>
      <w:szCs w:val="18"/>
      <w:shd w:val="clear"/>
    </w:rPr>
  </w:style>
  <w:style w:type="paragraph" w:styleId="18">
    <w:name w:val="header"/>
    <w:basedOn w:val="1"/>
    <w:link w:val="57"/>
    <w:uiPriority w:val="155"/>
    <w:pPr>
      <w:widowControl/>
      <w:tabs>
        <w:tab w:val="center" w:pos="4153"/>
        <w:tab w:val="right" w:pos="8306"/>
      </w:tabs>
      <w:wordWrap/>
      <w:autoSpaceDE/>
      <w:autoSpaceDN/>
      <w:jc w:val="center"/>
    </w:pPr>
    <w:rPr>
      <w:w w:val="100"/>
      <w:sz w:val="18"/>
      <w:szCs w:val="18"/>
      <w:shd w:val="clear"/>
    </w:rPr>
  </w:style>
  <w:style w:type="paragraph" w:styleId="19">
    <w:name w:val="toc 1"/>
    <w:next w:val="1"/>
    <w:unhideWhenUsed/>
    <w:qFormat/>
    <w:uiPriority w:val="28"/>
    <w:pPr>
      <w:widowControl/>
      <w:wordWrap/>
      <w:autoSpaceDE/>
      <w:autoSpaceDN/>
      <w:jc w:val="both"/>
    </w:pPr>
    <w:rPr>
      <w:rFonts w:ascii="Calibri" w:hAnsi="Calibri" w:eastAsia="Times New Roman" w:cstheme="minorBidi"/>
      <w:w w:val="100"/>
      <w:sz w:val="21"/>
      <w:szCs w:val="21"/>
      <w:shd w:val="clear"/>
    </w:rPr>
  </w:style>
  <w:style w:type="paragraph" w:styleId="20">
    <w:name w:val="toc 4"/>
    <w:next w:val="1"/>
    <w:unhideWhenUsed/>
    <w:qFormat/>
    <w:uiPriority w:val="31"/>
    <w:pPr>
      <w:widowControl/>
      <w:wordWrap/>
      <w:autoSpaceDE/>
      <w:autoSpaceDN/>
      <w:ind w:left="1275" w:firstLine="0"/>
      <w:jc w:val="both"/>
    </w:pPr>
    <w:rPr>
      <w:rFonts w:ascii="Calibri" w:hAnsi="Calibri" w:eastAsia="Times New Roman" w:cstheme="minorBidi"/>
      <w:w w:val="100"/>
      <w:sz w:val="21"/>
      <w:szCs w:val="21"/>
      <w:shd w:val="clear"/>
    </w:rPr>
  </w:style>
  <w:style w:type="paragraph" w:styleId="21">
    <w:name w:val="Subtitle"/>
    <w:qFormat/>
    <w:uiPriority w:val="16"/>
    <w:pPr>
      <w:widowControl/>
      <w:wordWrap/>
      <w:autoSpaceDE/>
      <w:autoSpaceDN/>
      <w:jc w:val="center"/>
    </w:pPr>
    <w:rPr>
      <w:rFonts w:ascii="Calibri" w:hAnsi="Calibri" w:eastAsia="Times New Roman" w:cstheme="minorBidi"/>
      <w:w w:val="100"/>
      <w:sz w:val="24"/>
      <w:szCs w:val="24"/>
      <w:shd w:val="clear"/>
    </w:rPr>
  </w:style>
  <w:style w:type="paragraph" w:styleId="22">
    <w:name w:val="toc 6"/>
    <w:next w:val="1"/>
    <w:unhideWhenUsed/>
    <w:qFormat/>
    <w:uiPriority w:val="33"/>
    <w:pPr>
      <w:widowControl/>
      <w:wordWrap/>
      <w:autoSpaceDE/>
      <w:autoSpaceDN/>
      <w:ind w:left="2125" w:firstLine="0"/>
      <w:jc w:val="both"/>
    </w:pPr>
    <w:rPr>
      <w:rFonts w:ascii="Calibri" w:hAnsi="Calibri" w:eastAsia="Times New Roman" w:cstheme="minorBidi"/>
      <w:w w:val="100"/>
      <w:sz w:val="21"/>
      <w:szCs w:val="21"/>
      <w:shd w:val="clear"/>
    </w:rPr>
  </w:style>
  <w:style w:type="paragraph" w:styleId="23">
    <w:name w:val="toc 2"/>
    <w:next w:val="1"/>
    <w:unhideWhenUsed/>
    <w:qFormat/>
    <w:uiPriority w:val="29"/>
    <w:pPr>
      <w:widowControl/>
      <w:wordWrap/>
      <w:autoSpaceDE/>
      <w:autoSpaceDN/>
      <w:ind w:left="425" w:firstLine="0"/>
      <w:jc w:val="both"/>
    </w:pPr>
    <w:rPr>
      <w:rFonts w:ascii="Calibri" w:hAnsi="Calibri" w:eastAsia="Times New Roman" w:cstheme="minorBidi"/>
      <w:w w:val="100"/>
      <w:sz w:val="21"/>
      <w:szCs w:val="21"/>
      <w:shd w:val="clear"/>
    </w:rPr>
  </w:style>
  <w:style w:type="paragraph" w:styleId="24">
    <w:name w:val="toc 9"/>
    <w:next w:val="1"/>
    <w:unhideWhenUsed/>
    <w:qFormat/>
    <w:uiPriority w:val="36"/>
    <w:pPr>
      <w:widowControl/>
      <w:wordWrap/>
      <w:autoSpaceDE/>
      <w:autoSpaceDN/>
      <w:ind w:left="3400" w:firstLine="0"/>
      <w:jc w:val="both"/>
    </w:pPr>
    <w:rPr>
      <w:rFonts w:ascii="Calibri" w:hAnsi="Calibri" w:eastAsia="Times New Roman" w:cstheme="minorBidi"/>
      <w:w w:val="100"/>
      <w:sz w:val="21"/>
      <w:szCs w:val="21"/>
      <w:shd w:val="clear"/>
    </w:rPr>
  </w:style>
  <w:style w:type="paragraph" w:styleId="25">
    <w:name w:val="Normal (Web)"/>
    <w:basedOn w:val="1"/>
    <w:uiPriority w:val="156"/>
    <w:pPr>
      <w:widowControl/>
      <w:wordWrap/>
      <w:autoSpaceDE/>
      <w:autoSpaceDN/>
    </w:pPr>
    <w:rPr>
      <w:w w:val="100"/>
      <w:sz w:val="24"/>
      <w:szCs w:val="24"/>
      <w:shd w:val="clear"/>
    </w:rPr>
  </w:style>
  <w:style w:type="paragraph" w:styleId="26">
    <w:name w:val="Title"/>
    <w:qFormat/>
    <w:uiPriority w:val="6"/>
    <w:pPr>
      <w:widowControl/>
      <w:wordWrap/>
      <w:autoSpaceDE/>
      <w:autoSpaceDN/>
      <w:jc w:val="center"/>
    </w:pPr>
    <w:rPr>
      <w:rFonts w:ascii="Calibri" w:hAnsi="Calibri" w:eastAsia="Times New Roman" w:cstheme="minorBidi"/>
      <w:b/>
      <w:w w:val="100"/>
      <w:sz w:val="32"/>
      <w:szCs w:val="32"/>
      <w:shd w:val="clear"/>
    </w:rPr>
  </w:style>
  <w:style w:type="character" w:styleId="28">
    <w:name w:val="Strong"/>
    <w:basedOn w:val="27"/>
    <w:qFormat/>
    <w:uiPriority w:val="20"/>
    <w:rPr>
      <w:rFonts w:ascii="宋体" w:hAnsi="宋体" w:eastAsia="Times New Roman"/>
      <w:b/>
      <w:w w:val="100"/>
      <w:sz w:val="20"/>
      <w:szCs w:val="20"/>
      <w:shd w:val="clear"/>
    </w:rPr>
  </w:style>
  <w:style w:type="character" w:styleId="29">
    <w:name w:val="FollowedHyperlink"/>
    <w:basedOn w:val="27"/>
    <w:uiPriority w:val="157"/>
    <w:rPr>
      <w:rFonts w:ascii="宋体" w:hAnsi="宋体" w:eastAsia="Times New Roman"/>
      <w:color w:val="000000"/>
      <w:w w:val="100"/>
      <w:sz w:val="20"/>
      <w:szCs w:val="20"/>
      <w:u w:val="none"/>
      <w:shd w:val="clear"/>
    </w:rPr>
  </w:style>
  <w:style w:type="character" w:styleId="30">
    <w:name w:val="Emphasis"/>
    <w:basedOn w:val="27"/>
    <w:qFormat/>
    <w:uiPriority w:val="18"/>
    <w:rPr>
      <w:rFonts w:ascii="宋体" w:hAnsi="宋体" w:eastAsia="Times New Roman"/>
      <w:w w:val="100"/>
      <w:sz w:val="20"/>
      <w:szCs w:val="20"/>
      <w:shd w:val="clear"/>
    </w:rPr>
  </w:style>
  <w:style w:type="character" w:styleId="31">
    <w:name w:val="Hyperlink"/>
    <w:basedOn w:val="27"/>
    <w:uiPriority w:val="158"/>
    <w:rPr>
      <w:rFonts w:ascii="宋体" w:hAnsi="宋体" w:eastAsia="Times New Roman"/>
      <w:color w:val="000000"/>
      <w:w w:val="100"/>
      <w:sz w:val="20"/>
      <w:szCs w:val="20"/>
      <w:u w:val="none"/>
      <w:shd w:val="clear"/>
    </w:rPr>
  </w:style>
  <w:style w:type="paragraph" w:styleId="33">
    <w:name w:val="No Spacing"/>
    <w:qFormat/>
    <w:uiPriority w:val="5"/>
    <w:pPr>
      <w:widowControl/>
      <w:wordWrap/>
      <w:autoSpaceDE/>
      <w:autoSpaceDN/>
      <w:jc w:val="both"/>
    </w:pPr>
    <w:rPr>
      <w:rFonts w:ascii="Calibri" w:hAnsi="Calibri" w:eastAsia="Times New Roman" w:cstheme="minorBidi"/>
      <w:w w:val="100"/>
      <w:sz w:val="21"/>
      <w:szCs w:val="21"/>
      <w:shd w:val="clear"/>
    </w:rPr>
  </w:style>
  <w:style w:type="character" w:customStyle="1" w:styleId="34">
    <w:name w:val="Subtle Emphasis"/>
    <w:qFormat/>
    <w:uiPriority w:val="17"/>
    <w:rPr>
      <w:i/>
      <w:color w:val="404040"/>
      <w:w w:val="100"/>
      <w:sz w:val="21"/>
      <w:szCs w:val="21"/>
      <w:shd w:val="clear"/>
    </w:rPr>
  </w:style>
  <w:style w:type="character" w:customStyle="1" w:styleId="35">
    <w:name w:val="Intense Emphasis"/>
    <w:qFormat/>
    <w:uiPriority w:val="19"/>
    <w:rPr>
      <w:i/>
      <w:color w:val="5B9BD5"/>
      <w:w w:val="100"/>
      <w:sz w:val="21"/>
      <w:szCs w:val="21"/>
      <w:shd w:val="clear"/>
    </w:rPr>
  </w:style>
  <w:style w:type="paragraph" w:styleId="36">
    <w:name w:val="Quote"/>
    <w:qFormat/>
    <w:uiPriority w:val="21"/>
    <w:pPr>
      <w:widowControl/>
      <w:wordWrap/>
      <w:autoSpaceDE/>
      <w:autoSpaceDN/>
      <w:ind w:left="864" w:right="864" w:firstLine="0"/>
      <w:jc w:val="center"/>
    </w:pPr>
    <w:rPr>
      <w:rFonts w:ascii="Calibri" w:hAnsi="Calibri" w:eastAsia="Times New Roman" w:cstheme="minorBidi"/>
      <w:i/>
      <w:color w:val="404040"/>
      <w:w w:val="100"/>
      <w:sz w:val="21"/>
      <w:szCs w:val="21"/>
      <w:shd w:val="clear"/>
    </w:rPr>
  </w:style>
  <w:style w:type="paragraph" w:styleId="37">
    <w:name w:val="Intense Quote"/>
    <w:qFormat/>
    <w:uiPriority w:val="22"/>
    <w:pPr>
      <w:widowControl/>
      <w:wordWrap/>
      <w:autoSpaceDE/>
      <w:autoSpaceDN/>
      <w:ind w:left="950" w:right="950" w:firstLine="0"/>
      <w:jc w:val="center"/>
    </w:pPr>
    <w:rPr>
      <w:rFonts w:ascii="Calibri" w:hAnsi="Calibri" w:eastAsia="Times New Roman" w:cstheme="minorBidi"/>
      <w:i/>
      <w:color w:val="5B9BD5"/>
      <w:w w:val="100"/>
      <w:sz w:val="21"/>
      <w:szCs w:val="21"/>
      <w:shd w:val="clear"/>
    </w:rPr>
  </w:style>
  <w:style w:type="character" w:customStyle="1" w:styleId="38">
    <w:name w:val="Subtle Reference"/>
    <w:qFormat/>
    <w:uiPriority w:val="23"/>
    <w:rPr>
      <w:smallCaps/>
      <w:color w:val="5A5A5A"/>
      <w:w w:val="100"/>
      <w:sz w:val="21"/>
      <w:szCs w:val="21"/>
      <w:shd w:val="clear"/>
    </w:rPr>
  </w:style>
  <w:style w:type="character" w:customStyle="1" w:styleId="39">
    <w:name w:val="Intense Reference"/>
    <w:qFormat/>
    <w:uiPriority w:val="24"/>
    <w:rPr>
      <w:b/>
      <w:smallCaps/>
      <w:color w:val="5B9BD5"/>
      <w:w w:val="100"/>
      <w:sz w:val="21"/>
      <w:szCs w:val="21"/>
      <w:shd w:val="clear"/>
    </w:rPr>
  </w:style>
  <w:style w:type="character" w:customStyle="1" w:styleId="40">
    <w:name w:val="Book Title"/>
    <w:qFormat/>
    <w:uiPriority w:val="25"/>
    <w:rPr>
      <w:b/>
      <w:i/>
      <w:w w:val="100"/>
      <w:sz w:val="21"/>
      <w:szCs w:val="21"/>
      <w:shd w:val="clear"/>
    </w:rPr>
  </w:style>
  <w:style w:type="paragraph" w:styleId="41">
    <w:name w:val="List Paragraph"/>
    <w:qFormat/>
    <w:uiPriority w:val="26"/>
    <w:pPr>
      <w:widowControl/>
      <w:wordWrap/>
      <w:autoSpaceDE/>
      <w:autoSpaceDN/>
      <w:ind w:left="850" w:firstLine="0"/>
      <w:jc w:val="both"/>
    </w:pPr>
    <w:rPr>
      <w:rFonts w:ascii="Calibri" w:hAnsi="Calibri" w:eastAsia="Times New Roman" w:cstheme="minorBidi"/>
      <w:w w:val="100"/>
      <w:sz w:val="21"/>
      <w:szCs w:val="21"/>
      <w:shd w:val="clear"/>
    </w:rPr>
  </w:style>
  <w:style w:type="paragraph" w:customStyle="1" w:styleId="42">
    <w:name w:val="TOC Heading"/>
    <w:unhideWhenUsed/>
    <w:qFormat/>
    <w:uiPriority w:val="27"/>
    <w:pPr>
      <w:widowControl/>
      <w:wordWrap/>
      <w:autoSpaceDE/>
      <w:autoSpaceDN/>
    </w:pPr>
    <w:rPr>
      <w:rFonts w:ascii="Calibri" w:hAnsi="Calibri" w:eastAsia="Times New Roman" w:cstheme="minorBidi"/>
      <w:color w:val="2E74B5"/>
      <w:w w:val="100"/>
      <w:sz w:val="32"/>
      <w:szCs w:val="32"/>
      <w:shd w:val="clear"/>
    </w:rPr>
  </w:style>
  <w:style w:type="character" w:customStyle="1" w:styleId="43">
    <w:name w:val="Body Text Char"/>
    <w:basedOn w:val="27"/>
    <w:link w:val="3"/>
    <w:semiHidden/>
    <w:uiPriority w:val="159"/>
    <w:rPr>
      <w:rFonts w:ascii="宋体" w:hAnsi="宋体" w:eastAsia="Times New Roman"/>
      <w:w w:val="100"/>
      <w:sz w:val="24"/>
      <w:szCs w:val="24"/>
      <w:shd w:val="clear"/>
    </w:rPr>
  </w:style>
  <w:style w:type="character" w:customStyle="1" w:styleId="44">
    <w:name w:val="Body Text First Indent Char"/>
    <w:basedOn w:val="43"/>
    <w:semiHidden/>
    <w:uiPriority w:val="160"/>
  </w:style>
  <w:style w:type="character" w:customStyle="1" w:styleId="45">
    <w:name w:val="Footer Char"/>
    <w:basedOn w:val="27"/>
    <w:link w:val="17"/>
    <w:semiHidden/>
    <w:uiPriority w:val="161"/>
    <w:rPr>
      <w:rFonts w:ascii="宋体" w:hAnsi="宋体" w:eastAsia="Times New Roman"/>
      <w:w w:val="100"/>
      <w:sz w:val="18"/>
      <w:szCs w:val="18"/>
      <w:shd w:val="clear"/>
    </w:rPr>
  </w:style>
  <w:style w:type="character" w:customStyle="1" w:styleId="46">
    <w:name w:val="hover24"/>
    <w:basedOn w:val="27"/>
    <w:uiPriority w:val="162"/>
    <w:rPr>
      <w:rFonts w:ascii="宋体" w:hAnsi="宋体" w:eastAsia="Times New Roman"/>
      <w:w w:val="100"/>
      <w:sz w:val="20"/>
      <w:szCs w:val="20"/>
      <w:shd w:val="clear"/>
    </w:rPr>
  </w:style>
  <w:style w:type="character" w:customStyle="1" w:styleId="47">
    <w:name w:val="red"/>
    <w:basedOn w:val="27"/>
    <w:uiPriority w:val="163"/>
    <w:rPr>
      <w:rFonts w:ascii="宋体" w:hAnsi="宋体" w:eastAsia="Times New Roman"/>
      <w:color w:val="FF0000"/>
      <w:w w:val="100"/>
      <w:sz w:val="18"/>
      <w:szCs w:val="18"/>
      <w:shd w:val="clear"/>
    </w:rPr>
  </w:style>
  <w:style w:type="character" w:customStyle="1" w:styleId="48">
    <w:name w:val="red1"/>
    <w:basedOn w:val="27"/>
    <w:uiPriority w:val="164"/>
    <w:rPr>
      <w:rFonts w:ascii="宋体" w:hAnsi="宋体" w:eastAsia="Times New Roman"/>
      <w:color w:val="FF0000"/>
      <w:w w:val="100"/>
      <w:sz w:val="18"/>
      <w:szCs w:val="18"/>
      <w:shd w:val="clear"/>
    </w:rPr>
  </w:style>
  <w:style w:type="character" w:customStyle="1" w:styleId="49">
    <w:name w:val="red2"/>
    <w:basedOn w:val="27"/>
    <w:uiPriority w:val="165"/>
    <w:rPr>
      <w:rFonts w:ascii="宋体" w:hAnsi="宋体" w:eastAsia="Times New Roman"/>
      <w:color w:val="FF0000"/>
      <w:w w:val="100"/>
      <w:sz w:val="20"/>
      <w:szCs w:val="20"/>
      <w:shd w:val="clear"/>
    </w:rPr>
  </w:style>
  <w:style w:type="character" w:customStyle="1" w:styleId="50">
    <w:name w:val="green"/>
    <w:basedOn w:val="27"/>
    <w:uiPriority w:val="166"/>
    <w:rPr>
      <w:rFonts w:ascii="宋体" w:hAnsi="宋体" w:eastAsia="Times New Roman"/>
      <w:color w:val="66AE00"/>
      <w:w w:val="100"/>
      <w:sz w:val="18"/>
      <w:szCs w:val="18"/>
      <w:shd w:val="clear"/>
    </w:rPr>
  </w:style>
  <w:style w:type="character" w:customStyle="1" w:styleId="51">
    <w:name w:val="green1"/>
    <w:basedOn w:val="27"/>
    <w:uiPriority w:val="167"/>
    <w:rPr>
      <w:rFonts w:ascii="宋体" w:hAnsi="宋体" w:eastAsia="Times New Roman"/>
      <w:color w:val="66AE00"/>
      <w:w w:val="100"/>
      <w:sz w:val="18"/>
      <w:szCs w:val="18"/>
      <w:shd w:val="clear"/>
    </w:rPr>
  </w:style>
  <w:style w:type="character" w:customStyle="1" w:styleId="52">
    <w:name w:val="gb-jt"/>
    <w:basedOn w:val="27"/>
    <w:uiPriority w:val="168"/>
    <w:rPr>
      <w:rFonts w:ascii="宋体" w:hAnsi="宋体" w:eastAsia="Times New Roman"/>
      <w:w w:val="100"/>
      <w:sz w:val="20"/>
      <w:szCs w:val="20"/>
      <w:shd w:val="clear"/>
    </w:rPr>
  </w:style>
  <w:style w:type="character" w:customStyle="1" w:styleId="53">
    <w:name w:val="blue"/>
    <w:basedOn w:val="27"/>
    <w:uiPriority w:val="169"/>
    <w:rPr>
      <w:rFonts w:ascii="宋体" w:hAnsi="宋体" w:eastAsia="Times New Roman"/>
      <w:color w:val="0371C6"/>
      <w:w w:val="100"/>
      <w:sz w:val="21"/>
      <w:szCs w:val="21"/>
      <w:shd w:val="clear"/>
    </w:rPr>
  </w:style>
  <w:style w:type="character" w:customStyle="1" w:styleId="54">
    <w:name w:val="right"/>
    <w:basedOn w:val="27"/>
    <w:uiPriority w:val="170"/>
    <w:rPr>
      <w:rFonts w:ascii="宋体" w:hAnsi="宋体" w:eastAsia="Times New Roman"/>
      <w:color w:val="999999"/>
      <w:w w:val="100"/>
      <w:sz w:val="18"/>
      <w:szCs w:val="18"/>
      <w:shd w:val="clear"/>
    </w:rPr>
  </w:style>
  <w:style w:type="character" w:customStyle="1" w:styleId="55">
    <w:name w:val="hover25"/>
    <w:basedOn w:val="27"/>
    <w:uiPriority w:val="171"/>
    <w:rPr>
      <w:rFonts w:ascii="宋体" w:hAnsi="宋体" w:eastAsia="Times New Roman"/>
      <w:w w:val="100"/>
      <w:sz w:val="20"/>
      <w:szCs w:val="20"/>
      <w:shd w:val="clear"/>
    </w:rPr>
  </w:style>
  <w:style w:type="character" w:customStyle="1" w:styleId="56">
    <w:name w:val="hover"/>
    <w:basedOn w:val="27"/>
    <w:uiPriority w:val="172"/>
    <w:rPr>
      <w:rFonts w:ascii="宋体" w:hAnsi="宋体" w:eastAsia="Times New Roman"/>
      <w:w w:val="100"/>
      <w:sz w:val="20"/>
      <w:szCs w:val="20"/>
      <w:shd w:val="clear"/>
    </w:rPr>
  </w:style>
  <w:style w:type="character" w:customStyle="1" w:styleId="57">
    <w:name w:val="Header Char"/>
    <w:basedOn w:val="27"/>
    <w:link w:val="18"/>
    <w:semiHidden/>
    <w:uiPriority w:val="173"/>
    <w:rPr>
      <w:rFonts w:ascii="宋体" w:hAnsi="宋体" w:eastAsia="Times New Roman"/>
      <w:w w:val="100"/>
      <w:sz w:val="18"/>
      <w:szCs w:val="18"/>
      <w:shd w:val="clear"/>
    </w:rPr>
  </w:style>
  <w:style w:type="character" w:customStyle="1" w:styleId="58">
    <w:name w:val="red3"/>
    <w:basedOn w:val="27"/>
    <w:uiPriority w:val="174"/>
    <w:rPr>
      <w:color w:val="FF0000"/>
      <w:w w:val="100"/>
      <w:sz w:val="20"/>
      <w:szCs w:val="20"/>
      <w:shd w:val="cle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2791</Words>
  <Characters>0</Characters>
  <Lines>0</Lines>
  <Paragraphs>0</Paragraphs>
  <TotalTime>9</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2018-07-29T09:35:00Z</dcterms:created>
  <dc:creator>宗顺</dc:creator>
  <cp:lastModifiedBy>宗顺</cp:lastModifiedBy>
  <cp:lastPrinted>2018-07-29T10:15:00Z</cp:lastPrinted>
  <dcterms:modified xsi:type="dcterms:W3CDTF">2018-08-24T10:39:04Z</dcterms:modified>
  <dc:title>禹州市方岗镇方东小学等6所学校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