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46" w:rsidRPr="00CB3953" w:rsidRDefault="008F1846" w:rsidP="008F1846">
      <w:pPr>
        <w:widowControl/>
        <w:shd w:val="clear" w:color="auto" w:fill="FFFFFF"/>
        <w:snapToGrid w:val="0"/>
        <w:spacing w:before="156" w:after="93" w:line="500" w:lineRule="atLeast"/>
        <w:ind w:left="233" w:hanging="233"/>
        <w:jc w:val="center"/>
        <w:rPr>
          <w:rFonts w:asciiTheme="majorEastAsia" w:eastAsiaTheme="majorEastAsia" w:hAnsiTheme="majorEastAsia" w:cs="宋体"/>
          <w:b/>
          <w:bCs/>
          <w:color w:val="000000"/>
          <w:kern w:val="0"/>
          <w:sz w:val="44"/>
          <w:szCs w:val="44"/>
        </w:rPr>
      </w:pPr>
      <w:r w:rsidRPr="00CB395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建安建工公字〔2018〕100号</w:t>
      </w:r>
    </w:p>
    <w:p w:rsidR="008F1846" w:rsidRPr="00CB3953" w:rsidRDefault="008F1846" w:rsidP="008F1846">
      <w:pPr>
        <w:widowControl/>
        <w:shd w:val="clear" w:color="auto" w:fill="FFFFFF"/>
        <w:snapToGrid w:val="0"/>
        <w:spacing w:before="156" w:after="93" w:line="500" w:lineRule="atLeast"/>
        <w:ind w:left="233" w:hanging="233"/>
        <w:jc w:val="center"/>
        <w:rPr>
          <w:rFonts w:asciiTheme="majorEastAsia" w:eastAsiaTheme="majorEastAsia" w:hAnsiTheme="majorEastAsia" w:cs="宋体"/>
          <w:b/>
          <w:bCs/>
          <w:color w:val="000000"/>
          <w:kern w:val="0"/>
          <w:sz w:val="44"/>
          <w:szCs w:val="44"/>
        </w:rPr>
      </w:pPr>
      <w:r w:rsidRPr="00CB395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河南长泰置业有限公司</w:t>
      </w:r>
    </w:p>
    <w:p w:rsidR="00133DFD" w:rsidRPr="00F157B6" w:rsidRDefault="008F1846" w:rsidP="00F157B6">
      <w:pPr>
        <w:widowControl/>
        <w:shd w:val="clear" w:color="auto" w:fill="FFFFFF"/>
        <w:snapToGrid w:val="0"/>
        <w:spacing w:before="156" w:after="93" w:line="500" w:lineRule="atLeast"/>
        <w:ind w:left="233" w:hanging="233"/>
        <w:jc w:val="center"/>
        <w:rPr>
          <w:rFonts w:asciiTheme="majorEastAsia" w:eastAsiaTheme="majorEastAsia" w:hAnsiTheme="majorEastAsia" w:cs="宋体"/>
          <w:b/>
          <w:bCs/>
          <w:color w:val="000000"/>
          <w:kern w:val="0"/>
          <w:sz w:val="44"/>
          <w:szCs w:val="44"/>
        </w:rPr>
      </w:pPr>
      <w:r w:rsidRPr="00CB395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北海之滨（北苑）15#楼</w:t>
      </w:r>
      <w:r w:rsidR="00133DFD" w:rsidRPr="00CB395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评</w:t>
      </w:r>
      <w:r w:rsidR="00F157B6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标结果公示</w:t>
      </w:r>
    </w:p>
    <w:p w:rsidR="00133DFD" w:rsidRPr="00133DFD" w:rsidRDefault="00133DFD" w:rsidP="00133DFD">
      <w:pPr>
        <w:widowControl/>
        <w:shd w:val="clear" w:color="auto" w:fill="FFFFFF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33DF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一、基本情况和数据表</w:t>
      </w:r>
    </w:p>
    <w:p w:rsidR="00133DFD" w:rsidRPr="00133DFD" w:rsidRDefault="00133DFD" w:rsidP="00133DFD">
      <w:pPr>
        <w:widowControl/>
        <w:shd w:val="clear" w:color="auto" w:fill="FFFFFF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33DFD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(一) 项目概况</w:t>
      </w:r>
    </w:p>
    <w:p w:rsidR="00133DFD" w:rsidRPr="00133DFD" w:rsidRDefault="00133DFD" w:rsidP="00133DFD">
      <w:pPr>
        <w:widowControl/>
        <w:shd w:val="clear" w:color="auto" w:fill="FFFFFF"/>
        <w:snapToGrid w:val="0"/>
        <w:spacing w:line="56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33D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1、建设地点：</w:t>
      </w:r>
      <w:r w:rsidR="008F1846" w:rsidRPr="008F1846">
        <w:rPr>
          <w:rFonts w:ascii="仿宋" w:eastAsia="仿宋" w:hAnsi="仿宋" w:cs="宋体" w:hint="eastAsia"/>
          <w:sz w:val="30"/>
          <w:szCs w:val="30"/>
        </w:rPr>
        <w:t>北海之滨（北苑）15#楼</w:t>
      </w:r>
      <w:r w:rsidRPr="00133D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8F1846" w:rsidRDefault="00133DFD" w:rsidP="008F1846">
      <w:pPr>
        <w:widowControl/>
        <w:shd w:val="clear" w:color="auto" w:fill="FFFFFF"/>
        <w:snapToGrid w:val="0"/>
        <w:spacing w:line="560" w:lineRule="atLeast"/>
        <w:ind w:firstLine="280"/>
        <w:jc w:val="left"/>
        <w:rPr>
          <w:rFonts w:ascii="仿宋" w:eastAsia="仿宋" w:hAnsi="仿宋" w:cs="宋体"/>
          <w:sz w:val="30"/>
          <w:szCs w:val="30"/>
        </w:rPr>
      </w:pPr>
      <w:r w:rsidRPr="00133D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  <w:r w:rsidRPr="00133D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2、建设规模：</w:t>
      </w:r>
      <w:r w:rsidR="008F1846" w:rsidRPr="0056254A">
        <w:rPr>
          <w:rFonts w:ascii="仿宋" w:eastAsia="仿宋" w:hAnsi="仿宋" w:cs="宋体" w:hint="eastAsia"/>
          <w:sz w:val="30"/>
          <w:szCs w:val="30"/>
        </w:rPr>
        <w:t>建筑面积11212.28平方米，剪力墙结构</w:t>
      </w:r>
    </w:p>
    <w:p w:rsidR="00133DFD" w:rsidRDefault="008F1846" w:rsidP="008F1846">
      <w:pPr>
        <w:widowControl/>
        <w:shd w:val="clear" w:color="auto" w:fill="FFFFFF"/>
        <w:snapToGrid w:val="0"/>
        <w:spacing w:line="560" w:lineRule="atLeast"/>
        <w:ind w:firstLine="2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="00133D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133DFD" w:rsidRPr="00133D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、资金预算：</w:t>
      </w:r>
      <w:r w:rsidRPr="0056254A">
        <w:rPr>
          <w:rFonts w:ascii="仿宋" w:eastAsia="仿宋" w:hAnsi="仿宋" w:cs="宋体" w:hint="eastAsia"/>
          <w:sz w:val="30"/>
          <w:szCs w:val="30"/>
        </w:rPr>
        <w:t>施工标：27766780.45元。监理标：100000元。</w:t>
      </w:r>
      <w:r w:rsidR="00133DFD" w:rsidRPr="00133D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="00133DFD" w:rsidRPr="00133D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133DFD" w:rsidRPr="00133DFD" w:rsidRDefault="00133DFD" w:rsidP="00133DFD">
      <w:pPr>
        <w:widowControl/>
        <w:shd w:val="clear" w:color="auto" w:fill="FFFFFF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133D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4、质量要求：合格（符合国家建设工程质量验收规范和标准）。</w:t>
      </w:r>
    </w:p>
    <w:p w:rsidR="00133DFD" w:rsidRPr="00133DFD" w:rsidRDefault="00133DFD" w:rsidP="00133DFD">
      <w:pPr>
        <w:widowControl/>
        <w:shd w:val="clear" w:color="auto" w:fill="FFFFFF"/>
        <w:snapToGrid w:val="0"/>
        <w:spacing w:line="560" w:lineRule="atLeast"/>
        <w:ind w:firstLine="398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5</w:t>
      </w:r>
      <w:r w:rsidRPr="00133D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、施工标计划工期：</w:t>
      </w:r>
      <w:r w:rsidR="008F1846" w:rsidRPr="0056254A">
        <w:rPr>
          <w:rFonts w:ascii="仿宋" w:eastAsia="仿宋" w:hAnsi="仿宋" w:cs="宋体" w:hint="eastAsia"/>
          <w:sz w:val="30"/>
          <w:szCs w:val="30"/>
        </w:rPr>
        <w:t>施工标：730日历天。监理标：同施工工期</w:t>
      </w:r>
      <w:r w:rsidRPr="00133D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133DFD" w:rsidRPr="00133DFD" w:rsidRDefault="00133DFD" w:rsidP="008F1846">
      <w:pPr>
        <w:widowControl/>
        <w:shd w:val="clear" w:color="auto" w:fill="FFFFFF"/>
        <w:snapToGrid w:val="0"/>
        <w:spacing w:line="560" w:lineRule="atLeast"/>
        <w:ind w:firstLineChars="192" w:firstLine="538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33D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6、评标办法：综合计分法。</w:t>
      </w:r>
    </w:p>
    <w:p w:rsidR="00133DFD" w:rsidRDefault="00133DFD" w:rsidP="00133DFD">
      <w:pPr>
        <w:widowControl/>
        <w:shd w:val="clear" w:color="auto" w:fill="FFFFFF"/>
        <w:snapToGrid w:val="0"/>
        <w:spacing w:line="560" w:lineRule="atLeast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33D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7、资格审查方式：资格后审。</w:t>
      </w:r>
    </w:p>
    <w:p w:rsidR="00133DFD" w:rsidRPr="00133DFD" w:rsidRDefault="00133DFD" w:rsidP="00133DFD">
      <w:pPr>
        <w:widowControl/>
        <w:shd w:val="clear" w:color="auto" w:fill="FFFFFF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33DFD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（二）招标过程</w:t>
      </w:r>
    </w:p>
    <w:p w:rsidR="00133DFD" w:rsidRPr="00133DFD" w:rsidRDefault="00133DFD" w:rsidP="00133DFD">
      <w:pPr>
        <w:widowControl/>
        <w:shd w:val="clear" w:color="auto" w:fill="FFFFFF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33D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</w:t>
      </w:r>
      <w:r w:rsidRPr="00133D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本工程招标采用公开招标方式进行，按照法定公开招标程序和要求，于</w:t>
      </w:r>
      <w:r w:rsidRPr="00133DFD">
        <w:rPr>
          <w:rFonts w:ascii="宋体" w:eastAsia="宋体" w:hAnsi="宋体" w:cs="宋体"/>
          <w:color w:val="000000"/>
          <w:kern w:val="0"/>
          <w:sz w:val="28"/>
          <w:szCs w:val="28"/>
        </w:rPr>
        <w:t> </w:t>
      </w:r>
      <w:r w:rsidRPr="00133D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2018年</w:t>
      </w:r>
      <w:r w:rsidR="008F184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</w:t>
      </w:r>
      <w:r w:rsidRPr="00133D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8F184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</w:t>
      </w:r>
      <w:r w:rsidRPr="00133D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日至2018年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Pr="00133D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月</w:t>
      </w:r>
      <w:r w:rsidR="008F184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Pr="00133D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日在《河南省电子招标投标公共服务平台》和《全国公共资源交易平台（河南省·许昌市）》上公开发布招标信息，于投标截止时间递交投标文件及投标保证金的投标单位有</w:t>
      </w:r>
      <w:r w:rsidR="00933C12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6</w:t>
      </w:r>
      <w:r w:rsidRPr="00133D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家</w:t>
      </w:r>
      <w:r w:rsidR="00933C1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133DFD" w:rsidRPr="00133DFD" w:rsidRDefault="00133DFD" w:rsidP="00133DFD">
      <w:pPr>
        <w:widowControl/>
        <w:shd w:val="clear" w:color="auto" w:fill="FFFFFF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33D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（三）项目开标数据表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385"/>
        <w:gridCol w:w="1954"/>
        <w:gridCol w:w="972"/>
        <w:gridCol w:w="3211"/>
      </w:tblGrid>
      <w:tr w:rsidR="00133DFD" w:rsidRPr="00133DFD" w:rsidTr="008F1846">
        <w:trPr>
          <w:trHeight w:val="567"/>
          <w:jc w:val="center"/>
        </w:trPr>
        <w:tc>
          <w:tcPr>
            <w:tcW w:w="4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DFD" w:rsidRPr="00133DFD" w:rsidRDefault="00133DFD" w:rsidP="00133DF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101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DFD" w:rsidRPr="00133DFD" w:rsidRDefault="008F1846" w:rsidP="00133DF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84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河南长泰置业有限公司</w:t>
            </w:r>
            <w:r w:rsidR="00133DFD" w:rsidRPr="00133D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33DFD" w:rsidRPr="00133DFD" w:rsidTr="008F1846">
        <w:trPr>
          <w:trHeight w:val="567"/>
          <w:jc w:val="center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DFD" w:rsidRPr="00133DFD" w:rsidRDefault="00133DFD" w:rsidP="00133DF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101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DFD" w:rsidRPr="00133DFD" w:rsidRDefault="00133DFD" w:rsidP="00133DF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深圳市合创建设工程顾问有限公司</w:t>
            </w:r>
          </w:p>
        </w:tc>
      </w:tr>
      <w:tr w:rsidR="00133DFD" w:rsidRPr="00133DFD" w:rsidTr="008F1846">
        <w:trPr>
          <w:trHeight w:val="567"/>
          <w:jc w:val="center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DFD" w:rsidRPr="00133DFD" w:rsidRDefault="00133DFD" w:rsidP="00133DF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101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DFD" w:rsidRPr="00133DFD" w:rsidRDefault="008F1846" w:rsidP="008F1846">
            <w:pPr>
              <w:widowControl/>
              <w:spacing w:line="5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184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北海之滨（北苑）15#楼</w:t>
            </w:r>
          </w:p>
        </w:tc>
      </w:tr>
      <w:tr w:rsidR="00133DFD" w:rsidRPr="00133DFD" w:rsidTr="008F1846">
        <w:trPr>
          <w:trHeight w:val="567"/>
          <w:jc w:val="center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DFD" w:rsidRPr="00133DFD" w:rsidRDefault="00133DFD" w:rsidP="00133DF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开标时间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DFD" w:rsidRPr="00133DFD" w:rsidRDefault="00133DFD" w:rsidP="00603637">
            <w:pPr>
              <w:widowControl/>
              <w:wordWrap w:val="0"/>
              <w:spacing w:line="5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2018年</w:t>
            </w:r>
            <w:r w:rsidR="008F184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8</w:t>
            </w:r>
            <w:r w:rsidRPr="00133DFD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8F184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16</w:t>
            </w:r>
            <w:r w:rsidRPr="00133DFD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日9时30分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DFD" w:rsidRPr="00133DFD" w:rsidRDefault="00133DFD" w:rsidP="00133DF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DFD" w:rsidRPr="00133DFD" w:rsidRDefault="00133DFD" w:rsidP="00133DF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许昌市建安区新元大道兴业大厦</w:t>
            </w:r>
          </w:p>
          <w:p w:rsidR="00133DFD" w:rsidRPr="00133DFD" w:rsidRDefault="00133DFD" w:rsidP="00133DF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4楼4167室</w:t>
            </w:r>
          </w:p>
        </w:tc>
      </w:tr>
      <w:tr w:rsidR="00133DFD" w:rsidRPr="00133DFD" w:rsidTr="008F1846">
        <w:trPr>
          <w:trHeight w:val="567"/>
          <w:jc w:val="center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DFD" w:rsidRPr="00133DFD" w:rsidRDefault="00133DFD" w:rsidP="00133DF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DFD" w:rsidRPr="00133DFD" w:rsidRDefault="00133DFD" w:rsidP="00603637">
            <w:pPr>
              <w:widowControl/>
              <w:wordWrap w:val="0"/>
              <w:spacing w:line="5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2018年</w:t>
            </w:r>
            <w:r w:rsidR="008F184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8</w:t>
            </w:r>
            <w:r w:rsidRPr="00133DFD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8F184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16</w:t>
            </w:r>
            <w:r w:rsidRPr="00133DFD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日</w:t>
            </w:r>
            <w:r w:rsidRPr="005A49D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11时30分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DFD" w:rsidRPr="00133DFD" w:rsidRDefault="00133DFD" w:rsidP="00133DF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评标地点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DFD" w:rsidRPr="00133DFD" w:rsidRDefault="00133DFD" w:rsidP="00133DF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许昌市建安区新元大道兴业大厦</w:t>
            </w:r>
          </w:p>
          <w:p w:rsidR="00133DFD" w:rsidRPr="00133DFD" w:rsidRDefault="00133DFD" w:rsidP="00933C12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4楼评标</w:t>
            </w:r>
            <w:r w:rsidR="00933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r w:rsidRPr="00133D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</w:tr>
    </w:tbl>
    <w:p w:rsidR="00133DFD" w:rsidRPr="00133DFD" w:rsidRDefault="00133DFD" w:rsidP="00133DFD">
      <w:pPr>
        <w:widowControl/>
        <w:shd w:val="clear" w:color="auto" w:fill="FFFFFF"/>
        <w:snapToGrid w:val="0"/>
        <w:spacing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33DF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133DFD" w:rsidRDefault="00133DFD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33DF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二、开标记录（分标段填写）</w:t>
      </w:r>
    </w:p>
    <w:p w:rsidR="00AA5BF4" w:rsidRDefault="00AA5BF4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AA5BF4" w:rsidRPr="00133DFD" w:rsidRDefault="00AA5BF4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施工标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/>
      </w:tblPr>
      <w:tblGrid>
        <w:gridCol w:w="2377"/>
        <w:gridCol w:w="887"/>
        <w:gridCol w:w="955"/>
        <w:gridCol w:w="261"/>
        <w:gridCol w:w="259"/>
        <w:gridCol w:w="243"/>
        <w:gridCol w:w="2257"/>
        <w:gridCol w:w="1151"/>
        <w:gridCol w:w="515"/>
        <w:gridCol w:w="983"/>
        <w:gridCol w:w="11"/>
        <w:gridCol w:w="6"/>
        <w:gridCol w:w="6"/>
        <w:gridCol w:w="6"/>
        <w:gridCol w:w="6"/>
      </w:tblGrid>
      <w:tr w:rsidR="00933C12" w:rsidRPr="00133DFD" w:rsidTr="00BF5017">
        <w:trPr>
          <w:gridAfter w:val="5"/>
          <w:wAfter w:w="35" w:type="dxa"/>
          <w:trHeight w:val="532"/>
          <w:jc w:val="center"/>
        </w:trPr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DFD" w:rsidRPr="00133DFD" w:rsidRDefault="00133DFD" w:rsidP="00933C12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DFD" w:rsidRPr="00133DFD" w:rsidRDefault="00133DFD" w:rsidP="00933C12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108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DFD" w:rsidRPr="00133DFD" w:rsidRDefault="00133DFD" w:rsidP="00933C12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工期</w:t>
            </w:r>
          </w:p>
          <w:p w:rsidR="00133DFD" w:rsidRPr="00133DFD" w:rsidRDefault="00133DFD" w:rsidP="00933C12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（日历天）</w:t>
            </w:r>
          </w:p>
        </w:tc>
        <w:tc>
          <w:tcPr>
            <w:tcW w:w="225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DFD" w:rsidRPr="00133DFD" w:rsidRDefault="00133DFD" w:rsidP="00933C12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项目经理</w:t>
            </w:r>
          </w:p>
          <w:p w:rsidR="00133DFD" w:rsidRPr="00133DFD" w:rsidRDefault="00133DFD" w:rsidP="00933C12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（含证书编号）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DFD" w:rsidRPr="00133DFD" w:rsidRDefault="00133DFD" w:rsidP="00933C12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质量</w:t>
            </w:r>
          </w:p>
          <w:p w:rsidR="00133DFD" w:rsidRPr="00133DFD" w:rsidRDefault="00133DFD" w:rsidP="00933C12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要求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DFD" w:rsidRPr="00133DFD" w:rsidRDefault="00133DFD" w:rsidP="00933C12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密封</w:t>
            </w:r>
          </w:p>
          <w:p w:rsidR="00133DFD" w:rsidRPr="00133DFD" w:rsidRDefault="00133DFD" w:rsidP="00933C12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情况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DFD" w:rsidRPr="00133DFD" w:rsidRDefault="00133DFD" w:rsidP="00933C12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对本次开标过程是否有异议</w:t>
            </w:r>
          </w:p>
        </w:tc>
      </w:tr>
      <w:tr w:rsidR="001F1783" w:rsidRPr="00133DFD" w:rsidTr="00BF5017">
        <w:trPr>
          <w:gridAfter w:val="5"/>
          <w:wAfter w:w="35" w:type="dxa"/>
          <w:trHeight w:val="453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783" w:rsidRDefault="001F1783" w:rsidP="001F1783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/>
              </w:rPr>
              <w:t>河南浩成建设有限公司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783" w:rsidRDefault="001F1783" w:rsidP="001F1783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/>
              </w:rPr>
              <w:t>27621621.41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783" w:rsidRDefault="001F1783" w:rsidP="001F1783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/>
              </w:rPr>
              <w:t>730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783" w:rsidRPr="00100011" w:rsidRDefault="00100011" w:rsidP="00100011">
            <w:pPr>
              <w:jc w:val="center"/>
              <w:rPr>
                <w:rFonts w:ascii="Dialog" w:eastAsia="宋体" w:hAnsi="Dialog" w:cs="Dialog"/>
              </w:rPr>
            </w:pPr>
            <w:r w:rsidRPr="00100011">
              <w:rPr>
                <w:rFonts w:ascii="Dialog" w:eastAsia="宋体" w:hAnsi="Dialog" w:cs="Dialog" w:hint="eastAsia"/>
              </w:rPr>
              <w:t>武斌</w:t>
            </w:r>
            <w:r w:rsidRPr="00100011">
              <w:rPr>
                <w:rFonts w:ascii="Dialog" w:eastAsia="宋体" w:hAnsi="Dialog" w:cs="Dialog" w:hint="eastAsia"/>
              </w:rPr>
              <w:t xml:space="preserve">   </w:t>
            </w:r>
            <w:r w:rsidRPr="00100011">
              <w:rPr>
                <w:rFonts w:ascii="Dialog" w:eastAsia="宋体" w:hAnsi="Dialog" w:cs="Dialog" w:hint="eastAsia"/>
              </w:rPr>
              <w:t>豫</w:t>
            </w:r>
            <w:r w:rsidRPr="00100011">
              <w:rPr>
                <w:rFonts w:ascii="Dialog" w:eastAsia="宋体" w:hAnsi="Dialog" w:cs="Dialog" w:hint="eastAsia"/>
              </w:rPr>
              <w:t>241131340637</w:t>
            </w:r>
          </w:p>
          <w:p w:rsidR="00100011" w:rsidRPr="00100011" w:rsidRDefault="00100011" w:rsidP="00100011">
            <w:pPr>
              <w:jc w:val="center"/>
              <w:rPr>
                <w:rFonts w:ascii="Dialog" w:eastAsia="宋体" w:hAnsi="Dialog" w:cs="Dialog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83" w:rsidRDefault="001F1783" w:rsidP="001F1783">
            <w:r w:rsidRPr="00E56EA4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合格（符合国家建设工程质量验收规范和标准）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783" w:rsidRPr="00133DFD" w:rsidRDefault="001F1783" w:rsidP="001F178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783" w:rsidRPr="00133DFD" w:rsidRDefault="001F1783" w:rsidP="001F178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1F1783" w:rsidRPr="00133DFD" w:rsidTr="00BF5017">
        <w:trPr>
          <w:gridAfter w:val="5"/>
          <w:wAfter w:w="35" w:type="dxa"/>
          <w:trHeight w:val="316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783" w:rsidRDefault="001F1783" w:rsidP="001F1783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/>
              </w:rPr>
              <w:t>河南鑫豪建设集团有限公司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783" w:rsidRDefault="001F1783" w:rsidP="001F1783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/>
              </w:rPr>
              <w:t>27577275.75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783" w:rsidRDefault="001F1783" w:rsidP="001F1783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/>
              </w:rPr>
              <w:t>730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783" w:rsidRPr="00100011" w:rsidRDefault="00100011" w:rsidP="00100011">
            <w:pPr>
              <w:jc w:val="center"/>
              <w:rPr>
                <w:rFonts w:ascii="Dialog" w:eastAsia="宋体" w:hAnsi="Dialog" w:cs="Dialog"/>
              </w:rPr>
            </w:pPr>
            <w:r w:rsidRPr="00100011">
              <w:rPr>
                <w:rFonts w:ascii="Dialog" w:eastAsia="宋体" w:hAnsi="Dialog" w:cs="Dialog" w:hint="eastAsia"/>
              </w:rPr>
              <w:t>马涛</w:t>
            </w:r>
            <w:r w:rsidRPr="00100011">
              <w:rPr>
                <w:rFonts w:ascii="Dialog" w:eastAsia="宋体" w:hAnsi="Dialog" w:cs="Dialog" w:hint="eastAsia"/>
              </w:rPr>
              <w:t xml:space="preserve">  </w:t>
            </w:r>
            <w:r w:rsidRPr="00100011">
              <w:rPr>
                <w:rFonts w:ascii="Dialog" w:eastAsia="宋体" w:hAnsi="Dialog" w:cs="Dialog" w:hint="eastAsia"/>
              </w:rPr>
              <w:t>豫</w:t>
            </w:r>
            <w:r w:rsidRPr="00100011">
              <w:rPr>
                <w:rFonts w:ascii="Dialog" w:eastAsia="宋体" w:hAnsi="Dialog" w:cs="Dialog" w:hint="eastAsia"/>
              </w:rPr>
              <w:t>241131340406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83" w:rsidRDefault="001F1783" w:rsidP="001F1783">
            <w:r w:rsidRPr="00E56EA4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合格（符合国家建设工程质量验收规范和标准）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783" w:rsidRDefault="001F1783" w:rsidP="001F1783">
            <w:pPr>
              <w:jc w:val="center"/>
            </w:pPr>
            <w:r w:rsidRPr="00287F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783" w:rsidRDefault="001F1783" w:rsidP="001F1783">
            <w:pPr>
              <w:jc w:val="center"/>
            </w:pPr>
            <w:r w:rsidRPr="000335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1F1783" w:rsidRPr="00133DFD" w:rsidTr="00BF5017">
        <w:trPr>
          <w:gridAfter w:val="5"/>
          <w:wAfter w:w="35" w:type="dxa"/>
          <w:trHeight w:val="316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783" w:rsidRDefault="001F1783" w:rsidP="001F1783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/>
              </w:rPr>
              <w:t>河南泰禾建设工程有限公司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783" w:rsidRDefault="001F1783" w:rsidP="001F1783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/>
              </w:rPr>
              <w:t>27525509.21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783" w:rsidRDefault="001F1783" w:rsidP="001F1783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/>
              </w:rPr>
              <w:t>730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783" w:rsidRPr="00100011" w:rsidRDefault="00100011" w:rsidP="00100011">
            <w:pPr>
              <w:jc w:val="center"/>
              <w:rPr>
                <w:rFonts w:ascii="Dialog" w:eastAsia="宋体" w:hAnsi="Dialog" w:cs="Dialog"/>
              </w:rPr>
            </w:pPr>
            <w:r w:rsidRPr="00100011">
              <w:rPr>
                <w:rFonts w:ascii="Dialog" w:eastAsia="宋体" w:hAnsi="Dialog" w:cs="Dialog" w:hint="eastAsia"/>
              </w:rPr>
              <w:t>叶鹏飞</w:t>
            </w:r>
            <w:r w:rsidRPr="00100011">
              <w:rPr>
                <w:rFonts w:ascii="Dialog" w:eastAsia="宋体" w:hAnsi="Dialog" w:cs="Dialog" w:hint="eastAsia"/>
              </w:rPr>
              <w:t xml:space="preserve">  </w:t>
            </w:r>
            <w:r w:rsidRPr="00100011">
              <w:rPr>
                <w:rFonts w:ascii="Dialog" w:eastAsia="宋体" w:hAnsi="Dialog" w:cs="Dialog" w:hint="eastAsia"/>
              </w:rPr>
              <w:t>豫</w:t>
            </w:r>
            <w:r w:rsidRPr="00100011">
              <w:rPr>
                <w:rFonts w:ascii="Dialog" w:eastAsia="宋体" w:hAnsi="Dialog" w:cs="Dialog" w:hint="eastAsia"/>
              </w:rPr>
              <w:t>241121231667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83" w:rsidRDefault="001F1783" w:rsidP="001F1783">
            <w:r w:rsidRPr="00E56EA4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合格（符合国家建设工程质量验收规范和标准）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783" w:rsidRDefault="001F1783" w:rsidP="001F1783">
            <w:pPr>
              <w:jc w:val="center"/>
            </w:pPr>
            <w:r w:rsidRPr="00287F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783" w:rsidRDefault="001F1783" w:rsidP="001F1783">
            <w:pPr>
              <w:jc w:val="center"/>
            </w:pPr>
            <w:r w:rsidRPr="000335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1F1783" w:rsidRPr="00133DFD" w:rsidTr="00BF5017">
        <w:trPr>
          <w:gridAfter w:val="5"/>
          <w:wAfter w:w="35" w:type="dxa"/>
          <w:trHeight w:val="316"/>
          <w:jc w:val="center"/>
        </w:trPr>
        <w:tc>
          <w:tcPr>
            <w:tcW w:w="2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783" w:rsidRPr="00133DFD" w:rsidRDefault="001F1783" w:rsidP="001F178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92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783" w:rsidRPr="00133DFD" w:rsidRDefault="001F1783" w:rsidP="001F178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846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27766780.45</w:t>
            </w: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元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783" w:rsidRPr="00133DFD" w:rsidRDefault="001F1783" w:rsidP="001F178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K值</w:t>
            </w: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783" w:rsidRPr="00133DFD" w:rsidRDefault="001F1783" w:rsidP="001F178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 xml:space="preserve">0.1    </w:t>
            </w:r>
          </w:p>
        </w:tc>
      </w:tr>
      <w:tr w:rsidR="001F1783" w:rsidRPr="00133DFD" w:rsidTr="00BF5017">
        <w:trPr>
          <w:gridAfter w:val="5"/>
          <w:wAfter w:w="35" w:type="dxa"/>
          <w:trHeight w:val="316"/>
          <w:jc w:val="center"/>
        </w:trPr>
        <w:tc>
          <w:tcPr>
            <w:tcW w:w="2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783" w:rsidRPr="00133DFD" w:rsidRDefault="001F1783" w:rsidP="001F178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目标工期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783" w:rsidRPr="00133DFD" w:rsidRDefault="001F1783" w:rsidP="001F178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730</w:t>
            </w: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日历天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783" w:rsidRPr="00133DFD" w:rsidRDefault="001F1783" w:rsidP="001F178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质量</w:t>
            </w: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要求</w:t>
            </w: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783" w:rsidRPr="00133DFD" w:rsidRDefault="001F1783" w:rsidP="001F178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合格（符合国家建设工程质量验收规范和标准）</w:t>
            </w:r>
          </w:p>
        </w:tc>
      </w:tr>
      <w:tr w:rsidR="001F1783" w:rsidRPr="00133DFD" w:rsidTr="00BF5017">
        <w:trPr>
          <w:gridAfter w:val="5"/>
          <w:wAfter w:w="35" w:type="dxa"/>
          <w:trHeight w:val="316"/>
          <w:jc w:val="center"/>
        </w:trPr>
        <w:tc>
          <w:tcPr>
            <w:tcW w:w="2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783" w:rsidRPr="00133DFD" w:rsidRDefault="001F1783" w:rsidP="001F178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投标报价修正情况</w:t>
            </w:r>
          </w:p>
        </w:tc>
        <w:tc>
          <w:tcPr>
            <w:tcW w:w="751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783" w:rsidRPr="00133DFD" w:rsidRDefault="001F1783" w:rsidP="001F178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/</w:t>
            </w:r>
          </w:p>
        </w:tc>
      </w:tr>
      <w:tr w:rsidR="00BF5017" w:rsidRPr="00133DFD" w:rsidTr="00BF5017">
        <w:trPr>
          <w:trHeight w:val="80"/>
          <w:jc w:val="center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783" w:rsidRPr="00133DFD" w:rsidRDefault="001F1783" w:rsidP="001F17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783" w:rsidRPr="00133DFD" w:rsidRDefault="001F1783" w:rsidP="001F17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783" w:rsidRPr="00133DFD" w:rsidRDefault="001F1783" w:rsidP="001F17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783" w:rsidRPr="00133DFD" w:rsidRDefault="001F1783" w:rsidP="001F17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48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783" w:rsidRPr="00133DFD" w:rsidRDefault="001F1783" w:rsidP="001F17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783" w:rsidRPr="00133DFD" w:rsidRDefault="001F1783" w:rsidP="001F17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783" w:rsidRPr="00133DFD" w:rsidRDefault="001F1783" w:rsidP="001F17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783" w:rsidRPr="00133DFD" w:rsidRDefault="001F1783" w:rsidP="001F17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783" w:rsidRPr="00133DFD" w:rsidRDefault="001F1783" w:rsidP="001F17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783" w:rsidRPr="00133DFD" w:rsidRDefault="001F1783" w:rsidP="001F17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</w:tr>
    </w:tbl>
    <w:p w:rsidR="00133DFD" w:rsidRDefault="00133DFD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AA5BF4" w:rsidRDefault="00AA5BF4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AA5BF4" w:rsidRDefault="00AA5BF4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AA5BF4" w:rsidRDefault="00AA5BF4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AA5BF4" w:rsidRDefault="00AA5BF4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监理标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87"/>
        <w:gridCol w:w="1262"/>
        <w:gridCol w:w="565"/>
        <w:gridCol w:w="465"/>
        <w:gridCol w:w="2122"/>
        <w:gridCol w:w="1469"/>
        <w:gridCol w:w="684"/>
        <w:gridCol w:w="968"/>
      </w:tblGrid>
      <w:tr w:rsidR="001C0E2A" w:rsidRPr="00133DFD" w:rsidTr="008F1846">
        <w:trPr>
          <w:trHeight w:val="1418"/>
          <w:jc w:val="center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E2A" w:rsidRPr="00133DFD" w:rsidRDefault="001C0E2A" w:rsidP="00133DF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E2A" w:rsidRPr="00133DFD" w:rsidRDefault="001C0E2A" w:rsidP="00133DF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E2A" w:rsidRPr="00133DFD" w:rsidRDefault="001C0E2A" w:rsidP="00133DF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工期</w:t>
            </w:r>
          </w:p>
          <w:p w:rsidR="001C0E2A" w:rsidRPr="00133DFD" w:rsidRDefault="001C0E2A" w:rsidP="00133DF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（日历天）</w:t>
            </w:r>
          </w:p>
        </w:tc>
        <w:tc>
          <w:tcPr>
            <w:tcW w:w="353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E2A" w:rsidRDefault="001C0E2A" w:rsidP="00105FC9">
            <w:pPr>
              <w:widowControl/>
              <w:spacing w:line="500" w:lineRule="atLeas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注册监理工程师证</w:t>
            </w:r>
          </w:p>
          <w:p w:rsidR="001C0E2A" w:rsidRPr="00DB2537" w:rsidRDefault="001C0E2A" w:rsidP="00105FC9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DB2537">
              <w:rPr>
                <w:rFonts w:ascii="仿宋_GB2312" w:eastAsia="仿宋_GB2312" w:hAnsi="宋体" w:cs="宋体" w:hint="eastAsia"/>
                <w:color w:val="FF0000"/>
                <w:spacing w:val="-20"/>
                <w:kern w:val="0"/>
                <w:sz w:val="24"/>
                <w:szCs w:val="24"/>
              </w:rPr>
              <w:t>（含证书编号）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E2A" w:rsidRPr="00133DFD" w:rsidRDefault="001C0E2A" w:rsidP="00133DF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质量</w:t>
            </w:r>
          </w:p>
          <w:p w:rsidR="001C0E2A" w:rsidRPr="00133DFD" w:rsidRDefault="001C0E2A" w:rsidP="00133DF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要求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E2A" w:rsidRPr="00133DFD" w:rsidRDefault="001C0E2A" w:rsidP="00133DF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密封</w:t>
            </w:r>
          </w:p>
          <w:p w:rsidR="001C0E2A" w:rsidRPr="00133DFD" w:rsidRDefault="001C0E2A" w:rsidP="00133DF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情况</w:t>
            </w:r>
          </w:p>
        </w:tc>
        <w:tc>
          <w:tcPr>
            <w:tcW w:w="173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E2A" w:rsidRPr="00133DFD" w:rsidRDefault="001C0E2A" w:rsidP="00133DF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对本次开标过程是否有异议</w:t>
            </w:r>
          </w:p>
        </w:tc>
      </w:tr>
      <w:tr w:rsidR="00F14BC6" w:rsidRPr="00133DFD" w:rsidTr="008F1846">
        <w:trPr>
          <w:trHeight w:val="567"/>
          <w:jc w:val="center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Default="00F14BC6" w:rsidP="00F14BC6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/>
              </w:rPr>
              <w:t>河南晟华工程管理有限公司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Default="00F14BC6" w:rsidP="00F14BC6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/>
              </w:rPr>
              <w:t>92000.00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Default="00213C09" w:rsidP="00F14BC6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同施工工期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Pr="001C0E2A" w:rsidRDefault="00213C09" w:rsidP="00F14BC6">
            <w:pPr>
              <w:widowControl/>
              <w:spacing w:line="500" w:lineRule="atLeas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赵国富 41003632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BC6" w:rsidRDefault="00F14BC6" w:rsidP="00F14BC6">
            <w:r w:rsidRPr="00E56EA4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合格（符合国家建设工程质量验收规范和标准）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Pr="00133DFD" w:rsidRDefault="00F14BC6" w:rsidP="00F14BC6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完好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Pr="00133DFD" w:rsidRDefault="00F14BC6" w:rsidP="00F14BC6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F14BC6" w:rsidRPr="00133DFD" w:rsidTr="008F1846">
        <w:trPr>
          <w:trHeight w:val="567"/>
          <w:jc w:val="center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Default="00F14BC6" w:rsidP="00F14BC6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/>
              </w:rPr>
              <w:t>河南清鸿建设咨询有限公司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Default="00F14BC6" w:rsidP="00F14BC6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/>
              </w:rPr>
              <w:t>95000.00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Default="00213C09" w:rsidP="00F14BC6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同施工工期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Pr="001C0E2A" w:rsidRDefault="00213C09" w:rsidP="00F14BC6">
            <w:pPr>
              <w:widowControl/>
              <w:spacing w:line="500" w:lineRule="atLeas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张艳玲  00436721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BC6" w:rsidRDefault="00F14BC6" w:rsidP="00F14BC6">
            <w:r w:rsidRPr="00E56EA4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合格（符合国家建设工程质量验收规范和标准）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Default="00F14BC6" w:rsidP="00F14BC6">
            <w:pPr>
              <w:jc w:val="center"/>
            </w:pPr>
            <w:r w:rsidRPr="00287F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完好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Default="00F14BC6" w:rsidP="00F14BC6">
            <w:pPr>
              <w:jc w:val="center"/>
            </w:pPr>
            <w:r w:rsidRPr="000335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F14BC6" w:rsidRPr="00133DFD" w:rsidTr="008F1846">
        <w:trPr>
          <w:trHeight w:val="567"/>
          <w:jc w:val="center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Default="00F14BC6" w:rsidP="00F14BC6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/>
              </w:rPr>
              <w:t>许昌兴程工程管理有限公司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Default="00F14BC6" w:rsidP="00F14BC6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/>
              </w:rPr>
              <w:t>97000</w:t>
            </w:r>
            <w:r w:rsidR="00BF5017">
              <w:rPr>
                <w:rFonts w:ascii="Dialog" w:eastAsia="宋体" w:hAnsi="Dialog" w:cs="Dialog" w:hint="eastAsia"/>
              </w:rPr>
              <w:t>.00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Pr="001C0E2A" w:rsidRDefault="00213C09" w:rsidP="00F14BC6">
            <w:pPr>
              <w:jc w:val="center"/>
              <w:rPr>
                <w:rFonts w:ascii="Dialog" w:eastAsia="宋体" w:hAnsi="Dialog" w:cs="Dialog"/>
                <w:szCs w:val="21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同施工工期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Pr="001C0E2A" w:rsidRDefault="00213C09" w:rsidP="00F14BC6">
            <w:pPr>
              <w:widowControl/>
              <w:spacing w:line="500" w:lineRule="atLeas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郝珏  41005563</w:t>
            </w: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BC6" w:rsidRDefault="00F14BC6" w:rsidP="00F14BC6">
            <w:r w:rsidRPr="00E56EA4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合格（符合国家建设工程质量验收规范和标准）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Default="00F14BC6" w:rsidP="00F14BC6">
            <w:pPr>
              <w:jc w:val="center"/>
            </w:pPr>
            <w:r w:rsidRPr="00287F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完好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Default="00F14BC6" w:rsidP="00F14BC6">
            <w:pPr>
              <w:jc w:val="center"/>
            </w:pPr>
            <w:r w:rsidRPr="000335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F14BC6" w:rsidRPr="006632BA" w:rsidTr="008F1846">
        <w:trPr>
          <w:trHeight w:val="567"/>
          <w:jc w:val="center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Pr="006632BA" w:rsidRDefault="00F14BC6" w:rsidP="00F14BC6">
            <w:r w:rsidRPr="006632BA">
              <w:rPr>
                <w:rFonts w:hint="eastAsia"/>
              </w:rPr>
              <w:t>招标控制价</w:t>
            </w:r>
          </w:p>
        </w:tc>
        <w:tc>
          <w:tcPr>
            <w:tcW w:w="1234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Pr="006632BA" w:rsidRDefault="00F14BC6" w:rsidP="00F14BC6">
            <w:pPr>
              <w:ind w:firstLineChars="900" w:firstLine="1890"/>
            </w:pPr>
            <w:r>
              <w:rPr>
                <w:rFonts w:hint="eastAsia"/>
              </w:rPr>
              <w:t>100000.00</w:t>
            </w:r>
            <w:r>
              <w:rPr>
                <w:rFonts w:hint="eastAsia"/>
              </w:rPr>
              <w:t>元</w:t>
            </w:r>
          </w:p>
        </w:tc>
      </w:tr>
      <w:tr w:rsidR="00F14BC6" w:rsidRPr="00133DFD" w:rsidTr="008F1846">
        <w:trPr>
          <w:trHeight w:val="567"/>
          <w:jc w:val="center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Pr="00133DFD" w:rsidRDefault="00F14BC6" w:rsidP="00F14BC6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目标工期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Pr="00133DFD" w:rsidRDefault="00F14BC6" w:rsidP="00F14BC6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同施工工期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Pr="00133DFD" w:rsidRDefault="00F14BC6" w:rsidP="00F14BC6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质量要求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Pr="00133DFD" w:rsidRDefault="00F14BC6" w:rsidP="00F14BC6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合格（符合国家建设工程质量验收规范和标准）</w:t>
            </w:r>
          </w:p>
        </w:tc>
      </w:tr>
      <w:tr w:rsidR="00F14BC6" w:rsidRPr="00133DFD" w:rsidTr="008F1846">
        <w:trPr>
          <w:trHeight w:val="567"/>
          <w:jc w:val="center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Pr="00133DFD" w:rsidRDefault="00F14BC6" w:rsidP="00F14BC6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投标报价修正情况</w:t>
            </w:r>
          </w:p>
        </w:tc>
        <w:tc>
          <w:tcPr>
            <w:tcW w:w="1234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Pr="00133DFD" w:rsidRDefault="00F14BC6" w:rsidP="00F14BC6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/</w:t>
            </w:r>
          </w:p>
        </w:tc>
      </w:tr>
    </w:tbl>
    <w:p w:rsidR="00133DFD" w:rsidRPr="00133DFD" w:rsidRDefault="00133DFD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33DF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AA5BF4" w:rsidRDefault="00AA5BF4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33DFD" w:rsidRPr="00133DFD" w:rsidRDefault="00133DFD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33DF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三、评审情况</w:t>
      </w:r>
    </w:p>
    <w:p w:rsidR="00133DFD" w:rsidRDefault="00133DFD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33D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（一）清标</w:t>
      </w:r>
    </w:p>
    <w:p w:rsidR="00933C12" w:rsidRPr="00933C12" w:rsidRDefault="00933C12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933C1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施工：</w:t>
      </w:r>
    </w:p>
    <w:tbl>
      <w:tblPr>
        <w:tblW w:w="4989" w:type="pct"/>
        <w:jc w:val="center"/>
        <w:tblCellMar>
          <w:left w:w="0" w:type="dxa"/>
          <w:right w:w="0" w:type="dxa"/>
        </w:tblCellMar>
        <w:tblLook w:val="04A0"/>
      </w:tblPr>
      <w:tblGrid>
        <w:gridCol w:w="1447"/>
        <w:gridCol w:w="7056"/>
      </w:tblGrid>
      <w:tr w:rsidR="00133DFD" w:rsidRPr="00133DFD" w:rsidTr="00F14BC6">
        <w:trPr>
          <w:trHeight w:val="387"/>
          <w:jc w:val="center"/>
        </w:trPr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DFD" w:rsidRPr="00133DFD" w:rsidRDefault="00133DFD" w:rsidP="00133DFD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DFD" w:rsidRPr="00133DFD" w:rsidRDefault="00133DFD" w:rsidP="00133DFD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通过清标的投标人名称</w:t>
            </w:r>
          </w:p>
        </w:tc>
      </w:tr>
      <w:tr w:rsidR="00F14BC6" w:rsidRPr="00133DFD" w:rsidTr="00F14BC6">
        <w:trPr>
          <w:trHeight w:val="387"/>
          <w:jc w:val="center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Pr="00133DFD" w:rsidRDefault="00F14BC6" w:rsidP="00133DFD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Default="00F14BC6" w:rsidP="006630F5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/>
              </w:rPr>
              <w:t>河南浩成建设有限公司</w:t>
            </w:r>
          </w:p>
        </w:tc>
      </w:tr>
      <w:tr w:rsidR="00F14BC6" w:rsidRPr="00133DFD" w:rsidTr="00F14BC6">
        <w:trPr>
          <w:trHeight w:val="387"/>
          <w:jc w:val="center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Pr="00133DFD" w:rsidRDefault="00F14BC6" w:rsidP="00133DFD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Default="00F14BC6" w:rsidP="006630F5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/>
              </w:rPr>
              <w:t>河南鑫豪建设集团有限公司</w:t>
            </w:r>
          </w:p>
        </w:tc>
      </w:tr>
      <w:tr w:rsidR="00F14BC6" w:rsidRPr="00133DFD" w:rsidTr="00F14BC6">
        <w:trPr>
          <w:trHeight w:val="324"/>
          <w:jc w:val="center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Pr="00133DFD" w:rsidRDefault="00F14BC6" w:rsidP="00133DFD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Default="00F14BC6" w:rsidP="006630F5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/>
              </w:rPr>
              <w:t>河南泰禾建设工程有限公司</w:t>
            </w:r>
          </w:p>
        </w:tc>
      </w:tr>
      <w:tr w:rsidR="00F14BC6" w:rsidRPr="00133DFD" w:rsidTr="00F14BC6">
        <w:trPr>
          <w:trHeight w:val="387"/>
          <w:jc w:val="center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Pr="00133DFD" w:rsidRDefault="00F14BC6" w:rsidP="00133DFD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Pr="00133DFD" w:rsidRDefault="00F14BC6" w:rsidP="00133DFD">
            <w:pPr>
              <w:widowControl/>
              <w:spacing w:line="4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未通过清标的投标人名称及原因</w:t>
            </w:r>
          </w:p>
        </w:tc>
      </w:tr>
      <w:tr w:rsidR="00F14BC6" w:rsidRPr="00133DFD" w:rsidTr="00F14BC6">
        <w:trPr>
          <w:trHeight w:val="387"/>
          <w:jc w:val="center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Pr="00133DFD" w:rsidRDefault="00F14BC6" w:rsidP="00133DFD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Pr="00133DFD" w:rsidRDefault="00F14BC6" w:rsidP="00133DFD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无</w:t>
            </w:r>
          </w:p>
        </w:tc>
      </w:tr>
    </w:tbl>
    <w:p w:rsidR="00933C12" w:rsidRDefault="00933C12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DB2537" w:rsidRDefault="00DB2537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133DFD" w:rsidRDefault="00133DFD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133DF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（二）初步评审</w:t>
      </w:r>
    </w:p>
    <w:p w:rsidR="00DB2537" w:rsidRPr="00DB2537" w:rsidRDefault="00DB2537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DB2537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施工：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450"/>
        <w:gridCol w:w="7072"/>
      </w:tblGrid>
      <w:tr w:rsidR="00133DFD" w:rsidRPr="00133DFD" w:rsidTr="00DB2537">
        <w:trPr>
          <w:trHeight w:val="370"/>
          <w:jc w:val="center"/>
        </w:trPr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DFD" w:rsidRPr="00133DFD" w:rsidRDefault="00133DFD" w:rsidP="00133DFD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DFD" w:rsidRPr="00133DFD" w:rsidRDefault="00133DFD" w:rsidP="00133DFD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通过初步评审的投标人名称</w:t>
            </w:r>
          </w:p>
        </w:tc>
      </w:tr>
      <w:tr w:rsidR="00F14BC6" w:rsidRPr="00133DFD" w:rsidTr="00DB2537">
        <w:trPr>
          <w:trHeight w:val="370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Pr="00133DFD" w:rsidRDefault="00F14BC6" w:rsidP="00133DFD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Default="00F14BC6" w:rsidP="006630F5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/>
              </w:rPr>
              <w:t>河南浩成建设有限公司</w:t>
            </w:r>
          </w:p>
        </w:tc>
      </w:tr>
      <w:tr w:rsidR="00F14BC6" w:rsidRPr="00133DFD" w:rsidTr="00DB2537">
        <w:trPr>
          <w:trHeight w:val="370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Pr="00133DFD" w:rsidRDefault="00F14BC6" w:rsidP="00133DFD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Default="00F14BC6" w:rsidP="006630F5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/>
              </w:rPr>
              <w:t>河南鑫豪建设集团有限公司</w:t>
            </w:r>
          </w:p>
        </w:tc>
      </w:tr>
      <w:tr w:rsidR="00F14BC6" w:rsidRPr="00133DFD" w:rsidTr="00DB2537">
        <w:trPr>
          <w:trHeight w:val="370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Pr="00133DFD" w:rsidRDefault="00F14BC6" w:rsidP="00133DFD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Default="00F14BC6" w:rsidP="006630F5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/>
              </w:rPr>
              <w:t>河南泰禾建设工程有限公司</w:t>
            </w:r>
          </w:p>
        </w:tc>
      </w:tr>
      <w:tr w:rsidR="00F14BC6" w:rsidRPr="00133DFD" w:rsidTr="00DB2537">
        <w:trPr>
          <w:trHeight w:val="370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Pr="00133DFD" w:rsidRDefault="00F14BC6" w:rsidP="00133DFD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Pr="00133DFD" w:rsidRDefault="00F14BC6" w:rsidP="00133DFD">
            <w:pPr>
              <w:widowControl/>
              <w:spacing w:line="4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未通过初步评审的投标人名称及原因</w:t>
            </w:r>
          </w:p>
        </w:tc>
      </w:tr>
      <w:tr w:rsidR="00F14BC6" w:rsidRPr="00133DFD" w:rsidTr="00DB2537">
        <w:trPr>
          <w:trHeight w:val="370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Pr="00133DFD" w:rsidRDefault="00F14BC6" w:rsidP="00133DFD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Pr="00133DFD" w:rsidRDefault="00F14BC6" w:rsidP="00133DFD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无</w:t>
            </w:r>
          </w:p>
        </w:tc>
      </w:tr>
    </w:tbl>
    <w:p w:rsidR="00DB2537" w:rsidRDefault="00DB2537" w:rsidP="00DB2537">
      <w:pPr>
        <w:widowControl/>
        <w:shd w:val="clear" w:color="auto" w:fill="FFFFFF"/>
        <w:snapToGrid w:val="0"/>
        <w:spacing w:line="460" w:lineRule="atLeast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</w:p>
    <w:p w:rsidR="00DB2537" w:rsidRPr="00DB2537" w:rsidRDefault="00DB2537" w:rsidP="00DB2537">
      <w:pPr>
        <w:widowControl/>
        <w:shd w:val="clear" w:color="auto" w:fill="FFFFFF"/>
        <w:snapToGrid w:val="0"/>
        <w:spacing w:line="460" w:lineRule="atLeast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监理</w:t>
      </w:r>
      <w:r w:rsidRPr="00DB2537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450"/>
        <w:gridCol w:w="7072"/>
      </w:tblGrid>
      <w:tr w:rsidR="00DB2537" w:rsidRPr="00133DFD" w:rsidTr="00DB2537">
        <w:trPr>
          <w:trHeight w:val="510"/>
          <w:jc w:val="center"/>
        </w:trPr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537" w:rsidRPr="00133DFD" w:rsidRDefault="00DB2537" w:rsidP="00DB2537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537" w:rsidRPr="00133DFD" w:rsidRDefault="00DB2537" w:rsidP="00DB2537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通过初步评审的投标人名称</w:t>
            </w:r>
          </w:p>
        </w:tc>
      </w:tr>
      <w:tr w:rsidR="00F14BC6" w:rsidRPr="00133DFD" w:rsidTr="00DB2537">
        <w:trPr>
          <w:trHeight w:val="510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Pr="00133DFD" w:rsidRDefault="00BE32B7" w:rsidP="00DB2537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Default="00F14BC6" w:rsidP="006630F5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/>
              </w:rPr>
              <w:t>许昌兴程工程管理有限公司</w:t>
            </w:r>
          </w:p>
        </w:tc>
      </w:tr>
      <w:tr w:rsidR="00F14BC6" w:rsidRPr="00133DFD" w:rsidTr="00DB2537">
        <w:trPr>
          <w:trHeight w:val="510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Pr="00133DFD" w:rsidRDefault="00F14BC6" w:rsidP="00DB2537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BC6" w:rsidRPr="00133DFD" w:rsidRDefault="00F14BC6" w:rsidP="00DB2537">
            <w:pPr>
              <w:widowControl/>
              <w:spacing w:line="4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未通过初步评审的投标人名称及原因</w:t>
            </w:r>
          </w:p>
        </w:tc>
      </w:tr>
      <w:tr w:rsidR="00BE32B7" w:rsidRPr="00133DFD" w:rsidTr="00DB2537">
        <w:trPr>
          <w:trHeight w:val="510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B7" w:rsidRPr="00133DFD" w:rsidRDefault="00BE32B7" w:rsidP="006630F5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B7" w:rsidRDefault="00BE32B7" w:rsidP="006630F5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/>
              </w:rPr>
              <w:t>河南晟华工程管理有限公司</w:t>
            </w:r>
            <w:r>
              <w:rPr>
                <w:rFonts w:ascii="Dialog" w:eastAsia="宋体" w:hAnsi="Dialog" w:cs="Dialog" w:hint="eastAsia"/>
              </w:rPr>
              <w:t>投标函附录格式不符合招标文件要求</w:t>
            </w:r>
          </w:p>
        </w:tc>
      </w:tr>
      <w:tr w:rsidR="00BE32B7" w:rsidRPr="00133DFD" w:rsidTr="00DB2537">
        <w:trPr>
          <w:trHeight w:val="510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2B7" w:rsidRPr="00133DFD" w:rsidRDefault="00BE32B7" w:rsidP="006630F5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2B7" w:rsidRDefault="00BE32B7" w:rsidP="006630F5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/>
              </w:rPr>
              <w:t>河南清鸿建设咨询有限公司</w:t>
            </w:r>
            <w:r>
              <w:rPr>
                <w:rFonts w:ascii="Dialog" w:eastAsia="宋体" w:hAnsi="Dialog" w:cs="Dialog" w:hint="eastAsia"/>
              </w:rPr>
              <w:t>投标函附录格式不符合招标文件要求</w:t>
            </w:r>
          </w:p>
        </w:tc>
      </w:tr>
    </w:tbl>
    <w:p w:rsidR="00DB2537" w:rsidRDefault="00DB2537" w:rsidP="00DB2537">
      <w:pPr>
        <w:widowControl/>
        <w:shd w:val="clear" w:color="auto" w:fill="FFFFFF"/>
        <w:snapToGrid w:val="0"/>
        <w:spacing w:line="46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AA5BF4" w:rsidRDefault="00AA5BF4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DB2537" w:rsidRDefault="00DB2537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DB2537" w:rsidRDefault="00DB2537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DB2537" w:rsidRDefault="00DB2537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DB2537" w:rsidRDefault="00DB2537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DB2537" w:rsidRDefault="00DB2537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CE50BA" w:rsidRDefault="00CE50BA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33DFD" w:rsidRDefault="00133DFD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33DF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四、根据招标文件的规定，评标委员会将经评审的投标人按综合得分由高到低排序如下：</w:t>
      </w:r>
    </w:p>
    <w:p w:rsidR="00933C12" w:rsidRDefault="00933C12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33C12" w:rsidRPr="00133DFD" w:rsidRDefault="00933C12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施工：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919"/>
        <w:gridCol w:w="1983"/>
        <w:gridCol w:w="1620"/>
      </w:tblGrid>
      <w:tr w:rsidR="00133DFD" w:rsidRPr="00133DFD" w:rsidTr="00DB2537">
        <w:trPr>
          <w:trHeight w:val="669"/>
          <w:jc w:val="center"/>
        </w:trPr>
        <w:tc>
          <w:tcPr>
            <w:tcW w:w="8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DFD" w:rsidRPr="00133DFD" w:rsidRDefault="00133DFD" w:rsidP="00133DFD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DFD" w:rsidRPr="00133DFD" w:rsidRDefault="00133DFD" w:rsidP="00133DFD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最终得分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DFD" w:rsidRPr="00133DFD" w:rsidRDefault="00133DFD" w:rsidP="00133DFD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D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投标人排序</w:t>
            </w:r>
          </w:p>
        </w:tc>
      </w:tr>
      <w:tr w:rsidR="00007D56" w:rsidRPr="00133DFD" w:rsidTr="00DB2537">
        <w:trPr>
          <w:trHeight w:val="531"/>
          <w:jc w:val="center"/>
        </w:trPr>
        <w:tc>
          <w:tcPr>
            <w:tcW w:w="8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6" w:rsidRDefault="00007D56" w:rsidP="00007D56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/>
              </w:rPr>
              <w:t>河南泰禾建设工程有限公司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6" w:rsidRPr="00133DFD" w:rsidRDefault="00007D56" w:rsidP="00133DF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6" w:rsidRPr="00133DFD" w:rsidRDefault="00007D56" w:rsidP="00133DF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07D56" w:rsidRPr="00133DFD" w:rsidTr="00DB2537">
        <w:trPr>
          <w:trHeight w:val="531"/>
          <w:jc w:val="center"/>
        </w:trPr>
        <w:tc>
          <w:tcPr>
            <w:tcW w:w="8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6" w:rsidRDefault="00007D56" w:rsidP="00007D56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/>
              </w:rPr>
              <w:t>河南浩成建设有限公司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6" w:rsidRPr="00133DFD" w:rsidRDefault="00007D56" w:rsidP="00133DF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6" w:rsidRPr="00133DFD" w:rsidRDefault="00007D56" w:rsidP="00133DF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07D56" w:rsidRPr="00133DFD" w:rsidTr="00DB2537">
        <w:trPr>
          <w:trHeight w:val="531"/>
          <w:jc w:val="center"/>
        </w:trPr>
        <w:tc>
          <w:tcPr>
            <w:tcW w:w="8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6" w:rsidRDefault="00007D56" w:rsidP="006630F5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/>
              </w:rPr>
              <w:t>河南鑫豪建设集团有限公司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6" w:rsidRPr="00133DFD" w:rsidRDefault="00007D56" w:rsidP="00133DF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6" w:rsidRPr="00133DFD" w:rsidRDefault="00007D56" w:rsidP="00133DF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AA5BF4" w:rsidRPr="00DB2537" w:rsidRDefault="00AA5BF4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33C12" w:rsidRDefault="00933C12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监理：</w:t>
      </w:r>
    </w:p>
    <w:p w:rsidR="00933C12" w:rsidRDefault="00BE32B7" w:rsidP="00BE32B7">
      <w:pPr>
        <w:widowControl/>
        <w:shd w:val="clear" w:color="auto" w:fill="FFFFFF"/>
        <w:snapToGrid w:val="0"/>
        <w:spacing w:line="460" w:lineRule="atLeas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由于所剩</w:t>
      </w:r>
      <w:r w:rsidRPr="00BE32B7">
        <w:rPr>
          <w:rFonts w:ascii="黑体" w:eastAsia="黑体" w:hAnsi="黑体" w:cs="宋体"/>
          <w:color w:val="000000"/>
          <w:kern w:val="0"/>
          <w:sz w:val="32"/>
          <w:szCs w:val="32"/>
        </w:rPr>
        <w:t>许昌兴程工程管理有限公司</w:t>
      </w:r>
      <w:r w:rsidRPr="00BE32B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投标报价最高</w:t>
      </w:r>
      <w:r w:rsidR="008841D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，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评标委员会认为</w:t>
      </w:r>
      <w:r w:rsidRPr="00BE32B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明显缺乏竞争</w:t>
      </w:r>
      <w:r w:rsidR="008841D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性，不再进行下步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评审。</w:t>
      </w:r>
    </w:p>
    <w:p w:rsidR="00DB2537" w:rsidRPr="00BE32B7" w:rsidRDefault="00DB2537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33DFD" w:rsidRDefault="00133DFD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33DF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五、推荐的中标候选人详细评审得分</w:t>
      </w:r>
    </w:p>
    <w:p w:rsidR="00570322" w:rsidRPr="00133DFD" w:rsidRDefault="008F0EDE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施工标：</w:t>
      </w:r>
    </w:p>
    <w:tbl>
      <w:tblPr>
        <w:tblW w:w="960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603"/>
      </w:tblGrid>
      <w:tr w:rsidR="00570322" w:rsidTr="006630F5">
        <w:trPr>
          <w:trHeight w:val="118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312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6"/>
              <w:gridCol w:w="476"/>
              <w:gridCol w:w="1763"/>
              <w:gridCol w:w="931"/>
              <w:gridCol w:w="931"/>
              <w:gridCol w:w="931"/>
              <w:gridCol w:w="931"/>
              <w:gridCol w:w="931"/>
              <w:gridCol w:w="931"/>
              <w:gridCol w:w="931"/>
            </w:tblGrid>
            <w:tr w:rsidR="00570322" w:rsidTr="006630F5">
              <w:trPr>
                <w:trHeight w:val="540"/>
              </w:trPr>
              <w:tc>
                <w:tcPr>
                  <w:tcW w:w="27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第一中标候选人</w:t>
                  </w:r>
                </w:p>
              </w:tc>
              <w:tc>
                <w:tcPr>
                  <w:tcW w:w="6510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河南泰禾建设工程有限公司</w:t>
                  </w:r>
                </w:p>
              </w:tc>
            </w:tr>
            <w:tr w:rsidR="00570322" w:rsidTr="006630F5">
              <w:trPr>
                <w:trHeight w:val="760"/>
              </w:trPr>
              <w:tc>
                <w:tcPr>
                  <w:tcW w:w="27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评审委员会成员评审内容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评委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评委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评委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评委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评委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评委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评委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7</w:t>
                  </w:r>
                </w:p>
              </w:tc>
            </w:tr>
            <w:tr w:rsidR="00570322" w:rsidTr="006630F5">
              <w:trPr>
                <w:trHeight w:val="2280"/>
              </w:trPr>
              <w:tc>
                <w:tcPr>
                  <w:tcW w:w="55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lastRenderedPageBreak/>
                    <w:t>技术标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、内容完整性和编制水平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 xml:space="preserve">                           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>0-1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0.9</w:t>
                  </w:r>
                </w:p>
              </w:tc>
            </w:tr>
            <w:tr w:rsidR="00570322" w:rsidTr="006630F5">
              <w:trPr>
                <w:trHeight w:val="11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、施工方案和技术措施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>0-2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1.9</w:t>
                  </w:r>
                </w:p>
              </w:tc>
            </w:tr>
            <w:tr w:rsidR="00570322" w:rsidTr="006630F5">
              <w:trPr>
                <w:trHeight w:val="26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、质量管理体系与措施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 xml:space="preserve">                                     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>0-2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1.7</w:t>
                  </w:r>
                </w:p>
              </w:tc>
            </w:tr>
            <w:tr w:rsidR="00570322" w:rsidTr="006630F5">
              <w:trPr>
                <w:trHeight w:val="11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、安全管理体系与措施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>0-2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1.8</w:t>
                  </w:r>
                </w:p>
              </w:tc>
            </w:tr>
            <w:tr w:rsidR="00570322" w:rsidTr="006630F5">
              <w:trPr>
                <w:trHeight w:val="11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5.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5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、环境保护管理体系与措施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>0-2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1.7</w:t>
                  </w:r>
                </w:p>
              </w:tc>
            </w:tr>
            <w:tr w:rsidR="00570322" w:rsidTr="006630F5">
              <w:trPr>
                <w:trHeight w:val="11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6.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6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、工程进度计划与措施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>0-1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</w:t>
                  </w:r>
                </w:p>
              </w:tc>
            </w:tr>
            <w:tr w:rsidR="00570322" w:rsidTr="006630F5">
              <w:trPr>
                <w:trHeight w:val="11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7.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7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、拟投入资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lastRenderedPageBreak/>
                    <w:t>源配备计划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>0-2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lastRenderedPageBreak/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1.7</w:t>
                  </w:r>
                </w:p>
              </w:tc>
            </w:tr>
            <w:tr w:rsidR="00570322" w:rsidTr="006630F5">
              <w:trPr>
                <w:trHeight w:val="11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8.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8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、施工进度表或施工网络图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>0-1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0.9</w:t>
                  </w:r>
                </w:p>
              </w:tc>
            </w:tr>
            <w:tr w:rsidR="00570322" w:rsidTr="006630F5">
              <w:trPr>
                <w:trHeight w:val="11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9.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9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、施工总平面布置图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>0-1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0.7</w:t>
                  </w:r>
                </w:p>
              </w:tc>
            </w:tr>
            <w:tr w:rsidR="00570322" w:rsidTr="006630F5">
              <w:trPr>
                <w:trHeight w:val="380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10.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10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、节能减排、绿色施工（含扬尘治理）措施、工艺创新方面针对本工程有具体措施或企业自有创新技术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>0-2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</w:tr>
            <w:tr w:rsidR="00570322" w:rsidTr="006630F5">
              <w:trPr>
                <w:trHeight w:val="49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11.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11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、新工艺、新技术、新设备、新材料的采用程度，其在确保质量、降低成本、缩短工期、减轻劳动强度、提高工效等方面的作用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 xml:space="preserve"> 0-2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1.7</w:t>
                  </w:r>
                </w:p>
              </w:tc>
            </w:tr>
            <w:tr w:rsidR="00570322" w:rsidTr="006630F5">
              <w:trPr>
                <w:trHeight w:val="380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12.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12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、企业具备信息化管理平台，能够使工程管理者对现场实施监控和数据处理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 xml:space="preserve">                  0-2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</w:tr>
            <w:tr w:rsidR="00570322" w:rsidTr="006630F5">
              <w:trPr>
                <w:trHeight w:val="540"/>
              </w:trPr>
              <w:tc>
                <w:tcPr>
                  <w:tcW w:w="27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小计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15.9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14.5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15.1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15.8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16.4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15.2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17.1</w:t>
                  </w:r>
                </w:p>
              </w:tc>
            </w:tr>
            <w:tr w:rsidR="00570322" w:rsidTr="006630F5">
              <w:trPr>
                <w:trHeight w:val="540"/>
              </w:trPr>
              <w:tc>
                <w:tcPr>
                  <w:tcW w:w="27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技术标平均得分</w:t>
                  </w:r>
                </w:p>
              </w:tc>
              <w:tc>
                <w:tcPr>
                  <w:tcW w:w="6510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15.68</w:t>
                  </w:r>
                </w:p>
              </w:tc>
            </w:tr>
            <w:tr w:rsidR="00570322" w:rsidTr="006630F5">
              <w:trPr>
                <w:trHeight w:val="540"/>
              </w:trPr>
              <w:tc>
                <w:tcPr>
                  <w:tcW w:w="55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商</w:t>
                  </w: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lastRenderedPageBreak/>
                    <w:t>务标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lastRenderedPageBreak/>
                    <w:t>1.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总报价分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20.58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20.58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20.58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20.58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20.58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20.58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20.58</w:t>
                  </w:r>
                </w:p>
              </w:tc>
            </w:tr>
            <w:tr w:rsidR="00570322" w:rsidTr="006630F5">
              <w:trPr>
                <w:trHeight w:val="5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分部分项分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15</w:t>
                  </w:r>
                </w:p>
              </w:tc>
            </w:tr>
            <w:tr w:rsidR="00570322" w:rsidTr="006630F5">
              <w:trPr>
                <w:trHeight w:val="5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主要材料分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</w:tr>
            <w:tr w:rsidR="00570322" w:rsidTr="006630F5">
              <w:trPr>
                <w:trHeight w:val="5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措施项目分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2.986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2.986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2.986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2.986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2.986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2.986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2.986</w:t>
                  </w:r>
                </w:p>
              </w:tc>
            </w:tr>
            <w:tr w:rsidR="00570322" w:rsidTr="006630F5">
              <w:trPr>
                <w:trHeight w:val="760"/>
              </w:trPr>
              <w:tc>
                <w:tcPr>
                  <w:tcW w:w="27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小计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48.566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48.566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48.566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48.566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48.566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48.566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48.566</w:t>
                  </w:r>
                </w:p>
              </w:tc>
            </w:tr>
            <w:tr w:rsidR="00570322" w:rsidTr="006630F5">
              <w:trPr>
                <w:trHeight w:val="540"/>
              </w:trPr>
              <w:tc>
                <w:tcPr>
                  <w:tcW w:w="27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商务标得分</w:t>
                  </w:r>
                </w:p>
              </w:tc>
              <w:tc>
                <w:tcPr>
                  <w:tcW w:w="6510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48.57</w:t>
                  </w:r>
                </w:p>
              </w:tc>
            </w:tr>
            <w:tr w:rsidR="00570322" w:rsidTr="006630F5">
              <w:trPr>
                <w:trHeight w:val="880"/>
              </w:trPr>
              <w:tc>
                <w:tcPr>
                  <w:tcW w:w="55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综合</w:t>
                  </w:r>
                  <w:r>
                    <w:rPr>
                      <w:rFonts w:ascii="宋体" w:eastAsia="宋体" w:hAnsi="Times New Roman" w:cs="宋体"/>
                      <w:b/>
                      <w:bCs/>
                      <w:sz w:val="30"/>
                      <w:szCs w:val="30"/>
                    </w:rPr>
                    <w:t>(</w:t>
                  </w: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信用</w:t>
                  </w:r>
                  <w:r>
                    <w:rPr>
                      <w:rFonts w:ascii="宋体" w:eastAsia="宋体" w:hAnsi="Times New Roman" w:cs="宋体"/>
                      <w:b/>
                      <w:bCs/>
                      <w:sz w:val="30"/>
                      <w:szCs w:val="30"/>
                    </w:rPr>
                    <w:t>)</w:t>
                  </w: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标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项目班子配备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0-8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8</w:t>
                  </w:r>
                </w:p>
              </w:tc>
            </w:tr>
            <w:tr w:rsidR="00570322" w:rsidTr="006630F5">
              <w:trPr>
                <w:trHeight w:val="88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企业综合信用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0-7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7</w:t>
                  </w:r>
                </w:p>
              </w:tc>
            </w:tr>
            <w:tr w:rsidR="00570322" w:rsidTr="006630F5">
              <w:trPr>
                <w:trHeight w:val="26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服务承诺（含不拖欠农民工工资承诺、扬尘治理、工期合理性等内容）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0-5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5</w:t>
                  </w:r>
                </w:p>
              </w:tc>
            </w:tr>
            <w:tr w:rsidR="00570322" w:rsidTr="006630F5">
              <w:trPr>
                <w:trHeight w:val="540"/>
              </w:trPr>
              <w:tc>
                <w:tcPr>
                  <w:tcW w:w="27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小计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19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19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19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19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19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20</w:t>
                  </w:r>
                </w:p>
              </w:tc>
            </w:tr>
            <w:tr w:rsidR="00570322" w:rsidTr="006630F5">
              <w:trPr>
                <w:trHeight w:val="760"/>
              </w:trPr>
              <w:tc>
                <w:tcPr>
                  <w:tcW w:w="27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综合</w:t>
                  </w:r>
                  <w:r>
                    <w:rPr>
                      <w:rFonts w:ascii="宋体" w:eastAsia="宋体" w:hAnsi="Times New Roman" w:cs="宋体"/>
                      <w:b/>
                      <w:bCs/>
                      <w:sz w:val="30"/>
                      <w:szCs w:val="30"/>
                    </w:rPr>
                    <w:t>(</w:t>
                  </w: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信用</w:t>
                  </w:r>
                  <w:r>
                    <w:rPr>
                      <w:rFonts w:ascii="宋体" w:eastAsia="宋体" w:hAnsi="Times New Roman" w:cs="宋体"/>
                      <w:b/>
                      <w:bCs/>
                      <w:sz w:val="30"/>
                      <w:szCs w:val="30"/>
                    </w:rPr>
                    <w:t>)</w:t>
                  </w: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标平均得分</w:t>
                  </w:r>
                </w:p>
              </w:tc>
              <w:tc>
                <w:tcPr>
                  <w:tcW w:w="6510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19.20</w:t>
                  </w:r>
                </w:p>
              </w:tc>
            </w:tr>
            <w:tr w:rsidR="00570322" w:rsidTr="006630F5">
              <w:trPr>
                <w:trHeight w:val="540"/>
              </w:trPr>
              <w:tc>
                <w:tcPr>
                  <w:tcW w:w="27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最终得分</w:t>
                  </w:r>
                </w:p>
              </w:tc>
              <w:tc>
                <w:tcPr>
                  <w:tcW w:w="6510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83.45</w:t>
                  </w:r>
                </w:p>
              </w:tc>
            </w:tr>
            <w:tr w:rsidR="00570322" w:rsidTr="006630F5">
              <w:trPr>
                <w:trHeight w:val="540"/>
              </w:trPr>
              <w:tc>
                <w:tcPr>
                  <w:tcW w:w="9299" w:type="dxa"/>
                  <w:gridSpan w:val="10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备注：</w:t>
                  </w:r>
                </w:p>
              </w:tc>
            </w:tr>
            <w:tr w:rsidR="00570322" w:rsidTr="006630F5">
              <w:trPr>
                <w:trHeight w:val="2280"/>
              </w:trPr>
              <w:tc>
                <w:tcPr>
                  <w:tcW w:w="9299" w:type="dxa"/>
                  <w:gridSpan w:val="10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lastRenderedPageBreak/>
                    <w:t xml:space="preserve">    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=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技术标平均得分＋商务标得分＋综合（信用）标平均得分。计算分值均四舍五入保留两位小数。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评标委员会人数在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5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人以上时，去掉一个最高分和一个最低分取平均值；评标委员会人数在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5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人时，取所有评委评分的平均值。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 xml:space="preserve"> </w:t>
                  </w:r>
                </w:p>
              </w:tc>
            </w:tr>
          </w:tbl>
          <w:p w:rsidR="00570322" w:rsidRDefault="00570322" w:rsidP="006630F5">
            <w:pPr>
              <w:rPr>
                <w:rFonts w:ascii="宋体" w:eastAsia="宋体" w:hAnsi="Times New Roman" w:cs="宋体"/>
                <w:sz w:val="30"/>
                <w:szCs w:val="30"/>
              </w:rPr>
            </w:pPr>
          </w:p>
        </w:tc>
      </w:tr>
      <w:tr w:rsidR="00570322" w:rsidTr="006630F5">
        <w:trPr>
          <w:trHeight w:val="54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70322" w:rsidRDefault="00570322" w:rsidP="006630F5">
            <w:pPr>
              <w:rPr>
                <w:rFonts w:ascii="宋体" w:eastAsia="宋体" w:hAnsi="Times New Roman" w:cs="宋体"/>
              </w:rPr>
            </w:pPr>
          </w:p>
        </w:tc>
      </w:tr>
      <w:tr w:rsidR="00570322" w:rsidTr="006630F5">
        <w:trPr>
          <w:trHeight w:val="118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312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6"/>
              <w:gridCol w:w="476"/>
              <w:gridCol w:w="1763"/>
              <w:gridCol w:w="931"/>
              <w:gridCol w:w="931"/>
              <w:gridCol w:w="931"/>
              <w:gridCol w:w="931"/>
              <w:gridCol w:w="931"/>
              <w:gridCol w:w="931"/>
              <w:gridCol w:w="931"/>
            </w:tblGrid>
            <w:tr w:rsidR="00570322" w:rsidTr="006630F5">
              <w:trPr>
                <w:trHeight w:val="540"/>
              </w:trPr>
              <w:tc>
                <w:tcPr>
                  <w:tcW w:w="27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第二中标候选人</w:t>
                  </w:r>
                </w:p>
              </w:tc>
              <w:tc>
                <w:tcPr>
                  <w:tcW w:w="6510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河南浩成建设有限公司</w:t>
                  </w:r>
                </w:p>
              </w:tc>
            </w:tr>
            <w:tr w:rsidR="00570322" w:rsidTr="006630F5">
              <w:trPr>
                <w:trHeight w:val="760"/>
              </w:trPr>
              <w:tc>
                <w:tcPr>
                  <w:tcW w:w="27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评审委员会成员评审内容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评委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评委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评委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评委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评委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评委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评委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7</w:t>
                  </w:r>
                </w:p>
              </w:tc>
            </w:tr>
            <w:tr w:rsidR="00570322" w:rsidTr="006630F5">
              <w:trPr>
                <w:trHeight w:val="2280"/>
              </w:trPr>
              <w:tc>
                <w:tcPr>
                  <w:tcW w:w="55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技术标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、内容完整性和编制水平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 xml:space="preserve">                           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>0-1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0.2</w:t>
                  </w:r>
                </w:p>
              </w:tc>
            </w:tr>
            <w:tr w:rsidR="00570322" w:rsidTr="006630F5">
              <w:trPr>
                <w:trHeight w:val="11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、施工方案和技术措施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>0-2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1.2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0.9</w:t>
                  </w:r>
                </w:p>
              </w:tc>
            </w:tr>
            <w:tr w:rsidR="00570322" w:rsidTr="006630F5">
              <w:trPr>
                <w:trHeight w:val="26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、质量管理体系与措施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 xml:space="preserve">                                     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>0-2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</w:tr>
            <w:tr w:rsidR="00570322" w:rsidTr="006630F5">
              <w:trPr>
                <w:trHeight w:val="11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、安全管理体系与措施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>0-2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1.2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1.2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0.7</w:t>
                  </w:r>
                </w:p>
              </w:tc>
            </w:tr>
            <w:tr w:rsidR="00570322" w:rsidTr="006630F5">
              <w:trPr>
                <w:trHeight w:val="11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5.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5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、环境保护管理体系与措施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>0-2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</w:t>
                  </w:r>
                </w:p>
              </w:tc>
            </w:tr>
            <w:tr w:rsidR="00570322" w:rsidTr="006630F5">
              <w:trPr>
                <w:trHeight w:val="11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6.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6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、工程进度计划与措施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>0-1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0.2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0.2</w:t>
                  </w:r>
                </w:p>
              </w:tc>
            </w:tr>
            <w:tr w:rsidR="00570322" w:rsidTr="006630F5">
              <w:trPr>
                <w:trHeight w:val="11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7.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7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、拟投入资源配备计划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>0-2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1.2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1.2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1.2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0.5</w:t>
                  </w:r>
                </w:p>
              </w:tc>
            </w:tr>
            <w:tr w:rsidR="00570322" w:rsidTr="006630F5">
              <w:trPr>
                <w:trHeight w:val="11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8.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8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、施工进度表或施工网络图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>0-1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</w:t>
                  </w:r>
                </w:p>
              </w:tc>
            </w:tr>
            <w:tr w:rsidR="00570322" w:rsidTr="006630F5">
              <w:trPr>
                <w:trHeight w:val="11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9.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9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、施工总平面布置图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>0-1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0.2</w:t>
                  </w:r>
                </w:p>
              </w:tc>
            </w:tr>
            <w:tr w:rsidR="00570322" w:rsidTr="006630F5">
              <w:trPr>
                <w:trHeight w:val="380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10.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10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、节能减排、绿色施工（含扬尘治理）措施、工艺创新方面针对本工程有具体措施或企业自有创新技术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>0-2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0.5</w:t>
                  </w:r>
                </w:p>
              </w:tc>
            </w:tr>
            <w:tr w:rsidR="00570322" w:rsidTr="006630F5">
              <w:trPr>
                <w:trHeight w:val="49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11.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11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、新工艺、新技术、新设备、新材料的采用程度，其在确保质量、降低成本、缩短工期、减轻劳动强度、提高工效等方面的作用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 xml:space="preserve"> 0-2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1.2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0.5</w:t>
                  </w:r>
                </w:p>
              </w:tc>
            </w:tr>
            <w:tr w:rsidR="00570322" w:rsidTr="006630F5">
              <w:trPr>
                <w:trHeight w:val="380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12.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12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、企业具备信息化管理平台，能够使工程管理者对现场实施监控和数据处理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 xml:space="preserve">                  0-2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0.5</w:t>
                  </w:r>
                </w:p>
              </w:tc>
            </w:tr>
            <w:tr w:rsidR="00570322" w:rsidTr="006630F5">
              <w:trPr>
                <w:trHeight w:val="540"/>
              </w:trPr>
              <w:tc>
                <w:tcPr>
                  <w:tcW w:w="27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小计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14.5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13.5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12.9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14.2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11.4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12.5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5.8</w:t>
                  </w:r>
                </w:p>
              </w:tc>
            </w:tr>
            <w:tr w:rsidR="00570322" w:rsidTr="006630F5">
              <w:trPr>
                <w:trHeight w:val="540"/>
              </w:trPr>
              <w:tc>
                <w:tcPr>
                  <w:tcW w:w="27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技术标平均得分</w:t>
                  </w:r>
                </w:p>
              </w:tc>
              <w:tc>
                <w:tcPr>
                  <w:tcW w:w="6510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12.90</w:t>
                  </w:r>
                </w:p>
              </w:tc>
            </w:tr>
            <w:tr w:rsidR="00570322" w:rsidTr="006630F5">
              <w:trPr>
                <w:trHeight w:val="540"/>
              </w:trPr>
              <w:tc>
                <w:tcPr>
                  <w:tcW w:w="55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商务标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总报价分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19.78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19.78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19.78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19.78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19.78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19.78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19.78</w:t>
                  </w:r>
                </w:p>
              </w:tc>
            </w:tr>
            <w:tr w:rsidR="00570322" w:rsidTr="006630F5">
              <w:trPr>
                <w:trHeight w:val="5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分部分项分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14</w:t>
                  </w:r>
                </w:p>
              </w:tc>
            </w:tr>
            <w:tr w:rsidR="00570322" w:rsidTr="006630F5">
              <w:trPr>
                <w:trHeight w:val="5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主要材料分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</w:tr>
            <w:tr w:rsidR="00570322" w:rsidTr="006630F5">
              <w:trPr>
                <w:trHeight w:val="5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措施项目分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3.008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3.008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3.008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3.008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3.008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3.008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3.008</w:t>
                  </w:r>
                </w:p>
              </w:tc>
            </w:tr>
            <w:tr w:rsidR="00570322" w:rsidTr="006630F5">
              <w:trPr>
                <w:trHeight w:val="760"/>
              </w:trPr>
              <w:tc>
                <w:tcPr>
                  <w:tcW w:w="27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小计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46.788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46.788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46.788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46.788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46.788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46.788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46.788</w:t>
                  </w:r>
                </w:p>
              </w:tc>
            </w:tr>
            <w:tr w:rsidR="00570322" w:rsidTr="006630F5">
              <w:trPr>
                <w:trHeight w:val="540"/>
              </w:trPr>
              <w:tc>
                <w:tcPr>
                  <w:tcW w:w="27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商务标得分</w:t>
                  </w:r>
                </w:p>
              </w:tc>
              <w:tc>
                <w:tcPr>
                  <w:tcW w:w="6510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46.79</w:t>
                  </w:r>
                </w:p>
              </w:tc>
            </w:tr>
            <w:tr w:rsidR="00570322" w:rsidTr="006630F5">
              <w:trPr>
                <w:trHeight w:val="880"/>
              </w:trPr>
              <w:tc>
                <w:tcPr>
                  <w:tcW w:w="55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综合</w:t>
                  </w:r>
                  <w:r>
                    <w:rPr>
                      <w:rFonts w:ascii="宋体" w:eastAsia="宋体" w:hAnsi="Times New Roman" w:cs="宋体"/>
                      <w:b/>
                      <w:bCs/>
                      <w:sz w:val="30"/>
                      <w:szCs w:val="30"/>
                    </w:rPr>
                    <w:t>(</w:t>
                  </w: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信用</w:t>
                  </w:r>
                  <w:r>
                    <w:rPr>
                      <w:rFonts w:ascii="宋体" w:eastAsia="宋体" w:hAnsi="Times New Roman" w:cs="宋体"/>
                      <w:b/>
                      <w:bCs/>
                      <w:sz w:val="30"/>
                      <w:szCs w:val="30"/>
                    </w:rPr>
                    <w:t>)</w:t>
                  </w: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lastRenderedPageBreak/>
                    <w:t>标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lastRenderedPageBreak/>
                    <w:t>1.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项目班子配备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0-8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</w:t>
                  </w:r>
                </w:p>
              </w:tc>
            </w:tr>
            <w:tr w:rsidR="00570322" w:rsidTr="006630F5">
              <w:trPr>
                <w:trHeight w:val="88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企业综合信用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0-7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7</w:t>
                  </w:r>
                </w:p>
              </w:tc>
            </w:tr>
            <w:tr w:rsidR="00570322" w:rsidTr="006630F5">
              <w:trPr>
                <w:trHeight w:val="26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服务承诺（含不拖欠农民工工资承诺、扬尘治理、工期合理性等内容）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0-5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</w:t>
                  </w:r>
                </w:p>
              </w:tc>
            </w:tr>
            <w:tr w:rsidR="00570322" w:rsidTr="006630F5">
              <w:trPr>
                <w:trHeight w:val="540"/>
              </w:trPr>
              <w:tc>
                <w:tcPr>
                  <w:tcW w:w="27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lastRenderedPageBreak/>
                    <w:t>小计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13.5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12</w:t>
                  </w:r>
                </w:p>
              </w:tc>
            </w:tr>
            <w:tr w:rsidR="00570322" w:rsidTr="006630F5">
              <w:trPr>
                <w:trHeight w:val="760"/>
              </w:trPr>
              <w:tc>
                <w:tcPr>
                  <w:tcW w:w="27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综合</w:t>
                  </w:r>
                  <w:r>
                    <w:rPr>
                      <w:rFonts w:ascii="宋体" w:eastAsia="宋体" w:hAnsi="Times New Roman" w:cs="宋体"/>
                      <w:b/>
                      <w:bCs/>
                      <w:sz w:val="30"/>
                      <w:szCs w:val="30"/>
                    </w:rPr>
                    <w:t>(</w:t>
                  </w: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信用</w:t>
                  </w:r>
                  <w:r>
                    <w:rPr>
                      <w:rFonts w:ascii="宋体" w:eastAsia="宋体" w:hAnsi="Times New Roman" w:cs="宋体"/>
                      <w:b/>
                      <w:bCs/>
                      <w:sz w:val="30"/>
                      <w:szCs w:val="30"/>
                    </w:rPr>
                    <w:t>)</w:t>
                  </w: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标平均得分</w:t>
                  </w:r>
                </w:p>
              </w:tc>
              <w:tc>
                <w:tcPr>
                  <w:tcW w:w="6510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13.70</w:t>
                  </w:r>
                </w:p>
              </w:tc>
            </w:tr>
            <w:tr w:rsidR="00570322" w:rsidTr="006630F5">
              <w:trPr>
                <w:trHeight w:val="540"/>
              </w:trPr>
              <w:tc>
                <w:tcPr>
                  <w:tcW w:w="27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最终得分</w:t>
                  </w:r>
                </w:p>
              </w:tc>
              <w:tc>
                <w:tcPr>
                  <w:tcW w:w="6510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73.39</w:t>
                  </w:r>
                </w:p>
              </w:tc>
            </w:tr>
            <w:tr w:rsidR="00570322" w:rsidTr="006630F5">
              <w:trPr>
                <w:trHeight w:val="540"/>
              </w:trPr>
              <w:tc>
                <w:tcPr>
                  <w:tcW w:w="9299" w:type="dxa"/>
                  <w:gridSpan w:val="10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备注：</w:t>
                  </w:r>
                </w:p>
              </w:tc>
            </w:tr>
            <w:tr w:rsidR="00570322" w:rsidTr="006630F5">
              <w:trPr>
                <w:trHeight w:val="2280"/>
              </w:trPr>
              <w:tc>
                <w:tcPr>
                  <w:tcW w:w="9299" w:type="dxa"/>
                  <w:gridSpan w:val="10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 xml:space="preserve">    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=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技术标平均得分＋商务标得分＋综合（信用）标平均得分。计算分值均四舍五入保留两位小数。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评标委员会人数在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5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人以上时，去掉一个最高分和一个最低分取平均值；评标委员会人数在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5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人时，取所有评委评分的平均值。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 xml:space="preserve"> </w:t>
                  </w:r>
                </w:p>
              </w:tc>
            </w:tr>
          </w:tbl>
          <w:p w:rsidR="00570322" w:rsidRDefault="00570322" w:rsidP="006630F5">
            <w:pPr>
              <w:rPr>
                <w:rFonts w:ascii="宋体" w:eastAsia="宋体" w:hAnsi="Times New Roman" w:cs="宋体"/>
                <w:sz w:val="30"/>
                <w:szCs w:val="30"/>
              </w:rPr>
            </w:pPr>
          </w:p>
        </w:tc>
      </w:tr>
      <w:tr w:rsidR="00570322" w:rsidTr="006630F5">
        <w:trPr>
          <w:trHeight w:val="54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70322" w:rsidRDefault="00570322" w:rsidP="006630F5">
            <w:pPr>
              <w:rPr>
                <w:rFonts w:ascii="宋体" w:eastAsia="宋体" w:hAnsi="Times New Roman" w:cs="宋体"/>
              </w:rPr>
            </w:pPr>
          </w:p>
        </w:tc>
      </w:tr>
      <w:tr w:rsidR="00570322" w:rsidTr="006630F5">
        <w:trPr>
          <w:trHeight w:val="118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312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6"/>
              <w:gridCol w:w="476"/>
              <w:gridCol w:w="1763"/>
              <w:gridCol w:w="931"/>
              <w:gridCol w:w="931"/>
              <w:gridCol w:w="931"/>
              <w:gridCol w:w="931"/>
              <w:gridCol w:w="931"/>
              <w:gridCol w:w="931"/>
              <w:gridCol w:w="931"/>
            </w:tblGrid>
            <w:tr w:rsidR="00570322" w:rsidTr="006630F5">
              <w:trPr>
                <w:trHeight w:val="540"/>
              </w:trPr>
              <w:tc>
                <w:tcPr>
                  <w:tcW w:w="27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第三中标候选人</w:t>
                  </w:r>
                </w:p>
              </w:tc>
              <w:tc>
                <w:tcPr>
                  <w:tcW w:w="6510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河南鑫豪建设集团有限公司</w:t>
                  </w:r>
                </w:p>
              </w:tc>
            </w:tr>
            <w:tr w:rsidR="00570322" w:rsidTr="006630F5">
              <w:trPr>
                <w:trHeight w:val="760"/>
              </w:trPr>
              <w:tc>
                <w:tcPr>
                  <w:tcW w:w="27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评审委员会成员评审内容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评委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评委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评委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评委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评委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评委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评委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7</w:t>
                  </w:r>
                </w:p>
              </w:tc>
            </w:tr>
            <w:tr w:rsidR="00570322" w:rsidTr="006630F5">
              <w:trPr>
                <w:trHeight w:val="2280"/>
              </w:trPr>
              <w:tc>
                <w:tcPr>
                  <w:tcW w:w="55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lastRenderedPageBreak/>
                    <w:t>技术标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、内容完整性和编制水平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 xml:space="preserve">                           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>0-1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0.3</w:t>
                  </w:r>
                </w:p>
              </w:tc>
            </w:tr>
            <w:tr w:rsidR="00570322" w:rsidTr="006630F5">
              <w:trPr>
                <w:trHeight w:val="11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、施工方案和技术措施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>0-2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</w:t>
                  </w:r>
                </w:p>
              </w:tc>
            </w:tr>
            <w:tr w:rsidR="00570322" w:rsidTr="006630F5">
              <w:trPr>
                <w:trHeight w:val="26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、质量管理体系与措施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 xml:space="preserve">                                     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>0-2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1.2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0.8</w:t>
                  </w:r>
                </w:p>
              </w:tc>
            </w:tr>
            <w:tr w:rsidR="00570322" w:rsidTr="006630F5">
              <w:trPr>
                <w:trHeight w:val="11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、安全管理体系与措施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>0-2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1.1</w:t>
                  </w:r>
                </w:p>
              </w:tc>
            </w:tr>
            <w:tr w:rsidR="00570322" w:rsidTr="006630F5">
              <w:trPr>
                <w:trHeight w:val="11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5.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5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、环境保护管理体系与措施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>0-2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1.2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0.1</w:t>
                  </w:r>
                </w:p>
              </w:tc>
            </w:tr>
            <w:tr w:rsidR="00570322" w:rsidTr="006630F5">
              <w:trPr>
                <w:trHeight w:val="11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6.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6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、工程进度计划与措施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>0-1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0.5</w:t>
                  </w:r>
                </w:p>
              </w:tc>
            </w:tr>
            <w:tr w:rsidR="00570322" w:rsidTr="006630F5">
              <w:trPr>
                <w:trHeight w:val="11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7.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7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、拟投入资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lastRenderedPageBreak/>
                    <w:t>源配备计划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>0-2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lastRenderedPageBreak/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</w:t>
                  </w:r>
                </w:p>
              </w:tc>
            </w:tr>
            <w:tr w:rsidR="00570322" w:rsidTr="006630F5">
              <w:trPr>
                <w:trHeight w:val="11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8.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8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、施工进度表或施工网络图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>0-1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0.5</w:t>
                  </w:r>
                </w:p>
              </w:tc>
            </w:tr>
            <w:tr w:rsidR="00570322" w:rsidTr="006630F5">
              <w:trPr>
                <w:trHeight w:val="11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9.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9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、施工总平面布置图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>0-1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0.3</w:t>
                  </w:r>
                </w:p>
              </w:tc>
            </w:tr>
            <w:tr w:rsidR="00570322" w:rsidTr="006630F5">
              <w:trPr>
                <w:trHeight w:val="380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10.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10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、节能减排、绿色施工（含扬尘治理）措施、工艺创新方面针对本工程有具体措施或企业自有创新技术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>0-2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0.7</w:t>
                  </w:r>
                </w:p>
              </w:tc>
            </w:tr>
            <w:tr w:rsidR="00570322" w:rsidTr="006630F5">
              <w:trPr>
                <w:trHeight w:val="49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11.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11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、新工艺、新技术、新设备、新材料的采用程度，其在确保质量、降低成本、缩短工期、减轻劳动强度、提高工效等方面的作用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 xml:space="preserve"> 0-2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0.8</w:t>
                  </w:r>
                </w:p>
              </w:tc>
            </w:tr>
            <w:tr w:rsidR="00570322" w:rsidTr="006630F5">
              <w:trPr>
                <w:trHeight w:val="380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12.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12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、企业具备信息化管理平台，能够使工程管理者对现场实施监控和数据处理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ab/>
                    <w:t xml:space="preserve">                  0-2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1.1</w:t>
                  </w:r>
                </w:p>
              </w:tc>
            </w:tr>
            <w:tr w:rsidR="00570322" w:rsidTr="006630F5">
              <w:trPr>
                <w:trHeight w:val="540"/>
              </w:trPr>
              <w:tc>
                <w:tcPr>
                  <w:tcW w:w="27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小计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15.4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14.6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14.2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15.3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12.8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15.0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8.2</w:t>
                  </w:r>
                </w:p>
              </w:tc>
            </w:tr>
            <w:tr w:rsidR="00570322" w:rsidTr="006630F5">
              <w:trPr>
                <w:trHeight w:val="540"/>
              </w:trPr>
              <w:tc>
                <w:tcPr>
                  <w:tcW w:w="27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技术标平均得分</w:t>
                  </w:r>
                </w:p>
              </w:tc>
              <w:tc>
                <w:tcPr>
                  <w:tcW w:w="6510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14.38</w:t>
                  </w:r>
                </w:p>
              </w:tc>
            </w:tr>
            <w:tr w:rsidR="00570322" w:rsidTr="006630F5">
              <w:trPr>
                <w:trHeight w:val="540"/>
              </w:trPr>
              <w:tc>
                <w:tcPr>
                  <w:tcW w:w="55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商</w:t>
                  </w: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lastRenderedPageBreak/>
                    <w:t>务标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lastRenderedPageBreak/>
                    <w:t>1.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总报价分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20.08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20.08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20.08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20.08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20.08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20.08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20.08</w:t>
                  </w:r>
                </w:p>
              </w:tc>
            </w:tr>
            <w:tr w:rsidR="00570322" w:rsidTr="006630F5">
              <w:trPr>
                <w:trHeight w:val="5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分部分项分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15</w:t>
                  </w:r>
                </w:p>
              </w:tc>
            </w:tr>
            <w:tr w:rsidR="00570322" w:rsidTr="006630F5">
              <w:trPr>
                <w:trHeight w:val="5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主要材料分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</w:tr>
            <w:tr w:rsidR="00570322" w:rsidTr="006630F5">
              <w:trPr>
                <w:trHeight w:val="5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措施项目分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3.006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3.006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3.006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3.006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3.006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3.006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3.006</w:t>
                  </w:r>
                </w:p>
              </w:tc>
            </w:tr>
            <w:tr w:rsidR="00570322" w:rsidTr="006630F5">
              <w:trPr>
                <w:trHeight w:val="760"/>
              </w:trPr>
              <w:tc>
                <w:tcPr>
                  <w:tcW w:w="27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小计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48.086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48.086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48.086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48.086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48.086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48.086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48.086</w:t>
                  </w:r>
                </w:p>
              </w:tc>
            </w:tr>
            <w:tr w:rsidR="00570322" w:rsidTr="006630F5">
              <w:trPr>
                <w:trHeight w:val="540"/>
              </w:trPr>
              <w:tc>
                <w:tcPr>
                  <w:tcW w:w="27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商务标得分</w:t>
                  </w:r>
                </w:p>
              </w:tc>
              <w:tc>
                <w:tcPr>
                  <w:tcW w:w="6510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48.09</w:t>
                  </w:r>
                </w:p>
              </w:tc>
            </w:tr>
            <w:tr w:rsidR="00570322" w:rsidTr="006630F5">
              <w:trPr>
                <w:trHeight w:val="880"/>
              </w:trPr>
              <w:tc>
                <w:tcPr>
                  <w:tcW w:w="55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综合</w:t>
                  </w:r>
                  <w:r>
                    <w:rPr>
                      <w:rFonts w:ascii="宋体" w:eastAsia="宋体" w:hAnsi="Times New Roman" w:cs="宋体"/>
                      <w:b/>
                      <w:bCs/>
                      <w:sz w:val="30"/>
                      <w:szCs w:val="30"/>
                    </w:rPr>
                    <w:t>(</w:t>
                  </w: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信用</w:t>
                  </w:r>
                  <w:r>
                    <w:rPr>
                      <w:rFonts w:ascii="宋体" w:eastAsia="宋体" w:hAnsi="Times New Roman" w:cs="宋体"/>
                      <w:b/>
                      <w:bCs/>
                      <w:sz w:val="30"/>
                      <w:szCs w:val="30"/>
                    </w:rPr>
                    <w:t>)</w:t>
                  </w: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标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项目班子配备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0-8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</w:t>
                  </w:r>
                </w:p>
              </w:tc>
            </w:tr>
            <w:tr w:rsidR="00570322" w:rsidTr="006630F5">
              <w:trPr>
                <w:trHeight w:val="88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2.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企业综合信用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0-7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</w:tr>
            <w:tr w:rsidR="00570322" w:rsidTr="006630F5">
              <w:trPr>
                <w:trHeight w:val="26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3.</w:t>
                  </w:r>
                </w:p>
              </w:tc>
              <w:tc>
                <w:tcPr>
                  <w:tcW w:w="176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服务承诺（含不拖欠农民工工资承诺、扬尘治理、工期合理性等内容）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0-5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3</w:t>
                  </w:r>
                </w:p>
              </w:tc>
            </w:tr>
            <w:tr w:rsidR="00570322" w:rsidTr="006630F5">
              <w:trPr>
                <w:trHeight w:val="540"/>
              </w:trPr>
              <w:tc>
                <w:tcPr>
                  <w:tcW w:w="27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小计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10.5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</w:tr>
            <w:tr w:rsidR="00570322" w:rsidTr="006630F5">
              <w:trPr>
                <w:trHeight w:val="760"/>
              </w:trPr>
              <w:tc>
                <w:tcPr>
                  <w:tcW w:w="27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综合</w:t>
                  </w:r>
                  <w:r>
                    <w:rPr>
                      <w:rFonts w:ascii="宋体" w:eastAsia="宋体" w:hAnsi="Times New Roman" w:cs="宋体"/>
                      <w:b/>
                      <w:bCs/>
                      <w:sz w:val="30"/>
                      <w:szCs w:val="30"/>
                    </w:rPr>
                    <w:t>(</w:t>
                  </w: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信用</w:t>
                  </w:r>
                  <w:r>
                    <w:rPr>
                      <w:rFonts w:ascii="宋体" w:eastAsia="宋体" w:hAnsi="Times New Roman" w:cs="宋体"/>
                      <w:b/>
                      <w:bCs/>
                      <w:sz w:val="30"/>
                      <w:szCs w:val="30"/>
                    </w:rPr>
                    <w:t>)</w:t>
                  </w: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标平均得分</w:t>
                  </w:r>
                </w:p>
              </w:tc>
              <w:tc>
                <w:tcPr>
                  <w:tcW w:w="6510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10.70</w:t>
                  </w:r>
                </w:p>
              </w:tc>
            </w:tr>
            <w:tr w:rsidR="00570322" w:rsidTr="006630F5">
              <w:trPr>
                <w:trHeight w:val="540"/>
              </w:trPr>
              <w:tc>
                <w:tcPr>
                  <w:tcW w:w="27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最终得分</w:t>
                  </w:r>
                </w:p>
              </w:tc>
              <w:tc>
                <w:tcPr>
                  <w:tcW w:w="6510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jc w:val="center"/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73.17</w:t>
                  </w:r>
                </w:p>
              </w:tc>
            </w:tr>
            <w:tr w:rsidR="00570322" w:rsidTr="006630F5">
              <w:trPr>
                <w:trHeight w:val="540"/>
              </w:trPr>
              <w:tc>
                <w:tcPr>
                  <w:tcW w:w="9299" w:type="dxa"/>
                  <w:gridSpan w:val="10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 w:hint="eastAsia"/>
                      <w:b/>
                      <w:bCs/>
                      <w:sz w:val="30"/>
                      <w:szCs w:val="30"/>
                    </w:rPr>
                    <w:t>备注：</w:t>
                  </w:r>
                </w:p>
              </w:tc>
            </w:tr>
            <w:tr w:rsidR="00570322" w:rsidTr="006630F5">
              <w:trPr>
                <w:trHeight w:val="2280"/>
              </w:trPr>
              <w:tc>
                <w:tcPr>
                  <w:tcW w:w="9299" w:type="dxa"/>
                  <w:gridSpan w:val="10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70322" w:rsidRDefault="00570322" w:rsidP="006630F5">
                  <w:pPr>
                    <w:rPr>
                      <w:rFonts w:ascii="宋体" w:eastAsia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lastRenderedPageBreak/>
                    <w:t xml:space="preserve">    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=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技术标平均得分＋商务标得分＋综合（信用）标平均得分。计算分值均四舍五入保留两位小数。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评标委员会人数在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5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人以上时，去掉一个最高分和一个最低分取平均值；评标委员会人数在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>5</w:t>
                  </w:r>
                  <w:r>
                    <w:rPr>
                      <w:rFonts w:ascii="宋体" w:eastAsia="宋体" w:hAnsi="Times New Roman" w:cs="宋体" w:hint="eastAsia"/>
                      <w:sz w:val="30"/>
                      <w:szCs w:val="30"/>
                    </w:rPr>
                    <w:t>人时，取所有评委评分的平均值。</w:t>
                  </w:r>
                  <w:r>
                    <w:rPr>
                      <w:rFonts w:ascii="宋体" w:eastAsia="宋体" w:hAnsi="Times New Roman" w:cs="宋体"/>
                      <w:sz w:val="30"/>
                      <w:szCs w:val="30"/>
                    </w:rPr>
                    <w:t xml:space="preserve"> </w:t>
                  </w:r>
                </w:p>
              </w:tc>
            </w:tr>
          </w:tbl>
          <w:p w:rsidR="00570322" w:rsidRDefault="00570322" w:rsidP="006630F5">
            <w:pPr>
              <w:rPr>
                <w:rFonts w:ascii="宋体" w:eastAsia="宋体" w:hAnsi="Times New Roman" w:cs="宋体"/>
                <w:sz w:val="30"/>
                <w:szCs w:val="30"/>
              </w:rPr>
            </w:pPr>
          </w:p>
        </w:tc>
      </w:tr>
    </w:tbl>
    <w:p w:rsidR="00DB2537" w:rsidRDefault="00DB2537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33DFD" w:rsidRPr="00133DFD" w:rsidRDefault="00133DFD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33DF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六、推荐的中标候选人情况与签订合同前要处理的事宜</w:t>
      </w:r>
    </w:p>
    <w:p w:rsidR="00133DFD" w:rsidRPr="007876C4" w:rsidRDefault="00133DFD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（一）推荐的中标候选人名单：</w:t>
      </w:r>
    </w:p>
    <w:p w:rsidR="001E171C" w:rsidRPr="007876C4" w:rsidRDefault="001E171C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7876C4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施工标：</w:t>
      </w:r>
    </w:p>
    <w:p w:rsidR="00133DFD" w:rsidRPr="007876C4" w:rsidRDefault="00133DFD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D69A7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第一中标候选人：</w:t>
      </w:r>
      <w:r w:rsidR="00F14BC6">
        <w:rPr>
          <w:rFonts w:ascii="Dialog" w:eastAsia="宋体" w:hAnsi="Dialog" w:cs="Dialog"/>
        </w:rPr>
        <w:t>河南泰禾建设工程有限公司</w:t>
      </w:r>
    </w:p>
    <w:p w:rsidR="00751E1D" w:rsidRDefault="00133DFD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投标报价：</w:t>
      </w:r>
      <w:r w:rsidR="00F14BC6">
        <w:rPr>
          <w:rFonts w:ascii="Dialog" w:eastAsia="宋体" w:hAnsi="Dialog" w:cs="Dialog"/>
        </w:rPr>
        <w:t>27525509.21</w:t>
      </w:r>
      <w:r w:rsidR="00F14BC6">
        <w:rPr>
          <w:rFonts w:ascii="Dialog" w:eastAsia="宋体" w:hAnsi="Dialog" w:cs="Dialog" w:hint="eastAsia"/>
        </w:rPr>
        <w:t>元</w:t>
      </w:r>
    </w:p>
    <w:p w:rsidR="008C2B6A" w:rsidRDefault="00133DFD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大写：</w:t>
      </w:r>
      <w:r w:rsidR="008C2B6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贰仟柒佰伍拾贰万伍仟伍佰零玖元贰角壹分</w:t>
      </w:r>
    </w:p>
    <w:p w:rsidR="00133DFD" w:rsidRPr="007876C4" w:rsidRDefault="00133DFD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工期：</w:t>
      </w:r>
      <w:r w:rsidR="00F14BC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730日历天</w:t>
      </w: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       </w:t>
      </w:r>
      <w:r w:rsidR="008F0EDE"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质量标准：</w:t>
      </w:r>
      <w:r w:rsidR="00751E1D" w:rsidRPr="007876C4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  <w:r w:rsidR="00F14BC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合格（符合国家建设工程质量验收规范和标准）</w:t>
      </w:r>
    </w:p>
    <w:p w:rsidR="00BF0316" w:rsidRPr="007876C4" w:rsidRDefault="00133DFD" w:rsidP="00BF0316">
      <w:pPr>
        <w:widowControl/>
        <w:shd w:val="clear" w:color="auto" w:fill="FFFFFF"/>
        <w:snapToGrid w:val="0"/>
        <w:spacing w:line="460" w:lineRule="atLeast"/>
        <w:jc w:val="left"/>
        <w:rPr>
          <w:rFonts w:asciiTheme="minorEastAsia" w:hAnsiTheme="minorEastAsia" w:cs="ËÎÌå"/>
          <w:kern w:val="0"/>
          <w:sz w:val="28"/>
          <w:szCs w:val="28"/>
        </w:rPr>
      </w:pP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项目经理：</w:t>
      </w:r>
      <w:r w:rsidR="00760461" w:rsidRPr="00CB395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叶鹏飞</w:t>
      </w:r>
      <w:r w:rsidR="00751E1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</w:t>
      </w:r>
      <w:r w:rsidR="00BF0316"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 </w:t>
      </w: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注册编号：</w:t>
      </w:r>
      <w:r w:rsidR="00751E1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</w:t>
      </w:r>
      <w:r w:rsidR="00A23B26" w:rsidRPr="007876C4">
        <w:rPr>
          <w:rFonts w:asciiTheme="minorEastAsia" w:hAnsiTheme="minorEastAsia" w:cs="宋体" w:hint="eastAsia"/>
          <w:kern w:val="0"/>
          <w:sz w:val="28"/>
          <w:szCs w:val="28"/>
        </w:rPr>
        <w:t>豫</w:t>
      </w:r>
      <w:r w:rsidR="00760461">
        <w:rPr>
          <w:rFonts w:ascii="»ªÎÄÖÐËÎ" w:hAnsi="»ªÎÄÖÐËÎ" w:cs="»ªÎÄÖÐËÎ"/>
          <w:kern w:val="0"/>
          <w:sz w:val="24"/>
          <w:szCs w:val="24"/>
        </w:rPr>
        <w:t>241121231667</w:t>
      </w:r>
      <w:r w:rsidR="00BF0316" w:rsidRPr="007876C4">
        <w:rPr>
          <w:rFonts w:asciiTheme="minorEastAsia" w:hAnsiTheme="minorEastAsia" w:cs="ËÎÌå" w:hint="eastAsia"/>
          <w:kern w:val="0"/>
          <w:sz w:val="28"/>
          <w:szCs w:val="28"/>
        </w:rPr>
        <w:t xml:space="preserve"> </w:t>
      </w:r>
    </w:p>
    <w:p w:rsidR="00560436" w:rsidRPr="007876C4" w:rsidRDefault="00560436" w:rsidP="00560436">
      <w:pPr>
        <w:widowControl/>
        <w:shd w:val="clear" w:color="auto" w:fill="FFFFFF"/>
        <w:snapToGrid w:val="0"/>
        <w:spacing w:line="460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投标企业资质等级：</w:t>
      </w:r>
      <w:r w:rsidR="0057501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建筑工程施工总承包贰级</w:t>
      </w:r>
      <w:r w:rsidR="00751E1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</w:t>
      </w:r>
      <w:r w:rsidR="00751E1D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 xml:space="preserve">   </w:t>
      </w: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是否具备独立法人资格：是</w:t>
      </w:r>
    </w:p>
    <w:p w:rsidR="00133DFD" w:rsidRPr="007876C4" w:rsidRDefault="00133DFD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投标文件中填报的项目经理业绩名称：</w:t>
      </w:r>
      <w:r w:rsidR="007F2D71"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无</w:t>
      </w:r>
      <w:r w:rsidR="008F0EDE" w:rsidRPr="007876C4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</w:p>
    <w:p w:rsidR="00133DFD" w:rsidRPr="007876C4" w:rsidRDefault="00133DFD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投标文件中填报的单位项目业绩名称：</w:t>
      </w:r>
    </w:p>
    <w:p w:rsidR="007F2D71" w:rsidRPr="007876C4" w:rsidRDefault="007F2D71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业绩1：</w:t>
      </w:r>
      <w:r w:rsidR="00575014" w:rsidRPr="00CB395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北府景园</w:t>
      </w:r>
      <w:r w:rsidR="00575014" w:rsidRPr="00CB3953">
        <w:rPr>
          <w:rFonts w:asciiTheme="minorEastAsia" w:hAnsiTheme="minorEastAsia" w:cs="宋体"/>
          <w:color w:val="000000"/>
          <w:kern w:val="0"/>
          <w:sz w:val="28"/>
          <w:szCs w:val="28"/>
        </w:rPr>
        <w:t>8#</w:t>
      </w:r>
      <w:r w:rsidR="00575014" w:rsidRPr="00CB395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楼</w:t>
      </w:r>
    </w:p>
    <w:p w:rsidR="007449DE" w:rsidRPr="00CB3953" w:rsidRDefault="007449DE" w:rsidP="00133DFD">
      <w:pPr>
        <w:widowControl/>
        <w:shd w:val="clear" w:color="auto" w:fill="FFFFFF"/>
        <w:snapToGrid w:val="0"/>
        <w:spacing w:line="460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B395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业绩2：</w:t>
      </w:r>
      <w:r w:rsidR="00575014" w:rsidRPr="00CB395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北海之滨（南苑）</w:t>
      </w:r>
    </w:p>
    <w:p w:rsidR="005E5C30" w:rsidRDefault="00133DFD" w:rsidP="005E5C30">
      <w:pPr>
        <w:widowControl/>
        <w:shd w:val="clear" w:color="auto" w:fill="FFFFFF"/>
        <w:snapToGrid w:val="0"/>
        <w:spacing w:line="460" w:lineRule="atLeast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0D69A7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第二中标候选人：</w:t>
      </w:r>
      <w:r w:rsidR="005E5C30">
        <w:rPr>
          <w:rFonts w:ascii="Dialog" w:eastAsia="宋体" w:hAnsi="Dialog" w:cs="Dialog"/>
        </w:rPr>
        <w:t>河南浩成建设有限公司</w:t>
      </w:r>
    </w:p>
    <w:p w:rsidR="005E5C30" w:rsidRDefault="005E5C30" w:rsidP="005E5C30">
      <w:pPr>
        <w:widowControl/>
        <w:shd w:val="clear" w:color="auto" w:fill="FFFFFF"/>
        <w:snapToGrid w:val="0"/>
        <w:spacing w:line="460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投标报价：</w:t>
      </w:r>
      <w:r>
        <w:rPr>
          <w:rFonts w:ascii="Dialog" w:eastAsia="宋体" w:hAnsi="Dialog" w:cs="Dialog"/>
        </w:rPr>
        <w:t>27621621.41</w:t>
      </w:r>
      <w:r>
        <w:rPr>
          <w:rFonts w:ascii="Dialog" w:eastAsia="宋体" w:hAnsi="Dialog" w:cs="Dialog" w:hint="eastAsia"/>
        </w:rPr>
        <w:t>元</w:t>
      </w:r>
    </w:p>
    <w:p w:rsidR="005E5C30" w:rsidRPr="007876C4" w:rsidRDefault="005E5C30" w:rsidP="005E5C30">
      <w:pPr>
        <w:widowControl/>
        <w:shd w:val="clear" w:color="auto" w:fill="FFFFFF"/>
        <w:snapToGrid w:val="0"/>
        <w:spacing w:line="460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大写：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贰仟柒佰陆拾贰万壹仟陆佰贰拾壹元肆角壹分</w:t>
      </w:r>
      <w:r w:rsidRPr="007876C4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</w:p>
    <w:p w:rsidR="005E5C30" w:rsidRDefault="005E5C30" w:rsidP="005E5C30">
      <w:pPr>
        <w:widowControl/>
        <w:shd w:val="clear" w:color="auto" w:fill="FFFFFF"/>
        <w:snapToGrid w:val="0"/>
        <w:spacing w:line="460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工期：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730日历天</w:t>
      </w: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          质量标准：</w:t>
      </w:r>
      <w:r w:rsidRPr="007876C4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合格（符合国家建设工程质量验收规范和标准）</w:t>
      </w:r>
    </w:p>
    <w:p w:rsidR="005E5C30" w:rsidRPr="007876C4" w:rsidRDefault="005E5C30" w:rsidP="005E5C30">
      <w:pPr>
        <w:widowControl/>
        <w:shd w:val="clear" w:color="auto" w:fill="FFFFFF"/>
        <w:snapToGrid w:val="0"/>
        <w:spacing w:line="460" w:lineRule="atLeast"/>
        <w:jc w:val="left"/>
        <w:rPr>
          <w:rFonts w:asciiTheme="minorEastAsia" w:hAnsiTheme="minorEastAsia" w:cs="ËÎÌå"/>
          <w:kern w:val="0"/>
          <w:sz w:val="28"/>
          <w:szCs w:val="28"/>
        </w:rPr>
      </w:pP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项目经理：</w:t>
      </w:r>
      <w:r w:rsidRPr="00A71F3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武斌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</w:t>
      </w: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 注册编号：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</w:t>
      </w:r>
      <w:r w:rsidRPr="007876C4">
        <w:rPr>
          <w:rFonts w:asciiTheme="minorEastAsia" w:hAnsiTheme="minorEastAsia" w:cs="宋体" w:hint="eastAsia"/>
          <w:kern w:val="0"/>
          <w:sz w:val="28"/>
          <w:szCs w:val="28"/>
        </w:rPr>
        <w:t>豫</w:t>
      </w:r>
      <w:r>
        <w:rPr>
          <w:rFonts w:ascii="å®‹ä½“" w:hAnsi="å®‹ä½“" w:cs="å®‹ä½“"/>
          <w:kern w:val="0"/>
          <w:szCs w:val="21"/>
        </w:rPr>
        <w:t>241131340637</w:t>
      </w:r>
      <w:r w:rsidRPr="007876C4">
        <w:rPr>
          <w:rFonts w:asciiTheme="minorEastAsia" w:hAnsiTheme="minorEastAsia" w:cs="ËÎÌå" w:hint="eastAsia"/>
          <w:kern w:val="0"/>
          <w:sz w:val="28"/>
          <w:szCs w:val="28"/>
        </w:rPr>
        <w:t xml:space="preserve"> </w:t>
      </w:r>
    </w:p>
    <w:p w:rsidR="005E5C30" w:rsidRPr="007876C4" w:rsidRDefault="005E5C30" w:rsidP="005E5C30">
      <w:pPr>
        <w:widowControl/>
        <w:shd w:val="clear" w:color="auto" w:fill="FFFFFF"/>
        <w:snapToGrid w:val="0"/>
        <w:spacing w:line="460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投标企业资质等级：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建筑工程施工总承包贰级  </w:t>
      </w:r>
      <w:r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 xml:space="preserve">   </w:t>
      </w: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是否具备独立法人资格：是</w:t>
      </w:r>
    </w:p>
    <w:p w:rsidR="005E5C30" w:rsidRDefault="005E5C30" w:rsidP="005E5C30">
      <w:pPr>
        <w:widowControl/>
        <w:shd w:val="clear" w:color="auto" w:fill="FFFFFF"/>
        <w:snapToGrid w:val="0"/>
        <w:spacing w:line="460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投标文件中填报的项目经理业绩名称：</w:t>
      </w:r>
    </w:p>
    <w:p w:rsidR="005E5C30" w:rsidRPr="00A71F3C" w:rsidRDefault="005E5C30" w:rsidP="005E5C30">
      <w:pPr>
        <w:widowControl/>
        <w:shd w:val="clear" w:color="auto" w:fill="FFFFFF"/>
        <w:snapToGrid w:val="0"/>
        <w:spacing w:line="460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业绩1：</w:t>
      </w:r>
      <w:r w:rsidRPr="00A71F3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许昌锦之帆实业有限公司研发楼</w:t>
      </w:r>
    </w:p>
    <w:p w:rsidR="005E5C30" w:rsidRPr="007876C4" w:rsidRDefault="005E5C30" w:rsidP="005E5C30">
      <w:pPr>
        <w:widowControl/>
        <w:shd w:val="clear" w:color="auto" w:fill="FFFFFF"/>
        <w:snapToGrid w:val="0"/>
        <w:spacing w:line="460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投标文件中填报的单位项目业绩名称：</w:t>
      </w:r>
    </w:p>
    <w:p w:rsidR="005E5C30" w:rsidRPr="00A71F3C" w:rsidRDefault="005E5C30" w:rsidP="005E5C30">
      <w:pPr>
        <w:widowControl/>
        <w:shd w:val="clear" w:color="auto" w:fill="FFFFFF"/>
        <w:snapToGrid w:val="0"/>
        <w:spacing w:line="460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业绩1：</w:t>
      </w:r>
      <w:r w:rsidRPr="00A71F3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许昌锦之帆实业有限公司研发楼</w:t>
      </w:r>
    </w:p>
    <w:p w:rsidR="00751E1D" w:rsidRPr="005E5C30" w:rsidRDefault="00751E1D" w:rsidP="005E5C30">
      <w:pPr>
        <w:widowControl/>
        <w:shd w:val="clear" w:color="auto" w:fill="FFFFFF"/>
        <w:snapToGrid w:val="0"/>
        <w:spacing w:line="460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5E5C30" w:rsidRDefault="00133DFD" w:rsidP="005E5C30">
      <w:pPr>
        <w:widowControl/>
        <w:shd w:val="clear" w:color="auto" w:fill="FFFFFF"/>
        <w:snapToGrid w:val="0"/>
        <w:spacing w:line="460" w:lineRule="atLeast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0D69A7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第三中标候选人：</w:t>
      </w:r>
      <w:r w:rsidR="005E5C30">
        <w:rPr>
          <w:rFonts w:ascii="Dialog" w:eastAsia="宋体" w:hAnsi="Dialog" w:cs="Dialog"/>
        </w:rPr>
        <w:t>河南鑫豪建设集团有限公司</w:t>
      </w:r>
    </w:p>
    <w:p w:rsidR="005E5C30" w:rsidRDefault="005E5C30" w:rsidP="005E5C30">
      <w:pPr>
        <w:widowControl/>
        <w:shd w:val="clear" w:color="auto" w:fill="FFFFFF"/>
        <w:snapToGrid w:val="0"/>
        <w:spacing w:line="460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投标报价：</w:t>
      </w:r>
      <w:r>
        <w:rPr>
          <w:rFonts w:ascii="Dialog" w:eastAsia="宋体" w:hAnsi="Dialog" w:cs="Dialog"/>
        </w:rPr>
        <w:t>27577275.75</w:t>
      </w:r>
      <w:r>
        <w:rPr>
          <w:rFonts w:ascii="Dialog" w:eastAsia="宋体" w:hAnsi="Dialog" w:cs="Dialog" w:hint="eastAsia"/>
        </w:rPr>
        <w:t>元</w:t>
      </w:r>
    </w:p>
    <w:p w:rsidR="005E5C30" w:rsidRPr="007876C4" w:rsidRDefault="005E5C30" w:rsidP="005E5C30">
      <w:pPr>
        <w:widowControl/>
        <w:shd w:val="clear" w:color="auto" w:fill="FFFFFF"/>
        <w:snapToGrid w:val="0"/>
        <w:spacing w:line="460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大写：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贰仟柒佰伍拾柒万柒仟贰佰柒拾伍元柒角伍分</w:t>
      </w:r>
      <w:r w:rsidRPr="007876C4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</w:p>
    <w:p w:rsidR="005E5C30" w:rsidRDefault="005E5C30" w:rsidP="005E5C30">
      <w:pPr>
        <w:widowControl/>
        <w:shd w:val="clear" w:color="auto" w:fill="FFFFFF"/>
        <w:snapToGrid w:val="0"/>
        <w:spacing w:line="460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工期：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730日历天</w:t>
      </w: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          质量标准：</w:t>
      </w:r>
      <w:r w:rsidRPr="007876C4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合格（符合国家建设工程质量验收规范和标准）</w:t>
      </w:r>
    </w:p>
    <w:p w:rsidR="005E5C30" w:rsidRPr="007876C4" w:rsidRDefault="005E5C30" w:rsidP="005E5C30">
      <w:pPr>
        <w:widowControl/>
        <w:shd w:val="clear" w:color="auto" w:fill="FFFFFF"/>
        <w:snapToGrid w:val="0"/>
        <w:spacing w:line="460" w:lineRule="atLeast"/>
        <w:jc w:val="left"/>
        <w:rPr>
          <w:rFonts w:asciiTheme="minorEastAsia" w:hAnsiTheme="minorEastAsia" w:cs="ËÎÌå"/>
          <w:kern w:val="0"/>
          <w:sz w:val="28"/>
          <w:szCs w:val="28"/>
        </w:rPr>
      </w:pP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项目经理：</w:t>
      </w:r>
      <w:r>
        <w:rPr>
          <w:rFonts w:ascii="宋体" w:eastAsia="宋体" w:cs="宋体" w:hint="eastAsia"/>
          <w:kern w:val="0"/>
          <w:szCs w:val="21"/>
        </w:rPr>
        <w:t>马涛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</w:t>
      </w: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 注册编号：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</w:t>
      </w:r>
      <w:r w:rsidRPr="007876C4">
        <w:rPr>
          <w:rFonts w:asciiTheme="minorEastAsia" w:hAnsiTheme="minorEastAsia" w:cs="宋体" w:hint="eastAsia"/>
          <w:kern w:val="0"/>
          <w:sz w:val="28"/>
          <w:szCs w:val="28"/>
        </w:rPr>
        <w:t>豫</w:t>
      </w:r>
      <w:r w:rsidRPr="007876C4">
        <w:rPr>
          <w:rFonts w:asciiTheme="minorEastAsia" w:hAnsiTheme="minorEastAsia" w:cs="ËÎÌå" w:hint="eastAsia"/>
          <w:kern w:val="0"/>
          <w:sz w:val="28"/>
          <w:szCs w:val="28"/>
        </w:rPr>
        <w:t xml:space="preserve"> </w:t>
      </w:r>
      <w:r>
        <w:rPr>
          <w:rFonts w:ascii="ËÎÌå" w:hAnsi="ËÎÌå" w:cs="ËÎÌå"/>
          <w:kern w:val="0"/>
          <w:szCs w:val="21"/>
        </w:rPr>
        <w:t>241131340406</w:t>
      </w:r>
    </w:p>
    <w:p w:rsidR="005E5C30" w:rsidRPr="007876C4" w:rsidRDefault="005E5C30" w:rsidP="005E5C30">
      <w:pPr>
        <w:widowControl/>
        <w:shd w:val="clear" w:color="auto" w:fill="FFFFFF"/>
        <w:snapToGrid w:val="0"/>
        <w:spacing w:line="460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投标企业资质等级：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建筑工程施工总承包贰级 </w:t>
      </w:r>
      <w:r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 xml:space="preserve">   </w:t>
      </w: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是否具备独立法人资格：是</w:t>
      </w:r>
    </w:p>
    <w:p w:rsidR="005E5C30" w:rsidRPr="007876C4" w:rsidRDefault="005E5C30" w:rsidP="005E5C30">
      <w:pPr>
        <w:widowControl/>
        <w:shd w:val="clear" w:color="auto" w:fill="FFFFFF"/>
        <w:snapToGrid w:val="0"/>
        <w:spacing w:line="460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投标文件中填报的项目经理业绩名称：无</w:t>
      </w:r>
      <w:r w:rsidRPr="007876C4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</w:p>
    <w:p w:rsidR="00B93164" w:rsidRPr="00CB3953" w:rsidRDefault="005E5C30" w:rsidP="00CB3953">
      <w:pPr>
        <w:widowControl/>
        <w:shd w:val="clear" w:color="auto" w:fill="FFFFFF"/>
        <w:snapToGrid w:val="0"/>
        <w:spacing w:line="460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876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投标文件中填报的单位项目业绩名称：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无</w:t>
      </w:r>
      <w:bookmarkStart w:id="0" w:name="_GoBack"/>
      <w:bookmarkEnd w:id="0"/>
    </w:p>
    <w:p w:rsidR="00133DFD" w:rsidRPr="00133DFD" w:rsidRDefault="00133DFD" w:rsidP="00133DFD">
      <w:pPr>
        <w:widowControl/>
        <w:shd w:val="clear" w:color="auto" w:fill="FFFFFF"/>
        <w:snapToGrid w:val="0"/>
        <w:spacing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33DF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七、公示期：</w:t>
      </w:r>
      <w:r w:rsidRPr="00133DFD">
        <w:rPr>
          <w:rFonts w:ascii="宋体" w:eastAsia="宋体" w:hAnsi="宋体" w:cs="宋体"/>
          <w:color w:val="000000"/>
          <w:kern w:val="0"/>
          <w:sz w:val="28"/>
          <w:szCs w:val="28"/>
        </w:rPr>
        <w:t>2018</w:t>
      </w:r>
      <w:r w:rsidRPr="00133D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A70D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</w:t>
      </w:r>
      <w:r w:rsidRPr="00133D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8F0ED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CB395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</w:t>
      </w:r>
      <w:r w:rsidRPr="00133D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日至</w:t>
      </w:r>
      <w:r w:rsidRPr="00133DFD">
        <w:rPr>
          <w:rFonts w:ascii="宋体" w:eastAsia="宋体" w:hAnsi="宋体" w:cs="宋体"/>
          <w:color w:val="000000"/>
          <w:kern w:val="0"/>
          <w:sz w:val="28"/>
          <w:szCs w:val="28"/>
        </w:rPr>
        <w:t>2018</w:t>
      </w:r>
      <w:r w:rsidRPr="00133D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A70D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</w:t>
      </w:r>
      <w:r w:rsidRPr="00133D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8F0ED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CB395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</w:t>
      </w:r>
      <w:r w:rsidRPr="00133D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日，若公示期无异议，期满将向第一中标候选人签发中标通知书。</w:t>
      </w:r>
    </w:p>
    <w:p w:rsidR="00133DFD" w:rsidRPr="00133DFD" w:rsidRDefault="00133DFD" w:rsidP="00133DFD">
      <w:pPr>
        <w:widowControl/>
        <w:shd w:val="clear" w:color="auto" w:fill="FFFFFF"/>
        <w:snapToGrid w:val="0"/>
        <w:spacing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33DF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八、公示地点：</w:t>
      </w:r>
      <w:r w:rsidRPr="00133D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《河南省电子招标投标公共服务平台》和《全国公共资源交易平台（河南省·许昌市）》。</w:t>
      </w:r>
      <w:r w:rsidRPr="00133DFD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   </w:t>
      </w:r>
    </w:p>
    <w:p w:rsidR="00133DFD" w:rsidRPr="00133DFD" w:rsidRDefault="00133DFD" w:rsidP="00133DFD">
      <w:pPr>
        <w:widowControl/>
        <w:shd w:val="clear" w:color="auto" w:fill="FFFFFF"/>
        <w:snapToGrid w:val="0"/>
        <w:spacing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33DF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九、联系方式</w:t>
      </w:r>
    </w:p>
    <w:p w:rsidR="00A70DA6" w:rsidRPr="0056254A" w:rsidRDefault="00A70DA6" w:rsidP="00A70DA6">
      <w:pPr>
        <w:autoSpaceDE w:val="0"/>
        <w:autoSpaceDN w:val="0"/>
        <w:adjustRightInd w:val="0"/>
        <w:spacing w:line="380" w:lineRule="exact"/>
        <w:ind w:firstLineChars="200" w:firstLine="600"/>
        <w:jc w:val="left"/>
        <w:rPr>
          <w:rFonts w:ascii="仿宋" w:eastAsia="仿宋" w:hAnsi="仿宋" w:cs="宋体"/>
          <w:sz w:val="30"/>
          <w:szCs w:val="30"/>
        </w:rPr>
      </w:pPr>
      <w:r w:rsidRPr="0056254A">
        <w:rPr>
          <w:rFonts w:ascii="仿宋" w:eastAsia="仿宋" w:hAnsi="仿宋" w:cs="宋体"/>
          <w:sz w:val="30"/>
          <w:szCs w:val="30"/>
        </w:rPr>
        <w:t>招</w:t>
      </w:r>
      <w:r w:rsidRPr="0056254A">
        <w:rPr>
          <w:rFonts w:ascii="仿宋" w:eastAsia="仿宋" w:hAnsi="仿宋" w:cs="宋体" w:hint="eastAsia"/>
          <w:sz w:val="30"/>
          <w:szCs w:val="30"/>
        </w:rPr>
        <w:t xml:space="preserve"> </w:t>
      </w:r>
      <w:r w:rsidRPr="0056254A">
        <w:rPr>
          <w:rFonts w:ascii="仿宋" w:eastAsia="仿宋" w:hAnsi="仿宋" w:cs="宋体"/>
          <w:sz w:val="30"/>
          <w:szCs w:val="30"/>
        </w:rPr>
        <w:t xml:space="preserve"> 标 </w:t>
      </w:r>
      <w:r w:rsidRPr="0056254A">
        <w:rPr>
          <w:rFonts w:ascii="仿宋" w:eastAsia="仿宋" w:hAnsi="仿宋" w:cs="宋体" w:hint="eastAsia"/>
          <w:sz w:val="30"/>
          <w:szCs w:val="30"/>
        </w:rPr>
        <w:t xml:space="preserve"> </w:t>
      </w:r>
      <w:r w:rsidRPr="0056254A">
        <w:rPr>
          <w:rFonts w:ascii="仿宋" w:eastAsia="仿宋" w:hAnsi="仿宋" w:cs="宋体"/>
          <w:sz w:val="30"/>
          <w:szCs w:val="30"/>
        </w:rPr>
        <w:t>人：</w:t>
      </w:r>
      <w:r w:rsidRPr="0056254A">
        <w:rPr>
          <w:rFonts w:ascii="仿宋" w:eastAsia="仿宋" w:hAnsi="仿宋" w:cs="宋体" w:hint="eastAsia"/>
          <w:sz w:val="30"/>
          <w:szCs w:val="30"/>
        </w:rPr>
        <w:t>河南长泰置业有限公司</w:t>
      </w:r>
    </w:p>
    <w:p w:rsidR="00A70DA6" w:rsidRPr="0056254A" w:rsidRDefault="00A70DA6" w:rsidP="00A70DA6">
      <w:pPr>
        <w:autoSpaceDE w:val="0"/>
        <w:autoSpaceDN w:val="0"/>
        <w:adjustRightInd w:val="0"/>
        <w:spacing w:line="380" w:lineRule="exact"/>
        <w:ind w:firstLineChars="200" w:firstLine="600"/>
        <w:jc w:val="left"/>
        <w:rPr>
          <w:rFonts w:ascii="仿宋" w:eastAsia="仿宋" w:hAnsi="仿宋" w:cs="宋体"/>
          <w:sz w:val="30"/>
          <w:szCs w:val="30"/>
        </w:rPr>
      </w:pPr>
      <w:r w:rsidRPr="0056254A">
        <w:rPr>
          <w:rFonts w:ascii="仿宋" w:eastAsia="仿宋" w:hAnsi="仿宋" w:cs="宋体" w:hint="eastAsia"/>
          <w:sz w:val="30"/>
          <w:szCs w:val="30"/>
        </w:rPr>
        <w:t>项目负责人</w:t>
      </w:r>
      <w:r w:rsidRPr="0056254A">
        <w:rPr>
          <w:rFonts w:ascii="仿宋" w:eastAsia="仿宋" w:hAnsi="仿宋" w:cs="宋体"/>
          <w:sz w:val="30"/>
          <w:szCs w:val="30"/>
        </w:rPr>
        <w:t>：</w:t>
      </w:r>
      <w:r w:rsidRPr="0056254A">
        <w:rPr>
          <w:rFonts w:ascii="仿宋" w:eastAsia="仿宋" w:hAnsi="仿宋" w:cs="宋体" w:hint="eastAsia"/>
          <w:sz w:val="30"/>
          <w:szCs w:val="30"/>
        </w:rPr>
        <w:t xml:space="preserve">张许坡 </w:t>
      </w:r>
    </w:p>
    <w:p w:rsidR="00A70DA6" w:rsidRPr="0056254A" w:rsidRDefault="00A70DA6" w:rsidP="00A70DA6">
      <w:pPr>
        <w:autoSpaceDE w:val="0"/>
        <w:autoSpaceDN w:val="0"/>
        <w:adjustRightInd w:val="0"/>
        <w:spacing w:line="380" w:lineRule="exact"/>
        <w:ind w:firstLineChars="200" w:firstLine="600"/>
        <w:jc w:val="left"/>
        <w:rPr>
          <w:rFonts w:ascii="仿宋" w:eastAsia="仿宋" w:hAnsi="仿宋" w:cs="宋体"/>
          <w:sz w:val="30"/>
          <w:szCs w:val="30"/>
        </w:rPr>
      </w:pPr>
      <w:r w:rsidRPr="0056254A">
        <w:rPr>
          <w:rFonts w:ascii="仿宋" w:eastAsia="仿宋" w:hAnsi="仿宋" w:cs="宋体"/>
          <w:sz w:val="30"/>
          <w:szCs w:val="30"/>
        </w:rPr>
        <w:t xml:space="preserve">电   </w:t>
      </w:r>
      <w:r w:rsidRPr="0056254A">
        <w:rPr>
          <w:rFonts w:ascii="仿宋" w:eastAsia="仿宋" w:hAnsi="仿宋" w:cs="宋体" w:hint="eastAsia"/>
          <w:sz w:val="30"/>
          <w:szCs w:val="30"/>
        </w:rPr>
        <w:t xml:space="preserve">  </w:t>
      </w:r>
      <w:r w:rsidRPr="0056254A">
        <w:rPr>
          <w:rFonts w:ascii="仿宋" w:eastAsia="仿宋" w:hAnsi="仿宋" w:cs="宋体"/>
          <w:sz w:val="30"/>
          <w:szCs w:val="30"/>
        </w:rPr>
        <w:t xml:space="preserve"> 话：</w:t>
      </w:r>
      <w:r w:rsidRPr="0056254A">
        <w:rPr>
          <w:rFonts w:ascii="仿宋" w:eastAsia="仿宋" w:hAnsi="仿宋" w:cs="宋体" w:hint="eastAsia"/>
          <w:sz w:val="30"/>
          <w:szCs w:val="30"/>
        </w:rPr>
        <w:t xml:space="preserve">15939948881 </w:t>
      </w:r>
    </w:p>
    <w:p w:rsidR="00A70DA6" w:rsidRPr="0056254A" w:rsidRDefault="00A70DA6" w:rsidP="00A70DA6">
      <w:pPr>
        <w:autoSpaceDE w:val="0"/>
        <w:autoSpaceDN w:val="0"/>
        <w:adjustRightInd w:val="0"/>
        <w:spacing w:line="380" w:lineRule="exact"/>
        <w:ind w:firstLineChars="200" w:firstLine="600"/>
        <w:jc w:val="left"/>
        <w:rPr>
          <w:rFonts w:ascii="仿宋" w:eastAsia="仿宋" w:hAnsi="仿宋" w:cs="宋体"/>
          <w:sz w:val="30"/>
          <w:szCs w:val="30"/>
        </w:rPr>
      </w:pPr>
      <w:r w:rsidRPr="0056254A">
        <w:rPr>
          <w:rFonts w:ascii="仿宋" w:eastAsia="仿宋" w:hAnsi="仿宋" w:cs="宋体"/>
          <w:sz w:val="30"/>
          <w:szCs w:val="30"/>
        </w:rPr>
        <w:t>代理</w:t>
      </w:r>
      <w:r w:rsidRPr="0056254A">
        <w:rPr>
          <w:rFonts w:ascii="仿宋" w:eastAsia="仿宋" w:hAnsi="仿宋" w:cs="宋体" w:hint="eastAsia"/>
          <w:sz w:val="30"/>
          <w:szCs w:val="30"/>
        </w:rPr>
        <w:t xml:space="preserve">  </w:t>
      </w:r>
      <w:r w:rsidRPr="0056254A">
        <w:rPr>
          <w:rFonts w:ascii="仿宋" w:eastAsia="仿宋" w:hAnsi="仿宋" w:cs="宋体"/>
          <w:sz w:val="30"/>
          <w:szCs w:val="30"/>
        </w:rPr>
        <w:t>机构：</w:t>
      </w:r>
      <w:r w:rsidRPr="0056254A">
        <w:rPr>
          <w:rFonts w:ascii="仿宋" w:eastAsia="仿宋" w:hAnsi="仿宋" w:cs="宋体" w:hint="eastAsia"/>
          <w:sz w:val="30"/>
          <w:szCs w:val="30"/>
        </w:rPr>
        <w:t>深圳市合创建设工程顾问有限公司</w:t>
      </w:r>
    </w:p>
    <w:p w:rsidR="00A70DA6" w:rsidRPr="0056254A" w:rsidRDefault="00A70DA6" w:rsidP="00A70DA6">
      <w:pPr>
        <w:autoSpaceDE w:val="0"/>
        <w:autoSpaceDN w:val="0"/>
        <w:adjustRightInd w:val="0"/>
        <w:spacing w:line="380" w:lineRule="exact"/>
        <w:ind w:firstLineChars="200" w:firstLine="600"/>
        <w:jc w:val="left"/>
        <w:rPr>
          <w:rFonts w:ascii="仿宋" w:eastAsia="仿宋" w:hAnsi="仿宋" w:cs="宋体"/>
          <w:sz w:val="30"/>
          <w:szCs w:val="30"/>
        </w:rPr>
      </w:pPr>
      <w:r w:rsidRPr="0056254A">
        <w:rPr>
          <w:rFonts w:ascii="仿宋" w:eastAsia="仿宋" w:hAnsi="仿宋" w:cs="宋体" w:hint="eastAsia"/>
          <w:sz w:val="30"/>
          <w:szCs w:val="30"/>
        </w:rPr>
        <w:t>项目负责人：李俊毫</w:t>
      </w:r>
    </w:p>
    <w:p w:rsidR="00A70DA6" w:rsidRPr="0056254A" w:rsidRDefault="00A70DA6" w:rsidP="00A70DA6">
      <w:pPr>
        <w:autoSpaceDE w:val="0"/>
        <w:autoSpaceDN w:val="0"/>
        <w:adjustRightInd w:val="0"/>
        <w:spacing w:line="380" w:lineRule="exact"/>
        <w:ind w:firstLineChars="200" w:firstLine="600"/>
        <w:jc w:val="left"/>
        <w:rPr>
          <w:rFonts w:ascii="仿宋" w:eastAsia="仿宋" w:hAnsi="仿宋" w:cs="宋体"/>
          <w:sz w:val="30"/>
          <w:szCs w:val="30"/>
        </w:rPr>
      </w:pPr>
      <w:r w:rsidRPr="0056254A">
        <w:rPr>
          <w:rFonts w:ascii="仿宋" w:eastAsia="仿宋" w:hAnsi="仿宋" w:cs="宋体" w:hint="eastAsia"/>
          <w:sz w:val="30"/>
          <w:szCs w:val="30"/>
        </w:rPr>
        <w:t>电</w:t>
      </w:r>
      <w:r w:rsidRPr="0056254A">
        <w:rPr>
          <w:rFonts w:eastAsia="仿宋" w:hAnsi="宋体" w:cs="宋体" w:hint="eastAsia"/>
          <w:sz w:val="30"/>
          <w:szCs w:val="30"/>
        </w:rPr>
        <w:t>  </w:t>
      </w:r>
      <w:r w:rsidRPr="0056254A">
        <w:rPr>
          <w:rFonts w:ascii="仿宋" w:eastAsia="仿宋" w:hAnsi="仿宋" w:cs="宋体" w:hint="eastAsia"/>
          <w:sz w:val="30"/>
          <w:szCs w:val="30"/>
        </w:rPr>
        <w:t xml:space="preserve">  话：13783742799   13137430303</w:t>
      </w:r>
    </w:p>
    <w:p w:rsidR="00133DFD" w:rsidRPr="00133DFD" w:rsidRDefault="00133DFD" w:rsidP="00133DFD">
      <w:pPr>
        <w:widowControl/>
        <w:shd w:val="clear" w:color="auto" w:fill="FFFFFF"/>
        <w:snapToGrid w:val="0"/>
        <w:spacing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33DF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十、备注：</w:t>
      </w:r>
    </w:p>
    <w:p w:rsidR="00133DFD" w:rsidRDefault="00133DFD" w:rsidP="00133DFD">
      <w:pPr>
        <w:widowControl/>
        <w:shd w:val="clear" w:color="auto" w:fill="FFFFFF"/>
        <w:snapToGrid w:val="0"/>
        <w:spacing w:line="500" w:lineRule="atLeast"/>
        <w:ind w:left="141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33D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各有关当事人对结果公示有异议的，可以在结果公示发布之日起三日内，以书面形式向招标人或者招标代理机构提出质疑，质疑书需加盖单位公章且法定代表人签字，由法定代表人或其授权代表携带合法有效的营业执照副本复印件（加盖公章）及本人身份证原件及复印件（加盖公章）一并提交，逾期将不再受理。</w:t>
      </w:r>
    </w:p>
    <w:p w:rsidR="007C2AE6" w:rsidRDefault="007C2AE6" w:rsidP="00133DFD">
      <w:pPr>
        <w:widowControl/>
        <w:shd w:val="clear" w:color="auto" w:fill="FFFFFF"/>
        <w:snapToGrid w:val="0"/>
        <w:spacing w:line="500" w:lineRule="atLeast"/>
        <w:ind w:left="141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5D1F0F" w:rsidRPr="00133DFD" w:rsidRDefault="005D1F0F"/>
    <w:sectPr w:rsidR="005D1F0F" w:rsidRPr="00133DFD" w:rsidSect="00BF501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2C6" w:rsidRPr="00FC1621" w:rsidRDefault="000C32C6" w:rsidP="00933C12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endnote>
  <w:endnote w:type="continuationSeparator" w:id="0">
    <w:p w:rsidR="000C32C6" w:rsidRPr="00FC1621" w:rsidRDefault="000C32C6" w:rsidP="00933C12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!importan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alo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ËÎÌå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»ªÎÄÖÐËÎ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å®‹ä½“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8776"/>
      <w:docPartObj>
        <w:docPartGallery w:val="Page Numbers (Bottom of Page)"/>
        <w:docPartUnique/>
      </w:docPartObj>
    </w:sdtPr>
    <w:sdtContent>
      <w:p w:rsidR="001F1783" w:rsidRDefault="005E425D">
        <w:pPr>
          <w:pStyle w:val="a9"/>
          <w:jc w:val="center"/>
        </w:pPr>
        <w:fldSimple w:instr=" PAGE   \* MERGEFORMAT ">
          <w:r w:rsidR="00F157B6" w:rsidRPr="00F157B6">
            <w:rPr>
              <w:noProof/>
              <w:lang w:val="zh-CN"/>
            </w:rPr>
            <w:t>2</w:t>
          </w:r>
        </w:fldSimple>
      </w:p>
    </w:sdtContent>
  </w:sdt>
  <w:p w:rsidR="001F1783" w:rsidRDefault="001F17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2C6" w:rsidRPr="00FC1621" w:rsidRDefault="000C32C6" w:rsidP="00933C12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footnote>
  <w:footnote w:type="continuationSeparator" w:id="0">
    <w:p w:rsidR="000C32C6" w:rsidRPr="00FC1621" w:rsidRDefault="000C32C6" w:rsidP="00933C12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95B8C"/>
    <w:multiLevelType w:val="singleLevel"/>
    <w:tmpl w:val="44795B8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DFD"/>
    <w:rsid w:val="00007D56"/>
    <w:rsid w:val="0001493C"/>
    <w:rsid w:val="00025388"/>
    <w:rsid w:val="00054623"/>
    <w:rsid w:val="000730FA"/>
    <w:rsid w:val="00096935"/>
    <w:rsid w:val="000C32C6"/>
    <w:rsid w:val="000C7995"/>
    <w:rsid w:val="000D1A0D"/>
    <w:rsid w:val="000D4752"/>
    <w:rsid w:val="000D69A7"/>
    <w:rsid w:val="00100011"/>
    <w:rsid w:val="00105FC9"/>
    <w:rsid w:val="00133DFD"/>
    <w:rsid w:val="00152E59"/>
    <w:rsid w:val="00191FEF"/>
    <w:rsid w:val="00192C81"/>
    <w:rsid w:val="001B7375"/>
    <w:rsid w:val="001C0E2A"/>
    <w:rsid w:val="001D2BD8"/>
    <w:rsid w:val="001D553E"/>
    <w:rsid w:val="001E171C"/>
    <w:rsid w:val="001F1783"/>
    <w:rsid w:val="00213C09"/>
    <w:rsid w:val="002933A6"/>
    <w:rsid w:val="00295DE7"/>
    <w:rsid w:val="002B76B9"/>
    <w:rsid w:val="002F6542"/>
    <w:rsid w:val="00327DE8"/>
    <w:rsid w:val="003570C9"/>
    <w:rsid w:val="00367DDB"/>
    <w:rsid w:val="003E45D3"/>
    <w:rsid w:val="00404DF5"/>
    <w:rsid w:val="004272C1"/>
    <w:rsid w:val="00485F84"/>
    <w:rsid w:val="00495586"/>
    <w:rsid w:val="004C2DB4"/>
    <w:rsid w:val="004F4FFC"/>
    <w:rsid w:val="00516EC9"/>
    <w:rsid w:val="00560436"/>
    <w:rsid w:val="005622F1"/>
    <w:rsid w:val="00570322"/>
    <w:rsid w:val="00575014"/>
    <w:rsid w:val="005A49D8"/>
    <w:rsid w:val="005C41C6"/>
    <w:rsid w:val="005D1F0F"/>
    <w:rsid w:val="005D273B"/>
    <w:rsid w:val="005E425D"/>
    <w:rsid w:val="005E5C30"/>
    <w:rsid w:val="005F45B2"/>
    <w:rsid w:val="00603637"/>
    <w:rsid w:val="006632BA"/>
    <w:rsid w:val="00674E1F"/>
    <w:rsid w:val="0068089D"/>
    <w:rsid w:val="00683F18"/>
    <w:rsid w:val="006B6465"/>
    <w:rsid w:val="007434D6"/>
    <w:rsid w:val="007449DE"/>
    <w:rsid w:val="00751E1D"/>
    <w:rsid w:val="0075762A"/>
    <w:rsid w:val="00760461"/>
    <w:rsid w:val="0076095B"/>
    <w:rsid w:val="00765DCD"/>
    <w:rsid w:val="007876C4"/>
    <w:rsid w:val="00791543"/>
    <w:rsid w:val="007C2AE6"/>
    <w:rsid w:val="007D2E5F"/>
    <w:rsid w:val="007F2D71"/>
    <w:rsid w:val="007F436B"/>
    <w:rsid w:val="007F7AAA"/>
    <w:rsid w:val="00814F06"/>
    <w:rsid w:val="00827AB3"/>
    <w:rsid w:val="0084156B"/>
    <w:rsid w:val="00850200"/>
    <w:rsid w:val="008554CF"/>
    <w:rsid w:val="008841DB"/>
    <w:rsid w:val="0089628D"/>
    <w:rsid w:val="008C2B6A"/>
    <w:rsid w:val="008F0EDE"/>
    <w:rsid w:val="008F1846"/>
    <w:rsid w:val="008F6466"/>
    <w:rsid w:val="00915AB5"/>
    <w:rsid w:val="00933C12"/>
    <w:rsid w:val="0093605A"/>
    <w:rsid w:val="0095648F"/>
    <w:rsid w:val="0097501E"/>
    <w:rsid w:val="009920D4"/>
    <w:rsid w:val="009B52EB"/>
    <w:rsid w:val="009C0541"/>
    <w:rsid w:val="009E2A39"/>
    <w:rsid w:val="009E487C"/>
    <w:rsid w:val="00A00C4E"/>
    <w:rsid w:val="00A07E01"/>
    <w:rsid w:val="00A23B26"/>
    <w:rsid w:val="00A3216C"/>
    <w:rsid w:val="00A35C8B"/>
    <w:rsid w:val="00A664D1"/>
    <w:rsid w:val="00A70DA6"/>
    <w:rsid w:val="00A71F3C"/>
    <w:rsid w:val="00AA5BF4"/>
    <w:rsid w:val="00AC1F0B"/>
    <w:rsid w:val="00AF66A3"/>
    <w:rsid w:val="00B03EDE"/>
    <w:rsid w:val="00B54E6F"/>
    <w:rsid w:val="00B64BCA"/>
    <w:rsid w:val="00B70BDB"/>
    <w:rsid w:val="00B93164"/>
    <w:rsid w:val="00BC1662"/>
    <w:rsid w:val="00BE24FC"/>
    <w:rsid w:val="00BE2CAF"/>
    <w:rsid w:val="00BE32B7"/>
    <w:rsid w:val="00BF0316"/>
    <w:rsid w:val="00BF5017"/>
    <w:rsid w:val="00C0403B"/>
    <w:rsid w:val="00C06300"/>
    <w:rsid w:val="00C95D21"/>
    <w:rsid w:val="00CB3953"/>
    <w:rsid w:val="00CC039E"/>
    <w:rsid w:val="00CC7FA0"/>
    <w:rsid w:val="00CE235C"/>
    <w:rsid w:val="00CE50BA"/>
    <w:rsid w:val="00D16341"/>
    <w:rsid w:val="00D45A23"/>
    <w:rsid w:val="00D577AB"/>
    <w:rsid w:val="00DB2537"/>
    <w:rsid w:val="00DD15B2"/>
    <w:rsid w:val="00EB6FEC"/>
    <w:rsid w:val="00ED396B"/>
    <w:rsid w:val="00EE2BEF"/>
    <w:rsid w:val="00F045CC"/>
    <w:rsid w:val="00F14BC6"/>
    <w:rsid w:val="00F157B6"/>
    <w:rsid w:val="00F64AFE"/>
    <w:rsid w:val="00F6569F"/>
    <w:rsid w:val="00F860BA"/>
    <w:rsid w:val="00FB2804"/>
    <w:rsid w:val="00FD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0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33DFD"/>
    <w:pPr>
      <w:widowControl/>
      <w:jc w:val="left"/>
      <w:outlineLvl w:val="0"/>
    </w:pPr>
    <w:rPr>
      <w:rFonts w:ascii="宋体" w:eastAsia="宋体" w:hAnsi="宋体" w:cs="宋体"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33DFD"/>
    <w:pPr>
      <w:widowControl/>
      <w:jc w:val="left"/>
      <w:outlineLvl w:val="1"/>
    </w:pPr>
    <w:rPr>
      <w:rFonts w:ascii="宋体" w:eastAsia="宋体" w:hAnsi="宋体" w:cs="宋体"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33DFD"/>
    <w:pPr>
      <w:widowControl/>
      <w:jc w:val="left"/>
      <w:outlineLvl w:val="2"/>
    </w:pPr>
    <w:rPr>
      <w:rFonts w:ascii="宋体" w:eastAsia="宋体" w:hAnsi="宋体" w:cs="宋体"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133DFD"/>
    <w:pPr>
      <w:widowControl/>
      <w:jc w:val="left"/>
      <w:outlineLvl w:val="3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33DFD"/>
    <w:rPr>
      <w:rFonts w:ascii="宋体" w:eastAsia="宋体" w:hAnsi="宋体" w:cs="宋体"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133DFD"/>
    <w:rPr>
      <w:rFonts w:ascii="宋体" w:eastAsia="宋体" w:hAnsi="宋体" w:cs="宋体"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133DFD"/>
    <w:rPr>
      <w:rFonts w:ascii="宋体" w:eastAsia="宋体" w:hAnsi="宋体" w:cs="宋体"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133DFD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33DFD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133DFD"/>
    <w:rPr>
      <w:strike w:val="0"/>
      <w:dstrike w:val="0"/>
      <w:color w:val="000000"/>
      <w:u w:val="none"/>
      <w:effect w:val="none"/>
    </w:rPr>
  </w:style>
  <w:style w:type="character" w:styleId="a5">
    <w:name w:val="Emphasis"/>
    <w:basedOn w:val="a0"/>
    <w:uiPriority w:val="20"/>
    <w:qFormat/>
    <w:rsid w:val="00133DFD"/>
    <w:rPr>
      <w:b w:val="0"/>
      <w:bCs w:val="0"/>
      <w:i w:val="0"/>
      <w:iCs w:val="0"/>
    </w:rPr>
  </w:style>
  <w:style w:type="paragraph" w:styleId="a6">
    <w:name w:val="Normal (Web)"/>
    <w:basedOn w:val="a"/>
    <w:uiPriority w:val="99"/>
    <w:semiHidden/>
    <w:unhideWhenUsed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">
    <w:name w:val="tabbedpanels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tabgroup">
    <w:name w:val="tabbedpanelstabgroup"/>
    <w:basedOn w:val="a"/>
    <w:rsid w:val="00133DFD"/>
    <w:pPr>
      <w:widowControl/>
      <w:pBdr>
        <w:top w:val="single" w:sz="6" w:space="0" w:color="E5E5E5"/>
        <w:left w:val="single" w:sz="6" w:space="31" w:color="E5E5E5"/>
        <w:bottom w:val="single" w:sz="6" w:space="0" w:color="E5E5E5"/>
        <w:right w:val="single" w:sz="6" w:space="0" w:color="E5E5E5"/>
      </w:pBdr>
      <w:shd w:val="clear" w:color="auto" w:fill="FAFAFA"/>
      <w:spacing w:line="60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abbedpanelstab">
    <w:name w:val="tabbedpanelstab"/>
    <w:basedOn w:val="a"/>
    <w:rsid w:val="00133DFD"/>
    <w:pPr>
      <w:widowControl/>
      <w:spacing w:line="600" w:lineRule="atLeast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bedpanelstabselected">
    <w:name w:val="tabbedpanelstabselected"/>
    <w:basedOn w:val="a"/>
    <w:rsid w:val="00133DFD"/>
    <w:pPr>
      <w:widowControl/>
      <w:pBdr>
        <w:bottom w:val="single" w:sz="12" w:space="0" w:color="0371C6"/>
      </w:pBdr>
      <w:jc w:val="left"/>
    </w:pPr>
    <w:rPr>
      <w:rFonts w:ascii="宋体" w:eastAsia="宋体" w:hAnsi="宋体" w:cs="宋体"/>
      <w:b/>
      <w:bCs/>
      <w:color w:val="0371C6"/>
      <w:kern w:val="0"/>
      <w:sz w:val="24"/>
      <w:szCs w:val="24"/>
    </w:rPr>
  </w:style>
  <w:style w:type="paragraph" w:customStyle="1" w:styleId="tabbedpanelscontentgroup">
    <w:name w:val="tabbedpanelscontentgroup"/>
    <w:basedOn w:val="a"/>
    <w:rsid w:val="00133DFD"/>
    <w:pPr>
      <w:widowControl/>
      <w:pBdr>
        <w:left w:val="single" w:sz="6" w:space="0" w:color="E5E5E5"/>
        <w:bottom w:val="single" w:sz="6" w:space="0" w:color="E5E5E5"/>
        <w:right w:val="single" w:sz="6" w:space="0" w:color="E5E5E5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tabbedpanels">
    <w:name w:val="vtabbedpanels"/>
    <w:basedOn w:val="a"/>
    <w:rsid w:val="00133DFD"/>
    <w:pPr>
      <w:widowControl/>
      <w:spacing w:before="75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carousel">
    <w:name w:val="owl-carousel"/>
    <w:basedOn w:val="a"/>
    <w:rsid w:val="00133DFD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clear">
    <w:name w:val="clear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0">
    <w:name w:val="mt20"/>
    <w:basedOn w:val="a"/>
    <w:rsid w:val="00133DFD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8">
    <w:name w:val="mt18"/>
    <w:basedOn w:val="a"/>
    <w:rsid w:val="00133DFD"/>
    <w:pPr>
      <w:widowControl/>
      <w:spacing w:before="27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5">
    <w:name w:val="mt15"/>
    <w:basedOn w:val="a"/>
    <w:rsid w:val="00133DFD"/>
    <w:pPr>
      <w:widowControl/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15">
    <w:name w:val="mb15"/>
    <w:basedOn w:val="a"/>
    <w:rsid w:val="00133DFD"/>
    <w:pPr>
      <w:widowControl/>
      <w:spacing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body">
    <w:name w:val="i_mbody"/>
    <w:basedOn w:val="a"/>
    <w:rsid w:val="00133DFD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bg">
    <w:name w:val="body_bg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133DFD"/>
    <w:pPr>
      <w:widowControl/>
      <w:pBdr>
        <w:bottom w:val="single" w:sz="6" w:space="0" w:color="EFEFEF"/>
      </w:pBdr>
      <w:shd w:val="clear" w:color="auto" w:fill="F8F8F7"/>
      <w:spacing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op">
    <w:name w:val="m_top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head">
    <w:name w:val="head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search">
    <w:name w:val="nav_search"/>
    <w:basedOn w:val="a"/>
    <w:rsid w:val="00133DFD"/>
    <w:pPr>
      <w:widowControl/>
      <w:shd w:val="clear" w:color="auto" w:fill="F7F7F7"/>
      <w:spacing w:line="6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z">
    <w:name w:val="t_tz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earch">
    <w:name w:val="i_search"/>
    <w:basedOn w:val="a"/>
    <w:rsid w:val="00133DFD"/>
    <w:pPr>
      <w:widowControl/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reakingnewscontroller">
    <w:name w:val="breakingnewscontroller"/>
    <w:basedOn w:val="a"/>
    <w:rsid w:val="00133DFD"/>
    <w:pPr>
      <w:widowControl/>
      <w:spacing w:before="90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133DFD"/>
    <w:pPr>
      <w:widowControl/>
      <w:shd w:val="clear" w:color="auto" w:fill="0371C6"/>
      <w:spacing w:line="6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pagination">
    <w:name w:val="owl-pagination"/>
    <w:basedOn w:val="a"/>
    <w:rsid w:val="00133DFD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page">
    <w:name w:val="owl-page"/>
    <w:basedOn w:val="a"/>
    <w:rsid w:val="00133DFD"/>
    <w:pPr>
      <w:widowControl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buttons">
    <w:name w:val="owl-buttons"/>
    <w:basedOn w:val="a"/>
    <w:rsid w:val="00133DFD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wl-prev">
    <w:name w:val="owl-prev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next">
    <w:name w:val="owl-next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anner">
    <w:name w:val="main_banner"/>
    <w:basedOn w:val="a"/>
    <w:rsid w:val="00133DFD"/>
    <w:pPr>
      <w:widowControl/>
      <w:spacing w:before="27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ews">
    <w:name w:val="top_news"/>
    <w:basedOn w:val="a"/>
    <w:rsid w:val="00133DFD"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shd w:val="clear" w:color="auto" w:fill="FFFFFF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menu">
    <w:name w:val="tab_menu"/>
    <w:basedOn w:val="a"/>
    <w:rsid w:val="00133DFD"/>
    <w:pPr>
      <w:widowControl/>
      <w:pBdr>
        <w:bottom w:val="single" w:sz="6" w:space="0" w:color="E7E7E7"/>
      </w:pBdr>
      <w:shd w:val="clear" w:color="auto" w:fill="FAFAFA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ox">
    <w:name w:val="tab_box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1">
    <w:name w:val="con_1"/>
    <w:basedOn w:val="a"/>
    <w:rsid w:val="00133DFD"/>
    <w:pPr>
      <w:widowControl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1ast">
    <w:name w:val="con_1ast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icon">
    <w:name w:val="con_icon"/>
    <w:basedOn w:val="a"/>
    <w:rsid w:val="00133DFD"/>
    <w:pPr>
      <w:widowControl/>
      <w:spacing w:before="60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icon1">
    <w:name w:val="con_icon_1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icon2">
    <w:name w:val="con_icon_2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icon3">
    <w:name w:val="con_icon_3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icon4">
    <w:name w:val="con_icon_4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icon5">
    <w:name w:val="con_icon_5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in">
    <w:name w:val="i_main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in01">
    <w:name w:val="i_main_01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fuwu">
    <w:name w:val="i_fuwu"/>
    <w:basedOn w:val="a"/>
    <w:rsid w:val="00133DFD"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spacing w:before="27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">
    <w:name w:val="link"/>
    <w:basedOn w:val="a"/>
    <w:rsid w:val="00133DFD"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shd w:val="clear" w:color="auto" w:fill="FFFFFF"/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">
    <w:name w:val="foot"/>
    <w:basedOn w:val="a"/>
    <w:rsid w:val="00133DFD"/>
    <w:pPr>
      <w:widowControl/>
      <w:pBdr>
        <w:top w:val="single" w:sz="12" w:space="0" w:color="0371C6"/>
      </w:pBdr>
      <w:spacing w:befor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cation">
    <w:name w:val="location"/>
    <w:basedOn w:val="a"/>
    <w:rsid w:val="00133DFD"/>
    <w:pPr>
      <w:widowControl/>
      <w:spacing w:line="750" w:lineRule="atLeast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nmain">
    <w:name w:val="n_main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left">
    <w:name w:val="n_left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list">
    <w:name w:val="n_list"/>
    <w:basedOn w:val="a"/>
    <w:rsid w:val="00133DFD"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right">
    <w:name w:val="n_right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list-tab">
    <w:name w:val="infolist-tab"/>
    <w:basedOn w:val="a"/>
    <w:rsid w:val="00133DFD"/>
    <w:pPr>
      <w:widowControl/>
      <w:pBdr>
        <w:bottom w:val="single" w:sz="6" w:space="0" w:color="E5E5E5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list-main">
    <w:name w:val="infolist-main"/>
    <w:basedOn w:val="a"/>
    <w:rsid w:val="00133DFD"/>
    <w:pPr>
      <w:widowControl/>
      <w:pBdr>
        <w:left w:val="single" w:sz="6" w:space="15" w:color="E7E7E7"/>
        <w:bottom w:val="single" w:sz="6" w:space="15" w:color="E7E7E7"/>
        <w:right w:val="single" w:sz="6" w:space="15" w:color="E7E7E7"/>
      </w:pBdr>
      <w:shd w:val="clear" w:color="auto" w:fill="FFFFFF"/>
      <w:ind w:left="-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center">
    <w:name w:val="txtcenter"/>
    <w:basedOn w:val="a"/>
    <w:rsid w:val="00133DFD"/>
    <w:pPr>
      <w:widowControl/>
      <w:pBdr>
        <w:top w:val="single" w:sz="6" w:space="0" w:color="E7E7E7"/>
      </w:pBdr>
      <w:spacing w:before="225" w:line="7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">
    <w:name w:val="pagination"/>
    <w:basedOn w:val="a"/>
    <w:rsid w:val="00133DFD"/>
    <w:pPr>
      <w:widowControl/>
      <w:pBdr>
        <w:top w:val="single" w:sz="6" w:space="0" w:color="E7E7E7"/>
      </w:pBdr>
      <w:spacing w:before="225" w:line="7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ain">
    <w:name w:val="s_main"/>
    <w:basedOn w:val="a"/>
    <w:rsid w:val="00133DFD"/>
    <w:pPr>
      <w:widowControl/>
      <w:pBdr>
        <w:top w:val="single" w:sz="6" w:space="23" w:color="E7E7E7"/>
        <w:left w:val="single" w:sz="6" w:space="23" w:color="E7E7E7"/>
        <w:bottom w:val="single" w:sz="6" w:space="23" w:color="E7E7E7"/>
        <w:right w:val="single" w:sz="6" w:space="23" w:color="E7E7E7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date">
    <w:name w:val="s_date"/>
    <w:basedOn w:val="a"/>
    <w:rsid w:val="00133DFD"/>
    <w:pPr>
      <w:widowControl/>
      <w:shd w:val="clear" w:color="auto" w:fill="F7F7F7"/>
      <w:spacing w:line="60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ontent">
    <w:name w:val="s_content"/>
    <w:basedOn w:val="a"/>
    <w:rsid w:val="00133DFD"/>
    <w:pPr>
      <w:widowControl/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list-contet">
    <w:name w:val="infolist-contet"/>
    <w:basedOn w:val="a"/>
    <w:rsid w:val="00133DFD"/>
    <w:pPr>
      <w:widowControl/>
      <w:pBdr>
        <w:left w:val="single" w:sz="6" w:space="15" w:color="E7E7E7"/>
        <w:bottom w:val="single" w:sz="6" w:space="15" w:color="E7E7E7"/>
        <w:right w:val="single" w:sz="6" w:space="15" w:color="E7E7E7"/>
      </w:pBdr>
      <w:shd w:val="clear" w:color="auto" w:fill="FFFFFF"/>
      <w:spacing w:line="525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infolist2">
    <w:name w:val="infolist_2"/>
    <w:basedOn w:val="a"/>
    <w:rsid w:val="00133DFD"/>
    <w:pPr>
      <w:widowControl/>
      <w:pBdr>
        <w:top w:val="single" w:sz="6" w:space="0" w:color="E7E7E7"/>
        <w:left w:val="single" w:sz="6" w:space="0" w:color="E7E7E7"/>
        <w:bottom w:val="single" w:sz="6" w:space="15" w:color="E7E7E7"/>
        <w:right w:val="single" w:sz="6" w:space="0" w:color="E7E7E7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newslist">
    <w:name w:val="tnews_list"/>
    <w:basedOn w:val="a"/>
    <w:rsid w:val="00133DFD"/>
    <w:pPr>
      <w:widowControl/>
      <w:pBdr>
        <w:top w:val="single" w:sz="6" w:space="0" w:color="E7E7E7"/>
        <w:left w:val="single" w:sz="6" w:space="0" w:color="E7E7E7"/>
        <w:bottom w:val="single" w:sz="6" w:space="8" w:color="E7E7E7"/>
        <w:right w:val="single" w:sz="6" w:space="0" w:color="E7E7E7"/>
      </w:pBdr>
      <w:shd w:val="clear" w:color="auto" w:fill="FFFFFF"/>
      <w:spacing w:before="225"/>
      <w:ind w:left="150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btab25">
    <w:name w:val="db_tab25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acttxt">
    <w:name w:val="contact_txt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estbookbnt">
    <w:name w:val="guestbook_bnt"/>
    <w:basedOn w:val="a"/>
    <w:rsid w:val="00133DFD"/>
    <w:pPr>
      <w:widowControl/>
      <w:spacing w:before="4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ad1">
    <w:name w:val="i_ad1"/>
    <w:basedOn w:val="a"/>
    <w:rsid w:val="00133DFD"/>
    <w:pPr>
      <w:widowControl/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web">
    <w:name w:val="i_web"/>
    <w:basedOn w:val="a"/>
    <w:rsid w:val="00133DFD"/>
    <w:pPr>
      <w:widowControl/>
      <w:spacing w:before="225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djgz">
    <w:name w:val="i_djgz"/>
    <w:basedOn w:val="a"/>
    <w:rsid w:val="00133DFD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card">
    <w:name w:val="table_card"/>
    <w:basedOn w:val="a"/>
    <w:rsid w:val="00133DFD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it">
    <w:name w:val="i_tit"/>
    <w:basedOn w:val="a"/>
    <w:rsid w:val="00133DFD"/>
    <w:pPr>
      <w:widowControl/>
      <w:pBdr>
        <w:bottom w:val="single" w:sz="6" w:space="0" w:color="E5E5E5"/>
      </w:pBdr>
      <w:shd w:val="clear" w:color="auto" w:fill="FAFAFA"/>
      <w:spacing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lzjs">
    <w:name w:val="i_lzjs"/>
    <w:basedOn w:val="a"/>
    <w:rsid w:val="00133DFD"/>
    <w:pPr>
      <w:widowControl/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300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huju">
    <w:name w:val="i_shuju"/>
    <w:basedOn w:val="a"/>
    <w:rsid w:val="00133DFD"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shd w:val="clear" w:color="auto" w:fill="FFFFFF"/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adedataarea">
    <w:name w:val="tradedataarea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zhinan">
    <w:name w:val="i_zhinan"/>
    <w:basedOn w:val="a"/>
    <w:rsid w:val="00133DFD"/>
    <w:pPr>
      <w:widowControl/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head">
    <w:name w:val="xy_head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pth">
    <w:name w:val="xypt_h"/>
    <w:basedOn w:val="a"/>
    <w:rsid w:val="00133DFD"/>
    <w:pPr>
      <w:widowControl/>
      <w:shd w:val="clear" w:color="auto" w:fill="F5F5F5"/>
      <w:spacing w:after="300" w:line="525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xyptlist">
    <w:name w:val="xypt_list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pttab">
    <w:name w:val="xypt_tab"/>
    <w:basedOn w:val="a"/>
    <w:rsid w:val="00133DFD"/>
    <w:pPr>
      <w:widowControl/>
      <w:spacing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ptright">
    <w:name w:val="xypt_right"/>
    <w:basedOn w:val="a"/>
    <w:rsid w:val="00133DFD"/>
    <w:pPr>
      <w:widowControl/>
      <w:pBdr>
        <w:top w:val="single" w:sz="6" w:space="0" w:color="99CCCC"/>
        <w:left w:val="single" w:sz="6" w:space="0" w:color="99CCCC"/>
        <w:bottom w:val="single" w:sz="6" w:space="0" w:color="99CCCC"/>
        <w:right w:val="single" w:sz="6" w:space="0" w:color="99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news">
    <w:name w:val="right_news"/>
    <w:basedOn w:val="a"/>
    <w:rsid w:val="00133DFD"/>
    <w:pPr>
      <w:widowControl/>
      <w:pBdr>
        <w:top w:val="single" w:sz="6" w:space="0" w:color="2283CA"/>
        <w:left w:val="single" w:sz="6" w:space="0" w:color="2283CA"/>
        <w:bottom w:val="single" w:sz="6" w:space="0" w:color="2283CA"/>
        <w:right w:val="single" w:sz="6" w:space="0" w:color="2283CA"/>
      </w:pBdr>
      <w:shd w:val="clear" w:color="auto" w:fill="EAF6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more">
    <w:name w:val="tab_more"/>
    <w:basedOn w:val="a"/>
    <w:rsid w:val="00133DFD"/>
    <w:pPr>
      <w:widowControl/>
      <w:pBdr>
        <w:top w:val="dotted" w:sz="6" w:space="0" w:color="E7E7E7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flist">
    <w:name w:val="zf_list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sqgk">
    <w:name w:val="zw_sqgk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atable">
    <w:name w:val="datatable"/>
    <w:basedOn w:val="a"/>
    <w:rsid w:val="00133DFD"/>
    <w:pPr>
      <w:widowControl/>
      <w:pBdr>
        <w:top w:val="single" w:sz="6" w:space="0" w:color="EAEAEA"/>
        <w:left w:val="single" w:sz="6" w:space="0" w:color="EAEAEA"/>
        <w:bottom w:val="single" w:sz="6" w:space="0" w:color="EAEAEA"/>
        <w:right w:val="single" w:sz="6" w:space="0" w:color="EAEAEA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video">
    <w:name w:val="i_video"/>
    <w:basedOn w:val="a"/>
    <w:rsid w:val="00133DFD"/>
    <w:pPr>
      <w:widowControl/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te">
    <w:name w:val="vote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votet">
    <w:name w:val="vote_t"/>
    <w:basedOn w:val="a"/>
    <w:rsid w:val="00133DFD"/>
    <w:pPr>
      <w:widowControl/>
      <w:spacing w:after="300" w:line="60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featureul">
    <w:name w:val="featureul"/>
    <w:basedOn w:val="a"/>
    <w:rsid w:val="00133DFD"/>
    <w:pPr>
      <w:widowControl/>
      <w:pBdr>
        <w:top w:val="dotted" w:sz="2" w:space="0" w:color="000000"/>
        <w:left w:val="dotted" w:sz="2" w:space="0" w:color="000000"/>
        <w:bottom w:val="dotted" w:sz="2" w:space="0" w:color="000000"/>
        <w:right w:val="dotted" w:sz="2" w:space="0" w:color="000000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aturebox">
    <w:name w:val="featurebox"/>
    <w:basedOn w:val="a"/>
    <w:rsid w:val="00133DFD"/>
    <w:pPr>
      <w:widowControl/>
      <w:pBdr>
        <w:top w:val="dotted" w:sz="2" w:space="8" w:color="999999"/>
        <w:left w:val="dotted" w:sz="2" w:space="0" w:color="999999"/>
        <w:bottom w:val="dotted" w:sz="2" w:space="0" w:color="999999"/>
        <w:right w:val="dotted" w:sz="2" w:space="0" w:color="99999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list">
    <w:name w:val="xy_list"/>
    <w:basedOn w:val="a"/>
    <w:rsid w:val="00133DFD"/>
    <w:pPr>
      <w:widowControl/>
      <w:pBdr>
        <w:top w:val="single" w:sz="6" w:space="0" w:color="99CCCC"/>
        <w:left w:val="single" w:sz="6" w:space="0" w:color="99CCCC"/>
        <w:bottom w:val="single" w:sz="6" w:space="0" w:color="99CCCC"/>
        <w:right w:val="single" w:sz="6" w:space="0" w:color="99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title">
    <w:name w:val="ggtitle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">
    <w:name w:val="btn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wrapper">
    <w:name w:val="owl-wrapper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wrapper-outer">
    <w:name w:val="owl-wrapper-outer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r">
    <w:name w:val="logo_r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-arrows">
    <w:name w:val="bn-arrows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-arrows-left">
    <w:name w:val="bn-arrows-left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-arrows-right">
    <w:name w:val="bn-arrows-right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">
    <w:name w:val="active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e">
    <w:name w:val="hide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foot">
    <w:name w:val="i_foot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list">
    <w:name w:val="con_list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1">
    <w:name w:val="list1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bimgset">
    <w:name w:val="db_imgset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bmenuwrap">
    <w:name w:val="db_menuwrap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b-dl">
    <w:name w:val="gb-dl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next">
    <w:name w:val="page_next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">
    <w:name w:val="tab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">
    <w:name w:val="activ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con">
    <w:name w:val="tabcon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3">
    <w:name w:val="list3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ftab">
    <w:name w:val="mf_tab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fw">
    <w:name w:val="icon_fw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bmenuset">
    <w:name w:val="db_menuset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b-dl-tit">
    <w:name w:val="gb-dl-tit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b-photo">
    <w:name w:val="gb-photo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b-time">
    <w:name w:val="gb-time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b-txt">
    <w:name w:val="gb-txt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lpy">
    <w:name w:val="relpy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lpytxt">
    <w:name w:val="relpy_txt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">
    <w:name w:val="on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stit">
    <w:name w:val="res_tit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em">
    <w:name w:val="item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s">
    <w:name w:val="btns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s">
    <w:name w:val="cons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">
    <w:name w:val="con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ist">
    <w:name w:val="tablist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ton">
    <w:name w:val="button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">
    <w:name w:val="prev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">
    <w:name w:val="next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">
    <w:name w:val="box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ature-title">
    <w:name w:val="feature-title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ature-thumb">
    <w:name w:val="feature-thumb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r">
    <w:name w:val="fr"/>
    <w:basedOn w:val="a0"/>
    <w:rsid w:val="00133DFD"/>
    <w:rPr>
      <w:strike w:val="0"/>
      <w:dstrike w:val="0"/>
      <w:color w:val="000000"/>
      <w:u w:val="none"/>
      <w:effect w:val="none"/>
    </w:rPr>
  </w:style>
  <w:style w:type="character" w:customStyle="1" w:styleId="fjxz">
    <w:name w:val="fjxz"/>
    <w:basedOn w:val="a0"/>
    <w:rsid w:val="00133DFD"/>
    <w:rPr>
      <w:strike w:val="0"/>
      <w:dstrike w:val="0"/>
      <w:color w:val="000000"/>
      <w:u w:val="none"/>
      <w:effect w:val="none"/>
    </w:rPr>
  </w:style>
  <w:style w:type="character" w:customStyle="1" w:styleId="red">
    <w:name w:val="red"/>
    <w:basedOn w:val="a0"/>
    <w:rsid w:val="00133DFD"/>
    <w:rPr>
      <w:strike w:val="0"/>
      <w:dstrike w:val="0"/>
      <w:color w:val="000000"/>
      <w:u w:val="none"/>
      <w:effect w:val="none"/>
    </w:rPr>
  </w:style>
  <w:style w:type="character" w:customStyle="1" w:styleId="tabconmore">
    <w:name w:val="tabcon_more"/>
    <w:basedOn w:val="a0"/>
    <w:rsid w:val="00133DFD"/>
    <w:rPr>
      <w:strike w:val="0"/>
      <w:dstrike w:val="0"/>
      <w:color w:val="000000"/>
      <w:u w:val="none"/>
      <w:effect w:val="none"/>
    </w:rPr>
  </w:style>
  <w:style w:type="character" w:customStyle="1" w:styleId="green">
    <w:name w:val="green"/>
    <w:basedOn w:val="a0"/>
    <w:rsid w:val="00133DFD"/>
    <w:rPr>
      <w:strike w:val="0"/>
      <w:dstrike w:val="0"/>
      <w:color w:val="000000"/>
      <w:u w:val="none"/>
      <w:effect w:val="none"/>
    </w:rPr>
  </w:style>
  <w:style w:type="character" w:customStyle="1" w:styleId="blue">
    <w:name w:val="blue"/>
    <w:basedOn w:val="a0"/>
    <w:rsid w:val="00133DFD"/>
    <w:rPr>
      <w:strike w:val="0"/>
      <w:dstrike w:val="0"/>
      <w:color w:val="000000"/>
      <w:u w:val="none"/>
      <w:effect w:val="none"/>
    </w:rPr>
  </w:style>
  <w:style w:type="character" w:customStyle="1" w:styleId="right">
    <w:name w:val="right"/>
    <w:basedOn w:val="a0"/>
    <w:rsid w:val="00133DFD"/>
    <w:rPr>
      <w:strike w:val="0"/>
      <w:dstrike w:val="0"/>
      <w:color w:val="000000"/>
      <w:u w:val="none"/>
      <w:effect w:val="none"/>
    </w:rPr>
  </w:style>
  <w:style w:type="character" w:customStyle="1" w:styleId="gb-jt">
    <w:name w:val="gb-jt"/>
    <w:basedOn w:val="a0"/>
    <w:rsid w:val="00133DFD"/>
    <w:rPr>
      <w:strike w:val="0"/>
      <w:dstrike w:val="0"/>
      <w:color w:val="000000"/>
      <w:u w:val="none"/>
      <w:effect w:val="none"/>
    </w:rPr>
  </w:style>
  <w:style w:type="paragraph" w:customStyle="1" w:styleId="ggtitle1">
    <w:name w:val="ggtitle1"/>
    <w:basedOn w:val="a"/>
    <w:rsid w:val="00133DFD"/>
    <w:pPr>
      <w:widowControl/>
      <w:spacing w:line="825" w:lineRule="atLeast"/>
      <w:ind w:firstLine="750"/>
      <w:jc w:val="left"/>
    </w:pPr>
    <w:rPr>
      <w:rFonts w:ascii="宋体" w:eastAsia="宋体" w:hAnsi="宋体" w:cs="宋体"/>
      <w:color w:val="005293"/>
      <w:kern w:val="0"/>
      <w:sz w:val="27"/>
      <w:szCs w:val="27"/>
    </w:rPr>
  </w:style>
  <w:style w:type="paragraph" w:customStyle="1" w:styleId="tabbedpanelstabgroup1">
    <w:name w:val="tabbedpanelstabgroup1"/>
    <w:basedOn w:val="a"/>
    <w:rsid w:val="00133DFD"/>
    <w:pPr>
      <w:widowControl/>
      <w:shd w:val="clear" w:color="auto" w:fill="DFF1FF"/>
      <w:spacing w:line="60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abbedpanelstab1">
    <w:name w:val="tabbedpanelstab1"/>
    <w:basedOn w:val="a"/>
    <w:rsid w:val="00133DFD"/>
    <w:pPr>
      <w:widowControl/>
      <w:pBdr>
        <w:right w:val="single" w:sz="6" w:space="0" w:color="FFFFFF"/>
      </w:pBdr>
      <w:spacing w:line="390" w:lineRule="atLeast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tabbedpanelstabselected1">
    <w:name w:val="tabbedpanelstabselected1"/>
    <w:basedOn w:val="a"/>
    <w:rsid w:val="00133DFD"/>
    <w:pPr>
      <w:widowControl/>
      <w:pBdr>
        <w:bottom w:val="single" w:sz="12" w:space="0" w:color="0371C6"/>
      </w:pBdr>
      <w:shd w:val="clear" w:color="auto" w:fill="FFFFFF"/>
      <w:jc w:val="left"/>
    </w:pPr>
    <w:rPr>
      <w:rFonts w:ascii="宋体" w:eastAsia="宋体" w:hAnsi="宋体" w:cs="宋体"/>
      <w:b/>
      <w:bCs/>
      <w:color w:val="333333"/>
      <w:kern w:val="0"/>
      <w:sz w:val="24"/>
      <w:szCs w:val="24"/>
    </w:rPr>
  </w:style>
  <w:style w:type="paragraph" w:customStyle="1" w:styleId="tabbedpanelscontentgroup1">
    <w:name w:val="tabbedpanelscontentgroup1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tab2">
    <w:name w:val="tabbedpanelstab2"/>
    <w:basedOn w:val="a"/>
    <w:rsid w:val="00133DFD"/>
    <w:pPr>
      <w:widowControl/>
      <w:spacing w:line="600" w:lineRule="atLeast"/>
      <w:jc w:val="center"/>
    </w:pPr>
    <w:rPr>
      <w:rFonts w:ascii="宋体" w:eastAsia="宋体" w:hAnsi="宋体" w:cs="宋体"/>
      <w:kern w:val="0"/>
      <w:sz w:val="20"/>
      <w:szCs w:val="20"/>
    </w:rPr>
  </w:style>
  <w:style w:type="character" w:customStyle="1" w:styleId="red1">
    <w:name w:val="red1"/>
    <w:basedOn w:val="a0"/>
    <w:rsid w:val="00133DFD"/>
    <w:rPr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red2">
    <w:name w:val="red2"/>
    <w:basedOn w:val="a0"/>
    <w:rsid w:val="00133DFD"/>
    <w:rPr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green1">
    <w:name w:val="green1"/>
    <w:basedOn w:val="a0"/>
    <w:rsid w:val="00133DFD"/>
    <w:rPr>
      <w:strike w:val="0"/>
      <w:dstrike w:val="0"/>
      <w:color w:val="66AE00"/>
      <w:sz w:val="18"/>
      <w:szCs w:val="18"/>
      <w:u w:val="none"/>
      <w:effect w:val="none"/>
    </w:rPr>
  </w:style>
  <w:style w:type="character" w:customStyle="1" w:styleId="green2">
    <w:name w:val="green2"/>
    <w:basedOn w:val="a0"/>
    <w:rsid w:val="00133DFD"/>
    <w:rPr>
      <w:strike w:val="0"/>
      <w:dstrike w:val="0"/>
      <w:color w:val="66AE00"/>
      <w:sz w:val="18"/>
      <w:szCs w:val="18"/>
      <w:u w:val="none"/>
      <w:effect w:val="none"/>
    </w:rPr>
  </w:style>
  <w:style w:type="paragraph" w:customStyle="1" w:styleId="btn1">
    <w:name w:val="btn1"/>
    <w:basedOn w:val="a"/>
    <w:rsid w:val="00133DFD"/>
    <w:pPr>
      <w:widowControl/>
      <w:shd w:val="clear" w:color="auto" w:fill="DFF1FF"/>
      <w:spacing w:before="30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wrapper1">
    <w:name w:val="owl-wrapper1"/>
    <w:basedOn w:val="a"/>
    <w:rsid w:val="00133DFD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wl-wrapper-outer1">
    <w:name w:val="owl-wrapper-outer1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r1">
    <w:name w:val="fr1"/>
    <w:basedOn w:val="a0"/>
    <w:rsid w:val="00133DFD"/>
    <w:rPr>
      <w:strike w:val="0"/>
      <w:dstrike w:val="0"/>
      <w:color w:val="000000"/>
      <w:u w:val="none"/>
      <w:effect w:val="none"/>
    </w:rPr>
  </w:style>
  <w:style w:type="paragraph" w:customStyle="1" w:styleId="logo1">
    <w:name w:val="logo1"/>
    <w:basedOn w:val="a"/>
    <w:rsid w:val="00133DFD"/>
    <w:pPr>
      <w:widowControl/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r1">
    <w:name w:val="logo_r1"/>
    <w:basedOn w:val="a"/>
    <w:rsid w:val="00133DFD"/>
    <w:pPr>
      <w:widowControl/>
      <w:spacing w:before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-arrows1">
    <w:name w:val="bn-arrows1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-arrows-left1">
    <w:name w:val="bn-arrows-left1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-arrows-right1">
    <w:name w:val="bn-arrows-right1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em1">
    <w:name w:val="item1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1">
    <w:name w:val="active1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e1">
    <w:name w:val="hide1"/>
    <w:basedOn w:val="a"/>
    <w:rsid w:val="00133DFD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conlist1">
    <w:name w:val="con_list1"/>
    <w:basedOn w:val="a"/>
    <w:rsid w:val="00133DFD"/>
    <w:pPr>
      <w:widowControl/>
      <w:spacing w:before="150"/>
      <w:ind w:left="300"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s1">
    <w:name w:val="btns1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cons1">
    <w:name w:val="cons1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10">
    <w:name w:val="con1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icon11">
    <w:name w:val="con_icon_11"/>
    <w:basedOn w:val="a"/>
    <w:rsid w:val="00133DFD"/>
    <w:pPr>
      <w:widowControl/>
      <w:spacing w:before="90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icon21">
    <w:name w:val="con_icon_21"/>
    <w:basedOn w:val="a"/>
    <w:rsid w:val="00133DFD"/>
    <w:pPr>
      <w:widowControl/>
      <w:spacing w:before="90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icon31">
    <w:name w:val="con_icon_31"/>
    <w:basedOn w:val="a"/>
    <w:rsid w:val="00133DFD"/>
    <w:pPr>
      <w:widowControl/>
      <w:spacing w:before="90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icon41">
    <w:name w:val="con_icon_41"/>
    <w:basedOn w:val="a"/>
    <w:rsid w:val="00133DFD"/>
    <w:pPr>
      <w:widowControl/>
      <w:spacing w:before="90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icon51">
    <w:name w:val="con_icon_51"/>
    <w:basedOn w:val="a"/>
    <w:rsid w:val="00133DFD"/>
    <w:pPr>
      <w:widowControl/>
      <w:spacing w:before="90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fw1">
    <w:name w:val="icon_fw1"/>
    <w:basedOn w:val="a"/>
    <w:rsid w:val="00133DFD"/>
    <w:pPr>
      <w:widowControl/>
      <w:spacing w:before="375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fw2">
    <w:name w:val="icon_fw2"/>
    <w:basedOn w:val="a"/>
    <w:rsid w:val="00133DFD"/>
    <w:pPr>
      <w:widowControl/>
      <w:spacing w:before="30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foot1">
    <w:name w:val="i_foot1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onlist2">
    <w:name w:val="con_list2"/>
    <w:basedOn w:val="a"/>
    <w:rsid w:val="00133DFD"/>
    <w:pPr>
      <w:widowControl/>
      <w:pBdr>
        <w:bottom w:val="single" w:sz="6" w:space="11" w:color="E7E7E7"/>
      </w:pBdr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11">
    <w:name w:val="con_11"/>
    <w:basedOn w:val="a"/>
    <w:rsid w:val="00133DFD"/>
    <w:pPr>
      <w:widowControl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jxz1">
    <w:name w:val="fjxz1"/>
    <w:basedOn w:val="a0"/>
    <w:rsid w:val="00133DFD"/>
    <w:rPr>
      <w:b/>
      <w:bCs/>
      <w:strike w:val="0"/>
      <w:dstrike w:val="0"/>
      <w:color w:val="000000"/>
      <w:sz w:val="23"/>
      <w:szCs w:val="23"/>
      <w:u w:val="none"/>
      <w:effect w:val="none"/>
    </w:rPr>
  </w:style>
  <w:style w:type="character" w:customStyle="1" w:styleId="fjxz2">
    <w:name w:val="fjxz2"/>
    <w:basedOn w:val="a0"/>
    <w:rsid w:val="00133DFD"/>
    <w:rPr>
      <w:b/>
      <w:bCs/>
      <w:strike w:val="0"/>
      <w:dstrike w:val="0"/>
      <w:color w:val="000000"/>
      <w:sz w:val="23"/>
      <w:szCs w:val="23"/>
      <w:u w:val="none"/>
      <w:effect w:val="none"/>
    </w:rPr>
  </w:style>
  <w:style w:type="paragraph" w:customStyle="1" w:styleId="list11">
    <w:name w:val="list11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stit1">
    <w:name w:val="res_tit1"/>
    <w:basedOn w:val="a"/>
    <w:rsid w:val="00133DFD"/>
    <w:pPr>
      <w:widowControl/>
      <w:spacing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lue1">
    <w:name w:val="blue1"/>
    <w:basedOn w:val="a0"/>
    <w:rsid w:val="00133DFD"/>
    <w:rPr>
      <w:strike w:val="0"/>
      <w:dstrike w:val="0"/>
      <w:color w:val="0371C6"/>
      <w:sz w:val="21"/>
      <w:szCs w:val="21"/>
      <w:u w:val="none"/>
      <w:effect w:val="none"/>
    </w:rPr>
  </w:style>
  <w:style w:type="character" w:customStyle="1" w:styleId="right1">
    <w:name w:val="right1"/>
    <w:basedOn w:val="a0"/>
    <w:rsid w:val="00133DFD"/>
    <w:rPr>
      <w:strike w:val="0"/>
      <w:dstrike w:val="0"/>
      <w:color w:val="999999"/>
      <w:sz w:val="18"/>
      <w:szCs w:val="18"/>
      <w:u w:val="none"/>
      <w:effect w:val="none"/>
    </w:rPr>
  </w:style>
  <w:style w:type="paragraph" w:customStyle="1" w:styleId="dbimgset1">
    <w:name w:val="db_imgset1"/>
    <w:basedOn w:val="a"/>
    <w:rsid w:val="00133DFD"/>
    <w:pPr>
      <w:widowControl/>
      <w:ind w:left="-75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bmenuwrap1">
    <w:name w:val="db_menuwrap1"/>
    <w:basedOn w:val="a"/>
    <w:rsid w:val="00133DFD"/>
    <w:pPr>
      <w:widowControl/>
      <w:ind w:left="-75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bmenuset1">
    <w:name w:val="db_menuset1"/>
    <w:basedOn w:val="a"/>
    <w:rsid w:val="00133DFD"/>
    <w:pPr>
      <w:widowControl/>
      <w:jc w:val="center"/>
    </w:pPr>
    <w:rPr>
      <w:rFonts w:ascii="宋体" w:eastAsia="宋体" w:hAnsi="宋体" w:cs="宋体"/>
      <w:kern w:val="0"/>
      <w:sz w:val="2"/>
      <w:szCs w:val="2"/>
    </w:rPr>
  </w:style>
  <w:style w:type="paragraph" w:customStyle="1" w:styleId="gb-dl1">
    <w:name w:val="gb-dl1"/>
    <w:basedOn w:val="a"/>
    <w:rsid w:val="00133DFD"/>
    <w:pPr>
      <w:widowControl/>
      <w:pBdr>
        <w:bottom w:val="dotted" w:sz="6" w:space="11" w:color="E7E7E7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b-dl-tit1">
    <w:name w:val="gb-dl-tit1"/>
    <w:basedOn w:val="a"/>
    <w:rsid w:val="00133DFD"/>
    <w:pPr>
      <w:widowControl/>
      <w:spacing w:after="90" w:line="45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gb-photo1">
    <w:name w:val="gb-photo1"/>
    <w:basedOn w:val="a"/>
    <w:rsid w:val="00133DFD"/>
    <w:pPr>
      <w:widowControl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b-time1">
    <w:name w:val="gb-time1"/>
    <w:basedOn w:val="a"/>
    <w:rsid w:val="00133DFD"/>
    <w:pPr>
      <w:widowControl/>
      <w:spacing w:after="90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gb-txt1">
    <w:name w:val="gb-txt1"/>
    <w:basedOn w:val="a"/>
    <w:rsid w:val="00133DFD"/>
    <w:pPr>
      <w:widowControl/>
      <w:pBdr>
        <w:top w:val="single" w:sz="6" w:space="8" w:color="D3EFFF"/>
        <w:left w:val="single" w:sz="6" w:space="8" w:color="D3EFFF"/>
        <w:bottom w:val="single" w:sz="6" w:space="8" w:color="D3EFFF"/>
        <w:right w:val="single" w:sz="6" w:space="8" w:color="D3EFFF"/>
      </w:pBdr>
      <w:shd w:val="clear" w:color="auto" w:fill="F2FAFF"/>
      <w:spacing w:after="225" w:line="36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character" w:customStyle="1" w:styleId="gb-jt1">
    <w:name w:val="gb-jt1"/>
    <w:basedOn w:val="a0"/>
    <w:rsid w:val="00133DFD"/>
    <w:rPr>
      <w:strike w:val="0"/>
      <w:dstrike w:val="0"/>
      <w:color w:val="000000"/>
      <w:u w:val="none"/>
      <w:effect w:val="none"/>
    </w:rPr>
  </w:style>
  <w:style w:type="paragraph" w:customStyle="1" w:styleId="relpy1">
    <w:name w:val="relpy1"/>
    <w:basedOn w:val="a"/>
    <w:rsid w:val="00133DFD"/>
    <w:pPr>
      <w:widowControl/>
      <w:pBdr>
        <w:top w:val="single" w:sz="6" w:space="8" w:color="FFE5C5"/>
        <w:left w:val="single" w:sz="6" w:space="8" w:color="FFE5C5"/>
        <w:bottom w:val="single" w:sz="6" w:space="8" w:color="FFE5C5"/>
        <w:right w:val="single" w:sz="6" w:space="8" w:color="FFE5C5"/>
      </w:pBdr>
      <w:shd w:val="clear" w:color="auto" w:fill="FFFBF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lpytxt1">
    <w:name w:val="relpy_txt1"/>
    <w:basedOn w:val="a"/>
    <w:rsid w:val="00133DFD"/>
    <w:pPr>
      <w:widowControl/>
      <w:spacing w:line="525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next1">
    <w:name w:val="page_next1"/>
    <w:basedOn w:val="a"/>
    <w:rsid w:val="00133DFD"/>
    <w:pPr>
      <w:widowControl/>
      <w:pBdr>
        <w:top w:val="dotted" w:sz="6" w:space="15" w:color="DBDBBD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next2">
    <w:name w:val="page_next2"/>
    <w:basedOn w:val="a"/>
    <w:rsid w:val="00133DFD"/>
    <w:pPr>
      <w:widowControl/>
      <w:spacing w:before="3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ist1">
    <w:name w:val="tablist1"/>
    <w:basedOn w:val="a"/>
    <w:rsid w:val="00133DFD"/>
    <w:pPr>
      <w:widowControl/>
      <w:shd w:val="clear" w:color="auto" w:fill="FAFAFA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con1">
    <w:name w:val="tabcon1"/>
    <w:basedOn w:val="a"/>
    <w:rsid w:val="00133DFD"/>
    <w:pPr>
      <w:widowControl/>
      <w:pBdr>
        <w:left w:val="single" w:sz="6" w:space="0" w:color="E7E7E7"/>
        <w:bottom w:val="single" w:sz="6" w:space="0" w:color="E7E7E7"/>
        <w:right w:val="single" w:sz="6" w:space="0" w:color="E7E7E7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abconmore1">
    <w:name w:val="tabcon_more1"/>
    <w:basedOn w:val="a0"/>
    <w:rsid w:val="00133DFD"/>
    <w:rPr>
      <w:strike w:val="0"/>
      <w:dstrike w:val="0"/>
      <w:color w:val="000000"/>
      <w:u w:val="none"/>
      <w:effect w:val="none"/>
    </w:rPr>
  </w:style>
  <w:style w:type="paragraph" w:customStyle="1" w:styleId="tab1">
    <w:name w:val="tab1"/>
    <w:basedOn w:val="a"/>
    <w:rsid w:val="00133DFD"/>
    <w:pPr>
      <w:widowControl/>
      <w:pBdr>
        <w:bottom w:val="single" w:sz="6" w:space="0" w:color="E1E1E1"/>
      </w:pBdr>
      <w:jc w:val="left"/>
    </w:pPr>
    <w:rPr>
      <w:rFonts w:ascii="宋体" w:eastAsia="宋体" w:hAnsi="宋体" w:cs="宋体"/>
      <w:kern w:val="0"/>
      <w:szCs w:val="21"/>
    </w:rPr>
  </w:style>
  <w:style w:type="paragraph" w:customStyle="1" w:styleId="activ1">
    <w:name w:val="activ1"/>
    <w:basedOn w:val="a"/>
    <w:rsid w:val="00133DFD"/>
    <w:pPr>
      <w:widowControl/>
      <w:shd w:val="clear" w:color="auto" w:fill="FFFFFF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tabcon2">
    <w:name w:val="tabcon2"/>
    <w:basedOn w:val="a"/>
    <w:rsid w:val="00133DFD"/>
    <w:pPr>
      <w:widowControl/>
      <w:pBdr>
        <w:left w:val="single" w:sz="6" w:space="4" w:color="E1E1E1"/>
        <w:bottom w:val="single" w:sz="6" w:space="4" w:color="E1E1E1"/>
        <w:right w:val="single" w:sz="6" w:space="4" w:color="E1E1E1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1">
    <w:name w:val="on1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abconmore2">
    <w:name w:val="tabcon_more2"/>
    <w:basedOn w:val="a0"/>
    <w:rsid w:val="00133DFD"/>
    <w:rPr>
      <w:strike w:val="0"/>
      <w:dstrike w:val="0"/>
      <w:color w:val="000000"/>
      <w:u w:val="none"/>
      <w:effect w:val="none"/>
    </w:rPr>
  </w:style>
  <w:style w:type="paragraph" w:customStyle="1" w:styleId="nlist1">
    <w:name w:val="n_list1"/>
    <w:basedOn w:val="a"/>
    <w:rsid w:val="00133DFD"/>
    <w:pPr>
      <w:widowControl/>
      <w:pBdr>
        <w:top w:val="single" w:sz="6" w:space="0" w:color="99CCCC"/>
        <w:left w:val="single" w:sz="6" w:space="0" w:color="99CCCC"/>
        <w:bottom w:val="single" w:sz="6" w:space="0" w:color="99CCCC"/>
        <w:right w:val="single" w:sz="6" w:space="0" w:color="99CCCC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ed3">
    <w:name w:val="red3"/>
    <w:basedOn w:val="a0"/>
    <w:rsid w:val="00133DFD"/>
    <w:rPr>
      <w:strike w:val="0"/>
      <w:dstrike w:val="0"/>
      <w:color w:val="FF0000"/>
      <w:u w:val="none"/>
      <w:effect w:val="none"/>
    </w:rPr>
  </w:style>
  <w:style w:type="paragraph" w:customStyle="1" w:styleId="button1">
    <w:name w:val="button1"/>
    <w:basedOn w:val="a"/>
    <w:rsid w:val="00133DFD"/>
    <w:pPr>
      <w:widowControl/>
      <w:pBdr>
        <w:top w:val="dotted" w:sz="2" w:space="0" w:color="999999"/>
        <w:left w:val="dotted" w:sz="2" w:space="0" w:color="999999"/>
        <w:bottom w:val="dotted" w:sz="2" w:space="0" w:color="999999"/>
        <w:right w:val="dotted" w:sz="2" w:space="0" w:color="99999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1">
    <w:name w:val="prev1"/>
    <w:basedOn w:val="a"/>
    <w:rsid w:val="00133DFD"/>
    <w:pPr>
      <w:widowControl/>
      <w:pBdr>
        <w:top w:val="dotted" w:sz="2" w:space="0" w:color="999999"/>
        <w:left w:val="dotted" w:sz="2" w:space="0" w:color="999999"/>
        <w:bottom w:val="dotted" w:sz="2" w:space="0" w:color="999999"/>
        <w:right w:val="dotted" w:sz="2" w:space="0" w:color="999999"/>
      </w:pBdr>
      <w:ind w:hanging="1891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1">
    <w:name w:val="next1"/>
    <w:basedOn w:val="a"/>
    <w:rsid w:val="00133DFD"/>
    <w:pPr>
      <w:widowControl/>
      <w:pBdr>
        <w:top w:val="dotted" w:sz="2" w:space="0" w:color="999999"/>
        <w:left w:val="dotted" w:sz="2" w:space="0" w:color="999999"/>
        <w:bottom w:val="dotted" w:sz="2" w:space="0" w:color="999999"/>
        <w:right w:val="dotted" w:sz="2" w:space="0" w:color="999999"/>
      </w:pBdr>
      <w:ind w:hanging="1891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1">
    <w:name w:val="box1"/>
    <w:basedOn w:val="a"/>
    <w:rsid w:val="00133DFD"/>
    <w:pPr>
      <w:widowControl/>
      <w:pBdr>
        <w:top w:val="single" w:sz="2" w:space="8" w:color="D8D8D8"/>
        <w:left w:val="single" w:sz="2" w:space="8" w:color="D8D8D8"/>
        <w:bottom w:val="single" w:sz="2" w:space="8" w:color="D8D8D8"/>
        <w:right w:val="single" w:sz="2" w:space="8" w:color="D8D8D8"/>
      </w:pBdr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ature-title1">
    <w:name w:val="feature-title1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34"/>
      <w:szCs w:val="34"/>
    </w:rPr>
  </w:style>
  <w:style w:type="paragraph" w:customStyle="1" w:styleId="feature-thumb1">
    <w:name w:val="feature-thumb1"/>
    <w:basedOn w:val="a"/>
    <w:rsid w:val="00133DFD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31">
    <w:name w:val="list31"/>
    <w:basedOn w:val="a"/>
    <w:rsid w:val="00133DFD"/>
    <w:pPr>
      <w:widowControl/>
      <w:jc w:val="left"/>
    </w:pPr>
    <w:rPr>
      <w:rFonts w:ascii="Microsoft Yahei!important" w:eastAsia="宋体" w:hAnsi="Microsoft Yahei!important" w:cs="宋体"/>
      <w:kern w:val="0"/>
      <w:sz w:val="24"/>
      <w:szCs w:val="24"/>
    </w:rPr>
  </w:style>
  <w:style w:type="paragraph" w:customStyle="1" w:styleId="mftab1">
    <w:name w:val="mf_tab1"/>
    <w:basedOn w:val="a"/>
    <w:rsid w:val="00133DFD"/>
    <w:pPr>
      <w:widowControl/>
      <w:jc w:val="left"/>
    </w:pPr>
    <w:rPr>
      <w:rFonts w:ascii="Microsoft Yahei!important" w:eastAsia="宋体" w:hAnsi="Microsoft Yahei!important" w:cs="宋体"/>
      <w:kern w:val="0"/>
      <w:sz w:val="24"/>
      <w:szCs w:val="24"/>
    </w:rPr>
  </w:style>
  <w:style w:type="paragraph" w:customStyle="1" w:styleId="btn2">
    <w:name w:val="btn2"/>
    <w:basedOn w:val="a"/>
    <w:rsid w:val="00133DFD"/>
    <w:pPr>
      <w:widowControl/>
      <w:shd w:val="clear" w:color="auto" w:fill="DFF1FF"/>
      <w:spacing w:before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ox1">
    <w:name w:val="tab_box1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1">
    <w:name w:val="tabbedpanels1"/>
    <w:basedOn w:val="a"/>
    <w:rsid w:val="00133DFD"/>
    <w:pPr>
      <w:widowControl/>
      <w:spacing w:before="6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tab3">
    <w:name w:val="tabbedpanelstab3"/>
    <w:basedOn w:val="a"/>
    <w:rsid w:val="00133DFD"/>
    <w:pPr>
      <w:widowControl/>
      <w:pBdr>
        <w:right w:val="single" w:sz="6" w:space="0" w:color="FFFFFF"/>
      </w:pBdr>
      <w:spacing w:line="390" w:lineRule="atLeast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tabbedpanelscontentgroup2">
    <w:name w:val="tabbedpanelscontentgroup2"/>
    <w:basedOn w:val="a"/>
    <w:rsid w:val="00133D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contentgroup3">
    <w:name w:val="tabbedpanelscontentgroup3"/>
    <w:basedOn w:val="a"/>
    <w:rsid w:val="00133DFD"/>
    <w:pPr>
      <w:widowControl/>
      <w:pBdr>
        <w:left w:val="single" w:sz="6" w:space="0" w:color="E5E5E5"/>
        <w:bottom w:val="single" w:sz="6" w:space="0" w:color="E5E5E5"/>
        <w:right w:val="single" w:sz="6" w:space="0" w:color="E5E5E5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tabbedpanels1">
    <w:name w:val="vtabbedpanels1"/>
    <w:basedOn w:val="a"/>
    <w:rsid w:val="00133DFD"/>
    <w:pPr>
      <w:widowControl/>
      <w:spacing w:before="75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7"/>
    <w:rsid w:val="00D577AB"/>
    <w:rPr>
      <w:rFonts w:ascii="宋体" w:eastAsia="宋体" w:hAnsi="Times New Roman" w:cs="宋体"/>
      <w:sz w:val="34"/>
    </w:rPr>
  </w:style>
  <w:style w:type="paragraph" w:styleId="a7">
    <w:name w:val="Body Text"/>
    <w:basedOn w:val="a"/>
    <w:link w:val="Char"/>
    <w:rsid w:val="00D577AB"/>
    <w:pPr>
      <w:spacing w:after="120"/>
    </w:pPr>
    <w:rPr>
      <w:rFonts w:ascii="宋体" w:eastAsia="宋体" w:hAnsi="Times New Roman" w:cs="宋体" w:hint="eastAsia"/>
      <w:sz w:val="34"/>
    </w:rPr>
  </w:style>
  <w:style w:type="character" w:customStyle="1" w:styleId="Char1">
    <w:name w:val="正文文本 Char1"/>
    <w:basedOn w:val="a0"/>
    <w:link w:val="a7"/>
    <w:uiPriority w:val="99"/>
    <w:semiHidden/>
    <w:rsid w:val="00D577AB"/>
  </w:style>
  <w:style w:type="paragraph" w:customStyle="1" w:styleId="Char10">
    <w:name w:val="Char1"/>
    <w:basedOn w:val="a"/>
    <w:qFormat/>
    <w:rsid w:val="00D577AB"/>
    <w:pPr>
      <w:adjustRightInd w:val="0"/>
      <w:spacing w:line="600" w:lineRule="exact"/>
      <w:ind w:firstLineChars="200" w:firstLine="560"/>
      <w:jc w:val="center"/>
    </w:pPr>
    <w:rPr>
      <w:rFonts w:ascii="Calibri" w:eastAsia="宋体" w:hAnsi="Calibri" w:cs="Times New Roman"/>
      <w:szCs w:val="24"/>
    </w:rPr>
  </w:style>
  <w:style w:type="paragraph" w:styleId="a8">
    <w:name w:val="header"/>
    <w:basedOn w:val="a"/>
    <w:link w:val="Char0"/>
    <w:uiPriority w:val="99"/>
    <w:semiHidden/>
    <w:unhideWhenUsed/>
    <w:rsid w:val="00933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933C12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933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933C12"/>
    <w:rPr>
      <w:sz w:val="18"/>
      <w:szCs w:val="18"/>
    </w:rPr>
  </w:style>
  <w:style w:type="paragraph" w:styleId="aa">
    <w:name w:val="Body Text First Indent"/>
    <w:basedOn w:val="a7"/>
    <w:link w:val="Char3"/>
    <w:uiPriority w:val="99"/>
    <w:semiHidden/>
    <w:unhideWhenUsed/>
    <w:rsid w:val="008F1846"/>
    <w:pPr>
      <w:ind w:firstLineChars="100" w:firstLine="420"/>
    </w:pPr>
    <w:rPr>
      <w:rFonts w:asciiTheme="minorHAnsi" w:eastAsiaTheme="minorEastAsia" w:hAnsiTheme="minorHAnsi" w:cstheme="minorBidi" w:hint="default"/>
      <w:sz w:val="21"/>
    </w:rPr>
  </w:style>
  <w:style w:type="character" w:customStyle="1" w:styleId="Char3">
    <w:name w:val="正文首行缩进 Char"/>
    <w:basedOn w:val="Char"/>
    <w:link w:val="aa"/>
    <w:uiPriority w:val="99"/>
    <w:semiHidden/>
    <w:rsid w:val="008F1846"/>
  </w:style>
  <w:style w:type="paragraph" w:styleId="ab">
    <w:name w:val="Balloon Text"/>
    <w:basedOn w:val="a"/>
    <w:link w:val="Char4"/>
    <w:uiPriority w:val="99"/>
    <w:semiHidden/>
    <w:unhideWhenUsed/>
    <w:rsid w:val="008C2B6A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8C2B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464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6262694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B5E90-09D1-420B-84A9-6A2B83A9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1132</Words>
  <Characters>6456</Characters>
  <Application>Microsoft Office Word</Application>
  <DocSecurity>0</DocSecurity>
  <Lines>53</Lines>
  <Paragraphs>15</Paragraphs>
  <ScaleCrop>false</ScaleCrop>
  <Company>china</Company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深圳市合创建设工程顾问有限公司:王富祯</dc:creator>
  <cp:lastModifiedBy>Administrator</cp:lastModifiedBy>
  <cp:revision>5</cp:revision>
  <cp:lastPrinted>2018-08-16T08:38:00Z</cp:lastPrinted>
  <dcterms:created xsi:type="dcterms:W3CDTF">2018-08-16T06:49:00Z</dcterms:created>
  <dcterms:modified xsi:type="dcterms:W3CDTF">2018-08-16T08:44:00Z</dcterms:modified>
</cp:coreProperties>
</file>