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2E" w:rsidRPr="00EB302E" w:rsidRDefault="00EB302E" w:rsidP="00EB302E">
      <w:pPr>
        <w:widowControl/>
        <w:shd w:val="clear" w:color="auto" w:fill="FFFFFF"/>
        <w:snapToGrid w:val="0"/>
        <w:spacing w:line="33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EB302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X</w:t>
      </w:r>
      <w:r w:rsidR="007A2BD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CGC-</w:t>
      </w:r>
      <w:r w:rsidRPr="00EB302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F2018142许昌经济技术开发投资有限公司“许</w:t>
      </w:r>
    </w:p>
    <w:p w:rsidR="0097446C" w:rsidRPr="0097446C" w:rsidRDefault="00EB302E" w:rsidP="00EB302E">
      <w:pPr>
        <w:widowControl/>
        <w:shd w:val="clear" w:color="auto" w:fill="FFFFFF"/>
        <w:snapToGrid w:val="0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302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昌经济技术开发区92-4号地标准化厂房室外工程”</w:t>
      </w:r>
      <w:r w:rsidR="0097446C" w:rsidRPr="0097446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结果公告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9"/>
        <w:gridCol w:w="1247"/>
        <w:gridCol w:w="2177"/>
        <w:gridCol w:w="1186"/>
        <w:gridCol w:w="3237"/>
      </w:tblGrid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7A2B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许昌经济技术开发区92</w:t>
            </w:r>
            <w:r w:rsidR="007A2B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4号地标准化厂房室外工程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XCGC-F2018142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许昌经济技术开发投资有限公司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2719368.17元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3B99" w:rsidRPr="00763B99" w:rsidRDefault="00763B99" w:rsidP="00763B9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2018年7月</w:t>
            </w:r>
            <w:r w:rsid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97446C" w:rsidRPr="0097446C" w:rsidRDefault="00763B99" w:rsidP="00763B9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9：30时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许昌市公共资源交易中心</w:t>
            </w:r>
          </w:p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开标三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EB302E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经济技术开发区92-4号地标准化厂房室外工程位于许昌市南环路以北，五里岗以西。土建主要包括车行道、停车位、砖垛铁栅围墙等；安装主要包括：室外照明、室外箱变出线、室外弱电及消火栓起泵线、室外给水管网、室外污水管网、室外雨水管网等。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中大国信工程管理有限公司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夏志选、李淑红、王金芳、宋光辉、李宽良(业主代表)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河南骏飞建设工程有限公司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建筑工程施工总承包二级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2670462. 84元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EE071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孟兆刚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（注册建造师壹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级，注册编号：</w:t>
            </w: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豫141060805464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C6052" w:rsidRPr="0097446C" w:rsidTr="00EB302E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052" w:rsidRPr="0097446C" w:rsidRDefault="007C6052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52" w:rsidRPr="0097446C" w:rsidRDefault="007C6052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C6052" w:rsidRPr="0097446C" w:rsidRDefault="00EB302E" w:rsidP="0097446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（高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级工程师，证书</w:t>
            </w:r>
            <w:r w:rsidR="00EE0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豫B12120900008 </w:t>
            </w:r>
            <w:r w:rsidR="007C6052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专职安全</w:t>
            </w:r>
            <w:r w:rsidR="005030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生产管理人</w:t>
            </w: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50308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王凯鑫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03089"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岗位证书编号：</w:t>
            </w: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豫建安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 (2017) SZ</w:t>
            </w: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0002760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503089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EE071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闵军锋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411510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EB30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000318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EB302E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EB302E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李海英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41111000042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EB302E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质检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程文东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 w:rsidRPr="00EB30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41151061000156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EB302E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B302E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王凯乐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 w:rsidRPr="00EB30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H4115001</w:t>
            </w:r>
            <w:r w:rsidR="00D62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B30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000160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7C6052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D627B7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张倩倩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41141000036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D627B7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D627B7" w:rsidP="00D627B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罗保明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豫070K01109A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1726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D62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D627B7" w:rsidP="00D627B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杜冠斌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岗位证书编号：豫150K02565S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EB302E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4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97446C" w:rsidRPr="0097446C" w:rsidRDefault="0097446C" w:rsidP="0097446C">
            <w:pPr>
              <w:widowControl/>
              <w:spacing w:line="4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 w:rsidR="00AC67E0" w:rsidRDefault="00AC67E0"/>
    <w:sectPr w:rsidR="00AC67E0" w:rsidSect="00AC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6C"/>
    <w:rsid w:val="00020A8D"/>
    <w:rsid w:val="001726EF"/>
    <w:rsid w:val="003070A4"/>
    <w:rsid w:val="00503089"/>
    <w:rsid w:val="0060387B"/>
    <w:rsid w:val="00610ED3"/>
    <w:rsid w:val="00763B99"/>
    <w:rsid w:val="007A2BD4"/>
    <w:rsid w:val="007C6052"/>
    <w:rsid w:val="0097446C"/>
    <w:rsid w:val="00AC67E0"/>
    <w:rsid w:val="00D627B7"/>
    <w:rsid w:val="00EB302E"/>
    <w:rsid w:val="00EE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13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821267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中大国信工程管理有限公司:中大国信工程管理有限公司</dc:creator>
  <cp:lastModifiedBy>中大国信工程管理有限公司:中大国信工程管理有限公司</cp:lastModifiedBy>
  <cp:revision>6</cp:revision>
  <cp:lastPrinted>2018-08-06T07:21:00Z</cp:lastPrinted>
  <dcterms:created xsi:type="dcterms:W3CDTF">2018-08-06T06:34:00Z</dcterms:created>
  <dcterms:modified xsi:type="dcterms:W3CDTF">2018-08-06T07:38:00Z</dcterms:modified>
</cp:coreProperties>
</file>