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BA" w:rsidRDefault="006721BA" w:rsidP="006721BA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hAnsi="Times New Roman"/>
          <w:b/>
          <w:snapToGrid w:val="0"/>
          <w:kern w:val="0"/>
          <w:sz w:val="36"/>
          <w:szCs w:val="36"/>
        </w:rPr>
      </w:pPr>
      <w:r>
        <w:rPr>
          <w:rFonts w:ascii="Times New Roman" w:hAnsi="Times New Roman" w:hint="eastAsia"/>
          <w:b/>
          <w:snapToGrid w:val="0"/>
          <w:kern w:val="0"/>
          <w:sz w:val="36"/>
          <w:szCs w:val="36"/>
        </w:rPr>
        <w:t>投标分项报价表</w:t>
      </w:r>
    </w:p>
    <w:p w:rsidR="006721BA" w:rsidRDefault="006721BA" w:rsidP="00141003">
      <w:pPr>
        <w:spacing w:before="50" w:afterLines="50" w:line="360" w:lineRule="auto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项目编号：</w:t>
      </w:r>
      <w:r>
        <w:rPr>
          <w:rFonts w:ascii="Times New Roman" w:hAnsi="Times New Roman"/>
          <w:color w:val="000000"/>
          <w:sz w:val="24"/>
          <w:szCs w:val="24"/>
        </w:rPr>
        <w:t>ZFCG-G2018098</w:t>
      </w:r>
      <w:r>
        <w:rPr>
          <w:rFonts w:ascii="Times New Roman" w:hAnsi="Times New Roman" w:hint="eastAsia"/>
          <w:color w:val="000000"/>
          <w:sz w:val="24"/>
          <w:szCs w:val="24"/>
        </w:rPr>
        <w:t>号</w:t>
      </w:r>
    </w:p>
    <w:p w:rsidR="006721BA" w:rsidRDefault="006721BA" w:rsidP="006721BA">
      <w:pPr>
        <w:autoSpaceDE w:val="0"/>
        <w:autoSpaceDN w:val="0"/>
        <w:adjustRightInd w:val="0"/>
        <w:spacing w:line="360" w:lineRule="auto"/>
        <w:outlineLvl w:val="0"/>
        <w:rPr>
          <w:rFonts w:ascii="Times New Roman" w:hAnsi="Times New Roman"/>
          <w:b/>
          <w:snapToGrid w:val="0"/>
          <w:kern w:val="0"/>
          <w:sz w:val="36"/>
          <w:szCs w:val="36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项目名称：环境保护行政审批技术评估机构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tbl>
      <w:tblPr>
        <w:tblW w:w="9405" w:type="dxa"/>
        <w:tblLayout w:type="fixed"/>
        <w:tblLook w:val="04A0"/>
      </w:tblPr>
      <w:tblGrid>
        <w:gridCol w:w="533"/>
        <w:gridCol w:w="1134"/>
        <w:gridCol w:w="1501"/>
        <w:gridCol w:w="1261"/>
        <w:gridCol w:w="642"/>
        <w:gridCol w:w="993"/>
        <w:gridCol w:w="1067"/>
        <w:gridCol w:w="1081"/>
        <w:gridCol w:w="1193"/>
      </w:tblGrid>
      <w:tr w:rsidR="006721BA" w:rsidTr="006721B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技术</w:t>
            </w:r>
          </w:p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单</w:t>
            </w:r>
            <w:r>
              <w:rPr>
                <w:rFonts w:ascii="Times New Roman" w:hAnsi="Times New Roman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数</w:t>
            </w:r>
            <w:r>
              <w:rPr>
                <w:rFonts w:ascii="Times New Roman" w:hAnsi="Times New Roman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产地及</w:t>
            </w:r>
          </w:p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Times New Roman" w:hAnsi="Times New Roman"/>
                <w:b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6721BA" w:rsidTr="006721B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建设项目环境影响评价报告书技术评估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建设项目环境影响报告书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万元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个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58.5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万元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1BA" w:rsidTr="006721B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建设项目环境影响评价报告表技术评估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建设项目环境影响报告表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万元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个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87.6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万元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1BA" w:rsidTr="006721B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排污许可申报技术评估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排污许可申报材料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万元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个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hint="eastAsia"/>
                <w:sz w:val="24"/>
                <w:szCs w:val="24"/>
              </w:rPr>
              <w:t>万元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1BA" w:rsidTr="006721BA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val="zh-CN"/>
              </w:rPr>
              <w:t>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7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21BA" w:rsidRDefault="006721BA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Times New Roman" w:hAnsi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val="zh-CN"/>
              </w:rPr>
              <w:t xml:space="preserve">大写：壹佰柒拾万零壹仟元整　　　　　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Times New Roman" w:hAnsi="Times New Roman"/>
                <w:sz w:val="24"/>
                <w:szCs w:val="24"/>
                <w:lang w:val="zh-CN"/>
              </w:rPr>
              <w:t>1701000.00</w:t>
            </w:r>
            <w:r>
              <w:rPr>
                <w:rFonts w:ascii="Times New Roman" w:hAnsi="Times New Roman" w:hint="eastAsia"/>
                <w:sz w:val="24"/>
                <w:szCs w:val="24"/>
                <w:lang w:val="zh-CN"/>
              </w:rPr>
              <w:t>元</w:t>
            </w:r>
          </w:p>
        </w:tc>
      </w:tr>
    </w:tbl>
    <w:p w:rsidR="006721BA" w:rsidRDefault="006721BA" w:rsidP="006721BA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>投标人（公章）：河南省科技咨询服务中心</w:t>
      </w:r>
    </w:p>
    <w:p w:rsidR="006721BA" w:rsidRDefault="006721BA" w:rsidP="006721BA">
      <w:pPr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>投标人法定代表人</w:t>
      </w:r>
      <w:r>
        <w:rPr>
          <w:rFonts w:ascii="Times New Roman" w:hAnsi="Times New Roman"/>
          <w:sz w:val="24"/>
          <w:szCs w:val="24"/>
          <w:lang w:val="zh-CN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zh-CN"/>
        </w:rPr>
        <w:t>（或授权代表）签字：李晞</w:t>
      </w:r>
    </w:p>
    <w:p w:rsidR="00412B1D" w:rsidRDefault="00412B1D"/>
    <w:sectPr w:rsidR="00412B1D" w:rsidSect="0041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9F3" w:rsidRDefault="00D829F3" w:rsidP="00141003">
      <w:r>
        <w:separator/>
      </w:r>
    </w:p>
  </w:endnote>
  <w:endnote w:type="continuationSeparator" w:id="1">
    <w:p w:rsidR="00D829F3" w:rsidRDefault="00D829F3" w:rsidP="00141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9F3" w:rsidRDefault="00D829F3" w:rsidP="00141003">
      <w:r>
        <w:separator/>
      </w:r>
    </w:p>
  </w:footnote>
  <w:footnote w:type="continuationSeparator" w:id="1">
    <w:p w:rsidR="00D829F3" w:rsidRDefault="00D829F3" w:rsidP="001410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21BA"/>
    <w:rsid w:val="00141003"/>
    <w:rsid w:val="002C097B"/>
    <w:rsid w:val="00412B1D"/>
    <w:rsid w:val="006721BA"/>
    <w:rsid w:val="00D82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1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10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1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100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2018-08-07T09:07:00Z</dcterms:created>
  <dcterms:modified xsi:type="dcterms:W3CDTF">2018-08-07T09:10:00Z</dcterms:modified>
</cp:coreProperties>
</file>