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5BD" w:rsidRDefault="00003283">
      <w:pPr>
        <w:widowControl/>
        <w:shd w:val="clear" w:color="auto" w:fill="FFFFFF"/>
        <w:spacing w:line="360" w:lineRule="auto"/>
        <w:jc w:val="center"/>
        <w:rPr>
          <w:rFonts w:hAnsi="宋体"/>
          <w:b/>
          <w:color w:val="000000"/>
          <w:spacing w:val="20"/>
          <w:sz w:val="44"/>
          <w:szCs w:val="44"/>
        </w:rPr>
      </w:pPr>
      <w:r w:rsidRPr="003226C4">
        <w:rPr>
          <w:rFonts w:hAnsi="宋体" w:hint="eastAsia"/>
          <w:b/>
          <w:color w:val="000000"/>
          <w:spacing w:val="20"/>
          <w:sz w:val="44"/>
          <w:szCs w:val="44"/>
        </w:rPr>
        <w:t>建安建工公字〔</w:t>
      </w:r>
      <w:r w:rsidRPr="003226C4">
        <w:rPr>
          <w:rFonts w:hAnsi="宋体" w:hint="eastAsia"/>
          <w:b/>
          <w:color w:val="000000"/>
          <w:spacing w:val="20"/>
          <w:sz w:val="44"/>
          <w:szCs w:val="44"/>
        </w:rPr>
        <w:t>2018</w:t>
      </w:r>
      <w:r w:rsidRPr="003226C4">
        <w:rPr>
          <w:rFonts w:hAnsi="宋体" w:hint="eastAsia"/>
          <w:b/>
          <w:color w:val="000000"/>
          <w:spacing w:val="20"/>
          <w:sz w:val="44"/>
          <w:szCs w:val="44"/>
        </w:rPr>
        <w:t>〕</w:t>
      </w:r>
      <w:r w:rsidR="008925BD">
        <w:rPr>
          <w:rFonts w:hAnsi="宋体" w:hint="eastAsia"/>
          <w:b/>
          <w:color w:val="000000"/>
          <w:spacing w:val="20"/>
          <w:sz w:val="44"/>
          <w:szCs w:val="44"/>
        </w:rPr>
        <w:t>95</w:t>
      </w:r>
      <w:r w:rsidRPr="003226C4">
        <w:rPr>
          <w:rFonts w:hAnsi="宋体" w:hint="eastAsia"/>
          <w:b/>
          <w:color w:val="000000"/>
          <w:spacing w:val="20"/>
          <w:sz w:val="44"/>
          <w:szCs w:val="44"/>
        </w:rPr>
        <w:t>号</w:t>
      </w:r>
    </w:p>
    <w:p w:rsidR="008925BD" w:rsidRDefault="00003283">
      <w:pPr>
        <w:widowControl/>
        <w:shd w:val="clear" w:color="auto" w:fill="FFFFFF"/>
        <w:spacing w:line="360" w:lineRule="auto"/>
        <w:jc w:val="center"/>
        <w:rPr>
          <w:rFonts w:hAnsi="宋体"/>
          <w:b/>
          <w:color w:val="000000"/>
          <w:spacing w:val="20"/>
          <w:sz w:val="44"/>
          <w:szCs w:val="44"/>
        </w:rPr>
      </w:pPr>
      <w:r w:rsidRPr="003226C4">
        <w:rPr>
          <w:rFonts w:hAnsi="宋体" w:hint="eastAsia"/>
          <w:b/>
          <w:color w:val="000000"/>
          <w:spacing w:val="20"/>
          <w:sz w:val="44"/>
          <w:szCs w:val="44"/>
        </w:rPr>
        <w:t>许昌市</w:t>
      </w:r>
      <w:proofErr w:type="gramStart"/>
      <w:r w:rsidRPr="003226C4">
        <w:rPr>
          <w:rFonts w:hAnsi="宋体" w:hint="eastAsia"/>
          <w:b/>
          <w:color w:val="000000"/>
          <w:spacing w:val="20"/>
          <w:sz w:val="44"/>
          <w:szCs w:val="44"/>
        </w:rPr>
        <w:t>建安区</w:t>
      </w:r>
      <w:proofErr w:type="gramEnd"/>
      <w:r w:rsidRPr="003226C4">
        <w:rPr>
          <w:rFonts w:hAnsi="宋体" w:hint="eastAsia"/>
          <w:b/>
          <w:color w:val="000000"/>
          <w:spacing w:val="20"/>
          <w:sz w:val="44"/>
          <w:szCs w:val="44"/>
        </w:rPr>
        <w:t>陈曹乡人民政府</w:t>
      </w:r>
    </w:p>
    <w:p w:rsidR="00003283" w:rsidRDefault="00003283">
      <w:pPr>
        <w:widowControl/>
        <w:shd w:val="clear" w:color="auto" w:fill="FFFFFF"/>
        <w:spacing w:line="360" w:lineRule="auto"/>
        <w:jc w:val="center"/>
        <w:rPr>
          <w:rFonts w:hAnsi="宋体"/>
          <w:b/>
          <w:color w:val="000000"/>
          <w:spacing w:val="20"/>
          <w:sz w:val="44"/>
          <w:szCs w:val="44"/>
        </w:rPr>
      </w:pPr>
      <w:r w:rsidRPr="003226C4">
        <w:rPr>
          <w:rFonts w:hAnsi="宋体" w:hint="eastAsia"/>
          <w:b/>
          <w:color w:val="000000"/>
          <w:spacing w:val="20"/>
          <w:sz w:val="44"/>
          <w:szCs w:val="44"/>
        </w:rPr>
        <w:t>陈曹乡孙村社区室外工程</w:t>
      </w:r>
    </w:p>
    <w:p w:rsidR="00B70267" w:rsidRDefault="00B3577E">
      <w:pPr>
        <w:widowControl/>
        <w:shd w:val="clear" w:color="auto" w:fill="FFFFFF"/>
        <w:spacing w:line="360" w:lineRule="auto"/>
        <w:jc w:val="center"/>
        <w:rPr>
          <w:rFonts w:asciiTheme="majorEastAsia" w:eastAsiaTheme="majorEastAsia" w:hAnsiTheme="majorEastAsia" w:cstheme="majorEastAsia"/>
          <w:b/>
          <w:bCs/>
          <w:color w:val="000000"/>
          <w:sz w:val="44"/>
          <w:szCs w:val="44"/>
          <w:shd w:val="clear" w:color="auto" w:fill="FFFFFF"/>
        </w:rPr>
      </w:pPr>
      <w:r>
        <w:rPr>
          <w:rFonts w:asciiTheme="majorEastAsia" w:eastAsiaTheme="majorEastAsia" w:hAnsiTheme="majorEastAsia" w:cstheme="majorEastAsia" w:hint="eastAsia"/>
          <w:b/>
          <w:bCs/>
          <w:color w:val="000000"/>
          <w:sz w:val="44"/>
          <w:szCs w:val="44"/>
          <w:shd w:val="clear" w:color="auto" w:fill="FFFFFF"/>
        </w:rPr>
        <w:t>评审结果公示</w:t>
      </w:r>
    </w:p>
    <w:p w:rsidR="00003283" w:rsidRDefault="00003283" w:rsidP="00003283">
      <w:pPr>
        <w:widowControl/>
        <w:shd w:val="clear" w:color="auto" w:fill="FFFFFF"/>
        <w:spacing w:line="360" w:lineRule="auto"/>
        <w:ind w:firstLine="600"/>
        <w:jc w:val="left"/>
        <w:rPr>
          <w:rFonts w:ascii="仿宋" w:eastAsia="仿宋" w:hAnsi="仿宋" w:cs="宋体"/>
          <w:color w:val="000000"/>
          <w:kern w:val="0"/>
          <w:sz w:val="30"/>
          <w:szCs w:val="30"/>
        </w:rPr>
      </w:pPr>
      <w:r>
        <w:rPr>
          <w:rFonts w:ascii="黑体" w:eastAsia="黑体" w:hAnsi="黑体"/>
          <w:color w:val="000000"/>
          <w:sz w:val="30"/>
          <w:shd w:val="clear" w:color="auto" w:fill="FFFFFF"/>
        </w:rPr>
        <w:t>一、基本情况和数据表</w:t>
      </w:r>
    </w:p>
    <w:p w:rsidR="00003283" w:rsidRDefault="00003283" w:rsidP="00003283">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w:t>
      </w:r>
      <w:proofErr w:type="gramStart"/>
      <w:r>
        <w:rPr>
          <w:rFonts w:ascii="仿宋" w:eastAsia="仿宋" w:hAnsi="仿宋" w:cs="宋体" w:hint="eastAsia"/>
          <w:color w:val="000000"/>
          <w:kern w:val="0"/>
          <w:sz w:val="30"/>
          <w:szCs w:val="30"/>
        </w:rPr>
        <w:t>一</w:t>
      </w:r>
      <w:proofErr w:type="gramEnd"/>
      <w:r>
        <w:rPr>
          <w:rFonts w:ascii="仿宋" w:eastAsia="仿宋" w:hAnsi="仿宋" w:cs="宋体" w:hint="eastAsia"/>
          <w:color w:val="000000"/>
          <w:kern w:val="0"/>
          <w:sz w:val="30"/>
          <w:szCs w:val="30"/>
        </w:rPr>
        <w:t>) 项目概况</w:t>
      </w:r>
    </w:p>
    <w:p w:rsidR="00003283" w:rsidRDefault="00003283" w:rsidP="00003283">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1、建设地点：</w:t>
      </w:r>
      <w:r w:rsidRPr="003226C4">
        <w:rPr>
          <w:rFonts w:ascii="仿宋" w:eastAsia="仿宋" w:hAnsi="仿宋" w:cs="仿宋" w:hint="eastAsia"/>
          <w:sz w:val="32"/>
          <w:szCs w:val="32"/>
        </w:rPr>
        <w:t>许昌市</w:t>
      </w:r>
      <w:proofErr w:type="gramStart"/>
      <w:r w:rsidRPr="003226C4">
        <w:rPr>
          <w:rFonts w:ascii="仿宋" w:eastAsia="仿宋" w:hAnsi="仿宋" w:cs="仿宋" w:hint="eastAsia"/>
          <w:sz w:val="32"/>
          <w:szCs w:val="32"/>
        </w:rPr>
        <w:t>建安区</w:t>
      </w:r>
      <w:proofErr w:type="gramEnd"/>
      <w:r w:rsidRPr="003226C4">
        <w:rPr>
          <w:rFonts w:ascii="仿宋" w:eastAsia="仿宋" w:hAnsi="仿宋" w:cs="仿宋" w:hint="eastAsia"/>
          <w:sz w:val="32"/>
          <w:szCs w:val="32"/>
        </w:rPr>
        <w:t>陈曹乡</w:t>
      </w:r>
      <w:r>
        <w:rPr>
          <w:rFonts w:ascii="仿宋" w:eastAsia="仿宋" w:hAnsi="仿宋" w:cs="仿宋" w:hint="eastAsia"/>
          <w:sz w:val="32"/>
          <w:szCs w:val="32"/>
        </w:rPr>
        <w:t>孙村社区</w:t>
      </w:r>
      <w:r>
        <w:rPr>
          <w:rFonts w:ascii="仿宋" w:eastAsia="仿宋" w:hAnsi="仿宋" w:cs="宋体" w:hint="eastAsia"/>
          <w:color w:val="000000"/>
          <w:kern w:val="0"/>
          <w:sz w:val="30"/>
          <w:szCs w:val="30"/>
        </w:rPr>
        <w:t>。</w:t>
      </w:r>
    </w:p>
    <w:p w:rsidR="00003283" w:rsidRPr="00190EA6" w:rsidRDefault="00003283" w:rsidP="00003283">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2、建设规模：</w:t>
      </w:r>
      <w:r w:rsidR="008925BD" w:rsidRPr="008925BD">
        <w:rPr>
          <w:rFonts w:ascii="仿宋" w:eastAsia="仿宋" w:hAnsi="仿宋" w:cs="宋体" w:hint="eastAsia"/>
          <w:color w:val="000000"/>
          <w:kern w:val="0"/>
          <w:sz w:val="30"/>
          <w:szCs w:val="30"/>
        </w:rPr>
        <w:t>该工程位于许昌市</w:t>
      </w:r>
      <w:proofErr w:type="gramStart"/>
      <w:r w:rsidR="008925BD" w:rsidRPr="008925BD">
        <w:rPr>
          <w:rFonts w:ascii="仿宋" w:eastAsia="仿宋" w:hAnsi="仿宋" w:cs="宋体" w:hint="eastAsia"/>
          <w:color w:val="000000"/>
          <w:kern w:val="0"/>
          <w:sz w:val="30"/>
          <w:szCs w:val="30"/>
        </w:rPr>
        <w:t>建安区</w:t>
      </w:r>
      <w:proofErr w:type="gramEnd"/>
      <w:r w:rsidR="008925BD" w:rsidRPr="008925BD">
        <w:rPr>
          <w:rFonts w:ascii="仿宋" w:eastAsia="仿宋" w:hAnsi="仿宋" w:cs="宋体" w:hint="eastAsia"/>
          <w:color w:val="000000"/>
          <w:kern w:val="0"/>
          <w:sz w:val="30"/>
          <w:szCs w:val="30"/>
        </w:rPr>
        <w:t>陈曹乡孙村社区，工程主要包括室外工程雨水、污水、化粪池、道路路面硬化、路灯照明、广场铺装等。</w:t>
      </w:r>
    </w:p>
    <w:p w:rsidR="00003283" w:rsidRPr="00190EA6" w:rsidRDefault="00003283" w:rsidP="00003283">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3、招标控制价：</w:t>
      </w:r>
      <w:r w:rsidR="008925BD" w:rsidRPr="008925BD">
        <w:rPr>
          <w:rFonts w:ascii="仿宋" w:eastAsia="仿宋" w:hAnsi="仿宋" w:cs="宋体" w:hint="eastAsia"/>
          <w:color w:val="000000"/>
          <w:kern w:val="0"/>
          <w:sz w:val="30"/>
          <w:szCs w:val="30"/>
        </w:rPr>
        <w:t>14292153.74</w:t>
      </w:r>
      <w:r w:rsidRPr="003226C4">
        <w:rPr>
          <w:rFonts w:ascii="仿宋" w:eastAsia="仿宋" w:hAnsi="仿宋" w:cs="宋体" w:hint="eastAsia"/>
          <w:color w:val="000000"/>
          <w:kern w:val="0"/>
          <w:sz w:val="30"/>
          <w:szCs w:val="30"/>
        </w:rPr>
        <w:t>元</w:t>
      </w:r>
      <w:r w:rsidRPr="00190EA6">
        <w:rPr>
          <w:rFonts w:ascii="仿宋" w:eastAsia="仿宋" w:hAnsi="仿宋" w:cs="宋体" w:hint="eastAsia"/>
          <w:color w:val="000000"/>
          <w:kern w:val="0"/>
          <w:sz w:val="30"/>
          <w:szCs w:val="30"/>
        </w:rPr>
        <w:t>。</w:t>
      </w:r>
    </w:p>
    <w:p w:rsidR="00003283" w:rsidRDefault="00003283" w:rsidP="00003283">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4、质量要求：</w:t>
      </w:r>
      <w:r w:rsidR="008925BD" w:rsidRPr="008925BD">
        <w:rPr>
          <w:rFonts w:ascii="仿宋" w:eastAsia="仿宋" w:hAnsi="仿宋" w:cs="宋体" w:hint="eastAsia"/>
          <w:color w:val="000000"/>
          <w:kern w:val="0"/>
          <w:sz w:val="30"/>
          <w:szCs w:val="30"/>
        </w:rPr>
        <w:t>达到国家建设工程质量验收的规范和标准(合格)</w:t>
      </w:r>
      <w:r>
        <w:rPr>
          <w:rFonts w:ascii="仿宋" w:eastAsia="仿宋" w:hAnsi="仿宋" w:cs="宋体" w:hint="eastAsia"/>
          <w:color w:val="000000"/>
          <w:kern w:val="0"/>
          <w:sz w:val="30"/>
          <w:szCs w:val="30"/>
        </w:rPr>
        <w:t>。</w:t>
      </w:r>
    </w:p>
    <w:p w:rsidR="00003283" w:rsidRDefault="00003283" w:rsidP="00003283">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5、计划工期：</w:t>
      </w:r>
      <w:r w:rsidR="008925BD">
        <w:rPr>
          <w:rFonts w:ascii="仿宋" w:eastAsia="仿宋" w:hAnsi="仿宋" w:cs="宋体" w:hint="eastAsia"/>
          <w:color w:val="000000"/>
          <w:kern w:val="0"/>
          <w:sz w:val="30"/>
          <w:szCs w:val="30"/>
        </w:rPr>
        <w:t>7</w:t>
      </w:r>
      <w:r>
        <w:rPr>
          <w:rFonts w:ascii="仿宋" w:eastAsia="仿宋" w:hAnsi="仿宋" w:cs="宋体" w:hint="eastAsia"/>
          <w:color w:val="000000"/>
          <w:kern w:val="0"/>
          <w:sz w:val="30"/>
          <w:szCs w:val="30"/>
        </w:rPr>
        <w:t>0日历天</w:t>
      </w:r>
    </w:p>
    <w:p w:rsidR="00003283" w:rsidRDefault="00003283" w:rsidP="00003283">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6、评标办法：详见招标文件第三章评审办法</w:t>
      </w:r>
    </w:p>
    <w:p w:rsidR="00003283" w:rsidRDefault="00003283" w:rsidP="00003283">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 xml:space="preserve">7、资格审查方式：资格后审 </w:t>
      </w:r>
    </w:p>
    <w:p w:rsidR="00003283" w:rsidRDefault="00003283" w:rsidP="00003283">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（二）招标过程</w:t>
      </w:r>
    </w:p>
    <w:p w:rsidR="00003283" w:rsidRDefault="00003283" w:rsidP="00003283">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本工程招标采用公开招标方式进行，按照法定公开招标程序和要求，于2018年7月</w:t>
      </w:r>
      <w:r w:rsidR="008925BD">
        <w:rPr>
          <w:rFonts w:ascii="仿宋" w:eastAsia="仿宋" w:hAnsi="仿宋" w:cs="宋体" w:hint="eastAsia"/>
          <w:color w:val="000000"/>
          <w:kern w:val="0"/>
          <w:sz w:val="30"/>
          <w:szCs w:val="30"/>
        </w:rPr>
        <w:t>6</w:t>
      </w:r>
      <w:r>
        <w:rPr>
          <w:rFonts w:ascii="仿宋" w:eastAsia="仿宋" w:hAnsi="仿宋" w:cs="宋体" w:hint="eastAsia"/>
          <w:color w:val="000000"/>
          <w:kern w:val="0"/>
          <w:sz w:val="30"/>
          <w:szCs w:val="30"/>
        </w:rPr>
        <w:t>日至2018年7月</w:t>
      </w:r>
      <w:r w:rsidR="008925BD">
        <w:rPr>
          <w:rFonts w:ascii="仿宋" w:eastAsia="仿宋" w:hAnsi="仿宋" w:cs="宋体" w:hint="eastAsia"/>
          <w:color w:val="000000"/>
          <w:kern w:val="0"/>
          <w:sz w:val="30"/>
          <w:szCs w:val="30"/>
        </w:rPr>
        <w:t>30</w:t>
      </w:r>
      <w:r>
        <w:rPr>
          <w:rFonts w:ascii="仿宋" w:eastAsia="仿宋" w:hAnsi="仿宋" w:cs="宋体" w:hint="eastAsia"/>
          <w:color w:val="000000"/>
          <w:kern w:val="0"/>
          <w:sz w:val="30"/>
          <w:szCs w:val="30"/>
        </w:rPr>
        <w:t>日在《全国公共资源交易平台(河南省</w:t>
      </w:r>
      <w:r>
        <w:rPr>
          <w:rFonts w:ascii="MS Mincho" w:eastAsia="MS Mincho" w:hAnsi="MS Mincho" w:cs="宋体" w:hint="eastAsia"/>
          <w:color w:val="000000"/>
          <w:kern w:val="0"/>
          <w:sz w:val="30"/>
          <w:szCs w:val="30"/>
        </w:rPr>
        <w:t>▪</w:t>
      </w:r>
      <w:r>
        <w:rPr>
          <w:rFonts w:ascii="仿宋" w:eastAsia="仿宋" w:hAnsi="仿宋" w:cs="宋体" w:hint="eastAsia"/>
          <w:color w:val="000000"/>
          <w:kern w:val="0"/>
          <w:sz w:val="30"/>
          <w:szCs w:val="30"/>
        </w:rPr>
        <w:t>许昌市)》、《河南省电子招标投标公共服务平台》上公开发布招标信息，于投标截止时间递交投标文件及投标保证金的投标单位有</w:t>
      </w:r>
      <w:r w:rsidR="00167752">
        <w:rPr>
          <w:rFonts w:ascii="仿宋" w:eastAsia="仿宋" w:hAnsi="仿宋" w:cs="宋体" w:hint="eastAsia"/>
          <w:kern w:val="0"/>
          <w:sz w:val="30"/>
          <w:szCs w:val="30"/>
        </w:rPr>
        <w:t>4</w:t>
      </w:r>
      <w:r>
        <w:rPr>
          <w:rFonts w:ascii="仿宋" w:eastAsia="仿宋" w:hAnsi="仿宋" w:cs="宋体" w:hint="eastAsia"/>
          <w:color w:val="000000"/>
          <w:kern w:val="0"/>
          <w:sz w:val="30"/>
          <w:szCs w:val="30"/>
        </w:rPr>
        <w:t>家。</w:t>
      </w:r>
    </w:p>
    <w:p w:rsidR="00003283" w:rsidRDefault="00003283" w:rsidP="00003283">
      <w:pPr>
        <w:widowControl/>
        <w:shd w:val="clear" w:color="auto" w:fill="FFFFFF"/>
        <w:spacing w:line="360" w:lineRule="auto"/>
        <w:jc w:val="center"/>
        <w:rPr>
          <w:rFonts w:ascii="宋体" w:hAnsi="宋体" w:cs="宋体"/>
          <w:color w:val="000000"/>
          <w:kern w:val="0"/>
          <w:sz w:val="24"/>
        </w:rPr>
      </w:pPr>
      <w:r>
        <w:rPr>
          <w:rFonts w:ascii="仿宋" w:eastAsia="仿宋" w:hAnsi="仿宋" w:cs="宋体" w:hint="eastAsia"/>
          <w:color w:val="000000"/>
          <w:kern w:val="0"/>
          <w:sz w:val="30"/>
          <w:szCs w:val="30"/>
        </w:rPr>
        <w:t>项目开标情况表</w:t>
      </w:r>
    </w:p>
    <w:tbl>
      <w:tblPr>
        <w:tblW w:w="8522"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213"/>
        <w:gridCol w:w="1506"/>
        <w:gridCol w:w="1354"/>
        <w:gridCol w:w="3449"/>
      </w:tblGrid>
      <w:tr w:rsidR="00003283" w:rsidTr="008E6434">
        <w:trPr>
          <w:cantSplit/>
          <w:trHeight w:val="538"/>
          <w:jc w:val="center"/>
        </w:trPr>
        <w:tc>
          <w:tcPr>
            <w:tcW w:w="22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3283" w:rsidRDefault="00003283" w:rsidP="008E6434">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招标人名称</w:t>
            </w:r>
          </w:p>
        </w:tc>
        <w:tc>
          <w:tcPr>
            <w:tcW w:w="630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03283" w:rsidRDefault="00003283" w:rsidP="008E6434">
            <w:pPr>
              <w:widowControl/>
              <w:spacing w:line="411" w:lineRule="atLeast"/>
              <w:jc w:val="center"/>
              <w:rPr>
                <w:rFonts w:ascii="宋体" w:hAnsi="宋体" w:cs="宋体"/>
                <w:color w:val="000000"/>
                <w:kern w:val="0"/>
                <w:sz w:val="24"/>
              </w:rPr>
            </w:pPr>
            <w:r w:rsidRPr="003226C4">
              <w:rPr>
                <w:rFonts w:ascii="仿宋" w:eastAsia="仿宋" w:hAnsi="仿宋" w:cs="宋体" w:hint="eastAsia"/>
                <w:color w:val="000000"/>
                <w:kern w:val="0"/>
                <w:sz w:val="28"/>
                <w:szCs w:val="28"/>
              </w:rPr>
              <w:t>许昌市</w:t>
            </w:r>
            <w:proofErr w:type="gramStart"/>
            <w:r w:rsidRPr="003226C4">
              <w:rPr>
                <w:rFonts w:ascii="仿宋" w:eastAsia="仿宋" w:hAnsi="仿宋" w:cs="宋体" w:hint="eastAsia"/>
                <w:color w:val="000000"/>
                <w:kern w:val="0"/>
                <w:sz w:val="28"/>
                <w:szCs w:val="28"/>
              </w:rPr>
              <w:t>建安区</w:t>
            </w:r>
            <w:proofErr w:type="gramEnd"/>
            <w:r w:rsidRPr="003226C4">
              <w:rPr>
                <w:rFonts w:ascii="仿宋" w:eastAsia="仿宋" w:hAnsi="仿宋" w:cs="宋体" w:hint="eastAsia"/>
                <w:color w:val="000000"/>
                <w:kern w:val="0"/>
                <w:sz w:val="28"/>
                <w:szCs w:val="28"/>
              </w:rPr>
              <w:t>陈曹乡人民政府</w:t>
            </w:r>
          </w:p>
        </w:tc>
      </w:tr>
      <w:tr w:rsidR="00003283" w:rsidTr="008E6434">
        <w:trPr>
          <w:cantSplit/>
          <w:trHeight w:val="708"/>
          <w:jc w:val="center"/>
        </w:trPr>
        <w:tc>
          <w:tcPr>
            <w:tcW w:w="22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3283" w:rsidRDefault="00003283" w:rsidP="008E6434">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lastRenderedPageBreak/>
              <w:t>招标代理</w:t>
            </w:r>
          </w:p>
          <w:p w:rsidR="00003283" w:rsidRDefault="00003283" w:rsidP="008E6434">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机构名称</w:t>
            </w:r>
          </w:p>
        </w:tc>
        <w:tc>
          <w:tcPr>
            <w:tcW w:w="6309"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003283" w:rsidRDefault="00003283" w:rsidP="008E6434">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陕西国正建设工程项目管理有限责任公司</w:t>
            </w:r>
          </w:p>
        </w:tc>
      </w:tr>
      <w:tr w:rsidR="00003283" w:rsidTr="008E6434">
        <w:trPr>
          <w:cantSplit/>
          <w:trHeight w:val="708"/>
          <w:jc w:val="center"/>
        </w:trPr>
        <w:tc>
          <w:tcPr>
            <w:tcW w:w="22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3283" w:rsidRDefault="00003283" w:rsidP="008E6434">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工程名称</w:t>
            </w:r>
          </w:p>
        </w:tc>
        <w:tc>
          <w:tcPr>
            <w:tcW w:w="6309"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003283" w:rsidRPr="00190EA6" w:rsidRDefault="00003283" w:rsidP="008925BD">
            <w:pPr>
              <w:widowControl/>
              <w:spacing w:line="411" w:lineRule="atLeast"/>
              <w:jc w:val="center"/>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陈曹乡孙村社区室外工程</w:t>
            </w:r>
          </w:p>
        </w:tc>
      </w:tr>
      <w:tr w:rsidR="00003283" w:rsidTr="008E6434">
        <w:trPr>
          <w:trHeight w:val="1057"/>
          <w:jc w:val="center"/>
        </w:trPr>
        <w:tc>
          <w:tcPr>
            <w:tcW w:w="22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3283" w:rsidRDefault="00003283" w:rsidP="008E6434">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开标时间</w:t>
            </w:r>
          </w:p>
        </w:tc>
        <w:tc>
          <w:tcPr>
            <w:tcW w:w="1506" w:type="dxa"/>
            <w:tcBorders>
              <w:top w:val="nil"/>
              <w:left w:val="nil"/>
              <w:bottom w:val="single" w:sz="8" w:space="0" w:color="auto"/>
              <w:right w:val="single" w:sz="8" w:space="0" w:color="auto"/>
            </w:tcBorders>
            <w:tcMar>
              <w:top w:w="0" w:type="dxa"/>
              <w:left w:w="108" w:type="dxa"/>
              <w:bottom w:w="0" w:type="dxa"/>
              <w:right w:w="108" w:type="dxa"/>
            </w:tcMar>
            <w:vAlign w:val="center"/>
          </w:tcPr>
          <w:p w:rsidR="00003283" w:rsidRDefault="00003283" w:rsidP="008E6434">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2018年7月</w:t>
            </w:r>
            <w:r w:rsidR="008925BD">
              <w:rPr>
                <w:rFonts w:ascii="仿宋" w:eastAsia="仿宋" w:hAnsi="仿宋" w:cs="宋体" w:hint="eastAsia"/>
                <w:color w:val="000000"/>
                <w:kern w:val="0"/>
                <w:sz w:val="28"/>
                <w:szCs w:val="28"/>
              </w:rPr>
              <w:t>30</w:t>
            </w:r>
            <w:r>
              <w:rPr>
                <w:rFonts w:ascii="仿宋" w:eastAsia="仿宋" w:hAnsi="仿宋" w:cs="宋体" w:hint="eastAsia"/>
                <w:color w:val="000000"/>
                <w:kern w:val="0"/>
                <w:sz w:val="28"/>
                <w:szCs w:val="28"/>
              </w:rPr>
              <w:t>日9时30分</w:t>
            </w:r>
          </w:p>
        </w:tc>
        <w:tc>
          <w:tcPr>
            <w:tcW w:w="1354" w:type="dxa"/>
            <w:tcBorders>
              <w:top w:val="nil"/>
              <w:left w:val="nil"/>
              <w:bottom w:val="single" w:sz="8" w:space="0" w:color="auto"/>
              <w:right w:val="single" w:sz="8" w:space="0" w:color="auto"/>
            </w:tcBorders>
            <w:tcMar>
              <w:top w:w="0" w:type="dxa"/>
              <w:left w:w="108" w:type="dxa"/>
              <w:bottom w:w="0" w:type="dxa"/>
              <w:right w:w="108" w:type="dxa"/>
            </w:tcMar>
            <w:vAlign w:val="center"/>
          </w:tcPr>
          <w:p w:rsidR="00003283" w:rsidRDefault="00003283" w:rsidP="008E6434">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开标地点</w:t>
            </w:r>
          </w:p>
        </w:tc>
        <w:tc>
          <w:tcPr>
            <w:tcW w:w="3449" w:type="dxa"/>
            <w:tcBorders>
              <w:top w:val="nil"/>
              <w:left w:val="nil"/>
              <w:bottom w:val="single" w:sz="8" w:space="0" w:color="auto"/>
              <w:right w:val="single" w:sz="8" w:space="0" w:color="auto"/>
            </w:tcBorders>
            <w:tcMar>
              <w:top w:w="0" w:type="dxa"/>
              <w:left w:w="108" w:type="dxa"/>
              <w:bottom w:w="0" w:type="dxa"/>
              <w:right w:w="108" w:type="dxa"/>
            </w:tcMar>
            <w:vAlign w:val="center"/>
          </w:tcPr>
          <w:p w:rsidR="00003283" w:rsidRDefault="00003283" w:rsidP="008E6434">
            <w:pPr>
              <w:widowControl/>
              <w:spacing w:line="411" w:lineRule="atLeast"/>
              <w:jc w:val="center"/>
              <w:rPr>
                <w:rFonts w:ascii="宋体" w:hAnsi="宋体" w:cs="宋体"/>
                <w:color w:val="000000"/>
                <w:kern w:val="0"/>
                <w:sz w:val="24"/>
              </w:rPr>
            </w:pPr>
            <w:r w:rsidRPr="003226C4">
              <w:rPr>
                <w:rFonts w:ascii="仿宋" w:eastAsia="仿宋" w:hAnsi="仿宋" w:cs="宋体" w:hint="eastAsia"/>
                <w:color w:val="000000"/>
                <w:kern w:val="0"/>
                <w:sz w:val="28"/>
                <w:szCs w:val="28"/>
              </w:rPr>
              <w:t>许昌市</w:t>
            </w:r>
            <w:proofErr w:type="gramStart"/>
            <w:r w:rsidRPr="003226C4">
              <w:rPr>
                <w:rFonts w:ascii="仿宋" w:eastAsia="仿宋" w:hAnsi="仿宋" w:cs="宋体" w:hint="eastAsia"/>
                <w:color w:val="000000"/>
                <w:kern w:val="0"/>
                <w:sz w:val="28"/>
                <w:szCs w:val="28"/>
              </w:rPr>
              <w:t>建安区</w:t>
            </w:r>
            <w:proofErr w:type="gramEnd"/>
            <w:r w:rsidRPr="003226C4">
              <w:rPr>
                <w:rFonts w:ascii="仿宋" w:eastAsia="仿宋" w:hAnsi="仿宋" w:cs="宋体" w:hint="eastAsia"/>
                <w:color w:val="000000"/>
                <w:kern w:val="0"/>
                <w:sz w:val="28"/>
                <w:szCs w:val="28"/>
              </w:rPr>
              <w:t>新元大道兴业大厦4楼4167室</w:t>
            </w:r>
          </w:p>
        </w:tc>
      </w:tr>
      <w:tr w:rsidR="00003283" w:rsidTr="008E6434">
        <w:trPr>
          <w:trHeight w:val="1057"/>
          <w:jc w:val="center"/>
        </w:trPr>
        <w:tc>
          <w:tcPr>
            <w:tcW w:w="22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3283" w:rsidRDefault="00003283" w:rsidP="008E6434">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评标时间</w:t>
            </w:r>
          </w:p>
        </w:tc>
        <w:tc>
          <w:tcPr>
            <w:tcW w:w="1506" w:type="dxa"/>
            <w:tcBorders>
              <w:top w:val="nil"/>
              <w:left w:val="nil"/>
              <w:bottom w:val="single" w:sz="8" w:space="0" w:color="auto"/>
              <w:right w:val="single" w:sz="8" w:space="0" w:color="auto"/>
            </w:tcBorders>
            <w:tcMar>
              <w:top w:w="0" w:type="dxa"/>
              <w:left w:w="108" w:type="dxa"/>
              <w:bottom w:w="0" w:type="dxa"/>
              <w:right w:w="108" w:type="dxa"/>
            </w:tcMar>
            <w:vAlign w:val="center"/>
          </w:tcPr>
          <w:p w:rsidR="00003283" w:rsidRDefault="00003283" w:rsidP="008E6434">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2018年7月</w:t>
            </w:r>
            <w:r w:rsidR="008925BD">
              <w:rPr>
                <w:rFonts w:ascii="仿宋" w:eastAsia="仿宋" w:hAnsi="仿宋" w:cs="宋体" w:hint="eastAsia"/>
                <w:color w:val="000000"/>
                <w:kern w:val="0"/>
                <w:sz w:val="28"/>
                <w:szCs w:val="28"/>
              </w:rPr>
              <w:t>30</w:t>
            </w:r>
            <w:r>
              <w:rPr>
                <w:rFonts w:ascii="仿宋" w:eastAsia="仿宋" w:hAnsi="仿宋" w:cs="宋体" w:hint="eastAsia"/>
                <w:color w:val="000000"/>
                <w:kern w:val="0"/>
                <w:sz w:val="28"/>
                <w:szCs w:val="28"/>
              </w:rPr>
              <w:t>日</w:t>
            </w:r>
            <w:r w:rsidR="008925BD">
              <w:rPr>
                <w:rFonts w:ascii="仿宋" w:eastAsia="仿宋" w:hAnsi="仿宋" w:cs="宋体" w:hint="eastAsia"/>
                <w:color w:val="000000"/>
                <w:kern w:val="0"/>
                <w:sz w:val="28"/>
                <w:szCs w:val="28"/>
              </w:rPr>
              <w:t>11</w:t>
            </w:r>
            <w:r>
              <w:rPr>
                <w:rFonts w:ascii="仿宋" w:eastAsia="仿宋" w:hAnsi="仿宋" w:cs="宋体" w:hint="eastAsia"/>
                <w:color w:val="000000"/>
                <w:kern w:val="0"/>
                <w:sz w:val="28"/>
                <w:szCs w:val="28"/>
              </w:rPr>
              <w:t>时</w:t>
            </w:r>
            <w:r w:rsidR="008925BD">
              <w:rPr>
                <w:rFonts w:ascii="仿宋" w:eastAsia="仿宋" w:hAnsi="仿宋" w:cs="宋体" w:hint="eastAsia"/>
                <w:color w:val="000000"/>
                <w:kern w:val="0"/>
                <w:sz w:val="28"/>
                <w:szCs w:val="28"/>
              </w:rPr>
              <w:t>0</w:t>
            </w:r>
            <w:r>
              <w:rPr>
                <w:rFonts w:ascii="仿宋" w:eastAsia="仿宋" w:hAnsi="仿宋" w:cs="宋体" w:hint="eastAsia"/>
                <w:color w:val="000000"/>
                <w:kern w:val="0"/>
                <w:sz w:val="28"/>
                <w:szCs w:val="28"/>
              </w:rPr>
              <w:t>0分</w:t>
            </w:r>
          </w:p>
        </w:tc>
        <w:tc>
          <w:tcPr>
            <w:tcW w:w="1354" w:type="dxa"/>
            <w:tcBorders>
              <w:top w:val="nil"/>
              <w:left w:val="nil"/>
              <w:bottom w:val="single" w:sz="8" w:space="0" w:color="auto"/>
              <w:right w:val="single" w:sz="8" w:space="0" w:color="auto"/>
            </w:tcBorders>
            <w:tcMar>
              <w:top w:w="0" w:type="dxa"/>
              <w:left w:w="108" w:type="dxa"/>
              <w:bottom w:w="0" w:type="dxa"/>
              <w:right w:w="108" w:type="dxa"/>
            </w:tcMar>
            <w:vAlign w:val="center"/>
          </w:tcPr>
          <w:p w:rsidR="00003283" w:rsidRDefault="00003283" w:rsidP="008E6434">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评标地点</w:t>
            </w:r>
          </w:p>
        </w:tc>
        <w:tc>
          <w:tcPr>
            <w:tcW w:w="3449" w:type="dxa"/>
            <w:tcBorders>
              <w:top w:val="nil"/>
              <w:left w:val="nil"/>
              <w:bottom w:val="single" w:sz="8" w:space="0" w:color="auto"/>
              <w:right w:val="single" w:sz="8" w:space="0" w:color="auto"/>
            </w:tcBorders>
            <w:tcMar>
              <w:top w:w="0" w:type="dxa"/>
              <w:left w:w="108" w:type="dxa"/>
              <w:bottom w:w="0" w:type="dxa"/>
              <w:right w:w="108" w:type="dxa"/>
            </w:tcMar>
            <w:vAlign w:val="center"/>
          </w:tcPr>
          <w:p w:rsidR="00003283" w:rsidRDefault="00003283" w:rsidP="008E6434">
            <w:pPr>
              <w:widowControl/>
              <w:spacing w:line="411" w:lineRule="atLeast"/>
              <w:jc w:val="center"/>
              <w:rPr>
                <w:rFonts w:ascii="宋体" w:hAnsi="宋体" w:cs="宋体"/>
                <w:color w:val="000000"/>
                <w:kern w:val="0"/>
                <w:sz w:val="24"/>
              </w:rPr>
            </w:pPr>
            <w:r w:rsidRPr="003226C4">
              <w:rPr>
                <w:rFonts w:ascii="仿宋" w:eastAsia="仿宋" w:hAnsi="仿宋" w:cs="宋体" w:hint="eastAsia"/>
                <w:color w:val="000000"/>
                <w:kern w:val="0"/>
                <w:sz w:val="28"/>
                <w:szCs w:val="28"/>
              </w:rPr>
              <w:t>许昌市</w:t>
            </w:r>
            <w:proofErr w:type="gramStart"/>
            <w:r w:rsidRPr="003226C4">
              <w:rPr>
                <w:rFonts w:ascii="仿宋" w:eastAsia="仿宋" w:hAnsi="仿宋" w:cs="宋体" w:hint="eastAsia"/>
                <w:color w:val="000000"/>
                <w:kern w:val="0"/>
                <w:sz w:val="28"/>
                <w:szCs w:val="28"/>
              </w:rPr>
              <w:t>建安区</w:t>
            </w:r>
            <w:proofErr w:type="gramEnd"/>
            <w:r w:rsidRPr="003226C4">
              <w:rPr>
                <w:rFonts w:ascii="仿宋" w:eastAsia="仿宋" w:hAnsi="仿宋" w:cs="宋体" w:hint="eastAsia"/>
                <w:color w:val="000000"/>
                <w:kern w:val="0"/>
                <w:sz w:val="28"/>
                <w:szCs w:val="28"/>
              </w:rPr>
              <w:t>新元大道兴业大厦4楼</w:t>
            </w:r>
            <w:r>
              <w:rPr>
                <w:rFonts w:ascii="仿宋" w:eastAsia="仿宋" w:hAnsi="仿宋" w:cs="宋体" w:hint="eastAsia"/>
                <w:color w:val="000000"/>
                <w:kern w:val="0"/>
                <w:sz w:val="28"/>
                <w:szCs w:val="28"/>
              </w:rPr>
              <w:t>4112</w:t>
            </w:r>
            <w:r w:rsidRPr="003226C4">
              <w:rPr>
                <w:rFonts w:ascii="仿宋" w:eastAsia="仿宋" w:hAnsi="仿宋" w:cs="宋体" w:hint="eastAsia"/>
                <w:color w:val="000000"/>
                <w:kern w:val="0"/>
                <w:sz w:val="28"/>
                <w:szCs w:val="28"/>
              </w:rPr>
              <w:t>室</w:t>
            </w:r>
          </w:p>
        </w:tc>
      </w:tr>
      <w:tr w:rsidR="00003283" w:rsidTr="008E6434">
        <w:trPr>
          <w:cantSplit/>
          <w:trHeight w:val="1209"/>
          <w:jc w:val="center"/>
        </w:trPr>
        <w:tc>
          <w:tcPr>
            <w:tcW w:w="22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3283" w:rsidRDefault="00003283" w:rsidP="008E6434">
            <w:pPr>
              <w:widowControl/>
              <w:spacing w:line="360" w:lineRule="auto"/>
              <w:jc w:val="center"/>
              <w:rPr>
                <w:rFonts w:ascii="宋体" w:hAnsi="宋体" w:cs="宋体"/>
                <w:color w:val="000000"/>
                <w:kern w:val="0"/>
                <w:sz w:val="24"/>
              </w:rPr>
            </w:pPr>
            <w:r>
              <w:rPr>
                <w:rFonts w:ascii="仿宋" w:eastAsia="仿宋" w:hAnsi="仿宋" w:cs="宋体" w:hint="eastAsia"/>
                <w:color w:val="000000"/>
                <w:kern w:val="0"/>
                <w:sz w:val="30"/>
                <w:szCs w:val="30"/>
              </w:rPr>
              <w:t>投标人名单</w:t>
            </w:r>
          </w:p>
          <w:p w:rsidR="00003283" w:rsidRDefault="00003283" w:rsidP="008E6434">
            <w:pPr>
              <w:widowControl/>
              <w:spacing w:line="360" w:lineRule="auto"/>
              <w:jc w:val="center"/>
              <w:rPr>
                <w:rFonts w:ascii="宋体" w:hAnsi="宋体" w:cs="宋体"/>
                <w:color w:val="000000"/>
                <w:kern w:val="0"/>
                <w:sz w:val="24"/>
              </w:rPr>
            </w:pPr>
            <w:r>
              <w:rPr>
                <w:rFonts w:ascii="仿宋" w:eastAsia="仿宋" w:hAnsi="仿宋" w:cs="宋体" w:hint="eastAsia"/>
                <w:color w:val="000000"/>
                <w:kern w:val="0"/>
                <w:sz w:val="30"/>
                <w:szCs w:val="30"/>
              </w:rPr>
              <w:t>（分标段填写）</w:t>
            </w:r>
          </w:p>
        </w:tc>
        <w:tc>
          <w:tcPr>
            <w:tcW w:w="6309" w:type="dxa"/>
            <w:gridSpan w:val="3"/>
            <w:tcBorders>
              <w:top w:val="nil"/>
              <w:left w:val="nil"/>
              <w:bottom w:val="single" w:sz="8" w:space="0" w:color="auto"/>
              <w:right w:val="single" w:sz="8" w:space="0" w:color="auto"/>
            </w:tcBorders>
            <w:tcMar>
              <w:top w:w="0" w:type="dxa"/>
              <w:left w:w="108" w:type="dxa"/>
              <w:bottom w:w="0" w:type="dxa"/>
              <w:right w:w="108" w:type="dxa"/>
            </w:tcMar>
          </w:tcPr>
          <w:p w:rsidR="00167752" w:rsidRPr="00167752" w:rsidRDefault="00167752" w:rsidP="00167752">
            <w:pPr>
              <w:widowControl/>
              <w:spacing w:line="360" w:lineRule="auto"/>
              <w:jc w:val="left"/>
              <w:rPr>
                <w:rFonts w:ascii="仿宋" w:eastAsia="仿宋" w:hAnsi="仿宋" w:cs="宋体"/>
                <w:color w:val="000000"/>
                <w:kern w:val="0"/>
                <w:sz w:val="30"/>
                <w:szCs w:val="30"/>
              </w:rPr>
            </w:pPr>
            <w:r w:rsidRPr="00167752">
              <w:rPr>
                <w:rFonts w:ascii="仿宋" w:eastAsia="仿宋" w:hAnsi="仿宋" w:cs="宋体" w:hint="eastAsia"/>
                <w:color w:val="000000"/>
                <w:kern w:val="0"/>
                <w:sz w:val="30"/>
                <w:szCs w:val="30"/>
              </w:rPr>
              <w:t>1、河南省嘉德建筑工程有限公司</w:t>
            </w:r>
          </w:p>
          <w:p w:rsidR="00167752" w:rsidRPr="00167752" w:rsidRDefault="00167752" w:rsidP="00167752">
            <w:pPr>
              <w:widowControl/>
              <w:spacing w:line="360" w:lineRule="auto"/>
              <w:jc w:val="left"/>
              <w:rPr>
                <w:rFonts w:ascii="仿宋" w:eastAsia="仿宋" w:hAnsi="仿宋" w:cs="宋体"/>
                <w:color w:val="000000"/>
                <w:kern w:val="0"/>
                <w:sz w:val="30"/>
                <w:szCs w:val="30"/>
              </w:rPr>
            </w:pPr>
            <w:r w:rsidRPr="00167752">
              <w:rPr>
                <w:rFonts w:ascii="仿宋" w:eastAsia="仿宋" w:hAnsi="仿宋" w:cs="宋体" w:hint="eastAsia"/>
                <w:color w:val="000000"/>
                <w:kern w:val="0"/>
                <w:sz w:val="30"/>
                <w:szCs w:val="30"/>
              </w:rPr>
              <w:t>2、</w:t>
            </w:r>
            <w:proofErr w:type="gramStart"/>
            <w:r w:rsidRPr="00167752">
              <w:rPr>
                <w:rFonts w:ascii="仿宋" w:eastAsia="仿宋" w:hAnsi="仿宋" w:cs="宋体" w:hint="eastAsia"/>
                <w:color w:val="000000"/>
                <w:kern w:val="0"/>
                <w:sz w:val="30"/>
                <w:szCs w:val="30"/>
              </w:rPr>
              <w:t>河南万鼎建筑工程</w:t>
            </w:r>
            <w:proofErr w:type="gramEnd"/>
            <w:r w:rsidRPr="00167752">
              <w:rPr>
                <w:rFonts w:ascii="仿宋" w:eastAsia="仿宋" w:hAnsi="仿宋" w:cs="宋体" w:hint="eastAsia"/>
                <w:color w:val="000000"/>
                <w:kern w:val="0"/>
                <w:sz w:val="30"/>
                <w:szCs w:val="30"/>
              </w:rPr>
              <w:t>有限公司</w:t>
            </w:r>
          </w:p>
          <w:p w:rsidR="00167752" w:rsidRPr="00167752" w:rsidRDefault="00167752" w:rsidP="00167752">
            <w:pPr>
              <w:widowControl/>
              <w:spacing w:line="360" w:lineRule="auto"/>
              <w:jc w:val="left"/>
              <w:rPr>
                <w:rFonts w:ascii="仿宋" w:eastAsia="仿宋" w:hAnsi="仿宋" w:cs="宋体"/>
                <w:color w:val="000000"/>
                <w:kern w:val="0"/>
                <w:sz w:val="30"/>
                <w:szCs w:val="30"/>
              </w:rPr>
            </w:pPr>
            <w:r w:rsidRPr="00167752">
              <w:rPr>
                <w:rFonts w:ascii="仿宋" w:eastAsia="仿宋" w:hAnsi="仿宋" w:cs="宋体" w:hint="eastAsia"/>
                <w:color w:val="000000"/>
                <w:kern w:val="0"/>
                <w:sz w:val="30"/>
                <w:szCs w:val="30"/>
              </w:rPr>
              <w:t>3、河南安鑫建筑工程有限公司</w:t>
            </w:r>
          </w:p>
          <w:p w:rsidR="00003283" w:rsidRDefault="00167752" w:rsidP="00167752">
            <w:pPr>
              <w:widowControl/>
              <w:spacing w:line="360" w:lineRule="auto"/>
              <w:jc w:val="left"/>
              <w:rPr>
                <w:rFonts w:ascii="宋体" w:hAnsi="宋体" w:cs="宋体"/>
                <w:color w:val="000000"/>
                <w:kern w:val="0"/>
                <w:sz w:val="24"/>
              </w:rPr>
            </w:pPr>
            <w:r w:rsidRPr="00167752">
              <w:rPr>
                <w:rFonts w:ascii="仿宋" w:eastAsia="仿宋" w:hAnsi="仿宋" w:cs="宋体" w:hint="eastAsia"/>
                <w:color w:val="000000"/>
                <w:kern w:val="0"/>
                <w:sz w:val="30"/>
                <w:szCs w:val="30"/>
              </w:rPr>
              <w:t>4、河南博胜建设集团有限公司</w:t>
            </w:r>
          </w:p>
        </w:tc>
      </w:tr>
    </w:tbl>
    <w:p w:rsidR="00003283" w:rsidRDefault="00003283" w:rsidP="00003283">
      <w:pPr>
        <w:widowControl/>
        <w:shd w:val="clear" w:color="auto" w:fill="FFFFFF"/>
        <w:spacing w:line="360" w:lineRule="auto"/>
        <w:jc w:val="left"/>
        <w:rPr>
          <w:rFonts w:ascii="宋体" w:hAnsi="宋体" w:cs="宋体"/>
          <w:color w:val="000000"/>
          <w:kern w:val="0"/>
          <w:sz w:val="24"/>
        </w:rPr>
      </w:pPr>
      <w:r>
        <w:rPr>
          <w:rFonts w:ascii="黑体" w:eastAsia="黑体" w:hAnsi="黑体" w:cs="宋体" w:hint="eastAsia"/>
          <w:color w:val="000000"/>
          <w:kern w:val="0"/>
          <w:sz w:val="30"/>
          <w:szCs w:val="30"/>
        </w:rPr>
        <w:t>二、开标记录</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1701"/>
        <w:gridCol w:w="723"/>
        <w:gridCol w:w="1134"/>
        <w:gridCol w:w="1134"/>
        <w:gridCol w:w="850"/>
        <w:gridCol w:w="767"/>
        <w:gridCol w:w="1155"/>
      </w:tblGrid>
      <w:tr w:rsidR="00167752" w:rsidTr="0047560A">
        <w:trPr>
          <w:trHeight w:val="567"/>
          <w:jc w:val="center"/>
        </w:trPr>
        <w:tc>
          <w:tcPr>
            <w:tcW w:w="1995" w:type="dxa"/>
            <w:shd w:val="solid" w:color="FFFFFF" w:fill="auto"/>
            <w:tcMar>
              <w:top w:w="0" w:type="dxa"/>
              <w:left w:w="108" w:type="dxa"/>
              <w:bottom w:w="0" w:type="dxa"/>
              <w:right w:w="108" w:type="dxa"/>
            </w:tcMar>
            <w:vAlign w:val="center"/>
          </w:tcPr>
          <w:p w:rsidR="00167752" w:rsidRPr="00276579" w:rsidRDefault="00167752" w:rsidP="0047560A">
            <w:pPr>
              <w:shd w:val="solid" w:color="FFFFFF" w:fill="auto"/>
              <w:autoSpaceDN w:val="0"/>
              <w:spacing w:line="330" w:lineRule="atLeast"/>
              <w:jc w:val="center"/>
              <w:rPr>
                <w:rFonts w:ascii="仿宋" w:eastAsia="仿宋" w:hAnsi="仿宋"/>
                <w:color w:val="000000"/>
                <w:sz w:val="24"/>
                <w:shd w:val="clear" w:color="auto" w:fill="FFFFFF"/>
              </w:rPr>
            </w:pPr>
            <w:r w:rsidRPr="00276579">
              <w:rPr>
                <w:rFonts w:ascii="仿宋" w:eastAsia="仿宋" w:hAnsi="仿宋"/>
                <w:color w:val="000000"/>
                <w:sz w:val="24"/>
                <w:shd w:val="clear" w:color="auto" w:fill="FFFFFF"/>
              </w:rPr>
              <w:t>投标单位</w:t>
            </w:r>
          </w:p>
        </w:tc>
        <w:tc>
          <w:tcPr>
            <w:tcW w:w="1701" w:type="dxa"/>
            <w:shd w:val="solid" w:color="FFFFFF" w:fill="auto"/>
            <w:tcMar>
              <w:top w:w="0" w:type="dxa"/>
              <w:left w:w="108" w:type="dxa"/>
              <w:bottom w:w="0" w:type="dxa"/>
              <w:right w:w="108" w:type="dxa"/>
            </w:tcMar>
            <w:vAlign w:val="center"/>
          </w:tcPr>
          <w:p w:rsidR="00167752" w:rsidRPr="00276579" w:rsidRDefault="00167752" w:rsidP="0047560A">
            <w:pPr>
              <w:shd w:val="solid" w:color="FFFFFF" w:fill="auto"/>
              <w:autoSpaceDN w:val="0"/>
              <w:spacing w:line="330" w:lineRule="atLeast"/>
              <w:jc w:val="center"/>
              <w:rPr>
                <w:rFonts w:ascii="仿宋" w:eastAsia="仿宋" w:hAnsi="仿宋"/>
                <w:color w:val="000000"/>
                <w:sz w:val="24"/>
                <w:shd w:val="clear" w:color="auto" w:fill="FFFFFF"/>
              </w:rPr>
            </w:pPr>
            <w:r w:rsidRPr="00276579">
              <w:rPr>
                <w:rFonts w:ascii="仿宋" w:eastAsia="仿宋" w:hAnsi="仿宋"/>
                <w:color w:val="000000"/>
                <w:sz w:val="24"/>
                <w:shd w:val="clear" w:color="auto" w:fill="FFFFFF"/>
              </w:rPr>
              <w:t>投标报价（元）</w:t>
            </w:r>
          </w:p>
        </w:tc>
        <w:tc>
          <w:tcPr>
            <w:tcW w:w="723" w:type="dxa"/>
            <w:shd w:val="solid" w:color="FFFFFF" w:fill="auto"/>
            <w:tcMar>
              <w:top w:w="0" w:type="dxa"/>
              <w:left w:w="108" w:type="dxa"/>
              <w:bottom w:w="0" w:type="dxa"/>
              <w:right w:w="108" w:type="dxa"/>
            </w:tcMar>
            <w:vAlign w:val="center"/>
          </w:tcPr>
          <w:p w:rsidR="00167752" w:rsidRPr="00276579" w:rsidRDefault="00167752" w:rsidP="0047560A">
            <w:pPr>
              <w:shd w:val="solid" w:color="FFFFFF" w:fill="auto"/>
              <w:autoSpaceDN w:val="0"/>
              <w:spacing w:line="330" w:lineRule="atLeast"/>
              <w:rPr>
                <w:rFonts w:ascii="仿宋" w:eastAsia="仿宋" w:hAnsi="仿宋"/>
                <w:color w:val="000000"/>
                <w:sz w:val="24"/>
                <w:shd w:val="clear" w:color="auto" w:fill="FFFFFF"/>
              </w:rPr>
            </w:pPr>
            <w:r w:rsidRPr="00276579">
              <w:rPr>
                <w:rFonts w:ascii="仿宋" w:eastAsia="仿宋" w:hAnsi="仿宋"/>
                <w:color w:val="000000"/>
                <w:sz w:val="24"/>
                <w:shd w:val="clear" w:color="auto" w:fill="FFFFFF"/>
              </w:rPr>
              <w:t>工期（日历天）</w:t>
            </w:r>
          </w:p>
        </w:tc>
        <w:tc>
          <w:tcPr>
            <w:tcW w:w="1134" w:type="dxa"/>
            <w:shd w:val="solid" w:color="FFFFFF" w:fill="auto"/>
            <w:tcMar>
              <w:top w:w="0" w:type="dxa"/>
              <w:left w:w="108" w:type="dxa"/>
              <w:bottom w:w="0" w:type="dxa"/>
              <w:right w:w="108" w:type="dxa"/>
            </w:tcMar>
            <w:vAlign w:val="center"/>
          </w:tcPr>
          <w:p w:rsidR="00167752" w:rsidRPr="00276579" w:rsidRDefault="00167752" w:rsidP="0047560A">
            <w:pPr>
              <w:shd w:val="solid" w:color="FFFFFF" w:fill="auto"/>
              <w:autoSpaceDN w:val="0"/>
              <w:spacing w:line="330" w:lineRule="atLeast"/>
              <w:jc w:val="center"/>
              <w:rPr>
                <w:rFonts w:ascii="仿宋" w:eastAsia="仿宋" w:hAnsi="仿宋"/>
                <w:color w:val="000000"/>
                <w:sz w:val="24"/>
                <w:shd w:val="clear" w:color="auto" w:fill="FFFFFF"/>
              </w:rPr>
            </w:pPr>
            <w:r w:rsidRPr="00276579">
              <w:rPr>
                <w:rFonts w:ascii="仿宋" w:eastAsia="仿宋" w:hAnsi="仿宋"/>
                <w:color w:val="000000"/>
                <w:sz w:val="24"/>
                <w:shd w:val="clear" w:color="auto" w:fill="FFFFFF"/>
              </w:rPr>
              <w:t>项目负责人/经理（含证书编号）</w:t>
            </w:r>
          </w:p>
        </w:tc>
        <w:tc>
          <w:tcPr>
            <w:tcW w:w="1134" w:type="dxa"/>
            <w:shd w:val="solid" w:color="FFFFFF" w:fill="auto"/>
            <w:tcMar>
              <w:top w:w="0" w:type="dxa"/>
              <w:left w:w="108" w:type="dxa"/>
              <w:bottom w:w="0" w:type="dxa"/>
              <w:right w:w="108" w:type="dxa"/>
            </w:tcMar>
            <w:vAlign w:val="center"/>
          </w:tcPr>
          <w:p w:rsidR="00167752" w:rsidRPr="00276579" w:rsidRDefault="00167752" w:rsidP="0047560A">
            <w:pPr>
              <w:shd w:val="solid" w:color="FFFFFF" w:fill="auto"/>
              <w:autoSpaceDN w:val="0"/>
              <w:spacing w:line="330" w:lineRule="atLeast"/>
              <w:jc w:val="center"/>
              <w:rPr>
                <w:rFonts w:ascii="仿宋" w:eastAsia="仿宋" w:hAnsi="仿宋"/>
                <w:color w:val="000000"/>
                <w:sz w:val="24"/>
                <w:shd w:val="clear" w:color="auto" w:fill="FFFFFF"/>
              </w:rPr>
            </w:pPr>
            <w:r w:rsidRPr="00276579">
              <w:rPr>
                <w:rFonts w:ascii="仿宋" w:eastAsia="仿宋" w:hAnsi="仿宋"/>
                <w:color w:val="000000"/>
                <w:sz w:val="24"/>
                <w:shd w:val="clear" w:color="auto" w:fill="FFFFFF"/>
              </w:rPr>
              <w:t>技术</w:t>
            </w:r>
          </w:p>
          <w:p w:rsidR="00167752" w:rsidRPr="00276579" w:rsidRDefault="00167752" w:rsidP="0047560A">
            <w:pPr>
              <w:shd w:val="solid" w:color="FFFFFF" w:fill="auto"/>
              <w:autoSpaceDN w:val="0"/>
              <w:spacing w:line="330" w:lineRule="atLeast"/>
              <w:jc w:val="center"/>
              <w:rPr>
                <w:rFonts w:ascii="仿宋" w:eastAsia="仿宋" w:hAnsi="仿宋"/>
                <w:color w:val="000000"/>
                <w:sz w:val="24"/>
                <w:shd w:val="clear" w:color="auto" w:fill="FFFFFF"/>
              </w:rPr>
            </w:pPr>
            <w:r w:rsidRPr="00276579">
              <w:rPr>
                <w:rFonts w:ascii="仿宋" w:eastAsia="仿宋" w:hAnsi="仿宋"/>
                <w:color w:val="000000"/>
                <w:sz w:val="24"/>
                <w:shd w:val="clear" w:color="auto" w:fill="FFFFFF"/>
              </w:rPr>
              <w:t>负责人</w:t>
            </w:r>
          </w:p>
          <w:p w:rsidR="00167752" w:rsidRPr="00276579" w:rsidRDefault="00167752" w:rsidP="0047560A">
            <w:pPr>
              <w:shd w:val="solid" w:color="FFFFFF" w:fill="auto"/>
              <w:autoSpaceDN w:val="0"/>
              <w:spacing w:line="330" w:lineRule="atLeast"/>
              <w:jc w:val="center"/>
              <w:rPr>
                <w:rFonts w:ascii="仿宋" w:eastAsia="仿宋" w:hAnsi="仿宋"/>
                <w:color w:val="000000"/>
                <w:sz w:val="24"/>
                <w:shd w:val="clear" w:color="auto" w:fill="FFFFFF"/>
              </w:rPr>
            </w:pPr>
            <w:r w:rsidRPr="00276579">
              <w:rPr>
                <w:rFonts w:ascii="仿宋" w:eastAsia="仿宋" w:hAnsi="仿宋"/>
                <w:color w:val="000000"/>
                <w:sz w:val="24"/>
                <w:shd w:val="clear" w:color="auto" w:fill="FFFFFF"/>
              </w:rPr>
              <w:t>（姓名及职称）</w:t>
            </w:r>
          </w:p>
          <w:p w:rsidR="00167752" w:rsidRPr="00276579" w:rsidRDefault="00167752" w:rsidP="0047560A">
            <w:pPr>
              <w:shd w:val="solid" w:color="FFFFFF" w:fill="auto"/>
              <w:autoSpaceDN w:val="0"/>
              <w:spacing w:line="330" w:lineRule="atLeast"/>
              <w:jc w:val="center"/>
              <w:rPr>
                <w:rFonts w:ascii="仿宋" w:eastAsia="仿宋" w:hAnsi="仿宋"/>
                <w:color w:val="000000"/>
                <w:sz w:val="24"/>
                <w:shd w:val="clear" w:color="auto" w:fill="FFFFFF"/>
              </w:rPr>
            </w:pPr>
            <w:r w:rsidRPr="00276579">
              <w:rPr>
                <w:rFonts w:ascii="仿宋" w:eastAsia="仿宋" w:hAnsi="仿宋"/>
                <w:color w:val="000000"/>
                <w:sz w:val="24"/>
                <w:shd w:val="clear" w:color="auto" w:fill="FFFFFF"/>
              </w:rPr>
              <w:t xml:space="preserve"> </w:t>
            </w:r>
          </w:p>
        </w:tc>
        <w:tc>
          <w:tcPr>
            <w:tcW w:w="850" w:type="dxa"/>
            <w:shd w:val="solid" w:color="FFFFFF" w:fill="auto"/>
            <w:tcMar>
              <w:top w:w="0" w:type="dxa"/>
              <w:left w:w="108" w:type="dxa"/>
              <w:bottom w:w="0" w:type="dxa"/>
              <w:right w:w="108" w:type="dxa"/>
            </w:tcMar>
            <w:vAlign w:val="center"/>
          </w:tcPr>
          <w:p w:rsidR="00167752" w:rsidRPr="00276579" w:rsidRDefault="00167752" w:rsidP="0047560A">
            <w:pPr>
              <w:shd w:val="solid" w:color="FFFFFF" w:fill="auto"/>
              <w:autoSpaceDN w:val="0"/>
              <w:spacing w:line="330" w:lineRule="atLeast"/>
              <w:jc w:val="center"/>
              <w:rPr>
                <w:rFonts w:ascii="仿宋" w:eastAsia="仿宋" w:hAnsi="仿宋"/>
                <w:color w:val="000000"/>
                <w:sz w:val="24"/>
                <w:shd w:val="clear" w:color="auto" w:fill="FFFFFF"/>
              </w:rPr>
            </w:pPr>
            <w:r w:rsidRPr="00276579">
              <w:rPr>
                <w:rFonts w:ascii="仿宋" w:eastAsia="仿宋" w:hAnsi="仿宋"/>
                <w:color w:val="000000"/>
                <w:sz w:val="24"/>
                <w:shd w:val="clear" w:color="auto" w:fill="FFFFFF"/>
              </w:rPr>
              <w:t>质量</w:t>
            </w:r>
          </w:p>
          <w:p w:rsidR="00167752" w:rsidRPr="00276579" w:rsidRDefault="00167752" w:rsidP="0047560A">
            <w:pPr>
              <w:shd w:val="solid" w:color="FFFFFF" w:fill="auto"/>
              <w:autoSpaceDN w:val="0"/>
              <w:spacing w:line="330" w:lineRule="atLeast"/>
              <w:jc w:val="center"/>
              <w:rPr>
                <w:rFonts w:ascii="仿宋" w:eastAsia="仿宋" w:hAnsi="仿宋"/>
                <w:color w:val="000000"/>
                <w:sz w:val="24"/>
                <w:shd w:val="clear" w:color="auto" w:fill="FFFFFF"/>
              </w:rPr>
            </w:pPr>
            <w:r w:rsidRPr="00276579">
              <w:rPr>
                <w:rFonts w:ascii="仿宋" w:eastAsia="仿宋" w:hAnsi="仿宋"/>
                <w:color w:val="000000"/>
                <w:sz w:val="24"/>
                <w:shd w:val="clear" w:color="auto" w:fill="FFFFFF"/>
              </w:rPr>
              <w:t>要求</w:t>
            </w:r>
          </w:p>
        </w:tc>
        <w:tc>
          <w:tcPr>
            <w:tcW w:w="767" w:type="dxa"/>
            <w:shd w:val="solid" w:color="FFFFFF" w:fill="auto"/>
            <w:tcMar>
              <w:top w:w="0" w:type="dxa"/>
              <w:left w:w="108" w:type="dxa"/>
              <w:bottom w:w="0" w:type="dxa"/>
              <w:right w:w="108" w:type="dxa"/>
            </w:tcMar>
            <w:vAlign w:val="center"/>
          </w:tcPr>
          <w:p w:rsidR="00167752" w:rsidRPr="00276579" w:rsidRDefault="00167752" w:rsidP="0047560A">
            <w:pPr>
              <w:shd w:val="solid" w:color="FFFFFF" w:fill="auto"/>
              <w:autoSpaceDN w:val="0"/>
              <w:spacing w:line="330" w:lineRule="atLeast"/>
              <w:jc w:val="center"/>
              <w:rPr>
                <w:rFonts w:ascii="仿宋" w:eastAsia="仿宋" w:hAnsi="仿宋"/>
                <w:color w:val="000000"/>
                <w:sz w:val="24"/>
                <w:shd w:val="clear" w:color="auto" w:fill="FFFFFF"/>
              </w:rPr>
            </w:pPr>
            <w:r w:rsidRPr="00276579">
              <w:rPr>
                <w:rFonts w:ascii="仿宋" w:eastAsia="仿宋" w:hAnsi="仿宋"/>
                <w:color w:val="000000"/>
                <w:sz w:val="24"/>
                <w:shd w:val="clear" w:color="auto" w:fill="FFFFFF"/>
              </w:rPr>
              <w:t>密封</w:t>
            </w:r>
          </w:p>
          <w:p w:rsidR="00167752" w:rsidRPr="00276579" w:rsidRDefault="00167752" w:rsidP="0047560A">
            <w:pPr>
              <w:shd w:val="solid" w:color="FFFFFF" w:fill="auto"/>
              <w:autoSpaceDN w:val="0"/>
              <w:spacing w:line="330" w:lineRule="atLeast"/>
              <w:jc w:val="center"/>
              <w:rPr>
                <w:rFonts w:ascii="仿宋" w:eastAsia="仿宋" w:hAnsi="仿宋"/>
                <w:color w:val="000000"/>
                <w:sz w:val="24"/>
                <w:shd w:val="clear" w:color="auto" w:fill="FFFFFF"/>
              </w:rPr>
            </w:pPr>
            <w:r w:rsidRPr="00276579">
              <w:rPr>
                <w:rFonts w:ascii="仿宋" w:eastAsia="仿宋" w:hAnsi="仿宋"/>
                <w:color w:val="000000"/>
                <w:sz w:val="24"/>
                <w:shd w:val="clear" w:color="auto" w:fill="FFFFFF"/>
              </w:rPr>
              <w:t>情况</w:t>
            </w:r>
          </w:p>
        </w:tc>
        <w:tc>
          <w:tcPr>
            <w:tcW w:w="1155" w:type="dxa"/>
            <w:shd w:val="solid" w:color="FFFFFF" w:fill="auto"/>
            <w:tcMar>
              <w:top w:w="0" w:type="dxa"/>
              <w:left w:w="108" w:type="dxa"/>
              <w:bottom w:w="0" w:type="dxa"/>
              <w:right w:w="108" w:type="dxa"/>
            </w:tcMar>
            <w:vAlign w:val="center"/>
          </w:tcPr>
          <w:p w:rsidR="00167752" w:rsidRPr="00276579" w:rsidRDefault="00167752" w:rsidP="0047560A">
            <w:pPr>
              <w:shd w:val="solid" w:color="FFFFFF" w:fill="auto"/>
              <w:autoSpaceDN w:val="0"/>
              <w:spacing w:line="330" w:lineRule="atLeast"/>
              <w:jc w:val="center"/>
              <w:rPr>
                <w:rFonts w:ascii="仿宋" w:eastAsia="仿宋" w:hAnsi="仿宋"/>
                <w:color w:val="000000"/>
                <w:sz w:val="24"/>
                <w:shd w:val="clear" w:color="auto" w:fill="FFFFFF"/>
              </w:rPr>
            </w:pPr>
            <w:r w:rsidRPr="00276579">
              <w:rPr>
                <w:rFonts w:ascii="仿宋" w:eastAsia="仿宋" w:hAnsi="仿宋"/>
                <w:color w:val="000000"/>
                <w:sz w:val="24"/>
                <w:shd w:val="clear" w:color="auto" w:fill="FFFFFF"/>
              </w:rPr>
              <w:t>对本次开标过程是否有异议</w:t>
            </w:r>
          </w:p>
        </w:tc>
      </w:tr>
      <w:tr w:rsidR="00167752" w:rsidTr="0047560A">
        <w:trPr>
          <w:trHeight w:val="567"/>
          <w:jc w:val="center"/>
        </w:trPr>
        <w:tc>
          <w:tcPr>
            <w:tcW w:w="1995" w:type="dxa"/>
            <w:shd w:val="solid" w:color="FFFFFF" w:fill="auto"/>
            <w:tcMar>
              <w:top w:w="0" w:type="dxa"/>
              <w:left w:w="108" w:type="dxa"/>
              <w:bottom w:w="0" w:type="dxa"/>
              <w:right w:w="108" w:type="dxa"/>
            </w:tcMar>
            <w:vAlign w:val="center"/>
          </w:tcPr>
          <w:p w:rsidR="00167752" w:rsidRPr="00276579" w:rsidRDefault="00167752" w:rsidP="0047560A">
            <w:pPr>
              <w:shd w:val="solid" w:color="FFFFFF" w:fill="auto"/>
              <w:autoSpaceDN w:val="0"/>
              <w:spacing w:line="330" w:lineRule="atLeast"/>
              <w:jc w:val="center"/>
              <w:rPr>
                <w:rFonts w:ascii="仿宋" w:eastAsia="仿宋" w:hAnsi="仿宋"/>
                <w:color w:val="000000"/>
                <w:sz w:val="24"/>
                <w:shd w:val="clear" w:color="auto" w:fill="FFFFFF"/>
              </w:rPr>
            </w:pPr>
            <w:r w:rsidRPr="00C01D2D">
              <w:rPr>
                <w:rFonts w:ascii="仿宋" w:eastAsia="仿宋" w:hAnsi="仿宋" w:hint="eastAsia"/>
                <w:color w:val="000000"/>
                <w:sz w:val="24"/>
                <w:shd w:val="clear" w:color="auto" w:fill="FFFFFF"/>
              </w:rPr>
              <w:t>河南省嘉德建筑工程有限公司</w:t>
            </w:r>
          </w:p>
        </w:tc>
        <w:tc>
          <w:tcPr>
            <w:tcW w:w="1701" w:type="dxa"/>
            <w:shd w:val="solid" w:color="FFFFFF" w:fill="auto"/>
            <w:tcMar>
              <w:top w:w="0" w:type="dxa"/>
              <w:left w:w="108" w:type="dxa"/>
              <w:bottom w:w="0" w:type="dxa"/>
              <w:right w:w="108" w:type="dxa"/>
            </w:tcMar>
            <w:vAlign w:val="center"/>
          </w:tcPr>
          <w:p w:rsidR="00167752" w:rsidRPr="003E1909" w:rsidRDefault="00167752" w:rsidP="0047560A">
            <w:pPr>
              <w:shd w:val="solid" w:color="FFFFFF" w:fill="auto"/>
              <w:autoSpaceDN w:val="0"/>
              <w:spacing w:line="330" w:lineRule="atLeast"/>
              <w:jc w:val="center"/>
              <w:rPr>
                <w:rFonts w:ascii="仿宋" w:eastAsia="仿宋" w:hAnsi="仿宋"/>
                <w:color w:val="000000"/>
                <w:sz w:val="24"/>
                <w:shd w:val="clear" w:color="auto" w:fill="FFFFFF"/>
              </w:rPr>
            </w:pPr>
            <w:r w:rsidRPr="00C01D2D">
              <w:rPr>
                <w:rFonts w:ascii="仿宋" w:eastAsia="仿宋" w:hAnsi="仿宋" w:hint="eastAsia"/>
                <w:color w:val="000000"/>
                <w:sz w:val="24"/>
                <w:shd w:val="clear" w:color="auto" w:fill="FFFFFF"/>
              </w:rPr>
              <w:t>14175397.14</w:t>
            </w:r>
          </w:p>
        </w:tc>
        <w:tc>
          <w:tcPr>
            <w:tcW w:w="723" w:type="dxa"/>
            <w:shd w:val="solid" w:color="FFFFFF" w:fill="auto"/>
            <w:tcMar>
              <w:top w:w="0" w:type="dxa"/>
              <w:left w:w="108" w:type="dxa"/>
              <w:bottom w:w="0" w:type="dxa"/>
              <w:right w:w="108" w:type="dxa"/>
            </w:tcMar>
            <w:vAlign w:val="center"/>
          </w:tcPr>
          <w:p w:rsidR="00167752" w:rsidRPr="00276579" w:rsidRDefault="00167752" w:rsidP="0047560A">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70</w:t>
            </w:r>
          </w:p>
        </w:tc>
        <w:tc>
          <w:tcPr>
            <w:tcW w:w="1134" w:type="dxa"/>
            <w:shd w:val="solid" w:color="FFFFFF" w:fill="auto"/>
            <w:tcMar>
              <w:top w:w="0" w:type="dxa"/>
              <w:left w:w="108" w:type="dxa"/>
              <w:bottom w:w="0" w:type="dxa"/>
              <w:right w:w="108" w:type="dxa"/>
            </w:tcMar>
            <w:vAlign w:val="center"/>
          </w:tcPr>
          <w:p w:rsidR="00167752" w:rsidRPr="00C01D2D" w:rsidRDefault="00167752" w:rsidP="0047560A">
            <w:pPr>
              <w:autoSpaceDE w:val="0"/>
              <w:autoSpaceDN w:val="0"/>
              <w:adjustRightInd w:val="0"/>
              <w:jc w:val="left"/>
              <w:rPr>
                <w:rFonts w:ascii="仿宋" w:eastAsia="仿宋" w:hAnsi="仿宋"/>
                <w:color w:val="000000"/>
                <w:sz w:val="24"/>
                <w:shd w:val="clear" w:color="auto" w:fill="FFFFFF"/>
              </w:rPr>
            </w:pPr>
            <w:r w:rsidRPr="00C01D2D">
              <w:rPr>
                <w:rFonts w:ascii="仿宋" w:eastAsia="仿宋" w:hAnsi="仿宋" w:hint="eastAsia"/>
                <w:color w:val="000000"/>
                <w:sz w:val="24"/>
                <w:shd w:val="clear" w:color="auto" w:fill="FFFFFF"/>
              </w:rPr>
              <w:t>史贵帆</w:t>
            </w:r>
          </w:p>
          <w:p w:rsidR="00167752" w:rsidRPr="00C01D2D" w:rsidRDefault="00167752" w:rsidP="0047560A">
            <w:pPr>
              <w:autoSpaceDE w:val="0"/>
              <w:autoSpaceDN w:val="0"/>
              <w:adjustRightInd w:val="0"/>
              <w:jc w:val="left"/>
              <w:rPr>
                <w:rFonts w:ascii="仿宋" w:eastAsia="仿宋" w:hAnsi="仿宋"/>
                <w:color w:val="000000"/>
                <w:sz w:val="24"/>
                <w:shd w:val="clear" w:color="auto" w:fill="FFFFFF"/>
              </w:rPr>
            </w:pPr>
            <w:r w:rsidRPr="00C01D2D">
              <w:rPr>
                <w:rFonts w:ascii="仿宋" w:eastAsia="仿宋" w:hAnsi="仿宋" w:hint="eastAsia"/>
                <w:color w:val="000000"/>
                <w:sz w:val="24"/>
                <w:shd w:val="clear" w:color="auto" w:fill="FFFFFF"/>
              </w:rPr>
              <w:t>豫</w:t>
            </w:r>
            <w:r w:rsidRPr="00C01D2D">
              <w:rPr>
                <w:rFonts w:ascii="仿宋" w:eastAsia="仿宋" w:hAnsi="仿宋"/>
                <w:color w:val="000000"/>
                <w:sz w:val="24"/>
                <w:shd w:val="clear" w:color="auto" w:fill="FFFFFF"/>
              </w:rPr>
              <w:t>241131561289</w:t>
            </w:r>
          </w:p>
        </w:tc>
        <w:tc>
          <w:tcPr>
            <w:tcW w:w="1134" w:type="dxa"/>
            <w:shd w:val="solid" w:color="FFFFFF" w:fill="auto"/>
            <w:tcMar>
              <w:top w:w="0" w:type="dxa"/>
              <w:left w:w="108" w:type="dxa"/>
              <w:bottom w:w="0" w:type="dxa"/>
              <w:right w:w="108" w:type="dxa"/>
            </w:tcMar>
            <w:vAlign w:val="center"/>
          </w:tcPr>
          <w:p w:rsidR="00167752" w:rsidRPr="00C01D2D" w:rsidRDefault="00167752" w:rsidP="0047560A">
            <w:pPr>
              <w:autoSpaceDE w:val="0"/>
              <w:autoSpaceDN w:val="0"/>
              <w:adjustRightInd w:val="0"/>
              <w:ind w:left="120" w:hangingChars="50" w:hanging="120"/>
              <w:jc w:val="left"/>
              <w:rPr>
                <w:rFonts w:ascii="仿宋" w:eastAsia="仿宋" w:hAnsi="仿宋"/>
                <w:color w:val="000000"/>
                <w:sz w:val="24"/>
                <w:shd w:val="clear" w:color="auto" w:fill="FFFFFF"/>
              </w:rPr>
            </w:pPr>
            <w:r w:rsidRPr="00C01D2D">
              <w:rPr>
                <w:rFonts w:ascii="仿宋" w:eastAsia="仿宋" w:hAnsi="仿宋" w:hint="eastAsia"/>
                <w:color w:val="000000"/>
                <w:sz w:val="24"/>
                <w:shd w:val="clear" w:color="auto" w:fill="FFFFFF"/>
              </w:rPr>
              <w:t>刘宝国高 级</w:t>
            </w:r>
          </w:p>
        </w:tc>
        <w:tc>
          <w:tcPr>
            <w:tcW w:w="850" w:type="dxa"/>
            <w:shd w:val="solid" w:color="FFFFFF" w:fill="auto"/>
            <w:tcMar>
              <w:top w:w="0" w:type="dxa"/>
              <w:left w:w="108" w:type="dxa"/>
              <w:bottom w:w="0" w:type="dxa"/>
              <w:right w:w="108" w:type="dxa"/>
            </w:tcMar>
            <w:vAlign w:val="center"/>
          </w:tcPr>
          <w:p w:rsidR="00167752" w:rsidRPr="00276579" w:rsidRDefault="00167752" w:rsidP="0047560A">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合格</w:t>
            </w:r>
          </w:p>
        </w:tc>
        <w:tc>
          <w:tcPr>
            <w:tcW w:w="767" w:type="dxa"/>
            <w:shd w:val="solid" w:color="FFFFFF" w:fill="auto"/>
            <w:tcMar>
              <w:top w:w="0" w:type="dxa"/>
              <w:left w:w="108" w:type="dxa"/>
              <w:bottom w:w="0" w:type="dxa"/>
              <w:right w:w="108" w:type="dxa"/>
            </w:tcMar>
            <w:vAlign w:val="center"/>
          </w:tcPr>
          <w:p w:rsidR="00167752" w:rsidRPr="00276579" w:rsidRDefault="00167752" w:rsidP="0047560A">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完好</w:t>
            </w:r>
          </w:p>
        </w:tc>
        <w:tc>
          <w:tcPr>
            <w:tcW w:w="1155" w:type="dxa"/>
            <w:shd w:val="solid" w:color="FFFFFF" w:fill="auto"/>
            <w:tcMar>
              <w:top w:w="0" w:type="dxa"/>
              <w:left w:w="108" w:type="dxa"/>
              <w:bottom w:w="0" w:type="dxa"/>
              <w:right w:w="108" w:type="dxa"/>
            </w:tcMar>
            <w:vAlign w:val="center"/>
          </w:tcPr>
          <w:p w:rsidR="00167752" w:rsidRPr="00276579" w:rsidRDefault="00167752" w:rsidP="0047560A">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无</w:t>
            </w:r>
          </w:p>
        </w:tc>
      </w:tr>
      <w:tr w:rsidR="00167752" w:rsidTr="0047560A">
        <w:trPr>
          <w:trHeight w:val="567"/>
          <w:jc w:val="center"/>
        </w:trPr>
        <w:tc>
          <w:tcPr>
            <w:tcW w:w="1995" w:type="dxa"/>
            <w:shd w:val="solid" w:color="FFFFFF" w:fill="auto"/>
            <w:tcMar>
              <w:top w:w="0" w:type="dxa"/>
              <w:left w:w="108" w:type="dxa"/>
              <w:bottom w:w="0" w:type="dxa"/>
              <w:right w:w="108" w:type="dxa"/>
            </w:tcMar>
            <w:vAlign w:val="center"/>
          </w:tcPr>
          <w:p w:rsidR="00167752" w:rsidRPr="00276579" w:rsidRDefault="00167752" w:rsidP="0047560A">
            <w:pPr>
              <w:shd w:val="solid" w:color="FFFFFF" w:fill="auto"/>
              <w:autoSpaceDN w:val="0"/>
              <w:spacing w:line="330" w:lineRule="atLeast"/>
              <w:jc w:val="center"/>
              <w:rPr>
                <w:rFonts w:ascii="仿宋" w:eastAsia="仿宋" w:hAnsi="仿宋"/>
                <w:color w:val="000000"/>
                <w:sz w:val="24"/>
                <w:shd w:val="clear" w:color="auto" w:fill="FFFFFF"/>
              </w:rPr>
            </w:pPr>
            <w:proofErr w:type="gramStart"/>
            <w:r w:rsidRPr="00C01D2D">
              <w:rPr>
                <w:rFonts w:ascii="仿宋" w:eastAsia="仿宋" w:hAnsi="仿宋" w:hint="eastAsia"/>
                <w:color w:val="000000"/>
                <w:sz w:val="24"/>
                <w:shd w:val="clear" w:color="auto" w:fill="FFFFFF"/>
              </w:rPr>
              <w:t>河南万鼎建筑工程</w:t>
            </w:r>
            <w:proofErr w:type="gramEnd"/>
            <w:r w:rsidRPr="00C01D2D">
              <w:rPr>
                <w:rFonts w:ascii="仿宋" w:eastAsia="仿宋" w:hAnsi="仿宋" w:hint="eastAsia"/>
                <w:color w:val="000000"/>
                <w:sz w:val="24"/>
                <w:shd w:val="clear" w:color="auto" w:fill="FFFFFF"/>
              </w:rPr>
              <w:t>有限公司</w:t>
            </w:r>
          </w:p>
        </w:tc>
        <w:tc>
          <w:tcPr>
            <w:tcW w:w="1701" w:type="dxa"/>
            <w:shd w:val="solid" w:color="FFFFFF" w:fill="auto"/>
            <w:tcMar>
              <w:top w:w="0" w:type="dxa"/>
              <w:left w:w="108" w:type="dxa"/>
              <w:bottom w:w="0" w:type="dxa"/>
              <w:right w:w="108" w:type="dxa"/>
            </w:tcMar>
            <w:vAlign w:val="center"/>
          </w:tcPr>
          <w:p w:rsidR="00167752" w:rsidRPr="003E1909" w:rsidRDefault="00167752" w:rsidP="0047560A">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14228259.49</w:t>
            </w:r>
          </w:p>
        </w:tc>
        <w:tc>
          <w:tcPr>
            <w:tcW w:w="723" w:type="dxa"/>
            <w:shd w:val="solid" w:color="FFFFFF" w:fill="auto"/>
            <w:tcMar>
              <w:top w:w="0" w:type="dxa"/>
              <w:left w:w="108" w:type="dxa"/>
              <w:bottom w:w="0" w:type="dxa"/>
              <w:right w:w="108" w:type="dxa"/>
            </w:tcMar>
            <w:vAlign w:val="center"/>
          </w:tcPr>
          <w:p w:rsidR="00167752" w:rsidRPr="00276579" w:rsidRDefault="00167752" w:rsidP="0047560A">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70</w:t>
            </w:r>
          </w:p>
        </w:tc>
        <w:tc>
          <w:tcPr>
            <w:tcW w:w="1134" w:type="dxa"/>
            <w:shd w:val="solid" w:color="FFFFFF" w:fill="auto"/>
            <w:tcMar>
              <w:top w:w="0" w:type="dxa"/>
              <w:left w:w="108" w:type="dxa"/>
              <w:bottom w:w="0" w:type="dxa"/>
              <w:right w:w="108" w:type="dxa"/>
            </w:tcMar>
            <w:vAlign w:val="center"/>
          </w:tcPr>
          <w:p w:rsidR="00167752" w:rsidRPr="00C01D2D" w:rsidRDefault="00167752" w:rsidP="0047560A">
            <w:pPr>
              <w:autoSpaceDE w:val="0"/>
              <w:autoSpaceDN w:val="0"/>
              <w:adjustRightInd w:val="0"/>
              <w:ind w:firstLineChars="50" w:firstLine="120"/>
              <w:jc w:val="left"/>
              <w:rPr>
                <w:rFonts w:ascii="仿宋" w:eastAsia="仿宋" w:hAnsi="仿宋"/>
                <w:color w:val="000000"/>
                <w:sz w:val="24"/>
                <w:shd w:val="clear" w:color="auto" w:fill="FFFFFF"/>
              </w:rPr>
            </w:pPr>
            <w:r w:rsidRPr="00C01D2D">
              <w:rPr>
                <w:rFonts w:ascii="仿宋" w:eastAsia="仿宋" w:hAnsi="仿宋" w:hint="eastAsia"/>
                <w:color w:val="000000"/>
                <w:sz w:val="24"/>
                <w:shd w:val="clear" w:color="auto" w:fill="FFFFFF"/>
              </w:rPr>
              <w:t>于  敏</w:t>
            </w:r>
          </w:p>
          <w:p w:rsidR="00167752" w:rsidRPr="00C01D2D" w:rsidRDefault="00167752" w:rsidP="0047560A">
            <w:pPr>
              <w:autoSpaceDE w:val="0"/>
              <w:autoSpaceDN w:val="0"/>
              <w:adjustRightInd w:val="0"/>
              <w:jc w:val="left"/>
              <w:rPr>
                <w:rFonts w:ascii="仿宋" w:eastAsia="仿宋" w:hAnsi="仿宋"/>
                <w:color w:val="000000"/>
                <w:sz w:val="24"/>
                <w:shd w:val="clear" w:color="auto" w:fill="FFFFFF"/>
              </w:rPr>
            </w:pPr>
            <w:r w:rsidRPr="00C01D2D">
              <w:rPr>
                <w:rFonts w:ascii="仿宋" w:eastAsia="仿宋" w:hAnsi="仿宋" w:hint="eastAsia"/>
                <w:color w:val="000000"/>
                <w:sz w:val="24"/>
                <w:shd w:val="clear" w:color="auto" w:fill="FFFFFF"/>
              </w:rPr>
              <w:t>豫</w:t>
            </w:r>
            <w:r w:rsidRPr="00C01D2D">
              <w:rPr>
                <w:rFonts w:ascii="仿宋" w:eastAsia="仿宋" w:hAnsi="仿宋"/>
                <w:color w:val="000000"/>
                <w:sz w:val="24"/>
                <w:shd w:val="clear" w:color="auto" w:fill="FFFFFF"/>
              </w:rPr>
              <w:t>241121333671</w:t>
            </w:r>
          </w:p>
        </w:tc>
        <w:tc>
          <w:tcPr>
            <w:tcW w:w="1134" w:type="dxa"/>
            <w:shd w:val="solid" w:color="FFFFFF" w:fill="auto"/>
            <w:tcMar>
              <w:top w:w="0" w:type="dxa"/>
              <w:left w:w="108" w:type="dxa"/>
              <w:bottom w:w="0" w:type="dxa"/>
              <w:right w:w="108" w:type="dxa"/>
            </w:tcMar>
            <w:vAlign w:val="center"/>
          </w:tcPr>
          <w:p w:rsidR="00167752" w:rsidRPr="00C01D2D" w:rsidRDefault="00167752" w:rsidP="0047560A">
            <w:pPr>
              <w:autoSpaceDE w:val="0"/>
              <w:autoSpaceDN w:val="0"/>
              <w:adjustRightInd w:val="0"/>
              <w:jc w:val="left"/>
              <w:rPr>
                <w:rFonts w:ascii="仿宋" w:eastAsia="仿宋" w:hAnsi="仿宋"/>
                <w:color w:val="000000"/>
                <w:sz w:val="24"/>
                <w:shd w:val="clear" w:color="auto" w:fill="FFFFFF"/>
              </w:rPr>
            </w:pPr>
            <w:proofErr w:type="gramStart"/>
            <w:r w:rsidRPr="00C01D2D">
              <w:rPr>
                <w:rFonts w:ascii="仿宋" w:eastAsia="仿宋" w:hAnsi="仿宋" w:hint="eastAsia"/>
                <w:color w:val="000000"/>
                <w:sz w:val="24"/>
                <w:shd w:val="clear" w:color="auto" w:fill="FFFFFF"/>
              </w:rPr>
              <w:t>贾超鹏</w:t>
            </w:r>
            <w:proofErr w:type="gramEnd"/>
          </w:p>
          <w:p w:rsidR="00167752" w:rsidRPr="00C01D2D" w:rsidRDefault="00167752" w:rsidP="0047560A">
            <w:pPr>
              <w:autoSpaceDE w:val="0"/>
              <w:autoSpaceDN w:val="0"/>
              <w:adjustRightInd w:val="0"/>
              <w:ind w:firstLineChars="50" w:firstLine="120"/>
              <w:jc w:val="left"/>
              <w:rPr>
                <w:rFonts w:ascii="仿宋" w:eastAsia="仿宋" w:hAnsi="仿宋"/>
                <w:color w:val="000000"/>
                <w:sz w:val="24"/>
                <w:shd w:val="clear" w:color="auto" w:fill="FFFFFF"/>
              </w:rPr>
            </w:pPr>
            <w:r w:rsidRPr="00C01D2D">
              <w:rPr>
                <w:rFonts w:ascii="仿宋" w:eastAsia="仿宋" w:hAnsi="仿宋" w:hint="eastAsia"/>
                <w:color w:val="000000"/>
                <w:sz w:val="24"/>
                <w:shd w:val="clear" w:color="auto" w:fill="FFFFFF"/>
              </w:rPr>
              <w:t>高 级</w:t>
            </w:r>
          </w:p>
        </w:tc>
        <w:tc>
          <w:tcPr>
            <w:tcW w:w="850" w:type="dxa"/>
            <w:shd w:val="solid" w:color="FFFFFF" w:fill="auto"/>
            <w:tcMar>
              <w:top w:w="0" w:type="dxa"/>
              <w:left w:w="108" w:type="dxa"/>
              <w:bottom w:w="0" w:type="dxa"/>
              <w:right w:w="108" w:type="dxa"/>
            </w:tcMar>
            <w:vAlign w:val="center"/>
          </w:tcPr>
          <w:p w:rsidR="00167752" w:rsidRPr="00276579" w:rsidRDefault="00167752" w:rsidP="0047560A">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合格</w:t>
            </w:r>
          </w:p>
        </w:tc>
        <w:tc>
          <w:tcPr>
            <w:tcW w:w="767" w:type="dxa"/>
            <w:shd w:val="solid" w:color="FFFFFF" w:fill="auto"/>
            <w:tcMar>
              <w:top w:w="0" w:type="dxa"/>
              <w:left w:w="108" w:type="dxa"/>
              <w:bottom w:w="0" w:type="dxa"/>
              <w:right w:w="108" w:type="dxa"/>
            </w:tcMar>
            <w:vAlign w:val="center"/>
          </w:tcPr>
          <w:p w:rsidR="00167752" w:rsidRPr="00276579" w:rsidRDefault="00167752" w:rsidP="0047560A">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完好</w:t>
            </w:r>
          </w:p>
        </w:tc>
        <w:tc>
          <w:tcPr>
            <w:tcW w:w="1155" w:type="dxa"/>
            <w:shd w:val="solid" w:color="FFFFFF" w:fill="auto"/>
            <w:tcMar>
              <w:top w:w="0" w:type="dxa"/>
              <w:left w:w="108" w:type="dxa"/>
              <w:bottom w:w="0" w:type="dxa"/>
              <w:right w:w="108" w:type="dxa"/>
            </w:tcMar>
            <w:vAlign w:val="center"/>
          </w:tcPr>
          <w:p w:rsidR="00167752" w:rsidRPr="00276579" w:rsidRDefault="00167752" w:rsidP="0047560A">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无</w:t>
            </w:r>
          </w:p>
        </w:tc>
      </w:tr>
      <w:tr w:rsidR="00167752" w:rsidTr="0047560A">
        <w:trPr>
          <w:trHeight w:val="567"/>
          <w:jc w:val="center"/>
        </w:trPr>
        <w:tc>
          <w:tcPr>
            <w:tcW w:w="1995" w:type="dxa"/>
            <w:shd w:val="solid" w:color="FFFFFF" w:fill="auto"/>
            <w:tcMar>
              <w:top w:w="0" w:type="dxa"/>
              <w:left w:w="108" w:type="dxa"/>
              <w:bottom w:w="0" w:type="dxa"/>
              <w:right w:w="108" w:type="dxa"/>
            </w:tcMar>
            <w:vAlign w:val="center"/>
          </w:tcPr>
          <w:p w:rsidR="00167752" w:rsidRPr="00276579" w:rsidRDefault="00167752" w:rsidP="0047560A">
            <w:pPr>
              <w:shd w:val="solid" w:color="FFFFFF" w:fill="auto"/>
              <w:autoSpaceDN w:val="0"/>
              <w:spacing w:line="330" w:lineRule="atLeast"/>
              <w:jc w:val="center"/>
              <w:rPr>
                <w:rFonts w:ascii="仿宋" w:eastAsia="仿宋" w:hAnsi="仿宋"/>
                <w:color w:val="000000"/>
                <w:sz w:val="24"/>
                <w:shd w:val="clear" w:color="auto" w:fill="FFFFFF"/>
              </w:rPr>
            </w:pPr>
            <w:r w:rsidRPr="00C01D2D">
              <w:rPr>
                <w:rFonts w:ascii="仿宋" w:eastAsia="仿宋" w:hAnsi="仿宋" w:hint="eastAsia"/>
                <w:color w:val="000000"/>
                <w:sz w:val="24"/>
                <w:shd w:val="clear" w:color="auto" w:fill="FFFFFF"/>
              </w:rPr>
              <w:t>河南安鑫建筑工程有限公司</w:t>
            </w:r>
          </w:p>
        </w:tc>
        <w:tc>
          <w:tcPr>
            <w:tcW w:w="1701" w:type="dxa"/>
            <w:shd w:val="solid" w:color="FFFFFF" w:fill="auto"/>
            <w:tcMar>
              <w:top w:w="0" w:type="dxa"/>
              <w:left w:w="108" w:type="dxa"/>
              <w:bottom w:w="0" w:type="dxa"/>
              <w:right w:w="108" w:type="dxa"/>
            </w:tcMar>
            <w:vAlign w:val="center"/>
          </w:tcPr>
          <w:p w:rsidR="00167752" w:rsidRPr="00276579" w:rsidRDefault="00167752" w:rsidP="0047560A">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14149176.16</w:t>
            </w:r>
          </w:p>
        </w:tc>
        <w:tc>
          <w:tcPr>
            <w:tcW w:w="723" w:type="dxa"/>
            <w:shd w:val="solid" w:color="FFFFFF" w:fill="auto"/>
            <w:tcMar>
              <w:top w:w="0" w:type="dxa"/>
              <w:left w:w="108" w:type="dxa"/>
              <w:bottom w:w="0" w:type="dxa"/>
              <w:right w:w="108" w:type="dxa"/>
            </w:tcMar>
            <w:vAlign w:val="center"/>
          </w:tcPr>
          <w:p w:rsidR="00167752" w:rsidRPr="00276579" w:rsidRDefault="00167752" w:rsidP="0047560A">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70</w:t>
            </w:r>
          </w:p>
        </w:tc>
        <w:tc>
          <w:tcPr>
            <w:tcW w:w="1134" w:type="dxa"/>
            <w:shd w:val="solid" w:color="FFFFFF" w:fill="auto"/>
            <w:tcMar>
              <w:top w:w="0" w:type="dxa"/>
              <w:left w:w="108" w:type="dxa"/>
              <w:bottom w:w="0" w:type="dxa"/>
              <w:right w:w="108" w:type="dxa"/>
            </w:tcMar>
            <w:vAlign w:val="center"/>
          </w:tcPr>
          <w:p w:rsidR="00167752" w:rsidRPr="00C01D2D" w:rsidRDefault="00167752" w:rsidP="0047560A">
            <w:pPr>
              <w:autoSpaceDE w:val="0"/>
              <w:autoSpaceDN w:val="0"/>
              <w:adjustRightInd w:val="0"/>
              <w:jc w:val="left"/>
              <w:rPr>
                <w:rFonts w:ascii="仿宋" w:eastAsia="仿宋" w:hAnsi="仿宋"/>
                <w:color w:val="000000"/>
                <w:sz w:val="24"/>
                <w:shd w:val="clear" w:color="auto" w:fill="FFFFFF"/>
              </w:rPr>
            </w:pPr>
            <w:r w:rsidRPr="00C01D2D">
              <w:rPr>
                <w:rFonts w:ascii="仿宋" w:eastAsia="仿宋" w:hAnsi="仿宋" w:hint="eastAsia"/>
                <w:color w:val="000000"/>
                <w:sz w:val="24"/>
                <w:shd w:val="clear" w:color="auto" w:fill="FFFFFF"/>
              </w:rPr>
              <w:t>崔华玲</w:t>
            </w:r>
          </w:p>
          <w:p w:rsidR="00167752" w:rsidRPr="00C01D2D" w:rsidRDefault="00167752" w:rsidP="0047560A">
            <w:pPr>
              <w:autoSpaceDE w:val="0"/>
              <w:autoSpaceDN w:val="0"/>
              <w:adjustRightInd w:val="0"/>
              <w:jc w:val="left"/>
              <w:rPr>
                <w:rFonts w:ascii="仿宋" w:eastAsia="仿宋" w:hAnsi="仿宋"/>
                <w:color w:val="000000"/>
                <w:sz w:val="24"/>
                <w:shd w:val="clear" w:color="auto" w:fill="FFFFFF"/>
              </w:rPr>
            </w:pPr>
            <w:r w:rsidRPr="00C01D2D">
              <w:rPr>
                <w:rFonts w:ascii="仿宋" w:eastAsia="仿宋" w:hAnsi="仿宋" w:hint="eastAsia"/>
                <w:color w:val="000000"/>
                <w:sz w:val="24"/>
                <w:shd w:val="clear" w:color="auto" w:fill="FFFFFF"/>
              </w:rPr>
              <w:t>豫</w:t>
            </w:r>
            <w:r w:rsidRPr="00C01D2D">
              <w:rPr>
                <w:rFonts w:ascii="仿宋" w:eastAsia="仿宋" w:hAnsi="仿宋" w:hint="eastAsia"/>
                <w:color w:val="000000"/>
                <w:sz w:val="24"/>
                <w:shd w:val="clear" w:color="auto" w:fill="FFFFFF"/>
              </w:rPr>
              <w:lastRenderedPageBreak/>
              <w:t>241161692027</w:t>
            </w:r>
          </w:p>
        </w:tc>
        <w:tc>
          <w:tcPr>
            <w:tcW w:w="1134" w:type="dxa"/>
            <w:shd w:val="solid" w:color="FFFFFF" w:fill="auto"/>
            <w:tcMar>
              <w:top w:w="0" w:type="dxa"/>
              <w:left w:w="108" w:type="dxa"/>
              <w:bottom w:w="0" w:type="dxa"/>
              <w:right w:w="108" w:type="dxa"/>
            </w:tcMar>
            <w:vAlign w:val="center"/>
          </w:tcPr>
          <w:p w:rsidR="00167752" w:rsidRPr="00C01D2D" w:rsidRDefault="00167752" w:rsidP="0047560A">
            <w:pPr>
              <w:shd w:val="solid" w:color="FFFFFF" w:fill="auto"/>
              <w:autoSpaceDN w:val="0"/>
              <w:spacing w:line="330" w:lineRule="atLeast"/>
              <w:jc w:val="center"/>
              <w:rPr>
                <w:rFonts w:ascii="仿宋" w:eastAsia="仿宋" w:hAnsi="仿宋"/>
                <w:color w:val="000000"/>
                <w:sz w:val="24"/>
                <w:shd w:val="clear" w:color="auto" w:fill="FFFFFF"/>
              </w:rPr>
            </w:pPr>
            <w:r w:rsidRPr="00C01D2D">
              <w:rPr>
                <w:rFonts w:ascii="仿宋" w:eastAsia="仿宋" w:hAnsi="仿宋" w:hint="eastAsia"/>
                <w:color w:val="000000"/>
                <w:sz w:val="24"/>
                <w:shd w:val="clear" w:color="auto" w:fill="FFFFFF"/>
              </w:rPr>
              <w:lastRenderedPageBreak/>
              <w:t>寿纪雪</w:t>
            </w:r>
          </w:p>
          <w:p w:rsidR="00167752" w:rsidRPr="00276579" w:rsidRDefault="00167752" w:rsidP="0047560A">
            <w:pPr>
              <w:shd w:val="solid" w:color="FFFFFF" w:fill="auto"/>
              <w:autoSpaceDN w:val="0"/>
              <w:spacing w:line="330" w:lineRule="atLeast"/>
              <w:jc w:val="center"/>
              <w:rPr>
                <w:rFonts w:ascii="仿宋" w:eastAsia="仿宋" w:hAnsi="仿宋"/>
                <w:color w:val="000000"/>
                <w:sz w:val="24"/>
                <w:shd w:val="clear" w:color="auto" w:fill="FFFFFF"/>
              </w:rPr>
            </w:pPr>
            <w:r w:rsidRPr="00C01D2D">
              <w:rPr>
                <w:rFonts w:ascii="仿宋" w:eastAsia="仿宋" w:hAnsi="仿宋" w:hint="eastAsia"/>
                <w:color w:val="000000"/>
                <w:sz w:val="24"/>
                <w:shd w:val="clear" w:color="auto" w:fill="FFFFFF"/>
              </w:rPr>
              <w:t>中级</w:t>
            </w:r>
          </w:p>
        </w:tc>
        <w:tc>
          <w:tcPr>
            <w:tcW w:w="850" w:type="dxa"/>
            <w:shd w:val="solid" w:color="FFFFFF" w:fill="auto"/>
            <w:tcMar>
              <w:top w:w="0" w:type="dxa"/>
              <w:left w:w="108" w:type="dxa"/>
              <w:bottom w:w="0" w:type="dxa"/>
              <w:right w:w="108" w:type="dxa"/>
            </w:tcMar>
            <w:vAlign w:val="center"/>
          </w:tcPr>
          <w:p w:rsidR="00167752" w:rsidRPr="00276579" w:rsidRDefault="00167752" w:rsidP="0047560A">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合格</w:t>
            </w:r>
          </w:p>
        </w:tc>
        <w:tc>
          <w:tcPr>
            <w:tcW w:w="767" w:type="dxa"/>
            <w:shd w:val="solid" w:color="FFFFFF" w:fill="auto"/>
            <w:tcMar>
              <w:top w:w="0" w:type="dxa"/>
              <w:left w:w="108" w:type="dxa"/>
              <w:bottom w:w="0" w:type="dxa"/>
              <w:right w:w="108" w:type="dxa"/>
            </w:tcMar>
            <w:vAlign w:val="center"/>
          </w:tcPr>
          <w:p w:rsidR="00167752" w:rsidRPr="00276579" w:rsidRDefault="00167752" w:rsidP="0047560A">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完好</w:t>
            </w:r>
          </w:p>
        </w:tc>
        <w:tc>
          <w:tcPr>
            <w:tcW w:w="1155" w:type="dxa"/>
            <w:shd w:val="solid" w:color="FFFFFF" w:fill="auto"/>
            <w:tcMar>
              <w:top w:w="0" w:type="dxa"/>
              <w:left w:w="108" w:type="dxa"/>
              <w:bottom w:w="0" w:type="dxa"/>
              <w:right w:w="108" w:type="dxa"/>
            </w:tcMar>
            <w:vAlign w:val="center"/>
          </w:tcPr>
          <w:p w:rsidR="00167752" w:rsidRPr="00276579" w:rsidRDefault="00167752" w:rsidP="0047560A">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无</w:t>
            </w:r>
          </w:p>
        </w:tc>
      </w:tr>
      <w:tr w:rsidR="00167752" w:rsidTr="0047560A">
        <w:trPr>
          <w:trHeight w:val="567"/>
          <w:jc w:val="center"/>
        </w:trPr>
        <w:tc>
          <w:tcPr>
            <w:tcW w:w="1995" w:type="dxa"/>
            <w:shd w:val="solid" w:color="FFFFFF" w:fill="auto"/>
            <w:tcMar>
              <w:top w:w="0" w:type="dxa"/>
              <w:left w:w="108" w:type="dxa"/>
              <w:bottom w:w="0" w:type="dxa"/>
              <w:right w:w="108" w:type="dxa"/>
            </w:tcMar>
            <w:vAlign w:val="center"/>
          </w:tcPr>
          <w:p w:rsidR="00167752" w:rsidRPr="00C01D2D" w:rsidRDefault="00167752" w:rsidP="0047560A">
            <w:pPr>
              <w:shd w:val="solid" w:color="FFFFFF" w:fill="auto"/>
              <w:autoSpaceDN w:val="0"/>
              <w:spacing w:line="330" w:lineRule="atLeast"/>
              <w:jc w:val="center"/>
              <w:rPr>
                <w:rFonts w:ascii="仿宋" w:eastAsia="仿宋" w:hAnsi="仿宋"/>
                <w:color w:val="000000"/>
                <w:sz w:val="24"/>
                <w:shd w:val="clear" w:color="auto" w:fill="FFFFFF"/>
              </w:rPr>
            </w:pPr>
            <w:r w:rsidRPr="00C01D2D">
              <w:rPr>
                <w:rFonts w:ascii="仿宋" w:eastAsia="仿宋" w:hAnsi="仿宋" w:hint="eastAsia"/>
                <w:color w:val="000000"/>
                <w:sz w:val="24"/>
                <w:shd w:val="clear" w:color="auto" w:fill="FFFFFF"/>
              </w:rPr>
              <w:lastRenderedPageBreak/>
              <w:t>河南博胜建设集团有限公司</w:t>
            </w:r>
          </w:p>
        </w:tc>
        <w:tc>
          <w:tcPr>
            <w:tcW w:w="1701" w:type="dxa"/>
            <w:shd w:val="solid" w:color="FFFFFF" w:fill="auto"/>
            <w:tcMar>
              <w:top w:w="0" w:type="dxa"/>
              <w:left w:w="108" w:type="dxa"/>
              <w:bottom w:w="0" w:type="dxa"/>
              <w:right w:w="108" w:type="dxa"/>
            </w:tcMar>
            <w:vAlign w:val="center"/>
          </w:tcPr>
          <w:p w:rsidR="00167752" w:rsidRDefault="00167752" w:rsidP="0047560A">
            <w:pPr>
              <w:shd w:val="solid" w:color="FFFFFF" w:fill="auto"/>
              <w:autoSpaceDN w:val="0"/>
              <w:spacing w:line="330" w:lineRule="atLeast"/>
              <w:jc w:val="center"/>
              <w:rPr>
                <w:rFonts w:ascii="仿宋" w:eastAsia="仿宋" w:hAnsi="仿宋"/>
                <w:color w:val="000000"/>
                <w:sz w:val="24"/>
                <w:shd w:val="clear" w:color="auto" w:fill="FFFFFF"/>
              </w:rPr>
            </w:pPr>
            <w:r w:rsidRPr="00C01D2D">
              <w:rPr>
                <w:rFonts w:ascii="仿宋" w:eastAsia="仿宋" w:hAnsi="仿宋"/>
                <w:color w:val="000000"/>
                <w:sz w:val="24"/>
                <w:shd w:val="clear" w:color="auto" w:fill="FFFFFF"/>
              </w:rPr>
              <w:t>13973500.18</w:t>
            </w:r>
          </w:p>
        </w:tc>
        <w:tc>
          <w:tcPr>
            <w:tcW w:w="723" w:type="dxa"/>
            <w:shd w:val="solid" w:color="FFFFFF" w:fill="auto"/>
            <w:tcMar>
              <w:top w:w="0" w:type="dxa"/>
              <w:left w:w="108" w:type="dxa"/>
              <w:bottom w:w="0" w:type="dxa"/>
              <w:right w:w="108" w:type="dxa"/>
            </w:tcMar>
            <w:vAlign w:val="center"/>
          </w:tcPr>
          <w:p w:rsidR="00167752" w:rsidRDefault="00167752" w:rsidP="0047560A">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70</w:t>
            </w:r>
          </w:p>
        </w:tc>
        <w:tc>
          <w:tcPr>
            <w:tcW w:w="1134" w:type="dxa"/>
            <w:shd w:val="solid" w:color="FFFFFF" w:fill="auto"/>
            <w:tcMar>
              <w:top w:w="0" w:type="dxa"/>
              <w:left w:w="108" w:type="dxa"/>
              <w:bottom w:w="0" w:type="dxa"/>
              <w:right w:w="108" w:type="dxa"/>
            </w:tcMar>
            <w:vAlign w:val="center"/>
          </w:tcPr>
          <w:p w:rsidR="00167752" w:rsidRPr="00C01D2D" w:rsidRDefault="00167752" w:rsidP="0047560A">
            <w:pPr>
              <w:autoSpaceDE w:val="0"/>
              <w:autoSpaceDN w:val="0"/>
              <w:adjustRightInd w:val="0"/>
              <w:jc w:val="left"/>
              <w:rPr>
                <w:rFonts w:ascii="仿宋" w:eastAsia="仿宋" w:hAnsi="仿宋"/>
                <w:color w:val="000000"/>
                <w:sz w:val="24"/>
                <w:shd w:val="clear" w:color="auto" w:fill="FFFFFF"/>
              </w:rPr>
            </w:pPr>
            <w:proofErr w:type="gramStart"/>
            <w:r w:rsidRPr="00C01D2D">
              <w:rPr>
                <w:rFonts w:ascii="仿宋" w:eastAsia="仿宋" w:hAnsi="仿宋" w:hint="eastAsia"/>
                <w:color w:val="000000"/>
                <w:sz w:val="24"/>
                <w:shd w:val="clear" w:color="auto" w:fill="FFFFFF"/>
              </w:rPr>
              <w:t>熊继军</w:t>
            </w:r>
            <w:proofErr w:type="gramEnd"/>
          </w:p>
          <w:p w:rsidR="00167752" w:rsidRPr="00C01D2D" w:rsidRDefault="00167752" w:rsidP="0047560A">
            <w:pPr>
              <w:autoSpaceDE w:val="0"/>
              <w:autoSpaceDN w:val="0"/>
              <w:adjustRightInd w:val="0"/>
              <w:jc w:val="left"/>
              <w:rPr>
                <w:rFonts w:ascii="仿宋" w:eastAsia="仿宋" w:hAnsi="仿宋"/>
                <w:color w:val="000000"/>
                <w:sz w:val="24"/>
                <w:shd w:val="clear" w:color="auto" w:fill="FFFFFF"/>
              </w:rPr>
            </w:pPr>
            <w:r w:rsidRPr="00C01D2D">
              <w:rPr>
                <w:rFonts w:ascii="仿宋" w:eastAsia="仿宋" w:hAnsi="仿宋" w:hint="eastAsia"/>
                <w:color w:val="000000"/>
                <w:sz w:val="24"/>
                <w:shd w:val="clear" w:color="auto" w:fill="FFFFFF"/>
              </w:rPr>
              <w:t>豫</w:t>
            </w:r>
            <w:r w:rsidRPr="00C01D2D">
              <w:rPr>
                <w:rFonts w:ascii="仿宋" w:eastAsia="仿宋" w:hAnsi="仿宋"/>
                <w:color w:val="000000"/>
                <w:sz w:val="24"/>
                <w:shd w:val="clear" w:color="auto" w:fill="FFFFFF"/>
              </w:rPr>
              <w:t>241171720886</w:t>
            </w:r>
          </w:p>
          <w:p w:rsidR="00167752" w:rsidRPr="00C01D2D" w:rsidRDefault="00167752" w:rsidP="0047560A">
            <w:pPr>
              <w:autoSpaceDE w:val="0"/>
              <w:autoSpaceDN w:val="0"/>
              <w:adjustRightInd w:val="0"/>
              <w:jc w:val="left"/>
              <w:rPr>
                <w:rFonts w:ascii="仿宋" w:eastAsia="仿宋" w:hAnsi="仿宋"/>
                <w:color w:val="000000"/>
                <w:sz w:val="24"/>
                <w:shd w:val="clear" w:color="auto" w:fill="FFFFFF"/>
              </w:rPr>
            </w:pPr>
          </w:p>
        </w:tc>
        <w:tc>
          <w:tcPr>
            <w:tcW w:w="1134" w:type="dxa"/>
            <w:shd w:val="solid" w:color="FFFFFF" w:fill="auto"/>
            <w:tcMar>
              <w:top w:w="0" w:type="dxa"/>
              <w:left w:w="108" w:type="dxa"/>
              <w:bottom w:w="0" w:type="dxa"/>
              <w:right w:w="108" w:type="dxa"/>
            </w:tcMar>
            <w:vAlign w:val="center"/>
          </w:tcPr>
          <w:p w:rsidR="00167752" w:rsidRPr="00C01D2D" w:rsidRDefault="00167752" w:rsidP="0047560A">
            <w:pPr>
              <w:shd w:val="solid" w:color="FFFFFF" w:fill="auto"/>
              <w:autoSpaceDN w:val="0"/>
              <w:spacing w:line="330" w:lineRule="atLeast"/>
              <w:jc w:val="center"/>
              <w:rPr>
                <w:rFonts w:ascii="仿宋" w:eastAsia="仿宋" w:hAnsi="仿宋"/>
                <w:color w:val="000000"/>
                <w:sz w:val="24"/>
                <w:shd w:val="clear" w:color="auto" w:fill="FFFFFF"/>
              </w:rPr>
            </w:pPr>
            <w:proofErr w:type="gramStart"/>
            <w:r w:rsidRPr="00C01D2D">
              <w:rPr>
                <w:rFonts w:ascii="仿宋" w:eastAsia="仿宋" w:hAnsi="仿宋" w:hint="eastAsia"/>
                <w:color w:val="000000"/>
                <w:sz w:val="24"/>
                <w:shd w:val="clear" w:color="auto" w:fill="FFFFFF"/>
              </w:rPr>
              <w:t>郜</w:t>
            </w:r>
            <w:proofErr w:type="gramEnd"/>
            <w:r w:rsidRPr="00C01D2D">
              <w:rPr>
                <w:rFonts w:ascii="仿宋" w:eastAsia="仿宋" w:hAnsi="仿宋" w:hint="eastAsia"/>
                <w:color w:val="000000"/>
                <w:sz w:val="24"/>
                <w:shd w:val="clear" w:color="auto" w:fill="FFFFFF"/>
              </w:rPr>
              <w:t xml:space="preserve"> 安</w:t>
            </w:r>
          </w:p>
          <w:p w:rsidR="00167752" w:rsidRPr="00C01D2D" w:rsidRDefault="00167752" w:rsidP="0047560A">
            <w:pPr>
              <w:shd w:val="solid" w:color="FFFFFF" w:fill="auto"/>
              <w:autoSpaceDN w:val="0"/>
              <w:spacing w:line="330" w:lineRule="atLeast"/>
              <w:jc w:val="center"/>
              <w:rPr>
                <w:rFonts w:ascii="仿宋" w:eastAsia="仿宋" w:hAnsi="仿宋"/>
                <w:color w:val="000000"/>
                <w:sz w:val="24"/>
                <w:shd w:val="clear" w:color="auto" w:fill="FFFFFF"/>
              </w:rPr>
            </w:pPr>
            <w:r w:rsidRPr="00C01D2D">
              <w:rPr>
                <w:rFonts w:ascii="仿宋" w:eastAsia="仿宋" w:hAnsi="仿宋" w:hint="eastAsia"/>
                <w:color w:val="000000"/>
                <w:sz w:val="24"/>
                <w:shd w:val="clear" w:color="auto" w:fill="FFFFFF"/>
              </w:rPr>
              <w:t>高级</w:t>
            </w:r>
          </w:p>
        </w:tc>
        <w:tc>
          <w:tcPr>
            <w:tcW w:w="850" w:type="dxa"/>
            <w:shd w:val="solid" w:color="FFFFFF" w:fill="auto"/>
            <w:tcMar>
              <w:top w:w="0" w:type="dxa"/>
              <w:left w:w="108" w:type="dxa"/>
              <w:bottom w:w="0" w:type="dxa"/>
              <w:right w:w="108" w:type="dxa"/>
            </w:tcMar>
            <w:vAlign w:val="center"/>
          </w:tcPr>
          <w:p w:rsidR="00167752" w:rsidRPr="00276579" w:rsidRDefault="00167752" w:rsidP="0047560A">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合格</w:t>
            </w:r>
          </w:p>
        </w:tc>
        <w:tc>
          <w:tcPr>
            <w:tcW w:w="767" w:type="dxa"/>
            <w:shd w:val="solid" w:color="FFFFFF" w:fill="auto"/>
            <w:tcMar>
              <w:top w:w="0" w:type="dxa"/>
              <w:left w:w="108" w:type="dxa"/>
              <w:bottom w:w="0" w:type="dxa"/>
              <w:right w:w="108" w:type="dxa"/>
            </w:tcMar>
            <w:vAlign w:val="center"/>
          </w:tcPr>
          <w:p w:rsidR="00167752" w:rsidRPr="00276579" w:rsidRDefault="00167752" w:rsidP="0047560A">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完好</w:t>
            </w:r>
          </w:p>
        </w:tc>
        <w:tc>
          <w:tcPr>
            <w:tcW w:w="1155" w:type="dxa"/>
            <w:shd w:val="solid" w:color="FFFFFF" w:fill="auto"/>
            <w:tcMar>
              <w:top w:w="0" w:type="dxa"/>
              <w:left w:w="108" w:type="dxa"/>
              <w:bottom w:w="0" w:type="dxa"/>
              <w:right w:w="108" w:type="dxa"/>
            </w:tcMar>
            <w:vAlign w:val="center"/>
          </w:tcPr>
          <w:p w:rsidR="00167752" w:rsidRPr="00276579" w:rsidRDefault="00167752" w:rsidP="0047560A">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无</w:t>
            </w:r>
          </w:p>
        </w:tc>
      </w:tr>
      <w:tr w:rsidR="00167752" w:rsidTr="0047560A">
        <w:trPr>
          <w:trHeight w:val="567"/>
          <w:jc w:val="center"/>
        </w:trPr>
        <w:tc>
          <w:tcPr>
            <w:tcW w:w="1995" w:type="dxa"/>
            <w:shd w:val="solid" w:color="FFFFFF" w:fill="auto"/>
            <w:tcMar>
              <w:top w:w="0" w:type="dxa"/>
              <w:left w:w="108" w:type="dxa"/>
              <w:bottom w:w="0" w:type="dxa"/>
              <w:right w:w="108" w:type="dxa"/>
            </w:tcMar>
            <w:vAlign w:val="center"/>
          </w:tcPr>
          <w:p w:rsidR="00167752" w:rsidRPr="00276579" w:rsidRDefault="00167752" w:rsidP="0047560A">
            <w:pPr>
              <w:shd w:val="solid" w:color="FFFFFF" w:fill="auto"/>
              <w:autoSpaceDN w:val="0"/>
              <w:spacing w:line="540" w:lineRule="exact"/>
              <w:jc w:val="center"/>
              <w:rPr>
                <w:rFonts w:ascii="仿宋" w:eastAsia="仿宋" w:hAnsi="仿宋"/>
                <w:color w:val="000000"/>
                <w:sz w:val="24"/>
                <w:shd w:val="clear" w:color="auto" w:fill="FFFFFF"/>
              </w:rPr>
            </w:pPr>
            <w:r w:rsidRPr="00276579">
              <w:rPr>
                <w:rFonts w:ascii="仿宋" w:eastAsia="仿宋" w:hAnsi="仿宋"/>
                <w:color w:val="000000"/>
                <w:sz w:val="24"/>
                <w:shd w:val="clear" w:color="auto" w:fill="FFFFFF"/>
              </w:rPr>
              <w:t>招标控制价</w:t>
            </w:r>
          </w:p>
        </w:tc>
        <w:tc>
          <w:tcPr>
            <w:tcW w:w="2424" w:type="dxa"/>
            <w:gridSpan w:val="2"/>
            <w:shd w:val="solid" w:color="FFFFFF" w:fill="auto"/>
            <w:tcMar>
              <w:top w:w="0" w:type="dxa"/>
              <w:left w:w="108" w:type="dxa"/>
              <w:bottom w:w="0" w:type="dxa"/>
              <w:right w:w="108" w:type="dxa"/>
            </w:tcMar>
            <w:vAlign w:val="center"/>
          </w:tcPr>
          <w:p w:rsidR="00167752" w:rsidRPr="00276579" w:rsidRDefault="00167752" w:rsidP="0047560A">
            <w:pPr>
              <w:shd w:val="solid" w:color="FFFFFF" w:fill="auto"/>
              <w:autoSpaceDN w:val="0"/>
              <w:spacing w:line="540" w:lineRule="exact"/>
              <w:jc w:val="center"/>
              <w:rPr>
                <w:rFonts w:ascii="仿宋" w:eastAsia="仿宋" w:hAnsi="仿宋"/>
                <w:color w:val="000000"/>
                <w:sz w:val="24"/>
                <w:shd w:val="clear" w:color="auto" w:fill="FFFFFF"/>
              </w:rPr>
            </w:pPr>
            <w:r w:rsidRPr="00276579">
              <w:rPr>
                <w:rFonts w:ascii="仿宋" w:eastAsia="仿宋" w:hAnsi="仿宋"/>
                <w:color w:val="000000"/>
                <w:sz w:val="24"/>
                <w:shd w:val="clear" w:color="auto" w:fill="FFFFFF"/>
              </w:rPr>
              <w:t xml:space="preserve"> </w:t>
            </w:r>
            <w:r w:rsidRPr="00542630">
              <w:rPr>
                <w:rFonts w:ascii="仿宋" w:eastAsia="仿宋" w:hAnsi="仿宋" w:hint="eastAsia"/>
                <w:color w:val="000000"/>
                <w:sz w:val="24"/>
                <w:shd w:val="clear" w:color="auto" w:fill="FFFFFF"/>
              </w:rPr>
              <w:t>14292153.74</w:t>
            </w:r>
            <w:r w:rsidRPr="00276579">
              <w:rPr>
                <w:rFonts w:ascii="仿宋" w:eastAsia="仿宋" w:hAnsi="仿宋" w:hint="eastAsia"/>
                <w:color w:val="000000"/>
                <w:sz w:val="24"/>
                <w:shd w:val="clear" w:color="auto" w:fill="FFFFFF"/>
              </w:rPr>
              <w:t>元</w:t>
            </w:r>
          </w:p>
        </w:tc>
        <w:tc>
          <w:tcPr>
            <w:tcW w:w="3118" w:type="dxa"/>
            <w:gridSpan w:val="3"/>
            <w:shd w:val="solid" w:color="FFFFFF" w:fill="auto"/>
            <w:tcMar>
              <w:top w:w="0" w:type="dxa"/>
              <w:left w:w="108" w:type="dxa"/>
              <w:bottom w:w="0" w:type="dxa"/>
              <w:right w:w="108" w:type="dxa"/>
            </w:tcMar>
            <w:vAlign w:val="center"/>
          </w:tcPr>
          <w:p w:rsidR="00167752" w:rsidRPr="00276579" w:rsidRDefault="00167752" w:rsidP="0047560A">
            <w:pPr>
              <w:shd w:val="solid" w:color="FFFFFF" w:fill="auto"/>
              <w:autoSpaceDN w:val="0"/>
              <w:spacing w:line="540" w:lineRule="exact"/>
              <w:jc w:val="center"/>
              <w:rPr>
                <w:rFonts w:ascii="仿宋" w:eastAsia="仿宋" w:hAnsi="仿宋"/>
                <w:color w:val="000000"/>
                <w:sz w:val="24"/>
                <w:shd w:val="clear" w:color="auto" w:fill="FFFFFF"/>
              </w:rPr>
            </w:pPr>
            <w:r w:rsidRPr="00276579">
              <w:rPr>
                <w:rFonts w:ascii="仿宋" w:eastAsia="仿宋" w:hAnsi="仿宋"/>
                <w:color w:val="000000"/>
                <w:sz w:val="24"/>
                <w:shd w:val="clear" w:color="auto" w:fill="FFFFFF"/>
              </w:rPr>
              <w:t>抽取的权重系数K值</w:t>
            </w:r>
          </w:p>
        </w:tc>
        <w:tc>
          <w:tcPr>
            <w:tcW w:w="1922" w:type="dxa"/>
            <w:gridSpan w:val="2"/>
            <w:shd w:val="solid" w:color="FFFFFF" w:fill="auto"/>
            <w:tcMar>
              <w:top w:w="0" w:type="dxa"/>
              <w:left w:w="108" w:type="dxa"/>
              <w:bottom w:w="0" w:type="dxa"/>
              <w:right w:w="108" w:type="dxa"/>
            </w:tcMar>
            <w:vAlign w:val="center"/>
          </w:tcPr>
          <w:p w:rsidR="00167752" w:rsidRPr="00276579" w:rsidRDefault="00167752" w:rsidP="0047560A">
            <w:pPr>
              <w:shd w:val="solid" w:color="FFFFFF" w:fill="auto"/>
              <w:autoSpaceDN w:val="0"/>
              <w:spacing w:line="540" w:lineRule="exact"/>
              <w:jc w:val="center"/>
              <w:rPr>
                <w:rFonts w:ascii="仿宋" w:eastAsia="仿宋" w:hAnsi="仿宋"/>
                <w:color w:val="000000"/>
                <w:sz w:val="24"/>
                <w:shd w:val="clear" w:color="auto" w:fill="FFFFFF"/>
              </w:rPr>
            </w:pPr>
            <w:r w:rsidRPr="00276579">
              <w:rPr>
                <w:rFonts w:ascii="仿宋" w:eastAsia="仿宋" w:hAnsi="仿宋"/>
                <w:color w:val="000000"/>
                <w:sz w:val="24"/>
                <w:shd w:val="clear" w:color="auto" w:fill="FFFFFF"/>
              </w:rPr>
              <w:t xml:space="preserve"> </w:t>
            </w:r>
            <w:r>
              <w:rPr>
                <w:rFonts w:ascii="仿宋" w:eastAsia="仿宋" w:hAnsi="仿宋" w:hint="eastAsia"/>
                <w:color w:val="000000"/>
                <w:sz w:val="24"/>
                <w:shd w:val="clear" w:color="auto" w:fill="FFFFFF"/>
              </w:rPr>
              <w:t>0.5</w:t>
            </w:r>
          </w:p>
        </w:tc>
      </w:tr>
      <w:tr w:rsidR="00167752" w:rsidTr="0047560A">
        <w:trPr>
          <w:trHeight w:val="567"/>
          <w:jc w:val="center"/>
        </w:trPr>
        <w:tc>
          <w:tcPr>
            <w:tcW w:w="1995" w:type="dxa"/>
            <w:shd w:val="solid" w:color="FFFFFF" w:fill="auto"/>
            <w:tcMar>
              <w:top w:w="0" w:type="dxa"/>
              <w:left w:w="108" w:type="dxa"/>
              <w:bottom w:w="0" w:type="dxa"/>
              <w:right w:w="108" w:type="dxa"/>
            </w:tcMar>
            <w:vAlign w:val="center"/>
          </w:tcPr>
          <w:p w:rsidR="00167752" w:rsidRPr="00276579" w:rsidRDefault="00167752" w:rsidP="0047560A">
            <w:pPr>
              <w:shd w:val="solid" w:color="FFFFFF" w:fill="auto"/>
              <w:autoSpaceDN w:val="0"/>
              <w:spacing w:line="540" w:lineRule="exact"/>
              <w:jc w:val="center"/>
              <w:rPr>
                <w:rFonts w:ascii="仿宋" w:eastAsia="仿宋" w:hAnsi="仿宋"/>
                <w:color w:val="000000"/>
                <w:sz w:val="24"/>
                <w:shd w:val="clear" w:color="auto" w:fill="FFFFFF"/>
              </w:rPr>
            </w:pPr>
            <w:r w:rsidRPr="00276579">
              <w:rPr>
                <w:rFonts w:ascii="仿宋" w:eastAsia="仿宋" w:hAnsi="仿宋"/>
                <w:color w:val="000000"/>
                <w:sz w:val="24"/>
                <w:shd w:val="clear" w:color="auto" w:fill="FFFFFF"/>
              </w:rPr>
              <w:t>目标工期</w:t>
            </w:r>
          </w:p>
        </w:tc>
        <w:tc>
          <w:tcPr>
            <w:tcW w:w="2424" w:type="dxa"/>
            <w:gridSpan w:val="2"/>
            <w:shd w:val="solid" w:color="FFFFFF" w:fill="auto"/>
            <w:tcMar>
              <w:top w:w="0" w:type="dxa"/>
              <w:left w:w="108" w:type="dxa"/>
              <w:bottom w:w="0" w:type="dxa"/>
              <w:right w:w="108" w:type="dxa"/>
            </w:tcMar>
            <w:vAlign w:val="center"/>
          </w:tcPr>
          <w:p w:rsidR="00167752" w:rsidRPr="00276579" w:rsidRDefault="00167752" w:rsidP="0047560A">
            <w:pPr>
              <w:shd w:val="solid" w:color="FFFFFF" w:fill="auto"/>
              <w:autoSpaceDN w:val="0"/>
              <w:spacing w:line="540" w:lineRule="exact"/>
              <w:jc w:val="center"/>
              <w:rPr>
                <w:rFonts w:ascii="仿宋" w:eastAsia="仿宋" w:hAnsi="仿宋"/>
                <w:color w:val="000000"/>
                <w:sz w:val="24"/>
                <w:shd w:val="clear" w:color="auto" w:fill="FFFFFF"/>
              </w:rPr>
            </w:pPr>
            <w:r w:rsidRPr="00276579">
              <w:rPr>
                <w:rFonts w:ascii="仿宋" w:eastAsia="仿宋" w:hAnsi="仿宋"/>
                <w:color w:val="000000"/>
                <w:sz w:val="24"/>
                <w:shd w:val="clear" w:color="auto" w:fill="FFFFFF"/>
              </w:rPr>
              <w:t xml:space="preserve">  </w:t>
            </w:r>
            <w:r>
              <w:rPr>
                <w:rFonts w:ascii="仿宋" w:eastAsia="仿宋" w:hAnsi="仿宋" w:hint="eastAsia"/>
                <w:color w:val="000000"/>
                <w:sz w:val="24"/>
                <w:shd w:val="clear" w:color="auto" w:fill="FFFFFF"/>
              </w:rPr>
              <w:t>7</w:t>
            </w:r>
            <w:r w:rsidRPr="00276579">
              <w:rPr>
                <w:rFonts w:ascii="仿宋" w:eastAsia="仿宋" w:hAnsi="仿宋" w:hint="eastAsia"/>
                <w:color w:val="000000"/>
                <w:sz w:val="24"/>
                <w:shd w:val="clear" w:color="auto" w:fill="FFFFFF"/>
              </w:rPr>
              <w:t>0</w:t>
            </w:r>
            <w:proofErr w:type="gramStart"/>
            <w:r w:rsidRPr="00276579">
              <w:rPr>
                <w:rFonts w:ascii="仿宋" w:eastAsia="仿宋" w:hAnsi="仿宋" w:hint="eastAsia"/>
                <w:color w:val="000000"/>
                <w:sz w:val="24"/>
                <w:shd w:val="clear" w:color="auto" w:fill="FFFFFF"/>
              </w:rPr>
              <w:t>日历天</w:t>
            </w:r>
            <w:proofErr w:type="gramEnd"/>
          </w:p>
        </w:tc>
        <w:tc>
          <w:tcPr>
            <w:tcW w:w="3118" w:type="dxa"/>
            <w:gridSpan w:val="3"/>
            <w:shd w:val="solid" w:color="FFFFFF" w:fill="auto"/>
            <w:tcMar>
              <w:top w:w="0" w:type="dxa"/>
              <w:left w:w="108" w:type="dxa"/>
              <w:bottom w:w="0" w:type="dxa"/>
              <w:right w:w="108" w:type="dxa"/>
            </w:tcMar>
            <w:vAlign w:val="center"/>
          </w:tcPr>
          <w:p w:rsidR="00167752" w:rsidRPr="00276579" w:rsidRDefault="00167752" w:rsidP="0047560A">
            <w:pPr>
              <w:shd w:val="solid" w:color="FFFFFF" w:fill="auto"/>
              <w:autoSpaceDN w:val="0"/>
              <w:spacing w:line="540" w:lineRule="exact"/>
              <w:jc w:val="center"/>
              <w:rPr>
                <w:rFonts w:ascii="仿宋" w:eastAsia="仿宋" w:hAnsi="仿宋"/>
                <w:color w:val="000000"/>
                <w:sz w:val="24"/>
                <w:shd w:val="clear" w:color="auto" w:fill="FFFFFF"/>
              </w:rPr>
            </w:pPr>
            <w:r w:rsidRPr="00276579">
              <w:rPr>
                <w:rFonts w:ascii="仿宋" w:eastAsia="仿宋" w:hAnsi="仿宋"/>
                <w:color w:val="000000"/>
                <w:sz w:val="24"/>
                <w:shd w:val="clear" w:color="auto" w:fill="FFFFFF"/>
              </w:rPr>
              <w:t>质量要求</w:t>
            </w:r>
          </w:p>
        </w:tc>
        <w:tc>
          <w:tcPr>
            <w:tcW w:w="1922" w:type="dxa"/>
            <w:gridSpan w:val="2"/>
            <w:shd w:val="solid" w:color="FFFFFF" w:fill="auto"/>
            <w:tcMar>
              <w:top w:w="0" w:type="dxa"/>
              <w:left w:w="108" w:type="dxa"/>
              <w:bottom w:w="0" w:type="dxa"/>
              <w:right w:w="108" w:type="dxa"/>
            </w:tcMar>
            <w:vAlign w:val="center"/>
          </w:tcPr>
          <w:p w:rsidR="00167752" w:rsidRPr="00276579" w:rsidRDefault="00167752" w:rsidP="0047560A">
            <w:pPr>
              <w:shd w:val="solid" w:color="FFFFFF" w:fill="auto"/>
              <w:autoSpaceDN w:val="0"/>
              <w:spacing w:line="540" w:lineRule="exact"/>
              <w:jc w:val="center"/>
              <w:rPr>
                <w:rFonts w:ascii="仿宋" w:eastAsia="仿宋" w:hAnsi="仿宋"/>
                <w:color w:val="000000"/>
                <w:sz w:val="24"/>
                <w:shd w:val="clear" w:color="auto" w:fill="FFFFFF"/>
              </w:rPr>
            </w:pPr>
            <w:r w:rsidRPr="00542630">
              <w:rPr>
                <w:rFonts w:ascii="仿宋" w:eastAsia="仿宋" w:hAnsi="仿宋" w:hint="eastAsia"/>
                <w:color w:val="000000"/>
                <w:sz w:val="24"/>
                <w:shd w:val="clear" w:color="auto" w:fill="FFFFFF"/>
              </w:rPr>
              <w:t>达到国家建设工程质量验收的规范和标准(合格)</w:t>
            </w:r>
          </w:p>
        </w:tc>
      </w:tr>
    </w:tbl>
    <w:p w:rsidR="00003283" w:rsidRDefault="00003283" w:rsidP="00003283">
      <w:pPr>
        <w:widowControl/>
        <w:shd w:val="clear" w:color="auto" w:fill="FFFFFF"/>
        <w:spacing w:line="360" w:lineRule="auto"/>
        <w:jc w:val="center"/>
        <w:rPr>
          <w:rFonts w:ascii="宋体" w:hAnsi="宋体" w:cs="宋体"/>
          <w:color w:val="000000"/>
          <w:kern w:val="0"/>
          <w:sz w:val="24"/>
        </w:rPr>
      </w:pPr>
      <w:r>
        <w:rPr>
          <w:rFonts w:ascii="宋体" w:hAnsi="宋体" w:cs="宋体" w:hint="eastAsia"/>
          <w:color w:val="000000"/>
          <w:spacing w:val="15"/>
          <w:kern w:val="0"/>
          <w:sz w:val="30"/>
          <w:szCs w:val="30"/>
        </w:rPr>
        <w:t> </w:t>
      </w:r>
    </w:p>
    <w:p w:rsidR="00003283" w:rsidRDefault="00003283" w:rsidP="00003283">
      <w:pPr>
        <w:widowControl/>
        <w:shd w:val="clear" w:color="auto" w:fill="FFFFFF"/>
        <w:spacing w:line="360" w:lineRule="auto"/>
        <w:jc w:val="left"/>
        <w:rPr>
          <w:rFonts w:ascii="宋体" w:hAnsi="宋体" w:cs="宋体"/>
          <w:color w:val="000000"/>
          <w:kern w:val="0"/>
          <w:sz w:val="24"/>
        </w:rPr>
      </w:pPr>
      <w:r>
        <w:rPr>
          <w:rFonts w:ascii="黑体" w:eastAsia="黑体" w:hAnsi="黑体" w:cs="宋体" w:hint="eastAsia"/>
          <w:color w:val="000000"/>
          <w:kern w:val="0"/>
          <w:sz w:val="30"/>
          <w:szCs w:val="30"/>
        </w:rPr>
        <w:t>三、评标标准、评标办法或者评标因素一览表</w:t>
      </w:r>
    </w:p>
    <w:tbl>
      <w:tblPr>
        <w:tblW w:w="8522"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061"/>
        <w:gridCol w:w="6461"/>
      </w:tblGrid>
      <w:tr w:rsidR="00003283" w:rsidTr="008E6434">
        <w:trPr>
          <w:trHeight w:val="673"/>
          <w:jc w:val="center"/>
        </w:trPr>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3283" w:rsidRDefault="00003283" w:rsidP="008E6434">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项目名称</w:t>
            </w:r>
          </w:p>
        </w:tc>
        <w:tc>
          <w:tcPr>
            <w:tcW w:w="64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03283" w:rsidRPr="00190EA6" w:rsidRDefault="00003283" w:rsidP="008925BD">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bCs/>
                <w:color w:val="000000"/>
                <w:spacing w:val="15"/>
                <w:kern w:val="0"/>
                <w:sz w:val="32"/>
                <w:szCs w:val="32"/>
              </w:rPr>
              <w:t>陈曹乡孙村社区室外工程</w:t>
            </w:r>
          </w:p>
        </w:tc>
      </w:tr>
      <w:tr w:rsidR="00003283" w:rsidTr="008E6434">
        <w:trPr>
          <w:trHeight w:val="713"/>
          <w:jc w:val="center"/>
        </w:trPr>
        <w:tc>
          <w:tcPr>
            <w:tcW w:w="2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3283" w:rsidRDefault="00003283" w:rsidP="008E6434">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评标标准</w:t>
            </w:r>
          </w:p>
        </w:tc>
        <w:tc>
          <w:tcPr>
            <w:tcW w:w="6461" w:type="dxa"/>
            <w:tcBorders>
              <w:top w:val="nil"/>
              <w:left w:val="nil"/>
              <w:bottom w:val="single" w:sz="8" w:space="0" w:color="auto"/>
              <w:right w:val="single" w:sz="8" w:space="0" w:color="auto"/>
            </w:tcBorders>
            <w:tcMar>
              <w:top w:w="0" w:type="dxa"/>
              <w:left w:w="108" w:type="dxa"/>
              <w:bottom w:w="0" w:type="dxa"/>
              <w:right w:w="108" w:type="dxa"/>
            </w:tcMar>
          </w:tcPr>
          <w:p w:rsidR="00003283" w:rsidRDefault="00003283" w:rsidP="008E6434">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评标应遵循公正、公平、择优的原则严格按照招标文件进行</w:t>
            </w:r>
          </w:p>
        </w:tc>
      </w:tr>
      <w:tr w:rsidR="00003283" w:rsidTr="008E6434">
        <w:trPr>
          <w:trHeight w:val="728"/>
          <w:jc w:val="center"/>
        </w:trPr>
        <w:tc>
          <w:tcPr>
            <w:tcW w:w="2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3283" w:rsidRDefault="00003283" w:rsidP="008E6434">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评标办法</w:t>
            </w:r>
          </w:p>
        </w:tc>
        <w:tc>
          <w:tcPr>
            <w:tcW w:w="6461" w:type="dxa"/>
            <w:tcBorders>
              <w:top w:val="nil"/>
              <w:left w:val="nil"/>
              <w:bottom w:val="single" w:sz="8" w:space="0" w:color="auto"/>
              <w:right w:val="single" w:sz="8" w:space="0" w:color="auto"/>
            </w:tcBorders>
            <w:tcMar>
              <w:top w:w="0" w:type="dxa"/>
              <w:left w:w="108" w:type="dxa"/>
              <w:bottom w:w="0" w:type="dxa"/>
              <w:right w:w="108" w:type="dxa"/>
            </w:tcMar>
            <w:vAlign w:val="center"/>
          </w:tcPr>
          <w:p w:rsidR="00003283" w:rsidRPr="003226C4" w:rsidRDefault="00003283" w:rsidP="008E6434">
            <w:pPr>
              <w:widowControl/>
              <w:spacing w:line="540" w:lineRule="atLeast"/>
              <w:jc w:val="center"/>
              <w:rPr>
                <w:rFonts w:ascii="仿宋" w:eastAsia="仿宋" w:hAnsi="仿宋" w:cs="宋体"/>
                <w:color w:val="000000"/>
                <w:spacing w:val="15"/>
                <w:kern w:val="0"/>
                <w:sz w:val="32"/>
                <w:szCs w:val="32"/>
              </w:rPr>
            </w:pPr>
            <w:r w:rsidRPr="003226C4">
              <w:rPr>
                <w:rFonts w:ascii="仿宋" w:eastAsia="仿宋" w:hAnsi="仿宋" w:cs="宋体" w:hint="eastAsia"/>
                <w:color w:val="000000"/>
                <w:spacing w:val="15"/>
                <w:kern w:val="0"/>
                <w:sz w:val="32"/>
                <w:szCs w:val="32"/>
              </w:rPr>
              <w:t>综合</w:t>
            </w:r>
            <w:r w:rsidRPr="003226C4">
              <w:rPr>
                <w:rFonts w:ascii="仿宋" w:eastAsia="仿宋" w:hAnsi="仿宋" w:cs="宋体" w:hint="eastAsia"/>
                <w:bCs/>
                <w:color w:val="000000"/>
                <w:spacing w:val="15"/>
                <w:kern w:val="0"/>
                <w:sz w:val="32"/>
                <w:szCs w:val="32"/>
              </w:rPr>
              <w:t>计分</w:t>
            </w:r>
            <w:r w:rsidRPr="003226C4">
              <w:rPr>
                <w:rFonts w:ascii="仿宋" w:eastAsia="仿宋" w:hAnsi="仿宋" w:cs="宋体" w:hint="eastAsia"/>
                <w:color w:val="000000"/>
                <w:spacing w:val="15"/>
                <w:kern w:val="0"/>
                <w:sz w:val="32"/>
                <w:szCs w:val="32"/>
              </w:rPr>
              <w:t>法</w:t>
            </w:r>
          </w:p>
        </w:tc>
      </w:tr>
      <w:tr w:rsidR="00003283" w:rsidTr="008E6434">
        <w:trPr>
          <w:trHeight w:val="903"/>
          <w:jc w:val="center"/>
        </w:trPr>
        <w:tc>
          <w:tcPr>
            <w:tcW w:w="2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3283" w:rsidRDefault="00003283" w:rsidP="008E6434">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评标因素</w:t>
            </w:r>
          </w:p>
        </w:tc>
        <w:tc>
          <w:tcPr>
            <w:tcW w:w="6461" w:type="dxa"/>
            <w:tcBorders>
              <w:top w:val="nil"/>
              <w:left w:val="nil"/>
              <w:bottom w:val="single" w:sz="8" w:space="0" w:color="auto"/>
              <w:right w:val="single" w:sz="8" w:space="0" w:color="auto"/>
            </w:tcBorders>
            <w:tcMar>
              <w:top w:w="0" w:type="dxa"/>
              <w:left w:w="108" w:type="dxa"/>
              <w:bottom w:w="0" w:type="dxa"/>
              <w:right w:w="108" w:type="dxa"/>
            </w:tcMar>
            <w:vAlign w:val="center"/>
          </w:tcPr>
          <w:p w:rsidR="00003283" w:rsidRDefault="00003283" w:rsidP="008E6434">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详见招标文件</w:t>
            </w:r>
          </w:p>
        </w:tc>
      </w:tr>
    </w:tbl>
    <w:p w:rsidR="00003283" w:rsidRDefault="00003283" w:rsidP="00003283">
      <w:pPr>
        <w:widowControl/>
        <w:shd w:val="clear" w:color="auto" w:fill="FFFFFF"/>
        <w:spacing w:line="360" w:lineRule="auto"/>
        <w:jc w:val="left"/>
        <w:rPr>
          <w:rFonts w:ascii="黑体" w:eastAsia="黑体" w:hAnsi="黑体" w:cs="宋体"/>
          <w:color w:val="000000"/>
          <w:kern w:val="0"/>
          <w:sz w:val="30"/>
          <w:szCs w:val="30"/>
        </w:rPr>
      </w:pPr>
      <w:r>
        <w:rPr>
          <w:rFonts w:ascii="黑体" w:eastAsia="黑体" w:hAnsi="黑体" w:cs="宋体" w:hint="eastAsia"/>
          <w:color w:val="000000"/>
          <w:kern w:val="0"/>
          <w:sz w:val="30"/>
          <w:szCs w:val="30"/>
        </w:rPr>
        <w:t>四、评审情况</w:t>
      </w:r>
    </w:p>
    <w:p w:rsidR="00003283" w:rsidRPr="004218FF" w:rsidRDefault="00003283" w:rsidP="00003283">
      <w:pPr>
        <w:widowControl/>
        <w:shd w:val="clear" w:color="auto" w:fill="FFFFFF"/>
        <w:spacing w:line="360" w:lineRule="auto"/>
        <w:jc w:val="left"/>
        <w:rPr>
          <w:rFonts w:ascii="仿宋" w:eastAsia="仿宋" w:hAnsi="仿宋" w:cs="宋体"/>
          <w:color w:val="000000"/>
          <w:kern w:val="0"/>
          <w:sz w:val="32"/>
          <w:szCs w:val="32"/>
        </w:rPr>
      </w:pPr>
      <w:r w:rsidRPr="004218FF">
        <w:rPr>
          <w:rFonts w:ascii="仿宋" w:eastAsia="仿宋" w:hAnsi="仿宋" w:cs="宋体" w:hint="eastAsia"/>
          <w:color w:val="000000"/>
          <w:kern w:val="0"/>
          <w:sz w:val="32"/>
          <w:szCs w:val="32"/>
        </w:rPr>
        <w:t>（一）、清标</w:t>
      </w:r>
    </w:p>
    <w:tbl>
      <w:tblPr>
        <w:tblW w:w="8522"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004"/>
        <w:gridCol w:w="7518"/>
      </w:tblGrid>
      <w:tr w:rsidR="00003283" w:rsidTr="008E6434">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3283" w:rsidRDefault="00003283" w:rsidP="008E6434">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序号</w:t>
            </w:r>
          </w:p>
        </w:tc>
        <w:tc>
          <w:tcPr>
            <w:tcW w:w="7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03283" w:rsidRDefault="00003283" w:rsidP="008E6434">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通过清标的投标人名称</w:t>
            </w:r>
          </w:p>
        </w:tc>
      </w:tr>
      <w:tr w:rsidR="00167752" w:rsidTr="008E6434">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67752" w:rsidRDefault="00167752" w:rsidP="008E6434">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1</w:t>
            </w:r>
          </w:p>
        </w:tc>
        <w:tc>
          <w:tcPr>
            <w:tcW w:w="7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67752" w:rsidRPr="00C01D2D" w:rsidRDefault="00167752" w:rsidP="00C01D2D">
            <w:pPr>
              <w:widowControl/>
              <w:spacing w:line="360" w:lineRule="auto"/>
              <w:jc w:val="center"/>
              <w:rPr>
                <w:rFonts w:ascii="仿宋" w:eastAsia="仿宋" w:hAnsi="仿宋" w:cs="宋体"/>
                <w:color w:val="000000"/>
                <w:spacing w:val="15"/>
                <w:kern w:val="0"/>
                <w:sz w:val="32"/>
                <w:szCs w:val="32"/>
              </w:rPr>
            </w:pPr>
            <w:r w:rsidRPr="00C01D2D">
              <w:rPr>
                <w:rFonts w:ascii="仿宋" w:eastAsia="仿宋" w:hAnsi="仿宋" w:cs="宋体" w:hint="eastAsia"/>
                <w:color w:val="000000"/>
                <w:spacing w:val="15"/>
                <w:kern w:val="0"/>
                <w:sz w:val="32"/>
                <w:szCs w:val="32"/>
              </w:rPr>
              <w:t>河南省嘉德建筑工程有限公司</w:t>
            </w:r>
          </w:p>
        </w:tc>
      </w:tr>
      <w:tr w:rsidR="00167752" w:rsidTr="008E6434">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67752" w:rsidRDefault="00167752" w:rsidP="008E6434">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2</w:t>
            </w:r>
          </w:p>
        </w:tc>
        <w:tc>
          <w:tcPr>
            <w:tcW w:w="7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67752" w:rsidRPr="00C01D2D" w:rsidRDefault="00167752" w:rsidP="00C01D2D">
            <w:pPr>
              <w:widowControl/>
              <w:spacing w:line="360" w:lineRule="auto"/>
              <w:jc w:val="center"/>
              <w:rPr>
                <w:rFonts w:ascii="仿宋" w:eastAsia="仿宋" w:hAnsi="仿宋" w:cs="宋体"/>
                <w:color w:val="000000"/>
                <w:spacing w:val="15"/>
                <w:kern w:val="0"/>
                <w:sz w:val="32"/>
                <w:szCs w:val="32"/>
              </w:rPr>
            </w:pPr>
            <w:proofErr w:type="gramStart"/>
            <w:r w:rsidRPr="00C01D2D">
              <w:rPr>
                <w:rFonts w:ascii="仿宋" w:eastAsia="仿宋" w:hAnsi="仿宋" w:cs="宋体" w:hint="eastAsia"/>
                <w:color w:val="000000"/>
                <w:spacing w:val="15"/>
                <w:kern w:val="0"/>
                <w:sz w:val="32"/>
                <w:szCs w:val="32"/>
              </w:rPr>
              <w:t>河南万鼎建筑工程</w:t>
            </w:r>
            <w:proofErr w:type="gramEnd"/>
            <w:r w:rsidRPr="00C01D2D">
              <w:rPr>
                <w:rFonts w:ascii="仿宋" w:eastAsia="仿宋" w:hAnsi="仿宋" w:cs="宋体" w:hint="eastAsia"/>
                <w:color w:val="000000"/>
                <w:spacing w:val="15"/>
                <w:kern w:val="0"/>
                <w:sz w:val="32"/>
                <w:szCs w:val="32"/>
              </w:rPr>
              <w:t>有限公司</w:t>
            </w:r>
          </w:p>
        </w:tc>
      </w:tr>
      <w:tr w:rsidR="00167752" w:rsidTr="008E6434">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67752" w:rsidRDefault="00167752" w:rsidP="008E6434">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3</w:t>
            </w:r>
          </w:p>
        </w:tc>
        <w:tc>
          <w:tcPr>
            <w:tcW w:w="7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67752" w:rsidRDefault="00167752" w:rsidP="00C01D2D">
            <w:pPr>
              <w:widowControl/>
              <w:spacing w:line="540" w:lineRule="atLeast"/>
              <w:jc w:val="center"/>
              <w:rPr>
                <w:rFonts w:ascii="仿宋" w:eastAsia="仿宋" w:hAnsi="仿宋" w:cs="宋体"/>
                <w:color w:val="000000"/>
                <w:spacing w:val="15"/>
                <w:kern w:val="0"/>
                <w:sz w:val="32"/>
                <w:szCs w:val="32"/>
              </w:rPr>
            </w:pPr>
            <w:r w:rsidRPr="00C01D2D">
              <w:rPr>
                <w:rFonts w:ascii="仿宋" w:eastAsia="仿宋" w:hAnsi="仿宋" w:cs="宋体" w:hint="eastAsia"/>
                <w:color w:val="000000"/>
                <w:spacing w:val="15"/>
                <w:kern w:val="0"/>
                <w:sz w:val="32"/>
                <w:szCs w:val="32"/>
              </w:rPr>
              <w:t>河南安鑫建筑工程有限公司</w:t>
            </w:r>
          </w:p>
        </w:tc>
      </w:tr>
      <w:tr w:rsidR="00167752" w:rsidTr="008E6434">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67752" w:rsidRDefault="00167752" w:rsidP="008E6434">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lastRenderedPageBreak/>
              <w:t>4</w:t>
            </w:r>
          </w:p>
        </w:tc>
        <w:tc>
          <w:tcPr>
            <w:tcW w:w="7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67752" w:rsidRPr="00C01D2D" w:rsidRDefault="00167752" w:rsidP="00C01D2D">
            <w:pPr>
              <w:widowControl/>
              <w:spacing w:line="540" w:lineRule="atLeast"/>
              <w:jc w:val="center"/>
              <w:rPr>
                <w:rFonts w:ascii="仿宋" w:eastAsia="仿宋" w:hAnsi="仿宋" w:cs="宋体"/>
                <w:color w:val="000000"/>
                <w:spacing w:val="15"/>
                <w:kern w:val="0"/>
                <w:sz w:val="32"/>
                <w:szCs w:val="32"/>
              </w:rPr>
            </w:pPr>
            <w:r w:rsidRPr="00C01D2D">
              <w:rPr>
                <w:rFonts w:ascii="仿宋" w:eastAsia="仿宋" w:hAnsi="仿宋" w:cs="宋体" w:hint="eastAsia"/>
                <w:color w:val="000000"/>
                <w:spacing w:val="15"/>
                <w:kern w:val="0"/>
                <w:sz w:val="32"/>
                <w:szCs w:val="32"/>
              </w:rPr>
              <w:t>河南博胜建设集团有限公司</w:t>
            </w:r>
          </w:p>
        </w:tc>
      </w:tr>
      <w:tr w:rsidR="00167752" w:rsidTr="008E6434">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67752" w:rsidRDefault="00167752" w:rsidP="008E6434">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序号</w:t>
            </w:r>
          </w:p>
        </w:tc>
        <w:tc>
          <w:tcPr>
            <w:tcW w:w="7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67752" w:rsidRDefault="00167752" w:rsidP="008E6434">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未通过清标的投标人名称及原因</w:t>
            </w:r>
          </w:p>
        </w:tc>
      </w:tr>
      <w:tr w:rsidR="00167752" w:rsidTr="008E6434">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67752" w:rsidRDefault="00167752" w:rsidP="008E6434">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1</w:t>
            </w:r>
          </w:p>
        </w:tc>
        <w:tc>
          <w:tcPr>
            <w:tcW w:w="7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67752" w:rsidRDefault="00167752" w:rsidP="008E6434">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无</w:t>
            </w:r>
          </w:p>
        </w:tc>
      </w:tr>
    </w:tbl>
    <w:p w:rsidR="00003283" w:rsidRPr="004218FF" w:rsidRDefault="00003283" w:rsidP="00003283">
      <w:pPr>
        <w:widowControl/>
        <w:shd w:val="clear" w:color="auto" w:fill="FFFFFF"/>
        <w:spacing w:line="360" w:lineRule="auto"/>
        <w:jc w:val="left"/>
        <w:rPr>
          <w:rFonts w:ascii="仿宋" w:eastAsia="仿宋" w:hAnsi="仿宋" w:cs="宋体"/>
          <w:color w:val="000000"/>
          <w:kern w:val="0"/>
          <w:sz w:val="32"/>
          <w:szCs w:val="32"/>
        </w:rPr>
      </w:pPr>
      <w:r w:rsidRPr="004218FF">
        <w:rPr>
          <w:rFonts w:ascii="仿宋" w:eastAsia="仿宋" w:hAnsi="仿宋" w:cs="宋体" w:hint="eastAsia"/>
          <w:color w:val="000000"/>
          <w:kern w:val="0"/>
          <w:sz w:val="32"/>
          <w:szCs w:val="32"/>
        </w:rPr>
        <w:t>（</w:t>
      </w:r>
      <w:r>
        <w:rPr>
          <w:rFonts w:ascii="仿宋" w:eastAsia="仿宋" w:hAnsi="仿宋" w:cs="宋体" w:hint="eastAsia"/>
          <w:color w:val="000000"/>
          <w:kern w:val="0"/>
          <w:sz w:val="32"/>
          <w:szCs w:val="32"/>
        </w:rPr>
        <w:t>二</w:t>
      </w:r>
      <w:r w:rsidRPr="004218FF">
        <w:rPr>
          <w:rFonts w:ascii="仿宋" w:eastAsia="仿宋" w:hAnsi="仿宋" w:cs="宋体" w:hint="eastAsia"/>
          <w:color w:val="000000"/>
          <w:kern w:val="0"/>
          <w:sz w:val="32"/>
          <w:szCs w:val="32"/>
        </w:rPr>
        <w:t>）、</w:t>
      </w:r>
      <w:r>
        <w:rPr>
          <w:rFonts w:ascii="仿宋" w:eastAsia="仿宋" w:hAnsi="仿宋" w:cs="宋体" w:hint="eastAsia"/>
          <w:color w:val="000000"/>
          <w:kern w:val="0"/>
          <w:sz w:val="32"/>
          <w:szCs w:val="32"/>
        </w:rPr>
        <w:t>初步评审</w:t>
      </w:r>
    </w:p>
    <w:tbl>
      <w:tblPr>
        <w:tblW w:w="8522"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004"/>
        <w:gridCol w:w="7518"/>
      </w:tblGrid>
      <w:tr w:rsidR="00003283" w:rsidTr="008E6434">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3283" w:rsidRDefault="00003283" w:rsidP="008E6434">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序号</w:t>
            </w:r>
          </w:p>
        </w:tc>
        <w:tc>
          <w:tcPr>
            <w:tcW w:w="7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03283" w:rsidRDefault="00003283" w:rsidP="008E6434">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通过初步评审的投标人名称</w:t>
            </w:r>
          </w:p>
        </w:tc>
      </w:tr>
      <w:tr w:rsidR="00167752" w:rsidTr="008E6434">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67752" w:rsidRDefault="00167752" w:rsidP="008E6434">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1</w:t>
            </w:r>
          </w:p>
        </w:tc>
        <w:tc>
          <w:tcPr>
            <w:tcW w:w="7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67752" w:rsidRPr="00C01D2D" w:rsidRDefault="00167752" w:rsidP="00C01D2D">
            <w:pPr>
              <w:widowControl/>
              <w:spacing w:line="360" w:lineRule="auto"/>
              <w:jc w:val="center"/>
              <w:rPr>
                <w:rFonts w:ascii="仿宋" w:eastAsia="仿宋" w:hAnsi="仿宋" w:cs="宋体"/>
                <w:color w:val="000000"/>
                <w:spacing w:val="15"/>
                <w:kern w:val="0"/>
                <w:sz w:val="32"/>
                <w:szCs w:val="32"/>
              </w:rPr>
            </w:pPr>
            <w:r w:rsidRPr="00C01D2D">
              <w:rPr>
                <w:rFonts w:ascii="仿宋" w:eastAsia="仿宋" w:hAnsi="仿宋" w:cs="宋体" w:hint="eastAsia"/>
                <w:color w:val="000000"/>
                <w:spacing w:val="15"/>
                <w:kern w:val="0"/>
                <w:sz w:val="32"/>
                <w:szCs w:val="32"/>
              </w:rPr>
              <w:t>河南省嘉德建筑工程有限公司</w:t>
            </w:r>
          </w:p>
        </w:tc>
      </w:tr>
      <w:tr w:rsidR="00167752" w:rsidTr="008E6434">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67752" w:rsidRDefault="00167752" w:rsidP="008E6434">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2</w:t>
            </w:r>
          </w:p>
        </w:tc>
        <w:tc>
          <w:tcPr>
            <w:tcW w:w="7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67752" w:rsidRPr="00C01D2D" w:rsidRDefault="00167752" w:rsidP="00C01D2D">
            <w:pPr>
              <w:widowControl/>
              <w:spacing w:line="360" w:lineRule="auto"/>
              <w:jc w:val="center"/>
              <w:rPr>
                <w:rFonts w:ascii="仿宋" w:eastAsia="仿宋" w:hAnsi="仿宋" w:cs="宋体"/>
                <w:color w:val="000000"/>
                <w:spacing w:val="15"/>
                <w:kern w:val="0"/>
                <w:sz w:val="32"/>
                <w:szCs w:val="32"/>
              </w:rPr>
            </w:pPr>
            <w:proofErr w:type="gramStart"/>
            <w:r w:rsidRPr="00C01D2D">
              <w:rPr>
                <w:rFonts w:ascii="仿宋" w:eastAsia="仿宋" w:hAnsi="仿宋" w:cs="宋体" w:hint="eastAsia"/>
                <w:color w:val="000000"/>
                <w:spacing w:val="15"/>
                <w:kern w:val="0"/>
                <w:sz w:val="32"/>
                <w:szCs w:val="32"/>
              </w:rPr>
              <w:t>河南万鼎建筑工程</w:t>
            </w:r>
            <w:proofErr w:type="gramEnd"/>
            <w:r w:rsidRPr="00C01D2D">
              <w:rPr>
                <w:rFonts w:ascii="仿宋" w:eastAsia="仿宋" w:hAnsi="仿宋" w:cs="宋体" w:hint="eastAsia"/>
                <w:color w:val="000000"/>
                <w:spacing w:val="15"/>
                <w:kern w:val="0"/>
                <w:sz w:val="32"/>
                <w:szCs w:val="32"/>
              </w:rPr>
              <w:t>有限公司</w:t>
            </w:r>
          </w:p>
        </w:tc>
      </w:tr>
      <w:tr w:rsidR="00167752" w:rsidTr="008E6434">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67752" w:rsidRDefault="00167752" w:rsidP="008E6434">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3</w:t>
            </w:r>
          </w:p>
        </w:tc>
        <w:tc>
          <w:tcPr>
            <w:tcW w:w="7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67752" w:rsidRDefault="00167752" w:rsidP="00C01D2D">
            <w:pPr>
              <w:widowControl/>
              <w:spacing w:line="540" w:lineRule="atLeast"/>
              <w:jc w:val="center"/>
              <w:rPr>
                <w:rFonts w:ascii="仿宋" w:eastAsia="仿宋" w:hAnsi="仿宋" w:cs="宋体"/>
                <w:color w:val="000000"/>
                <w:spacing w:val="15"/>
                <w:kern w:val="0"/>
                <w:sz w:val="32"/>
                <w:szCs w:val="32"/>
              </w:rPr>
            </w:pPr>
            <w:r w:rsidRPr="00C01D2D">
              <w:rPr>
                <w:rFonts w:ascii="仿宋" w:eastAsia="仿宋" w:hAnsi="仿宋" w:cs="宋体" w:hint="eastAsia"/>
                <w:color w:val="000000"/>
                <w:spacing w:val="15"/>
                <w:kern w:val="0"/>
                <w:sz w:val="32"/>
                <w:szCs w:val="32"/>
              </w:rPr>
              <w:t>河南安鑫建筑工程有限公司</w:t>
            </w:r>
          </w:p>
        </w:tc>
      </w:tr>
      <w:tr w:rsidR="00167752" w:rsidTr="008E6434">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67752" w:rsidRDefault="00167752" w:rsidP="008E6434">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4</w:t>
            </w:r>
          </w:p>
        </w:tc>
        <w:tc>
          <w:tcPr>
            <w:tcW w:w="7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67752" w:rsidRPr="00C01D2D" w:rsidRDefault="00167752" w:rsidP="00C01D2D">
            <w:pPr>
              <w:widowControl/>
              <w:spacing w:line="540" w:lineRule="atLeast"/>
              <w:jc w:val="center"/>
              <w:rPr>
                <w:rFonts w:ascii="仿宋" w:eastAsia="仿宋" w:hAnsi="仿宋" w:cs="宋体"/>
                <w:color w:val="000000"/>
                <w:spacing w:val="15"/>
                <w:kern w:val="0"/>
                <w:sz w:val="32"/>
                <w:szCs w:val="32"/>
              </w:rPr>
            </w:pPr>
            <w:r w:rsidRPr="00C01D2D">
              <w:rPr>
                <w:rFonts w:ascii="仿宋" w:eastAsia="仿宋" w:hAnsi="仿宋" w:cs="宋体" w:hint="eastAsia"/>
                <w:color w:val="000000"/>
                <w:spacing w:val="15"/>
                <w:kern w:val="0"/>
                <w:sz w:val="32"/>
                <w:szCs w:val="32"/>
              </w:rPr>
              <w:t>河南博胜建设集团有限公司</w:t>
            </w:r>
          </w:p>
        </w:tc>
      </w:tr>
      <w:tr w:rsidR="00167752" w:rsidTr="008E6434">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67752" w:rsidRDefault="00167752" w:rsidP="008E6434">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序号</w:t>
            </w:r>
          </w:p>
        </w:tc>
        <w:tc>
          <w:tcPr>
            <w:tcW w:w="7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67752" w:rsidRDefault="00167752" w:rsidP="008E6434">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未通过初步评审的投标人名称及原因</w:t>
            </w:r>
          </w:p>
        </w:tc>
      </w:tr>
      <w:tr w:rsidR="00167752" w:rsidTr="008E6434">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67752" w:rsidRDefault="00167752" w:rsidP="008E6434">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1</w:t>
            </w:r>
          </w:p>
        </w:tc>
        <w:tc>
          <w:tcPr>
            <w:tcW w:w="7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67752" w:rsidRDefault="00167752" w:rsidP="008E6434">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无</w:t>
            </w:r>
          </w:p>
        </w:tc>
      </w:tr>
    </w:tbl>
    <w:p w:rsidR="00B70267" w:rsidRDefault="00B3577E">
      <w:pPr>
        <w:widowControl/>
        <w:shd w:val="clear" w:color="auto" w:fill="FFFFFF"/>
        <w:spacing w:line="360" w:lineRule="auto"/>
        <w:jc w:val="left"/>
        <w:rPr>
          <w:rFonts w:ascii="宋体" w:hAnsi="宋体" w:cs="宋体"/>
          <w:color w:val="000000"/>
          <w:kern w:val="0"/>
          <w:sz w:val="24"/>
        </w:rPr>
      </w:pPr>
      <w:r>
        <w:rPr>
          <w:rFonts w:ascii="黑体" w:eastAsia="黑体" w:hAnsi="黑体" w:cs="宋体" w:hint="eastAsia"/>
          <w:color w:val="000000"/>
          <w:kern w:val="0"/>
          <w:sz w:val="30"/>
          <w:szCs w:val="30"/>
        </w:rPr>
        <w:t>五、经评审的投标人排序</w:t>
      </w:r>
    </w:p>
    <w:p w:rsidR="00B70267" w:rsidRPr="00C01D2D" w:rsidRDefault="00003283">
      <w:pPr>
        <w:widowControl/>
        <w:shd w:val="clear" w:color="auto" w:fill="FFFFFF"/>
        <w:spacing w:line="360" w:lineRule="auto"/>
        <w:jc w:val="left"/>
        <w:rPr>
          <w:rFonts w:ascii="仿宋" w:eastAsia="仿宋" w:hAnsi="仿宋" w:cs="宋体"/>
          <w:color w:val="000000"/>
          <w:kern w:val="0"/>
          <w:sz w:val="28"/>
          <w:szCs w:val="28"/>
        </w:rPr>
      </w:pPr>
      <w:r w:rsidRPr="00C01D2D">
        <w:rPr>
          <w:rFonts w:ascii="仿宋" w:eastAsia="仿宋" w:hAnsi="仿宋" w:cs="宋体" w:hint="eastAsia"/>
          <w:color w:val="000000"/>
          <w:kern w:val="0"/>
          <w:sz w:val="28"/>
          <w:szCs w:val="28"/>
        </w:rPr>
        <w:t>根据招标文件的规定评标委员会按综合得分由高到低的排序如下</w:t>
      </w:r>
      <w:r w:rsidR="00B3577E" w:rsidRPr="00C01D2D">
        <w:rPr>
          <w:rFonts w:ascii="仿宋" w:eastAsia="仿宋" w:hAnsi="仿宋" w:cs="宋体" w:hint="eastAsia"/>
          <w:color w:val="000000"/>
          <w:kern w:val="0"/>
          <w:sz w:val="28"/>
          <w:szCs w:val="28"/>
        </w:rPr>
        <w:t>：</w:t>
      </w:r>
    </w:p>
    <w:tbl>
      <w:tblPr>
        <w:tblW w:w="8522" w:type="dxa"/>
        <w:tblInd w:w="13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179"/>
        <w:gridCol w:w="5343"/>
      </w:tblGrid>
      <w:tr w:rsidR="00B70267">
        <w:tc>
          <w:tcPr>
            <w:tcW w:w="31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70267" w:rsidRDefault="00B3577E">
            <w:pPr>
              <w:widowControl/>
              <w:spacing w:line="540" w:lineRule="atLeast"/>
              <w:jc w:val="center"/>
              <w:rPr>
                <w:rFonts w:ascii="宋体" w:hAnsi="宋体" w:cs="宋体"/>
                <w:color w:val="000000"/>
                <w:kern w:val="0"/>
                <w:sz w:val="24"/>
              </w:rPr>
            </w:pPr>
            <w:r>
              <w:rPr>
                <w:rFonts w:ascii="仿宋" w:eastAsia="仿宋" w:hAnsi="仿宋" w:cs="宋体" w:hint="eastAsia"/>
                <w:color w:val="000000"/>
                <w:spacing w:val="15"/>
                <w:kern w:val="0"/>
                <w:sz w:val="32"/>
                <w:szCs w:val="32"/>
              </w:rPr>
              <w:t>排序</w:t>
            </w:r>
          </w:p>
        </w:tc>
        <w:tc>
          <w:tcPr>
            <w:tcW w:w="53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70267" w:rsidRDefault="00003283">
            <w:pPr>
              <w:widowControl/>
              <w:spacing w:line="540" w:lineRule="atLeast"/>
              <w:jc w:val="center"/>
              <w:rPr>
                <w:rFonts w:ascii="宋体" w:hAnsi="宋体" w:cs="宋体"/>
                <w:color w:val="000000"/>
                <w:kern w:val="0"/>
                <w:sz w:val="24"/>
              </w:rPr>
            </w:pPr>
            <w:r>
              <w:rPr>
                <w:rFonts w:ascii="仿宋" w:eastAsia="仿宋" w:hAnsi="仿宋" w:cs="宋体" w:hint="eastAsia"/>
                <w:color w:val="000000"/>
                <w:spacing w:val="15"/>
                <w:kern w:val="0"/>
                <w:sz w:val="32"/>
                <w:szCs w:val="32"/>
              </w:rPr>
              <w:t>投标</w:t>
            </w:r>
            <w:r w:rsidR="00B3577E">
              <w:rPr>
                <w:rFonts w:ascii="仿宋" w:eastAsia="仿宋" w:hAnsi="仿宋" w:cs="宋体" w:hint="eastAsia"/>
                <w:color w:val="000000"/>
                <w:spacing w:val="15"/>
                <w:kern w:val="0"/>
                <w:sz w:val="32"/>
                <w:szCs w:val="32"/>
              </w:rPr>
              <w:t>单位</w:t>
            </w:r>
          </w:p>
        </w:tc>
      </w:tr>
      <w:tr w:rsidR="00167752">
        <w:trPr>
          <w:trHeight w:val="90"/>
        </w:trPr>
        <w:tc>
          <w:tcPr>
            <w:tcW w:w="31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7752" w:rsidRDefault="00167752">
            <w:pPr>
              <w:widowControl/>
              <w:spacing w:line="90" w:lineRule="atLeast"/>
              <w:jc w:val="center"/>
              <w:rPr>
                <w:rFonts w:ascii="宋体" w:hAnsi="宋体" w:cs="宋体"/>
                <w:color w:val="000000"/>
                <w:kern w:val="0"/>
                <w:sz w:val="24"/>
              </w:rPr>
            </w:pPr>
            <w:r>
              <w:rPr>
                <w:rFonts w:ascii="仿宋" w:eastAsia="仿宋" w:hAnsi="仿宋" w:cs="宋体" w:hint="eastAsia"/>
                <w:color w:val="000000"/>
                <w:spacing w:val="15"/>
                <w:kern w:val="0"/>
                <w:sz w:val="32"/>
                <w:szCs w:val="32"/>
              </w:rPr>
              <w:t>第一名</w:t>
            </w:r>
          </w:p>
        </w:tc>
        <w:tc>
          <w:tcPr>
            <w:tcW w:w="5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67752" w:rsidRPr="00C01D2D" w:rsidRDefault="00167752" w:rsidP="00C01D2D">
            <w:pPr>
              <w:widowControl/>
              <w:spacing w:line="540" w:lineRule="atLeast"/>
              <w:jc w:val="center"/>
              <w:rPr>
                <w:rFonts w:ascii="仿宋" w:eastAsia="仿宋" w:hAnsi="仿宋" w:cs="宋体"/>
                <w:color w:val="000000"/>
                <w:spacing w:val="15"/>
                <w:kern w:val="0"/>
                <w:sz w:val="32"/>
                <w:szCs w:val="32"/>
              </w:rPr>
            </w:pPr>
            <w:r w:rsidRPr="00C01D2D">
              <w:rPr>
                <w:rFonts w:ascii="仿宋" w:eastAsia="仿宋" w:hAnsi="仿宋" w:cs="宋体" w:hint="eastAsia"/>
                <w:color w:val="000000"/>
                <w:spacing w:val="15"/>
                <w:kern w:val="0"/>
                <w:sz w:val="32"/>
                <w:szCs w:val="32"/>
              </w:rPr>
              <w:t>河南博胜建设集团有限公司</w:t>
            </w:r>
          </w:p>
        </w:tc>
      </w:tr>
      <w:tr w:rsidR="00167752">
        <w:trPr>
          <w:trHeight w:val="90"/>
        </w:trPr>
        <w:tc>
          <w:tcPr>
            <w:tcW w:w="31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7752" w:rsidRDefault="00167752">
            <w:pPr>
              <w:widowControl/>
              <w:spacing w:line="9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第二名</w:t>
            </w:r>
          </w:p>
        </w:tc>
        <w:tc>
          <w:tcPr>
            <w:tcW w:w="5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67752" w:rsidRPr="00C01D2D" w:rsidRDefault="00167752" w:rsidP="00C01D2D">
            <w:pPr>
              <w:widowControl/>
              <w:spacing w:line="540" w:lineRule="atLeast"/>
              <w:jc w:val="center"/>
              <w:rPr>
                <w:rFonts w:ascii="仿宋" w:eastAsia="仿宋" w:hAnsi="仿宋" w:cs="宋体"/>
                <w:color w:val="000000"/>
                <w:spacing w:val="15"/>
                <w:kern w:val="0"/>
                <w:sz w:val="32"/>
                <w:szCs w:val="32"/>
              </w:rPr>
            </w:pPr>
            <w:r w:rsidRPr="00C01D2D">
              <w:rPr>
                <w:rFonts w:ascii="仿宋" w:eastAsia="仿宋" w:hAnsi="仿宋" w:cs="宋体" w:hint="eastAsia"/>
                <w:color w:val="000000"/>
                <w:spacing w:val="15"/>
                <w:kern w:val="0"/>
                <w:sz w:val="32"/>
                <w:szCs w:val="32"/>
              </w:rPr>
              <w:t>河南省嘉德建筑工程有限公司</w:t>
            </w:r>
          </w:p>
        </w:tc>
      </w:tr>
      <w:tr w:rsidR="00167752">
        <w:trPr>
          <w:trHeight w:val="90"/>
        </w:trPr>
        <w:tc>
          <w:tcPr>
            <w:tcW w:w="31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7752" w:rsidRDefault="00167752">
            <w:pPr>
              <w:widowControl/>
              <w:spacing w:line="9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第三名</w:t>
            </w:r>
          </w:p>
        </w:tc>
        <w:tc>
          <w:tcPr>
            <w:tcW w:w="5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67752" w:rsidRPr="00C01D2D" w:rsidRDefault="00167752" w:rsidP="00C01D2D">
            <w:pPr>
              <w:widowControl/>
              <w:spacing w:line="540" w:lineRule="atLeast"/>
              <w:jc w:val="center"/>
              <w:rPr>
                <w:rFonts w:ascii="仿宋" w:eastAsia="仿宋" w:hAnsi="仿宋" w:cs="宋体"/>
                <w:color w:val="000000"/>
                <w:spacing w:val="15"/>
                <w:kern w:val="0"/>
                <w:sz w:val="32"/>
                <w:szCs w:val="32"/>
              </w:rPr>
            </w:pPr>
            <w:r w:rsidRPr="00C01D2D">
              <w:rPr>
                <w:rFonts w:ascii="仿宋" w:eastAsia="仿宋" w:hAnsi="仿宋" w:cs="宋体" w:hint="eastAsia"/>
                <w:color w:val="000000"/>
                <w:spacing w:val="15"/>
                <w:kern w:val="0"/>
                <w:sz w:val="32"/>
                <w:szCs w:val="32"/>
              </w:rPr>
              <w:t>河南安鑫建筑工程有限公司</w:t>
            </w:r>
          </w:p>
        </w:tc>
      </w:tr>
    </w:tbl>
    <w:p w:rsidR="00003283" w:rsidRDefault="00003283" w:rsidP="00003283">
      <w:pPr>
        <w:widowControl/>
        <w:shd w:val="clear" w:color="auto" w:fill="FFFFFF"/>
        <w:spacing w:line="360" w:lineRule="auto"/>
        <w:jc w:val="left"/>
        <w:rPr>
          <w:rFonts w:ascii="黑体" w:eastAsia="黑体" w:hAnsi="黑体" w:cs="宋体"/>
          <w:color w:val="000000"/>
          <w:kern w:val="0"/>
          <w:sz w:val="30"/>
          <w:szCs w:val="30"/>
        </w:rPr>
      </w:pPr>
      <w:r>
        <w:rPr>
          <w:rFonts w:ascii="黑体" w:eastAsia="黑体" w:hAnsi="黑体" w:cs="宋体" w:hint="eastAsia"/>
          <w:color w:val="000000"/>
          <w:kern w:val="0"/>
          <w:sz w:val="30"/>
          <w:szCs w:val="30"/>
        </w:rPr>
        <w:t>六、推荐中标候选人得分情况</w:t>
      </w:r>
    </w:p>
    <w:tbl>
      <w:tblPr>
        <w:tblW w:w="9603" w:type="dxa"/>
        <w:jc w:val="center"/>
        <w:tblLayout w:type="fixed"/>
        <w:tblCellMar>
          <w:left w:w="0" w:type="dxa"/>
          <w:right w:w="0" w:type="dxa"/>
        </w:tblCellMar>
        <w:tblLook w:val="0000"/>
      </w:tblPr>
      <w:tblGrid>
        <w:gridCol w:w="9603"/>
      </w:tblGrid>
      <w:tr w:rsidR="00167752" w:rsidTr="0047560A">
        <w:trPr>
          <w:trHeight w:val="540"/>
          <w:jc w:val="center"/>
        </w:trPr>
        <w:tc>
          <w:tcPr>
            <w:tcW w:w="9596" w:type="dxa"/>
            <w:tcBorders>
              <w:top w:val="nil"/>
              <w:left w:val="nil"/>
              <w:bottom w:val="nil"/>
              <w:right w:val="nil"/>
            </w:tcBorders>
            <w:shd w:val="clear" w:color="auto" w:fill="FFFFFF"/>
            <w:vAlign w:val="center"/>
          </w:tcPr>
          <w:p w:rsidR="00167752" w:rsidRDefault="00167752" w:rsidP="0047560A">
            <w:pPr>
              <w:rPr>
                <w:rFonts w:ascii="宋体" w:hAnsi="Times New Roman" w:cs="宋体"/>
                <w:sz w:val="30"/>
                <w:szCs w:val="30"/>
              </w:rPr>
            </w:pPr>
          </w:p>
        </w:tc>
      </w:tr>
      <w:tr w:rsidR="00167752" w:rsidTr="0047560A">
        <w:trPr>
          <w:trHeight w:val="1180"/>
          <w:jc w:val="center"/>
        </w:trPr>
        <w:tc>
          <w:tcPr>
            <w:tcW w:w="9596" w:type="dxa"/>
            <w:tcBorders>
              <w:top w:val="nil"/>
              <w:left w:val="nil"/>
              <w:bottom w:val="nil"/>
              <w:right w:val="nil"/>
            </w:tcBorders>
            <w:shd w:val="clear" w:color="auto" w:fill="FFFFFF"/>
            <w:vAlign w:val="center"/>
          </w:tcPr>
          <w:tbl>
            <w:tblPr>
              <w:tblW w:w="9312" w:type="dxa"/>
              <w:tblLayout w:type="fixed"/>
              <w:tblCellMar>
                <w:left w:w="0" w:type="dxa"/>
                <w:right w:w="0" w:type="dxa"/>
              </w:tblCellMar>
              <w:tblLook w:val="0000"/>
            </w:tblPr>
            <w:tblGrid>
              <w:gridCol w:w="556"/>
              <w:gridCol w:w="476"/>
              <w:gridCol w:w="1763"/>
              <w:gridCol w:w="931"/>
              <w:gridCol w:w="931"/>
              <w:gridCol w:w="931"/>
              <w:gridCol w:w="931"/>
              <w:gridCol w:w="931"/>
              <w:gridCol w:w="931"/>
              <w:gridCol w:w="931"/>
            </w:tblGrid>
            <w:tr w:rsidR="00167752" w:rsidRPr="00C01D2D" w:rsidTr="0047560A">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b/>
                      <w:bCs/>
                      <w:sz w:val="30"/>
                      <w:szCs w:val="30"/>
                    </w:rPr>
                    <w:t>第一中标候选人</w:t>
                  </w:r>
                </w:p>
              </w:tc>
              <w:tc>
                <w:tcPr>
                  <w:tcW w:w="651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sz w:val="30"/>
                      <w:szCs w:val="30"/>
                    </w:rPr>
                    <w:t>河南博胜建设集团有限公司</w:t>
                  </w:r>
                </w:p>
              </w:tc>
            </w:tr>
            <w:tr w:rsidR="00167752" w:rsidRPr="00C01D2D" w:rsidTr="0047560A">
              <w:trPr>
                <w:trHeight w:val="76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b/>
                      <w:bCs/>
                      <w:sz w:val="30"/>
                      <w:szCs w:val="30"/>
                    </w:rPr>
                    <w:lastRenderedPageBreak/>
                    <w:t>评审委员会成员评审内容</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sz w:val="30"/>
                      <w:szCs w:val="30"/>
                    </w:rPr>
                    <w:t>评委</w:t>
                  </w:r>
                  <w:r w:rsidRPr="00C01D2D">
                    <w:rPr>
                      <w:rFonts w:ascii="仿宋" w:eastAsia="仿宋" w:hAnsi="仿宋"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sz w:val="30"/>
                      <w:szCs w:val="30"/>
                    </w:rPr>
                    <w:t>评委</w:t>
                  </w:r>
                  <w:r w:rsidRPr="00C01D2D">
                    <w:rPr>
                      <w:rFonts w:ascii="仿宋" w:eastAsia="仿宋" w:hAnsi="仿宋" w:cs="宋体"/>
                      <w:sz w:val="30"/>
                      <w:szCs w:val="30"/>
                    </w:rPr>
                    <w:t>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sz w:val="30"/>
                      <w:szCs w:val="30"/>
                    </w:rPr>
                    <w:t>评委</w:t>
                  </w:r>
                  <w:r w:rsidRPr="00C01D2D">
                    <w:rPr>
                      <w:rFonts w:ascii="仿宋" w:eastAsia="仿宋" w:hAnsi="仿宋" w:cs="宋体"/>
                      <w:sz w:val="30"/>
                      <w:szCs w:val="30"/>
                    </w:rPr>
                    <w:t>3</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sz w:val="30"/>
                      <w:szCs w:val="30"/>
                    </w:rPr>
                    <w:t>评委</w:t>
                  </w:r>
                  <w:r w:rsidRPr="00C01D2D">
                    <w:rPr>
                      <w:rFonts w:ascii="仿宋" w:eastAsia="仿宋" w:hAnsi="仿宋"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sz w:val="30"/>
                      <w:szCs w:val="30"/>
                    </w:rPr>
                    <w:t>评委</w:t>
                  </w:r>
                  <w:r w:rsidRPr="00C01D2D">
                    <w:rPr>
                      <w:rFonts w:ascii="仿宋" w:eastAsia="仿宋" w:hAnsi="仿宋" w:cs="宋体"/>
                      <w:sz w:val="30"/>
                      <w:szCs w:val="30"/>
                    </w:rPr>
                    <w:t>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sz w:val="30"/>
                      <w:szCs w:val="30"/>
                    </w:rPr>
                    <w:t>评委</w:t>
                  </w:r>
                  <w:r w:rsidRPr="00C01D2D">
                    <w:rPr>
                      <w:rFonts w:ascii="仿宋" w:eastAsia="仿宋" w:hAnsi="仿宋" w:cs="宋体"/>
                      <w:sz w:val="30"/>
                      <w:szCs w:val="30"/>
                    </w:rPr>
                    <w:t>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sz w:val="30"/>
                      <w:szCs w:val="30"/>
                    </w:rPr>
                    <w:t>评委</w:t>
                  </w:r>
                  <w:r w:rsidRPr="00C01D2D">
                    <w:rPr>
                      <w:rFonts w:ascii="仿宋" w:eastAsia="仿宋" w:hAnsi="仿宋" w:cs="宋体"/>
                      <w:sz w:val="30"/>
                      <w:szCs w:val="30"/>
                    </w:rPr>
                    <w:t>7</w:t>
                  </w:r>
                </w:p>
              </w:tc>
            </w:tr>
            <w:tr w:rsidR="00167752" w:rsidRPr="00C01D2D" w:rsidTr="0047560A">
              <w:trPr>
                <w:trHeight w:val="1140"/>
              </w:trPr>
              <w:tc>
                <w:tcPr>
                  <w:tcW w:w="55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b/>
                      <w:bCs/>
                      <w:sz w:val="30"/>
                      <w:szCs w:val="30"/>
                    </w:rPr>
                    <w:t>技术标</w:t>
                  </w: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sz w:val="30"/>
                      <w:szCs w:val="30"/>
                    </w:rPr>
                    <w:t>（</w:t>
                  </w:r>
                  <w:r w:rsidRPr="00C01D2D">
                    <w:rPr>
                      <w:rFonts w:ascii="仿宋" w:eastAsia="仿宋" w:hAnsi="仿宋" w:cs="宋体"/>
                      <w:sz w:val="30"/>
                      <w:szCs w:val="30"/>
                    </w:rPr>
                    <w:t>1</w:t>
                  </w:r>
                  <w:r w:rsidRPr="00C01D2D">
                    <w:rPr>
                      <w:rFonts w:ascii="仿宋" w:eastAsia="仿宋" w:hAnsi="仿宋" w:cs="宋体" w:hint="eastAsia"/>
                      <w:sz w:val="30"/>
                      <w:szCs w:val="30"/>
                    </w:rPr>
                    <w:t>）内容完整性和编制水平；</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0.8</w:t>
                  </w:r>
                </w:p>
              </w:tc>
            </w:tr>
            <w:tr w:rsidR="00167752" w:rsidRPr="00C01D2D" w:rsidTr="0047560A">
              <w:trPr>
                <w:trHeight w:val="11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2.</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w:t>
                  </w:r>
                  <w:r w:rsidRPr="00C01D2D">
                    <w:rPr>
                      <w:rFonts w:ascii="仿宋" w:eastAsia="仿宋" w:hAnsi="仿宋" w:cs="宋体"/>
                      <w:sz w:val="30"/>
                      <w:szCs w:val="30"/>
                    </w:rPr>
                    <w:t>2</w:t>
                  </w:r>
                  <w:r w:rsidRPr="00C01D2D">
                    <w:rPr>
                      <w:rFonts w:ascii="仿宋" w:eastAsia="仿宋" w:hAnsi="仿宋" w:cs="宋体" w:hint="eastAsia"/>
                      <w:sz w:val="30"/>
                      <w:szCs w:val="30"/>
                    </w:rPr>
                    <w:t>）施工方案和技术措施；</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r>
            <w:tr w:rsidR="00167752" w:rsidRPr="00C01D2D" w:rsidTr="0047560A">
              <w:trPr>
                <w:trHeight w:val="11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3.</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w:t>
                  </w:r>
                  <w:r w:rsidRPr="00C01D2D">
                    <w:rPr>
                      <w:rFonts w:ascii="仿宋" w:eastAsia="仿宋" w:hAnsi="仿宋" w:cs="宋体"/>
                      <w:sz w:val="30"/>
                      <w:szCs w:val="30"/>
                    </w:rPr>
                    <w:t>3</w:t>
                  </w:r>
                  <w:r w:rsidRPr="00C01D2D">
                    <w:rPr>
                      <w:rFonts w:ascii="仿宋" w:eastAsia="仿宋" w:hAnsi="仿宋" w:cs="宋体" w:hint="eastAsia"/>
                      <w:sz w:val="30"/>
                      <w:szCs w:val="30"/>
                    </w:rPr>
                    <w:t>）质量管理体系与措施；</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r>
            <w:tr w:rsidR="00167752" w:rsidRPr="00C01D2D" w:rsidTr="0047560A">
              <w:trPr>
                <w:trHeight w:val="11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4.</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w:t>
                  </w:r>
                  <w:r w:rsidRPr="00C01D2D">
                    <w:rPr>
                      <w:rFonts w:ascii="仿宋" w:eastAsia="仿宋" w:hAnsi="仿宋" w:cs="宋体"/>
                      <w:sz w:val="30"/>
                      <w:szCs w:val="30"/>
                    </w:rPr>
                    <w:t>4</w:t>
                  </w:r>
                  <w:r w:rsidRPr="00C01D2D">
                    <w:rPr>
                      <w:rFonts w:ascii="仿宋" w:eastAsia="仿宋" w:hAnsi="仿宋" w:cs="宋体" w:hint="eastAsia"/>
                      <w:sz w:val="30"/>
                      <w:szCs w:val="30"/>
                    </w:rPr>
                    <w:t>）安全管理体系与措施；</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r>
            <w:tr w:rsidR="00167752" w:rsidRPr="00C01D2D" w:rsidTr="0047560A">
              <w:trPr>
                <w:trHeight w:val="11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5.</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w:t>
                  </w:r>
                  <w:r w:rsidRPr="00C01D2D">
                    <w:rPr>
                      <w:rFonts w:ascii="仿宋" w:eastAsia="仿宋" w:hAnsi="仿宋" w:cs="宋体"/>
                      <w:sz w:val="30"/>
                      <w:szCs w:val="30"/>
                    </w:rPr>
                    <w:t>5</w:t>
                  </w:r>
                  <w:r w:rsidRPr="00C01D2D">
                    <w:rPr>
                      <w:rFonts w:ascii="仿宋" w:eastAsia="仿宋" w:hAnsi="仿宋" w:cs="宋体" w:hint="eastAsia"/>
                      <w:sz w:val="30"/>
                      <w:szCs w:val="30"/>
                    </w:rPr>
                    <w:t>）环境保护管理体系与措施；</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r>
            <w:tr w:rsidR="00167752" w:rsidRPr="00C01D2D" w:rsidTr="0047560A">
              <w:trPr>
                <w:trHeight w:val="11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6.</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w:t>
                  </w:r>
                  <w:r w:rsidRPr="00C01D2D">
                    <w:rPr>
                      <w:rFonts w:ascii="仿宋" w:eastAsia="仿宋" w:hAnsi="仿宋" w:cs="宋体"/>
                      <w:sz w:val="30"/>
                      <w:szCs w:val="30"/>
                    </w:rPr>
                    <w:t>6</w:t>
                  </w:r>
                  <w:r w:rsidRPr="00C01D2D">
                    <w:rPr>
                      <w:rFonts w:ascii="仿宋" w:eastAsia="仿宋" w:hAnsi="仿宋" w:cs="宋体" w:hint="eastAsia"/>
                      <w:sz w:val="30"/>
                      <w:szCs w:val="30"/>
                    </w:rPr>
                    <w:t>）工程进度计划与措施；</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w:t>
                  </w:r>
                </w:p>
              </w:tc>
            </w:tr>
            <w:tr w:rsidR="00167752" w:rsidRPr="00C01D2D" w:rsidTr="0047560A">
              <w:trPr>
                <w:trHeight w:val="11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7.</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w:t>
                  </w:r>
                  <w:r w:rsidRPr="00C01D2D">
                    <w:rPr>
                      <w:rFonts w:ascii="仿宋" w:eastAsia="仿宋" w:hAnsi="仿宋" w:cs="宋体"/>
                      <w:sz w:val="30"/>
                      <w:szCs w:val="30"/>
                    </w:rPr>
                    <w:t>7</w:t>
                  </w:r>
                  <w:r w:rsidRPr="00C01D2D">
                    <w:rPr>
                      <w:rFonts w:ascii="仿宋" w:eastAsia="仿宋" w:hAnsi="仿宋" w:cs="宋体" w:hint="eastAsia"/>
                      <w:sz w:val="30"/>
                      <w:szCs w:val="30"/>
                    </w:rPr>
                    <w:t>）拟投入资源配备计</w:t>
                  </w:r>
                  <w:r w:rsidRPr="00C01D2D">
                    <w:rPr>
                      <w:rFonts w:ascii="仿宋" w:eastAsia="仿宋" w:hAnsi="仿宋" w:cs="宋体" w:hint="eastAsia"/>
                      <w:sz w:val="30"/>
                      <w:szCs w:val="30"/>
                    </w:rPr>
                    <w:lastRenderedPageBreak/>
                    <w:t>划……；</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lastRenderedPageBreak/>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r>
            <w:tr w:rsidR="00167752" w:rsidRPr="00C01D2D" w:rsidTr="0047560A">
              <w:trPr>
                <w:trHeight w:val="11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8.</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w:t>
                  </w:r>
                  <w:r w:rsidRPr="00C01D2D">
                    <w:rPr>
                      <w:rFonts w:ascii="仿宋" w:eastAsia="仿宋" w:hAnsi="仿宋" w:cs="宋体"/>
                      <w:sz w:val="30"/>
                      <w:szCs w:val="30"/>
                    </w:rPr>
                    <w:t>8</w:t>
                  </w:r>
                  <w:r w:rsidRPr="00C01D2D">
                    <w:rPr>
                      <w:rFonts w:ascii="仿宋" w:eastAsia="仿宋" w:hAnsi="仿宋" w:cs="宋体" w:hint="eastAsia"/>
                      <w:sz w:val="30"/>
                      <w:szCs w:val="30"/>
                    </w:rPr>
                    <w:t>）施工进度表或施工网络图；</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0.8</w:t>
                  </w:r>
                </w:p>
              </w:tc>
            </w:tr>
            <w:tr w:rsidR="00167752" w:rsidRPr="00C01D2D" w:rsidTr="0047560A">
              <w:trPr>
                <w:trHeight w:val="11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9.</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w:t>
                  </w:r>
                  <w:r w:rsidRPr="00C01D2D">
                    <w:rPr>
                      <w:rFonts w:ascii="仿宋" w:eastAsia="仿宋" w:hAnsi="仿宋" w:cs="宋体"/>
                      <w:sz w:val="30"/>
                      <w:szCs w:val="30"/>
                    </w:rPr>
                    <w:t>9</w:t>
                  </w:r>
                  <w:r w:rsidRPr="00C01D2D">
                    <w:rPr>
                      <w:rFonts w:ascii="仿宋" w:eastAsia="仿宋" w:hAnsi="仿宋" w:cs="宋体" w:hint="eastAsia"/>
                      <w:sz w:val="30"/>
                      <w:szCs w:val="30"/>
                    </w:rPr>
                    <w:t>）施工总平面布置图；</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w:t>
                  </w:r>
                </w:p>
              </w:tc>
            </w:tr>
            <w:tr w:rsidR="00167752" w:rsidRPr="00C01D2D" w:rsidTr="0047560A">
              <w:trPr>
                <w:trHeight w:val="380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10.</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w:t>
                  </w:r>
                  <w:r w:rsidRPr="00C01D2D">
                    <w:rPr>
                      <w:rFonts w:ascii="仿宋" w:eastAsia="仿宋" w:hAnsi="仿宋" w:cs="宋体"/>
                      <w:sz w:val="30"/>
                      <w:szCs w:val="30"/>
                    </w:rPr>
                    <w:t>10</w:t>
                  </w:r>
                  <w:r w:rsidRPr="00C01D2D">
                    <w:rPr>
                      <w:rFonts w:ascii="仿宋" w:eastAsia="仿宋" w:hAnsi="仿宋" w:cs="宋体" w:hint="eastAsia"/>
                      <w:sz w:val="30"/>
                      <w:szCs w:val="30"/>
                    </w:rPr>
                    <w:t>）在节能减排、绿色施工（含扬尘治理）、工艺创新方面针对本工程有具体措施或企业自有创新技术；</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1.3</w:t>
                  </w:r>
                </w:p>
              </w:tc>
            </w:tr>
            <w:tr w:rsidR="00167752" w:rsidRPr="00C01D2D" w:rsidTr="0047560A">
              <w:trPr>
                <w:trHeight w:val="49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11.</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w:t>
                  </w:r>
                  <w:r w:rsidRPr="00C01D2D">
                    <w:rPr>
                      <w:rFonts w:ascii="仿宋" w:eastAsia="仿宋" w:hAnsi="仿宋" w:cs="宋体"/>
                      <w:sz w:val="30"/>
                      <w:szCs w:val="30"/>
                    </w:rPr>
                    <w:t>11</w:t>
                  </w:r>
                  <w:r w:rsidRPr="00C01D2D">
                    <w:rPr>
                      <w:rFonts w:ascii="仿宋" w:eastAsia="仿宋" w:hAnsi="仿宋" w:cs="宋体" w:hint="eastAsia"/>
                      <w:sz w:val="30"/>
                      <w:szCs w:val="30"/>
                    </w:rPr>
                    <w:t>）新工艺、新技术、新设备、新材料的采用程度，其在确保质量、降低成本、缩短工期、减轻劳动强度、提高工效等方面的作用；</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1.3</w:t>
                  </w:r>
                </w:p>
              </w:tc>
            </w:tr>
            <w:tr w:rsidR="00167752" w:rsidRPr="00C01D2D" w:rsidTr="0047560A">
              <w:trPr>
                <w:trHeight w:val="30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12.</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w:t>
                  </w:r>
                  <w:r w:rsidRPr="00C01D2D">
                    <w:rPr>
                      <w:rFonts w:ascii="仿宋" w:eastAsia="仿宋" w:hAnsi="仿宋" w:cs="宋体"/>
                      <w:sz w:val="30"/>
                      <w:szCs w:val="30"/>
                    </w:rPr>
                    <w:t>12</w:t>
                  </w:r>
                  <w:r w:rsidRPr="00C01D2D">
                    <w:rPr>
                      <w:rFonts w:ascii="仿宋" w:eastAsia="仿宋" w:hAnsi="仿宋" w:cs="宋体" w:hint="eastAsia"/>
                      <w:sz w:val="30"/>
                      <w:szCs w:val="30"/>
                    </w:rPr>
                    <w:t>）企业具备信息化管理平台，能够使工程管理者对现场实施监控和数据处理。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w:t>
                  </w:r>
                </w:p>
              </w:tc>
            </w:tr>
            <w:tr w:rsidR="00167752" w:rsidRPr="00C01D2D" w:rsidTr="0047560A">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b/>
                      <w:bCs/>
                      <w:sz w:val="30"/>
                      <w:szCs w:val="30"/>
                    </w:rPr>
                    <w:t>小计</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14.7</w:t>
                  </w:r>
                </w:p>
              </w:tc>
            </w:tr>
            <w:tr w:rsidR="00167752" w:rsidRPr="00C01D2D" w:rsidTr="0047560A">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b/>
                      <w:bCs/>
                      <w:sz w:val="30"/>
                      <w:szCs w:val="30"/>
                    </w:rPr>
                    <w:t>技术</w:t>
                  </w:r>
                  <w:proofErr w:type="gramStart"/>
                  <w:r w:rsidRPr="00C01D2D">
                    <w:rPr>
                      <w:rFonts w:ascii="仿宋" w:eastAsia="仿宋" w:hAnsi="仿宋" w:cs="宋体" w:hint="eastAsia"/>
                      <w:b/>
                      <w:bCs/>
                      <w:sz w:val="30"/>
                      <w:szCs w:val="30"/>
                    </w:rPr>
                    <w:t>标平均</w:t>
                  </w:r>
                  <w:proofErr w:type="gramEnd"/>
                  <w:r w:rsidRPr="00C01D2D">
                    <w:rPr>
                      <w:rFonts w:ascii="仿宋" w:eastAsia="仿宋" w:hAnsi="仿宋" w:cs="宋体" w:hint="eastAsia"/>
                      <w:b/>
                      <w:bCs/>
                      <w:sz w:val="30"/>
                      <w:szCs w:val="30"/>
                    </w:rPr>
                    <w:t>得分</w:t>
                  </w:r>
                </w:p>
              </w:tc>
              <w:tc>
                <w:tcPr>
                  <w:tcW w:w="651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sz w:val="30"/>
                      <w:szCs w:val="30"/>
                    </w:rPr>
                    <w:t>15.77</w:t>
                  </w:r>
                </w:p>
              </w:tc>
            </w:tr>
            <w:tr w:rsidR="00167752" w:rsidRPr="00C01D2D" w:rsidTr="0047560A">
              <w:trPr>
                <w:trHeight w:val="540"/>
              </w:trPr>
              <w:tc>
                <w:tcPr>
                  <w:tcW w:w="55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b/>
                      <w:bCs/>
                      <w:sz w:val="30"/>
                      <w:szCs w:val="30"/>
                    </w:rPr>
                    <w:t>商务</w:t>
                  </w:r>
                  <w:r w:rsidRPr="00C01D2D">
                    <w:rPr>
                      <w:rFonts w:ascii="仿宋" w:eastAsia="仿宋" w:hAnsi="仿宋" w:cs="宋体" w:hint="eastAsia"/>
                      <w:b/>
                      <w:bCs/>
                      <w:sz w:val="30"/>
                      <w:szCs w:val="30"/>
                    </w:rPr>
                    <w:lastRenderedPageBreak/>
                    <w:t>标</w:t>
                  </w: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lastRenderedPageBreak/>
                    <w:t>1.</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sz w:val="30"/>
                      <w:szCs w:val="30"/>
                    </w:rPr>
                    <w:t>总报价分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23.52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23.52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23.52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23.52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23.52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23.52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23.52</w:t>
                  </w:r>
                </w:p>
              </w:tc>
            </w:tr>
            <w:tr w:rsidR="00167752" w:rsidRPr="00C01D2D" w:rsidTr="0047560A">
              <w:trPr>
                <w:trHeight w:val="5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2.</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分部分项分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r>
            <w:tr w:rsidR="00167752" w:rsidRPr="00C01D2D" w:rsidTr="0047560A">
              <w:trPr>
                <w:trHeight w:val="5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3.</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主要材料分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10</w:t>
                  </w:r>
                </w:p>
              </w:tc>
            </w:tr>
            <w:tr w:rsidR="00167752" w:rsidRPr="00C01D2D" w:rsidTr="0047560A">
              <w:trPr>
                <w:trHeight w:val="5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4.</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措施项目分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4.494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4.494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4.494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4.494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4.494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4.494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4.494</w:t>
                  </w:r>
                </w:p>
              </w:tc>
            </w:tr>
            <w:tr w:rsidR="00167752" w:rsidRPr="00C01D2D" w:rsidTr="0047560A">
              <w:trPr>
                <w:trHeight w:val="76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b/>
                      <w:bCs/>
                      <w:sz w:val="30"/>
                      <w:szCs w:val="30"/>
                    </w:rPr>
                    <w:t>小计</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53.014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53.014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53.014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53.014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53.014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53.014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53.014</w:t>
                  </w:r>
                </w:p>
              </w:tc>
            </w:tr>
            <w:tr w:rsidR="00167752" w:rsidRPr="00C01D2D" w:rsidTr="0047560A">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b/>
                      <w:bCs/>
                      <w:sz w:val="30"/>
                      <w:szCs w:val="30"/>
                    </w:rPr>
                    <w:t>商务标得分</w:t>
                  </w:r>
                </w:p>
              </w:tc>
              <w:tc>
                <w:tcPr>
                  <w:tcW w:w="651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53.01</w:t>
                  </w:r>
                </w:p>
              </w:tc>
            </w:tr>
            <w:tr w:rsidR="00167752" w:rsidRPr="00C01D2D" w:rsidTr="0047560A">
              <w:trPr>
                <w:trHeight w:val="1140"/>
              </w:trPr>
              <w:tc>
                <w:tcPr>
                  <w:tcW w:w="55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b/>
                      <w:bCs/>
                      <w:sz w:val="30"/>
                      <w:szCs w:val="30"/>
                    </w:rPr>
                    <w:t>综合</w:t>
                  </w:r>
                  <w:r w:rsidRPr="00C01D2D">
                    <w:rPr>
                      <w:rFonts w:ascii="仿宋" w:eastAsia="仿宋" w:hAnsi="仿宋" w:cs="宋体"/>
                      <w:b/>
                      <w:bCs/>
                      <w:sz w:val="30"/>
                      <w:szCs w:val="30"/>
                    </w:rPr>
                    <w:t>(</w:t>
                  </w:r>
                  <w:r w:rsidRPr="00C01D2D">
                    <w:rPr>
                      <w:rFonts w:ascii="仿宋" w:eastAsia="仿宋" w:hAnsi="仿宋" w:cs="宋体" w:hint="eastAsia"/>
                      <w:b/>
                      <w:bCs/>
                      <w:sz w:val="30"/>
                      <w:szCs w:val="30"/>
                    </w:rPr>
                    <w:t>信用</w:t>
                  </w:r>
                  <w:r w:rsidRPr="00C01D2D">
                    <w:rPr>
                      <w:rFonts w:ascii="仿宋" w:eastAsia="仿宋" w:hAnsi="仿宋" w:cs="宋体"/>
                      <w:b/>
                      <w:bCs/>
                      <w:sz w:val="30"/>
                      <w:szCs w:val="30"/>
                    </w:rPr>
                    <w:t>)</w:t>
                  </w:r>
                  <w:r w:rsidRPr="00C01D2D">
                    <w:rPr>
                      <w:rFonts w:ascii="仿宋" w:eastAsia="仿宋" w:hAnsi="仿宋" w:cs="宋体" w:hint="eastAsia"/>
                      <w:b/>
                      <w:bCs/>
                      <w:sz w:val="30"/>
                      <w:szCs w:val="30"/>
                    </w:rPr>
                    <w:t>标</w:t>
                  </w: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w:t>
                  </w:r>
                  <w:r w:rsidRPr="00C01D2D">
                    <w:rPr>
                      <w:rFonts w:ascii="仿宋" w:eastAsia="仿宋" w:hAnsi="仿宋" w:cs="宋体" w:hint="eastAsia"/>
                      <w:sz w:val="30"/>
                      <w:szCs w:val="30"/>
                    </w:rPr>
                    <w:t>、项目班子配备</w:t>
                  </w:r>
                  <w:r w:rsidRPr="00C01D2D">
                    <w:rPr>
                      <w:rFonts w:ascii="仿宋" w:eastAsia="仿宋" w:hAnsi="仿宋" w:cs="宋体"/>
                      <w:sz w:val="30"/>
                      <w:szCs w:val="30"/>
                    </w:rPr>
                    <w:t xml:space="preserve">  0-4</w:t>
                  </w:r>
                  <w:r w:rsidRPr="00C01D2D">
                    <w:rPr>
                      <w:rFonts w:ascii="仿宋" w:eastAsia="仿宋" w:hAnsi="仿宋" w:cs="宋体" w:hint="eastAsia"/>
                      <w:sz w:val="30"/>
                      <w:szCs w:val="30"/>
                    </w:rPr>
                    <w:t>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w:t>
                  </w:r>
                </w:p>
              </w:tc>
            </w:tr>
            <w:tr w:rsidR="00167752" w:rsidRPr="00C01D2D" w:rsidTr="0047560A">
              <w:trPr>
                <w:trHeight w:val="11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2.</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2</w:t>
                  </w:r>
                  <w:r w:rsidRPr="00C01D2D">
                    <w:rPr>
                      <w:rFonts w:ascii="仿宋" w:eastAsia="仿宋" w:hAnsi="仿宋" w:cs="宋体" w:hint="eastAsia"/>
                      <w:sz w:val="30"/>
                      <w:szCs w:val="30"/>
                    </w:rPr>
                    <w:t>、企业综合信用</w:t>
                  </w:r>
                  <w:r w:rsidRPr="00C01D2D">
                    <w:rPr>
                      <w:rFonts w:ascii="仿宋" w:eastAsia="仿宋" w:hAnsi="仿宋" w:cs="宋体"/>
                      <w:sz w:val="30"/>
                      <w:szCs w:val="30"/>
                    </w:rPr>
                    <w:t xml:space="preserve">    0-8</w:t>
                  </w:r>
                  <w:r w:rsidRPr="00C01D2D">
                    <w:rPr>
                      <w:rFonts w:ascii="仿宋" w:eastAsia="仿宋" w:hAnsi="仿宋" w:cs="宋体" w:hint="eastAsia"/>
                      <w:sz w:val="30"/>
                      <w:szCs w:val="30"/>
                    </w:rPr>
                    <w:t>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8</w:t>
                  </w:r>
                </w:p>
              </w:tc>
            </w:tr>
            <w:tr w:rsidR="00167752" w:rsidRPr="00C01D2D" w:rsidTr="0047560A">
              <w:trPr>
                <w:trHeight w:val="152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3.</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3</w:t>
                  </w:r>
                  <w:r w:rsidRPr="00C01D2D">
                    <w:rPr>
                      <w:rFonts w:ascii="仿宋" w:eastAsia="仿宋" w:hAnsi="仿宋" w:cs="宋体" w:hint="eastAsia"/>
                      <w:sz w:val="30"/>
                      <w:szCs w:val="30"/>
                    </w:rPr>
                    <w:t>、项目负责人业绩及信用</w:t>
                  </w:r>
                  <w:r w:rsidRPr="00C01D2D">
                    <w:rPr>
                      <w:rFonts w:ascii="仿宋" w:eastAsia="仿宋" w:hAnsi="仿宋" w:cs="宋体"/>
                      <w:sz w:val="30"/>
                      <w:szCs w:val="30"/>
                    </w:rPr>
                    <w:t xml:space="preserve">    0-2</w:t>
                  </w:r>
                  <w:r w:rsidRPr="00C01D2D">
                    <w:rPr>
                      <w:rFonts w:ascii="仿宋" w:eastAsia="仿宋" w:hAnsi="仿宋" w:cs="宋体" w:hint="eastAsia"/>
                      <w:sz w:val="30"/>
                      <w:szCs w:val="30"/>
                    </w:rPr>
                    <w:t>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w:t>
                  </w:r>
                </w:p>
              </w:tc>
            </w:tr>
            <w:tr w:rsidR="00167752" w:rsidRPr="00C01D2D" w:rsidTr="0047560A">
              <w:trPr>
                <w:trHeight w:val="228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4.</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4</w:t>
                  </w:r>
                  <w:r w:rsidRPr="00C01D2D">
                    <w:rPr>
                      <w:rFonts w:ascii="仿宋" w:eastAsia="仿宋" w:hAnsi="仿宋" w:cs="宋体" w:hint="eastAsia"/>
                      <w:sz w:val="30"/>
                      <w:szCs w:val="30"/>
                    </w:rPr>
                    <w:t>、服务承诺（含不拖欠农民工工资承诺、扬尘治理等内容）</w:t>
                  </w:r>
                  <w:r w:rsidRPr="00C01D2D">
                    <w:rPr>
                      <w:rFonts w:ascii="仿宋" w:eastAsia="仿宋" w:hAnsi="仿宋" w:cs="宋体"/>
                      <w:sz w:val="30"/>
                      <w:szCs w:val="30"/>
                    </w:rPr>
                    <w:t>0-6</w:t>
                  </w:r>
                  <w:r w:rsidRPr="00C01D2D">
                    <w:rPr>
                      <w:rFonts w:ascii="仿宋" w:eastAsia="仿宋" w:hAnsi="仿宋" w:cs="宋体" w:hint="eastAsia"/>
                      <w:sz w:val="30"/>
                      <w:szCs w:val="30"/>
                    </w:rPr>
                    <w:t>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5.5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5.5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5</w:t>
                  </w:r>
                </w:p>
              </w:tc>
            </w:tr>
            <w:tr w:rsidR="00167752" w:rsidRPr="00C01D2D" w:rsidTr="0047560A">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b/>
                      <w:bCs/>
                      <w:sz w:val="30"/>
                      <w:szCs w:val="30"/>
                    </w:rPr>
                    <w:t>小计</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w:t>
                  </w:r>
                </w:p>
              </w:tc>
            </w:tr>
            <w:tr w:rsidR="00167752" w:rsidRPr="00C01D2D" w:rsidTr="0047560A">
              <w:trPr>
                <w:trHeight w:val="76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b/>
                      <w:bCs/>
                      <w:sz w:val="30"/>
                      <w:szCs w:val="30"/>
                    </w:rPr>
                    <w:t>综合</w:t>
                  </w:r>
                  <w:r w:rsidRPr="00C01D2D">
                    <w:rPr>
                      <w:rFonts w:ascii="仿宋" w:eastAsia="仿宋" w:hAnsi="仿宋" w:cs="宋体"/>
                      <w:b/>
                      <w:bCs/>
                      <w:sz w:val="30"/>
                      <w:szCs w:val="30"/>
                    </w:rPr>
                    <w:t>(</w:t>
                  </w:r>
                  <w:r w:rsidRPr="00C01D2D">
                    <w:rPr>
                      <w:rFonts w:ascii="仿宋" w:eastAsia="仿宋" w:hAnsi="仿宋" w:cs="宋体" w:hint="eastAsia"/>
                      <w:b/>
                      <w:bCs/>
                      <w:sz w:val="30"/>
                      <w:szCs w:val="30"/>
                    </w:rPr>
                    <w:t>信用</w:t>
                  </w:r>
                  <w:r w:rsidRPr="00C01D2D">
                    <w:rPr>
                      <w:rFonts w:ascii="仿宋" w:eastAsia="仿宋" w:hAnsi="仿宋" w:cs="宋体"/>
                      <w:b/>
                      <w:bCs/>
                      <w:sz w:val="30"/>
                      <w:szCs w:val="30"/>
                    </w:rPr>
                    <w:t>)</w:t>
                  </w:r>
                  <w:proofErr w:type="gramStart"/>
                  <w:r w:rsidRPr="00C01D2D">
                    <w:rPr>
                      <w:rFonts w:ascii="仿宋" w:eastAsia="仿宋" w:hAnsi="仿宋" w:cs="宋体" w:hint="eastAsia"/>
                      <w:b/>
                      <w:bCs/>
                      <w:sz w:val="30"/>
                      <w:szCs w:val="30"/>
                    </w:rPr>
                    <w:t>标平均</w:t>
                  </w:r>
                  <w:proofErr w:type="gramEnd"/>
                  <w:r w:rsidRPr="00C01D2D">
                    <w:rPr>
                      <w:rFonts w:ascii="仿宋" w:eastAsia="仿宋" w:hAnsi="仿宋" w:cs="宋体" w:hint="eastAsia"/>
                      <w:b/>
                      <w:bCs/>
                      <w:sz w:val="30"/>
                      <w:szCs w:val="30"/>
                    </w:rPr>
                    <w:t>得分</w:t>
                  </w:r>
                </w:p>
              </w:tc>
              <w:tc>
                <w:tcPr>
                  <w:tcW w:w="651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17.1</w:t>
                  </w:r>
                  <w:r w:rsidRPr="00C01D2D">
                    <w:rPr>
                      <w:rFonts w:ascii="仿宋" w:eastAsia="仿宋" w:hAnsi="仿宋" w:cs="宋体" w:hint="eastAsia"/>
                      <w:sz w:val="30"/>
                      <w:szCs w:val="30"/>
                    </w:rPr>
                    <w:t>6</w:t>
                  </w:r>
                </w:p>
              </w:tc>
            </w:tr>
            <w:tr w:rsidR="00167752" w:rsidRPr="00C01D2D" w:rsidTr="0047560A">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b/>
                      <w:bCs/>
                      <w:sz w:val="30"/>
                      <w:szCs w:val="30"/>
                    </w:rPr>
                    <w:lastRenderedPageBreak/>
                    <w:t>最终得分</w:t>
                  </w:r>
                </w:p>
              </w:tc>
              <w:tc>
                <w:tcPr>
                  <w:tcW w:w="651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85.</w:t>
                  </w:r>
                  <w:r w:rsidRPr="00C01D2D">
                    <w:rPr>
                      <w:rFonts w:ascii="仿宋" w:eastAsia="仿宋" w:hAnsi="仿宋" w:cs="宋体" w:hint="eastAsia"/>
                      <w:sz w:val="30"/>
                      <w:szCs w:val="30"/>
                    </w:rPr>
                    <w:t>94</w:t>
                  </w:r>
                </w:p>
              </w:tc>
            </w:tr>
            <w:tr w:rsidR="00167752" w:rsidRPr="00C01D2D" w:rsidTr="0047560A">
              <w:trPr>
                <w:trHeight w:val="540"/>
              </w:trPr>
              <w:tc>
                <w:tcPr>
                  <w:tcW w:w="9299" w:type="dxa"/>
                  <w:gridSpan w:val="10"/>
                  <w:tcBorders>
                    <w:top w:val="single" w:sz="6" w:space="0" w:color="000000"/>
                    <w:left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b/>
                      <w:bCs/>
                      <w:sz w:val="30"/>
                      <w:szCs w:val="30"/>
                    </w:rPr>
                    <w:t>备注：</w:t>
                  </w:r>
                </w:p>
              </w:tc>
            </w:tr>
            <w:tr w:rsidR="00167752" w:rsidRPr="00C01D2D" w:rsidTr="0047560A">
              <w:trPr>
                <w:trHeight w:val="2280"/>
              </w:trPr>
              <w:tc>
                <w:tcPr>
                  <w:tcW w:w="9299" w:type="dxa"/>
                  <w:gridSpan w:val="10"/>
                  <w:tcBorders>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 xml:space="preserve">    </w:t>
                  </w:r>
                  <w:r w:rsidRPr="00C01D2D">
                    <w:rPr>
                      <w:rFonts w:ascii="仿宋" w:eastAsia="仿宋" w:hAnsi="仿宋" w:cs="宋体" w:hint="eastAsia"/>
                      <w:sz w:val="30"/>
                      <w:szCs w:val="30"/>
                    </w:rPr>
                    <w:t>评标委员会完成技术标评分、综合（信用）标评分后，应分别从中去掉一个最高分和一个最低分，取平均值作为该投标人的技术标、综合（信用）标得分；投标人最终得分</w:t>
                  </w:r>
                  <w:r w:rsidRPr="00C01D2D">
                    <w:rPr>
                      <w:rFonts w:ascii="仿宋" w:eastAsia="仿宋" w:hAnsi="仿宋" w:cs="宋体"/>
                      <w:sz w:val="30"/>
                      <w:szCs w:val="30"/>
                    </w:rPr>
                    <w:t>=</w:t>
                  </w:r>
                  <w:r w:rsidRPr="00C01D2D">
                    <w:rPr>
                      <w:rFonts w:ascii="仿宋" w:eastAsia="仿宋" w:hAnsi="仿宋" w:cs="宋体" w:hint="eastAsia"/>
                      <w:sz w:val="30"/>
                      <w:szCs w:val="30"/>
                    </w:rPr>
                    <w:t>技术</w:t>
                  </w:r>
                  <w:proofErr w:type="gramStart"/>
                  <w:r w:rsidRPr="00C01D2D">
                    <w:rPr>
                      <w:rFonts w:ascii="仿宋" w:eastAsia="仿宋" w:hAnsi="仿宋" w:cs="宋体" w:hint="eastAsia"/>
                      <w:sz w:val="30"/>
                      <w:szCs w:val="30"/>
                    </w:rPr>
                    <w:t>标平均</w:t>
                  </w:r>
                  <w:proofErr w:type="gramEnd"/>
                  <w:r w:rsidRPr="00C01D2D">
                    <w:rPr>
                      <w:rFonts w:ascii="仿宋" w:eastAsia="仿宋" w:hAnsi="仿宋" w:cs="宋体" w:hint="eastAsia"/>
                      <w:sz w:val="30"/>
                      <w:szCs w:val="30"/>
                    </w:rPr>
                    <w:t>得分＋商务标得分＋综合（信用）</w:t>
                  </w:r>
                  <w:proofErr w:type="gramStart"/>
                  <w:r w:rsidRPr="00C01D2D">
                    <w:rPr>
                      <w:rFonts w:ascii="仿宋" w:eastAsia="仿宋" w:hAnsi="仿宋" w:cs="宋体" w:hint="eastAsia"/>
                      <w:sz w:val="30"/>
                      <w:szCs w:val="30"/>
                    </w:rPr>
                    <w:t>标平均</w:t>
                  </w:r>
                  <w:proofErr w:type="gramEnd"/>
                  <w:r w:rsidRPr="00C01D2D">
                    <w:rPr>
                      <w:rFonts w:ascii="仿宋" w:eastAsia="仿宋" w:hAnsi="仿宋" w:cs="宋体" w:hint="eastAsia"/>
                      <w:sz w:val="30"/>
                      <w:szCs w:val="30"/>
                    </w:rPr>
                    <w:t>得分。计算</w:t>
                  </w:r>
                  <w:proofErr w:type="gramStart"/>
                  <w:r w:rsidRPr="00C01D2D">
                    <w:rPr>
                      <w:rFonts w:ascii="仿宋" w:eastAsia="仿宋" w:hAnsi="仿宋" w:cs="宋体" w:hint="eastAsia"/>
                      <w:sz w:val="30"/>
                      <w:szCs w:val="30"/>
                    </w:rPr>
                    <w:t>分值均</w:t>
                  </w:r>
                  <w:proofErr w:type="gramEnd"/>
                  <w:r w:rsidRPr="00C01D2D">
                    <w:rPr>
                      <w:rFonts w:ascii="仿宋" w:eastAsia="仿宋" w:hAnsi="仿宋" w:cs="宋体" w:hint="eastAsia"/>
                      <w:sz w:val="30"/>
                      <w:szCs w:val="30"/>
                    </w:rPr>
                    <w:t>四舍五入保留两位小数。</w:t>
                  </w:r>
                  <w:r w:rsidRPr="00C01D2D">
                    <w:rPr>
                      <w:rFonts w:ascii="仿宋" w:eastAsia="仿宋" w:hAnsi="仿宋" w:cs="宋体"/>
                      <w:sz w:val="30"/>
                      <w:szCs w:val="30"/>
                    </w:rPr>
                    <w:t xml:space="preserve"> </w:t>
                  </w:r>
                  <w:r w:rsidRPr="00C01D2D">
                    <w:rPr>
                      <w:rFonts w:ascii="仿宋" w:eastAsia="仿宋" w:hAnsi="仿宋" w:cs="宋体" w:hint="eastAsia"/>
                      <w:sz w:val="30"/>
                      <w:szCs w:val="30"/>
                    </w:rPr>
                    <w:t>评标委员会人数在</w:t>
                  </w:r>
                  <w:r w:rsidRPr="00C01D2D">
                    <w:rPr>
                      <w:rFonts w:ascii="仿宋" w:eastAsia="仿宋" w:hAnsi="仿宋" w:cs="宋体"/>
                      <w:sz w:val="30"/>
                      <w:szCs w:val="30"/>
                    </w:rPr>
                    <w:t>5</w:t>
                  </w:r>
                  <w:r w:rsidRPr="00C01D2D">
                    <w:rPr>
                      <w:rFonts w:ascii="仿宋" w:eastAsia="仿宋" w:hAnsi="仿宋" w:cs="宋体" w:hint="eastAsia"/>
                      <w:sz w:val="30"/>
                      <w:szCs w:val="30"/>
                    </w:rPr>
                    <w:t>人以上时，去掉一个最高分和一个最低分取平均值；评标委员会人数在</w:t>
                  </w:r>
                  <w:r w:rsidRPr="00C01D2D">
                    <w:rPr>
                      <w:rFonts w:ascii="仿宋" w:eastAsia="仿宋" w:hAnsi="仿宋" w:cs="宋体"/>
                      <w:sz w:val="30"/>
                      <w:szCs w:val="30"/>
                    </w:rPr>
                    <w:t>5</w:t>
                  </w:r>
                  <w:r w:rsidRPr="00C01D2D">
                    <w:rPr>
                      <w:rFonts w:ascii="仿宋" w:eastAsia="仿宋" w:hAnsi="仿宋" w:cs="宋体" w:hint="eastAsia"/>
                      <w:sz w:val="30"/>
                      <w:szCs w:val="30"/>
                    </w:rPr>
                    <w:t>人时，取所有评委评分的平均值。</w:t>
                  </w:r>
                  <w:r w:rsidRPr="00C01D2D">
                    <w:rPr>
                      <w:rFonts w:ascii="仿宋" w:eastAsia="仿宋" w:hAnsi="仿宋" w:cs="宋体"/>
                      <w:sz w:val="30"/>
                      <w:szCs w:val="30"/>
                    </w:rPr>
                    <w:t xml:space="preserve"> </w:t>
                  </w:r>
                </w:p>
              </w:tc>
            </w:tr>
          </w:tbl>
          <w:p w:rsidR="00167752" w:rsidRPr="00C01D2D" w:rsidRDefault="00167752" w:rsidP="0047560A">
            <w:pPr>
              <w:rPr>
                <w:rFonts w:ascii="仿宋" w:eastAsia="仿宋" w:hAnsi="仿宋" w:cs="宋体"/>
                <w:sz w:val="30"/>
                <w:szCs w:val="30"/>
              </w:rPr>
            </w:pPr>
          </w:p>
        </w:tc>
      </w:tr>
      <w:tr w:rsidR="00167752" w:rsidTr="0047560A">
        <w:trPr>
          <w:trHeight w:val="540"/>
          <w:jc w:val="center"/>
        </w:trPr>
        <w:tc>
          <w:tcPr>
            <w:tcW w:w="9596" w:type="dxa"/>
            <w:tcBorders>
              <w:top w:val="nil"/>
              <w:left w:val="nil"/>
              <w:bottom w:val="nil"/>
              <w:right w:val="nil"/>
            </w:tcBorders>
            <w:shd w:val="clear" w:color="auto" w:fill="FFFFFF"/>
            <w:vAlign w:val="center"/>
          </w:tcPr>
          <w:p w:rsidR="00167752" w:rsidRPr="00C01D2D" w:rsidRDefault="00167752" w:rsidP="0047560A">
            <w:pPr>
              <w:rPr>
                <w:rFonts w:ascii="仿宋" w:eastAsia="仿宋" w:hAnsi="仿宋" w:cs="宋体"/>
                <w:sz w:val="30"/>
                <w:szCs w:val="30"/>
              </w:rPr>
            </w:pPr>
          </w:p>
        </w:tc>
      </w:tr>
      <w:tr w:rsidR="00167752" w:rsidTr="0047560A">
        <w:trPr>
          <w:trHeight w:val="1180"/>
          <w:jc w:val="center"/>
        </w:trPr>
        <w:tc>
          <w:tcPr>
            <w:tcW w:w="9596" w:type="dxa"/>
            <w:tcBorders>
              <w:top w:val="nil"/>
              <w:left w:val="nil"/>
              <w:bottom w:val="nil"/>
              <w:right w:val="nil"/>
            </w:tcBorders>
            <w:shd w:val="clear" w:color="auto" w:fill="FFFFFF"/>
            <w:vAlign w:val="center"/>
          </w:tcPr>
          <w:tbl>
            <w:tblPr>
              <w:tblW w:w="9312" w:type="dxa"/>
              <w:tblLayout w:type="fixed"/>
              <w:tblCellMar>
                <w:left w:w="0" w:type="dxa"/>
                <w:right w:w="0" w:type="dxa"/>
              </w:tblCellMar>
              <w:tblLook w:val="0000"/>
            </w:tblPr>
            <w:tblGrid>
              <w:gridCol w:w="556"/>
              <w:gridCol w:w="476"/>
              <w:gridCol w:w="1763"/>
              <w:gridCol w:w="931"/>
              <w:gridCol w:w="931"/>
              <w:gridCol w:w="931"/>
              <w:gridCol w:w="931"/>
              <w:gridCol w:w="931"/>
              <w:gridCol w:w="931"/>
              <w:gridCol w:w="931"/>
            </w:tblGrid>
            <w:tr w:rsidR="00167752" w:rsidRPr="00C01D2D" w:rsidTr="0047560A">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b/>
                      <w:bCs/>
                      <w:sz w:val="30"/>
                      <w:szCs w:val="30"/>
                    </w:rPr>
                    <w:t>第二中标候选人</w:t>
                  </w:r>
                </w:p>
              </w:tc>
              <w:tc>
                <w:tcPr>
                  <w:tcW w:w="651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sz w:val="30"/>
                      <w:szCs w:val="30"/>
                    </w:rPr>
                    <w:t>河南省嘉德建筑工程有限公司</w:t>
                  </w:r>
                </w:p>
              </w:tc>
            </w:tr>
            <w:tr w:rsidR="00167752" w:rsidRPr="00C01D2D" w:rsidTr="0047560A">
              <w:trPr>
                <w:trHeight w:val="76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b/>
                      <w:bCs/>
                      <w:sz w:val="30"/>
                      <w:szCs w:val="30"/>
                    </w:rPr>
                    <w:t>评审委员会成员评审内容</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sz w:val="30"/>
                      <w:szCs w:val="30"/>
                    </w:rPr>
                    <w:t>评委</w:t>
                  </w:r>
                  <w:r w:rsidRPr="00C01D2D">
                    <w:rPr>
                      <w:rFonts w:ascii="仿宋" w:eastAsia="仿宋" w:hAnsi="仿宋"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sz w:val="30"/>
                      <w:szCs w:val="30"/>
                    </w:rPr>
                    <w:t>评委</w:t>
                  </w:r>
                  <w:r w:rsidRPr="00C01D2D">
                    <w:rPr>
                      <w:rFonts w:ascii="仿宋" w:eastAsia="仿宋" w:hAnsi="仿宋" w:cs="宋体"/>
                      <w:sz w:val="30"/>
                      <w:szCs w:val="30"/>
                    </w:rPr>
                    <w:t>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sz w:val="30"/>
                      <w:szCs w:val="30"/>
                    </w:rPr>
                    <w:t>评委</w:t>
                  </w:r>
                  <w:r w:rsidRPr="00C01D2D">
                    <w:rPr>
                      <w:rFonts w:ascii="仿宋" w:eastAsia="仿宋" w:hAnsi="仿宋" w:cs="宋体"/>
                      <w:sz w:val="30"/>
                      <w:szCs w:val="30"/>
                    </w:rPr>
                    <w:t>3</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sz w:val="30"/>
                      <w:szCs w:val="30"/>
                    </w:rPr>
                    <w:t>评委</w:t>
                  </w:r>
                  <w:r w:rsidRPr="00C01D2D">
                    <w:rPr>
                      <w:rFonts w:ascii="仿宋" w:eastAsia="仿宋" w:hAnsi="仿宋"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sz w:val="30"/>
                      <w:szCs w:val="30"/>
                    </w:rPr>
                    <w:t>评委</w:t>
                  </w:r>
                  <w:r w:rsidRPr="00C01D2D">
                    <w:rPr>
                      <w:rFonts w:ascii="仿宋" w:eastAsia="仿宋" w:hAnsi="仿宋" w:cs="宋体"/>
                      <w:sz w:val="30"/>
                      <w:szCs w:val="30"/>
                    </w:rPr>
                    <w:t>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sz w:val="30"/>
                      <w:szCs w:val="30"/>
                    </w:rPr>
                    <w:t>评委</w:t>
                  </w:r>
                  <w:r w:rsidRPr="00C01D2D">
                    <w:rPr>
                      <w:rFonts w:ascii="仿宋" w:eastAsia="仿宋" w:hAnsi="仿宋" w:cs="宋体"/>
                      <w:sz w:val="30"/>
                      <w:szCs w:val="30"/>
                    </w:rPr>
                    <w:t>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sz w:val="30"/>
                      <w:szCs w:val="30"/>
                    </w:rPr>
                    <w:t>评委</w:t>
                  </w:r>
                  <w:r w:rsidRPr="00C01D2D">
                    <w:rPr>
                      <w:rFonts w:ascii="仿宋" w:eastAsia="仿宋" w:hAnsi="仿宋" w:cs="宋体"/>
                      <w:sz w:val="30"/>
                      <w:szCs w:val="30"/>
                    </w:rPr>
                    <w:t>7</w:t>
                  </w:r>
                </w:p>
              </w:tc>
            </w:tr>
            <w:tr w:rsidR="00167752" w:rsidRPr="00C01D2D" w:rsidTr="0047560A">
              <w:trPr>
                <w:trHeight w:val="1140"/>
              </w:trPr>
              <w:tc>
                <w:tcPr>
                  <w:tcW w:w="55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b/>
                      <w:bCs/>
                      <w:sz w:val="30"/>
                      <w:szCs w:val="30"/>
                    </w:rPr>
                    <w:t>技术标</w:t>
                  </w: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sz w:val="30"/>
                      <w:szCs w:val="30"/>
                    </w:rPr>
                    <w:t>（</w:t>
                  </w:r>
                  <w:r w:rsidRPr="00C01D2D">
                    <w:rPr>
                      <w:rFonts w:ascii="仿宋" w:eastAsia="仿宋" w:hAnsi="仿宋" w:cs="宋体"/>
                      <w:sz w:val="30"/>
                      <w:szCs w:val="30"/>
                    </w:rPr>
                    <w:t>1</w:t>
                  </w:r>
                  <w:r w:rsidRPr="00C01D2D">
                    <w:rPr>
                      <w:rFonts w:ascii="仿宋" w:eastAsia="仿宋" w:hAnsi="仿宋" w:cs="宋体" w:hint="eastAsia"/>
                      <w:sz w:val="30"/>
                      <w:szCs w:val="30"/>
                    </w:rPr>
                    <w:t>）内容完整性和编制水平；</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0.8</w:t>
                  </w:r>
                </w:p>
              </w:tc>
            </w:tr>
            <w:tr w:rsidR="00167752" w:rsidRPr="00C01D2D" w:rsidTr="0047560A">
              <w:trPr>
                <w:trHeight w:val="11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2.</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w:t>
                  </w:r>
                  <w:r w:rsidRPr="00C01D2D">
                    <w:rPr>
                      <w:rFonts w:ascii="仿宋" w:eastAsia="仿宋" w:hAnsi="仿宋" w:cs="宋体"/>
                      <w:sz w:val="30"/>
                      <w:szCs w:val="30"/>
                    </w:rPr>
                    <w:t>2</w:t>
                  </w:r>
                  <w:r w:rsidRPr="00C01D2D">
                    <w:rPr>
                      <w:rFonts w:ascii="仿宋" w:eastAsia="仿宋" w:hAnsi="仿宋" w:cs="宋体" w:hint="eastAsia"/>
                      <w:sz w:val="30"/>
                      <w:szCs w:val="30"/>
                    </w:rPr>
                    <w:t>）施工方案和技术措施；</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w:t>
                  </w:r>
                </w:p>
              </w:tc>
            </w:tr>
            <w:tr w:rsidR="00167752" w:rsidRPr="00C01D2D" w:rsidTr="0047560A">
              <w:trPr>
                <w:trHeight w:val="11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3.</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w:t>
                  </w:r>
                  <w:r w:rsidRPr="00C01D2D">
                    <w:rPr>
                      <w:rFonts w:ascii="仿宋" w:eastAsia="仿宋" w:hAnsi="仿宋" w:cs="宋体"/>
                      <w:sz w:val="30"/>
                      <w:szCs w:val="30"/>
                    </w:rPr>
                    <w:t>3</w:t>
                  </w:r>
                  <w:r w:rsidRPr="00C01D2D">
                    <w:rPr>
                      <w:rFonts w:ascii="仿宋" w:eastAsia="仿宋" w:hAnsi="仿宋" w:cs="宋体" w:hint="eastAsia"/>
                      <w:sz w:val="30"/>
                      <w:szCs w:val="30"/>
                    </w:rPr>
                    <w:t>）质量管理体系与措施；</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r>
            <w:tr w:rsidR="00167752" w:rsidRPr="00C01D2D" w:rsidTr="0047560A">
              <w:trPr>
                <w:trHeight w:val="11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4.</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w:t>
                  </w:r>
                  <w:r w:rsidRPr="00C01D2D">
                    <w:rPr>
                      <w:rFonts w:ascii="仿宋" w:eastAsia="仿宋" w:hAnsi="仿宋" w:cs="宋体"/>
                      <w:sz w:val="30"/>
                      <w:szCs w:val="30"/>
                    </w:rPr>
                    <w:t>4</w:t>
                  </w:r>
                  <w:r w:rsidRPr="00C01D2D">
                    <w:rPr>
                      <w:rFonts w:ascii="仿宋" w:eastAsia="仿宋" w:hAnsi="仿宋" w:cs="宋体" w:hint="eastAsia"/>
                      <w:sz w:val="30"/>
                      <w:szCs w:val="30"/>
                    </w:rPr>
                    <w:t>）安全管理体系与措施；</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r>
            <w:tr w:rsidR="00167752" w:rsidRPr="00C01D2D" w:rsidTr="0047560A">
              <w:trPr>
                <w:trHeight w:val="11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5.</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w:t>
                  </w:r>
                  <w:r w:rsidRPr="00C01D2D">
                    <w:rPr>
                      <w:rFonts w:ascii="仿宋" w:eastAsia="仿宋" w:hAnsi="仿宋" w:cs="宋体"/>
                      <w:sz w:val="30"/>
                      <w:szCs w:val="30"/>
                    </w:rPr>
                    <w:t>5</w:t>
                  </w:r>
                  <w:r w:rsidRPr="00C01D2D">
                    <w:rPr>
                      <w:rFonts w:ascii="仿宋" w:eastAsia="仿宋" w:hAnsi="仿宋" w:cs="宋体" w:hint="eastAsia"/>
                      <w:sz w:val="30"/>
                      <w:szCs w:val="30"/>
                    </w:rPr>
                    <w:t>）环境保护管理体系与措施；</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r>
            <w:tr w:rsidR="00167752" w:rsidRPr="00C01D2D" w:rsidTr="0047560A">
              <w:trPr>
                <w:trHeight w:val="11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6.</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w:t>
                  </w:r>
                  <w:r w:rsidRPr="00C01D2D">
                    <w:rPr>
                      <w:rFonts w:ascii="仿宋" w:eastAsia="仿宋" w:hAnsi="仿宋" w:cs="宋体"/>
                      <w:sz w:val="30"/>
                      <w:szCs w:val="30"/>
                    </w:rPr>
                    <w:t>6</w:t>
                  </w:r>
                  <w:r w:rsidRPr="00C01D2D">
                    <w:rPr>
                      <w:rFonts w:ascii="仿宋" w:eastAsia="仿宋" w:hAnsi="仿宋" w:cs="宋体" w:hint="eastAsia"/>
                      <w:sz w:val="30"/>
                      <w:szCs w:val="30"/>
                    </w:rPr>
                    <w:t>）工程进度计划与措施；</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w:t>
                  </w:r>
                </w:p>
              </w:tc>
            </w:tr>
            <w:tr w:rsidR="00167752" w:rsidRPr="00C01D2D" w:rsidTr="0047560A">
              <w:trPr>
                <w:trHeight w:val="11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7.</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w:t>
                  </w:r>
                  <w:r w:rsidRPr="00C01D2D">
                    <w:rPr>
                      <w:rFonts w:ascii="仿宋" w:eastAsia="仿宋" w:hAnsi="仿宋" w:cs="宋体"/>
                      <w:sz w:val="30"/>
                      <w:szCs w:val="30"/>
                    </w:rPr>
                    <w:t>7</w:t>
                  </w:r>
                  <w:r w:rsidRPr="00C01D2D">
                    <w:rPr>
                      <w:rFonts w:ascii="仿宋" w:eastAsia="仿宋" w:hAnsi="仿宋" w:cs="宋体" w:hint="eastAsia"/>
                      <w:sz w:val="30"/>
                      <w:szCs w:val="30"/>
                    </w:rPr>
                    <w:t>）拟投入资源配备计划……；</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r>
            <w:tr w:rsidR="00167752" w:rsidRPr="00C01D2D" w:rsidTr="0047560A">
              <w:trPr>
                <w:trHeight w:val="11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8.</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w:t>
                  </w:r>
                  <w:r w:rsidRPr="00C01D2D">
                    <w:rPr>
                      <w:rFonts w:ascii="仿宋" w:eastAsia="仿宋" w:hAnsi="仿宋" w:cs="宋体"/>
                      <w:sz w:val="30"/>
                      <w:szCs w:val="30"/>
                    </w:rPr>
                    <w:t>8</w:t>
                  </w:r>
                  <w:r w:rsidRPr="00C01D2D">
                    <w:rPr>
                      <w:rFonts w:ascii="仿宋" w:eastAsia="仿宋" w:hAnsi="仿宋" w:cs="宋体" w:hint="eastAsia"/>
                      <w:sz w:val="30"/>
                      <w:szCs w:val="30"/>
                    </w:rPr>
                    <w:t>）施工进度表或施工网络图；</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0.8</w:t>
                  </w:r>
                </w:p>
              </w:tc>
            </w:tr>
            <w:tr w:rsidR="00167752" w:rsidRPr="00C01D2D" w:rsidTr="0047560A">
              <w:trPr>
                <w:trHeight w:val="11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9.</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w:t>
                  </w:r>
                  <w:r w:rsidRPr="00C01D2D">
                    <w:rPr>
                      <w:rFonts w:ascii="仿宋" w:eastAsia="仿宋" w:hAnsi="仿宋" w:cs="宋体"/>
                      <w:sz w:val="30"/>
                      <w:szCs w:val="30"/>
                    </w:rPr>
                    <w:t>9</w:t>
                  </w:r>
                  <w:r w:rsidRPr="00C01D2D">
                    <w:rPr>
                      <w:rFonts w:ascii="仿宋" w:eastAsia="仿宋" w:hAnsi="仿宋" w:cs="宋体" w:hint="eastAsia"/>
                      <w:sz w:val="30"/>
                      <w:szCs w:val="30"/>
                    </w:rPr>
                    <w:t>）施工总平面布置图；</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w:t>
                  </w:r>
                </w:p>
              </w:tc>
            </w:tr>
            <w:tr w:rsidR="00167752" w:rsidRPr="00C01D2D" w:rsidTr="0047560A">
              <w:trPr>
                <w:trHeight w:val="380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10.</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w:t>
                  </w:r>
                  <w:r w:rsidRPr="00C01D2D">
                    <w:rPr>
                      <w:rFonts w:ascii="仿宋" w:eastAsia="仿宋" w:hAnsi="仿宋" w:cs="宋体"/>
                      <w:sz w:val="30"/>
                      <w:szCs w:val="30"/>
                    </w:rPr>
                    <w:t>10</w:t>
                  </w:r>
                  <w:r w:rsidRPr="00C01D2D">
                    <w:rPr>
                      <w:rFonts w:ascii="仿宋" w:eastAsia="仿宋" w:hAnsi="仿宋" w:cs="宋体" w:hint="eastAsia"/>
                      <w:sz w:val="30"/>
                      <w:szCs w:val="30"/>
                    </w:rPr>
                    <w:t>）在节能减排、绿色施工（含扬尘治理）、工艺创新方面针对本工程有具体措施或企业自有创新技术；</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1.1</w:t>
                  </w:r>
                </w:p>
              </w:tc>
            </w:tr>
            <w:tr w:rsidR="00167752" w:rsidRPr="00C01D2D" w:rsidTr="0047560A">
              <w:trPr>
                <w:trHeight w:val="49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11.</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w:t>
                  </w:r>
                  <w:r w:rsidRPr="00C01D2D">
                    <w:rPr>
                      <w:rFonts w:ascii="仿宋" w:eastAsia="仿宋" w:hAnsi="仿宋" w:cs="宋体"/>
                      <w:sz w:val="30"/>
                      <w:szCs w:val="30"/>
                    </w:rPr>
                    <w:t>11</w:t>
                  </w:r>
                  <w:r w:rsidRPr="00C01D2D">
                    <w:rPr>
                      <w:rFonts w:ascii="仿宋" w:eastAsia="仿宋" w:hAnsi="仿宋" w:cs="宋体" w:hint="eastAsia"/>
                      <w:sz w:val="30"/>
                      <w:szCs w:val="30"/>
                    </w:rPr>
                    <w:t>）新工艺、新技术、新设备、新材料的采用程度，其在确保质量、降低成本、缩短工期、减轻劳动强度、提高工效等方面的作用；</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1.3</w:t>
                  </w:r>
                </w:p>
              </w:tc>
            </w:tr>
            <w:tr w:rsidR="00167752" w:rsidRPr="00C01D2D" w:rsidTr="0047560A">
              <w:trPr>
                <w:trHeight w:val="30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12.</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w:t>
                  </w:r>
                  <w:r w:rsidRPr="00C01D2D">
                    <w:rPr>
                      <w:rFonts w:ascii="仿宋" w:eastAsia="仿宋" w:hAnsi="仿宋" w:cs="宋体"/>
                      <w:sz w:val="30"/>
                      <w:szCs w:val="30"/>
                    </w:rPr>
                    <w:t>12</w:t>
                  </w:r>
                  <w:r w:rsidRPr="00C01D2D">
                    <w:rPr>
                      <w:rFonts w:ascii="仿宋" w:eastAsia="仿宋" w:hAnsi="仿宋" w:cs="宋体" w:hint="eastAsia"/>
                      <w:sz w:val="30"/>
                      <w:szCs w:val="30"/>
                    </w:rPr>
                    <w:t>）企业具备信息化管理平台，能够使工程管理者对现场实施监控和数据处理。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w:t>
                  </w:r>
                </w:p>
              </w:tc>
            </w:tr>
            <w:tr w:rsidR="00167752" w:rsidRPr="00C01D2D" w:rsidTr="0047560A">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b/>
                      <w:bCs/>
                      <w:sz w:val="30"/>
                      <w:szCs w:val="30"/>
                    </w:rPr>
                    <w:t>小计</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14.5</w:t>
                  </w:r>
                </w:p>
              </w:tc>
            </w:tr>
            <w:tr w:rsidR="00167752" w:rsidRPr="00C01D2D" w:rsidTr="0047560A">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b/>
                      <w:bCs/>
                      <w:sz w:val="30"/>
                      <w:szCs w:val="30"/>
                    </w:rPr>
                    <w:t>技术</w:t>
                  </w:r>
                  <w:proofErr w:type="gramStart"/>
                  <w:r w:rsidRPr="00C01D2D">
                    <w:rPr>
                      <w:rFonts w:ascii="仿宋" w:eastAsia="仿宋" w:hAnsi="仿宋" w:cs="宋体" w:hint="eastAsia"/>
                      <w:b/>
                      <w:bCs/>
                      <w:sz w:val="30"/>
                      <w:szCs w:val="30"/>
                    </w:rPr>
                    <w:t>标平均</w:t>
                  </w:r>
                  <w:proofErr w:type="gramEnd"/>
                  <w:r w:rsidRPr="00C01D2D">
                    <w:rPr>
                      <w:rFonts w:ascii="仿宋" w:eastAsia="仿宋" w:hAnsi="仿宋" w:cs="宋体" w:hint="eastAsia"/>
                      <w:b/>
                      <w:bCs/>
                      <w:sz w:val="30"/>
                      <w:szCs w:val="30"/>
                    </w:rPr>
                    <w:t>得分</w:t>
                  </w:r>
                </w:p>
              </w:tc>
              <w:tc>
                <w:tcPr>
                  <w:tcW w:w="651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15.3</w:t>
                  </w:r>
                  <w:r w:rsidRPr="00C01D2D">
                    <w:rPr>
                      <w:rFonts w:ascii="仿宋" w:eastAsia="仿宋" w:hAnsi="仿宋" w:cs="宋体" w:hint="eastAsia"/>
                      <w:sz w:val="30"/>
                      <w:szCs w:val="30"/>
                    </w:rPr>
                    <w:t>9</w:t>
                  </w:r>
                </w:p>
              </w:tc>
            </w:tr>
            <w:tr w:rsidR="00167752" w:rsidRPr="00C01D2D" w:rsidTr="0047560A">
              <w:trPr>
                <w:trHeight w:val="540"/>
              </w:trPr>
              <w:tc>
                <w:tcPr>
                  <w:tcW w:w="55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b/>
                      <w:bCs/>
                      <w:sz w:val="30"/>
                      <w:szCs w:val="30"/>
                    </w:rPr>
                    <w:t>商务标</w:t>
                  </w: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sz w:val="30"/>
                      <w:szCs w:val="30"/>
                    </w:rPr>
                    <w:t>总报价分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20.54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20.54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20.54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20.54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20.54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20.54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20.54</w:t>
                  </w:r>
                </w:p>
              </w:tc>
            </w:tr>
            <w:tr w:rsidR="00167752" w:rsidRPr="00C01D2D" w:rsidTr="0047560A">
              <w:trPr>
                <w:trHeight w:val="5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2.</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分部分项分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r>
            <w:tr w:rsidR="00167752" w:rsidRPr="00C01D2D" w:rsidTr="0047560A">
              <w:trPr>
                <w:trHeight w:val="5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3.</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主要材料分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10</w:t>
                  </w:r>
                </w:p>
              </w:tc>
            </w:tr>
            <w:tr w:rsidR="00167752" w:rsidRPr="00C01D2D" w:rsidTr="0047560A">
              <w:trPr>
                <w:trHeight w:val="5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4.</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措施项目分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3.378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3.378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3.378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3.378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3.378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3.378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3.378</w:t>
                  </w:r>
                </w:p>
              </w:tc>
            </w:tr>
            <w:tr w:rsidR="00167752" w:rsidRPr="00C01D2D" w:rsidTr="0047560A">
              <w:trPr>
                <w:trHeight w:val="76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b/>
                      <w:bCs/>
                      <w:sz w:val="30"/>
                      <w:szCs w:val="30"/>
                    </w:rPr>
                    <w:t>小计</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48.918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48.918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48.918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48.918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48.918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48.918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48.918</w:t>
                  </w:r>
                </w:p>
              </w:tc>
            </w:tr>
            <w:tr w:rsidR="00167752" w:rsidRPr="00C01D2D" w:rsidTr="0047560A">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b/>
                      <w:bCs/>
                      <w:sz w:val="30"/>
                      <w:szCs w:val="30"/>
                    </w:rPr>
                    <w:t>商务标得分</w:t>
                  </w:r>
                </w:p>
              </w:tc>
              <w:tc>
                <w:tcPr>
                  <w:tcW w:w="651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48.92</w:t>
                  </w:r>
                </w:p>
              </w:tc>
            </w:tr>
            <w:tr w:rsidR="00167752" w:rsidRPr="00C01D2D" w:rsidTr="0047560A">
              <w:trPr>
                <w:trHeight w:val="1140"/>
              </w:trPr>
              <w:tc>
                <w:tcPr>
                  <w:tcW w:w="55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b/>
                      <w:bCs/>
                      <w:sz w:val="30"/>
                      <w:szCs w:val="30"/>
                    </w:rPr>
                    <w:t>综合</w:t>
                  </w:r>
                  <w:r w:rsidRPr="00C01D2D">
                    <w:rPr>
                      <w:rFonts w:ascii="仿宋" w:eastAsia="仿宋" w:hAnsi="仿宋" w:cs="宋体"/>
                      <w:b/>
                      <w:bCs/>
                      <w:sz w:val="30"/>
                      <w:szCs w:val="30"/>
                    </w:rPr>
                    <w:t>(</w:t>
                  </w:r>
                  <w:r w:rsidRPr="00C01D2D">
                    <w:rPr>
                      <w:rFonts w:ascii="仿宋" w:eastAsia="仿宋" w:hAnsi="仿宋" w:cs="宋体" w:hint="eastAsia"/>
                      <w:b/>
                      <w:bCs/>
                      <w:sz w:val="30"/>
                      <w:szCs w:val="30"/>
                    </w:rPr>
                    <w:t>信用</w:t>
                  </w:r>
                  <w:r w:rsidRPr="00C01D2D">
                    <w:rPr>
                      <w:rFonts w:ascii="仿宋" w:eastAsia="仿宋" w:hAnsi="仿宋" w:cs="宋体"/>
                      <w:b/>
                      <w:bCs/>
                      <w:sz w:val="30"/>
                      <w:szCs w:val="30"/>
                    </w:rPr>
                    <w:t>)</w:t>
                  </w:r>
                  <w:r w:rsidRPr="00C01D2D">
                    <w:rPr>
                      <w:rFonts w:ascii="仿宋" w:eastAsia="仿宋" w:hAnsi="仿宋" w:cs="宋体" w:hint="eastAsia"/>
                      <w:b/>
                      <w:bCs/>
                      <w:sz w:val="30"/>
                      <w:szCs w:val="30"/>
                    </w:rPr>
                    <w:t>标</w:t>
                  </w: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w:t>
                  </w:r>
                  <w:r w:rsidRPr="00C01D2D">
                    <w:rPr>
                      <w:rFonts w:ascii="仿宋" w:eastAsia="仿宋" w:hAnsi="仿宋" w:cs="宋体" w:hint="eastAsia"/>
                      <w:sz w:val="30"/>
                      <w:szCs w:val="30"/>
                    </w:rPr>
                    <w:t>、项目班子配备</w:t>
                  </w:r>
                  <w:r w:rsidRPr="00C01D2D">
                    <w:rPr>
                      <w:rFonts w:ascii="仿宋" w:eastAsia="仿宋" w:hAnsi="仿宋" w:cs="宋体"/>
                      <w:sz w:val="30"/>
                      <w:szCs w:val="30"/>
                    </w:rPr>
                    <w:t xml:space="preserve">  0-4</w:t>
                  </w:r>
                  <w:r w:rsidRPr="00C01D2D">
                    <w:rPr>
                      <w:rFonts w:ascii="仿宋" w:eastAsia="仿宋" w:hAnsi="仿宋" w:cs="宋体" w:hint="eastAsia"/>
                      <w:sz w:val="30"/>
                      <w:szCs w:val="30"/>
                    </w:rPr>
                    <w:t>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w:t>
                  </w:r>
                </w:p>
              </w:tc>
            </w:tr>
            <w:tr w:rsidR="00167752" w:rsidRPr="00C01D2D" w:rsidTr="0047560A">
              <w:trPr>
                <w:trHeight w:val="11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2.</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2</w:t>
                  </w:r>
                  <w:r w:rsidRPr="00C01D2D">
                    <w:rPr>
                      <w:rFonts w:ascii="仿宋" w:eastAsia="仿宋" w:hAnsi="仿宋" w:cs="宋体" w:hint="eastAsia"/>
                      <w:sz w:val="30"/>
                      <w:szCs w:val="30"/>
                    </w:rPr>
                    <w:t>、企业综合信用</w:t>
                  </w:r>
                  <w:r w:rsidRPr="00C01D2D">
                    <w:rPr>
                      <w:rFonts w:ascii="仿宋" w:eastAsia="仿宋" w:hAnsi="仿宋" w:cs="宋体"/>
                      <w:sz w:val="30"/>
                      <w:szCs w:val="30"/>
                    </w:rPr>
                    <w:t xml:space="preserve">    0-8</w:t>
                  </w:r>
                  <w:r w:rsidRPr="00C01D2D">
                    <w:rPr>
                      <w:rFonts w:ascii="仿宋" w:eastAsia="仿宋" w:hAnsi="仿宋" w:cs="宋体" w:hint="eastAsia"/>
                      <w:sz w:val="30"/>
                      <w:szCs w:val="30"/>
                    </w:rPr>
                    <w:t>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8</w:t>
                  </w:r>
                </w:p>
              </w:tc>
            </w:tr>
            <w:tr w:rsidR="00167752" w:rsidRPr="00C01D2D" w:rsidTr="0047560A">
              <w:trPr>
                <w:trHeight w:val="152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3.</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3</w:t>
                  </w:r>
                  <w:r w:rsidRPr="00C01D2D">
                    <w:rPr>
                      <w:rFonts w:ascii="仿宋" w:eastAsia="仿宋" w:hAnsi="仿宋" w:cs="宋体" w:hint="eastAsia"/>
                      <w:sz w:val="30"/>
                      <w:szCs w:val="30"/>
                    </w:rPr>
                    <w:t>、项目负责人业绩及信用</w:t>
                  </w:r>
                  <w:r w:rsidRPr="00C01D2D">
                    <w:rPr>
                      <w:rFonts w:ascii="仿宋" w:eastAsia="仿宋" w:hAnsi="仿宋" w:cs="宋体"/>
                      <w:sz w:val="30"/>
                      <w:szCs w:val="30"/>
                    </w:rPr>
                    <w:t xml:space="preserve">    0-2</w:t>
                  </w:r>
                  <w:r w:rsidRPr="00C01D2D">
                    <w:rPr>
                      <w:rFonts w:ascii="仿宋" w:eastAsia="仿宋" w:hAnsi="仿宋" w:cs="宋体" w:hint="eastAsia"/>
                      <w:sz w:val="30"/>
                      <w:szCs w:val="30"/>
                    </w:rPr>
                    <w:t>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w:t>
                  </w:r>
                </w:p>
              </w:tc>
            </w:tr>
            <w:tr w:rsidR="00167752" w:rsidRPr="00C01D2D" w:rsidTr="0047560A">
              <w:trPr>
                <w:trHeight w:val="228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4.</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4</w:t>
                  </w:r>
                  <w:r w:rsidRPr="00C01D2D">
                    <w:rPr>
                      <w:rFonts w:ascii="仿宋" w:eastAsia="仿宋" w:hAnsi="仿宋" w:cs="宋体" w:hint="eastAsia"/>
                      <w:sz w:val="30"/>
                      <w:szCs w:val="30"/>
                    </w:rPr>
                    <w:t>、服务承诺（含不拖欠农民工工资承诺、扬尘治理等内容）</w:t>
                  </w:r>
                  <w:r w:rsidRPr="00C01D2D">
                    <w:rPr>
                      <w:rFonts w:ascii="仿宋" w:eastAsia="仿宋" w:hAnsi="仿宋" w:cs="宋体"/>
                      <w:sz w:val="30"/>
                      <w:szCs w:val="30"/>
                    </w:rPr>
                    <w:t>0-6</w:t>
                  </w:r>
                  <w:r w:rsidRPr="00C01D2D">
                    <w:rPr>
                      <w:rFonts w:ascii="仿宋" w:eastAsia="仿宋" w:hAnsi="仿宋" w:cs="宋体" w:hint="eastAsia"/>
                      <w:sz w:val="30"/>
                      <w:szCs w:val="30"/>
                    </w:rPr>
                    <w:t>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5</w:t>
                  </w:r>
                </w:p>
              </w:tc>
            </w:tr>
            <w:tr w:rsidR="00167752" w:rsidRPr="00C01D2D" w:rsidTr="0047560A">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b/>
                      <w:bCs/>
                      <w:sz w:val="30"/>
                      <w:szCs w:val="30"/>
                    </w:rPr>
                    <w:t>小计</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w:t>
                  </w:r>
                </w:p>
              </w:tc>
            </w:tr>
            <w:tr w:rsidR="00167752" w:rsidRPr="00C01D2D" w:rsidTr="0047560A">
              <w:trPr>
                <w:trHeight w:val="76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b/>
                      <w:bCs/>
                      <w:sz w:val="30"/>
                      <w:szCs w:val="30"/>
                    </w:rPr>
                    <w:t>综合</w:t>
                  </w:r>
                  <w:r w:rsidRPr="00C01D2D">
                    <w:rPr>
                      <w:rFonts w:ascii="仿宋" w:eastAsia="仿宋" w:hAnsi="仿宋" w:cs="宋体"/>
                      <w:b/>
                      <w:bCs/>
                      <w:sz w:val="30"/>
                      <w:szCs w:val="30"/>
                    </w:rPr>
                    <w:t>(</w:t>
                  </w:r>
                  <w:r w:rsidRPr="00C01D2D">
                    <w:rPr>
                      <w:rFonts w:ascii="仿宋" w:eastAsia="仿宋" w:hAnsi="仿宋" w:cs="宋体" w:hint="eastAsia"/>
                      <w:b/>
                      <w:bCs/>
                      <w:sz w:val="30"/>
                      <w:szCs w:val="30"/>
                    </w:rPr>
                    <w:t>信用</w:t>
                  </w:r>
                  <w:r w:rsidRPr="00C01D2D">
                    <w:rPr>
                      <w:rFonts w:ascii="仿宋" w:eastAsia="仿宋" w:hAnsi="仿宋" w:cs="宋体"/>
                      <w:b/>
                      <w:bCs/>
                      <w:sz w:val="30"/>
                      <w:szCs w:val="30"/>
                    </w:rPr>
                    <w:t>)</w:t>
                  </w:r>
                  <w:proofErr w:type="gramStart"/>
                  <w:r w:rsidRPr="00C01D2D">
                    <w:rPr>
                      <w:rFonts w:ascii="仿宋" w:eastAsia="仿宋" w:hAnsi="仿宋" w:cs="宋体" w:hint="eastAsia"/>
                      <w:b/>
                      <w:bCs/>
                      <w:sz w:val="30"/>
                      <w:szCs w:val="30"/>
                    </w:rPr>
                    <w:t>标平均</w:t>
                  </w:r>
                  <w:proofErr w:type="gramEnd"/>
                  <w:r w:rsidRPr="00C01D2D">
                    <w:rPr>
                      <w:rFonts w:ascii="仿宋" w:eastAsia="仿宋" w:hAnsi="仿宋" w:cs="宋体" w:hint="eastAsia"/>
                      <w:b/>
                      <w:bCs/>
                      <w:sz w:val="30"/>
                      <w:szCs w:val="30"/>
                    </w:rPr>
                    <w:t>得分</w:t>
                  </w:r>
                </w:p>
              </w:tc>
              <w:tc>
                <w:tcPr>
                  <w:tcW w:w="651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w:t>
                  </w:r>
                  <w:r w:rsidRPr="00C01D2D">
                    <w:rPr>
                      <w:rFonts w:ascii="仿宋" w:eastAsia="仿宋" w:hAnsi="仿宋" w:cs="宋体" w:hint="eastAsia"/>
                      <w:sz w:val="30"/>
                      <w:szCs w:val="30"/>
                    </w:rPr>
                    <w:t>79</w:t>
                  </w:r>
                </w:p>
              </w:tc>
            </w:tr>
            <w:tr w:rsidR="00167752" w:rsidRPr="00C01D2D" w:rsidTr="0047560A">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b/>
                      <w:bCs/>
                      <w:sz w:val="30"/>
                      <w:szCs w:val="30"/>
                    </w:rPr>
                    <w:t>最终得分</w:t>
                  </w:r>
                </w:p>
              </w:tc>
              <w:tc>
                <w:tcPr>
                  <w:tcW w:w="651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81.</w:t>
                  </w:r>
                  <w:r w:rsidRPr="00C01D2D">
                    <w:rPr>
                      <w:rFonts w:ascii="仿宋" w:eastAsia="仿宋" w:hAnsi="仿宋" w:cs="宋体" w:hint="eastAsia"/>
                      <w:sz w:val="30"/>
                      <w:szCs w:val="30"/>
                    </w:rPr>
                    <w:t>09</w:t>
                  </w:r>
                </w:p>
              </w:tc>
            </w:tr>
            <w:tr w:rsidR="00167752" w:rsidRPr="00C01D2D" w:rsidTr="0047560A">
              <w:trPr>
                <w:trHeight w:val="540"/>
              </w:trPr>
              <w:tc>
                <w:tcPr>
                  <w:tcW w:w="9299" w:type="dxa"/>
                  <w:gridSpan w:val="10"/>
                  <w:tcBorders>
                    <w:top w:val="single" w:sz="6" w:space="0" w:color="000000"/>
                    <w:left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b/>
                      <w:bCs/>
                      <w:sz w:val="30"/>
                      <w:szCs w:val="30"/>
                    </w:rPr>
                    <w:t>备注：</w:t>
                  </w:r>
                </w:p>
              </w:tc>
            </w:tr>
            <w:tr w:rsidR="00167752" w:rsidRPr="00C01D2D" w:rsidTr="0047560A">
              <w:trPr>
                <w:trHeight w:val="2280"/>
              </w:trPr>
              <w:tc>
                <w:tcPr>
                  <w:tcW w:w="9299" w:type="dxa"/>
                  <w:gridSpan w:val="10"/>
                  <w:tcBorders>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 xml:space="preserve">    </w:t>
                  </w:r>
                  <w:r w:rsidRPr="00C01D2D">
                    <w:rPr>
                      <w:rFonts w:ascii="仿宋" w:eastAsia="仿宋" w:hAnsi="仿宋" w:cs="宋体" w:hint="eastAsia"/>
                      <w:sz w:val="30"/>
                      <w:szCs w:val="30"/>
                    </w:rPr>
                    <w:t>评标委员会完成技术标评分、综合（信用）标评分后，应分别从中去掉一个最高分和一个最低分，取平均值作为该投标人的技术标、综合（信用）标得分；投标人最终得分</w:t>
                  </w:r>
                  <w:r w:rsidRPr="00C01D2D">
                    <w:rPr>
                      <w:rFonts w:ascii="仿宋" w:eastAsia="仿宋" w:hAnsi="仿宋" w:cs="宋体"/>
                      <w:sz w:val="30"/>
                      <w:szCs w:val="30"/>
                    </w:rPr>
                    <w:t>=</w:t>
                  </w:r>
                  <w:r w:rsidRPr="00C01D2D">
                    <w:rPr>
                      <w:rFonts w:ascii="仿宋" w:eastAsia="仿宋" w:hAnsi="仿宋" w:cs="宋体" w:hint="eastAsia"/>
                      <w:sz w:val="30"/>
                      <w:szCs w:val="30"/>
                    </w:rPr>
                    <w:t>技术</w:t>
                  </w:r>
                  <w:proofErr w:type="gramStart"/>
                  <w:r w:rsidRPr="00C01D2D">
                    <w:rPr>
                      <w:rFonts w:ascii="仿宋" w:eastAsia="仿宋" w:hAnsi="仿宋" w:cs="宋体" w:hint="eastAsia"/>
                      <w:sz w:val="30"/>
                      <w:szCs w:val="30"/>
                    </w:rPr>
                    <w:t>标平均</w:t>
                  </w:r>
                  <w:proofErr w:type="gramEnd"/>
                  <w:r w:rsidRPr="00C01D2D">
                    <w:rPr>
                      <w:rFonts w:ascii="仿宋" w:eastAsia="仿宋" w:hAnsi="仿宋" w:cs="宋体" w:hint="eastAsia"/>
                      <w:sz w:val="30"/>
                      <w:szCs w:val="30"/>
                    </w:rPr>
                    <w:t>得分＋商务标得分＋综合（信用）</w:t>
                  </w:r>
                  <w:proofErr w:type="gramStart"/>
                  <w:r w:rsidRPr="00C01D2D">
                    <w:rPr>
                      <w:rFonts w:ascii="仿宋" w:eastAsia="仿宋" w:hAnsi="仿宋" w:cs="宋体" w:hint="eastAsia"/>
                      <w:sz w:val="30"/>
                      <w:szCs w:val="30"/>
                    </w:rPr>
                    <w:t>标平均</w:t>
                  </w:r>
                  <w:proofErr w:type="gramEnd"/>
                  <w:r w:rsidRPr="00C01D2D">
                    <w:rPr>
                      <w:rFonts w:ascii="仿宋" w:eastAsia="仿宋" w:hAnsi="仿宋" w:cs="宋体" w:hint="eastAsia"/>
                      <w:sz w:val="30"/>
                      <w:szCs w:val="30"/>
                    </w:rPr>
                    <w:t>得分。计算</w:t>
                  </w:r>
                  <w:proofErr w:type="gramStart"/>
                  <w:r w:rsidRPr="00C01D2D">
                    <w:rPr>
                      <w:rFonts w:ascii="仿宋" w:eastAsia="仿宋" w:hAnsi="仿宋" w:cs="宋体" w:hint="eastAsia"/>
                      <w:sz w:val="30"/>
                      <w:szCs w:val="30"/>
                    </w:rPr>
                    <w:t>分值均</w:t>
                  </w:r>
                  <w:proofErr w:type="gramEnd"/>
                  <w:r w:rsidRPr="00C01D2D">
                    <w:rPr>
                      <w:rFonts w:ascii="仿宋" w:eastAsia="仿宋" w:hAnsi="仿宋" w:cs="宋体" w:hint="eastAsia"/>
                      <w:sz w:val="30"/>
                      <w:szCs w:val="30"/>
                    </w:rPr>
                    <w:t>四舍五入保留两位小数。</w:t>
                  </w:r>
                  <w:r w:rsidRPr="00C01D2D">
                    <w:rPr>
                      <w:rFonts w:ascii="仿宋" w:eastAsia="仿宋" w:hAnsi="仿宋" w:cs="宋体"/>
                      <w:sz w:val="30"/>
                      <w:szCs w:val="30"/>
                    </w:rPr>
                    <w:t xml:space="preserve"> </w:t>
                  </w:r>
                  <w:r w:rsidRPr="00C01D2D">
                    <w:rPr>
                      <w:rFonts w:ascii="仿宋" w:eastAsia="仿宋" w:hAnsi="仿宋" w:cs="宋体" w:hint="eastAsia"/>
                      <w:sz w:val="30"/>
                      <w:szCs w:val="30"/>
                    </w:rPr>
                    <w:t>评标委员会人数在</w:t>
                  </w:r>
                  <w:r w:rsidRPr="00C01D2D">
                    <w:rPr>
                      <w:rFonts w:ascii="仿宋" w:eastAsia="仿宋" w:hAnsi="仿宋" w:cs="宋体"/>
                      <w:sz w:val="30"/>
                      <w:szCs w:val="30"/>
                    </w:rPr>
                    <w:t>5</w:t>
                  </w:r>
                  <w:r w:rsidRPr="00C01D2D">
                    <w:rPr>
                      <w:rFonts w:ascii="仿宋" w:eastAsia="仿宋" w:hAnsi="仿宋" w:cs="宋体" w:hint="eastAsia"/>
                      <w:sz w:val="30"/>
                      <w:szCs w:val="30"/>
                    </w:rPr>
                    <w:t>人以上时，去掉一个最高分和一个最低分取平均值；评标委员会人数在</w:t>
                  </w:r>
                  <w:r w:rsidRPr="00C01D2D">
                    <w:rPr>
                      <w:rFonts w:ascii="仿宋" w:eastAsia="仿宋" w:hAnsi="仿宋" w:cs="宋体"/>
                      <w:sz w:val="30"/>
                      <w:szCs w:val="30"/>
                    </w:rPr>
                    <w:t>5</w:t>
                  </w:r>
                  <w:r w:rsidRPr="00C01D2D">
                    <w:rPr>
                      <w:rFonts w:ascii="仿宋" w:eastAsia="仿宋" w:hAnsi="仿宋" w:cs="宋体" w:hint="eastAsia"/>
                      <w:sz w:val="30"/>
                      <w:szCs w:val="30"/>
                    </w:rPr>
                    <w:t>人时，取所有评委评分的平均值。</w:t>
                  </w:r>
                  <w:r w:rsidRPr="00C01D2D">
                    <w:rPr>
                      <w:rFonts w:ascii="仿宋" w:eastAsia="仿宋" w:hAnsi="仿宋" w:cs="宋体"/>
                      <w:sz w:val="30"/>
                      <w:szCs w:val="30"/>
                    </w:rPr>
                    <w:t xml:space="preserve"> </w:t>
                  </w:r>
                </w:p>
              </w:tc>
            </w:tr>
          </w:tbl>
          <w:p w:rsidR="00167752" w:rsidRPr="00C01D2D" w:rsidRDefault="00167752" w:rsidP="0047560A">
            <w:pPr>
              <w:rPr>
                <w:rFonts w:ascii="仿宋" w:eastAsia="仿宋" w:hAnsi="仿宋" w:cs="宋体"/>
                <w:sz w:val="30"/>
                <w:szCs w:val="30"/>
              </w:rPr>
            </w:pPr>
          </w:p>
        </w:tc>
      </w:tr>
      <w:tr w:rsidR="00167752" w:rsidTr="0047560A">
        <w:trPr>
          <w:trHeight w:val="540"/>
          <w:jc w:val="center"/>
        </w:trPr>
        <w:tc>
          <w:tcPr>
            <w:tcW w:w="9596" w:type="dxa"/>
            <w:tcBorders>
              <w:top w:val="nil"/>
              <w:left w:val="nil"/>
              <w:bottom w:val="nil"/>
              <w:right w:val="nil"/>
            </w:tcBorders>
            <w:shd w:val="clear" w:color="auto" w:fill="FFFFFF"/>
            <w:vAlign w:val="center"/>
          </w:tcPr>
          <w:p w:rsidR="00167752" w:rsidRPr="00C01D2D" w:rsidRDefault="00167752" w:rsidP="0047560A">
            <w:pPr>
              <w:rPr>
                <w:rFonts w:ascii="仿宋" w:eastAsia="仿宋" w:hAnsi="仿宋" w:cs="宋体"/>
                <w:sz w:val="30"/>
                <w:szCs w:val="30"/>
              </w:rPr>
            </w:pPr>
          </w:p>
        </w:tc>
      </w:tr>
      <w:tr w:rsidR="00167752" w:rsidTr="0047560A">
        <w:trPr>
          <w:trHeight w:val="1180"/>
          <w:jc w:val="center"/>
        </w:trPr>
        <w:tc>
          <w:tcPr>
            <w:tcW w:w="9596" w:type="dxa"/>
            <w:tcBorders>
              <w:top w:val="nil"/>
              <w:left w:val="nil"/>
              <w:bottom w:val="nil"/>
              <w:right w:val="nil"/>
            </w:tcBorders>
            <w:shd w:val="clear" w:color="auto" w:fill="FFFFFF"/>
            <w:vAlign w:val="center"/>
          </w:tcPr>
          <w:tbl>
            <w:tblPr>
              <w:tblW w:w="9312" w:type="dxa"/>
              <w:tblLayout w:type="fixed"/>
              <w:tblCellMar>
                <w:left w:w="0" w:type="dxa"/>
                <w:right w:w="0" w:type="dxa"/>
              </w:tblCellMar>
              <w:tblLook w:val="0000"/>
            </w:tblPr>
            <w:tblGrid>
              <w:gridCol w:w="556"/>
              <w:gridCol w:w="476"/>
              <w:gridCol w:w="1763"/>
              <w:gridCol w:w="931"/>
              <w:gridCol w:w="931"/>
              <w:gridCol w:w="931"/>
              <w:gridCol w:w="931"/>
              <w:gridCol w:w="931"/>
              <w:gridCol w:w="931"/>
              <w:gridCol w:w="931"/>
            </w:tblGrid>
            <w:tr w:rsidR="00167752" w:rsidRPr="00C01D2D" w:rsidTr="0047560A">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b/>
                      <w:bCs/>
                      <w:sz w:val="30"/>
                      <w:szCs w:val="30"/>
                    </w:rPr>
                    <w:lastRenderedPageBreak/>
                    <w:t>第三中标候选人</w:t>
                  </w:r>
                </w:p>
              </w:tc>
              <w:tc>
                <w:tcPr>
                  <w:tcW w:w="651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sz w:val="30"/>
                      <w:szCs w:val="30"/>
                    </w:rPr>
                    <w:t>河南安鑫建筑工程有限公司</w:t>
                  </w:r>
                </w:p>
              </w:tc>
            </w:tr>
            <w:tr w:rsidR="00167752" w:rsidRPr="00C01D2D" w:rsidTr="0047560A">
              <w:trPr>
                <w:trHeight w:val="76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b/>
                      <w:bCs/>
                      <w:sz w:val="30"/>
                      <w:szCs w:val="30"/>
                    </w:rPr>
                    <w:t>评审委员会成员评审内容</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sz w:val="30"/>
                      <w:szCs w:val="30"/>
                    </w:rPr>
                    <w:t>评委</w:t>
                  </w:r>
                  <w:r w:rsidRPr="00C01D2D">
                    <w:rPr>
                      <w:rFonts w:ascii="仿宋" w:eastAsia="仿宋" w:hAnsi="仿宋"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sz w:val="30"/>
                      <w:szCs w:val="30"/>
                    </w:rPr>
                    <w:t>评委</w:t>
                  </w:r>
                  <w:r w:rsidRPr="00C01D2D">
                    <w:rPr>
                      <w:rFonts w:ascii="仿宋" w:eastAsia="仿宋" w:hAnsi="仿宋" w:cs="宋体"/>
                      <w:sz w:val="30"/>
                      <w:szCs w:val="30"/>
                    </w:rPr>
                    <w:t>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sz w:val="30"/>
                      <w:szCs w:val="30"/>
                    </w:rPr>
                    <w:t>评委</w:t>
                  </w:r>
                  <w:r w:rsidRPr="00C01D2D">
                    <w:rPr>
                      <w:rFonts w:ascii="仿宋" w:eastAsia="仿宋" w:hAnsi="仿宋" w:cs="宋体"/>
                      <w:sz w:val="30"/>
                      <w:szCs w:val="30"/>
                    </w:rPr>
                    <w:t>3</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sz w:val="30"/>
                      <w:szCs w:val="30"/>
                    </w:rPr>
                    <w:t>评委</w:t>
                  </w:r>
                  <w:r w:rsidRPr="00C01D2D">
                    <w:rPr>
                      <w:rFonts w:ascii="仿宋" w:eastAsia="仿宋" w:hAnsi="仿宋"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sz w:val="30"/>
                      <w:szCs w:val="30"/>
                    </w:rPr>
                    <w:t>评委</w:t>
                  </w:r>
                  <w:r w:rsidRPr="00C01D2D">
                    <w:rPr>
                      <w:rFonts w:ascii="仿宋" w:eastAsia="仿宋" w:hAnsi="仿宋" w:cs="宋体"/>
                      <w:sz w:val="30"/>
                      <w:szCs w:val="30"/>
                    </w:rPr>
                    <w:t>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sz w:val="30"/>
                      <w:szCs w:val="30"/>
                    </w:rPr>
                    <w:t>评委</w:t>
                  </w:r>
                  <w:r w:rsidRPr="00C01D2D">
                    <w:rPr>
                      <w:rFonts w:ascii="仿宋" w:eastAsia="仿宋" w:hAnsi="仿宋" w:cs="宋体"/>
                      <w:sz w:val="30"/>
                      <w:szCs w:val="30"/>
                    </w:rPr>
                    <w:t>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sz w:val="30"/>
                      <w:szCs w:val="30"/>
                    </w:rPr>
                    <w:t>评委</w:t>
                  </w:r>
                  <w:r w:rsidRPr="00C01D2D">
                    <w:rPr>
                      <w:rFonts w:ascii="仿宋" w:eastAsia="仿宋" w:hAnsi="仿宋" w:cs="宋体"/>
                      <w:sz w:val="30"/>
                      <w:szCs w:val="30"/>
                    </w:rPr>
                    <w:t>7</w:t>
                  </w:r>
                </w:p>
              </w:tc>
            </w:tr>
            <w:tr w:rsidR="00167752" w:rsidRPr="00C01D2D" w:rsidTr="0047560A">
              <w:trPr>
                <w:trHeight w:val="1140"/>
              </w:trPr>
              <w:tc>
                <w:tcPr>
                  <w:tcW w:w="55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b/>
                      <w:bCs/>
                      <w:sz w:val="30"/>
                      <w:szCs w:val="30"/>
                    </w:rPr>
                    <w:t>技术标</w:t>
                  </w: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sz w:val="30"/>
                      <w:szCs w:val="30"/>
                    </w:rPr>
                    <w:t>（</w:t>
                  </w:r>
                  <w:r w:rsidRPr="00C01D2D">
                    <w:rPr>
                      <w:rFonts w:ascii="仿宋" w:eastAsia="仿宋" w:hAnsi="仿宋" w:cs="宋体"/>
                      <w:sz w:val="30"/>
                      <w:szCs w:val="30"/>
                    </w:rPr>
                    <w:t>1</w:t>
                  </w:r>
                  <w:r w:rsidRPr="00C01D2D">
                    <w:rPr>
                      <w:rFonts w:ascii="仿宋" w:eastAsia="仿宋" w:hAnsi="仿宋" w:cs="宋体" w:hint="eastAsia"/>
                      <w:sz w:val="30"/>
                      <w:szCs w:val="30"/>
                    </w:rPr>
                    <w:t>）内容完整性和编制水平；</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r>
            <w:tr w:rsidR="00167752" w:rsidRPr="00C01D2D" w:rsidTr="0047560A">
              <w:trPr>
                <w:trHeight w:val="11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2.</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w:t>
                  </w:r>
                  <w:r w:rsidRPr="00C01D2D">
                    <w:rPr>
                      <w:rFonts w:ascii="仿宋" w:eastAsia="仿宋" w:hAnsi="仿宋" w:cs="宋体"/>
                      <w:sz w:val="30"/>
                      <w:szCs w:val="30"/>
                    </w:rPr>
                    <w:t>2</w:t>
                  </w:r>
                  <w:r w:rsidRPr="00C01D2D">
                    <w:rPr>
                      <w:rFonts w:ascii="仿宋" w:eastAsia="仿宋" w:hAnsi="仿宋" w:cs="宋体" w:hint="eastAsia"/>
                      <w:sz w:val="30"/>
                      <w:szCs w:val="30"/>
                    </w:rPr>
                    <w:t>）施工方案和技术措施；</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r>
            <w:tr w:rsidR="00167752" w:rsidRPr="00C01D2D" w:rsidTr="0047560A">
              <w:trPr>
                <w:trHeight w:val="11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3.</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w:t>
                  </w:r>
                  <w:r w:rsidRPr="00C01D2D">
                    <w:rPr>
                      <w:rFonts w:ascii="仿宋" w:eastAsia="仿宋" w:hAnsi="仿宋" w:cs="宋体"/>
                      <w:sz w:val="30"/>
                      <w:szCs w:val="30"/>
                    </w:rPr>
                    <w:t>3</w:t>
                  </w:r>
                  <w:r w:rsidRPr="00C01D2D">
                    <w:rPr>
                      <w:rFonts w:ascii="仿宋" w:eastAsia="仿宋" w:hAnsi="仿宋" w:cs="宋体" w:hint="eastAsia"/>
                      <w:sz w:val="30"/>
                      <w:szCs w:val="30"/>
                    </w:rPr>
                    <w:t>）质量管理体系与措施；</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r>
            <w:tr w:rsidR="00167752" w:rsidRPr="00C01D2D" w:rsidTr="0047560A">
              <w:trPr>
                <w:trHeight w:val="11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4.</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w:t>
                  </w:r>
                  <w:r w:rsidRPr="00C01D2D">
                    <w:rPr>
                      <w:rFonts w:ascii="仿宋" w:eastAsia="仿宋" w:hAnsi="仿宋" w:cs="宋体"/>
                      <w:sz w:val="30"/>
                      <w:szCs w:val="30"/>
                    </w:rPr>
                    <w:t>4</w:t>
                  </w:r>
                  <w:r w:rsidRPr="00C01D2D">
                    <w:rPr>
                      <w:rFonts w:ascii="仿宋" w:eastAsia="仿宋" w:hAnsi="仿宋" w:cs="宋体" w:hint="eastAsia"/>
                      <w:sz w:val="30"/>
                      <w:szCs w:val="30"/>
                    </w:rPr>
                    <w:t>）安全管理体系与措施；</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r>
            <w:tr w:rsidR="00167752" w:rsidRPr="00C01D2D" w:rsidTr="0047560A">
              <w:trPr>
                <w:trHeight w:val="11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5.</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w:t>
                  </w:r>
                  <w:r w:rsidRPr="00C01D2D">
                    <w:rPr>
                      <w:rFonts w:ascii="仿宋" w:eastAsia="仿宋" w:hAnsi="仿宋" w:cs="宋体"/>
                      <w:sz w:val="30"/>
                      <w:szCs w:val="30"/>
                    </w:rPr>
                    <w:t>5</w:t>
                  </w:r>
                  <w:r w:rsidRPr="00C01D2D">
                    <w:rPr>
                      <w:rFonts w:ascii="仿宋" w:eastAsia="仿宋" w:hAnsi="仿宋" w:cs="宋体" w:hint="eastAsia"/>
                      <w:sz w:val="30"/>
                      <w:szCs w:val="30"/>
                    </w:rPr>
                    <w:t>）环境保护管理体系与措施；</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1.3</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r>
            <w:tr w:rsidR="00167752" w:rsidRPr="00C01D2D" w:rsidTr="0047560A">
              <w:trPr>
                <w:trHeight w:val="11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6.</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w:t>
                  </w:r>
                  <w:r w:rsidRPr="00C01D2D">
                    <w:rPr>
                      <w:rFonts w:ascii="仿宋" w:eastAsia="仿宋" w:hAnsi="仿宋" w:cs="宋体"/>
                      <w:sz w:val="30"/>
                      <w:szCs w:val="30"/>
                    </w:rPr>
                    <w:t>6</w:t>
                  </w:r>
                  <w:r w:rsidRPr="00C01D2D">
                    <w:rPr>
                      <w:rFonts w:ascii="仿宋" w:eastAsia="仿宋" w:hAnsi="仿宋" w:cs="宋体" w:hint="eastAsia"/>
                      <w:sz w:val="30"/>
                      <w:szCs w:val="30"/>
                    </w:rPr>
                    <w:t>）工程进度计划与措施；</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w:t>
                  </w:r>
                </w:p>
              </w:tc>
            </w:tr>
            <w:tr w:rsidR="00167752" w:rsidRPr="00C01D2D" w:rsidTr="0047560A">
              <w:trPr>
                <w:trHeight w:val="11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7.</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w:t>
                  </w:r>
                  <w:r w:rsidRPr="00C01D2D">
                    <w:rPr>
                      <w:rFonts w:ascii="仿宋" w:eastAsia="仿宋" w:hAnsi="仿宋" w:cs="宋体"/>
                      <w:sz w:val="30"/>
                      <w:szCs w:val="30"/>
                    </w:rPr>
                    <w:t>7</w:t>
                  </w:r>
                  <w:r w:rsidRPr="00C01D2D">
                    <w:rPr>
                      <w:rFonts w:ascii="仿宋" w:eastAsia="仿宋" w:hAnsi="仿宋" w:cs="宋体" w:hint="eastAsia"/>
                      <w:sz w:val="30"/>
                      <w:szCs w:val="30"/>
                    </w:rPr>
                    <w:t>）拟投入资源配备计划……；</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r>
            <w:tr w:rsidR="00167752" w:rsidRPr="00C01D2D" w:rsidTr="0047560A">
              <w:trPr>
                <w:trHeight w:val="11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8.</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w:t>
                  </w:r>
                  <w:r w:rsidRPr="00C01D2D">
                    <w:rPr>
                      <w:rFonts w:ascii="仿宋" w:eastAsia="仿宋" w:hAnsi="仿宋" w:cs="宋体"/>
                      <w:sz w:val="30"/>
                      <w:szCs w:val="30"/>
                    </w:rPr>
                    <w:t>8</w:t>
                  </w:r>
                  <w:r w:rsidRPr="00C01D2D">
                    <w:rPr>
                      <w:rFonts w:ascii="仿宋" w:eastAsia="仿宋" w:hAnsi="仿宋" w:cs="宋体" w:hint="eastAsia"/>
                      <w:sz w:val="30"/>
                      <w:szCs w:val="30"/>
                    </w:rPr>
                    <w:t>）施工进度表或施工网络图；</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r>
            <w:tr w:rsidR="00167752" w:rsidRPr="00C01D2D" w:rsidTr="0047560A">
              <w:trPr>
                <w:trHeight w:val="11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9.</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w:t>
                  </w:r>
                  <w:r w:rsidRPr="00C01D2D">
                    <w:rPr>
                      <w:rFonts w:ascii="仿宋" w:eastAsia="仿宋" w:hAnsi="仿宋" w:cs="宋体"/>
                      <w:sz w:val="30"/>
                      <w:szCs w:val="30"/>
                    </w:rPr>
                    <w:t>9</w:t>
                  </w:r>
                  <w:r w:rsidRPr="00C01D2D">
                    <w:rPr>
                      <w:rFonts w:ascii="仿宋" w:eastAsia="仿宋" w:hAnsi="仿宋" w:cs="宋体" w:hint="eastAsia"/>
                      <w:sz w:val="30"/>
                      <w:szCs w:val="30"/>
                    </w:rPr>
                    <w:t>）施工总平面布置图；</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w:t>
                  </w:r>
                </w:p>
              </w:tc>
            </w:tr>
            <w:tr w:rsidR="00167752" w:rsidRPr="00C01D2D" w:rsidTr="0047560A">
              <w:trPr>
                <w:trHeight w:val="380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10.</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w:t>
                  </w:r>
                  <w:r w:rsidRPr="00C01D2D">
                    <w:rPr>
                      <w:rFonts w:ascii="仿宋" w:eastAsia="仿宋" w:hAnsi="仿宋" w:cs="宋体"/>
                      <w:sz w:val="30"/>
                      <w:szCs w:val="30"/>
                    </w:rPr>
                    <w:t>10</w:t>
                  </w:r>
                  <w:r w:rsidRPr="00C01D2D">
                    <w:rPr>
                      <w:rFonts w:ascii="仿宋" w:eastAsia="仿宋" w:hAnsi="仿宋" w:cs="宋体" w:hint="eastAsia"/>
                      <w:sz w:val="30"/>
                      <w:szCs w:val="30"/>
                    </w:rPr>
                    <w:t>）在节能减排、绿色施工（含扬尘治理）、工艺创新方面针对本工程有具体措施或企业自有创新技术；</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1.3</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1.1</w:t>
                  </w:r>
                </w:p>
              </w:tc>
            </w:tr>
            <w:tr w:rsidR="00167752" w:rsidRPr="00C01D2D" w:rsidTr="0047560A">
              <w:trPr>
                <w:trHeight w:val="49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11.</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w:t>
                  </w:r>
                  <w:r w:rsidRPr="00C01D2D">
                    <w:rPr>
                      <w:rFonts w:ascii="仿宋" w:eastAsia="仿宋" w:hAnsi="仿宋" w:cs="宋体"/>
                      <w:sz w:val="30"/>
                      <w:szCs w:val="30"/>
                    </w:rPr>
                    <w:t>11</w:t>
                  </w:r>
                  <w:r w:rsidRPr="00C01D2D">
                    <w:rPr>
                      <w:rFonts w:ascii="仿宋" w:eastAsia="仿宋" w:hAnsi="仿宋" w:cs="宋体" w:hint="eastAsia"/>
                      <w:sz w:val="30"/>
                      <w:szCs w:val="30"/>
                    </w:rPr>
                    <w:t>）新工艺、新技术、新设备、新材料的采用程度，其在确保质量、降低成本、缩短工期、减轻劳动强度、提高工效等方面的作用；</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1.3</w:t>
                  </w:r>
                </w:p>
              </w:tc>
            </w:tr>
            <w:tr w:rsidR="00167752" w:rsidRPr="00C01D2D" w:rsidTr="0047560A">
              <w:trPr>
                <w:trHeight w:val="30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12.</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w:t>
                  </w:r>
                  <w:r w:rsidRPr="00C01D2D">
                    <w:rPr>
                      <w:rFonts w:ascii="仿宋" w:eastAsia="仿宋" w:hAnsi="仿宋" w:cs="宋体"/>
                      <w:sz w:val="30"/>
                      <w:szCs w:val="30"/>
                    </w:rPr>
                    <w:t>12</w:t>
                  </w:r>
                  <w:r w:rsidRPr="00C01D2D">
                    <w:rPr>
                      <w:rFonts w:ascii="仿宋" w:eastAsia="仿宋" w:hAnsi="仿宋" w:cs="宋体" w:hint="eastAsia"/>
                      <w:sz w:val="30"/>
                      <w:szCs w:val="30"/>
                    </w:rPr>
                    <w:t>）企业具备信息化管理平台，能够使工程管理者对现场实施监控和数据处理。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w:t>
                  </w:r>
                </w:p>
              </w:tc>
            </w:tr>
            <w:tr w:rsidR="00167752" w:rsidRPr="00C01D2D" w:rsidTr="0047560A">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b/>
                      <w:bCs/>
                      <w:sz w:val="30"/>
                      <w:szCs w:val="30"/>
                    </w:rPr>
                    <w:t>小计</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16.3</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13.8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14.3</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14.1</w:t>
                  </w:r>
                </w:p>
              </w:tc>
            </w:tr>
            <w:tr w:rsidR="00167752" w:rsidRPr="00C01D2D" w:rsidTr="0047560A">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b/>
                      <w:bCs/>
                      <w:sz w:val="30"/>
                      <w:szCs w:val="30"/>
                    </w:rPr>
                    <w:t>技术</w:t>
                  </w:r>
                  <w:proofErr w:type="gramStart"/>
                  <w:r w:rsidRPr="00C01D2D">
                    <w:rPr>
                      <w:rFonts w:ascii="仿宋" w:eastAsia="仿宋" w:hAnsi="仿宋" w:cs="宋体" w:hint="eastAsia"/>
                      <w:b/>
                      <w:bCs/>
                      <w:sz w:val="30"/>
                      <w:szCs w:val="30"/>
                    </w:rPr>
                    <w:t>标平均</w:t>
                  </w:r>
                  <w:proofErr w:type="gramEnd"/>
                  <w:r w:rsidRPr="00C01D2D">
                    <w:rPr>
                      <w:rFonts w:ascii="仿宋" w:eastAsia="仿宋" w:hAnsi="仿宋" w:cs="宋体" w:hint="eastAsia"/>
                      <w:b/>
                      <w:bCs/>
                      <w:sz w:val="30"/>
                      <w:szCs w:val="30"/>
                    </w:rPr>
                    <w:t>得分</w:t>
                  </w:r>
                </w:p>
              </w:tc>
              <w:tc>
                <w:tcPr>
                  <w:tcW w:w="651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r w:rsidRPr="00C01D2D">
                    <w:rPr>
                      <w:rFonts w:ascii="仿宋" w:eastAsia="仿宋" w:hAnsi="仿宋" w:cs="宋体" w:hint="eastAsia"/>
                      <w:sz w:val="30"/>
                      <w:szCs w:val="30"/>
                    </w:rPr>
                    <w:t>07</w:t>
                  </w:r>
                </w:p>
              </w:tc>
            </w:tr>
            <w:tr w:rsidR="00167752" w:rsidRPr="00C01D2D" w:rsidTr="0047560A">
              <w:trPr>
                <w:trHeight w:val="540"/>
              </w:trPr>
              <w:tc>
                <w:tcPr>
                  <w:tcW w:w="55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b/>
                      <w:bCs/>
                      <w:sz w:val="30"/>
                      <w:szCs w:val="30"/>
                    </w:rPr>
                    <w:t>商务</w:t>
                  </w:r>
                  <w:r w:rsidRPr="00C01D2D">
                    <w:rPr>
                      <w:rFonts w:ascii="仿宋" w:eastAsia="仿宋" w:hAnsi="仿宋" w:cs="宋体" w:hint="eastAsia"/>
                      <w:b/>
                      <w:bCs/>
                      <w:sz w:val="30"/>
                      <w:szCs w:val="30"/>
                    </w:rPr>
                    <w:lastRenderedPageBreak/>
                    <w:t>标</w:t>
                  </w: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lastRenderedPageBreak/>
                    <w:t>1.</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sz w:val="30"/>
                      <w:szCs w:val="30"/>
                    </w:rPr>
                    <w:t>总报价分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20.9</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20.9</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20.9</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20.9</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20.9</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20.9</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20.9</w:t>
                  </w:r>
                </w:p>
              </w:tc>
            </w:tr>
            <w:tr w:rsidR="00167752" w:rsidRPr="00C01D2D" w:rsidTr="0047560A">
              <w:trPr>
                <w:trHeight w:val="5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2.</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分部分项分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r>
            <w:tr w:rsidR="00167752" w:rsidRPr="00C01D2D" w:rsidTr="0047560A">
              <w:trPr>
                <w:trHeight w:val="5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3.</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主要材料分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10</w:t>
                  </w:r>
                </w:p>
              </w:tc>
            </w:tr>
            <w:tr w:rsidR="00167752" w:rsidRPr="00C01D2D" w:rsidTr="0047560A">
              <w:trPr>
                <w:trHeight w:val="5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4.</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措施项目分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2.134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2.134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2.134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2.134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2.134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2.134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2.134</w:t>
                  </w:r>
                </w:p>
              </w:tc>
            </w:tr>
            <w:tr w:rsidR="00167752" w:rsidRPr="00C01D2D" w:rsidTr="0047560A">
              <w:trPr>
                <w:trHeight w:val="76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b/>
                      <w:bCs/>
                      <w:sz w:val="30"/>
                      <w:szCs w:val="30"/>
                    </w:rPr>
                    <w:t>小计</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47.034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47.034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47.034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47.034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47.034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47.034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47.034</w:t>
                  </w:r>
                </w:p>
              </w:tc>
            </w:tr>
            <w:tr w:rsidR="00167752" w:rsidRPr="00C01D2D" w:rsidTr="0047560A">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b/>
                      <w:bCs/>
                      <w:sz w:val="30"/>
                      <w:szCs w:val="30"/>
                    </w:rPr>
                    <w:t>商务标得分</w:t>
                  </w:r>
                </w:p>
              </w:tc>
              <w:tc>
                <w:tcPr>
                  <w:tcW w:w="651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47.03</w:t>
                  </w:r>
                </w:p>
              </w:tc>
            </w:tr>
            <w:tr w:rsidR="00167752" w:rsidRPr="00C01D2D" w:rsidTr="0047560A">
              <w:trPr>
                <w:trHeight w:val="1140"/>
              </w:trPr>
              <w:tc>
                <w:tcPr>
                  <w:tcW w:w="55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b/>
                      <w:bCs/>
                      <w:sz w:val="30"/>
                      <w:szCs w:val="30"/>
                    </w:rPr>
                    <w:t>综合</w:t>
                  </w:r>
                  <w:r w:rsidRPr="00C01D2D">
                    <w:rPr>
                      <w:rFonts w:ascii="仿宋" w:eastAsia="仿宋" w:hAnsi="仿宋" w:cs="宋体"/>
                      <w:b/>
                      <w:bCs/>
                      <w:sz w:val="30"/>
                      <w:szCs w:val="30"/>
                    </w:rPr>
                    <w:t>(</w:t>
                  </w:r>
                  <w:r w:rsidRPr="00C01D2D">
                    <w:rPr>
                      <w:rFonts w:ascii="仿宋" w:eastAsia="仿宋" w:hAnsi="仿宋" w:cs="宋体" w:hint="eastAsia"/>
                      <w:b/>
                      <w:bCs/>
                      <w:sz w:val="30"/>
                      <w:szCs w:val="30"/>
                    </w:rPr>
                    <w:t>信用</w:t>
                  </w:r>
                  <w:r w:rsidRPr="00C01D2D">
                    <w:rPr>
                      <w:rFonts w:ascii="仿宋" w:eastAsia="仿宋" w:hAnsi="仿宋" w:cs="宋体"/>
                      <w:b/>
                      <w:bCs/>
                      <w:sz w:val="30"/>
                      <w:szCs w:val="30"/>
                    </w:rPr>
                    <w:t>)</w:t>
                  </w:r>
                  <w:r w:rsidRPr="00C01D2D">
                    <w:rPr>
                      <w:rFonts w:ascii="仿宋" w:eastAsia="仿宋" w:hAnsi="仿宋" w:cs="宋体" w:hint="eastAsia"/>
                      <w:b/>
                      <w:bCs/>
                      <w:sz w:val="30"/>
                      <w:szCs w:val="30"/>
                    </w:rPr>
                    <w:t>标</w:t>
                  </w: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w:t>
                  </w:r>
                  <w:r w:rsidRPr="00C01D2D">
                    <w:rPr>
                      <w:rFonts w:ascii="仿宋" w:eastAsia="仿宋" w:hAnsi="仿宋" w:cs="宋体" w:hint="eastAsia"/>
                      <w:sz w:val="30"/>
                      <w:szCs w:val="30"/>
                    </w:rPr>
                    <w:t>、项目班子配备</w:t>
                  </w:r>
                  <w:r w:rsidRPr="00C01D2D">
                    <w:rPr>
                      <w:rFonts w:ascii="仿宋" w:eastAsia="仿宋" w:hAnsi="仿宋" w:cs="宋体"/>
                      <w:sz w:val="30"/>
                      <w:szCs w:val="30"/>
                    </w:rPr>
                    <w:t xml:space="preserve">  0-4</w:t>
                  </w:r>
                  <w:r w:rsidRPr="00C01D2D">
                    <w:rPr>
                      <w:rFonts w:ascii="仿宋" w:eastAsia="仿宋" w:hAnsi="仿宋" w:cs="宋体" w:hint="eastAsia"/>
                      <w:sz w:val="30"/>
                      <w:szCs w:val="30"/>
                    </w:rPr>
                    <w:t>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2</w:t>
                  </w:r>
                </w:p>
              </w:tc>
            </w:tr>
            <w:tr w:rsidR="00167752" w:rsidRPr="00C01D2D" w:rsidTr="0047560A">
              <w:trPr>
                <w:trHeight w:val="11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2.</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2</w:t>
                  </w:r>
                  <w:r w:rsidRPr="00C01D2D">
                    <w:rPr>
                      <w:rFonts w:ascii="仿宋" w:eastAsia="仿宋" w:hAnsi="仿宋" w:cs="宋体" w:hint="eastAsia"/>
                      <w:sz w:val="30"/>
                      <w:szCs w:val="30"/>
                    </w:rPr>
                    <w:t>、企业综合信用</w:t>
                  </w:r>
                  <w:r w:rsidRPr="00C01D2D">
                    <w:rPr>
                      <w:rFonts w:ascii="仿宋" w:eastAsia="仿宋" w:hAnsi="仿宋" w:cs="宋体"/>
                      <w:sz w:val="30"/>
                      <w:szCs w:val="30"/>
                    </w:rPr>
                    <w:t xml:space="preserve">    0-8</w:t>
                  </w:r>
                  <w:r w:rsidRPr="00C01D2D">
                    <w:rPr>
                      <w:rFonts w:ascii="仿宋" w:eastAsia="仿宋" w:hAnsi="仿宋" w:cs="宋体" w:hint="eastAsia"/>
                      <w:sz w:val="30"/>
                      <w:szCs w:val="30"/>
                    </w:rPr>
                    <w:t>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5</w:t>
                  </w:r>
                </w:p>
              </w:tc>
            </w:tr>
            <w:tr w:rsidR="00167752" w:rsidRPr="00C01D2D" w:rsidTr="0047560A">
              <w:trPr>
                <w:trHeight w:val="152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3.</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3</w:t>
                  </w:r>
                  <w:r w:rsidRPr="00C01D2D">
                    <w:rPr>
                      <w:rFonts w:ascii="仿宋" w:eastAsia="仿宋" w:hAnsi="仿宋" w:cs="宋体" w:hint="eastAsia"/>
                      <w:sz w:val="30"/>
                      <w:szCs w:val="30"/>
                    </w:rPr>
                    <w:t>、项目负责人业绩及信用</w:t>
                  </w:r>
                  <w:r w:rsidRPr="00C01D2D">
                    <w:rPr>
                      <w:rFonts w:ascii="仿宋" w:eastAsia="仿宋" w:hAnsi="仿宋" w:cs="宋体"/>
                      <w:sz w:val="30"/>
                      <w:szCs w:val="30"/>
                    </w:rPr>
                    <w:t xml:space="preserve">    0-2</w:t>
                  </w:r>
                  <w:r w:rsidRPr="00C01D2D">
                    <w:rPr>
                      <w:rFonts w:ascii="仿宋" w:eastAsia="仿宋" w:hAnsi="仿宋" w:cs="宋体" w:hint="eastAsia"/>
                      <w:sz w:val="30"/>
                      <w:szCs w:val="30"/>
                    </w:rPr>
                    <w:t>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w:t>
                  </w:r>
                </w:p>
              </w:tc>
            </w:tr>
            <w:tr w:rsidR="00167752" w:rsidRPr="00C01D2D" w:rsidTr="0047560A">
              <w:trPr>
                <w:trHeight w:val="228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4.</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4</w:t>
                  </w:r>
                  <w:r w:rsidRPr="00C01D2D">
                    <w:rPr>
                      <w:rFonts w:ascii="仿宋" w:eastAsia="仿宋" w:hAnsi="仿宋" w:cs="宋体" w:hint="eastAsia"/>
                      <w:sz w:val="30"/>
                      <w:szCs w:val="30"/>
                    </w:rPr>
                    <w:t>、服务承诺（含不拖欠农民工工资承诺、扬尘治理等内容）</w:t>
                  </w:r>
                  <w:r w:rsidRPr="00C01D2D">
                    <w:rPr>
                      <w:rFonts w:ascii="仿宋" w:eastAsia="仿宋" w:hAnsi="仿宋" w:cs="宋体"/>
                      <w:sz w:val="30"/>
                      <w:szCs w:val="30"/>
                    </w:rPr>
                    <w:t>0-6</w:t>
                  </w:r>
                  <w:r w:rsidRPr="00C01D2D">
                    <w:rPr>
                      <w:rFonts w:ascii="仿宋" w:eastAsia="仿宋" w:hAnsi="仿宋" w:cs="宋体" w:hint="eastAsia"/>
                      <w:sz w:val="30"/>
                      <w:szCs w:val="30"/>
                    </w:rPr>
                    <w:t>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5</w:t>
                  </w:r>
                </w:p>
              </w:tc>
            </w:tr>
            <w:tr w:rsidR="00167752" w:rsidRPr="00C01D2D" w:rsidTr="0047560A">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b/>
                      <w:bCs/>
                      <w:sz w:val="30"/>
                      <w:szCs w:val="30"/>
                    </w:rPr>
                    <w:t>小计</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12</w:t>
                  </w:r>
                </w:p>
              </w:tc>
            </w:tr>
            <w:tr w:rsidR="00167752" w:rsidRPr="00C01D2D" w:rsidTr="0047560A">
              <w:trPr>
                <w:trHeight w:val="76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b/>
                      <w:bCs/>
                      <w:sz w:val="30"/>
                      <w:szCs w:val="30"/>
                    </w:rPr>
                    <w:t>综合</w:t>
                  </w:r>
                  <w:r w:rsidRPr="00C01D2D">
                    <w:rPr>
                      <w:rFonts w:ascii="仿宋" w:eastAsia="仿宋" w:hAnsi="仿宋" w:cs="宋体"/>
                      <w:b/>
                      <w:bCs/>
                      <w:sz w:val="30"/>
                      <w:szCs w:val="30"/>
                    </w:rPr>
                    <w:t>(</w:t>
                  </w:r>
                  <w:r w:rsidRPr="00C01D2D">
                    <w:rPr>
                      <w:rFonts w:ascii="仿宋" w:eastAsia="仿宋" w:hAnsi="仿宋" w:cs="宋体" w:hint="eastAsia"/>
                      <w:b/>
                      <w:bCs/>
                      <w:sz w:val="30"/>
                      <w:szCs w:val="30"/>
                    </w:rPr>
                    <w:t>信用</w:t>
                  </w:r>
                  <w:r w:rsidRPr="00C01D2D">
                    <w:rPr>
                      <w:rFonts w:ascii="仿宋" w:eastAsia="仿宋" w:hAnsi="仿宋" w:cs="宋体"/>
                      <w:b/>
                      <w:bCs/>
                      <w:sz w:val="30"/>
                      <w:szCs w:val="30"/>
                    </w:rPr>
                    <w:t>)</w:t>
                  </w:r>
                  <w:proofErr w:type="gramStart"/>
                  <w:r w:rsidRPr="00C01D2D">
                    <w:rPr>
                      <w:rFonts w:ascii="仿宋" w:eastAsia="仿宋" w:hAnsi="仿宋" w:cs="宋体" w:hint="eastAsia"/>
                      <w:b/>
                      <w:bCs/>
                      <w:sz w:val="30"/>
                      <w:szCs w:val="30"/>
                    </w:rPr>
                    <w:t>标平均</w:t>
                  </w:r>
                  <w:proofErr w:type="gramEnd"/>
                  <w:r w:rsidRPr="00C01D2D">
                    <w:rPr>
                      <w:rFonts w:ascii="仿宋" w:eastAsia="仿宋" w:hAnsi="仿宋" w:cs="宋体" w:hint="eastAsia"/>
                      <w:b/>
                      <w:bCs/>
                      <w:sz w:val="30"/>
                      <w:szCs w:val="30"/>
                    </w:rPr>
                    <w:t>得分</w:t>
                  </w:r>
                </w:p>
              </w:tc>
              <w:tc>
                <w:tcPr>
                  <w:tcW w:w="651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11.5</w:t>
                  </w:r>
                  <w:r w:rsidRPr="00C01D2D">
                    <w:rPr>
                      <w:rFonts w:ascii="仿宋" w:eastAsia="仿宋" w:hAnsi="仿宋" w:cs="宋体" w:hint="eastAsia"/>
                      <w:sz w:val="30"/>
                      <w:szCs w:val="30"/>
                    </w:rPr>
                    <w:t>1</w:t>
                  </w:r>
                </w:p>
              </w:tc>
            </w:tr>
            <w:tr w:rsidR="00167752" w:rsidRPr="00C01D2D" w:rsidTr="0047560A">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b/>
                      <w:bCs/>
                      <w:sz w:val="30"/>
                      <w:szCs w:val="30"/>
                    </w:rPr>
                    <w:lastRenderedPageBreak/>
                    <w:t>最终得分</w:t>
                  </w:r>
                </w:p>
              </w:tc>
              <w:tc>
                <w:tcPr>
                  <w:tcW w:w="651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73.6</w:t>
                  </w:r>
                  <w:r w:rsidRPr="00C01D2D">
                    <w:rPr>
                      <w:rFonts w:ascii="仿宋" w:eastAsia="仿宋" w:hAnsi="仿宋" w:cs="宋体" w:hint="eastAsia"/>
                      <w:sz w:val="30"/>
                      <w:szCs w:val="30"/>
                    </w:rPr>
                    <w:t>2</w:t>
                  </w:r>
                </w:p>
              </w:tc>
            </w:tr>
            <w:tr w:rsidR="00167752" w:rsidRPr="00C01D2D" w:rsidTr="0047560A">
              <w:trPr>
                <w:trHeight w:val="540"/>
              </w:trPr>
              <w:tc>
                <w:tcPr>
                  <w:tcW w:w="9299" w:type="dxa"/>
                  <w:gridSpan w:val="10"/>
                  <w:tcBorders>
                    <w:top w:val="single" w:sz="6" w:space="0" w:color="000000"/>
                    <w:left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b/>
                      <w:bCs/>
                      <w:sz w:val="30"/>
                      <w:szCs w:val="30"/>
                    </w:rPr>
                    <w:t>备注：</w:t>
                  </w:r>
                </w:p>
              </w:tc>
            </w:tr>
            <w:tr w:rsidR="00167752" w:rsidRPr="00C01D2D" w:rsidTr="0047560A">
              <w:trPr>
                <w:trHeight w:val="2280"/>
              </w:trPr>
              <w:tc>
                <w:tcPr>
                  <w:tcW w:w="9299" w:type="dxa"/>
                  <w:gridSpan w:val="10"/>
                  <w:tcBorders>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 xml:space="preserve">    </w:t>
                  </w:r>
                  <w:r w:rsidRPr="00C01D2D">
                    <w:rPr>
                      <w:rFonts w:ascii="仿宋" w:eastAsia="仿宋" w:hAnsi="仿宋" w:cs="宋体" w:hint="eastAsia"/>
                      <w:sz w:val="30"/>
                      <w:szCs w:val="30"/>
                    </w:rPr>
                    <w:t>评标委员会完成技术标评分、综合（信用）标评分后，应分别从中去掉一个最高分和一个最低分，取平均值作为该投标人的技术标、综合（信用）标得分；投标人最终得分</w:t>
                  </w:r>
                  <w:r w:rsidRPr="00C01D2D">
                    <w:rPr>
                      <w:rFonts w:ascii="仿宋" w:eastAsia="仿宋" w:hAnsi="仿宋" w:cs="宋体"/>
                      <w:sz w:val="30"/>
                      <w:szCs w:val="30"/>
                    </w:rPr>
                    <w:t>=</w:t>
                  </w:r>
                  <w:r w:rsidRPr="00C01D2D">
                    <w:rPr>
                      <w:rFonts w:ascii="仿宋" w:eastAsia="仿宋" w:hAnsi="仿宋" w:cs="宋体" w:hint="eastAsia"/>
                      <w:sz w:val="30"/>
                      <w:szCs w:val="30"/>
                    </w:rPr>
                    <w:t>技术</w:t>
                  </w:r>
                  <w:proofErr w:type="gramStart"/>
                  <w:r w:rsidRPr="00C01D2D">
                    <w:rPr>
                      <w:rFonts w:ascii="仿宋" w:eastAsia="仿宋" w:hAnsi="仿宋" w:cs="宋体" w:hint="eastAsia"/>
                      <w:sz w:val="30"/>
                      <w:szCs w:val="30"/>
                    </w:rPr>
                    <w:t>标平均</w:t>
                  </w:r>
                  <w:proofErr w:type="gramEnd"/>
                  <w:r w:rsidRPr="00C01D2D">
                    <w:rPr>
                      <w:rFonts w:ascii="仿宋" w:eastAsia="仿宋" w:hAnsi="仿宋" w:cs="宋体" w:hint="eastAsia"/>
                      <w:sz w:val="30"/>
                      <w:szCs w:val="30"/>
                    </w:rPr>
                    <w:t>得分＋商务标得分＋综合（信用）</w:t>
                  </w:r>
                  <w:proofErr w:type="gramStart"/>
                  <w:r w:rsidRPr="00C01D2D">
                    <w:rPr>
                      <w:rFonts w:ascii="仿宋" w:eastAsia="仿宋" w:hAnsi="仿宋" w:cs="宋体" w:hint="eastAsia"/>
                      <w:sz w:val="30"/>
                      <w:szCs w:val="30"/>
                    </w:rPr>
                    <w:t>标平均</w:t>
                  </w:r>
                  <w:proofErr w:type="gramEnd"/>
                  <w:r w:rsidRPr="00C01D2D">
                    <w:rPr>
                      <w:rFonts w:ascii="仿宋" w:eastAsia="仿宋" w:hAnsi="仿宋" w:cs="宋体" w:hint="eastAsia"/>
                      <w:sz w:val="30"/>
                      <w:szCs w:val="30"/>
                    </w:rPr>
                    <w:t>得分。计算</w:t>
                  </w:r>
                  <w:proofErr w:type="gramStart"/>
                  <w:r w:rsidRPr="00C01D2D">
                    <w:rPr>
                      <w:rFonts w:ascii="仿宋" w:eastAsia="仿宋" w:hAnsi="仿宋" w:cs="宋体" w:hint="eastAsia"/>
                      <w:sz w:val="30"/>
                      <w:szCs w:val="30"/>
                    </w:rPr>
                    <w:t>分值均</w:t>
                  </w:r>
                  <w:proofErr w:type="gramEnd"/>
                  <w:r w:rsidRPr="00C01D2D">
                    <w:rPr>
                      <w:rFonts w:ascii="仿宋" w:eastAsia="仿宋" w:hAnsi="仿宋" w:cs="宋体" w:hint="eastAsia"/>
                      <w:sz w:val="30"/>
                      <w:szCs w:val="30"/>
                    </w:rPr>
                    <w:t>四舍五入保留两位小数。</w:t>
                  </w:r>
                  <w:r w:rsidRPr="00C01D2D">
                    <w:rPr>
                      <w:rFonts w:ascii="仿宋" w:eastAsia="仿宋" w:hAnsi="仿宋" w:cs="宋体"/>
                      <w:sz w:val="30"/>
                      <w:szCs w:val="30"/>
                    </w:rPr>
                    <w:t xml:space="preserve"> </w:t>
                  </w:r>
                  <w:r w:rsidRPr="00C01D2D">
                    <w:rPr>
                      <w:rFonts w:ascii="仿宋" w:eastAsia="仿宋" w:hAnsi="仿宋" w:cs="宋体" w:hint="eastAsia"/>
                      <w:sz w:val="30"/>
                      <w:szCs w:val="30"/>
                    </w:rPr>
                    <w:t>评标委员会人数在</w:t>
                  </w:r>
                  <w:r w:rsidRPr="00C01D2D">
                    <w:rPr>
                      <w:rFonts w:ascii="仿宋" w:eastAsia="仿宋" w:hAnsi="仿宋" w:cs="宋体"/>
                      <w:sz w:val="30"/>
                      <w:szCs w:val="30"/>
                    </w:rPr>
                    <w:t>5</w:t>
                  </w:r>
                  <w:r w:rsidRPr="00C01D2D">
                    <w:rPr>
                      <w:rFonts w:ascii="仿宋" w:eastAsia="仿宋" w:hAnsi="仿宋" w:cs="宋体" w:hint="eastAsia"/>
                      <w:sz w:val="30"/>
                      <w:szCs w:val="30"/>
                    </w:rPr>
                    <w:t>人以上时，去掉一个最高分和一个最低分取平均值；评标委员会人数在</w:t>
                  </w:r>
                  <w:r w:rsidRPr="00C01D2D">
                    <w:rPr>
                      <w:rFonts w:ascii="仿宋" w:eastAsia="仿宋" w:hAnsi="仿宋" w:cs="宋体"/>
                      <w:sz w:val="30"/>
                      <w:szCs w:val="30"/>
                    </w:rPr>
                    <w:t>5</w:t>
                  </w:r>
                  <w:r w:rsidRPr="00C01D2D">
                    <w:rPr>
                      <w:rFonts w:ascii="仿宋" w:eastAsia="仿宋" w:hAnsi="仿宋" w:cs="宋体" w:hint="eastAsia"/>
                      <w:sz w:val="30"/>
                      <w:szCs w:val="30"/>
                    </w:rPr>
                    <w:t>人时，取所有评委评分的平均值。</w:t>
                  </w:r>
                  <w:r w:rsidRPr="00C01D2D">
                    <w:rPr>
                      <w:rFonts w:ascii="仿宋" w:eastAsia="仿宋" w:hAnsi="仿宋" w:cs="宋体"/>
                      <w:sz w:val="30"/>
                      <w:szCs w:val="30"/>
                    </w:rPr>
                    <w:t xml:space="preserve"> </w:t>
                  </w:r>
                </w:p>
              </w:tc>
            </w:tr>
          </w:tbl>
          <w:p w:rsidR="00167752" w:rsidRPr="00C01D2D" w:rsidRDefault="00167752" w:rsidP="0047560A">
            <w:pPr>
              <w:rPr>
                <w:rFonts w:ascii="仿宋" w:eastAsia="仿宋" w:hAnsi="仿宋" w:cs="宋体"/>
                <w:sz w:val="30"/>
                <w:szCs w:val="30"/>
              </w:rPr>
            </w:pPr>
          </w:p>
        </w:tc>
      </w:tr>
      <w:tr w:rsidR="00167752" w:rsidTr="0047560A">
        <w:trPr>
          <w:trHeight w:val="540"/>
          <w:jc w:val="center"/>
        </w:trPr>
        <w:tc>
          <w:tcPr>
            <w:tcW w:w="9596" w:type="dxa"/>
            <w:tcBorders>
              <w:top w:val="nil"/>
              <w:left w:val="nil"/>
              <w:bottom w:val="nil"/>
              <w:right w:val="nil"/>
            </w:tcBorders>
            <w:shd w:val="clear" w:color="auto" w:fill="FFFFFF"/>
            <w:vAlign w:val="center"/>
          </w:tcPr>
          <w:p w:rsidR="00167752" w:rsidRPr="00C01D2D" w:rsidRDefault="00167752" w:rsidP="0047560A">
            <w:pPr>
              <w:rPr>
                <w:rFonts w:ascii="仿宋" w:eastAsia="仿宋" w:hAnsi="仿宋" w:cs="宋体"/>
                <w:sz w:val="30"/>
                <w:szCs w:val="30"/>
              </w:rPr>
            </w:pPr>
          </w:p>
        </w:tc>
      </w:tr>
      <w:tr w:rsidR="00167752" w:rsidTr="0047560A">
        <w:trPr>
          <w:trHeight w:val="1180"/>
          <w:jc w:val="center"/>
        </w:trPr>
        <w:tc>
          <w:tcPr>
            <w:tcW w:w="9596" w:type="dxa"/>
            <w:tcBorders>
              <w:top w:val="nil"/>
              <w:left w:val="nil"/>
              <w:bottom w:val="nil"/>
              <w:right w:val="nil"/>
            </w:tcBorders>
            <w:shd w:val="clear" w:color="auto" w:fill="FFFFFF"/>
            <w:vAlign w:val="center"/>
          </w:tcPr>
          <w:tbl>
            <w:tblPr>
              <w:tblW w:w="9312" w:type="dxa"/>
              <w:tblLayout w:type="fixed"/>
              <w:tblCellMar>
                <w:left w:w="0" w:type="dxa"/>
                <w:right w:w="0" w:type="dxa"/>
              </w:tblCellMar>
              <w:tblLook w:val="0000"/>
            </w:tblPr>
            <w:tblGrid>
              <w:gridCol w:w="556"/>
              <w:gridCol w:w="476"/>
              <w:gridCol w:w="1763"/>
              <w:gridCol w:w="931"/>
              <w:gridCol w:w="931"/>
              <w:gridCol w:w="931"/>
              <w:gridCol w:w="931"/>
              <w:gridCol w:w="931"/>
              <w:gridCol w:w="931"/>
              <w:gridCol w:w="931"/>
            </w:tblGrid>
            <w:tr w:rsidR="00167752" w:rsidRPr="00C01D2D" w:rsidTr="0047560A">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b/>
                      <w:bCs/>
                      <w:sz w:val="30"/>
                      <w:szCs w:val="30"/>
                    </w:rPr>
                    <w:t>第四中标候选人</w:t>
                  </w:r>
                </w:p>
              </w:tc>
              <w:tc>
                <w:tcPr>
                  <w:tcW w:w="651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proofErr w:type="gramStart"/>
                  <w:r w:rsidRPr="00C01D2D">
                    <w:rPr>
                      <w:rFonts w:ascii="仿宋" w:eastAsia="仿宋" w:hAnsi="仿宋" w:cs="宋体" w:hint="eastAsia"/>
                      <w:sz w:val="30"/>
                      <w:szCs w:val="30"/>
                    </w:rPr>
                    <w:t>河南万鼎建筑工程</w:t>
                  </w:r>
                  <w:proofErr w:type="gramEnd"/>
                  <w:r w:rsidRPr="00C01D2D">
                    <w:rPr>
                      <w:rFonts w:ascii="仿宋" w:eastAsia="仿宋" w:hAnsi="仿宋" w:cs="宋体" w:hint="eastAsia"/>
                      <w:sz w:val="30"/>
                      <w:szCs w:val="30"/>
                    </w:rPr>
                    <w:t>有限公司</w:t>
                  </w:r>
                </w:p>
              </w:tc>
            </w:tr>
            <w:tr w:rsidR="00167752" w:rsidRPr="00C01D2D" w:rsidTr="0047560A">
              <w:trPr>
                <w:trHeight w:val="76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b/>
                      <w:bCs/>
                      <w:sz w:val="30"/>
                      <w:szCs w:val="30"/>
                    </w:rPr>
                    <w:t>评审委员会成员评审内容</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sz w:val="30"/>
                      <w:szCs w:val="30"/>
                    </w:rPr>
                    <w:t>评委</w:t>
                  </w:r>
                  <w:r w:rsidRPr="00C01D2D">
                    <w:rPr>
                      <w:rFonts w:ascii="仿宋" w:eastAsia="仿宋" w:hAnsi="仿宋" w:cs="宋体"/>
                      <w:sz w:val="30"/>
                      <w:szCs w:val="30"/>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sz w:val="30"/>
                      <w:szCs w:val="30"/>
                    </w:rPr>
                    <w:t>评委</w:t>
                  </w:r>
                  <w:r w:rsidRPr="00C01D2D">
                    <w:rPr>
                      <w:rFonts w:ascii="仿宋" w:eastAsia="仿宋" w:hAnsi="仿宋" w:cs="宋体"/>
                      <w:sz w:val="30"/>
                      <w:szCs w:val="30"/>
                    </w:rPr>
                    <w:t>2</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sz w:val="30"/>
                      <w:szCs w:val="30"/>
                    </w:rPr>
                    <w:t>评委</w:t>
                  </w:r>
                  <w:r w:rsidRPr="00C01D2D">
                    <w:rPr>
                      <w:rFonts w:ascii="仿宋" w:eastAsia="仿宋" w:hAnsi="仿宋" w:cs="宋体"/>
                      <w:sz w:val="30"/>
                      <w:szCs w:val="30"/>
                    </w:rPr>
                    <w:t>3</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sz w:val="30"/>
                      <w:szCs w:val="30"/>
                    </w:rPr>
                    <w:t>评委</w:t>
                  </w:r>
                  <w:r w:rsidRPr="00C01D2D">
                    <w:rPr>
                      <w:rFonts w:ascii="仿宋" w:eastAsia="仿宋" w:hAnsi="仿宋"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sz w:val="30"/>
                      <w:szCs w:val="30"/>
                    </w:rPr>
                    <w:t>评委</w:t>
                  </w:r>
                  <w:r w:rsidRPr="00C01D2D">
                    <w:rPr>
                      <w:rFonts w:ascii="仿宋" w:eastAsia="仿宋" w:hAnsi="仿宋" w:cs="宋体"/>
                      <w:sz w:val="30"/>
                      <w:szCs w:val="30"/>
                    </w:rPr>
                    <w:t>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sz w:val="30"/>
                      <w:szCs w:val="30"/>
                    </w:rPr>
                    <w:t>评委</w:t>
                  </w:r>
                  <w:r w:rsidRPr="00C01D2D">
                    <w:rPr>
                      <w:rFonts w:ascii="仿宋" w:eastAsia="仿宋" w:hAnsi="仿宋" w:cs="宋体"/>
                      <w:sz w:val="30"/>
                      <w:szCs w:val="30"/>
                    </w:rPr>
                    <w:t>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sz w:val="30"/>
                      <w:szCs w:val="30"/>
                    </w:rPr>
                    <w:t>评委</w:t>
                  </w:r>
                  <w:r w:rsidRPr="00C01D2D">
                    <w:rPr>
                      <w:rFonts w:ascii="仿宋" w:eastAsia="仿宋" w:hAnsi="仿宋" w:cs="宋体"/>
                      <w:sz w:val="30"/>
                      <w:szCs w:val="30"/>
                    </w:rPr>
                    <w:t>7</w:t>
                  </w:r>
                </w:p>
              </w:tc>
            </w:tr>
            <w:tr w:rsidR="00167752" w:rsidRPr="00C01D2D" w:rsidTr="0047560A">
              <w:trPr>
                <w:trHeight w:val="1140"/>
              </w:trPr>
              <w:tc>
                <w:tcPr>
                  <w:tcW w:w="55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b/>
                      <w:bCs/>
                      <w:sz w:val="30"/>
                      <w:szCs w:val="30"/>
                    </w:rPr>
                    <w:t>技术标</w:t>
                  </w: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sz w:val="30"/>
                      <w:szCs w:val="30"/>
                    </w:rPr>
                    <w:t>（</w:t>
                  </w:r>
                  <w:r w:rsidRPr="00C01D2D">
                    <w:rPr>
                      <w:rFonts w:ascii="仿宋" w:eastAsia="仿宋" w:hAnsi="仿宋" w:cs="宋体"/>
                      <w:sz w:val="30"/>
                      <w:szCs w:val="30"/>
                    </w:rPr>
                    <w:t>1</w:t>
                  </w:r>
                  <w:r w:rsidRPr="00C01D2D">
                    <w:rPr>
                      <w:rFonts w:ascii="仿宋" w:eastAsia="仿宋" w:hAnsi="仿宋" w:cs="宋体" w:hint="eastAsia"/>
                      <w:sz w:val="30"/>
                      <w:szCs w:val="30"/>
                    </w:rPr>
                    <w:t>）内容完整性和编制水平；</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r>
            <w:tr w:rsidR="00167752" w:rsidRPr="00C01D2D" w:rsidTr="0047560A">
              <w:trPr>
                <w:trHeight w:val="11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2.</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w:t>
                  </w:r>
                  <w:r w:rsidRPr="00C01D2D">
                    <w:rPr>
                      <w:rFonts w:ascii="仿宋" w:eastAsia="仿宋" w:hAnsi="仿宋" w:cs="宋体"/>
                      <w:sz w:val="30"/>
                      <w:szCs w:val="30"/>
                    </w:rPr>
                    <w:t>2</w:t>
                  </w:r>
                  <w:r w:rsidRPr="00C01D2D">
                    <w:rPr>
                      <w:rFonts w:ascii="仿宋" w:eastAsia="仿宋" w:hAnsi="仿宋" w:cs="宋体" w:hint="eastAsia"/>
                      <w:sz w:val="30"/>
                      <w:szCs w:val="30"/>
                    </w:rPr>
                    <w:t>）施工方案和技术措施；</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1.3</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r>
            <w:tr w:rsidR="00167752" w:rsidRPr="00C01D2D" w:rsidTr="0047560A">
              <w:trPr>
                <w:trHeight w:val="11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3.</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w:t>
                  </w:r>
                  <w:r w:rsidRPr="00C01D2D">
                    <w:rPr>
                      <w:rFonts w:ascii="仿宋" w:eastAsia="仿宋" w:hAnsi="仿宋" w:cs="宋体"/>
                      <w:sz w:val="30"/>
                      <w:szCs w:val="30"/>
                    </w:rPr>
                    <w:t>3</w:t>
                  </w:r>
                  <w:r w:rsidRPr="00C01D2D">
                    <w:rPr>
                      <w:rFonts w:ascii="仿宋" w:eastAsia="仿宋" w:hAnsi="仿宋" w:cs="宋体" w:hint="eastAsia"/>
                      <w:sz w:val="30"/>
                      <w:szCs w:val="30"/>
                    </w:rPr>
                    <w:t>）质量管理体系与措施；</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r>
            <w:tr w:rsidR="00167752" w:rsidRPr="00C01D2D" w:rsidTr="0047560A">
              <w:trPr>
                <w:trHeight w:val="11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4.</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w:t>
                  </w:r>
                  <w:r w:rsidRPr="00C01D2D">
                    <w:rPr>
                      <w:rFonts w:ascii="仿宋" w:eastAsia="仿宋" w:hAnsi="仿宋" w:cs="宋体"/>
                      <w:sz w:val="30"/>
                      <w:szCs w:val="30"/>
                    </w:rPr>
                    <w:t>4</w:t>
                  </w:r>
                  <w:r w:rsidRPr="00C01D2D">
                    <w:rPr>
                      <w:rFonts w:ascii="仿宋" w:eastAsia="仿宋" w:hAnsi="仿宋" w:cs="宋体" w:hint="eastAsia"/>
                      <w:sz w:val="30"/>
                      <w:szCs w:val="30"/>
                    </w:rPr>
                    <w:t>）安全管理体系与措施；</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1.3</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1.3</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r>
            <w:tr w:rsidR="00167752" w:rsidRPr="00C01D2D" w:rsidTr="0047560A">
              <w:trPr>
                <w:trHeight w:val="11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5.</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w:t>
                  </w:r>
                  <w:r w:rsidRPr="00C01D2D">
                    <w:rPr>
                      <w:rFonts w:ascii="仿宋" w:eastAsia="仿宋" w:hAnsi="仿宋" w:cs="宋体"/>
                      <w:sz w:val="30"/>
                      <w:szCs w:val="30"/>
                    </w:rPr>
                    <w:t>5</w:t>
                  </w:r>
                  <w:r w:rsidRPr="00C01D2D">
                    <w:rPr>
                      <w:rFonts w:ascii="仿宋" w:eastAsia="仿宋" w:hAnsi="仿宋" w:cs="宋体" w:hint="eastAsia"/>
                      <w:sz w:val="30"/>
                      <w:szCs w:val="30"/>
                    </w:rPr>
                    <w:t>）环境保护管理体系与措施；</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r>
            <w:tr w:rsidR="00167752" w:rsidRPr="00C01D2D" w:rsidTr="0047560A">
              <w:trPr>
                <w:trHeight w:val="11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6.</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w:t>
                  </w:r>
                  <w:r w:rsidRPr="00C01D2D">
                    <w:rPr>
                      <w:rFonts w:ascii="仿宋" w:eastAsia="仿宋" w:hAnsi="仿宋" w:cs="宋体"/>
                      <w:sz w:val="30"/>
                      <w:szCs w:val="30"/>
                    </w:rPr>
                    <w:t>6</w:t>
                  </w:r>
                  <w:r w:rsidRPr="00C01D2D">
                    <w:rPr>
                      <w:rFonts w:ascii="仿宋" w:eastAsia="仿宋" w:hAnsi="仿宋" w:cs="宋体" w:hint="eastAsia"/>
                      <w:sz w:val="30"/>
                      <w:szCs w:val="30"/>
                    </w:rPr>
                    <w:t>）工程进度计划与措施；</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w:t>
                  </w:r>
                </w:p>
              </w:tc>
            </w:tr>
            <w:tr w:rsidR="00167752" w:rsidRPr="00C01D2D" w:rsidTr="0047560A">
              <w:trPr>
                <w:trHeight w:val="11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7.</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w:t>
                  </w:r>
                  <w:r w:rsidRPr="00C01D2D">
                    <w:rPr>
                      <w:rFonts w:ascii="仿宋" w:eastAsia="仿宋" w:hAnsi="仿宋" w:cs="宋体"/>
                      <w:sz w:val="30"/>
                      <w:szCs w:val="30"/>
                    </w:rPr>
                    <w:t>7</w:t>
                  </w:r>
                  <w:r w:rsidRPr="00C01D2D">
                    <w:rPr>
                      <w:rFonts w:ascii="仿宋" w:eastAsia="仿宋" w:hAnsi="仿宋" w:cs="宋体" w:hint="eastAsia"/>
                      <w:sz w:val="30"/>
                      <w:szCs w:val="30"/>
                    </w:rPr>
                    <w:t>）拟投入资源配备计划……；</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r>
            <w:tr w:rsidR="00167752" w:rsidRPr="00C01D2D" w:rsidTr="0047560A">
              <w:trPr>
                <w:trHeight w:val="11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8.</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w:t>
                  </w:r>
                  <w:r w:rsidRPr="00C01D2D">
                    <w:rPr>
                      <w:rFonts w:ascii="仿宋" w:eastAsia="仿宋" w:hAnsi="仿宋" w:cs="宋体"/>
                      <w:sz w:val="30"/>
                      <w:szCs w:val="30"/>
                    </w:rPr>
                    <w:t>8</w:t>
                  </w:r>
                  <w:r w:rsidRPr="00C01D2D">
                    <w:rPr>
                      <w:rFonts w:ascii="仿宋" w:eastAsia="仿宋" w:hAnsi="仿宋" w:cs="宋体" w:hint="eastAsia"/>
                      <w:sz w:val="30"/>
                      <w:szCs w:val="30"/>
                    </w:rPr>
                    <w:t>）施工进度表或施工网络图；</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r>
            <w:tr w:rsidR="00167752" w:rsidRPr="00C01D2D" w:rsidTr="0047560A">
              <w:trPr>
                <w:trHeight w:val="11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9.</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w:t>
                  </w:r>
                  <w:r w:rsidRPr="00C01D2D">
                    <w:rPr>
                      <w:rFonts w:ascii="仿宋" w:eastAsia="仿宋" w:hAnsi="仿宋" w:cs="宋体"/>
                      <w:sz w:val="30"/>
                      <w:szCs w:val="30"/>
                    </w:rPr>
                    <w:t>9</w:t>
                  </w:r>
                  <w:r w:rsidRPr="00C01D2D">
                    <w:rPr>
                      <w:rFonts w:ascii="仿宋" w:eastAsia="仿宋" w:hAnsi="仿宋" w:cs="宋体" w:hint="eastAsia"/>
                      <w:sz w:val="30"/>
                      <w:szCs w:val="30"/>
                    </w:rPr>
                    <w:t>）施工总平面布置图；</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w:t>
                  </w:r>
                </w:p>
              </w:tc>
            </w:tr>
            <w:tr w:rsidR="00167752" w:rsidRPr="00C01D2D" w:rsidTr="0047560A">
              <w:trPr>
                <w:trHeight w:val="380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10.</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w:t>
                  </w:r>
                  <w:r w:rsidRPr="00C01D2D">
                    <w:rPr>
                      <w:rFonts w:ascii="仿宋" w:eastAsia="仿宋" w:hAnsi="仿宋" w:cs="宋体"/>
                      <w:sz w:val="30"/>
                      <w:szCs w:val="30"/>
                    </w:rPr>
                    <w:t>10</w:t>
                  </w:r>
                  <w:r w:rsidRPr="00C01D2D">
                    <w:rPr>
                      <w:rFonts w:ascii="仿宋" w:eastAsia="仿宋" w:hAnsi="仿宋" w:cs="宋体" w:hint="eastAsia"/>
                      <w:sz w:val="30"/>
                      <w:szCs w:val="30"/>
                    </w:rPr>
                    <w:t>）在节能减排、绿色施工（含扬尘治理）、工艺创新方面针对本工程有具体措施或企业自有创新技术；</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1.3</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1.3</w:t>
                  </w:r>
                </w:p>
              </w:tc>
            </w:tr>
            <w:tr w:rsidR="00167752" w:rsidRPr="00C01D2D" w:rsidTr="0047560A">
              <w:trPr>
                <w:trHeight w:val="49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11.</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w:t>
                  </w:r>
                  <w:r w:rsidRPr="00C01D2D">
                    <w:rPr>
                      <w:rFonts w:ascii="仿宋" w:eastAsia="仿宋" w:hAnsi="仿宋" w:cs="宋体"/>
                      <w:sz w:val="30"/>
                      <w:szCs w:val="30"/>
                    </w:rPr>
                    <w:t>11</w:t>
                  </w:r>
                  <w:r w:rsidRPr="00C01D2D">
                    <w:rPr>
                      <w:rFonts w:ascii="仿宋" w:eastAsia="仿宋" w:hAnsi="仿宋" w:cs="宋体" w:hint="eastAsia"/>
                      <w:sz w:val="30"/>
                      <w:szCs w:val="30"/>
                    </w:rPr>
                    <w:t>）新工艺、新技术、新设备、新材料的采用程度，其在确保质量、降低成本、缩短工期、减轻劳动强度、提高工效等方面的作用；</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1.3</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1.3</w:t>
                  </w:r>
                </w:p>
              </w:tc>
            </w:tr>
            <w:tr w:rsidR="00167752" w:rsidRPr="00C01D2D" w:rsidTr="0047560A">
              <w:trPr>
                <w:trHeight w:val="30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12.</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w:t>
                  </w:r>
                  <w:r w:rsidRPr="00C01D2D">
                    <w:rPr>
                      <w:rFonts w:ascii="仿宋" w:eastAsia="仿宋" w:hAnsi="仿宋" w:cs="宋体"/>
                      <w:sz w:val="30"/>
                      <w:szCs w:val="30"/>
                    </w:rPr>
                    <w:t>12</w:t>
                  </w:r>
                  <w:r w:rsidRPr="00C01D2D">
                    <w:rPr>
                      <w:rFonts w:ascii="仿宋" w:eastAsia="仿宋" w:hAnsi="仿宋" w:cs="宋体" w:hint="eastAsia"/>
                      <w:sz w:val="30"/>
                      <w:szCs w:val="30"/>
                    </w:rPr>
                    <w:t>）企业具备信息化管理平台，能够使工程管理者对现场实施监控和数据处理。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w:t>
                  </w:r>
                </w:p>
              </w:tc>
            </w:tr>
            <w:tr w:rsidR="00167752" w:rsidRPr="00C01D2D" w:rsidTr="0047560A">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b/>
                      <w:bCs/>
                      <w:sz w:val="30"/>
                      <w:szCs w:val="30"/>
                    </w:rPr>
                    <w:t>小计</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15.1</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16.3</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16.4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13.7</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15.3</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14.3</w:t>
                  </w:r>
                </w:p>
              </w:tc>
            </w:tr>
            <w:tr w:rsidR="00167752" w:rsidRPr="00C01D2D" w:rsidTr="0047560A">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b/>
                      <w:bCs/>
                      <w:sz w:val="30"/>
                      <w:szCs w:val="30"/>
                    </w:rPr>
                    <w:t>技术</w:t>
                  </w:r>
                  <w:proofErr w:type="gramStart"/>
                  <w:r w:rsidRPr="00C01D2D">
                    <w:rPr>
                      <w:rFonts w:ascii="仿宋" w:eastAsia="仿宋" w:hAnsi="仿宋" w:cs="宋体" w:hint="eastAsia"/>
                      <w:b/>
                      <w:bCs/>
                      <w:sz w:val="30"/>
                      <w:szCs w:val="30"/>
                    </w:rPr>
                    <w:t>标平均</w:t>
                  </w:r>
                  <w:proofErr w:type="gramEnd"/>
                  <w:r w:rsidRPr="00C01D2D">
                    <w:rPr>
                      <w:rFonts w:ascii="仿宋" w:eastAsia="仿宋" w:hAnsi="仿宋" w:cs="宋体" w:hint="eastAsia"/>
                      <w:b/>
                      <w:bCs/>
                      <w:sz w:val="30"/>
                      <w:szCs w:val="30"/>
                    </w:rPr>
                    <w:t>得分</w:t>
                  </w:r>
                </w:p>
              </w:tc>
              <w:tc>
                <w:tcPr>
                  <w:tcW w:w="651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15.0</w:t>
                  </w:r>
                  <w:r w:rsidRPr="00C01D2D">
                    <w:rPr>
                      <w:rFonts w:ascii="仿宋" w:eastAsia="仿宋" w:hAnsi="仿宋" w:cs="宋体" w:hint="eastAsia"/>
                      <w:sz w:val="30"/>
                      <w:szCs w:val="30"/>
                    </w:rPr>
                    <w:t>1</w:t>
                  </w:r>
                </w:p>
              </w:tc>
            </w:tr>
            <w:tr w:rsidR="00167752" w:rsidRPr="00C01D2D" w:rsidTr="0047560A">
              <w:trPr>
                <w:trHeight w:val="540"/>
              </w:trPr>
              <w:tc>
                <w:tcPr>
                  <w:tcW w:w="55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b/>
                      <w:bCs/>
                      <w:sz w:val="30"/>
                      <w:szCs w:val="30"/>
                    </w:rPr>
                    <w:t>商务标</w:t>
                  </w: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sz w:val="30"/>
                      <w:szCs w:val="30"/>
                    </w:rPr>
                    <w:t>总报价分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19.76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19.76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19.76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19.76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19.76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19.76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19.76</w:t>
                  </w:r>
                </w:p>
              </w:tc>
            </w:tr>
            <w:tr w:rsidR="00167752" w:rsidRPr="00C01D2D" w:rsidTr="0047560A">
              <w:trPr>
                <w:trHeight w:val="5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2.</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分部分项分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14</w:t>
                  </w:r>
                </w:p>
              </w:tc>
            </w:tr>
            <w:tr w:rsidR="00167752" w:rsidRPr="00C01D2D" w:rsidTr="0047560A">
              <w:trPr>
                <w:trHeight w:val="5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3.</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主要材料分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10</w:t>
                  </w:r>
                </w:p>
              </w:tc>
            </w:tr>
            <w:tr w:rsidR="00167752" w:rsidRPr="00C01D2D" w:rsidTr="0047560A">
              <w:trPr>
                <w:trHeight w:val="5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4.</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sz w:val="30"/>
                      <w:szCs w:val="30"/>
                    </w:rPr>
                    <w:t>措施项目分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1.994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1.994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1.994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1.994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1.994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1.994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1.994</w:t>
                  </w:r>
                </w:p>
              </w:tc>
            </w:tr>
            <w:tr w:rsidR="00167752" w:rsidRPr="00C01D2D" w:rsidTr="0047560A">
              <w:trPr>
                <w:trHeight w:val="76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b/>
                      <w:bCs/>
                      <w:sz w:val="30"/>
                      <w:szCs w:val="30"/>
                    </w:rPr>
                    <w:t>小计</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45.754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45.754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45.754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45.754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45.754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45.754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45.754</w:t>
                  </w:r>
                </w:p>
              </w:tc>
            </w:tr>
            <w:tr w:rsidR="00167752" w:rsidRPr="00C01D2D" w:rsidTr="0047560A">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b/>
                      <w:bCs/>
                      <w:sz w:val="30"/>
                      <w:szCs w:val="30"/>
                    </w:rPr>
                    <w:t>商务标得分</w:t>
                  </w:r>
                </w:p>
              </w:tc>
              <w:tc>
                <w:tcPr>
                  <w:tcW w:w="651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45.75</w:t>
                  </w:r>
                </w:p>
              </w:tc>
            </w:tr>
            <w:tr w:rsidR="00167752" w:rsidRPr="00C01D2D" w:rsidTr="0047560A">
              <w:trPr>
                <w:trHeight w:val="1140"/>
              </w:trPr>
              <w:tc>
                <w:tcPr>
                  <w:tcW w:w="55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b/>
                      <w:bCs/>
                      <w:sz w:val="30"/>
                      <w:szCs w:val="30"/>
                    </w:rPr>
                    <w:t>综合</w:t>
                  </w:r>
                  <w:r w:rsidRPr="00C01D2D">
                    <w:rPr>
                      <w:rFonts w:ascii="仿宋" w:eastAsia="仿宋" w:hAnsi="仿宋" w:cs="宋体"/>
                      <w:b/>
                      <w:bCs/>
                      <w:sz w:val="30"/>
                      <w:szCs w:val="30"/>
                    </w:rPr>
                    <w:t>(</w:t>
                  </w:r>
                  <w:r w:rsidRPr="00C01D2D">
                    <w:rPr>
                      <w:rFonts w:ascii="仿宋" w:eastAsia="仿宋" w:hAnsi="仿宋" w:cs="宋体" w:hint="eastAsia"/>
                      <w:b/>
                      <w:bCs/>
                      <w:sz w:val="30"/>
                      <w:szCs w:val="30"/>
                    </w:rPr>
                    <w:t>信用</w:t>
                  </w:r>
                  <w:r w:rsidRPr="00C01D2D">
                    <w:rPr>
                      <w:rFonts w:ascii="仿宋" w:eastAsia="仿宋" w:hAnsi="仿宋" w:cs="宋体"/>
                      <w:b/>
                      <w:bCs/>
                      <w:sz w:val="30"/>
                      <w:szCs w:val="30"/>
                    </w:rPr>
                    <w:t>)</w:t>
                  </w:r>
                  <w:r w:rsidRPr="00C01D2D">
                    <w:rPr>
                      <w:rFonts w:ascii="仿宋" w:eastAsia="仿宋" w:hAnsi="仿宋" w:cs="宋体" w:hint="eastAsia"/>
                      <w:b/>
                      <w:bCs/>
                      <w:sz w:val="30"/>
                      <w:szCs w:val="30"/>
                    </w:rPr>
                    <w:t>标</w:t>
                  </w: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1</w:t>
                  </w:r>
                  <w:r w:rsidRPr="00C01D2D">
                    <w:rPr>
                      <w:rFonts w:ascii="仿宋" w:eastAsia="仿宋" w:hAnsi="仿宋" w:cs="宋体" w:hint="eastAsia"/>
                      <w:sz w:val="30"/>
                      <w:szCs w:val="30"/>
                    </w:rPr>
                    <w:t>、项目班子配备</w:t>
                  </w:r>
                  <w:r w:rsidRPr="00C01D2D">
                    <w:rPr>
                      <w:rFonts w:ascii="仿宋" w:eastAsia="仿宋" w:hAnsi="仿宋" w:cs="宋体"/>
                      <w:sz w:val="30"/>
                      <w:szCs w:val="30"/>
                    </w:rPr>
                    <w:t xml:space="preserve">  0-4</w:t>
                  </w:r>
                  <w:r w:rsidRPr="00C01D2D">
                    <w:rPr>
                      <w:rFonts w:ascii="仿宋" w:eastAsia="仿宋" w:hAnsi="仿宋" w:cs="宋体" w:hint="eastAsia"/>
                      <w:sz w:val="30"/>
                      <w:szCs w:val="30"/>
                    </w:rPr>
                    <w:t>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w:t>
                  </w:r>
                </w:p>
              </w:tc>
            </w:tr>
            <w:tr w:rsidR="00167752" w:rsidRPr="00C01D2D" w:rsidTr="0047560A">
              <w:trPr>
                <w:trHeight w:val="114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2.</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2</w:t>
                  </w:r>
                  <w:r w:rsidRPr="00C01D2D">
                    <w:rPr>
                      <w:rFonts w:ascii="仿宋" w:eastAsia="仿宋" w:hAnsi="仿宋" w:cs="宋体" w:hint="eastAsia"/>
                      <w:sz w:val="30"/>
                      <w:szCs w:val="30"/>
                    </w:rPr>
                    <w:t>、企业综合信用</w:t>
                  </w:r>
                  <w:r w:rsidRPr="00C01D2D">
                    <w:rPr>
                      <w:rFonts w:ascii="仿宋" w:eastAsia="仿宋" w:hAnsi="仿宋" w:cs="宋体"/>
                      <w:sz w:val="30"/>
                      <w:szCs w:val="30"/>
                    </w:rPr>
                    <w:t xml:space="preserve">    0-8</w:t>
                  </w:r>
                  <w:r w:rsidRPr="00C01D2D">
                    <w:rPr>
                      <w:rFonts w:ascii="仿宋" w:eastAsia="仿宋" w:hAnsi="仿宋" w:cs="宋体" w:hint="eastAsia"/>
                      <w:sz w:val="30"/>
                      <w:szCs w:val="30"/>
                    </w:rPr>
                    <w:t>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w:t>
                  </w:r>
                </w:p>
              </w:tc>
            </w:tr>
            <w:tr w:rsidR="00167752" w:rsidRPr="00C01D2D" w:rsidTr="0047560A">
              <w:trPr>
                <w:trHeight w:val="152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3.</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3</w:t>
                  </w:r>
                  <w:r w:rsidRPr="00C01D2D">
                    <w:rPr>
                      <w:rFonts w:ascii="仿宋" w:eastAsia="仿宋" w:hAnsi="仿宋" w:cs="宋体" w:hint="eastAsia"/>
                      <w:sz w:val="30"/>
                      <w:szCs w:val="30"/>
                    </w:rPr>
                    <w:t>、项目负责人业绩及信用</w:t>
                  </w:r>
                  <w:r w:rsidRPr="00C01D2D">
                    <w:rPr>
                      <w:rFonts w:ascii="仿宋" w:eastAsia="仿宋" w:hAnsi="仿宋" w:cs="宋体"/>
                      <w:sz w:val="30"/>
                      <w:szCs w:val="30"/>
                    </w:rPr>
                    <w:t xml:space="preserve">    0-2</w:t>
                  </w:r>
                  <w:r w:rsidRPr="00C01D2D">
                    <w:rPr>
                      <w:rFonts w:ascii="仿宋" w:eastAsia="仿宋" w:hAnsi="仿宋" w:cs="宋体" w:hint="eastAsia"/>
                      <w:sz w:val="30"/>
                      <w:szCs w:val="30"/>
                    </w:rPr>
                    <w:t>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0</w:t>
                  </w:r>
                </w:p>
              </w:tc>
            </w:tr>
            <w:tr w:rsidR="00167752" w:rsidRPr="00C01D2D" w:rsidTr="0047560A">
              <w:trPr>
                <w:trHeight w:val="2280"/>
              </w:trPr>
              <w:tc>
                <w:tcPr>
                  <w:tcW w:w="5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p>
              </w:tc>
              <w:tc>
                <w:tcPr>
                  <w:tcW w:w="474" w:type="dxa"/>
                  <w:tcBorders>
                    <w:top w:val="single" w:sz="6" w:space="0" w:color="000000"/>
                    <w:left w:val="single" w:sz="6" w:space="0" w:color="000000"/>
                    <w:bottom w:val="single" w:sz="6" w:space="0" w:color="000000"/>
                  </w:tcBorders>
                  <w:shd w:val="clear" w:color="auto" w:fill="FFFFFF"/>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4.</w:t>
                  </w:r>
                </w:p>
              </w:tc>
              <w:tc>
                <w:tcPr>
                  <w:tcW w:w="1761" w:type="dxa"/>
                  <w:tcBorders>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4</w:t>
                  </w:r>
                  <w:r w:rsidRPr="00C01D2D">
                    <w:rPr>
                      <w:rFonts w:ascii="仿宋" w:eastAsia="仿宋" w:hAnsi="仿宋" w:cs="宋体" w:hint="eastAsia"/>
                      <w:sz w:val="30"/>
                      <w:szCs w:val="30"/>
                    </w:rPr>
                    <w:t>、服务承诺（含不拖欠农民工工资承诺、扬尘治理等内容）</w:t>
                  </w:r>
                  <w:r w:rsidRPr="00C01D2D">
                    <w:rPr>
                      <w:rFonts w:ascii="仿宋" w:eastAsia="仿宋" w:hAnsi="仿宋" w:cs="宋体"/>
                      <w:sz w:val="30"/>
                      <w:szCs w:val="30"/>
                    </w:rPr>
                    <w:t>0-6</w:t>
                  </w:r>
                  <w:r w:rsidRPr="00C01D2D">
                    <w:rPr>
                      <w:rFonts w:ascii="仿宋" w:eastAsia="仿宋" w:hAnsi="仿宋" w:cs="宋体" w:hint="eastAsia"/>
                      <w:sz w:val="30"/>
                      <w:szCs w:val="30"/>
                    </w:rPr>
                    <w:t>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5</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5</w:t>
                  </w:r>
                </w:p>
              </w:tc>
            </w:tr>
            <w:tr w:rsidR="00167752" w:rsidRPr="00C01D2D" w:rsidTr="0047560A">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b/>
                      <w:bCs/>
                      <w:sz w:val="30"/>
                      <w:szCs w:val="30"/>
                    </w:rPr>
                    <w:t>小计</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8.6</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9</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9</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8</w:t>
                  </w:r>
                </w:p>
              </w:tc>
              <w:tc>
                <w:tcPr>
                  <w:tcW w:w="9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9</w:t>
                  </w:r>
                </w:p>
              </w:tc>
            </w:tr>
            <w:tr w:rsidR="00167752" w:rsidRPr="00C01D2D" w:rsidTr="0047560A">
              <w:trPr>
                <w:trHeight w:val="76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b/>
                      <w:bCs/>
                      <w:sz w:val="30"/>
                      <w:szCs w:val="30"/>
                    </w:rPr>
                    <w:t>综合</w:t>
                  </w:r>
                  <w:r w:rsidRPr="00C01D2D">
                    <w:rPr>
                      <w:rFonts w:ascii="仿宋" w:eastAsia="仿宋" w:hAnsi="仿宋" w:cs="宋体"/>
                      <w:b/>
                      <w:bCs/>
                      <w:sz w:val="30"/>
                      <w:szCs w:val="30"/>
                    </w:rPr>
                    <w:t>(</w:t>
                  </w:r>
                  <w:r w:rsidRPr="00C01D2D">
                    <w:rPr>
                      <w:rFonts w:ascii="仿宋" w:eastAsia="仿宋" w:hAnsi="仿宋" w:cs="宋体" w:hint="eastAsia"/>
                      <w:b/>
                      <w:bCs/>
                      <w:sz w:val="30"/>
                      <w:szCs w:val="30"/>
                    </w:rPr>
                    <w:t>信用</w:t>
                  </w:r>
                  <w:r w:rsidRPr="00C01D2D">
                    <w:rPr>
                      <w:rFonts w:ascii="仿宋" w:eastAsia="仿宋" w:hAnsi="仿宋" w:cs="宋体"/>
                      <w:b/>
                      <w:bCs/>
                      <w:sz w:val="30"/>
                      <w:szCs w:val="30"/>
                    </w:rPr>
                    <w:t>)</w:t>
                  </w:r>
                  <w:proofErr w:type="gramStart"/>
                  <w:r w:rsidRPr="00C01D2D">
                    <w:rPr>
                      <w:rFonts w:ascii="仿宋" w:eastAsia="仿宋" w:hAnsi="仿宋" w:cs="宋体" w:hint="eastAsia"/>
                      <w:b/>
                      <w:bCs/>
                      <w:sz w:val="30"/>
                      <w:szCs w:val="30"/>
                    </w:rPr>
                    <w:t>标平均</w:t>
                  </w:r>
                  <w:proofErr w:type="gramEnd"/>
                  <w:r w:rsidRPr="00C01D2D">
                    <w:rPr>
                      <w:rFonts w:ascii="仿宋" w:eastAsia="仿宋" w:hAnsi="仿宋" w:cs="宋体" w:hint="eastAsia"/>
                      <w:b/>
                      <w:bCs/>
                      <w:sz w:val="30"/>
                      <w:szCs w:val="30"/>
                    </w:rPr>
                    <w:t>得分</w:t>
                  </w:r>
                </w:p>
              </w:tc>
              <w:tc>
                <w:tcPr>
                  <w:tcW w:w="651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8.5</w:t>
                  </w:r>
                  <w:r w:rsidRPr="00C01D2D">
                    <w:rPr>
                      <w:rFonts w:ascii="仿宋" w:eastAsia="仿宋" w:hAnsi="仿宋" w:cs="宋体" w:hint="eastAsia"/>
                      <w:sz w:val="30"/>
                      <w:szCs w:val="30"/>
                    </w:rPr>
                    <w:t>1</w:t>
                  </w:r>
                </w:p>
              </w:tc>
            </w:tr>
            <w:tr w:rsidR="00167752" w:rsidRPr="00C01D2D" w:rsidTr="0047560A">
              <w:trPr>
                <w:trHeight w:val="540"/>
              </w:trPr>
              <w:tc>
                <w:tcPr>
                  <w:tcW w:w="27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hint="eastAsia"/>
                      <w:b/>
                      <w:bCs/>
                      <w:sz w:val="30"/>
                      <w:szCs w:val="30"/>
                    </w:rPr>
                    <w:t>最终得分</w:t>
                  </w:r>
                </w:p>
              </w:tc>
              <w:tc>
                <w:tcPr>
                  <w:tcW w:w="651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jc w:val="center"/>
                    <w:rPr>
                      <w:rFonts w:ascii="仿宋" w:eastAsia="仿宋" w:hAnsi="仿宋" w:cs="宋体"/>
                      <w:sz w:val="30"/>
                      <w:szCs w:val="30"/>
                    </w:rPr>
                  </w:pPr>
                  <w:r w:rsidRPr="00C01D2D">
                    <w:rPr>
                      <w:rFonts w:ascii="仿宋" w:eastAsia="仿宋" w:hAnsi="仿宋" w:cs="宋体"/>
                      <w:sz w:val="30"/>
                      <w:szCs w:val="30"/>
                    </w:rPr>
                    <w:t>69.2</w:t>
                  </w:r>
                  <w:r w:rsidRPr="00C01D2D">
                    <w:rPr>
                      <w:rFonts w:ascii="仿宋" w:eastAsia="仿宋" w:hAnsi="仿宋" w:cs="宋体" w:hint="eastAsia"/>
                      <w:sz w:val="30"/>
                      <w:szCs w:val="30"/>
                    </w:rPr>
                    <w:t>8</w:t>
                  </w:r>
                </w:p>
              </w:tc>
            </w:tr>
            <w:tr w:rsidR="00167752" w:rsidRPr="00C01D2D" w:rsidTr="0047560A">
              <w:trPr>
                <w:trHeight w:val="540"/>
              </w:trPr>
              <w:tc>
                <w:tcPr>
                  <w:tcW w:w="9299" w:type="dxa"/>
                  <w:gridSpan w:val="10"/>
                  <w:tcBorders>
                    <w:top w:val="single" w:sz="6" w:space="0" w:color="000000"/>
                    <w:left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hint="eastAsia"/>
                      <w:b/>
                      <w:bCs/>
                      <w:sz w:val="30"/>
                      <w:szCs w:val="30"/>
                    </w:rPr>
                    <w:t>备注：</w:t>
                  </w:r>
                </w:p>
              </w:tc>
            </w:tr>
            <w:tr w:rsidR="00167752" w:rsidRPr="00C01D2D" w:rsidTr="0047560A">
              <w:trPr>
                <w:trHeight w:val="2280"/>
              </w:trPr>
              <w:tc>
                <w:tcPr>
                  <w:tcW w:w="9299" w:type="dxa"/>
                  <w:gridSpan w:val="10"/>
                  <w:tcBorders>
                    <w:left w:val="single" w:sz="6" w:space="0" w:color="000000"/>
                    <w:bottom w:val="single" w:sz="6" w:space="0" w:color="000000"/>
                    <w:right w:val="single" w:sz="6" w:space="0" w:color="000000"/>
                  </w:tcBorders>
                  <w:shd w:val="clear" w:color="auto" w:fill="FFFFFF"/>
                  <w:vAlign w:val="center"/>
                </w:tcPr>
                <w:p w:rsidR="00167752" w:rsidRPr="00C01D2D" w:rsidRDefault="00167752" w:rsidP="0047560A">
                  <w:pPr>
                    <w:rPr>
                      <w:rFonts w:ascii="仿宋" w:eastAsia="仿宋" w:hAnsi="仿宋" w:cs="宋体"/>
                      <w:sz w:val="30"/>
                      <w:szCs w:val="30"/>
                    </w:rPr>
                  </w:pPr>
                  <w:r w:rsidRPr="00C01D2D">
                    <w:rPr>
                      <w:rFonts w:ascii="仿宋" w:eastAsia="仿宋" w:hAnsi="仿宋" w:cs="宋体"/>
                      <w:sz w:val="30"/>
                      <w:szCs w:val="30"/>
                    </w:rPr>
                    <w:t xml:space="preserve">    </w:t>
                  </w:r>
                  <w:r w:rsidRPr="00C01D2D">
                    <w:rPr>
                      <w:rFonts w:ascii="仿宋" w:eastAsia="仿宋" w:hAnsi="仿宋" w:cs="宋体" w:hint="eastAsia"/>
                      <w:sz w:val="30"/>
                      <w:szCs w:val="30"/>
                    </w:rPr>
                    <w:t>评标委员会完成技术标评分、综合（信用）标评分后，应分别从中去掉一个最高分和一个最低分，取平均值作为该投标人的技术标、综合（信用）标得分；投标人最终得分</w:t>
                  </w:r>
                  <w:r w:rsidRPr="00C01D2D">
                    <w:rPr>
                      <w:rFonts w:ascii="仿宋" w:eastAsia="仿宋" w:hAnsi="仿宋" w:cs="宋体"/>
                      <w:sz w:val="30"/>
                      <w:szCs w:val="30"/>
                    </w:rPr>
                    <w:t>=</w:t>
                  </w:r>
                  <w:r w:rsidRPr="00C01D2D">
                    <w:rPr>
                      <w:rFonts w:ascii="仿宋" w:eastAsia="仿宋" w:hAnsi="仿宋" w:cs="宋体" w:hint="eastAsia"/>
                      <w:sz w:val="30"/>
                      <w:szCs w:val="30"/>
                    </w:rPr>
                    <w:t>技术</w:t>
                  </w:r>
                  <w:proofErr w:type="gramStart"/>
                  <w:r w:rsidRPr="00C01D2D">
                    <w:rPr>
                      <w:rFonts w:ascii="仿宋" w:eastAsia="仿宋" w:hAnsi="仿宋" w:cs="宋体" w:hint="eastAsia"/>
                      <w:sz w:val="30"/>
                      <w:szCs w:val="30"/>
                    </w:rPr>
                    <w:t>标平均</w:t>
                  </w:r>
                  <w:proofErr w:type="gramEnd"/>
                  <w:r w:rsidRPr="00C01D2D">
                    <w:rPr>
                      <w:rFonts w:ascii="仿宋" w:eastAsia="仿宋" w:hAnsi="仿宋" w:cs="宋体" w:hint="eastAsia"/>
                      <w:sz w:val="30"/>
                      <w:szCs w:val="30"/>
                    </w:rPr>
                    <w:t>得分＋商务标得分＋综合（信用）</w:t>
                  </w:r>
                  <w:proofErr w:type="gramStart"/>
                  <w:r w:rsidRPr="00C01D2D">
                    <w:rPr>
                      <w:rFonts w:ascii="仿宋" w:eastAsia="仿宋" w:hAnsi="仿宋" w:cs="宋体" w:hint="eastAsia"/>
                      <w:sz w:val="30"/>
                      <w:szCs w:val="30"/>
                    </w:rPr>
                    <w:t>标平均</w:t>
                  </w:r>
                  <w:proofErr w:type="gramEnd"/>
                  <w:r w:rsidRPr="00C01D2D">
                    <w:rPr>
                      <w:rFonts w:ascii="仿宋" w:eastAsia="仿宋" w:hAnsi="仿宋" w:cs="宋体" w:hint="eastAsia"/>
                      <w:sz w:val="30"/>
                      <w:szCs w:val="30"/>
                    </w:rPr>
                    <w:t>得分。计算</w:t>
                  </w:r>
                  <w:proofErr w:type="gramStart"/>
                  <w:r w:rsidRPr="00C01D2D">
                    <w:rPr>
                      <w:rFonts w:ascii="仿宋" w:eastAsia="仿宋" w:hAnsi="仿宋" w:cs="宋体" w:hint="eastAsia"/>
                      <w:sz w:val="30"/>
                      <w:szCs w:val="30"/>
                    </w:rPr>
                    <w:t>分值均</w:t>
                  </w:r>
                  <w:proofErr w:type="gramEnd"/>
                  <w:r w:rsidRPr="00C01D2D">
                    <w:rPr>
                      <w:rFonts w:ascii="仿宋" w:eastAsia="仿宋" w:hAnsi="仿宋" w:cs="宋体" w:hint="eastAsia"/>
                      <w:sz w:val="30"/>
                      <w:szCs w:val="30"/>
                    </w:rPr>
                    <w:t>四舍五入保留两位小数。</w:t>
                  </w:r>
                  <w:r w:rsidRPr="00C01D2D">
                    <w:rPr>
                      <w:rFonts w:ascii="仿宋" w:eastAsia="仿宋" w:hAnsi="仿宋" w:cs="宋体"/>
                      <w:sz w:val="30"/>
                      <w:szCs w:val="30"/>
                    </w:rPr>
                    <w:t xml:space="preserve"> </w:t>
                  </w:r>
                  <w:r w:rsidRPr="00C01D2D">
                    <w:rPr>
                      <w:rFonts w:ascii="仿宋" w:eastAsia="仿宋" w:hAnsi="仿宋" w:cs="宋体" w:hint="eastAsia"/>
                      <w:sz w:val="30"/>
                      <w:szCs w:val="30"/>
                    </w:rPr>
                    <w:t>评标委员会人数在</w:t>
                  </w:r>
                  <w:r w:rsidRPr="00C01D2D">
                    <w:rPr>
                      <w:rFonts w:ascii="仿宋" w:eastAsia="仿宋" w:hAnsi="仿宋" w:cs="宋体"/>
                      <w:sz w:val="30"/>
                      <w:szCs w:val="30"/>
                    </w:rPr>
                    <w:t>5</w:t>
                  </w:r>
                  <w:r w:rsidRPr="00C01D2D">
                    <w:rPr>
                      <w:rFonts w:ascii="仿宋" w:eastAsia="仿宋" w:hAnsi="仿宋" w:cs="宋体" w:hint="eastAsia"/>
                      <w:sz w:val="30"/>
                      <w:szCs w:val="30"/>
                    </w:rPr>
                    <w:t>人以上时，去掉一个最高分和一个最低分取平均值；评标委员会人数在</w:t>
                  </w:r>
                  <w:r w:rsidRPr="00C01D2D">
                    <w:rPr>
                      <w:rFonts w:ascii="仿宋" w:eastAsia="仿宋" w:hAnsi="仿宋" w:cs="宋体"/>
                      <w:sz w:val="30"/>
                      <w:szCs w:val="30"/>
                    </w:rPr>
                    <w:t>5</w:t>
                  </w:r>
                  <w:r w:rsidRPr="00C01D2D">
                    <w:rPr>
                      <w:rFonts w:ascii="仿宋" w:eastAsia="仿宋" w:hAnsi="仿宋" w:cs="宋体" w:hint="eastAsia"/>
                      <w:sz w:val="30"/>
                      <w:szCs w:val="30"/>
                    </w:rPr>
                    <w:t>人时，取所有评委评分的平均值。</w:t>
                  </w:r>
                  <w:r w:rsidRPr="00C01D2D">
                    <w:rPr>
                      <w:rFonts w:ascii="仿宋" w:eastAsia="仿宋" w:hAnsi="仿宋" w:cs="宋体"/>
                      <w:sz w:val="30"/>
                      <w:szCs w:val="30"/>
                    </w:rPr>
                    <w:t xml:space="preserve"> </w:t>
                  </w:r>
                </w:p>
              </w:tc>
            </w:tr>
          </w:tbl>
          <w:p w:rsidR="00167752" w:rsidRPr="00C01D2D" w:rsidRDefault="00167752" w:rsidP="0047560A">
            <w:pPr>
              <w:rPr>
                <w:rFonts w:ascii="仿宋" w:eastAsia="仿宋" w:hAnsi="仿宋" w:cs="宋体"/>
                <w:sz w:val="30"/>
                <w:szCs w:val="30"/>
              </w:rPr>
            </w:pPr>
          </w:p>
        </w:tc>
      </w:tr>
    </w:tbl>
    <w:p w:rsidR="007260D7" w:rsidRPr="00167752" w:rsidRDefault="007260D7" w:rsidP="00003283">
      <w:pPr>
        <w:widowControl/>
        <w:shd w:val="clear" w:color="auto" w:fill="FFFFFF"/>
        <w:spacing w:line="360" w:lineRule="auto"/>
        <w:jc w:val="left"/>
        <w:rPr>
          <w:rFonts w:ascii="黑体" w:eastAsia="黑体" w:hAnsi="黑体" w:cs="宋体"/>
          <w:color w:val="000000"/>
          <w:kern w:val="0"/>
          <w:sz w:val="30"/>
          <w:szCs w:val="30"/>
        </w:rPr>
      </w:pPr>
    </w:p>
    <w:p w:rsidR="007260D7" w:rsidRPr="004218FF" w:rsidRDefault="007260D7" w:rsidP="007260D7">
      <w:pPr>
        <w:widowControl/>
        <w:shd w:val="clear" w:color="auto" w:fill="FFFFFF"/>
        <w:spacing w:line="411" w:lineRule="atLeast"/>
        <w:ind w:firstLine="180"/>
        <w:jc w:val="left"/>
        <w:rPr>
          <w:rFonts w:ascii="Microsoft Yahei" w:hAnsi="Microsoft Yahei" w:cs="宋体" w:hint="eastAsia"/>
          <w:color w:val="000000"/>
          <w:kern w:val="0"/>
          <w:sz w:val="24"/>
        </w:rPr>
      </w:pPr>
      <w:r w:rsidRPr="004218FF">
        <w:rPr>
          <w:rFonts w:ascii="宋体" w:hAnsi="宋体" w:cs="宋体" w:hint="eastAsia"/>
          <w:color w:val="000000"/>
          <w:kern w:val="0"/>
          <w:sz w:val="18"/>
          <w:szCs w:val="18"/>
        </w:rPr>
        <w:t> </w:t>
      </w:r>
    </w:p>
    <w:p w:rsidR="00003283" w:rsidRDefault="007260D7" w:rsidP="00167752">
      <w:pPr>
        <w:widowControl/>
        <w:shd w:val="clear" w:color="auto" w:fill="FFFFFF"/>
        <w:spacing w:line="411" w:lineRule="atLeast"/>
        <w:ind w:firstLine="180"/>
        <w:jc w:val="left"/>
        <w:rPr>
          <w:rFonts w:ascii="宋体" w:hAnsi="宋体" w:cs="宋体"/>
          <w:color w:val="000000"/>
          <w:kern w:val="0"/>
          <w:sz w:val="24"/>
        </w:rPr>
      </w:pPr>
      <w:r w:rsidRPr="004218FF">
        <w:rPr>
          <w:rFonts w:ascii="宋体" w:hAnsi="宋体" w:cs="宋体" w:hint="eastAsia"/>
          <w:color w:val="000000"/>
          <w:kern w:val="0"/>
          <w:sz w:val="18"/>
          <w:szCs w:val="18"/>
        </w:rPr>
        <w:lastRenderedPageBreak/>
        <w:t> </w:t>
      </w:r>
      <w:r w:rsidR="00003283">
        <w:rPr>
          <w:rFonts w:ascii="黑体" w:eastAsia="黑体" w:hAnsi="黑体" w:cs="宋体" w:hint="eastAsia"/>
          <w:color w:val="000000"/>
          <w:kern w:val="0"/>
          <w:sz w:val="30"/>
          <w:szCs w:val="30"/>
        </w:rPr>
        <w:t>七、推荐的中标候选人情况与签订合同前要处理的事宜</w:t>
      </w:r>
    </w:p>
    <w:p w:rsidR="00167752" w:rsidRPr="00FA3D38" w:rsidRDefault="00167752" w:rsidP="00167752">
      <w:pPr>
        <w:spacing w:line="560" w:lineRule="exact"/>
        <w:rPr>
          <w:rFonts w:ascii="仿宋" w:eastAsia="仿宋" w:hAnsi="仿宋" w:cs="宋体"/>
          <w:color w:val="000000"/>
          <w:kern w:val="0"/>
          <w:sz w:val="30"/>
          <w:szCs w:val="30"/>
        </w:rPr>
      </w:pPr>
      <w:r w:rsidRPr="00FA3D38">
        <w:rPr>
          <w:rFonts w:ascii="仿宋" w:eastAsia="仿宋" w:hAnsi="仿宋" w:cs="宋体"/>
          <w:color w:val="000000"/>
          <w:kern w:val="0"/>
          <w:sz w:val="30"/>
          <w:szCs w:val="30"/>
        </w:rPr>
        <w:t>（一）推荐的中标候选人名单：</w:t>
      </w:r>
    </w:p>
    <w:p w:rsidR="00167752" w:rsidRPr="00307252" w:rsidRDefault="00167752" w:rsidP="00167752">
      <w:pPr>
        <w:spacing w:line="560" w:lineRule="exact"/>
        <w:rPr>
          <w:rFonts w:ascii="仿宋" w:eastAsia="仿宋" w:hAnsi="仿宋" w:cs="宋体"/>
          <w:b/>
          <w:color w:val="000000"/>
          <w:kern w:val="0"/>
          <w:sz w:val="30"/>
          <w:szCs w:val="30"/>
        </w:rPr>
      </w:pPr>
      <w:r w:rsidRPr="00307252">
        <w:rPr>
          <w:rFonts w:ascii="仿宋" w:eastAsia="仿宋" w:hAnsi="仿宋" w:cs="宋体"/>
          <w:b/>
          <w:color w:val="000000"/>
          <w:kern w:val="0"/>
          <w:sz w:val="30"/>
          <w:szCs w:val="30"/>
        </w:rPr>
        <w:t>第一中标候选人：</w:t>
      </w:r>
      <w:r w:rsidRPr="00307252">
        <w:rPr>
          <w:rFonts w:ascii="仿宋" w:eastAsia="仿宋" w:hAnsi="仿宋" w:cs="宋体" w:hint="eastAsia"/>
          <w:kern w:val="0"/>
          <w:sz w:val="30"/>
          <w:szCs w:val="30"/>
        </w:rPr>
        <w:t>河南博胜建设集团有限公司</w:t>
      </w:r>
    </w:p>
    <w:p w:rsidR="00167752" w:rsidRPr="00307252" w:rsidRDefault="00167752" w:rsidP="00167752">
      <w:pPr>
        <w:spacing w:line="560" w:lineRule="exact"/>
        <w:rPr>
          <w:rFonts w:ascii="仿宋" w:eastAsia="仿宋" w:hAnsi="仿宋" w:cs="宋体"/>
          <w:color w:val="000000"/>
          <w:kern w:val="0"/>
          <w:sz w:val="30"/>
          <w:szCs w:val="30"/>
        </w:rPr>
      </w:pPr>
      <w:r w:rsidRPr="00307252">
        <w:rPr>
          <w:rFonts w:ascii="仿宋" w:eastAsia="仿宋" w:hAnsi="仿宋" w:cs="宋体"/>
          <w:color w:val="000000"/>
          <w:kern w:val="0"/>
          <w:sz w:val="30"/>
          <w:szCs w:val="30"/>
        </w:rPr>
        <w:t>投标报价：</w:t>
      </w:r>
      <w:r w:rsidRPr="00307252">
        <w:rPr>
          <w:rFonts w:ascii="仿宋" w:eastAsia="仿宋" w:hAnsi="仿宋" w:cs="宋体" w:hint="eastAsia"/>
          <w:color w:val="000000"/>
          <w:kern w:val="0"/>
          <w:sz w:val="30"/>
          <w:szCs w:val="30"/>
        </w:rPr>
        <w:t>13973500.18元</w:t>
      </w:r>
      <w:r w:rsidRPr="00307252">
        <w:rPr>
          <w:rFonts w:ascii="仿宋" w:eastAsia="仿宋" w:hAnsi="仿宋" w:cs="宋体"/>
          <w:color w:val="000000"/>
          <w:kern w:val="0"/>
          <w:sz w:val="30"/>
          <w:szCs w:val="30"/>
        </w:rPr>
        <w:t xml:space="preserve"> </w:t>
      </w:r>
    </w:p>
    <w:p w:rsidR="00167752" w:rsidRPr="00307252" w:rsidRDefault="00167752" w:rsidP="00167752">
      <w:pPr>
        <w:spacing w:line="560" w:lineRule="exact"/>
        <w:rPr>
          <w:rFonts w:ascii="仿宋" w:eastAsia="仿宋" w:hAnsi="仿宋" w:cs="宋体"/>
          <w:color w:val="000000"/>
          <w:kern w:val="0"/>
          <w:sz w:val="30"/>
          <w:szCs w:val="30"/>
        </w:rPr>
      </w:pPr>
      <w:r w:rsidRPr="00307252">
        <w:rPr>
          <w:rFonts w:ascii="仿宋" w:eastAsia="仿宋" w:hAnsi="仿宋" w:cs="宋体"/>
          <w:color w:val="000000"/>
          <w:kern w:val="0"/>
          <w:sz w:val="30"/>
          <w:szCs w:val="30"/>
        </w:rPr>
        <w:t>大写：</w:t>
      </w:r>
      <w:r w:rsidRPr="00307252">
        <w:rPr>
          <w:rFonts w:ascii="仿宋" w:eastAsia="仿宋" w:hAnsi="仿宋" w:cs="宋体" w:hint="eastAsia"/>
          <w:color w:val="000000"/>
          <w:kern w:val="0"/>
          <w:sz w:val="30"/>
          <w:szCs w:val="30"/>
        </w:rPr>
        <w:t>壹仟叁佰玖拾柒万叁仟伍佰元壹角捌分</w:t>
      </w:r>
      <w:r w:rsidRPr="00307252">
        <w:rPr>
          <w:rFonts w:ascii="仿宋" w:eastAsia="仿宋" w:hAnsi="仿宋" w:cs="宋体"/>
          <w:color w:val="000000"/>
          <w:kern w:val="0"/>
          <w:sz w:val="30"/>
          <w:szCs w:val="30"/>
        </w:rPr>
        <w:t xml:space="preserve"> </w:t>
      </w:r>
    </w:p>
    <w:p w:rsidR="00167752" w:rsidRPr="00307252" w:rsidRDefault="00167752" w:rsidP="00167752">
      <w:pPr>
        <w:spacing w:line="560" w:lineRule="exact"/>
        <w:rPr>
          <w:rFonts w:ascii="仿宋" w:eastAsia="仿宋" w:hAnsi="仿宋" w:cs="宋体"/>
          <w:color w:val="000000"/>
          <w:kern w:val="0"/>
          <w:sz w:val="30"/>
          <w:szCs w:val="30"/>
        </w:rPr>
      </w:pPr>
      <w:r w:rsidRPr="00307252">
        <w:rPr>
          <w:rFonts w:ascii="仿宋" w:eastAsia="仿宋" w:hAnsi="仿宋" w:cs="宋体"/>
          <w:color w:val="000000"/>
          <w:kern w:val="0"/>
          <w:sz w:val="30"/>
          <w:szCs w:val="30"/>
        </w:rPr>
        <w:t>工期：</w:t>
      </w:r>
      <w:r w:rsidRPr="00307252">
        <w:rPr>
          <w:rFonts w:ascii="仿宋" w:eastAsia="仿宋" w:hAnsi="仿宋" w:cs="宋体" w:hint="eastAsia"/>
          <w:color w:val="000000"/>
          <w:kern w:val="0"/>
          <w:sz w:val="30"/>
          <w:szCs w:val="30"/>
        </w:rPr>
        <w:t>70</w:t>
      </w:r>
      <w:proofErr w:type="gramStart"/>
      <w:r w:rsidRPr="00307252">
        <w:rPr>
          <w:rFonts w:ascii="仿宋" w:eastAsia="仿宋" w:hAnsi="仿宋" w:cs="宋体" w:hint="eastAsia"/>
          <w:color w:val="000000"/>
          <w:kern w:val="0"/>
          <w:sz w:val="30"/>
          <w:szCs w:val="30"/>
        </w:rPr>
        <w:t>日历天</w:t>
      </w:r>
      <w:proofErr w:type="gramEnd"/>
      <w:r w:rsidRPr="00307252">
        <w:rPr>
          <w:rFonts w:ascii="仿宋" w:eastAsia="仿宋" w:hAnsi="仿宋" w:cs="宋体" w:hint="eastAsia"/>
          <w:color w:val="000000"/>
          <w:kern w:val="0"/>
          <w:sz w:val="30"/>
          <w:szCs w:val="30"/>
        </w:rPr>
        <w:t xml:space="preserve">   </w:t>
      </w:r>
      <w:r w:rsidRPr="00307252">
        <w:rPr>
          <w:rFonts w:ascii="仿宋" w:eastAsia="仿宋" w:hAnsi="仿宋" w:cs="宋体"/>
          <w:color w:val="000000"/>
          <w:kern w:val="0"/>
          <w:sz w:val="30"/>
          <w:szCs w:val="30"/>
        </w:rPr>
        <w:t xml:space="preserve">       质量标准：</w:t>
      </w:r>
      <w:r w:rsidRPr="00307252">
        <w:rPr>
          <w:rFonts w:ascii="仿宋" w:eastAsia="仿宋" w:hAnsi="仿宋" w:cs="宋体" w:hint="eastAsia"/>
          <w:color w:val="000000"/>
          <w:kern w:val="0"/>
          <w:sz w:val="30"/>
          <w:szCs w:val="30"/>
        </w:rPr>
        <w:t>合格</w:t>
      </w:r>
      <w:r w:rsidRPr="00307252">
        <w:rPr>
          <w:rFonts w:ascii="仿宋" w:eastAsia="仿宋" w:hAnsi="仿宋" w:cs="宋体"/>
          <w:color w:val="000000"/>
          <w:kern w:val="0"/>
          <w:sz w:val="30"/>
          <w:szCs w:val="30"/>
        </w:rPr>
        <w:t xml:space="preserve"> </w:t>
      </w:r>
    </w:p>
    <w:p w:rsidR="00167752" w:rsidRPr="00307252" w:rsidRDefault="00167752" w:rsidP="00167752">
      <w:pPr>
        <w:autoSpaceDE w:val="0"/>
        <w:autoSpaceDN w:val="0"/>
        <w:adjustRightInd w:val="0"/>
        <w:jc w:val="left"/>
        <w:rPr>
          <w:rFonts w:ascii="仿宋" w:eastAsia="仿宋" w:hAnsi="仿宋" w:cs="宋体"/>
          <w:kern w:val="0"/>
          <w:sz w:val="30"/>
          <w:szCs w:val="30"/>
        </w:rPr>
      </w:pPr>
      <w:r w:rsidRPr="00307252">
        <w:rPr>
          <w:rFonts w:ascii="仿宋" w:eastAsia="仿宋" w:hAnsi="仿宋" w:cs="宋体"/>
          <w:color w:val="000000"/>
          <w:kern w:val="0"/>
          <w:sz w:val="30"/>
          <w:szCs w:val="30"/>
        </w:rPr>
        <w:t>项目负责人：</w:t>
      </w:r>
      <w:proofErr w:type="gramStart"/>
      <w:r w:rsidRPr="00307252">
        <w:rPr>
          <w:rFonts w:ascii="仿宋" w:eastAsia="仿宋" w:hAnsi="仿宋" w:cs="宋体" w:hint="eastAsia"/>
          <w:kern w:val="0"/>
          <w:sz w:val="30"/>
          <w:szCs w:val="30"/>
        </w:rPr>
        <w:t>熊继军</w:t>
      </w:r>
      <w:proofErr w:type="gramEnd"/>
    </w:p>
    <w:p w:rsidR="00167752" w:rsidRPr="00307252" w:rsidRDefault="00167752" w:rsidP="00167752">
      <w:pPr>
        <w:autoSpaceDE w:val="0"/>
        <w:autoSpaceDN w:val="0"/>
        <w:adjustRightInd w:val="0"/>
        <w:jc w:val="left"/>
        <w:rPr>
          <w:rFonts w:ascii="仿宋" w:eastAsia="仿宋" w:hAnsi="仿宋" w:cs="宋体"/>
          <w:kern w:val="0"/>
          <w:sz w:val="30"/>
          <w:szCs w:val="30"/>
        </w:rPr>
      </w:pPr>
      <w:r w:rsidRPr="00307252">
        <w:rPr>
          <w:rFonts w:ascii="仿宋" w:eastAsia="仿宋" w:hAnsi="仿宋" w:cs="宋体"/>
          <w:color w:val="000000"/>
          <w:kern w:val="0"/>
          <w:sz w:val="30"/>
          <w:szCs w:val="30"/>
        </w:rPr>
        <w:t>证书名称、编号：</w:t>
      </w:r>
      <w:r w:rsidRPr="00307252">
        <w:rPr>
          <w:rFonts w:ascii="仿宋" w:eastAsia="仿宋" w:hAnsi="仿宋" w:cs="宋体" w:hint="eastAsia"/>
          <w:color w:val="000000"/>
          <w:kern w:val="0"/>
          <w:sz w:val="30"/>
          <w:szCs w:val="30"/>
        </w:rPr>
        <w:t>贰级市政公用专业建造师；</w:t>
      </w:r>
      <w:r w:rsidRPr="00307252">
        <w:rPr>
          <w:rFonts w:ascii="仿宋" w:eastAsia="仿宋" w:hAnsi="仿宋" w:cs="宋体" w:hint="eastAsia"/>
          <w:kern w:val="0"/>
          <w:sz w:val="30"/>
          <w:szCs w:val="30"/>
        </w:rPr>
        <w:t>豫</w:t>
      </w:r>
      <w:r w:rsidRPr="00307252">
        <w:rPr>
          <w:rFonts w:ascii="仿宋" w:eastAsia="仿宋" w:hAnsi="仿宋" w:cs="ËÎÌå"/>
          <w:kern w:val="0"/>
          <w:sz w:val="30"/>
          <w:szCs w:val="30"/>
        </w:rPr>
        <w:t>241171720886</w:t>
      </w:r>
    </w:p>
    <w:p w:rsidR="00167752" w:rsidRPr="00307252" w:rsidRDefault="00167752" w:rsidP="00167752">
      <w:pPr>
        <w:spacing w:line="560" w:lineRule="exact"/>
        <w:rPr>
          <w:rFonts w:ascii="仿宋" w:eastAsia="仿宋" w:hAnsi="仿宋" w:cs="宋体"/>
          <w:color w:val="000000"/>
          <w:kern w:val="0"/>
          <w:sz w:val="30"/>
          <w:szCs w:val="30"/>
        </w:rPr>
      </w:pPr>
      <w:r w:rsidRPr="00307252">
        <w:rPr>
          <w:rFonts w:ascii="仿宋" w:eastAsia="仿宋" w:hAnsi="仿宋" w:cs="宋体"/>
          <w:color w:val="000000"/>
          <w:kern w:val="0"/>
          <w:sz w:val="30"/>
          <w:szCs w:val="30"/>
        </w:rPr>
        <w:t>投标文件中填报的</w:t>
      </w:r>
      <w:r w:rsidRPr="00307252">
        <w:rPr>
          <w:rFonts w:ascii="仿宋" w:eastAsia="仿宋" w:hAnsi="仿宋" w:cs="宋体" w:hint="eastAsia"/>
          <w:color w:val="000000"/>
          <w:kern w:val="0"/>
          <w:sz w:val="30"/>
          <w:szCs w:val="30"/>
        </w:rPr>
        <w:t>企业</w:t>
      </w:r>
      <w:r w:rsidRPr="00307252">
        <w:rPr>
          <w:rFonts w:ascii="仿宋" w:eastAsia="仿宋" w:hAnsi="仿宋" w:cs="宋体"/>
          <w:color w:val="000000"/>
          <w:kern w:val="0"/>
          <w:sz w:val="30"/>
          <w:szCs w:val="30"/>
        </w:rPr>
        <w:t>业绩名称：</w:t>
      </w:r>
    </w:p>
    <w:p w:rsidR="00167752" w:rsidRPr="00307252" w:rsidRDefault="00167752" w:rsidP="00167752">
      <w:pPr>
        <w:spacing w:line="560" w:lineRule="exact"/>
        <w:rPr>
          <w:rFonts w:ascii="仿宋" w:eastAsia="仿宋" w:hAnsi="仿宋" w:cs="宋体"/>
          <w:kern w:val="0"/>
          <w:sz w:val="30"/>
          <w:szCs w:val="30"/>
        </w:rPr>
      </w:pPr>
      <w:r w:rsidRPr="00307252">
        <w:rPr>
          <w:rFonts w:ascii="仿宋" w:eastAsia="仿宋" w:hAnsi="仿宋" w:cs="宋体" w:hint="eastAsia"/>
          <w:kern w:val="0"/>
          <w:sz w:val="30"/>
          <w:szCs w:val="30"/>
        </w:rPr>
        <w:t>1、许昌市城乡一体化示范区水系连通附属工程二标段；</w:t>
      </w:r>
    </w:p>
    <w:p w:rsidR="00167752" w:rsidRPr="00813943" w:rsidRDefault="00167752" w:rsidP="00167752">
      <w:pPr>
        <w:autoSpaceDE w:val="0"/>
        <w:autoSpaceDN w:val="0"/>
        <w:adjustRightInd w:val="0"/>
        <w:jc w:val="left"/>
        <w:rPr>
          <w:rFonts w:ascii="仿宋" w:eastAsia="仿宋" w:hAnsi="仿宋" w:cs="宋体"/>
          <w:kern w:val="0"/>
          <w:sz w:val="30"/>
          <w:szCs w:val="30"/>
        </w:rPr>
      </w:pPr>
      <w:r w:rsidRPr="00307252">
        <w:rPr>
          <w:rFonts w:ascii="仿宋" w:eastAsia="仿宋" w:hAnsi="仿宋" w:cs="宋体" w:hint="eastAsia"/>
          <w:color w:val="000000"/>
          <w:kern w:val="0"/>
          <w:sz w:val="30"/>
          <w:szCs w:val="30"/>
        </w:rPr>
        <w:t>2、</w:t>
      </w:r>
      <w:r w:rsidRPr="00307252">
        <w:rPr>
          <w:rFonts w:ascii="仿宋" w:eastAsia="仿宋" w:hAnsi="仿宋" w:cs="宋体" w:hint="eastAsia"/>
          <w:kern w:val="0"/>
          <w:sz w:val="30"/>
          <w:szCs w:val="30"/>
        </w:rPr>
        <w:t>息县大何二、三期、（二期</w:t>
      </w:r>
      <w:proofErr w:type="gramStart"/>
      <w:r w:rsidRPr="00307252">
        <w:rPr>
          <w:rFonts w:ascii="仿宋" w:eastAsia="仿宋" w:hAnsi="仿宋" w:cs="宋体" w:hint="eastAsia"/>
          <w:kern w:val="0"/>
          <w:sz w:val="30"/>
          <w:szCs w:val="30"/>
        </w:rPr>
        <w:t>廉</w:t>
      </w:r>
      <w:proofErr w:type="gramEnd"/>
      <w:r w:rsidRPr="00307252">
        <w:rPr>
          <w:rFonts w:ascii="仿宋" w:eastAsia="仿宋" w:hAnsi="仿宋" w:cs="宋体" w:hint="eastAsia"/>
          <w:kern w:val="0"/>
          <w:sz w:val="30"/>
          <w:szCs w:val="30"/>
        </w:rPr>
        <w:t>租房）、花园二期、（公租房）保障性住房小区及文化路中段城市广场棚户区改造小区红线外连接市政配套基础设施建设项目工程（四标段</w:t>
      </w:r>
      <w:r>
        <w:rPr>
          <w:rFonts w:ascii="仿宋" w:eastAsia="仿宋" w:hAnsi="仿宋" w:cs="宋体" w:hint="eastAsia"/>
          <w:kern w:val="0"/>
          <w:sz w:val="30"/>
          <w:szCs w:val="30"/>
        </w:rPr>
        <w:t>）</w:t>
      </w:r>
    </w:p>
    <w:p w:rsidR="00167752" w:rsidRPr="00307252" w:rsidRDefault="00167752" w:rsidP="00167752">
      <w:pPr>
        <w:spacing w:line="560" w:lineRule="exact"/>
        <w:rPr>
          <w:rFonts w:ascii="仿宋" w:eastAsia="仿宋" w:hAnsi="仿宋" w:cs="宋体"/>
          <w:color w:val="000000"/>
          <w:kern w:val="0"/>
          <w:sz w:val="30"/>
          <w:szCs w:val="30"/>
        </w:rPr>
      </w:pPr>
      <w:r w:rsidRPr="00307252">
        <w:rPr>
          <w:rFonts w:ascii="仿宋" w:eastAsia="仿宋" w:hAnsi="仿宋" w:cs="宋体"/>
          <w:color w:val="000000"/>
          <w:kern w:val="0"/>
          <w:sz w:val="30"/>
          <w:szCs w:val="30"/>
        </w:rPr>
        <w:t>投标文件中填报的</w:t>
      </w:r>
      <w:r w:rsidRPr="00307252">
        <w:rPr>
          <w:rFonts w:ascii="仿宋" w:eastAsia="仿宋" w:hAnsi="仿宋" w:cs="宋体" w:hint="eastAsia"/>
          <w:color w:val="000000"/>
          <w:kern w:val="0"/>
          <w:sz w:val="30"/>
          <w:szCs w:val="30"/>
        </w:rPr>
        <w:t>项目经理</w:t>
      </w:r>
      <w:r w:rsidRPr="00307252">
        <w:rPr>
          <w:rFonts w:ascii="仿宋" w:eastAsia="仿宋" w:hAnsi="仿宋" w:cs="宋体"/>
          <w:color w:val="000000"/>
          <w:kern w:val="0"/>
          <w:sz w:val="30"/>
          <w:szCs w:val="30"/>
        </w:rPr>
        <w:t>业绩名称：</w:t>
      </w:r>
      <w:r w:rsidRPr="00307252">
        <w:rPr>
          <w:rFonts w:ascii="仿宋" w:eastAsia="仿宋" w:hAnsi="仿宋" w:cs="宋体" w:hint="eastAsia"/>
          <w:color w:val="000000"/>
          <w:kern w:val="0"/>
          <w:sz w:val="30"/>
          <w:szCs w:val="30"/>
        </w:rPr>
        <w:t>无</w:t>
      </w:r>
    </w:p>
    <w:p w:rsidR="00167752" w:rsidRPr="00307252" w:rsidRDefault="00167752" w:rsidP="00167752">
      <w:pPr>
        <w:spacing w:line="560" w:lineRule="exact"/>
        <w:rPr>
          <w:rFonts w:ascii="仿宋" w:eastAsia="仿宋" w:hAnsi="仿宋" w:cs="宋体"/>
          <w:color w:val="000000"/>
          <w:kern w:val="0"/>
          <w:sz w:val="30"/>
          <w:szCs w:val="30"/>
        </w:rPr>
      </w:pPr>
      <w:r w:rsidRPr="00307252">
        <w:rPr>
          <w:rFonts w:ascii="仿宋" w:eastAsia="仿宋" w:hAnsi="仿宋" w:cs="宋体" w:hint="eastAsia"/>
          <w:color w:val="000000"/>
          <w:kern w:val="0"/>
          <w:sz w:val="30"/>
          <w:szCs w:val="30"/>
        </w:rPr>
        <w:t>该企业资质为市政公用工程总承包贰级，符合招标文件资格要求；</w:t>
      </w:r>
    </w:p>
    <w:p w:rsidR="00167752" w:rsidRPr="00307252" w:rsidRDefault="00167752" w:rsidP="00167752">
      <w:pPr>
        <w:spacing w:line="560" w:lineRule="exact"/>
        <w:rPr>
          <w:rFonts w:ascii="仿宋" w:eastAsia="仿宋" w:hAnsi="仿宋" w:cs="宋体"/>
          <w:b/>
          <w:color w:val="000000"/>
          <w:kern w:val="0"/>
          <w:sz w:val="30"/>
          <w:szCs w:val="30"/>
        </w:rPr>
      </w:pPr>
      <w:r w:rsidRPr="00307252">
        <w:rPr>
          <w:rFonts w:ascii="仿宋" w:eastAsia="仿宋" w:hAnsi="仿宋" w:cs="宋体"/>
          <w:b/>
          <w:color w:val="000000"/>
          <w:kern w:val="0"/>
          <w:sz w:val="30"/>
          <w:szCs w:val="30"/>
        </w:rPr>
        <w:t>第二中标候选人：</w:t>
      </w:r>
      <w:r w:rsidRPr="00307252">
        <w:rPr>
          <w:rFonts w:ascii="仿宋" w:eastAsia="仿宋" w:hAnsi="仿宋" w:cs="宋体" w:hint="eastAsia"/>
          <w:kern w:val="0"/>
          <w:sz w:val="30"/>
          <w:szCs w:val="30"/>
        </w:rPr>
        <w:t>河南省嘉德建筑工程有限公司</w:t>
      </w:r>
    </w:p>
    <w:p w:rsidR="00167752" w:rsidRPr="00307252" w:rsidRDefault="00167752" w:rsidP="00167752">
      <w:pPr>
        <w:spacing w:line="560" w:lineRule="exact"/>
        <w:rPr>
          <w:rFonts w:ascii="仿宋" w:eastAsia="仿宋" w:hAnsi="仿宋" w:cs="宋体"/>
          <w:color w:val="000000"/>
          <w:kern w:val="0"/>
          <w:sz w:val="30"/>
          <w:szCs w:val="30"/>
        </w:rPr>
      </w:pPr>
      <w:r w:rsidRPr="00307252">
        <w:rPr>
          <w:rFonts w:ascii="仿宋" w:eastAsia="仿宋" w:hAnsi="仿宋" w:cs="宋体"/>
          <w:color w:val="000000"/>
          <w:kern w:val="0"/>
          <w:sz w:val="30"/>
          <w:szCs w:val="30"/>
        </w:rPr>
        <w:t>投标报价：</w:t>
      </w:r>
      <w:r w:rsidRPr="00307252">
        <w:rPr>
          <w:rFonts w:ascii="仿宋" w:eastAsia="仿宋" w:hAnsi="仿宋" w:cs="宋体" w:hint="eastAsia"/>
          <w:color w:val="000000"/>
          <w:kern w:val="0"/>
          <w:sz w:val="30"/>
          <w:szCs w:val="30"/>
        </w:rPr>
        <w:t>14175397.14</w:t>
      </w:r>
      <w:r w:rsidRPr="00307252">
        <w:rPr>
          <w:rFonts w:ascii="仿宋" w:eastAsia="仿宋" w:hAnsi="仿宋" w:cs="宋体"/>
          <w:color w:val="000000"/>
          <w:kern w:val="0"/>
          <w:sz w:val="30"/>
          <w:szCs w:val="30"/>
        </w:rPr>
        <w:t xml:space="preserve"> </w:t>
      </w:r>
      <w:r w:rsidRPr="00307252">
        <w:rPr>
          <w:rFonts w:ascii="仿宋" w:eastAsia="仿宋" w:hAnsi="仿宋" w:cs="宋体" w:hint="eastAsia"/>
          <w:color w:val="000000"/>
          <w:kern w:val="0"/>
          <w:sz w:val="30"/>
          <w:szCs w:val="30"/>
        </w:rPr>
        <w:t>元</w:t>
      </w:r>
    </w:p>
    <w:p w:rsidR="00167752" w:rsidRPr="00307252" w:rsidRDefault="00167752" w:rsidP="00167752">
      <w:pPr>
        <w:spacing w:line="560" w:lineRule="exact"/>
        <w:rPr>
          <w:rFonts w:ascii="仿宋" w:eastAsia="仿宋" w:hAnsi="仿宋" w:cs="宋体"/>
          <w:color w:val="000000"/>
          <w:kern w:val="0"/>
          <w:sz w:val="30"/>
          <w:szCs w:val="30"/>
        </w:rPr>
      </w:pPr>
      <w:r w:rsidRPr="00307252">
        <w:rPr>
          <w:rFonts w:ascii="仿宋" w:eastAsia="仿宋" w:hAnsi="仿宋" w:cs="宋体"/>
          <w:color w:val="000000"/>
          <w:kern w:val="0"/>
          <w:sz w:val="30"/>
          <w:szCs w:val="30"/>
        </w:rPr>
        <w:t>大写：</w:t>
      </w:r>
      <w:proofErr w:type="gramStart"/>
      <w:r w:rsidRPr="00307252">
        <w:rPr>
          <w:rFonts w:ascii="仿宋" w:eastAsia="仿宋" w:hAnsi="仿宋" w:cs="宋体" w:hint="eastAsia"/>
          <w:color w:val="000000"/>
          <w:kern w:val="0"/>
          <w:sz w:val="30"/>
          <w:szCs w:val="30"/>
        </w:rPr>
        <w:t>壹仟肆佰壹拾柒万伍仟叁佰玖拾柒</w:t>
      </w:r>
      <w:proofErr w:type="gramEnd"/>
      <w:r w:rsidRPr="00307252">
        <w:rPr>
          <w:rFonts w:ascii="仿宋" w:eastAsia="仿宋" w:hAnsi="仿宋" w:cs="宋体" w:hint="eastAsia"/>
          <w:color w:val="000000"/>
          <w:kern w:val="0"/>
          <w:sz w:val="30"/>
          <w:szCs w:val="30"/>
        </w:rPr>
        <w:t>元壹角肆分</w:t>
      </w:r>
      <w:r w:rsidRPr="00307252">
        <w:rPr>
          <w:rFonts w:ascii="仿宋" w:eastAsia="仿宋" w:hAnsi="仿宋" w:cs="宋体"/>
          <w:color w:val="000000"/>
          <w:kern w:val="0"/>
          <w:sz w:val="30"/>
          <w:szCs w:val="30"/>
        </w:rPr>
        <w:t xml:space="preserve"> </w:t>
      </w:r>
    </w:p>
    <w:p w:rsidR="00167752" w:rsidRPr="00307252" w:rsidRDefault="00167752" w:rsidP="00167752">
      <w:pPr>
        <w:spacing w:line="560" w:lineRule="exact"/>
        <w:rPr>
          <w:rFonts w:ascii="仿宋" w:eastAsia="仿宋" w:hAnsi="仿宋" w:cs="宋体"/>
          <w:color w:val="000000"/>
          <w:kern w:val="0"/>
          <w:sz w:val="30"/>
          <w:szCs w:val="30"/>
        </w:rPr>
      </w:pPr>
      <w:r w:rsidRPr="00307252">
        <w:rPr>
          <w:rFonts w:ascii="仿宋" w:eastAsia="仿宋" w:hAnsi="仿宋" w:cs="宋体"/>
          <w:color w:val="000000"/>
          <w:kern w:val="0"/>
          <w:sz w:val="30"/>
          <w:szCs w:val="30"/>
        </w:rPr>
        <w:t xml:space="preserve">工期： </w:t>
      </w:r>
      <w:r w:rsidRPr="00307252">
        <w:rPr>
          <w:rFonts w:ascii="仿宋" w:eastAsia="仿宋" w:hAnsi="仿宋" w:cs="宋体" w:hint="eastAsia"/>
          <w:color w:val="000000"/>
          <w:kern w:val="0"/>
          <w:sz w:val="30"/>
          <w:szCs w:val="30"/>
        </w:rPr>
        <w:t>70</w:t>
      </w:r>
      <w:proofErr w:type="gramStart"/>
      <w:r w:rsidRPr="00307252">
        <w:rPr>
          <w:rFonts w:ascii="仿宋" w:eastAsia="仿宋" w:hAnsi="仿宋" w:cs="宋体" w:hint="eastAsia"/>
          <w:color w:val="000000"/>
          <w:kern w:val="0"/>
          <w:sz w:val="30"/>
          <w:szCs w:val="30"/>
        </w:rPr>
        <w:t>日历天</w:t>
      </w:r>
      <w:proofErr w:type="gramEnd"/>
      <w:r w:rsidRPr="00307252">
        <w:rPr>
          <w:rFonts w:ascii="仿宋" w:eastAsia="仿宋" w:hAnsi="仿宋" w:cs="宋体"/>
          <w:color w:val="000000"/>
          <w:kern w:val="0"/>
          <w:sz w:val="30"/>
          <w:szCs w:val="30"/>
        </w:rPr>
        <w:t xml:space="preserve">             </w:t>
      </w:r>
      <w:r w:rsidRPr="00307252">
        <w:rPr>
          <w:rFonts w:ascii="仿宋" w:eastAsia="仿宋" w:hAnsi="仿宋" w:cs="宋体" w:hint="eastAsia"/>
          <w:color w:val="000000"/>
          <w:kern w:val="0"/>
          <w:sz w:val="30"/>
          <w:szCs w:val="30"/>
        </w:rPr>
        <w:t xml:space="preserve"> </w:t>
      </w:r>
      <w:r w:rsidRPr="00307252">
        <w:rPr>
          <w:rFonts w:ascii="仿宋" w:eastAsia="仿宋" w:hAnsi="仿宋" w:cs="宋体"/>
          <w:color w:val="000000"/>
          <w:kern w:val="0"/>
          <w:sz w:val="30"/>
          <w:szCs w:val="30"/>
        </w:rPr>
        <w:t>质量标准：</w:t>
      </w:r>
      <w:r w:rsidRPr="00307252">
        <w:rPr>
          <w:rFonts w:ascii="仿宋" w:eastAsia="仿宋" w:hAnsi="仿宋" w:cs="宋体" w:hint="eastAsia"/>
          <w:color w:val="000000"/>
          <w:kern w:val="0"/>
          <w:sz w:val="30"/>
          <w:szCs w:val="30"/>
        </w:rPr>
        <w:t>合格</w:t>
      </w:r>
    </w:p>
    <w:p w:rsidR="00167752" w:rsidRPr="00307252" w:rsidRDefault="00167752" w:rsidP="00167752">
      <w:pPr>
        <w:autoSpaceDE w:val="0"/>
        <w:autoSpaceDN w:val="0"/>
        <w:adjustRightInd w:val="0"/>
        <w:jc w:val="left"/>
        <w:rPr>
          <w:rFonts w:ascii="仿宋" w:eastAsia="仿宋" w:hAnsi="仿宋" w:cs="宋体"/>
          <w:kern w:val="0"/>
          <w:sz w:val="30"/>
          <w:szCs w:val="30"/>
        </w:rPr>
      </w:pPr>
      <w:r w:rsidRPr="00307252">
        <w:rPr>
          <w:rFonts w:ascii="仿宋" w:eastAsia="仿宋" w:hAnsi="仿宋" w:cs="宋体"/>
          <w:color w:val="000000"/>
          <w:kern w:val="0"/>
          <w:sz w:val="30"/>
          <w:szCs w:val="30"/>
        </w:rPr>
        <w:t>项目负责人：</w:t>
      </w:r>
      <w:r w:rsidRPr="00307252">
        <w:rPr>
          <w:rFonts w:ascii="仿宋" w:eastAsia="仿宋" w:hAnsi="仿宋" w:cs="宋体" w:hint="eastAsia"/>
          <w:kern w:val="0"/>
          <w:sz w:val="30"/>
          <w:szCs w:val="30"/>
        </w:rPr>
        <w:t>史贵帆</w:t>
      </w:r>
    </w:p>
    <w:p w:rsidR="00167752" w:rsidRPr="00307252" w:rsidRDefault="00167752" w:rsidP="00167752">
      <w:pPr>
        <w:spacing w:line="560" w:lineRule="exact"/>
        <w:rPr>
          <w:rFonts w:ascii="仿宋" w:eastAsia="仿宋" w:hAnsi="仿宋" w:cs="宋体"/>
          <w:color w:val="000000"/>
          <w:kern w:val="0"/>
          <w:sz w:val="30"/>
          <w:szCs w:val="30"/>
        </w:rPr>
      </w:pPr>
      <w:r w:rsidRPr="00307252">
        <w:rPr>
          <w:rFonts w:ascii="仿宋" w:eastAsia="仿宋" w:hAnsi="仿宋" w:cs="宋体"/>
          <w:color w:val="000000"/>
          <w:kern w:val="0"/>
          <w:sz w:val="30"/>
          <w:szCs w:val="30"/>
        </w:rPr>
        <w:t>证书名称、编号：</w:t>
      </w:r>
      <w:r w:rsidRPr="00307252">
        <w:rPr>
          <w:rFonts w:ascii="仿宋" w:eastAsia="仿宋" w:hAnsi="仿宋" w:cs="宋体" w:hint="eastAsia"/>
          <w:color w:val="000000"/>
          <w:kern w:val="0"/>
          <w:sz w:val="30"/>
          <w:szCs w:val="30"/>
        </w:rPr>
        <w:t>贰级市政公用专业建造师；</w:t>
      </w:r>
      <w:r w:rsidRPr="00307252">
        <w:rPr>
          <w:rFonts w:ascii="仿宋" w:eastAsia="仿宋" w:hAnsi="仿宋" w:cs="宋体" w:hint="eastAsia"/>
          <w:kern w:val="0"/>
          <w:sz w:val="30"/>
          <w:szCs w:val="30"/>
        </w:rPr>
        <w:t>豫</w:t>
      </w:r>
      <w:r w:rsidRPr="00307252">
        <w:rPr>
          <w:rFonts w:ascii="仿宋" w:eastAsia="仿宋" w:hAnsi="仿宋" w:cs="ËÎÌå"/>
          <w:kern w:val="0"/>
          <w:sz w:val="30"/>
          <w:szCs w:val="30"/>
        </w:rPr>
        <w:t>241131561289</w:t>
      </w:r>
    </w:p>
    <w:p w:rsidR="00167752" w:rsidRPr="00307252" w:rsidRDefault="00167752" w:rsidP="00167752">
      <w:pPr>
        <w:autoSpaceDE w:val="0"/>
        <w:autoSpaceDN w:val="0"/>
        <w:adjustRightInd w:val="0"/>
        <w:jc w:val="left"/>
        <w:rPr>
          <w:rFonts w:ascii="仿宋" w:eastAsia="仿宋" w:hAnsi="仿宋" w:cs="宋体"/>
          <w:color w:val="000000"/>
          <w:kern w:val="0"/>
          <w:sz w:val="30"/>
          <w:szCs w:val="30"/>
        </w:rPr>
      </w:pPr>
      <w:r w:rsidRPr="00307252">
        <w:rPr>
          <w:rFonts w:ascii="仿宋" w:eastAsia="仿宋" w:hAnsi="仿宋" w:cs="宋体"/>
          <w:color w:val="000000"/>
          <w:kern w:val="0"/>
          <w:sz w:val="30"/>
          <w:szCs w:val="30"/>
        </w:rPr>
        <w:t>投标文件中填报的</w:t>
      </w:r>
      <w:r w:rsidRPr="00307252">
        <w:rPr>
          <w:rFonts w:ascii="仿宋" w:eastAsia="仿宋" w:hAnsi="仿宋" w:cs="宋体" w:hint="eastAsia"/>
          <w:color w:val="000000"/>
          <w:kern w:val="0"/>
          <w:sz w:val="30"/>
          <w:szCs w:val="30"/>
        </w:rPr>
        <w:t>企业</w:t>
      </w:r>
      <w:r w:rsidRPr="00307252">
        <w:rPr>
          <w:rFonts w:ascii="仿宋" w:eastAsia="仿宋" w:hAnsi="仿宋" w:cs="宋体"/>
          <w:color w:val="000000"/>
          <w:kern w:val="0"/>
          <w:sz w:val="30"/>
          <w:szCs w:val="30"/>
        </w:rPr>
        <w:t>业绩名称：</w:t>
      </w:r>
    </w:p>
    <w:p w:rsidR="00167752" w:rsidRPr="00307252" w:rsidRDefault="00167752" w:rsidP="00167752">
      <w:pPr>
        <w:autoSpaceDE w:val="0"/>
        <w:autoSpaceDN w:val="0"/>
        <w:adjustRightInd w:val="0"/>
        <w:jc w:val="left"/>
        <w:rPr>
          <w:rFonts w:ascii="仿宋" w:eastAsia="仿宋" w:hAnsi="仿宋" w:cs="宋体"/>
          <w:kern w:val="0"/>
          <w:sz w:val="30"/>
          <w:szCs w:val="30"/>
        </w:rPr>
      </w:pPr>
      <w:r w:rsidRPr="00307252">
        <w:rPr>
          <w:rFonts w:ascii="仿宋" w:eastAsia="仿宋" w:hAnsi="仿宋" w:cs="宋体" w:hint="eastAsia"/>
          <w:kern w:val="0"/>
          <w:sz w:val="30"/>
          <w:szCs w:val="30"/>
        </w:rPr>
        <w:t>1、宁陵县长江路升级改造道路雨污给水工程</w:t>
      </w:r>
    </w:p>
    <w:p w:rsidR="00167752" w:rsidRPr="00307252" w:rsidRDefault="00167752" w:rsidP="00167752">
      <w:pPr>
        <w:autoSpaceDE w:val="0"/>
        <w:autoSpaceDN w:val="0"/>
        <w:adjustRightInd w:val="0"/>
        <w:jc w:val="left"/>
        <w:rPr>
          <w:rFonts w:ascii="仿宋" w:eastAsia="仿宋" w:hAnsi="仿宋" w:cs="宋体"/>
          <w:kern w:val="0"/>
          <w:sz w:val="30"/>
          <w:szCs w:val="30"/>
        </w:rPr>
      </w:pPr>
      <w:r w:rsidRPr="00307252">
        <w:rPr>
          <w:rFonts w:ascii="仿宋" w:eastAsia="仿宋" w:hAnsi="仿宋" w:cs="宋体" w:hint="eastAsia"/>
          <w:kern w:val="0"/>
          <w:sz w:val="30"/>
          <w:szCs w:val="30"/>
        </w:rPr>
        <w:lastRenderedPageBreak/>
        <w:t>2、商丘市城乡一体化</w:t>
      </w:r>
      <w:proofErr w:type="gramStart"/>
      <w:r w:rsidRPr="00307252">
        <w:rPr>
          <w:rFonts w:ascii="仿宋" w:eastAsia="仿宋" w:hAnsi="仿宋" w:cs="宋体" w:hint="eastAsia"/>
          <w:kern w:val="0"/>
          <w:sz w:val="30"/>
          <w:szCs w:val="30"/>
        </w:rPr>
        <w:t>示范区朱台路</w:t>
      </w:r>
      <w:proofErr w:type="gramEnd"/>
      <w:r w:rsidRPr="00307252">
        <w:rPr>
          <w:rFonts w:ascii="仿宋" w:eastAsia="仿宋" w:hAnsi="仿宋" w:cs="宋体" w:hint="eastAsia"/>
          <w:kern w:val="0"/>
          <w:sz w:val="30"/>
          <w:szCs w:val="30"/>
        </w:rPr>
        <w:t>等五条路建设项目</w:t>
      </w:r>
    </w:p>
    <w:p w:rsidR="00167752" w:rsidRPr="00307252" w:rsidRDefault="00167752" w:rsidP="00167752">
      <w:pPr>
        <w:autoSpaceDE w:val="0"/>
        <w:autoSpaceDN w:val="0"/>
        <w:adjustRightInd w:val="0"/>
        <w:jc w:val="left"/>
        <w:rPr>
          <w:rFonts w:ascii="仿宋" w:eastAsia="仿宋" w:hAnsi="仿宋" w:cs="宋体"/>
          <w:color w:val="000000"/>
          <w:kern w:val="0"/>
          <w:sz w:val="30"/>
          <w:szCs w:val="30"/>
        </w:rPr>
      </w:pPr>
      <w:r w:rsidRPr="00307252">
        <w:rPr>
          <w:rFonts w:ascii="仿宋" w:eastAsia="仿宋" w:hAnsi="仿宋" w:cs="宋体" w:hint="eastAsia"/>
          <w:kern w:val="0"/>
          <w:sz w:val="30"/>
          <w:szCs w:val="30"/>
        </w:rPr>
        <w:t>（施工第一标段</w:t>
      </w:r>
      <w:r>
        <w:rPr>
          <w:rFonts w:ascii="仿宋" w:eastAsia="仿宋" w:hAnsi="仿宋" w:cs="宋体" w:hint="eastAsia"/>
          <w:kern w:val="0"/>
          <w:sz w:val="30"/>
          <w:szCs w:val="30"/>
        </w:rPr>
        <w:t>）</w:t>
      </w:r>
    </w:p>
    <w:p w:rsidR="00167752" w:rsidRPr="00307252" w:rsidRDefault="00167752" w:rsidP="00167752">
      <w:pPr>
        <w:spacing w:line="560" w:lineRule="exact"/>
        <w:rPr>
          <w:rFonts w:ascii="仿宋" w:eastAsia="仿宋" w:hAnsi="仿宋" w:cs="宋体"/>
          <w:color w:val="000000"/>
          <w:kern w:val="0"/>
          <w:sz w:val="30"/>
          <w:szCs w:val="30"/>
        </w:rPr>
      </w:pPr>
      <w:r w:rsidRPr="00307252">
        <w:rPr>
          <w:rFonts w:ascii="仿宋" w:eastAsia="仿宋" w:hAnsi="仿宋" w:cs="宋体"/>
          <w:color w:val="000000"/>
          <w:kern w:val="0"/>
          <w:sz w:val="30"/>
          <w:szCs w:val="30"/>
        </w:rPr>
        <w:t>投标文件中填报的</w:t>
      </w:r>
      <w:r w:rsidRPr="00307252">
        <w:rPr>
          <w:rFonts w:ascii="仿宋" w:eastAsia="仿宋" w:hAnsi="仿宋" w:cs="宋体" w:hint="eastAsia"/>
          <w:color w:val="000000"/>
          <w:kern w:val="0"/>
          <w:sz w:val="30"/>
          <w:szCs w:val="30"/>
        </w:rPr>
        <w:t>项目经理</w:t>
      </w:r>
      <w:r w:rsidRPr="00307252">
        <w:rPr>
          <w:rFonts w:ascii="仿宋" w:eastAsia="仿宋" w:hAnsi="仿宋" w:cs="宋体"/>
          <w:color w:val="000000"/>
          <w:kern w:val="0"/>
          <w:sz w:val="30"/>
          <w:szCs w:val="30"/>
        </w:rPr>
        <w:t>业绩名称：</w:t>
      </w:r>
      <w:r>
        <w:rPr>
          <w:rFonts w:ascii="仿宋" w:eastAsia="仿宋" w:hAnsi="仿宋" w:cs="宋体" w:hint="eastAsia"/>
          <w:color w:val="000000"/>
          <w:kern w:val="0"/>
          <w:sz w:val="30"/>
          <w:szCs w:val="30"/>
        </w:rPr>
        <w:t>无</w:t>
      </w:r>
    </w:p>
    <w:p w:rsidR="00167752" w:rsidRPr="00307252" w:rsidRDefault="00167752" w:rsidP="00167752">
      <w:pPr>
        <w:spacing w:line="560" w:lineRule="exact"/>
        <w:rPr>
          <w:rFonts w:ascii="仿宋" w:eastAsia="仿宋" w:hAnsi="仿宋" w:cs="宋体"/>
          <w:color w:val="000000"/>
          <w:kern w:val="0"/>
          <w:sz w:val="30"/>
          <w:szCs w:val="30"/>
        </w:rPr>
      </w:pPr>
      <w:r w:rsidRPr="00307252">
        <w:rPr>
          <w:rFonts w:ascii="仿宋" w:eastAsia="仿宋" w:hAnsi="仿宋" w:cs="宋体" w:hint="eastAsia"/>
          <w:color w:val="000000"/>
          <w:kern w:val="0"/>
          <w:sz w:val="30"/>
          <w:szCs w:val="30"/>
        </w:rPr>
        <w:t>该企业资质为市政公用工程总承包壹级，符合招标文件资格要求；</w:t>
      </w:r>
      <w:r w:rsidRPr="00307252">
        <w:rPr>
          <w:rFonts w:ascii="仿宋" w:eastAsia="仿宋" w:hAnsi="仿宋" w:cs="宋体"/>
          <w:color w:val="000000"/>
          <w:kern w:val="0"/>
          <w:sz w:val="30"/>
          <w:szCs w:val="30"/>
        </w:rPr>
        <w:t xml:space="preserve"> </w:t>
      </w:r>
    </w:p>
    <w:p w:rsidR="00167752" w:rsidRPr="00307252" w:rsidRDefault="00167752" w:rsidP="00167752">
      <w:pPr>
        <w:spacing w:line="560" w:lineRule="exact"/>
        <w:rPr>
          <w:rFonts w:ascii="仿宋" w:eastAsia="仿宋" w:hAnsi="仿宋" w:cs="宋体"/>
          <w:b/>
          <w:kern w:val="0"/>
          <w:sz w:val="30"/>
          <w:szCs w:val="30"/>
        </w:rPr>
      </w:pPr>
      <w:r w:rsidRPr="00307252">
        <w:rPr>
          <w:rFonts w:ascii="仿宋" w:eastAsia="仿宋" w:hAnsi="仿宋" w:cs="宋体"/>
          <w:b/>
          <w:color w:val="000000"/>
          <w:kern w:val="0"/>
          <w:sz w:val="30"/>
          <w:szCs w:val="30"/>
        </w:rPr>
        <w:t>第三中标候选人：</w:t>
      </w:r>
      <w:r w:rsidRPr="00307252">
        <w:rPr>
          <w:rFonts w:ascii="仿宋" w:eastAsia="仿宋" w:hAnsi="仿宋" w:cs="宋体" w:hint="eastAsia"/>
          <w:kern w:val="0"/>
          <w:sz w:val="30"/>
          <w:szCs w:val="30"/>
        </w:rPr>
        <w:t>河南安鑫建筑工程有限公司</w:t>
      </w:r>
    </w:p>
    <w:p w:rsidR="00167752" w:rsidRPr="00307252" w:rsidRDefault="00167752" w:rsidP="00167752">
      <w:pPr>
        <w:spacing w:line="560" w:lineRule="exact"/>
        <w:rPr>
          <w:rFonts w:ascii="仿宋" w:eastAsia="仿宋" w:hAnsi="仿宋" w:cs="宋体"/>
          <w:color w:val="000000"/>
          <w:kern w:val="0"/>
          <w:sz w:val="30"/>
          <w:szCs w:val="30"/>
        </w:rPr>
      </w:pPr>
      <w:r w:rsidRPr="00307252">
        <w:rPr>
          <w:rFonts w:ascii="仿宋" w:eastAsia="仿宋" w:hAnsi="仿宋" w:cs="宋体"/>
          <w:color w:val="000000"/>
          <w:kern w:val="0"/>
          <w:sz w:val="30"/>
          <w:szCs w:val="30"/>
        </w:rPr>
        <w:t>投标报价：</w:t>
      </w:r>
      <w:r w:rsidRPr="00307252">
        <w:rPr>
          <w:rFonts w:ascii="仿宋" w:eastAsia="仿宋" w:hAnsi="仿宋" w:cs="宋体" w:hint="eastAsia"/>
          <w:color w:val="000000"/>
          <w:kern w:val="0"/>
          <w:sz w:val="30"/>
          <w:szCs w:val="30"/>
        </w:rPr>
        <w:t>14149176.16元</w:t>
      </w:r>
    </w:p>
    <w:p w:rsidR="00167752" w:rsidRPr="00307252" w:rsidRDefault="00167752" w:rsidP="00167752">
      <w:pPr>
        <w:spacing w:line="560" w:lineRule="exact"/>
        <w:rPr>
          <w:rFonts w:ascii="仿宋" w:eastAsia="仿宋" w:hAnsi="仿宋" w:cs="宋体"/>
          <w:color w:val="000000"/>
          <w:kern w:val="0"/>
          <w:sz w:val="30"/>
          <w:szCs w:val="30"/>
        </w:rPr>
      </w:pPr>
      <w:r w:rsidRPr="00307252">
        <w:rPr>
          <w:rFonts w:ascii="仿宋" w:eastAsia="仿宋" w:hAnsi="仿宋" w:cs="宋体"/>
          <w:color w:val="000000"/>
          <w:kern w:val="0"/>
          <w:sz w:val="30"/>
          <w:szCs w:val="30"/>
        </w:rPr>
        <w:t>大写：</w:t>
      </w:r>
      <w:proofErr w:type="gramStart"/>
      <w:r w:rsidRPr="00307252">
        <w:rPr>
          <w:rFonts w:ascii="仿宋" w:eastAsia="仿宋" w:hAnsi="仿宋" w:cs="宋体" w:hint="eastAsia"/>
          <w:color w:val="000000"/>
          <w:kern w:val="0"/>
          <w:sz w:val="30"/>
          <w:szCs w:val="30"/>
        </w:rPr>
        <w:t>壹仟肆佰壹拾肆万玖仟壹佰柒拾陆</w:t>
      </w:r>
      <w:proofErr w:type="gramEnd"/>
      <w:r w:rsidRPr="00307252">
        <w:rPr>
          <w:rFonts w:ascii="仿宋" w:eastAsia="仿宋" w:hAnsi="仿宋" w:cs="宋体" w:hint="eastAsia"/>
          <w:color w:val="000000"/>
          <w:kern w:val="0"/>
          <w:sz w:val="30"/>
          <w:szCs w:val="30"/>
        </w:rPr>
        <w:t>元壹角陆分</w:t>
      </w:r>
      <w:r w:rsidRPr="00307252">
        <w:rPr>
          <w:rFonts w:ascii="仿宋" w:eastAsia="仿宋" w:hAnsi="仿宋" w:cs="宋体"/>
          <w:color w:val="000000"/>
          <w:kern w:val="0"/>
          <w:sz w:val="30"/>
          <w:szCs w:val="30"/>
        </w:rPr>
        <w:t xml:space="preserve"> </w:t>
      </w:r>
    </w:p>
    <w:p w:rsidR="00167752" w:rsidRPr="00307252" w:rsidRDefault="00167752" w:rsidP="00167752">
      <w:pPr>
        <w:spacing w:line="560" w:lineRule="exact"/>
        <w:rPr>
          <w:rFonts w:ascii="仿宋" w:eastAsia="仿宋" w:hAnsi="仿宋" w:cs="宋体"/>
          <w:color w:val="000000"/>
          <w:kern w:val="0"/>
          <w:sz w:val="30"/>
          <w:szCs w:val="30"/>
        </w:rPr>
      </w:pPr>
      <w:r w:rsidRPr="00307252">
        <w:rPr>
          <w:rFonts w:ascii="仿宋" w:eastAsia="仿宋" w:hAnsi="仿宋" w:cs="宋体"/>
          <w:color w:val="000000"/>
          <w:kern w:val="0"/>
          <w:sz w:val="30"/>
          <w:szCs w:val="30"/>
        </w:rPr>
        <w:t>工期：</w:t>
      </w:r>
      <w:r w:rsidRPr="00307252">
        <w:rPr>
          <w:rFonts w:ascii="仿宋" w:eastAsia="仿宋" w:hAnsi="仿宋" w:cs="宋体" w:hint="eastAsia"/>
          <w:color w:val="000000"/>
          <w:kern w:val="0"/>
          <w:sz w:val="30"/>
          <w:szCs w:val="30"/>
        </w:rPr>
        <w:t>70</w:t>
      </w:r>
      <w:proofErr w:type="gramStart"/>
      <w:r w:rsidRPr="00307252">
        <w:rPr>
          <w:rFonts w:ascii="仿宋" w:eastAsia="仿宋" w:hAnsi="仿宋" w:cs="宋体" w:hint="eastAsia"/>
          <w:color w:val="000000"/>
          <w:kern w:val="0"/>
          <w:sz w:val="30"/>
          <w:szCs w:val="30"/>
        </w:rPr>
        <w:t>日历天</w:t>
      </w:r>
      <w:proofErr w:type="gramEnd"/>
      <w:r w:rsidRPr="00307252">
        <w:rPr>
          <w:rFonts w:ascii="仿宋" w:eastAsia="仿宋" w:hAnsi="仿宋" w:cs="宋体"/>
          <w:color w:val="000000"/>
          <w:kern w:val="0"/>
          <w:sz w:val="30"/>
          <w:szCs w:val="30"/>
        </w:rPr>
        <w:t xml:space="preserve">             质量标准：</w:t>
      </w:r>
      <w:r w:rsidRPr="00307252">
        <w:rPr>
          <w:rFonts w:ascii="仿宋" w:eastAsia="仿宋" w:hAnsi="仿宋" w:cs="宋体" w:hint="eastAsia"/>
          <w:color w:val="000000"/>
          <w:kern w:val="0"/>
          <w:sz w:val="30"/>
          <w:szCs w:val="30"/>
        </w:rPr>
        <w:t>合格</w:t>
      </w:r>
      <w:r w:rsidRPr="00307252">
        <w:rPr>
          <w:rFonts w:ascii="仿宋" w:eastAsia="仿宋" w:hAnsi="仿宋" w:cs="宋体"/>
          <w:color w:val="000000"/>
          <w:kern w:val="0"/>
          <w:sz w:val="30"/>
          <w:szCs w:val="30"/>
        </w:rPr>
        <w:t xml:space="preserve"> </w:t>
      </w:r>
    </w:p>
    <w:p w:rsidR="00167752" w:rsidRPr="00307252" w:rsidRDefault="00167752" w:rsidP="00167752">
      <w:pPr>
        <w:autoSpaceDE w:val="0"/>
        <w:autoSpaceDN w:val="0"/>
        <w:adjustRightInd w:val="0"/>
        <w:jc w:val="left"/>
        <w:rPr>
          <w:rFonts w:ascii="仿宋" w:eastAsia="仿宋" w:hAnsi="仿宋" w:cs="宋体"/>
          <w:color w:val="000000"/>
          <w:kern w:val="0"/>
          <w:sz w:val="30"/>
          <w:szCs w:val="30"/>
        </w:rPr>
      </w:pPr>
      <w:r w:rsidRPr="00307252">
        <w:rPr>
          <w:rFonts w:ascii="仿宋" w:eastAsia="仿宋" w:hAnsi="仿宋" w:cs="宋体"/>
          <w:color w:val="000000"/>
          <w:kern w:val="0"/>
          <w:sz w:val="30"/>
          <w:szCs w:val="30"/>
        </w:rPr>
        <w:t>项目负责人：</w:t>
      </w:r>
      <w:r w:rsidRPr="00307252">
        <w:rPr>
          <w:rFonts w:ascii="仿宋" w:eastAsia="仿宋" w:hAnsi="仿宋" w:cs="宋体" w:hint="eastAsia"/>
          <w:color w:val="000000"/>
          <w:kern w:val="0"/>
          <w:sz w:val="30"/>
          <w:szCs w:val="30"/>
        </w:rPr>
        <w:t>崔花玲</w:t>
      </w:r>
      <w:r w:rsidRPr="00307252">
        <w:rPr>
          <w:rFonts w:ascii="仿宋" w:eastAsia="仿宋" w:hAnsi="仿宋" w:cs="宋体"/>
          <w:color w:val="000000"/>
          <w:kern w:val="0"/>
          <w:sz w:val="30"/>
          <w:szCs w:val="30"/>
        </w:rPr>
        <w:t xml:space="preserve">           </w:t>
      </w:r>
    </w:p>
    <w:p w:rsidR="00167752" w:rsidRPr="00307252" w:rsidRDefault="00167752" w:rsidP="00167752">
      <w:pPr>
        <w:autoSpaceDE w:val="0"/>
        <w:autoSpaceDN w:val="0"/>
        <w:adjustRightInd w:val="0"/>
        <w:jc w:val="left"/>
        <w:rPr>
          <w:rFonts w:ascii="仿宋" w:eastAsia="仿宋" w:hAnsi="仿宋" w:cs="宋体"/>
          <w:kern w:val="0"/>
          <w:sz w:val="30"/>
          <w:szCs w:val="30"/>
        </w:rPr>
      </w:pPr>
      <w:r w:rsidRPr="00307252">
        <w:rPr>
          <w:rFonts w:ascii="仿宋" w:eastAsia="仿宋" w:hAnsi="仿宋" w:cs="宋体"/>
          <w:color w:val="000000"/>
          <w:kern w:val="0"/>
          <w:sz w:val="30"/>
          <w:szCs w:val="30"/>
        </w:rPr>
        <w:t>证书名称、编号：</w:t>
      </w:r>
      <w:r w:rsidRPr="00307252">
        <w:rPr>
          <w:rFonts w:ascii="仿宋" w:eastAsia="仿宋" w:hAnsi="仿宋" w:cs="宋体" w:hint="eastAsia"/>
          <w:color w:val="000000"/>
          <w:kern w:val="0"/>
          <w:sz w:val="30"/>
          <w:szCs w:val="30"/>
        </w:rPr>
        <w:t>贰级市政公用专业建造师；</w:t>
      </w:r>
      <w:r w:rsidRPr="00307252">
        <w:rPr>
          <w:rFonts w:ascii="仿宋" w:eastAsia="仿宋" w:hAnsi="仿宋" w:cs="宋体" w:hint="eastAsia"/>
          <w:kern w:val="0"/>
          <w:sz w:val="30"/>
          <w:szCs w:val="30"/>
        </w:rPr>
        <w:t>豫</w:t>
      </w:r>
      <w:r w:rsidRPr="00307252">
        <w:rPr>
          <w:rFonts w:ascii="仿宋" w:eastAsia="仿宋" w:hAnsi="仿宋" w:cs="ËÎÌå"/>
          <w:kern w:val="0"/>
          <w:sz w:val="30"/>
          <w:szCs w:val="30"/>
        </w:rPr>
        <w:t>2411</w:t>
      </w:r>
      <w:r w:rsidRPr="00307252">
        <w:rPr>
          <w:rFonts w:ascii="仿宋" w:eastAsia="仿宋" w:hAnsi="仿宋" w:cs="ËÎÌå" w:hint="eastAsia"/>
          <w:kern w:val="0"/>
          <w:sz w:val="30"/>
          <w:szCs w:val="30"/>
        </w:rPr>
        <w:t>61692027</w:t>
      </w:r>
    </w:p>
    <w:p w:rsidR="00167752" w:rsidRPr="00307252" w:rsidRDefault="00167752" w:rsidP="00167752">
      <w:pPr>
        <w:spacing w:line="560" w:lineRule="exact"/>
        <w:rPr>
          <w:rFonts w:ascii="仿宋" w:eastAsia="仿宋" w:hAnsi="仿宋" w:cs="宋体"/>
          <w:color w:val="000000"/>
          <w:kern w:val="0"/>
          <w:sz w:val="30"/>
          <w:szCs w:val="30"/>
        </w:rPr>
      </w:pPr>
      <w:r w:rsidRPr="00307252">
        <w:rPr>
          <w:rFonts w:ascii="仿宋" w:eastAsia="仿宋" w:hAnsi="仿宋" w:cs="宋体"/>
          <w:color w:val="000000"/>
          <w:kern w:val="0"/>
          <w:sz w:val="30"/>
          <w:szCs w:val="30"/>
        </w:rPr>
        <w:t>投标文件中填报的</w:t>
      </w:r>
      <w:r w:rsidRPr="00307252">
        <w:rPr>
          <w:rFonts w:ascii="仿宋" w:eastAsia="仿宋" w:hAnsi="仿宋" w:cs="宋体" w:hint="eastAsia"/>
          <w:color w:val="000000"/>
          <w:kern w:val="0"/>
          <w:sz w:val="30"/>
          <w:szCs w:val="30"/>
        </w:rPr>
        <w:t>企业</w:t>
      </w:r>
      <w:r w:rsidRPr="00307252">
        <w:rPr>
          <w:rFonts w:ascii="仿宋" w:eastAsia="仿宋" w:hAnsi="仿宋" w:cs="宋体"/>
          <w:color w:val="000000"/>
          <w:kern w:val="0"/>
          <w:sz w:val="30"/>
          <w:szCs w:val="30"/>
        </w:rPr>
        <w:t>业绩名称：</w:t>
      </w:r>
      <w:r w:rsidRPr="00307252">
        <w:rPr>
          <w:rFonts w:ascii="仿宋" w:eastAsia="仿宋" w:hAnsi="仿宋" w:cs="宋体" w:hint="eastAsia"/>
          <w:color w:val="000000"/>
          <w:kern w:val="0"/>
          <w:sz w:val="30"/>
          <w:szCs w:val="30"/>
        </w:rPr>
        <w:t>无</w:t>
      </w:r>
    </w:p>
    <w:p w:rsidR="00167752" w:rsidRPr="00307252" w:rsidRDefault="00167752" w:rsidP="00167752">
      <w:pPr>
        <w:spacing w:line="560" w:lineRule="exact"/>
        <w:rPr>
          <w:rFonts w:ascii="仿宋" w:eastAsia="仿宋" w:hAnsi="仿宋" w:cs="宋体"/>
          <w:color w:val="000000"/>
          <w:kern w:val="0"/>
          <w:sz w:val="30"/>
          <w:szCs w:val="30"/>
        </w:rPr>
      </w:pPr>
      <w:r w:rsidRPr="00307252">
        <w:rPr>
          <w:rFonts w:ascii="仿宋" w:eastAsia="仿宋" w:hAnsi="仿宋" w:cs="宋体"/>
          <w:color w:val="000000"/>
          <w:kern w:val="0"/>
          <w:sz w:val="30"/>
          <w:szCs w:val="30"/>
        </w:rPr>
        <w:t>投标文件中填报的</w:t>
      </w:r>
      <w:r w:rsidRPr="00307252">
        <w:rPr>
          <w:rFonts w:ascii="仿宋" w:eastAsia="仿宋" w:hAnsi="仿宋" w:cs="宋体" w:hint="eastAsia"/>
          <w:color w:val="000000"/>
          <w:kern w:val="0"/>
          <w:sz w:val="30"/>
          <w:szCs w:val="30"/>
        </w:rPr>
        <w:t>项目经理</w:t>
      </w:r>
      <w:r w:rsidRPr="00307252">
        <w:rPr>
          <w:rFonts w:ascii="仿宋" w:eastAsia="仿宋" w:hAnsi="仿宋" w:cs="宋体"/>
          <w:color w:val="000000"/>
          <w:kern w:val="0"/>
          <w:sz w:val="30"/>
          <w:szCs w:val="30"/>
        </w:rPr>
        <w:t>业绩名称：</w:t>
      </w:r>
      <w:r w:rsidRPr="00307252">
        <w:rPr>
          <w:rFonts w:ascii="仿宋" w:eastAsia="仿宋" w:hAnsi="仿宋" w:cs="宋体" w:hint="eastAsia"/>
          <w:color w:val="000000"/>
          <w:kern w:val="0"/>
          <w:sz w:val="30"/>
          <w:szCs w:val="30"/>
        </w:rPr>
        <w:t>无</w:t>
      </w:r>
      <w:r w:rsidRPr="00307252">
        <w:rPr>
          <w:rFonts w:ascii="仿宋" w:eastAsia="仿宋" w:hAnsi="仿宋" w:cs="宋体"/>
          <w:color w:val="000000"/>
          <w:kern w:val="0"/>
          <w:sz w:val="30"/>
          <w:szCs w:val="30"/>
        </w:rPr>
        <w:t xml:space="preserve"> </w:t>
      </w:r>
    </w:p>
    <w:p w:rsidR="00167752" w:rsidRPr="00307252" w:rsidRDefault="00167752" w:rsidP="00167752">
      <w:pPr>
        <w:spacing w:line="560" w:lineRule="exact"/>
        <w:rPr>
          <w:rFonts w:ascii="仿宋" w:eastAsia="仿宋" w:hAnsi="仿宋" w:cs="宋体"/>
          <w:color w:val="000000"/>
          <w:kern w:val="0"/>
          <w:sz w:val="30"/>
          <w:szCs w:val="30"/>
        </w:rPr>
      </w:pPr>
      <w:r w:rsidRPr="00307252">
        <w:rPr>
          <w:rFonts w:ascii="仿宋" w:eastAsia="仿宋" w:hAnsi="仿宋" w:cs="宋体" w:hint="eastAsia"/>
          <w:color w:val="000000"/>
          <w:kern w:val="0"/>
          <w:sz w:val="30"/>
          <w:szCs w:val="30"/>
        </w:rPr>
        <w:t>该企业资质为市政公用工程总承包贰级，符合招标文件资格要求；</w:t>
      </w:r>
    </w:p>
    <w:p w:rsidR="00167752" w:rsidRPr="00307252" w:rsidRDefault="00167752" w:rsidP="00167752">
      <w:pPr>
        <w:spacing w:line="560" w:lineRule="exact"/>
        <w:rPr>
          <w:rFonts w:ascii="仿宋" w:eastAsia="仿宋" w:hAnsi="仿宋" w:cs="宋体"/>
          <w:color w:val="000000"/>
          <w:kern w:val="0"/>
          <w:sz w:val="30"/>
          <w:szCs w:val="30"/>
        </w:rPr>
      </w:pPr>
      <w:r w:rsidRPr="00307252">
        <w:rPr>
          <w:rFonts w:ascii="仿宋" w:eastAsia="仿宋" w:hAnsi="仿宋" w:cs="宋体"/>
          <w:color w:val="000000"/>
          <w:kern w:val="0"/>
          <w:sz w:val="30"/>
          <w:szCs w:val="30"/>
        </w:rPr>
        <w:t>投标文件中填报的</w:t>
      </w:r>
      <w:r w:rsidRPr="00307252">
        <w:rPr>
          <w:rFonts w:ascii="仿宋" w:eastAsia="仿宋" w:hAnsi="仿宋" w:cs="宋体" w:hint="eastAsia"/>
          <w:color w:val="000000"/>
          <w:kern w:val="0"/>
          <w:sz w:val="30"/>
          <w:szCs w:val="30"/>
        </w:rPr>
        <w:t>项目经理</w:t>
      </w:r>
      <w:r w:rsidRPr="00307252">
        <w:rPr>
          <w:rFonts w:ascii="仿宋" w:eastAsia="仿宋" w:hAnsi="仿宋" w:cs="宋体"/>
          <w:color w:val="000000"/>
          <w:kern w:val="0"/>
          <w:sz w:val="30"/>
          <w:szCs w:val="30"/>
        </w:rPr>
        <w:t>业绩名称：</w:t>
      </w:r>
      <w:r>
        <w:rPr>
          <w:rFonts w:ascii="仿宋" w:eastAsia="仿宋" w:hAnsi="仿宋" w:cs="宋体" w:hint="eastAsia"/>
          <w:color w:val="000000"/>
          <w:kern w:val="0"/>
          <w:sz w:val="30"/>
          <w:szCs w:val="30"/>
        </w:rPr>
        <w:t>无</w:t>
      </w:r>
    </w:p>
    <w:p w:rsidR="00167752" w:rsidRPr="00B35590" w:rsidRDefault="00167752" w:rsidP="00167752">
      <w:pPr>
        <w:spacing w:line="560" w:lineRule="exact"/>
        <w:rPr>
          <w:rFonts w:ascii="仿宋" w:eastAsia="仿宋" w:hAnsi="仿宋" w:cs="宋体"/>
          <w:color w:val="000000"/>
          <w:kern w:val="0"/>
          <w:sz w:val="30"/>
          <w:szCs w:val="30"/>
        </w:rPr>
      </w:pPr>
      <w:r w:rsidRPr="00307252">
        <w:rPr>
          <w:rFonts w:ascii="仿宋" w:eastAsia="仿宋" w:hAnsi="仿宋" w:cs="宋体" w:hint="eastAsia"/>
          <w:color w:val="000000"/>
          <w:kern w:val="0"/>
          <w:sz w:val="30"/>
          <w:szCs w:val="30"/>
        </w:rPr>
        <w:t>该企业资质为市政公用工程总承包壹级，符合招标文件资格要求；</w:t>
      </w:r>
      <w:r w:rsidRPr="00307252">
        <w:rPr>
          <w:rFonts w:ascii="仿宋" w:eastAsia="仿宋" w:hAnsi="仿宋" w:cs="宋体"/>
          <w:color w:val="000000"/>
          <w:kern w:val="0"/>
          <w:sz w:val="30"/>
          <w:szCs w:val="30"/>
        </w:rPr>
        <w:t xml:space="preserve"> </w:t>
      </w:r>
    </w:p>
    <w:p w:rsidR="00003283" w:rsidRPr="00276579" w:rsidRDefault="00003283" w:rsidP="00003283">
      <w:pPr>
        <w:spacing w:line="560" w:lineRule="exact"/>
        <w:rPr>
          <w:rFonts w:ascii="仿宋" w:eastAsia="仿宋" w:hAnsi="仿宋" w:cs="宋体"/>
          <w:color w:val="000000"/>
          <w:kern w:val="0"/>
          <w:sz w:val="30"/>
          <w:szCs w:val="30"/>
        </w:rPr>
      </w:pPr>
      <w:r w:rsidRPr="00276579">
        <w:rPr>
          <w:rFonts w:ascii="仿宋" w:eastAsia="仿宋" w:hAnsi="仿宋" w:cs="宋体"/>
          <w:color w:val="000000"/>
          <w:kern w:val="0"/>
          <w:sz w:val="30"/>
          <w:szCs w:val="30"/>
        </w:rPr>
        <w:t>（二）签订合同前要处理的事宜（略）</w:t>
      </w:r>
    </w:p>
    <w:p w:rsidR="00003283" w:rsidRDefault="00003283" w:rsidP="00003283">
      <w:pPr>
        <w:shd w:val="solid" w:color="FFFFFF" w:fill="auto"/>
        <w:autoSpaceDN w:val="0"/>
        <w:spacing w:line="540" w:lineRule="exact"/>
        <w:rPr>
          <w:rFonts w:ascii="微软雅黑" w:eastAsia="微软雅黑" w:hAnsi="微软雅黑"/>
          <w:color w:val="000000"/>
          <w:sz w:val="24"/>
          <w:shd w:val="clear" w:color="auto" w:fill="FFFFFF"/>
        </w:rPr>
      </w:pPr>
      <w:r>
        <w:rPr>
          <w:rFonts w:ascii="黑体" w:eastAsia="黑体" w:hAnsi="黑体"/>
          <w:color w:val="000000"/>
          <w:spacing w:val="15"/>
          <w:sz w:val="30"/>
          <w:shd w:val="clear" w:color="auto" w:fill="FFFFFF"/>
        </w:rPr>
        <w:t>八、澄清、说明、补正事项纪要</w:t>
      </w:r>
      <w:r>
        <w:rPr>
          <w:rFonts w:ascii="黑体" w:eastAsia="黑体" w:hAnsi="黑体" w:hint="eastAsia"/>
          <w:color w:val="000000"/>
          <w:spacing w:val="15"/>
          <w:sz w:val="30"/>
          <w:shd w:val="clear" w:color="auto" w:fill="FFFFFF"/>
        </w:rPr>
        <w:t>：无</w:t>
      </w:r>
    </w:p>
    <w:p w:rsidR="00B70267" w:rsidRDefault="00B3577E">
      <w:pPr>
        <w:widowControl/>
        <w:shd w:val="clear" w:color="auto" w:fill="FFFFFF"/>
        <w:spacing w:line="360" w:lineRule="auto"/>
        <w:jc w:val="left"/>
        <w:rPr>
          <w:rFonts w:ascii="宋体" w:eastAsia="宋体" w:hAnsi="宋体" w:cs="宋体"/>
          <w:color w:val="000000"/>
          <w:kern w:val="0"/>
          <w:sz w:val="24"/>
          <w:szCs w:val="24"/>
        </w:rPr>
      </w:pPr>
      <w:r>
        <w:rPr>
          <w:rFonts w:ascii="黑体" w:eastAsia="黑体" w:hAnsi="黑体" w:cs="宋体" w:hint="eastAsia"/>
          <w:color w:val="000000"/>
          <w:kern w:val="0"/>
          <w:sz w:val="30"/>
          <w:szCs w:val="30"/>
        </w:rPr>
        <w:t>九、公示期</w:t>
      </w:r>
    </w:p>
    <w:p w:rsidR="00B70267" w:rsidRDefault="00B3577E">
      <w:pPr>
        <w:widowControl/>
        <w:shd w:val="clear" w:color="auto" w:fill="FFFFFF"/>
        <w:spacing w:line="360" w:lineRule="auto"/>
        <w:ind w:firstLine="660"/>
        <w:jc w:val="left"/>
        <w:rPr>
          <w:rFonts w:ascii="宋体" w:eastAsia="宋体" w:hAnsi="宋体" w:cs="宋体"/>
          <w:color w:val="000000"/>
          <w:kern w:val="0"/>
          <w:sz w:val="24"/>
          <w:szCs w:val="24"/>
        </w:rPr>
      </w:pPr>
      <w:r>
        <w:rPr>
          <w:rFonts w:ascii="仿宋" w:eastAsia="仿宋" w:hAnsi="仿宋" w:cs="宋体" w:hint="eastAsia"/>
          <w:color w:val="000000"/>
          <w:spacing w:val="15"/>
          <w:kern w:val="0"/>
          <w:sz w:val="30"/>
          <w:szCs w:val="30"/>
        </w:rPr>
        <w:t>2018年</w:t>
      </w:r>
      <w:r w:rsidR="00B439F1">
        <w:rPr>
          <w:rFonts w:ascii="仿宋" w:eastAsia="仿宋" w:hAnsi="仿宋" w:cs="宋体" w:hint="eastAsia"/>
          <w:color w:val="000000"/>
          <w:spacing w:val="15"/>
          <w:kern w:val="0"/>
          <w:sz w:val="30"/>
          <w:szCs w:val="30"/>
        </w:rPr>
        <w:t>7</w:t>
      </w:r>
      <w:r>
        <w:rPr>
          <w:rFonts w:ascii="仿宋" w:eastAsia="仿宋" w:hAnsi="仿宋" w:cs="宋体" w:hint="eastAsia"/>
          <w:color w:val="000000"/>
          <w:spacing w:val="15"/>
          <w:kern w:val="0"/>
          <w:sz w:val="30"/>
          <w:szCs w:val="30"/>
        </w:rPr>
        <w:t>月</w:t>
      </w:r>
      <w:r w:rsidR="008925BD">
        <w:rPr>
          <w:rFonts w:ascii="仿宋" w:eastAsia="仿宋" w:hAnsi="仿宋" w:cs="宋体" w:hint="eastAsia"/>
          <w:color w:val="000000"/>
          <w:spacing w:val="15"/>
          <w:kern w:val="0"/>
          <w:sz w:val="30"/>
          <w:szCs w:val="30"/>
        </w:rPr>
        <w:t>31</w:t>
      </w:r>
      <w:r>
        <w:rPr>
          <w:rFonts w:ascii="仿宋" w:eastAsia="仿宋" w:hAnsi="仿宋" w:cs="宋体" w:hint="eastAsia"/>
          <w:color w:val="000000"/>
          <w:spacing w:val="15"/>
          <w:kern w:val="0"/>
          <w:sz w:val="30"/>
          <w:szCs w:val="30"/>
        </w:rPr>
        <w:t>日—2018年</w:t>
      </w:r>
      <w:r w:rsidR="008925BD">
        <w:rPr>
          <w:rFonts w:ascii="仿宋" w:eastAsia="仿宋" w:hAnsi="仿宋" w:cs="宋体" w:hint="eastAsia"/>
          <w:color w:val="000000"/>
          <w:spacing w:val="15"/>
          <w:kern w:val="0"/>
          <w:sz w:val="30"/>
          <w:szCs w:val="30"/>
        </w:rPr>
        <w:t>8</w:t>
      </w:r>
      <w:r>
        <w:rPr>
          <w:rFonts w:ascii="仿宋" w:eastAsia="仿宋" w:hAnsi="仿宋" w:cs="宋体" w:hint="eastAsia"/>
          <w:color w:val="000000"/>
          <w:spacing w:val="15"/>
          <w:kern w:val="0"/>
          <w:sz w:val="30"/>
          <w:szCs w:val="30"/>
        </w:rPr>
        <w:t>月</w:t>
      </w:r>
      <w:r w:rsidR="008925BD">
        <w:rPr>
          <w:rFonts w:ascii="仿宋" w:eastAsia="仿宋" w:hAnsi="仿宋" w:cs="宋体" w:hint="eastAsia"/>
          <w:color w:val="000000"/>
          <w:spacing w:val="15"/>
          <w:kern w:val="0"/>
          <w:sz w:val="30"/>
          <w:szCs w:val="30"/>
        </w:rPr>
        <w:t>2</w:t>
      </w:r>
      <w:r>
        <w:rPr>
          <w:rFonts w:ascii="仿宋" w:eastAsia="仿宋" w:hAnsi="仿宋" w:cs="宋体" w:hint="eastAsia"/>
          <w:color w:val="000000"/>
          <w:spacing w:val="15"/>
          <w:kern w:val="0"/>
          <w:sz w:val="30"/>
          <w:szCs w:val="30"/>
        </w:rPr>
        <w:t>日</w:t>
      </w:r>
    </w:p>
    <w:p w:rsidR="00003283" w:rsidRDefault="00003283">
      <w:pPr>
        <w:widowControl/>
        <w:shd w:val="clear" w:color="auto" w:fill="FFFFFF"/>
        <w:spacing w:line="360" w:lineRule="auto"/>
        <w:jc w:val="left"/>
        <w:rPr>
          <w:color w:val="000000"/>
          <w:sz w:val="28"/>
          <w:szCs w:val="28"/>
        </w:rPr>
      </w:pPr>
      <w:r w:rsidRPr="00003283">
        <w:rPr>
          <w:rFonts w:hint="eastAsia"/>
          <w:b/>
          <w:color w:val="000000"/>
          <w:sz w:val="28"/>
          <w:szCs w:val="28"/>
        </w:rPr>
        <w:t>十、公示地点：</w:t>
      </w:r>
      <w:r w:rsidRPr="00003283">
        <w:rPr>
          <w:rFonts w:ascii="仿宋" w:eastAsia="仿宋" w:hAnsi="仿宋" w:cs="宋体" w:hint="eastAsia"/>
          <w:color w:val="000000"/>
          <w:kern w:val="0"/>
          <w:sz w:val="30"/>
          <w:szCs w:val="30"/>
        </w:rPr>
        <w:t>《河南省电子招标投标公共服务平台》和《全国公共资源交易平台（河南省·许昌市）》。</w:t>
      </w:r>
    </w:p>
    <w:p w:rsidR="00B70267" w:rsidRDefault="00B3577E">
      <w:pPr>
        <w:widowControl/>
        <w:shd w:val="clear" w:color="auto" w:fill="FFFFFF"/>
        <w:spacing w:line="360" w:lineRule="auto"/>
        <w:jc w:val="left"/>
        <w:rPr>
          <w:rFonts w:ascii="宋体" w:eastAsia="宋体" w:hAnsi="宋体" w:cs="宋体"/>
          <w:color w:val="000000"/>
          <w:kern w:val="0"/>
          <w:sz w:val="24"/>
          <w:szCs w:val="24"/>
        </w:rPr>
      </w:pPr>
      <w:r>
        <w:rPr>
          <w:rFonts w:ascii="黑体" w:eastAsia="黑体" w:hAnsi="黑体" w:cs="宋体" w:hint="eastAsia"/>
          <w:color w:val="000000"/>
          <w:kern w:val="0"/>
          <w:sz w:val="30"/>
          <w:szCs w:val="30"/>
        </w:rPr>
        <w:t>十</w:t>
      </w:r>
      <w:r w:rsidR="00003283">
        <w:rPr>
          <w:rFonts w:ascii="黑体" w:eastAsia="黑体" w:hAnsi="黑体" w:cs="宋体" w:hint="eastAsia"/>
          <w:color w:val="000000"/>
          <w:kern w:val="0"/>
          <w:sz w:val="30"/>
          <w:szCs w:val="30"/>
        </w:rPr>
        <w:t>一</w:t>
      </w:r>
      <w:r>
        <w:rPr>
          <w:rFonts w:ascii="黑体" w:eastAsia="黑体" w:hAnsi="黑体" w:cs="宋体" w:hint="eastAsia"/>
          <w:color w:val="000000"/>
          <w:kern w:val="0"/>
          <w:sz w:val="30"/>
          <w:szCs w:val="30"/>
        </w:rPr>
        <w:t>、联系方式</w:t>
      </w:r>
    </w:p>
    <w:p w:rsidR="00B439F1" w:rsidRPr="00B439F1" w:rsidRDefault="00B439F1" w:rsidP="00B439F1">
      <w:pPr>
        <w:widowControl/>
        <w:shd w:val="clear" w:color="auto" w:fill="FFFFFF"/>
        <w:spacing w:line="360" w:lineRule="auto"/>
        <w:ind w:right="300"/>
        <w:jc w:val="left"/>
        <w:rPr>
          <w:rFonts w:ascii="仿宋" w:eastAsia="仿宋" w:hAnsi="仿宋" w:cs="宋体"/>
          <w:color w:val="000000"/>
          <w:spacing w:val="15"/>
          <w:kern w:val="0"/>
          <w:sz w:val="30"/>
          <w:szCs w:val="30"/>
        </w:rPr>
      </w:pPr>
      <w:r w:rsidRPr="00B439F1">
        <w:rPr>
          <w:rFonts w:ascii="仿宋" w:eastAsia="仿宋" w:hAnsi="仿宋" w:cs="宋体" w:hint="eastAsia"/>
          <w:color w:val="000000"/>
          <w:spacing w:val="15"/>
          <w:kern w:val="0"/>
          <w:sz w:val="30"/>
          <w:szCs w:val="30"/>
        </w:rPr>
        <w:t>招 标 人：</w:t>
      </w:r>
      <w:r w:rsidR="00003283" w:rsidRPr="00B439F1">
        <w:rPr>
          <w:rFonts w:ascii="仿宋" w:eastAsia="仿宋" w:hAnsi="仿宋" w:cs="宋体" w:hint="eastAsia"/>
          <w:color w:val="000000"/>
          <w:spacing w:val="15"/>
          <w:kern w:val="0"/>
          <w:sz w:val="30"/>
          <w:szCs w:val="30"/>
        </w:rPr>
        <w:t>许昌市</w:t>
      </w:r>
      <w:proofErr w:type="gramStart"/>
      <w:r w:rsidR="00003283">
        <w:rPr>
          <w:rFonts w:ascii="仿宋" w:eastAsia="仿宋" w:hAnsi="仿宋" w:cs="宋体" w:hint="eastAsia"/>
          <w:color w:val="000000"/>
          <w:spacing w:val="15"/>
          <w:kern w:val="0"/>
          <w:sz w:val="30"/>
          <w:szCs w:val="30"/>
        </w:rPr>
        <w:t>建安区</w:t>
      </w:r>
      <w:proofErr w:type="gramEnd"/>
      <w:r w:rsidR="00003283">
        <w:rPr>
          <w:rFonts w:ascii="仿宋" w:eastAsia="仿宋" w:hAnsi="仿宋" w:cs="宋体" w:hint="eastAsia"/>
          <w:color w:val="000000"/>
          <w:spacing w:val="15"/>
          <w:kern w:val="0"/>
          <w:sz w:val="30"/>
          <w:szCs w:val="30"/>
        </w:rPr>
        <w:t>陈曹乡人民政府</w:t>
      </w:r>
      <w:r w:rsidRPr="00B439F1">
        <w:rPr>
          <w:rFonts w:ascii="仿宋" w:eastAsia="仿宋" w:hAnsi="仿宋" w:cs="宋体" w:hint="eastAsia"/>
          <w:color w:val="000000"/>
          <w:spacing w:val="15"/>
          <w:kern w:val="0"/>
          <w:sz w:val="30"/>
          <w:szCs w:val="30"/>
        </w:rPr>
        <w:t xml:space="preserve">   </w:t>
      </w:r>
    </w:p>
    <w:p w:rsidR="00B439F1" w:rsidRPr="00B439F1" w:rsidRDefault="00B439F1" w:rsidP="00B439F1">
      <w:pPr>
        <w:widowControl/>
        <w:shd w:val="clear" w:color="auto" w:fill="FFFFFF"/>
        <w:spacing w:line="360" w:lineRule="auto"/>
        <w:ind w:right="300"/>
        <w:jc w:val="left"/>
        <w:rPr>
          <w:rFonts w:ascii="仿宋" w:eastAsia="仿宋" w:hAnsi="仿宋" w:cs="宋体"/>
          <w:color w:val="000000"/>
          <w:spacing w:val="15"/>
          <w:kern w:val="0"/>
          <w:sz w:val="30"/>
          <w:szCs w:val="30"/>
        </w:rPr>
      </w:pPr>
      <w:r w:rsidRPr="00B439F1">
        <w:rPr>
          <w:rFonts w:ascii="仿宋" w:eastAsia="仿宋" w:hAnsi="仿宋" w:cs="宋体" w:hint="eastAsia"/>
          <w:color w:val="000000"/>
          <w:spacing w:val="15"/>
          <w:kern w:val="0"/>
          <w:sz w:val="30"/>
          <w:szCs w:val="30"/>
        </w:rPr>
        <w:lastRenderedPageBreak/>
        <w:t>联 系 人：</w:t>
      </w:r>
      <w:r w:rsidR="00003283">
        <w:rPr>
          <w:rFonts w:ascii="仿宋" w:eastAsia="仿宋" w:hAnsi="仿宋" w:cs="宋体" w:hint="eastAsia"/>
          <w:color w:val="000000"/>
          <w:spacing w:val="15"/>
          <w:kern w:val="0"/>
          <w:sz w:val="30"/>
          <w:szCs w:val="30"/>
        </w:rPr>
        <w:t>王俊超</w:t>
      </w:r>
    </w:p>
    <w:p w:rsidR="00B439F1" w:rsidRPr="00B439F1" w:rsidRDefault="00B439F1" w:rsidP="00B439F1">
      <w:pPr>
        <w:widowControl/>
        <w:shd w:val="clear" w:color="auto" w:fill="FFFFFF"/>
        <w:spacing w:line="360" w:lineRule="auto"/>
        <w:ind w:right="300"/>
        <w:jc w:val="left"/>
        <w:rPr>
          <w:rFonts w:ascii="仿宋" w:eastAsia="仿宋" w:hAnsi="仿宋" w:cs="宋体"/>
          <w:color w:val="000000"/>
          <w:spacing w:val="15"/>
          <w:kern w:val="0"/>
          <w:sz w:val="30"/>
          <w:szCs w:val="30"/>
        </w:rPr>
      </w:pPr>
      <w:r w:rsidRPr="00B439F1">
        <w:rPr>
          <w:rFonts w:ascii="仿宋" w:eastAsia="仿宋" w:hAnsi="仿宋" w:cs="宋体" w:hint="eastAsia"/>
          <w:color w:val="000000"/>
          <w:spacing w:val="15"/>
          <w:kern w:val="0"/>
          <w:sz w:val="30"/>
          <w:szCs w:val="30"/>
        </w:rPr>
        <w:t>联系电话：</w:t>
      </w:r>
      <w:r w:rsidR="00003283">
        <w:rPr>
          <w:rFonts w:ascii="仿宋" w:eastAsia="仿宋" w:hAnsi="仿宋" w:cs="宋体" w:hint="eastAsia"/>
          <w:color w:val="000000"/>
          <w:spacing w:val="15"/>
          <w:kern w:val="0"/>
          <w:sz w:val="30"/>
          <w:szCs w:val="30"/>
        </w:rPr>
        <w:t>13782299256</w:t>
      </w:r>
    </w:p>
    <w:p w:rsidR="00B439F1" w:rsidRPr="00B439F1" w:rsidRDefault="00B439F1" w:rsidP="00B439F1">
      <w:pPr>
        <w:widowControl/>
        <w:shd w:val="clear" w:color="auto" w:fill="FFFFFF"/>
        <w:spacing w:line="360" w:lineRule="auto"/>
        <w:ind w:right="300"/>
        <w:jc w:val="left"/>
        <w:rPr>
          <w:rFonts w:ascii="仿宋" w:eastAsia="仿宋" w:hAnsi="仿宋" w:cs="宋体"/>
          <w:color w:val="000000"/>
          <w:spacing w:val="15"/>
          <w:kern w:val="0"/>
          <w:sz w:val="30"/>
          <w:szCs w:val="30"/>
        </w:rPr>
      </w:pPr>
      <w:r w:rsidRPr="00B439F1">
        <w:rPr>
          <w:rFonts w:ascii="仿宋" w:eastAsia="仿宋" w:hAnsi="仿宋" w:cs="宋体" w:hint="eastAsia"/>
          <w:color w:val="000000"/>
          <w:spacing w:val="15"/>
          <w:kern w:val="0"/>
          <w:sz w:val="30"/>
          <w:szCs w:val="30"/>
        </w:rPr>
        <w:t>代理机构：陕西国正建设工程项目管理有限责任公司</w:t>
      </w:r>
    </w:p>
    <w:p w:rsidR="00B439F1" w:rsidRPr="00B439F1" w:rsidRDefault="00B439F1" w:rsidP="00B439F1">
      <w:pPr>
        <w:widowControl/>
        <w:shd w:val="clear" w:color="auto" w:fill="FFFFFF"/>
        <w:spacing w:line="360" w:lineRule="auto"/>
        <w:ind w:right="300"/>
        <w:jc w:val="left"/>
        <w:rPr>
          <w:rFonts w:ascii="仿宋" w:eastAsia="仿宋" w:hAnsi="仿宋" w:cs="宋体"/>
          <w:color w:val="000000"/>
          <w:spacing w:val="15"/>
          <w:kern w:val="0"/>
          <w:sz w:val="30"/>
          <w:szCs w:val="30"/>
        </w:rPr>
      </w:pPr>
      <w:r w:rsidRPr="00B439F1">
        <w:rPr>
          <w:rFonts w:ascii="仿宋" w:eastAsia="仿宋" w:hAnsi="仿宋" w:cs="宋体" w:hint="eastAsia"/>
          <w:color w:val="000000"/>
          <w:spacing w:val="15"/>
          <w:kern w:val="0"/>
          <w:sz w:val="30"/>
          <w:szCs w:val="30"/>
        </w:rPr>
        <w:t>联 系 人：</w:t>
      </w:r>
      <w:r w:rsidR="00557CCF">
        <w:rPr>
          <w:rFonts w:ascii="仿宋" w:eastAsia="仿宋" w:hAnsi="仿宋" w:cs="宋体" w:hint="eastAsia"/>
          <w:color w:val="000000"/>
          <w:spacing w:val="15"/>
          <w:kern w:val="0"/>
          <w:sz w:val="30"/>
          <w:szCs w:val="30"/>
        </w:rPr>
        <w:t>李</w:t>
      </w:r>
      <w:r w:rsidR="00003283">
        <w:rPr>
          <w:rFonts w:ascii="仿宋" w:eastAsia="仿宋" w:hAnsi="仿宋" w:cs="宋体" w:hint="eastAsia"/>
          <w:color w:val="000000"/>
          <w:spacing w:val="15"/>
          <w:kern w:val="0"/>
          <w:sz w:val="30"/>
          <w:szCs w:val="30"/>
        </w:rPr>
        <w:t>宗泽</w:t>
      </w:r>
    </w:p>
    <w:p w:rsidR="00B439F1" w:rsidRPr="00B439F1" w:rsidRDefault="00B439F1" w:rsidP="00B439F1">
      <w:pPr>
        <w:widowControl/>
        <w:shd w:val="clear" w:color="auto" w:fill="FFFFFF"/>
        <w:spacing w:line="360" w:lineRule="auto"/>
        <w:ind w:right="300"/>
        <w:jc w:val="left"/>
        <w:rPr>
          <w:rFonts w:ascii="仿宋" w:eastAsia="仿宋" w:hAnsi="仿宋" w:cs="宋体"/>
          <w:color w:val="000000"/>
          <w:spacing w:val="15"/>
          <w:kern w:val="0"/>
          <w:sz w:val="30"/>
          <w:szCs w:val="30"/>
        </w:rPr>
      </w:pPr>
      <w:r w:rsidRPr="00B439F1">
        <w:rPr>
          <w:rFonts w:ascii="仿宋" w:eastAsia="仿宋" w:hAnsi="仿宋" w:cs="宋体" w:hint="eastAsia"/>
          <w:color w:val="000000"/>
          <w:spacing w:val="15"/>
          <w:kern w:val="0"/>
          <w:sz w:val="30"/>
          <w:szCs w:val="30"/>
        </w:rPr>
        <w:t>联系电话：</w:t>
      </w:r>
      <w:r w:rsidR="00557CCF">
        <w:rPr>
          <w:rFonts w:ascii="仿宋" w:eastAsia="仿宋" w:hAnsi="仿宋" w:cs="宋体" w:hint="eastAsia"/>
          <w:color w:val="000000"/>
          <w:spacing w:val="15"/>
          <w:kern w:val="0"/>
          <w:sz w:val="30"/>
          <w:szCs w:val="30"/>
        </w:rPr>
        <w:t>13938779030</w:t>
      </w:r>
    </w:p>
    <w:p w:rsidR="00003283" w:rsidRPr="00003283" w:rsidRDefault="00003283" w:rsidP="00003283">
      <w:pPr>
        <w:shd w:val="clear" w:color="auto" w:fill="FFFFFF"/>
        <w:spacing w:line="411" w:lineRule="atLeast"/>
        <w:ind w:left="720" w:hanging="720"/>
        <w:rPr>
          <w:rFonts w:ascii="宋体" w:eastAsia="宋体" w:hAnsi="宋体" w:cs="宋体"/>
          <w:b/>
          <w:color w:val="000000"/>
          <w:kern w:val="0"/>
          <w:sz w:val="24"/>
          <w:szCs w:val="24"/>
        </w:rPr>
      </w:pPr>
      <w:r w:rsidRPr="00003283">
        <w:rPr>
          <w:rFonts w:ascii="宋体" w:eastAsia="宋体" w:hAnsi="宋体" w:cs="宋体" w:hint="eastAsia"/>
          <w:b/>
          <w:color w:val="000000"/>
          <w:kern w:val="0"/>
          <w:sz w:val="28"/>
          <w:szCs w:val="28"/>
        </w:rPr>
        <w:t>十二、</w:t>
      </w:r>
      <w:r w:rsidRPr="00003283">
        <w:rPr>
          <w:rFonts w:ascii="Times New Roman" w:eastAsia="宋体" w:hAnsi="Times New Roman" w:cs="Times New Roman"/>
          <w:b/>
          <w:color w:val="000000"/>
          <w:kern w:val="0"/>
          <w:sz w:val="14"/>
          <w:szCs w:val="14"/>
        </w:rPr>
        <w:t xml:space="preserve">  </w:t>
      </w:r>
      <w:r w:rsidRPr="00003283">
        <w:rPr>
          <w:rFonts w:ascii="宋体" w:eastAsia="宋体" w:hAnsi="宋体" w:cs="宋体" w:hint="eastAsia"/>
          <w:b/>
          <w:color w:val="000000"/>
          <w:kern w:val="0"/>
          <w:sz w:val="28"/>
          <w:szCs w:val="28"/>
        </w:rPr>
        <w:t>备注：</w:t>
      </w:r>
    </w:p>
    <w:p w:rsidR="00003283" w:rsidRPr="00003283" w:rsidRDefault="00003283" w:rsidP="00003283">
      <w:pPr>
        <w:widowControl/>
        <w:shd w:val="clear" w:color="auto" w:fill="FFFFFF"/>
        <w:spacing w:line="411" w:lineRule="atLeast"/>
        <w:ind w:left="141" w:firstLine="560"/>
        <w:jc w:val="left"/>
        <w:rPr>
          <w:rFonts w:ascii="仿宋" w:eastAsia="仿宋" w:hAnsi="仿宋" w:cs="宋体"/>
          <w:color w:val="000000"/>
          <w:kern w:val="0"/>
          <w:sz w:val="30"/>
          <w:szCs w:val="30"/>
        </w:rPr>
      </w:pPr>
      <w:r w:rsidRPr="00003283">
        <w:rPr>
          <w:rFonts w:ascii="仿宋" w:eastAsia="仿宋" w:hAnsi="仿宋" w:cs="宋体" w:hint="eastAsia"/>
          <w:color w:val="000000"/>
          <w:kern w:val="0"/>
          <w:sz w:val="30"/>
          <w:szCs w:val="30"/>
        </w:rPr>
        <w:t>各有关当事人对结果公示有异议的，可以在结果公示发布之日起三个工作日内，以书面形式向招标人或者招标代理机构提出质疑，</w:t>
      </w:r>
      <w:proofErr w:type="gramStart"/>
      <w:r w:rsidRPr="00003283">
        <w:rPr>
          <w:rFonts w:ascii="仿宋" w:eastAsia="仿宋" w:hAnsi="仿宋" w:cs="宋体" w:hint="eastAsia"/>
          <w:color w:val="000000"/>
          <w:kern w:val="0"/>
          <w:sz w:val="30"/>
          <w:szCs w:val="30"/>
        </w:rPr>
        <w:t>质疑书需加盖</w:t>
      </w:r>
      <w:proofErr w:type="gramEnd"/>
      <w:r w:rsidRPr="00003283">
        <w:rPr>
          <w:rFonts w:ascii="仿宋" w:eastAsia="仿宋" w:hAnsi="仿宋" w:cs="宋体" w:hint="eastAsia"/>
          <w:color w:val="000000"/>
          <w:kern w:val="0"/>
          <w:sz w:val="30"/>
          <w:szCs w:val="30"/>
        </w:rPr>
        <w:t>单位公章且法定代表人签字，由法定代表人或其授权代表携带合法有效的营业执照副本复印件（加盖公章）及本人身份证原件及复印件（加盖公章）一并提交，逾期将不再受理。</w:t>
      </w:r>
    </w:p>
    <w:p w:rsidR="00B70267" w:rsidRPr="00003283" w:rsidRDefault="00B70267" w:rsidP="00B439F1">
      <w:pPr>
        <w:widowControl/>
        <w:shd w:val="clear" w:color="auto" w:fill="FFFFFF"/>
        <w:spacing w:line="360" w:lineRule="auto"/>
        <w:ind w:right="300"/>
        <w:jc w:val="left"/>
        <w:rPr>
          <w:rFonts w:ascii="微软雅黑" w:eastAsia="宋体" w:hAnsi="微软雅黑" w:cs="宋体"/>
          <w:color w:val="000000"/>
          <w:kern w:val="0"/>
          <w:sz w:val="24"/>
          <w:szCs w:val="24"/>
        </w:rPr>
      </w:pPr>
    </w:p>
    <w:p w:rsidR="00D719C0" w:rsidRDefault="00D719C0">
      <w:pPr>
        <w:widowControl/>
        <w:shd w:val="clear" w:color="auto" w:fill="FFFFFF"/>
        <w:spacing w:line="360" w:lineRule="auto"/>
        <w:jc w:val="right"/>
        <w:rPr>
          <w:rFonts w:ascii="仿宋" w:eastAsia="仿宋" w:hAnsi="仿宋" w:cs="宋体"/>
          <w:color w:val="000000"/>
          <w:spacing w:val="15"/>
          <w:kern w:val="0"/>
          <w:sz w:val="30"/>
          <w:szCs w:val="30"/>
        </w:rPr>
      </w:pPr>
      <w:r w:rsidRPr="00B439F1">
        <w:rPr>
          <w:rFonts w:ascii="仿宋" w:eastAsia="仿宋" w:hAnsi="仿宋" w:cs="宋体" w:hint="eastAsia"/>
          <w:color w:val="000000"/>
          <w:spacing w:val="15"/>
          <w:kern w:val="0"/>
          <w:sz w:val="30"/>
          <w:szCs w:val="30"/>
        </w:rPr>
        <w:t>许昌市</w:t>
      </w:r>
      <w:proofErr w:type="gramStart"/>
      <w:r>
        <w:rPr>
          <w:rFonts w:ascii="仿宋" w:eastAsia="仿宋" w:hAnsi="仿宋" w:cs="宋体" w:hint="eastAsia"/>
          <w:color w:val="000000"/>
          <w:spacing w:val="15"/>
          <w:kern w:val="0"/>
          <w:sz w:val="30"/>
          <w:szCs w:val="30"/>
        </w:rPr>
        <w:t>建安区</w:t>
      </w:r>
      <w:proofErr w:type="gramEnd"/>
      <w:r>
        <w:rPr>
          <w:rFonts w:ascii="仿宋" w:eastAsia="仿宋" w:hAnsi="仿宋" w:cs="宋体" w:hint="eastAsia"/>
          <w:color w:val="000000"/>
          <w:spacing w:val="15"/>
          <w:kern w:val="0"/>
          <w:sz w:val="30"/>
          <w:szCs w:val="30"/>
        </w:rPr>
        <w:t>陈曹乡人民政府</w:t>
      </w:r>
    </w:p>
    <w:p w:rsidR="00B70267" w:rsidRDefault="00B3577E">
      <w:pPr>
        <w:widowControl/>
        <w:shd w:val="clear" w:color="auto" w:fill="FFFFFF"/>
        <w:spacing w:line="360" w:lineRule="auto"/>
        <w:jc w:val="right"/>
        <w:rPr>
          <w:rFonts w:ascii="微软雅黑" w:eastAsia="宋体" w:hAnsi="微软雅黑" w:cs="宋体"/>
          <w:color w:val="000000"/>
          <w:kern w:val="0"/>
          <w:sz w:val="24"/>
          <w:szCs w:val="24"/>
        </w:rPr>
      </w:pPr>
      <w:r>
        <w:rPr>
          <w:rFonts w:ascii="仿宋" w:eastAsia="仿宋" w:hAnsi="仿宋" w:cs="宋体" w:hint="eastAsia"/>
          <w:color w:val="000000"/>
          <w:kern w:val="0"/>
          <w:sz w:val="30"/>
          <w:szCs w:val="30"/>
          <w:shd w:val="clear" w:color="auto" w:fill="FFFFFF"/>
        </w:rPr>
        <w:t>2018年</w:t>
      </w:r>
      <w:r w:rsidR="00B439F1">
        <w:rPr>
          <w:rFonts w:ascii="仿宋" w:eastAsia="仿宋" w:hAnsi="仿宋" w:cs="宋体" w:hint="eastAsia"/>
          <w:color w:val="000000"/>
          <w:kern w:val="0"/>
          <w:sz w:val="30"/>
          <w:szCs w:val="30"/>
          <w:shd w:val="clear" w:color="auto" w:fill="FFFFFF"/>
        </w:rPr>
        <w:t>7</w:t>
      </w:r>
      <w:r>
        <w:rPr>
          <w:rFonts w:ascii="仿宋" w:eastAsia="仿宋" w:hAnsi="仿宋" w:cs="宋体" w:hint="eastAsia"/>
          <w:color w:val="000000"/>
          <w:kern w:val="0"/>
          <w:sz w:val="30"/>
          <w:szCs w:val="30"/>
          <w:shd w:val="clear" w:color="auto" w:fill="FFFFFF"/>
        </w:rPr>
        <w:t>月</w:t>
      </w:r>
      <w:r w:rsidR="008925BD">
        <w:rPr>
          <w:rFonts w:ascii="仿宋" w:eastAsia="仿宋" w:hAnsi="仿宋" w:cs="宋体" w:hint="eastAsia"/>
          <w:color w:val="000000"/>
          <w:kern w:val="0"/>
          <w:sz w:val="30"/>
          <w:szCs w:val="30"/>
          <w:shd w:val="clear" w:color="auto" w:fill="FFFFFF"/>
        </w:rPr>
        <w:t>30</w:t>
      </w:r>
      <w:r>
        <w:rPr>
          <w:rFonts w:ascii="仿宋" w:eastAsia="仿宋" w:hAnsi="仿宋" w:cs="宋体" w:hint="eastAsia"/>
          <w:color w:val="000000"/>
          <w:kern w:val="0"/>
          <w:sz w:val="30"/>
          <w:szCs w:val="30"/>
          <w:shd w:val="clear" w:color="auto" w:fill="FFFFFF"/>
        </w:rPr>
        <w:t>日</w:t>
      </w:r>
    </w:p>
    <w:sectPr w:rsidR="00B70267" w:rsidSect="00167752">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F48" w:rsidRDefault="00472F48" w:rsidP="00B439F1">
      <w:r>
        <w:separator/>
      </w:r>
    </w:p>
  </w:endnote>
  <w:endnote w:type="continuationSeparator" w:id="1">
    <w:p w:rsidR="00472F48" w:rsidRDefault="00472F48" w:rsidP="00B439F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ËÎÌå">
    <w:altName w:val="Arial"/>
    <w:panose1 w:val="00000000000000000000"/>
    <w:charset w:val="00"/>
    <w:family w:val="swiss"/>
    <w:notTrueType/>
    <w:pitch w:val="default"/>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F48" w:rsidRDefault="00472F48" w:rsidP="00B439F1">
      <w:r>
        <w:separator/>
      </w:r>
    </w:p>
  </w:footnote>
  <w:footnote w:type="continuationSeparator" w:id="1">
    <w:p w:rsidR="00472F48" w:rsidRDefault="00472F48" w:rsidP="00B439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E1296"/>
    <w:multiLevelType w:val="hybridMultilevel"/>
    <w:tmpl w:val="534604F8"/>
    <w:lvl w:ilvl="0" w:tplc="E65851E4">
      <w:start w:val="1"/>
      <w:numFmt w:val="decimal"/>
      <w:lvlText w:val="%1、"/>
      <w:lvlJc w:val="left"/>
      <w:pPr>
        <w:ind w:left="720" w:hanging="720"/>
      </w:pPr>
      <w:rPr>
        <w:rFonts w:ascii="宋体" w:eastAsia="宋体" w:hAnsiTheme="minorHAnsi" w:cs="宋体"/>
        <w:color w:val="000000"/>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8E10831"/>
    <w:multiLevelType w:val="hybridMultilevel"/>
    <w:tmpl w:val="E0248962"/>
    <w:lvl w:ilvl="0" w:tplc="01F8F38C">
      <w:start w:val="1"/>
      <w:numFmt w:val="decimal"/>
      <w:lvlText w:val="%1、"/>
      <w:lvlJc w:val="left"/>
      <w:pPr>
        <w:ind w:left="720" w:hanging="720"/>
      </w:pPr>
      <w:rPr>
        <w:rFonts w:ascii="仿宋" w:eastAsia="仿宋" w:hAnsi="仿宋"/>
        <w:color w:val="000000"/>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9D75209"/>
    <w:multiLevelType w:val="hybridMultilevel"/>
    <w:tmpl w:val="CDA6D13E"/>
    <w:lvl w:ilvl="0" w:tplc="E9D07852">
      <w:start w:val="1"/>
      <w:numFmt w:val="decimal"/>
      <w:lvlText w:val="%1、"/>
      <w:lvlJc w:val="left"/>
      <w:pPr>
        <w:ind w:left="720" w:hanging="720"/>
      </w:pPr>
      <w:rPr>
        <w:rFonts w:ascii="宋体" w:eastAsia="宋体" w:hAnsiTheme="minorHAnsi" w:cs="宋体"/>
        <w:color w:val="000000"/>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F2201E"/>
    <w:multiLevelType w:val="hybridMultilevel"/>
    <w:tmpl w:val="D60637FE"/>
    <w:lvl w:ilvl="0" w:tplc="4B7075A0">
      <w:start w:val="1"/>
      <w:numFmt w:val="decimal"/>
      <w:lvlText w:val="%1、"/>
      <w:lvlJc w:val="left"/>
      <w:pPr>
        <w:ind w:left="720" w:hanging="720"/>
      </w:pPr>
      <w:rPr>
        <w:rFonts w:ascii="仿宋" w:eastAsia="仿宋" w:hAnsi="仿宋" w:cs="宋体" w:hint="default"/>
        <w:color w:val="000000"/>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C5774"/>
    <w:rsid w:val="00003283"/>
    <w:rsid w:val="0000584A"/>
    <w:rsid w:val="0003540F"/>
    <w:rsid w:val="00062B30"/>
    <w:rsid w:val="00164FEB"/>
    <w:rsid w:val="00167752"/>
    <w:rsid w:val="002041A4"/>
    <w:rsid w:val="002239CE"/>
    <w:rsid w:val="00331214"/>
    <w:rsid w:val="003C76E6"/>
    <w:rsid w:val="00407D0F"/>
    <w:rsid w:val="00472F48"/>
    <w:rsid w:val="004E3BE9"/>
    <w:rsid w:val="00557CCF"/>
    <w:rsid w:val="0057407F"/>
    <w:rsid w:val="006C34D6"/>
    <w:rsid w:val="007260D7"/>
    <w:rsid w:val="0084350C"/>
    <w:rsid w:val="008925BD"/>
    <w:rsid w:val="008C5774"/>
    <w:rsid w:val="008E280A"/>
    <w:rsid w:val="0097244E"/>
    <w:rsid w:val="00974192"/>
    <w:rsid w:val="00AA782D"/>
    <w:rsid w:val="00B3577E"/>
    <w:rsid w:val="00B439F1"/>
    <w:rsid w:val="00B70267"/>
    <w:rsid w:val="00BD2085"/>
    <w:rsid w:val="00C01D2D"/>
    <w:rsid w:val="00C53B55"/>
    <w:rsid w:val="00D719C0"/>
    <w:rsid w:val="00DC1F26"/>
    <w:rsid w:val="00EA1AFA"/>
    <w:rsid w:val="00F345F6"/>
    <w:rsid w:val="088E43F6"/>
    <w:rsid w:val="0A813E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26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9"/>
    <w:qFormat/>
    <w:rsid w:val="00167752"/>
    <w:pPr>
      <w:autoSpaceDE w:val="0"/>
      <w:autoSpaceDN w:val="0"/>
      <w:adjustRightInd w:val="0"/>
      <w:jc w:val="left"/>
      <w:outlineLvl w:val="0"/>
    </w:pPr>
    <w:rPr>
      <w:rFonts w:ascii="Arial" w:hAnsi="Arial" w:cs="Arial"/>
      <w:b/>
      <w:bCs/>
      <w:color w:val="000000"/>
      <w:kern w:val="0"/>
      <w:sz w:val="32"/>
      <w:szCs w:val="32"/>
    </w:rPr>
  </w:style>
  <w:style w:type="paragraph" w:styleId="2">
    <w:name w:val="heading 2"/>
    <w:basedOn w:val="a"/>
    <w:next w:val="a"/>
    <w:link w:val="2Char"/>
    <w:uiPriority w:val="99"/>
    <w:qFormat/>
    <w:rsid w:val="00167752"/>
    <w:pPr>
      <w:autoSpaceDE w:val="0"/>
      <w:autoSpaceDN w:val="0"/>
      <w:adjustRightInd w:val="0"/>
      <w:jc w:val="left"/>
      <w:outlineLvl w:val="1"/>
    </w:pPr>
    <w:rPr>
      <w:rFonts w:ascii="Arial" w:hAnsi="Arial" w:cs="Arial"/>
      <w:b/>
      <w:bCs/>
      <w:i/>
      <w:iCs/>
      <w:color w:val="000000"/>
      <w:kern w:val="0"/>
      <w:sz w:val="28"/>
      <w:szCs w:val="28"/>
    </w:rPr>
  </w:style>
  <w:style w:type="paragraph" w:styleId="3">
    <w:name w:val="heading 3"/>
    <w:basedOn w:val="a"/>
    <w:next w:val="a"/>
    <w:link w:val="3Char"/>
    <w:uiPriority w:val="99"/>
    <w:qFormat/>
    <w:rsid w:val="00167752"/>
    <w:pPr>
      <w:autoSpaceDE w:val="0"/>
      <w:autoSpaceDN w:val="0"/>
      <w:adjustRightInd w:val="0"/>
      <w:jc w:val="left"/>
      <w:outlineLvl w:val="2"/>
    </w:pPr>
    <w:rPr>
      <w:rFonts w:ascii="Arial" w:hAnsi="Arial" w:cs="Arial"/>
      <w:b/>
      <w:bCs/>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B70267"/>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B70267"/>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rsid w:val="00B70267"/>
    <w:pPr>
      <w:jc w:val="left"/>
    </w:pPr>
    <w:rPr>
      <w:rFonts w:cs="Times New Roman"/>
      <w:kern w:val="0"/>
      <w:sz w:val="24"/>
    </w:rPr>
  </w:style>
  <w:style w:type="character" w:styleId="a6">
    <w:name w:val="FollowedHyperlink"/>
    <w:basedOn w:val="a0"/>
    <w:uiPriority w:val="99"/>
    <w:semiHidden/>
    <w:unhideWhenUsed/>
    <w:rsid w:val="00B70267"/>
    <w:rPr>
      <w:color w:val="000000"/>
      <w:u w:val="none"/>
    </w:rPr>
  </w:style>
  <w:style w:type="character" w:styleId="a7">
    <w:name w:val="Emphasis"/>
    <w:basedOn w:val="a0"/>
    <w:uiPriority w:val="20"/>
    <w:qFormat/>
    <w:rsid w:val="00B70267"/>
  </w:style>
  <w:style w:type="character" w:styleId="a8">
    <w:name w:val="Hyperlink"/>
    <w:basedOn w:val="a0"/>
    <w:uiPriority w:val="99"/>
    <w:semiHidden/>
    <w:unhideWhenUsed/>
    <w:rsid w:val="00B70267"/>
    <w:rPr>
      <w:color w:val="000000"/>
      <w:u w:val="none"/>
    </w:rPr>
  </w:style>
  <w:style w:type="character" w:customStyle="1" w:styleId="Char0">
    <w:name w:val="页眉 Char"/>
    <w:basedOn w:val="a0"/>
    <w:link w:val="a4"/>
    <w:uiPriority w:val="99"/>
    <w:semiHidden/>
    <w:rsid w:val="00B70267"/>
    <w:rPr>
      <w:sz w:val="18"/>
      <w:szCs w:val="18"/>
    </w:rPr>
  </w:style>
  <w:style w:type="character" w:customStyle="1" w:styleId="Char">
    <w:name w:val="页脚 Char"/>
    <w:basedOn w:val="a0"/>
    <w:link w:val="a3"/>
    <w:uiPriority w:val="99"/>
    <w:semiHidden/>
    <w:rsid w:val="00B70267"/>
    <w:rPr>
      <w:sz w:val="18"/>
      <w:szCs w:val="18"/>
    </w:rPr>
  </w:style>
  <w:style w:type="character" w:customStyle="1" w:styleId="hover">
    <w:name w:val="hover"/>
    <w:basedOn w:val="a0"/>
    <w:rsid w:val="00B70267"/>
  </w:style>
  <w:style w:type="character" w:customStyle="1" w:styleId="gb-jt">
    <w:name w:val="gb-jt"/>
    <w:basedOn w:val="a0"/>
    <w:rsid w:val="00B70267"/>
  </w:style>
  <w:style w:type="character" w:customStyle="1" w:styleId="right">
    <w:name w:val="right"/>
    <w:basedOn w:val="a0"/>
    <w:rsid w:val="00B70267"/>
    <w:rPr>
      <w:color w:val="999999"/>
      <w:sz w:val="18"/>
      <w:szCs w:val="18"/>
    </w:rPr>
  </w:style>
  <w:style w:type="character" w:customStyle="1" w:styleId="red">
    <w:name w:val="red"/>
    <w:basedOn w:val="a0"/>
    <w:rsid w:val="00B70267"/>
    <w:rPr>
      <w:color w:val="FF0000"/>
      <w:sz w:val="18"/>
      <w:szCs w:val="18"/>
    </w:rPr>
  </w:style>
  <w:style w:type="character" w:customStyle="1" w:styleId="red1">
    <w:name w:val="red1"/>
    <w:basedOn w:val="a0"/>
    <w:rsid w:val="00B70267"/>
    <w:rPr>
      <w:color w:val="FF0000"/>
      <w:sz w:val="18"/>
      <w:szCs w:val="18"/>
    </w:rPr>
  </w:style>
  <w:style w:type="character" w:customStyle="1" w:styleId="red2">
    <w:name w:val="red2"/>
    <w:basedOn w:val="a0"/>
    <w:rsid w:val="00B70267"/>
    <w:rPr>
      <w:color w:val="FF0000"/>
    </w:rPr>
  </w:style>
  <w:style w:type="character" w:customStyle="1" w:styleId="green">
    <w:name w:val="green"/>
    <w:basedOn w:val="a0"/>
    <w:rsid w:val="00B70267"/>
    <w:rPr>
      <w:color w:val="66AE00"/>
      <w:sz w:val="18"/>
      <w:szCs w:val="18"/>
    </w:rPr>
  </w:style>
  <w:style w:type="character" w:customStyle="1" w:styleId="green1">
    <w:name w:val="green1"/>
    <w:basedOn w:val="a0"/>
    <w:rsid w:val="00B70267"/>
    <w:rPr>
      <w:color w:val="66AE00"/>
      <w:sz w:val="18"/>
      <w:szCs w:val="18"/>
    </w:rPr>
  </w:style>
  <w:style w:type="character" w:customStyle="1" w:styleId="blue">
    <w:name w:val="blue"/>
    <w:basedOn w:val="a0"/>
    <w:rsid w:val="00B70267"/>
    <w:rPr>
      <w:color w:val="0371C6"/>
      <w:sz w:val="21"/>
      <w:szCs w:val="21"/>
    </w:rPr>
  </w:style>
  <w:style w:type="character" w:customStyle="1" w:styleId="1Char">
    <w:name w:val="标题 1 Char"/>
    <w:basedOn w:val="a0"/>
    <w:link w:val="1"/>
    <w:uiPriority w:val="99"/>
    <w:rsid w:val="00167752"/>
    <w:rPr>
      <w:rFonts w:ascii="Arial" w:eastAsiaTheme="minorEastAsia" w:hAnsi="Arial" w:cs="Arial"/>
      <w:b/>
      <w:bCs/>
      <w:color w:val="000000"/>
      <w:sz w:val="32"/>
      <w:szCs w:val="32"/>
    </w:rPr>
  </w:style>
  <w:style w:type="character" w:customStyle="1" w:styleId="2Char">
    <w:name w:val="标题 2 Char"/>
    <w:basedOn w:val="a0"/>
    <w:link w:val="2"/>
    <w:uiPriority w:val="99"/>
    <w:rsid w:val="00167752"/>
    <w:rPr>
      <w:rFonts w:ascii="Arial" w:eastAsiaTheme="minorEastAsia" w:hAnsi="Arial" w:cs="Arial"/>
      <w:b/>
      <w:bCs/>
      <w:i/>
      <w:iCs/>
      <w:color w:val="000000"/>
      <w:sz w:val="28"/>
      <w:szCs w:val="28"/>
    </w:rPr>
  </w:style>
  <w:style w:type="character" w:customStyle="1" w:styleId="3Char">
    <w:name w:val="标题 3 Char"/>
    <w:basedOn w:val="a0"/>
    <w:link w:val="3"/>
    <w:uiPriority w:val="99"/>
    <w:rsid w:val="00167752"/>
    <w:rPr>
      <w:rFonts w:ascii="Arial" w:eastAsiaTheme="minorEastAsia" w:hAnsi="Arial" w:cs="Arial"/>
      <w:b/>
      <w:bCs/>
      <w:color w:val="000000"/>
      <w:sz w:val="26"/>
      <w:szCs w:val="26"/>
    </w:rPr>
  </w:style>
  <w:style w:type="paragraph" w:styleId="a9">
    <w:name w:val="Body Text"/>
    <w:basedOn w:val="a"/>
    <w:link w:val="Char1"/>
    <w:uiPriority w:val="99"/>
    <w:semiHidden/>
    <w:unhideWhenUsed/>
    <w:rsid w:val="00167752"/>
    <w:pPr>
      <w:spacing w:after="120"/>
    </w:pPr>
  </w:style>
  <w:style w:type="character" w:customStyle="1" w:styleId="Char1">
    <w:name w:val="正文文本 Char"/>
    <w:basedOn w:val="a0"/>
    <w:link w:val="a9"/>
    <w:uiPriority w:val="99"/>
    <w:semiHidden/>
    <w:rsid w:val="00167752"/>
    <w:rPr>
      <w:rFonts w:asciiTheme="minorHAnsi" w:eastAsiaTheme="minorEastAsia" w:hAnsiTheme="minorHAnsi" w:cstheme="minorBidi"/>
      <w:kern w:val="2"/>
      <w:sz w:val="21"/>
      <w:szCs w:val="22"/>
    </w:rPr>
  </w:style>
  <w:style w:type="paragraph" w:styleId="aa">
    <w:name w:val="Body Text First Indent"/>
    <w:basedOn w:val="a9"/>
    <w:link w:val="Char2"/>
    <w:unhideWhenUsed/>
    <w:qFormat/>
    <w:rsid w:val="00167752"/>
    <w:pPr>
      <w:ind w:firstLineChars="100" w:firstLine="420"/>
    </w:pPr>
    <w:rPr>
      <w:rFonts w:ascii="Calibri" w:eastAsia="宋体" w:hAnsi="Calibri" w:cs="Times New Roman"/>
      <w:szCs w:val="24"/>
    </w:rPr>
  </w:style>
  <w:style w:type="character" w:customStyle="1" w:styleId="Char2">
    <w:name w:val="正文首行缩进 Char"/>
    <w:basedOn w:val="Char1"/>
    <w:link w:val="aa"/>
    <w:rsid w:val="00167752"/>
    <w:rPr>
      <w:rFonts w:ascii="Calibri" w:hAnsi="Calibri"/>
      <w:szCs w:val="24"/>
    </w:rPr>
  </w:style>
  <w:style w:type="paragraph" w:styleId="ab">
    <w:name w:val="List Paragraph"/>
    <w:basedOn w:val="a"/>
    <w:uiPriority w:val="34"/>
    <w:qFormat/>
    <w:rsid w:val="00167752"/>
    <w:pPr>
      <w:ind w:firstLineChars="200" w:firstLine="420"/>
    </w:pPr>
    <w:rPr>
      <w:rFonts w:ascii="Calibri" w:eastAsia="宋体" w:hAnsi="Calibri" w:cs="Times New Roman"/>
      <w:szCs w:val="24"/>
    </w:rPr>
  </w:style>
  <w:style w:type="paragraph" w:styleId="ac">
    <w:name w:val="Balloon Text"/>
    <w:basedOn w:val="a"/>
    <w:link w:val="Char3"/>
    <w:uiPriority w:val="99"/>
    <w:semiHidden/>
    <w:unhideWhenUsed/>
    <w:rsid w:val="00167752"/>
    <w:rPr>
      <w:rFonts w:ascii="Calibri" w:eastAsia="宋体" w:hAnsi="Calibri" w:cs="Times New Roman"/>
      <w:sz w:val="18"/>
      <w:szCs w:val="18"/>
    </w:rPr>
  </w:style>
  <w:style w:type="character" w:customStyle="1" w:styleId="Char3">
    <w:name w:val="批注框文本 Char"/>
    <w:basedOn w:val="a0"/>
    <w:link w:val="ac"/>
    <w:uiPriority w:val="99"/>
    <w:semiHidden/>
    <w:rsid w:val="00167752"/>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2122872013">
      <w:bodyDiv w:val="1"/>
      <w:marLeft w:val="0"/>
      <w:marRight w:val="0"/>
      <w:marTop w:val="0"/>
      <w:marBottom w:val="0"/>
      <w:divBdr>
        <w:top w:val="none" w:sz="0" w:space="0" w:color="auto"/>
        <w:left w:val="none" w:sz="0" w:space="0" w:color="auto"/>
        <w:bottom w:val="none" w:sz="0" w:space="0" w:color="auto"/>
        <w:right w:val="none" w:sz="0" w:space="0" w:color="auto"/>
      </w:divBdr>
      <w:divsChild>
        <w:div w:id="1848252147">
          <w:marLeft w:val="0"/>
          <w:marRight w:val="0"/>
          <w:marTop w:val="0"/>
          <w:marBottom w:val="0"/>
          <w:divBdr>
            <w:top w:val="single" w:sz="8" w:space="28" w:color="E7E7E7"/>
            <w:left w:val="single" w:sz="8" w:space="28" w:color="E7E7E7"/>
            <w:bottom w:val="single" w:sz="8" w:space="28" w:color="E7E7E7"/>
            <w:right w:val="single" w:sz="8" w:space="28" w:color="E7E7E7"/>
          </w:divBdr>
          <w:divsChild>
            <w:div w:id="300500025">
              <w:marLeft w:val="0"/>
              <w:marRight w:val="0"/>
              <w:marTop w:val="281"/>
              <w:marBottom w:val="0"/>
              <w:divBdr>
                <w:top w:val="none" w:sz="0" w:space="0" w:color="auto"/>
                <w:left w:val="none" w:sz="0" w:space="0" w:color="auto"/>
                <w:bottom w:val="none" w:sz="0" w:space="0" w:color="auto"/>
                <w:right w:val="none" w:sz="0" w:space="0" w:color="auto"/>
              </w:divBdr>
              <w:divsChild>
                <w:div w:id="1930967151">
                  <w:marLeft w:val="0"/>
                  <w:marRight w:val="0"/>
                  <w:marTop w:val="0"/>
                  <w:marBottom w:val="0"/>
                  <w:divBdr>
                    <w:top w:val="none" w:sz="0" w:space="0" w:color="auto"/>
                    <w:left w:val="none" w:sz="0" w:space="0" w:color="auto"/>
                    <w:bottom w:val="none" w:sz="0" w:space="0" w:color="auto"/>
                    <w:right w:val="none" w:sz="0" w:space="0" w:color="auto"/>
                  </w:divBdr>
                  <w:divsChild>
                    <w:div w:id="84628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25</Pages>
  <Words>1281</Words>
  <Characters>7306</Characters>
  <Application>Microsoft Office Word</Application>
  <DocSecurity>0</DocSecurity>
  <Lines>60</Lines>
  <Paragraphs>17</Paragraphs>
  <ScaleCrop>false</ScaleCrop>
  <Company/>
  <LinksUpToDate>false</LinksUpToDate>
  <CharactersWithSpaces>8570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欧邦工程管理有限公司:蔡书贞</dc:creator>
  <cp:lastModifiedBy>陕西国正建设工程项目管理有限责任公司1:赵东亮</cp:lastModifiedBy>
  <cp:revision>16</cp:revision>
  <cp:lastPrinted>2018-07-30T06:39:00Z</cp:lastPrinted>
  <dcterms:created xsi:type="dcterms:W3CDTF">2018-05-10T15:08:00Z</dcterms:created>
  <dcterms:modified xsi:type="dcterms:W3CDTF">2018-07-31T01:27:00Z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