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禹州市第一高级中学采购一体机纸项目</w:t>
      </w:r>
      <w:r>
        <w:rPr>
          <w:rFonts w:hint="eastAsia"/>
          <w:b/>
          <w:bCs/>
          <w:sz w:val="44"/>
          <w:szCs w:val="44"/>
          <w:lang w:val="en-US" w:eastAsia="zh-CN"/>
        </w:rPr>
        <w:t>(二次)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禹州市政府采购中心受禹州市第一高级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中学</w:t>
      </w:r>
      <w:r>
        <w:rPr>
          <w:rFonts w:hint="eastAsia" w:ascii="仿宋" w:hAnsi="仿宋" w:eastAsia="仿宋" w:cs="仿宋_GB2312"/>
          <w:sz w:val="32"/>
          <w:szCs w:val="32"/>
        </w:rPr>
        <w:t>的委托，就“采购一体机纸项目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（二次）</w:t>
      </w:r>
      <w:r>
        <w:rPr>
          <w:rFonts w:hint="eastAsia" w:ascii="仿宋" w:hAnsi="仿宋" w:eastAsia="仿宋" w:cs="仿宋_GB2312"/>
          <w:sz w:val="32"/>
          <w:szCs w:val="32"/>
        </w:rPr>
        <w:t>”进行竞争性谈判，欢迎合格的投标人前来投标。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1、采购人：禹州市第一高级中学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仿宋_GB2312"/>
          <w:sz w:val="32"/>
          <w:szCs w:val="32"/>
        </w:rPr>
        <w:t>禹州市第一高级中学采购一体机纸项目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YZCG-T201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8175-1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项目需求：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一体机纸一批</w:t>
      </w:r>
      <w:r>
        <w:rPr>
          <w:rFonts w:hint="eastAsia" w:ascii="仿宋" w:hAnsi="仿宋" w:eastAsia="仿宋" w:cs="仿宋_GB2312"/>
          <w:sz w:val="32"/>
          <w:szCs w:val="32"/>
        </w:rPr>
        <w:t>（详见谈判文件）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采购预算：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49.84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72" w:firstLineChars="147"/>
        <w:jc w:val="left"/>
        <w:textAlignment w:val="auto"/>
        <w:outlineLvl w:val="9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本项目落实节约能源、保护环境、扶持不发达地区和少数民族地区、促进中小企业、监狱企业发展等政府采购政策。（详见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文件）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供应商资格要求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2" w:leftChars="0" w:right="0" w:rightChars="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符合《政府采购法》第二十二条之规定；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9" w:leftChars="152" w:right="0" w:rightChars="0" w:firstLine="160" w:firstLineChars="5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2、投标商须具有独立法人资格及相应的经营范围（以营业执照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9" w:leftChars="152" w:right="0" w:rightChars="0" w:firstLine="160" w:firstLineChars="5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3、被委托人是须是本单位职工，须提供公司为本人缴纳社会保险证明；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150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、获取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谈判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文件的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方式、时间、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bidi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1、持CA数字认证证书，登录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begin"/>
      </w:r>
      <w:r>
        <w:rPr>
          <w:rFonts w:ascii="仿宋" w:hAnsi="仿宋" w:eastAsia="仿宋" w:cs="宋体"/>
          <w:sz w:val="32"/>
          <w:szCs w:val="32"/>
          <w:lang w:val="zh-CN"/>
        </w:rPr>
        <w:instrText xml:space="preserve">HYPERLINK "http://221.14.6.70:8088/ggzy/eps/public/RegistAllJcxx.html"</w:instrText>
      </w:r>
      <w:r>
        <w:rPr>
          <w:rFonts w:ascii="仿宋" w:hAnsi="仿宋" w:eastAsia="仿宋" w:cs="宋体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  <w:lang w:val="zh-CN"/>
        </w:rPr>
        <w:t>http://221.14.6.70:8088/ggzy/eps/public/RegistAllJcxx.html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lang w:val="zh-CN"/>
        </w:rPr>
        <w:t>进行免费注册登记（详见全国公共资源交易平台（河南省·许昌市）“常见问题解答-诚信库网上注册相关资料下载”）；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楷体" w:hAnsi="楷体" w:eastAsia="楷体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　2、在投标截止时间前登录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begin"/>
      </w:r>
      <w:r>
        <w:rPr>
          <w:rFonts w:ascii="仿宋" w:hAnsi="仿宋" w:eastAsia="仿宋" w:cs="宋体"/>
          <w:sz w:val="32"/>
          <w:szCs w:val="32"/>
          <w:lang w:val="zh-CN"/>
        </w:rPr>
        <w:instrText xml:space="preserve">HYPERLINK "http://221.14.6.70:8088/ggzy/"</w:instrText>
      </w:r>
      <w:r>
        <w:rPr>
          <w:rFonts w:ascii="仿宋" w:hAnsi="仿宋" w:eastAsia="仿宋" w:cs="宋体"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  <w:lang w:val="zh-CN"/>
        </w:rPr>
        <w:t>http://221.14.6.70:8088/ggzy/</w:t>
      </w:r>
      <w:r>
        <w:rPr>
          <w:rFonts w:ascii="仿宋" w:hAnsi="仿宋" w:eastAsia="仿宋" w:cs="宋体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lang w:val="zh-CN"/>
        </w:rPr>
        <w:t>，自行下载招标文件（详见全国公共资源交易平台（河南省·许昌市）“常见问题解答-交易系统操作手册”）。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400" w:lineRule="exact"/>
        <w:ind w:right="0" w:right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</w:t>
      </w:r>
      <w:r>
        <w:rPr>
          <w:rFonts w:hint="eastAsia" w:ascii="仿宋" w:hAnsi="仿宋" w:eastAsia="仿宋" w:cs="仿宋"/>
          <w:sz w:val="32"/>
          <w:szCs w:val="32"/>
        </w:rPr>
        <w:t>、未通过全国公共资源交易平台（河南省·许昌市）下载招标文件的投标企业，拒收其递交的投标文件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4、谈判文件每份售价人民币200元，于递交投标文件时缴纳给采购代理机构，售后不退。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谈判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截止时间、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谈判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时间及地点：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1、谈判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截止及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时间：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8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3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15:30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（北京时间），逾期送达或不符合规定的投标文件不予接受。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2、谈判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地点：</w:t>
      </w:r>
      <w:r>
        <w:rPr>
          <w:rFonts w:hint="eastAsia" w:ascii="仿宋" w:hAnsi="仿宋" w:eastAsia="仿宋" w:cs="仿宋_GB2312"/>
          <w:sz w:val="32"/>
          <w:szCs w:val="32"/>
        </w:rPr>
        <w:t>禹州市公共资源交易中心第二开标室（禹州市行政服务中心楼9楼）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2"/>
        <w:jc w:val="left"/>
        <w:textAlignment w:val="auto"/>
        <w:outlineLvl w:val="9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、代理机构及采购单位地址、联系人、联系电话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（一）代理机构：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仿宋_GB2312"/>
          <w:sz w:val="32"/>
          <w:szCs w:val="32"/>
        </w:rPr>
        <w:t>禹州市行政服务中心楼917房间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艾先生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0374-2077111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(二)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采购单位：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禹州市第一高级中学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振兴路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1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王先生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13839037602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40" w:firstLineChars="17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440" w:firstLineChars="17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7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27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978F8"/>
    <w:rsid w:val="00020416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1F4A59"/>
    <w:rsid w:val="012C64AE"/>
    <w:rsid w:val="014650EC"/>
    <w:rsid w:val="01CB01D3"/>
    <w:rsid w:val="020F6B59"/>
    <w:rsid w:val="03B667F8"/>
    <w:rsid w:val="05002AC7"/>
    <w:rsid w:val="05E84707"/>
    <w:rsid w:val="06AB598D"/>
    <w:rsid w:val="06E30A1B"/>
    <w:rsid w:val="0701790B"/>
    <w:rsid w:val="07735076"/>
    <w:rsid w:val="07DD3CB3"/>
    <w:rsid w:val="088608A3"/>
    <w:rsid w:val="08895CB2"/>
    <w:rsid w:val="093E6763"/>
    <w:rsid w:val="098C307B"/>
    <w:rsid w:val="098D0AFD"/>
    <w:rsid w:val="09D71CBD"/>
    <w:rsid w:val="0A511D81"/>
    <w:rsid w:val="0AF46310"/>
    <w:rsid w:val="0B532F1B"/>
    <w:rsid w:val="0B5A5A80"/>
    <w:rsid w:val="0B633D2D"/>
    <w:rsid w:val="0B9C2FAF"/>
    <w:rsid w:val="0C170782"/>
    <w:rsid w:val="0C5A33DE"/>
    <w:rsid w:val="0CA45CE3"/>
    <w:rsid w:val="0DF24423"/>
    <w:rsid w:val="0E253080"/>
    <w:rsid w:val="0E407AE6"/>
    <w:rsid w:val="0E4F6099"/>
    <w:rsid w:val="0E716F8A"/>
    <w:rsid w:val="0E91089D"/>
    <w:rsid w:val="0EC81BBF"/>
    <w:rsid w:val="0F175DC9"/>
    <w:rsid w:val="0FC4252E"/>
    <w:rsid w:val="10E85684"/>
    <w:rsid w:val="117A1D02"/>
    <w:rsid w:val="11AE6FE2"/>
    <w:rsid w:val="11E113E2"/>
    <w:rsid w:val="122034BD"/>
    <w:rsid w:val="12422FFC"/>
    <w:rsid w:val="12C473AC"/>
    <w:rsid w:val="13C23FA2"/>
    <w:rsid w:val="14307E55"/>
    <w:rsid w:val="14AE15EB"/>
    <w:rsid w:val="14BA56AB"/>
    <w:rsid w:val="156443D3"/>
    <w:rsid w:val="15AA7FD2"/>
    <w:rsid w:val="15D10CC8"/>
    <w:rsid w:val="167354FA"/>
    <w:rsid w:val="16A6633F"/>
    <w:rsid w:val="16CA4373"/>
    <w:rsid w:val="16DD4A4B"/>
    <w:rsid w:val="16FC194D"/>
    <w:rsid w:val="17397204"/>
    <w:rsid w:val="1788572D"/>
    <w:rsid w:val="17C4554C"/>
    <w:rsid w:val="180070CE"/>
    <w:rsid w:val="18116E56"/>
    <w:rsid w:val="19206DB1"/>
    <w:rsid w:val="19385041"/>
    <w:rsid w:val="196674E7"/>
    <w:rsid w:val="19B400E8"/>
    <w:rsid w:val="1A24024F"/>
    <w:rsid w:val="1AF62958"/>
    <w:rsid w:val="1B460150"/>
    <w:rsid w:val="1B851618"/>
    <w:rsid w:val="1BA03F39"/>
    <w:rsid w:val="1C836F3E"/>
    <w:rsid w:val="1DE16248"/>
    <w:rsid w:val="1F2F07A5"/>
    <w:rsid w:val="1F463B26"/>
    <w:rsid w:val="1F713952"/>
    <w:rsid w:val="208511FF"/>
    <w:rsid w:val="209706FD"/>
    <w:rsid w:val="20E719F3"/>
    <w:rsid w:val="20F90B93"/>
    <w:rsid w:val="213F33EE"/>
    <w:rsid w:val="22E52BD5"/>
    <w:rsid w:val="236662EC"/>
    <w:rsid w:val="24007280"/>
    <w:rsid w:val="240D6100"/>
    <w:rsid w:val="259561F6"/>
    <w:rsid w:val="25AC025C"/>
    <w:rsid w:val="25AD1299"/>
    <w:rsid w:val="27070A1F"/>
    <w:rsid w:val="272E475D"/>
    <w:rsid w:val="27A940CC"/>
    <w:rsid w:val="281848C6"/>
    <w:rsid w:val="28CB65AE"/>
    <w:rsid w:val="28DA1B28"/>
    <w:rsid w:val="296552E2"/>
    <w:rsid w:val="29D83BEA"/>
    <w:rsid w:val="2A380F3E"/>
    <w:rsid w:val="2AB0683E"/>
    <w:rsid w:val="2B717ECE"/>
    <w:rsid w:val="2BA61022"/>
    <w:rsid w:val="2D5036F4"/>
    <w:rsid w:val="2D7B701F"/>
    <w:rsid w:val="2DFF60A1"/>
    <w:rsid w:val="2E9E0D1C"/>
    <w:rsid w:val="2EE62C93"/>
    <w:rsid w:val="2F191642"/>
    <w:rsid w:val="2F3901F3"/>
    <w:rsid w:val="2F9E7098"/>
    <w:rsid w:val="2FAA79DA"/>
    <w:rsid w:val="330A744F"/>
    <w:rsid w:val="33CD5690"/>
    <w:rsid w:val="344B5EF5"/>
    <w:rsid w:val="348954D7"/>
    <w:rsid w:val="37610B9E"/>
    <w:rsid w:val="378F55F3"/>
    <w:rsid w:val="38435657"/>
    <w:rsid w:val="390473DD"/>
    <w:rsid w:val="390549D3"/>
    <w:rsid w:val="3944456A"/>
    <w:rsid w:val="3AD54039"/>
    <w:rsid w:val="3B4A1B5C"/>
    <w:rsid w:val="3B837821"/>
    <w:rsid w:val="3B92219F"/>
    <w:rsid w:val="3C626A2A"/>
    <w:rsid w:val="3CDD66FD"/>
    <w:rsid w:val="3D3F34E8"/>
    <w:rsid w:val="3D534F15"/>
    <w:rsid w:val="3DEB5799"/>
    <w:rsid w:val="3DED3C90"/>
    <w:rsid w:val="3E3400FB"/>
    <w:rsid w:val="3E811ADC"/>
    <w:rsid w:val="3EB97EC6"/>
    <w:rsid w:val="3F97422F"/>
    <w:rsid w:val="3FEE7087"/>
    <w:rsid w:val="40440551"/>
    <w:rsid w:val="407F3B6C"/>
    <w:rsid w:val="409C63B8"/>
    <w:rsid w:val="40FD7BBC"/>
    <w:rsid w:val="40FE4818"/>
    <w:rsid w:val="41407E8F"/>
    <w:rsid w:val="417F40D3"/>
    <w:rsid w:val="42AD1034"/>
    <w:rsid w:val="430154D7"/>
    <w:rsid w:val="439A697F"/>
    <w:rsid w:val="441F4E35"/>
    <w:rsid w:val="4482013D"/>
    <w:rsid w:val="44AB0E41"/>
    <w:rsid w:val="44CD3FF6"/>
    <w:rsid w:val="456F2A6B"/>
    <w:rsid w:val="456F4713"/>
    <w:rsid w:val="45701B05"/>
    <w:rsid w:val="459B2A7E"/>
    <w:rsid w:val="45BA13A8"/>
    <w:rsid w:val="464F1007"/>
    <w:rsid w:val="468C560F"/>
    <w:rsid w:val="46D834D9"/>
    <w:rsid w:val="478F3CC4"/>
    <w:rsid w:val="47CB4E17"/>
    <w:rsid w:val="48143DAE"/>
    <w:rsid w:val="48811283"/>
    <w:rsid w:val="48823D5C"/>
    <w:rsid w:val="48CD3ECB"/>
    <w:rsid w:val="48D162EE"/>
    <w:rsid w:val="48E714ED"/>
    <w:rsid w:val="49325B52"/>
    <w:rsid w:val="49A2577C"/>
    <w:rsid w:val="4A00749D"/>
    <w:rsid w:val="4A444F66"/>
    <w:rsid w:val="4AED7720"/>
    <w:rsid w:val="4B795262"/>
    <w:rsid w:val="4B9A1FA4"/>
    <w:rsid w:val="4BCC1DBE"/>
    <w:rsid w:val="4BDF2D49"/>
    <w:rsid w:val="4C223BD3"/>
    <w:rsid w:val="4C412007"/>
    <w:rsid w:val="4C493840"/>
    <w:rsid w:val="4C632E41"/>
    <w:rsid w:val="4C970D50"/>
    <w:rsid w:val="4CA868F2"/>
    <w:rsid w:val="4CF76D53"/>
    <w:rsid w:val="4D096398"/>
    <w:rsid w:val="4D0A391A"/>
    <w:rsid w:val="4D243394"/>
    <w:rsid w:val="4DB07A0F"/>
    <w:rsid w:val="4E0C6FF3"/>
    <w:rsid w:val="4E6F2CF6"/>
    <w:rsid w:val="4E7762D5"/>
    <w:rsid w:val="4FC025DB"/>
    <w:rsid w:val="50017F2F"/>
    <w:rsid w:val="50370B10"/>
    <w:rsid w:val="50967FE5"/>
    <w:rsid w:val="50C733BD"/>
    <w:rsid w:val="51836E48"/>
    <w:rsid w:val="51DF19F3"/>
    <w:rsid w:val="51F9374A"/>
    <w:rsid w:val="52891C56"/>
    <w:rsid w:val="52F56F91"/>
    <w:rsid w:val="53E0418B"/>
    <w:rsid w:val="540B1F6C"/>
    <w:rsid w:val="54361A97"/>
    <w:rsid w:val="550F7986"/>
    <w:rsid w:val="55202CDB"/>
    <w:rsid w:val="55F1004D"/>
    <w:rsid w:val="561E009C"/>
    <w:rsid w:val="565B3EE2"/>
    <w:rsid w:val="56761342"/>
    <w:rsid w:val="56C30477"/>
    <w:rsid w:val="578A3A9B"/>
    <w:rsid w:val="58156898"/>
    <w:rsid w:val="587445BF"/>
    <w:rsid w:val="587E7389"/>
    <w:rsid w:val="588E4B43"/>
    <w:rsid w:val="592E3010"/>
    <w:rsid w:val="5999470A"/>
    <w:rsid w:val="5A4C2351"/>
    <w:rsid w:val="5AC8725E"/>
    <w:rsid w:val="5AE363DB"/>
    <w:rsid w:val="5AEC573A"/>
    <w:rsid w:val="5B087613"/>
    <w:rsid w:val="5B7A2D70"/>
    <w:rsid w:val="5BE65A52"/>
    <w:rsid w:val="5C2A33AC"/>
    <w:rsid w:val="5C5A2CA0"/>
    <w:rsid w:val="5CBC6CB6"/>
    <w:rsid w:val="5D4E22C5"/>
    <w:rsid w:val="5D722666"/>
    <w:rsid w:val="5DAF7D4E"/>
    <w:rsid w:val="5DC75238"/>
    <w:rsid w:val="5E1A502A"/>
    <w:rsid w:val="5E48154D"/>
    <w:rsid w:val="5F243FCF"/>
    <w:rsid w:val="5FB6291B"/>
    <w:rsid w:val="601A0302"/>
    <w:rsid w:val="60524395"/>
    <w:rsid w:val="60AB57F7"/>
    <w:rsid w:val="60D657E9"/>
    <w:rsid w:val="622F791B"/>
    <w:rsid w:val="62685556"/>
    <w:rsid w:val="62DF7065"/>
    <w:rsid w:val="63D665DA"/>
    <w:rsid w:val="64D51933"/>
    <w:rsid w:val="657F4634"/>
    <w:rsid w:val="65881D2E"/>
    <w:rsid w:val="659B1337"/>
    <w:rsid w:val="65A121C6"/>
    <w:rsid w:val="668A1BC2"/>
    <w:rsid w:val="66EA72F6"/>
    <w:rsid w:val="67335E41"/>
    <w:rsid w:val="68FF7064"/>
    <w:rsid w:val="696D4544"/>
    <w:rsid w:val="69995299"/>
    <w:rsid w:val="6A476033"/>
    <w:rsid w:val="6B5945BB"/>
    <w:rsid w:val="6BBB148C"/>
    <w:rsid w:val="6BE104A3"/>
    <w:rsid w:val="6BE11727"/>
    <w:rsid w:val="6C4202E8"/>
    <w:rsid w:val="6CE26A1E"/>
    <w:rsid w:val="6CEA4178"/>
    <w:rsid w:val="6D4560C7"/>
    <w:rsid w:val="6D5E6EA8"/>
    <w:rsid w:val="6DCF29B6"/>
    <w:rsid w:val="6E5C3CF4"/>
    <w:rsid w:val="6EB5156F"/>
    <w:rsid w:val="700E0D34"/>
    <w:rsid w:val="70146ABD"/>
    <w:rsid w:val="7019577B"/>
    <w:rsid w:val="70D551D5"/>
    <w:rsid w:val="70DA46BF"/>
    <w:rsid w:val="70F370C4"/>
    <w:rsid w:val="71F91CEA"/>
    <w:rsid w:val="72951717"/>
    <w:rsid w:val="72DD022D"/>
    <w:rsid w:val="72E8567D"/>
    <w:rsid w:val="730D38F9"/>
    <w:rsid w:val="7310487D"/>
    <w:rsid w:val="73B3746F"/>
    <w:rsid w:val="742D7269"/>
    <w:rsid w:val="744239A4"/>
    <w:rsid w:val="746F418A"/>
    <w:rsid w:val="74EF0B05"/>
    <w:rsid w:val="75A7152B"/>
    <w:rsid w:val="75ED370D"/>
    <w:rsid w:val="767F0A14"/>
    <w:rsid w:val="76AA241A"/>
    <w:rsid w:val="76B26A78"/>
    <w:rsid w:val="783B56E2"/>
    <w:rsid w:val="7952419B"/>
    <w:rsid w:val="799004E1"/>
    <w:rsid w:val="7990366A"/>
    <w:rsid w:val="7A1E2111"/>
    <w:rsid w:val="7A1F4F09"/>
    <w:rsid w:val="7AB522AE"/>
    <w:rsid w:val="7B022E38"/>
    <w:rsid w:val="7B063291"/>
    <w:rsid w:val="7B4A72EE"/>
    <w:rsid w:val="7B57327A"/>
    <w:rsid w:val="7C4E6E67"/>
    <w:rsid w:val="7C92647A"/>
    <w:rsid w:val="7D670E61"/>
    <w:rsid w:val="7E28718F"/>
    <w:rsid w:val="7EF54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6</TotalTime>
  <ScaleCrop>false</ScaleCrop>
  <LinksUpToDate>false</LinksUpToDate>
  <CharactersWithSpaces>929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禹州市公共资源交易中心:艾明辉</cp:lastModifiedBy>
  <cp:lastPrinted>2018-07-05T00:34:00Z</cp:lastPrinted>
  <dcterms:modified xsi:type="dcterms:W3CDTF">2018-07-27T03:28:34Z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