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C2" w:rsidRDefault="0040767C">
      <w:pPr>
        <w:widowControl/>
        <w:shd w:val="clear" w:color="auto" w:fill="FFFFFF"/>
        <w:spacing w:before="226" w:line="499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YLZB-G2018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005-3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号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许昌市中心医院主动脉内球囊反搏</w:t>
      </w:r>
      <w:proofErr w:type="gramStart"/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泵医疗</w:t>
      </w:r>
      <w:proofErr w:type="gramEnd"/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设备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采购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项目废标公告</w:t>
      </w:r>
      <w:proofErr w:type="gramEnd"/>
    </w:p>
    <w:p w:rsidR="00C973C2" w:rsidRDefault="0040767C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一、项目概况</w:t>
      </w:r>
    </w:p>
    <w:p w:rsidR="00C973C2" w:rsidRDefault="0040767C">
      <w:pPr>
        <w:widowControl/>
        <w:shd w:val="clear" w:color="auto" w:fill="FFFFFF"/>
        <w:spacing w:line="330" w:lineRule="atLeast"/>
        <w:ind w:leftChars="304" w:left="3038" w:hangingChars="750" w:hanging="24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（一）项目名称：许昌市中心医院主动脉内球囊反搏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泵医疗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设备采购项目</w:t>
      </w:r>
    </w:p>
    <w:p w:rsidR="00C973C2" w:rsidRDefault="0040767C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（二）项目编号：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YLZB-G2018005-3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号</w:t>
      </w:r>
    </w:p>
    <w:p w:rsidR="00C973C2" w:rsidRDefault="0040767C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（三）招标公告发布日期：</w:t>
      </w: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2018</w:t>
      </w: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7</w:t>
      </w: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4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C973C2" w:rsidRDefault="0040767C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（四）开标日期：</w:t>
      </w: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2018</w:t>
      </w: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7</w:t>
      </w: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25</w:t>
      </w: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9:30 </w:t>
      </w: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时</w:t>
      </w:r>
    </w:p>
    <w:p w:rsidR="00C973C2" w:rsidRDefault="0040767C">
      <w:pPr>
        <w:widowControl/>
        <w:shd w:val="clear" w:color="auto" w:fill="FFFFFF"/>
        <w:spacing w:before="227" w:line="360" w:lineRule="auto"/>
        <w:ind w:firstLineChars="150" w:firstLine="480"/>
        <w:contextualSpacing/>
        <w:jc w:val="left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五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) </w:t>
      </w:r>
      <w:r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>变更公告发布日期：无</w:t>
      </w:r>
    </w:p>
    <w:p w:rsidR="00C973C2" w:rsidRDefault="0040767C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（六）采购方式：</w:t>
      </w: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公开招标</w:t>
      </w:r>
    </w:p>
    <w:p w:rsidR="00C973C2" w:rsidRDefault="0040767C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（七）最高限价：</w:t>
      </w: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60</w:t>
      </w: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万元</w:t>
      </w:r>
    </w:p>
    <w:p w:rsidR="00C973C2" w:rsidRDefault="0040767C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（八）评标办法：综合评分法</w:t>
      </w:r>
    </w:p>
    <w:p w:rsidR="00C973C2" w:rsidRDefault="0040767C">
      <w:pPr>
        <w:pStyle w:val="a5"/>
        <w:widowControl/>
        <w:shd w:val="clear" w:color="auto" w:fill="FFFFFF"/>
        <w:spacing w:before="227" w:line="600" w:lineRule="auto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（九）资格审查方式：资格后审</w:t>
      </w: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C973C2" w:rsidRDefault="0040767C">
      <w:pPr>
        <w:widowControl/>
        <w:shd w:val="clear" w:color="auto" w:fill="FFFFFF"/>
        <w:spacing w:line="600" w:lineRule="auto"/>
        <w:ind w:firstLineChars="100" w:firstLine="3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（十）代理费用收费标准及收费金额：无</w:t>
      </w:r>
    </w:p>
    <w:p w:rsidR="00C973C2" w:rsidRDefault="0040767C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二、初审情况</w:t>
      </w:r>
    </w:p>
    <w:p w:rsidR="00C973C2" w:rsidRDefault="0040767C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参加投标的供应商不足三家，该项目废标。</w:t>
      </w:r>
    </w:p>
    <w:p w:rsidR="00C973C2" w:rsidRDefault="0040767C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三、公告期限</w:t>
      </w:r>
    </w:p>
    <w:p w:rsidR="00C973C2" w:rsidRDefault="0040767C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本公告自发布之日起公告期限为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个工作日。</w:t>
      </w:r>
    </w:p>
    <w:p w:rsidR="00C973C2" w:rsidRDefault="0040767C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四、采购人和采购代理机构</w:t>
      </w:r>
    </w:p>
    <w:p w:rsidR="00C973C2" w:rsidRDefault="0040767C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采购人：许昌市中心医院</w:t>
      </w:r>
    </w:p>
    <w:p w:rsidR="00C973C2" w:rsidRDefault="0040767C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地址：许昌市华佗路</w:t>
      </w:r>
      <w:r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号</w:t>
      </w:r>
    </w:p>
    <w:p w:rsidR="00C973C2" w:rsidRDefault="0040767C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联系人：马文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彪联系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电话：</w:t>
      </w:r>
      <w:r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>15503749066</w:t>
      </w:r>
    </w:p>
    <w:p w:rsidR="00C973C2" w:rsidRDefault="0040767C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代理机构：法正项目管理集团有限公司</w:t>
      </w:r>
    </w:p>
    <w:p w:rsidR="00C973C2" w:rsidRDefault="0040767C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地址：许昌市莲城大道时代温泉公寓</w:t>
      </w:r>
      <w:r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>1612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室</w:t>
      </w:r>
    </w:p>
    <w:p w:rsidR="00C973C2" w:rsidRDefault="0040767C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联系人：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秦克秀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联系电话：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15517391235</w:t>
      </w:r>
    </w:p>
    <w:p w:rsidR="00C973C2" w:rsidRDefault="00C973C2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C973C2" w:rsidRDefault="0040767C">
      <w:pPr>
        <w:autoSpaceDE w:val="0"/>
        <w:autoSpaceDN w:val="0"/>
        <w:adjustRightInd w:val="0"/>
        <w:spacing w:line="700" w:lineRule="exact"/>
        <w:ind w:firstLineChars="1620" w:firstLine="5184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许昌市中心医院</w:t>
      </w:r>
    </w:p>
    <w:p w:rsidR="00C973C2" w:rsidRDefault="0040767C" w:rsidP="0040767C">
      <w:pPr>
        <w:autoSpaceDE w:val="0"/>
        <w:autoSpaceDN w:val="0"/>
        <w:adjustRightInd w:val="0"/>
        <w:spacing w:line="700" w:lineRule="exact"/>
        <w:ind w:firstLineChars="1420" w:firstLine="4544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二〇一八年七月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二十六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C973C2" w:rsidRDefault="00C973C2"/>
    <w:sectPr w:rsidR="00C973C2" w:rsidSect="00C97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67C" w:rsidRDefault="0040767C" w:rsidP="0040767C">
      <w:r>
        <w:separator/>
      </w:r>
    </w:p>
  </w:endnote>
  <w:endnote w:type="continuationSeparator" w:id="1">
    <w:p w:rsidR="0040767C" w:rsidRDefault="0040767C" w:rsidP="00407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67C" w:rsidRDefault="0040767C" w:rsidP="0040767C">
      <w:r>
        <w:separator/>
      </w:r>
    </w:p>
  </w:footnote>
  <w:footnote w:type="continuationSeparator" w:id="1">
    <w:p w:rsidR="0040767C" w:rsidRDefault="0040767C" w:rsidP="00407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2BB"/>
    <w:rsid w:val="00104028"/>
    <w:rsid w:val="00177261"/>
    <w:rsid w:val="001822BB"/>
    <w:rsid w:val="001D739F"/>
    <w:rsid w:val="0040767C"/>
    <w:rsid w:val="005148D4"/>
    <w:rsid w:val="00717B8E"/>
    <w:rsid w:val="008065A3"/>
    <w:rsid w:val="00C143E8"/>
    <w:rsid w:val="00C6692B"/>
    <w:rsid w:val="00C973C2"/>
    <w:rsid w:val="00D25626"/>
    <w:rsid w:val="00DE23F3"/>
    <w:rsid w:val="00DF4605"/>
    <w:rsid w:val="69FF7253"/>
    <w:rsid w:val="6FDE7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97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97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C973C2"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C973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973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法正项目管理集团有限公司:法正项目管理集团有限公司</dc:creator>
  <cp:lastModifiedBy>河南省机电设备国际招标有限公司:河南省机电设备国际招标有限公司</cp:lastModifiedBy>
  <cp:revision>15</cp:revision>
  <cp:lastPrinted>2018-06-26T02:31:00Z</cp:lastPrinted>
  <dcterms:created xsi:type="dcterms:W3CDTF">2018-05-14T07:44:00Z</dcterms:created>
  <dcterms:modified xsi:type="dcterms:W3CDTF">2018-07-25T04:02:00Z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