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禹州市</w:t>
      </w:r>
      <w:r>
        <w:rPr>
          <w:rFonts w:hint="eastAsia" w:ascii="仿宋" w:hAnsi="仿宋" w:eastAsia="仿宋" w:cs="仿宋"/>
          <w:b/>
          <w:bCs/>
          <w:sz w:val="44"/>
          <w:szCs w:val="44"/>
          <w:lang w:eastAsia="zh-CN"/>
        </w:rPr>
        <w:t>浅井镇人民政府张村庙村发展集体经济试点</w:t>
      </w:r>
      <w:r>
        <w:rPr>
          <w:rFonts w:hint="eastAsia" w:ascii="仿宋" w:hAnsi="仿宋" w:eastAsia="仿宋" w:cs="仿宋"/>
          <w:b/>
          <w:bCs/>
          <w:sz w:val="44"/>
          <w:szCs w:val="44"/>
        </w:rPr>
        <w:t>项目招标公告</w:t>
      </w:r>
    </w:p>
    <w:p>
      <w:pPr>
        <w:rPr>
          <w:rFonts w:ascii="仿宋" w:hAnsi="仿宋" w:eastAsia="仿宋" w:cs="仿宋"/>
          <w:sz w:val="36"/>
          <w:szCs w:val="36"/>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禹州市政府采购中心受禹州</w:t>
      </w:r>
      <w:r>
        <w:rPr>
          <w:rFonts w:hint="eastAsia" w:ascii="仿宋" w:hAnsi="仿宋" w:eastAsia="仿宋" w:cs="仿宋"/>
          <w:sz w:val="32"/>
          <w:szCs w:val="32"/>
          <w:lang w:eastAsia="zh-CN"/>
        </w:rPr>
        <w:t>市浅井镇人民政府</w:t>
      </w:r>
      <w:r>
        <w:rPr>
          <w:rFonts w:hint="eastAsia" w:ascii="仿宋" w:hAnsi="仿宋" w:eastAsia="仿宋" w:cs="仿宋"/>
          <w:sz w:val="32"/>
          <w:szCs w:val="32"/>
        </w:rPr>
        <w:t>的委托，就“禹州市</w:t>
      </w:r>
      <w:r>
        <w:rPr>
          <w:rFonts w:hint="eastAsia" w:ascii="仿宋" w:hAnsi="仿宋" w:eastAsia="仿宋" w:cs="仿宋"/>
          <w:sz w:val="32"/>
          <w:szCs w:val="32"/>
          <w:lang w:eastAsia="zh-CN"/>
        </w:rPr>
        <w:t>浅井镇人民政府张村庙村发展集体经济试点</w:t>
      </w:r>
      <w:r>
        <w:rPr>
          <w:rFonts w:hint="eastAsia" w:ascii="仿宋" w:hAnsi="仿宋" w:eastAsia="仿宋" w:cs="仿宋"/>
          <w:sz w:val="32"/>
          <w:szCs w:val="32"/>
        </w:rPr>
        <w:t>项目”进行公开招标，欢迎合格的投标人前来投标。</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一、项目基本情况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浅井镇人民政府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2、项目名称：禹州市</w:t>
      </w:r>
      <w:r>
        <w:rPr>
          <w:rFonts w:hint="eastAsia" w:ascii="仿宋" w:hAnsi="仿宋" w:eastAsia="仿宋" w:cs="仿宋"/>
          <w:sz w:val="32"/>
          <w:szCs w:val="32"/>
          <w:lang w:eastAsia="zh-CN"/>
        </w:rPr>
        <w:t>浅井镇人民政府张村庙村发展集体经济试点</w:t>
      </w:r>
      <w:r>
        <w:rPr>
          <w:rFonts w:hint="eastAsia" w:ascii="仿宋" w:hAnsi="仿宋" w:eastAsia="仿宋" w:cs="仿宋"/>
          <w:sz w:val="32"/>
          <w:szCs w:val="32"/>
        </w:rPr>
        <w:t>项目</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3、采购编号：YZCG-G2018</w:t>
      </w:r>
      <w:r>
        <w:rPr>
          <w:rFonts w:hint="eastAsia" w:ascii="仿宋" w:hAnsi="仿宋" w:eastAsia="仿宋" w:cs="仿宋"/>
          <w:sz w:val="32"/>
          <w:szCs w:val="32"/>
          <w:lang w:val="en-US" w:eastAsia="zh-CN"/>
        </w:rPr>
        <w:t>194</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4、项目需求：</w:t>
      </w:r>
      <w:r>
        <w:rPr>
          <w:rFonts w:hint="eastAsia" w:ascii="仿宋" w:hAnsi="仿宋" w:eastAsia="仿宋" w:cs="仿宋"/>
          <w:sz w:val="32"/>
          <w:szCs w:val="32"/>
          <w:lang w:eastAsia="zh-CN"/>
        </w:rPr>
        <w:t>农用动力机械</w:t>
      </w:r>
      <w:r>
        <w:rPr>
          <w:rFonts w:hint="eastAsia" w:ascii="仿宋" w:hAnsi="仿宋" w:eastAsia="仿宋" w:cs="仿宋"/>
          <w:sz w:val="32"/>
          <w:szCs w:val="32"/>
        </w:rPr>
        <w:t>等(详见招标文件)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5、采购预算：</w:t>
      </w:r>
      <w:r>
        <w:rPr>
          <w:rFonts w:hint="eastAsia" w:ascii="仿宋" w:hAnsi="仿宋" w:eastAsia="仿宋" w:cs="仿宋"/>
          <w:sz w:val="32"/>
          <w:szCs w:val="32"/>
          <w:lang w:val="en-US" w:eastAsia="zh-CN"/>
        </w:rPr>
        <w:t>120</w:t>
      </w:r>
      <w:r>
        <w:rPr>
          <w:rFonts w:hint="eastAsia" w:ascii="仿宋" w:hAnsi="仿宋" w:eastAsia="仿宋" w:cs="仿宋"/>
          <w:sz w:val="32"/>
          <w:szCs w:val="32"/>
        </w:rPr>
        <w:t>万元</w:t>
      </w:r>
    </w:p>
    <w:p>
      <w:pPr>
        <w:spacing w:line="52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二、需要落实的政府采购政策</w:t>
      </w:r>
    </w:p>
    <w:p>
      <w:pPr>
        <w:spacing w:line="520" w:lineRule="exact"/>
        <w:rPr>
          <w:rFonts w:ascii="仿宋" w:hAnsi="仿宋" w:eastAsia="仿宋" w:cs="仿宋"/>
          <w:sz w:val="32"/>
          <w:szCs w:val="32"/>
        </w:rPr>
      </w:pPr>
      <w:r>
        <w:rPr>
          <w:rFonts w:hint="eastAsia" w:ascii="仿宋" w:hAnsi="仿宋" w:eastAsia="仿宋" w:cs="仿宋"/>
          <w:sz w:val="32"/>
          <w:szCs w:val="32"/>
        </w:rPr>
        <w:t>　　本项目落实节约能源、保护环境、扶持不发达地区和少数民族地区、促进中小企业、监狱企业发展等政府采购政策。（详见招标文件）</w:t>
      </w:r>
    </w:p>
    <w:p>
      <w:pPr>
        <w:spacing w:line="520" w:lineRule="exact"/>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三、供应商资格要求</w:t>
      </w:r>
    </w:p>
    <w:p>
      <w:pPr>
        <w:spacing w:line="520" w:lineRule="exact"/>
        <w:rPr>
          <w:rFonts w:ascii="仿宋" w:hAnsi="仿宋" w:eastAsia="仿宋" w:cs="仿宋"/>
          <w:sz w:val="32"/>
          <w:szCs w:val="32"/>
        </w:rPr>
      </w:pPr>
      <w:r>
        <w:rPr>
          <w:rFonts w:hint="eastAsia" w:ascii="仿宋" w:hAnsi="仿宋" w:eastAsia="仿宋" w:cs="仿宋"/>
          <w:sz w:val="32"/>
          <w:szCs w:val="32"/>
        </w:rPr>
        <w:t>　　1、符合《政府采购法》第二十二条之规定，具有独立法人资格且具有相应的经营范围（以营业执照为准）；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2、法定代表人授权代表须是本单位职工，提供本公司为本人缴纳社会保险证明；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3、投标商须开具由项目所在地或企业营业执照注册所在地人民检察院开具的无行贿犯罪档案告知函；</w:t>
      </w:r>
    </w:p>
    <w:p>
      <w:pPr>
        <w:spacing w:line="520" w:lineRule="exact"/>
        <w:rPr>
          <w:rFonts w:ascii="仿宋" w:hAnsi="仿宋" w:eastAsia="仿宋" w:cs="仿宋"/>
          <w:sz w:val="32"/>
          <w:szCs w:val="32"/>
        </w:rPr>
      </w:pPr>
      <w:r>
        <w:rPr>
          <w:rFonts w:hint="eastAsia" w:ascii="仿宋" w:hAnsi="仿宋" w:eastAsia="仿宋" w:cs="仿宋"/>
          <w:sz w:val="32"/>
          <w:szCs w:val="32"/>
        </w:rPr>
        <w:t>　　4、本项目不接受联合体投标。</w:t>
      </w:r>
    </w:p>
    <w:p>
      <w:pPr>
        <w:spacing w:line="520" w:lineRule="exact"/>
        <w:rPr>
          <w:rFonts w:ascii="仿宋" w:hAnsi="仿宋" w:eastAsia="仿宋" w:cs="仿宋"/>
          <w:b/>
          <w:bCs/>
          <w:sz w:val="32"/>
          <w:szCs w:val="32"/>
        </w:rPr>
      </w:pPr>
      <w:r>
        <w:rPr>
          <w:rFonts w:hint="eastAsia" w:ascii="仿宋" w:hAnsi="仿宋" w:eastAsia="仿宋" w:cs="仿宋"/>
          <w:b/>
          <w:bCs/>
          <w:sz w:val="32"/>
          <w:szCs w:val="32"/>
        </w:rPr>
        <w:t>　　四、获取招标文件的方式、时间、地点及文件费用</w:t>
      </w:r>
    </w:p>
    <w:p>
      <w:pPr>
        <w:wordWrap w:val="0"/>
        <w:topLinePunct/>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520" w:lineRule="exact"/>
        <w:ind w:firstLine="482"/>
        <w:rPr>
          <w:rFonts w:ascii="仿宋" w:hAnsi="仿宋" w:eastAsia="仿宋" w:cs="仿宋"/>
          <w:sz w:val="32"/>
          <w:szCs w:val="32"/>
          <w:lang w:val="zh-CN"/>
        </w:rPr>
      </w:pPr>
      <w:r>
        <w:rPr>
          <w:rFonts w:hint="eastAsia" w:ascii="仿宋" w:hAnsi="仿宋" w:eastAsia="仿宋" w:cs="仿宋"/>
          <w:sz w:val="32"/>
          <w:szCs w:val="32"/>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52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520" w:lineRule="exact"/>
        <w:rPr>
          <w:rFonts w:ascii="仿宋" w:hAnsi="仿宋" w:eastAsia="仿宋" w:cs="仿宋"/>
          <w:sz w:val="32"/>
          <w:szCs w:val="32"/>
        </w:rPr>
      </w:pPr>
      <w:r>
        <w:rPr>
          <w:rFonts w:hint="eastAsia" w:ascii="仿宋" w:hAnsi="仿宋" w:eastAsia="仿宋" w:cs="仿宋"/>
          <w:sz w:val="32"/>
          <w:szCs w:val="32"/>
        </w:rPr>
        <w:t>　　4、招标文件每份售价人民币200元，于递交投标文件时缴纳给采购代理机构，售后不退。</w:t>
      </w:r>
    </w:p>
    <w:p>
      <w:pPr>
        <w:spacing w:line="520" w:lineRule="exact"/>
        <w:rPr>
          <w:rFonts w:ascii="仿宋" w:hAnsi="仿宋" w:eastAsia="仿宋" w:cs="仿宋"/>
          <w:b/>
          <w:bCs/>
          <w:sz w:val="32"/>
          <w:szCs w:val="32"/>
        </w:rPr>
      </w:pPr>
      <w:r>
        <w:rPr>
          <w:rFonts w:hint="eastAsia" w:ascii="仿宋" w:hAnsi="仿宋" w:eastAsia="仿宋" w:cs="仿宋"/>
          <w:b/>
          <w:bCs/>
          <w:sz w:val="32"/>
          <w:szCs w:val="32"/>
        </w:rPr>
        <w:t>　　五、投标截止时间、开标时间及地点：</w:t>
      </w:r>
    </w:p>
    <w:p>
      <w:pPr>
        <w:spacing w:line="520" w:lineRule="exact"/>
        <w:rPr>
          <w:rFonts w:ascii="仿宋" w:hAnsi="仿宋" w:eastAsia="仿宋" w:cs="仿宋"/>
          <w:sz w:val="32"/>
          <w:szCs w:val="32"/>
        </w:rPr>
      </w:pPr>
      <w:r>
        <w:rPr>
          <w:rFonts w:hint="eastAsia" w:ascii="仿宋" w:hAnsi="仿宋" w:eastAsia="仿宋" w:cs="仿宋"/>
          <w:sz w:val="32"/>
          <w:szCs w:val="32"/>
        </w:rPr>
        <w:t>　　1、投标截止及开标时间：2018年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9:00</w:t>
      </w:r>
      <w:bookmarkStart w:id="0" w:name="_GoBack"/>
      <w:bookmarkEnd w:id="0"/>
      <w:r>
        <w:rPr>
          <w:rFonts w:hint="eastAsia" w:ascii="仿宋" w:hAnsi="仿宋" w:eastAsia="仿宋" w:cs="仿宋"/>
          <w:sz w:val="32"/>
          <w:szCs w:val="32"/>
        </w:rPr>
        <w:t>（北京时间），逾期送达或不符合规定的投标文件不予接受。</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2、开标地点：禹州市公共资源交易中心第二开标室（禹州市行政服务中心楼9楼） </w:t>
      </w:r>
    </w:p>
    <w:p>
      <w:pPr>
        <w:spacing w:line="520" w:lineRule="exact"/>
        <w:rPr>
          <w:rFonts w:ascii="仿宋" w:hAnsi="仿宋" w:eastAsia="仿宋" w:cs="仿宋"/>
          <w:b/>
          <w:bCs/>
          <w:sz w:val="32"/>
          <w:szCs w:val="32"/>
        </w:rPr>
      </w:pPr>
      <w:r>
        <w:rPr>
          <w:rFonts w:hint="eastAsia" w:ascii="仿宋" w:hAnsi="仿宋" w:eastAsia="仿宋" w:cs="仿宋"/>
          <w:b/>
          <w:bCs/>
          <w:sz w:val="32"/>
          <w:szCs w:val="32"/>
        </w:rPr>
        <w:t>　　六、代理机构及采购单位地址、联系人、联系电话</w:t>
      </w:r>
    </w:p>
    <w:p>
      <w:pPr>
        <w:spacing w:line="520" w:lineRule="exact"/>
        <w:rPr>
          <w:rFonts w:ascii="仿宋" w:hAnsi="仿宋" w:eastAsia="仿宋" w:cs="仿宋"/>
          <w:sz w:val="32"/>
          <w:szCs w:val="32"/>
        </w:rPr>
      </w:pPr>
      <w:r>
        <w:rPr>
          <w:rFonts w:hint="eastAsia" w:ascii="仿宋" w:hAnsi="仿宋" w:eastAsia="仿宋" w:cs="仿宋"/>
          <w:sz w:val="32"/>
          <w:szCs w:val="32"/>
        </w:rPr>
        <w:t>　（一）代理机构：禹州市政府采购中心</w:t>
      </w:r>
    </w:p>
    <w:p>
      <w:pPr>
        <w:spacing w:line="520" w:lineRule="exact"/>
        <w:rPr>
          <w:rFonts w:ascii="仿宋" w:hAnsi="仿宋" w:eastAsia="仿宋" w:cs="仿宋"/>
          <w:sz w:val="32"/>
          <w:szCs w:val="32"/>
        </w:rPr>
      </w:pPr>
      <w:r>
        <w:rPr>
          <w:rFonts w:hint="eastAsia" w:ascii="仿宋" w:hAnsi="仿宋" w:eastAsia="仿宋" w:cs="仿宋"/>
          <w:sz w:val="32"/>
          <w:szCs w:val="32"/>
        </w:rPr>
        <w:t>　　地址：禹州市行政服务中心楼917房间</w:t>
      </w:r>
    </w:p>
    <w:p>
      <w:pPr>
        <w:spacing w:line="520" w:lineRule="exact"/>
        <w:rPr>
          <w:rFonts w:ascii="仿宋" w:hAnsi="仿宋" w:eastAsia="仿宋" w:cs="仿宋"/>
          <w:sz w:val="32"/>
          <w:szCs w:val="32"/>
        </w:rPr>
      </w:pPr>
      <w:r>
        <w:rPr>
          <w:rFonts w:hint="eastAsia" w:ascii="仿宋" w:hAnsi="仿宋" w:eastAsia="仿宋" w:cs="仿宋"/>
          <w:sz w:val="32"/>
          <w:szCs w:val="32"/>
        </w:rPr>
        <w:t>联系人：侯女士  联系电话：0374-2077111</w:t>
      </w:r>
    </w:p>
    <w:p>
      <w:pPr>
        <w:numPr>
          <w:ilvl w:val="0"/>
          <w:numId w:val="1"/>
        </w:numPr>
        <w:spacing w:line="520" w:lineRule="exact"/>
        <w:rPr>
          <w:rFonts w:ascii="仿宋" w:hAnsi="仿宋" w:eastAsia="仿宋" w:cs="仿宋"/>
          <w:sz w:val="32"/>
          <w:szCs w:val="32"/>
        </w:rPr>
      </w:pPr>
      <w:r>
        <w:rPr>
          <w:rFonts w:hint="eastAsia" w:ascii="仿宋" w:hAnsi="仿宋" w:eastAsia="仿宋" w:cs="仿宋"/>
          <w:sz w:val="32"/>
          <w:szCs w:val="32"/>
        </w:rPr>
        <w:t>采购单位：禹州市</w:t>
      </w:r>
      <w:r>
        <w:rPr>
          <w:rFonts w:hint="eastAsia" w:ascii="仿宋" w:hAnsi="仿宋" w:eastAsia="仿宋" w:cs="仿宋"/>
          <w:sz w:val="32"/>
          <w:szCs w:val="32"/>
          <w:lang w:eastAsia="zh-CN"/>
        </w:rPr>
        <w:t>浅井镇人民政府</w:t>
      </w:r>
    </w:p>
    <w:p>
      <w:pPr>
        <w:spacing w:line="520" w:lineRule="exact"/>
        <w:ind w:firstLine="320" w:firstLineChars="100"/>
        <w:rPr>
          <w:rFonts w:ascii="仿宋" w:hAnsi="仿宋" w:eastAsia="仿宋" w:cs="仿宋"/>
          <w:sz w:val="32"/>
          <w:szCs w:val="32"/>
        </w:rPr>
      </w:pPr>
      <w:r>
        <w:rPr>
          <w:rFonts w:hint="eastAsia" w:ascii="仿宋" w:hAnsi="仿宋" w:eastAsia="仿宋" w:cs="仿宋"/>
          <w:sz w:val="32"/>
          <w:szCs w:val="32"/>
        </w:rPr>
        <w:t>地址：禹州市</w:t>
      </w:r>
      <w:r>
        <w:rPr>
          <w:rFonts w:hint="eastAsia" w:ascii="仿宋" w:hAnsi="仿宋" w:eastAsia="仿宋" w:cs="仿宋"/>
          <w:sz w:val="32"/>
          <w:szCs w:val="32"/>
          <w:lang w:eastAsia="zh-CN"/>
        </w:rPr>
        <w:t>浅井镇</w:t>
      </w:r>
      <w:r>
        <w:rPr>
          <w:rFonts w:hint="eastAsia" w:ascii="仿宋" w:hAnsi="仿宋" w:eastAsia="仿宋" w:cs="仿宋"/>
          <w:sz w:val="32"/>
          <w:szCs w:val="32"/>
        </w:rPr>
        <w:t xml:space="preserve"> </w:t>
      </w:r>
    </w:p>
    <w:p>
      <w:pPr>
        <w:spacing w:line="520" w:lineRule="exact"/>
        <w:rPr>
          <w:rFonts w:ascii="仿宋" w:hAnsi="仿宋" w:eastAsia="仿宋" w:cs="仿宋"/>
          <w:sz w:val="32"/>
          <w:szCs w:val="32"/>
        </w:rPr>
      </w:pPr>
      <w:r>
        <w:rPr>
          <w:rFonts w:hint="eastAsia" w:ascii="仿宋" w:hAnsi="仿宋" w:eastAsia="仿宋" w:cs="仿宋"/>
          <w:sz w:val="32"/>
          <w:szCs w:val="32"/>
        </w:rPr>
        <w:t>　联系人：</w:t>
      </w:r>
      <w:r>
        <w:rPr>
          <w:rFonts w:hint="eastAsia" w:ascii="仿宋" w:hAnsi="仿宋" w:eastAsia="仿宋" w:cs="仿宋"/>
          <w:sz w:val="32"/>
          <w:szCs w:val="32"/>
          <w:lang w:eastAsia="zh-CN"/>
        </w:rPr>
        <w:t>李</w:t>
      </w:r>
      <w:r>
        <w:rPr>
          <w:rFonts w:hint="eastAsia" w:ascii="仿宋" w:hAnsi="仿宋" w:eastAsia="仿宋" w:cs="仿宋"/>
          <w:sz w:val="32"/>
          <w:szCs w:val="32"/>
        </w:rPr>
        <w:t>先生   联系电话：</w:t>
      </w:r>
      <w:r>
        <w:rPr>
          <w:rFonts w:hint="eastAsia" w:ascii="仿宋" w:hAnsi="仿宋" w:eastAsia="仿宋" w:cs="仿宋"/>
          <w:sz w:val="32"/>
          <w:szCs w:val="32"/>
          <w:lang w:val="en-US" w:eastAsia="zh-CN"/>
        </w:rPr>
        <w:t>15837473888</w:t>
      </w:r>
      <w:r>
        <w:rPr>
          <w:rFonts w:hint="eastAsia" w:ascii="仿宋" w:hAnsi="仿宋" w:eastAsia="仿宋" w:cs="仿宋"/>
          <w:sz w:val="32"/>
          <w:szCs w:val="32"/>
        </w:rPr>
        <w:t>　　　　　　　　　　　　　　　　　       　</w:t>
      </w:r>
    </w:p>
    <w:p>
      <w:pPr>
        <w:spacing w:line="520" w:lineRule="exact"/>
        <w:ind w:firstLine="5760" w:firstLineChars="1800"/>
        <w:rPr>
          <w:rFonts w:ascii="仿宋" w:hAnsi="仿宋" w:eastAsia="仿宋" w:cs="仿宋"/>
          <w:sz w:val="32"/>
          <w:szCs w:val="32"/>
        </w:rPr>
      </w:pPr>
    </w:p>
    <w:p>
      <w:pPr>
        <w:spacing w:line="520" w:lineRule="exact"/>
        <w:ind w:firstLine="6080" w:firstLineChars="1900"/>
        <w:rPr>
          <w:rFonts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520" w:lineRule="exact"/>
        <w:rPr>
          <w:rFonts w:ascii="仿宋" w:hAnsi="仿宋" w:eastAsia="仿宋" w:cs="仿宋"/>
          <w:sz w:val="32"/>
          <w:szCs w:val="32"/>
        </w:rPr>
      </w:pPr>
    </w:p>
    <w:sectPr>
      <w:pgSz w:w="11906" w:h="16838"/>
      <w:pgMar w:top="1440" w:right="1293" w:bottom="1440" w:left="129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AEF7"/>
    <w:multiLevelType w:val="singleLevel"/>
    <w:tmpl w:val="5A27AEF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2A327E"/>
    <w:rsid w:val="0012773F"/>
    <w:rsid w:val="0015438F"/>
    <w:rsid w:val="00463DC0"/>
    <w:rsid w:val="004E62B9"/>
    <w:rsid w:val="007A0170"/>
    <w:rsid w:val="007B7005"/>
    <w:rsid w:val="00821352"/>
    <w:rsid w:val="008D5922"/>
    <w:rsid w:val="009740E2"/>
    <w:rsid w:val="00990280"/>
    <w:rsid w:val="00AC2DAC"/>
    <w:rsid w:val="00B42381"/>
    <w:rsid w:val="00B47B9F"/>
    <w:rsid w:val="00B7232F"/>
    <w:rsid w:val="00C42DFC"/>
    <w:rsid w:val="00CD7B92"/>
    <w:rsid w:val="0B02677A"/>
    <w:rsid w:val="0C5B181A"/>
    <w:rsid w:val="0DE11F7C"/>
    <w:rsid w:val="0EB82846"/>
    <w:rsid w:val="173973A7"/>
    <w:rsid w:val="18176442"/>
    <w:rsid w:val="18B059DF"/>
    <w:rsid w:val="1B012474"/>
    <w:rsid w:val="1D4017BB"/>
    <w:rsid w:val="1FA11232"/>
    <w:rsid w:val="1FBB1A46"/>
    <w:rsid w:val="2D8B7D46"/>
    <w:rsid w:val="33D40B4E"/>
    <w:rsid w:val="502A327E"/>
    <w:rsid w:val="68EF5EF6"/>
    <w:rsid w:val="72AF72E0"/>
    <w:rsid w:val="72CA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1037</Characters>
  <Lines>8</Lines>
  <Paragraphs>2</Paragraphs>
  <TotalTime>8</TotalTime>
  <ScaleCrop>false</ScaleCrop>
  <LinksUpToDate>false</LinksUpToDate>
  <CharactersWithSpaces>1216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2017-12-06T08:40:00Z</dcterms:created>
  <dc:creator>Administrator</dc:creator>
  <cp:lastModifiedBy>禹州市公共资源交易中心:艾明辉</cp:lastModifiedBy>
  <cp:lastPrinted>2018-07-24T07:40:00Z</cp:lastPrinted>
  <dcterms:modified xsi:type="dcterms:W3CDTF">2018-07-26T07:48:07Z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