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17" w:rsidRPr="00057F17" w:rsidRDefault="00057F17" w:rsidP="00057F17">
      <w:pPr>
        <w:pStyle w:val="a5"/>
        <w:wordWrap w:val="0"/>
        <w:jc w:val="center"/>
        <w:rPr>
          <w:rFonts w:ascii="ˎ̥" w:hAnsi="ˎ̥" w:hint="eastAsia"/>
          <w:sz w:val="36"/>
          <w:szCs w:val="36"/>
        </w:rPr>
      </w:pPr>
      <w:r>
        <w:rPr>
          <w:rStyle w:val="a6"/>
          <w:rFonts w:hint="eastAsia"/>
          <w:sz w:val="36"/>
          <w:szCs w:val="36"/>
        </w:rPr>
        <w:t>关于终止</w:t>
      </w:r>
      <w:r w:rsidRPr="00057F17">
        <w:rPr>
          <w:rFonts w:hint="eastAsia"/>
          <w:b/>
          <w:bCs/>
          <w:color w:val="000000"/>
          <w:sz w:val="36"/>
          <w:szCs w:val="36"/>
        </w:rPr>
        <w:t>禹州市梁北镇道路铺油工程</w:t>
      </w:r>
    </w:p>
    <w:p w:rsidR="00057F17" w:rsidRDefault="00057F17" w:rsidP="00057F17">
      <w:pPr>
        <w:pStyle w:val="a5"/>
        <w:wordWrap w:val="0"/>
        <w:jc w:val="center"/>
        <w:rPr>
          <w:rFonts w:ascii="ˎ̥" w:hAnsi="ˎ̥" w:hint="eastAsia"/>
          <w:sz w:val="18"/>
          <w:szCs w:val="18"/>
        </w:rPr>
      </w:pPr>
      <w:r>
        <w:rPr>
          <w:rStyle w:val="a6"/>
          <w:rFonts w:hint="eastAsia"/>
          <w:sz w:val="36"/>
          <w:szCs w:val="36"/>
        </w:rPr>
        <w:t>招标的通知</w:t>
      </w:r>
    </w:p>
    <w:p w:rsidR="00057F17" w:rsidRDefault="00057F17" w:rsidP="00057F17">
      <w:pPr>
        <w:pStyle w:val="a5"/>
        <w:wordWrap w:val="0"/>
        <w:spacing w:line="360" w:lineRule="auto"/>
        <w:ind w:firstLine="645"/>
        <w:rPr>
          <w:rFonts w:ascii="ˎ̥" w:hAnsi="ˎ̥" w:hint="eastAsia"/>
          <w:sz w:val="18"/>
          <w:szCs w:val="18"/>
        </w:rPr>
      </w:pPr>
      <w:r>
        <w:rPr>
          <w:rFonts w:hint="eastAsia"/>
          <w:sz w:val="32"/>
          <w:szCs w:val="32"/>
        </w:rPr>
        <w:t>各</w:t>
      </w:r>
      <w:r w:rsidR="002F4DBF">
        <w:rPr>
          <w:rFonts w:hint="eastAsia"/>
          <w:sz w:val="32"/>
          <w:szCs w:val="32"/>
        </w:rPr>
        <w:t>潜在</w:t>
      </w:r>
      <w:r>
        <w:rPr>
          <w:rFonts w:hint="eastAsia"/>
          <w:sz w:val="32"/>
          <w:szCs w:val="32"/>
        </w:rPr>
        <w:t>投标单位：</w:t>
      </w:r>
    </w:p>
    <w:p w:rsidR="00057F17" w:rsidRDefault="00057F17" w:rsidP="00057F17">
      <w:pPr>
        <w:pStyle w:val="a5"/>
        <w:wordWrap w:val="0"/>
        <w:spacing w:line="360" w:lineRule="auto"/>
        <w:ind w:firstLine="645"/>
        <w:rPr>
          <w:rFonts w:ascii="ˎ̥" w:hAnsi="ˎ̥" w:hint="eastAsia"/>
          <w:sz w:val="18"/>
          <w:szCs w:val="18"/>
        </w:rPr>
      </w:pPr>
      <w:r>
        <w:rPr>
          <w:rFonts w:hint="eastAsia"/>
          <w:sz w:val="32"/>
          <w:szCs w:val="32"/>
        </w:rPr>
        <w:t>1、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057F17">
        <w:rPr>
          <w:rFonts w:hint="eastAsia"/>
          <w:bCs/>
          <w:color w:val="000000"/>
          <w:sz w:val="32"/>
          <w:szCs w:val="32"/>
        </w:rPr>
        <w:t>禹州市梁北镇道路铺油工程</w:t>
      </w:r>
      <w:r w:rsidRPr="00057F17">
        <w:rPr>
          <w:rFonts w:hint="eastAsia"/>
          <w:sz w:val="32"/>
          <w:szCs w:val="32"/>
        </w:rPr>
        <w:t>与2018年7月4日同时在</w:t>
      </w:r>
      <w:r w:rsidRPr="00057F17">
        <w:rPr>
          <w:rFonts w:hint="eastAsia"/>
          <w:color w:val="000000"/>
          <w:sz w:val="32"/>
          <w:szCs w:val="32"/>
          <w:shd w:val="clear" w:color="auto" w:fill="FFFFFF"/>
        </w:rPr>
        <w:t>河南省电子招标投标公共服务平台</w:t>
      </w:r>
      <w:r w:rsidRPr="00057F17">
        <w:rPr>
          <w:rFonts w:hint="eastAsia"/>
          <w:sz w:val="32"/>
          <w:szCs w:val="32"/>
        </w:rPr>
        <w:t>、全国公共资源交易平台（河南省·许昌市）发布招标公告，现因该项目资金发生变化</w:t>
      </w:r>
      <w:r>
        <w:rPr>
          <w:rFonts w:hint="eastAsia"/>
          <w:sz w:val="32"/>
          <w:szCs w:val="32"/>
        </w:rPr>
        <w:t>需重新立项审批</w:t>
      </w:r>
      <w:r w:rsidR="00AC19F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故终止本次招标。凡有意继续参加投标者，请关注以上两个网络平台的招标信息。</w:t>
      </w:r>
    </w:p>
    <w:p w:rsidR="00057F17" w:rsidRDefault="00057F17" w:rsidP="00057F17">
      <w:pPr>
        <w:pStyle w:val="a5"/>
        <w:wordWrap w:val="0"/>
        <w:spacing w:line="360" w:lineRule="auto"/>
        <w:ind w:firstLine="645"/>
        <w:rPr>
          <w:rFonts w:ascii="ˎ̥" w:hAnsi="ˎ̥" w:hint="eastAsia"/>
          <w:sz w:val="18"/>
          <w:szCs w:val="18"/>
        </w:rPr>
      </w:pPr>
      <w:r>
        <w:rPr>
          <w:rFonts w:hint="eastAsia"/>
          <w:sz w:val="32"/>
          <w:szCs w:val="32"/>
        </w:rPr>
        <w:t>2、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hint="eastAsia"/>
          <w:sz w:val="32"/>
          <w:szCs w:val="32"/>
        </w:rPr>
        <w:t>已递交了投标保证金的企业，请与我单位委托本项目的招标代理机构（河南豫信招标有限责任公司、联系电话：0374-2736677）联系，处理相关事宜，由此给您带来的不便敬请谅解！</w:t>
      </w:r>
    </w:p>
    <w:p w:rsidR="00057F17" w:rsidRDefault="00057F17" w:rsidP="00057F17">
      <w:pPr>
        <w:pStyle w:val="a5"/>
        <w:wordWrap w:val="0"/>
        <w:ind w:firstLine="315"/>
        <w:rPr>
          <w:rFonts w:ascii="ˎ̥" w:hAnsi="ˎ̥" w:hint="eastAsia"/>
          <w:sz w:val="18"/>
          <w:szCs w:val="18"/>
        </w:rPr>
      </w:pPr>
      <w:r>
        <w:rPr>
          <w:rFonts w:hint="eastAsia"/>
          <w:sz w:val="32"/>
          <w:szCs w:val="32"/>
        </w:rPr>
        <w:t>特此公告。</w:t>
      </w:r>
    </w:p>
    <w:p w:rsidR="00057F17" w:rsidRDefault="00057F17" w:rsidP="00057F17">
      <w:pPr>
        <w:pStyle w:val="a5"/>
        <w:wordWrap w:val="0"/>
        <w:jc w:val="right"/>
        <w:rPr>
          <w:rFonts w:ascii="ˎ̥" w:hAnsi="ˎ̥" w:hint="eastAsia"/>
          <w:sz w:val="18"/>
          <w:szCs w:val="18"/>
        </w:rPr>
      </w:pPr>
      <w:r>
        <w:rPr>
          <w:rFonts w:hint="eastAsia"/>
          <w:sz w:val="32"/>
          <w:szCs w:val="32"/>
        </w:rPr>
        <w:t>禹州市梁北镇人民政府</w:t>
      </w:r>
    </w:p>
    <w:p w:rsidR="00057F17" w:rsidRDefault="00057F17" w:rsidP="00057F17">
      <w:pPr>
        <w:pStyle w:val="a5"/>
        <w:wordWrap w:val="0"/>
        <w:jc w:val="right"/>
        <w:rPr>
          <w:rFonts w:ascii="ˎ̥" w:hAnsi="ˎ̥" w:hint="eastAsia"/>
          <w:sz w:val="18"/>
          <w:szCs w:val="18"/>
        </w:rPr>
      </w:pPr>
      <w:r>
        <w:rPr>
          <w:rFonts w:hint="eastAsia"/>
          <w:sz w:val="32"/>
          <w:szCs w:val="32"/>
        </w:rPr>
        <w:t>2018年7月2</w:t>
      </w:r>
      <w:r w:rsidR="0016735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</w:t>
      </w:r>
    </w:p>
    <w:p w:rsidR="002308F2" w:rsidRDefault="002308F2" w:rsidP="002308F2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308F2" w:rsidRDefault="002308F2" w:rsidP="002308F2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308F2" w:rsidRPr="002308F2" w:rsidRDefault="002308F2" w:rsidP="002308F2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BC74EA" w:rsidRPr="002308F2" w:rsidRDefault="00BC74EA"/>
    <w:sectPr w:rsidR="00BC74EA" w:rsidRPr="002308F2" w:rsidSect="00C7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40" w:rsidRDefault="00903E40" w:rsidP="002308F2">
      <w:r>
        <w:separator/>
      </w:r>
    </w:p>
  </w:endnote>
  <w:endnote w:type="continuationSeparator" w:id="1">
    <w:p w:rsidR="00903E40" w:rsidRDefault="00903E40" w:rsidP="0023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40" w:rsidRDefault="00903E40" w:rsidP="002308F2">
      <w:r>
        <w:separator/>
      </w:r>
    </w:p>
  </w:footnote>
  <w:footnote w:type="continuationSeparator" w:id="1">
    <w:p w:rsidR="00903E40" w:rsidRDefault="00903E40" w:rsidP="00230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8F2"/>
    <w:rsid w:val="00057F17"/>
    <w:rsid w:val="0016735E"/>
    <w:rsid w:val="002308F2"/>
    <w:rsid w:val="002F4DBF"/>
    <w:rsid w:val="00903E40"/>
    <w:rsid w:val="00A84FA0"/>
    <w:rsid w:val="00A8673A"/>
    <w:rsid w:val="00AC19F6"/>
    <w:rsid w:val="00BC74EA"/>
    <w:rsid w:val="00C70BBD"/>
    <w:rsid w:val="00F7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8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8F2"/>
    <w:rPr>
      <w:sz w:val="18"/>
      <w:szCs w:val="18"/>
    </w:rPr>
  </w:style>
  <w:style w:type="character" w:customStyle="1" w:styleId="apple-converted-space">
    <w:name w:val="apple-converted-space"/>
    <w:basedOn w:val="a0"/>
    <w:rsid w:val="002308F2"/>
  </w:style>
  <w:style w:type="paragraph" w:styleId="a5">
    <w:name w:val="Normal (Web)"/>
    <w:basedOn w:val="a"/>
    <w:uiPriority w:val="99"/>
    <w:semiHidden/>
    <w:unhideWhenUsed/>
    <w:rsid w:val="00057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57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河南豫信招标有限责任公司:张梁英</dc:creator>
  <cp:keywords/>
  <dc:description/>
  <cp:lastModifiedBy>河南豫信招标有限责任公司:张梁英</cp:lastModifiedBy>
  <cp:revision>6</cp:revision>
  <cp:lastPrinted>2018-07-20T07:54:00Z</cp:lastPrinted>
  <dcterms:created xsi:type="dcterms:W3CDTF">2018-07-19T08:06:00Z</dcterms:created>
  <dcterms:modified xsi:type="dcterms:W3CDTF">2018-07-23T00:16:00Z</dcterms:modified>
</cp:coreProperties>
</file>