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0A3" w:rsidRDefault="009D20A3" w:rsidP="009D20A3">
      <w:pPr>
        <w:jc w:val="center"/>
        <w:rPr>
          <w:rFonts w:asciiTheme="majorEastAsia" w:eastAsiaTheme="majorEastAsia" w:hAnsiTheme="majorEastAsia" w:cstheme="majorEastAsia"/>
          <w:b/>
          <w:bCs/>
          <w:color w:val="000000"/>
          <w:sz w:val="44"/>
          <w:szCs w:val="44"/>
        </w:rPr>
      </w:pPr>
    </w:p>
    <w:p w:rsidR="009D20A3" w:rsidRDefault="003153A8" w:rsidP="002F0E5E">
      <w:pPr>
        <w:jc w:val="center"/>
        <w:rPr>
          <w:rFonts w:ascii="微软简隶书" w:eastAsia="微软简隶书"/>
          <w:color w:val="000000"/>
          <w:u w:val="single"/>
        </w:rPr>
      </w:pPr>
      <w:r>
        <w:rPr>
          <w:rFonts w:asciiTheme="majorEastAsia" w:eastAsiaTheme="majorEastAsia" w:hAnsiTheme="majorEastAsia" w:cstheme="majorEastAsia" w:hint="eastAsia"/>
          <w:b/>
          <w:bCs/>
          <w:color w:val="000000"/>
          <w:sz w:val="44"/>
          <w:szCs w:val="44"/>
        </w:rPr>
        <w:t>长葛</w:t>
      </w:r>
      <w:r w:rsidR="00A714FE">
        <w:rPr>
          <w:rFonts w:asciiTheme="majorEastAsia" w:eastAsiaTheme="majorEastAsia" w:hAnsiTheme="majorEastAsia" w:cstheme="majorEastAsia" w:hint="eastAsia"/>
          <w:b/>
          <w:bCs/>
          <w:color w:val="000000"/>
          <w:sz w:val="44"/>
          <w:szCs w:val="44"/>
        </w:rPr>
        <w:t>市人民</w:t>
      </w:r>
      <w:r>
        <w:rPr>
          <w:rFonts w:asciiTheme="majorEastAsia" w:eastAsiaTheme="majorEastAsia" w:hAnsiTheme="majorEastAsia" w:cstheme="majorEastAsia" w:hint="eastAsia"/>
          <w:b/>
          <w:bCs/>
          <w:color w:val="000000"/>
          <w:sz w:val="44"/>
          <w:szCs w:val="44"/>
        </w:rPr>
        <w:t>医院“</w:t>
      </w:r>
      <w:r w:rsidR="003C67BA">
        <w:rPr>
          <w:rFonts w:asciiTheme="majorEastAsia" w:eastAsiaTheme="majorEastAsia" w:hAnsiTheme="majorEastAsia" w:cstheme="majorEastAsia" w:hint="eastAsia"/>
          <w:b/>
          <w:bCs/>
          <w:color w:val="000000"/>
          <w:sz w:val="44"/>
          <w:szCs w:val="44"/>
        </w:rPr>
        <w:t>所需乳房活检与旋切系统（进口）含彩超1台</w:t>
      </w:r>
      <w:r w:rsidR="002F0E5E">
        <w:rPr>
          <w:rFonts w:asciiTheme="majorEastAsia" w:eastAsiaTheme="majorEastAsia" w:hAnsiTheme="majorEastAsia" w:cstheme="majorEastAsia" w:hint="eastAsia"/>
          <w:b/>
          <w:bCs/>
          <w:color w:val="000000"/>
          <w:sz w:val="44"/>
          <w:szCs w:val="44"/>
        </w:rPr>
        <w:t>医疗设备采购”项目</w:t>
      </w: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Pr="0075753D" w:rsidRDefault="009D20A3" w:rsidP="009D20A3">
      <w:pPr>
        <w:rPr>
          <w:rFonts w:ascii="微软简隶书" w:eastAsia="微软简隶书"/>
          <w:color w:val="000000"/>
        </w:rPr>
      </w:pPr>
    </w:p>
    <w:p w:rsidR="009D20A3" w:rsidRDefault="009D20A3" w:rsidP="009D20A3">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3C67BA">
        <w:rPr>
          <w:rFonts w:asciiTheme="majorEastAsia" w:eastAsiaTheme="majorEastAsia" w:hAnsiTheme="majorEastAsia" w:cstheme="majorEastAsia" w:hint="eastAsia"/>
          <w:b/>
          <w:bCs/>
          <w:color w:val="000000"/>
          <w:sz w:val="36"/>
          <w:szCs w:val="36"/>
        </w:rPr>
        <w:t>YLZB-G2018035</w:t>
      </w:r>
      <w:r>
        <w:rPr>
          <w:rFonts w:asciiTheme="majorEastAsia" w:eastAsiaTheme="majorEastAsia" w:hAnsiTheme="majorEastAsia" w:cstheme="majorEastAsia" w:hint="eastAsia"/>
          <w:b/>
          <w:bCs/>
          <w:color w:val="000000"/>
          <w:sz w:val="36"/>
          <w:szCs w:val="36"/>
        </w:rPr>
        <w:t>号</w:t>
      </w:r>
    </w:p>
    <w:p w:rsidR="009D20A3" w:rsidRPr="00D94605" w:rsidRDefault="009D20A3" w:rsidP="009D20A3">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3153A8">
        <w:rPr>
          <w:rFonts w:asciiTheme="majorEastAsia" w:eastAsiaTheme="majorEastAsia" w:hAnsiTheme="majorEastAsia" w:cstheme="majorEastAsia" w:hint="eastAsia"/>
          <w:b/>
          <w:bCs/>
          <w:color w:val="000000"/>
          <w:sz w:val="36"/>
          <w:szCs w:val="36"/>
        </w:rPr>
        <w:t>长葛</w:t>
      </w:r>
      <w:r w:rsidR="00A714FE">
        <w:rPr>
          <w:rFonts w:asciiTheme="majorEastAsia" w:eastAsiaTheme="majorEastAsia" w:hAnsiTheme="majorEastAsia" w:cstheme="majorEastAsia" w:hint="eastAsia"/>
          <w:b/>
          <w:bCs/>
          <w:color w:val="000000"/>
          <w:sz w:val="36"/>
          <w:szCs w:val="36"/>
        </w:rPr>
        <w:t>市人民</w:t>
      </w:r>
      <w:r w:rsidR="00803BE2">
        <w:rPr>
          <w:rFonts w:asciiTheme="majorEastAsia" w:eastAsiaTheme="majorEastAsia" w:hAnsiTheme="majorEastAsia" w:cstheme="majorEastAsia" w:hint="eastAsia"/>
          <w:b/>
          <w:bCs/>
          <w:color w:val="000000"/>
          <w:sz w:val="36"/>
          <w:szCs w:val="36"/>
        </w:rPr>
        <w:t>医院</w:t>
      </w:r>
      <w:r w:rsidR="00803BE2" w:rsidRPr="00D94605">
        <w:rPr>
          <w:rFonts w:asciiTheme="majorEastAsia" w:eastAsiaTheme="majorEastAsia" w:hAnsiTheme="majorEastAsia" w:cstheme="majorEastAsia"/>
          <w:b/>
          <w:bCs/>
          <w:color w:val="000000"/>
          <w:sz w:val="36"/>
          <w:szCs w:val="36"/>
        </w:rPr>
        <w:t xml:space="preserve"> </w:t>
      </w:r>
    </w:p>
    <w:p w:rsidR="009D20A3" w:rsidRPr="00D94605" w:rsidRDefault="009D20A3" w:rsidP="009D20A3">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sidR="00803BE2">
        <w:rPr>
          <w:rFonts w:asciiTheme="majorEastAsia" w:eastAsiaTheme="majorEastAsia" w:hAnsiTheme="majorEastAsia" w:cstheme="majorEastAsia" w:hint="eastAsia"/>
          <w:b/>
          <w:bCs/>
          <w:color w:val="000000"/>
          <w:sz w:val="36"/>
          <w:szCs w:val="36"/>
        </w:rPr>
        <w:t>郑州中原招标股份有限公司</w:t>
      </w:r>
    </w:p>
    <w:p w:rsidR="00803BE2" w:rsidRDefault="009D20A3" w:rsidP="00803BE2">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803BE2">
        <w:rPr>
          <w:rFonts w:asciiTheme="majorEastAsia" w:eastAsiaTheme="majorEastAsia" w:hAnsiTheme="majorEastAsia" w:cstheme="majorEastAsia" w:hint="eastAsia"/>
          <w:b/>
          <w:bCs/>
          <w:color w:val="000000"/>
          <w:sz w:val="36"/>
          <w:szCs w:val="36"/>
        </w:rPr>
        <w:t xml:space="preserve">            </w:t>
      </w:r>
    </w:p>
    <w:p w:rsidR="009D20A3" w:rsidRDefault="00803BE2" w:rsidP="00803BE2">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9D20A3">
        <w:rPr>
          <w:rFonts w:asciiTheme="majorEastAsia" w:eastAsiaTheme="majorEastAsia" w:hAnsiTheme="majorEastAsia" w:cstheme="majorEastAsia" w:hint="eastAsia"/>
          <w:b/>
          <w:bCs/>
          <w:color w:val="000000"/>
          <w:sz w:val="36"/>
          <w:szCs w:val="36"/>
        </w:rPr>
        <w:t>二〇一八年</w:t>
      </w:r>
      <w:r>
        <w:rPr>
          <w:rFonts w:asciiTheme="majorEastAsia" w:eastAsiaTheme="majorEastAsia" w:hAnsiTheme="majorEastAsia" w:cstheme="majorEastAsia" w:hint="eastAsia"/>
          <w:b/>
          <w:bCs/>
          <w:color w:val="000000"/>
          <w:sz w:val="36"/>
          <w:szCs w:val="36"/>
        </w:rPr>
        <w:t>七</w:t>
      </w:r>
      <w:r w:rsidR="009D20A3">
        <w:rPr>
          <w:rFonts w:asciiTheme="majorEastAsia" w:eastAsiaTheme="majorEastAsia" w:hAnsiTheme="majorEastAsia" w:cstheme="majorEastAsia" w:hint="eastAsia"/>
          <w:b/>
          <w:bCs/>
          <w:color w:val="000000"/>
          <w:sz w:val="36"/>
          <w:szCs w:val="36"/>
        </w:rPr>
        <w:t>月</w:t>
      </w:r>
    </w:p>
    <w:p w:rsidR="009D20A3" w:rsidRDefault="009D20A3" w:rsidP="009D20A3">
      <w:pPr>
        <w:rPr>
          <w:rFonts w:asciiTheme="majorEastAsia" w:eastAsiaTheme="majorEastAsia" w:hAnsiTheme="majorEastAsia" w:cstheme="majorEastAsia"/>
          <w:b/>
          <w:bCs/>
          <w:color w:val="000000"/>
          <w:sz w:val="36"/>
          <w:szCs w:val="36"/>
        </w:rPr>
      </w:pPr>
    </w:p>
    <w:p w:rsidR="002C1891" w:rsidRPr="00D94605" w:rsidRDefault="002C1891" w:rsidP="009D20A3">
      <w:pPr>
        <w:rPr>
          <w:rFonts w:asciiTheme="majorEastAsia" w:eastAsiaTheme="majorEastAsia" w:hAnsiTheme="majorEastAsia" w:cstheme="majorEastAsia"/>
          <w:b/>
          <w:bCs/>
          <w:color w:val="000000"/>
          <w:sz w:val="36"/>
          <w:szCs w:val="36"/>
        </w:rPr>
      </w:pPr>
    </w:p>
    <w:p w:rsidR="009D20A3" w:rsidRPr="00622B0B" w:rsidRDefault="009D20A3" w:rsidP="009D20A3">
      <w:pPr>
        <w:autoSpaceDE w:val="0"/>
        <w:autoSpaceDN w:val="0"/>
        <w:adjustRightInd w:val="0"/>
        <w:spacing w:line="700" w:lineRule="exact"/>
        <w:ind w:firstLine="551"/>
        <w:jc w:val="center"/>
        <w:rPr>
          <w:rFonts w:asciiTheme="majorEastAsia" w:eastAsiaTheme="majorEastAsia" w:hAnsiTheme="majorEastAsia" w:cs="宋体"/>
          <w:b/>
          <w:kern w:val="0"/>
          <w:sz w:val="32"/>
          <w:szCs w:val="32"/>
        </w:rPr>
      </w:pPr>
      <w:r w:rsidRPr="00622B0B">
        <w:rPr>
          <w:rFonts w:asciiTheme="majorEastAsia" w:eastAsiaTheme="majorEastAsia" w:hAnsiTheme="majorEastAsia" w:cs="宋体" w:hint="eastAsia"/>
          <w:b/>
          <w:kern w:val="0"/>
          <w:sz w:val="32"/>
          <w:szCs w:val="32"/>
        </w:rPr>
        <w:lastRenderedPageBreak/>
        <w:t>招标文件目录</w:t>
      </w:r>
    </w:p>
    <w:p w:rsidR="009D20A3"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9D20A3" w:rsidRPr="00622B0B"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9D20A3" w:rsidRPr="00622B0B"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9D20A3" w:rsidRPr="00622B0B" w:rsidRDefault="009D20A3" w:rsidP="009D20A3">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9D20A3" w:rsidRPr="00622B0B" w:rsidRDefault="009D20A3" w:rsidP="009D20A3">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9D20A3" w:rsidRPr="00622B0B"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9D20A3" w:rsidRPr="00622B0B"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9D20A3" w:rsidRPr="00622B0B"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9D20A3" w:rsidRPr="00622B0B"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9D20A3" w:rsidRPr="00622B0B"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9D20A3" w:rsidRPr="00622B0B"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9D20A3" w:rsidRPr="00622B0B"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9D20A3" w:rsidRPr="00622B0B"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9D20A3" w:rsidRPr="00622B0B" w:rsidRDefault="009D20A3" w:rsidP="009D20A3">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9D20A3" w:rsidRPr="00622B0B" w:rsidRDefault="009D20A3" w:rsidP="009D20A3">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9D20A3" w:rsidRDefault="009D20A3" w:rsidP="009D20A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9D20A3" w:rsidRDefault="009D20A3" w:rsidP="009D20A3">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A714FE" w:rsidRDefault="00A714FE" w:rsidP="009D20A3">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2C1891" w:rsidRDefault="002C1891" w:rsidP="00803BE2">
      <w:pPr>
        <w:pStyle w:val="a7"/>
        <w:widowControl/>
        <w:shd w:val="clear" w:color="auto" w:fill="FFFFFF"/>
        <w:spacing w:line="315" w:lineRule="atLeast"/>
        <w:ind w:firstLineChars="200" w:firstLine="723"/>
        <w:jc w:val="center"/>
        <w:rPr>
          <w:rFonts w:asciiTheme="majorEastAsia" w:eastAsiaTheme="majorEastAsia" w:hAnsiTheme="majorEastAsia" w:cs="宋体"/>
          <w:b/>
          <w:kern w:val="0"/>
          <w:sz w:val="36"/>
          <w:szCs w:val="36"/>
        </w:rPr>
      </w:pPr>
    </w:p>
    <w:p w:rsidR="00803BE2" w:rsidRDefault="00803BE2" w:rsidP="00803BE2">
      <w:pPr>
        <w:pStyle w:val="a7"/>
        <w:widowControl/>
        <w:shd w:val="clear" w:color="auto" w:fill="FFFFFF"/>
        <w:spacing w:line="315" w:lineRule="atLeast"/>
        <w:ind w:firstLineChars="200" w:firstLine="723"/>
        <w:jc w:val="center"/>
        <w:rPr>
          <w:rFonts w:ascii="仿宋_GB2312" w:eastAsia="仿宋_GB2312" w:hAnsi="仿宋_GB2312" w:cs="仿宋_GB2312"/>
          <w:color w:val="000000"/>
          <w:sz w:val="32"/>
          <w:szCs w:val="32"/>
          <w:shd w:val="clear" w:color="auto" w:fill="FFFFFF"/>
        </w:rPr>
      </w:pPr>
      <w:r>
        <w:rPr>
          <w:rFonts w:ascii="宋体" w:hAnsi="宋体" w:cs="宋体" w:hint="eastAsia"/>
          <w:b/>
          <w:color w:val="000000"/>
          <w:sz w:val="36"/>
          <w:szCs w:val="36"/>
          <w:shd w:val="clear" w:color="auto" w:fill="FFFFFF"/>
        </w:rPr>
        <w:lastRenderedPageBreak/>
        <w:t>第一章 投标邀请</w:t>
      </w:r>
    </w:p>
    <w:p w:rsidR="00803BE2" w:rsidRDefault="00803BE2" w:rsidP="00803BE2">
      <w:pPr>
        <w:pStyle w:val="a7"/>
        <w:widowControl/>
        <w:shd w:val="clear" w:color="auto" w:fill="FFFFFF"/>
        <w:spacing w:line="360" w:lineRule="auto"/>
        <w:ind w:firstLineChars="200" w:firstLine="562"/>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shd w:val="clear" w:color="auto" w:fill="FFFFFF"/>
        </w:rPr>
        <w:t>一、项目基本情况</w:t>
      </w:r>
    </w:p>
    <w:p w:rsidR="00803BE2" w:rsidRDefault="003153A8"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（一）项目名称：长葛</w:t>
      </w:r>
      <w:r w:rsidR="00A714FE">
        <w:rPr>
          <w:rFonts w:asciiTheme="minorEastAsia" w:eastAsiaTheme="minorEastAsia" w:hAnsiTheme="minorEastAsia" w:cs="仿宋_GB2312" w:hint="eastAsia"/>
          <w:color w:val="000000"/>
          <w:sz w:val="28"/>
          <w:szCs w:val="28"/>
          <w:shd w:val="clear" w:color="auto" w:fill="FFFFFF"/>
        </w:rPr>
        <w:t>市人民</w:t>
      </w:r>
      <w:r>
        <w:rPr>
          <w:rFonts w:asciiTheme="minorEastAsia" w:eastAsiaTheme="minorEastAsia" w:hAnsiTheme="minorEastAsia" w:cs="仿宋_GB2312" w:hint="eastAsia"/>
          <w:color w:val="000000"/>
          <w:sz w:val="28"/>
          <w:szCs w:val="28"/>
          <w:shd w:val="clear" w:color="auto" w:fill="FFFFFF"/>
        </w:rPr>
        <w:t>医院“</w:t>
      </w:r>
      <w:r w:rsidR="008E6F41">
        <w:rPr>
          <w:rFonts w:asciiTheme="minorEastAsia" w:eastAsiaTheme="minorEastAsia" w:hAnsiTheme="minorEastAsia" w:cs="仿宋_GB2312" w:hint="eastAsia"/>
          <w:color w:val="000000"/>
          <w:sz w:val="28"/>
          <w:szCs w:val="28"/>
          <w:shd w:val="clear" w:color="auto" w:fill="FFFFFF"/>
        </w:rPr>
        <w:t>所需</w:t>
      </w:r>
      <w:r w:rsidR="007D5F12">
        <w:rPr>
          <w:rFonts w:asciiTheme="minorEastAsia" w:eastAsiaTheme="minorEastAsia" w:hAnsiTheme="minorEastAsia" w:cs="仿宋_GB2312" w:hint="eastAsia"/>
          <w:color w:val="000000"/>
          <w:sz w:val="28"/>
          <w:szCs w:val="28"/>
          <w:shd w:val="clear" w:color="auto" w:fill="FFFFFF"/>
        </w:rPr>
        <w:t>乳房活检与旋切系统（进口）含彩超1台</w:t>
      </w:r>
      <w:r w:rsidR="00803BE2">
        <w:rPr>
          <w:rFonts w:asciiTheme="minorEastAsia" w:eastAsiaTheme="minorEastAsia" w:hAnsiTheme="minorEastAsia" w:cs="仿宋_GB2312" w:hint="eastAsia"/>
          <w:color w:val="000000"/>
          <w:sz w:val="28"/>
          <w:szCs w:val="28"/>
          <w:shd w:val="clear" w:color="auto" w:fill="FFFFFF"/>
        </w:rPr>
        <w:t>医疗设备采购”项目</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（二）项目编号：</w:t>
      </w:r>
      <w:r w:rsidR="007D5F12">
        <w:rPr>
          <w:rFonts w:asciiTheme="minorEastAsia" w:eastAsiaTheme="minorEastAsia" w:hAnsiTheme="minorEastAsia" w:cs="仿宋_GB2312" w:hint="eastAsia"/>
          <w:color w:val="000000"/>
          <w:sz w:val="28"/>
          <w:szCs w:val="28"/>
          <w:shd w:val="clear" w:color="auto" w:fill="FFFFFF"/>
        </w:rPr>
        <w:t>YLZB-G2018035</w:t>
      </w:r>
      <w:r>
        <w:rPr>
          <w:rFonts w:asciiTheme="minorEastAsia" w:eastAsiaTheme="minorEastAsia" w:hAnsiTheme="minorEastAsia" w:cs="仿宋_GB2312" w:hint="eastAsia"/>
          <w:color w:val="000000"/>
          <w:sz w:val="28"/>
          <w:szCs w:val="28"/>
          <w:shd w:val="clear" w:color="auto" w:fill="FFFFFF"/>
        </w:rPr>
        <w:t xml:space="preserve">号    </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（三）采购方式：公开招标                                                                                                                          </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（四）项目主要内容、数量及要求：</w:t>
      </w:r>
      <w:r w:rsidR="007D5F12">
        <w:rPr>
          <w:rFonts w:asciiTheme="minorEastAsia" w:eastAsiaTheme="minorEastAsia" w:hAnsiTheme="minorEastAsia" w:cs="仿宋_GB2312" w:hint="eastAsia"/>
          <w:color w:val="000000"/>
          <w:sz w:val="28"/>
          <w:szCs w:val="28"/>
          <w:shd w:val="clear" w:color="auto" w:fill="FFFFFF"/>
        </w:rPr>
        <w:t xml:space="preserve">乳房活检与旋切系统（进口）含彩超1台  </w:t>
      </w:r>
      <w:r w:rsidR="003153A8">
        <w:rPr>
          <w:rFonts w:asciiTheme="minorEastAsia" w:eastAsiaTheme="minorEastAsia" w:hAnsiTheme="minorEastAsia" w:cs="仿宋_GB2312" w:hint="eastAsia"/>
          <w:color w:val="000000"/>
          <w:sz w:val="28"/>
          <w:szCs w:val="28"/>
          <w:shd w:val="clear" w:color="auto" w:fill="FFFFFF"/>
        </w:rPr>
        <w:t>一套</w:t>
      </w:r>
    </w:p>
    <w:p w:rsidR="00AE57EB" w:rsidRPr="00803BE2" w:rsidRDefault="00A714FE" w:rsidP="00A714FE">
      <w:pPr>
        <w:pStyle w:val="a7"/>
        <w:widowControl/>
        <w:shd w:val="clear" w:color="auto" w:fill="FFFFFF"/>
        <w:spacing w:line="360" w:lineRule="auto"/>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   </w:t>
      </w:r>
      <w:r w:rsidR="00803BE2">
        <w:rPr>
          <w:rFonts w:asciiTheme="minorEastAsia" w:eastAsiaTheme="minorEastAsia" w:hAnsiTheme="minorEastAsia" w:cs="仿宋_GB2312" w:hint="eastAsia"/>
          <w:color w:val="000000"/>
          <w:sz w:val="28"/>
          <w:szCs w:val="28"/>
          <w:shd w:val="clear" w:color="auto" w:fill="FFFFFF"/>
        </w:rPr>
        <w:t>（五）预算金额：</w:t>
      </w:r>
      <w:r w:rsidR="007D5F12">
        <w:rPr>
          <w:rFonts w:asciiTheme="minorEastAsia" w:eastAsiaTheme="minorEastAsia" w:hAnsiTheme="minorEastAsia" w:cs="仿宋_GB2312" w:hint="eastAsia"/>
          <w:color w:val="000000"/>
          <w:sz w:val="28"/>
          <w:szCs w:val="28"/>
          <w:shd w:val="clear" w:color="auto" w:fill="FFFFFF"/>
        </w:rPr>
        <w:t>58</w:t>
      </w:r>
      <w:r w:rsidR="00AE57EB">
        <w:rPr>
          <w:rFonts w:asciiTheme="minorEastAsia" w:eastAsiaTheme="minorEastAsia" w:hAnsiTheme="minorEastAsia" w:cs="仿宋_GB2312" w:hint="eastAsia"/>
          <w:color w:val="000000"/>
          <w:sz w:val="28"/>
          <w:szCs w:val="28"/>
          <w:shd w:val="clear" w:color="auto" w:fill="FFFFFF"/>
        </w:rPr>
        <w:t>万元；</w:t>
      </w:r>
      <w:r w:rsidR="00AE57EB" w:rsidRPr="00803BE2">
        <w:rPr>
          <w:rFonts w:asciiTheme="minorEastAsia" w:eastAsiaTheme="minorEastAsia" w:hAnsiTheme="minorEastAsia" w:cs="仿宋_GB2312" w:hint="eastAsia"/>
          <w:color w:val="000000"/>
          <w:sz w:val="28"/>
          <w:szCs w:val="28"/>
          <w:shd w:val="clear" w:color="auto" w:fill="FFFFFF"/>
        </w:rPr>
        <w:t>最高限价：</w:t>
      </w:r>
      <w:r w:rsidR="007D5F12">
        <w:rPr>
          <w:rFonts w:asciiTheme="minorEastAsia" w:eastAsiaTheme="minorEastAsia" w:hAnsiTheme="minorEastAsia" w:cs="仿宋_GB2312" w:hint="eastAsia"/>
          <w:color w:val="000000"/>
          <w:sz w:val="28"/>
          <w:szCs w:val="28"/>
          <w:shd w:val="clear" w:color="auto" w:fill="FFFFFF"/>
        </w:rPr>
        <w:t>58</w:t>
      </w:r>
      <w:r w:rsidR="00AE57EB" w:rsidRPr="00803BE2">
        <w:rPr>
          <w:rFonts w:asciiTheme="minorEastAsia" w:eastAsiaTheme="minorEastAsia" w:hAnsiTheme="minorEastAsia" w:cs="仿宋_GB2312" w:hint="eastAsia"/>
          <w:color w:val="000000"/>
          <w:sz w:val="28"/>
          <w:szCs w:val="28"/>
          <w:shd w:val="clear" w:color="auto" w:fill="FFFFFF"/>
        </w:rPr>
        <w:t>万元。</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（六）交付时间：合同签订后30天内。</w:t>
      </w:r>
    </w:p>
    <w:p w:rsidR="00803BE2" w:rsidRDefault="003153A8"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（七）交付地点：长葛</w:t>
      </w:r>
      <w:r w:rsidR="00A714FE">
        <w:rPr>
          <w:rFonts w:asciiTheme="minorEastAsia" w:eastAsiaTheme="minorEastAsia" w:hAnsiTheme="minorEastAsia" w:cs="仿宋_GB2312" w:hint="eastAsia"/>
          <w:color w:val="000000"/>
          <w:sz w:val="28"/>
          <w:szCs w:val="28"/>
          <w:shd w:val="clear" w:color="auto" w:fill="FFFFFF"/>
        </w:rPr>
        <w:t>市人民</w:t>
      </w:r>
      <w:r w:rsidR="00803BE2">
        <w:rPr>
          <w:rFonts w:asciiTheme="minorEastAsia" w:eastAsiaTheme="minorEastAsia" w:hAnsiTheme="minorEastAsia" w:cs="仿宋_GB2312" w:hint="eastAsia"/>
          <w:color w:val="000000"/>
          <w:sz w:val="28"/>
          <w:szCs w:val="28"/>
          <w:shd w:val="clear" w:color="auto" w:fill="FFFFFF"/>
        </w:rPr>
        <w:t>医院</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二、需要落实的政府采购政策</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本项目落实</w:t>
      </w:r>
      <w:r>
        <w:rPr>
          <w:rFonts w:asciiTheme="minorEastAsia" w:eastAsiaTheme="minorEastAsia" w:hAnsiTheme="minorEastAsia" w:cs="仿宋_GB2312" w:hint="eastAsia"/>
          <w:color w:val="000000"/>
          <w:sz w:val="28"/>
          <w:szCs w:val="28"/>
          <w:u w:val="single"/>
          <w:shd w:val="clear" w:color="auto" w:fill="FFFFFF"/>
        </w:rPr>
        <w:t>节能环保</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中小微型企业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监狱企业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残疾人福利性单位</w:t>
      </w:r>
      <w:r>
        <w:rPr>
          <w:rFonts w:asciiTheme="minorEastAsia" w:eastAsiaTheme="minorEastAsia" w:hAnsiTheme="minorEastAsia" w:cs="仿宋_GB2312" w:hint="eastAsia"/>
          <w:color w:val="000000"/>
          <w:sz w:val="28"/>
          <w:szCs w:val="28"/>
          <w:shd w:val="clear" w:color="auto" w:fill="FFFFFF"/>
        </w:rPr>
        <w:t>扶持等相关政府采购政策。</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三、投标人资格要求</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（一）符合《中华人民共和国政府采购法》第二十二条之规定；</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w:t>
      </w:r>
      <w:r>
        <w:rPr>
          <w:rFonts w:ascii="宋体" w:hAnsi="宋体" w:cs="仿宋_GB2312" w:hint="eastAsia"/>
          <w:color w:val="000000"/>
          <w:sz w:val="28"/>
          <w:szCs w:val="28"/>
          <w:shd w:val="clear" w:color="auto" w:fill="FFFFFF"/>
        </w:rPr>
        <w:t>具有</w:t>
      </w:r>
      <w:r>
        <w:rPr>
          <w:rFonts w:ascii="宋体" w:hAnsi="宋体" w:cs="宋体" w:hint="eastAsia"/>
          <w:sz w:val="28"/>
          <w:szCs w:val="28"/>
          <w:lang w:val="zh-CN"/>
        </w:rPr>
        <w:t>相应范围的《医疗器械生产许可证》或《医疗器械经营许可证》经营范围涵盖所投包号产品，并具有投标产品的《中华人民共和国医疗器械注册证》</w:t>
      </w:r>
      <w:r>
        <w:rPr>
          <w:rFonts w:asciiTheme="minorEastAsia" w:hAnsiTheme="minorEastAsia" w:cs="宋体" w:hint="eastAsia"/>
          <w:kern w:val="0"/>
          <w:sz w:val="28"/>
        </w:rPr>
        <w:t>并加盖投标人公章的原件扫描件</w:t>
      </w:r>
      <w:r w:rsidRPr="00DC2F0B">
        <w:rPr>
          <w:rFonts w:asciiTheme="minorEastAsia" w:hAnsiTheme="minorEastAsia" w:cs="宋体" w:hint="eastAsia"/>
          <w:color w:val="FF0000"/>
          <w:kern w:val="0"/>
          <w:sz w:val="28"/>
        </w:rPr>
        <w:t>或</w:t>
      </w:r>
      <w:r>
        <w:rPr>
          <w:rFonts w:asciiTheme="minorEastAsia" w:hAnsiTheme="minorEastAsia" w:cs="宋体" w:hint="eastAsia"/>
          <w:kern w:val="0"/>
          <w:sz w:val="28"/>
        </w:rPr>
        <w:t>复印件扫描件（</w:t>
      </w:r>
      <w:r w:rsidRPr="00DC2F0B">
        <w:rPr>
          <w:rFonts w:asciiTheme="minorEastAsia" w:hAnsiTheme="minorEastAsia" w:cs="宋体" w:hint="eastAsia"/>
          <w:color w:val="FF0000"/>
          <w:kern w:val="0"/>
          <w:sz w:val="28"/>
        </w:rPr>
        <w:t>或</w:t>
      </w:r>
      <w:r>
        <w:rPr>
          <w:rFonts w:asciiTheme="minorEastAsia" w:hAnsiTheme="minorEastAsia" w:cs="宋体" w:hint="eastAsia"/>
          <w:kern w:val="0"/>
          <w:sz w:val="28"/>
        </w:rPr>
        <w:t>图片）</w:t>
      </w:r>
      <w:r>
        <w:rPr>
          <w:rFonts w:ascii="宋体" w:hAnsi="宋体" w:cs="宋体" w:hint="eastAsia"/>
          <w:sz w:val="28"/>
          <w:szCs w:val="28"/>
          <w:lang w:val="zh-CN"/>
        </w:rPr>
        <w:t>；所投设备如为进口产品的，须具备《中华人民共和国医疗器械注册证》</w:t>
      </w:r>
      <w:r>
        <w:rPr>
          <w:rFonts w:asciiTheme="minorEastAsia" w:hAnsiTheme="minorEastAsia" w:cs="宋体" w:hint="eastAsia"/>
          <w:kern w:val="0"/>
          <w:sz w:val="28"/>
        </w:rPr>
        <w:t>并加盖投标人公章的原件扫描件</w:t>
      </w:r>
      <w:r w:rsidRPr="00DC2F0B">
        <w:rPr>
          <w:rFonts w:asciiTheme="minorEastAsia" w:hAnsiTheme="minorEastAsia" w:cs="宋体" w:hint="eastAsia"/>
          <w:color w:val="FF0000"/>
          <w:kern w:val="0"/>
          <w:sz w:val="28"/>
        </w:rPr>
        <w:t>或</w:t>
      </w:r>
      <w:r>
        <w:rPr>
          <w:rFonts w:asciiTheme="minorEastAsia" w:hAnsiTheme="minorEastAsia" w:cs="宋体" w:hint="eastAsia"/>
          <w:kern w:val="0"/>
          <w:sz w:val="28"/>
        </w:rPr>
        <w:t>复印件扫描件（</w:t>
      </w:r>
      <w:r w:rsidRPr="00DC2F0B">
        <w:rPr>
          <w:rFonts w:asciiTheme="minorEastAsia" w:hAnsiTheme="minorEastAsia" w:cs="宋体" w:hint="eastAsia"/>
          <w:color w:val="FF0000"/>
          <w:kern w:val="0"/>
          <w:sz w:val="28"/>
        </w:rPr>
        <w:t>或</w:t>
      </w:r>
      <w:r>
        <w:rPr>
          <w:rFonts w:asciiTheme="minorEastAsia" w:hAnsiTheme="minorEastAsia" w:cs="宋体" w:hint="eastAsia"/>
          <w:kern w:val="0"/>
          <w:sz w:val="28"/>
        </w:rPr>
        <w:t>图片）</w:t>
      </w:r>
      <w:r>
        <w:rPr>
          <w:rFonts w:ascii="宋体" w:hAnsi="宋体" w:cs="宋体" w:hint="eastAsia"/>
          <w:sz w:val="28"/>
          <w:szCs w:val="28"/>
          <w:lang w:val="zh-CN"/>
        </w:rPr>
        <w:t>。</w:t>
      </w:r>
    </w:p>
    <w:p w:rsidR="00803BE2" w:rsidRDefault="00803BE2" w:rsidP="00803BE2">
      <w:pPr>
        <w:pStyle w:val="a7"/>
        <w:widowControl/>
        <w:shd w:val="clear" w:color="auto" w:fill="FFFFFF"/>
        <w:spacing w:line="360" w:lineRule="auto"/>
        <w:ind w:firstLineChars="200" w:firstLine="56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lastRenderedPageBreak/>
        <w:t>(三)</w:t>
      </w:r>
      <w:r>
        <w:rPr>
          <w:rFonts w:asciiTheme="minorEastAsia" w:hAnsiTheme="minorEastAsia" w:cs="仿宋_GB2312"/>
          <w:color w:val="000000"/>
          <w:sz w:val="28"/>
          <w:szCs w:val="28"/>
          <w:shd w:val="clear" w:color="auto" w:fill="FFFFFF"/>
        </w:rPr>
        <w:t xml:space="preserve"> </w:t>
      </w:r>
      <w:r>
        <w:rPr>
          <w:rFonts w:asciiTheme="minorEastAsia" w:eastAsiaTheme="minorEastAsia" w:hAnsiTheme="minorEastAsia" w:cs="仿宋_GB2312"/>
          <w:color w:val="000000"/>
          <w:sz w:val="28"/>
          <w:szCs w:val="28"/>
          <w:shd w:val="clear" w:color="auto" w:fill="FFFFFF"/>
        </w:rPr>
        <w:t>未被列入“信用中国”网站(www.creditchina.gov.cn)失信被执行人、重大税收违法案件当事人名单、政府采购严重违法失信名单的投标人；</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color w:val="000000"/>
          <w:sz w:val="28"/>
          <w:szCs w:val="28"/>
          <w:shd w:val="clear" w:color="auto" w:fill="FFFFFF"/>
        </w:rPr>
        <w:t>中国政府采购网</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color w:val="000000"/>
          <w:sz w:val="28"/>
          <w:szCs w:val="28"/>
          <w:shd w:val="clear" w:color="auto" w:fill="FFFFFF"/>
        </w:rPr>
        <w:t xml:space="preserve"> (www.ccgp.gov.cn)政府采购严重违法失信行为记录名单的投标人</w:t>
      </w:r>
      <w:r>
        <w:rPr>
          <w:rFonts w:asciiTheme="minorEastAsia" w:eastAsiaTheme="minorEastAsia" w:hAnsiTheme="minorEastAsia" w:cs="仿宋_GB2312" w:hint="eastAsia"/>
          <w:color w:val="000000"/>
          <w:sz w:val="28"/>
          <w:szCs w:val="28"/>
          <w:shd w:val="clear" w:color="auto" w:fill="FFFFFF"/>
        </w:rPr>
        <w:t>；</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（四）本次招标不接受联合体投标。</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四、招标文件的获取</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（一）网上下载招标文件</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2、在投标截止时间前均可登录【全国公共资源交易平台（河南省·许昌市）】“投标人/供应商登录”入口（http://221.14.6.70:8088/ggzy/）自行下载招标文件（详见“常见问题解答-交易系统操作手册”）。</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（二）招标文件售价</w:t>
      </w:r>
      <w:r>
        <w:rPr>
          <w:rFonts w:asciiTheme="minorEastAsia" w:eastAsiaTheme="minorEastAsia" w:hAnsiTheme="minorEastAsia" w:cs="仿宋_GB2312" w:hint="eastAsia"/>
          <w:color w:val="000000"/>
          <w:sz w:val="28"/>
          <w:szCs w:val="28"/>
          <w:u w:val="single"/>
          <w:shd w:val="clear" w:color="auto" w:fill="FFFFFF"/>
        </w:rPr>
        <w:t xml:space="preserve"> 300  </w:t>
      </w:r>
      <w:r>
        <w:rPr>
          <w:rFonts w:asciiTheme="minorEastAsia" w:eastAsiaTheme="minorEastAsia" w:hAnsiTheme="minorEastAsia" w:cs="仿宋_GB2312" w:hint="eastAsia"/>
          <w:color w:val="000000"/>
          <w:sz w:val="28"/>
          <w:szCs w:val="28"/>
          <w:shd w:val="clear" w:color="auto" w:fill="FFFFFF"/>
        </w:rPr>
        <w:t>元/包，投标人在递交投标文件时向采购代理机构交纳采购文件费用，售后不退。</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五、投标截止时间、开标时间及地点</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（一）投标截止及开标时间：2018年</w:t>
      </w:r>
      <w:r w:rsidR="007D5F12">
        <w:rPr>
          <w:rFonts w:asciiTheme="minorEastAsia" w:eastAsiaTheme="minorEastAsia" w:hAnsiTheme="minorEastAsia" w:cs="仿宋_GB2312" w:hint="eastAsia"/>
          <w:color w:val="000000"/>
          <w:sz w:val="28"/>
          <w:szCs w:val="28"/>
        </w:rPr>
        <w:t>8</w:t>
      </w:r>
      <w:r>
        <w:rPr>
          <w:rFonts w:asciiTheme="minorEastAsia" w:eastAsiaTheme="minorEastAsia" w:hAnsiTheme="minorEastAsia" w:cs="仿宋_GB2312" w:hint="eastAsia"/>
          <w:color w:val="000000"/>
          <w:sz w:val="28"/>
          <w:szCs w:val="28"/>
        </w:rPr>
        <w:t>月</w:t>
      </w:r>
      <w:r w:rsidR="007D5F12">
        <w:rPr>
          <w:rFonts w:asciiTheme="minorEastAsia" w:eastAsiaTheme="minorEastAsia" w:hAnsiTheme="minorEastAsia" w:cs="仿宋_GB2312" w:hint="eastAsia"/>
          <w:color w:val="000000"/>
          <w:sz w:val="28"/>
          <w:szCs w:val="28"/>
        </w:rPr>
        <w:t>23</w:t>
      </w:r>
      <w:r>
        <w:rPr>
          <w:rFonts w:asciiTheme="minorEastAsia" w:eastAsiaTheme="minorEastAsia" w:hAnsiTheme="minorEastAsia" w:cs="仿宋_GB2312" w:hint="eastAsia"/>
          <w:color w:val="000000"/>
          <w:sz w:val="28"/>
          <w:szCs w:val="28"/>
        </w:rPr>
        <w:t>日09时30分（北京时间），逾期提交或不符合规定的投标文件不予接受。</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（二）开标地点：许昌市公共资源交易中心（龙兴路与竹林路交汇处公共资源大厦）三楼开标</w:t>
      </w:r>
      <w:r w:rsidR="007D5F12">
        <w:rPr>
          <w:rFonts w:asciiTheme="minorEastAsia" w:eastAsiaTheme="minorEastAsia" w:hAnsiTheme="minorEastAsia" w:cs="仿宋_GB2312" w:hint="eastAsia"/>
          <w:color w:val="000000"/>
          <w:sz w:val="28"/>
          <w:szCs w:val="28"/>
        </w:rPr>
        <w:t>三</w:t>
      </w:r>
      <w:r>
        <w:rPr>
          <w:rFonts w:asciiTheme="minorEastAsia" w:eastAsiaTheme="minorEastAsia" w:hAnsiTheme="minorEastAsia" w:cs="仿宋_GB2312" w:hint="eastAsia"/>
          <w:color w:val="000000"/>
          <w:sz w:val="28"/>
          <w:szCs w:val="28"/>
        </w:rPr>
        <w:t>室。</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（三）本项目为全流程电子化交易项目，投标人须提交电子投标文件和纸质投标文件。</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lastRenderedPageBreak/>
        <w:t>1、加密电子投标文件（.file格式）须在投标截止时间（开标时间）前通过《全国公共资源交易平台(河南省▪许昌市)》公共资源交易系统成功上传。</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2、纸质投标文件（正本1份、副本3份）和备份文件1份（使用电子介质存储）在投标截止时间（开标时间）前递交至本项目开标地点。</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六、本次招标公告同时在《中国政府采购网》、《河南省政府采购网》、《许昌市政府采购网》、《全国公共资源交易平台（河南省·许昌市）》发布。</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七、公告期限</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本招标公告自发布之日起公告期限为5个工作日。</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rPr>
        <w:t>八、联系方式</w:t>
      </w:r>
    </w:p>
    <w:p w:rsidR="00803BE2" w:rsidRDefault="003153A8"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采购人：长葛</w:t>
      </w:r>
      <w:r w:rsidR="00A714FE">
        <w:rPr>
          <w:rFonts w:asciiTheme="minorEastAsia" w:eastAsiaTheme="minorEastAsia" w:hAnsiTheme="minorEastAsia" w:cs="仿宋_GB2312" w:hint="eastAsia"/>
          <w:color w:val="000000"/>
          <w:sz w:val="28"/>
          <w:szCs w:val="28"/>
        </w:rPr>
        <w:t>市人民</w:t>
      </w:r>
      <w:r w:rsidR="00803BE2">
        <w:rPr>
          <w:rFonts w:asciiTheme="minorEastAsia" w:eastAsiaTheme="minorEastAsia" w:hAnsiTheme="minorEastAsia" w:cs="仿宋_GB2312" w:hint="eastAsia"/>
          <w:color w:val="000000"/>
          <w:sz w:val="28"/>
          <w:szCs w:val="28"/>
        </w:rPr>
        <w:t>医院</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 xml:space="preserve">地 </w:t>
      </w:r>
      <w:r w:rsidR="003153A8">
        <w:rPr>
          <w:rFonts w:asciiTheme="minorEastAsia" w:eastAsiaTheme="minorEastAsia" w:hAnsiTheme="minorEastAsia" w:cs="仿宋_GB2312" w:hint="eastAsia"/>
          <w:color w:val="000000"/>
          <w:sz w:val="28"/>
          <w:szCs w:val="28"/>
        </w:rPr>
        <w:t>址：长葛市长社路52</w:t>
      </w:r>
      <w:r w:rsidR="00A714FE">
        <w:rPr>
          <w:rFonts w:asciiTheme="minorEastAsia" w:eastAsiaTheme="minorEastAsia" w:hAnsiTheme="minorEastAsia" w:cs="仿宋_GB2312" w:hint="eastAsia"/>
          <w:color w:val="000000"/>
          <w:sz w:val="28"/>
          <w:szCs w:val="28"/>
        </w:rPr>
        <w:t>号</w:t>
      </w:r>
    </w:p>
    <w:p w:rsidR="00803BE2" w:rsidRDefault="003153A8"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联系人：赵永鑫</w:t>
      </w:r>
      <w:r w:rsidR="00803BE2">
        <w:rPr>
          <w:rFonts w:asciiTheme="minorEastAsia" w:eastAsiaTheme="minorEastAsia" w:hAnsiTheme="minorEastAsia" w:cs="仿宋_GB2312" w:hint="eastAsia"/>
          <w:color w:val="000000"/>
          <w:sz w:val="28"/>
          <w:szCs w:val="28"/>
        </w:rPr>
        <w:t xml:space="preserve">               联系电话：</w:t>
      </w:r>
      <w:r>
        <w:rPr>
          <w:rFonts w:asciiTheme="minorEastAsia" w:eastAsiaTheme="minorEastAsia" w:hAnsiTheme="minorEastAsia" w:cs="仿宋_GB2312" w:hint="eastAsia"/>
          <w:color w:val="000000"/>
          <w:sz w:val="28"/>
          <w:szCs w:val="28"/>
        </w:rPr>
        <w:t>0374-6113090</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代理机构：郑州中原招标股份有限公司</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地 址：</w:t>
      </w:r>
      <w:r>
        <w:rPr>
          <w:rFonts w:ascii="宋体" w:hAnsi="宋体" w:cs="仿宋_GB2312" w:hint="eastAsia"/>
          <w:color w:val="000000"/>
          <w:sz w:val="28"/>
          <w:szCs w:val="28"/>
        </w:rPr>
        <w:t>许昌市八一路河湾新家园1号楼2单元</w:t>
      </w:r>
    </w:p>
    <w:p w:rsidR="00803BE2" w:rsidRPr="00A714FE" w:rsidRDefault="00803BE2" w:rsidP="00A714FE">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联系人：吴婉瑜               联系电话：</w:t>
      </w:r>
      <w:r w:rsidR="00D4458B">
        <w:rPr>
          <w:rFonts w:asciiTheme="minorEastAsia" w:eastAsiaTheme="minorEastAsia" w:hAnsiTheme="minorEastAsia" w:cs="仿宋_GB2312" w:hint="eastAsia"/>
          <w:color w:val="000000"/>
          <w:sz w:val="28"/>
          <w:szCs w:val="28"/>
        </w:rPr>
        <w:t>0374-3117225</w:t>
      </w:r>
    </w:p>
    <w:p w:rsidR="00803BE2" w:rsidRDefault="00803BE2" w:rsidP="00803BE2">
      <w:pPr>
        <w:autoSpaceDE w:val="0"/>
        <w:autoSpaceDN w:val="0"/>
        <w:adjustRightInd w:val="0"/>
        <w:spacing w:line="700" w:lineRule="exact"/>
        <w:ind w:firstLine="560"/>
        <w:rPr>
          <w:rFonts w:asciiTheme="minorEastAsia" w:hAnsiTheme="minorEastAsia" w:cs="仿宋_GB2312"/>
          <w:color w:val="000000"/>
          <w:sz w:val="28"/>
          <w:szCs w:val="28"/>
        </w:rPr>
      </w:pPr>
      <w:r>
        <w:rPr>
          <w:rFonts w:asciiTheme="minorEastAsia" w:hAnsiTheme="minorEastAsia" w:cstheme="majorEastAsia" w:hint="eastAsia"/>
          <w:sz w:val="28"/>
          <w:szCs w:val="28"/>
          <w:lang w:val="zh-CN"/>
        </w:rPr>
        <w:t xml:space="preserve">                              </w:t>
      </w:r>
      <w:r>
        <w:rPr>
          <w:rFonts w:asciiTheme="minorEastAsia" w:hAnsiTheme="minorEastAsia" w:cstheme="majorEastAsia" w:hint="eastAsia"/>
          <w:sz w:val="28"/>
          <w:szCs w:val="28"/>
        </w:rPr>
        <w:t xml:space="preserve">           </w:t>
      </w:r>
      <w:r w:rsidR="003153A8">
        <w:rPr>
          <w:rFonts w:asciiTheme="minorEastAsia" w:hAnsiTheme="minorEastAsia" w:cstheme="majorEastAsia" w:hint="eastAsia"/>
          <w:sz w:val="28"/>
          <w:szCs w:val="28"/>
          <w:lang w:val="zh-CN"/>
        </w:rPr>
        <w:t>长葛</w:t>
      </w:r>
      <w:r w:rsidR="00A714FE">
        <w:rPr>
          <w:rFonts w:asciiTheme="minorEastAsia" w:hAnsiTheme="minorEastAsia" w:cstheme="majorEastAsia" w:hint="eastAsia"/>
          <w:sz w:val="28"/>
          <w:szCs w:val="28"/>
          <w:lang w:val="zh-CN"/>
        </w:rPr>
        <w:t>市人民</w:t>
      </w:r>
      <w:r>
        <w:rPr>
          <w:rFonts w:asciiTheme="minorEastAsia" w:hAnsiTheme="minorEastAsia" w:cstheme="majorEastAsia" w:hint="eastAsia"/>
          <w:sz w:val="28"/>
          <w:szCs w:val="28"/>
          <w:lang w:val="zh-CN"/>
        </w:rPr>
        <w:t>医院</w:t>
      </w:r>
    </w:p>
    <w:p w:rsidR="00A42751" w:rsidRDefault="00803BE2" w:rsidP="00803BE2">
      <w:pPr>
        <w:autoSpaceDE w:val="0"/>
        <w:autoSpaceDN w:val="0"/>
        <w:adjustRightInd w:val="0"/>
        <w:spacing w:line="700" w:lineRule="exact"/>
        <w:ind w:firstLine="560"/>
        <w:rPr>
          <w:rFonts w:asciiTheme="minorEastAsia" w:hAnsiTheme="minorEastAsia" w:cs="仿宋_GB2312"/>
          <w:color w:val="000000"/>
          <w:sz w:val="28"/>
          <w:szCs w:val="28"/>
        </w:rPr>
      </w:pPr>
      <w:r>
        <w:rPr>
          <w:rFonts w:asciiTheme="minorEastAsia" w:hAnsiTheme="minorEastAsia" w:cs="仿宋_GB2312" w:hint="eastAsia"/>
          <w:color w:val="000000"/>
          <w:sz w:val="28"/>
          <w:szCs w:val="28"/>
        </w:rPr>
        <w:t xml:space="preserve">                                         二〇一八年七月</w:t>
      </w:r>
    </w:p>
    <w:p w:rsidR="00803BE2" w:rsidRDefault="00803BE2" w:rsidP="00803BE2">
      <w:pPr>
        <w:autoSpaceDE w:val="0"/>
        <w:autoSpaceDN w:val="0"/>
        <w:adjustRightInd w:val="0"/>
        <w:spacing w:line="700" w:lineRule="exact"/>
        <w:ind w:firstLine="560"/>
        <w:rPr>
          <w:rFonts w:asciiTheme="minorEastAsia" w:hAnsiTheme="minorEastAsia" w:cs="仿宋_GB2312"/>
          <w:color w:val="000000"/>
          <w:sz w:val="28"/>
          <w:szCs w:val="28"/>
        </w:rPr>
      </w:pPr>
    </w:p>
    <w:p w:rsidR="009D20A3" w:rsidRDefault="009D20A3" w:rsidP="009D20A3">
      <w:pPr>
        <w:spacing w:line="360" w:lineRule="auto"/>
        <w:rPr>
          <w:rFonts w:hAnsi="宋体"/>
          <w:b/>
          <w:sz w:val="28"/>
          <w:szCs w:val="28"/>
        </w:rPr>
      </w:pPr>
      <w:r w:rsidRPr="001413B0">
        <w:rPr>
          <w:rFonts w:hAnsi="宋体" w:hint="eastAsia"/>
          <w:b/>
          <w:sz w:val="28"/>
          <w:szCs w:val="28"/>
        </w:rPr>
        <w:t>温馨提示</w:t>
      </w:r>
      <w:r>
        <w:rPr>
          <w:rFonts w:hAnsi="宋体" w:hint="eastAsia"/>
          <w:b/>
          <w:sz w:val="28"/>
          <w:szCs w:val="28"/>
        </w:rPr>
        <w:t>：</w:t>
      </w:r>
    </w:p>
    <w:p w:rsidR="009D20A3" w:rsidRPr="00A714FE" w:rsidRDefault="009D20A3" w:rsidP="00A714FE">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9D20A3" w:rsidRPr="00A714FE" w:rsidRDefault="009D20A3" w:rsidP="00A714FE">
      <w:pPr>
        <w:tabs>
          <w:tab w:val="left" w:pos="7095"/>
        </w:tabs>
        <w:spacing w:line="360" w:lineRule="auto"/>
        <w:ind w:firstLineChars="200" w:firstLine="482"/>
        <w:contextualSpacing/>
        <w:rPr>
          <w:rFonts w:asciiTheme="minorEastAsia" w:hAnsiTheme="minorEastAsia"/>
          <w:b/>
          <w:color w:val="000000"/>
          <w:sz w:val="24"/>
          <w:szCs w:val="24"/>
        </w:rPr>
      </w:pPr>
      <w:r w:rsidRPr="00A714FE">
        <w:rPr>
          <w:rFonts w:asciiTheme="minorEastAsia" w:hAnsiTheme="minorEastAsia" w:hint="eastAsia"/>
          <w:b/>
          <w:color w:val="000000"/>
          <w:sz w:val="24"/>
          <w:szCs w:val="24"/>
        </w:rPr>
        <w:t>1.投标人应按招标文件规定编制、提交电子投标文件和纸质投标文件。开、评标现场不接受投标人递交的备份电子投标文件和纸质投标文件以外的其他资料。</w:t>
      </w:r>
    </w:p>
    <w:p w:rsidR="009D20A3" w:rsidRPr="00A714FE" w:rsidRDefault="009D20A3" w:rsidP="00A714FE">
      <w:pPr>
        <w:tabs>
          <w:tab w:val="left" w:pos="7095"/>
        </w:tabs>
        <w:spacing w:line="360" w:lineRule="auto"/>
        <w:ind w:firstLineChars="200" w:firstLine="482"/>
        <w:contextualSpacing/>
        <w:rPr>
          <w:rFonts w:asciiTheme="minorEastAsia" w:hAnsiTheme="minorEastAsia"/>
          <w:b/>
          <w:color w:val="000000"/>
          <w:sz w:val="24"/>
          <w:szCs w:val="24"/>
        </w:rPr>
      </w:pPr>
      <w:r w:rsidRPr="00A714FE">
        <w:rPr>
          <w:rFonts w:asciiTheme="minorEastAsia" w:hAnsiTheme="minorEastAsia" w:hint="eastAsia"/>
          <w:b/>
          <w:color w:val="000000"/>
          <w:sz w:val="24"/>
          <w:szCs w:val="24"/>
        </w:rPr>
        <w:lastRenderedPageBreak/>
        <w:t>2</w:t>
      </w:r>
      <w:r w:rsidRPr="00A714FE">
        <w:rPr>
          <w:rFonts w:asciiTheme="minorEastAsia" w:hAnsiTheme="minorEastAsia"/>
          <w:b/>
          <w:color w:val="000000"/>
          <w:sz w:val="24"/>
          <w:szCs w:val="24"/>
        </w:rPr>
        <w:t>.</w:t>
      </w:r>
      <w:r w:rsidRPr="00A714FE">
        <w:rPr>
          <w:rFonts w:asciiTheme="minorEastAsia" w:hAnsiTheme="minorEastAsia" w:hint="eastAsia"/>
          <w:b/>
          <w:color w:val="000000"/>
          <w:sz w:val="24"/>
          <w:szCs w:val="24"/>
        </w:rPr>
        <w:t>电子文件下载、制作、提交期间和开标（</w:t>
      </w:r>
      <w:r w:rsidRPr="00A714FE">
        <w:rPr>
          <w:rFonts w:asciiTheme="minorEastAsia" w:hAnsiTheme="minorEastAsia" w:hint="eastAsia"/>
          <w:sz w:val="24"/>
          <w:szCs w:val="24"/>
        </w:rPr>
        <w:t>电子投标文件的解密</w:t>
      </w:r>
      <w:r w:rsidRPr="00A714FE">
        <w:rPr>
          <w:rFonts w:asciiTheme="minorEastAsia" w:hAnsiTheme="minorEastAsia" w:hint="eastAsia"/>
          <w:b/>
          <w:color w:val="000000"/>
          <w:sz w:val="24"/>
          <w:szCs w:val="24"/>
        </w:rPr>
        <w:t>）环节，投标人须使用</w:t>
      </w:r>
      <w:r w:rsidRPr="00A714FE">
        <w:rPr>
          <w:rFonts w:asciiTheme="minorEastAsia" w:hAnsiTheme="minorEastAsia"/>
          <w:b/>
          <w:color w:val="000000"/>
          <w:sz w:val="24"/>
          <w:szCs w:val="24"/>
        </w:rPr>
        <w:t>CA数字证书</w:t>
      </w:r>
      <w:r w:rsidRPr="00A714FE">
        <w:rPr>
          <w:rFonts w:asciiTheme="minorEastAsia" w:hAnsiTheme="minorEastAsia" w:hint="eastAsia"/>
          <w:b/>
          <w:color w:val="000000"/>
          <w:sz w:val="24"/>
          <w:szCs w:val="24"/>
        </w:rPr>
        <w:t>（证书须在有效期内）</w:t>
      </w:r>
      <w:r w:rsidRPr="00A714FE">
        <w:rPr>
          <w:rFonts w:asciiTheme="minorEastAsia" w:hAnsiTheme="minorEastAsia"/>
          <w:b/>
          <w:color w:val="000000"/>
          <w:sz w:val="24"/>
          <w:szCs w:val="24"/>
        </w:rPr>
        <w:t>。</w:t>
      </w:r>
    </w:p>
    <w:p w:rsidR="009D20A3" w:rsidRPr="00A714FE" w:rsidRDefault="009D20A3" w:rsidP="00A714FE">
      <w:pPr>
        <w:tabs>
          <w:tab w:val="left" w:pos="7095"/>
        </w:tabs>
        <w:spacing w:line="360" w:lineRule="auto"/>
        <w:ind w:firstLineChars="200" w:firstLine="482"/>
        <w:contextualSpacing/>
        <w:rPr>
          <w:rFonts w:asciiTheme="minorEastAsia" w:hAnsiTheme="minorEastAsia"/>
          <w:b/>
          <w:color w:val="000000"/>
          <w:sz w:val="24"/>
          <w:szCs w:val="24"/>
        </w:rPr>
      </w:pPr>
      <w:r w:rsidRPr="00A714FE">
        <w:rPr>
          <w:rFonts w:asciiTheme="minorEastAsia" w:hAnsiTheme="minorEastAsia"/>
          <w:b/>
          <w:color w:val="000000"/>
          <w:sz w:val="24"/>
          <w:szCs w:val="24"/>
        </w:rPr>
        <w:t>3</w:t>
      </w:r>
      <w:r w:rsidRPr="00A714FE">
        <w:rPr>
          <w:rFonts w:asciiTheme="minorEastAsia" w:hAnsiTheme="minorEastAsia" w:hint="eastAsia"/>
          <w:b/>
          <w:color w:val="000000"/>
          <w:sz w:val="24"/>
          <w:szCs w:val="24"/>
        </w:rPr>
        <w:t>.电子投标文件的制作</w:t>
      </w:r>
    </w:p>
    <w:p w:rsidR="009D20A3" w:rsidRPr="00A714FE" w:rsidRDefault="009D20A3" w:rsidP="00A714FE">
      <w:pPr>
        <w:tabs>
          <w:tab w:val="left" w:pos="7095"/>
        </w:tabs>
        <w:spacing w:line="360" w:lineRule="auto"/>
        <w:ind w:firstLineChars="200" w:firstLine="480"/>
        <w:contextualSpacing/>
        <w:rPr>
          <w:rFonts w:asciiTheme="minorEastAsia" w:hAnsiTheme="minorEastAsia"/>
          <w:color w:val="000000"/>
          <w:sz w:val="24"/>
          <w:szCs w:val="24"/>
        </w:rPr>
      </w:pPr>
      <w:r w:rsidRPr="00A714FE">
        <w:rPr>
          <w:rFonts w:asciiTheme="minorEastAsia" w:hAnsiTheme="minorEastAsia"/>
          <w:color w:val="000000"/>
          <w:sz w:val="24"/>
          <w:szCs w:val="24"/>
        </w:rPr>
        <w:t>3</w:t>
      </w:r>
      <w:r w:rsidRPr="00A714FE">
        <w:rPr>
          <w:rFonts w:asciiTheme="minorEastAsia" w:hAnsiTheme="minorEastAsia" w:hint="eastAsia"/>
          <w:color w:val="000000"/>
          <w:sz w:val="24"/>
          <w:szCs w:val="24"/>
        </w:rPr>
        <w:t>.1 投标人登录《全国公共资源交易平台(河南省▪许昌市)》公共资源交易系统（</w:t>
      </w:r>
      <w:hyperlink r:id="rId7" w:history="1">
        <w:r w:rsidRPr="00A714FE">
          <w:rPr>
            <w:rStyle w:val="a9"/>
            <w:rFonts w:asciiTheme="minorEastAsia" w:hAnsiTheme="minorEastAsia"/>
            <w:sz w:val="24"/>
            <w:szCs w:val="24"/>
          </w:rPr>
          <w:t>http://221.14.6.70:8088/ggzy/</w:t>
        </w:r>
      </w:hyperlink>
      <w:r w:rsidRPr="00A714FE">
        <w:rPr>
          <w:rFonts w:asciiTheme="minorEastAsia" w:hAnsiTheme="minorEastAsia" w:hint="eastAsia"/>
          <w:color w:val="000000"/>
          <w:sz w:val="24"/>
          <w:szCs w:val="24"/>
        </w:rPr>
        <w:t>）下载“许昌投标文件制作系统SEARUN V1.0”，按招标文件要求制作电子投标文件。</w:t>
      </w:r>
    </w:p>
    <w:p w:rsidR="009D20A3" w:rsidRPr="00A714FE" w:rsidRDefault="009D20A3" w:rsidP="00A714FE">
      <w:pPr>
        <w:tabs>
          <w:tab w:val="left" w:pos="7095"/>
        </w:tabs>
        <w:spacing w:line="360" w:lineRule="auto"/>
        <w:ind w:firstLineChars="200" w:firstLine="480"/>
        <w:contextualSpacing/>
        <w:rPr>
          <w:rFonts w:asciiTheme="minorEastAsia" w:hAnsiTheme="minorEastAsia"/>
          <w:color w:val="000000"/>
          <w:sz w:val="24"/>
          <w:szCs w:val="24"/>
        </w:rPr>
      </w:pPr>
      <w:r w:rsidRPr="00A714FE">
        <w:rPr>
          <w:rFonts w:asciiTheme="minorEastAsia" w:hAnsiTheme="minorEastAsia" w:hint="eastAsia"/>
          <w:color w:val="000000"/>
          <w:sz w:val="24"/>
          <w:szCs w:val="24"/>
        </w:rPr>
        <w:t>电子投标文件的制作，参考《全国公共资源交易平台(河南省</w:t>
      </w:r>
      <w:r w:rsidRPr="00A714FE">
        <w:rPr>
          <w:rFonts w:asciiTheme="minorEastAsia" w:eastAsia="MS Mincho" w:hAnsi="MS Mincho" w:cs="MS Mincho" w:hint="eastAsia"/>
          <w:color w:val="000000"/>
          <w:sz w:val="24"/>
          <w:szCs w:val="24"/>
        </w:rPr>
        <w:t>▪</w:t>
      </w:r>
      <w:r w:rsidRPr="00A714FE">
        <w:rPr>
          <w:rFonts w:asciiTheme="minorEastAsia" w:hAnsiTheme="minorEastAsia" w:cs="宋体" w:hint="eastAsia"/>
          <w:color w:val="000000"/>
          <w:sz w:val="24"/>
          <w:szCs w:val="24"/>
        </w:rPr>
        <w:t>许昌市</w:t>
      </w:r>
      <w:r w:rsidRPr="00A714FE">
        <w:rPr>
          <w:rFonts w:asciiTheme="minorEastAsia" w:hAnsiTheme="minorEastAsia" w:hint="eastAsia"/>
          <w:color w:val="000000"/>
          <w:sz w:val="24"/>
          <w:szCs w:val="24"/>
        </w:rPr>
        <w:t>)》公共资源交易系统——组件下载——交易系统操作手册（投标人、供应商）。</w:t>
      </w:r>
    </w:p>
    <w:p w:rsidR="009D20A3" w:rsidRPr="00A714FE" w:rsidRDefault="009D20A3" w:rsidP="00A714FE">
      <w:pPr>
        <w:tabs>
          <w:tab w:val="left" w:pos="7095"/>
        </w:tabs>
        <w:spacing w:line="360" w:lineRule="auto"/>
        <w:ind w:firstLineChars="200" w:firstLine="480"/>
        <w:contextualSpacing/>
        <w:rPr>
          <w:rFonts w:asciiTheme="minorEastAsia" w:hAnsiTheme="minorEastAsia"/>
          <w:color w:val="000000"/>
          <w:sz w:val="24"/>
          <w:szCs w:val="24"/>
        </w:rPr>
      </w:pPr>
      <w:r w:rsidRPr="00A714FE">
        <w:rPr>
          <w:rFonts w:asciiTheme="minorEastAsia" w:hAnsiTheme="minorEastAsia"/>
          <w:color w:val="000000"/>
          <w:sz w:val="24"/>
          <w:szCs w:val="24"/>
        </w:rPr>
        <w:t>3</w:t>
      </w:r>
      <w:r w:rsidRPr="00A714FE">
        <w:rPr>
          <w:rFonts w:asciiTheme="minorEastAsia" w:hAnsiTheme="minorEastAsia" w:hint="eastAsia"/>
          <w:color w:val="000000"/>
          <w:sz w:val="24"/>
          <w:szCs w:val="24"/>
        </w:rPr>
        <w:t>.</w:t>
      </w:r>
      <w:r w:rsidRPr="00A714FE">
        <w:rPr>
          <w:rFonts w:asciiTheme="minorEastAsia" w:hAnsiTheme="minorEastAsia"/>
          <w:color w:val="000000"/>
          <w:sz w:val="24"/>
          <w:szCs w:val="24"/>
        </w:rPr>
        <w:t>2</w:t>
      </w:r>
      <w:r w:rsidRPr="00A714FE">
        <w:rPr>
          <w:rFonts w:asciiTheme="minorEastAsia" w:hAnsiTheme="minorEastAsia" w:hint="eastAsia"/>
          <w:color w:val="000000"/>
          <w:sz w:val="24"/>
          <w:szCs w:val="24"/>
        </w:rPr>
        <w:t xml:space="preserve"> 投标人须将招标文件要求的资质、业绩、荣誉及相关人员证明材料等资料原件扫描件（或图片）制作到所提交的电子投标文件中。</w:t>
      </w:r>
    </w:p>
    <w:p w:rsidR="009D20A3" w:rsidRPr="00A714FE" w:rsidRDefault="009D20A3" w:rsidP="00A714FE">
      <w:pPr>
        <w:tabs>
          <w:tab w:val="left" w:pos="7095"/>
        </w:tabs>
        <w:spacing w:line="360" w:lineRule="auto"/>
        <w:ind w:firstLineChars="200" w:firstLine="480"/>
        <w:contextualSpacing/>
        <w:rPr>
          <w:rFonts w:asciiTheme="minorEastAsia" w:hAnsiTheme="minorEastAsia"/>
          <w:color w:val="000000"/>
          <w:sz w:val="24"/>
          <w:szCs w:val="24"/>
        </w:rPr>
      </w:pPr>
      <w:r w:rsidRPr="00A714FE">
        <w:rPr>
          <w:rFonts w:asciiTheme="minorEastAsia" w:hAnsiTheme="minorEastAsia"/>
          <w:color w:val="000000"/>
          <w:sz w:val="24"/>
          <w:szCs w:val="24"/>
        </w:rPr>
        <w:t>3.3</w:t>
      </w:r>
      <w:r w:rsidRPr="00A714FE">
        <w:rPr>
          <w:rFonts w:asciiTheme="minorEastAsia" w:hAnsiTheme="minorEastAsia" w:hint="eastAsia"/>
          <w:color w:val="000000"/>
          <w:sz w:val="24"/>
          <w:szCs w:val="24"/>
        </w:rPr>
        <w:t>投标人对同一项目多个标段进行投标的，应分别下载所投标段的招标文件，按标段制作电子投标文件，并</w:t>
      </w:r>
      <w:r w:rsidRPr="00A714FE">
        <w:rPr>
          <w:rFonts w:asciiTheme="minorEastAsia" w:hAnsiTheme="minorEastAsia"/>
          <w:color w:val="000000"/>
          <w:sz w:val="24"/>
          <w:szCs w:val="24"/>
        </w:rPr>
        <w:t>按招标文件要求在相应位置加盖</w:t>
      </w:r>
      <w:r w:rsidRPr="00A714FE">
        <w:rPr>
          <w:rFonts w:asciiTheme="minorEastAsia" w:hAnsiTheme="minorEastAsia" w:hint="eastAsia"/>
          <w:color w:val="000000"/>
          <w:sz w:val="24"/>
          <w:szCs w:val="24"/>
        </w:rPr>
        <w:t>投标人</w:t>
      </w:r>
      <w:r w:rsidRPr="00A714FE">
        <w:rPr>
          <w:rFonts w:asciiTheme="minorEastAsia" w:hAnsiTheme="minorEastAsia"/>
          <w:color w:val="000000"/>
          <w:sz w:val="24"/>
          <w:szCs w:val="24"/>
        </w:rPr>
        <w:t>电子印章</w:t>
      </w:r>
      <w:r w:rsidRPr="00A714FE">
        <w:rPr>
          <w:rFonts w:asciiTheme="minorEastAsia" w:hAnsiTheme="minorEastAsia" w:hint="eastAsia"/>
          <w:color w:val="000000"/>
          <w:sz w:val="24"/>
          <w:szCs w:val="24"/>
        </w:rPr>
        <w:t>和法人电子印章。</w:t>
      </w:r>
    </w:p>
    <w:p w:rsidR="009D20A3" w:rsidRPr="00A714FE" w:rsidRDefault="009D20A3" w:rsidP="00A714FE">
      <w:pPr>
        <w:tabs>
          <w:tab w:val="left" w:pos="7095"/>
        </w:tabs>
        <w:spacing w:line="360" w:lineRule="auto"/>
        <w:ind w:leftChars="50" w:left="105" w:firstLineChars="150" w:firstLine="360"/>
        <w:contextualSpacing/>
        <w:rPr>
          <w:rFonts w:asciiTheme="minorEastAsia" w:hAnsiTheme="minorEastAsia"/>
          <w:color w:val="000000"/>
          <w:sz w:val="24"/>
          <w:szCs w:val="24"/>
        </w:rPr>
      </w:pPr>
      <w:r w:rsidRPr="00A714FE">
        <w:rPr>
          <w:rFonts w:asciiTheme="minorEastAsia" w:hAnsiTheme="minorEastAsia" w:hint="eastAsia"/>
          <w:color w:val="000000"/>
          <w:sz w:val="24"/>
          <w:szCs w:val="24"/>
        </w:rPr>
        <w:t>一个标段对应生成一个文件夹（xxxx项目xx标段）, 其中包含2个文件和1个文件夹。后缀名为“</w:t>
      </w:r>
      <w:r w:rsidRPr="00A714FE">
        <w:rPr>
          <w:rFonts w:asciiTheme="minorEastAsia" w:hAnsiTheme="minorEastAsia"/>
          <w:color w:val="000000"/>
          <w:sz w:val="24"/>
          <w:szCs w:val="24"/>
        </w:rPr>
        <w:t>.file</w:t>
      </w:r>
      <w:r w:rsidRPr="00A714FE">
        <w:rPr>
          <w:rFonts w:asciiTheme="minorEastAsia" w:hAnsiTheme="minorEastAsia" w:hint="eastAsia"/>
          <w:color w:val="000000"/>
          <w:sz w:val="24"/>
          <w:szCs w:val="24"/>
        </w:rPr>
        <w:t>”的文件用于电子投标使用，后缀名为“.PDF”的文件用于打印纸质投标文件，名称为“备份”的文件夹使用电子介质存储，供开标现场备用。</w:t>
      </w:r>
    </w:p>
    <w:p w:rsidR="009D20A3" w:rsidRPr="00A714FE" w:rsidRDefault="009D20A3" w:rsidP="00A714FE">
      <w:pPr>
        <w:tabs>
          <w:tab w:val="left" w:pos="7095"/>
        </w:tabs>
        <w:spacing w:line="360" w:lineRule="auto"/>
        <w:ind w:firstLineChars="200" w:firstLine="482"/>
        <w:contextualSpacing/>
        <w:rPr>
          <w:rFonts w:asciiTheme="minorEastAsia" w:hAnsiTheme="minorEastAsia"/>
          <w:b/>
          <w:color w:val="000000"/>
          <w:sz w:val="24"/>
          <w:szCs w:val="24"/>
        </w:rPr>
      </w:pPr>
      <w:r w:rsidRPr="00A714FE">
        <w:rPr>
          <w:rFonts w:asciiTheme="minorEastAsia" w:hAnsiTheme="minorEastAsia"/>
          <w:b/>
          <w:color w:val="000000"/>
          <w:sz w:val="24"/>
          <w:szCs w:val="24"/>
        </w:rPr>
        <w:t>4</w:t>
      </w:r>
      <w:r w:rsidRPr="00A714FE">
        <w:rPr>
          <w:rFonts w:asciiTheme="minorEastAsia" w:hAnsiTheme="minorEastAsia" w:hint="eastAsia"/>
          <w:b/>
          <w:color w:val="000000"/>
          <w:sz w:val="24"/>
          <w:szCs w:val="24"/>
        </w:rPr>
        <w:t>.加密电子投标文件的提交</w:t>
      </w:r>
    </w:p>
    <w:p w:rsidR="009D20A3" w:rsidRPr="00A714FE" w:rsidRDefault="009D20A3" w:rsidP="009D20A3">
      <w:pPr>
        <w:tabs>
          <w:tab w:val="left" w:pos="7095"/>
        </w:tabs>
        <w:spacing w:line="360" w:lineRule="auto"/>
        <w:contextualSpacing/>
        <w:rPr>
          <w:rFonts w:asciiTheme="minorEastAsia" w:hAnsiTheme="minorEastAsia"/>
          <w:color w:val="000000"/>
          <w:sz w:val="24"/>
          <w:szCs w:val="24"/>
        </w:rPr>
      </w:pPr>
      <w:r w:rsidRPr="00A714FE">
        <w:rPr>
          <w:rFonts w:asciiTheme="minorEastAsia" w:hAnsiTheme="minorEastAsia" w:hint="eastAsia"/>
          <w:color w:val="000000"/>
          <w:sz w:val="24"/>
          <w:szCs w:val="24"/>
        </w:rPr>
        <w:t xml:space="preserve">    </w:t>
      </w:r>
      <w:r w:rsidRPr="00A714FE">
        <w:rPr>
          <w:rFonts w:asciiTheme="minorEastAsia" w:hAnsiTheme="minorEastAsia"/>
          <w:color w:val="000000"/>
          <w:sz w:val="24"/>
          <w:szCs w:val="24"/>
        </w:rPr>
        <w:t>4</w:t>
      </w:r>
      <w:r w:rsidRPr="00A714FE">
        <w:rPr>
          <w:rFonts w:asciiTheme="minorEastAsia" w:hAnsiTheme="minorEastAsia" w:hint="eastAsia"/>
          <w:color w:val="000000"/>
          <w:sz w:val="24"/>
          <w:szCs w:val="24"/>
        </w:rPr>
        <w:t>.1加密电子投标文件应在招标文件规定的投标截止时间（开标时间）之前成功提交至《全国公共资源交易平台(河南省</w:t>
      </w:r>
      <w:r w:rsidRPr="00A714FE">
        <w:rPr>
          <w:rFonts w:asciiTheme="minorEastAsia" w:eastAsia="MS Mincho" w:hAnsi="MS Mincho" w:cs="MS Mincho" w:hint="eastAsia"/>
          <w:color w:val="000000"/>
          <w:sz w:val="24"/>
          <w:szCs w:val="24"/>
        </w:rPr>
        <w:t>▪</w:t>
      </w:r>
      <w:r w:rsidRPr="00A714FE">
        <w:rPr>
          <w:rFonts w:asciiTheme="minorEastAsia" w:hAnsiTheme="minorEastAsia" w:cs="宋体" w:hint="eastAsia"/>
          <w:color w:val="000000"/>
          <w:sz w:val="24"/>
          <w:szCs w:val="24"/>
        </w:rPr>
        <w:t>许昌市</w:t>
      </w:r>
      <w:r w:rsidRPr="00A714FE">
        <w:rPr>
          <w:rFonts w:asciiTheme="minorEastAsia" w:hAnsiTheme="minorEastAsia" w:hint="eastAsia"/>
          <w:color w:val="000000"/>
          <w:sz w:val="24"/>
          <w:szCs w:val="24"/>
        </w:rPr>
        <w:t>)》公共资源交易系统（</w:t>
      </w:r>
      <w:hyperlink r:id="rId8" w:history="1">
        <w:r w:rsidRPr="00A714FE">
          <w:rPr>
            <w:rStyle w:val="a9"/>
            <w:rFonts w:asciiTheme="minorEastAsia" w:hAnsiTheme="minorEastAsia"/>
            <w:sz w:val="24"/>
            <w:szCs w:val="24"/>
          </w:rPr>
          <w:t>http://221.14.6.70:8088/ggzy/</w:t>
        </w:r>
      </w:hyperlink>
      <w:r w:rsidRPr="00A714FE">
        <w:rPr>
          <w:rFonts w:asciiTheme="minorEastAsia" w:hAnsiTheme="minorEastAsia" w:hint="eastAsia"/>
          <w:color w:val="000000"/>
          <w:sz w:val="24"/>
          <w:szCs w:val="24"/>
        </w:rPr>
        <w:t>）。</w:t>
      </w:r>
    </w:p>
    <w:p w:rsidR="009D20A3" w:rsidRPr="00A714FE" w:rsidRDefault="009D20A3" w:rsidP="00A714FE">
      <w:pPr>
        <w:tabs>
          <w:tab w:val="left" w:pos="7095"/>
        </w:tabs>
        <w:spacing w:line="360" w:lineRule="auto"/>
        <w:ind w:firstLineChars="200" w:firstLine="480"/>
        <w:contextualSpacing/>
        <w:rPr>
          <w:rFonts w:asciiTheme="minorEastAsia" w:hAnsiTheme="minorEastAsia"/>
          <w:color w:val="000000"/>
          <w:sz w:val="24"/>
          <w:szCs w:val="24"/>
        </w:rPr>
      </w:pPr>
      <w:r w:rsidRPr="00A714FE">
        <w:rPr>
          <w:rFonts w:asciiTheme="minorEastAsia" w:hAnsiTheme="minorEastAsia" w:hint="eastAsia"/>
          <w:color w:val="000000"/>
          <w:sz w:val="24"/>
          <w:szCs w:val="24"/>
        </w:rPr>
        <w:t>投标人应充分考虑并预留技术处理和上传数据所需时间。</w:t>
      </w:r>
    </w:p>
    <w:p w:rsidR="009D20A3" w:rsidRPr="00A714FE" w:rsidRDefault="009D20A3" w:rsidP="00A714FE">
      <w:pPr>
        <w:tabs>
          <w:tab w:val="left" w:pos="7095"/>
        </w:tabs>
        <w:spacing w:line="360" w:lineRule="auto"/>
        <w:ind w:firstLineChars="200" w:firstLine="480"/>
        <w:contextualSpacing/>
        <w:rPr>
          <w:rFonts w:asciiTheme="minorEastAsia" w:hAnsiTheme="minorEastAsia"/>
          <w:color w:val="000000"/>
          <w:sz w:val="24"/>
          <w:szCs w:val="24"/>
        </w:rPr>
      </w:pPr>
      <w:r w:rsidRPr="00A714FE">
        <w:rPr>
          <w:rFonts w:asciiTheme="minorEastAsia" w:hAnsiTheme="minorEastAsia"/>
          <w:color w:val="000000"/>
          <w:sz w:val="24"/>
          <w:szCs w:val="24"/>
        </w:rPr>
        <w:t>4.</w:t>
      </w:r>
      <w:r w:rsidRPr="00A714FE">
        <w:rPr>
          <w:rFonts w:asciiTheme="minorEastAsia" w:hAnsiTheme="minorEastAsia" w:hint="eastAsia"/>
          <w:color w:val="000000"/>
          <w:sz w:val="24"/>
          <w:szCs w:val="24"/>
        </w:rPr>
        <w:t>2 投标人对同一项目多个标段进行投标的，加密电子投标文件应按标段分别提交。</w:t>
      </w:r>
    </w:p>
    <w:p w:rsidR="009D20A3" w:rsidRPr="00A714FE" w:rsidRDefault="009D20A3" w:rsidP="00A714FE">
      <w:pPr>
        <w:tabs>
          <w:tab w:val="left" w:pos="7095"/>
        </w:tabs>
        <w:spacing w:line="360" w:lineRule="auto"/>
        <w:ind w:firstLineChars="200" w:firstLine="480"/>
        <w:contextualSpacing/>
        <w:rPr>
          <w:rFonts w:asciiTheme="minorEastAsia" w:hAnsiTheme="minorEastAsia"/>
          <w:color w:val="000000"/>
          <w:sz w:val="24"/>
          <w:szCs w:val="24"/>
        </w:rPr>
      </w:pPr>
      <w:r w:rsidRPr="00A714FE">
        <w:rPr>
          <w:rFonts w:asciiTheme="minorEastAsia" w:hAnsiTheme="minorEastAsia"/>
          <w:color w:val="000000"/>
          <w:sz w:val="24"/>
          <w:szCs w:val="24"/>
        </w:rPr>
        <w:t>4</w:t>
      </w:r>
      <w:r w:rsidRPr="00A714FE">
        <w:rPr>
          <w:rFonts w:asciiTheme="minorEastAsia" w:hAnsiTheme="minorEastAsia" w:hint="eastAsia"/>
          <w:color w:val="000000"/>
          <w:sz w:val="24"/>
          <w:szCs w:val="24"/>
        </w:rPr>
        <w:t>.</w:t>
      </w:r>
      <w:r w:rsidRPr="00A714FE">
        <w:rPr>
          <w:rFonts w:asciiTheme="minorEastAsia" w:hAnsiTheme="minorEastAsia"/>
          <w:color w:val="000000"/>
          <w:sz w:val="24"/>
          <w:szCs w:val="24"/>
        </w:rPr>
        <w:t>3</w:t>
      </w:r>
      <w:r w:rsidRPr="00A714FE">
        <w:rPr>
          <w:rFonts w:asciiTheme="minorEastAsia" w:hAnsiTheme="minorEastAsia" w:hint="eastAsia"/>
          <w:color w:val="000000"/>
          <w:sz w:val="24"/>
          <w:szCs w:val="24"/>
        </w:rPr>
        <w:t xml:space="preserve"> 加密电子投标文件成功提交后，投标人应打印“投标文件提交回执单”供开标现场备查。</w:t>
      </w:r>
    </w:p>
    <w:p w:rsidR="009D20A3" w:rsidRPr="00A714FE" w:rsidRDefault="009D20A3" w:rsidP="00A714FE">
      <w:pPr>
        <w:tabs>
          <w:tab w:val="left" w:pos="7095"/>
        </w:tabs>
        <w:spacing w:line="360" w:lineRule="auto"/>
        <w:ind w:firstLineChars="200" w:firstLine="482"/>
        <w:contextualSpacing/>
        <w:rPr>
          <w:rFonts w:asciiTheme="minorEastAsia" w:hAnsiTheme="minorEastAsia"/>
          <w:b/>
          <w:color w:val="000000"/>
          <w:sz w:val="24"/>
          <w:szCs w:val="24"/>
        </w:rPr>
      </w:pPr>
      <w:r w:rsidRPr="00A714FE">
        <w:rPr>
          <w:rFonts w:asciiTheme="minorEastAsia" w:hAnsiTheme="minorEastAsia"/>
          <w:b/>
          <w:color w:val="000000"/>
          <w:sz w:val="24"/>
          <w:szCs w:val="24"/>
        </w:rPr>
        <w:t>5</w:t>
      </w:r>
      <w:r w:rsidRPr="00A714FE">
        <w:rPr>
          <w:rFonts w:asciiTheme="minorEastAsia" w:hAnsiTheme="minorEastAsia" w:hint="eastAsia"/>
          <w:b/>
          <w:color w:val="000000"/>
          <w:sz w:val="24"/>
          <w:szCs w:val="24"/>
        </w:rPr>
        <w:t>.评标依据</w:t>
      </w:r>
    </w:p>
    <w:p w:rsidR="009D20A3" w:rsidRPr="00A714FE" w:rsidRDefault="009D20A3" w:rsidP="00A714FE">
      <w:pPr>
        <w:tabs>
          <w:tab w:val="left" w:pos="7095"/>
        </w:tabs>
        <w:spacing w:line="360" w:lineRule="auto"/>
        <w:ind w:firstLineChars="200" w:firstLine="480"/>
        <w:contextualSpacing/>
        <w:rPr>
          <w:rFonts w:asciiTheme="minorEastAsia" w:hAnsiTheme="minorEastAsia"/>
          <w:color w:val="000000"/>
          <w:sz w:val="24"/>
          <w:szCs w:val="24"/>
        </w:rPr>
      </w:pPr>
      <w:r w:rsidRPr="00A714FE">
        <w:rPr>
          <w:rFonts w:asciiTheme="minorEastAsia" w:hAnsiTheme="minorEastAsia" w:hint="eastAsia"/>
          <w:color w:val="000000"/>
          <w:sz w:val="24"/>
          <w:szCs w:val="24"/>
        </w:rPr>
        <w:t>5.1采用全流程电子化交易评标时，评标委员会以电子投标文件为依据评标。</w:t>
      </w:r>
    </w:p>
    <w:p w:rsidR="009D20A3" w:rsidRPr="00A714FE" w:rsidRDefault="009D20A3" w:rsidP="00A714FE">
      <w:pPr>
        <w:tabs>
          <w:tab w:val="left" w:pos="7095"/>
        </w:tabs>
        <w:spacing w:line="360" w:lineRule="auto"/>
        <w:ind w:firstLineChars="200" w:firstLine="480"/>
        <w:contextualSpacing/>
        <w:rPr>
          <w:rFonts w:asciiTheme="minorEastAsia" w:hAnsiTheme="minorEastAsia"/>
          <w:color w:val="000000"/>
          <w:sz w:val="24"/>
          <w:szCs w:val="24"/>
        </w:rPr>
      </w:pPr>
      <w:r w:rsidRPr="00A714FE">
        <w:rPr>
          <w:rFonts w:asciiTheme="minorEastAsia" w:hAnsiTheme="minorEastAsia" w:hint="eastAsia"/>
          <w:color w:val="000000"/>
          <w:sz w:val="24"/>
          <w:szCs w:val="24"/>
        </w:rPr>
        <w:t>5.2全流程电子化交易如因系统异常情况无法完成，将以人工方式进行。评标委员会以纸质投标文件为依据评标。</w:t>
      </w:r>
    </w:p>
    <w:p w:rsidR="009D20A3"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9D20A3"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803BE2" w:rsidRPr="002373F9" w:rsidRDefault="00803BE2" w:rsidP="00803BE2">
      <w:pPr>
        <w:numPr>
          <w:ilvl w:val="0"/>
          <w:numId w:val="1"/>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AE57EB" w:rsidRDefault="00803BE2" w:rsidP="00AE57EB">
      <w:pPr>
        <w:widowControl/>
        <w:shd w:val="clear" w:color="auto" w:fill="FFFFFF"/>
        <w:spacing w:line="360" w:lineRule="atLeast"/>
        <w:ind w:firstLine="600"/>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一、采购清单</w:t>
      </w:r>
    </w:p>
    <w:p w:rsidR="007D5F12" w:rsidRPr="00DC79B1" w:rsidRDefault="007D5F12" w:rsidP="007D5F12">
      <w:pPr>
        <w:widowControl/>
        <w:shd w:val="clear" w:color="auto" w:fill="FFFFFF"/>
        <w:spacing w:line="360" w:lineRule="atLeast"/>
        <w:jc w:val="left"/>
        <w:rPr>
          <w:rFonts w:asciiTheme="minorEastAsia" w:hAnsiTheme="minorEastAsia"/>
          <w:sz w:val="24"/>
          <w:szCs w:val="24"/>
        </w:rPr>
      </w:pPr>
      <w:r>
        <w:rPr>
          <w:rFonts w:asciiTheme="minorEastAsia" w:hAnsiTheme="minorEastAsia" w:cs="仿宋" w:hint="eastAsia"/>
          <w:color w:val="000000"/>
          <w:kern w:val="0"/>
          <w:sz w:val="24"/>
          <w:szCs w:val="24"/>
          <w:shd w:val="clear" w:color="auto" w:fill="FFFFFF"/>
        </w:rPr>
        <w:t xml:space="preserve">      </w:t>
      </w:r>
      <w:r w:rsidRPr="00DC79B1">
        <w:rPr>
          <w:rFonts w:asciiTheme="minorEastAsia" w:hAnsiTheme="minorEastAsia" w:cs="仿宋" w:hint="eastAsia"/>
          <w:color w:val="000000"/>
          <w:kern w:val="0"/>
          <w:sz w:val="24"/>
          <w:szCs w:val="24"/>
          <w:shd w:val="clear" w:color="auto" w:fill="FFFFFF"/>
        </w:rPr>
        <w:t>乳房活检与旋切系统（进口）含彩超1台  一套</w:t>
      </w:r>
      <w:r w:rsidRPr="00DC79B1">
        <w:rPr>
          <w:rFonts w:asciiTheme="minorEastAsia" w:hAnsiTheme="minorEastAsia" w:hint="eastAsia"/>
          <w:sz w:val="24"/>
          <w:szCs w:val="24"/>
        </w:rPr>
        <w:t>（核心产品）</w:t>
      </w:r>
    </w:p>
    <w:p w:rsidR="007D5F12" w:rsidRPr="00DC79B1" w:rsidRDefault="007D5F12" w:rsidP="007D5F12">
      <w:pPr>
        <w:spacing w:line="360" w:lineRule="auto"/>
        <w:jc w:val="left"/>
        <w:rPr>
          <w:rFonts w:asciiTheme="minorEastAsia" w:hAnsiTheme="minorEastAsia" w:cs="仿宋"/>
          <w:color w:val="000000"/>
          <w:sz w:val="24"/>
          <w:szCs w:val="24"/>
          <w:shd w:val="clear" w:color="auto" w:fill="FFFFFF"/>
        </w:rPr>
      </w:pPr>
      <w:r w:rsidRPr="00DC79B1">
        <w:rPr>
          <w:rFonts w:asciiTheme="minorEastAsia" w:hAnsiTheme="minorEastAsia" w:cs="仿宋" w:hint="eastAsia"/>
          <w:color w:val="000000"/>
          <w:sz w:val="24"/>
          <w:szCs w:val="24"/>
          <w:shd w:val="clear" w:color="auto" w:fill="FFFFFF"/>
        </w:rPr>
        <w:t xml:space="preserve">        </w:t>
      </w:r>
    </w:p>
    <w:tbl>
      <w:tblPr>
        <w:tblW w:w="8996" w:type="dxa"/>
        <w:jc w:val="center"/>
        <w:tblInd w:w="-1517" w:type="dxa"/>
        <w:tblLayout w:type="fixed"/>
        <w:tblLook w:val="04A0"/>
      </w:tblPr>
      <w:tblGrid>
        <w:gridCol w:w="916"/>
        <w:gridCol w:w="8080"/>
      </w:tblGrid>
      <w:tr w:rsidR="007D5F12" w:rsidRPr="00DC79B1" w:rsidTr="001F432B">
        <w:trPr>
          <w:trHeight w:val="300"/>
          <w:jc w:val="center"/>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F12" w:rsidRPr="00DC79B1" w:rsidRDefault="007D5F12" w:rsidP="001F432B">
            <w:pPr>
              <w:widowControl/>
              <w:spacing w:line="460" w:lineRule="exact"/>
              <w:jc w:val="center"/>
              <w:rPr>
                <w:rFonts w:asciiTheme="minorEastAsia" w:hAnsiTheme="minorEastAsia" w:cs="Calibri"/>
                <w:color w:val="000000"/>
                <w:kern w:val="0"/>
                <w:sz w:val="24"/>
                <w:szCs w:val="24"/>
              </w:rPr>
            </w:pPr>
            <w:r w:rsidRPr="00DC79B1">
              <w:rPr>
                <w:rFonts w:asciiTheme="minorEastAsia" w:hAnsiTheme="minorEastAsia" w:cs="Calibri" w:hint="eastAsia"/>
                <w:color w:val="000000"/>
                <w:kern w:val="0"/>
                <w:sz w:val="24"/>
                <w:szCs w:val="24"/>
              </w:rPr>
              <w:t>序号</w:t>
            </w:r>
          </w:p>
        </w:tc>
        <w:tc>
          <w:tcPr>
            <w:tcW w:w="8080" w:type="dxa"/>
            <w:tcBorders>
              <w:top w:val="single" w:sz="4" w:space="0" w:color="auto"/>
              <w:left w:val="nil"/>
              <w:bottom w:val="single" w:sz="4" w:space="0" w:color="auto"/>
              <w:right w:val="single" w:sz="4" w:space="0" w:color="auto"/>
            </w:tcBorders>
            <w:shd w:val="clear" w:color="auto" w:fill="auto"/>
            <w:noWrap/>
            <w:vAlign w:val="center"/>
            <w:hideMark/>
          </w:tcPr>
          <w:p w:rsidR="007D5F12" w:rsidRPr="00DC79B1" w:rsidRDefault="007D5F12" w:rsidP="001F432B">
            <w:pPr>
              <w:widowControl/>
              <w:spacing w:line="460" w:lineRule="exact"/>
              <w:jc w:val="center"/>
              <w:rPr>
                <w:rFonts w:asciiTheme="minorEastAsia" w:hAnsiTheme="minorEastAsia" w:cs="宋体"/>
                <w:b/>
                <w:color w:val="000000"/>
                <w:kern w:val="0"/>
                <w:sz w:val="24"/>
                <w:szCs w:val="24"/>
              </w:rPr>
            </w:pPr>
            <w:r w:rsidRPr="00DC79B1">
              <w:rPr>
                <w:rFonts w:asciiTheme="minorEastAsia" w:hAnsiTheme="minorEastAsia" w:cs="宋体" w:hint="eastAsia"/>
                <w:b/>
                <w:color w:val="000000"/>
                <w:kern w:val="0"/>
                <w:sz w:val="24"/>
                <w:szCs w:val="24"/>
              </w:rPr>
              <w:t>乳房活检与旋切系统技术参数</w:t>
            </w:r>
          </w:p>
        </w:tc>
      </w:tr>
      <w:tr w:rsidR="007D5F12" w:rsidRPr="00DC79B1" w:rsidTr="001F432B">
        <w:trPr>
          <w:trHeight w:val="300"/>
          <w:jc w:val="center"/>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7D5F12" w:rsidRPr="00DC79B1" w:rsidRDefault="007D5F12" w:rsidP="001F432B">
            <w:pPr>
              <w:widowControl/>
              <w:spacing w:line="460" w:lineRule="exact"/>
              <w:jc w:val="center"/>
              <w:rPr>
                <w:rFonts w:asciiTheme="minorEastAsia" w:hAnsiTheme="minorEastAsia" w:cs="Calibri"/>
                <w:kern w:val="0"/>
                <w:sz w:val="24"/>
                <w:szCs w:val="24"/>
              </w:rPr>
            </w:pPr>
            <w:r w:rsidRPr="00DC79B1">
              <w:rPr>
                <w:rFonts w:asciiTheme="minorEastAsia" w:hAnsiTheme="minorEastAsia" w:cs="Calibri" w:hint="eastAsia"/>
                <w:kern w:val="0"/>
                <w:sz w:val="24"/>
                <w:szCs w:val="24"/>
              </w:rPr>
              <w:t>1</w:t>
            </w:r>
          </w:p>
        </w:tc>
        <w:tc>
          <w:tcPr>
            <w:tcW w:w="8080" w:type="dxa"/>
            <w:tcBorders>
              <w:top w:val="nil"/>
              <w:left w:val="nil"/>
              <w:bottom w:val="single" w:sz="4" w:space="0" w:color="auto"/>
              <w:right w:val="single" w:sz="4" w:space="0" w:color="auto"/>
            </w:tcBorders>
            <w:shd w:val="clear" w:color="auto" w:fill="auto"/>
            <w:noWrap/>
            <w:vAlign w:val="center"/>
            <w:hideMark/>
          </w:tcPr>
          <w:p w:rsidR="007D5F12" w:rsidRPr="00DC79B1" w:rsidRDefault="007D5F12" w:rsidP="001F432B">
            <w:pPr>
              <w:widowControl/>
              <w:spacing w:line="460" w:lineRule="exact"/>
              <w:jc w:val="center"/>
              <w:rPr>
                <w:rFonts w:asciiTheme="minorEastAsia" w:hAnsiTheme="minorEastAsia" w:cs="Calibri"/>
                <w:kern w:val="0"/>
                <w:sz w:val="24"/>
                <w:szCs w:val="24"/>
              </w:rPr>
            </w:pPr>
            <w:r w:rsidRPr="00DC79B1">
              <w:rPr>
                <w:rFonts w:asciiTheme="minorEastAsia" w:hAnsiTheme="minorEastAsia" w:cs="宋体" w:hint="eastAsia"/>
                <w:color w:val="000000"/>
                <w:kern w:val="0"/>
                <w:sz w:val="24"/>
                <w:szCs w:val="24"/>
              </w:rPr>
              <w:t>技术规格：</w:t>
            </w:r>
          </w:p>
        </w:tc>
      </w:tr>
      <w:tr w:rsidR="007D5F12" w:rsidRPr="00DC79B1" w:rsidTr="001F432B">
        <w:trPr>
          <w:trHeight w:val="300"/>
          <w:jc w:val="center"/>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7D5F12" w:rsidRPr="00DC79B1" w:rsidRDefault="007D5F12" w:rsidP="001F432B">
            <w:pPr>
              <w:widowControl/>
              <w:spacing w:line="460" w:lineRule="exact"/>
              <w:jc w:val="center"/>
              <w:rPr>
                <w:rFonts w:asciiTheme="minorEastAsia" w:hAnsiTheme="minorEastAsia" w:cs="Calibri"/>
                <w:kern w:val="0"/>
                <w:sz w:val="24"/>
                <w:szCs w:val="24"/>
              </w:rPr>
            </w:pPr>
            <w:r w:rsidRPr="00DC79B1">
              <w:rPr>
                <w:rFonts w:asciiTheme="minorEastAsia" w:hAnsiTheme="minorEastAsia" w:cs="Calibri" w:hint="eastAsia"/>
                <w:kern w:val="0"/>
                <w:sz w:val="24"/>
                <w:szCs w:val="24"/>
              </w:rPr>
              <w:t>1.1</w:t>
            </w:r>
          </w:p>
        </w:tc>
        <w:tc>
          <w:tcPr>
            <w:tcW w:w="8080" w:type="dxa"/>
            <w:tcBorders>
              <w:top w:val="nil"/>
              <w:left w:val="nil"/>
              <w:bottom w:val="single" w:sz="4" w:space="0" w:color="auto"/>
              <w:right w:val="single" w:sz="4" w:space="0" w:color="auto"/>
            </w:tcBorders>
            <w:shd w:val="clear" w:color="auto" w:fill="auto"/>
            <w:noWrap/>
            <w:vAlign w:val="center"/>
            <w:hideMark/>
          </w:tcPr>
          <w:p w:rsidR="007D5F12" w:rsidRPr="00DC79B1" w:rsidRDefault="007D5F12" w:rsidP="001F432B">
            <w:pPr>
              <w:widowControl/>
              <w:spacing w:line="460" w:lineRule="exact"/>
              <w:jc w:val="center"/>
              <w:rPr>
                <w:rFonts w:asciiTheme="minorEastAsia" w:hAnsiTheme="minorEastAsia" w:cs="Calibri"/>
                <w:color w:val="000000"/>
                <w:kern w:val="0"/>
                <w:sz w:val="24"/>
                <w:szCs w:val="24"/>
              </w:rPr>
            </w:pPr>
            <w:r w:rsidRPr="00DC79B1">
              <w:rPr>
                <w:rFonts w:asciiTheme="minorEastAsia" w:hAnsiTheme="minorEastAsia" w:cs="Calibri" w:hint="eastAsia"/>
                <w:color w:val="000000"/>
                <w:kern w:val="0"/>
                <w:sz w:val="24"/>
                <w:szCs w:val="24"/>
              </w:rPr>
              <w:t>电源</w:t>
            </w:r>
            <w:r w:rsidRPr="00DC79B1">
              <w:rPr>
                <w:rFonts w:asciiTheme="minorEastAsia" w:hAnsiTheme="minorEastAsia" w:cs="Calibri"/>
                <w:color w:val="000000"/>
                <w:kern w:val="0"/>
                <w:sz w:val="24"/>
                <w:szCs w:val="24"/>
              </w:rPr>
              <w:t>:220-240V</w:t>
            </w:r>
          </w:p>
        </w:tc>
      </w:tr>
      <w:tr w:rsidR="007D5F12" w:rsidRPr="00DC79B1" w:rsidTr="001F432B">
        <w:trPr>
          <w:trHeight w:val="300"/>
          <w:jc w:val="center"/>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7D5F12" w:rsidRPr="00DC79B1" w:rsidRDefault="007D5F12" w:rsidP="001F432B">
            <w:pPr>
              <w:widowControl/>
              <w:spacing w:line="460" w:lineRule="exact"/>
              <w:jc w:val="center"/>
              <w:rPr>
                <w:rFonts w:asciiTheme="minorEastAsia" w:hAnsiTheme="minorEastAsia" w:cs="Calibri"/>
                <w:kern w:val="0"/>
                <w:sz w:val="24"/>
                <w:szCs w:val="24"/>
              </w:rPr>
            </w:pPr>
            <w:r w:rsidRPr="00DC79B1">
              <w:rPr>
                <w:rFonts w:asciiTheme="minorEastAsia" w:hAnsiTheme="minorEastAsia" w:cs="Calibri" w:hint="eastAsia"/>
                <w:kern w:val="0"/>
                <w:sz w:val="24"/>
                <w:szCs w:val="24"/>
              </w:rPr>
              <w:t>1.2</w:t>
            </w:r>
          </w:p>
        </w:tc>
        <w:tc>
          <w:tcPr>
            <w:tcW w:w="8080" w:type="dxa"/>
            <w:tcBorders>
              <w:top w:val="nil"/>
              <w:left w:val="nil"/>
              <w:bottom w:val="single" w:sz="4" w:space="0" w:color="auto"/>
              <w:right w:val="single" w:sz="4" w:space="0" w:color="auto"/>
            </w:tcBorders>
            <w:shd w:val="clear" w:color="auto" w:fill="auto"/>
            <w:noWrap/>
            <w:vAlign w:val="center"/>
            <w:hideMark/>
          </w:tcPr>
          <w:p w:rsidR="007D5F12" w:rsidRPr="00DC79B1" w:rsidRDefault="007D5F12" w:rsidP="001F432B">
            <w:pPr>
              <w:widowControl/>
              <w:spacing w:line="460" w:lineRule="exact"/>
              <w:jc w:val="center"/>
              <w:rPr>
                <w:rFonts w:asciiTheme="minorEastAsia" w:hAnsiTheme="minorEastAsia" w:cs="Calibri"/>
                <w:color w:val="000000"/>
                <w:kern w:val="0"/>
                <w:sz w:val="24"/>
                <w:szCs w:val="24"/>
              </w:rPr>
            </w:pPr>
            <w:r w:rsidRPr="00DC79B1">
              <w:rPr>
                <w:rFonts w:asciiTheme="minorEastAsia" w:hAnsiTheme="minorEastAsia" w:cs="Calibri" w:hint="eastAsia"/>
                <w:color w:val="000000"/>
                <w:kern w:val="0"/>
                <w:sz w:val="24"/>
                <w:szCs w:val="24"/>
              </w:rPr>
              <w:t>最大功率≥</w:t>
            </w:r>
            <w:r w:rsidRPr="00DC79B1">
              <w:rPr>
                <w:rFonts w:asciiTheme="minorEastAsia" w:hAnsiTheme="minorEastAsia" w:cs="Calibri"/>
                <w:color w:val="000000"/>
                <w:kern w:val="0"/>
                <w:sz w:val="24"/>
                <w:szCs w:val="24"/>
              </w:rPr>
              <w:t>1100W</w:t>
            </w:r>
          </w:p>
        </w:tc>
      </w:tr>
      <w:tr w:rsidR="007D5F12" w:rsidRPr="00DC79B1" w:rsidTr="001F432B">
        <w:trPr>
          <w:trHeight w:val="300"/>
          <w:jc w:val="center"/>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7D5F12" w:rsidRPr="00DC79B1" w:rsidRDefault="007D5F12" w:rsidP="001F432B">
            <w:pPr>
              <w:widowControl/>
              <w:spacing w:line="460" w:lineRule="exact"/>
              <w:jc w:val="center"/>
              <w:rPr>
                <w:rFonts w:asciiTheme="minorEastAsia" w:hAnsiTheme="minorEastAsia" w:cs="Calibri"/>
                <w:kern w:val="0"/>
                <w:sz w:val="24"/>
                <w:szCs w:val="24"/>
              </w:rPr>
            </w:pPr>
            <w:r w:rsidRPr="00DC79B1">
              <w:rPr>
                <w:rFonts w:asciiTheme="minorEastAsia" w:hAnsiTheme="minorEastAsia" w:cs="Calibri" w:hint="eastAsia"/>
                <w:kern w:val="0"/>
                <w:sz w:val="24"/>
                <w:szCs w:val="24"/>
              </w:rPr>
              <w:t>1.3</w:t>
            </w:r>
          </w:p>
        </w:tc>
        <w:tc>
          <w:tcPr>
            <w:tcW w:w="8080" w:type="dxa"/>
            <w:tcBorders>
              <w:top w:val="nil"/>
              <w:left w:val="nil"/>
              <w:bottom w:val="single" w:sz="4" w:space="0" w:color="auto"/>
              <w:right w:val="single" w:sz="4" w:space="0" w:color="auto"/>
            </w:tcBorders>
            <w:shd w:val="clear" w:color="auto" w:fill="auto"/>
            <w:noWrap/>
            <w:vAlign w:val="center"/>
            <w:hideMark/>
          </w:tcPr>
          <w:p w:rsidR="007D5F12" w:rsidRPr="00DC79B1" w:rsidRDefault="007D5F12" w:rsidP="001F432B">
            <w:pPr>
              <w:widowControl/>
              <w:spacing w:line="460" w:lineRule="exact"/>
              <w:jc w:val="center"/>
              <w:rPr>
                <w:rFonts w:asciiTheme="minorEastAsia" w:hAnsiTheme="minorEastAsia" w:cs="Calibri"/>
                <w:color w:val="000000"/>
                <w:kern w:val="0"/>
                <w:sz w:val="24"/>
                <w:szCs w:val="24"/>
              </w:rPr>
            </w:pPr>
            <w:r w:rsidRPr="00DC79B1">
              <w:rPr>
                <w:rFonts w:asciiTheme="minorEastAsia" w:hAnsiTheme="minorEastAsia" w:cs="Calibri" w:hint="eastAsia"/>
                <w:color w:val="000000"/>
                <w:kern w:val="0"/>
                <w:sz w:val="24"/>
                <w:szCs w:val="24"/>
              </w:rPr>
              <w:t>真空负压≥</w:t>
            </w:r>
            <w:r w:rsidRPr="00DC79B1">
              <w:rPr>
                <w:rFonts w:asciiTheme="minorEastAsia" w:hAnsiTheme="minorEastAsia" w:cs="Calibri"/>
                <w:color w:val="000000"/>
                <w:kern w:val="0"/>
                <w:sz w:val="24"/>
                <w:szCs w:val="24"/>
              </w:rPr>
              <w:t>28”Hg (71 cmHg)</w:t>
            </w:r>
          </w:p>
        </w:tc>
      </w:tr>
      <w:tr w:rsidR="007D5F12" w:rsidRPr="00DC79B1" w:rsidTr="001F432B">
        <w:trPr>
          <w:trHeight w:val="300"/>
          <w:jc w:val="center"/>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7D5F12" w:rsidRPr="00DC79B1" w:rsidRDefault="007D5F12" w:rsidP="001F432B">
            <w:pPr>
              <w:widowControl/>
              <w:spacing w:line="460" w:lineRule="exact"/>
              <w:jc w:val="center"/>
              <w:rPr>
                <w:rFonts w:asciiTheme="minorEastAsia" w:hAnsiTheme="minorEastAsia" w:cs="Calibri"/>
                <w:kern w:val="0"/>
                <w:sz w:val="24"/>
                <w:szCs w:val="24"/>
              </w:rPr>
            </w:pPr>
            <w:r w:rsidRPr="00DC79B1">
              <w:rPr>
                <w:rFonts w:asciiTheme="minorEastAsia" w:hAnsiTheme="minorEastAsia" w:cs="Calibri" w:hint="eastAsia"/>
                <w:kern w:val="0"/>
                <w:sz w:val="24"/>
                <w:szCs w:val="24"/>
              </w:rPr>
              <w:t>1.4</w:t>
            </w:r>
          </w:p>
        </w:tc>
        <w:tc>
          <w:tcPr>
            <w:tcW w:w="8080" w:type="dxa"/>
            <w:tcBorders>
              <w:top w:val="nil"/>
              <w:left w:val="nil"/>
              <w:bottom w:val="single" w:sz="4" w:space="0" w:color="auto"/>
              <w:right w:val="single" w:sz="4" w:space="0" w:color="auto"/>
            </w:tcBorders>
            <w:shd w:val="clear" w:color="auto" w:fill="auto"/>
            <w:noWrap/>
            <w:vAlign w:val="center"/>
            <w:hideMark/>
          </w:tcPr>
          <w:p w:rsidR="007D5F12" w:rsidRPr="00DC79B1" w:rsidRDefault="007D5F12" w:rsidP="001F432B">
            <w:pPr>
              <w:widowControl/>
              <w:spacing w:line="460" w:lineRule="exact"/>
              <w:jc w:val="center"/>
              <w:rPr>
                <w:rFonts w:asciiTheme="minorEastAsia" w:hAnsiTheme="minorEastAsia" w:cs="宋体"/>
                <w:color w:val="000000"/>
                <w:kern w:val="0"/>
                <w:sz w:val="24"/>
                <w:szCs w:val="24"/>
              </w:rPr>
            </w:pPr>
            <w:r w:rsidRPr="00DC79B1">
              <w:rPr>
                <w:rFonts w:asciiTheme="minorEastAsia" w:hAnsiTheme="minorEastAsia" w:cs="宋体" w:hint="eastAsia"/>
                <w:color w:val="000000"/>
                <w:kern w:val="0"/>
                <w:sz w:val="24"/>
                <w:szCs w:val="24"/>
              </w:rPr>
              <w:t>支持影像引导模式：超声、X线三维立体定位、核磁</w:t>
            </w:r>
          </w:p>
        </w:tc>
      </w:tr>
      <w:tr w:rsidR="007D5F12" w:rsidRPr="00DC79B1" w:rsidTr="001F432B">
        <w:trPr>
          <w:trHeight w:val="300"/>
          <w:jc w:val="center"/>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7D5F12" w:rsidRPr="00DC79B1" w:rsidRDefault="007D5F12" w:rsidP="001F432B">
            <w:pPr>
              <w:widowControl/>
              <w:spacing w:line="460" w:lineRule="exact"/>
              <w:jc w:val="center"/>
              <w:rPr>
                <w:rFonts w:asciiTheme="minorEastAsia" w:hAnsiTheme="minorEastAsia" w:cs="Calibri"/>
                <w:kern w:val="0"/>
                <w:sz w:val="24"/>
                <w:szCs w:val="24"/>
              </w:rPr>
            </w:pPr>
            <w:r w:rsidRPr="00DC79B1">
              <w:rPr>
                <w:rFonts w:asciiTheme="minorEastAsia" w:hAnsiTheme="minorEastAsia" w:cs="Calibri" w:hint="eastAsia"/>
                <w:kern w:val="0"/>
                <w:sz w:val="24"/>
                <w:szCs w:val="24"/>
              </w:rPr>
              <w:t>2</w:t>
            </w:r>
          </w:p>
        </w:tc>
        <w:tc>
          <w:tcPr>
            <w:tcW w:w="8080" w:type="dxa"/>
            <w:tcBorders>
              <w:top w:val="nil"/>
              <w:left w:val="nil"/>
              <w:bottom w:val="single" w:sz="4" w:space="0" w:color="auto"/>
              <w:right w:val="single" w:sz="4" w:space="0" w:color="auto"/>
            </w:tcBorders>
            <w:shd w:val="clear" w:color="auto" w:fill="auto"/>
            <w:noWrap/>
            <w:vAlign w:val="center"/>
            <w:hideMark/>
          </w:tcPr>
          <w:p w:rsidR="007D5F12" w:rsidRPr="00DC79B1" w:rsidRDefault="007D5F12" w:rsidP="001F432B">
            <w:pPr>
              <w:widowControl/>
              <w:spacing w:line="460" w:lineRule="exact"/>
              <w:jc w:val="center"/>
              <w:rPr>
                <w:rFonts w:asciiTheme="minorEastAsia" w:hAnsiTheme="minorEastAsia" w:cs="宋体"/>
                <w:color w:val="000000"/>
                <w:kern w:val="0"/>
                <w:sz w:val="24"/>
                <w:szCs w:val="24"/>
              </w:rPr>
            </w:pPr>
            <w:r w:rsidRPr="00DC79B1">
              <w:rPr>
                <w:rFonts w:asciiTheme="minorEastAsia" w:hAnsiTheme="minorEastAsia" w:cs="宋体" w:hint="eastAsia"/>
                <w:color w:val="000000"/>
                <w:kern w:val="0"/>
                <w:sz w:val="24"/>
                <w:szCs w:val="24"/>
              </w:rPr>
              <w:t>主机控制台</w:t>
            </w:r>
          </w:p>
        </w:tc>
      </w:tr>
      <w:tr w:rsidR="007D5F12" w:rsidRPr="00DC79B1" w:rsidTr="001F432B">
        <w:trPr>
          <w:trHeight w:val="300"/>
          <w:jc w:val="center"/>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7D5F12" w:rsidRPr="00DC79B1" w:rsidRDefault="007D5F12" w:rsidP="001F432B">
            <w:pPr>
              <w:widowControl/>
              <w:spacing w:line="460" w:lineRule="exact"/>
              <w:jc w:val="center"/>
              <w:rPr>
                <w:rFonts w:asciiTheme="minorEastAsia" w:hAnsiTheme="minorEastAsia" w:cs="Calibri"/>
                <w:kern w:val="0"/>
                <w:sz w:val="24"/>
                <w:szCs w:val="24"/>
              </w:rPr>
            </w:pPr>
            <w:r w:rsidRPr="00DC79B1">
              <w:rPr>
                <w:rFonts w:asciiTheme="minorEastAsia" w:hAnsiTheme="minorEastAsia" w:cs="Calibri" w:hint="eastAsia"/>
                <w:kern w:val="0"/>
                <w:sz w:val="24"/>
                <w:szCs w:val="24"/>
              </w:rPr>
              <w:t>2.1</w:t>
            </w:r>
          </w:p>
        </w:tc>
        <w:tc>
          <w:tcPr>
            <w:tcW w:w="8080" w:type="dxa"/>
            <w:tcBorders>
              <w:top w:val="nil"/>
              <w:left w:val="nil"/>
              <w:bottom w:val="single" w:sz="4" w:space="0" w:color="auto"/>
              <w:right w:val="single" w:sz="4" w:space="0" w:color="auto"/>
            </w:tcBorders>
            <w:shd w:val="clear" w:color="auto" w:fill="auto"/>
            <w:noWrap/>
            <w:vAlign w:val="center"/>
            <w:hideMark/>
          </w:tcPr>
          <w:p w:rsidR="007D5F12" w:rsidRPr="00DC79B1" w:rsidRDefault="007D5F12" w:rsidP="001F432B">
            <w:pPr>
              <w:widowControl/>
              <w:spacing w:line="460" w:lineRule="exact"/>
              <w:jc w:val="center"/>
              <w:rPr>
                <w:rFonts w:asciiTheme="minorEastAsia" w:hAnsiTheme="minorEastAsia" w:cs="宋体"/>
                <w:color w:val="000000"/>
                <w:kern w:val="0"/>
                <w:sz w:val="24"/>
                <w:szCs w:val="24"/>
              </w:rPr>
            </w:pPr>
            <w:r w:rsidRPr="00DC79B1">
              <w:rPr>
                <w:rFonts w:asciiTheme="minorEastAsia" w:hAnsiTheme="minorEastAsia" w:cs="宋体" w:hint="eastAsia"/>
                <w:color w:val="000000"/>
                <w:kern w:val="0"/>
                <w:sz w:val="24"/>
                <w:szCs w:val="24"/>
              </w:rPr>
              <w:t>具备脚踏板控制</w:t>
            </w:r>
          </w:p>
        </w:tc>
      </w:tr>
      <w:tr w:rsidR="007D5F12" w:rsidRPr="00DC79B1" w:rsidTr="001F432B">
        <w:trPr>
          <w:trHeight w:val="300"/>
          <w:jc w:val="center"/>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7D5F12" w:rsidRPr="00DC79B1" w:rsidRDefault="007D5F12" w:rsidP="001F432B">
            <w:pPr>
              <w:widowControl/>
              <w:spacing w:line="460" w:lineRule="exact"/>
              <w:jc w:val="center"/>
              <w:rPr>
                <w:rFonts w:asciiTheme="minorEastAsia" w:hAnsiTheme="minorEastAsia" w:cs="Calibri"/>
                <w:kern w:val="0"/>
                <w:sz w:val="24"/>
                <w:szCs w:val="24"/>
              </w:rPr>
            </w:pPr>
            <w:r w:rsidRPr="00DC79B1">
              <w:rPr>
                <w:rFonts w:asciiTheme="minorEastAsia" w:hAnsiTheme="minorEastAsia" w:cs="Calibri" w:hint="eastAsia"/>
                <w:kern w:val="0"/>
                <w:sz w:val="24"/>
                <w:szCs w:val="24"/>
              </w:rPr>
              <w:t>2.2</w:t>
            </w:r>
          </w:p>
        </w:tc>
        <w:tc>
          <w:tcPr>
            <w:tcW w:w="8080" w:type="dxa"/>
            <w:tcBorders>
              <w:top w:val="nil"/>
              <w:left w:val="nil"/>
              <w:bottom w:val="single" w:sz="4" w:space="0" w:color="auto"/>
              <w:right w:val="single" w:sz="4" w:space="0" w:color="auto"/>
            </w:tcBorders>
            <w:shd w:val="clear" w:color="auto" w:fill="auto"/>
            <w:noWrap/>
            <w:vAlign w:val="center"/>
            <w:hideMark/>
          </w:tcPr>
          <w:p w:rsidR="007D5F12" w:rsidRPr="00DC79B1" w:rsidRDefault="007D5F12" w:rsidP="001F432B">
            <w:pPr>
              <w:widowControl/>
              <w:spacing w:line="460" w:lineRule="exact"/>
              <w:jc w:val="center"/>
              <w:rPr>
                <w:rFonts w:asciiTheme="minorEastAsia" w:hAnsiTheme="minorEastAsia" w:cs="宋体"/>
                <w:color w:val="000000"/>
                <w:kern w:val="0"/>
                <w:sz w:val="24"/>
                <w:szCs w:val="24"/>
              </w:rPr>
            </w:pPr>
            <w:r w:rsidRPr="00DC79B1">
              <w:rPr>
                <w:rFonts w:asciiTheme="minorEastAsia" w:hAnsiTheme="minorEastAsia" w:cs="宋体" w:hint="eastAsia"/>
                <w:color w:val="000000"/>
                <w:kern w:val="0"/>
                <w:sz w:val="24"/>
                <w:szCs w:val="24"/>
              </w:rPr>
              <w:t>具有持续的的真空负压</w:t>
            </w:r>
          </w:p>
        </w:tc>
      </w:tr>
      <w:tr w:rsidR="007D5F12" w:rsidRPr="00DC79B1" w:rsidTr="001F432B">
        <w:trPr>
          <w:trHeight w:val="300"/>
          <w:jc w:val="center"/>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7D5F12" w:rsidRPr="00DC79B1" w:rsidRDefault="007D5F12" w:rsidP="001F432B">
            <w:pPr>
              <w:widowControl/>
              <w:spacing w:line="460" w:lineRule="exact"/>
              <w:jc w:val="center"/>
              <w:rPr>
                <w:rFonts w:asciiTheme="minorEastAsia" w:hAnsiTheme="minorEastAsia" w:cs="Calibri"/>
                <w:kern w:val="0"/>
                <w:sz w:val="24"/>
                <w:szCs w:val="24"/>
              </w:rPr>
            </w:pPr>
            <w:r w:rsidRPr="00DC79B1">
              <w:rPr>
                <w:rFonts w:asciiTheme="minorEastAsia" w:hAnsiTheme="minorEastAsia" w:cs="Calibri" w:hint="eastAsia"/>
                <w:kern w:val="0"/>
                <w:sz w:val="24"/>
                <w:szCs w:val="24"/>
              </w:rPr>
              <w:t>3</w:t>
            </w:r>
          </w:p>
        </w:tc>
        <w:tc>
          <w:tcPr>
            <w:tcW w:w="8080" w:type="dxa"/>
            <w:tcBorders>
              <w:top w:val="nil"/>
              <w:left w:val="nil"/>
              <w:bottom w:val="single" w:sz="4" w:space="0" w:color="auto"/>
              <w:right w:val="single" w:sz="4" w:space="0" w:color="auto"/>
            </w:tcBorders>
            <w:shd w:val="clear" w:color="auto" w:fill="auto"/>
            <w:noWrap/>
            <w:vAlign w:val="center"/>
            <w:hideMark/>
          </w:tcPr>
          <w:p w:rsidR="007D5F12" w:rsidRPr="00DC79B1" w:rsidRDefault="007D5F12" w:rsidP="001F432B">
            <w:pPr>
              <w:widowControl/>
              <w:spacing w:line="460" w:lineRule="exact"/>
              <w:jc w:val="center"/>
              <w:rPr>
                <w:rFonts w:asciiTheme="minorEastAsia" w:hAnsiTheme="minorEastAsia" w:cs="Calibri"/>
                <w:color w:val="000000"/>
                <w:kern w:val="0"/>
                <w:sz w:val="24"/>
                <w:szCs w:val="24"/>
              </w:rPr>
            </w:pPr>
            <w:r w:rsidRPr="00DC79B1">
              <w:rPr>
                <w:rFonts w:asciiTheme="minorEastAsia" w:hAnsiTheme="minorEastAsia" w:cs="Calibri" w:hint="eastAsia"/>
                <w:color w:val="000000"/>
                <w:kern w:val="0"/>
                <w:sz w:val="24"/>
                <w:szCs w:val="24"/>
              </w:rPr>
              <w:t>活检穿刺方式：一次穿刺，多次连续的获取组织标本</w:t>
            </w:r>
          </w:p>
        </w:tc>
      </w:tr>
      <w:tr w:rsidR="007D5F12" w:rsidRPr="00DC79B1" w:rsidTr="001F432B">
        <w:trPr>
          <w:trHeight w:val="300"/>
          <w:jc w:val="center"/>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7D5F12" w:rsidRPr="00DC79B1" w:rsidRDefault="007D5F12" w:rsidP="001F432B">
            <w:pPr>
              <w:widowControl/>
              <w:spacing w:line="460" w:lineRule="exact"/>
              <w:jc w:val="center"/>
              <w:rPr>
                <w:rFonts w:asciiTheme="minorEastAsia" w:hAnsiTheme="minorEastAsia" w:cs="Calibri"/>
                <w:kern w:val="0"/>
                <w:sz w:val="24"/>
                <w:szCs w:val="24"/>
              </w:rPr>
            </w:pPr>
            <w:r w:rsidRPr="00DC79B1">
              <w:rPr>
                <w:rFonts w:asciiTheme="minorEastAsia" w:hAnsiTheme="minorEastAsia" w:cs="Calibri" w:hint="eastAsia"/>
                <w:kern w:val="0"/>
                <w:sz w:val="24"/>
                <w:szCs w:val="24"/>
              </w:rPr>
              <w:t>4</w:t>
            </w:r>
          </w:p>
        </w:tc>
        <w:tc>
          <w:tcPr>
            <w:tcW w:w="8080" w:type="dxa"/>
            <w:tcBorders>
              <w:top w:val="nil"/>
              <w:left w:val="nil"/>
              <w:bottom w:val="single" w:sz="4" w:space="0" w:color="auto"/>
              <w:right w:val="single" w:sz="4" w:space="0" w:color="auto"/>
            </w:tcBorders>
            <w:shd w:val="clear" w:color="auto" w:fill="auto"/>
            <w:noWrap/>
            <w:vAlign w:val="center"/>
            <w:hideMark/>
          </w:tcPr>
          <w:p w:rsidR="007D5F12" w:rsidRPr="00DC79B1" w:rsidRDefault="007D5F12" w:rsidP="001F432B">
            <w:pPr>
              <w:widowControl/>
              <w:spacing w:line="460" w:lineRule="exact"/>
              <w:jc w:val="center"/>
              <w:rPr>
                <w:rFonts w:asciiTheme="minorEastAsia" w:hAnsiTheme="minorEastAsia" w:cs="宋体"/>
                <w:color w:val="000000"/>
                <w:kern w:val="0"/>
                <w:sz w:val="24"/>
                <w:szCs w:val="24"/>
              </w:rPr>
            </w:pPr>
            <w:r w:rsidRPr="00DC79B1">
              <w:rPr>
                <w:rFonts w:asciiTheme="minorEastAsia" w:hAnsiTheme="minorEastAsia" w:cs="宋体" w:hint="eastAsia"/>
                <w:color w:val="000000"/>
                <w:kern w:val="0"/>
                <w:sz w:val="24"/>
                <w:szCs w:val="24"/>
              </w:rPr>
              <w:t>主机和手柄同时兼容超声、X线三维立体定位、核磁不同影像引导模式下操作</w:t>
            </w:r>
          </w:p>
        </w:tc>
      </w:tr>
      <w:tr w:rsidR="007D5F12" w:rsidRPr="00DC79B1" w:rsidTr="001F432B">
        <w:trPr>
          <w:trHeight w:val="300"/>
          <w:jc w:val="center"/>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7D5F12" w:rsidRPr="00DC79B1" w:rsidRDefault="007D5F12" w:rsidP="001F432B">
            <w:pPr>
              <w:widowControl/>
              <w:spacing w:line="460" w:lineRule="exact"/>
              <w:jc w:val="center"/>
              <w:rPr>
                <w:rFonts w:asciiTheme="minorEastAsia" w:hAnsiTheme="minorEastAsia" w:cs="Calibri"/>
                <w:kern w:val="0"/>
                <w:sz w:val="24"/>
                <w:szCs w:val="24"/>
              </w:rPr>
            </w:pPr>
            <w:r w:rsidRPr="00DC79B1">
              <w:rPr>
                <w:rFonts w:asciiTheme="minorEastAsia" w:hAnsiTheme="minorEastAsia" w:cs="Calibri" w:hint="eastAsia"/>
                <w:kern w:val="0"/>
                <w:sz w:val="24"/>
                <w:szCs w:val="24"/>
              </w:rPr>
              <w:t>5</w:t>
            </w:r>
          </w:p>
        </w:tc>
        <w:tc>
          <w:tcPr>
            <w:tcW w:w="8080" w:type="dxa"/>
            <w:tcBorders>
              <w:top w:val="nil"/>
              <w:left w:val="nil"/>
              <w:bottom w:val="single" w:sz="4" w:space="0" w:color="auto"/>
              <w:right w:val="single" w:sz="4" w:space="0" w:color="auto"/>
            </w:tcBorders>
            <w:shd w:val="clear" w:color="auto" w:fill="auto"/>
            <w:noWrap/>
            <w:vAlign w:val="center"/>
            <w:hideMark/>
          </w:tcPr>
          <w:p w:rsidR="007D5F12" w:rsidRPr="00DC79B1" w:rsidRDefault="007D5F12" w:rsidP="001F432B">
            <w:pPr>
              <w:widowControl/>
              <w:spacing w:line="460" w:lineRule="exact"/>
              <w:jc w:val="center"/>
              <w:rPr>
                <w:rFonts w:asciiTheme="minorEastAsia" w:hAnsiTheme="minorEastAsia" w:cs="宋体"/>
                <w:color w:val="000000"/>
                <w:kern w:val="0"/>
                <w:sz w:val="24"/>
                <w:szCs w:val="24"/>
              </w:rPr>
            </w:pPr>
            <w:r w:rsidRPr="00DC79B1">
              <w:rPr>
                <w:rFonts w:asciiTheme="minorEastAsia" w:hAnsiTheme="minorEastAsia" w:cs="宋体" w:hint="eastAsia"/>
                <w:color w:val="000000"/>
                <w:kern w:val="0"/>
                <w:sz w:val="24"/>
                <w:szCs w:val="24"/>
              </w:rPr>
              <w:t>旋切探针和驱动手柄一体化设计</w:t>
            </w:r>
          </w:p>
        </w:tc>
      </w:tr>
      <w:tr w:rsidR="007D5F12" w:rsidRPr="00DC79B1" w:rsidTr="001F432B">
        <w:trPr>
          <w:trHeight w:val="300"/>
          <w:jc w:val="center"/>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7D5F12" w:rsidRPr="00DC79B1" w:rsidRDefault="007D5F12" w:rsidP="001F432B">
            <w:pPr>
              <w:widowControl/>
              <w:spacing w:line="460" w:lineRule="exact"/>
              <w:jc w:val="center"/>
              <w:rPr>
                <w:rFonts w:asciiTheme="minorEastAsia" w:hAnsiTheme="minorEastAsia" w:cs="Calibri"/>
                <w:kern w:val="0"/>
                <w:sz w:val="24"/>
                <w:szCs w:val="24"/>
              </w:rPr>
            </w:pPr>
            <w:r w:rsidRPr="00DC79B1">
              <w:rPr>
                <w:rFonts w:asciiTheme="minorEastAsia" w:hAnsiTheme="minorEastAsia" w:cs="Calibri" w:hint="eastAsia"/>
                <w:kern w:val="0"/>
                <w:sz w:val="24"/>
                <w:szCs w:val="24"/>
              </w:rPr>
              <w:t>5.1</w:t>
            </w:r>
          </w:p>
        </w:tc>
        <w:tc>
          <w:tcPr>
            <w:tcW w:w="8080" w:type="dxa"/>
            <w:tcBorders>
              <w:top w:val="nil"/>
              <w:left w:val="nil"/>
              <w:bottom w:val="single" w:sz="4" w:space="0" w:color="auto"/>
              <w:right w:val="single" w:sz="4" w:space="0" w:color="auto"/>
            </w:tcBorders>
            <w:shd w:val="clear" w:color="auto" w:fill="auto"/>
            <w:noWrap/>
            <w:vAlign w:val="center"/>
            <w:hideMark/>
          </w:tcPr>
          <w:p w:rsidR="007D5F12" w:rsidRPr="00DC79B1" w:rsidRDefault="007D5F12" w:rsidP="001F432B">
            <w:pPr>
              <w:widowControl/>
              <w:spacing w:line="460" w:lineRule="exact"/>
              <w:jc w:val="center"/>
              <w:rPr>
                <w:rFonts w:asciiTheme="minorEastAsia" w:hAnsiTheme="minorEastAsia" w:cs="宋体"/>
                <w:kern w:val="0"/>
                <w:sz w:val="24"/>
                <w:szCs w:val="24"/>
              </w:rPr>
            </w:pPr>
            <w:r w:rsidRPr="00DC79B1">
              <w:rPr>
                <w:rFonts w:asciiTheme="minorEastAsia" w:hAnsiTheme="minorEastAsia" w:cs="宋体" w:hint="eastAsia"/>
                <w:kern w:val="0"/>
                <w:sz w:val="24"/>
                <w:szCs w:val="24"/>
              </w:rPr>
              <w:t>旋切探针和驱动手柄都为一次性使用（包含切割和动力驱动部分）</w:t>
            </w:r>
          </w:p>
        </w:tc>
      </w:tr>
      <w:tr w:rsidR="007D5F12" w:rsidRPr="00DC79B1" w:rsidTr="001F432B">
        <w:trPr>
          <w:trHeight w:val="300"/>
          <w:jc w:val="center"/>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7D5F12" w:rsidRPr="00DC79B1" w:rsidRDefault="007D5F12" w:rsidP="001F432B">
            <w:pPr>
              <w:widowControl/>
              <w:spacing w:line="460" w:lineRule="exact"/>
              <w:jc w:val="center"/>
              <w:rPr>
                <w:rFonts w:asciiTheme="minorEastAsia" w:hAnsiTheme="minorEastAsia" w:cs="Calibri"/>
                <w:kern w:val="0"/>
                <w:sz w:val="24"/>
                <w:szCs w:val="24"/>
              </w:rPr>
            </w:pPr>
            <w:r w:rsidRPr="00DC79B1">
              <w:rPr>
                <w:rFonts w:asciiTheme="minorEastAsia" w:hAnsiTheme="minorEastAsia" w:cs="Calibri" w:hint="eastAsia"/>
                <w:kern w:val="0"/>
                <w:sz w:val="24"/>
                <w:szCs w:val="24"/>
              </w:rPr>
              <w:t>5.2</w:t>
            </w:r>
          </w:p>
        </w:tc>
        <w:tc>
          <w:tcPr>
            <w:tcW w:w="8080" w:type="dxa"/>
            <w:tcBorders>
              <w:top w:val="nil"/>
              <w:left w:val="nil"/>
              <w:bottom w:val="single" w:sz="4" w:space="0" w:color="auto"/>
              <w:right w:val="single" w:sz="4" w:space="0" w:color="auto"/>
            </w:tcBorders>
            <w:shd w:val="clear" w:color="auto" w:fill="auto"/>
            <w:noWrap/>
            <w:vAlign w:val="center"/>
            <w:hideMark/>
          </w:tcPr>
          <w:p w:rsidR="007D5F12" w:rsidRPr="00DC79B1" w:rsidRDefault="007D5F12" w:rsidP="001F432B">
            <w:pPr>
              <w:widowControl/>
              <w:spacing w:line="460" w:lineRule="exact"/>
              <w:jc w:val="center"/>
              <w:rPr>
                <w:rFonts w:asciiTheme="minorEastAsia" w:hAnsiTheme="minorEastAsia" w:cs="宋体"/>
                <w:color w:val="000000"/>
                <w:kern w:val="0"/>
                <w:sz w:val="24"/>
                <w:szCs w:val="24"/>
              </w:rPr>
            </w:pPr>
            <w:r w:rsidRPr="00DC79B1">
              <w:rPr>
                <w:rFonts w:asciiTheme="minorEastAsia" w:hAnsiTheme="minorEastAsia" w:cs="宋体" w:hint="eastAsia"/>
                <w:color w:val="000000"/>
                <w:kern w:val="0"/>
                <w:sz w:val="24"/>
                <w:szCs w:val="24"/>
              </w:rPr>
              <w:t>旋切探针重量：≤</w:t>
            </w:r>
            <w:r w:rsidRPr="00DC79B1">
              <w:rPr>
                <w:rFonts w:asciiTheme="minorEastAsia" w:hAnsiTheme="minorEastAsia" w:cs="Calibri"/>
                <w:color w:val="000000"/>
                <w:kern w:val="0"/>
                <w:sz w:val="24"/>
                <w:szCs w:val="24"/>
              </w:rPr>
              <w:t>220</w:t>
            </w:r>
            <w:r w:rsidRPr="00DC79B1">
              <w:rPr>
                <w:rFonts w:asciiTheme="minorEastAsia" w:hAnsiTheme="minorEastAsia" w:cs="宋体" w:hint="eastAsia"/>
                <w:color w:val="000000"/>
                <w:kern w:val="0"/>
                <w:sz w:val="24"/>
                <w:szCs w:val="24"/>
              </w:rPr>
              <w:t>克</w:t>
            </w:r>
          </w:p>
        </w:tc>
      </w:tr>
      <w:tr w:rsidR="007D5F12" w:rsidRPr="00DC79B1" w:rsidTr="001F432B">
        <w:trPr>
          <w:trHeight w:val="300"/>
          <w:jc w:val="center"/>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7D5F12" w:rsidRPr="00DC79B1" w:rsidRDefault="007D5F12" w:rsidP="001F432B">
            <w:pPr>
              <w:widowControl/>
              <w:spacing w:line="460" w:lineRule="exact"/>
              <w:jc w:val="center"/>
              <w:rPr>
                <w:rFonts w:asciiTheme="minorEastAsia" w:hAnsiTheme="minorEastAsia" w:cs="Calibri"/>
                <w:kern w:val="0"/>
                <w:sz w:val="24"/>
                <w:szCs w:val="24"/>
              </w:rPr>
            </w:pPr>
            <w:r w:rsidRPr="00DC79B1">
              <w:rPr>
                <w:rFonts w:asciiTheme="minorEastAsia" w:hAnsiTheme="minorEastAsia" w:cs="Calibri" w:hint="eastAsia"/>
                <w:kern w:val="0"/>
                <w:sz w:val="24"/>
                <w:szCs w:val="24"/>
              </w:rPr>
              <w:t>5.3</w:t>
            </w:r>
          </w:p>
        </w:tc>
        <w:tc>
          <w:tcPr>
            <w:tcW w:w="8080" w:type="dxa"/>
            <w:tcBorders>
              <w:top w:val="nil"/>
              <w:left w:val="nil"/>
              <w:bottom w:val="single" w:sz="4" w:space="0" w:color="auto"/>
              <w:right w:val="single" w:sz="4" w:space="0" w:color="auto"/>
            </w:tcBorders>
            <w:shd w:val="clear" w:color="auto" w:fill="auto"/>
            <w:noWrap/>
            <w:vAlign w:val="center"/>
            <w:hideMark/>
          </w:tcPr>
          <w:p w:rsidR="007D5F12" w:rsidRPr="00DC79B1" w:rsidRDefault="007D5F12" w:rsidP="001F432B">
            <w:pPr>
              <w:widowControl/>
              <w:spacing w:line="460" w:lineRule="exact"/>
              <w:jc w:val="center"/>
              <w:rPr>
                <w:rFonts w:asciiTheme="minorEastAsia" w:hAnsiTheme="minorEastAsia" w:cs="Calibri"/>
                <w:color w:val="000000"/>
                <w:kern w:val="0"/>
                <w:sz w:val="24"/>
                <w:szCs w:val="24"/>
              </w:rPr>
            </w:pPr>
            <w:r w:rsidRPr="00DC79B1">
              <w:rPr>
                <w:rFonts w:asciiTheme="minorEastAsia" w:hAnsiTheme="minorEastAsia" w:cs="宋体" w:hint="eastAsia"/>
                <w:color w:val="000000"/>
                <w:kern w:val="0"/>
                <w:sz w:val="24"/>
                <w:szCs w:val="24"/>
              </w:rPr>
              <w:t>旋切探针针头为三棱式设计</w:t>
            </w:r>
          </w:p>
        </w:tc>
      </w:tr>
      <w:tr w:rsidR="007D5F12" w:rsidRPr="00DC79B1" w:rsidTr="001F432B">
        <w:trPr>
          <w:trHeight w:val="300"/>
          <w:jc w:val="center"/>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7D5F12" w:rsidRPr="00DC79B1" w:rsidRDefault="007D5F12" w:rsidP="001F432B">
            <w:pPr>
              <w:widowControl/>
              <w:spacing w:line="460" w:lineRule="exact"/>
              <w:jc w:val="center"/>
              <w:rPr>
                <w:rFonts w:asciiTheme="minorEastAsia" w:hAnsiTheme="minorEastAsia" w:cs="Calibri"/>
                <w:kern w:val="0"/>
                <w:sz w:val="24"/>
                <w:szCs w:val="24"/>
              </w:rPr>
            </w:pPr>
            <w:r w:rsidRPr="00DC79B1">
              <w:rPr>
                <w:rFonts w:asciiTheme="minorEastAsia" w:hAnsiTheme="minorEastAsia" w:cs="Calibri" w:hint="eastAsia"/>
                <w:kern w:val="0"/>
                <w:sz w:val="24"/>
                <w:szCs w:val="24"/>
              </w:rPr>
              <w:t>5.4</w:t>
            </w:r>
          </w:p>
        </w:tc>
        <w:tc>
          <w:tcPr>
            <w:tcW w:w="8080" w:type="dxa"/>
            <w:tcBorders>
              <w:top w:val="nil"/>
              <w:left w:val="nil"/>
              <w:bottom w:val="single" w:sz="4" w:space="0" w:color="auto"/>
              <w:right w:val="single" w:sz="4" w:space="0" w:color="auto"/>
            </w:tcBorders>
            <w:shd w:val="clear" w:color="auto" w:fill="auto"/>
            <w:vAlign w:val="center"/>
            <w:hideMark/>
          </w:tcPr>
          <w:p w:rsidR="007D5F12" w:rsidRPr="00DC79B1" w:rsidRDefault="007D5F12" w:rsidP="001F432B">
            <w:pPr>
              <w:widowControl/>
              <w:spacing w:line="460" w:lineRule="exact"/>
              <w:jc w:val="center"/>
              <w:rPr>
                <w:rFonts w:asciiTheme="minorEastAsia" w:hAnsiTheme="minorEastAsia" w:cs="宋体"/>
                <w:color w:val="000000"/>
                <w:kern w:val="0"/>
                <w:sz w:val="24"/>
                <w:szCs w:val="24"/>
              </w:rPr>
            </w:pPr>
            <w:r w:rsidRPr="00DC79B1">
              <w:rPr>
                <w:rFonts w:asciiTheme="minorEastAsia" w:hAnsiTheme="minorEastAsia" w:cs="宋体" w:hint="eastAsia"/>
                <w:color w:val="000000"/>
                <w:kern w:val="0"/>
                <w:sz w:val="24"/>
                <w:szCs w:val="24"/>
              </w:rPr>
              <w:t>探针和手柄可以360度任意角度旋转进行切割手术</w:t>
            </w:r>
          </w:p>
        </w:tc>
      </w:tr>
      <w:tr w:rsidR="007D5F12" w:rsidRPr="00DC79B1" w:rsidTr="001F432B">
        <w:trPr>
          <w:trHeight w:val="300"/>
          <w:jc w:val="center"/>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7D5F12" w:rsidRPr="00DC79B1" w:rsidRDefault="007D5F12" w:rsidP="001F432B">
            <w:pPr>
              <w:widowControl/>
              <w:spacing w:line="460" w:lineRule="exact"/>
              <w:jc w:val="center"/>
              <w:rPr>
                <w:rFonts w:asciiTheme="minorEastAsia" w:hAnsiTheme="minorEastAsia" w:cs="Calibri"/>
                <w:kern w:val="0"/>
                <w:sz w:val="24"/>
                <w:szCs w:val="24"/>
              </w:rPr>
            </w:pPr>
            <w:r w:rsidRPr="00DC79B1">
              <w:rPr>
                <w:rFonts w:asciiTheme="minorEastAsia" w:hAnsiTheme="minorEastAsia" w:cs="Calibri" w:hint="eastAsia"/>
                <w:kern w:val="0"/>
                <w:sz w:val="24"/>
                <w:szCs w:val="24"/>
              </w:rPr>
              <w:t>5.5</w:t>
            </w:r>
          </w:p>
        </w:tc>
        <w:tc>
          <w:tcPr>
            <w:tcW w:w="8080" w:type="dxa"/>
            <w:tcBorders>
              <w:top w:val="nil"/>
              <w:left w:val="nil"/>
              <w:bottom w:val="single" w:sz="4" w:space="0" w:color="auto"/>
              <w:right w:val="single" w:sz="4" w:space="0" w:color="auto"/>
            </w:tcBorders>
            <w:shd w:val="clear" w:color="auto" w:fill="auto"/>
            <w:noWrap/>
            <w:vAlign w:val="center"/>
            <w:hideMark/>
          </w:tcPr>
          <w:p w:rsidR="007D5F12" w:rsidRPr="00DC79B1" w:rsidRDefault="007D5F12" w:rsidP="001F432B">
            <w:pPr>
              <w:widowControl/>
              <w:spacing w:line="460" w:lineRule="exact"/>
              <w:jc w:val="center"/>
              <w:rPr>
                <w:rFonts w:asciiTheme="minorEastAsia" w:hAnsiTheme="minorEastAsia" w:cs="宋体"/>
                <w:color w:val="000000"/>
                <w:kern w:val="0"/>
                <w:sz w:val="24"/>
                <w:szCs w:val="24"/>
              </w:rPr>
            </w:pPr>
            <w:r w:rsidRPr="00DC79B1">
              <w:rPr>
                <w:rFonts w:asciiTheme="minorEastAsia" w:hAnsiTheme="minorEastAsia" w:cs="宋体" w:hint="eastAsia"/>
                <w:color w:val="000000"/>
                <w:kern w:val="0"/>
                <w:sz w:val="24"/>
                <w:szCs w:val="24"/>
              </w:rPr>
              <w:t>旋切探针针槽口长度≥</w:t>
            </w:r>
            <w:r w:rsidRPr="00DC79B1">
              <w:rPr>
                <w:rFonts w:asciiTheme="minorEastAsia" w:hAnsiTheme="minorEastAsia"/>
                <w:color w:val="000000"/>
                <w:kern w:val="0"/>
                <w:sz w:val="24"/>
                <w:szCs w:val="24"/>
              </w:rPr>
              <w:t>2</w:t>
            </w:r>
            <w:r w:rsidRPr="00DC79B1">
              <w:rPr>
                <w:rFonts w:asciiTheme="minorEastAsia" w:hAnsiTheme="minorEastAsia" w:cs="宋体" w:hint="eastAsia"/>
                <w:color w:val="000000"/>
                <w:kern w:val="0"/>
                <w:sz w:val="24"/>
                <w:szCs w:val="24"/>
              </w:rPr>
              <w:t>种</w:t>
            </w:r>
          </w:p>
        </w:tc>
      </w:tr>
      <w:tr w:rsidR="007D5F12" w:rsidRPr="00DC79B1" w:rsidTr="001F432B">
        <w:trPr>
          <w:trHeight w:val="300"/>
          <w:jc w:val="center"/>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7D5F12" w:rsidRPr="00DC79B1" w:rsidRDefault="007D5F12" w:rsidP="001F432B">
            <w:pPr>
              <w:widowControl/>
              <w:spacing w:line="460" w:lineRule="exact"/>
              <w:jc w:val="center"/>
              <w:rPr>
                <w:rFonts w:asciiTheme="minorEastAsia" w:hAnsiTheme="minorEastAsia" w:cs="Calibri"/>
                <w:kern w:val="0"/>
                <w:sz w:val="24"/>
                <w:szCs w:val="24"/>
              </w:rPr>
            </w:pPr>
            <w:r w:rsidRPr="00DC79B1">
              <w:rPr>
                <w:rFonts w:asciiTheme="minorEastAsia" w:hAnsiTheme="minorEastAsia" w:cs="Calibri" w:hint="eastAsia"/>
                <w:kern w:val="0"/>
                <w:sz w:val="24"/>
                <w:szCs w:val="24"/>
              </w:rPr>
              <w:t>5.6</w:t>
            </w:r>
          </w:p>
        </w:tc>
        <w:tc>
          <w:tcPr>
            <w:tcW w:w="8080" w:type="dxa"/>
            <w:tcBorders>
              <w:top w:val="nil"/>
              <w:left w:val="nil"/>
              <w:bottom w:val="single" w:sz="4" w:space="0" w:color="auto"/>
              <w:right w:val="single" w:sz="4" w:space="0" w:color="auto"/>
            </w:tcBorders>
            <w:shd w:val="clear" w:color="auto" w:fill="auto"/>
            <w:noWrap/>
            <w:vAlign w:val="center"/>
            <w:hideMark/>
          </w:tcPr>
          <w:p w:rsidR="007D5F12" w:rsidRPr="00DC79B1" w:rsidRDefault="007D5F12" w:rsidP="001F432B">
            <w:pPr>
              <w:widowControl/>
              <w:spacing w:line="460" w:lineRule="exact"/>
              <w:jc w:val="center"/>
              <w:rPr>
                <w:rFonts w:asciiTheme="minorEastAsia" w:hAnsiTheme="minorEastAsia" w:cs="宋体"/>
                <w:color w:val="000000"/>
                <w:kern w:val="0"/>
                <w:sz w:val="24"/>
                <w:szCs w:val="24"/>
              </w:rPr>
            </w:pPr>
            <w:r w:rsidRPr="00DC79B1">
              <w:rPr>
                <w:rFonts w:asciiTheme="minorEastAsia" w:hAnsiTheme="minorEastAsia" w:cs="Calibri" w:hint="eastAsia"/>
                <w:color w:val="000000"/>
                <w:kern w:val="0"/>
                <w:sz w:val="24"/>
                <w:szCs w:val="24"/>
              </w:rPr>
              <w:t>内部旋切探针转速：≥</w:t>
            </w:r>
            <w:r w:rsidRPr="00DC79B1">
              <w:rPr>
                <w:rFonts w:asciiTheme="minorEastAsia" w:hAnsiTheme="minorEastAsia" w:cs="Calibri"/>
                <w:color w:val="000000"/>
                <w:kern w:val="0"/>
                <w:sz w:val="24"/>
                <w:szCs w:val="24"/>
              </w:rPr>
              <w:t>3600</w:t>
            </w:r>
            <w:r w:rsidRPr="00DC79B1">
              <w:rPr>
                <w:rFonts w:asciiTheme="minorEastAsia" w:hAnsiTheme="minorEastAsia" w:cs="Calibri" w:hint="eastAsia"/>
                <w:color w:val="000000"/>
                <w:kern w:val="0"/>
                <w:sz w:val="24"/>
                <w:szCs w:val="24"/>
              </w:rPr>
              <w:t>转</w:t>
            </w:r>
            <w:r w:rsidRPr="00DC79B1">
              <w:rPr>
                <w:rFonts w:asciiTheme="minorEastAsia" w:hAnsiTheme="minorEastAsia" w:cs="Calibri"/>
                <w:color w:val="000000"/>
                <w:kern w:val="0"/>
                <w:sz w:val="24"/>
                <w:szCs w:val="24"/>
              </w:rPr>
              <w:t>/</w:t>
            </w:r>
            <w:r w:rsidRPr="00DC79B1">
              <w:rPr>
                <w:rFonts w:asciiTheme="minorEastAsia" w:hAnsiTheme="minorEastAsia" w:cs="Calibri" w:hint="eastAsia"/>
                <w:color w:val="000000"/>
                <w:kern w:val="0"/>
                <w:sz w:val="24"/>
                <w:szCs w:val="24"/>
              </w:rPr>
              <w:t>分钟获取一条标本时间：≤</w:t>
            </w:r>
            <w:r w:rsidRPr="00DC79B1">
              <w:rPr>
                <w:rFonts w:asciiTheme="minorEastAsia" w:hAnsiTheme="minorEastAsia" w:cs="Calibri"/>
                <w:color w:val="000000"/>
                <w:kern w:val="0"/>
                <w:sz w:val="24"/>
                <w:szCs w:val="24"/>
              </w:rPr>
              <w:t>5</w:t>
            </w:r>
            <w:r w:rsidRPr="00DC79B1">
              <w:rPr>
                <w:rFonts w:asciiTheme="minorEastAsia" w:hAnsiTheme="minorEastAsia" w:cs="Calibri" w:hint="eastAsia"/>
                <w:color w:val="000000"/>
                <w:kern w:val="0"/>
                <w:sz w:val="24"/>
                <w:szCs w:val="24"/>
              </w:rPr>
              <w:t>秒</w:t>
            </w:r>
          </w:p>
        </w:tc>
      </w:tr>
      <w:tr w:rsidR="007D5F12" w:rsidRPr="00DC79B1" w:rsidTr="001F432B">
        <w:trPr>
          <w:trHeight w:val="300"/>
          <w:jc w:val="center"/>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7D5F12" w:rsidRPr="00DC79B1" w:rsidRDefault="007D5F12" w:rsidP="001F432B">
            <w:pPr>
              <w:widowControl/>
              <w:spacing w:line="460" w:lineRule="exact"/>
              <w:jc w:val="center"/>
              <w:rPr>
                <w:rFonts w:asciiTheme="minorEastAsia" w:hAnsiTheme="minorEastAsia" w:cs="Calibri"/>
                <w:kern w:val="0"/>
                <w:sz w:val="24"/>
                <w:szCs w:val="24"/>
              </w:rPr>
            </w:pPr>
            <w:r w:rsidRPr="00DC79B1">
              <w:rPr>
                <w:rFonts w:asciiTheme="minorEastAsia" w:hAnsiTheme="minorEastAsia" w:cs="Calibri" w:hint="eastAsia"/>
                <w:kern w:val="0"/>
                <w:sz w:val="24"/>
                <w:szCs w:val="24"/>
              </w:rPr>
              <w:t>5.7</w:t>
            </w:r>
          </w:p>
        </w:tc>
        <w:tc>
          <w:tcPr>
            <w:tcW w:w="8080" w:type="dxa"/>
            <w:tcBorders>
              <w:top w:val="nil"/>
              <w:left w:val="nil"/>
              <w:bottom w:val="single" w:sz="4" w:space="0" w:color="auto"/>
              <w:right w:val="single" w:sz="4" w:space="0" w:color="auto"/>
            </w:tcBorders>
            <w:shd w:val="clear" w:color="auto" w:fill="auto"/>
            <w:noWrap/>
            <w:vAlign w:val="center"/>
            <w:hideMark/>
          </w:tcPr>
          <w:p w:rsidR="007D5F12" w:rsidRPr="00DC79B1" w:rsidRDefault="007D5F12" w:rsidP="001F432B">
            <w:pPr>
              <w:widowControl/>
              <w:spacing w:line="460" w:lineRule="exact"/>
              <w:jc w:val="center"/>
              <w:rPr>
                <w:rFonts w:asciiTheme="minorEastAsia" w:hAnsiTheme="minorEastAsia" w:cs="Calibri"/>
                <w:color w:val="000000"/>
                <w:kern w:val="0"/>
                <w:sz w:val="24"/>
                <w:szCs w:val="24"/>
              </w:rPr>
            </w:pPr>
            <w:r w:rsidRPr="00DC79B1">
              <w:rPr>
                <w:rFonts w:asciiTheme="minorEastAsia" w:hAnsiTheme="minorEastAsia" w:cs="宋体" w:hint="eastAsia"/>
                <w:color w:val="000000"/>
                <w:kern w:val="0"/>
                <w:sz w:val="24"/>
                <w:szCs w:val="24"/>
              </w:rPr>
              <w:t>活检针规格：种类≥6种可选，可适用于不同人群</w:t>
            </w:r>
          </w:p>
        </w:tc>
      </w:tr>
      <w:tr w:rsidR="007D5F12" w:rsidRPr="00DC79B1" w:rsidTr="001F432B">
        <w:trPr>
          <w:trHeight w:val="300"/>
          <w:jc w:val="center"/>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7D5F12" w:rsidRPr="00DC79B1" w:rsidRDefault="007D5F12" w:rsidP="001F432B">
            <w:pPr>
              <w:widowControl/>
              <w:spacing w:line="460" w:lineRule="exact"/>
              <w:jc w:val="center"/>
              <w:rPr>
                <w:rFonts w:asciiTheme="minorEastAsia" w:hAnsiTheme="minorEastAsia" w:cs="Calibri"/>
                <w:kern w:val="0"/>
                <w:sz w:val="24"/>
                <w:szCs w:val="24"/>
              </w:rPr>
            </w:pPr>
            <w:r w:rsidRPr="00DC79B1">
              <w:rPr>
                <w:rFonts w:asciiTheme="minorEastAsia" w:hAnsiTheme="minorEastAsia" w:cs="Calibri" w:hint="eastAsia"/>
                <w:kern w:val="0"/>
                <w:sz w:val="24"/>
                <w:szCs w:val="24"/>
              </w:rPr>
              <w:t>5.8</w:t>
            </w:r>
          </w:p>
        </w:tc>
        <w:tc>
          <w:tcPr>
            <w:tcW w:w="8080" w:type="dxa"/>
            <w:tcBorders>
              <w:top w:val="nil"/>
              <w:left w:val="nil"/>
              <w:bottom w:val="single" w:sz="4" w:space="0" w:color="auto"/>
              <w:right w:val="single" w:sz="4" w:space="0" w:color="auto"/>
            </w:tcBorders>
            <w:shd w:val="clear" w:color="auto" w:fill="auto"/>
            <w:noWrap/>
            <w:vAlign w:val="center"/>
            <w:hideMark/>
          </w:tcPr>
          <w:p w:rsidR="007D5F12" w:rsidRPr="00DC79B1" w:rsidRDefault="007D5F12" w:rsidP="001F432B">
            <w:pPr>
              <w:widowControl/>
              <w:spacing w:line="460" w:lineRule="exact"/>
              <w:jc w:val="center"/>
              <w:rPr>
                <w:rFonts w:asciiTheme="minorEastAsia" w:hAnsiTheme="minorEastAsia" w:cs="宋体"/>
                <w:color w:val="000000"/>
                <w:kern w:val="0"/>
                <w:sz w:val="24"/>
                <w:szCs w:val="24"/>
              </w:rPr>
            </w:pPr>
            <w:r w:rsidRPr="00DC79B1">
              <w:rPr>
                <w:rFonts w:asciiTheme="minorEastAsia" w:hAnsiTheme="minorEastAsia" w:cs="宋体" w:hint="eastAsia"/>
                <w:color w:val="000000"/>
                <w:kern w:val="0"/>
                <w:sz w:val="24"/>
                <w:szCs w:val="24"/>
              </w:rPr>
              <w:t>活检探针长度可选≥3种，适用于不同病人需求。</w:t>
            </w:r>
          </w:p>
        </w:tc>
      </w:tr>
      <w:tr w:rsidR="007D5F12" w:rsidRPr="00DC79B1" w:rsidTr="001F432B">
        <w:trPr>
          <w:trHeight w:val="300"/>
          <w:jc w:val="center"/>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7D5F12" w:rsidRPr="00DC79B1" w:rsidRDefault="007D5F12" w:rsidP="001F432B">
            <w:pPr>
              <w:widowControl/>
              <w:spacing w:line="460" w:lineRule="exact"/>
              <w:jc w:val="center"/>
              <w:rPr>
                <w:rFonts w:asciiTheme="minorEastAsia" w:hAnsiTheme="minorEastAsia" w:cs="Calibri"/>
                <w:kern w:val="0"/>
                <w:sz w:val="24"/>
                <w:szCs w:val="24"/>
              </w:rPr>
            </w:pPr>
            <w:r w:rsidRPr="00DC79B1">
              <w:rPr>
                <w:rFonts w:asciiTheme="minorEastAsia" w:hAnsiTheme="minorEastAsia" w:cs="Calibri" w:hint="eastAsia"/>
                <w:kern w:val="0"/>
                <w:sz w:val="24"/>
                <w:szCs w:val="24"/>
              </w:rPr>
              <w:t>6</w:t>
            </w:r>
          </w:p>
        </w:tc>
        <w:tc>
          <w:tcPr>
            <w:tcW w:w="8080" w:type="dxa"/>
            <w:tcBorders>
              <w:top w:val="nil"/>
              <w:left w:val="nil"/>
              <w:bottom w:val="single" w:sz="4" w:space="0" w:color="auto"/>
              <w:right w:val="single" w:sz="4" w:space="0" w:color="auto"/>
            </w:tcBorders>
            <w:shd w:val="clear" w:color="auto" w:fill="auto"/>
            <w:noWrap/>
            <w:vAlign w:val="center"/>
            <w:hideMark/>
          </w:tcPr>
          <w:p w:rsidR="007D5F12" w:rsidRPr="00DC79B1" w:rsidRDefault="007D5F12" w:rsidP="001F432B">
            <w:pPr>
              <w:widowControl/>
              <w:spacing w:line="460" w:lineRule="exact"/>
              <w:jc w:val="center"/>
              <w:rPr>
                <w:rFonts w:asciiTheme="minorEastAsia" w:hAnsiTheme="minorEastAsia" w:cs="宋体"/>
                <w:color w:val="000000"/>
                <w:kern w:val="0"/>
                <w:sz w:val="24"/>
                <w:szCs w:val="24"/>
              </w:rPr>
            </w:pPr>
            <w:r w:rsidRPr="00DC79B1">
              <w:rPr>
                <w:rFonts w:asciiTheme="minorEastAsia" w:hAnsiTheme="minorEastAsia" w:cs="宋体" w:hint="eastAsia"/>
                <w:color w:val="000000"/>
                <w:kern w:val="0"/>
                <w:sz w:val="24"/>
                <w:szCs w:val="24"/>
              </w:rPr>
              <w:t>具有标本收集篮，可自动收集标本</w:t>
            </w:r>
          </w:p>
        </w:tc>
      </w:tr>
      <w:tr w:rsidR="007D5F12" w:rsidRPr="00DC79B1" w:rsidTr="001F432B">
        <w:trPr>
          <w:trHeight w:val="300"/>
          <w:jc w:val="center"/>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7D5F12" w:rsidRPr="00DC79B1" w:rsidRDefault="007D5F12" w:rsidP="001F432B">
            <w:pPr>
              <w:widowControl/>
              <w:spacing w:line="460" w:lineRule="exact"/>
              <w:jc w:val="center"/>
              <w:rPr>
                <w:rFonts w:asciiTheme="minorEastAsia" w:hAnsiTheme="minorEastAsia" w:cs="Calibri"/>
                <w:kern w:val="0"/>
                <w:sz w:val="24"/>
                <w:szCs w:val="24"/>
              </w:rPr>
            </w:pPr>
            <w:r w:rsidRPr="00DC79B1">
              <w:rPr>
                <w:rFonts w:asciiTheme="minorEastAsia" w:hAnsiTheme="minorEastAsia" w:cs="Calibri" w:hint="eastAsia"/>
                <w:kern w:val="0"/>
                <w:sz w:val="24"/>
                <w:szCs w:val="24"/>
              </w:rPr>
              <w:t>6.1</w:t>
            </w:r>
          </w:p>
        </w:tc>
        <w:tc>
          <w:tcPr>
            <w:tcW w:w="8080" w:type="dxa"/>
            <w:tcBorders>
              <w:top w:val="nil"/>
              <w:left w:val="nil"/>
              <w:bottom w:val="single" w:sz="4" w:space="0" w:color="auto"/>
              <w:right w:val="single" w:sz="4" w:space="0" w:color="auto"/>
            </w:tcBorders>
            <w:shd w:val="clear" w:color="auto" w:fill="auto"/>
            <w:noWrap/>
            <w:vAlign w:val="center"/>
            <w:hideMark/>
          </w:tcPr>
          <w:p w:rsidR="007D5F12" w:rsidRPr="00DC79B1" w:rsidRDefault="007D5F12" w:rsidP="001F432B">
            <w:pPr>
              <w:widowControl/>
              <w:spacing w:line="460" w:lineRule="exact"/>
              <w:jc w:val="center"/>
              <w:rPr>
                <w:rFonts w:asciiTheme="minorEastAsia" w:hAnsiTheme="minorEastAsia" w:cs="宋体"/>
                <w:color w:val="000000"/>
                <w:kern w:val="0"/>
                <w:sz w:val="24"/>
                <w:szCs w:val="24"/>
              </w:rPr>
            </w:pPr>
            <w:r w:rsidRPr="00DC79B1">
              <w:rPr>
                <w:rFonts w:asciiTheme="minorEastAsia" w:hAnsiTheme="minorEastAsia" w:cs="Calibri" w:hint="eastAsia"/>
                <w:color w:val="000000"/>
                <w:kern w:val="0"/>
                <w:sz w:val="24"/>
                <w:szCs w:val="24"/>
              </w:rPr>
              <w:t>获取一条标本时间：≤</w:t>
            </w:r>
            <w:r w:rsidRPr="00DC79B1">
              <w:rPr>
                <w:rFonts w:asciiTheme="minorEastAsia" w:hAnsiTheme="minorEastAsia" w:cs="Calibri"/>
                <w:color w:val="000000"/>
                <w:kern w:val="0"/>
                <w:sz w:val="24"/>
                <w:szCs w:val="24"/>
              </w:rPr>
              <w:t>5</w:t>
            </w:r>
            <w:r w:rsidRPr="00DC79B1">
              <w:rPr>
                <w:rFonts w:asciiTheme="minorEastAsia" w:hAnsiTheme="minorEastAsia" w:cs="Calibri" w:hint="eastAsia"/>
                <w:color w:val="000000"/>
                <w:kern w:val="0"/>
                <w:sz w:val="24"/>
                <w:szCs w:val="24"/>
              </w:rPr>
              <w:t>秒</w:t>
            </w:r>
          </w:p>
        </w:tc>
      </w:tr>
      <w:tr w:rsidR="007D5F12" w:rsidRPr="00DC79B1" w:rsidTr="001F432B">
        <w:trPr>
          <w:trHeight w:val="300"/>
          <w:jc w:val="center"/>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7D5F12" w:rsidRPr="00DC79B1" w:rsidRDefault="007D5F12" w:rsidP="001F432B">
            <w:pPr>
              <w:widowControl/>
              <w:spacing w:line="460" w:lineRule="exact"/>
              <w:jc w:val="center"/>
              <w:rPr>
                <w:rFonts w:asciiTheme="minorEastAsia" w:hAnsiTheme="minorEastAsia" w:cs="Calibri"/>
                <w:kern w:val="0"/>
                <w:sz w:val="24"/>
                <w:szCs w:val="24"/>
              </w:rPr>
            </w:pPr>
            <w:r w:rsidRPr="00DC79B1">
              <w:rPr>
                <w:rFonts w:asciiTheme="minorEastAsia" w:hAnsiTheme="minorEastAsia" w:cs="Calibri" w:hint="eastAsia"/>
                <w:kern w:val="0"/>
                <w:sz w:val="24"/>
                <w:szCs w:val="24"/>
              </w:rPr>
              <w:t>7</w:t>
            </w:r>
          </w:p>
        </w:tc>
        <w:tc>
          <w:tcPr>
            <w:tcW w:w="8080" w:type="dxa"/>
            <w:tcBorders>
              <w:top w:val="nil"/>
              <w:left w:val="nil"/>
              <w:bottom w:val="single" w:sz="4" w:space="0" w:color="auto"/>
              <w:right w:val="single" w:sz="4" w:space="0" w:color="auto"/>
            </w:tcBorders>
            <w:shd w:val="clear" w:color="auto" w:fill="auto"/>
            <w:noWrap/>
            <w:vAlign w:val="center"/>
            <w:hideMark/>
          </w:tcPr>
          <w:p w:rsidR="007D5F12" w:rsidRPr="00DC79B1" w:rsidRDefault="007D5F12" w:rsidP="001F432B">
            <w:pPr>
              <w:widowControl/>
              <w:spacing w:line="460" w:lineRule="exact"/>
              <w:jc w:val="center"/>
              <w:rPr>
                <w:rFonts w:asciiTheme="minorEastAsia" w:hAnsiTheme="minorEastAsia" w:cs="宋体"/>
                <w:color w:val="000000"/>
                <w:kern w:val="0"/>
                <w:sz w:val="24"/>
                <w:szCs w:val="24"/>
              </w:rPr>
            </w:pPr>
            <w:r w:rsidRPr="00DC79B1">
              <w:rPr>
                <w:rFonts w:asciiTheme="minorEastAsia" w:hAnsiTheme="minorEastAsia" w:cs="宋体" w:hint="eastAsia"/>
                <w:color w:val="000000"/>
                <w:kern w:val="0"/>
                <w:sz w:val="24"/>
                <w:szCs w:val="24"/>
              </w:rPr>
              <w:t>术中出血处理：持续、稳定的真空吸取和盐水冲洗双重方式处理</w:t>
            </w:r>
          </w:p>
        </w:tc>
      </w:tr>
      <w:tr w:rsidR="007D5F12" w:rsidRPr="00DC79B1" w:rsidTr="001F432B">
        <w:trPr>
          <w:trHeight w:val="300"/>
          <w:jc w:val="center"/>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7D5F12" w:rsidRPr="00DC79B1" w:rsidRDefault="007D5F12" w:rsidP="001F432B">
            <w:pPr>
              <w:widowControl/>
              <w:spacing w:line="460" w:lineRule="exact"/>
              <w:jc w:val="center"/>
              <w:rPr>
                <w:rFonts w:asciiTheme="minorEastAsia" w:hAnsiTheme="minorEastAsia" w:cs="Calibri"/>
                <w:kern w:val="0"/>
                <w:sz w:val="24"/>
                <w:szCs w:val="24"/>
              </w:rPr>
            </w:pPr>
            <w:r w:rsidRPr="00DC79B1">
              <w:rPr>
                <w:rFonts w:asciiTheme="minorEastAsia" w:hAnsiTheme="minorEastAsia" w:cs="Calibri" w:hint="eastAsia"/>
                <w:kern w:val="0"/>
                <w:sz w:val="24"/>
                <w:szCs w:val="24"/>
              </w:rPr>
              <w:t>8</w:t>
            </w:r>
          </w:p>
        </w:tc>
        <w:tc>
          <w:tcPr>
            <w:tcW w:w="8080" w:type="dxa"/>
            <w:tcBorders>
              <w:top w:val="nil"/>
              <w:left w:val="nil"/>
              <w:bottom w:val="single" w:sz="4" w:space="0" w:color="auto"/>
              <w:right w:val="single" w:sz="4" w:space="0" w:color="auto"/>
            </w:tcBorders>
            <w:shd w:val="clear" w:color="auto" w:fill="auto"/>
            <w:noWrap/>
            <w:vAlign w:val="center"/>
            <w:hideMark/>
          </w:tcPr>
          <w:p w:rsidR="007D5F12" w:rsidRPr="00DC79B1" w:rsidRDefault="007D5F12" w:rsidP="001F432B">
            <w:pPr>
              <w:widowControl/>
              <w:spacing w:line="460" w:lineRule="exact"/>
              <w:jc w:val="center"/>
              <w:rPr>
                <w:rFonts w:asciiTheme="minorEastAsia" w:hAnsiTheme="minorEastAsia" w:cs="宋体"/>
                <w:color w:val="000000"/>
                <w:kern w:val="0"/>
                <w:sz w:val="24"/>
                <w:szCs w:val="24"/>
              </w:rPr>
            </w:pPr>
            <w:r w:rsidRPr="00DC79B1">
              <w:rPr>
                <w:rFonts w:asciiTheme="minorEastAsia" w:hAnsiTheme="minorEastAsia" w:cs="宋体" w:hint="eastAsia"/>
                <w:color w:val="000000"/>
                <w:kern w:val="0"/>
                <w:sz w:val="24"/>
                <w:szCs w:val="24"/>
              </w:rPr>
              <w:t>可实现术中补充麻醉</w:t>
            </w:r>
          </w:p>
        </w:tc>
      </w:tr>
      <w:tr w:rsidR="007D5F12" w:rsidRPr="00DC79B1" w:rsidTr="001F432B">
        <w:trPr>
          <w:trHeight w:val="300"/>
          <w:jc w:val="center"/>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7D5F12" w:rsidRPr="00DC79B1" w:rsidRDefault="007D5F12" w:rsidP="001F432B">
            <w:pPr>
              <w:widowControl/>
              <w:spacing w:line="460" w:lineRule="exact"/>
              <w:jc w:val="center"/>
              <w:rPr>
                <w:rFonts w:asciiTheme="minorEastAsia" w:hAnsiTheme="minorEastAsia" w:cs="Calibri"/>
                <w:kern w:val="0"/>
                <w:sz w:val="24"/>
                <w:szCs w:val="24"/>
              </w:rPr>
            </w:pPr>
            <w:r w:rsidRPr="00DC79B1">
              <w:rPr>
                <w:rFonts w:asciiTheme="minorEastAsia" w:hAnsiTheme="minorEastAsia" w:cs="Calibri" w:hint="eastAsia"/>
                <w:kern w:val="0"/>
                <w:sz w:val="24"/>
                <w:szCs w:val="24"/>
              </w:rPr>
              <w:lastRenderedPageBreak/>
              <w:t>8.1</w:t>
            </w:r>
          </w:p>
        </w:tc>
        <w:tc>
          <w:tcPr>
            <w:tcW w:w="8080" w:type="dxa"/>
            <w:tcBorders>
              <w:top w:val="nil"/>
              <w:left w:val="nil"/>
              <w:bottom w:val="single" w:sz="4" w:space="0" w:color="auto"/>
              <w:right w:val="single" w:sz="4" w:space="0" w:color="auto"/>
            </w:tcBorders>
            <w:shd w:val="clear" w:color="auto" w:fill="auto"/>
            <w:noWrap/>
            <w:vAlign w:val="center"/>
            <w:hideMark/>
          </w:tcPr>
          <w:p w:rsidR="007D5F12" w:rsidRPr="00DC79B1" w:rsidRDefault="007D5F12" w:rsidP="001F432B">
            <w:pPr>
              <w:widowControl/>
              <w:spacing w:line="460" w:lineRule="exact"/>
              <w:jc w:val="center"/>
              <w:rPr>
                <w:rFonts w:asciiTheme="minorEastAsia" w:hAnsiTheme="minorEastAsia" w:cs="Calibri"/>
                <w:color w:val="000000"/>
                <w:kern w:val="0"/>
                <w:sz w:val="24"/>
                <w:szCs w:val="24"/>
              </w:rPr>
            </w:pPr>
            <w:r w:rsidRPr="00DC79B1">
              <w:rPr>
                <w:rFonts w:asciiTheme="minorEastAsia" w:hAnsiTheme="minorEastAsia" w:cs="Calibri"/>
                <w:color w:val="000000"/>
                <w:kern w:val="0"/>
                <w:sz w:val="24"/>
                <w:szCs w:val="24"/>
              </w:rPr>
              <w:t>Y</w:t>
            </w:r>
            <w:r w:rsidRPr="00DC79B1">
              <w:rPr>
                <w:rFonts w:asciiTheme="minorEastAsia" w:hAnsiTheme="minorEastAsia" w:cs="Calibri" w:hint="eastAsia"/>
                <w:color w:val="000000"/>
                <w:kern w:val="0"/>
                <w:sz w:val="24"/>
                <w:szCs w:val="24"/>
              </w:rPr>
              <w:t>型阀设计，可在不中断活检手术的前提下注入麻醉药</w:t>
            </w:r>
          </w:p>
        </w:tc>
      </w:tr>
      <w:tr w:rsidR="007D5F12" w:rsidRPr="00DC79B1" w:rsidTr="001F432B">
        <w:trPr>
          <w:trHeight w:val="300"/>
          <w:jc w:val="center"/>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7D5F12" w:rsidRPr="00DC79B1" w:rsidRDefault="007D5F12" w:rsidP="001F432B">
            <w:pPr>
              <w:widowControl/>
              <w:spacing w:line="460" w:lineRule="exact"/>
              <w:jc w:val="center"/>
              <w:rPr>
                <w:rFonts w:asciiTheme="minorEastAsia" w:hAnsiTheme="minorEastAsia" w:cs="Calibri"/>
                <w:kern w:val="0"/>
                <w:sz w:val="24"/>
                <w:szCs w:val="24"/>
              </w:rPr>
            </w:pPr>
            <w:r w:rsidRPr="00DC79B1">
              <w:rPr>
                <w:rFonts w:asciiTheme="minorEastAsia" w:hAnsiTheme="minorEastAsia" w:cs="Calibri" w:hint="eastAsia"/>
                <w:kern w:val="0"/>
                <w:sz w:val="24"/>
                <w:szCs w:val="24"/>
              </w:rPr>
              <w:t>8.2</w:t>
            </w:r>
          </w:p>
        </w:tc>
        <w:tc>
          <w:tcPr>
            <w:tcW w:w="8080" w:type="dxa"/>
            <w:tcBorders>
              <w:top w:val="nil"/>
              <w:left w:val="nil"/>
              <w:bottom w:val="single" w:sz="4" w:space="0" w:color="auto"/>
              <w:right w:val="single" w:sz="4" w:space="0" w:color="auto"/>
            </w:tcBorders>
            <w:shd w:val="clear" w:color="auto" w:fill="auto"/>
            <w:noWrap/>
            <w:vAlign w:val="center"/>
            <w:hideMark/>
          </w:tcPr>
          <w:p w:rsidR="007D5F12" w:rsidRPr="00DC79B1" w:rsidRDefault="007D5F12" w:rsidP="001F432B">
            <w:pPr>
              <w:widowControl/>
              <w:spacing w:line="460" w:lineRule="exact"/>
              <w:jc w:val="center"/>
              <w:rPr>
                <w:rFonts w:asciiTheme="minorEastAsia" w:hAnsiTheme="minorEastAsia" w:cs="宋体"/>
                <w:color w:val="000000"/>
                <w:kern w:val="0"/>
                <w:sz w:val="24"/>
                <w:szCs w:val="24"/>
              </w:rPr>
            </w:pPr>
            <w:r w:rsidRPr="00DC79B1">
              <w:rPr>
                <w:rFonts w:asciiTheme="minorEastAsia" w:hAnsiTheme="minorEastAsia" w:cs="宋体" w:hint="eastAsia"/>
                <w:color w:val="000000"/>
                <w:kern w:val="0"/>
                <w:sz w:val="24"/>
                <w:szCs w:val="24"/>
              </w:rPr>
              <w:t>可以在术中自动注入麻药至病灶位置</w:t>
            </w:r>
          </w:p>
        </w:tc>
      </w:tr>
      <w:tr w:rsidR="007D5F12" w:rsidRPr="00DC79B1" w:rsidTr="001F432B">
        <w:trPr>
          <w:trHeight w:val="300"/>
          <w:jc w:val="center"/>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7D5F12" w:rsidRPr="00DC79B1" w:rsidRDefault="007D5F12" w:rsidP="001F432B">
            <w:pPr>
              <w:widowControl/>
              <w:spacing w:line="460" w:lineRule="exact"/>
              <w:jc w:val="center"/>
              <w:rPr>
                <w:rFonts w:asciiTheme="minorEastAsia" w:hAnsiTheme="minorEastAsia" w:cs="Calibri"/>
                <w:kern w:val="0"/>
                <w:sz w:val="24"/>
                <w:szCs w:val="24"/>
              </w:rPr>
            </w:pPr>
            <w:r w:rsidRPr="00DC79B1">
              <w:rPr>
                <w:rFonts w:asciiTheme="minorEastAsia" w:hAnsiTheme="minorEastAsia" w:cs="Calibri" w:hint="eastAsia"/>
                <w:kern w:val="0"/>
                <w:sz w:val="24"/>
                <w:szCs w:val="24"/>
              </w:rPr>
              <w:t>9</w:t>
            </w:r>
          </w:p>
        </w:tc>
        <w:tc>
          <w:tcPr>
            <w:tcW w:w="8080" w:type="dxa"/>
            <w:tcBorders>
              <w:top w:val="nil"/>
              <w:left w:val="nil"/>
              <w:bottom w:val="single" w:sz="4" w:space="0" w:color="auto"/>
              <w:right w:val="single" w:sz="4" w:space="0" w:color="auto"/>
            </w:tcBorders>
            <w:shd w:val="clear" w:color="auto" w:fill="auto"/>
            <w:noWrap/>
            <w:vAlign w:val="center"/>
            <w:hideMark/>
          </w:tcPr>
          <w:p w:rsidR="007D5F12" w:rsidRPr="00DC79B1" w:rsidRDefault="007D5F12" w:rsidP="001F432B">
            <w:pPr>
              <w:widowControl/>
              <w:spacing w:line="460" w:lineRule="exact"/>
              <w:jc w:val="center"/>
              <w:rPr>
                <w:rFonts w:asciiTheme="minorEastAsia" w:hAnsiTheme="minorEastAsia" w:cs="宋体"/>
                <w:color w:val="000000"/>
                <w:kern w:val="0"/>
                <w:sz w:val="24"/>
                <w:szCs w:val="24"/>
              </w:rPr>
            </w:pPr>
            <w:r w:rsidRPr="00DC79B1">
              <w:rPr>
                <w:rFonts w:asciiTheme="minorEastAsia" w:hAnsiTheme="minorEastAsia" w:cs="宋体" w:hint="eastAsia"/>
                <w:color w:val="000000"/>
                <w:kern w:val="0"/>
                <w:sz w:val="24"/>
                <w:szCs w:val="24"/>
              </w:rPr>
              <w:t>具有盐水灌洗功能，可随时冲洗活检创面，旋切探针管路及标本</w:t>
            </w:r>
          </w:p>
        </w:tc>
      </w:tr>
      <w:tr w:rsidR="007D5F12" w:rsidRPr="00DC79B1" w:rsidTr="001F432B">
        <w:trPr>
          <w:trHeight w:val="300"/>
          <w:jc w:val="center"/>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7D5F12" w:rsidRPr="00DC79B1" w:rsidRDefault="007D5F12" w:rsidP="001F432B">
            <w:pPr>
              <w:widowControl/>
              <w:spacing w:line="460" w:lineRule="exact"/>
              <w:jc w:val="center"/>
              <w:rPr>
                <w:rFonts w:asciiTheme="minorEastAsia" w:hAnsiTheme="minorEastAsia" w:cs="Calibri"/>
                <w:kern w:val="0"/>
                <w:sz w:val="24"/>
                <w:szCs w:val="24"/>
              </w:rPr>
            </w:pPr>
            <w:r w:rsidRPr="00DC79B1">
              <w:rPr>
                <w:rFonts w:asciiTheme="minorEastAsia" w:hAnsiTheme="minorEastAsia" w:cs="Calibri" w:hint="eastAsia"/>
                <w:kern w:val="0"/>
                <w:sz w:val="24"/>
                <w:szCs w:val="24"/>
              </w:rPr>
              <w:t>10</w:t>
            </w:r>
          </w:p>
        </w:tc>
        <w:tc>
          <w:tcPr>
            <w:tcW w:w="8080" w:type="dxa"/>
            <w:tcBorders>
              <w:top w:val="nil"/>
              <w:left w:val="nil"/>
              <w:bottom w:val="single" w:sz="4" w:space="0" w:color="auto"/>
              <w:right w:val="single" w:sz="4" w:space="0" w:color="auto"/>
            </w:tcBorders>
            <w:shd w:val="clear" w:color="auto" w:fill="auto"/>
            <w:noWrap/>
            <w:vAlign w:val="center"/>
            <w:hideMark/>
          </w:tcPr>
          <w:p w:rsidR="007D5F12" w:rsidRPr="00DC79B1" w:rsidRDefault="007D5F12" w:rsidP="001F432B">
            <w:pPr>
              <w:widowControl/>
              <w:spacing w:line="460" w:lineRule="exact"/>
              <w:jc w:val="center"/>
              <w:rPr>
                <w:rFonts w:asciiTheme="minorEastAsia" w:hAnsiTheme="minorEastAsia" w:cs="宋体"/>
                <w:color w:val="000000"/>
                <w:kern w:val="0"/>
                <w:sz w:val="24"/>
                <w:szCs w:val="24"/>
              </w:rPr>
            </w:pPr>
            <w:r w:rsidRPr="00DC79B1">
              <w:rPr>
                <w:rFonts w:asciiTheme="minorEastAsia" w:hAnsiTheme="minorEastAsia" w:cs="Calibri"/>
                <w:b/>
                <w:sz w:val="24"/>
                <w:szCs w:val="24"/>
              </w:rPr>
              <w:t>乳</w:t>
            </w:r>
            <w:r w:rsidRPr="00DC79B1">
              <w:rPr>
                <w:rFonts w:asciiTheme="minorEastAsia" w:hAnsiTheme="minorEastAsia" w:cs="Calibri" w:hint="eastAsia"/>
                <w:b/>
                <w:sz w:val="24"/>
                <w:szCs w:val="24"/>
              </w:rPr>
              <w:t>房</w:t>
            </w:r>
            <w:r w:rsidRPr="00DC79B1">
              <w:rPr>
                <w:rFonts w:asciiTheme="minorEastAsia" w:hAnsiTheme="minorEastAsia" w:cs="Calibri"/>
                <w:b/>
                <w:sz w:val="24"/>
                <w:szCs w:val="24"/>
              </w:rPr>
              <w:t>活检</w:t>
            </w:r>
            <w:r w:rsidRPr="00DC79B1">
              <w:rPr>
                <w:rFonts w:asciiTheme="minorEastAsia" w:hAnsiTheme="minorEastAsia" w:cs="Calibri" w:hint="eastAsia"/>
                <w:b/>
                <w:sz w:val="24"/>
                <w:szCs w:val="24"/>
              </w:rPr>
              <w:t>与</w:t>
            </w:r>
            <w:r w:rsidRPr="00DC79B1">
              <w:rPr>
                <w:rFonts w:asciiTheme="minorEastAsia" w:hAnsiTheme="minorEastAsia" w:cs="Calibri"/>
                <w:b/>
                <w:sz w:val="24"/>
                <w:szCs w:val="24"/>
              </w:rPr>
              <w:t>旋切系统配置要求</w:t>
            </w:r>
          </w:p>
        </w:tc>
      </w:tr>
      <w:tr w:rsidR="007D5F12" w:rsidRPr="00DC79B1" w:rsidTr="001F432B">
        <w:trPr>
          <w:trHeight w:val="300"/>
          <w:jc w:val="center"/>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7D5F12" w:rsidRPr="00DC79B1" w:rsidRDefault="007D5F12" w:rsidP="001F432B">
            <w:pPr>
              <w:widowControl/>
              <w:spacing w:line="460" w:lineRule="exact"/>
              <w:jc w:val="center"/>
              <w:rPr>
                <w:rFonts w:asciiTheme="minorEastAsia" w:hAnsiTheme="minorEastAsia" w:cs="Calibri"/>
                <w:kern w:val="0"/>
                <w:sz w:val="24"/>
                <w:szCs w:val="24"/>
              </w:rPr>
            </w:pPr>
            <w:r w:rsidRPr="00DC79B1">
              <w:rPr>
                <w:rFonts w:asciiTheme="minorEastAsia" w:hAnsiTheme="minorEastAsia" w:cs="Calibri" w:hint="eastAsia"/>
                <w:kern w:val="0"/>
                <w:sz w:val="24"/>
                <w:szCs w:val="24"/>
              </w:rPr>
              <w:t>10.1</w:t>
            </w:r>
          </w:p>
        </w:tc>
        <w:tc>
          <w:tcPr>
            <w:tcW w:w="8080" w:type="dxa"/>
            <w:tcBorders>
              <w:top w:val="nil"/>
              <w:left w:val="nil"/>
              <w:bottom w:val="single" w:sz="4" w:space="0" w:color="auto"/>
              <w:right w:val="single" w:sz="4" w:space="0" w:color="auto"/>
            </w:tcBorders>
            <w:shd w:val="clear" w:color="auto" w:fill="auto"/>
            <w:noWrap/>
            <w:vAlign w:val="center"/>
            <w:hideMark/>
          </w:tcPr>
          <w:p w:rsidR="007D5F12" w:rsidRPr="00DC79B1" w:rsidRDefault="007D5F12" w:rsidP="001F432B">
            <w:pPr>
              <w:widowControl/>
              <w:spacing w:line="460" w:lineRule="exact"/>
              <w:jc w:val="center"/>
              <w:rPr>
                <w:rFonts w:asciiTheme="minorEastAsia" w:hAnsiTheme="minorEastAsia" w:cs="宋体"/>
                <w:color w:val="000000"/>
                <w:kern w:val="0"/>
                <w:sz w:val="24"/>
                <w:szCs w:val="24"/>
              </w:rPr>
            </w:pPr>
            <w:r w:rsidRPr="00DC79B1">
              <w:rPr>
                <w:rFonts w:asciiTheme="minorEastAsia" w:hAnsiTheme="minorEastAsia" w:cs="Calibri" w:hint="eastAsia"/>
                <w:sz w:val="24"/>
                <w:szCs w:val="24"/>
              </w:rPr>
              <w:t>控制台1台</w:t>
            </w:r>
          </w:p>
        </w:tc>
      </w:tr>
      <w:tr w:rsidR="007D5F12" w:rsidRPr="00DC79B1" w:rsidTr="001F432B">
        <w:trPr>
          <w:trHeight w:val="300"/>
          <w:jc w:val="center"/>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7D5F12" w:rsidRPr="00DC79B1" w:rsidRDefault="007D5F12" w:rsidP="001F432B">
            <w:pPr>
              <w:widowControl/>
              <w:spacing w:line="460" w:lineRule="exact"/>
              <w:jc w:val="center"/>
              <w:rPr>
                <w:rFonts w:asciiTheme="minorEastAsia" w:hAnsiTheme="minorEastAsia" w:cs="Calibri"/>
                <w:kern w:val="0"/>
                <w:sz w:val="24"/>
                <w:szCs w:val="24"/>
              </w:rPr>
            </w:pPr>
            <w:r w:rsidRPr="00DC79B1">
              <w:rPr>
                <w:rFonts w:asciiTheme="minorEastAsia" w:hAnsiTheme="minorEastAsia" w:cs="Calibri" w:hint="eastAsia"/>
                <w:kern w:val="0"/>
                <w:sz w:val="24"/>
                <w:szCs w:val="24"/>
              </w:rPr>
              <w:t>10.2</w:t>
            </w:r>
          </w:p>
        </w:tc>
        <w:tc>
          <w:tcPr>
            <w:tcW w:w="8080" w:type="dxa"/>
            <w:tcBorders>
              <w:top w:val="nil"/>
              <w:left w:val="nil"/>
              <w:bottom w:val="single" w:sz="4" w:space="0" w:color="auto"/>
              <w:right w:val="single" w:sz="4" w:space="0" w:color="auto"/>
            </w:tcBorders>
            <w:shd w:val="clear" w:color="auto" w:fill="auto"/>
            <w:noWrap/>
            <w:vAlign w:val="center"/>
            <w:hideMark/>
          </w:tcPr>
          <w:p w:rsidR="007D5F12" w:rsidRPr="00DC79B1" w:rsidRDefault="007D5F12" w:rsidP="001F432B">
            <w:pPr>
              <w:widowControl/>
              <w:spacing w:line="460" w:lineRule="exact"/>
              <w:jc w:val="center"/>
              <w:rPr>
                <w:rFonts w:asciiTheme="minorEastAsia" w:hAnsiTheme="minorEastAsia" w:cs="宋体"/>
                <w:color w:val="000000"/>
                <w:kern w:val="0"/>
                <w:sz w:val="24"/>
                <w:szCs w:val="24"/>
              </w:rPr>
            </w:pPr>
            <w:r w:rsidRPr="00DC79B1">
              <w:rPr>
                <w:rFonts w:asciiTheme="minorEastAsia" w:hAnsiTheme="minorEastAsia" w:cstheme="minorHAnsi" w:hint="eastAsia"/>
                <w:color w:val="000000"/>
                <w:sz w:val="24"/>
                <w:szCs w:val="24"/>
              </w:rPr>
              <w:t>抽吸罐1个</w:t>
            </w:r>
          </w:p>
        </w:tc>
      </w:tr>
      <w:tr w:rsidR="007D5F12" w:rsidRPr="00DC79B1" w:rsidTr="001F432B">
        <w:trPr>
          <w:trHeight w:val="300"/>
          <w:jc w:val="center"/>
        </w:trPr>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7D5F12" w:rsidRPr="00DC79B1" w:rsidRDefault="007D5F12" w:rsidP="001F432B">
            <w:pPr>
              <w:widowControl/>
              <w:spacing w:line="460" w:lineRule="exact"/>
              <w:jc w:val="center"/>
              <w:rPr>
                <w:rFonts w:asciiTheme="minorEastAsia" w:hAnsiTheme="minorEastAsia" w:cs="Calibri"/>
                <w:kern w:val="0"/>
                <w:sz w:val="24"/>
                <w:szCs w:val="24"/>
              </w:rPr>
            </w:pPr>
            <w:r w:rsidRPr="00DC79B1">
              <w:rPr>
                <w:rFonts w:asciiTheme="minorEastAsia" w:hAnsiTheme="minorEastAsia" w:cs="Calibri" w:hint="eastAsia"/>
                <w:kern w:val="0"/>
                <w:sz w:val="24"/>
                <w:szCs w:val="24"/>
              </w:rPr>
              <w:t>10.3</w:t>
            </w:r>
          </w:p>
        </w:tc>
        <w:tc>
          <w:tcPr>
            <w:tcW w:w="8080" w:type="dxa"/>
            <w:tcBorders>
              <w:top w:val="single" w:sz="4" w:space="0" w:color="auto"/>
              <w:left w:val="nil"/>
              <w:bottom w:val="single" w:sz="4" w:space="0" w:color="auto"/>
              <w:right w:val="single" w:sz="4" w:space="0" w:color="auto"/>
            </w:tcBorders>
            <w:shd w:val="clear" w:color="auto" w:fill="auto"/>
            <w:noWrap/>
            <w:vAlign w:val="center"/>
          </w:tcPr>
          <w:p w:rsidR="007D5F12" w:rsidRPr="00DC79B1" w:rsidRDefault="007D5F12" w:rsidP="001F432B">
            <w:pPr>
              <w:widowControl/>
              <w:spacing w:line="460" w:lineRule="exact"/>
              <w:jc w:val="center"/>
              <w:rPr>
                <w:rFonts w:asciiTheme="minorEastAsia" w:hAnsiTheme="minorEastAsia" w:cs="宋体"/>
                <w:color w:val="000000"/>
                <w:kern w:val="0"/>
                <w:sz w:val="24"/>
                <w:szCs w:val="24"/>
              </w:rPr>
            </w:pPr>
            <w:r w:rsidRPr="00DC79B1">
              <w:rPr>
                <w:rFonts w:asciiTheme="minorEastAsia" w:hAnsiTheme="minorEastAsia" w:cs="宋体" w:hint="eastAsia"/>
                <w:color w:val="000000"/>
                <w:kern w:val="0"/>
                <w:sz w:val="24"/>
                <w:szCs w:val="24"/>
              </w:rPr>
              <w:t>脚踏开关1个</w:t>
            </w:r>
          </w:p>
        </w:tc>
      </w:tr>
      <w:tr w:rsidR="007D5F12" w:rsidRPr="00DC79B1" w:rsidTr="001F432B">
        <w:trPr>
          <w:trHeight w:val="300"/>
          <w:jc w:val="center"/>
        </w:trPr>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7D5F12" w:rsidRPr="00DC79B1" w:rsidRDefault="007D5F12" w:rsidP="001F432B">
            <w:pPr>
              <w:widowControl/>
              <w:spacing w:line="460" w:lineRule="exact"/>
              <w:jc w:val="center"/>
              <w:rPr>
                <w:rFonts w:asciiTheme="minorEastAsia" w:hAnsiTheme="minorEastAsia" w:cs="Calibri"/>
                <w:kern w:val="0"/>
                <w:sz w:val="24"/>
                <w:szCs w:val="24"/>
              </w:rPr>
            </w:pPr>
            <w:r w:rsidRPr="00DC79B1">
              <w:rPr>
                <w:rFonts w:asciiTheme="minorEastAsia" w:hAnsiTheme="minorEastAsia" w:cs="Calibri" w:hint="eastAsia"/>
                <w:kern w:val="0"/>
                <w:sz w:val="24"/>
                <w:szCs w:val="24"/>
              </w:rPr>
              <w:t>10.4</w:t>
            </w:r>
          </w:p>
        </w:tc>
        <w:tc>
          <w:tcPr>
            <w:tcW w:w="8080" w:type="dxa"/>
            <w:tcBorders>
              <w:top w:val="single" w:sz="4" w:space="0" w:color="auto"/>
              <w:left w:val="nil"/>
              <w:bottom w:val="single" w:sz="4" w:space="0" w:color="auto"/>
              <w:right w:val="single" w:sz="4" w:space="0" w:color="auto"/>
            </w:tcBorders>
            <w:shd w:val="clear" w:color="auto" w:fill="auto"/>
            <w:noWrap/>
            <w:vAlign w:val="center"/>
          </w:tcPr>
          <w:p w:rsidR="007D5F12" w:rsidRPr="00DC79B1" w:rsidRDefault="007D5F12" w:rsidP="001F432B">
            <w:pPr>
              <w:widowControl/>
              <w:spacing w:line="460" w:lineRule="exact"/>
              <w:jc w:val="center"/>
              <w:rPr>
                <w:rFonts w:asciiTheme="minorEastAsia" w:hAnsiTheme="minorEastAsia" w:cs="宋体"/>
                <w:color w:val="000000"/>
                <w:kern w:val="0"/>
                <w:sz w:val="24"/>
                <w:szCs w:val="24"/>
              </w:rPr>
            </w:pPr>
            <w:r w:rsidRPr="00DC79B1">
              <w:rPr>
                <w:rFonts w:asciiTheme="minorEastAsia" w:hAnsiTheme="minorEastAsia" w:cs="宋体" w:hint="eastAsia"/>
                <w:color w:val="000000"/>
                <w:kern w:val="0"/>
                <w:sz w:val="24"/>
                <w:szCs w:val="24"/>
              </w:rPr>
              <w:t>电源线1根</w:t>
            </w:r>
          </w:p>
        </w:tc>
      </w:tr>
      <w:tr w:rsidR="007D5F12" w:rsidRPr="00DC79B1" w:rsidTr="001F432B">
        <w:trPr>
          <w:trHeight w:val="300"/>
          <w:jc w:val="center"/>
        </w:trPr>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7D5F12" w:rsidRPr="00DC79B1" w:rsidRDefault="007D5F12" w:rsidP="001F432B">
            <w:pPr>
              <w:widowControl/>
              <w:spacing w:line="460" w:lineRule="exact"/>
              <w:jc w:val="center"/>
              <w:rPr>
                <w:rFonts w:asciiTheme="minorEastAsia" w:hAnsiTheme="minorEastAsia" w:cs="Calibri"/>
                <w:kern w:val="0"/>
                <w:sz w:val="24"/>
                <w:szCs w:val="24"/>
              </w:rPr>
            </w:pPr>
            <w:r w:rsidRPr="00DC79B1">
              <w:rPr>
                <w:rFonts w:asciiTheme="minorEastAsia" w:hAnsiTheme="minorEastAsia" w:cs="Calibri" w:hint="eastAsia"/>
                <w:kern w:val="0"/>
                <w:sz w:val="24"/>
                <w:szCs w:val="24"/>
              </w:rPr>
              <w:t>10.5</w:t>
            </w:r>
          </w:p>
        </w:tc>
        <w:tc>
          <w:tcPr>
            <w:tcW w:w="8080" w:type="dxa"/>
            <w:tcBorders>
              <w:top w:val="single" w:sz="4" w:space="0" w:color="auto"/>
              <w:left w:val="nil"/>
              <w:bottom w:val="single" w:sz="4" w:space="0" w:color="auto"/>
              <w:right w:val="single" w:sz="4" w:space="0" w:color="auto"/>
            </w:tcBorders>
            <w:shd w:val="clear" w:color="auto" w:fill="auto"/>
            <w:noWrap/>
            <w:vAlign w:val="center"/>
          </w:tcPr>
          <w:p w:rsidR="007D5F12" w:rsidRPr="00DC79B1" w:rsidRDefault="007D5F12" w:rsidP="001F432B">
            <w:pPr>
              <w:widowControl/>
              <w:spacing w:line="460" w:lineRule="exact"/>
              <w:jc w:val="center"/>
              <w:rPr>
                <w:rFonts w:asciiTheme="minorEastAsia" w:hAnsiTheme="minorEastAsia" w:cs="宋体"/>
                <w:color w:val="000000"/>
                <w:kern w:val="0"/>
                <w:sz w:val="24"/>
                <w:szCs w:val="24"/>
              </w:rPr>
            </w:pPr>
            <w:r w:rsidRPr="00DC79B1">
              <w:rPr>
                <w:rStyle w:val="outputtext"/>
                <w:rFonts w:asciiTheme="minorEastAsia" w:hAnsiTheme="minorEastAsia" w:hint="eastAsia"/>
                <w:sz w:val="24"/>
                <w:szCs w:val="24"/>
              </w:rPr>
              <w:t>快速操作指南</w:t>
            </w:r>
          </w:p>
        </w:tc>
      </w:tr>
      <w:tr w:rsidR="007D5F12" w:rsidRPr="00DC79B1" w:rsidTr="001F432B">
        <w:trPr>
          <w:trHeight w:val="300"/>
          <w:jc w:val="center"/>
        </w:trPr>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7D5F12" w:rsidRPr="00DC79B1" w:rsidRDefault="007D5F12" w:rsidP="001F432B">
            <w:pPr>
              <w:widowControl/>
              <w:spacing w:line="460" w:lineRule="exact"/>
              <w:jc w:val="center"/>
              <w:rPr>
                <w:rFonts w:asciiTheme="minorEastAsia" w:hAnsiTheme="minorEastAsia" w:cs="Calibri"/>
                <w:kern w:val="0"/>
                <w:sz w:val="24"/>
                <w:szCs w:val="24"/>
              </w:rPr>
            </w:pPr>
            <w:r w:rsidRPr="00DC79B1">
              <w:rPr>
                <w:rFonts w:asciiTheme="minorEastAsia" w:hAnsiTheme="minorEastAsia" w:cs="Calibri" w:hint="eastAsia"/>
                <w:kern w:val="0"/>
                <w:sz w:val="24"/>
                <w:szCs w:val="24"/>
              </w:rPr>
              <w:t>10.6</w:t>
            </w:r>
          </w:p>
        </w:tc>
        <w:tc>
          <w:tcPr>
            <w:tcW w:w="8080" w:type="dxa"/>
            <w:tcBorders>
              <w:top w:val="single" w:sz="4" w:space="0" w:color="auto"/>
              <w:left w:val="nil"/>
              <w:bottom w:val="single" w:sz="4" w:space="0" w:color="auto"/>
              <w:right w:val="single" w:sz="4" w:space="0" w:color="auto"/>
            </w:tcBorders>
            <w:shd w:val="clear" w:color="auto" w:fill="auto"/>
            <w:noWrap/>
            <w:vAlign w:val="center"/>
          </w:tcPr>
          <w:p w:rsidR="007D5F12" w:rsidRPr="00DC79B1" w:rsidRDefault="007D5F12" w:rsidP="001F432B">
            <w:pPr>
              <w:widowControl/>
              <w:spacing w:line="460" w:lineRule="exact"/>
              <w:jc w:val="center"/>
              <w:rPr>
                <w:rStyle w:val="outputtext"/>
                <w:rFonts w:asciiTheme="minorEastAsia" w:hAnsiTheme="minorEastAsia"/>
                <w:sz w:val="24"/>
                <w:szCs w:val="24"/>
              </w:rPr>
            </w:pPr>
            <w:r w:rsidRPr="00DC79B1">
              <w:rPr>
                <w:rStyle w:val="outputtext"/>
                <w:rFonts w:asciiTheme="minorEastAsia" w:hAnsiTheme="minorEastAsia" w:cs="Calibri" w:hint="eastAsia"/>
                <w:sz w:val="24"/>
                <w:szCs w:val="24"/>
              </w:rPr>
              <w:t>操作手册</w:t>
            </w:r>
          </w:p>
        </w:tc>
      </w:tr>
      <w:tr w:rsidR="007D5F12" w:rsidRPr="00DC79B1" w:rsidTr="001F432B">
        <w:trPr>
          <w:trHeight w:val="300"/>
          <w:jc w:val="center"/>
        </w:trPr>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7D5F12" w:rsidRPr="00DC79B1" w:rsidRDefault="007D5F12" w:rsidP="001F432B">
            <w:pPr>
              <w:widowControl/>
              <w:spacing w:line="460" w:lineRule="exact"/>
              <w:jc w:val="center"/>
              <w:rPr>
                <w:rFonts w:asciiTheme="minorEastAsia" w:hAnsiTheme="minorEastAsia" w:cs="Calibri"/>
                <w:kern w:val="0"/>
                <w:sz w:val="24"/>
                <w:szCs w:val="24"/>
              </w:rPr>
            </w:pPr>
            <w:r w:rsidRPr="00DC79B1">
              <w:rPr>
                <w:rFonts w:asciiTheme="minorEastAsia" w:hAnsiTheme="minorEastAsia" w:cs="Calibri" w:hint="eastAsia"/>
                <w:kern w:val="0"/>
                <w:sz w:val="24"/>
                <w:szCs w:val="24"/>
              </w:rPr>
              <w:t>10.7</w:t>
            </w:r>
          </w:p>
        </w:tc>
        <w:tc>
          <w:tcPr>
            <w:tcW w:w="8080" w:type="dxa"/>
            <w:tcBorders>
              <w:top w:val="single" w:sz="4" w:space="0" w:color="auto"/>
              <w:left w:val="nil"/>
              <w:bottom w:val="single" w:sz="4" w:space="0" w:color="auto"/>
              <w:right w:val="single" w:sz="4" w:space="0" w:color="auto"/>
            </w:tcBorders>
            <w:shd w:val="clear" w:color="auto" w:fill="auto"/>
            <w:noWrap/>
            <w:vAlign w:val="center"/>
          </w:tcPr>
          <w:p w:rsidR="007D5F12" w:rsidRPr="00DC79B1" w:rsidRDefault="007D5F12" w:rsidP="001F432B">
            <w:pPr>
              <w:widowControl/>
              <w:spacing w:line="460" w:lineRule="exact"/>
              <w:jc w:val="center"/>
              <w:rPr>
                <w:rStyle w:val="outputtext"/>
                <w:rFonts w:asciiTheme="minorEastAsia" w:hAnsiTheme="minorEastAsia" w:cs="Calibri"/>
                <w:sz w:val="24"/>
                <w:szCs w:val="24"/>
              </w:rPr>
            </w:pPr>
            <w:r w:rsidRPr="00DC79B1">
              <w:rPr>
                <w:rStyle w:val="outputtext"/>
                <w:rFonts w:asciiTheme="minorEastAsia" w:hAnsiTheme="minorEastAsia" w:cs="Calibri" w:hint="eastAsia"/>
                <w:sz w:val="24"/>
                <w:szCs w:val="24"/>
              </w:rPr>
              <w:t>旋切探针4套</w:t>
            </w:r>
          </w:p>
        </w:tc>
      </w:tr>
      <w:tr w:rsidR="007D5F12" w:rsidRPr="00DC79B1" w:rsidTr="001F432B">
        <w:trPr>
          <w:trHeight w:val="300"/>
          <w:jc w:val="center"/>
        </w:trPr>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7D5F12" w:rsidRPr="00DC79B1" w:rsidRDefault="007D5F12" w:rsidP="001F432B">
            <w:pPr>
              <w:widowControl/>
              <w:spacing w:line="460" w:lineRule="exact"/>
              <w:jc w:val="center"/>
              <w:rPr>
                <w:rFonts w:asciiTheme="minorEastAsia" w:hAnsiTheme="minorEastAsia" w:cs="Calibri"/>
                <w:kern w:val="0"/>
                <w:sz w:val="24"/>
                <w:szCs w:val="24"/>
              </w:rPr>
            </w:pPr>
            <w:r w:rsidRPr="00DC79B1">
              <w:rPr>
                <w:rFonts w:asciiTheme="minorEastAsia" w:hAnsiTheme="minorEastAsia" w:cs="Calibri" w:hint="eastAsia"/>
                <w:kern w:val="0"/>
                <w:sz w:val="24"/>
                <w:szCs w:val="24"/>
              </w:rPr>
              <w:t>11</w:t>
            </w:r>
          </w:p>
        </w:tc>
        <w:tc>
          <w:tcPr>
            <w:tcW w:w="8080" w:type="dxa"/>
            <w:tcBorders>
              <w:top w:val="single" w:sz="4" w:space="0" w:color="auto"/>
              <w:left w:val="nil"/>
              <w:bottom w:val="single" w:sz="4" w:space="0" w:color="auto"/>
              <w:right w:val="single" w:sz="4" w:space="0" w:color="auto"/>
            </w:tcBorders>
            <w:shd w:val="clear" w:color="auto" w:fill="auto"/>
            <w:noWrap/>
            <w:vAlign w:val="center"/>
          </w:tcPr>
          <w:p w:rsidR="007D5F12" w:rsidRPr="00DC79B1" w:rsidRDefault="007D5F12" w:rsidP="001F432B">
            <w:pPr>
              <w:widowControl/>
              <w:spacing w:line="460" w:lineRule="exact"/>
              <w:jc w:val="center"/>
              <w:rPr>
                <w:rStyle w:val="outputtext"/>
                <w:rFonts w:asciiTheme="minorEastAsia" w:hAnsiTheme="minorEastAsia" w:cs="Calibri"/>
                <w:b/>
                <w:sz w:val="24"/>
                <w:szCs w:val="24"/>
              </w:rPr>
            </w:pPr>
            <w:r w:rsidRPr="00DC79B1">
              <w:rPr>
                <w:rStyle w:val="outputtext"/>
                <w:rFonts w:asciiTheme="minorEastAsia" w:hAnsiTheme="minorEastAsia" w:cs="Calibri" w:hint="eastAsia"/>
                <w:b/>
                <w:sz w:val="24"/>
                <w:szCs w:val="24"/>
              </w:rPr>
              <w:t>机器质保期：一年</w:t>
            </w:r>
          </w:p>
        </w:tc>
      </w:tr>
    </w:tbl>
    <w:p w:rsidR="007D5F12" w:rsidRPr="00DC79B1" w:rsidRDefault="007D5F12" w:rsidP="007D5F12">
      <w:pPr>
        <w:spacing w:line="500" w:lineRule="exact"/>
        <w:jc w:val="center"/>
        <w:rPr>
          <w:rFonts w:asciiTheme="minorEastAsia" w:hAnsiTheme="minorEastAsia"/>
          <w:sz w:val="24"/>
          <w:szCs w:val="24"/>
        </w:rPr>
      </w:pPr>
    </w:p>
    <w:p w:rsidR="007D5F12" w:rsidRPr="00DC79B1" w:rsidRDefault="007D5F12" w:rsidP="007D5F12">
      <w:pPr>
        <w:spacing w:line="500" w:lineRule="exact"/>
        <w:jc w:val="center"/>
        <w:rPr>
          <w:rFonts w:asciiTheme="minorEastAsia" w:hAnsiTheme="minorEastAsia"/>
          <w:b/>
          <w:sz w:val="24"/>
          <w:szCs w:val="24"/>
        </w:rPr>
      </w:pPr>
      <w:r w:rsidRPr="00DC79B1">
        <w:rPr>
          <w:rFonts w:asciiTheme="minorEastAsia" w:hAnsiTheme="minorEastAsia" w:hint="eastAsia"/>
          <w:b/>
          <w:sz w:val="24"/>
          <w:szCs w:val="24"/>
        </w:rPr>
        <w:t>超声技术参数</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1、配置：主机，高品质超宽频线阵探头2把、多功能台车1部</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2、主要规格及系统概述：</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2.1便携式彩色多普勒超声波诊断仪包括：</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2.1.1</w:t>
      </w:r>
      <w:r w:rsidRPr="00DC79B1">
        <w:rPr>
          <w:rFonts w:asciiTheme="minorEastAsia" w:hAnsiTheme="minorEastAsia" w:hint="eastAsia"/>
          <w:sz w:val="24"/>
          <w:szCs w:val="24"/>
        </w:rPr>
        <w:tab/>
        <w:t xml:space="preserve">≥15”LED液晶监视器 </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2.1.2</w:t>
      </w:r>
      <w:r w:rsidRPr="00DC79B1">
        <w:rPr>
          <w:rFonts w:asciiTheme="minorEastAsia" w:hAnsiTheme="minorEastAsia" w:hint="eastAsia"/>
          <w:sz w:val="24"/>
          <w:szCs w:val="24"/>
        </w:rPr>
        <w:tab/>
        <w:t>全数字化彩色超声诊断系统主机</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2.1.3</w:t>
      </w:r>
      <w:r w:rsidRPr="00DC79B1">
        <w:rPr>
          <w:rFonts w:asciiTheme="minorEastAsia" w:hAnsiTheme="minorEastAsia" w:hint="eastAsia"/>
          <w:sz w:val="24"/>
          <w:szCs w:val="24"/>
        </w:rPr>
        <w:tab/>
        <w:t>数字化二维灰阶成像单元</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2.1.4</w:t>
      </w:r>
      <w:r w:rsidRPr="00DC79B1">
        <w:rPr>
          <w:rFonts w:asciiTheme="minorEastAsia" w:hAnsiTheme="minorEastAsia" w:hint="eastAsia"/>
          <w:sz w:val="24"/>
          <w:szCs w:val="24"/>
        </w:rPr>
        <w:tab/>
        <w:t>数字化彩色多普勒单元</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2.1.5</w:t>
      </w:r>
      <w:r w:rsidRPr="00DC79B1">
        <w:rPr>
          <w:rFonts w:asciiTheme="minorEastAsia" w:hAnsiTheme="minorEastAsia" w:hint="eastAsia"/>
          <w:sz w:val="24"/>
          <w:szCs w:val="24"/>
        </w:rPr>
        <w:tab/>
        <w:t>数字化频谱多普勒显示和分析单元</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2.1.6</w:t>
      </w:r>
      <w:r w:rsidRPr="00DC79B1">
        <w:rPr>
          <w:rFonts w:asciiTheme="minorEastAsia" w:hAnsiTheme="minorEastAsia" w:hint="eastAsia"/>
          <w:sz w:val="24"/>
          <w:szCs w:val="24"/>
        </w:rPr>
        <w:tab/>
        <w:t>数字化能量血流成像单元</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2.1.7</w:t>
      </w:r>
      <w:r w:rsidRPr="00DC79B1">
        <w:rPr>
          <w:rFonts w:asciiTheme="minorEastAsia" w:hAnsiTheme="minorEastAsia" w:hint="eastAsia"/>
          <w:sz w:val="24"/>
          <w:szCs w:val="24"/>
        </w:rPr>
        <w:tab/>
        <w:t>全数字式波束形成器</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2.1.8</w:t>
      </w:r>
      <w:r w:rsidRPr="00DC79B1">
        <w:rPr>
          <w:rFonts w:asciiTheme="minorEastAsia" w:hAnsiTheme="minorEastAsia" w:hint="eastAsia"/>
          <w:sz w:val="24"/>
          <w:szCs w:val="24"/>
        </w:rPr>
        <w:tab/>
        <w:t>B 模式/ CFM / PWD模式分别独立角度偏转功能</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2.1.9</w:t>
      </w:r>
      <w:r w:rsidRPr="00DC79B1">
        <w:rPr>
          <w:rFonts w:asciiTheme="minorEastAsia" w:hAnsiTheme="minorEastAsia" w:hint="eastAsia"/>
          <w:sz w:val="24"/>
          <w:szCs w:val="24"/>
        </w:rPr>
        <w:tab/>
        <w:t>两种组织谐波成像模式, 可用于全部2D探头和4D探头，谐波频率明确显示，可视可调</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2.1.10高清晰斑点噪音抑制技术 ( 可以支持所有探头，可以多级调节,可以实时同屏双幅对</w:t>
      </w:r>
      <w:r w:rsidRPr="00DC79B1">
        <w:rPr>
          <w:rFonts w:asciiTheme="minorEastAsia" w:hAnsiTheme="minorEastAsia" w:hint="eastAsia"/>
          <w:sz w:val="24"/>
          <w:szCs w:val="24"/>
        </w:rPr>
        <w:lastRenderedPageBreak/>
        <w:t xml:space="preserve">比显示 , 可以支持3D 、CFM/PDI/PWD，可以在图像后处理时进行级别调整) </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2.1.11空间复合成像技术(可以用于腹部，妇产，血管，浅表小器官, 可以多角度调节,可以实时同屏双幅对比显示，可以和彩色模式、斑点噪音抑制技术、谐波技术及凸型扩展等技术结合联合应用)</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2.1.12可支持扫描增益补偿功能</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2.1.13可支持组织特征成像,自动调整声波发射速度,匹配不同组织检查</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2.1.14可支持全方位M型功能</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2.1.15系统动态范围≥180dB,2dB逐级调节，数值明确显示（请提供图片）</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2.1.16支持跟踪对比技术，可将既往图像进行同屏对比显示</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2.1.17可支持3D/4D成像功能</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2.1.18可支持羊膜腔内窥镜成像模式</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2.1.19可支持梯形成像、宽景成像</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2.1.20体标、注释快速触控操作：点选、触控拖拽</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2.1.21全屏放大显示功能</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2.1.22 Zoom 局部放大功能</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2.1.23双幅实时成像，成像大小不变</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2.1.24 1-8个焦点可调</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2.1.25实时双同步、三同步</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2.1.26自动优化</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2.2原始数据处理功能，数据储存后，可对回放的常规图像进行≥3</w:t>
      </w:r>
      <w:r w:rsidRPr="00DC79B1">
        <w:rPr>
          <w:rFonts w:asciiTheme="minorEastAsia" w:hAnsiTheme="minorEastAsia"/>
          <w:sz w:val="24"/>
          <w:szCs w:val="24"/>
        </w:rPr>
        <w:t>4</w:t>
      </w:r>
      <w:r w:rsidRPr="00DC79B1">
        <w:rPr>
          <w:rFonts w:asciiTheme="minorEastAsia" w:hAnsiTheme="minorEastAsia" w:hint="eastAsia"/>
          <w:sz w:val="24"/>
          <w:szCs w:val="24"/>
        </w:rPr>
        <w:t>种参数调节：</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2.2.1</w:t>
      </w:r>
      <w:r w:rsidRPr="00DC79B1">
        <w:rPr>
          <w:rFonts w:asciiTheme="minorEastAsia" w:hAnsiTheme="minorEastAsia" w:hint="eastAsia"/>
          <w:sz w:val="24"/>
          <w:szCs w:val="24"/>
        </w:rPr>
        <w:tab/>
        <w:t>2D及M型模式≥1</w:t>
      </w:r>
      <w:r w:rsidRPr="00DC79B1">
        <w:rPr>
          <w:rFonts w:asciiTheme="minorEastAsia" w:hAnsiTheme="minorEastAsia"/>
          <w:sz w:val="24"/>
          <w:szCs w:val="24"/>
        </w:rPr>
        <w:t>4</w:t>
      </w:r>
      <w:r w:rsidRPr="00DC79B1">
        <w:rPr>
          <w:rFonts w:asciiTheme="minorEastAsia" w:hAnsiTheme="minorEastAsia" w:hint="eastAsia"/>
          <w:sz w:val="24"/>
          <w:szCs w:val="24"/>
        </w:rPr>
        <w:t>个参数包括增益、动态范围、TGC、图像翻转、灰价滤波、自动组织优化、图像旋转、左右翻转、灰阶图、伪彩、帧平均（限所存动态图）、空间平滑、斑点消除、边缘增强；</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2.2.2</w:t>
      </w:r>
      <w:r w:rsidRPr="00DC79B1">
        <w:rPr>
          <w:rFonts w:asciiTheme="minorEastAsia" w:hAnsiTheme="minorEastAsia" w:hint="eastAsia"/>
          <w:sz w:val="24"/>
          <w:szCs w:val="24"/>
        </w:rPr>
        <w:tab/>
        <w:t>CFM模式≥</w:t>
      </w:r>
      <w:r w:rsidRPr="00DC79B1">
        <w:rPr>
          <w:rFonts w:asciiTheme="minorEastAsia" w:hAnsiTheme="minorEastAsia"/>
          <w:sz w:val="24"/>
          <w:szCs w:val="24"/>
        </w:rPr>
        <w:t>7</w:t>
      </w:r>
      <w:r w:rsidRPr="00DC79B1">
        <w:rPr>
          <w:rFonts w:asciiTheme="minorEastAsia" w:hAnsiTheme="minorEastAsia" w:hint="eastAsia"/>
          <w:sz w:val="24"/>
          <w:szCs w:val="24"/>
        </w:rPr>
        <w:t>个参数包括自动彩色优化、基线、彩色翻转、彩色图谱、彩色阈值调整、闪彩抑制、空间平滑；</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2.2.3</w:t>
      </w:r>
      <w:r w:rsidRPr="00DC79B1">
        <w:rPr>
          <w:rFonts w:asciiTheme="minorEastAsia" w:hAnsiTheme="minorEastAsia" w:hint="eastAsia"/>
          <w:sz w:val="24"/>
          <w:szCs w:val="24"/>
        </w:rPr>
        <w:tab/>
        <w:t>PW模式≥1</w:t>
      </w:r>
      <w:r w:rsidRPr="00DC79B1">
        <w:rPr>
          <w:rFonts w:asciiTheme="minorEastAsia" w:hAnsiTheme="minorEastAsia"/>
          <w:sz w:val="24"/>
          <w:szCs w:val="24"/>
        </w:rPr>
        <w:t>3</w:t>
      </w:r>
      <w:r w:rsidRPr="00DC79B1">
        <w:rPr>
          <w:rFonts w:asciiTheme="minorEastAsia" w:hAnsiTheme="minorEastAsia" w:hint="eastAsia"/>
          <w:sz w:val="24"/>
          <w:szCs w:val="24"/>
        </w:rPr>
        <w:t>个参数包括增益、基线、角度校正、快速角度调整、多普勒反转、显示格式、刷新率、抑制、灰阶图、伪彩、动态范围、自动频谱优化、自动跟踪；</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lastRenderedPageBreak/>
        <w:t>2.3</w:t>
      </w:r>
      <w:r w:rsidRPr="00DC79B1">
        <w:rPr>
          <w:rFonts w:asciiTheme="minorEastAsia" w:hAnsiTheme="minorEastAsia" w:hint="eastAsia"/>
          <w:sz w:val="24"/>
          <w:szCs w:val="24"/>
        </w:rPr>
        <w:tab/>
        <w:t>测量和分析：(B型、M型、频谱多普勒、彩色模式)</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2.3.1</w:t>
      </w:r>
      <w:r w:rsidRPr="00DC79B1">
        <w:rPr>
          <w:rFonts w:asciiTheme="minorEastAsia" w:hAnsiTheme="minorEastAsia" w:hint="eastAsia"/>
          <w:sz w:val="24"/>
          <w:szCs w:val="24"/>
        </w:rPr>
        <w:tab/>
        <w:t>测量选项中英文对比显示</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2.3.2</w:t>
      </w:r>
      <w:r w:rsidRPr="00DC79B1">
        <w:rPr>
          <w:rFonts w:asciiTheme="minorEastAsia" w:hAnsiTheme="minorEastAsia" w:hint="eastAsia"/>
          <w:sz w:val="24"/>
          <w:szCs w:val="24"/>
        </w:rPr>
        <w:tab/>
        <w:t>妇、产科测量包</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2.3.3</w:t>
      </w:r>
      <w:r w:rsidRPr="00DC79B1">
        <w:rPr>
          <w:rFonts w:asciiTheme="minorEastAsia" w:hAnsiTheme="minorEastAsia" w:hint="eastAsia"/>
          <w:sz w:val="24"/>
          <w:szCs w:val="24"/>
        </w:rPr>
        <w:tab/>
        <w:t>血管测量包</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2.3.4</w:t>
      </w:r>
      <w:r w:rsidRPr="00DC79B1">
        <w:rPr>
          <w:rFonts w:asciiTheme="minorEastAsia" w:hAnsiTheme="minorEastAsia" w:hint="eastAsia"/>
          <w:sz w:val="24"/>
          <w:szCs w:val="24"/>
        </w:rPr>
        <w:tab/>
        <w:t>泌尿科测量与分析</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2.3.5</w:t>
      </w:r>
      <w:r w:rsidRPr="00DC79B1">
        <w:rPr>
          <w:rFonts w:asciiTheme="minorEastAsia" w:hAnsiTheme="minorEastAsia" w:hint="eastAsia"/>
          <w:sz w:val="24"/>
          <w:szCs w:val="24"/>
        </w:rPr>
        <w:tab/>
        <w:t>肾脏测量包</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2.3.6</w:t>
      </w:r>
      <w:r w:rsidRPr="00DC79B1">
        <w:rPr>
          <w:rFonts w:asciiTheme="minorEastAsia" w:hAnsiTheme="minorEastAsia" w:hint="eastAsia"/>
          <w:sz w:val="24"/>
          <w:szCs w:val="24"/>
        </w:rPr>
        <w:tab/>
        <w:t>容积测量包</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2.3.7</w:t>
      </w:r>
      <w:r w:rsidRPr="00DC79B1">
        <w:rPr>
          <w:rFonts w:asciiTheme="minorEastAsia" w:hAnsiTheme="minorEastAsia" w:hint="eastAsia"/>
          <w:sz w:val="24"/>
          <w:szCs w:val="24"/>
        </w:rPr>
        <w:tab/>
        <w:t>多普勒血流测量与分析</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2.3.8</w:t>
      </w:r>
      <w:r w:rsidRPr="00DC79B1">
        <w:rPr>
          <w:rFonts w:asciiTheme="minorEastAsia" w:hAnsiTheme="minorEastAsia" w:hint="eastAsia"/>
          <w:sz w:val="24"/>
          <w:szCs w:val="24"/>
        </w:rPr>
        <w:tab/>
        <w:t>自动多普勒血流测量与分析</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2.3.9</w:t>
      </w:r>
      <w:r w:rsidRPr="00DC79B1">
        <w:rPr>
          <w:rFonts w:asciiTheme="minorEastAsia" w:hAnsiTheme="minorEastAsia" w:hint="eastAsia"/>
          <w:sz w:val="24"/>
          <w:szCs w:val="24"/>
        </w:rPr>
        <w:tab/>
        <w:t>测量选项触控点选</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2.4图像存储与(电影)回放重现单元</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2.5输入/输出信号：</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2.5.1</w:t>
      </w:r>
      <w:r w:rsidRPr="00DC79B1">
        <w:rPr>
          <w:rFonts w:asciiTheme="minorEastAsia" w:hAnsiTheme="minorEastAsia" w:hint="eastAsia"/>
          <w:sz w:val="24"/>
          <w:szCs w:val="24"/>
        </w:rPr>
        <w:tab/>
        <w:t>输入：音频</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2.5.2</w:t>
      </w:r>
      <w:r w:rsidRPr="00DC79B1">
        <w:rPr>
          <w:rFonts w:asciiTheme="minorEastAsia" w:hAnsiTheme="minorEastAsia" w:hint="eastAsia"/>
          <w:sz w:val="24"/>
          <w:szCs w:val="24"/>
        </w:rPr>
        <w:tab/>
        <w:t>输出：DVI、音频</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2.5.3</w:t>
      </w:r>
      <w:r w:rsidRPr="00DC79B1">
        <w:rPr>
          <w:rFonts w:asciiTheme="minorEastAsia" w:hAnsiTheme="minorEastAsia" w:hint="eastAsia"/>
          <w:sz w:val="24"/>
          <w:szCs w:val="24"/>
        </w:rPr>
        <w:tab/>
        <w:t>支持DICOM3.0</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2.6连通性：AVI, VRD，JEMP， DICOM(选配)医学数字图像格式(DICOM可以作为中央服务器远程读取、调入、存储图像)。</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2.7图像管理与记录装置：</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2.7.1</w:t>
      </w:r>
      <w:r w:rsidRPr="00DC79B1">
        <w:rPr>
          <w:rFonts w:asciiTheme="minorEastAsia" w:hAnsiTheme="minorEastAsia" w:hint="eastAsia"/>
          <w:sz w:val="24"/>
          <w:szCs w:val="24"/>
        </w:rPr>
        <w:tab/>
        <w:t>超声图像存档与病案管理系统</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2.7.2</w:t>
      </w:r>
      <w:r w:rsidRPr="00DC79B1">
        <w:rPr>
          <w:rFonts w:asciiTheme="minorEastAsia" w:hAnsiTheme="minorEastAsia" w:hint="eastAsia"/>
          <w:sz w:val="24"/>
          <w:szCs w:val="24"/>
        </w:rPr>
        <w:tab/>
        <w:t>硬盘：固态硬盘</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2.7.3</w:t>
      </w:r>
      <w:r w:rsidRPr="00DC79B1">
        <w:rPr>
          <w:rFonts w:asciiTheme="minorEastAsia" w:hAnsiTheme="minorEastAsia" w:hint="eastAsia"/>
          <w:sz w:val="24"/>
          <w:szCs w:val="24"/>
        </w:rPr>
        <w:tab/>
        <w:t>一体化原始数据的简帖版可以存储和回放动态及静态图像以往图像与当前图像同屏对比显示</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2</w:t>
      </w:r>
      <w:r w:rsidRPr="00DC79B1">
        <w:rPr>
          <w:rFonts w:asciiTheme="minorEastAsia" w:hAnsiTheme="minorEastAsia"/>
          <w:sz w:val="24"/>
          <w:szCs w:val="24"/>
        </w:rPr>
        <w:t>.7.4</w:t>
      </w:r>
      <w:r w:rsidRPr="00DC79B1">
        <w:rPr>
          <w:rFonts w:asciiTheme="minorEastAsia" w:hAnsiTheme="minorEastAsia"/>
          <w:sz w:val="24"/>
          <w:szCs w:val="24"/>
        </w:rPr>
        <w:tab/>
        <w:t>DVD –RW</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2.7.5</w:t>
      </w:r>
      <w:r w:rsidRPr="00DC79B1">
        <w:rPr>
          <w:rFonts w:asciiTheme="minorEastAsia" w:hAnsiTheme="minorEastAsia" w:hint="eastAsia"/>
          <w:sz w:val="24"/>
          <w:szCs w:val="24"/>
        </w:rPr>
        <w:tab/>
        <w:t>2个USB接口，可一键快速将图象存储至USB、硬盘。也可将图象储存到移动硬盘或者其它USB装置</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2.7.6</w:t>
      </w:r>
      <w:r w:rsidRPr="00DC79B1">
        <w:rPr>
          <w:rFonts w:asciiTheme="minorEastAsia" w:hAnsiTheme="minorEastAsia" w:hint="eastAsia"/>
          <w:sz w:val="24"/>
          <w:szCs w:val="24"/>
        </w:rPr>
        <w:tab/>
        <w:t>客户报告系统</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3、技术参数及要求：</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lastRenderedPageBreak/>
        <w:t>3.1系统通用功能：</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3.1.1</w:t>
      </w:r>
      <w:r w:rsidRPr="00DC79B1">
        <w:rPr>
          <w:rFonts w:asciiTheme="minorEastAsia" w:hAnsiTheme="minorEastAsia" w:hint="eastAsia"/>
          <w:sz w:val="24"/>
          <w:szCs w:val="24"/>
        </w:rPr>
        <w:tab/>
        <w:t>监视器：≥15″高分辨率LED液晶监视器,</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3.1.2</w:t>
      </w:r>
      <w:r w:rsidRPr="00DC79B1">
        <w:rPr>
          <w:rFonts w:asciiTheme="minorEastAsia" w:hAnsiTheme="minorEastAsia" w:hint="eastAsia"/>
          <w:sz w:val="24"/>
          <w:szCs w:val="24"/>
        </w:rPr>
        <w:tab/>
        <w:t>扫描方式：逐行扫描，高分辨率</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3.1.3</w:t>
      </w:r>
      <w:r w:rsidRPr="00DC79B1">
        <w:rPr>
          <w:rFonts w:asciiTheme="minorEastAsia" w:hAnsiTheme="minorEastAsia" w:hint="eastAsia"/>
          <w:sz w:val="24"/>
          <w:szCs w:val="24"/>
        </w:rPr>
        <w:tab/>
        <w:t>≥8英寸LED电容操作触摸屏</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3.1.4</w:t>
      </w:r>
      <w:r w:rsidRPr="00DC79B1">
        <w:rPr>
          <w:rFonts w:asciiTheme="minorEastAsia" w:hAnsiTheme="minorEastAsia" w:hint="eastAsia"/>
          <w:sz w:val="24"/>
          <w:szCs w:val="24"/>
        </w:rPr>
        <w:tab/>
        <w:t>主机带电池重量：≤4Kg</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3.2探头规格</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3.2.1</w:t>
      </w:r>
      <w:r w:rsidRPr="00DC79B1">
        <w:rPr>
          <w:rFonts w:asciiTheme="minorEastAsia" w:hAnsiTheme="minorEastAsia" w:hint="eastAsia"/>
          <w:sz w:val="24"/>
          <w:szCs w:val="24"/>
        </w:rPr>
        <w:tab/>
        <w:t>探头个数2个;超宽频线阵探头2把</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3.2.2</w:t>
      </w:r>
      <w:r w:rsidRPr="00DC79B1">
        <w:rPr>
          <w:rFonts w:asciiTheme="minorEastAsia" w:hAnsiTheme="minorEastAsia" w:hint="eastAsia"/>
          <w:sz w:val="24"/>
          <w:szCs w:val="24"/>
        </w:rPr>
        <w:tab/>
        <w:t>频率：宽频带或变频探头，所有探头及所有模式有明确的工作频率显示，实现二维、彩色、多普勒频率独立可调，变频探头基波中心频率可选择≥4种，多普勒可选不同频率</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3.2.3</w:t>
      </w:r>
      <w:r w:rsidRPr="00DC79B1">
        <w:rPr>
          <w:rFonts w:asciiTheme="minorEastAsia" w:hAnsiTheme="minorEastAsia" w:hint="eastAsia"/>
          <w:sz w:val="24"/>
          <w:szCs w:val="24"/>
        </w:rPr>
        <w:tab/>
        <w:t>工作范围：频率范围可在1—18 MHz之间选择，可在屏幕上显示</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3.2.4</w:t>
      </w:r>
      <w:r w:rsidRPr="00DC79B1">
        <w:rPr>
          <w:rFonts w:asciiTheme="minorEastAsia" w:hAnsiTheme="minorEastAsia" w:hint="eastAsia"/>
          <w:sz w:val="24"/>
          <w:szCs w:val="24"/>
        </w:rPr>
        <w:tab/>
        <w:t>振子：线阵探头有效振子数≥128振子</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3.2.5</w:t>
      </w:r>
      <w:r w:rsidRPr="00DC79B1">
        <w:rPr>
          <w:rFonts w:asciiTheme="minorEastAsia" w:hAnsiTheme="minorEastAsia" w:hint="eastAsia"/>
          <w:sz w:val="24"/>
          <w:szCs w:val="24"/>
        </w:rPr>
        <w:tab/>
        <w:t>穿刺导向：探头可配穿刺导向装置</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3.3二维灰阶显像主要参数：</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3.3.1</w:t>
      </w:r>
      <w:r w:rsidRPr="00DC79B1">
        <w:rPr>
          <w:rFonts w:asciiTheme="minorEastAsia" w:hAnsiTheme="minorEastAsia" w:hint="eastAsia"/>
          <w:sz w:val="24"/>
          <w:szCs w:val="24"/>
        </w:rPr>
        <w:tab/>
        <w:t>扫描：</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电子线阵：超声频率7.5— 16.0MHz</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3.3.2</w:t>
      </w:r>
      <w:r w:rsidRPr="00DC79B1">
        <w:rPr>
          <w:rFonts w:asciiTheme="minorEastAsia" w:hAnsiTheme="minorEastAsia" w:hint="eastAsia"/>
          <w:sz w:val="24"/>
          <w:szCs w:val="24"/>
        </w:rPr>
        <w:tab/>
        <w:t>扫描速率：凸阵探头，全视野，18cm深度时，帧速率≥30帧/秒</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3.3.3</w:t>
      </w:r>
      <w:r w:rsidRPr="00DC79B1">
        <w:rPr>
          <w:rFonts w:asciiTheme="minorEastAsia" w:hAnsiTheme="minorEastAsia" w:hint="eastAsia"/>
          <w:sz w:val="24"/>
          <w:szCs w:val="24"/>
        </w:rPr>
        <w:tab/>
        <w:t>扫描线：每帧线密度≥512超声线</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3.3.4</w:t>
      </w:r>
      <w:r w:rsidRPr="00DC79B1">
        <w:rPr>
          <w:rFonts w:asciiTheme="minorEastAsia" w:hAnsiTheme="minorEastAsia" w:hint="eastAsia"/>
          <w:sz w:val="24"/>
          <w:szCs w:val="24"/>
        </w:rPr>
        <w:tab/>
        <w:t>发射声束聚焦：连续聚焦</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3.3.5</w:t>
      </w:r>
      <w:r w:rsidRPr="00DC79B1">
        <w:rPr>
          <w:rFonts w:asciiTheme="minorEastAsia" w:hAnsiTheme="minorEastAsia" w:hint="eastAsia"/>
          <w:sz w:val="24"/>
          <w:szCs w:val="24"/>
        </w:rPr>
        <w:tab/>
        <w:t>接收方式：多倍信号并行处理</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3.3.6</w:t>
      </w:r>
      <w:r w:rsidRPr="00DC79B1">
        <w:rPr>
          <w:rFonts w:asciiTheme="minorEastAsia" w:hAnsiTheme="minorEastAsia" w:hint="eastAsia"/>
          <w:sz w:val="24"/>
          <w:szCs w:val="24"/>
        </w:rPr>
        <w:tab/>
        <w:t>数字式声束形成器：数字式全程动态连续聚焦，数字式可变孔径及动态变迹，A/D≥12bit</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3.3.7</w:t>
      </w:r>
      <w:r w:rsidRPr="00DC79B1">
        <w:rPr>
          <w:rFonts w:asciiTheme="minorEastAsia" w:hAnsiTheme="minorEastAsia" w:hint="eastAsia"/>
          <w:sz w:val="24"/>
          <w:szCs w:val="24"/>
        </w:rPr>
        <w:tab/>
        <w:t>谐波成像、基波成像频率个数≥8组</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3.3.8</w:t>
      </w:r>
      <w:r w:rsidRPr="00DC79B1">
        <w:rPr>
          <w:rFonts w:asciiTheme="minorEastAsia" w:hAnsiTheme="minorEastAsia" w:hint="eastAsia"/>
          <w:sz w:val="24"/>
          <w:szCs w:val="24"/>
        </w:rPr>
        <w:tab/>
        <w:t>回放重现：灰阶图像回放≥4500幅</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3.3.9</w:t>
      </w:r>
      <w:r w:rsidRPr="00DC79B1">
        <w:rPr>
          <w:rFonts w:asciiTheme="minorEastAsia" w:hAnsiTheme="minorEastAsia" w:hint="eastAsia"/>
          <w:sz w:val="24"/>
          <w:szCs w:val="24"/>
        </w:rPr>
        <w:tab/>
        <w:t>预设条件：针对不同的检查脏器，预置最佳化图像的检查条件，减少操作时的调节，及常用所需的外部调节及组合调节。</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3.3.10增益调节：B/M可独立调节，TGC分段调节</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3.3.11最大显示深度≥30cm</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lastRenderedPageBreak/>
        <w:t>3.4频谱多普勒：</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3.4.1</w:t>
      </w:r>
      <w:r w:rsidRPr="00DC79B1">
        <w:rPr>
          <w:rFonts w:asciiTheme="minorEastAsia" w:hAnsiTheme="minorEastAsia" w:hint="eastAsia"/>
          <w:sz w:val="24"/>
          <w:szCs w:val="24"/>
        </w:rPr>
        <w:tab/>
        <w:t>方式：脉冲波多普勒：PWD；CWD（选配）</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3.4.2</w:t>
      </w:r>
      <w:r w:rsidRPr="00DC79B1">
        <w:rPr>
          <w:rFonts w:asciiTheme="minorEastAsia" w:hAnsiTheme="minorEastAsia" w:hint="eastAsia"/>
          <w:sz w:val="24"/>
          <w:szCs w:val="24"/>
        </w:rPr>
        <w:tab/>
        <w:t>多普勒发射频率</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凸阵：2.0－4.0 MHz</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线阵：3.7－6.3 MHz</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3.4.3</w:t>
      </w:r>
      <w:r w:rsidRPr="00DC79B1">
        <w:rPr>
          <w:rFonts w:asciiTheme="minorEastAsia" w:hAnsiTheme="minorEastAsia" w:hint="eastAsia"/>
          <w:sz w:val="24"/>
          <w:szCs w:val="24"/>
        </w:rPr>
        <w:tab/>
        <w:t>最大测量速度：</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PWD：血流速度最大9m/s</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CWD：血流速度最大20m/s</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3.4.4</w:t>
      </w:r>
      <w:r w:rsidRPr="00DC79B1">
        <w:rPr>
          <w:rFonts w:asciiTheme="minorEastAsia" w:hAnsiTheme="minorEastAsia" w:hint="eastAsia"/>
          <w:sz w:val="24"/>
          <w:szCs w:val="24"/>
        </w:rPr>
        <w:tab/>
        <w:t>最低测量速度：≤1mm/s(非噪声信号)</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3.4.5</w:t>
      </w:r>
      <w:r w:rsidRPr="00DC79B1">
        <w:rPr>
          <w:rFonts w:asciiTheme="minorEastAsia" w:hAnsiTheme="minorEastAsia" w:hint="eastAsia"/>
          <w:sz w:val="24"/>
          <w:szCs w:val="24"/>
        </w:rPr>
        <w:tab/>
        <w:t>显示方式：B/PWD、B/CF+PWD</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3.4.6</w:t>
      </w:r>
      <w:r w:rsidRPr="00DC79B1">
        <w:rPr>
          <w:rFonts w:asciiTheme="minorEastAsia" w:hAnsiTheme="minorEastAsia" w:hint="eastAsia"/>
          <w:sz w:val="24"/>
          <w:szCs w:val="24"/>
        </w:rPr>
        <w:tab/>
        <w:t>电影回放：≥500秒</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3.4.7</w:t>
      </w:r>
      <w:r w:rsidRPr="00DC79B1">
        <w:rPr>
          <w:rFonts w:asciiTheme="minorEastAsia" w:hAnsiTheme="minorEastAsia" w:hint="eastAsia"/>
          <w:sz w:val="24"/>
          <w:szCs w:val="24"/>
        </w:rPr>
        <w:tab/>
        <w:t>零位移动：≥12级</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3.4.8</w:t>
      </w:r>
      <w:r w:rsidRPr="00DC79B1">
        <w:rPr>
          <w:rFonts w:asciiTheme="minorEastAsia" w:hAnsiTheme="minorEastAsia" w:hint="eastAsia"/>
          <w:sz w:val="24"/>
          <w:szCs w:val="24"/>
        </w:rPr>
        <w:tab/>
        <w:t>取样宽度及位置范围：宽度0.5mm至20mm；分级</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3.4.9</w:t>
      </w:r>
      <w:r w:rsidRPr="00DC79B1">
        <w:rPr>
          <w:rFonts w:asciiTheme="minorEastAsia" w:hAnsiTheme="minorEastAsia" w:hint="eastAsia"/>
          <w:sz w:val="24"/>
          <w:szCs w:val="24"/>
        </w:rPr>
        <w:tab/>
        <w:t>显示控制：反转显示(左/右；上/下)零移位</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3.4.10频谱自动跟踪与测量</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3.5彩色多普勒</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3.5.1</w:t>
      </w:r>
      <w:r w:rsidRPr="00DC79B1">
        <w:rPr>
          <w:rFonts w:asciiTheme="minorEastAsia" w:hAnsiTheme="minorEastAsia" w:hint="eastAsia"/>
          <w:sz w:val="24"/>
          <w:szCs w:val="24"/>
        </w:rPr>
        <w:tab/>
        <w:t>显示方式：速度方差显示、能量显示，速度显示、方差显示、</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3.5.2</w:t>
      </w:r>
      <w:r w:rsidRPr="00DC79B1">
        <w:rPr>
          <w:rFonts w:asciiTheme="minorEastAsia" w:hAnsiTheme="minorEastAsia" w:hint="eastAsia"/>
          <w:sz w:val="24"/>
          <w:szCs w:val="24"/>
        </w:rPr>
        <w:tab/>
        <w:t>具有双同步 / 三同步显示(B/PW/CF、B/PW/PDI)</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3.5.3</w:t>
      </w:r>
      <w:r w:rsidRPr="00DC79B1">
        <w:rPr>
          <w:rFonts w:asciiTheme="minorEastAsia" w:hAnsiTheme="minorEastAsia" w:hint="eastAsia"/>
          <w:sz w:val="24"/>
          <w:szCs w:val="24"/>
        </w:rPr>
        <w:tab/>
        <w:t>彩色显示帧频：</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凸阵探头、最大角度，18cm深时，彩色显示帧频≥8帧/秒</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3.5.4</w:t>
      </w:r>
      <w:r w:rsidRPr="00DC79B1">
        <w:rPr>
          <w:rFonts w:asciiTheme="minorEastAsia" w:hAnsiTheme="minorEastAsia" w:hint="eastAsia"/>
          <w:sz w:val="24"/>
          <w:szCs w:val="24"/>
        </w:rPr>
        <w:tab/>
        <w:t>显示位置调整：线阵扫描感兴趣的图像范围：-20°～+20°</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3.5.5</w:t>
      </w:r>
      <w:r w:rsidRPr="00DC79B1">
        <w:rPr>
          <w:rFonts w:asciiTheme="minorEastAsia" w:hAnsiTheme="minorEastAsia" w:hint="eastAsia"/>
          <w:sz w:val="24"/>
          <w:szCs w:val="24"/>
        </w:rPr>
        <w:tab/>
        <w:t>显示控制：零位移动分12级、黑/白与彩色比较、彩色对比</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3.5.6</w:t>
      </w:r>
      <w:r w:rsidRPr="00DC79B1">
        <w:rPr>
          <w:rFonts w:asciiTheme="minorEastAsia" w:hAnsiTheme="minorEastAsia" w:hint="eastAsia"/>
          <w:sz w:val="24"/>
          <w:szCs w:val="24"/>
        </w:rPr>
        <w:tab/>
        <w:t>彩色多普勒能量图，彩色方向性能量图</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3.5.7</w:t>
      </w:r>
      <w:r w:rsidRPr="00DC79B1">
        <w:rPr>
          <w:rFonts w:asciiTheme="minorEastAsia" w:hAnsiTheme="minorEastAsia" w:hint="eastAsia"/>
          <w:sz w:val="24"/>
          <w:szCs w:val="24"/>
        </w:rPr>
        <w:tab/>
        <w:t>彩色显示速度：最低平均血流显示速度≤1cm/s（非噪声信号）</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3.6超声功率输出调节：</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B/M、PWD、Color Flow Doppler 输出功率可调</w:t>
      </w:r>
    </w:p>
    <w:p w:rsidR="007D5F12" w:rsidRPr="00DC79B1" w:rsidRDefault="007D5F12" w:rsidP="007D5F12">
      <w:pPr>
        <w:spacing w:line="500" w:lineRule="exact"/>
        <w:rPr>
          <w:rFonts w:asciiTheme="minorEastAsia" w:hAnsiTheme="minorEastAsia"/>
          <w:sz w:val="24"/>
          <w:szCs w:val="24"/>
        </w:rPr>
      </w:pPr>
      <w:r w:rsidRPr="00DC79B1">
        <w:rPr>
          <w:rFonts w:asciiTheme="minorEastAsia" w:hAnsiTheme="minorEastAsia" w:hint="eastAsia"/>
          <w:sz w:val="24"/>
          <w:szCs w:val="24"/>
        </w:rPr>
        <w:t>4、备件、资料及其它</w:t>
      </w:r>
    </w:p>
    <w:p w:rsidR="00014562" w:rsidRPr="00014562" w:rsidRDefault="007D5F12" w:rsidP="00014562">
      <w:pPr>
        <w:spacing w:line="500" w:lineRule="exact"/>
        <w:rPr>
          <w:rFonts w:asciiTheme="minorEastAsia" w:hAnsiTheme="minorEastAsia"/>
          <w:sz w:val="28"/>
          <w:szCs w:val="28"/>
        </w:rPr>
      </w:pPr>
      <w:r w:rsidRPr="00DC79B1">
        <w:rPr>
          <w:rFonts w:asciiTheme="minorEastAsia" w:hAnsiTheme="minorEastAsia" w:hint="eastAsia"/>
          <w:sz w:val="24"/>
          <w:szCs w:val="24"/>
        </w:rPr>
        <w:lastRenderedPageBreak/>
        <w:t>4.1备件：为保证设备正常运行，卖方存入所有必须的备件，并保证10年以上的供应期。</w:t>
      </w:r>
    </w:p>
    <w:p w:rsidR="00803BE2" w:rsidRDefault="00803BE2" w:rsidP="00A714FE">
      <w:pPr>
        <w:spacing w:line="360" w:lineRule="auto"/>
        <w:ind w:firstLineChars="200" w:firstLine="482"/>
        <w:contextualSpacing/>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t>本采购清单中所列技术规格或主要参数为最低要求，不允许负偏离，否则将承担其投标被视为非实质性响应投标的风险。</w:t>
      </w:r>
    </w:p>
    <w:p w:rsidR="00803BE2" w:rsidRPr="0092520F" w:rsidRDefault="00803BE2" w:rsidP="00803BE2">
      <w:pPr>
        <w:spacing w:line="360" w:lineRule="auto"/>
        <w:ind w:firstLineChars="200" w:firstLine="480"/>
        <w:contextualSpacing/>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二、</w:t>
      </w:r>
      <w:r w:rsidRPr="0092520F">
        <w:rPr>
          <w:rFonts w:asciiTheme="minorEastAsia" w:hAnsiTheme="minorEastAsia" w:cs="宋体" w:hint="eastAsia"/>
          <w:color w:val="000000"/>
          <w:kern w:val="0"/>
          <w:sz w:val="24"/>
          <w:szCs w:val="24"/>
          <w:lang w:val="zh-CN"/>
        </w:rPr>
        <w:t>采购标的执行标准</w:t>
      </w:r>
    </w:p>
    <w:p w:rsidR="00803BE2" w:rsidRDefault="00803BE2" w:rsidP="00803BE2">
      <w:pPr>
        <w:spacing w:line="360" w:lineRule="auto"/>
        <w:ind w:firstLineChars="200" w:firstLine="480"/>
        <w:contextualSpacing/>
        <w:rPr>
          <w:rFonts w:asciiTheme="minorEastAsia" w:hAnsiTheme="minorEastAsia" w:cs="仿宋_GB2312"/>
          <w:sz w:val="24"/>
          <w:szCs w:val="24"/>
          <w:lang w:val="zh-CN"/>
        </w:rPr>
      </w:pPr>
      <w:r w:rsidRPr="00EB2492">
        <w:rPr>
          <w:rFonts w:asciiTheme="minorEastAsia" w:hAnsiTheme="minorEastAsia" w:cs="仿宋_GB2312"/>
          <w:sz w:val="24"/>
          <w:szCs w:val="24"/>
          <w:lang w:val="zh-CN"/>
        </w:rPr>
        <w:t>强制性产品认证</w:t>
      </w:r>
    </w:p>
    <w:p w:rsidR="00803BE2" w:rsidRDefault="00803BE2" w:rsidP="00803BE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w:t>
      </w:r>
      <w:r w:rsidRPr="00EB2492">
        <w:rPr>
          <w:rFonts w:asciiTheme="minorEastAsia" w:hAnsiTheme="minorEastAsia" w:cs="仿宋_GB2312" w:hint="eastAsia"/>
          <w:sz w:val="24"/>
          <w:szCs w:val="24"/>
          <w:lang w:val="zh-CN"/>
        </w:rPr>
        <w:t>投标人</w:t>
      </w:r>
      <w:r>
        <w:rPr>
          <w:rFonts w:asciiTheme="minorEastAsia" w:hAnsiTheme="minorEastAsia" w:cs="仿宋_GB2312" w:hint="eastAsia"/>
          <w:sz w:val="24"/>
          <w:szCs w:val="24"/>
          <w:lang w:val="zh-CN"/>
        </w:rPr>
        <w:t>所投产品</w:t>
      </w:r>
      <w:r w:rsidRPr="00CD47B7">
        <w:rPr>
          <w:rFonts w:asciiTheme="minorEastAsia" w:hAnsiTheme="minorEastAsia" w:cs="仿宋_GB2312" w:hint="eastAsia"/>
          <w:sz w:val="24"/>
          <w:szCs w:val="24"/>
          <w:lang w:val="zh-CN"/>
        </w:rPr>
        <w:t>属于“中国强制性产品认证”（3C认证）范围内</w:t>
      </w:r>
      <w:r w:rsidRPr="00EB2492">
        <w:rPr>
          <w:rFonts w:asciiTheme="minorEastAsia" w:hAnsiTheme="minorEastAsia" w:cs="仿宋_GB2312" w:hint="eastAsia"/>
          <w:sz w:val="24"/>
          <w:szCs w:val="24"/>
          <w:lang w:val="zh-CN"/>
        </w:rPr>
        <w:t>,则</w:t>
      </w:r>
      <w:r>
        <w:rPr>
          <w:rFonts w:asciiTheme="minorEastAsia" w:hAnsiTheme="minorEastAsia" w:cs="仿宋_GB2312" w:hint="eastAsia"/>
          <w:sz w:val="24"/>
          <w:szCs w:val="24"/>
          <w:lang w:val="zh-CN"/>
        </w:rPr>
        <w:t>必须承诺采用</w:t>
      </w:r>
      <w:r w:rsidRPr="00EB2492">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sidRPr="00EB2492">
        <w:rPr>
          <w:rFonts w:asciiTheme="minorEastAsia" w:hAnsiTheme="minorEastAsia" w:cs="仿宋_GB2312" w:hint="eastAsia"/>
          <w:lang w:val="zh-CN"/>
        </w:rPr>
        <w:t>“</w:t>
      </w:r>
      <w:r w:rsidRPr="00EB2492">
        <w:rPr>
          <w:rFonts w:asciiTheme="minorEastAsia" w:hAnsiTheme="minorEastAsia" w:cs="仿宋_GB2312" w:hint="eastAsia"/>
          <w:sz w:val="24"/>
          <w:szCs w:val="24"/>
          <w:lang w:val="zh-CN"/>
        </w:rPr>
        <w:t>所投产品符合国家强制性要求承诺函</w:t>
      </w:r>
      <w:r w:rsidRPr="00EB2492">
        <w:rPr>
          <w:rFonts w:asciiTheme="minorEastAsia" w:hAnsiTheme="minorEastAsia" w:cs="仿宋_GB2312" w:hint="eastAsia"/>
          <w:lang w:val="zh-CN"/>
        </w:rPr>
        <w:t>”</w:t>
      </w:r>
      <w:r w:rsidRPr="00EB2492">
        <w:rPr>
          <w:rFonts w:asciiTheme="minorEastAsia" w:hAnsiTheme="minorEastAsia" w:cs="仿宋_GB2312" w:hint="eastAsia"/>
          <w:sz w:val="24"/>
          <w:szCs w:val="24"/>
          <w:lang w:val="zh-CN"/>
        </w:rPr>
        <w:t>并加盖投标人公章</w:t>
      </w:r>
      <w:r>
        <w:rPr>
          <w:rFonts w:asciiTheme="minorEastAsia" w:hAnsiTheme="minorEastAsia" w:cs="仿宋_GB2312" w:hint="eastAsia"/>
          <w:sz w:val="24"/>
          <w:szCs w:val="24"/>
          <w:lang w:val="zh-CN"/>
        </w:rPr>
        <w:t>，否则将承担其投标被视为非实质性响应投标的风险。</w:t>
      </w:r>
    </w:p>
    <w:p w:rsidR="00803BE2" w:rsidRPr="002B4E35" w:rsidRDefault="00803BE2" w:rsidP="00803BE2">
      <w:pPr>
        <w:spacing w:line="360" w:lineRule="auto"/>
        <w:jc w:val="left"/>
        <w:rPr>
          <w:rFonts w:asciiTheme="minorEastAsia" w:hAnsiTheme="minorEastAsia" w:cs="仿宋"/>
          <w:color w:val="000000"/>
          <w:sz w:val="24"/>
          <w:szCs w:val="24"/>
          <w:shd w:val="clear" w:color="auto" w:fill="FFFFFF"/>
        </w:rPr>
      </w:pPr>
      <w:r>
        <w:rPr>
          <w:rFonts w:asciiTheme="minorEastAsia" w:hAnsiTheme="minorEastAsia" w:cs="仿宋" w:hint="eastAsia"/>
          <w:color w:val="000000"/>
          <w:sz w:val="24"/>
          <w:szCs w:val="24"/>
          <w:shd w:val="clear" w:color="auto" w:fill="FFFFFF"/>
        </w:rPr>
        <w:t xml:space="preserve">   三、</w:t>
      </w:r>
      <w:r w:rsidRPr="002B4E35">
        <w:rPr>
          <w:rFonts w:asciiTheme="minorEastAsia" w:hAnsiTheme="minorEastAsia" w:cs="仿宋" w:hint="eastAsia"/>
          <w:color w:val="000000"/>
          <w:sz w:val="24"/>
          <w:szCs w:val="24"/>
          <w:shd w:val="clear" w:color="auto" w:fill="FFFFFF"/>
        </w:rPr>
        <w:t>验收标准：</w:t>
      </w:r>
      <w:r w:rsidRPr="002B4E35">
        <w:rPr>
          <w:rFonts w:asciiTheme="minorEastAsia" w:hAnsiTheme="minorEastAsia" w:cs="宋体" w:hint="eastAsia"/>
          <w:bCs/>
          <w:sz w:val="24"/>
          <w:szCs w:val="24"/>
          <w:lang w:val="zh-CN"/>
        </w:rPr>
        <w:t>由采购人成立验收小组</w:t>
      </w:r>
      <w:r w:rsidRPr="002B4E35">
        <w:rPr>
          <w:rFonts w:asciiTheme="minorEastAsia" w:hAnsiTheme="minorEastAsia" w:cs="宋体"/>
          <w:bCs/>
          <w:sz w:val="24"/>
          <w:szCs w:val="24"/>
          <w:lang w:val="zh-CN"/>
        </w:rPr>
        <w:t>,</w:t>
      </w:r>
      <w:r w:rsidRPr="002B4E35">
        <w:rPr>
          <w:rFonts w:asciiTheme="minorEastAsia" w:hAnsiTheme="minorEastAsia" w:cs="宋体" w:hint="eastAsia"/>
          <w:bCs/>
          <w:sz w:val="24"/>
          <w:szCs w:val="24"/>
          <w:lang w:val="zh-CN"/>
        </w:rPr>
        <w:t>按照采购合同的约定对中标人履约情况进行验收。验收时</w:t>
      </w:r>
      <w:r w:rsidRPr="002B4E35">
        <w:rPr>
          <w:rFonts w:asciiTheme="minorEastAsia" w:hAnsiTheme="minorEastAsia" w:cs="宋体"/>
          <w:bCs/>
          <w:sz w:val="24"/>
          <w:szCs w:val="24"/>
          <w:lang w:val="zh-CN"/>
        </w:rPr>
        <w:t>,</w:t>
      </w:r>
      <w:r w:rsidRPr="002B4E35">
        <w:rPr>
          <w:rFonts w:asciiTheme="minorEastAsia" w:hAnsiTheme="minorEastAsia" w:cs="宋体" w:hint="eastAsia"/>
          <w:bCs/>
          <w:sz w:val="24"/>
          <w:szCs w:val="24"/>
          <w:lang w:val="zh-CN"/>
        </w:rPr>
        <w:t>按照采购合同的约定对每一项技术、服务、安全标准的履约情况进行确认。验收结束后</w:t>
      </w:r>
      <w:r w:rsidRPr="002B4E35">
        <w:rPr>
          <w:rFonts w:asciiTheme="minorEastAsia" w:hAnsiTheme="minorEastAsia" w:cs="宋体"/>
          <w:bCs/>
          <w:sz w:val="24"/>
          <w:szCs w:val="24"/>
          <w:lang w:val="zh-CN"/>
        </w:rPr>
        <w:t>,</w:t>
      </w:r>
      <w:r w:rsidRPr="002B4E35">
        <w:rPr>
          <w:rFonts w:asciiTheme="minorEastAsia" w:hAnsiTheme="minorEastAsia" w:cs="宋体" w:hint="eastAsia"/>
          <w:bCs/>
          <w:sz w:val="24"/>
          <w:szCs w:val="24"/>
          <w:lang w:val="zh-CN"/>
        </w:rPr>
        <w:t>出具验收书</w:t>
      </w:r>
      <w:r w:rsidRPr="002B4E35">
        <w:rPr>
          <w:rFonts w:asciiTheme="minorEastAsia" w:hAnsiTheme="minorEastAsia" w:cs="宋体"/>
          <w:bCs/>
          <w:sz w:val="24"/>
          <w:szCs w:val="24"/>
          <w:lang w:val="zh-CN"/>
        </w:rPr>
        <w:t>,</w:t>
      </w:r>
      <w:r w:rsidRPr="002B4E35">
        <w:rPr>
          <w:rFonts w:asciiTheme="minorEastAsia" w:hAnsiTheme="minorEastAsia" w:cs="宋体" w:hint="eastAsia"/>
          <w:bCs/>
          <w:sz w:val="24"/>
          <w:szCs w:val="24"/>
          <w:lang w:val="zh-CN"/>
        </w:rPr>
        <w:t>列明各项标准的验收情况及项目总体评价</w:t>
      </w:r>
      <w:r w:rsidRPr="002B4E35">
        <w:rPr>
          <w:rFonts w:asciiTheme="minorEastAsia" w:hAnsiTheme="minorEastAsia" w:cs="宋体"/>
          <w:bCs/>
          <w:sz w:val="24"/>
          <w:szCs w:val="24"/>
          <w:lang w:val="zh-CN"/>
        </w:rPr>
        <w:t>,</w:t>
      </w:r>
      <w:r w:rsidRPr="002B4E35">
        <w:rPr>
          <w:rFonts w:asciiTheme="minorEastAsia" w:hAnsiTheme="minorEastAsia" w:cs="宋体" w:hint="eastAsia"/>
          <w:bCs/>
          <w:sz w:val="24"/>
          <w:szCs w:val="24"/>
          <w:lang w:val="zh-CN"/>
        </w:rPr>
        <w:t>由验收双方共同签署。</w:t>
      </w:r>
    </w:p>
    <w:p w:rsidR="00803BE2" w:rsidRPr="002B4E35" w:rsidRDefault="00803BE2" w:rsidP="00803BE2">
      <w:pPr>
        <w:spacing w:line="360" w:lineRule="auto"/>
        <w:rPr>
          <w:rFonts w:asciiTheme="minorEastAsia" w:hAnsiTheme="minorEastAsia"/>
          <w:sz w:val="24"/>
          <w:szCs w:val="24"/>
        </w:rPr>
      </w:pPr>
      <w:r w:rsidRPr="002B4E35">
        <w:rPr>
          <w:rFonts w:asciiTheme="minorEastAsia" w:hAnsiTheme="minorEastAsia" w:hint="eastAsia"/>
          <w:sz w:val="24"/>
          <w:szCs w:val="24"/>
        </w:rPr>
        <w:t xml:space="preserve">    1.本项目采用现场运行、测试验收方式验收。投标人完成的项目应达到的质量标准应符合国家和履约地相关安全质量标准；行业技术规范标准；环保节能标准；强制认证相关标准。</w:t>
      </w:r>
    </w:p>
    <w:p w:rsidR="00803BE2" w:rsidRDefault="00803BE2" w:rsidP="00803BE2">
      <w:pPr>
        <w:adjustRightInd w:val="0"/>
        <w:snapToGrid w:val="0"/>
        <w:spacing w:line="360" w:lineRule="auto"/>
        <w:ind w:firstLine="555"/>
        <w:rPr>
          <w:rFonts w:asciiTheme="minorEastAsia" w:hAnsiTheme="minorEastAsia"/>
          <w:sz w:val="24"/>
          <w:szCs w:val="24"/>
        </w:rPr>
      </w:pPr>
      <w:r w:rsidRPr="002B4E35">
        <w:rPr>
          <w:rFonts w:asciiTheme="minorEastAsia" w:hAnsiTheme="minorEastAsia" w:hint="eastAsia"/>
          <w:sz w:val="24"/>
          <w:szCs w:val="24"/>
        </w:rPr>
        <w:t>2.符合招标文件要求和投标文件承诺。</w:t>
      </w:r>
    </w:p>
    <w:p w:rsidR="00803BE2" w:rsidRDefault="00803BE2" w:rsidP="00803BE2">
      <w:pPr>
        <w:adjustRightInd w:val="0"/>
        <w:snapToGrid w:val="0"/>
        <w:spacing w:line="360" w:lineRule="auto"/>
        <w:rPr>
          <w:rFonts w:asciiTheme="minorEastAsia" w:hAnsiTheme="minorEastAsia" w:cs="宋体"/>
          <w:color w:val="000000"/>
          <w:kern w:val="0"/>
          <w:sz w:val="24"/>
          <w:szCs w:val="24"/>
          <w:lang w:val="zh-CN"/>
        </w:rPr>
      </w:pPr>
      <w:r>
        <w:rPr>
          <w:rFonts w:asciiTheme="minorEastAsia" w:hAnsiTheme="minorEastAsia" w:hint="eastAsia"/>
          <w:sz w:val="24"/>
          <w:szCs w:val="24"/>
        </w:rPr>
        <w:t xml:space="preserve">   四、</w:t>
      </w:r>
      <w:r>
        <w:rPr>
          <w:rFonts w:asciiTheme="minorEastAsia" w:hAnsiTheme="minorEastAsia" w:cs="宋体" w:hint="eastAsia"/>
          <w:color w:val="000000"/>
          <w:kern w:val="0"/>
          <w:sz w:val="24"/>
          <w:szCs w:val="24"/>
          <w:lang w:val="zh-CN"/>
        </w:rPr>
        <w:t>采购标的的其他技术、服务等要求</w:t>
      </w:r>
    </w:p>
    <w:p w:rsidR="00803BE2" w:rsidRDefault="00803BE2" w:rsidP="00803BE2">
      <w:pPr>
        <w:pStyle w:val="a7"/>
        <w:widowControl/>
        <w:numPr>
          <w:ilvl w:val="0"/>
          <w:numId w:val="30"/>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投标人须明确投标产品的厂家、产地、品牌、型号、详细参数，</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803BE2" w:rsidRDefault="00803BE2" w:rsidP="00803BE2">
      <w:pPr>
        <w:pStyle w:val="a7"/>
        <w:widowControl/>
        <w:numPr>
          <w:ilvl w:val="0"/>
          <w:numId w:val="30"/>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本招标文件所列需求为最低要求，投标产品不得低于最低要求，</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803BE2" w:rsidRPr="00C818CB" w:rsidRDefault="00803BE2" w:rsidP="00803BE2">
      <w:pPr>
        <w:pStyle w:val="af"/>
        <w:spacing w:after="0" w:line="360" w:lineRule="auto"/>
        <w:ind w:firstLineChars="0" w:firstLine="0"/>
        <w:rPr>
          <w:rFonts w:asciiTheme="minorEastAsia" w:eastAsiaTheme="minorEastAsia" w:hAnsiTheme="minorEastAsia" w:cs="宋体"/>
          <w:b/>
          <w:bCs/>
          <w:sz w:val="24"/>
          <w:szCs w:val="28"/>
          <w:lang w:val="zh-CN"/>
        </w:rPr>
      </w:pPr>
      <w:r>
        <w:rPr>
          <w:rFonts w:asciiTheme="minorEastAsia" w:eastAsiaTheme="minorEastAsia" w:hAnsiTheme="minorEastAsia" w:cs="宋体" w:hint="eastAsia"/>
          <w:bCs/>
          <w:sz w:val="24"/>
          <w:szCs w:val="28"/>
          <w:lang w:val="zh-CN"/>
        </w:rPr>
        <w:t>3、</w:t>
      </w:r>
      <w:r w:rsidRPr="00C818CB">
        <w:rPr>
          <w:rFonts w:asciiTheme="minorEastAsia" w:eastAsiaTheme="minorEastAsia" w:hAnsiTheme="minorEastAsia" w:cs="宋体" w:hint="eastAsia"/>
          <w:bCs/>
          <w:sz w:val="24"/>
          <w:szCs w:val="24"/>
          <w:lang w:val="zh-CN"/>
        </w:rPr>
        <w:t>产品必须符合国家质量检测标准和本招标文件规定标准的全新正品现货，提供随货物《产品合格证》及其它相关质量证明文件。</w:t>
      </w:r>
      <w:r w:rsidRPr="00C818CB">
        <w:rPr>
          <w:rFonts w:asciiTheme="minorEastAsia" w:eastAsiaTheme="minorEastAsia" w:hAnsiTheme="minorEastAsia" w:cs="宋体" w:hint="eastAsia"/>
          <w:sz w:val="24"/>
          <w:szCs w:val="24"/>
          <w:lang w:val="zh-CN"/>
        </w:rPr>
        <w:t>进口产品须具备《中华人民共和国医疗器械注册证》</w:t>
      </w:r>
      <w:r w:rsidRPr="00C818CB">
        <w:rPr>
          <w:rFonts w:asciiTheme="minorEastAsia" w:hAnsiTheme="minorEastAsia" w:cs="宋体" w:hint="eastAsia"/>
          <w:sz w:val="24"/>
          <w:szCs w:val="24"/>
        </w:rPr>
        <w:t>并加盖投标人公章的原件扫描件</w:t>
      </w:r>
      <w:r>
        <w:rPr>
          <w:rFonts w:asciiTheme="minorEastAsia" w:hAnsiTheme="minorEastAsia" w:cs="宋体" w:hint="eastAsia"/>
          <w:sz w:val="24"/>
          <w:szCs w:val="24"/>
        </w:rPr>
        <w:t>或复印件扫描件</w:t>
      </w:r>
      <w:r w:rsidRPr="00C818CB">
        <w:rPr>
          <w:rFonts w:asciiTheme="minorEastAsia" w:hAnsiTheme="minorEastAsia" w:cs="宋体" w:hint="eastAsia"/>
          <w:sz w:val="24"/>
          <w:szCs w:val="24"/>
        </w:rPr>
        <w:t>（或图片）</w:t>
      </w:r>
      <w:r w:rsidRPr="00C818CB">
        <w:rPr>
          <w:rFonts w:asciiTheme="minorEastAsia" w:eastAsiaTheme="minorEastAsia" w:hAnsiTheme="minorEastAsia" w:cs="宋体" w:hint="eastAsia"/>
          <w:bCs/>
          <w:sz w:val="24"/>
          <w:szCs w:val="24"/>
          <w:lang w:val="zh-CN"/>
        </w:rPr>
        <w:t>。</w:t>
      </w:r>
    </w:p>
    <w:p w:rsidR="00803BE2" w:rsidRDefault="00803BE2" w:rsidP="00803BE2">
      <w:pPr>
        <w:pStyle w:val="a7"/>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4、专利权：投标人应保证用户在使用该货物或其任何一部分时不受第三方提出侵犯其专利权、商标权和工业设计权等的起诉。</w:t>
      </w:r>
    </w:p>
    <w:p w:rsidR="00803BE2" w:rsidRDefault="00803BE2" w:rsidP="00803BE2">
      <w:pPr>
        <w:spacing w:line="360" w:lineRule="auto"/>
        <w:rPr>
          <w:rFonts w:asciiTheme="minorEastAsia" w:hAnsiTheme="minorEastAsia" w:cs="宋体"/>
          <w:bCs/>
          <w:sz w:val="24"/>
          <w:szCs w:val="28"/>
          <w:lang w:val="zh-CN"/>
        </w:rPr>
      </w:pPr>
      <w:r>
        <w:rPr>
          <w:rFonts w:asciiTheme="minorEastAsia" w:hAnsiTheme="minorEastAsia" w:cs="宋体" w:hint="eastAsia"/>
          <w:bCs/>
          <w:sz w:val="24"/>
          <w:szCs w:val="28"/>
          <w:lang w:val="zh-CN"/>
        </w:rPr>
        <w:t>5、投标人应具有完善的的售后服务，免费培训操作及维修人员，免费负责设备的安装及调试。投标人须明确质保期限，质量保修期：提供免费质量保证≥1年</w:t>
      </w:r>
      <w:r>
        <w:rPr>
          <w:rFonts w:ascii="宋体" w:hAnsi="宋体" w:hint="eastAsia"/>
          <w:sz w:val="24"/>
        </w:rPr>
        <w:t>（以采购单位实际要求为准）</w:t>
      </w:r>
      <w:r>
        <w:rPr>
          <w:rFonts w:asciiTheme="minorEastAsia" w:hAnsiTheme="minorEastAsia" w:cs="宋体" w:hint="eastAsia"/>
          <w:bCs/>
          <w:sz w:val="24"/>
          <w:szCs w:val="28"/>
          <w:lang w:val="zh-CN"/>
        </w:rPr>
        <w:t>，不响应者为无效投标。投标人须明确维修地点、负责人、联系人和联系电话，维修点具备什么样的维修能力等详细资料。</w:t>
      </w:r>
    </w:p>
    <w:p w:rsidR="00803BE2" w:rsidRPr="00C51FAD" w:rsidRDefault="00803BE2" w:rsidP="00803BE2">
      <w:pPr>
        <w:pStyle w:val="a7"/>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6、本项目为交钥匙工程（包括设备、材料、元件等购置、安装调试、验收、与其它施工单位协作所产生的费用等）。 </w:t>
      </w:r>
    </w:p>
    <w:p w:rsidR="00AE57EB" w:rsidRPr="00AE57EB" w:rsidRDefault="00803BE2" w:rsidP="00803BE2">
      <w:pPr>
        <w:pStyle w:val="a7"/>
        <w:widowControl/>
        <w:shd w:val="clear" w:color="auto" w:fill="FFFFFF"/>
        <w:spacing w:line="315" w:lineRule="atLeast"/>
        <w:jc w:val="left"/>
        <w:rPr>
          <w:rFonts w:asciiTheme="minorEastAsia" w:eastAsiaTheme="minorEastAsia" w:hAnsiTheme="minorEastAsia" w:cs="黑体"/>
          <w:bCs/>
          <w:color w:val="000000"/>
          <w:shd w:val="clear" w:color="auto" w:fill="FFFFFF"/>
        </w:rPr>
      </w:pPr>
      <w:r>
        <w:rPr>
          <w:rFonts w:asciiTheme="minorEastAsia" w:eastAsiaTheme="minorEastAsia" w:hAnsiTheme="minorEastAsia" w:cs="黑体" w:hint="eastAsia"/>
          <w:bCs/>
          <w:color w:val="000000"/>
          <w:shd w:val="clear" w:color="auto" w:fill="FFFFFF"/>
        </w:rPr>
        <w:t>五、本项目预算金额：</w:t>
      </w:r>
      <w:r w:rsidR="007D5F12">
        <w:rPr>
          <w:rFonts w:asciiTheme="minorEastAsia" w:eastAsiaTheme="minorEastAsia" w:hAnsiTheme="minorEastAsia" w:cs="仿宋_GB2312" w:hint="eastAsia"/>
          <w:color w:val="000000"/>
          <w:shd w:val="clear" w:color="auto" w:fill="FFFFFF"/>
        </w:rPr>
        <w:t>58</w:t>
      </w:r>
      <w:r w:rsidR="00AE57EB">
        <w:rPr>
          <w:rFonts w:asciiTheme="minorEastAsia" w:eastAsiaTheme="minorEastAsia" w:hAnsiTheme="minorEastAsia" w:cs="仿宋_GB2312" w:hint="eastAsia"/>
          <w:color w:val="000000"/>
          <w:shd w:val="clear" w:color="auto" w:fill="FFFFFF"/>
        </w:rPr>
        <w:t>万元，</w:t>
      </w:r>
      <w:r w:rsidR="00AE57EB" w:rsidRPr="009921DB">
        <w:rPr>
          <w:rFonts w:asciiTheme="minorEastAsia" w:eastAsiaTheme="minorEastAsia" w:hAnsiTheme="minorEastAsia" w:cs="仿宋_GB2312" w:hint="eastAsia"/>
          <w:color w:val="000000"/>
          <w:shd w:val="clear" w:color="auto" w:fill="FFFFFF"/>
        </w:rPr>
        <w:t>最高限价：</w:t>
      </w:r>
      <w:r w:rsidR="007D5F12">
        <w:rPr>
          <w:rFonts w:asciiTheme="minorEastAsia" w:eastAsiaTheme="minorEastAsia" w:hAnsiTheme="minorEastAsia" w:cs="仿宋_GB2312" w:hint="eastAsia"/>
          <w:color w:val="000000"/>
          <w:shd w:val="clear" w:color="auto" w:fill="FFFFFF"/>
        </w:rPr>
        <w:t>5</w:t>
      </w:r>
      <w:r w:rsidR="003153A8">
        <w:rPr>
          <w:rFonts w:asciiTheme="minorEastAsia" w:eastAsiaTheme="minorEastAsia" w:hAnsiTheme="minorEastAsia" w:cs="仿宋_GB2312" w:hint="eastAsia"/>
          <w:color w:val="000000"/>
          <w:shd w:val="clear" w:color="auto" w:fill="FFFFFF"/>
        </w:rPr>
        <w:t>8</w:t>
      </w:r>
      <w:r w:rsidR="00AE57EB">
        <w:rPr>
          <w:rFonts w:asciiTheme="minorEastAsia" w:eastAsiaTheme="minorEastAsia" w:hAnsiTheme="minorEastAsia" w:cs="仿宋_GB2312" w:hint="eastAsia"/>
          <w:color w:val="000000"/>
          <w:shd w:val="clear" w:color="auto" w:fill="FFFFFF"/>
        </w:rPr>
        <w:t>万</w:t>
      </w:r>
      <w:r w:rsidR="00AE57EB" w:rsidRPr="009921DB">
        <w:rPr>
          <w:rFonts w:asciiTheme="minorEastAsia" w:eastAsiaTheme="minorEastAsia" w:hAnsiTheme="minorEastAsia" w:cs="仿宋_GB2312" w:hint="eastAsia"/>
          <w:color w:val="000000"/>
          <w:shd w:val="clear" w:color="auto" w:fill="FFFFFF"/>
        </w:rPr>
        <w:t>元</w:t>
      </w:r>
      <w:r w:rsidR="00AE57EB">
        <w:rPr>
          <w:rFonts w:asciiTheme="minorEastAsia" w:eastAsiaTheme="minorEastAsia" w:hAnsiTheme="minorEastAsia" w:cs="仿宋_GB2312" w:hint="eastAsia"/>
          <w:color w:val="000000"/>
          <w:shd w:val="clear" w:color="auto" w:fill="FFFFFF"/>
        </w:rPr>
        <w:t>。</w:t>
      </w:r>
      <w:r w:rsidR="00AE57EB">
        <w:rPr>
          <w:rFonts w:asciiTheme="minorEastAsia" w:eastAsiaTheme="minorEastAsia" w:hAnsiTheme="minorEastAsia" w:cs="宋体" w:hint="eastAsia"/>
          <w:color w:val="000000"/>
          <w:kern w:val="0"/>
          <w:lang w:val="zh-CN"/>
        </w:rPr>
        <w:t>超出最高限价的投标无效。</w:t>
      </w:r>
    </w:p>
    <w:p w:rsidR="00803BE2" w:rsidRDefault="00803BE2" w:rsidP="00803BE2">
      <w:pPr>
        <w:widowControl/>
        <w:shd w:val="clear" w:color="auto" w:fill="FFFFFF"/>
        <w:spacing w:line="360" w:lineRule="auto"/>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lastRenderedPageBreak/>
        <w:t>六、资金支付</w:t>
      </w:r>
    </w:p>
    <w:p w:rsidR="00803BE2" w:rsidRPr="00006FE1" w:rsidRDefault="00803BE2" w:rsidP="00803BE2">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 xml:space="preserve">  </w:t>
      </w:r>
      <w:r w:rsidRPr="00006FE1">
        <w:rPr>
          <w:rFonts w:asciiTheme="minorEastAsia" w:hAnsiTheme="minorEastAsia" w:cs="宋体" w:hint="eastAsia"/>
          <w:color w:val="000000"/>
          <w:kern w:val="0"/>
          <w:sz w:val="24"/>
          <w:szCs w:val="24"/>
          <w:lang w:val="zh-CN"/>
        </w:rPr>
        <w:t>1、支付方式：银行转账</w:t>
      </w:r>
    </w:p>
    <w:p w:rsidR="00803BE2" w:rsidRDefault="00803BE2" w:rsidP="003153A8">
      <w:pPr>
        <w:pStyle w:val="a7"/>
        <w:widowControl/>
        <w:shd w:val="clear" w:color="auto" w:fill="FFFFFF"/>
        <w:spacing w:line="315" w:lineRule="atLeast"/>
        <w:ind w:firstLine="420"/>
        <w:jc w:val="left"/>
        <w:rPr>
          <w:rFonts w:hAnsi="宋体" w:cs="仿宋_GB2312"/>
        </w:rPr>
      </w:pPr>
      <w:r>
        <w:rPr>
          <w:rFonts w:asciiTheme="minorEastAsia" w:hAnsiTheme="minorEastAsia" w:cs="宋体" w:hint="eastAsia"/>
          <w:color w:val="000000"/>
          <w:kern w:val="0"/>
          <w:lang w:val="zh-CN"/>
        </w:rPr>
        <w:t xml:space="preserve">  </w:t>
      </w:r>
      <w:r w:rsidRPr="00006FE1">
        <w:rPr>
          <w:rFonts w:asciiTheme="minorEastAsia" w:hAnsiTheme="minorEastAsia" w:cs="宋体" w:hint="eastAsia"/>
          <w:color w:val="000000"/>
          <w:kern w:val="0"/>
          <w:lang w:val="zh-CN"/>
        </w:rPr>
        <w:t>2、</w:t>
      </w:r>
      <w:r>
        <w:rPr>
          <w:rFonts w:asciiTheme="minorEastAsia" w:hAnsiTheme="minorEastAsia" w:cs="宋体" w:hint="eastAsia"/>
          <w:color w:val="000000"/>
          <w:kern w:val="0"/>
          <w:lang w:val="zh-CN"/>
        </w:rPr>
        <w:t>支付时间及条件：</w:t>
      </w:r>
      <w:r w:rsidR="003153A8" w:rsidRPr="003153A8">
        <w:rPr>
          <w:rFonts w:asciiTheme="minorEastAsia" w:eastAsiaTheme="minorEastAsia" w:hAnsiTheme="minorEastAsia" w:cs="宋体" w:hint="eastAsia"/>
          <w:bCs/>
          <w:lang w:val="zh-CN"/>
        </w:rPr>
        <w:t>安装调试合格后付90%，余款10%一年整付清。</w:t>
      </w:r>
      <w:r>
        <w:rPr>
          <w:rFonts w:hAnsi="宋体" w:cs="仿宋_GB2312" w:hint="eastAsia"/>
        </w:rPr>
        <w:t xml:space="preserve">   </w:t>
      </w:r>
    </w:p>
    <w:p w:rsidR="003153A8" w:rsidRDefault="003153A8" w:rsidP="009D20A3">
      <w:pPr>
        <w:autoSpaceDE w:val="0"/>
        <w:autoSpaceDN w:val="0"/>
        <w:adjustRightInd w:val="0"/>
        <w:jc w:val="center"/>
        <w:rPr>
          <w:rFonts w:asciiTheme="majorEastAsia" w:eastAsiaTheme="majorEastAsia" w:hAnsiTheme="majorEastAsia" w:cs="宋体"/>
          <w:b/>
          <w:kern w:val="0"/>
          <w:sz w:val="36"/>
          <w:szCs w:val="36"/>
        </w:rPr>
      </w:pPr>
    </w:p>
    <w:p w:rsidR="007D5F12" w:rsidRDefault="007D5F12" w:rsidP="009D20A3">
      <w:pPr>
        <w:autoSpaceDE w:val="0"/>
        <w:autoSpaceDN w:val="0"/>
        <w:adjustRightInd w:val="0"/>
        <w:jc w:val="center"/>
        <w:rPr>
          <w:rFonts w:asciiTheme="majorEastAsia" w:eastAsiaTheme="majorEastAsia" w:hAnsiTheme="majorEastAsia" w:cs="宋体"/>
          <w:b/>
          <w:kern w:val="0"/>
          <w:sz w:val="36"/>
          <w:szCs w:val="36"/>
        </w:rPr>
      </w:pPr>
    </w:p>
    <w:p w:rsidR="007D5F12" w:rsidRDefault="007D5F12" w:rsidP="009D20A3">
      <w:pPr>
        <w:autoSpaceDE w:val="0"/>
        <w:autoSpaceDN w:val="0"/>
        <w:adjustRightInd w:val="0"/>
        <w:jc w:val="center"/>
        <w:rPr>
          <w:rFonts w:asciiTheme="majorEastAsia" w:eastAsiaTheme="majorEastAsia" w:hAnsiTheme="majorEastAsia" w:cs="宋体"/>
          <w:b/>
          <w:kern w:val="0"/>
          <w:sz w:val="36"/>
          <w:szCs w:val="36"/>
        </w:rPr>
      </w:pPr>
    </w:p>
    <w:p w:rsidR="007D5F12" w:rsidRDefault="007D5F12" w:rsidP="009D20A3">
      <w:pPr>
        <w:autoSpaceDE w:val="0"/>
        <w:autoSpaceDN w:val="0"/>
        <w:adjustRightInd w:val="0"/>
        <w:jc w:val="center"/>
        <w:rPr>
          <w:rFonts w:asciiTheme="majorEastAsia" w:eastAsiaTheme="majorEastAsia" w:hAnsiTheme="majorEastAsia" w:cs="宋体"/>
          <w:b/>
          <w:kern w:val="0"/>
          <w:sz w:val="36"/>
          <w:szCs w:val="36"/>
        </w:rPr>
      </w:pPr>
    </w:p>
    <w:p w:rsidR="007D5F12" w:rsidRDefault="007D5F12" w:rsidP="009D20A3">
      <w:pPr>
        <w:autoSpaceDE w:val="0"/>
        <w:autoSpaceDN w:val="0"/>
        <w:adjustRightInd w:val="0"/>
        <w:jc w:val="center"/>
        <w:rPr>
          <w:rFonts w:asciiTheme="majorEastAsia" w:eastAsiaTheme="majorEastAsia" w:hAnsiTheme="majorEastAsia" w:cs="宋体"/>
          <w:b/>
          <w:kern w:val="0"/>
          <w:sz w:val="36"/>
          <w:szCs w:val="36"/>
        </w:rPr>
      </w:pPr>
    </w:p>
    <w:p w:rsidR="007D5F12" w:rsidRDefault="007D5F12" w:rsidP="009D20A3">
      <w:pPr>
        <w:autoSpaceDE w:val="0"/>
        <w:autoSpaceDN w:val="0"/>
        <w:adjustRightInd w:val="0"/>
        <w:jc w:val="center"/>
        <w:rPr>
          <w:rFonts w:asciiTheme="majorEastAsia" w:eastAsiaTheme="majorEastAsia" w:hAnsiTheme="majorEastAsia" w:cs="宋体"/>
          <w:b/>
          <w:kern w:val="0"/>
          <w:sz w:val="36"/>
          <w:szCs w:val="36"/>
        </w:rPr>
      </w:pPr>
    </w:p>
    <w:p w:rsidR="007D5F12" w:rsidRDefault="007D5F12" w:rsidP="009D20A3">
      <w:pPr>
        <w:autoSpaceDE w:val="0"/>
        <w:autoSpaceDN w:val="0"/>
        <w:adjustRightInd w:val="0"/>
        <w:jc w:val="center"/>
        <w:rPr>
          <w:rFonts w:asciiTheme="majorEastAsia" w:eastAsiaTheme="majorEastAsia" w:hAnsiTheme="majorEastAsia" w:cs="宋体"/>
          <w:b/>
          <w:kern w:val="0"/>
          <w:sz w:val="36"/>
          <w:szCs w:val="36"/>
        </w:rPr>
      </w:pPr>
    </w:p>
    <w:p w:rsidR="007D5F12" w:rsidRDefault="007D5F12" w:rsidP="009D20A3">
      <w:pPr>
        <w:autoSpaceDE w:val="0"/>
        <w:autoSpaceDN w:val="0"/>
        <w:adjustRightInd w:val="0"/>
        <w:jc w:val="center"/>
        <w:rPr>
          <w:rFonts w:asciiTheme="majorEastAsia" w:eastAsiaTheme="majorEastAsia" w:hAnsiTheme="majorEastAsia" w:cs="宋体"/>
          <w:b/>
          <w:kern w:val="0"/>
          <w:sz w:val="36"/>
          <w:szCs w:val="36"/>
        </w:rPr>
      </w:pPr>
    </w:p>
    <w:p w:rsidR="007D5F12" w:rsidRDefault="007D5F12" w:rsidP="009D20A3">
      <w:pPr>
        <w:autoSpaceDE w:val="0"/>
        <w:autoSpaceDN w:val="0"/>
        <w:adjustRightInd w:val="0"/>
        <w:jc w:val="center"/>
        <w:rPr>
          <w:rFonts w:asciiTheme="majorEastAsia" w:eastAsiaTheme="majorEastAsia" w:hAnsiTheme="majorEastAsia" w:cs="宋体"/>
          <w:b/>
          <w:kern w:val="0"/>
          <w:sz w:val="36"/>
          <w:szCs w:val="36"/>
        </w:rPr>
      </w:pPr>
    </w:p>
    <w:p w:rsidR="007D5F12" w:rsidRDefault="007D5F12" w:rsidP="009D20A3">
      <w:pPr>
        <w:autoSpaceDE w:val="0"/>
        <w:autoSpaceDN w:val="0"/>
        <w:adjustRightInd w:val="0"/>
        <w:jc w:val="center"/>
        <w:rPr>
          <w:rFonts w:asciiTheme="majorEastAsia" w:eastAsiaTheme="majorEastAsia" w:hAnsiTheme="majorEastAsia" w:cs="宋体"/>
          <w:b/>
          <w:kern w:val="0"/>
          <w:sz w:val="36"/>
          <w:szCs w:val="36"/>
        </w:rPr>
      </w:pPr>
    </w:p>
    <w:p w:rsidR="007D5F12" w:rsidRDefault="007D5F12" w:rsidP="009D20A3">
      <w:pPr>
        <w:autoSpaceDE w:val="0"/>
        <w:autoSpaceDN w:val="0"/>
        <w:adjustRightInd w:val="0"/>
        <w:jc w:val="center"/>
        <w:rPr>
          <w:rFonts w:asciiTheme="majorEastAsia" w:eastAsiaTheme="majorEastAsia" w:hAnsiTheme="majorEastAsia" w:cs="宋体"/>
          <w:b/>
          <w:kern w:val="0"/>
          <w:sz w:val="36"/>
          <w:szCs w:val="36"/>
        </w:rPr>
      </w:pPr>
    </w:p>
    <w:p w:rsidR="007D5F12" w:rsidRDefault="007D5F12" w:rsidP="009D20A3">
      <w:pPr>
        <w:autoSpaceDE w:val="0"/>
        <w:autoSpaceDN w:val="0"/>
        <w:adjustRightInd w:val="0"/>
        <w:jc w:val="center"/>
        <w:rPr>
          <w:rFonts w:asciiTheme="majorEastAsia" w:eastAsiaTheme="majorEastAsia" w:hAnsiTheme="majorEastAsia" w:cs="宋体"/>
          <w:b/>
          <w:kern w:val="0"/>
          <w:sz w:val="36"/>
          <w:szCs w:val="36"/>
        </w:rPr>
      </w:pPr>
    </w:p>
    <w:p w:rsidR="007D5F12" w:rsidRDefault="007D5F12" w:rsidP="009D20A3">
      <w:pPr>
        <w:autoSpaceDE w:val="0"/>
        <w:autoSpaceDN w:val="0"/>
        <w:adjustRightInd w:val="0"/>
        <w:jc w:val="center"/>
        <w:rPr>
          <w:rFonts w:asciiTheme="majorEastAsia" w:eastAsiaTheme="majorEastAsia" w:hAnsiTheme="majorEastAsia" w:cs="宋体"/>
          <w:b/>
          <w:kern w:val="0"/>
          <w:sz w:val="36"/>
          <w:szCs w:val="36"/>
        </w:rPr>
      </w:pPr>
    </w:p>
    <w:p w:rsidR="007D5F12" w:rsidRDefault="007D5F12" w:rsidP="009D20A3">
      <w:pPr>
        <w:autoSpaceDE w:val="0"/>
        <w:autoSpaceDN w:val="0"/>
        <w:adjustRightInd w:val="0"/>
        <w:jc w:val="center"/>
        <w:rPr>
          <w:rFonts w:asciiTheme="majorEastAsia" w:eastAsiaTheme="majorEastAsia" w:hAnsiTheme="majorEastAsia" w:cs="宋体"/>
          <w:b/>
          <w:kern w:val="0"/>
          <w:sz w:val="36"/>
          <w:szCs w:val="36"/>
        </w:rPr>
      </w:pPr>
    </w:p>
    <w:p w:rsidR="007D5F12" w:rsidRDefault="007D5F12" w:rsidP="009D20A3">
      <w:pPr>
        <w:autoSpaceDE w:val="0"/>
        <w:autoSpaceDN w:val="0"/>
        <w:adjustRightInd w:val="0"/>
        <w:jc w:val="center"/>
        <w:rPr>
          <w:rFonts w:asciiTheme="majorEastAsia" w:eastAsiaTheme="majorEastAsia" w:hAnsiTheme="majorEastAsia" w:cs="宋体"/>
          <w:b/>
          <w:kern w:val="0"/>
          <w:sz w:val="36"/>
          <w:szCs w:val="36"/>
        </w:rPr>
      </w:pPr>
    </w:p>
    <w:p w:rsidR="007D5F12" w:rsidRDefault="007D5F12" w:rsidP="009D20A3">
      <w:pPr>
        <w:autoSpaceDE w:val="0"/>
        <w:autoSpaceDN w:val="0"/>
        <w:adjustRightInd w:val="0"/>
        <w:jc w:val="center"/>
        <w:rPr>
          <w:rFonts w:asciiTheme="majorEastAsia" w:eastAsiaTheme="majorEastAsia" w:hAnsiTheme="majorEastAsia" w:cs="宋体"/>
          <w:b/>
          <w:kern w:val="0"/>
          <w:sz w:val="36"/>
          <w:szCs w:val="36"/>
        </w:rPr>
      </w:pPr>
    </w:p>
    <w:p w:rsidR="007D5F12" w:rsidRDefault="007D5F12" w:rsidP="009D20A3">
      <w:pPr>
        <w:autoSpaceDE w:val="0"/>
        <w:autoSpaceDN w:val="0"/>
        <w:adjustRightInd w:val="0"/>
        <w:jc w:val="center"/>
        <w:rPr>
          <w:rFonts w:asciiTheme="majorEastAsia" w:eastAsiaTheme="majorEastAsia" w:hAnsiTheme="majorEastAsia" w:cs="宋体"/>
          <w:b/>
          <w:kern w:val="0"/>
          <w:sz w:val="36"/>
          <w:szCs w:val="36"/>
        </w:rPr>
      </w:pPr>
    </w:p>
    <w:p w:rsidR="007D5F12" w:rsidRDefault="007D5F12" w:rsidP="009D20A3">
      <w:pPr>
        <w:autoSpaceDE w:val="0"/>
        <w:autoSpaceDN w:val="0"/>
        <w:adjustRightInd w:val="0"/>
        <w:jc w:val="center"/>
        <w:rPr>
          <w:rFonts w:asciiTheme="majorEastAsia" w:eastAsiaTheme="majorEastAsia" w:hAnsiTheme="majorEastAsia" w:cs="宋体"/>
          <w:b/>
          <w:kern w:val="0"/>
          <w:sz w:val="36"/>
          <w:szCs w:val="36"/>
        </w:rPr>
      </w:pPr>
    </w:p>
    <w:p w:rsidR="007D5F12" w:rsidRDefault="007D5F12" w:rsidP="009D20A3">
      <w:pPr>
        <w:autoSpaceDE w:val="0"/>
        <w:autoSpaceDN w:val="0"/>
        <w:adjustRightInd w:val="0"/>
        <w:jc w:val="center"/>
        <w:rPr>
          <w:rFonts w:asciiTheme="majorEastAsia" w:eastAsiaTheme="majorEastAsia" w:hAnsiTheme="majorEastAsia" w:cs="宋体"/>
          <w:b/>
          <w:kern w:val="0"/>
          <w:sz w:val="36"/>
          <w:szCs w:val="36"/>
        </w:rPr>
      </w:pPr>
    </w:p>
    <w:p w:rsidR="007D5F12" w:rsidRPr="00EC2783" w:rsidRDefault="007D5F12" w:rsidP="009D20A3">
      <w:pPr>
        <w:autoSpaceDE w:val="0"/>
        <w:autoSpaceDN w:val="0"/>
        <w:adjustRightInd w:val="0"/>
        <w:jc w:val="center"/>
        <w:rPr>
          <w:rFonts w:asciiTheme="majorEastAsia" w:eastAsiaTheme="majorEastAsia" w:hAnsiTheme="majorEastAsia" w:cs="宋体"/>
          <w:b/>
          <w:kern w:val="0"/>
          <w:sz w:val="36"/>
          <w:szCs w:val="36"/>
        </w:rPr>
      </w:pPr>
    </w:p>
    <w:p w:rsidR="00424069" w:rsidRDefault="00424069" w:rsidP="0042406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424069" w:rsidRDefault="00424069" w:rsidP="00424069">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24069" w:rsidTr="00A714FE">
        <w:trPr>
          <w:trHeight w:val="636"/>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424069" w:rsidTr="00A714FE">
        <w:trPr>
          <w:trHeight w:val="1278"/>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424069" w:rsidRDefault="00424069" w:rsidP="00A714F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3153A8">
              <w:rPr>
                <w:rFonts w:asciiTheme="minorEastAsia" w:hAnsiTheme="minorEastAsia" w:cs="仿宋_GB2312" w:hint="eastAsia"/>
                <w:color w:val="000000"/>
                <w:sz w:val="24"/>
                <w:szCs w:val="28"/>
                <w:shd w:val="clear" w:color="auto" w:fill="FFFFFF"/>
              </w:rPr>
              <w:t>长葛</w:t>
            </w:r>
            <w:r w:rsidR="00EC2783">
              <w:rPr>
                <w:rFonts w:asciiTheme="minorEastAsia" w:hAnsiTheme="minorEastAsia" w:cs="仿宋_GB2312" w:hint="eastAsia"/>
                <w:color w:val="000000"/>
                <w:sz w:val="24"/>
                <w:szCs w:val="28"/>
                <w:shd w:val="clear" w:color="auto" w:fill="FFFFFF"/>
              </w:rPr>
              <w:t>市人民</w:t>
            </w:r>
            <w:r w:rsidR="003153A8">
              <w:rPr>
                <w:rFonts w:asciiTheme="minorEastAsia" w:hAnsiTheme="minorEastAsia" w:cs="仿宋_GB2312" w:hint="eastAsia"/>
                <w:color w:val="000000"/>
                <w:sz w:val="24"/>
                <w:szCs w:val="28"/>
                <w:shd w:val="clear" w:color="auto" w:fill="FFFFFF"/>
              </w:rPr>
              <w:t>医院“</w:t>
            </w:r>
            <w:r w:rsidR="00014562">
              <w:rPr>
                <w:rFonts w:asciiTheme="minorEastAsia" w:hAnsiTheme="minorEastAsia" w:cs="仿宋_GB2312" w:hint="eastAsia"/>
                <w:color w:val="000000"/>
                <w:sz w:val="24"/>
                <w:szCs w:val="28"/>
                <w:shd w:val="clear" w:color="auto" w:fill="FFFFFF"/>
              </w:rPr>
              <w:t>所需高清关节镜系统（进口）</w:t>
            </w:r>
            <w:r w:rsidRPr="00132444">
              <w:rPr>
                <w:rFonts w:asciiTheme="minorEastAsia" w:hAnsiTheme="minorEastAsia" w:cs="仿宋_GB2312" w:hint="eastAsia"/>
                <w:color w:val="000000"/>
                <w:sz w:val="24"/>
                <w:szCs w:val="28"/>
                <w:shd w:val="clear" w:color="auto" w:fill="FFFFFF"/>
              </w:rPr>
              <w:t>医疗设备采购”项目</w:t>
            </w:r>
          </w:p>
          <w:p w:rsidR="00424069" w:rsidRDefault="00424069" w:rsidP="00A714F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007D5F12">
              <w:rPr>
                <w:rFonts w:asciiTheme="minorEastAsia" w:hAnsiTheme="minorEastAsia" w:cs="仿宋_GB2312" w:hint="eastAsia"/>
                <w:sz w:val="24"/>
                <w:szCs w:val="24"/>
              </w:rPr>
              <w:t>YLZB-G2018035</w:t>
            </w:r>
            <w:r>
              <w:rPr>
                <w:rFonts w:asciiTheme="minorEastAsia" w:hAnsiTheme="minorEastAsia" w:cs="仿宋_GB2312" w:hint="eastAsia"/>
                <w:sz w:val="24"/>
                <w:szCs w:val="24"/>
              </w:rPr>
              <w:t>号</w:t>
            </w:r>
          </w:p>
          <w:p w:rsidR="00424069" w:rsidRDefault="00424069" w:rsidP="00A714F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w:t>
            </w:r>
            <w:r w:rsidR="003153A8">
              <w:rPr>
                <w:rFonts w:asciiTheme="minorEastAsia" w:hAnsiTheme="minorEastAsia" w:cs="仿宋_GB2312" w:hint="eastAsia"/>
                <w:sz w:val="24"/>
                <w:szCs w:val="24"/>
              </w:rPr>
              <w:t>：</w:t>
            </w:r>
            <w:r w:rsidR="007D5F12" w:rsidRPr="00DC79B1">
              <w:rPr>
                <w:rFonts w:asciiTheme="minorEastAsia" w:hAnsiTheme="minorEastAsia" w:cs="仿宋" w:hint="eastAsia"/>
                <w:color w:val="000000"/>
                <w:kern w:val="0"/>
                <w:sz w:val="24"/>
                <w:szCs w:val="24"/>
                <w:shd w:val="clear" w:color="auto" w:fill="FFFFFF"/>
              </w:rPr>
              <w:t>乳房活检与旋切系统（进口）含彩超1台</w:t>
            </w:r>
            <w:r w:rsidR="007D5F12">
              <w:rPr>
                <w:rFonts w:asciiTheme="minorEastAsia" w:hAnsiTheme="minorEastAsia" w:cs="仿宋" w:hint="eastAsia"/>
                <w:color w:val="000000"/>
                <w:kern w:val="0"/>
                <w:sz w:val="24"/>
                <w:szCs w:val="24"/>
                <w:shd w:val="clear" w:color="auto" w:fill="FFFFFF"/>
              </w:rPr>
              <w:t xml:space="preserve">  </w:t>
            </w:r>
            <w:r w:rsidR="00014562">
              <w:rPr>
                <w:rFonts w:asciiTheme="minorEastAsia" w:hAnsiTheme="minorEastAsia" w:cs="仿宋_GB2312" w:hint="eastAsia"/>
                <w:sz w:val="24"/>
                <w:szCs w:val="24"/>
              </w:rPr>
              <w:t>一套</w:t>
            </w:r>
            <w:r w:rsidR="00014562">
              <w:rPr>
                <w:rFonts w:asciiTheme="minorEastAsia" w:hAnsiTheme="minorEastAsia" w:cs="仿宋_GB2312"/>
                <w:sz w:val="24"/>
                <w:szCs w:val="24"/>
              </w:rPr>
              <w:t xml:space="preserve"> </w:t>
            </w:r>
          </w:p>
          <w:p w:rsidR="00424069" w:rsidRDefault="00424069" w:rsidP="00A714F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sidR="003153A8">
              <w:rPr>
                <w:rFonts w:hAnsi="宋体" w:cs="仿宋_GB2312" w:hint="eastAsia"/>
                <w:sz w:val="24"/>
              </w:rPr>
              <w:t>长葛市长社路</w:t>
            </w:r>
            <w:r w:rsidR="003153A8">
              <w:rPr>
                <w:rFonts w:hAnsi="宋体" w:cs="仿宋_GB2312" w:hint="eastAsia"/>
                <w:sz w:val="24"/>
              </w:rPr>
              <w:t>52</w:t>
            </w:r>
            <w:r w:rsidR="00EC2783">
              <w:rPr>
                <w:rFonts w:hAnsi="宋体" w:cs="仿宋_GB2312" w:hint="eastAsia"/>
                <w:sz w:val="24"/>
              </w:rPr>
              <w:t>号</w:t>
            </w:r>
          </w:p>
        </w:tc>
      </w:tr>
      <w:tr w:rsidR="00424069" w:rsidTr="00A714FE">
        <w:trPr>
          <w:trHeight w:val="1421"/>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424069" w:rsidRDefault="003153A8" w:rsidP="00A714FE">
            <w:pPr>
              <w:autoSpaceDE w:val="0"/>
              <w:autoSpaceDN w:val="0"/>
              <w:adjustRightInd w:val="0"/>
              <w:spacing w:line="360" w:lineRule="auto"/>
              <w:jc w:val="left"/>
              <w:rPr>
                <w:rFonts w:hAnsi="宋体" w:cs="仿宋_GB2312"/>
                <w:sz w:val="24"/>
              </w:rPr>
            </w:pPr>
            <w:r>
              <w:rPr>
                <w:rFonts w:hAnsi="宋体" w:cs="仿宋_GB2312" w:hint="eastAsia"/>
                <w:sz w:val="24"/>
              </w:rPr>
              <w:t>名称：长葛</w:t>
            </w:r>
            <w:r w:rsidR="00EC2783">
              <w:rPr>
                <w:rFonts w:hAnsi="宋体" w:cs="仿宋_GB2312" w:hint="eastAsia"/>
                <w:sz w:val="24"/>
              </w:rPr>
              <w:t>市人民</w:t>
            </w:r>
            <w:r w:rsidR="00424069">
              <w:rPr>
                <w:rFonts w:hAnsi="宋体" w:cs="仿宋_GB2312" w:hint="eastAsia"/>
                <w:sz w:val="24"/>
              </w:rPr>
              <w:t>医院</w:t>
            </w:r>
          </w:p>
          <w:p w:rsidR="00424069" w:rsidRDefault="00EC2783" w:rsidP="00A714FE">
            <w:pPr>
              <w:autoSpaceDE w:val="0"/>
              <w:autoSpaceDN w:val="0"/>
              <w:adjustRightInd w:val="0"/>
              <w:spacing w:line="360" w:lineRule="auto"/>
              <w:jc w:val="left"/>
              <w:rPr>
                <w:rFonts w:hAnsi="宋体" w:cs="仿宋_GB2312"/>
                <w:sz w:val="24"/>
              </w:rPr>
            </w:pPr>
            <w:r>
              <w:rPr>
                <w:rFonts w:hAnsi="宋体" w:cs="仿宋_GB2312" w:hint="eastAsia"/>
                <w:sz w:val="24"/>
              </w:rPr>
              <w:t>地址：</w:t>
            </w:r>
            <w:r w:rsidR="003153A8">
              <w:rPr>
                <w:rFonts w:hAnsi="宋体" w:cs="仿宋_GB2312" w:hint="eastAsia"/>
                <w:sz w:val="24"/>
              </w:rPr>
              <w:t>长葛市长社路</w:t>
            </w:r>
            <w:r w:rsidR="003153A8">
              <w:rPr>
                <w:rFonts w:hAnsi="宋体" w:cs="仿宋_GB2312" w:hint="eastAsia"/>
                <w:sz w:val="24"/>
              </w:rPr>
              <w:t>52</w:t>
            </w:r>
            <w:r w:rsidR="003153A8">
              <w:rPr>
                <w:rFonts w:hAnsi="宋体" w:cs="仿宋_GB2312" w:hint="eastAsia"/>
                <w:sz w:val="24"/>
              </w:rPr>
              <w:t>号</w:t>
            </w:r>
          </w:p>
          <w:p w:rsidR="00424069" w:rsidRDefault="003153A8" w:rsidP="00A714FE">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联系人：赵永鑫</w:t>
            </w:r>
            <w:r w:rsidR="00424069">
              <w:rPr>
                <w:rFonts w:hAnsi="宋体" w:cs="仿宋_GB2312" w:hint="eastAsia"/>
                <w:sz w:val="24"/>
              </w:rPr>
              <w:t xml:space="preserve">                    </w:t>
            </w:r>
            <w:r w:rsidR="00424069">
              <w:rPr>
                <w:rFonts w:hAnsi="宋体" w:cs="仿宋_GB2312" w:hint="eastAsia"/>
                <w:sz w:val="24"/>
              </w:rPr>
              <w:t>电话：</w:t>
            </w:r>
            <w:r>
              <w:rPr>
                <w:rFonts w:hAnsi="宋体" w:cs="仿宋_GB2312" w:hint="eastAsia"/>
                <w:sz w:val="24"/>
              </w:rPr>
              <w:t>0374-6113090</w:t>
            </w:r>
          </w:p>
        </w:tc>
      </w:tr>
      <w:tr w:rsidR="00424069" w:rsidTr="00A714FE">
        <w:trPr>
          <w:trHeight w:val="323"/>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424069" w:rsidRDefault="00424069" w:rsidP="00A714FE">
            <w:pPr>
              <w:autoSpaceDE w:val="0"/>
              <w:autoSpaceDN w:val="0"/>
              <w:adjustRightInd w:val="0"/>
              <w:spacing w:line="360" w:lineRule="auto"/>
              <w:jc w:val="left"/>
              <w:rPr>
                <w:rFonts w:hAnsi="宋体" w:cs="仿宋_GB2312"/>
                <w:sz w:val="24"/>
              </w:rPr>
            </w:pPr>
            <w:r>
              <w:rPr>
                <w:rFonts w:hAnsi="宋体" w:cs="仿宋_GB2312" w:hint="eastAsia"/>
                <w:sz w:val="24"/>
              </w:rPr>
              <w:t>名称：郑州中原招标股份有限公司</w:t>
            </w:r>
          </w:p>
          <w:p w:rsidR="00424069" w:rsidRDefault="00424069" w:rsidP="00A714FE">
            <w:pPr>
              <w:autoSpaceDE w:val="0"/>
              <w:autoSpaceDN w:val="0"/>
              <w:adjustRightInd w:val="0"/>
              <w:spacing w:line="360" w:lineRule="auto"/>
              <w:jc w:val="left"/>
              <w:rPr>
                <w:rFonts w:hAnsi="宋体" w:cs="仿宋_GB2312"/>
                <w:sz w:val="24"/>
              </w:rPr>
            </w:pPr>
            <w:r>
              <w:rPr>
                <w:rFonts w:hAnsi="宋体" w:cs="仿宋_GB2312" w:hint="eastAsia"/>
                <w:sz w:val="24"/>
              </w:rPr>
              <w:t>地址：许昌市八一路河湾新家园</w:t>
            </w:r>
            <w:r>
              <w:rPr>
                <w:rFonts w:hAnsi="宋体" w:cs="仿宋_GB2312" w:hint="eastAsia"/>
                <w:sz w:val="24"/>
              </w:rPr>
              <w:t>1</w:t>
            </w:r>
            <w:r>
              <w:rPr>
                <w:rFonts w:hAnsi="宋体" w:cs="仿宋_GB2312" w:hint="eastAsia"/>
                <w:sz w:val="24"/>
              </w:rPr>
              <w:t>号楼</w:t>
            </w:r>
            <w:r>
              <w:rPr>
                <w:rFonts w:hAnsi="宋体" w:cs="仿宋_GB2312" w:hint="eastAsia"/>
                <w:sz w:val="24"/>
              </w:rPr>
              <w:t>2</w:t>
            </w:r>
            <w:r>
              <w:rPr>
                <w:rFonts w:hAnsi="宋体" w:cs="仿宋_GB2312" w:hint="eastAsia"/>
                <w:sz w:val="24"/>
              </w:rPr>
              <w:t>单元</w:t>
            </w:r>
          </w:p>
          <w:p w:rsidR="00424069" w:rsidRDefault="00424069" w:rsidP="00A714FE">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联系人：吴婉瑜</w:t>
            </w:r>
            <w:r>
              <w:rPr>
                <w:rFonts w:hAnsi="宋体" w:cs="仿宋_GB2312" w:hint="eastAsia"/>
                <w:sz w:val="24"/>
              </w:rPr>
              <w:t xml:space="preserve">                    </w:t>
            </w:r>
            <w:r>
              <w:rPr>
                <w:rFonts w:hAnsi="宋体" w:cs="仿宋_GB2312" w:hint="eastAsia"/>
                <w:sz w:val="24"/>
              </w:rPr>
              <w:t>电话：</w:t>
            </w:r>
            <w:r>
              <w:rPr>
                <w:rFonts w:hAnsi="宋体" w:cs="仿宋_GB2312" w:hint="eastAsia"/>
                <w:sz w:val="24"/>
              </w:rPr>
              <w:t>13700892687</w:t>
            </w:r>
          </w:p>
        </w:tc>
      </w:tr>
      <w:tr w:rsidR="00424069" w:rsidTr="00A714FE">
        <w:trPr>
          <w:trHeight w:val="9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424069" w:rsidRDefault="00424069" w:rsidP="00A714F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424069"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424069"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424069"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424069"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424069" w:rsidRDefault="00424069" w:rsidP="00A714F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424069" w:rsidRDefault="00424069" w:rsidP="00A714FE">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424069"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Pr>
                <w:rFonts w:asciiTheme="minorEastAsia" w:hAnsiTheme="minorEastAsia" w:cs="宋体" w:hint="eastAsia"/>
                <w:bCs/>
                <w:sz w:val="24"/>
                <w:szCs w:val="24"/>
                <w:lang w:val="zh-CN"/>
              </w:rPr>
              <w:t>2016年度经审计的财务报告，包括资产负债表、利润表、现金流量表、所有者权益变动表及其附注；</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424069"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lastRenderedPageBreak/>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424069" w:rsidRDefault="00424069" w:rsidP="00A714FE">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424069"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424069" w:rsidRDefault="00424069" w:rsidP="00A714F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424069"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424069" w:rsidRDefault="00424069" w:rsidP="00A714F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424069" w:rsidRDefault="00424069" w:rsidP="00A714FE">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w:t>
            </w:r>
          </w:p>
          <w:p w:rsidR="00424069" w:rsidRDefault="00424069" w:rsidP="00A714F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424069" w:rsidRDefault="00424069" w:rsidP="00A714FE">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424069" w:rsidRPr="00D6169A" w:rsidRDefault="00424069" w:rsidP="00A714FE">
            <w:pPr>
              <w:autoSpaceDE w:val="0"/>
              <w:autoSpaceDN w:val="0"/>
              <w:adjustRightInd w:val="0"/>
              <w:spacing w:line="360" w:lineRule="auto"/>
              <w:ind w:right="-11"/>
              <w:rPr>
                <w:rFonts w:asciiTheme="minorEastAsia" w:hAnsiTheme="minorEastAsia" w:cs="宋体"/>
                <w:b/>
                <w:kern w:val="0"/>
                <w:sz w:val="22"/>
                <w:szCs w:val="24"/>
                <w:lang w:val="zh-CN"/>
              </w:rPr>
            </w:pPr>
            <w:r>
              <w:rPr>
                <w:rFonts w:asciiTheme="minorEastAsia" w:hAnsiTheme="minorEastAsia" w:cs="宋体" w:hint="eastAsia"/>
                <w:b/>
                <w:kern w:val="0"/>
                <w:sz w:val="24"/>
                <w:szCs w:val="24"/>
                <w:lang w:val="zh-CN"/>
              </w:rPr>
              <w:t>七、</w:t>
            </w:r>
            <w:r>
              <w:rPr>
                <w:rFonts w:ascii="宋体" w:hAnsi="宋体" w:cs="仿宋_GB2312" w:hint="eastAsia"/>
                <w:color w:val="000000"/>
                <w:sz w:val="24"/>
                <w:szCs w:val="28"/>
                <w:shd w:val="clear" w:color="auto" w:fill="FFFFFF"/>
              </w:rPr>
              <w:t>具有</w:t>
            </w:r>
            <w:r>
              <w:rPr>
                <w:rFonts w:ascii="宋体" w:hAnsi="宋体" w:cs="宋体" w:hint="eastAsia"/>
                <w:sz w:val="24"/>
                <w:szCs w:val="28"/>
                <w:lang w:val="zh-CN"/>
              </w:rPr>
              <w:t>相应范围的《医疗器械生产许可证》或《医疗器械经营许可证》经营范围涵盖所投包号产品，并具有投标产品的《中华人民共和国医疗器械注册证》</w:t>
            </w:r>
            <w:r>
              <w:rPr>
                <w:rFonts w:asciiTheme="minorEastAsia" w:hAnsiTheme="minorEastAsia" w:cs="宋体" w:hint="eastAsia"/>
                <w:kern w:val="0"/>
                <w:sz w:val="24"/>
                <w:szCs w:val="24"/>
              </w:rPr>
              <w:t>并加盖投标人公章的原件扫描件</w:t>
            </w:r>
            <w:r w:rsidRPr="00584990">
              <w:rPr>
                <w:rFonts w:asciiTheme="minorEastAsia" w:hAnsiTheme="minorEastAsia" w:cs="宋体" w:hint="eastAsia"/>
                <w:color w:val="FF0000"/>
                <w:kern w:val="0"/>
                <w:sz w:val="24"/>
                <w:szCs w:val="24"/>
              </w:rPr>
              <w:t>或</w:t>
            </w:r>
            <w:r>
              <w:rPr>
                <w:rFonts w:asciiTheme="minorEastAsia" w:hAnsiTheme="minorEastAsia" w:cs="宋体" w:hint="eastAsia"/>
                <w:kern w:val="0"/>
                <w:sz w:val="24"/>
                <w:szCs w:val="24"/>
              </w:rPr>
              <w:t>复印件扫描件（</w:t>
            </w:r>
            <w:r w:rsidRPr="00584990">
              <w:rPr>
                <w:rFonts w:asciiTheme="minorEastAsia" w:hAnsiTheme="minorEastAsia" w:cs="宋体" w:hint="eastAsia"/>
                <w:color w:val="FF0000"/>
                <w:kern w:val="0"/>
                <w:sz w:val="24"/>
                <w:szCs w:val="24"/>
              </w:rPr>
              <w:t>或</w:t>
            </w:r>
            <w:r>
              <w:rPr>
                <w:rFonts w:asciiTheme="minorEastAsia" w:hAnsiTheme="minorEastAsia" w:cs="宋体" w:hint="eastAsia"/>
                <w:kern w:val="0"/>
                <w:sz w:val="24"/>
                <w:szCs w:val="24"/>
              </w:rPr>
              <w:t>图片）</w:t>
            </w:r>
            <w:r>
              <w:rPr>
                <w:rFonts w:ascii="宋体" w:hAnsi="宋体" w:cs="宋体" w:hint="eastAsia"/>
                <w:sz w:val="24"/>
                <w:szCs w:val="28"/>
                <w:lang w:val="zh-CN"/>
              </w:rPr>
              <w:t>；所投设备如为进口产品的，须具备《中华人民共和国医疗器械注册证》</w:t>
            </w:r>
            <w:r>
              <w:rPr>
                <w:rFonts w:asciiTheme="minorEastAsia" w:hAnsiTheme="minorEastAsia" w:cs="宋体" w:hint="eastAsia"/>
                <w:kern w:val="0"/>
                <w:sz w:val="24"/>
                <w:szCs w:val="24"/>
              </w:rPr>
              <w:t>并加盖投标人公章的原件扫描件</w:t>
            </w:r>
            <w:r w:rsidRPr="00584990">
              <w:rPr>
                <w:rFonts w:asciiTheme="minorEastAsia" w:hAnsiTheme="minorEastAsia" w:cs="宋体" w:hint="eastAsia"/>
                <w:color w:val="FF0000"/>
                <w:kern w:val="0"/>
                <w:sz w:val="24"/>
                <w:szCs w:val="24"/>
              </w:rPr>
              <w:t>或</w:t>
            </w:r>
            <w:r>
              <w:rPr>
                <w:rFonts w:asciiTheme="minorEastAsia" w:hAnsiTheme="minorEastAsia" w:cs="宋体" w:hint="eastAsia"/>
                <w:kern w:val="0"/>
                <w:sz w:val="24"/>
                <w:szCs w:val="24"/>
              </w:rPr>
              <w:t>复印件扫描件（或图片）</w:t>
            </w:r>
            <w:r>
              <w:rPr>
                <w:rFonts w:ascii="宋体" w:hAnsi="宋体" w:cs="宋体" w:hint="eastAsia"/>
                <w:sz w:val="24"/>
                <w:szCs w:val="28"/>
                <w:lang w:val="zh-CN"/>
              </w:rPr>
              <w:t>。</w:t>
            </w:r>
          </w:p>
          <w:p w:rsidR="00424069" w:rsidRDefault="00424069" w:rsidP="00A714FE">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八、</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 xml:space="preserve"> (www.ccgp.gov.cn)政府采购严重违法失信行为记录名单的投标人</w:t>
            </w:r>
            <w:r>
              <w:rPr>
                <w:rFonts w:asciiTheme="minorEastAsia" w:hAnsiTheme="minorEastAsia" w:cs="宋体" w:hint="eastAsia"/>
                <w:b/>
                <w:bCs/>
                <w:sz w:val="24"/>
                <w:szCs w:val="24"/>
                <w:lang w:val="zh-CN"/>
              </w:rPr>
              <w:t>。</w:t>
            </w:r>
            <w:r>
              <w:rPr>
                <w:rFonts w:asciiTheme="minorEastAsia" w:hAnsiTheme="minorEastAsia" w:cs="宋体" w:hint="eastAsia"/>
                <w:kern w:val="0"/>
                <w:sz w:val="24"/>
                <w:szCs w:val="24"/>
              </w:rPr>
              <w:t>（联合体形式</w:t>
            </w:r>
            <w:r>
              <w:rPr>
                <w:rFonts w:asciiTheme="minorEastAsia" w:hAnsiTheme="minorEastAsia" w:cs="宋体" w:hint="eastAsia"/>
                <w:kern w:val="0"/>
                <w:sz w:val="24"/>
                <w:szCs w:val="24"/>
              </w:rPr>
              <w:lastRenderedPageBreak/>
              <w:t>投标的，联合体成员存在不良信用记录，视同联合体存在不良信用记录）。</w:t>
            </w:r>
          </w:p>
          <w:p w:rsidR="00424069" w:rsidRDefault="00424069" w:rsidP="00A714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424069" w:rsidRDefault="00424069" w:rsidP="00A714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424069" w:rsidRDefault="00424069" w:rsidP="00A714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424069" w:rsidRDefault="00424069" w:rsidP="00A714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424069" w:rsidRDefault="00424069" w:rsidP="00A714FE">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424069" w:rsidTr="00A714FE">
        <w:trPr>
          <w:trHeight w:val="504"/>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424069" w:rsidRDefault="00424069" w:rsidP="00A714FE">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DA4B1D">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DA4B1D">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424069" w:rsidTr="00A714FE">
        <w:trPr>
          <w:trHeight w:val="504"/>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最高限价</w:t>
            </w:r>
          </w:p>
        </w:tc>
        <w:tc>
          <w:tcPr>
            <w:tcW w:w="6813" w:type="dxa"/>
            <w:vAlign w:val="center"/>
          </w:tcPr>
          <w:p w:rsidR="00637B2D" w:rsidRDefault="007D5F12" w:rsidP="00A714FE">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58</w:t>
            </w:r>
            <w:r w:rsidR="00424069">
              <w:rPr>
                <w:rFonts w:asciiTheme="minorEastAsia" w:hAnsiTheme="minorEastAsia" w:cs="宋体" w:hint="eastAsia"/>
                <w:bCs/>
                <w:sz w:val="24"/>
                <w:szCs w:val="24"/>
                <w:lang w:val="zh-CN"/>
              </w:rPr>
              <w:t>万元，超出最高限价的投标无效。</w:t>
            </w:r>
          </w:p>
        </w:tc>
      </w:tr>
      <w:tr w:rsidR="00424069" w:rsidTr="00A714FE">
        <w:trPr>
          <w:trHeight w:val="907"/>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424069" w:rsidRDefault="00DA4B1D" w:rsidP="00A714FE">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24069">
              <w:rPr>
                <w:rFonts w:asciiTheme="minorEastAsia" w:hAnsiTheme="minorEastAsia" w:cs="宋体"/>
                <w:b/>
                <w:color w:val="000000"/>
                <w:kern w:val="0"/>
                <w:sz w:val="24"/>
                <w:szCs w:val="24"/>
                <w:lang w:val="zh-CN"/>
              </w:rPr>
              <w:instrText xml:space="preserve"> </w:instrText>
            </w:r>
            <w:r w:rsidR="00424069">
              <w:rPr>
                <w:rFonts w:asciiTheme="minorEastAsia" w:hAnsiTheme="minorEastAsia" w:cs="宋体" w:hint="eastAsia"/>
                <w:b/>
                <w:color w:val="000000"/>
                <w:kern w:val="0"/>
                <w:sz w:val="24"/>
                <w:szCs w:val="24"/>
                <w:lang w:val="zh-CN"/>
              </w:rPr>
              <w:instrText>eq \o\ac(□,</w:instrText>
            </w:r>
            <w:r w:rsidR="00424069">
              <w:rPr>
                <w:rFonts w:asciiTheme="minorEastAsia" w:hAnsiTheme="minorEastAsia" w:cs="宋体" w:hint="eastAsia"/>
                <w:b/>
                <w:color w:val="000000"/>
                <w:kern w:val="0"/>
                <w:position w:val="2"/>
                <w:sz w:val="24"/>
                <w:szCs w:val="24"/>
                <w:lang w:val="zh-CN"/>
              </w:rPr>
              <w:instrText>√</w:instrText>
            </w:r>
            <w:r w:rsidR="0042406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24069">
              <w:rPr>
                <w:rFonts w:asciiTheme="minorEastAsia" w:hAnsiTheme="minorEastAsia" w:cs="宋体" w:hint="eastAsia"/>
                <w:bCs/>
                <w:sz w:val="24"/>
                <w:szCs w:val="24"/>
                <w:lang w:val="zh-CN"/>
              </w:rPr>
              <w:t>不组织</w:t>
            </w:r>
          </w:p>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424069" w:rsidTr="00A714FE">
        <w:trPr>
          <w:trHeight w:val="907"/>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424069" w:rsidRDefault="00DA4B1D" w:rsidP="00A714FE">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24069">
              <w:rPr>
                <w:rFonts w:asciiTheme="minorEastAsia" w:hAnsiTheme="minorEastAsia" w:cs="宋体"/>
                <w:b/>
                <w:color w:val="000000"/>
                <w:kern w:val="0"/>
                <w:sz w:val="24"/>
                <w:szCs w:val="24"/>
                <w:lang w:val="zh-CN"/>
              </w:rPr>
              <w:instrText xml:space="preserve"> </w:instrText>
            </w:r>
            <w:r w:rsidR="00424069">
              <w:rPr>
                <w:rFonts w:asciiTheme="minorEastAsia" w:hAnsiTheme="minorEastAsia" w:cs="宋体" w:hint="eastAsia"/>
                <w:b/>
                <w:color w:val="000000"/>
                <w:kern w:val="0"/>
                <w:sz w:val="24"/>
                <w:szCs w:val="24"/>
                <w:lang w:val="zh-CN"/>
              </w:rPr>
              <w:instrText>eq \o\ac(□,</w:instrText>
            </w:r>
            <w:r w:rsidR="00424069">
              <w:rPr>
                <w:rFonts w:asciiTheme="minorEastAsia" w:hAnsiTheme="minorEastAsia" w:cs="宋体" w:hint="eastAsia"/>
                <w:b/>
                <w:color w:val="000000"/>
                <w:kern w:val="0"/>
                <w:position w:val="2"/>
                <w:sz w:val="24"/>
                <w:szCs w:val="24"/>
                <w:lang w:val="zh-CN"/>
              </w:rPr>
              <w:instrText>√</w:instrText>
            </w:r>
            <w:r w:rsidR="0042406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24069">
              <w:rPr>
                <w:rFonts w:asciiTheme="minorEastAsia" w:hAnsiTheme="minorEastAsia" w:cs="宋体" w:hint="eastAsia"/>
                <w:bCs/>
                <w:sz w:val="24"/>
                <w:szCs w:val="24"/>
                <w:lang w:val="zh-CN"/>
              </w:rPr>
              <w:t>不召开</w:t>
            </w:r>
          </w:p>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424069" w:rsidTr="00A714FE">
        <w:trPr>
          <w:trHeight w:val="504"/>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424069" w:rsidRDefault="00424069" w:rsidP="00424069">
            <w:pPr>
              <w:autoSpaceDE w:val="0"/>
              <w:autoSpaceDN w:val="0"/>
              <w:adjustRightInd w:val="0"/>
              <w:spacing w:line="276" w:lineRule="auto"/>
              <w:rPr>
                <w:rFonts w:asciiTheme="minorEastAsia" w:hAnsiTheme="minorEastAsia"/>
                <w:sz w:val="24"/>
                <w:szCs w:val="24"/>
              </w:rPr>
            </w:pPr>
            <w:r>
              <w:rPr>
                <w:rFonts w:asciiTheme="minorEastAsia" w:hAnsiTheme="minorEastAsia" w:cs="宋体" w:hint="eastAsia"/>
                <w:bCs/>
                <w:sz w:val="24"/>
                <w:szCs w:val="24"/>
                <w:lang w:val="zh-CN"/>
              </w:rPr>
              <w:t xml:space="preserve">允许   </w:t>
            </w:r>
          </w:p>
        </w:tc>
      </w:tr>
      <w:tr w:rsidR="00424069" w:rsidTr="00A714FE">
        <w:trPr>
          <w:trHeight w:val="504"/>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424069" w:rsidRDefault="00424069" w:rsidP="00A714FE">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424069" w:rsidRDefault="00424069" w:rsidP="00A714FE">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424069" w:rsidTr="00A714FE">
        <w:trPr>
          <w:trHeight w:val="504"/>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424069" w:rsidRDefault="00424069" w:rsidP="00A714F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424069" w:rsidRDefault="00DA4B1D" w:rsidP="00A714FE">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424069">
              <w:rPr>
                <w:rFonts w:asciiTheme="minorEastAsia" w:hAnsiTheme="minorEastAsia" w:cs="宋体"/>
                <w:b/>
                <w:color w:val="000000"/>
                <w:kern w:val="0"/>
                <w:sz w:val="24"/>
                <w:szCs w:val="24"/>
                <w:lang w:val="zh-CN"/>
              </w:rPr>
              <w:instrText xml:space="preserve"> </w:instrText>
            </w:r>
            <w:r w:rsidR="00424069">
              <w:rPr>
                <w:rFonts w:asciiTheme="minorEastAsia" w:hAnsiTheme="minorEastAsia" w:cs="宋体" w:hint="eastAsia"/>
                <w:b/>
                <w:color w:val="000000"/>
                <w:kern w:val="0"/>
                <w:sz w:val="24"/>
                <w:szCs w:val="24"/>
                <w:lang w:val="zh-CN"/>
              </w:rPr>
              <w:instrText>eq \o\ac(□,</w:instrText>
            </w:r>
            <w:r w:rsidR="00424069">
              <w:rPr>
                <w:rFonts w:asciiTheme="minorEastAsia" w:hAnsiTheme="minorEastAsia" w:cs="宋体" w:hint="eastAsia"/>
                <w:b/>
                <w:color w:val="000000"/>
                <w:kern w:val="0"/>
                <w:position w:val="2"/>
                <w:sz w:val="24"/>
                <w:szCs w:val="24"/>
                <w:lang w:val="zh-CN"/>
              </w:rPr>
              <w:instrText>√</w:instrText>
            </w:r>
            <w:r w:rsidR="0042406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24069">
              <w:rPr>
                <w:rFonts w:asciiTheme="minorEastAsia" w:hAnsiTheme="minorEastAsia" w:cs="宋体" w:hint="eastAsia"/>
                <w:bCs/>
                <w:sz w:val="24"/>
                <w:szCs w:val="24"/>
                <w:lang w:val="zh-CN"/>
              </w:rPr>
              <w:t xml:space="preserve">不允许   </w:t>
            </w:r>
            <w:r w:rsidR="00424069">
              <w:rPr>
                <w:rFonts w:asciiTheme="minorEastAsia" w:hAnsiTheme="minorEastAsia" w:cs="宋体" w:hint="eastAsia"/>
                <w:b/>
                <w:bCs/>
                <w:sz w:val="24"/>
                <w:szCs w:val="24"/>
                <w:lang w:val="zh-CN"/>
              </w:rPr>
              <w:t>□</w:t>
            </w:r>
            <w:r w:rsidR="00424069">
              <w:rPr>
                <w:rFonts w:asciiTheme="minorEastAsia" w:hAnsiTheme="minorEastAsia" w:cs="仿宋_GB2312" w:hint="eastAsia"/>
                <w:sz w:val="24"/>
                <w:szCs w:val="24"/>
              </w:rPr>
              <w:t>允许</w:t>
            </w:r>
          </w:p>
        </w:tc>
      </w:tr>
      <w:tr w:rsidR="00424069" w:rsidTr="00A714FE">
        <w:trPr>
          <w:trHeight w:val="504"/>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开标时间</w:t>
            </w:r>
          </w:p>
        </w:tc>
        <w:tc>
          <w:tcPr>
            <w:tcW w:w="6813" w:type="dxa"/>
            <w:vAlign w:val="center"/>
          </w:tcPr>
          <w:p w:rsidR="00424069" w:rsidRDefault="00424069" w:rsidP="00A714FE">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 xml:space="preserve">    2018年</w:t>
            </w:r>
            <w:r w:rsidR="007D5F12">
              <w:rPr>
                <w:rFonts w:asciiTheme="minorEastAsia" w:hAnsiTheme="minorEastAsia" w:cs="宋体" w:hint="eastAsia"/>
                <w:bCs/>
                <w:sz w:val="24"/>
                <w:szCs w:val="24"/>
                <w:lang w:val="zh-CN"/>
              </w:rPr>
              <w:t>8</w:t>
            </w:r>
            <w:r>
              <w:rPr>
                <w:rFonts w:asciiTheme="minorEastAsia" w:hAnsiTheme="minorEastAsia" w:cs="宋体" w:hint="eastAsia"/>
                <w:bCs/>
                <w:sz w:val="24"/>
                <w:szCs w:val="24"/>
                <w:lang w:val="zh-CN"/>
              </w:rPr>
              <w:t>月</w:t>
            </w:r>
            <w:r w:rsidR="007D5F12">
              <w:rPr>
                <w:rFonts w:asciiTheme="minorEastAsia" w:hAnsiTheme="minorEastAsia" w:cs="宋体" w:hint="eastAsia"/>
                <w:bCs/>
                <w:sz w:val="24"/>
                <w:szCs w:val="24"/>
                <w:lang w:val="zh-CN"/>
              </w:rPr>
              <w:t>23</w:t>
            </w:r>
            <w:r>
              <w:rPr>
                <w:rFonts w:asciiTheme="minorEastAsia" w:hAnsiTheme="minorEastAsia" w:cs="宋体" w:hint="eastAsia"/>
                <w:bCs/>
                <w:sz w:val="24"/>
                <w:szCs w:val="24"/>
                <w:lang w:val="zh-CN"/>
              </w:rPr>
              <w:t>日09时30分（北京时间）</w:t>
            </w:r>
          </w:p>
        </w:tc>
      </w:tr>
      <w:tr w:rsidR="00424069" w:rsidTr="00A714FE">
        <w:trPr>
          <w:trHeight w:val="504"/>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13</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424069" w:rsidRDefault="00424069" w:rsidP="00A714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Pr>
                <w:rFonts w:asciiTheme="minorEastAsia" w:hAnsiTheme="minorEastAsia" w:cs="宋体" w:hint="eastAsia"/>
                <w:bCs/>
                <w:sz w:val="24"/>
                <w:szCs w:val="24"/>
                <w:u w:val="single"/>
                <w:lang w:val="zh-CN"/>
              </w:rPr>
              <w:t xml:space="preserve">   </w:t>
            </w:r>
            <w:r w:rsidR="007D5F12">
              <w:rPr>
                <w:rFonts w:asciiTheme="minorEastAsia" w:hAnsiTheme="minorEastAsia" w:cs="宋体" w:hint="eastAsia"/>
                <w:bCs/>
                <w:sz w:val="24"/>
                <w:szCs w:val="24"/>
                <w:u w:val="single"/>
                <w:lang w:val="zh-CN"/>
              </w:rPr>
              <w:t>三</w:t>
            </w:r>
            <w:r>
              <w:rPr>
                <w:rFonts w:asciiTheme="minorEastAsia" w:hAnsiTheme="minorEastAsia" w:cs="宋体" w:hint="eastAsia"/>
                <w:bCs/>
                <w:sz w:val="24"/>
                <w:szCs w:val="24"/>
                <w:u w:val="single"/>
                <w:lang w:val="zh-CN"/>
              </w:rPr>
              <w:t xml:space="preserve">  </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424069" w:rsidTr="00A714FE">
        <w:trPr>
          <w:trHeight w:val="504"/>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424069"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990BE7" w:rsidRPr="00A81DA1" w:rsidRDefault="00424069" w:rsidP="00A714FE">
            <w:pPr>
              <w:tabs>
                <w:tab w:val="left" w:pos="1260"/>
              </w:tabs>
              <w:autoSpaceDE w:val="0"/>
              <w:autoSpaceDN w:val="0"/>
              <w:adjustRightInd w:val="0"/>
              <w:spacing w:line="360" w:lineRule="auto"/>
              <w:contextualSpacing/>
              <w:rPr>
                <w:rFonts w:ascii="宋体" w:cs="宋体"/>
                <w:bCs/>
                <w:sz w:val="24"/>
                <w:lang w:val="zh-CN"/>
              </w:rPr>
            </w:pPr>
            <w:r>
              <w:rPr>
                <w:rFonts w:asciiTheme="minorEastAsia" w:hAnsiTheme="minorEastAsia" w:cs="仿宋_GB2312" w:hint="eastAsia"/>
                <w:sz w:val="24"/>
                <w:szCs w:val="24"/>
                <w:lang w:val="zh-CN"/>
              </w:rPr>
              <w:t>金额：</w:t>
            </w:r>
            <w:r w:rsidR="00A81DA1">
              <w:rPr>
                <w:rFonts w:ascii="宋体" w:cs="宋体"/>
                <w:bCs/>
                <w:sz w:val="24"/>
                <w:lang w:val="zh-CN"/>
              </w:rPr>
              <w:t xml:space="preserve"> </w:t>
            </w:r>
            <w:r w:rsidR="007D5F12">
              <w:rPr>
                <w:rFonts w:ascii="宋体" w:cs="宋体" w:hint="eastAsia"/>
                <w:bCs/>
                <w:sz w:val="24"/>
                <w:lang w:val="zh-CN"/>
              </w:rPr>
              <w:t>11600</w:t>
            </w:r>
            <w:r w:rsidR="00990BE7">
              <w:rPr>
                <w:rFonts w:ascii="宋体" w:cs="宋体" w:hint="eastAsia"/>
                <w:bCs/>
                <w:sz w:val="24"/>
                <w:lang w:val="zh-CN"/>
              </w:rPr>
              <w:t>元。</w:t>
            </w:r>
          </w:p>
          <w:p w:rsidR="00424069" w:rsidRDefault="00424069" w:rsidP="00A714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424069" w:rsidRDefault="00424069" w:rsidP="00A714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424069" w:rsidRDefault="00424069" w:rsidP="00A714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424069" w:rsidRDefault="00424069" w:rsidP="00A714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9"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424069"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424069"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424069"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424069"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w:t>
            </w:r>
            <w:r>
              <w:rPr>
                <w:rFonts w:asciiTheme="minorEastAsia" w:hAnsiTheme="minorEastAsia" w:cs="仿宋_GB2312" w:hint="eastAsia"/>
                <w:sz w:val="24"/>
                <w:szCs w:val="24"/>
                <w:lang w:val="zh-CN"/>
              </w:rPr>
              <w:lastRenderedPageBreak/>
              <w:t>缴纳或错误缴纳。</w:t>
            </w:r>
          </w:p>
          <w:p w:rsidR="00424069"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424069" w:rsidRDefault="00424069" w:rsidP="00A714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424069"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424069"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424069" w:rsidRDefault="00424069" w:rsidP="00A714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424069" w:rsidTr="00A714FE">
        <w:trPr>
          <w:trHeight w:val="156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424069" w:rsidRDefault="00DA4B1D" w:rsidP="00A714FE">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424069">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424069">
              <w:rPr>
                <w:rFonts w:asciiTheme="minorEastAsia" w:hAnsiTheme="minorEastAsia" w:cs="宋体" w:hint="eastAsia"/>
                <w:color w:val="000000"/>
                <w:sz w:val="24"/>
                <w:szCs w:val="24"/>
              </w:rPr>
              <w:t>电子投标文件：成功上传至《全国公共资源交易平台（河南省·许昌市）》公共资源交易系统加密电子投标文件1份</w:t>
            </w:r>
            <w:r w:rsidR="00424069">
              <w:rPr>
                <w:rFonts w:asciiTheme="minorEastAsia" w:hAnsiTheme="minorEastAsia" w:cs="宋体" w:hint="eastAsia"/>
                <w:color w:val="000000"/>
                <w:sz w:val="24"/>
                <w:szCs w:val="24"/>
                <w:lang w:val="zh-CN"/>
              </w:rPr>
              <w:t>（文件格式为： XXX公司XXX项目编号.file）。</w:t>
            </w:r>
            <w:r w:rsidR="00424069">
              <w:rPr>
                <w:rFonts w:asciiTheme="minorEastAsia" w:hAnsiTheme="minorEastAsia" w:cs="宋体" w:hint="eastAsia"/>
                <w:color w:val="000000"/>
                <w:sz w:val="24"/>
                <w:szCs w:val="24"/>
              </w:rPr>
              <w:t>使用电子介质存储的备份文件1份（文件格式为：名称为“备份”的文件夹）。</w:t>
            </w:r>
          </w:p>
          <w:p w:rsidR="00424069" w:rsidRDefault="00DA4B1D" w:rsidP="00A714FE">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424069">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424069">
              <w:rPr>
                <w:rFonts w:asciiTheme="minorEastAsia" w:hAnsiTheme="minorEastAsia" w:cs="宋体" w:hint="eastAsia"/>
                <w:color w:val="000000"/>
                <w:sz w:val="24"/>
                <w:szCs w:val="24"/>
              </w:rPr>
              <w:t>纸质投标文件：正本1份，副本3份。使用格式为“投标文件（供打印）.PDF”的文件</w:t>
            </w:r>
          </w:p>
          <w:p w:rsidR="00424069" w:rsidRDefault="00424069" w:rsidP="00A714FE">
            <w:pPr>
              <w:autoSpaceDE w:val="0"/>
              <w:autoSpaceDN w:val="0"/>
              <w:adjustRightInd w:val="0"/>
              <w:spacing w:line="360" w:lineRule="auto"/>
              <w:rPr>
                <w:rFonts w:asciiTheme="minorEastAsia" w:hAnsiTheme="minorEastAsia" w:cs="宋体"/>
                <w:color w:val="000000"/>
                <w:sz w:val="24"/>
                <w:szCs w:val="24"/>
                <w:lang w:val="zh-CN"/>
              </w:rPr>
            </w:pPr>
            <w:r>
              <w:rPr>
                <w:rFonts w:asciiTheme="minorEastAsia" w:hAnsiTheme="minorEastAsia" w:cs="宋体" w:hint="eastAsia"/>
                <w:color w:val="000000"/>
                <w:sz w:val="24"/>
                <w:szCs w:val="24"/>
              </w:rPr>
              <w:t>电子投标文件和纸质投标文件的内容、格式、水印码、签章应</w:t>
            </w:r>
            <w:r>
              <w:rPr>
                <w:rFonts w:asciiTheme="minorEastAsia" w:hAnsiTheme="minorEastAsia" w:cs="宋体" w:hint="eastAsia"/>
                <w:color w:val="000000"/>
                <w:sz w:val="24"/>
                <w:szCs w:val="24"/>
              </w:rPr>
              <w:lastRenderedPageBreak/>
              <w:t>一致。</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424069" w:rsidRDefault="00424069" w:rsidP="00A714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424069" w:rsidRDefault="00DA4B1D" w:rsidP="00A714FE">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424069">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424069">
              <w:rPr>
                <w:rFonts w:asciiTheme="minorEastAsia" w:hAnsiTheme="minorEastAsia" w:cs="宋体" w:hint="eastAsia"/>
                <w:color w:val="000000"/>
                <w:sz w:val="24"/>
                <w:szCs w:val="24"/>
              </w:rPr>
              <w:t>电子投标文件：按招标文件要求加盖电子印章和法人电子印章。</w:t>
            </w:r>
          </w:p>
          <w:p w:rsidR="00424069" w:rsidRDefault="00DA4B1D" w:rsidP="00A714FE">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424069">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424069">
              <w:rPr>
                <w:rFonts w:ascii="新宋体" w:eastAsia="新宋体" w:hAnsi="新宋体" w:hint="eastAsia"/>
                <w:sz w:val="24"/>
              </w:rPr>
              <w:t>纸质投标文件：投标文件封面加盖投标人公章（投标文件是指投标人电子投标文件制作完成后生成的后缀名为</w:t>
            </w:r>
            <w:r w:rsidR="00424069">
              <w:rPr>
                <w:rFonts w:hAnsi="宋体" w:hint="eastAsia"/>
                <w:color w:val="000000"/>
                <w:sz w:val="24"/>
                <w:szCs w:val="24"/>
              </w:rPr>
              <w:t>“</w:t>
            </w:r>
            <w:r w:rsidR="00424069">
              <w:rPr>
                <w:rFonts w:hAnsi="宋体" w:hint="eastAsia"/>
                <w:color w:val="000000"/>
                <w:sz w:val="24"/>
                <w:szCs w:val="24"/>
              </w:rPr>
              <w:t>.PDF</w:t>
            </w:r>
            <w:r w:rsidR="00424069">
              <w:rPr>
                <w:rFonts w:hAnsi="宋体" w:hint="eastAsia"/>
                <w:color w:val="000000"/>
                <w:sz w:val="24"/>
                <w:szCs w:val="24"/>
              </w:rPr>
              <w:t>”的文件</w:t>
            </w:r>
            <w:r w:rsidR="00424069">
              <w:rPr>
                <w:rFonts w:ascii="新宋体" w:eastAsia="新宋体" w:hAnsi="新宋体" w:hint="eastAsia"/>
                <w:sz w:val="24"/>
              </w:rPr>
              <w:t>打印的纸质投标文件）。</w:t>
            </w:r>
            <w:r w:rsidR="00424069">
              <w:rPr>
                <w:rFonts w:asciiTheme="minorEastAsia" w:hAnsiTheme="minorEastAsia" w:cs="宋体"/>
                <w:color w:val="000000"/>
                <w:sz w:val="24"/>
                <w:szCs w:val="24"/>
              </w:rPr>
              <w:t xml:space="preserve"> </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424069" w:rsidRDefault="00DA4B1D"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424069">
              <w:rPr>
                <w:rFonts w:asciiTheme="minorEastAsia" w:hAnsiTheme="minorEastAsia" w:cs="宋体"/>
                <w:b/>
                <w:color w:val="000000"/>
                <w:kern w:val="0"/>
                <w:sz w:val="24"/>
                <w:szCs w:val="24"/>
                <w:lang w:val="zh-CN"/>
              </w:rPr>
              <w:instrText xml:space="preserve"> </w:instrText>
            </w:r>
            <w:r w:rsidR="00424069">
              <w:rPr>
                <w:rFonts w:asciiTheme="minorEastAsia" w:hAnsiTheme="minorEastAsia" w:cs="宋体" w:hint="eastAsia"/>
                <w:b/>
                <w:color w:val="000000"/>
                <w:kern w:val="0"/>
                <w:sz w:val="24"/>
                <w:szCs w:val="24"/>
                <w:lang w:val="zh-CN"/>
              </w:rPr>
              <w:instrText>eq \o\ac(□,</w:instrText>
            </w:r>
            <w:r w:rsidR="00424069">
              <w:rPr>
                <w:rFonts w:asciiTheme="minorEastAsia" w:hAnsiTheme="minorEastAsia" w:cs="宋体" w:hint="eastAsia"/>
                <w:b/>
                <w:color w:val="000000"/>
                <w:kern w:val="0"/>
                <w:position w:val="2"/>
                <w:sz w:val="24"/>
                <w:szCs w:val="24"/>
                <w:lang w:val="zh-CN"/>
              </w:rPr>
              <w:instrText>√</w:instrText>
            </w:r>
            <w:r w:rsidR="0042406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24069">
              <w:rPr>
                <w:rFonts w:asciiTheme="minorEastAsia" w:hAnsiTheme="minorEastAsia" w:cs="宋体" w:hint="eastAsia"/>
                <w:bCs/>
                <w:sz w:val="24"/>
                <w:szCs w:val="24"/>
                <w:lang w:val="zh-CN"/>
              </w:rPr>
              <w:t>综合评分法</w:t>
            </w:r>
            <w:r w:rsidR="00424069">
              <w:rPr>
                <w:rFonts w:asciiTheme="minorEastAsia" w:hAnsiTheme="minorEastAsia" w:cs="宋体" w:hint="eastAsia"/>
                <w:color w:val="000000"/>
                <w:kern w:val="0"/>
                <w:sz w:val="24"/>
                <w:szCs w:val="24"/>
                <w:lang w:val="zh-CN"/>
              </w:rPr>
              <w:t xml:space="preserve">  </w:t>
            </w:r>
            <w:r w:rsidR="00424069">
              <w:rPr>
                <w:rFonts w:asciiTheme="minorEastAsia" w:hAnsiTheme="minorEastAsia" w:cs="宋体" w:hint="eastAsia"/>
                <w:b/>
                <w:bCs/>
                <w:sz w:val="24"/>
                <w:szCs w:val="24"/>
                <w:lang w:val="zh-CN"/>
              </w:rPr>
              <w:t>□</w:t>
            </w:r>
            <w:r w:rsidR="00424069">
              <w:rPr>
                <w:rFonts w:asciiTheme="minorEastAsia" w:hAnsiTheme="minorEastAsia" w:cs="仿宋_GB2312" w:hint="eastAsia"/>
                <w:sz w:val="24"/>
                <w:szCs w:val="24"/>
                <w:lang w:val="zh-CN"/>
              </w:rPr>
              <w:t>最低评标价法</w:t>
            </w:r>
          </w:p>
        </w:tc>
      </w:tr>
      <w:tr w:rsidR="00424069" w:rsidTr="00A714FE">
        <w:trPr>
          <w:trHeight w:val="1587"/>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424069" w:rsidRDefault="00DA4B1D" w:rsidP="00A714FE">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24069">
              <w:rPr>
                <w:rFonts w:asciiTheme="minorEastAsia" w:hAnsiTheme="minorEastAsia" w:cs="宋体"/>
                <w:b/>
                <w:color w:val="000000"/>
                <w:kern w:val="0"/>
                <w:sz w:val="24"/>
                <w:szCs w:val="24"/>
                <w:lang w:val="zh-CN"/>
              </w:rPr>
              <w:instrText xml:space="preserve"> </w:instrText>
            </w:r>
            <w:r w:rsidR="00424069">
              <w:rPr>
                <w:rFonts w:asciiTheme="minorEastAsia" w:hAnsiTheme="minorEastAsia" w:cs="宋体" w:hint="eastAsia"/>
                <w:b/>
                <w:color w:val="000000"/>
                <w:kern w:val="0"/>
                <w:sz w:val="24"/>
                <w:szCs w:val="24"/>
                <w:lang w:val="zh-CN"/>
              </w:rPr>
              <w:instrText>eq \o\ac(□,</w:instrText>
            </w:r>
            <w:r w:rsidR="00424069">
              <w:rPr>
                <w:rFonts w:asciiTheme="minorEastAsia" w:hAnsiTheme="minorEastAsia" w:cs="宋体" w:hint="eastAsia"/>
                <w:b/>
                <w:color w:val="000000"/>
                <w:kern w:val="0"/>
                <w:position w:val="2"/>
                <w:sz w:val="24"/>
                <w:szCs w:val="24"/>
                <w:lang w:val="zh-CN"/>
              </w:rPr>
              <w:instrText>√</w:instrText>
            </w:r>
            <w:r w:rsidR="0042406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24069">
              <w:rPr>
                <w:rFonts w:asciiTheme="minorEastAsia" w:hAnsiTheme="minorEastAsia" w:cs="宋体" w:hint="eastAsia"/>
                <w:bCs/>
                <w:sz w:val="24"/>
                <w:szCs w:val="24"/>
                <w:lang w:val="zh-CN"/>
              </w:rPr>
              <w:t>无要求</w:t>
            </w:r>
          </w:p>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424069" w:rsidRDefault="00424069" w:rsidP="00A714FE">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不收取</w:t>
            </w:r>
          </w:p>
          <w:p w:rsidR="00424069" w:rsidRDefault="00DA4B1D" w:rsidP="00A714FE">
            <w:pPr>
              <w:autoSpaceDE w:val="0"/>
              <w:autoSpaceDN w:val="0"/>
              <w:spacing w:line="360" w:lineRule="auto"/>
              <w:contextualSpacing/>
              <w:rPr>
                <w:rFonts w:asciiTheme="minorEastAsia" w:hAnsiTheme="minorEastAsia" w:cs="宋体"/>
                <w:color w:val="333333"/>
                <w:sz w:val="24"/>
                <w:szCs w:val="24"/>
                <w:lang w:val="zh-CN"/>
              </w:rPr>
            </w:pPr>
            <w:r>
              <w:rPr>
                <w:rFonts w:asciiTheme="minorEastAsia" w:hAnsiTheme="minorEastAsia" w:cs="宋体"/>
                <w:b/>
                <w:color w:val="000000"/>
                <w:kern w:val="0"/>
                <w:sz w:val="24"/>
                <w:szCs w:val="24"/>
                <w:lang w:val="zh-CN"/>
              </w:rPr>
              <w:fldChar w:fldCharType="begin"/>
            </w:r>
            <w:r w:rsidR="00424069">
              <w:rPr>
                <w:rFonts w:asciiTheme="minorEastAsia" w:hAnsiTheme="minorEastAsia" w:cs="宋体"/>
                <w:b/>
                <w:color w:val="000000"/>
                <w:kern w:val="0"/>
                <w:sz w:val="24"/>
                <w:szCs w:val="24"/>
                <w:lang w:val="zh-CN"/>
              </w:rPr>
              <w:instrText xml:space="preserve"> </w:instrText>
            </w:r>
            <w:r w:rsidR="00424069">
              <w:rPr>
                <w:rFonts w:asciiTheme="minorEastAsia" w:hAnsiTheme="minorEastAsia" w:cs="宋体" w:hint="eastAsia"/>
                <w:b/>
                <w:color w:val="000000"/>
                <w:kern w:val="0"/>
                <w:sz w:val="24"/>
                <w:szCs w:val="24"/>
                <w:lang w:val="zh-CN"/>
              </w:rPr>
              <w:instrText>eq \o\ac(□,</w:instrText>
            </w:r>
            <w:r w:rsidR="00424069">
              <w:rPr>
                <w:rFonts w:asciiTheme="minorEastAsia" w:hAnsiTheme="minorEastAsia" w:cs="宋体" w:hint="eastAsia"/>
                <w:b/>
                <w:color w:val="000000"/>
                <w:kern w:val="0"/>
                <w:position w:val="2"/>
                <w:sz w:val="24"/>
                <w:szCs w:val="24"/>
                <w:lang w:val="zh-CN"/>
              </w:rPr>
              <w:instrText>√</w:instrText>
            </w:r>
            <w:r w:rsidR="0042406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24069">
              <w:rPr>
                <w:rFonts w:asciiTheme="minorEastAsia" w:hAnsiTheme="minorEastAsia" w:cs="宋体" w:hint="eastAsia"/>
                <w:bCs/>
                <w:sz w:val="24"/>
                <w:szCs w:val="24"/>
                <w:lang w:val="zh-CN"/>
              </w:rPr>
              <w:t>收取中标人；</w:t>
            </w:r>
            <w:r w:rsidR="00424069">
              <w:rPr>
                <w:rFonts w:asciiTheme="minorEastAsia" w:hAnsiTheme="minorEastAsia" w:cs="宋体" w:hint="eastAsia"/>
                <w:b/>
                <w:bCs/>
                <w:sz w:val="24"/>
                <w:szCs w:val="24"/>
                <w:lang w:val="zh-CN"/>
              </w:rPr>
              <w:t>□</w:t>
            </w:r>
            <w:r w:rsidR="00424069">
              <w:rPr>
                <w:rFonts w:asciiTheme="minorEastAsia" w:hAnsiTheme="minorEastAsia" w:cs="宋体" w:hint="eastAsia"/>
                <w:bCs/>
                <w:sz w:val="24"/>
                <w:szCs w:val="24"/>
                <w:lang w:val="zh-CN"/>
              </w:rPr>
              <w:t>收取采购人。</w:t>
            </w:r>
            <w:r w:rsidR="00424069">
              <w:rPr>
                <w:rFonts w:asciiTheme="minorEastAsia" w:hAnsiTheme="minorEastAsia" w:cs="宋体" w:hint="eastAsia"/>
                <w:color w:val="333333"/>
                <w:sz w:val="24"/>
                <w:szCs w:val="24"/>
              </w:rPr>
              <w:t>收取标准:中标合同金额的</w:t>
            </w:r>
            <w:r w:rsidR="00424069">
              <w:rPr>
                <w:rFonts w:asciiTheme="minorEastAsia" w:hAnsiTheme="minorEastAsia" w:cs="宋体" w:hint="eastAsia"/>
                <w:color w:val="333333"/>
                <w:sz w:val="24"/>
                <w:szCs w:val="24"/>
                <w:u w:val="single"/>
              </w:rPr>
              <w:t xml:space="preserve"> 1.5 </w:t>
            </w:r>
            <w:r w:rsidR="00424069">
              <w:rPr>
                <w:rFonts w:asciiTheme="minorEastAsia" w:hAnsiTheme="minorEastAsia" w:cs="宋体" w:hint="eastAsia"/>
                <w:color w:val="333333"/>
                <w:sz w:val="24"/>
                <w:szCs w:val="24"/>
              </w:rPr>
              <w:t>%。一次性以银行划账、电汇、汇票或支票的形式支付。</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2440636377@QQ。com。</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424069" w:rsidRDefault="00DA4B1D"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424069">
              <w:rPr>
                <w:rFonts w:asciiTheme="minorEastAsia" w:hAnsiTheme="minorEastAsia" w:cs="宋体"/>
                <w:b/>
                <w:color w:val="000000"/>
                <w:kern w:val="0"/>
                <w:sz w:val="24"/>
                <w:szCs w:val="24"/>
                <w:lang w:val="zh-CN"/>
              </w:rPr>
              <w:instrText xml:space="preserve"> </w:instrText>
            </w:r>
            <w:r w:rsidR="00424069">
              <w:rPr>
                <w:rFonts w:asciiTheme="minorEastAsia" w:hAnsiTheme="minorEastAsia" w:cs="宋体" w:hint="eastAsia"/>
                <w:b/>
                <w:color w:val="000000"/>
                <w:kern w:val="0"/>
                <w:sz w:val="24"/>
                <w:szCs w:val="24"/>
                <w:lang w:val="zh-CN"/>
              </w:rPr>
              <w:instrText>eq \o\ac(□,</w:instrText>
            </w:r>
            <w:r w:rsidR="00424069">
              <w:rPr>
                <w:rFonts w:asciiTheme="minorEastAsia" w:hAnsiTheme="minorEastAsia" w:cs="宋体" w:hint="eastAsia"/>
                <w:b/>
                <w:color w:val="000000"/>
                <w:kern w:val="0"/>
                <w:position w:val="2"/>
                <w:sz w:val="24"/>
                <w:szCs w:val="24"/>
                <w:lang w:val="zh-CN"/>
              </w:rPr>
              <w:instrText>√</w:instrText>
            </w:r>
            <w:r w:rsidR="0042406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24069">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p>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□否。投标人投标时须提供纸质投标文件。投标人资质、业绩、荣誉及相关人员证明材料等资料原件根据招标文件要求提供。</w:t>
            </w:r>
          </w:p>
        </w:tc>
      </w:tr>
    </w:tbl>
    <w:p w:rsidR="00424069" w:rsidRDefault="00424069" w:rsidP="004240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424069"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24069" w:rsidRDefault="00424069"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D73ED" w:rsidRDefault="00DD73ED"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D73ED" w:rsidRDefault="00DD73ED"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DB13AB"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r w:rsidRPr="00DB13AB">
        <w:rPr>
          <w:rFonts w:asciiTheme="majorEastAsia" w:eastAsiaTheme="majorEastAsia" w:hAnsiTheme="majorEastAsia" w:cs="宋体" w:hint="eastAsia"/>
          <w:b/>
          <w:kern w:val="0"/>
          <w:sz w:val="36"/>
          <w:szCs w:val="32"/>
        </w:rPr>
        <w:lastRenderedPageBreak/>
        <w:t>第四章 投标人须知</w:t>
      </w:r>
    </w:p>
    <w:p w:rsidR="009D20A3" w:rsidRDefault="009D20A3" w:rsidP="009D20A3">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9D20A3" w:rsidRPr="00424069" w:rsidRDefault="009D20A3" w:rsidP="009D20A3">
      <w:pPr>
        <w:tabs>
          <w:tab w:val="left" w:pos="1260"/>
        </w:tabs>
        <w:autoSpaceDE w:val="0"/>
        <w:autoSpaceDN w:val="0"/>
        <w:adjustRightInd w:val="0"/>
        <w:spacing w:line="360" w:lineRule="auto"/>
        <w:contextualSpacing/>
        <w:jc w:val="center"/>
        <w:rPr>
          <w:rFonts w:asciiTheme="minorEastAsia" w:hAnsiTheme="minorEastAsia" w:cs="宋体"/>
          <w:b/>
          <w:kern w:val="0"/>
          <w:sz w:val="24"/>
          <w:szCs w:val="24"/>
        </w:rPr>
      </w:pPr>
      <w:r w:rsidRPr="00424069">
        <w:rPr>
          <w:rFonts w:asciiTheme="minorEastAsia" w:hAnsiTheme="minorEastAsia" w:cs="宋体" w:hint="eastAsia"/>
          <w:b/>
          <w:kern w:val="0"/>
          <w:sz w:val="24"/>
          <w:szCs w:val="24"/>
        </w:rPr>
        <w:t>一、概念释义</w:t>
      </w: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适用范围</w:t>
      </w:r>
    </w:p>
    <w:p w:rsidR="009D20A3" w:rsidRPr="00424069" w:rsidRDefault="009D20A3" w:rsidP="00920892">
      <w:pPr>
        <w:pStyle w:val="aa"/>
        <w:numPr>
          <w:ilvl w:val="0"/>
          <w:numId w:val="7"/>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本招标文件仅适用于本次“投标邀请”中所述采购项目。</w:t>
      </w:r>
    </w:p>
    <w:p w:rsidR="00A52737"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本招标文件解释权属于“投标邀请”所述的采购人。</w:t>
      </w:r>
    </w:p>
    <w:p w:rsidR="00300379" w:rsidRPr="00424069" w:rsidRDefault="00300379" w:rsidP="00300379">
      <w:pPr>
        <w:pStyle w:val="aa"/>
        <w:autoSpaceDE w:val="0"/>
        <w:autoSpaceDN w:val="0"/>
        <w:spacing w:line="360" w:lineRule="auto"/>
        <w:ind w:left="780"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定义</w:t>
      </w:r>
    </w:p>
    <w:p w:rsidR="009D20A3" w:rsidRPr="00424069" w:rsidRDefault="009D20A3" w:rsidP="00920892">
      <w:pPr>
        <w:pStyle w:val="aa"/>
        <w:numPr>
          <w:ilvl w:val="0"/>
          <w:numId w:val="7"/>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“采购项目”：“投标人须知前附表”中所述的采购项目。</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“招标人”：“投标人须知前附表”中所述的组织本次招标的代理机构和采购人。</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“采购人”：是指依法进行政府采购的国家机关、事业单位、团体组织。采购人名称、</w:t>
      </w:r>
      <w:r w:rsidR="00512A12" w:rsidRPr="00424069">
        <w:rPr>
          <w:rFonts w:asciiTheme="minorEastAsia" w:hAnsiTheme="minorEastAsia" w:cs="宋体" w:hint="eastAsia"/>
          <w:kern w:val="0"/>
          <w:sz w:val="24"/>
          <w:szCs w:val="24"/>
        </w:rPr>
        <w:t xml:space="preserve">   </w:t>
      </w:r>
      <w:r w:rsidR="0085213A" w:rsidRPr="00424069">
        <w:rPr>
          <w:rFonts w:asciiTheme="minorEastAsia" w:hAnsiTheme="minorEastAsia" w:cs="宋体" w:hint="eastAsia"/>
          <w:kern w:val="0"/>
          <w:sz w:val="24"/>
          <w:szCs w:val="24"/>
        </w:rPr>
        <w:t xml:space="preserve">  </w:t>
      </w:r>
      <w:r w:rsidRPr="00424069">
        <w:rPr>
          <w:rFonts w:asciiTheme="minorEastAsia" w:hAnsiTheme="minorEastAsia" w:cs="宋体" w:hint="eastAsia"/>
          <w:kern w:val="0"/>
          <w:sz w:val="24"/>
          <w:szCs w:val="24"/>
        </w:rPr>
        <w:t>地址、电话、联系人见“投标人须知前附表”。</w:t>
      </w:r>
    </w:p>
    <w:p w:rsidR="009209F7"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“代理机构”：接受采购人委托，代理采购项目的采购代理机构。代理机构名称、地址、</w:t>
      </w:r>
      <w:r w:rsidR="00512A12" w:rsidRPr="00424069">
        <w:rPr>
          <w:rFonts w:asciiTheme="minorEastAsia" w:hAnsiTheme="minorEastAsia" w:cs="宋体" w:hint="eastAsia"/>
          <w:kern w:val="0"/>
          <w:sz w:val="24"/>
          <w:szCs w:val="24"/>
        </w:rPr>
        <w:t xml:space="preserve"> </w:t>
      </w:r>
      <w:r w:rsidRPr="00424069">
        <w:rPr>
          <w:rFonts w:asciiTheme="minorEastAsia" w:hAnsiTheme="minorEastAsia" w:cs="宋体" w:hint="eastAsia"/>
          <w:kern w:val="0"/>
          <w:sz w:val="24"/>
          <w:szCs w:val="24"/>
        </w:rPr>
        <w:t>电话、联系人见“投标人须知前附表”。</w:t>
      </w:r>
    </w:p>
    <w:p w:rsidR="009D20A3" w:rsidRPr="00424069" w:rsidRDefault="009D20A3" w:rsidP="009E669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“节能产品”或者“环保产品”：财政部发布的《节能产品政府采购清单》或者《环境标志产品政府采购清单》的产品。</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sidRPr="00424069">
        <w:rPr>
          <w:rFonts w:asciiTheme="minorEastAsia" w:hAnsiTheme="minorEastAsia" w:cs="宋体"/>
          <w:kern w:val="0"/>
          <w:sz w:val="24"/>
          <w:szCs w:val="24"/>
        </w:rPr>
        <w:t>关于政府采购进口产品管理有关问题的通知</w:t>
      </w:r>
      <w:r w:rsidRPr="00424069">
        <w:rPr>
          <w:rFonts w:asciiTheme="minorEastAsia" w:hAnsiTheme="minorEastAsia" w:cs="宋体" w:hint="eastAsia"/>
          <w:kern w:val="0"/>
          <w:sz w:val="24"/>
          <w:szCs w:val="24"/>
        </w:rPr>
        <w:t>》(财库[2007]119号)、《关于政府采购进口产品管理有关问题的通知》（财办库［</w:t>
      </w:r>
      <w:r w:rsidRPr="00424069">
        <w:rPr>
          <w:rFonts w:asciiTheme="minorEastAsia" w:hAnsiTheme="minorEastAsia" w:cs="宋体"/>
          <w:kern w:val="0"/>
          <w:sz w:val="24"/>
          <w:szCs w:val="24"/>
        </w:rPr>
        <w:t>2008</w:t>
      </w:r>
      <w:r w:rsidRPr="00424069">
        <w:rPr>
          <w:rFonts w:asciiTheme="minorEastAsia" w:hAnsiTheme="minorEastAsia" w:cs="宋体" w:hint="eastAsia"/>
          <w:kern w:val="0"/>
          <w:sz w:val="24"/>
          <w:szCs w:val="24"/>
        </w:rPr>
        <w:t>］</w:t>
      </w:r>
      <w:r w:rsidRPr="00424069">
        <w:rPr>
          <w:rFonts w:asciiTheme="minorEastAsia" w:hAnsiTheme="minorEastAsia" w:cs="宋体"/>
          <w:kern w:val="0"/>
          <w:sz w:val="24"/>
          <w:szCs w:val="24"/>
        </w:rPr>
        <w:t xml:space="preserve">248 </w:t>
      </w:r>
      <w:r w:rsidRPr="00424069">
        <w:rPr>
          <w:rFonts w:asciiTheme="minorEastAsia" w:hAnsiTheme="minorEastAsia" w:cs="宋体" w:hint="eastAsia"/>
          <w:kern w:val="0"/>
          <w:sz w:val="24"/>
          <w:szCs w:val="24"/>
        </w:rPr>
        <w:t>号）。</w:t>
      </w:r>
    </w:p>
    <w:p w:rsidR="009D20A3" w:rsidRPr="00424069" w:rsidRDefault="009D20A3" w:rsidP="00920892">
      <w:pPr>
        <w:pStyle w:val="aa"/>
        <w:numPr>
          <w:ilvl w:val="1"/>
          <w:numId w:val="8"/>
        </w:numPr>
        <w:autoSpaceDE w:val="0"/>
        <w:autoSpaceDN w:val="0"/>
        <w:spacing w:line="360" w:lineRule="auto"/>
        <w:ind w:left="1327" w:firstLineChars="0" w:hanging="907"/>
        <w:contextualSpacing/>
        <w:rPr>
          <w:rFonts w:asciiTheme="minorEastAsia" w:hAnsiTheme="minorEastAsia" w:cs="宋体"/>
          <w:kern w:val="0"/>
          <w:sz w:val="24"/>
          <w:szCs w:val="24"/>
        </w:rPr>
      </w:pPr>
      <w:r w:rsidRPr="00424069">
        <w:rPr>
          <w:rFonts w:asciiTheme="minorEastAsia" w:hAnsiTheme="minorEastAsia" w:cs="宋体"/>
          <w:kern w:val="0"/>
          <w:sz w:val="24"/>
          <w:szCs w:val="24"/>
        </w:rPr>
        <w:t>招标文件列明不允许或未列明允许进口产品参加投标的，均视为拒绝进口产品参</w:t>
      </w:r>
      <w:r w:rsidRPr="00424069">
        <w:rPr>
          <w:rFonts w:asciiTheme="minorEastAsia" w:hAnsiTheme="minorEastAsia" w:cs="宋体"/>
          <w:kern w:val="0"/>
          <w:sz w:val="24"/>
          <w:szCs w:val="24"/>
        </w:rPr>
        <w:lastRenderedPageBreak/>
        <w:t>加投标。</w:t>
      </w:r>
    </w:p>
    <w:p w:rsidR="009D20A3" w:rsidRPr="00424069" w:rsidRDefault="009D20A3" w:rsidP="00920892">
      <w:pPr>
        <w:pStyle w:val="aa"/>
        <w:numPr>
          <w:ilvl w:val="1"/>
          <w:numId w:val="9"/>
        </w:numPr>
        <w:autoSpaceDE w:val="0"/>
        <w:autoSpaceDN w:val="0"/>
        <w:spacing w:line="360" w:lineRule="auto"/>
        <w:ind w:left="1327" w:firstLineChars="0" w:hanging="907"/>
        <w:contextualSpacing/>
        <w:rPr>
          <w:rFonts w:asciiTheme="minorEastAsia" w:hAnsiTheme="minorEastAsia" w:cs="宋体"/>
          <w:kern w:val="0"/>
          <w:sz w:val="24"/>
          <w:szCs w:val="24"/>
        </w:rPr>
      </w:pPr>
      <w:r w:rsidRPr="00424069">
        <w:rPr>
          <w:rFonts w:asciiTheme="minorEastAsia" w:hAnsiTheme="minorEastAsia" w:cs="宋体"/>
          <w:kern w:val="0"/>
          <w:sz w:val="24"/>
          <w:szCs w:val="24"/>
        </w:rPr>
        <w:t>如</w:t>
      </w:r>
      <w:r w:rsidRPr="00424069">
        <w:rPr>
          <w:rFonts w:asciiTheme="minorEastAsia" w:hAnsiTheme="minorEastAsia" w:cs="宋体" w:hint="eastAsia"/>
          <w:kern w:val="0"/>
          <w:sz w:val="24"/>
          <w:szCs w:val="24"/>
        </w:rPr>
        <w:t>招标</w:t>
      </w:r>
      <w:r w:rsidRPr="00424069">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招标文件中凡标有“★”的条款均系实质性要求条款。</w:t>
      </w:r>
    </w:p>
    <w:p w:rsidR="008834FE" w:rsidRPr="00424069" w:rsidRDefault="008834FE" w:rsidP="008834FE">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合格的投标人</w:t>
      </w:r>
    </w:p>
    <w:p w:rsidR="009D20A3" w:rsidRPr="00424069" w:rsidRDefault="009D20A3" w:rsidP="00920892">
      <w:pPr>
        <w:pStyle w:val="aa"/>
        <w:numPr>
          <w:ilvl w:val="0"/>
          <w:numId w:val="7"/>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在中华人民共和国境内注册，具有本项目生产、制造、供应或实施能力，符合、承认并承诺履行本招标文件各项规定的法人、其他组织或者自然人。</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符合本项目“投标邀请”和“投标人须知前附表”中规定的合格投标人所必须具备的条件。</w:t>
      </w:r>
    </w:p>
    <w:p w:rsidR="009D20A3" w:rsidRPr="00424069" w:rsidRDefault="009D20A3" w:rsidP="00EC2783">
      <w:pPr>
        <w:pStyle w:val="aa"/>
        <w:numPr>
          <w:ilvl w:val="1"/>
          <w:numId w:val="6"/>
        </w:numPr>
        <w:autoSpaceDE w:val="0"/>
        <w:autoSpaceDN w:val="0"/>
        <w:spacing w:line="360" w:lineRule="auto"/>
        <w:ind w:left="0" w:firstLine="480"/>
        <w:contextualSpacing/>
        <w:mirrorIndents/>
        <w:rPr>
          <w:rFonts w:asciiTheme="minorEastAsia" w:hAnsiTheme="minorEastAsia" w:cs="宋体"/>
          <w:kern w:val="0"/>
          <w:sz w:val="24"/>
          <w:szCs w:val="24"/>
        </w:rPr>
      </w:pPr>
      <w:r w:rsidRPr="00424069">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424069">
        <w:rPr>
          <w:rFonts w:asciiTheme="minorEastAsia" w:hAnsiTheme="minorEastAsia" w:cs="仿宋_GB2312"/>
          <w:color w:val="000000"/>
          <w:sz w:val="24"/>
          <w:szCs w:val="24"/>
          <w:shd w:val="clear" w:color="auto" w:fill="FFFFFF"/>
        </w:rPr>
        <w:t>政府采购严重违法失信名单</w:t>
      </w:r>
      <w:r w:rsidRPr="00424069">
        <w:rPr>
          <w:rFonts w:asciiTheme="minorEastAsia" w:hAnsiTheme="minorEastAsia" w:cs="仿宋_GB2312" w:hint="eastAsia"/>
          <w:color w:val="000000"/>
          <w:sz w:val="24"/>
          <w:szCs w:val="24"/>
          <w:shd w:val="clear" w:color="auto" w:fill="FFFFFF"/>
        </w:rPr>
        <w:t>、</w:t>
      </w:r>
      <w:r w:rsidRPr="00424069">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9D20A3" w:rsidRPr="00424069" w:rsidRDefault="009D20A3" w:rsidP="00EC2783">
      <w:pPr>
        <w:pStyle w:val="aa"/>
        <w:numPr>
          <w:ilvl w:val="1"/>
          <w:numId w:val="6"/>
        </w:numPr>
        <w:autoSpaceDE w:val="0"/>
        <w:autoSpaceDN w:val="0"/>
        <w:spacing w:line="360" w:lineRule="auto"/>
        <w:ind w:left="0" w:firstLine="480"/>
        <w:contextualSpacing/>
        <w:mirrorIndents/>
        <w:rPr>
          <w:rFonts w:asciiTheme="minorEastAsia" w:hAnsiTheme="minorEastAsia" w:cs="宋体"/>
          <w:kern w:val="0"/>
          <w:sz w:val="24"/>
          <w:szCs w:val="24"/>
        </w:rPr>
      </w:pPr>
      <w:r w:rsidRPr="00424069">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9D20A3" w:rsidRPr="00424069" w:rsidRDefault="009D20A3" w:rsidP="00EC2783">
      <w:pPr>
        <w:pStyle w:val="aa"/>
        <w:numPr>
          <w:ilvl w:val="1"/>
          <w:numId w:val="6"/>
        </w:numPr>
        <w:autoSpaceDE w:val="0"/>
        <w:autoSpaceDN w:val="0"/>
        <w:spacing w:line="360" w:lineRule="auto"/>
        <w:ind w:left="0" w:firstLine="480"/>
        <w:contextualSpacing/>
        <w:mirrorIndents/>
        <w:rPr>
          <w:rFonts w:asciiTheme="minorEastAsia" w:hAnsiTheme="minorEastAsia" w:cs="宋体"/>
          <w:kern w:val="0"/>
          <w:sz w:val="24"/>
          <w:szCs w:val="24"/>
        </w:rPr>
      </w:pPr>
      <w:r w:rsidRPr="00424069">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9D20A3" w:rsidRPr="00424069" w:rsidRDefault="009D20A3" w:rsidP="00EC2783">
      <w:pPr>
        <w:pStyle w:val="aa"/>
        <w:numPr>
          <w:ilvl w:val="1"/>
          <w:numId w:val="6"/>
        </w:numPr>
        <w:autoSpaceDE w:val="0"/>
        <w:autoSpaceDN w:val="0"/>
        <w:spacing w:line="360" w:lineRule="auto"/>
        <w:ind w:left="0" w:firstLine="480"/>
        <w:contextualSpacing/>
        <w:mirrorIndents/>
        <w:rPr>
          <w:rFonts w:asciiTheme="minorEastAsia" w:hAnsiTheme="minorEastAsia" w:cs="宋体"/>
          <w:kern w:val="0"/>
          <w:sz w:val="24"/>
          <w:szCs w:val="24"/>
        </w:rPr>
      </w:pPr>
      <w:r w:rsidRPr="00424069">
        <w:rPr>
          <w:rFonts w:asciiTheme="minorEastAsia" w:hAnsiTheme="minorEastAsia" w:cs="宋体" w:hint="eastAsia"/>
          <w:kern w:val="0"/>
          <w:sz w:val="24"/>
          <w:szCs w:val="24"/>
        </w:rPr>
        <w:t>“投标邀请”和“投标人须知前附表”规定接受联合体投标的，除应符合本章第</w:t>
      </w:r>
      <w:r w:rsidRPr="00424069">
        <w:rPr>
          <w:rFonts w:asciiTheme="minorEastAsia" w:hAnsiTheme="minorEastAsia" w:cs="宋体"/>
          <w:kern w:val="0"/>
          <w:sz w:val="24"/>
          <w:szCs w:val="24"/>
        </w:rPr>
        <w:t>3.1</w:t>
      </w:r>
      <w:r w:rsidRPr="00424069">
        <w:rPr>
          <w:rFonts w:asciiTheme="minorEastAsia" w:hAnsiTheme="minorEastAsia" w:cs="宋体" w:hint="eastAsia"/>
          <w:kern w:val="0"/>
          <w:sz w:val="24"/>
          <w:szCs w:val="24"/>
        </w:rPr>
        <w:t>项和3.2项要求外，还应遵守以下规定：</w:t>
      </w:r>
    </w:p>
    <w:p w:rsidR="009D20A3" w:rsidRPr="00424069" w:rsidRDefault="009D20A3" w:rsidP="0041282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（1）在投标文件中向采购人提交联合体协议书，明确联合体各方承担的工作和义务；</w:t>
      </w:r>
    </w:p>
    <w:p w:rsidR="009D20A3" w:rsidRPr="00424069" w:rsidRDefault="009D20A3" w:rsidP="0041282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9D20A3" w:rsidRPr="00424069" w:rsidRDefault="009D20A3" w:rsidP="0041282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9D20A3" w:rsidRPr="00424069" w:rsidRDefault="009D20A3" w:rsidP="0041282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（4）联合体各方不得再单独参加或者与其他供应商另外组成联合体参加同一合同项下的政府采购活动。</w:t>
      </w:r>
    </w:p>
    <w:p w:rsidR="009D20A3" w:rsidRPr="00424069" w:rsidRDefault="009D20A3" w:rsidP="0041282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（5）</w:t>
      </w:r>
      <w:r w:rsidRPr="00424069">
        <w:rPr>
          <w:rFonts w:asciiTheme="minorEastAsia" w:hAnsiTheme="minorEastAsia" w:cs="宋体"/>
          <w:kern w:val="0"/>
          <w:sz w:val="24"/>
          <w:szCs w:val="24"/>
        </w:rPr>
        <w:t>联合体各方应当共同与采购人签订采购合同，就采购合同约定的事项对采购人</w:t>
      </w:r>
      <w:hyperlink r:id="rId10" w:tgtFrame="_blank" w:history="1">
        <w:r w:rsidRPr="00424069">
          <w:rPr>
            <w:rFonts w:asciiTheme="minorEastAsia" w:hAnsiTheme="minorEastAsia" w:cs="宋体"/>
            <w:kern w:val="0"/>
            <w:sz w:val="24"/>
            <w:szCs w:val="24"/>
          </w:rPr>
          <w:t>承担连带责任</w:t>
        </w:r>
      </w:hyperlink>
      <w:r w:rsidRPr="00424069">
        <w:rPr>
          <w:rFonts w:asciiTheme="minorEastAsia" w:hAnsiTheme="minorEastAsia" w:cs="宋体"/>
          <w:kern w:val="0"/>
          <w:sz w:val="24"/>
          <w:szCs w:val="24"/>
        </w:rPr>
        <w:t>。</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法律、行政法规规定的其他条件。</w:t>
      </w:r>
    </w:p>
    <w:p w:rsidR="001D6D29" w:rsidRPr="00424069" w:rsidRDefault="001D6D29" w:rsidP="001D6D29">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合格的货物和服务</w:t>
      </w:r>
    </w:p>
    <w:p w:rsidR="009D20A3" w:rsidRPr="00424069" w:rsidRDefault="009D20A3" w:rsidP="00920892">
      <w:pPr>
        <w:pStyle w:val="aa"/>
        <w:numPr>
          <w:ilvl w:val="0"/>
          <w:numId w:val="7"/>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投标人所提供的服务应当没有侵犯任何第三方的知识产权、技术秘密等合法权利。</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如采购人所采购产品为政府强制采购的节能产品，投标人所投产品的品牌及型号必须为《节能产品政府采购清单（投标截止时间前最新一期）》中的产品，并提供证明文件，否则其投标将被拒绝。</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投标人所投产品如被列入财政部与国家主管部门颁发的节能产品目录或环境标志产品目录，应提供相关证明，在评标时予以优先采购。</w:t>
      </w:r>
    </w:p>
    <w:p w:rsidR="009D20A3" w:rsidRPr="00424069" w:rsidRDefault="00212A04"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如</w:t>
      </w:r>
      <w:r w:rsidR="009D20A3" w:rsidRPr="00424069">
        <w:rPr>
          <w:rFonts w:asciiTheme="minorEastAsia" w:hAnsiTheme="minorEastAsia" w:cs="宋体" w:hint="eastAsia"/>
          <w:kern w:val="0"/>
          <w:sz w:val="24"/>
          <w:szCs w:val="24"/>
        </w:rPr>
        <w:t>投标人所投产品被列入</w:t>
      </w:r>
      <w:r w:rsidR="009D20A3" w:rsidRPr="00424069">
        <w:rPr>
          <w:rFonts w:asciiTheme="minorEastAsia" w:hAnsiTheme="minorEastAsia" w:cs="宋体"/>
          <w:kern w:val="0"/>
          <w:sz w:val="24"/>
          <w:szCs w:val="24"/>
        </w:rPr>
        <w:t>《中华人民共和国实施强制性产品认证的产品目录》，</w:t>
      </w:r>
      <w:r w:rsidR="009D20A3" w:rsidRPr="00424069">
        <w:rPr>
          <w:rFonts w:asciiTheme="minorEastAsia" w:hAnsiTheme="minorEastAsia" w:cs="宋体" w:hint="eastAsia"/>
          <w:kern w:val="0"/>
          <w:sz w:val="24"/>
          <w:szCs w:val="24"/>
        </w:rPr>
        <w:t>则该产品应</w:t>
      </w:r>
      <w:r w:rsidR="009D20A3" w:rsidRPr="00424069">
        <w:rPr>
          <w:rFonts w:asciiTheme="minorEastAsia" w:hAnsiTheme="minorEastAsia" w:cs="宋体"/>
          <w:kern w:val="0"/>
          <w:sz w:val="24"/>
          <w:szCs w:val="24"/>
        </w:rPr>
        <w:t>具备国家认监委</w:t>
      </w:r>
      <w:r w:rsidR="009D20A3" w:rsidRPr="00424069">
        <w:rPr>
          <w:rFonts w:asciiTheme="minorEastAsia" w:hAnsiTheme="minorEastAsia" w:cs="宋体" w:hint="eastAsia"/>
          <w:kern w:val="0"/>
          <w:sz w:val="24"/>
          <w:szCs w:val="24"/>
        </w:rPr>
        <w:t>指定强制性产品认证机构</w:t>
      </w:r>
      <w:r w:rsidR="009D20A3" w:rsidRPr="00424069">
        <w:rPr>
          <w:rFonts w:asciiTheme="minorEastAsia" w:hAnsiTheme="minorEastAsia" w:cs="宋体"/>
          <w:kern w:val="0"/>
          <w:sz w:val="24"/>
          <w:szCs w:val="24"/>
        </w:rPr>
        <w:t>颁</w:t>
      </w:r>
      <w:r w:rsidR="009D20A3" w:rsidRPr="00424069">
        <w:rPr>
          <w:rFonts w:asciiTheme="minorEastAsia" w:hAnsiTheme="minorEastAsia" w:cs="宋体" w:hint="eastAsia"/>
          <w:kern w:val="0"/>
          <w:sz w:val="24"/>
          <w:szCs w:val="24"/>
        </w:rPr>
        <w:t>发的</w:t>
      </w:r>
      <w:r w:rsidR="009D20A3" w:rsidRPr="00424069">
        <w:rPr>
          <w:rFonts w:asciiTheme="minorEastAsia" w:hAnsiTheme="minorEastAsia" w:cs="宋体"/>
          <w:kern w:val="0"/>
          <w:sz w:val="24"/>
          <w:szCs w:val="24"/>
        </w:rPr>
        <w:t>《中国</w:t>
      </w:r>
      <w:r w:rsidR="009D20A3" w:rsidRPr="00424069">
        <w:rPr>
          <w:rFonts w:asciiTheme="minorEastAsia" w:hAnsiTheme="minorEastAsia" w:cs="宋体" w:hint="eastAsia"/>
          <w:kern w:val="0"/>
          <w:sz w:val="24"/>
          <w:szCs w:val="24"/>
        </w:rPr>
        <w:t>国家</w:t>
      </w:r>
      <w:r w:rsidR="009D20A3" w:rsidRPr="00424069">
        <w:rPr>
          <w:rFonts w:asciiTheme="minorEastAsia" w:hAnsiTheme="minorEastAsia" w:cs="宋体"/>
          <w:kern w:val="0"/>
          <w:sz w:val="24"/>
          <w:szCs w:val="24"/>
        </w:rPr>
        <w:t>强制</w:t>
      </w:r>
      <w:r w:rsidR="009D20A3" w:rsidRPr="00424069">
        <w:rPr>
          <w:rFonts w:asciiTheme="minorEastAsia" w:hAnsiTheme="minorEastAsia" w:cs="宋体" w:hint="eastAsia"/>
          <w:kern w:val="0"/>
          <w:sz w:val="24"/>
          <w:szCs w:val="24"/>
        </w:rPr>
        <w:t>性产品</w:t>
      </w:r>
      <w:r w:rsidR="009D20A3" w:rsidRPr="00424069">
        <w:rPr>
          <w:rFonts w:asciiTheme="minorEastAsia" w:hAnsiTheme="minorEastAsia" w:cs="宋体"/>
          <w:kern w:val="0"/>
          <w:sz w:val="24"/>
          <w:szCs w:val="24"/>
        </w:rPr>
        <w:t>认证</w:t>
      </w:r>
      <w:r w:rsidR="009D20A3" w:rsidRPr="00424069">
        <w:rPr>
          <w:rFonts w:asciiTheme="minorEastAsia" w:hAnsiTheme="minorEastAsia" w:cs="宋体" w:hint="eastAsia"/>
          <w:kern w:val="0"/>
          <w:sz w:val="24"/>
          <w:szCs w:val="24"/>
        </w:rPr>
        <w:t>证书</w:t>
      </w:r>
      <w:r w:rsidR="009D20A3" w:rsidRPr="00424069">
        <w:rPr>
          <w:rFonts w:asciiTheme="minorEastAsia" w:hAnsiTheme="minorEastAsia" w:cs="宋体"/>
          <w:kern w:val="0"/>
          <w:sz w:val="24"/>
          <w:szCs w:val="24"/>
        </w:rPr>
        <w:t>》（CCC 认证）。</w:t>
      </w:r>
      <w:r w:rsidR="009D20A3" w:rsidRPr="00424069">
        <w:rPr>
          <w:rFonts w:asciiTheme="minorEastAsia" w:hAnsiTheme="minorEastAsia" w:cs="宋体" w:hint="eastAsia"/>
          <w:kern w:val="0"/>
          <w:sz w:val="24"/>
          <w:szCs w:val="24"/>
        </w:rPr>
        <w:t>投标人</w:t>
      </w:r>
      <w:r w:rsidR="009D20A3" w:rsidRPr="00424069">
        <w:rPr>
          <w:rFonts w:asciiTheme="minorEastAsia" w:hAnsiTheme="minorEastAsia" w:cs="宋体"/>
          <w:kern w:val="0"/>
          <w:sz w:val="24"/>
          <w:szCs w:val="24"/>
        </w:rPr>
        <w:t>不能提供超出此目录范畴外的替代品</w:t>
      </w:r>
      <w:r w:rsidR="009D20A3" w:rsidRPr="00424069">
        <w:rPr>
          <w:rFonts w:asciiTheme="minorEastAsia" w:hAnsiTheme="minorEastAsia" w:cs="宋体" w:hint="eastAsia"/>
          <w:kern w:val="0"/>
          <w:sz w:val="24"/>
          <w:szCs w:val="24"/>
        </w:rPr>
        <w:t>。</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投标人所投产品如被列入</w:t>
      </w:r>
      <w:r w:rsidRPr="00424069">
        <w:rPr>
          <w:rFonts w:asciiTheme="minorEastAsia" w:hAnsiTheme="minorEastAsia" w:cs="宋体"/>
          <w:kern w:val="0"/>
          <w:sz w:val="24"/>
          <w:szCs w:val="24"/>
        </w:rPr>
        <w:t>《信息安全产品强制性认证目录》，</w:t>
      </w:r>
      <w:r w:rsidRPr="00424069">
        <w:rPr>
          <w:rFonts w:asciiTheme="minorEastAsia" w:hAnsiTheme="minorEastAsia" w:cs="宋体" w:hint="eastAsia"/>
          <w:kern w:val="0"/>
          <w:sz w:val="24"/>
          <w:szCs w:val="24"/>
        </w:rPr>
        <w:t>则该产品应</w:t>
      </w:r>
      <w:r w:rsidRPr="00424069">
        <w:rPr>
          <w:rFonts w:asciiTheme="minorEastAsia" w:hAnsiTheme="minorEastAsia" w:cs="宋体"/>
          <w:kern w:val="0"/>
          <w:sz w:val="24"/>
          <w:szCs w:val="24"/>
        </w:rPr>
        <w:t>具备</w:t>
      </w:r>
      <w:r w:rsidRPr="00424069">
        <w:rPr>
          <w:rFonts w:asciiTheme="minorEastAsia" w:hAnsiTheme="minorEastAsia" w:cs="宋体" w:hint="eastAsia"/>
          <w:kern w:val="0"/>
          <w:sz w:val="24"/>
          <w:szCs w:val="24"/>
        </w:rPr>
        <w:t>中国信息安全认证中心</w:t>
      </w:r>
      <w:r w:rsidRPr="00424069">
        <w:rPr>
          <w:rFonts w:asciiTheme="minorEastAsia" w:hAnsiTheme="minorEastAsia" w:cs="宋体"/>
          <w:kern w:val="0"/>
          <w:sz w:val="24"/>
          <w:szCs w:val="24"/>
        </w:rPr>
        <w:t>颁</w:t>
      </w:r>
      <w:r w:rsidRPr="00424069">
        <w:rPr>
          <w:rFonts w:asciiTheme="minorEastAsia" w:hAnsiTheme="minorEastAsia" w:cs="宋体" w:hint="eastAsia"/>
          <w:kern w:val="0"/>
          <w:sz w:val="24"/>
          <w:szCs w:val="24"/>
        </w:rPr>
        <w:t>发的</w:t>
      </w:r>
      <w:r w:rsidRPr="00424069">
        <w:rPr>
          <w:rFonts w:asciiTheme="minorEastAsia" w:hAnsiTheme="minorEastAsia" w:cs="宋体"/>
          <w:kern w:val="0"/>
          <w:sz w:val="24"/>
          <w:szCs w:val="24"/>
        </w:rPr>
        <w:t>《</w:t>
      </w:r>
      <w:hyperlink r:id="rId11" w:tgtFrame="_blank" w:history="1">
        <w:r w:rsidRPr="00424069">
          <w:rPr>
            <w:rFonts w:asciiTheme="minorEastAsia" w:hAnsiTheme="minorEastAsia" w:cs="宋体" w:hint="eastAsia"/>
            <w:kern w:val="0"/>
            <w:sz w:val="24"/>
            <w:szCs w:val="24"/>
          </w:rPr>
          <w:t>中国国家信息安全产品认证证书</w:t>
        </w:r>
      </w:hyperlink>
      <w:r w:rsidRPr="00424069">
        <w:rPr>
          <w:rFonts w:asciiTheme="minorEastAsia" w:hAnsiTheme="minorEastAsia" w:cs="宋体"/>
          <w:kern w:val="0"/>
          <w:sz w:val="24"/>
          <w:szCs w:val="24"/>
        </w:rPr>
        <w:t>》。</w:t>
      </w:r>
      <w:r w:rsidRPr="00424069">
        <w:rPr>
          <w:rFonts w:asciiTheme="minorEastAsia" w:hAnsiTheme="minorEastAsia" w:cs="宋体" w:hint="eastAsia"/>
          <w:kern w:val="0"/>
          <w:sz w:val="24"/>
          <w:szCs w:val="24"/>
        </w:rPr>
        <w:t>投标人</w:t>
      </w:r>
      <w:r w:rsidRPr="00424069">
        <w:rPr>
          <w:rFonts w:asciiTheme="minorEastAsia" w:hAnsiTheme="minorEastAsia" w:cs="宋体"/>
          <w:kern w:val="0"/>
          <w:sz w:val="24"/>
          <w:szCs w:val="24"/>
        </w:rPr>
        <w:t>不能提供超出此目录范畴外的替代品</w:t>
      </w:r>
      <w:r w:rsidRPr="00424069">
        <w:rPr>
          <w:rFonts w:asciiTheme="minorEastAsia" w:hAnsiTheme="minorEastAsia" w:cs="宋体" w:hint="eastAsia"/>
          <w:kern w:val="0"/>
          <w:sz w:val="24"/>
          <w:szCs w:val="24"/>
        </w:rPr>
        <w:t>。</w:t>
      </w:r>
    </w:p>
    <w:p w:rsidR="0077455F" w:rsidRPr="00424069" w:rsidRDefault="0077455F" w:rsidP="0077455F">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投标费用</w:t>
      </w:r>
    </w:p>
    <w:p w:rsidR="009D20A3" w:rsidRPr="00424069" w:rsidRDefault="009D20A3" w:rsidP="00323B0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471D9E" w:rsidRPr="00424069" w:rsidRDefault="00471D9E" w:rsidP="00323B0A">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信息发布</w:t>
      </w:r>
    </w:p>
    <w:p w:rsidR="009D20A3" w:rsidRPr="00424069" w:rsidRDefault="009D20A3" w:rsidP="001D1F28">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w:t>
      </w:r>
      <w:r w:rsidRPr="00424069">
        <w:rPr>
          <w:rFonts w:asciiTheme="minorEastAsia" w:hAnsiTheme="minorEastAsia" w:cs="宋体" w:hint="eastAsia"/>
          <w:kern w:val="0"/>
          <w:sz w:val="24"/>
          <w:szCs w:val="24"/>
        </w:rPr>
        <w:lastRenderedPageBreak/>
        <w:t>此所产生的一切后果和责任，由投标人自行承担，招标人在任何情况下均不对此承担任何责任。</w:t>
      </w:r>
    </w:p>
    <w:p w:rsidR="00BD26E3" w:rsidRPr="00424069" w:rsidRDefault="00BD26E3" w:rsidP="001D1F28">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采购代理机构代理费用收取标准和方式</w:t>
      </w:r>
    </w:p>
    <w:p w:rsidR="009D20A3" w:rsidRPr="00424069" w:rsidRDefault="009D20A3" w:rsidP="00920892">
      <w:pPr>
        <w:pStyle w:val="aa"/>
        <w:numPr>
          <w:ilvl w:val="0"/>
          <w:numId w:val="10"/>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收取标准:按照中标合同金额的比例收取。详见投标人须知前附表。</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收取方式：一次性以银行划账、电汇、汇票或支票的形式支付。</w:t>
      </w:r>
    </w:p>
    <w:p w:rsidR="00EC52FD" w:rsidRPr="00424069" w:rsidRDefault="00EC52FD" w:rsidP="00EC52FD">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其他</w:t>
      </w:r>
    </w:p>
    <w:p w:rsidR="00CE0D24" w:rsidRPr="00424069" w:rsidRDefault="009D20A3" w:rsidP="0042406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9D20A3" w:rsidRPr="00424069" w:rsidRDefault="009D20A3" w:rsidP="009D20A3">
      <w:pPr>
        <w:tabs>
          <w:tab w:val="left" w:pos="1260"/>
        </w:tabs>
        <w:autoSpaceDE w:val="0"/>
        <w:autoSpaceDN w:val="0"/>
        <w:spacing w:line="360" w:lineRule="auto"/>
        <w:contextualSpacing/>
        <w:mirrorIndents/>
        <w:jc w:val="center"/>
        <w:rPr>
          <w:rFonts w:asciiTheme="minorEastAsia" w:hAnsiTheme="minorEastAsia" w:cs="宋体"/>
          <w:b/>
          <w:kern w:val="0"/>
          <w:sz w:val="24"/>
          <w:szCs w:val="24"/>
        </w:rPr>
      </w:pPr>
      <w:r w:rsidRPr="00424069">
        <w:rPr>
          <w:rFonts w:asciiTheme="minorEastAsia" w:hAnsiTheme="minorEastAsia" w:cs="宋体" w:hint="eastAsia"/>
          <w:b/>
          <w:kern w:val="0"/>
          <w:sz w:val="24"/>
          <w:szCs w:val="24"/>
        </w:rPr>
        <w:t>二、招标文件说明</w:t>
      </w: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招标文件构成</w:t>
      </w:r>
    </w:p>
    <w:p w:rsidR="009D20A3" w:rsidRPr="00424069" w:rsidRDefault="009D20A3" w:rsidP="00920892">
      <w:pPr>
        <w:pStyle w:val="aa"/>
        <w:numPr>
          <w:ilvl w:val="0"/>
          <w:numId w:val="11"/>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招标文件由以下部分组成：</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（1）投标邀请（招标公告）</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（2）项目需求</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（3）投标人须知前附表</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（4）投标人须知</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（5）政府采购政策功能</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（6）资格审查与评标</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（7）合同条款及格式</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（8）投标文件有关格式</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（9）本项目招标文件的澄清、答复、修改、补充内容（如有的话）</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投标人应认真了解本次招标的具体工作要求、工作范围以及职责，了解一切可能影响投标报价的资料。一经中标，不得以不完全了解项目要求、项目情况等为借口而提出</w:t>
      </w:r>
      <w:r w:rsidRPr="00424069">
        <w:rPr>
          <w:rFonts w:asciiTheme="minorEastAsia" w:hAnsiTheme="minorEastAsia" w:cs="宋体" w:hint="eastAsia"/>
          <w:kern w:val="0"/>
          <w:sz w:val="24"/>
          <w:szCs w:val="24"/>
        </w:rPr>
        <w:lastRenderedPageBreak/>
        <w:t>额外补偿等要求，否则，由此引起的一切后果由中标人负责。</w:t>
      </w:r>
    </w:p>
    <w:p w:rsidR="00CB5D80" w:rsidRPr="00424069" w:rsidRDefault="00CB5D80" w:rsidP="00CB5D80">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现场考察、开标前答疑会</w:t>
      </w:r>
    </w:p>
    <w:p w:rsidR="009D20A3" w:rsidRPr="00424069" w:rsidRDefault="009D20A3" w:rsidP="00920892">
      <w:pPr>
        <w:pStyle w:val="aa"/>
        <w:numPr>
          <w:ilvl w:val="0"/>
          <w:numId w:val="11"/>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招标人根据采购项目的具体情况，可以在招标文件公告期满后，组织已获取招标文件的潜在投标人现场考察或者召开开标前答疑会。</w:t>
      </w:r>
    </w:p>
    <w:p w:rsidR="009D20A3" w:rsidRPr="00424069" w:rsidRDefault="009D20A3" w:rsidP="00D37098">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招标人组织现场考察或者召开答疑会的，应当在招标文件中载明，或者在招标文件公告期满后在财政部门指定的政府采购信息发布媒体和《全国公共资源交易平台（河南省·许昌市）》发布更正公告。</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现场考察及参加开标前答疑会所发生的费用及一切责任由投标人自行承担。</w:t>
      </w:r>
    </w:p>
    <w:p w:rsidR="00B601A6" w:rsidRPr="00424069" w:rsidRDefault="00B601A6" w:rsidP="00B601A6">
      <w:pPr>
        <w:autoSpaceDE w:val="0"/>
        <w:autoSpaceDN w:val="0"/>
        <w:spacing w:line="360" w:lineRule="auto"/>
        <w:ind w:left="42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招标文件的澄清或修改</w:t>
      </w:r>
    </w:p>
    <w:p w:rsidR="009D20A3" w:rsidRPr="00424069" w:rsidRDefault="009D20A3" w:rsidP="00920892">
      <w:pPr>
        <w:pStyle w:val="aa"/>
        <w:numPr>
          <w:ilvl w:val="0"/>
          <w:numId w:val="12"/>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在投标截止期前，无论出于何种原因，招标人可主动地或在解答潜在投标人提出的澄清问题时对招标文件进行修改。</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424069">
        <w:rPr>
          <w:rFonts w:asciiTheme="minorEastAsia" w:hAnsiTheme="minorEastAsia" w:cs="宋体"/>
          <w:kern w:val="0"/>
          <w:sz w:val="24"/>
          <w:szCs w:val="24"/>
        </w:rPr>
        <w:t>15</w:t>
      </w:r>
      <w:r w:rsidRPr="00424069">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澄清或修改公告的内容为招标文件的组成部分，并对投标人具有约束力。当招标文件与澄清或修改公告就同一内容的表述不一致时，以最后发出的文件内容为准。</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如果澄清或者修改发出的时间距规定的投标截止时间不足15日，招标人将顺延提交投标文件的截止时间。</w:t>
      </w:r>
    </w:p>
    <w:p w:rsidR="009D20A3" w:rsidRPr="00424069" w:rsidRDefault="009D20A3" w:rsidP="009D20A3">
      <w:pPr>
        <w:autoSpaceDE w:val="0"/>
        <w:autoSpaceDN w:val="0"/>
        <w:spacing w:line="360" w:lineRule="auto"/>
        <w:contextualSpacing/>
        <w:mirrorIndents/>
        <w:rPr>
          <w:rFonts w:asciiTheme="minorEastAsia" w:hAnsiTheme="minorEastAsia" w:cs="宋体"/>
          <w:kern w:val="0"/>
          <w:sz w:val="24"/>
          <w:szCs w:val="24"/>
        </w:rPr>
      </w:pPr>
    </w:p>
    <w:p w:rsidR="009D20A3" w:rsidRPr="00424069" w:rsidRDefault="009D20A3" w:rsidP="009D20A3">
      <w:pPr>
        <w:tabs>
          <w:tab w:val="left" w:pos="1260"/>
        </w:tabs>
        <w:autoSpaceDE w:val="0"/>
        <w:autoSpaceDN w:val="0"/>
        <w:spacing w:line="360" w:lineRule="auto"/>
        <w:contextualSpacing/>
        <w:mirrorIndents/>
        <w:jc w:val="center"/>
        <w:rPr>
          <w:rFonts w:asciiTheme="minorEastAsia" w:hAnsiTheme="minorEastAsia" w:cs="宋体"/>
          <w:b/>
          <w:kern w:val="0"/>
          <w:sz w:val="24"/>
          <w:szCs w:val="24"/>
        </w:rPr>
      </w:pPr>
      <w:r w:rsidRPr="00424069">
        <w:rPr>
          <w:rFonts w:asciiTheme="minorEastAsia" w:hAnsiTheme="minorEastAsia" w:cs="宋体" w:hint="eastAsia"/>
          <w:b/>
          <w:kern w:val="0"/>
          <w:sz w:val="24"/>
          <w:szCs w:val="24"/>
        </w:rPr>
        <w:t>三、投标文件的编制</w:t>
      </w: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投标的语言及计量单位</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投标人提交的投标文件以及投标人与招标人就有关投标事宜的所有来往书面文件均应使用中文。除签名、盖章、专用名称等特殊情形外，以中文以外的文字表述的投标文件视同未提供。</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投标计量单位，招标文件已有明确规定的，使用招标文件规定的计量单位；招标文件没有规定的，一律采用中华人民共和国法定计量单位。</w:t>
      </w:r>
    </w:p>
    <w:p w:rsidR="00573D06" w:rsidRPr="00424069" w:rsidRDefault="00573D06" w:rsidP="00573D06">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投标报价</w:t>
      </w:r>
      <w:r w:rsidRPr="00424069">
        <w:rPr>
          <w:rFonts w:asciiTheme="minorEastAsia" w:hAnsiTheme="minorEastAsia" w:cs="宋体"/>
          <w:b/>
          <w:kern w:val="0"/>
          <w:sz w:val="24"/>
          <w:szCs w:val="24"/>
        </w:rPr>
        <w:t xml:space="preserve"> </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本次招标项目的投标均以人民币为计算单位。</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采购人不得向投标人索要或者接受其给予的赠品、回扣或者与采购无关的其他商品、服务。</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投标人应对项目要求的全部内容进行报价，少报漏报将导致其投标为非实质性响应予以拒绝。</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本项目所涉及的运输、施工、安装、集成、调试、验收、备品和工具等费用均包含在投标报价中。</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最低报价不能作为中标的保证。</w:t>
      </w:r>
    </w:p>
    <w:p w:rsidR="00B277AA" w:rsidRPr="00424069" w:rsidRDefault="00B277AA" w:rsidP="00B277AA">
      <w:pPr>
        <w:autoSpaceDE w:val="0"/>
        <w:autoSpaceDN w:val="0"/>
        <w:spacing w:line="360" w:lineRule="auto"/>
        <w:ind w:left="42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投标有效期</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投标有效期从提交投标文件的截止之日起算。本项目投标有效期详见投标人须知前附表。投标文件中承诺的投标有效期应当不少于“投标人须知前附表”载明的投标</w:t>
      </w:r>
      <w:r w:rsidRPr="00424069">
        <w:rPr>
          <w:rFonts w:asciiTheme="minorEastAsia" w:hAnsiTheme="minorEastAsia" w:cs="宋体" w:hint="eastAsia"/>
          <w:kern w:val="0"/>
          <w:sz w:val="24"/>
          <w:szCs w:val="24"/>
        </w:rPr>
        <w:lastRenderedPageBreak/>
        <w:t>有效期。投标有效期比招标文件规定短的属于非实质性响应，将被认定为无效投标。</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投标有效期内投标人撤销投标文件的，招标人将不退还投标保证金。</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中标人的投标文件作为项目合同的附件，其有效期至中标人全部合同义务履行完毕为止。</w:t>
      </w:r>
    </w:p>
    <w:p w:rsidR="008A5850" w:rsidRPr="00424069" w:rsidRDefault="008A5850" w:rsidP="008A5850">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投标文件构成</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投标文件的构成应符合法律法规及招标文件的要求。</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投标人应当按照招标文件的要求编制投标文件。投标文件应当对招标文件提出的要求和条件作出明确响应。</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投标文件由资格证明材料、符合性证明材料、其它材料等组成。</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sidRPr="00424069">
        <w:rPr>
          <w:rFonts w:asciiTheme="minorEastAsia" w:hAnsiTheme="minorEastAsia" w:cs="宋体"/>
          <w:kern w:val="0"/>
          <w:sz w:val="24"/>
          <w:szCs w:val="24"/>
        </w:rPr>
        <w:t>.file</w:t>
      </w:r>
      <w:r w:rsidRPr="00424069">
        <w:rPr>
          <w:rFonts w:asciiTheme="minorEastAsia" w:hAnsiTheme="minorEastAsia" w:cs="宋体" w:hint="eastAsia"/>
          <w:kern w:val="0"/>
          <w:sz w:val="24"/>
          <w:szCs w:val="24"/>
        </w:rPr>
        <w:t>”的文件用于电子投标使用，后缀名为“.PDF”的文件用于打印纸质投标文件，名称为“备份”的文件夹使用电子介质存储，供开标现场备用。</w:t>
      </w:r>
    </w:p>
    <w:p w:rsidR="009D20A3" w:rsidRPr="00424069" w:rsidRDefault="009D20A3" w:rsidP="00FA69A3">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电子投标文件制作技术咨询：</w:t>
      </w:r>
      <w:r w:rsidRPr="00424069">
        <w:rPr>
          <w:rFonts w:asciiTheme="minorEastAsia" w:hAnsiTheme="minorEastAsia" w:cs="宋体" w:hint="eastAsia"/>
          <w:b/>
          <w:kern w:val="0"/>
          <w:sz w:val="24"/>
          <w:szCs w:val="24"/>
        </w:rPr>
        <w:t>0374-2961598</w:t>
      </w:r>
      <w:r w:rsidRPr="00424069">
        <w:rPr>
          <w:rFonts w:asciiTheme="minorEastAsia" w:hAnsiTheme="minorEastAsia" w:cs="宋体" w:hint="eastAsia"/>
          <w:kern w:val="0"/>
          <w:sz w:val="24"/>
          <w:szCs w:val="24"/>
        </w:rPr>
        <w:t>。</w:t>
      </w:r>
    </w:p>
    <w:p w:rsidR="00D301AB" w:rsidRPr="00424069" w:rsidRDefault="00D301AB" w:rsidP="00FA69A3">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投标文件格式</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投标文件应参照招标文件第七部分（投标文件有关格式）的内容要求、编排顺序和格式要求，投标人应按照以上要求将投标文件编上唯一的连贯页码并以A4幅面装订</w:t>
      </w:r>
      <w:r w:rsidRPr="00424069">
        <w:rPr>
          <w:rFonts w:asciiTheme="minorEastAsia" w:hAnsiTheme="minorEastAsia" w:cs="宋体" w:hint="eastAsia"/>
          <w:kern w:val="0"/>
          <w:sz w:val="24"/>
          <w:szCs w:val="24"/>
        </w:rPr>
        <w:lastRenderedPageBreak/>
        <w:t>成册，并在投标文件封面上注明：正本/副本、所投项目名称、项目编号、投标人名称、日期等字样。</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投标人应按招标文件提供的格式编写投标文件。招标文件未提供标准格式的投标人可自行拟定。</w:t>
      </w:r>
    </w:p>
    <w:p w:rsidR="00D53F80" w:rsidRPr="00424069" w:rsidRDefault="00D53F80" w:rsidP="00D53F80">
      <w:pPr>
        <w:autoSpaceDE w:val="0"/>
        <w:autoSpaceDN w:val="0"/>
        <w:spacing w:line="360" w:lineRule="auto"/>
        <w:ind w:left="42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投标保证金</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投标保证金的缴纳</w:t>
      </w:r>
    </w:p>
    <w:p w:rsidR="009D20A3" w:rsidRPr="00424069" w:rsidRDefault="00E31290" w:rsidP="00E3129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投标人应按“投标人须知前附表”规定时间及金额提交投标保证金，并作为其投标的一部分。未按要求提交投标保证金的投标文件为无效投标。</w:t>
      </w:r>
    </w:p>
    <w:p w:rsidR="009D20A3" w:rsidRPr="00424069" w:rsidRDefault="00E31290" w:rsidP="00E3129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投标保证金用于避免和减少本次招标由于投标人的行为而给采购人带来的损失。</w:t>
      </w:r>
    </w:p>
    <w:p w:rsidR="009D20A3" w:rsidRPr="00424069" w:rsidRDefault="00E31290" w:rsidP="00E3129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w:t>
      </w:r>
      <w:r w:rsidR="007F6FB7" w:rsidRPr="00424069">
        <w:rPr>
          <w:rFonts w:asciiTheme="minorEastAsia" w:hAnsiTheme="minorEastAsia" w:cs="宋体" w:hint="eastAsia"/>
          <w:kern w:val="0"/>
          <w:sz w:val="24"/>
          <w:szCs w:val="24"/>
        </w:rPr>
        <w:t xml:space="preserve"> </w:t>
      </w:r>
      <w:r w:rsidR="009D20A3" w:rsidRPr="00424069">
        <w:rPr>
          <w:rFonts w:asciiTheme="minorEastAsia" w:hAnsiTheme="minorEastAsia" w:cs="宋体" w:hint="eastAsia"/>
          <w:kern w:val="0"/>
          <w:sz w:val="24"/>
          <w:szCs w:val="24"/>
        </w:rPr>
        <w:t xml:space="preserve">投标保证金的递交方式：银行转帐、银行电汇（均需从投标人注册银行账户转出），不接受以现金方式缴纳的投标保证金。凡以现金方式缴纳投标保证金而影响其投标结果的，由投标人自行负责。 </w:t>
      </w:r>
    </w:p>
    <w:p w:rsidR="009D20A3" w:rsidRPr="00424069" w:rsidRDefault="00E31290" w:rsidP="00E3129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（4）</w:t>
      </w:r>
      <w:r w:rsidR="009D20A3" w:rsidRPr="00424069">
        <w:rPr>
          <w:rFonts w:asciiTheme="minorEastAsia" w:hAnsiTheme="minorEastAsia" w:cs="宋体" w:hint="eastAsia"/>
          <w:kern w:val="0"/>
          <w:sz w:val="24"/>
          <w:szCs w:val="24"/>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9D20A3" w:rsidRPr="00424069" w:rsidRDefault="00A21DDF" w:rsidP="00A21DDF">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（5）</w:t>
      </w:r>
      <w:r w:rsidR="009D20A3" w:rsidRPr="00424069">
        <w:rPr>
          <w:rFonts w:asciiTheme="minorEastAsia" w:hAnsiTheme="minorEastAsia" w:cs="宋体" w:hint="eastAsia"/>
          <w:kern w:val="0"/>
          <w:sz w:val="24"/>
          <w:szCs w:val="24"/>
        </w:rPr>
        <w:t>投标保证金缴纳方式：</w:t>
      </w:r>
    </w:p>
    <w:p w:rsidR="009D20A3" w:rsidRPr="00424069" w:rsidRDefault="008F0E43" w:rsidP="00D65B9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a.</w:t>
      </w:r>
      <w:r w:rsidR="00C21A0B" w:rsidRPr="00424069">
        <w:rPr>
          <w:rFonts w:asciiTheme="minorEastAsia" w:hAnsiTheme="minorEastAsia" w:cs="宋体" w:hint="eastAsia"/>
          <w:kern w:val="0"/>
          <w:sz w:val="24"/>
          <w:szCs w:val="24"/>
        </w:rPr>
        <w:t xml:space="preserve"> </w:t>
      </w:r>
      <w:r w:rsidR="009D20A3" w:rsidRPr="00424069">
        <w:rPr>
          <w:rFonts w:asciiTheme="minorEastAsia" w:hAnsiTheme="minorEastAsia" w:cs="宋体" w:hint="eastAsia"/>
          <w:kern w:val="0"/>
          <w:sz w:val="24"/>
          <w:szCs w:val="24"/>
        </w:rPr>
        <w:t>投标人网上下载招标文件后，登录</w:t>
      </w:r>
      <w:hyperlink r:id="rId12" w:history="1">
        <w:r w:rsidR="009D20A3" w:rsidRPr="00424069">
          <w:rPr>
            <w:rFonts w:asciiTheme="minorEastAsia" w:hAnsiTheme="minorEastAsia" w:cs="宋体" w:hint="eastAsia"/>
            <w:kern w:val="0"/>
            <w:sz w:val="24"/>
            <w:szCs w:val="24"/>
          </w:rPr>
          <w:t>http://221.14.6.70:8088/ggzy</w:t>
        </w:r>
      </w:hyperlink>
      <w:r w:rsidR="009D20A3" w:rsidRPr="00424069">
        <w:rPr>
          <w:rFonts w:asciiTheme="minorEastAsia" w:hAnsiTheme="minorEastAsia" w:cs="宋体" w:hint="eastAsia"/>
          <w:kern w:val="0"/>
          <w:sz w:val="24"/>
          <w:szCs w:val="24"/>
        </w:rPr>
        <w:t>系统，依次点击“会员向导”→“参与投标”→“费用缴纳说明”→“保证金缴纳说明单”，获取缴费说明单，根据每个标段的缴纳说明单在缴纳截止时间前缴纳；</w:t>
      </w:r>
    </w:p>
    <w:p w:rsidR="009D20A3" w:rsidRPr="00424069" w:rsidRDefault="008F0E43" w:rsidP="00D65B9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b.</w:t>
      </w:r>
      <w:r w:rsidR="009D20A3" w:rsidRPr="00424069">
        <w:rPr>
          <w:rFonts w:asciiTheme="minorEastAsia" w:hAnsiTheme="minorEastAsia" w:cs="宋体" w:hint="eastAsia"/>
          <w:kern w:val="0"/>
          <w:sz w:val="24"/>
          <w:szCs w:val="24"/>
        </w:rPr>
        <w:t xml:space="preserve"> 成功缴纳后重新登录前述系统，依次点击“会员向导”→“参与投标”→“保证金绑定”→“绑定”进行投标保证金绑定。</w:t>
      </w:r>
    </w:p>
    <w:p w:rsidR="009D20A3" w:rsidRPr="00424069" w:rsidRDefault="008F0E43" w:rsidP="00D65B9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c.</w:t>
      </w:r>
      <w:r w:rsidR="009D20A3" w:rsidRPr="00424069">
        <w:rPr>
          <w:rFonts w:asciiTheme="minorEastAsia" w:hAnsiTheme="minorEastAsia" w:cs="宋体" w:hint="eastAsia"/>
          <w:kern w:val="0"/>
          <w:sz w:val="24"/>
          <w:szCs w:val="24"/>
        </w:rPr>
        <w:t xml:space="preserve"> 《保证金缴纳绑定操作指南》获取方法：登录许昌公共资源交易系统-组件下载-《保证金缴纳绑定操作指南》。</w:t>
      </w:r>
    </w:p>
    <w:p w:rsidR="009D20A3" w:rsidRPr="00424069" w:rsidRDefault="008F0E43" w:rsidP="00D65B94">
      <w:pPr>
        <w:autoSpaceDE w:val="0"/>
        <w:autoSpaceDN w:val="0"/>
        <w:spacing w:line="360" w:lineRule="auto"/>
        <w:ind w:left="964"/>
        <w:contextualSpacing/>
        <w:rPr>
          <w:rFonts w:asciiTheme="minorEastAsia" w:hAnsiTheme="minorEastAsia" w:cs="仿宋_GB2312"/>
          <w:sz w:val="24"/>
          <w:szCs w:val="24"/>
          <w:lang w:val="zh-CN"/>
        </w:rPr>
      </w:pPr>
      <w:r w:rsidRPr="00424069">
        <w:rPr>
          <w:rFonts w:asciiTheme="minorEastAsia" w:hAnsiTheme="minorEastAsia" w:cs="宋体" w:hint="eastAsia"/>
          <w:kern w:val="0"/>
          <w:sz w:val="24"/>
          <w:szCs w:val="24"/>
        </w:rPr>
        <w:t>d.</w:t>
      </w:r>
      <w:r w:rsidR="009D20A3" w:rsidRPr="00424069">
        <w:rPr>
          <w:rFonts w:asciiTheme="minorEastAsia" w:hAnsiTheme="minorEastAsia" w:cs="宋体" w:hint="eastAsia"/>
          <w:kern w:val="0"/>
          <w:sz w:val="24"/>
          <w:szCs w:val="24"/>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D20A3" w:rsidRPr="00424069" w:rsidRDefault="00274792" w:rsidP="00361EF7">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 xml:space="preserve">（6） </w:t>
      </w:r>
      <w:r w:rsidR="009D20A3" w:rsidRPr="00424069">
        <w:rPr>
          <w:rFonts w:asciiTheme="minorEastAsia" w:hAnsiTheme="minorEastAsia" w:cs="宋体" w:hint="eastAsia"/>
          <w:kern w:val="0"/>
          <w:sz w:val="24"/>
          <w:szCs w:val="24"/>
        </w:rPr>
        <w:t>每个投标人每个项目每个标段只有唯一缴纳账号，切勿重复缴纳或错误缴纳。</w:t>
      </w:r>
    </w:p>
    <w:p w:rsidR="009D20A3" w:rsidRPr="00424069" w:rsidRDefault="00274792" w:rsidP="00361EF7">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 xml:space="preserve">（7） </w:t>
      </w:r>
      <w:r w:rsidR="009D20A3" w:rsidRPr="00424069">
        <w:rPr>
          <w:rFonts w:asciiTheme="minorEastAsia" w:hAnsiTheme="minorEastAsia" w:cs="宋体" w:hint="eastAsia"/>
          <w:kern w:val="0"/>
          <w:sz w:val="24"/>
          <w:szCs w:val="24"/>
        </w:rPr>
        <w:t>投标人所提交的投标保证金仅限当次投标项目（标段）有效，不得重复替代使用。一个招标项目有多个标段或者有多个项目同时招标的，投标人必须按项目、标段分别提交投标保证金。</w:t>
      </w:r>
    </w:p>
    <w:p w:rsidR="009D20A3" w:rsidRPr="00424069" w:rsidRDefault="00274792" w:rsidP="00361EF7">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（8）</w:t>
      </w:r>
      <w:r w:rsidR="009D20A3" w:rsidRPr="00424069">
        <w:rPr>
          <w:rFonts w:asciiTheme="minorEastAsia" w:hAnsiTheme="minorEastAsia" w:cs="宋体" w:hint="eastAsia"/>
          <w:kern w:val="0"/>
          <w:sz w:val="24"/>
          <w:szCs w:val="24"/>
        </w:rPr>
        <w:t xml:space="preserve"> 不同投标人的投标保证金不得从同一单位或者个人的账户转出。</w:t>
      </w:r>
    </w:p>
    <w:p w:rsidR="009D20A3" w:rsidRPr="00424069" w:rsidRDefault="00274792" w:rsidP="00361EF7">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（9）</w:t>
      </w:r>
      <w:r w:rsidR="009D20A3" w:rsidRPr="00424069">
        <w:rPr>
          <w:rFonts w:asciiTheme="minorEastAsia" w:hAnsiTheme="minorEastAsia" w:cs="宋体" w:hint="eastAsia"/>
          <w:kern w:val="0"/>
          <w:sz w:val="24"/>
          <w:szCs w:val="24"/>
        </w:rPr>
        <w:t xml:space="preserve"> 未按上述规定操作引起的无效投标，由投标人自行负责。</w:t>
      </w:r>
    </w:p>
    <w:p w:rsidR="009D20A3" w:rsidRPr="00424069" w:rsidRDefault="00274792" w:rsidP="00361EF7">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（10）</w:t>
      </w:r>
      <w:r w:rsidR="009D20A3" w:rsidRPr="00424069">
        <w:rPr>
          <w:rFonts w:asciiTheme="minorEastAsia" w:hAnsiTheme="minorEastAsia" w:cs="宋体" w:hint="eastAsia"/>
          <w:kern w:val="0"/>
          <w:sz w:val="24"/>
          <w:szCs w:val="24"/>
        </w:rPr>
        <w:t xml:space="preserve"> 汇款凭证无需备注项目编号和项目名称。</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投标保证金的退还</w:t>
      </w:r>
    </w:p>
    <w:p w:rsidR="009D20A3" w:rsidRPr="00424069" w:rsidRDefault="002644FB" w:rsidP="00C214C3">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 xml:space="preserve"> 退还投标保证金时，区别中标与否，按不同时序由银行按来款途径退还原账户。</w:t>
      </w:r>
    </w:p>
    <w:p w:rsidR="009D20A3" w:rsidRPr="00424069" w:rsidRDefault="004E2C91" w:rsidP="008833DC">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a.</w:t>
      </w:r>
      <w:r w:rsidR="009D20A3" w:rsidRPr="00424069">
        <w:rPr>
          <w:rFonts w:asciiTheme="minorEastAsia" w:hAnsiTheme="minorEastAsia" w:cs="宋体" w:hint="eastAsia"/>
          <w:kern w:val="0"/>
          <w:sz w:val="24"/>
          <w:szCs w:val="24"/>
        </w:rPr>
        <w:t xml:space="preserve"> 自中标通知书发出之日起</w:t>
      </w:r>
      <w:r w:rsidR="009D20A3" w:rsidRPr="00424069">
        <w:rPr>
          <w:rFonts w:asciiTheme="minorEastAsia" w:hAnsiTheme="minorEastAsia" w:cs="宋体"/>
          <w:kern w:val="0"/>
          <w:sz w:val="24"/>
          <w:szCs w:val="24"/>
        </w:rPr>
        <w:t>5</w:t>
      </w:r>
      <w:r w:rsidR="009D20A3" w:rsidRPr="00424069">
        <w:rPr>
          <w:rFonts w:asciiTheme="minorEastAsia" w:hAnsiTheme="minorEastAsia" w:cs="宋体" w:hint="eastAsia"/>
          <w:kern w:val="0"/>
          <w:sz w:val="24"/>
          <w:szCs w:val="24"/>
        </w:rPr>
        <w:t>个工作日内退还未中标人的投标保证金。</w:t>
      </w:r>
    </w:p>
    <w:p w:rsidR="009D20A3" w:rsidRPr="00424069" w:rsidRDefault="004E2C91" w:rsidP="008833DC">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b.</w:t>
      </w:r>
      <w:r w:rsidR="009D20A3" w:rsidRPr="00424069">
        <w:rPr>
          <w:rFonts w:asciiTheme="minorEastAsia" w:hAnsiTheme="minorEastAsia" w:cs="宋体" w:hint="eastAsia"/>
          <w:kern w:val="0"/>
          <w:sz w:val="24"/>
          <w:szCs w:val="24"/>
        </w:rPr>
        <w:t xml:space="preserve"> 自采购合同签订之日起</w:t>
      </w:r>
      <w:r w:rsidR="009D20A3" w:rsidRPr="00424069">
        <w:rPr>
          <w:rFonts w:asciiTheme="minorEastAsia" w:hAnsiTheme="minorEastAsia" w:cs="宋体"/>
          <w:kern w:val="0"/>
          <w:sz w:val="24"/>
          <w:szCs w:val="24"/>
        </w:rPr>
        <w:t>5</w:t>
      </w:r>
      <w:r w:rsidR="009D20A3" w:rsidRPr="00424069">
        <w:rPr>
          <w:rFonts w:asciiTheme="minorEastAsia" w:hAnsiTheme="minorEastAsia" w:cs="宋体" w:hint="eastAsia"/>
          <w:kern w:val="0"/>
          <w:sz w:val="24"/>
          <w:szCs w:val="24"/>
        </w:rPr>
        <w:t>个工作日内退还中标人的投标保证金。</w:t>
      </w:r>
    </w:p>
    <w:p w:rsidR="009D20A3" w:rsidRPr="00424069" w:rsidRDefault="008833DC" w:rsidP="008833DC">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c.</w:t>
      </w:r>
      <w:r w:rsidR="009D20A3" w:rsidRPr="00424069">
        <w:rPr>
          <w:rFonts w:asciiTheme="minorEastAsia" w:hAnsiTheme="minorEastAsia" w:cs="宋体" w:hint="eastAsia"/>
          <w:kern w:val="0"/>
          <w:sz w:val="24"/>
          <w:szCs w:val="24"/>
        </w:rPr>
        <w:t xml:space="preserve"> 特殊情况处理：投标人投标过程中因账户开户银行、银行账号发生变化，不能按照来款途径原路返还投标保证金的，投标人须提供原账户开户银行相关证明及新开账户开户许可证，到</w:t>
      </w:r>
      <w:r w:rsidR="00424069">
        <w:rPr>
          <w:rFonts w:asciiTheme="minorEastAsia" w:hAnsiTheme="minorEastAsia" w:cs="宋体" w:hint="eastAsia"/>
          <w:kern w:val="0"/>
          <w:sz w:val="24"/>
          <w:szCs w:val="24"/>
        </w:rPr>
        <w:t>许昌市公共资源交易中心一</w:t>
      </w:r>
      <w:r w:rsidR="009D20A3" w:rsidRPr="00424069">
        <w:rPr>
          <w:rFonts w:asciiTheme="minorEastAsia" w:hAnsiTheme="minorEastAsia" w:cs="宋体" w:hint="eastAsia"/>
          <w:kern w:val="0"/>
          <w:sz w:val="24"/>
          <w:szCs w:val="24"/>
        </w:rPr>
        <w:t>楼交易见证部办理退款手续（0374-2968027）。</w:t>
      </w:r>
    </w:p>
    <w:p w:rsidR="009D20A3" w:rsidRPr="00424069" w:rsidRDefault="008833DC" w:rsidP="008833DC">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d.</w:t>
      </w:r>
      <w:r w:rsidR="009D20A3" w:rsidRPr="00424069">
        <w:rPr>
          <w:rFonts w:asciiTheme="minorEastAsia" w:hAnsiTheme="minorEastAsia" w:cs="宋体" w:hint="eastAsia"/>
          <w:kern w:val="0"/>
          <w:sz w:val="24"/>
          <w:szCs w:val="24"/>
        </w:rPr>
        <w:t xml:space="preserve"> 因投标人自身原因无法及时退还投标保证金，滞留三年以上的，投标保证金上缴财政。</w:t>
      </w:r>
    </w:p>
    <w:p w:rsidR="009D20A3" w:rsidRPr="00424069" w:rsidRDefault="008A4543" w:rsidP="003D3FB5">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 xml:space="preserve"> 有下列情形之一的，投标保证金不予退还</w:t>
      </w:r>
    </w:p>
    <w:p w:rsidR="009D20A3" w:rsidRPr="00424069" w:rsidRDefault="008A4543" w:rsidP="003D3FB5">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a.</w:t>
      </w:r>
      <w:r w:rsidR="009D20A3" w:rsidRPr="00424069">
        <w:rPr>
          <w:rFonts w:asciiTheme="minorEastAsia" w:hAnsiTheme="minorEastAsia" w:cs="宋体" w:hint="eastAsia"/>
          <w:kern w:val="0"/>
          <w:sz w:val="24"/>
          <w:szCs w:val="24"/>
        </w:rPr>
        <w:t xml:space="preserve"> 投标有效期内投标人撤销投标文件的；</w:t>
      </w:r>
    </w:p>
    <w:p w:rsidR="009D20A3" w:rsidRPr="00424069" w:rsidRDefault="008A4543" w:rsidP="003D3FB5">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b.</w:t>
      </w:r>
      <w:r w:rsidR="009D20A3" w:rsidRPr="00424069">
        <w:rPr>
          <w:rFonts w:asciiTheme="minorEastAsia" w:hAnsiTheme="minorEastAsia" w:cs="宋体" w:hint="eastAsia"/>
          <w:kern w:val="0"/>
          <w:sz w:val="24"/>
          <w:szCs w:val="24"/>
        </w:rPr>
        <w:t xml:space="preserve"> 投标人在投标文件中提供虚假材料的；</w:t>
      </w:r>
    </w:p>
    <w:p w:rsidR="009D20A3" w:rsidRPr="00424069" w:rsidRDefault="008A4543" w:rsidP="003D3FB5">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c.</w:t>
      </w:r>
      <w:r w:rsidR="009D20A3" w:rsidRPr="00424069">
        <w:rPr>
          <w:rFonts w:asciiTheme="minorEastAsia" w:hAnsiTheme="minorEastAsia" w:cs="宋体" w:hint="eastAsia"/>
          <w:kern w:val="0"/>
          <w:sz w:val="24"/>
          <w:szCs w:val="24"/>
        </w:rPr>
        <w:t xml:space="preserve"> 除因不可抗力或招标文件认可的情形以外，中标人不与采购人签订合同的；</w:t>
      </w:r>
    </w:p>
    <w:p w:rsidR="009D20A3" w:rsidRPr="00424069" w:rsidRDefault="008A4543" w:rsidP="003D3FB5">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d.</w:t>
      </w:r>
      <w:r w:rsidR="009D20A3" w:rsidRPr="00424069">
        <w:rPr>
          <w:rFonts w:asciiTheme="minorEastAsia" w:hAnsiTheme="minorEastAsia" w:cs="宋体" w:hint="eastAsia"/>
          <w:kern w:val="0"/>
          <w:sz w:val="24"/>
          <w:szCs w:val="24"/>
        </w:rPr>
        <w:t xml:space="preserve"> 投标人与采购人、其他投标人或者采购代理机构恶意串通的；</w:t>
      </w:r>
    </w:p>
    <w:p w:rsidR="009D20A3" w:rsidRPr="00424069" w:rsidRDefault="008A4543" w:rsidP="003D3FB5">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e.</w:t>
      </w:r>
      <w:r w:rsidR="009D20A3" w:rsidRPr="00424069">
        <w:rPr>
          <w:rFonts w:asciiTheme="minorEastAsia" w:hAnsiTheme="minorEastAsia" w:cs="宋体" w:hint="eastAsia"/>
          <w:kern w:val="0"/>
          <w:sz w:val="24"/>
          <w:szCs w:val="24"/>
        </w:rPr>
        <w:t xml:space="preserve"> 法律法规及招标文件规定的其他情形。</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113A6C" w:rsidRPr="00424069" w:rsidRDefault="00113A6C" w:rsidP="00113A6C">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投标文件的数量和签署盖章</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投标人应提交投标文件份数见“投标人须知前附表”。</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在招标文件中已明示需盖章及签名之处，电子投标文件应按招标文件要求加盖投标人电子印章和法人电子印章或授权代表电子印章。</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纸质投标文件是指投标人电子投标文件制作完成后生成的后缀名为“.PDF”的文件打印的投标文件。纸质投标文件正本和副本封面上应清楚标明</w:t>
      </w:r>
      <w:r w:rsidRPr="00424069">
        <w:rPr>
          <w:rFonts w:asciiTheme="minorEastAsia" w:hAnsiTheme="minorEastAsia" w:cs="宋体"/>
          <w:kern w:val="0"/>
          <w:sz w:val="24"/>
          <w:szCs w:val="24"/>
        </w:rPr>
        <w:t>“</w:t>
      </w:r>
      <w:r w:rsidRPr="00424069">
        <w:rPr>
          <w:rFonts w:asciiTheme="minorEastAsia" w:hAnsiTheme="minorEastAsia" w:cs="宋体" w:hint="eastAsia"/>
          <w:kern w:val="0"/>
          <w:sz w:val="24"/>
          <w:szCs w:val="24"/>
        </w:rPr>
        <w:t>正本</w:t>
      </w:r>
      <w:r w:rsidRPr="00424069">
        <w:rPr>
          <w:rFonts w:asciiTheme="minorEastAsia" w:hAnsiTheme="minorEastAsia" w:cs="宋体"/>
          <w:kern w:val="0"/>
          <w:sz w:val="24"/>
          <w:szCs w:val="24"/>
        </w:rPr>
        <w:t>”</w:t>
      </w:r>
      <w:r w:rsidRPr="00424069">
        <w:rPr>
          <w:rFonts w:asciiTheme="minorEastAsia" w:hAnsiTheme="minorEastAsia" w:cs="宋体" w:hint="eastAsia"/>
          <w:kern w:val="0"/>
          <w:sz w:val="24"/>
          <w:szCs w:val="24"/>
        </w:rPr>
        <w:t>或</w:t>
      </w:r>
      <w:r w:rsidRPr="00424069">
        <w:rPr>
          <w:rFonts w:asciiTheme="minorEastAsia" w:hAnsiTheme="minorEastAsia" w:cs="宋体"/>
          <w:kern w:val="0"/>
          <w:sz w:val="24"/>
          <w:szCs w:val="24"/>
        </w:rPr>
        <w:t>“</w:t>
      </w:r>
      <w:r w:rsidRPr="00424069">
        <w:rPr>
          <w:rFonts w:asciiTheme="minorEastAsia" w:hAnsiTheme="minorEastAsia" w:cs="宋体" w:hint="eastAsia"/>
          <w:kern w:val="0"/>
          <w:sz w:val="24"/>
          <w:szCs w:val="24"/>
        </w:rPr>
        <w:t>副本</w:t>
      </w:r>
      <w:r w:rsidRPr="00424069">
        <w:rPr>
          <w:rFonts w:asciiTheme="minorEastAsia" w:hAnsiTheme="minorEastAsia" w:cs="宋体"/>
          <w:kern w:val="0"/>
          <w:sz w:val="24"/>
          <w:szCs w:val="24"/>
        </w:rPr>
        <w:t>”</w:t>
      </w:r>
      <w:r w:rsidRPr="00424069">
        <w:rPr>
          <w:rFonts w:asciiTheme="minorEastAsia" w:hAnsiTheme="minorEastAsia" w:cs="宋体" w:hint="eastAsia"/>
          <w:kern w:val="0"/>
          <w:sz w:val="24"/>
          <w:szCs w:val="24"/>
        </w:rPr>
        <w:t>字样；一旦正本和副本内容不一致时，以正本为准。纸质投标文件的正本及所有副本的封面均须由投标人加盖投标人公章。</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纸质投标文件副本可以是纸质投标文件的正本复印而成。</w:t>
      </w:r>
    </w:p>
    <w:p w:rsidR="009D20A3" w:rsidRPr="00424069" w:rsidRDefault="009D20A3" w:rsidP="009D20A3">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9D20A3" w:rsidRPr="00424069" w:rsidRDefault="009D20A3" w:rsidP="009D20A3">
      <w:pPr>
        <w:tabs>
          <w:tab w:val="left" w:pos="1260"/>
        </w:tabs>
        <w:autoSpaceDE w:val="0"/>
        <w:autoSpaceDN w:val="0"/>
        <w:spacing w:line="360" w:lineRule="auto"/>
        <w:contextualSpacing/>
        <w:mirrorIndents/>
        <w:jc w:val="center"/>
        <w:rPr>
          <w:rFonts w:asciiTheme="minorEastAsia" w:hAnsiTheme="minorEastAsia" w:cs="宋体"/>
          <w:b/>
          <w:kern w:val="0"/>
          <w:sz w:val="24"/>
          <w:szCs w:val="24"/>
        </w:rPr>
      </w:pPr>
      <w:r w:rsidRPr="00424069">
        <w:rPr>
          <w:rFonts w:asciiTheme="minorEastAsia" w:hAnsiTheme="minorEastAsia" w:cs="宋体" w:hint="eastAsia"/>
          <w:b/>
          <w:kern w:val="0"/>
          <w:sz w:val="24"/>
          <w:szCs w:val="24"/>
        </w:rPr>
        <w:t>四、投标文件的递交</w:t>
      </w: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投标文件的密封</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投标文件如果未按规定密封，招标人将拒绝接收。</w:t>
      </w:r>
    </w:p>
    <w:p w:rsidR="00D22B67" w:rsidRPr="00424069" w:rsidRDefault="00D22B67" w:rsidP="00973D36">
      <w:pPr>
        <w:autoSpaceDE w:val="0"/>
        <w:autoSpaceDN w:val="0"/>
        <w:spacing w:line="360" w:lineRule="auto"/>
        <w:ind w:left="42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投标截止时间</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投标人必须在“投标邀请”和“投标人须知前附表”中规定的投标截止时间前，将所有投标文件送达招标文件指定的开标地点。</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招标人收到投标文件后，应当如实记载投标文件的送达时间和密封情况，签收保存，并向投标人出具签收回执。任何单位和个人不得在开标前开启投标文件。</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54B93" w:rsidRPr="00424069" w:rsidRDefault="00654B93" w:rsidP="00654B93">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迟交的投标文件</w:t>
      </w:r>
    </w:p>
    <w:p w:rsidR="009D20A3" w:rsidRPr="00424069" w:rsidRDefault="009D20A3" w:rsidP="00F566F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投标截止时间之后送达/上传的投标文件，招标人将拒绝接收。</w:t>
      </w:r>
    </w:p>
    <w:p w:rsidR="00F566F9" w:rsidRPr="00424069" w:rsidRDefault="00F566F9" w:rsidP="00F566F9">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投标文件的修改和撤回</w:t>
      </w:r>
    </w:p>
    <w:p w:rsidR="009D20A3" w:rsidRPr="00424069" w:rsidRDefault="009D20A3" w:rsidP="00920892">
      <w:pPr>
        <w:pStyle w:val="aa"/>
        <w:numPr>
          <w:ilvl w:val="0"/>
          <w:numId w:val="14"/>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投标人在投标截止时间前，对所递交的纸质投标文件进行补充、修改或者撤回的，须书面通知招标人。</w:t>
      </w:r>
    </w:p>
    <w:p w:rsidR="009D20A3" w:rsidRPr="00424069" w:rsidRDefault="009D20A3" w:rsidP="000C5472">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投标人应当在投标截止时间前完成电子投标文件的提交，可以补充、修改或撤回。投标截止时间前未完成电子投标文件提交、取得“投标文件提交回执单”的，视为撤回投标文件。</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投标人补充、修改的内容并作为投标文件的组成部分。补充或修改应当按招标文件要求签署、盖章、密封、递交，并应注明“修改</w:t>
      </w:r>
      <w:r w:rsidRPr="00424069">
        <w:rPr>
          <w:rFonts w:asciiTheme="minorEastAsia" w:hAnsiTheme="minorEastAsia" w:cs="宋体"/>
          <w:kern w:val="0"/>
          <w:sz w:val="24"/>
          <w:szCs w:val="24"/>
        </w:rPr>
        <w:t>”</w:t>
      </w:r>
      <w:r w:rsidRPr="00424069">
        <w:rPr>
          <w:rFonts w:asciiTheme="minorEastAsia" w:hAnsiTheme="minorEastAsia" w:cs="宋体" w:hint="eastAsia"/>
          <w:kern w:val="0"/>
          <w:sz w:val="24"/>
          <w:szCs w:val="24"/>
        </w:rPr>
        <w:t>或“补充</w:t>
      </w:r>
      <w:r w:rsidRPr="00424069">
        <w:rPr>
          <w:rFonts w:asciiTheme="minorEastAsia" w:hAnsiTheme="minorEastAsia" w:cs="宋体"/>
          <w:kern w:val="0"/>
          <w:sz w:val="24"/>
          <w:szCs w:val="24"/>
        </w:rPr>
        <w:t>”</w:t>
      </w:r>
      <w:r w:rsidRPr="00424069">
        <w:rPr>
          <w:rFonts w:asciiTheme="minorEastAsia" w:hAnsiTheme="minorEastAsia" w:cs="宋体" w:hint="eastAsia"/>
          <w:kern w:val="0"/>
          <w:sz w:val="24"/>
          <w:szCs w:val="24"/>
        </w:rPr>
        <w:t>字样。</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投标人在递交</w:t>
      </w:r>
      <w:r w:rsidR="00BD7252" w:rsidRPr="00424069">
        <w:rPr>
          <w:rFonts w:asciiTheme="minorEastAsia" w:hAnsiTheme="minorEastAsia" w:cs="宋体" w:hint="eastAsia"/>
          <w:kern w:val="0"/>
          <w:sz w:val="24"/>
          <w:szCs w:val="24"/>
        </w:rPr>
        <w:t>纸质</w:t>
      </w:r>
      <w:r w:rsidRPr="00424069">
        <w:rPr>
          <w:rFonts w:asciiTheme="minorEastAsia" w:hAnsiTheme="minorEastAsia" w:cs="宋体" w:hint="eastAsia"/>
          <w:kern w:val="0"/>
          <w:sz w:val="24"/>
          <w:szCs w:val="24"/>
        </w:rPr>
        <w:t>投标文件后，可以撤回其投标，但投标人必须在规定的投标截止时间前以书面形式告知招标人。</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投标人不得在投标有效期内撤销投标文件，否则招标人将不退还其投标保证金。</w:t>
      </w:r>
    </w:p>
    <w:p w:rsidR="00ED12B1" w:rsidRPr="00424069" w:rsidRDefault="00ED12B1" w:rsidP="00ED12B1">
      <w:pPr>
        <w:autoSpaceDE w:val="0"/>
        <w:autoSpaceDN w:val="0"/>
        <w:spacing w:line="360" w:lineRule="auto"/>
        <w:ind w:left="42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除投标人须知前附表另有规定外，投标人所提交的电子投标文件、纸质投标文件及电子介质存储的备份文件不予退还。</w:t>
      </w:r>
    </w:p>
    <w:p w:rsidR="009D20A3" w:rsidRPr="00424069" w:rsidRDefault="009D20A3" w:rsidP="009D20A3">
      <w:pPr>
        <w:autoSpaceDE w:val="0"/>
        <w:autoSpaceDN w:val="0"/>
        <w:spacing w:line="360" w:lineRule="auto"/>
        <w:contextualSpacing/>
        <w:mirrorIndents/>
        <w:rPr>
          <w:rFonts w:asciiTheme="minorEastAsia" w:hAnsiTheme="minorEastAsia" w:cs="宋体"/>
          <w:kern w:val="0"/>
          <w:sz w:val="24"/>
          <w:szCs w:val="24"/>
        </w:rPr>
      </w:pPr>
    </w:p>
    <w:p w:rsidR="009D20A3" w:rsidRPr="00424069" w:rsidRDefault="009D20A3" w:rsidP="009D20A3">
      <w:pPr>
        <w:tabs>
          <w:tab w:val="left" w:pos="1260"/>
        </w:tabs>
        <w:autoSpaceDE w:val="0"/>
        <w:autoSpaceDN w:val="0"/>
        <w:spacing w:line="360" w:lineRule="auto"/>
        <w:contextualSpacing/>
        <w:mirrorIndents/>
        <w:jc w:val="center"/>
        <w:rPr>
          <w:rFonts w:asciiTheme="minorEastAsia" w:hAnsiTheme="minorEastAsia" w:cs="宋体"/>
          <w:b/>
          <w:kern w:val="0"/>
          <w:sz w:val="24"/>
          <w:szCs w:val="24"/>
        </w:rPr>
      </w:pPr>
      <w:r w:rsidRPr="00424069">
        <w:rPr>
          <w:rFonts w:asciiTheme="minorEastAsia" w:hAnsiTheme="minorEastAsia" w:cs="宋体" w:hint="eastAsia"/>
          <w:b/>
          <w:kern w:val="0"/>
          <w:sz w:val="24"/>
          <w:szCs w:val="24"/>
        </w:rPr>
        <w:t>五、开标和评标</w:t>
      </w: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开标</w:t>
      </w:r>
    </w:p>
    <w:p w:rsidR="009D20A3" w:rsidRPr="00424069" w:rsidRDefault="009D20A3" w:rsidP="00920892">
      <w:pPr>
        <w:pStyle w:val="aa"/>
        <w:numPr>
          <w:ilvl w:val="0"/>
          <w:numId w:val="15"/>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招标人将按招标文件规定的时间和地点组织公开开标。开标由代理机构主持，邀请投标人参加。评标委员会成员不得参加开标活动。</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招标人应当对开标、评标现场活动进行全程录音录像。录音录像应当清晰可辨，音像资料作为采购文件一并存档。</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9D20A3" w:rsidRPr="00424069" w:rsidRDefault="00B47396" w:rsidP="0092060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电子投标文件的解密</w:t>
      </w:r>
    </w:p>
    <w:p w:rsidR="009D20A3" w:rsidRPr="00424069" w:rsidRDefault="009D20A3" w:rsidP="0092060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全流程电子化交易项目电子投标文件采用双重加密。解密需分标段进行两次解密。</w:t>
      </w:r>
    </w:p>
    <w:p w:rsidR="009D20A3" w:rsidRPr="00424069" w:rsidRDefault="00B47396" w:rsidP="0092060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 xml:space="preserve">a. </w:t>
      </w:r>
      <w:r w:rsidR="009D20A3" w:rsidRPr="00424069">
        <w:rPr>
          <w:rFonts w:asciiTheme="minorEastAsia" w:hAnsiTheme="minorEastAsia" w:cs="宋体" w:hint="eastAsia"/>
          <w:kern w:val="0"/>
          <w:sz w:val="24"/>
          <w:szCs w:val="24"/>
        </w:rPr>
        <w:t>投标人解密：投标人使用本单位CA数字证书远程或现场进行解密。需开标现场使用一体机进行解密的，请在代理机构引导下进行。</w:t>
      </w:r>
    </w:p>
    <w:p w:rsidR="009D20A3" w:rsidRPr="00424069" w:rsidRDefault="00B47396" w:rsidP="0092060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 xml:space="preserve">b. </w:t>
      </w:r>
      <w:r w:rsidR="009D20A3" w:rsidRPr="00424069">
        <w:rPr>
          <w:rFonts w:asciiTheme="minorEastAsia" w:hAnsiTheme="minorEastAsia" w:cs="宋体" w:hint="eastAsia"/>
          <w:kern w:val="0"/>
          <w:sz w:val="24"/>
          <w:szCs w:val="24"/>
        </w:rPr>
        <w:t>代理机构解密：代理机构</w:t>
      </w:r>
      <w:r w:rsidR="009D20A3" w:rsidRPr="00424069">
        <w:rPr>
          <w:rFonts w:asciiTheme="minorEastAsia" w:hAnsiTheme="minorEastAsia" w:cs="宋体"/>
          <w:kern w:val="0"/>
          <w:sz w:val="24"/>
          <w:szCs w:val="24"/>
        </w:rPr>
        <w:t>按</w:t>
      </w:r>
      <w:r w:rsidR="009D20A3" w:rsidRPr="00424069">
        <w:rPr>
          <w:rFonts w:asciiTheme="minorEastAsia" w:hAnsiTheme="minorEastAsia" w:cs="宋体" w:hint="eastAsia"/>
          <w:kern w:val="0"/>
          <w:sz w:val="24"/>
          <w:szCs w:val="24"/>
        </w:rPr>
        <w:t>电子</w:t>
      </w:r>
      <w:r w:rsidR="009D20A3" w:rsidRPr="00424069">
        <w:rPr>
          <w:rFonts w:asciiTheme="minorEastAsia" w:hAnsiTheme="minorEastAsia" w:cs="宋体"/>
          <w:kern w:val="0"/>
          <w:sz w:val="24"/>
          <w:szCs w:val="24"/>
        </w:rPr>
        <w:t>投标</w:t>
      </w:r>
      <w:r w:rsidR="009D20A3" w:rsidRPr="00424069">
        <w:rPr>
          <w:rFonts w:asciiTheme="minorEastAsia" w:hAnsiTheme="minorEastAsia" w:cs="宋体" w:hint="eastAsia"/>
          <w:kern w:val="0"/>
          <w:sz w:val="24"/>
          <w:szCs w:val="24"/>
        </w:rPr>
        <w:t>文件到达交易系统</w:t>
      </w:r>
      <w:r w:rsidR="009D20A3" w:rsidRPr="00424069">
        <w:rPr>
          <w:rFonts w:asciiTheme="minorEastAsia" w:hAnsiTheme="minorEastAsia" w:cs="宋体"/>
          <w:kern w:val="0"/>
          <w:sz w:val="24"/>
          <w:szCs w:val="24"/>
        </w:rPr>
        <w:t>的先后顺序</w:t>
      </w:r>
      <w:r w:rsidR="009D20A3" w:rsidRPr="00424069">
        <w:rPr>
          <w:rFonts w:asciiTheme="minorEastAsia" w:hAnsiTheme="minorEastAsia" w:cs="宋体" w:hint="eastAsia"/>
          <w:kern w:val="0"/>
          <w:sz w:val="24"/>
          <w:szCs w:val="24"/>
        </w:rPr>
        <w:t>，使用本单位CA数字证书进行再次解密。</w:t>
      </w:r>
    </w:p>
    <w:p w:rsidR="009D20A3" w:rsidRPr="00424069" w:rsidRDefault="005549F8" w:rsidP="0092060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 xml:space="preserve"> 电子投标文件解密异常情况处理</w:t>
      </w:r>
    </w:p>
    <w:p w:rsidR="009D20A3" w:rsidRPr="00424069" w:rsidRDefault="005549F8" w:rsidP="0092060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 xml:space="preserve">a. </w:t>
      </w:r>
      <w:r w:rsidR="009D20A3" w:rsidRPr="00424069">
        <w:rPr>
          <w:rFonts w:asciiTheme="minorEastAsia" w:hAnsiTheme="minorEastAsia" w:cs="宋体" w:hint="eastAsia"/>
          <w:kern w:val="0"/>
          <w:sz w:val="24"/>
          <w:szCs w:val="24"/>
        </w:rPr>
        <w:t>因电子交易系统异常无法解密电子投标文件的，使用纸质投标文件以人工方式进行。</w:t>
      </w:r>
    </w:p>
    <w:p w:rsidR="009D20A3" w:rsidRPr="00424069" w:rsidRDefault="005549F8" w:rsidP="0092060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 xml:space="preserve">b. </w:t>
      </w:r>
      <w:r w:rsidR="009D20A3" w:rsidRPr="00424069">
        <w:rPr>
          <w:rFonts w:asciiTheme="minorEastAsia" w:hAnsiTheme="minorEastAsia" w:cs="宋体" w:hint="eastAsia"/>
          <w:kern w:val="0"/>
          <w:sz w:val="24"/>
          <w:szCs w:val="24"/>
        </w:rPr>
        <w:t>因投标人原因电子投标文件解密失败的，由系统技术人员协助投标人将备份文件（电子介质存储）导入系统。若备份文件（电子介质存储）无法导入系统或导入系统仍无法解密的，其投标将被拒绝。</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投标人不足3家的，不得开标。</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开标过程由采购代理机构负责记录，由参加开标的各投标人代表和相关工作人员签字确认后随采购文件一并存档。</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投标人未参加开标的，视同认可开标结果。</w:t>
      </w:r>
    </w:p>
    <w:p w:rsidR="00902A7F" w:rsidRPr="00424069" w:rsidRDefault="00902A7F" w:rsidP="00902A7F">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资格审查</w:t>
      </w:r>
    </w:p>
    <w:p w:rsidR="009D20A3" w:rsidRPr="00424069" w:rsidRDefault="009D20A3" w:rsidP="006F2C6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开标结束后，采购人依法对投标人的资格进行审查。合格投标人不足3家的，不得评标。</w:t>
      </w:r>
    </w:p>
    <w:p w:rsidR="00034324" w:rsidRPr="00424069" w:rsidRDefault="00034324" w:rsidP="006F2C6A">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评标委员会的组成</w:t>
      </w:r>
    </w:p>
    <w:p w:rsidR="009D20A3" w:rsidRPr="00424069" w:rsidRDefault="009D20A3" w:rsidP="00920892">
      <w:pPr>
        <w:pStyle w:val="aa"/>
        <w:numPr>
          <w:ilvl w:val="0"/>
          <w:numId w:val="1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9D20A3" w:rsidRPr="00424069" w:rsidRDefault="009D20A3" w:rsidP="00BD77B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采购项目符合下列情形之一的，评标委员会成员人数应当为7人以上单数：</w:t>
      </w:r>
    </w:p>
    <w:p w:rsidR="009D20A3" w:rsidRPr="00424069" w:rsidRDefault="009D20A3" w:rsidP="00BD77B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w:t>
      </w:r>
      <w:r w:rsidR="00C3639D" w:rsidRPr="00424069">
        <w:rPr>
          <w:rFonts w:asciiTheme="minorEastAsia" w:hAnsiTheme="minorEastAsia" w:cs="宋体" w:hint="eastAsia"/>
          <w:kern w:val="0"/>
          <w:sz w:val="24"/>
          <w:szCs w:val="24"/>
        </w:rPr>
        <w:t>1</w:t>
      </w:r>
      <w:r w:rsidRPr="00424069">
        <w:rPr>
          <w:rFonts w:asciiTheme="minorEastAsia" w:hAnsiTheme="minorEastAsia" w:cs="宋体" w:hint="eastAsia"/>
          <w:kern w:val="0"/>
          <w:sz w:val="24"/>
          <w:szCs w:val="24"/>
        </w:rPr>
        <w:t>）采购预算金额在1000万元以上；</w:t>
      </w:r>
    </w:p>
    <w:p w:rsidR="009D20A3" w:rsidRPr="00424069" w:rsidRDefault="009D20A3" w:rsidP="00BD77B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w:t>
      </w:r>
      <w:r w:rsidR="00C3639D" w:rsidRPr="00424069">
        <w:rPr>
          <w:rFonts w:asciiTheme="minorEastAsia" w:hAnsiTheme="minorEastAsia" w:cs="宋体" w:hint="eastAsia"/>
          <w:kern w:val="0"/>
          <w:sz w:val="24"/>
          <w:szCs w:val="24"/>
        </w:rPr>
        <w:t>2</w:t>
      </w:r>
      <w:r w:rsidRPr="00424069">
        <w:rPr>
          <w:rFonts w:asciiTheme="minorEastAsia" w:hAnsiTheme="minorEastAsia" w:cs="宋体" w:hint="eastAsia"/>
          <w:kern w:val="0"/>
          <w:sz w:val="24"/>
          <w:szCs w:val="24"/>
        </w:rPr>
        <w:t>）技术复杂；</w:t>
      </w:r>
    </w:p>
    <w:p w:rsidR="009D20A3" w:rsidRPr="00424069" w:rsidRDefault="009D20A3" w:rsidP="00BD77B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w:t>
      </w:r>
      <w:r w:rsidR="00C3639D" w:rsidRPr="00424069">
        <w:rPr>
          <w:rFonts w:asciiTheme="minorEastAsia" w:hAnsiTheme="minorEastAsia" w:cs="宋体" w:hint="eastAsia"/>
          <w:kern w:val="0"/>
          <w:sz w:val="24"/>
          <w:szCs w:val="24"/>
        </w:rPr>
        <w:t>3</w:t>
      </w:r>
      <w:r w:rsidRPr="00424069">
        <w:rPr>
          <w:rFonts w:asciiTheme="minorEastAsia" w:hAnsiTheme="minorEastAsia" w:cs="宋体" w:hint="eastAsia"/>
          <w:kern w:val="0"/>
          <w:sz w:val="24"/>
          <w:szCs w:val="24"/>
        </w:rPr>
        <w:t>）社会影响较大。</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评审专家对本单位的采购项目只能作为采购人代表参与评标。采购代理机构工作人员不得参加由本机构代理的政府采购项目的评标。</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评审专家与投标人存在下列利害关系之一的,应当回避:</w:t>
      </w:r>
    </w:p>
    <w:p w:rsidR="009D20A3" w:rsidRPr="00424069" w:rsidRDefault="00EA678F" w:rsidP="0033593F">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参加采购活动前三年内,与供应商存在劳动关系,或者担任过供应商的董事、监</w:t>
      </w:r>
      <w:r w:rsidR="009D20A3" w:rsidRPr="00424069">
        <w:rPr>
          <w:rFonts w:asciiTheme="minorEastAsia" w:hAnsiTheme="minorEastAsia" w:cs="宋体" w:hint="eastAsia"/>
          <w:kern w:val="0"/>
          <w:sz w:val="24"/>
          <w:szCs w:val="24"/>
        </w:rPr>
        <w:lastRenderedPageBreak/>
        <w:t>事,或者是供应商的控股股东或实际控制人；</w:t>
      </w:r>
    </w:p>
    <w:p w:rsidR="009D20A3" w:rsidRPr="00424069" w:rsidRDefault="00EA678F" w:rsidP="0033593F">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与供应商的法定代表人或者负责人有夫妻、直系血亲、三代以内旁系血亲或者近姻亲关系；</w:t>
      </w:r>
    </w:p>
    <w:p w:rsidR="009D20A3" w:rsidRPr="00424069" w:rsidRDefault="00EA678F" w:rsidP="0033593F">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w:t>
      </w:r>
      <w:r w:rsidR="009D20A3" w:rsidRPr="00424069">
        <w:rPr>
          <w:rFonts w:asciiTheme="minorEastAsia" w:hAnsiTheme="minorEastAsia" w:cs="宋体" w:hint="eastAsia"/>
          <w:kern w:val="0"/>
          <w:sz w:val="24"/>
          <w:szCs w:val="24"/>
        </w:rPr>
        <w:t>与供应商有其他可能影响政府采购活动公平、公正进行的关系。</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评审专家发现本人与参加采购活动的供应商有利害关系的,应当主动提出回避。采购人或者代理机构发现评审专家与参加采购活动的供应商有利害关系的,应当要求其回避。</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采购人不得担任评标小组长。</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采购人可以在评标前说明项目背景和采购需求，说明内容不得含有歧视性、倾向性意见，不得超出招标文件所述范围。说明应当提交书面材料，并随采购文件一并存档。</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评标委员会成员名单在评标结果公告前应当保密。</w:t>
      </w:r>
    </w:p>
    <w:p w:rsidR="006C4A8D" w:rsidRPr="00424069" w:rsidRDefault="006C4A8D" w:rsidP="006C4A8D">
      <w:pPr>
        <w:autoSpaceDE w:val="0"/>
        <w:autoSpaceDN w:val="0"/>
        <w:spacing w:line="360" w:lineRule="auto"/>
        <w:ind w:left="42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符合性审查</w:t>
      </w:r>
    </w:p>
    <w:p w:rsidR="009D20A3" w:rsidRPr="00424069" w:rsidRDefault="009D20A3" w:rsidP="00920892">
      <w:pPr>
        <w:pStyle w:val="aa"/>
        <w:numPr>
          <w:ilvl w:val="0"/>
          <w:numId w:val="1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评标委员会依据有关法律法规和招标文件的规定，对符合资格的投标人的投标文件进行符合性审查，以确定其是否满足招标文件的实质性要求。</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审查、评价投标文件是否符合招标文件的商务、技术等实质性要求。</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可要求投标人对投标文件有关事项作出澄清或者说明。</w:t>
      </w:r>
    </w:p>
    <w:p w:rsidR="0037403C" w:rsidRPr="00424069" w:rsidRDefault="0037403C" w:rsidP="0037403C">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投标文件的澄清</w:t>
      </w:r>
    </w:p>
    <w:p w:rsidR="009D20A3" w:rsidRPr="00424069" w:rsidRDefault="009D20A3" w:rsidP="00920892">
      <w:pPr>
        <w:pStyle w:val="aa"/>
        <w:numPr>
          <w:ilvl w:val="0"/>
          <w:numId w:val="1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对于投标文件中含义不明确、同类问题表述不一致或者有明显文字和计算错误的内容，评标委员会应当以书面形式要求投标人作出必要的澄清、说明或者补正。</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投标人的澄清文件是其投标文件的组成部分。</w:t>
      </w:r>
    </w:p>
    <w:p w:rsidR="008656DB" w:rsidRPr="00424069" w:rsidRDefault="008656DB" w:rsidP="008656DB">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投标文件报价出现前后不一致的修正</w:t>
      </w:r>
    </w:p>
    <w:p w:rsidR="009D20A3" w:rsidRPr="00424069" w:rsidRDefault="000318E9" w:rsidP="000318E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投标文件中开标一览表(报价表)内容与投标文件中相应内容不一致的，以开标一览表(报价表)为准；</w:t>
      </w:r>
    </w:p>
    <w:p w:rsidR="009D20A3" w:rsidRPr="00424069" w:rsidRDefault="000318E9" w:rsidP="000318E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（2）</w:t>
      </w:r>
      <w:r w:rsidR="009D20A3" w:rsidRPr="00424069">
        <w:rPr>
          <w:rFonts w:asciiTheme="minorEastAsia" w:hAnsiTheme="minorEastAsia" w:cs="宋体" w:hint="eastAsia"/>
          <w:kern w:val="0"/>
          <w:sz w:val="24"/>
          <w:szCs w:val="24"/>
        </w:rPr>
        <w:t>大写金额和小写金额不一致的，以大写金额为准；</w:t>
      </w:r>
    </w:p>
    <w:p w:rsidR="009D20A3" w:rsidRPr="00424069" w:rsidRDefault="000318E9" w:rsidP="000318E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w:t>
      </w:r>
      <w:r w:rsidR="009D20A3" w:rsidRPr="00424069">
        <w:rPr>
          <w:rFonts w:asciiTheme="minorEastAsia" w:hAnsiTheme="minorEastAsia" w:cs="宋体" w:hint="eastAsia"/>
          <w:kern w:val="0"/>
          <w:sz w:val="24"/>
          <w:szCs w:val="24"/>
        </w:rPr>
        <w:t xml:space="preserve"> 单价金额小数点或者百分比有明显错位的，以开标一览表的总价为准，并修改单价；</w:t>
      </w:r>
    </w:p>
    <w:p w:rsidR="009D20A3" w:rsidRPr="00424069" w:rsidRDefault="000318E9" w:rsidP="000318E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（4）</w:t>
      </w:r>
      <w:r w:rsidR="009D20A3" w:rsidRPr="00424069">
        <w:rPr>
          <w:rFonts w:asciiTheme="minorEastAsia" w:hAnsiTheme="minorEastAsia" w:cs="宋体" w:hint="eastAsia"/>
          <w:kern w:val="0"/>
          <w:sz w:val="24"/>
          <w:szCs w:val="24"/>
        </w:rPr>
        <w:t xml:space="preserve">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322385" w:rsidRPr="00424069" w:rsidRDefault="00322385" w:rsidP="000318E9">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投标无效情形</w:t>
      </w:r>
    </w:p>
    <w:p w:rsidR="009D20A3" w:rsidRPr="00424069" w:rsidRDefault="009D20A3" w:rsidP="00920892">
      <w:pPr>
        <w:pStyle w:val="aa"/>
        <w:numPr>
          <w:ilvl w:val="0"/>
          <w:numId w:val="17"/>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投标文件属下列情况之一的，按照无效投标处理：</w:t>
      </w:r>
    </w:p>
    <w:p w:rsidR="009D20A3" w:rsidRPr="00424069" w:rsidRDefault="00445971" w:rsidP="0067408D">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未按照招标文件的规定提交投标保证金的；</w:t>
      </w:r>
      <w:r w:rsidR="009D20A3" w:rsidRPr="00424069">
        <w:rPr>
          <w:rFonts w:asciiTheme="minorEastAsia" w:hAnsiTheme="minorEastAsia" w:cs="宋体"/>
          <w:kern w:val="0"/>
          <w:sz w:val="24"/>
          <w:szCs w:val="24"/>
        </w:rPr>
        <w:t xml:space="preserve"> </w:t>
      </w:r>
    </w:p>
    <w:p w:rsidR="009D20A3" w:rsidRPr="00424069" w:rsidRDefault="00445971" w:rsidP="0067408D">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 xml:space="preserve"> 投标文件未按招标文件要求签署、盖章的；</w:t>
      </w:r>
    </w:p>
    <w:p w:rsidR="009D20A3" w:rsidRPr="00424069" w:rsidRDefault="00445971" w:rsidP="0067408D">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w:t>
      </w:r>
      <w:r w:rsidR="009D20A3" w:rsidRPr="00424069">
        <w:rPr>
          <w:rFonts w:asciiTheme="minorEastAsia" w:hAnsiTheme="minorEastAsia" w:cs="宋体" w:hint="eastAsia"/>
          <w:kern w:val="0"/>
          <w:sz w:val="24"/>
          <w:szCs w:val="24"/>
        </w:rPr>
        <w:t xml:space="preserve"> 不具备招标文件中规定的资格要求的；</w:t>
      </w:r>
    </w:p>
    <w:p w:rsidR="009D20A3" w:rsidRPr="00424069" w:rsidRDefault="00445971" w:rsidP="0067408D">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（4）</w:t>
      </w:r>
      <w:r w:rsidR="009D20A3" w:rsidRPr="00424069">
        <w:rPr>
          <w:rFonts w:asciiTheme="minorEastAsia" w:hAnsiTheme="minorEastAsia" w:cs="宋体" w:hint="eastAsia"/>
          <w:kern w:val="0"/>
          <w:sz w:val="24"/>
          <w:szCs w:val="24"/>
        </w:rPr>
        <w:t xml:space="preserve"> 报价超过招标文件中规定的预算金额或者最高限价的；</w:t>
      </w:r>
    </w:p>
    <w:p w:rsidR="009D20A3" w:rsidRPr="00424069" w:rsidRDefault="00445971" w:rsidP="0067408D">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（5）</w:t>
      </w:r>
      <w:r w:rsidR="009D20A3" w:rsidRPr="00424069">
        <w:rPr>
          <w:rFonts w:asciiTheme="minorEastAsia" w:hAnsiTheme="minorEastAsia" w:cs="宋体" w:hint="eastAsia"/>
          <w:kern w:val="0"/>
          <w:sz w:val="24"/>
          <w:szCs w:val="24"/>
        </w:rPr>
        <w:t xml:space="preserve"> </w:t>
      </w:r>
      <w:r w:rsidR="009D20A3" w:rsidRPr="00424069">
        <w:rPr>
          <w:rFonts w:asciiTheme="minorEastAsia" w:hAnsiTheme="minorEastAsia" w:cs="宋体"/>
          <w:kern w:val="0"/>
          <w:sz w:val="24"/>
          <w:szCs w:val="24"/>
        </w:rPr>
        <w:t>投标文件含有采购人不能接受的附加条件的</w:t>
      </w:r>
      <w:r w:rsidR="009D20A3" w:rsidRPr="00424069">
        <w:rPr>
          <w:rFonts w:asciiTheme="minorEastAsia" w:hAnsiTheme="minorEastAsia" w:cs="宋体" w:hint="eastAsia"/>
          <w:kern w:val="0"/>
          <w:sz w:val="24"/>
          <w:szCs w:val="24"/>
        </w:rPr>
        <w:t>。</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有下列情形之一的，视为投标人串通投标，其投标无效：</w:t>
      </w:r>
    </w:p>
    <w:p w:rsidR="009D20A3" w:rsidRPr="00424069" w:rsidRDefault="00DC21F0" w:rsidP="00893B2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 xml:space="preserve"> 不同投标人的投标文件由同一单位或者个人编制；</w:t>
      </w:r>
    </w:p>
    <w:p w:rsidR="009D20A3" w:rsidRPr="00424069" w:rsidRDefault="00DC21F0" w:rsidP="00893B2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 xml:space="preserve"> 不同投标人委托同一单位或者个人办理投标事宜；</w:t>
      </w:r>
    </w:p>
    <w:p w:rsidR="009D20A3" w:rsidRPr="00424069" w:rsidRDefault="00DC21F0" w:rsidP="00893B2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w:t>
      </w:r>
      <w:r w:rsidR="009D20A3" w:rsidRPr="00424069">
        <w:rPr>
          <w:rFonts w:asciiTheme="minorEastAsia" w:hAnsiTheme="minorEastAsia" w:cs="宋体" w:hint="eastAsia"/>
          <w:kern w:val="0"/>
          <w:sz w:val="24"/>
          <w:szCs w:val="24"/>
        </w:rPr>
        <w:t xml:space="preserve"> 不同投标人的投标文件载明的项目管理成员或者联系人员为同一人；</w:t>
      </w:r>
    </w:p>
    <w:p w:rsidR="009D20A3" w:rsidRPr="00424069" w:rsidRDefault="00DC21F0" w:rsidP="00893B2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（4）</w:t>
      </w:r>
      <w:r w:rsidR="009D20A3" w:rsidRPr="00424069">
        <w:rPr>
          <w:rFonts w:asciiTheme="minorEastAsia" w:hAnsiTheme="minorEastAsia" w:cs="宋体" w:hint="eastAsia"/>
          <w:kern w:val="0"/>
          <w:sz w:val="24"/>
          <w:szCs w:val="24"/>
        </w:rPr>
        <w:t xml:space="preserve"> 不同投标人的投标文件异常一致或者投标报价呈规律性差异；</w:t>
      </w:r>
    </w:p>
    <w:p w:rsidR="009D20A3" w:rsidRPr="00424069" w:rsidRDefault="00DC21F0" w:rsidP="00893B2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（5）</w:t>
      </w:r>
      <w:r w:rsidR="009D20A3" w:rsidRPr="00424069">
        <w:rPr>
          <w:rFonts w:asciiTheme="minorEastAsia" w:hAnsiTheme="minorEastAsia" w:cs="宋体" w:hint="eastAsia"/>
          <w:kern w:val="0"/>
          <w:sz w:val="24"/>
          <w:szCs w:val="24"/>
        </w:rPr>
        <w:t xml:space="preserve"> 不同投标人的投标文件相互混装；</w:t>
      </w:r>
    </w:p>
    <w:p w:rsidR="009D20A3" w:rsidRPr="00424069" w:rsidRDefault="00DC21F0" w:rsidP="00893B2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（6）</w:t>
      </w:r>
      <w:r w:rsidR="009D20A3" w:rsidRPr="00424069">
        <w:rPr>
          <w:rFonts w:asciiTheme="minorEastAsia" w:hAnsiTheme="minorEastAsia" w:cs="宋体" w:hint="eastAsia"/>
          <w:kern w:val="0"/>
          <w:sz w:val="24"/>
          <w:szCs w:val="24"/>
        </w:rPr>
        <w:t xml:space="preserve"> 不同投标人的投标保证金从同一单位或者个人的账户转出。</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kern w:val="0"/>
          <w:sz w:val="24"/>
          <w:szCs w:val="24"/>
        </w:rPr>
        <w:t>法律、法规和招标文件规定的其他无效情形。</w:t>
      </w:r>
    </w:p>
    <w:p w:rsidR="007A34F1" w:rsidRPr="00424069" w:rsidRDefault="007A34F1" w:rsidP="007A34F1">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相同品牌投标人的认定</w:t>
      </w:r>
    </w:p>
    <w:p w:rsidR="009D20A3" w:rsidRPr="00424069" w:rsidRDefault="009D20A3" w:rsidP="00920892">
      <w:pPr>
        <w:pStyle w:val="aa"/>
        <w:numPr>
          <w:ilvl w:val="0"/>
          <w:numId w:val="17"/>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043E4" w:rsidRPr="00424069" w:rsidRDefault="000043E4" w:rsidP="000043E4">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投标文件的比较与评价</w:t>
      </w:r>
    </w:p>
    <w:p w:rsidR="009D20A3" w:rsidRPr="00424069" w:rsidRDefault="009D20A3" w:rsidP="00020353">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评标委员会按照招标文件中规定的评标方法和标准，对符合性审查合格的投标文件进行商务和技术评估，综合比较与评价。</w:t>
      </w:r>
    </w:p>
    <w:p w:rsidR="004A3EBE" w:rsidRPr="00424069" w:rsidRDefault="004A3EBE" w:rsidP="00020353">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评标方法、评标标准</w:t>
      </w:r>
    </w:p>
    <w:p w:rsidR="009D20A3" w:rsidRPr="00424069" w:rsidRDefault="009D20A3" w:rsidP="00920892">
      <w:pPr>
        <w:pStyle w:val="aa"/>
        <w:numPr>
          <w:ilvl w:val="0"/>
          <w:numId w:val="18"/>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评标方法分为最低评标价法和综合评分法。</w:t>
      </w:r>
    </w:p>
    <w:p w:rsidR="009D20A3" w:rsidRPr="00424069" w:rsidRDefault="00BA68F5" w:rsidP="00F105D7">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 xml:space="preserve"> 最低评标价法</w:t>
      </w:r>
    </w:p>
    <w:p w:rsidR="009D20A3" w:rsidRPr="00424069" w:rsidRDefault="00BA68F5" w:rsidP="00F105D7">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 xml:space="preserve">a. </w:t>
      </w:r>
      <w:r w:rsidR="009D20A3" w:rsidRPr="00424069">
        <w:rPr>
          <w:rFonts w:asciiTheme="minorEastAsia" w:hAnsiTheme="minorEastAsia" w:cs="宋体" w:hint="eastAsia"/>
          <w:kern w:val="0"/>
          <w:sz w:val="24"/>
          <w:szCs w:val="24"/>
        </w:rPr>
        <w:t>最低评标价法，是指投标文件满足招标文件全部实质性要求，且投标报价最低的投标人为中标候选人的评标方法。</w:t>
      </w:r>
    </w:p>
    <w:p w:rsidR="009D20A3" w:rsidRPr="00424069" w:rsidRDefault="00BA68F5" w:rsidP="00F105D7">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b.</w:t>
      </w:r>
      <w:r w:rsidR="009D20A3" w:rsidRPr="00424069">
        <w:rPr>
          <w:rFonts w:asciiTheme="minorEastAsia" w:hAnsiTheme="minorEastAsia" w:cs="宋体" w:hint="eastAsia"/>
          <w:kern w:val="0"/>
          <w:sz w:val="24"/>
          <w:szCs w:val="24"/>
        </w:rPr>
        <w:t xml:space="preserve"> 采用最低评标价法评标时，除了算术修正和落实政府采购政策需进行的价格扣除外，不能对投标人的投标价格进行任何调整。</w:t>
      </w:r>
    </w:p>
    <w:p w:rsidR="009D20A3" w:rsidRPr="00424069" w:rsidRDefault="0060569D" w:rsidP="00746A32">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 xml:space="preserve"> 综合评分法，是指投标文件满足招标文件全部实质性要求，且按照评审因素的量化指标评审得分最高的投标人为中标候选人的评标方法。</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价格分</w:t>
      </w:r>
    </w:p>
    <w:p w:rsidR="009D20A3" w:rsidRPr="00424069" w:rsidRDefault="001812E3" w:rsidP="0048788B">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 xml:space="preserve"> 价格分采用低价优先法计算，即满足招标文件要求且投标价格最低的投标报价为评标基准价，其价格分为满分。其他投标人的价格分统一按照下列公式计算：</w:t>
      </w:r>
    </w:p>
    <w:p w:rsidR="009D20A3" w:rsidRPr="00424069" w:rsidRDefault="009D20A3" w:rsidP="0048788B">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投标报价得分=(评标基准价/投标报价)×100</w:t>
      </w:r>
    </w:p>
    <w:p w:rsidR="009D20A3" w:rsidRPr="00424069" w:rsidRDefault="009D20A3" w:rsidP="0048788B">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评标总得分=F1×A1+F2×A2+……+Fn×An</w:t>
      </w:r>
    </w:p>
    <w:p w:rsidR="009D20A3" w:rsidRPr="00424069" w:rsidRDefault="009D20A3" w:rsidP="0048788B">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F1、F2……Fn分别为各项评审因素的得分;</w:t>
      </w:r>
    </w:p>
    <w:p w:rsidR="001812E3" w:rsidRPr="00424069" w:rsidRDefault="009D20A3" w:rsidP="0048788B">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A1、A2、……An 分别为各项评审因素所占的权重(A1+A2+……+An=1)。</w:t>
      </w:r>
    </w:p>
    <w:p w:rsidR="009D20A3" w:rsidRPr="00424069" w:rsidRDefault="001812E3" w:rsidP="0048788B">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 xml:space="preserve"> 评标过程中，不得去掉报价中的最高报价和最低报价。</w:t>
      </w:r>
    </w:p>
    <w:p w:rsidR="009D20A3" w:rsidRPr="00424069" w:rsidRDefault="001812E3" w:rsidP="0048788B">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w:t>
      </w:r>
      <w:r w:rsidR="009D20A3" w:rsidRPr="00424069">
        <w:rPr>
          <w:rFonts w:asciiTheme="minorEastAsia" w:hAnsiTheme="minorEastAsia" w:cs="宋体" w:hint="eastAsia"/>
          <w:kern w:val="0"/>
          <w:sz w:val="24"/>
          <w:szCs w:val="24"/>
        </w:rPr>
        <w:t xml:space="preserve"> 因落实政府采购政策进行价格调整的，以调整后的价格计算评标基准价和投标报价。</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b/>
          <w:kern w:val="0"/>
          <w:sz w:val="24"/>
          <w:szCs w:val="24"/>
        </w:rPr>
        <w:t>本次评标具体评标方法、评标标准见（第六章 资格审查与评标）</w:t>
      </w:r>
      <w:r w:rsidRPr="00424069">
        <w:rPr>
          <w:rFonts w:asciiTheme="minorEastAsia" w:hAnsiTheme="minorEastAsia" w:cs="宋体" w:hint="eastAsia"/>
          <w:kern w:val="0"/>
          <w:sz w:val="24"/>
          <w:szCs w:val="24"/>
        </w:rPr>
        <w:t>。</w:t>
      </w:r>
    </w:p>
    <w:p w:rsidR="003315A3" w:rsidRPr="00424069" w:rsidRDefault="003315A3" w:rsidP="003315A3">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推荐中标候选人</w:t>
      </w:r>
    </w:p>
    <w:p w:rsidR="009D20A3" w:rsidRPr="00424069" w:rsidRDefault="009D20A3" w:rsidP="00920892">
      <w:pPr>
        <w:pStyle w:val="aa"/>
        <w:numPr>
          <w:ilvl w:val="0"/>
          <w:numId w:val="18"/>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采用最低评标价法的，评标结果按投标报价由低到高顺序排列。投标报价相同的并列。投标文件满足招标文件全部实质性要求且投标报价最低的投标人为排名第一的中标候选人。</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4F5BE4" w:rsidRPr="00424069" w:rsidRDefault="004F5BE4" w:rsidP="004F5BE4">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评审意见无效情形</w:t>
      </w:r>
    </w:p>
    <w:p w:rsidR="009D20A3" w:rsidRPr="00424069" w:rsidRDefault="009D20A3" w:rsidP="00547C5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评标委员会及其成员有下列行为之一的，其评审意见无效：</w:t>
      </w:r>
    </w:p>
    <w:p w:rsidR="009D20A3" w:rsidRPr="00424069" w:rsidRDefault="00355A48" w:rsidP="00547C5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 xml:space="preserve"> 确定参与评标至评标结束前私自接触投标人；</w:t>
      </w:r>
    </w:p>
    <w:p w:rsidR="009D20A3" w:rsidRPr="00424069" w:rsidRDefault="00355A48" w:rsidP="00547C5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 xml:space="preserve"> 接受投标人提出的与投标文件不一致的澄清或者说明，《投标人须知》26条规定的情形除外；</w:t>
      </w:r>
    </w:p>
    <w:p w:rsidR="009D20A3" w:rsidRPr="00424069" w:rsidRDefault="004C3729" w:rsidP="00547C5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w:t>
      </w:r>
      <w:r w:rsidR="009D20A3" w:rsidRPr="00424069">
        <w:rPr>
          <w:rFonts w:asciiTheme="minorEastAsia" w:hAnsiTheme="minorEastAsia" w:cs="宋体" w:hint="eastAsia"/>
          <w:kern w:val="0"/>
          <w:sz w:val="24"/>
          <w:szCs w:val="24"/>
        </w:rPr>
        <w:t xml:space="preserve"> 违反评标纪律发表倾向性意见或者征询采购人的倾向性意见；</w:t>
      </w:r>
    </w:p>
    <w:p w:rsidR="009D20A3" w:rsidRPr="00424069" w:rsidRDefault="004C3729" w:rsidP="00547C5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（4）</w:t>
      </w:r>
      <w:r w:rsidR="009D20A3" w:rsidRPr="00424069">
        <w:rPr>
          <w:rFonts w:asciiTheme="minorEastAsia" w:hAnsiTheme="minorEastAsia" w:cs="宋体" w:hint="eastAsia"/>
          <w:kern w:val="0"/>
          <w:sz w:val="24"/>
          <w:szCs w:val="24"/>
        </w:rPr>
        <w:t xml:space="preserve"> 对需要专业判断的主观评审因素协商评分；</w:t>
      </w:r>
    </w:p>
    <w:p w:rsidR="009D20A3" w:rsidRPr="00424069" w:rsidRDefault="004C3729" w:rsidP="00547C5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（5）</w:t>
      </w:r>
      <w:r w:rsidR="009D20A3" w:rsidRPr="00424069">
        <w:rPr>
          <w:rFonts w:asciiTheme="minorEastAsia" w:hAnsiTheme="minorEastAsia" w:cs="宋体" w:hint="eastAsia"/>
          <w:kern w:val="0"/>
          <w:sz w:val="24"/>
          <w:szCs w:val="24"/>
        </w:rPr>
        <w:t xml:space="preserve"> 在评标过程中擅离职守，影响评标程序正常进行的；</w:t>
      </w:r>
    </w:p>
    <w:p w:rsidR="009D20A3" w:rsidRPr="00424069" w:rsidRDefault="004C3729" w:rsidP="00547C5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（6）</w:t>
      </w:r>
      <w:r w:rsidR="009D20A3" w:rsidRPr="00424069">
        <w:rPr>
          <w:rFonts w:asciiTheme="minorEastAsia" w:hAnsiTheme="minorEastAsia" w:cs="宋体" w:hint="eastAsia"/>
          <w:kern w:val="0"/>
          <w:sz w:val="24"/>
          <w:szCs w:val="24"/>
        </w:rPr>
        <w:t xml:space="preserve"> 记录、复制或者带走任何评标资料；</w:t>
      </w:r>
    </w:p>
    <w:p w:rsidR="009D20A3" w:rsidRPr="00424069" w:rsidRDefault="004C3729" w:rsidP="00547C5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（7）</w:t>
      </w:r>
      <w:r w:rsidR="009D20A3" w:rsidRPr="00424069">
        <w:rPr>
          <w:rFonts w:asciiTheme="minorEastAsia" w:hAnsiTheme="minorEastAsia" w:cs="宋体" w:hint="eastAsia"/>
          <w:kern w:val="0"/>
          <w:sz w:val="24"/>
          <w:szCs w:val="24"/>
        </w:rPr>
        <w:t xml:space="preserve"> 其他不遵守评标纪律的行为。</w:t>
      </w:r>
    </w:p>
    <w:p w:rsidR="00D50424" w:rsidRPr="00424069" w:rsidRDefault="00D50424" w:rsidP="00547C51">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保密</w:t>
      </w:r>
    </w:p>
    <w:p w:rsidR="009D20A3" w:rsidRPr="00424069" w:rsidRDefault="009D20A3" w:rsidP="00920892">
      <w:pPr>
        <w:pStyle w:val="aa"/>
        <w:numPr>
          <w:ilvl w:val="0"/>
          <w:numId w:val="19"/>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评审专家应当遵守评审工作纪律，不得泄露评审文件、评审情况和评审中获悉的商业秘密。</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9D20A3" w:rsidRPr="00424069" w:rsidRDefault="009D20A3" w:rsidP="009D20A3">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9D20A3" w:rsidRPr="00424069" w:rsidRDefault="009D20A3" w:rsidP="009D20A3">
      <w:pPr>
        <w:tabs>
          <w:tab w:val="left" w:pos="1260"/>
        </w:tabs>
        <w:autoSpaceDE w:val="0"/>
        <w:autoSpaceDN w:val="0"/>
        <w:spacing w:line="360" w:lineRule="auto"/>
        <w:contextualSpacing/>
        <w:mirrorIndents/>
        <w:jc w:val="center"/>
        <w:rPr>
          <w:rFonts w:asciiTheme="minorEastAsia" w:hAnsiTheme="minorEastAsia" w:cs="宋体"/>
          <w:b/>
          <w:kern w:val="0"/>
          <w:sz w:val="24"/>
          <w:szCs w:val="24"/>
        </w:rPr>
      </w:pPr>
      <w:r w:rsidRPr="00424069">
        <w:rPr>
          <w:rFonts w:asciiTheme="minorEastAsia" w:hAnsiTheme="minorEastAsia" w:cs="宋体" w:hint="eastAsia"/>
          <w:b/>
          <w:kern w:val="0"/>
          <w:sz w:val="24"/>
          <w:szCs w:val="24"/>
        </w:rPr>
        <w:t>六、定标和授予合同</w:t>
      </w: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确定中标人</w:t>
      </w:r>
    </w:p>
    <w:p w:rsidR="009D20A3" w:rsidRPr="00424069" w:rsidRDefault="009D20A3" w:rsidP="00920892">
      <w:pPr>
        <w:pStyle w:val="aa"/>
        <w:numPr>
          <w:ilvl w:val="0"/>
          <w:numId w:val="19"/>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采购人应当自收到评标报告之日起5个工作日内，在评标报告确定的中标候选人名单中按顺序确定中标人。中标候选人并列的，由采购人采取随机抽取的方式确定。</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采购人在收到评标报告5个工作日内未按评标报告推荐的中标候选人顺序确定中标人，又不能说明合法理由的，视同按评标报告推荐的顺序确定排名第一的中标候选人为中标人。</w:t>
      </w:r>
    </w:p>
    <w:p w:rsidR="00E970F5" w:rsidRPr="00424069" w:rsidRDefault="00E970F5" w:rsidP="00E970F5">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中标公告、发出中标通知书</w:t>
      </w:r>
    </w:p>
    <w:p w:rsidR="009D20A3" w:rsidRPr="00424069" w:rsidRDefault="009D20A3" w:rsidP="00920892">
      <w:pPr>
        <w:pStyle w:val="aa"/>
        <w:numPr>
          <w:ilvl w:val="0"/>
          <w:numId w:val="19"/>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采购人确认中标人后，招标人在公告中标结果的同时，向中标人发出中标通知书。</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中标通知书发出后，采购人不得违法改变中标结果，中标人无正当理由不得放弃中标。</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中标人在接到中标通知时，须向代理机构发送投标报价及分项报价一览表（包含主要中标标的的名称、规格型号、数量、单价、服务要求等）电子文档，并同时通知代理机构联系人。</w:t>
      </w:r>
    </w:p>
    <w:p w:rsidR="001453AC" w:rsidRPr="00424069" w:rsidRDefault="001453AC" w:rsidP="001453AC">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质疑提出与答复</w:t>
      </w:r>
    </w:p>
    <w:p w:rsidR="009D20A3" w:rsidRPr="00424069" w:rsidRDefault="009D20A3" w:rsidP="00920892">
      <w:pPr>
        <w:pStyle w:val="aa"/>
        <w:numPr>
          <w:ilvl w:val="0"/>
          <w:numId w:val="19"/>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供应商认为采购文件、采购过程和中标结果使自己的权益受到损害的，可以依法向采购人、采购代理机构提出质疑。</w:t>
      </w:r>
      <w:r w:rsidRPr="00424069">
        <w:rPr>
          <w:rFonts w:asciiTheme="minorEastAsia" w:hAnsiTheme="minorEastAsia" w:cs="宋体"/>
          <w:kern w:val="0"/>
          <w:sz w:val="24"/>
          <w:szCs w:val="24"/>
        </w:rPr>
        <w:t>提出质疑的供应商应当是参与</w:t>
      </w:r>
      <w:r w:rsidRPr="00424069">
        <w:rPr>
          <w:rFonts w:asciiTheme="minorEastAsia" w:hAnsiTheme="minorEastAsia" w:cs="宋体" w:hint="eastAsia"/>
          <w:kern w:val="0"/>
          <w:sz w:val="24"/>
          <w:szCs w:val="24"/>
        </w:rPr>
        <w:t>本</w:t>
      </w:r>
      <w:r w:rsidRPr="00424069">
        <w:rPr>
          <w:rFonts w:asciiTheme="minorEastAsia" w:hAnsiTheme="minorEastAsia" w:cs="宋体"/>
          <w:kern w:val="0"/>
          <w:sz w:val="24"/>
          <w:szCs w:val="24"/>
        </w:rPr>
        <w:t>项目采购活动的供应商。</w:t>
      </w:r>
    </w:p>
    <w:p w:rsidR="009D20A3" w:rsidRPr="00424069" w:rsidRDefault="00AA0F1B" w:rsidP="00A15F7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AC4FD2" w:rsidRPr="00424069">
        <w:rPr>
          <w:rFonts w:asciiTheme="minorEastAsia" w:hAnsiTheme="minorEastAsia" w:cs="宋体" w:hint="eastAsia"/>
          <w:kern w:val="0"/>
          <w:sz w:val="24"/>
          <w:szCs w:val="24"/>
        </w:rPr>
        <w:t xml:space="preserve"> </w:t>
      </w:r>
      <w:r w:rsidR="009D20A3" w:rsidRPr="00424069">
        <w:rPr>
          <w:rFonts w:asciiTheme="minorEastAsia" w:hAnsiTheme="minorEastAsia" w:cs="宋体" w:hint="eastAsia"/>
          <w:kern w:val="0"/>
          <w:sz w:val="24"/>
          <w:szCs w:val="24"/>
        </w:rPr>
        <w:t>对采购文件提出质疑的，</w:t>
      </w:r>
      <w:r w:rsidR="009D20A3" w:rsidRPr="00424069">
        <w:rPr>
          <w:rFonts w:asciiTheme="minorEastAsia" w:hAnsiTheme="minorEastAsia" w:cs="宋体"/>
          <w:kern w:val="0"/>
          <w:sz w:val="24"/>
          <w:szCs w:val="24"/>
        </w:rPr>
        <w:t>潜在</w:t>
      </w:r>
      <w:r w:rsidR="009D20A3" w:rsidRPr="00424069">
        <w:rPr>
          <w:rFonts w:asciiTheme="minorEastAsia" w:hAnsiTheme="minorEastAsia" w:cs="宋体" w:hint="eastAsia"/>
          <w:kern w:val="0"/>
          <w:sz w:val="24"/>
          <w:szCs w:val="24"/>
        </w:rPr>
        <w:t>投标人应</w:t>
      </w:r>
      <w:r w:rsidR="009D20A3" w:rsidRPr="00424069">
        <w:rPr>
          <w:rFonts w:asciiTheme="minorEastAsia" w:hAnsiTheme="minorEastAsia" w:cs="宋体"/>
          <w:kern w:val="0"/>
          <w:sz w:val="24"/>
          <w:szCs w:val="24"/>
        </w:rPr>
        <w:t>已依法获取采购文件</w:t>
      </w:r>
      <w:r w:rsidR="009D20A3" w:rsidRPr="00424069">
        <w:rPr>
          <w:rFonts w:asciiTheme="minorEastAsia" w:hAnsiTheme="minorEastAsia" w:cs="宋体" w:hint="eastAsia"/>
          <w:kern w:val="0"/>
          <w:sz w:val="24"/>
          <w:szCs w:val="24"/>
        </w:rPr>
        <w:t>，且应当在</w:t>
      </w:r>
      <w:r w:rsidR="009D20A3" w:rsidRPr="00424069">
        <w:rPr>
          <w:rFonts w:asciiTheme="minorEastAsia" w:hAnsiTheme="minorEastAsia" w:cs="宋体"/>
          <w:kern w:val="0"/>
          <w:sz w:val="24"/>
          <w:szCs w:val="24"/>
        </w:rPr>
        <w:t>获取采购文件或者采购文件公告期限届满之日起7个工作日内</w:t>
      </w:r>
      <w:r w:rsidR="009D20A3" w:rsidRPr="00424069">
        <w:rPr>
          <w:rFonts w:asciiTheme="minorEastAsia" w:hAnsiTheme="minorEastAsia" w:cs="宋体" w:hint="eastAsia"/>
          <w:kern w:val="0"/>
          <w:sz w:val="24"/>
          <w:szCs w:val="24"/>
        </w:rPr>
        <w:t>通过《全国公共资源交易平台（河南省·许昌市）》一次性提出，如未提出视为全面接受；</w:t>
      </w:r>
      <w:r w:rsidR="009D20A3" w:rsidRPr="00424069">
        <w:rPr>
          <w:rFonts w:asciiTheme="minorEastAsia" w:hAnsiTheme="minorEastAsia" w:cs="宋体" w:hint="eastAsia"/>
          <w:kern w:val="0"/>
          <w:sz w:val="24"/>
          <w:szCs w:val="24"/>
        </w:rPr>
        <w:br/>
      </w:r>
      <w:r w:rsidRPr="00424069">
        <w:rPr>
          <w:rFonts w:asciiTheme="minorEastAsia" w:hAnsiTheme="minorEastAsia" w:cs="宋体" w:hint="eastAsia"/>
          <w:kern w:val="0"/>
          <w:sz w:val="24"/>
          <w:szCs w:val="24"/>
        </w:rPr>
        <w:t>（2）</w:t>
      </w:r>
      <w:r w:rsidR="00AC4FD2" w:rsidRPr="00424069">
        <w:rPr>
          <w:rFonts w:asciiTheme="minorEastAsia" w:hAnsiTheme="minorEastAsia" w:cs="宋体" w:hint="eastAsia"/>
          <w:kern w:val="0"/>
          <w:sz w:val="24"/>
          <w:szCs w:val="24"/>
        </w:rPr>
        <w:t xml:space="preserve"> </w:t>
      </w:r>
      <w:r w:rsidR="009D20A3" w:rsidRPr="00424069">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r w:rsidR="009D20A3" w:rsidRPr="00424069">
        <w:rPr>
          <w:rFonts w:asciiTheme="minorEastAsia" w:hAnsiTheme="minorEastAsia" w:cs="宋体" w:hint="eastAsia"/>
          <w:kern w:val="0"/>
          <w:sz w:val="24"/>
          <w:szCs w:val="24"/>
        </w:rPr>
        <w:br/>
      </w:r>
      <w:r w:rsidR="00AC4FD2" w:rsidRPr="00424069">
        <w:rPr>
          <w:rFonts w:asciiTheme="minorEastAsia" w:hAnsiTheme="minorEastAsia" w:cs="宋体" w:hint="eastAsia"/>
          <w:kern w:val="0"/>
          <w:sz w:val="24"/>
          <w:szCs w:val="24"/>
        </w:rPr>
        <w:lastRenderedPageBreak/>
        <w:t xml:space="preserve">（3） </w:t>
      </w:r>
      <w:r w:rsidR="009D20A3" w:rsidRPr="00424069">
        <w:rPr>
          <w:rFonts w:asciiTheme="minorEastAsia" w:hAnsiTheme="minorEastAsia" w:cs="宋体" w:hint="eastAsia"/>
          <w:kern w:val="0"/>
          <w:sz w:val="24"/>
          <w:szCs w:val="24"/>
        </w:rPr>
        <w:t>对中标结果提出质疑的，为中标结果公告期限届满之日起七个工作日内，以书面形式向采购人和采购代理机构一次性提出。</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kern w:val="0"/>
          <w:sz w:val="24"/>
          <w:szCs w:val="24"/>
        </w:rPr>
        <w:t>采购人、采购代理机构认为供应商质疑不成立，或者成立但未对中标结果构成影响的，继续开展采购活动；认为供应商质疑成立且影响或者可能影响中标结果的，按照下列情况处理：</w:t>
      </w:r>
    </w:p>
    <w:p w:rsidR="009D20A3" w:rsidRPr="00424069" w:rsidRDefault="00FF7E23" w:rsidP="00BC476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 xml:space="preserve"> </w:t>
      </w:r>
      <w:r w:rsidR="009D20A3" w:rsidRPr="00424069">
        <w:rPr>
          <w:rFonts w:asciiTheme="minorEastAsia" w:hAnsiTheme="minorEastAsia" w:cs="宋体"/>
          <w:kern w:val="0"/>
          <w:sz w:val="24"/>
          <w:szCs w:val="24"/>
        </w:rPr>
        <w:t>对采购文件提出的质疑，依法通过澄清或者修改可以继续开展采购活动的，澄清或者修改采购文件后继续开展采购活动；否则应当修改采购文件后重新开展采购活动。</w:t>
      </w:r>
    </w:p>
    <w:p w:rsidR="009D20A3" w:rsidRPr="00424069" w:rsidRDefault="00FF7E23" w:rsidP="00BC476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 xml:space="preserve"> </w:t>
      </w:r>
      <w:r w:rsidR="009D20A3" w:rsidRPr="00424069">
        <w:rPr>
          <w:rFonts w:asciiTheme="minorEastAsia" w:hAnsiTheme="minorEastAsia" w:cs="宋体"/>
          <w:kern w:val="0"/>
          <w:sz w:val="24"/>
          <w:szCs w:val="24"/>
        </w:rPr>
        <w:t>对采购过程、中标结果提出的质疑，合格供应商符合法定数量时，可以从合格的中标</w:t>
      </w:r>
      <w:r w:rsidR="009D20A3" w:rsidRPr="00424069">
        <w:rPr>
          <w:rFonts w:asciiTheme="minorEastAsia" w:hAnsiTheme="minorEastAsia" w:cs="宋体" w:hint="eastAsia"/>
          <w:kern w:val="0"/>
          <w:sz w:val="24"/>
          <w:szCs w:val="24"/>
        </w:rPr>
        <w:t>候选人</w:t>
      </w:r>
      <w:r w:rsidR="009D20A3" w:rsidRPr="00424069">
        <w:rPr>
          <w:rFonts w:asciiTheme="minorEastAsia" w:hAnsiTheme="minorEastAsia" w:cs="宋体"/>
          <w:kern w:val="0"/>
          <w:sz w:val="24"/>
          <w:szCs w:val="24"/>
        </w:rPr>
        <w:t>中另行确定中标供应商的，应当依法另行确定中标供应商；否则应当重新开展采购活动。</w:t>
      </w:r>
    </w:p>
    <w:p w:rsidR="002A4A94" w:rsidRPr="00424069" w:rsidRDefault="002A4A94" w:rsidP="00BC4761">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签订合同</w:t>
      </w:r>
    </w:p>
    <w:p w:rsidR="009D20A3" w:rsidRPr="00424069" w:rsidRDefault="009D20A3" w:rsidP="002373EF">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采购人应当自中标通知书发出之日起30日内，按照招标文件和中标人投标文件的规定，与中标人签订书面合同。所签订的合同不得对招标文件确定的事项和中标人投标文件作实质性修改。</w:t>
      </w:r>
    </w:p>
    <w:p w:rsidR="002373EF" w:rsidRPr="00424069" w:rsidRDefault="002373EF" w:rsidP="002373EF">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履约保证金</w:t>
      </w:r>
    </w:p>
    <w:p w:rsidR="009D20A3" w:rsidRDefault="009D20A3" w:rsidP="00257170">
      <w:pPr>
        <w:autoSpaceDE w:val="0"/>
        <w:autoSpaceDN w:val="0"/>
        <w:spacing w:line="360" w:lineRule="auto"/>
        <w:ind w:left="964"/>
        <w:contextualSpacing/>
        <w:rPr>
          <w:rFonts w:asciiTheme="majorEastAsia" w:eastAsiaTheme="majorEastAsia" w:hAnsiTheme="majorEastAsia" w:cs="宋体"/>
          <w:b/>
          <w:kern w:val="0"/>
          <w:sz w:val="36"/>
          <w:szCs w:val="36"/>
        </w:rPr>
      </w:pPr>
      <w:r w:rsidRPr="00424069">
        <w:rPr>
          <w:rFonts w:asciiTheme="minorEastAsia" w:hAnsiTheme="minorEastAsia" w:cs="宋体" w:hint="eastAsia"/>
          <w:kern w:val="0"/>
          <w:sz w:val="24"/>
          <w:szCs w:val="24"/>
        </w:rPr>
        <w:t>“投标人须知前附表”中规定中标人提交履约保证金的，中标人应当以支票、汇票、本票或者金融机构、担保机构出具的保函等</w:t>
      </w:r>
      <w:r w:rsidRPr="00257170">
        <w:rPr>
          <w:rFonts w:asciiTheme="minorEastAsia" w:hAnsiTheme="minorEastAsia" w:cs="宋体" w:hint="eastAsia"/>
          <w:kern w:val="0"/>
          <w:szCs w:val="21"/>
        </w:rPr>
        <w:t>非现金形式向采购人提交。履约保证金的数额不得超过政府采购合同金额的10%。</w:t>
      </w:r>
      <w:r>
        <w:rPr>
          <w:rFonts w:ascii="宋体" w:eastAsia="宋体" w:hAnsi="宋体" w:cs="宋体" w:hint="eastAsia"/>
          <w:color w:val="333333"/>
          <w:sz w:val="24"/>
          <w:szCs w:val="24"/>
        </w:rPr>
        <w:br/>
      </w: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B13AB" w:rsidRDefault="00DB13AB"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B13AB" w:rsidRDefault="00DB13AB"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DB13AB" w:rsidRDefault="009D20A3"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r w:rsidRPr="00DB13AB">
        <w:rPr>
          <w:rFonts w:asciiTheme="majorEastAsia" w:eastAsiaTheme="majorEastAsia" w:hAnsiTheme="majorEastAsia" w:cs="宋体" w:hint="eastAsia"/>
          <w:b/>
          <w:kern w:val="0"/>
          <w:sz w:val="36"/>
          <w:szCs w:val="32"/>
        </w:rPr>
        <w:lastRenderedPageBreak/>
        <w:t>第五章 政府采购政策功能</w:t>
      </w:r>
    </w:p>
    <w:p w:rsidR="009D20A3" w:rsidRPr="00DB13AB" w:rsidRDefault="009D20A3" w:rsidP="00DB13AB">
      <w:pPr>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一、节能能源、保护环境</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rPr>
      </w:pPr>
      <w:r w:rsidRPr="00DB13AB">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DB13AB">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DB13AB">
        <w:rPr>
          <w:rFonts w:asciiTheme="minorEastAsia" w:eastAsiaTheme="minorEastAsia" w:hAnsiTheme="minorEastAsia" w:cs="仿宋_GB2312" w:hint="eastAsia"/>
          <w:szCs w:val="24"/>
        </w:rPr>
        <w:t>并加盖投标人公章的原件扫描件（或图片）</w:t>
      </w:r>
      <w:r w:rsidRPr="00DB13AB">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9D20A3" w:rsidRPr="00DB13AB" w:rsidRDefault="009D20A3" w:rsidP="00DB13AB">
      <w:pPr>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9D20A3" w:rsidRPr="00DB13AB" w:rsidRDefault="009D20A3" w:rsidP="00DB13AB">
      <w:pPr>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9D20A3" w:rsidRPr="00DB13AB" w:rsidRDefault="009D20A3" w:rsidP="00DB13AB">
      <w:pPr>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9D20A3" w:rsidRPr="00DB13AB" w:rsidRDefault="009D20A3" w:rsidP="00DB13AB">
      <w:pPr>
        <w:spacing w:line="360" w:lineRule="auto"/>
        <w:ind w:firstLineChars="200" w:firstLine="482"/>
        <w:contextualSpacing/>
        <w:rPr>
          <w:rFonts w:asciiTheme="minorEastAsia" w:hAnsiTheme="minorEastAsia" w:cs="仿宋_GB2312"/>
          <w:b/>
          <w:sz w:val="24"/>
          <w:szCs w:val="24"/>
          <w:lang w:val="zh-CN"/>
        </w:rPr>
      </w:pPr>
      <w:r w:rsidRPr="00DB13AB">
        <w:rPr>
          <w:rFonts w:asciiTheme="minorEastAsia" w:hAnsiTheme="minorEastAsia" w:cs="仿宋_GB2312" w:hint="eastAsia"/>
          <w:b/>
          <w:sz w:val="24"/>
          <w:szCs w:val="24"/>
          <w:lang w:val="zh-CN"/>
        </w:rPr>
        <w:t>二、促进中小企业发展</w:t>
      </w:r>
    </w:p>
    <w:p w:rsidR="009D20A3" w:rsidRPr="00DB13AB" w:rsidRDefault="009D20A3" w:rsidP="00DB13AB">
      <w:pPr>
        <w:topLinePunct/>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1、按照财政部、工业和信息化部发布的《政府采购促进中小企业发展暂行办法》（财库</w:t>
      </w:r>
      <w:r w:rsidRPr="00DB13AB">
        <w:rPr>
          <w:rFonts w:asciiTheme="minorEastAsia" w:hAnsiTheme="minorEastAsia" w:cs="仿宋_GB2312" w:hint="eastAsia"/>
          <w:sz w:val="24"/>
          <w:szCs w:val="24"/>
          <w:lang w:val="zh-CN"/>
        </w:rPr>
        <w:lastRenderedPageBreak/>
        <w:t>[2011]181号）规定，本项目为非专门面向中小企业采购的项目，对小型和微型企业投标人产品的价格给予6%-10%的扣除，用扣除后的价格参与评审。</w:t>
      </w:r>
    </w:p>
    <w:p w:rsidR="009D20A3" w:rsidRPr="00DB13AB" w:rsidRDefault="009D20A3" w:rsidP="00DB13AB">
      <w:pPr>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9D20A3" w:rsidRPr="00DB13AB" w:rsidRDefault="009D20A3" w:rsidP="00DB13AB">
      <w:pPr>
        <w:topLinePunct/>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9D20A3" w:rsidRPr="00DB13AB" w:rsidRDefault="009D20A3" w:rsidP="00DB13AB">
      <w:pPr>
        <w:topLinePunct/>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9D20A3" w:rsidRPr="00DB13AB" w:rsidRDefault="009D20A3" w:rsidP="00DB13AB">
      <w:pPr>
        <w:topLinePunct/>
        <w:spacing w:line="360" w:lineRule="auto"/>
        <w:ind w:firstLineChars="200" w:firstLine="482"/>
        <w:contextualSpacing/>
        <w:rPr>
          <w:rFonts w:asciiTheme="minorEastAsia" w:hAnsiTheme="minorEastAsia" w:cs="仿宋_GB2312"/>
          <w:b/>
          <w:sz w:val="24"/>
          <w:szCs w:val="24"/>
          <w:lang w:val="zh-CN"/>
        </w:rPr>
      </w:pPr>
      <w:r w:rsidRPr="00DB13AB">
        <w:rPr>
          <w:rFonts w:asciiTheme="minorEastAsia" w:hAnsiTheme="minorEastAsia" w:cs="仿宋_GB2312" w:hint="eastAsia"/>
          <w:b/>
          <w:sz w:val="24"/>
          <w:szCs w:val="24"/>
          <w:lang w:val="zh-CN"/>
        </w:rPr>
        <w:t>三、支持监狱企业发展</w:t>
      </w:r>
    </w:p>
    <w:p w:rsidR="009D20A3" w:rsidRPr="00DB13AB" w:rsidRDefault="009D20A3" w:rsidP="00DB13AB">
      <w:pPr>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sidRPr="00DB13AB">
        <w:rPr>
          <w:rFonts w:asciiTheme="minorEastAsia" w:hAnsiTheme="minorEastAsia" w:cs="仿宋_GB2312" w:hint="eastAsia"/>
          <w:sz w:val="24"/>
          <w:szCs w:val="24"/>
          <w:lang w:val="zh-CN"/>
        </w:rPr>
        <w:t>财库[2014]68号</w:t>
      </w:r>
      <w:bookmarkEnd w:id="0"/>
      <w:r w:rsidRPr="00DB13AB">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9D20A3" w:rsidRPr="00DB13AB" w:rsidRDefault="009D20A3" w:rsidP="00DB13AB">
      <w:pPr>
        <w:spacing w:line="360" w:lineRule="auto"/>
        <w:ind w:firstLineChars="200" w:firstLine="482"/>
        <w:contextualSpacing/>
        <w:rPr>
          <w:rFonts w:asciiTheme="minorEastAsia" w:hAnsiTheme="minorEastAsia" w:cs="仿宋_GB2312"/>
          <w:b/>
          <w:sz w:val="24"/>
          <w:szCs w:val="24"/>
          <w:lang w:val="zh-CN"/>
        </w:rPr>
      </w:pPr>
      <w:r w:rsidRPr="00DB13AB">
        <w:rPr>
          <w:rFonts w:asciiTheme="minorEastAsia" w:hAnsiTheme="minorEastAsia" w:cs="仿宋_GB2312" w:hint="eastAsia"/>
          <w:b/>
          <w:sz w:val="24"/>
          <w:szCs w:val="24"/>
          <w:lang w:val="zh-CN"/>
        </w:rPr>
        <w:t>四、促进残疾人就业</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DB13AB">
        <w:rPr>
          <w:rFonts w:asciiTheme="minorEastAsia" w:eastAsiaTheme="minorEastAsia" w:hAnsiTheme="minorEastAsia" w:hint="eastAsia"/>
          <w:color w:val="000000"/>
          <w:szCs w:val="24"/>
        </w:rPr>
        <w:t>残疾人福利性单位属于小型、微型企业的，不重复享受政策。</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9D20A3" w:rsidRDefault="009D20A3" w:rsidP="009D20A3">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9D20A3" w:rsidRPr="00EC2783" w:rsidRDefault="009D20A3" w:rsidP="00EC278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DB13AB">
        <w:rPr>
          <w:rFonts w:asciiTheme="majorEastAsia" w:eastAsiaTheme="majorEastAsia" w:hAnsiTheme="majorEastAsia" w:cs="宋体" w:hint="eastAsia"/>
          <w:b/>
          <w:kern w:val="0"/>
          <w:sz w:val="36"/>
          <w:szCs w:val="32"/>
        </w:rPr>
        <w:lastRenderedPageBreak/>
        <w:t>第六章 资格审查与评标</w:t>
      </w:r>
    </w:p>
    <w:p w:rsidR="009D20A3" w:rsidRPr="00DB13AB" w:rsidRDefault="009D20A3" w:rsidP="00B53BAE">
      <w:pPr>
        <w:pStyle w:val="a3"/>
        <w:spacing w:line="360" w:lineRule="auto"/>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b/>
          <w:szCs w:val="24"/>
          <w:lang w:val="zh-CN"/>
        </w:rPr>
        <w:t>一、资格审查</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（一）</w:t>
      </w:r>
      <w:r w:rsidRPr="00DB13AB">
        <w:rPr>
          <w:rFonts w:asciiTheme="minorEastAsia" w:eastAsiaTheme="minorEastAsia" w:hAnsiTheme="minorEastAsia" w:cs="仿宋_GB2312"/>
          <w:szCs w:val="24"/>
          <w:lang w:val="zh-CN"/>
        </w:rPr>
        <w:t>开标结束后，</w:t>
      </w:r>
      <w:r w:rsidR="00DB13AB" w:rsidRPr="00DB13AB">
        <w:rPr>
          <w:rFonts w:asciiTheme="minorEastAsia" w:eastAsiaTheme="minorEastAsia" w:hAnsiTheme="minorEastAsia" w:cs="仿宋_GB2312" w:hint="eastAsia"/>
          <w:szCs w:val="24"/>
          <w:lang w:val="zh-CN"/>
        </w:rPr>
        <w:t>采购人</w:t>
      </w:r>
      <w:r w:rsidRPr="00DB13AB">
        <w:rPr>
          <w:rFonts w:asciiTheme="minorEastAsia" w:eastAsiaTheme="minorEastAsia" w:hAnsiTheme="minorEastAsia" w:cs="仿宋_GB2312" w:hint="eastAsia"/>
          <w:szCs w:val="24"/>
          <w:lang w:val="zh-CN"/>
        </w:rPr>
        <w:t>依法对投标人资格进行审查</w:t>
      </w:r>
      <w:r w:rsidRPr="00DB13AB">
        <w:rPr>
          <w:rFonts w:asciiTheme="minorEastAsia" w:eastAsiaTheme="minorEastAsia" w:hAnsiTheme="minorEastAsia" w:cs="仿宋_GB2312"/>
          <w:szCs w:val="24"/>
          <w:lang w:val="zh-CN"/>
        </w:rPr>
        <w:t>。</w:t>
      </w:r>
    </w:p>
    <w:p w:rsidR="009D20A3" w:rsidRPr="00DB13AB" w:rsidRDefault="009D20A3" w:rsidP="00DB13AB">
      <w:pPr>
        <w:spacing w:line="360" w:lineRule="auto"/>
        <w:ind w:rightChars="200" w:right="420"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9D20A3" w:rsidRPr="00DB13AB" w:rsidRDefault="009D20A3" w:rsidP="00DB13AB">
      <w:pPr>
        <w:spacing w:line="360" w:lineRule="auto"/>
        <w:ind w:rightChars="200" w:right="420"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DB13AB" w:rsidTr="007D5F12">
        <w:trPr>
          <w:trHeight w:val="567"/>
          <w:jc w:val="center"/>
        </w:trPr>
        <w:tc>
          <w:tcPr>
            <w:tcW w:w="9079" w:type="dxa"/>
            <w:vAlign w:val="center"/>
          </w:tcPr>
          <w:p w:rsidR="00DB13AB" w:rsidRDefault="00DB13AB" w:rsidP="00A714FE">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DB13AB" w:rsidTr="007D5F12">
        <w:trPr>
          <w:trHeight w:val="567"/>
          <w:jc w:val="center"/>
        </w:trPr>
        <w:tc>
          <w:tcPr>
            <w:tcW w:w="9079" w:type="dxa"/>
            <w:vAlign w:val="center"/>
          </w:tcPr>
          <w:p w:rsidR="00DB13AB" w:rsidRDefault="00DB13AB" w:rsidP="00A714FE">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DB13AB" w:rsidTr="007D5F12">
        <w:trPr>
          <w:jc w:val="center"/>
        </w:trPr>
        <w:tc>
          <w:tcPr>
            <w:tcW w:w="9079" w:type="dxa"/>
            <w:vAlign w:val="center"/>
          </w:tcPr>
          <w:p w:rsidR="00DB13AB" w:rsidRDefault="00DB13AB" w:rsidP="00A714FE">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DB13AB" w:rsidRDefault="00DB13AB" w:rsidP="00A714FE">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DB13AB" w:rsidTr="007D5F12">
        <w:trPr>
          <w:jc w:val="center"/>
        </w:trPr>
        <w:tc>
          <w:tcPr>
            <w:tcW w:w="9079" w:type="dxa"/>
            <w:vAlign w:val="center"/>
          </w:tcPr>
          <w:p w:rsidR="00DB13AB" w:rsidRDefault="00DB13AB" w:rsidP="00A714FE">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（1）2016年度经审计的财务报告，包括资产负债表、利润表、现金流量表、所有者权益变动表及其附注；</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DB13AB" w:rsidRDefault="00DB13AB" w:rsidP="00A714FE">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DB13AB" w:rsidTr="007D5F12">
        <w:trPr>
          <w:jc w:val="center"/>
        </w:trPr>
        <w:tc>
          <w:tcPr>
            <w:tcW w:w="9079" w:type="dxa"/>
            <w:vAlign w:val="center"/>
          </w:tcPr>
          <w:p w:rsidR="00DB13AB" w:rsidRDefault="00DB13AB" w:rsidP="00A714FE">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DB13AB" w:rsidRDefault="00DB13AB" w:rsidP="00A714FE">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DB13AB" w:rsidTr="007D5F12">
        <w:trPr>
          <w:jc w:val="center"/>
        </w:trPr>
        <w:tc>
          <w:tcPr>
            <w:tcW w:w="9079" w:type="dxa"/>
            <w:vAlign w:val="center"/>
          </w:tcPr>
          <w:p w:rsidR="00DB13AB" w:rsidRDefault="00DB13AB" w:rsidP="00A714FE">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DB13AB" w:rsidTr="007D5F12">
        <w:trPr>
          <w:jc w:val="center"/>
        </w:trPr>
        <w:tc>
          <w:tcPr>
            <w:tcW w:w="9079" w:type="dxa"/>
            <w:vAlign w:val="center"/>
          </w:tcPr>
          <w:p w:rsidR="00DB13AB" w:rsidRDefault="00DB13AB" w:rsidP="00A714FE">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DB13AB" w:rsidRDefault="00DB13AB" w:rsidP="00A714FE">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p>
        </w:tc>
      </w:tr>
      <w:tr w:rsidR="00DB13AB" w:rsidTr="007D5F12">
        <w:trPr>
          <w:jc w:val="center"/>
        </w:trPr>
        <w:tc>
          <w:tcPr>
            <w:tcW w:w="9079" w:type="dxa"/>
            <w:vAlign w:val="center"/>
          </w:tcPr>
          <w:p w:rsidR="00DB13AB" w:rsidRDefault="00DB13AB" w:rsidP="00A714FE">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DB13AB" w:rsidTr="007D5F12">
        <w:trPr>
          <w:jc w:val="center"/>
        </w:trPr>
        <w:tc>
          <w:tcPr>
            <w:tcW w:w="9079" w:type="dxa"/>
            <w:vAlign w:val="center"/>
          </w:tcPr>
          <w:p w:rsidR="00DB13AB" w:rsidRDefault="00DB13AB" w:rsidP="00A714FE">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color w:val="000000"/>
                <w:sz w:val="24"/>
                <w:szCs w:val="28"/>
                <w:shd w:val="clear" w:color="auto" w:fill="FFFFFF"/>
              </w:rPr>
              <w:t>具有</w:t>
            </w:r>
            <w:r>
              <w:rPr>
                <w:rFonts w:ascii="宋体" w:hAnsi="宋体" w:cs="宋体" w:hint="eastAsia"/>
                <w:b/>
                <w:sz w:val="24"/>
                <w:szCs w:val="28"/>
                <w:lang w:val="zh-CN"/>
              </w:rPr>
              <w:t>相应范围的《医疗器械生产许可证》或《医疗器械经营许可证》经营范围涵盖所投包号产品，并具有投标产品的《中华人民共和国医疗器械注册证》</w:t>
            </w:r>
            <w:r>
              <w:rPr>
                <w:rFonts w:asciiTheme="minorEastAsia" w:hAnsiTheme="minorEastAsia" w:cs="宋体" w:hint="eastAsia"/>
                <w:b/>
                <w:kern w:val="0"/>
                <w:sz w:val="24"/>
                <w:szCs w:val="24"/>
              </w:rPr>
              <w:t>并加盖投标人公章的原件扫描件</w:t>
            </w:r>
            <w:r w:rsidRPr="00C04091">
              <w:rPr>
                <w:rFonts w:asciiTheme="minorEastAsia" w:hAnsiTheme="minorEastAsia" w:cs="仿宋_GB2312" w:hint="eastAsia"/>
                <w:b/>
                <w:color w:val="FF0000"/>
                <w:sz w:val="24"/>
                <w:szCs w:val="24"/>
                <w:lang w:val="zh-CN"/>
              </w:rPr>
              <w:t>或</w:t>
            </w:r>
            <w:r w:rsidRPr="00C04091">
              <w:rPr>
                <w:rFonts w:asciiTheme="minorEastAsia" w:hAnsiTheme="minorEastAsia" w:cs="仿宋_GB2312" w:hint="eastAsia"/>
                <w:b/>
                <w:sz w:val="24"/>
                <w:szCs w:val="24"/>
                <w:lang w:val="zh-CN"/>
              </w:rPr>
              <w:t>复印件扫描件</w:t>
            </w:r>
            <w:r>
              <w:rPr>
                <w:rFonts w:asciiTheme="minorEastAsia" w:hAnsiTheme="minorEastAsia" w:cs="宋体" w:hint="eastAsia"/>
                <w:b/>
                <w:kern w:val="0"/>
                <w:sz w:val="24"/>
                <w:szCs w:val="24"/>
              </w:rPr>
              <w:t>（或图片）</w:t>
            </w:r>
            <w:r>
              <w:rPr>
                <w:rFonts w:ascii="宋体" w:hAnsi="宋体" w:cs="宋体" w:hint="eastAsia"/>
                <w:b/>
                <w:sz w:val="24"/>
                <w:szCs w:val="28"/>
                <w:lang w:val="zh-CN"/>
              </w:rPr>
              <w:t>；所投设备如为进口产品的，须具备《中华人民共和国医疗器械注册证》</w:t>
            </w:r>
            <w:r>
              <w:rPr>
                <w:rFonts w:asciiTheme="minorEastAsia" w:hAnsiTheme="minorEastAsia" w:cs="宋体" w:hint="eastAsia"/>
                <w:b/>
                <w:kern w:val="0"/>
                <w:sz w:val="24"/>
                <w:szCs w:val="24"/>
              </w:rPr>
              <w:t>并加盖投标人公章的原件扫描件</w:t>
            </w:r>
            <w:r w:rsidRPr="00C04091">
              <w:rPr>
                <w:rFonts w:asciiTheme="minorEastAsia" w:hAnsiTheme="minorEastAsia" w:cs="仿宋_GB2312" w:hint="eastAsia"/>
                <w:b/>
                <w:color w:val="FF0000"/>
                <w:sz w:val="24"/>
                <w:szCs w:val="24"/>
                <w:lang w:val="zh-CN"/>
              </w:rPr>
              <w:t>或</w:t>
            </w:r>
            <w:r w:rsidRPr="00C04091">
              <w:rPr>
                <w:rFonts w:asciiTheme="minorEastAsia" w:hAnsiTheme="minorEastAsia" w:cs="仿宋_GB2312" w:hint="eastAsia"/>
                <w:b/>
                <w:sz w:val="24"/>
                <w:szCs w:val="24"/>
                <w:lang w:val="zh-CN"/>
              </w:rPr>
              <w:t>复印件扫描件</w:t>
            </w:r>
            <w:r>
              <w:rPr>
                <w:rFonts w:asciiTheme="minorEastAsia" w:hAnsiTheme="minorEastAsia" w:cs="宋体" w:hint="eastAsia"/>
                <w:b/>
                <w:kern w:val="0"/>
                <w:sz w:val="24"/>
                <w:szCs w:val="24"/>
              </w:rPr>
              <w:t>（或图片）</w:t>
            </w:r>
            <w:r>
              <w:rPr>
                <w:rFonts w:ascii="宋体" w:hAnsi="宋体" w:cs="宋体" w:hint="eastAsia"/>
                <w:b/>
                <w:sz w:val="24"/>
                <w:szCs w:val="28"/>
                <w:lang w:val="zh-CN"/>
              </w:rPr>
              <w:t>。</w:t>
            </w:r>
          </w:p>
        </w:tc>
      </w:tr>
      <w:tr w:rsidR="00DB13AB" w:rsidTr="007D5F12">
        <w:trPr>
          <w:jc w:val="center"/>
        </w:trPr>
        <w:tc>
          <w:tcPr>
            <w:tcW w:w="9079" w:type="dxa"/>
            <w:vAlign w:val="center"/>
          </w:tcPr>
          <w:p w:rsidR="00DB13AB" w:rsidRDefault="00DB13AB" w:rsidP="00A714FE">
            <w:pPr>
              <w:spacing w:line="360" w:lineRule="auto"/>
              <w:rPr>
                <w:rFonts w:asciiTheme="minorEastAsia" w:hAnsiTheme="minorEastAsia"/>
                <w:b/>
                <w:bCs/>
                <w:sz w:val="24"/>
                <w:szCs w:val="24"/>
              </w:rPr>
            </w:pPr>
            <w:r>
              <w:rPr>
                <w:rFonts w:asciiTheme="minorEastAsia" w:hAnsiTheme="minorEastAsia" w:hint="eastAsia"/>
                <w:b/>
                <w:bCs/>
                <w:sz w:val="24"/>
                <w:szCs w:val="24"/>
              </w:rPr>
              <w:t>9、</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hd w:val="clear" w:color="auto" w:fill="FFFFFF"/>
              </w:rPr>
              <w:t xml:space="preserve"> </w:t>
            </w:r>
            <w:r>
              <w:rPr>
                <w:rFonts w:asciiTheme="minorEastAsia" w:hAnsiTheme="minorEastAsia" w:cs="仿宋_GB2312"/>
                <w:b/>
                <w:color w:val="000000"/>
                <w:sz w:val="24"/>
                <w:szCs w:val="24"/>
                <w:shd w:val="clear" w:color="auto" w:fill="FFFFFF"/>
              </w:rPr>
              <w:t>(www.ccgp.gov.cn)政府采购严重违法失信行为记录名单的投标人</w:t>
            </w:r>
            <w:r>
              <w:rPr>
                <w:rFonts w:asciiTheme="minorEastAsia" w:hAnsiTheme="minorEastAsia" w:hint="eastAsia"/>
                <w:b/>
                <w:bCs/>
                <w:sz w:val="24"/>
                <w:szCs w:val="24"/>
              </w:rPr>
              <w:t>。</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DB13AB" w:rsidTr="007D5F12">
        <w:trPr>
          <w:trHeight w:val="624"/>
          <w:jc w:val="center"/>
        </w:trPr>
        <w:tc>
          <w:tcPr>
            <w:tcW w:w="9079" w:type="dxa"/>
            <w:vAlign w:val="center"/>
          </w:tcPr>
          <w:p w:rsidR="00DB13AB" w:rsidRDefault="00DB13AB" w:rsidP="00A714FE">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10、</w:t>
            </w:r>
            <w:r>
              <w:rPr>
                <w:rFonts w:asciiTheme="minorEastAsia" w:hAnsiTheme="minorEastAsia" w:cs="仿宋_GB2312" w:hint="eastAsia"/>
                <w:b/>
                <w:sz w:val="24"/>
                <w:szCs w:val="24"/>
                <w:lang w:val="zh-CN"/>
              </w:rPr>
              <w:t>报价</w:t>
            </w:r>
          </w:p>
          <w:p w:rsidR="00DB13AB" w:rsidRDefault="00DB13AB" w:rsidP="00A714FE">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w:t>
            </w:r>
            <w:r>
              <w:rPr>
                <w:rFonts w:asciiTheme="minorEastAsia" w:hAnsiTheme="minorEastAsia" w:cs="仿宋_GB2312" w:hint="eastAsia"/>
                <w:sz w:val="24"/>
                <w:szCs w:val="24"/>
                <w:lang w:val="zh-CN"/>
              </w:rPr>
              <w:lastRenderedPageBreak/>
              <w:t>表规定最高限价，则</w:t>
            </w:r>
            <w:r>
              <w:rPr>
                <w:rFonts w:asciiTheme="minorEastAsia" w:hAnsiTheme="minorEastAsia" w:cs="宋体" w:hint="eastAsia"/>
                <w:bCs/>
                <w:sz w:val="24"/>
                <w:szCs w:val="24"/>
                <w:lang w:val="zh-CN"/>
              </w:rPr>
              <w:t>超出预算金额和最高限价的投标无效。</w:t>
            </w:r>
          </w:p>
        </w:tc>
      </w:tr>
      <w:tr w:rsidR="00DB13AB" w:rsidTr="007D5F12">
        <w:trPr>
          <w:trHeight w:val="624"/>
          <w:jc w:val="center"/>
        </w:trPr>
        <w:tc>
          <w:tcPr>
            <w:tcW w:w="9079" w:type="dxa"/>
            <w:vAlign w:val="center"/>
          </w:tcPr>
          <w:p w:rsidR="00DB13AB" w:rsidRDefault="00DB13AB" w:rsidP="00A714FE">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11、联合体协议</w:t>
            </w:r>
          </w:p>
          <w:p w:rsidR="00DB13AB" w:rsidRDefault="00DB13AB" w:rsidP="00A714FE">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DB13AB" w:rsidTr="007D5F12">
        <w:trPr>
          <w:trHeight w:val="624"/>
          <w:jc w:val="center"/>
        </w:trPr>
        <w:tc>
          <w:tcPr>
            <w:tcW w:w="9079" w:type="dxa"/>
            <w:vAlign w:val="center"/>
          </w:tcPr>
          <w:p w:rsidR="00DB13AB" w:rsidRDefault="00DB13AB" w:rsidP="00A714FE">
            <w:pPr>
              <w:spacing w:line="360" w:lineRule="auto"/>
              <w:rPr>
                <w:rFonts w:asciiTheme="minorEastAsia" w:hAnsiTheme="minorEastAsia"/>
                <w:b/>
                <w:sz w:val="24"/>
                <w:szCs w:val="24"/>
              </w:rPr>
            </w:pPr>
            <w:r>
              <w:rPr>
                <w:rFonts w:asciiTheme="minorEastAsia" w:hAnsiTheme="minorEastAsia" w:hint="eastAsia"/>
                <w:b/>
                <w:sz w:val="24"/>
                <w:szCs w:val="24"/>
              </w:rPr>
              <w:t>12、投标保证金</w:t>
            </w:r>
          </w:p>
          <w:p w:rsidR="00DB13AB" w:rsidRDefault="00DB13AB" w:rsidP="00A714FE">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DB13AB" w:rsidTr="007D5F12">
        <w:trPr>
          <w:trHeight w:val="567"/>
          <w:jc w:val="center"/>
        </w:trPr>
        <w:tc>
          <w:tcPr>
            <w:tcW w:w="9079" w:type="dxa"/>
            <w:vAlign w:val="center"/>
          </w:tcPr>
          <w:p w:rsidR="00DB13AB" w:rsidRDefault="00DB13AB" w:rsidP="00A714FE">
            <w:pPr>
              <w:spacing w:line="360" w:lineRule="auto"/>
              <w:contextualSpacing/>
              <w:rPr>
                <w:rFonts w:asciiTheme="minorEastAsia" w:hAnsiTheme="minorEastAsia"/>
                <w:b/>
                <w:sz w:val="24"/>
                <w:szCs w:val="24"/>
              </w:rPr>
            </w:pPr>
            <w:r>
              <w:rPr>
                <w:rFonts w:asciiTheme="minorEastAsia" w:hAnsiTheme="minorEastAsia" w:hint="eastAsia"/>
                <w:b/>
                <w:sz w:val="24"/>
                <w:szCs w:val="24"/>
              </w:rPr>
              <w:t>13、法定代表人身份证明或提供法定代表人授权委托书及被授权人身份证明。</w:t>
            </w:r>
          </w:p>
        </w:tc>
      </w:tr>
    </w:tbl>
    <w:p w:rsidR="009D20A3" w:rsidRPr="00DB13AB" w:rsidRDefault="009D20A3" w:rsidP="00833C6A">
      <w:pPr>
        <w:pStyle w:val="a3"/>
        <w:spacing w:line="360" w:lineRule="auto"/>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二、评标</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（一）评标方法</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本项目采用综合评分法。总分为100分。</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（二）</w:t>
      </w:r>
      <w:r w:rsidRPr="00DB13AB">
        <w:rPr>
          <w:rFonts w:asciiTheme="minorEastAsia" w:eastAsiaTheme="minorEastAsia" w:hAnsiTheme="minorEastAsia" w:cs="仿宋_GB2312"/>
          <w:b/>
          <w:szCs w:val="24"/>
          <w:lang w:val="zh-CN"/>
        </w:rPr>
        <w:t>评标委员会负责具体评标事务，并独立履行下列职责</w:t>
      </w:r>
    </w:p>
    <w:p w:rsidR="009D20A3" w:rsidRPr="00DB13AB" w:rsidRDefault="009D20A3" w:rsidP="00DB13AB">
      <w:pPr>
        <w:pStyle w:val="a3"/>
        <w:spacing w:line="360" w:lineRule="auto"/>
        <w:ind w:firstLineChars="200" w:firstLine="482"/>
        <w:contextualSpacing/>
        <w:jc w:val="left"/>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1、</w:t>
      </w:r>
      <w:r w:rsidRPr="00DB13AB">
        <w:rPr>
          <w:rFonts w:asciiTheme="minorEastAsia" w:eastAsiaTheme="minorEastAsia" w:hAnsiTheme="minorEastAsia" w:cs="仿宋_GB2312"/>
          <w:b/>
          <w:szCs w:val="24"/>
          <w:lang w:val="zh-CN"/>
        </w:rPr>
        <w:t>审查、评价投标文件是否符合招标文件的商务、技术等实质性要求；</w:t>
      </w:r>
    </w:p>
    <w:p w:rsidR="009D20A3" w:rsidRPr="00DB13AB" w:rsidRDefault="009D20A3" w:rsidP="00DB13AB">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9D20A3" w:rsidRPr="00DB13AB" w:rsidRDefault="009D20A3" w:rsidP="00DB13AB">
      <w:pPr>
        <w:pStyle w:val="a3"/>
        <w:spacing w:line="360" w:lineRule="auto"/>
        <w:ind w:firstLineChars="200" w:firstLine="480"/>
        <w:contextualSpacing/>
        <w:jc w:val="left"/>
        <w:rPr>
          <w:rFonts w:asciiTheme="minorEastAsia" w:hAnsiTheme="minorEastAsia" w:cs="仿宋_GB2312"/>
          <w:szCs w:val="24"/>
          <w:lang w:val="zh-CN"/>
        </w:rPr>
      </w:pPr>
      <w:r w:rsidRPr="00DB13AB">
        <w:rPr>
          <w:rFonts w:asciiTheme="minorEastAsia" w:hAnsiTheme="minorEastAsia" w:cs="仿宋_GB2312" w:hint="eastAsia"/>
          <w:szCs w:val="24"/>
          <w:lang w:val="zh-CN"/>
        </w:rPr>
        <w:t>注：符合性审查中所涉及到的证书及材料，均应在电子投标文件中提供原件扫描件（或图片）。</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2、</w:t>
      </w:r>
      <w:r w:rsidRPr="00DB13AB">
        <w:rPr>
          <w:rFonts w:asciiTheme="minorEastAsia" w:eastAsiaTheme="minorEastAsia" w:hAnsiTheme="minorEastAsia" w:cs="仿宋_GB2312"/>
          <w:b/>
          <w:szCs w:val="24"/>
          <w:lang w:val="zh-CN"/>
        </w:rPr>
        <w:t>要求投标人对投标文件有关事项作出澄清或者说明；</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9D20A3" w:rsidRPr="00DB13AB" w:rsidRDefault="009D20A3" w:rsidP="009D20A3">
      <w:pPr>
        <w:pStyle w:val="a3"/>
        <w:spacing w:line="360" w:lineRule="auto"/>
        <w:ind w:firstLine="465"/>
        <w:contextualSpacing/>
        <w:jc w:val="left"/>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3、</w:t>
      </w:r>
      <w:r w:rsidRPr="00DB13AB">
        <w:rPr>
          <w:rFonts w:asciiTheme="minorEastAsia" w:eastAsiaTheme="minorEastAsia" w:hAnsiTheme="minorEastAsia" w:cs="仿宋_GB2312"/>
          <w:b/>
          <w:szCs w:val="24"/>
          <w:lang w:val="zh-CN"/>
        </w:rPr>
        <w:t>对投标文件进行比较和评价；</w:t>
      </w:r>
    </w:p>
    <w:p w:rsidR="009D20A3" w:rsidRPr="00DB13AB" w:rsidRDefault="009D20A3" w:rsidP="00DB13AB">
      <w:pPr>
        <w:pStyle w:val="a3"/>
        <w:spacing w:line="360" w:lineRule="auto"/>
        <w:ind w:firstLineChars="200" w:firstLine="480"/>
        <w:contextualSpacing/>
        <w:rPr>
          <w:rFonts w:asciiTheme="minorEastAsia" w:hAnsiTheme="minorEastAsia" w:cs="仿宋_GB2312"/>
          <w:szCs w:val="24"/>
          <w:lang w:val="zh-CN"/>
        </w:rPr>
      </w:pPr>
      <w:r w:rsidRPr="00DB13AB">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DB13AB">
        <w:rPr>
          <w:rFonts w:asciiTheme="minorEastAsia" w:hAnsiTheme="minorEastAsia" w:cs="仿宋_GB2312" w:hint="eastAsia"/>
          <w:szCs w:val="24"/>
          <w:lang w:val="zh-CN"/>
        </w:rPr>
        <w:t>评标过程中，不得去掉报价中的最高报价和最低报价。</w:t>
      </w:r>
    </w:p>
    <w:p w:rsidR="009D20A3" w:rsidRPr="00DB13AB" w:rsidRDefault="009D20A3" w:rsidP="00DB13AB">
      <w:pPr>
        <w:pStyle w:val="a3"/>
        <w:spacing w:line="360" w:lineRule="auto"/>
        <w:ind w:firstLineChars="200" w:firstLine="480"/>
        <w:contextualSpacing/>
        <w:rPr>
          <w:rFonts w:asciiTheme="minorEastAsia" w:hAnsiTheme="minorEastAsia" w:cs="仿宋_GB2312"/>
          <w:szCs w:val="24"/>
          <w:lang w:val="zh-CN"/>
        </w:rPr>
      </w:pPr>
      <w:r w:rsidRPr="00DB13AB">
        <w:rPr>
          <w:rFonts w:asciiTheme="minorEastAsia" w:hAnsiTheme="minorEastAsia" w:cs="仿宋_GB2312" w:hint="eastAsia"/>
          <w:szCs w:val="24"/>
          <w:lang w:val="zh-CN"/>
        </w:rPr>
        <w:t>注：评标标准中所涉及到的证书及材料，均应在电子投标文件中提供原件扫描件（或图片）。</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（1）价格分计算</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w:t>
      </w:r>
      <w:r w:rsidRPr="00DB13AB">
        <w:rPr>
          <w:rFonts w:asciiTheme="minorEastAsia" w:eastAsiaTheme="minorEastAsia" w:hAnsiTheme="minorEastAsia" w:cs="仿宋_GB2312"/>
          <w:szCs w:val="24"/>
          <w:lang w:val="zh-CN"/>
        </w:rPr>
        <w:lastRenderedPageBreak/>
        <w:t>和投标报价。</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9D20A3" w:rsidRPr="00DB13AB" w:rsidRDefault="009D20A3" w:rsidP="00DB13AB">
      <w:pPr>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olor w:val="000000"/>
          <w:szCs w:val="24"/>
        </w:rPr>
      </w:pPr>
      <w:r w:rsidRPr="00DB13AB">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DB13AB">
        <w:rPr>
          <w:rFonts w:asciiTheme="minorEastAsia" w:eastAsiaTheme="minorEastAsia" w:hAnsiTheme="minorEastAsia" w:hint="eastAsia"/>
          <w:color w:val="000000"/>
          <w:szCs w:val="24"/>
        </w:rPr>
        <w:t>残疾人福利性单位属于小型、微型企业的，不重复享受政策。</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hint="eastAsia"/>
          <w:b/>
          <w:color w:val="000000"/>
          <w:szCs w:val="24"/>
        </w:rPr>
        <w:t>（2）强制采购节能产品和优先采购节能产品、优先采购环保产品</w:t>
      </w:r>
    </w:p>
    <w:p w:rsidR="009D20A3" w:rsidRPr="00DB13AB" w:rsidRDefault="009D20A3" w:rsidP="009D20A3">
      <w:pPr>
        <w:pStyle w:val="a3"/>
        <w:spacing w:line="360" w:lineRule="auto"/>
        <w:ind w:firstLine="465"/>
        <w:contextualSpacing/>
        <w:jc w:val="left"/>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1）对《节能产品政府采购清单》所列的政府强制采购节能产品</w:t>
      </w:r>
      <w:r w:rsidRPr="00DB13AB">
        <w:rPr>
          <w:rFonts w:asciiTheme="minorEastAsia" w:eastAsiaTheme="minorEastAsia" w:hAnsiTheme="minorEastAsia" w:cs="仿宋_GB2312" w:hint="eastAsia"/>
          <w:szCs w:val="24"/>
        </w:rPr>
        <w:t>，</w:t>
      </w:r>
      <w:r w:rsidRPr="00DB13AB">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9D20A3" w:rsidRPr="00DB13AB" w:rsidRDefault="009D20A3" w:rsidP="009D20A3">
      <w:pPr>
        <w:pStyle w:val="a3"/>
        <w:spacing w:line="360" w:lineRule="auto"/>
        <w:ind w:firstLine="465"/>
        <w:contextualSpacing/>
        <w:jc w:val="left"/>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投标人所投其他产品若属于“节能产品政府采购清单”优先采购产品，</w:t>
      </w:r>
      <w:r w:rsidRPr="00DB13AB">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2）</w:t>
      </w:r>
      <w:r w:rsidRPr="00DB13AB">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DB13AB">
        <w:rPr>
          <w:rFonts w:asciiTheme="minorEastAsia" w:eastAsiaTheme="minorEastAsia" w:hAnsiTheme="minorEastAsia" w:cs="仿宋_GB2312" w:hint="eastAsia"/>
          <w:szCs w:val="24"/>
          <w:lang w:val="zh-CN"/>
        </w:rPr>
        <w:t>评标委员会根据本项目评标标准予以判定并赋分。</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lastRenderedPageBreak/>
        <w:t>（3）</w:t>
      </w:r>
      <w:r w:rsidRPr="00DB13AB">
        <w:rPr>
          <w:rFonts w:asciiTheme="minorEastAsia" w:eastAsiaTheme="minorEastAsia" w:hAnsiTheme="minorEastAsia" w:cs="仿宋_GB2312"/>
          <w:b/>
          <w:szCs w:val="24"/>
          <w:lang w:val="zh-CN"/>
        </w:rPr>
        <w:t>关于相同品牌产品</w:t>
      </w:r>
    </w:p>
    <w:p w:rsidR="009D20A3" w:rsidRPr="00DB13AB" w:rsidRDefault="009D20A3" w:rsidP="009D20A3">
      <w:pPr>
        <w:pStyle w:val="a3"/>
        <w:spacing w:line="360" w:lineRule="auto"/>
        <w:ind w:firstLine="465"/>
        <w:contextualSpacing/>
        <w:jc w:val="left"/>
        <w:rPr>
          <w:rFonts w:asciiTheme="minorEastAsia" w:eastAsiaTheme="minorEastAsia" w:hAnsiTheme="minorEastAsia" w:cs="仿宋_GB2312"/>
          <w:szCs w:val="24"/>
          <w:lang w:val="zh-CN"/>
        </w:rPr>
      </w:pPr>
      <w:r w:rsidRPr="00DB13AB">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DB13AB">
        <w:rPr>
          <w:rFonts w:asciiTheme="minorEastAsia" w:eastAsiaTheme="minorEastAsia" w:hAnsiTheme="minorEastAsia" w:cs="仿宋_GB2312" w:hint="eastAsia"/>
          <w:szCs w:val="24"/>
          <w:lang w:val="zh-CN"/>
        </w:rPr>
        <w:t>采取随机抽取</w:t>
      </w:r>
      <w:r w:rsidRPr="00DB13AB">
        <w:rPr>
          <w:rFonts w:asciiTheme="minorEastAsia" w:eastAsiaTheme="minorEastAsia" w:hAnsiTheme="minorEastAsia" w:cs="仿宋_GB2312"/>
          <w:szCs w:val="24"/>
          <w:lang w:val="zh-CN"/>
        </w:rPr>
        <w:t>方式确定一个参加评标的投标人，其他投标无效。</w:t>
      </w:r>
    </w:p>
    <w:p w:rsidR="009D20A3" w:rsidRPr="00DB13AB" w:rsidRDefault="009D20A3" w:rsidP="009D20A3">
      <w:pPr>
        <w:pStyle w:val="a3"/>
        <w:spacing w:line="360" w:lineRule="auto"/>
        <w:ind w:firstLine="465"/>
        <w:contextualSpacing/>
        <w:jc w:val="left"/>
        <w:rPr>
          <w:rFonts w:asciiTheme="minorEastAsia" w:eastAsiaTheme="minorEastAsia" w:hAnsiTheme="minorEastAsia" w:cs="仿宋_GB2312"/>
          <w:szCs w:val="24"/>
          <w:lang w:val="zh-CN"/>
        </w:rPr>
      </w:pPr>
      <w:r w:rsidRPr="00DB13AB">
        <w:rPr>
          <w:rFonts w:asciiTheme="minorEastAsia" w:eastAsiaTheme="minorEastAsia" w:hAnsiTheme="minorEastAsia" w:cs="仿宋_GB2312"/>
          <w:szCs w:val="24"/>
          <w:lang w:val="zh-CN"/>
        </w:rPr>
        <w:t>采用综合评分法的，提供相同品牌产品</w:t>
      </w:r>
      <w:r w:rsidRPr="00DB13AB">
        <w:rPr>
          <w:rFonts w:asciiTheme="minorEastAsia" w:eastAsiaTheme="minorEastAsia" w:hAnsiTheme="minorEastAsia" w:cs="仿宋_GB2312" w:hint="eastAsia"/>
          <w:szCs w:val="24"/>
          <w:lang w:val="zh-CN"/>
        </w:rPr>
        <w:t>（</w:t>
      </w:r>
      <w:r w:rsidRPr="00DB13AB">
        <w:rPr>
          <w:rFonts w:asciiTheme="minorEastAsia" w:eastAsiaTheme="minorEastAsia" w:hAnsiTheme="minorEastAsia" w:cs="仿宋_GB2312"/>
          <w:szCs w:val="24"/>
          <w:lang w:val="zh-CN"/>
        </w:rPr>
        <w:t>非单一产品采购项目，多家投标人提供的核心产品品牌相同</w:t>
      </w:r>
      <w:r w:rsidRPr="00DB13AB">
        <w:rPr>
          <w:rFonts w:asciiTheme="minorEastAsia" w:eastAsiaTheme="minorEastAsia" w:hAnsiTheme="minorEastAsia" w:cs="仿宋_GB2312" w:hint="eastAsia"/>
          <w:szCs w:val="24"/>
          <w:lang w:val="zh-CN"/>
        </w:rPr>
        <w:t>）</w:t>
      </w:r>
      <w:r w:rsidRPr="00DB13AB">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DB13AB">
        <w:rPr>
          <w:rFonts w:asciiTheme="minorEastAsia" w:eastAsiaTheme="minorEastAsia" w:hAnsiTheme="minorEastAsia" w:cs="仿宋_GB2312" w:hint="eastAsia"/>
          <w:szCs w:val="24"/>
          <w:lang w:val="zh-CN"/>
        </w:rPr>
        <w:t>由采购人或者采购人委托评标委员会</w:t>
      </w:r>
      <w:r w:rsidRPr="00DB13AB">
        <w:rPr>
          <w:rFonts w:asciiTheme="minorEastAsia" w:eastAsiaTheme="minorEastAsia" w:hAnsiTheme="minorEastAsia" w:cs="仿宋_GB2312"/>
          <w:szCs w:val="24"/>
          <w:lang w:val="zh-CN"/>
        </w:rPr>
        <w:t>采取随机抽取方式确定</w:t>
      </w:r>
      <w:r w:rsidRPr="00DB13AB">
        <w:rPr>
          <w:rFonts w:asciiTheme="minorEastAsia" w:eastAsiaTheme="minorEastAsia" w:hAnsiTheme="minorEastAsia" w:cs="仿宋_GB2312" w:hint="eastAsia"/>
          <w:szCs w:val="24"/>
          <w:lang w:val="zh-CN"/>
        </w:rPr>
        <w:t>一个投标人获得中标人推荐资格</w:t>
      </w:r>
      <w:r w:rsidRPr="00DB13AB">
        <w:rPr>
          <w:rFonts w:asciiTheme="minorEastAsia" w:eastAsiaTheme="minorEastAsia" w:hAnsiTheme="minorEastAsia" w:cs="仿宋_GB2312"/>
          <w:szCs w:val="24"/>
          <w:lang w:val="zh-CN"/>
        </w:rPr>
        <w:t>，其他同品牌投标人不作为中标候选人。</w:t>
      </w:r>
    </w:p>
    <w:p w:rsidR="009D20A3" w:rsidRPr="00DB13AB" w:rsidRDefault="009D20A3" w:rsidP="009D20A3">
      <w:pPr>
        <w:pStyle w:val="a3"/>
        <w:spacing w:line="360" w:lineRule="auto"/>
        <w:ind w:firstLine="465"/>
        <w:contextualSpacing/>
        <w:jc w:val="left"/>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（4）关于强制性产品认证</w:t>
      </w:r>
    </w:p>
    <w:p w:rsidR="009D20A3" w:rsidRPr="00DB13AB" w:rsidRDefault="009D20A3" w:rsidP="00DB13AB">
      <w:pPr>
        <w:spacing w:line="360" w:lineRule="auto"/>
        <w:ind w:firstLineChars="200" w:firstLine="480"/>
        <w:contextualSpacing/>
        <w:rPr>
          <w:rFonts w:asciiTheme="minorEastAsia" w:hAnsiTheme="minorEastAsia" w:cs="宋体"/>
          <w:kern w:val="0"/>
          <w:sz w:val="24"/>
          <w:szCs w:val="24"/>
        </w:rPr>
      </w:pPr>
      <w:r w:rsidRPr="00DB13AB">
        <w:rPr>
          <w:rFonts w:asciiTheme="minorEastAsia" w:hAnsiTheme="minorEastAsia" w:cs="仿宋_GB2312" w:hint="eastAsia"/>
          <w:sz w:val="24"/>
          <w:szCs w:val="24"/>
          <w:lang w:val="zh-CN"/>
        </w:rPr>
        <w:t>1）如投标人所投产品属于“中国强制性产品认证”（3C认证）范围内,则必须承诺采用</w:t>
      </w:r>
      <w:r w:rsidRPr="00DB13AB">
        <w:rPr>
          <w:rFonts w:asciiTheme="minorEastAsia" w:hAnsiTheme="minorEastAsia" w:cs="仿宋_GB2312"/>
          <w:sz w:val="24"/>
          <w:szCs w:val="24"/>
          <w:lang w:val="zh-CN"/>
        </w:rPr>
        <w:t>《中华人民共和国实施强制性产品认证的产品目录》</w:t>
      </w:r>
      <w:r w:rsidRPr="00DB13AB">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9D20A3" w:rsidRPr="00DB13AB" w:rsidRDefault="009D20A3" w:rsidP="00DB13AB">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宋体" w:hint="eastAsia"/>
          <w:kern w:val="0"/>
          <w:sz w:val="24"/>
          <w:szCs w:val="24"/>
        </w:rPr>
        <w:t>2)投标人所投产品如被列入</w:t>
      </w:r>
      <w:r w:rsidRPr="00DB13AB">
        <w:rPr>
          <w:rFonts w:asciiTheme="minorEastAsia" w:hAnsiTheme="minorEastAsia" w:cs="宋体"/>
          <w:kern w:val="0"/>
          <w:sz w:val="24"/>
          <w:szCs w:val="24"/>
        </w:rPr>
        <w:t>《信息安全产品强制性认证目录》，</w:t>
      </w:r>
      <w:r w:rsidRPr="00DB13AB">
        <w:rPr>
          <w:rFonts w:asciiTheme="minorEastAsia" w:hAnsiTheme="minorEastAsia" w:cs="仿宋_GB2312" w:hint="eastAsia"/>
          <w:sz w:val="24"/>
          <w:szCs w:val="24"/>
          <w:lang w:val="zh-CN"/>
        </w:rPr>
        <w:t>则投标文件中应根据本项目招标文件“第二章 项目需求”</w:t>
      </w:r>
      <w:r w:rsidRPr="00DB13AB">
        <w:rPr>
          <w:rFonts w:asciiTheme="minorEastAsia" w:hAnsiTheme="minorEastAsia" w:cs="仿宋_GB2312"/>
          <w:sz w:val="24"/>
          <w:szCs w:val="24"/>
          <w:lang w:val="zh-CN"/>
        </w:rPr>
        <w:t>提供</w:t>
      </w:r>
      <w:r w:rsidRPr="00DB13AB">
        <w:rPr>
          <w:rFonts w:asciiTheme="minorEastAsia" w:hAnsiTheme="minorEastAsia" w:cs="仿宋_GB2312" w:hint="eastAsia"/>
          <w:sz w:val="24"/>
          <w:szCs w:val="24"/>
          <w:lang w:val="zh-CN"/>
        </w:rPr>
        <w:t>：</w:t>
      </w:r>
    </w:p>
    <w:p w:rsidR="009D20A3" w:rsidRPr="00DB13AB" w:rsidRDefault="009D20A3" w:rsidP="00DB13AB">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宋体" w:hint="eastAsia"/>
          <w:kern w:val="0"/>
          <w:sz w:val="24"/>
          <w:szCs w:val="24"/>
        </w:rPr>
        <w:t>中国信息安全认证中心官网（</w:t>
      </w:r>
      <w:r w:rsidRPr="00DB13AB">
        <w:rPr>
          <w:rFonts w:asciiTheme="minorEastAsia" w:hAnsiTheme="minorEastAsia" w:cs="宋体"/>
          <w:kern w:val="0"/>
          <w:sz w:val="24"/>
          <w:szCs w:val="24"/>
        </w:rPr>
        <w:t>http://www.isccc.gov.cn/index.shtml</w:t>
      </w:r>
      <w:r w:rsidRPr="00DB13AB">
        <w:rPr>
          <w:rFonts w:asciiTheme="minorEastAsia" w:hAnsiTheme="minorEastAsia" w:cs="宋体" w:hint="eastAsia"/>
          <w:kern w:val="0"/>
          <w:sz w:val="24"/>
          <w:szCs w:val="24"/>
        </w:rPr>
        <w:t>）产品查询结果截图并加盖投标人公章或中国信息安全认证中心</w:t>
      </w:r>
      <w:r w:rsidRPr="00DB13AB">
        <w:rPr>
          <w:rFonts w:asciiTheme="minorEastAsia" w:hAnsiTheme="minorEastAsia" w:cs="仿宋_GB2312" w:hint="eastAsia"/>
          <w:sz w:val="24"/>
          <w:szCs w:val="24"/>
          <w:lang w:val="zh-CN"/>
        </w:rPr>
        <w:t>颁发的《中国国家信息安全产品认证证书》加盖投标人公章的原件扫描件（或图片）。</w:t>
      </w:r>
    </w:p>
    <w:p w:rsidR="009D20A3" w:rsidRPr="00DB13AB" w:rsidRDefault="009D20A3" w:rsidP="00DB13AB">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DB13AB">
        <w:rPr>
          <w:rFonts w:asciiTheme="minorEastAsia" w:hAnsiTheme="minorEastAsia" w:cs="仿宋_GB2312" w:hint="eastAsia"/>
          <w:b/>
          <w:sz w:val="24"/>
          <w:szCs w:val="24"/>
          <w:lang w:val="zh-CN"/>
        </w:rPr>
        <w:t>（5）投标无效情形</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2）符合性审查资料未按招标文件要求签署、盖章的；</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3）有下列情形之一的，视为投标人串通投标，其投标无效：</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a.不同投标人的投标文件由同一单位或者个人编制；</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b.不同投标人委托同一单位或者个人办理投标事宜；</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c.不同投标人的投标文件载明的项目管理成员或者联系人员为同一人；</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d.不同投标人的投标文件异常一致或者投标报价呈规律性差异；</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lastRenderedPageBreak/>
        <w:t>e.不同投标人的投标文件相互混装；</w:t>
      </w:r>
    </w:p>
    <w:p w:rsidR="009D20A3" w:rsidRPr="00DB13AB" w:rsidRDefault="009D20A3" w:rsidP="00DB13AB">
      <w:pPr>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5）</w:t>
      </w:r>
      <w:r w:rsidRPr="00DB13AB">
        <w:rPr>
          <w:rFonts w:asciiTheme="minorEastAsia" w:hAnsiTheme="minorEastAsia" w:cs="仿宋_GB2312"/>
          <w:sz w:val="24"/>
          <w:szCs w:val="24"/>
          <w:lang w:val="zh-CN"/>
        </w:rPr>
        <w:t>法律、法规和招标文件规定的其他无效情形。</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（6）评标标准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8126FC" w:rsidRPr="00AD69AF" w:rsidTr="00451C0D">
        <w:trPr>
          <w:trHeight w:val="900"/>
          <w:jc w:val="center"/>
        </w:trPr>
        <w:tc>
          <w:tcPr>
            <w:tcW w:w="1762" w:type="dxa"/>
            <w:vAlign w:val="center"/>
          </w:tcPr>
          <w:p w:rsidR="008126FC" w:rsidRPr="00AD69AF" w:rsidRDefault="008126FC" w:rsidP="00451C0D">
            <w:pPr>
              <w:spacing w:line="500" w:lineRule="exact"/>
              <w:jc w:val="center"/>
              <w:rPr>
                <w:rFonts w:asciiTheme="minorEastAsia" w:hAnsiTheme="minorEastAsia"/>
                <w:sz w:val="24"/>
                <w:szCs w:val="24"/>
              </w:rPr>
            </w:pPr>
            <w:r w:rsidRPr="00AD69AF">
              <w:rPr>
                <w:rFonts w:asciiTheme="minorEastAsia" w:hAnsiTheme="minorEastAsia" w:hint="eastAsia"/>
                <w:sz w:val="24"/>
                <w:szCs w:val="24"/>
              </w:rPr>
              <w:t>分值构成</w:t>
            </w:r>
          </w:p>
          <w:p w:rsidR="008126FC" w:rsidRPr="00AD69AF" w:rsidRDefault="008126FC" w:rsidP="00451C0D">
            <w:pPr>
              <w:spacing w:line="500" w:lineRule="exact"/>
              <w:jc w:val="center"/>
              <w:rPr>
                <w:rFonts w:asciiTheme="minorEastAsia" w:hAnsiTheme="minorEastAsia"/>
                <w:sz w:val="24"/>
                <w:szCs w:val="24"/>
              </w:rPr>
            </w:pPr>
            <w:r w:rsidRPr="00AD69AF">
              <w:rPr>
                <w:rFonts w:asciiTheme="minorEastAsia" w:hAnsiTheme="minorEastAsia" w:hint="eastAsia"/>
                <w:sz w:val="24"/>
                <w:szCs w:val="24"/>
              </w:rPr>
              <w:t>(总分100分)</w:t>
            </w:r>
          </w:p>
        </w:tc>
        <w:tc>
          <w:tcPr>
            <w:tcW w:w="7204" w:type="dxa"/>
            <w:gridSpan w:val="2"/>
            <w:vAlign w:val="center"/>
          </w:tcPr>
          <w:p w:rsidR="008126FC" w:rsidRPr="00AD69AF" w:rsidRDefault="008126FC" w:rsidP="00451C0D">
            <w:pPr>
              <w:spacing w:line="500" w:lineRule="exact"/>
              <w:ind w:firstLineChars="200" w:firstLine="480"/>
              <w:rPr>
                <w:rFonts w:asciiTheme="minorEastAsia" w:hAnsiTheme="minorEastAsia"/>
                <w:sz w:val="24"/>
                <w:szCs w:val="24"/>
              </w:rPr>
            </w:pPr>
            <w:r w:rsidRPr="00AD69AF">
              <w:rPr>
                <w:rFonts w:asciiTheme="minorEastAsia" w:hAnsiTheme="minorEastAsia" w:hint="eastAsia"/>
                <w:sz w:val="24"/>
                <w:szCs w:val="24"/>
              </w:rPr>
              <w:t>价格分值：</w:t>
            </w:r>
            <w:r w:rsidRPr="00AD69AF">
              <w:rPr>
                <w:rFonts w:asciiTheme="minorEastAsia" w:hAnsiTheme="minorEastAsia" w:hint="eastAsia"/>
                <w:color w:val="FF0000"/>
                <w:sz w:val="24"/>
                <w:szCs w:val="24"/>
                <w:u w:val="single"/>
              </w:rPr>
              <w:t xml:space="preserve">   30   </w:t>
            </w:r>
            <w:r w:rsidRPr="00AD69AF">
              <w:rPr>
                <w:rFonts w:asciiTheme="minorEastAsia" w:hAnsiTheme="minorEastAsia" w:hint="eastAsia"/>
                <w:sz w:val="24"/>
                <w:szCs w:val="24"/>
              </w:rPr>
              <w:t>分</w:t>
            </w:r>
          </w:p>
          <w:p w:rsidR="008126FC" w:rsidRPr="00AD69AF" w:rsidRDefault="008126FC" w:rsidP="00451C0D">
            <w:pPr>
              <w:spacing w:line="500" w:lineRule="exact"/>
              <w:ind w:firstLineChars="200" w:firstLine="480"/>
              <w:rPr>
                <w:rFonts w:asciiTheme="minorEastAsia" w:hAnsiTheme="minorEastAsia"/>
                <w:sz w:val="24"/>
                <w:szCs w:val="24"/>
              </w:rPr>
            </w:pPr>
            <w:r w:rsidRPr="00AD69AF">
              <w:rPr>
                <w:rFonts w:asciiTheme="minorEastAsia" w:hAnsiTheme="minorEastAsia" w:hint="eastAsia"/>
                <w:sz w:val="24"/>
                <w:szCs w:val="24"/>
              </w:rPr>
              <w:t>商务部分：</w:t>
            </w:r>
            <w:r w:rsidRPr="00AD69AF">
              <w:rPr>
                <w:rFonts w:asciiTheme="minorEastAsia" w:hAnsiTheme="minorEastAsia" w:hint="eastAsia"/>
                <w:color w:val="FF0000"/>
                <w:sz w:val="24"/>
                <w:szCs w:val="24"/>
                <w:u w:val="single"/>
              </w:rPr>
              <w:t xml:space="preserve">   30   </w:t>
            </w:r>
            <w:r w:rsidRPr="00AD69AF">
              <w:rPr>
                <w:rFonts w:asciiTheme="minorEastAsia" w:hAnsiTheme="minorEastAsia" w:hint="eastAsia"/>
                <w:sz w:val="24"/>
                <w:szCs w:val="24"/>
              </w:rPr>
              <w:t>分</w:t>
            </w:r>
          </w:p>
          <w:p w:rsidR="008126FC" w:rsidRPr="00AD69AF" w:rsidRDefault="008126FC" w:rsidP="00451C0D">
            <w:pPr>
              <w:spacing w:line="500" w:lineRule="exact"/>
              <w:ind w:firstLineChars="200" w:firstLine="480"/>
              <w:rPr>
                <w:rFonts w:asciiTheme="minorEastAsia" w:hAnsiTheme="minorEastAsia"/>
                <w:sz w:val="24"/>
                <w:szCs w:val="24"/>
              </w:rPr>
            </w:pPr>
            <w:r w:rsidRPr="00AD69AF">
              <w:rPr>
                <w:rFonts w:asciiTheme="minorEastAsia" w:hAnsiTheme="minorEastAsia" w:hint="eastAsia"/>
                <w:sz w:val="24"/>
                <w:szCs w:val="24"/>
              </w:rPr>
              <w:t>技术部分：</w:t>
            </w:r>
            <w:r w:rsidRPr="00AD69AF">
              <w:rPr>
                <w:rFonts w:asciiTheme="minorEastAsia" w:hAnsiTheme="minorEastAsia" w:hint="eastAsia"/>
                <w:color w:val="FF0000"/>
                <w:sz w:val="24"/>
                <w:szCs w:val="24"/>
                <w:u w:val="single"/>
              </w:rPr>
              <w:t xml:space="preserve">   40   </w:t>
            </w:r>
            <w:r w:rsidRPr="00AD69AF">
              <w:rPr>
                <w:rFonts w:asciiTheme="minorEastAsia" w:hAnsiTheme="minorEastAsia" w:hint="eastAsia"/>
                <w:sz w:val="24"/>
                <w:szCs w:val="24"/>
              </w:rPr>
              <w:t>分</w:t>
            </w:r>
          </w:p>
        </w:tc>
      </w:tr>
      <w:tr w:rsidR="008126FC" w:rsidRPr="00AD69AF" w:rsidTr="00451C0D">
        <w:trPr>
          <w:trHeight w:val="567"/>
          <w:jc w:val="center"/>
        </w:trPr>
        <w:tc>
          <w:tcPr>
            <w:tcW w:w="8966" w:type="dxa"/>
            <w:gridSpan w:val="3"/>
            <w:tcBorders>
              <w:bottom w:val="single" w:sz="4" w:space="0" w:color="auto"/>
            </w:tcBorders>
            <w:vAlign w:val="center"/>
          </w:tcPr>
          <w:p w:rsidR="008126FC" w:rsidRPr="00AD69AF" w:rsidRDefault="008126FC" w:rsidP="00451C0D">
            <w:pPr>
              <w:jc w:val="center"/>
              <w:rPr>
                <w:rFonts w:asciiTheme="minorEastAsia" w:hAnsiTheme="minorEastAsia"/>
                <w:b/>
                <w:sz w:val="24"/>
                <w:szCs w:val="24"/>
              </w:rPr>
            </w:pPr>
            <w:r w:rsidRPr="00AD69AF">
              <w:rPr>
                <w:rFonts w:asciiTheme="minorEastAsia" w:hAnsiTheme="minorEastAsia" w:hint="eastAsia"/>
                <w:b/>
                <w:sz w:val="24"/>
                <w:szCs w:val="24"/>
              </w:rPr>
              <w:t>价格部分（满分</w:t>
            </w:r>
            <w:r w:rsidRPr="00AD69AF">
              <w:rPr>
                <w:rFonts w:asciiTheme="minorEastAsia" w:hAnsiTheme="minorEastAsia" w:hint="eastAsia"/>
                <w:b/>
                <w:color w:val="FF0000"/>
                <w:sz w:val="24"/>
                <w:szCs w:val="24"/>
                <w:u w:val="single"/>
              </w:rPr>
              <w:t xml:space="preserve"> 30 </w:t>
            </w:r>
            <w:r w:rsidRPr="00AD69AF">
              <w:rPr>
                <w:rFonts w:asciiTheme="minorEastAsia" w:hAnsiTheme="minorEastAsia" w:hint="eastAsia"/>
                <w:b/>
                <w:sz w:val="24"/>
                <w:szCs w:val="24"/>
              </w:rPr>
              <w:t>分）</w:t>
            </w:r>
          </w:p>
        </w:tc>
      </w:tr>
      <w:tr w:rsidR="008126FC" w:rsidRPr="00AD69AF" w:rsidTr="00451C0D">
        <w:trPr>
          <w:trHeight w:val="567"/>
          <w:jc w:val="center"/>
        </w:trPr>
        <w:tc>
          <w:tcPr>
            <w:tcW w:w="1762" w:type="dxa"/>
            <w:tcBorders>
              <w:top w:val="single" w:sz="4" w:space="0" w:color="auto"/>
            </w:tcBorders>
            <w:vAlign w:val="center"/>
          </w:tcPr>
          <w:p w:rsidR="008126FC" w:rsidRPr="00AD69AF" w:rsidRDefault="008126FC" w:rsidP="00451C0D">
            <w:pPr>
              <w:jc w:val="center"/>
              <w:rPr>
                <w:rFonts w:asciiTheme="minorEastAsia" w:hAnsiTheme="minorEastAsia"/>
                <w:b/>
                <w:sz w:val="24"/>
                <w:szCs w:val="24"/>
              </w:rPr>
            </w:pPr>
            <w:r w:rsidRPr="00AD69AF">
              <w:rPr>
                <w:rFonts w:asciiTheme="minorEastAsia" w:hAnsiTheme="minorEastAsia" w:hint="eastAsia"/>
                <w:b/>
                <w:sz w:val="24"/>
                <w:szCs w:val="24"/>
              </w:rPr>
              <w:t>评分因素</w:t>
            </w:r>
          </w:p>
        </w:tc>
        <w:tc>
          <w:tcPr>
            <w:tcW w:w="6237" w:type="dxa"/>
            <w:tcBorders>
              <w:top w:val="single" w:sz="4" w:space="0" w:color="auto"/>
            </w:tcBorders>
            <w:vAlign w:val="center"/>
          </w:tcPr>
          <w:p w:rsidR="008126FC" w:rsidRPr="00AD69AF" w:rsidRDefault="008126FC" w:rsidP="00451C0D">
            <w:pPr>
              <w:jc w:val="center"/>
              <w:rPr>
                <w:rFonts w:asciiTheme="minorEastAsia" w:hAnsiTheme="minorEastAsia"/>
                <w:b/>
                <w:sz w:val="24"/>
                <w:szCs w:val="24"/>
              </w:rPr>
            </w:pPr>
            <w:r w:rsidRPr="00AD69AF">
              <w:rPr>
                <w:rFonts w:asciiTheme="minorEastAsia" w:hAnsiTheme="minorEastAsia" w:hint="eastAsia"/>
                <w:b/>
                <w:sz w:val="24"/>
                <w:szCs w:val="24"/>
              </w:rPr>
              <w:t>评标标准</w:t>
            </w:r>
          </w:p>
        </w:tc>
        <w:tc>
          <w:tcPr>
            <w:tcW w:w="967" w:type="dxa"/>
            <w:tcBorders>
              <w:top w:val="single" w:sz="4" w:space="0" w:color="auto"/>
            </w:tcBorders>
            <w:vAlign w:val="center"/>
          </w:tcPr>
          <w:p w:rsidR="008126FC" w:rsidRPr="00AD69AF" w:rsidRDefault="008126FC" w:rsidP="00451C0D">
            <w:pPr>
              <w:jc w:val="center"/>
              <w:rPr>
                <w:rFonts w:asciiTheme="minorEastAsia" w:hAnsiTheme="minorEastAsia"/>
                <w:b/>
                <w:sz w:val="24"/>
                <w:szCs w:val="24"/>
              </w:rPr>
            </w:pPr>
            <w:r w:rsidRPr="00AD69AF">
              <w:rPr>
                <w:rFonts w:asciiTheme="minorEastAsia" w:hAnsiTheme="minorEastAsia" w:hint="eastAsia"/>
                <w:b/>
                <w:sz w:val="24"/>
                <w:szCs w:val="24"/>
              </w:rPr>
              <w:t>分值</w:t>
            </w:r>
          </w:p>
        </w:tc>
      </w:tr>
      <w:tr w:rsidR="008126FC" w:rsidRPr="00AD69AF" w:rsidTr="00451C0D">
        <w:trPr>
          <w:trHeight w:val="1519"/>
          <w:jc w:val="center"/>
        </w:trPr>
        <w:tc>
          <w:tcPr>
            <w:tcW w:w="1762" w:type="dxa"/>
            <w:tcBorders>
              <w:top w:val="single" w:sz="4" w:space="0" w:color="auto"/>
            </w:tcBorders>
            <w:vAlign w:val="center"/>
          </w:tcPr>
          <w:p w:rsidR="008126FC" w:rsidRPr="00AD69AF" w:rsidRDefault="008126FC" w:rsidP="00451C0D">
            <w:pPr>
              <w:spacing w:line="360" w:lineRule="auto"/>
              <w:jc w:val="center"/>
              <w:rPr>
                <w:rFonts w:asciiTheme="minorEastAsia" w:hAnsiTheme="minorEastAsia"/>
                <w:sz w:val="24"/>
                <w:szCs w:val="24"/>
              </w:rPr>
            </w:pPr>
            <w:r w:rsidRPr="00AD69AF">
              <w:rPr>
                <w:rFonts w:asciiTheme="minorEastAsia" w:hAnsiTheme="minorEastAsia" w:hint="eastAsia"/>
                <w:sz w:val="24"/>
                <w:szCs w:val="24"/>
              </w:rPr>
              <w:t>投标报价</w:t>
            </w:r>
          </w:p>
          <w:p w:rsidR="008126FC" w:rsidRPr="00AD69AF" w:rsidRDefault="008126FC" w:rsidP="00451C0D">
            <w:pPr>
              <w:spacing w:line="360" w:lineRule="auto"/>
              <w:jc w:val="center"/>
              <w:rPr>
                <w:rFonts w:asciiTheme="minorEastAsia" w:hAnsiTheme="minorEastAsia"/>
                <w:sz w:val="24"/>
                <w:szCs w:val="24"/>
              </w:rPr>
            </w:pPr>
            <w:r w:rsidRPr="00AD69AF">
              <w:rPr>
                <w:rFonts w:asciiTheme="minorEastAsia" w:hAnsiTheme="minorEastAsia" w:hint="eastAsia"/>
                <w:sz w:val="24"/>
                <w:szCs w:val="24"/>
              </w:rPr>
              <w:t>评分标准</w:t>
            </w:r>
          </w:p>
        </w:tc>
        <w:tc>
          <w:tcPr>
            <w:tcW w:w="6237" w:type="dxa"/>
            <w:tcBorders>
              <w:top w:val="single" w:sz="4" w:space="0" w:color="auto"/>
            </w:tcBorders>
            <w:vAlign w:val="center"/>
          </w:tcPr>
          <w:p w:rsidR="008126FC" w:rsidRPr="00AD69AF" w:rsidRDefault="008126FC" w:rsidP="00451C0D">
            <w:pPr>
              <w:spacing w:line="480" w:lineRule="exact"/>
              <w:rPr>
                <w:rFonts w:asciiTheme="minorEastAsia" w:hAnsiTheme="minorEastAsia"/>
                <w:sz w:val="24"/>
                <w:szCs w:val="24"/>
              </w:rPr>
            </w:pPr>
            <w:r w:rsidRPr="00AD69AF">
              <w:rPr>
                <w:rFonts w:asciiTheme="minorEastAsia" w:hAnsiTheme="minorEastAsia" w:hint="eastAsia"/>
                <w:sz w:val="24"/>
                <w:szCs w:val="24"/>
              </w:rPr>
              <w:t>评标基准价：满足招标文件要求的有效投标报价中，最低的投标报价为评标基准价。</w:t>
            </w:r>
          </w:p>
          <w:p w:rsidR="008126FC" w:rsidRPr="00AD69AF" w:rsidRDefault="008126FC" w:rsidP="00451C0D">
            <w:pPr>
              <w:spacing w:line="480" w:lineRule="exact"/>
              <w:rPr>
                <w:rFonts w:asciiTheme="minorEastAsia" w:hAnsiTheme="minorEastAsia"/>
                <w:sz w:val="24"/>
                <w:szCs w:val="24"/>
              </w:rPr>
            </w:pPr>
            <w:r w:rsidRPr="00AD69AF">
              <w:rPr>
                <w:rFonts w:asciiTheme="minorEastAsia" w:hAnsiTheme="minorEastAsia" w:hint="eastAsia"/>
                <w:sz w:val="24"/>
                <w:szCs w:val="24"/>
              </w:rPr>
              <w:t>投标报价得分=（评标基准价/投标报价）×</w:t>
            </w:r>
            <w:r w:rsidRPr="00AD69AF">
              <w:rPr>
                <w:rFonts w:asciiTheme="minorEastAsia" w:hAnsiTheme="minorEastAsia" w:hint="eastAsia"/>
                <w:color w:val="FF0000"/>
                <w:sz w:val="24"/>
                <w:szCs w:val="24"/>
                <w:u w:val="single"/>
              </w:rPr>
              <w:t xml:space="preserve"> 30 </w:t>
            </w:r>
          </w:p>
        </w:tc>
        <w:tc>
          <w:tcPr>
            <w:tcW w:w="967" w:type="dxa"/>
            <w:tcBorders>
              <w:top w:val="single" w:sz="4" w:space="0" w:color="auto"/>
            </w:tcBorders>
            <w:vAlign w:val="center"/>
          </w:tcPr>
          <w:p w:rsidR="008126FC" w:rsidRPr="00AD69AF" w:rsidRDefault="008126FC" w:rsidP="00451C0D">
            <w:pPr>
              <w:jc w:val="center"/>
              <w:rPr>
                <w:rFonts w:asciiTheme="minorEastAsia" w:hAnsiTheme="minorEastAsia"/>
                <w:sz w:val="24"/>
                <w:szCs w:val="24"/>
              </w:rPr>
            </w:pPr>
            <w:r w:rsidRPr="00AD69AF">
              <w:rPr>
                <w:rFonts w:asciiTheme="minorEastAsia" w:hAnsiTheme="minorEastAsia" w:hint="eastAsia"/>
                <w:color w:val="FF0000"/>
                <w:sz w:val="24"/>
                <w:szCs w:val="24"/>
                <w:u w:val="single"/>
              </w:rPr>
              <w:t>30</w:t>
            </w:r>
            <w:r w:rsidRPr="00AD69AF">
              <w:rPr>
                <w:rFonts w:asciiTheme="minorEastAsia" w:hAnsiTheme="minorEastAsia" w:hint="eastAsia"/>
                <w:sz w:val="24"/>
                <w:szCs w:val="24"/>
              </w:rPr>
              <w:t>分</w:t>
            </w:r>
          </w:p>
        </w:tc>
      </w:tr>
      <w:tr w:rsidR="008126FC" w:rsidRPr="00AD69AF" w:rsidTr="00451C0D">
        <w:trPr>
          <w:trHeight w:val="567"/>
          <w:jc w:val="center"/>
        </w:trPr>
        <w:tc>
          <w:tcPr>
            <w:tcW w:w="8966" w:type="dxa"/>
            <w:gridSpan w:val="3"/>
            <w:vAlign w:val="center"/>
          </w:tcPr>
          <w:p w:rsidR="008126FC" w:rsidRPr="00AD69AF" w:rsidRDefault="008126FC" w:rsidP="00451C0D">
            <w:pPr>
              <w:jc w:val="center"/>
              <w:rPr>
                <w:rFonts w:asciiTheme="minorEastAsia" w:hAnsiTheme="minorEastAsia"/>
                <w:b/>
                <w:sz w:val="24"/>
                <w:szCs w:val="24"/>
              </w:rPr>
            </w:pPr>
            <w:r w:rsidRPr="00AD69AF">
              <w:rPr>
                <w:rFonts w:asciiTheme="minorEastAsia" w:hAnsiTheme="minorEastAsia" w:hint="eastAsia"/>
                <w:b/>
                <w:sz w:val="24"/>
                <w:szCs w:val="24"/>
              </w:rPr>
              <w:t>商务部分（满分</w:t>
            </w:r>
            <w:r w:rsidRPr="00AD69AF">
              <w:rPr>
                <w:rFonts w:asciiTheme="minorEastAsia" w:hAnsiTheme="minorEastAsia" w:hint="eastAsia"/>
                <w:b/>
                <w:color w:val="FF0000"/>
                <w:sz w:val="24"/>
                <w:szCs w:val="24"/>
                <w:u w:val="single"/>
              </w:rPr>
              <w:t xml:space="preserve"> 30 </w:t>
            </w:r>
            <w:r w:rsidRPr="00AD69AF">
              <w:rPr>
                <w:rFonts w:asciiTheme="minorEastAsia" w:hAnsiTheme="minorEastAsia" w:hint="eastAsia"/>
                <w:b/>
                <w:sz w:val="24"/>
                <w:szCs w:val="24"/>
              </w:rPr>
              <w:t>分）</w:t>
            </w:r>
          </w:p>
        </w:tc>
      </w:tr>
      <w:tr w:rsidR="008126FC" w:rsidRPr="00AD69AF" w:rsidTr="00451C0D">
        <w:trPr>
          <w:trHeight w:val="567"/>
          <w:jc w:val="center"/>
        </w:trPr>
        <w:tc>
          <w:tcPr>
            <w:tcW w:w="1762" w:type="dxa"/>
            <w:tcBorders>
              <w:bottom w:val="single" w:sz="4" w:space="0" w:color="auto"/>
            </w:tcBorders>
            <w:vAlign w:val="center"/>
          </w:tcPr>
          <w:p w:rsidR="008126FC" w:rsidRPr="00AD69AF" w:rsidRDefault="008126FC" w:rsidP="00451C0D">
            <w:pPr>
              <w:jc w:val="center"/>
              <w:rPr>
                <w:rFonts w:asciiTheme="minorEastAsia" w:hAnsiTheme="minorEastAsia"/>
                <w:b/>
                <w:sz w:val="24"/>
                <w:szCs w:val="24"/>
              </w:rPr>
            </w:pPr>
            <w:r w:rsidRPr="00AD69AF">
              <w:rPr>
                <w:rFonts w:asciiTheme="minorEastAsia" w:hAnsiTheme="minorEastAsia" w:hint="eastAsia"/>
                <w:b/>
                <w:sz w:val="24"/>
                <w:szCs w:val="24"/>
              </w:rPr>
              <w:t>评分因素</w:t>
            </w:r>
          </w:p>
        </w:tc>
        <w:tc>
          <w:tcPr>
            <w:tcW w:w="6237" w:type="dxa"/>
            <w:vAlign w:val="center"/>
          </w:tcPr>
          <w:p w:rsidR="008126FC" w:rsidRPr="00AD69AF" w:rsidRDefault="008126FC" w:rsidP="00451C0D">
            <w:pPr>
              <w:jc w:val="center"/>
              <w:rPr>
                <w:rFonts w:asciiTheme="minorEastAsia" w:hAnsiTheme="minorEastAsia"/>
                <w:b/>
                <w:sz w:val="24"/>
                <w:szCs w:val="24"/>
              </w:rPr>
            </w:pPr>
            <w:r w:rsidRPr="00AD69AF">
              <w:rPr>
                <w:rFonts w:asciiTheme="minorEastAsia" w:hAnsiTheme="minorEastAsia" w:hint="eastAsia"/>
                <w:b/>
                <w:sz w:val="24"/>
                <w:szCs w:val="24"/>
              </w:rPr>
              <w:t>评标标准</w:t>
            </w:r>
          </w:p>
        </w:tc>
        <w:tc>
          <w:tcPr>
            <w:tcW w:w="967" w:type="dxa"/>
            <w:vAlign w:val="center"/>
          </w:tcPr>
          <w:p w:rsidR="008126FC" w:rsidRPr="00AD69AF" w:rsidRDefault="008126FC" w:rsidP="00451C0D">
            <w:pPr>
              <w:jc w:val="center"/>
              <w:rPr>
                <w:rFonts w:asciiTheme="minorEastAsia" w:hAnsiTheme="minorEastAsia"/>
                <w:b/>
                <w:sz w:val="24"/>
                <w:szCs w:val="24"/>
              </w:rPr>
            </w:pPr>
            <w:r w:rsidRPr="00AD69AF">
              <w:rPr>
                <w:rFonts w:asciiTheme="minorEastAsia" w:hAnsiTheme="minorEastAsia" w:hint="eastAsia"/>
                <w:b/>
                <w:sz w:val="24"/>
                <w:szCs w:val="24"/>
              </w:rPr>
              <w:t>分值</w:t>
            </w:r>
          </w:p>
        </w:tc>
      </w:tr>
      <w:tr w:rsidR="008126FC" w:rsidRPr="00AD69AF" w:rsidTr="00451C0D">
        <w:trPr>
          <w:trHeight w:val="567"/>
          <w:jc w:val="center"/>
        </w:trPr>
        <w:tc>
          <w:tcPr>
            <w:tcW w:w="1762" w:type="dxa"/>
            <w:vAlign w:val="center"/>
          </w:tcPr>
          <w:p w:rsidR="008126FC" w:rsidRPr="00AD69AF" w:rsidRDefault="008126FC" w:rsidP="00451C0D">
            <w:pPr>
              <w:spacing w:line="360" w:lineRule="exact"/>
              <w:jc w:val="center"/>
              <w:rPr>
                <w:rFonts w:asciiTheme="minorEastAsia" w:hAnsiTheme="minorEastAsia"/>
                <w:sz w:val="24"/>
                <w:szCs w:val="24"/>
              </w:rPr>
            </w:pPr>
            <w:r w:rsidRPr="00AD69AF">
              <w:rPr>
                <w:rFonts w:asciiTheme="minorEastAsia" w:hAnsiTheme="minorEastAsia" w:hint="eastAsia"/>
                <w:sz w:val="24"/>
                <w:szCs w:val="24"/>
              </w:rPr>
              <w:t>节约能源、保护环境政策加分</w:t>
            </w:r>
          </w:p>
          <w:p w:rsidR="008126FC" w:rsidRPr="00AD69AF" w:rsidRDefault="008126FC" w:rsidP="00451C0D">
            <w:pPr>
              <w:spacing w:line="360" w:lineRule="exact"/>
              <w:jc w:val="center"/>
              <w:rPr>
                <w:rFonts w:asciiTheme="minorEastAsia" w:hAnsiTheme="minorEastAsia"/>
                <w:sz w:val="24"/>
                <w:szCs w:val="24"/>
              </w:rPr>
            </w:pPr>
          </w:p>
        </w:tc>
        <w:tc>
          <w:tcPr>
            <w:tcW w:w="6237" w:type="dxa"/>
            <w:vAlign w:val="center"/>
          </w:tcPr>
          <w:p w:rsidR="008126FC" w:rsidRPr="00AD69AF" w:rsidRDefault="008126FC" w:rsidP="00451C0D">
            <w:pPr>
              <w:spacing w:line="460" w:lineRule="exact"/>
              <w:jc w:val="left"/>
              <w:rPr>
                <w:rFonts w:asciiTheme="minorEastAsia" w:hAnsiTheme="minorEastAsia"/>
                <w:color w:val="000000"/>
                <w:sz w:val="24"/>
                <w:szCs w:val="24"/>
                <w:lang w:val="en-GB"/>
              </w:rPr>
            </w:pPr>
            <w:r w:rsidRPr="00AD69AF">
              <w:rPr>
                <w:rFonts w:asciiTheme="minorEastAsia" w:hAnsiTheme="minorEastAsia" w:hint="eastAsia"/>
                <w:color w:val="000000"/>
                <w:sz w:val="24"/>
                <w:szCs w:val="24"/>
                <w:lang w:val="en-GB"/>
              </w:rPr>
              <w:t>1、除政府强制采购的节能产品外，投标人所投其他产品属于“节能产品政府采购清单”优先采购产品，</w:t>
            </w:r>
            <w:r w:rsidRPr="00AD69AF">
              <w:rPr>
                <w:rFonts w:asciiTheme="minorEastAsia" w:hAnsiTheme="minorEastAsia" w:cs="仿宋_GB2312" w:hint="eastAsia"/>
                <w:sz w:val="24"/>
                <w:szCs w:val="24"/>
                <w:lang w:val="zh-CN"/>
              </w:rPr>
              <w:t>投标文件中须提供最新一期《节能产品政府采购清</w:t>
            </w:r>
            <w:r w:rsidRPr="00AD69AF">
              <w:rPr>
                <w:rFonts w:asciiTheme="minorEastAsia" w:hAnsiTheme="minorEastAsia" w:hint="eastAsia"/>
                <w:color w:val="000000"/>
                <w:sz w:val="24"/>
                <w:szCs w:val="24"/>
                <w:lang w:val="zh-CN"/>
              </w:rPr>
              <w:t>单》中产品所在页并加盖投标人公章的原件扫描件（或图片）。</w:t>
            </w:r>
            <w:r w:rsidRPr="00AD69AF">
              <w:rPr>
                <w:rFonts w:asciiTheme="minorEastAsia" w:hAnsiTheme="minorEastAsia" w:hint="eastAsia"/>
                <w:color w:val="000000"/>
                <w:sz w:val="24"/>
                <w:szCs w:val="24"/>
                <w:lang w:val="en-GB"/>
              </w:rPr>
              <w:t>每项0.5分，满分1分。</w:t>
            </w:r>
          </w:p>
          <w:p w:rsidR="008126FC" w:rsidRPr="00AD69AF" w:rsidRDefault="008126FC" w:rsidP="00451C0D">
            <w:pPr>
              <w:spacing w:line="460" w:lineRule="exact"/>
              <w:jc w:val="left"/>
              <w:rPr>
                <w:rFonts w:asciiTheme="minorEastAsia" w:hAnsiTheme="minorEastAsia"/>
                <w:color w:val="000000"/>
                <w:sz w:val="24"/>
                <w:szCs w:val="24"/>
                <w:lang w:val="en-GB"/>
              </w:rPr>
            </w:pPr>
            <w:r w:rsidRPr="00AD69AF">
              <w:rPr>
                <w:rFonts w:asciiTheme="minorEastAsia" w:hAnsiTheme="minorEastAsia" w:hint="eastAsia"/>
                <w:color w:val="000000"/>
                <w:sz w:val="24"/>
                <w:szCs w:val="24"/>
                <w:lang w:val="en-GB"/>
              </w:rPr>
              <w:t>2、投标人所投产品属于“环境标志产品政府采购清单”内产品，</w:t>
            </w:r>
            <w:r w:rsidRPr="00AD69AF">
              <w:rPr>
                <w:rFonts w:asciiTheme="minorEastAsia" w:hAnsiTheme="minorEastAsia" w:hint="eastAsia"/>
                <w:color w:val="000000"/>
                <w:sz w:val="24"/>
                <w:szCs w:val="24"/>
                <w:lang w:val="zh-CN"/>
              </w:rPr>
              <w:t>投标文件中须提供最新一期《环保产品政府采购清单》中产品所在页并加盖投标人公章的原件扫描件（或图片）。</w:t>
            </w:r>
            <w:r w:rsidRPr="00AD69AF">
              <w:rPr>
                <w:rFonts w:asciiTheme="minorEastAsia" w:hAnsiTheme="minorEastAsia" w:hint="eastAsia"/>
                <w:color w:val="000000"/>
                <w:sz w:val="24"/>
                <w:szCs w:val="24"/>
                <w:lang w:val="en-GB"/>
              </w:rPr>
              <w:t>每项0.5分，满分1分。</w:t>
            </w:r>
          </w:p>
          <w:p w:rsidR="008126FC" w:rsidRPr="00AD69AF" w:rsidRDefault="008126FC" w:rsidP="00451C0D">
            <w:pPr>
              <w:spacing w:line="460" w:lineRule="exact"/>
              <w:rPr>
                <w:rFonts w:asciiTheme="minorEastAsia" w:hAnsiTheme="minorEastAsia"/>
                <w:bCs/>
                <w:color w:val="FF0000"/>
                <w:sz w:val="24"/>
                <w:szCs w:val="24"/>
                <w:lang w:val="en-GB"/>
              </w:rPr>
            </w:pPr>
            <w:r w:rsidRPr="00AD69AF">
              <w:rPr>
                <w:rFonts w:asciiTheme="minorEastAsia" w:hAnsiTheme="minorEastAsia" w:hint="eastAsia"/>
                <w:bCs/>
                <w:color w:val="FF0000"/>
                <w:sz w:val="24"/>
                <w:szCs w:val="24"/>
                <w:lang w:val="en-GB"/>
              </w:rPr>
              <w:t>注：对于同时列入节能产品政府采购清单和环保清单的产品，应当优先于只列入其中一个清单的产品。</w:t>
            </w:r>
          </w:p>
        </w:tc>
        <w:tc>
          <w:tcPr>
            <w:tcW w:w="967" w:type="dxa"/>
            <w:vAlign w:val="center"/>
          </w:tcPr>
          <w:p w:rsidR="008126FC" w:rsidRPr="00AD69AF" w:rsidRDefault="008126FC" w:rsidP="00451C0D">
            <w:pPr>
              <w:jc w:val="center"/>
              <w:rPr>
                <w:rFonts w:asciiTheme="minorEastAsia" w:hAnsiTheme="minorEastAsia"/>
                <w:color w:val="000000"/>
                <w:sz w:val="24"/>
                <w:szCs w:val="24"/>
                <w:lang w:val="en-GB"/>
              </w:rPr>
            </w:pPr>
            <w:r w:rsidRPr="00AD69AF">
              <w:rPr>
                <w:rFonts w:asciiTheme="minorEastAsia" w:hAnsiTheme="minorEastAsia" w:hint="eastAsia"/>
                <w:color w:val="000000"/>
                <w:sz w:val="24"/>
                <w:szCs w:val="24"/>
                <w:lang w:val="en-GB"/>
              </w:rPr>
              <w:t>1分</w:t>
            </w:r>
          </w:p>
        </w:tc>
      </w:tr>
      <w:tr w:rsidR="008126FC" w:rsidRPr="00AD69AF" w:rsidTr="00451C0D">
        <w:trPr>
          <w:trHeight w:val="567"/>
          <w:jc w:val="center"/>
        </w:trPr>
        <w:tc>
          <w:tcPr>
            <w:tcW w:w="1762" w:type="dxa"/>
            <w:vAlign w:val="center"/>
          </w:tcPr>
          <w:p w:rsidR="008126FC" w:rsidRPr="00AD69AF" w:rsidRDefault="008126FC" w:rsidP="00451C0D">
            <w:pPr>
              <w:spacing w:line="360" w:lineRule="exact"/>
              <w:jc w:val="center"/>
              <w:rPr>
                <w:rFonts w:asciiTheme="minorEastAsia" w:hAnsiTheme="minorEastAsia"/>
                <w:sz w:val="24"/>
                <w:szCs w:val="24"/>
              </w:rPr>
            </w:pPr>
            <w:r w:rsidRPr="00AD69AF">
              <w:rPr>
                <w:rFonts w:asciiTheme="minorEastAsia" w:hAnsiTheme="minorEastAsia" w:hint="eastAsia"/>
                <w:bCs/>
                <w:sz w:val="24"/>
                <w:szCs w:val="24"/>
              </w:rPr>
              <w:t>业绩</w:t>
            </w:r>
          </w:p>
        </w:tc>
        <w:tc>
          <w:tcPr>
            <w:tcW w:w="6237" w:type="dxa"/>
            <w:vAlign w:val="center"/>
          </w:tcPr>
          <w:p w:rsidR="008126FC" w:rsidRPr="00AD69AF" w:rsidRDefault="008126FC" w:rsidP="00451C0D">
            <w:pPr>
              <w:spacing w:line="460" w:lineRule="exact"/>
              <w:rPr>
                <w:rFonts w:asciiTheme="minorEastAsia" w:hAnsiTheme="minorEastAsia"/>
                <w:bCs/>
                <w:sz w:val="24"/>
                <w:szCs w:val="24"/>
              </w:rPr>
            </w:pPr>
            <w:r w:rsidRPr="00AD69AF">
              <w:rPr>
                <w:rFonts w:asciiTheme="minorEastAsia" w:hAnsiTheme="minorEastAsia" w:hint="eastAsia"/>
                <w:bCs/>
                <w:sz w:val="24"/>
                <w:szCs w:val="24"/>
              </w:rPr>
              <w:t>投标人2016年1月1日以来，具有类似项目业绩单次合同</w:t>
            </w:r>
            <w:r w:rsidRPr="00AD69AF">
              <w:rPr>
                <w:rFonts w:asciiTheme="minorEastAsia" w:hAnsiTheme="minorEastAsia" w:hint="eastAsia"/>
                <w:bCs/>
                <w:sz w:val="24"/>
                <w:szCs w:val="24"/>
              </w:rPr>
              <w:lastRenderedPageBreak/>
              <w:t>金额在：</w:t>
            </w:r>
            <w:r w:rsidR="00891D6E">
              <w:rPr>
                <w:rFonts w:asciiTheme="minorEastAsia" w:hAnsiTheme="minorEastAsia" w:hint="eastAsia"/>
                <w:bCs/>
                <w:sz w:val="24"/>
                <w:szCs w:val="24"/>
              </w:rPr>
              <w:t>58</w:t>
            </w:r>
            <w:r w:rsidRPr="00AD69AF">
              <w:rPr>
                <w:rFonts w:asciiTheme="minorEastAsia" w:hAnsiTheme="minorEastAsia" w:hint="eastAsia"/>
                <w:bCs/>
                <w:sz w:val="24"/>
                <w:szCs w:val="24"/>
              </w:rPr>
              <w:t>万元以上（含</w:t>
            </w:r>
            <w:r w:rsidR="00891D6E">
              <w:rPr>
                <w:rFonts w:asciiTheme="minorEastAsia" w:hAnsiTheme="minorEastAsia" w:hint="eastAsia"/>
                <w:bCs/>
                <w:sz w:val="24"/>
                <w:szCs w:val="24"/>
              </w:rPr>
              <w:t>5</w:t>
            </w:r>
            <w:r w:rsidRPr="00AD69AF">
              <w:rPr>
                <w:rFonts w:asciiTheme="minorEastAsia" w:hAnsiTheme="minorEastAsia" w:hint="eastAsia"/>
                <w:bCs/>
                <w:sz w:val="24"/>
                <w:szCs w:val="24"/>
              </w:rPr>
              <w:t>8万元）</w:t>
            </w:r>
            <w:r w:rsidRPr="00AD69AF">
              <w:rPr>
                <w:rFonts w:asciiTheme="minorEastAsia" w:hAnsiTheme="minorEastAsia" w:hint="eastAsia"/>
                <w:color w:val="000000"/>
                <w:sz w:val="24"/>
                <w:szCs w:val="24"/>
              </w:rPr>
              <w:t>。</w:t>
            </w:r>
            <w:r w:rsidRPr="00AD69AF">
              <w:rPr>
                <w:rFonts w:asciiTheme="minorEastAsia" w:hAnsiTheme="minorEastAsia" w:hint="eastAsia"/>
                <w:bCs/>
                <w:sz w:val="24"/>
                <w:szCs w:val="24"/>
              </w:rPr>
              <w:t>合同及验收报告齐全，每提供一份得1分，最多得5分，不提供者为0分。</w:t>
            </w:r>
          </w:p>
        </w:tc>
        <w:tc>
          <w:tcPr>
            <w:tcW w:w="967" w:type="dxa"/>
            <w:vAlign w:val="center"/>
          </w:tcPr>
          <w:p w:rsidR="008126FC" w:rsidRPr="00AD69AF" w:rsidRDefault="008126FC" w:rsidP="00451C0D">
            <w:pPr>
              <w:jc w:val="center"/>
              <w:rPr>
                <w:rFonts w:asciiTheme="minorEastAsia" w:hAnsiTheme="minorEastAsia"/>
                <w:sz w:val="24"/>
                <w:szCs w:val="24"/>
              </w:rPr>
            </w:pPr>
            <w:r w:rsidRPr="00AD69AF">
              <w:rPr>
                <w:rFonts w:asciiTheme="minorEastAsia" w:hAnsiTheme="minorEastAsia" w:hint="eastAsia"/>
                <w:color w:val="FF0000"/>
                <w:sz w:val="24"/>
                <w:szCs w:val="24"/>
                <w:u w:val="single"/>
              </w:rPr>
              <w:lastRenderedPageBreak/>
              <w:t xml:space="preserve"> 5</w:t>
            </w:r>
            <w:r w:rsidRPr="00AD69AF">
              <w:rPr>
                <w:rFonts w:asciiTheme="minorEastAsia" w:hAnsiTheme="minorEastAsia" w:hint="eastAsia"/>
                <w:sz w:val="24"/>
                <w:szCs w:val="24"/>
              </w:rPr>
              <w:t>分</w:t>
            </w:r>
          </w:p>
        </w:tc>
      </w:tr>
      <w:tr w:rsidR="008126FC" w:rsidRPr="00AD69AF" w:rsidTr="00451C0D">
        <w:trPr>
          <w:trHeight w:val="567"/>
          <w:jc w:val="center"/>
        </w:trPr>
        <w:tc>
          <w:tcPr>
            <w:tcW w:w="1762" w:type="dxa"/>
            <w:vAlign w:val="center"/>
          </w:tcPr>
          <w:p w:rsidR="008126FC" w:rsidRPr="00AD69AF" w:rsidRDefault="008126FC" w:rsidP="00451C0D">
            <w:pPr>
              <w:spacing w:line="360" w:lineRule="exact"/>
              <w:jc w:val="center"/>
              <w:rPr>
                <w:rFonts w:asciiTheme="minorEastAsia" w:hAnsiTheme="minorEastAsia"/>
                <w:bCs/>
                <w:sz w:val="24"/>
                <w:szCs w:val="24"/>
              </w:rPr>
            </w:pPr>
            <w:r w:rsidRPr="00AD69AF">
              <w:rPr>
                <w:rFonts w:asciiTheme="minorEastAsia" w:hAnsiTheme="minorEastAsia" w:hint="eastAsia"/>
                <w:bCs/>
                <w:sz w:val="24"/>
                <w:szCs w:val="24"/>
              </w:rPr>
              <w:lastRenderedPageBreak/>
              <w:t>投标文件规范程度</w:t>
            </w:r>
          </w:p>
        </w:tc>
        <w:tc>
          <w:tcPr>
            <w:tcW w:w="6237" w:type="dxa"/>
            <w:vAlign w:val="center"/>
          </w:tcPr>
          <w:p w:rsidR="008126FC" w:rsidRPr="00AD69AF" w:rsidRDefault="008126FC" w:rsidP="00451C0D">
            <w:pPr>
              <w:spacing w:line="460" w:lineRule="exact"/>
              <w:rPr>
                <w:rFonts w:asciiTheme="minorEastAsia" w:hAnsiTheme="minorEastAsia"/>
                <w:bCs/>
                <w:sz w:val="24"/>
                <w:szCs w:val="24"/>
              </w:rPr>
            </w:pPr>
            <w:r w:rsidRPr="00AD69AF">
              <w:rPr>
                <w:rFonts w:asciiTheme="minorEastAsia" w:hAnsiTheme="minorEastAsia" w:hint="eastAsia"/>
                <w:bCs/>
                <w:sz w:val="24"/>
                <w:szCs w:val="24"/>
              </w:rPr>
              <w:t>所提供资料准确完整、装订规范、文字清晰、无差错得4分，不完整得0分。</w:t>
            </w:r>
          </w:p>
        </w:tc>
        <w:tc>
          <w:tcPr>
            <w:tcW w:w="967" w:type="dxa"/>
            <w:vAlign w:val="center"/>
          </w:tcPr>
          <w:p w:rsidR="008126FC" w:rsidRPr="00AD69AF" w:rsidRDefault="008126FC" w:rsidP="00451C0D">
            <w:pPr>
              <w:jc w:val="center"/>
              <w:rPr>
                <w:rFonts w:asciiTheme="minorEastAsia" w:hAnsiTheme="minorEastAsia"/>
                <w:color w:val="FF0000"/>
                <w:sz w:val="24"/>
                <w:szCs w:val="24"/>
                <w:u w:val="single"/>
              </w:rPr>
            </w:pPr>
            <w:r w:rsidRPr="00AD69AF">
              <w:rPr>
                <w:rFonts w:asciiTheme="minorEastAsia" w:hAnsiTheme="minorEastAsia" w:hint="eastAsia"/>
                <w:color w:val="FF0000"/>
                <w:sz w:val="24"/>
                <w:szCs w:val="24"/>
                <w:u w:val="single"/>
              </w:rPr>
              <w:t xml:space="preserve"> 4</w:t>
            </w:r>
            <w:r w:rsidRPr="00AD69AF">
              <w:rPr>
                <w:rFonts w:asciiTheme="minorEastAsia" w:hAnsiTheme="minorEastAsia" w:hint="eastAsia"/>
                <w:color w:val="000000" w:themeColor="text1"/>
                <w:sz w:val="24"/>
                <w:szCs w:val="24"/>
              </w:rPr>
              <w:t>分</w:t>
            </w:r>
          </w:p>
        </w:tc>
      </w:tr>
      <w:tr w:rsidR="008126FC" w:rsidRPr="00AD69AF" w:rsidTr="00451C0D">
        <w:trPr>
          <w:trHeight w:val="567"/>
          <w:jc w:val="center"/>
        </w:trPr>
        <w:tc>
          <w:tcPr>
            <w:tcW w:w="1762" w:type="dxa"/>
            <w:vAlign w:val="center"/>
          </w:tcPr>
          <w:p w:rsidR="008126FC" w:rsidRPr="00AD69AF" w:rsidRDefault="008126FC" w:rsidP="00451C0D">
            <w:pPr>
              <w:spacing w:line="400" w:lineRule="exact"/>
              <w:jc w:val="center"/>
              <w:rPr>
                <w:rFonts w:asciiTheme="minorEastAsia" w:hAnsiTheme="minorEastAsia"/>
                <w:sz w:val="24"/>
                <w:szCs w:val="24"/>
              </w:rPr>
            </w:pPr>
            <w:r w:rsidRPr="00AD69AF">
              <w:rPr>
                <w:rFonts w:asciiTheme="minorEastAsia" w:hAnsiTheme="minorEastAsia" w:hint="eastAsia"/>
                <w:sz w:val="24"/>
                <w:szCs w:val="24"/>
              </w:rPr>
              <w:t>售后服务及培训</w:t>
            </w:r>
          </w:p>
        </w:tc>
        <w:tc>
          <w:tcPr>
            <w:tcW w:w="6237" w:type="dxa"/>
            <w:vAlign w:val="center"/>
          </w:tcPr>
          <w:p w:rsidR="008126FC" w:rsidRPr="00AD69AF" w:rsidRDefault="008126FC" w:rsidP="00451C0D">
            <w:pPr>
              <w:spacing w:line="500" w:lineRule="exact"/>
              <w:rPr>
                <w:rFonts w:asciiTheme="minorEastAsia" w:hAnsiTheme="minorEastAsia"/>
                <w:color w:val="000000"/>
                <w:sz w:val="24"/>
                <w:szCs w:val="24"/>
                <w:lang w:val="en-GB"/>
              </w:rPr>
            </w:pPr>
            <w:r w:rsidRPr="00AD69AF">
              <w:rPr>
                <w:rFonts w:asciiTheme="minorEastAsia" w:hAnsiTheme="minorEastAsia" w:hint="eastAsia"/>
                <w:color w:val="000000"/>
                <w:sz w:val="24"/>
                <w:szCs w:val="24"/>
                <w:lang w:val="en-GB"/>
              </w:rPr>
              <w:t>1、提供免费质量保障，投标人满足1年免费质保后每延长1年加1分，共2分。</w:t>
            </w:r>
          </w:p>
          <w:p w:rsidR="008126FC" w:rsidRPr="00AD69AF" w:rsidRDefault="008126FC" w:rsidP="00451C0D">
            <w:pPr>
              <w:spacing w:line="500" w:lineRule="exact"/>
              <w:rPr>
                <w:rFonts w:asciiTheme="minorEastAsia" w:hAnsiTheme="minorEastAsia"/>
                <w:color w:val="000000"/>
                <w:sz w:val="24"/>
                <w:szCs w:val="24"/>
                <w:lang w:val="en-GB"/>
              </w:rPr>
            </w:pPr>
            <w:r w:rsidRPr="00AD69AF">
              <w:rPr>
                <w:rFonts w:asciiTheme="minorEastAsia" w:hAnsiTheme="minorEastAsia" w:hint="eastAsia"/>
                <w:color w:val="000000"/>
                <w:sz w:val="24"/>
                <w:szCs w:val="24"/>
                <w:lang w:val="en-GB"/>
              </w:rPr>
              <w:t>2、</w:t>
            </w:r>
            <w:r w:rsidRPr="00AD69AF">
              <w:rPr>
                <w:rFonts w:asciiTheme="minorEastAsia" w:hAnsiTheme="minorEastAsia" w:hint="eastAsia"/>
                <w:sz w:val="24"/>
                <w:szCs w:val="24"/>
                <w:lang w:val="en-GB"/>
              </w:rPr>
              <w:t>技术支持、售后服务程序合理，人员配备技术力量强，故障响应时间小于2小时，上门时间小于12小时，维修和更换时间小于24小时，提供售后服务计划得5分，售后服务计划完善合理得10分，售后服务计划较完善合理得15分，不提供者为0分。</w:t>
            </w:r>
          </w:p>
          <w:p w:rsidR="008126FC" w:rsidRPr="00AD69AF" w:rsidRDefault="008126FC" w:rsidP="00451C0D">
            <w:pPr>
              <w:spacing w:line="500" w:lineRule="exact"/>
              <w:rPr>
                <w:rFonts w:asciiTheme="minorEastAsia" w:hAnsiTheme="minorEastAsia"/>
                <w:sz w:val="24"/>
                <w:szCs w:val="24"/>
              </w:rPr>
            </w:pPr>
            <w:r w:rsidRPr="00AD69AF">
              <w:rPr>
                <w:rFonts w:asciiTheme="minorEastAsia" w:hAnsiTheme="minorEastAsia" w:hint="eastAsia"/>
                <w:sz w:val="24"/>
                <w:szCs w:val="24"/>
              </w:rPr>
              <w:t>3、</w:t>
            </w:r>
            <w:r w:rsidRPr="00AD69AF">
              <w:rPr>
                <w:rFonts w:asciiTheme="minorEastAsia" w:hAnsiTheme="minorEastAsia" w:hint="eastAsia"/>
                <w:color w:val="000000"/>
                <w:sz w:val="24"/>
                <w:szCs w:val="24"/>
                <w:lang w:val="en-GB"/>
              </w:rPr>
              <w:t>具有明确的培训内容、计划合理、培训不少于5人10课时得2分，不满足得0分；工程师培训</w:t>
            </w:r>
            <w:r w:rsidRPr="00AD69AF">
              <w:rPr>
                <w:rFonts w:asciiTheme="minorEastAsia" w:hAnsiTheme="minorEastAsia" w:hint="eastAsia"/>
                <w:sz w:val="24"/>
                <w:szCs w:val="24"/>
              </w:rPr>
              <w:t>须有中标产品公司培训合格证明，持证明服务</w:t>
            </w:r>
            <w:r w:rsidRPr="00AD69AF">
              <w:rPr>
                <w:rFonts w:asciiTheme="minorEastAsia" w:hAnsiTheme="minorEastAsia" w:hint="eastAsia"/>
                <w:color w:val="000000"/>
                <w:sz w:val="24"/>
                <w:szCs w:val="24"/>
                <w:lang w:val="en-GB"/>
              </w:rPr>
              <w:t>得1分，不提供得0分。</w:t>
            </w:r>
          </w:p>
        </w:tc>
        <w:tc>
          <w:tcPr>
            <w:tcW w:w="967" w:type="dxa"/>
            <w:vAlign w:val="center"/>
          </w:tcPr>
          <w:p w:rsidR="008126FC" w:rsidRPr="00AD69AF" w:rsidRDefault="008126FC" w:rsidP="00451C0D">
            <w:pPr>
              <w:jc w:val="center"/>
              <w:rPr>
                <w:rFonts w:asciiTheme="minorEastAsia" w:hAnsiTheme="minorEastAsia"/>
                <w:sz w:val="24"/>
                <w:szCs w:val="24"/>
              </w:rPr>
            </w:pPr>
            <w:r w:rsidRPr="00AD69AF">
              <w:rPr>
                <w:rFonts w:asciiTheme="minorEastAsia" w:hAnsiTheme="minorEastAsia" w:hint="eastAsia"/>
                <w:color w:val="FF0000"/>
                <w:sz w:val="24"/>
                <w:szCs w:val="24"/>
                <w:u w:val="single"/>
              </w:rPr>
              <w:t>20</w:t>
            </w:r>
            <w:r w:rsidRPr="00AD69AF">
              <w:rPr>
                <w:rFonts w:asciiTheme="minorEastAsia" w:hAnsiTheme="minorEastAsia" w:hint="eastAsia"/>
                <w:sz w:val="24"/>
                <w:szCs w:val="24"/>
              </w:rPr>
              <w:t>分</w:t>
            </w:r>
          </w:p>
        </w:tc>
      </w:tr>
      <w:tr w:rsidR="008126FC" w:rsidRPr="00AD69AF" w:rsidTr="00451C0D">
        <w:trPr>
          <w:trHeight w:val="599"/>
          <w:jc w:val="center"/>
        </w:trPr>
        <w:tc>
          <w:tcPr>
            <w:tcW w:w="8966" w:type="dxa"/>
            <w:gridSpan w:val="3"/>
            <w:vAlign w:val="center"/>
          </w:tcPr>
          <w:p w:rsidR="008126FC" w:rsidRPr="00AD69AF" w:rsidRDefault="008126FC" w:rsidP="00451C0D">
            <w:pPr>
              <w:jc w:val="center"/>
              <w:rPr>
                <w:rFonts w:asciiTheme="minorEastAsia" w:hAnsiTheme="minorEastAsia"/>
                <w:b/>
                <w:sz w:val="24"/>
                <w:szCs w:val="24"/>
              </w:rPr>
            </w:pPr>
            <w:r w:rsidRPr="00AD69AF">
              <w:rPr>
                <w:rFonts w:asciiTheme="minorEastAsia" w:hAnsiTheme="minorEastAsia" w:hint="eastAsia"/>
                <w:b/>
                <w:sz w:val="24"/>
                <w:szCs w:val="24"/>
              </w:rPr>
              <w:t>技术部分（满分</w:t>
            </w:r>
            <w:r w:rsidRPr="00AD69AF">
              <w:rPr>
                <w:rFonts w:asciiTheme="minorEastAsia" w:hAnsiTheme="minorEastAsia" w:hint="eastAsia"/>
                <w:b/>
                <w:color w:val="FF0000"/>
                <w:sz w:val="24"/>
                <w:szCs w:val="24"/>
                <w:u w:val="single"/>
              </w:rPr>
              <w:t xml:space="preserve"> 40 </w:t>
            </w:r>
            <w:r w:rsidRPr="00AD69AF">
              <w:rPr>
                <w:rFonts w:asciiTheme="minorEastAsia" w:hAnsiTheme="minorEastAsia" w:hint="eastAsia"/>
                <w:b/>
                <w:sz w:val="24"/>
                <w:szCs w:val="24"/>
              </w:rPr>
              <w:t>分）</w:t>
            </w:r>
          </w:p>
        </w:tc>
      </w:tr>
      <w:tr w:rsidR="008126FC" w:rsidRPr="00AD69AF" w:rsidTr="00451C0D">
        <w:trPr>
          <w:trHeight w:val="567"/>
          <w:jc w:val="center"/>
        </w:trPr>
        <w:tc>
          <w:tcPr>
            <w:tcW w:w="1762" w:type="dxa"/>
            <w:vAlign w:val="center"/>
          </w:tcPr>
          <w:p w:rsidR="008126FC" w:rsidRPr="00AD69AF" w:rsidRDefault="008126FC" w:rsidP="00451C0D">
            <w:pPr>
              <w:jc w:val="center"/>
              <w:rPr>
                <w:rFonts w:asciiTheme="minorEastAsia" w:hAnsiTheme="minorEastAsia"/>
                <w:b/>
                <w:sz w:val="24"/>
                <w:szCs w:val="24"/>
              </w:rPr>
            </w:pPr>
            <w:r w:rsidRPr="00AD69AF">
              <w:rPr>
                <w:rFonts w:asciiTheme="minorEastAsia" w:hAnsiTheme="minorEastAsia" w:hint="eastAsia"/>
                <w:b/>
                <w:sz w:val="24"/>
                <w:szCs w:val="24"/>
              </w:rPr>
              <w:t>评分因素</w:t>
            </w:r>
          </w:p>
        </w:tc>
        <w:tc>
          <w:tcPr>
            <w:tcW w:w="6237" w:type="dxa"/>
            <w:vAlign w:val="center"/>
          </w:tcPr>
          <w:p w:rsidR="008126FC" w:rsidRPr="00AD69AF" w:rsidRDefault="008126FC" w:rsidP="00451C0D">
            <w:pPr>
              <w:jc w:val="center"/>
              <w:rPr>
                <w:rFonts w:asciiTheme="minorEastAsia" w:hAnsiTheme="minorEastAsia"/>
                <w:b/>
                <w:sz w:val="24"/>
                <w:szCs w:val="24"/>
              </w:rPr>
            </w:pPr>
            <w:r w:rsidRPr="00AD69AF">
              <w:rPr>
                <w:rFonts w:asciiTheme="minorEastAsia" w:hAnsiTheme="minorEastAsia" w:hint="eastAsia"/>
                <w:b/>
                <w:sz w:val="24"/>
                <w:szCs w:val="24"/>
              </w:rPr>
              <w:t>评标标准</w:t>
            </w:r>
          </w:p>
        </w:tc>
        <w:tc>
          <w:tcPr>
            <w:tcW w:w="967" w:type="dxa"/>
            <w:vAlign w:val="center"/>
          </w:tcPr>
          <w:p w:rsidR="008126FC" w:rsidRPr="00AD69AF" w:rsidRDefault="008126FC" w:rsidP="00451C0D">
            <w:pPr>
              <w:jc w:val="center"/>
              <w:rPr>
                <w:rFonts w:asciiTheme="minorEastAsia" w:hAnsiTheme="minorEastAsia"/>
                <w:b/>
                <w:sz w:val="24"/>
                <w:szCs w:val="24"/>
              </w:rPr>
            </w:pPr>
            <w:r w:rsidRPr="00AD69AF">
              <w:rPr>
                <w:rFonts w:asciiTheme="minorEastAsia" w:hAnsiTheme="minorEastAsia" w:hint="eastAsia"/>
                <w:b/>
                <w:sz w:val="24"/>
                <w:szCs w:val="24"/>
              </w:rPr>
              <w:t>分值</w:t>
            </w:r>
          </w:p>
        </w:tc>
      </w:tr>
      <w:tr w:rsidR="008126FC" w:rsidRPr="00AD69AF" w:rsidTr="00451C0D">
        <w:trPr>
          <w:trHeight w:val="567"/>
          <w:jc w:val="center"/>
        </w:trPr>
        <w:tc>
          <w:tcPr>
            <w:tcW w:w="1762" w:type="dxa"/>
            <w:vAlign w:val="center"/>
          </w:tcPr>
          <w:p w:rsidR="008126FC" w:rsidRPr="00AD69AF" w:rsidRDefault="008126FC" w:rsidP="00451C0D">
            <w:pPr>
              <w:spacing w:line="500" w:lineRule="exact"/>
              <w:jc w:val="center"/>
              <w:rPr>
                <w:rFonts w:asciiTheme="minorEastAsia" w:hAnsiTheme="minorEastAsia"/>
                <w:sz w:val="24"/>
                <w:szCs w:val="24"/>
              </w:rPr>
            </w:pPr>
            <w:r w:rsidRPr="00AD69AF">
              <w:rPr>
                <w:rFonts w:asciiTheme="minorEastAsia" w:hAnsiTheme="minorEastAsia" w:hint="eastAsia"/>
                <w:sz w:val="24"/>
                <w:szCs w:val="24"/>
              </w:rPr>
              <w:t>产品技术性能和功能</w:t>
            </w:r>
          </w:p>
        </w:tc>
        <w:tc>
          <w:tcPr>
            <w:tcW w:w="6237" w:type="dxa"/>
            <w:vAlign w:val="center"/>
          </w:tcPr>
          <w:p w:rsidR="008126FC" w:rsidRPr="00AD69AF" w:rsidRDefault="008126FC" w:rsidP="00451C0D">
            <w:pPr>
              <w:spacing w:line="360" w:lineRule="exact"/>
              <w:rPr>
                <w:rFonts w:asciiTheme="minorEastAsia" w:hAnsiTheme="minorEastAsia" w:cs="宋体"/>
                <w:kern w:val="0"/>
                <w:sz w:val="24"/>
                <w:szCs w:val="24"/>
              </w:rPr>
            </w:pPr>
            <w:r w:rsidRPr="00AD69AF">
              <w:rPr>
                <w:rFonts w:asciiTheme="minorEastAsia" w:hAnsiTheme="minorEastAsia" w:cs="宋体"/>
                <w:kern w:val="0"/>
                <w:sz w:val="24"/>
                <w:szCs w:val="24"/>
              </w:rPr>
              <w:t>投标人所投产品完全满足招标文件技术要求的，得</w:t>
            </w:r>
            <w:r w:rsidRPr="00AD69AF">
              <w:rPr>
                <w:rFonts w:asciiTheme="minorEastAsia" w:hAnsiTheme="minorEastAsia" w:cs="宋体" w:hint="eastAsia"/>
                <w:kern w:val="0"/>
                <w:sz w:val="24"/>
                <w:szCs w:val="24"/>
              </w:rPr>
              <w:t>15</w:t>
            </w:r>
            <w:r w:rsidRPr="00AD69AF">
              <w:rPr>
                <w:rFonts w:asciiTheme="minorEastAsia" w:hAnsiTheme="minorEastAsia" w:cs="宋体"/>
                <w:kern w:val="0"/>
                <w:sz w:val="24"/>
                <w:szCs w:val="24"/>
              </w:rPr>
              <w:t>分。</w:t>
            </w:r>
          </w:p>
        </w:tc>
        <w:tc>
          <w:tcPr>
            <w:tcW w:w="967" w:type="dxa"/>
            <w:vAlign w:val="center"/>
          </w:tcPr>
          <w:p w:rsidR="008126FC" w:rsidRPr="00AD69AF" w:rsidRDefault="008126FC" w:rsidP="00451C0D">
            <w:pPr>
              <w:jc w:val="center"/>
              <w:rPr>
                <w:rFonts w:asciiTheme="minorEastAsia" w:hAnsiTheme="minorEastAsia"/>
                <w:sz w:val="24"/>
                <w:szCs w:val="24"/>
              </w:rPr>
            </w:pPr>
            <w:r w:rsidRPr="00AD69AF">
              <w:rPr>
                <w:rFonts w:asciiTheme="minorEastAsia" w:hAnsiTheme="minorEastAsia" w:hint="eastAsia"/>
                <w:color w:val="FF0000"/>
                <w:sz w:val="24"/>
                <w:szCs w:val="24"/>
                <w:u w:val="single"/>
              </w:rPr>
              <w:t>15</w:t>
            </w:r>
            <w:r w:rsidRPr="00AD69AF">
              <w:rPr>
                <w:rFonts w:asciiTheme="minorEastAsia" w:hAnsiTheme="minorEastAsia" w:hint="eastAsia"/>
                <w:sz w:val="24"/>
                <w:szCs w:val="24"/>
              </w:rPr>
              <w:t>分</w:t>
            </w:r>
          </w:p>
        </w:tc>
      </w:tr>
      <w:tr w:rsidR="008126FC" w:rsidRPr="00AD69AF" w:rsidTr="00451C0D">
        <w:trPr>
          <w:trHeight w:val="567"/>
          <w:jc w:val="center"/>
        </w:trPr>
        <w:tc>
          <w:tcPr>
            <w:tcW w:w="1762" w:type="dxa"/>
            <w:vAlign w:val="center"/>
          </w:tcPr>
          <w:p w:rsidR="008126FC" w:rsidRPr="00AD69AF" w:rsidRDefault="008126FC" w:rsidP="00451C0D">
            <w:pPr>
              <w:spacing w:line="360" w:lineRule="auto"/>
              <w:jc w:val="center"/>
              <w:rPr>
                <w:rFonts w:asciiTheme="minorEastAsia" w:hAnsiTheme="minorEastAsia"/>
                <w:sz w:val="24"/>
                <w:szCs w:val="24"/>
              </w:rPr>
            </w:pPr>
            <w:r w:rsidRPr="00AD69AF">
              <w:rPr>
                <w:rFonts w:asciiTheme="minorEastAsia" w:hAnsiTheme="minorEastAsia" w:cs="宋体" w:hint="eastAsia"/>
                <w:kern w:val="0"/>
                <w:sz w:val="24"/>
                <w:szCs w:val="24"/>
              </w:rPr>
              <w:t>所投</w:t>
            </w:r>
            <w:r w:rsidRPr="00AD69AF">
              <w:rPr>
                <w:rFonts w:asciiTheme="minorEastAsia" w:hAnsiTheme="minorEastAsia" w:cs="宋体"/>
                <w:kern w:val="0"/>
                <w:sz w:val="24"/>
                <w:szCs w:val="24"/>
              </w:rPr>
              <w:t>产品的彩页资料</w:t>
            </w:r>
          </w:p>
        </w:tc>
        <w:tc>
          <w:tcPr>
            <w:tcW w:w="6237" w:type="dxa"/>
            <w:vAlign w:val="center"/>
          </w:tcPr>
          <w:p w:rsidR="008126FC" w:rsidRPr="00AD69AF" w:rsidRDefault="008126FC" w:rsidP="00451C0D">
            <w:pPr>
              <w:spacing w:line="480" w:lineRule="exact"/>
              <w:rPr>
                <w:rFonts w:asciiTheme="minorEastAsia" w:hAnsiTheme="minorEastAsia"/>
                <w:sz w:val="24"/>
                <w:szCs w:val="24"/>
              </w:rPr>
            </w:pPr>
            <w:r w:rsidRPr="00AD69AF">
              <w:rPr>
                <w:rFonts w:asciiTheme="minorEastAsia" w:hAnsiTheme="minorEastAsia" w:cs="宋体"/>
                <w:kern w:val="0"/>
                <w:sz w:val="24"/>
                <w:szCs w:val="24"/>
              </w:rPr>
              <w:t>彩页资料完整且能佐证所投产品的主要技术参数及功能和配置标准的得</w:t>
            </w:r>
            <w:r w:rsidRPr="00AD69AF">
              <w:rPr>
                <w:rFonts w:asciiTheme="minorEastAsia" w:hAnsiTheme="minorEastAsia" w:cs="宋体" w:hint="eastAsia"/>
                <w:kern w:val="0"/>
                <w:sz w:val="24"/>
                <w:szCs w:val="24"/>
              </w:rPr>
              <w:t>25</w:t>
            </w:r>
            <w:r w:rsidRPr="00AD69AF">
              <w:rPr>
                <w:rFonts w:asciiTheme="minorEastAsia" w:hAnsiTheme="minorEastAsia" w:cs="宋体"/>
                <w:kern w:val="0"/>
                <w:sz w:val="24"/>
                <w:szCs w:val="24"/>
              </w:rPr>
              <w:t>分；彩页资料仅能部分佐证所投产品的主要技术参数及功能和配置标准的得</w:t>
            </w:r>
            <w:r w:rsidRPr="00AD69AF">
              <w:rPr>
                <w:rFonts w:asciiTheme="minorEastAsia" w:hAnsiTheme="minorEastAsia" w:cs="宋体" w:hint="eastAsia"/>
                <w:kern w:val="0"/>
                <w:sz w:val="24"/>
                <w:szCs w:val="24"/>
              </w:rPr>
              <w:t>10</w:t>
            </w:r>
            <w:r w:rsidRPr="00AD69AF">
              <w:rPr>
                <w:rFonts w:asciiTheme="minorEastAsia" w:hAnsiTheme="minorEastAsia" w:cs="宋体"/>
                <w:kern w:val="0"/>
                <w:sz w:val="24"/>
                <w:szCs w:val="24"/>
              </w:rPr>
              <w:t>分；无提供彩页资料，或提供的彩页资料与所投产品的规格型号不一致，或彩页资料不能佐证所投产品的主要技术参数及功能和配置标准的得0分。</w:t>
            </w:r>
          </w:p>
        </w:tc>
        <w:tc>
          <w:tcPr>
            <w:tcW w:w="967" w:type="dxa"/>
            <w:vAlign w:val="center"/>
          </w:tcPr>
          <w:p w:rsidR="008126FC" w:rsidRPr="00AD69AF" w:rsidRDefault="008126FC" w:rsidP="00451C0D">
            <w:pPr>
              <w:jc w:val="center"/>
              <w:rPr>
                <w:rFonts w:asciiTheme="minorEastAsia" w:hAnsiTheme="minorEastAsia"/>
                <w:sz w:val="24"/>
                <w:szCs w:val="24"/>
              </w:rPr>
            </w:pPr>
            <w:r w:rsidRPr="00AD69AF">
              <w:rPr>
                <w:rFonts w:asciiTheme="minorEastAsia" w:hAnsiTheme="minorEastAsia" w:hint="eastAsia"/>
                <w:color w:val="FF0000"/>
                <w:sz w:val="24"/>
                <w:szCs w:val="24"/>
                <w:u w:val="single"/>
              </w:rPr>
              <w:t>25</w:t>
            </w:r>
            <w:r w:rsidRPr="00AD69AF">
              <w:rPr>
                <w:rFonts w:asciiTheme="minorEastAsia" w:hAnsiTheme="minorEastAsia" w:hint="eastAsia"/>
                <w:sz w:val="24"/>
                <w:szCs w:val="24"/>
              </w:rPr>
              <w:t>分</w:t>
            </w:r>
          </w:p>
        </w:tc>
      </w:tr>
    </w:tbl>
    <w:p w:rsidR="009D20A3" w:rsidRPr="00DB13AB" w:rsidRDefault="009D20A3" w:rsidP="00DB13AB">
      <w:pPr>
        <w:spacing w:line="360" w:lineRule="auto"/>
        <w:ind w:firstLineChars="200" w:firstLine="482"/>
        <w:rPr>
          <w:rFonts w:asciiTheme="minorEastAsia" w:hAnsiTheme="minorEastAsia" w:cs="仿宋_GB2312"/>
          <w:b/>
          <w:sz w:val="24"/>
          <w:szCs w:val="24"/>
          <w:lang w:val="zh-CN"/>
        </w:rPr>
      </w:pPr>
      <w:r w:rsidRPr="00DB13AB">
        <w:rPr>
          <w:rFonts w:asciiTheme="minorEastAsia" w:hAnsiTheme="minorEastAsia" w:cs="仿宋_GB2312" w:hint="eastAsia"/>
          <w:b/>
          <w:sz w:val="24"/>
          <w:szCs w:val="24"/>
          <w:lang w:val="zh-CN"/>
        </w:rPr>
        <w:t>其中：价格分计算（落实政府采购政策价格调整部分）</w:t>
      </w: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9D20A3" w:rsidRPr="00DB13AB" w:rsidTr="00A403DC">
        <w:trPr>
          <w:trHeight w:val="557"/>
          <w:jc w:val="center"/>
        </w:trPr>
        <w:tc>
          <w:tcPr>
            <w:tcW w:w="721"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lang w:val="en-GB"/>
              </w:rPr>
              <w:t>序号</w:t>
            </w:r>
          </w:p>
        </w:tc>
        <w:tc>
          <w:tcPr>
            <w:tcW w:w="2823"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lang w:val="en-GB"/>
              </w:rPr>
              <w:t>情形</w:t>
            </w:r>
          </w:p>
        </w:tc>
        <w:tc>
          <w:tcPr>
            <w:tcW w:w="2552"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rPr>
              <w:t>价格扣除</w:t>
            </w:r>
            <w:r w:rsidRPr="00DB13AB">
              <w:rPr>
                <w:rFonts w:ascii="宋体" w:hAnsi="宋体" w:hint="eastAsia"/>
                <w:b/>
                <w:color w:val="000000"/>
                <w:sz w:val="24"/>
                <w:szCs w:val="24"/>
                <w:lang w:val="en-GB"/>
              </w:rPr>
              <w:t>比例</w:t>
            </w:r>
          </w:p>
        </w:tc>
        <w:tc>
          <w:tcPr>
            <w:tcW w:w="2835"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lang w:val="en-GB"/>
              </w:rPr>
              <w:t>计算公式</w:t>
            </w:r>
          </w:p>
        </w:tc>
      </w:tr>
      <w:tr w:rsidR="009D20A3" w:rsidRPr="00DB13AB" w:rsidTr="00A403DC">
        <w:trPr>
          <w:trHeight w:val="891"/>
          <w:jc w:val="center"/>
        </w:trPr>
        <w:tc>
          <w:tcPr>
            <w:tcW w:w="721"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lang w:val="en-GB"/>
              </w:rPr>
              <w:t>1</w:t>
            </w:r>
          </w:p>
        </w:tc>
        <w:tc>
          <w:tcPr>
            <w:tcW w:w="2823" w:type="dxa"/>
            <w:vAlign w:val="center"/>
          </w:tcPr>
          <w:p w:rsidR="009D20A3" w:rsidRPr="00DB13AB" w:rsidRDefault="009D20A3" w:rsidP="001E3E55">
            <w:pPr>
              <w:jc w:val="center"/>
              <w:rPr>
                <w:rFonts w:ascii="宋体" w:hAnsi="宋体"/>
                <w:color w:val="000000"/>
                <w:sz w:val="24"/>
                <w:szCs w:val="24"/>
                <w:lang w:val="en-GB"/>
              </w:rPr>
            </w:pPr>
            <w:r w:rsidRPr="00DB13AB">
              <w:rPr>
                <w:rFonts w:ascii="宋体" w:hAnsi="宋体" w:hint="eastAsia"/>
                <w:color w:val="000000"/>
                <w:sz w:val="24"/>
                <w:szCs w:val="24"/>
                <w:lang w:val="en-GB"/>
              </w:rPr>
              <w:t>非联合体投标人</w:t>
            </w:r>
          </w:p>
          <w:p w:rsidR="009D20A3" w:rsidRPr="00DB13AB" w:rsidRDefault="009D20A3" w:rsidP="001E3E55">
            <w:pPr>
              <w:jc w:val="center"/>
              <w:rPr>
                <w:rFonts w:ascii="宋体" w:hAnsi="宋体"/>
                <w:b/>
                <w:color w:val="000000"/>
                <w:sz w:val="24"/>
                <w:szCs w:val="24"/>
                <w:lang w:val="en-GB"/>
              </w:rPr>
            </w:pPr>
            <w:r w:rsidRPr="00DB13AB">
              <w:rPr>
                <w:rFonts w:ascii="宋体" w:hAnsi="宋体" w:hint="eastAsia"/>
                <w:color w:val="000000"/>
                <w:sz w:val="24"/>
                <w:szCs w:val="24"/>
                <w:lang w:val="en-GB"/>
              </w:rPr>
              <w:t>（投标人须为中小企业）</w:t>
            </w:r>
          </w:p>
        </w:tc>
        <w:tc>
          <w:tcPr>
            <w:tcW w:w="2552" w:type="dxa"/>
            <w:vAlign w:val="center"/>
          </w:tcPr>
          <w:p w:rsidR="009D20A3" w:rsidRPr="00DB13AB" w:rsidRDefault="009D20A3" w:rsidP="001E3E55">
            <w:pPr>
              <w:jc w:val="center"/>
              <w:rPr>
                <w:rFonts w:ascii="宋体" w:hAnsi="宋体"/>
                <w:b/>
                <w:sz w:val="24"/>
                <w:szCs w:val="24"/>
                <w:lang w:val="en-GB"/>
              </w:rPr>
            </w:pPr>
            <w:r w:rsidRPr="00DB13AB">
              <w:rPr>
                <w:rFonts w:ascii="宋体" w:hAnsi="宋体" w:hint="eastAsia"/>
                <w:color w:val="000000"/>
                <w:sz w:val="24"/>
                <w:szCs w:val="24"/>
              </w:rPr>
              <w:t>对小型和微型企业产品的价格扣除</w:t>
            </w:r>
            <w:r w:rsidRPr="00DB13AB">
              <w:rPr>
                <w:rFonts w:ascii="宋体" w:hAnsi="宋体"/>
                <w:sz w:val="24"/>
                <w:szCs w:val="24"/>
                <w:u w:val="single"/>
              </w:rPr>
              <w:t>6</w:t>
            </w:r>
            <w:r w:rsidRPr="00DB13AB">
              <w:rPr>
                <w:rFonts w:ascii="宋体" w:hAnsi="宋体" w:hint="eastAsia"/>
                <w:sz w:val="24"/>
                <w:szCs w:val="24"/>
              </w:rPr>
              <w:t>%</w:t>
            </w:r>
          </w:p>
        </w:tc>
        <w:tc>
          <w:tcPr>
            <w:tcW w:w="2835" w:type="dxa"/>
            <w:vMerge w:val="restart"/>
            <w:shd w:val="clear" w:color="auto" w:fill="auto"/>
            <w:vAlign w:val="center"/>
          </w:tcPr>
          <w:p w:rsidR="009D20A3" w:rsidRPr="00DB13AB" w:rsidRDefault="009D20A3" w:rsidP="001E3E55">
            <w:pPr>
              <w:jc w:val="center"/>
              <w:rPr>
                <w:color w:val="000000"/>
                <w:sz w:val="24"/>
                <w:szCs w:val="24"/>
                <w:lang w:val="en-GB"/>
              </w:rPr>
            </w:pPr>
            <w:r w:rsidRPr="00DB13AB">
              <w:rPr>
                <w:rFonts w:hint="eastAsia"/>
                <w:color w:val="000000"/>
                <w:sz w:val="24"/>
                <w:szCs w:val="24"/>
                <w:lang w:val="en-GB"/>
              </w:rPr>
              <w:t>评标价格＝投标报价—</w:t>
            </w:r>
            <w:r w:rsidRPr="00DB13AB">
              <w:rPr>
                <w:rFonts w:hint="eastAsia"/>
                <w:color w:val="000000"/>
                <w:sz w:val="24"/>
                <w:szCs w:val="24"/>
              </w:rPr>
              <w:t>小型和微型企业产品的</w:t>
            </w:r>
            <w:r w:rsidRPr="00DB13AB">
              <w:rPr>
                <w:rFonts w:hint="eastAsia"/>
                <w:color w:val="000000"/>
                <w:sz w:val="24"/>
                <w:szCs w:val="24"/>
              </w:rPr>
              <w:lastRenderedPageBreak/>
              <w:t>价格</w:t>
            </w:r>
            <w:r w:rsidRPr="00DB13AB">
              <w:rPr>
                <w:rFonts w:ascii="宋体" w:hAnsi="宋体" w:hint="eastAsia"/>
                <w:color w:val="000000"/>
                <w:sz w:val="24"/>
                <w:szCs w:val="24"/>
                <w:lang w:val="en-GB"/>
              </w:rPr>
              <w:t>×</w:t>
            </w:r>
            <w:r w:rsidRPr="00DB13AB">
              <w:rPr>
                <w:rFonts w:hint="eastAsia"/>
                <w:color w:val="000000"/>
                <w:sz w:val="24"/>
                <w:szCs w:val="24"/>
                <w:lang w:val="en-GB"/>
              </w:rPr>
              <w:t>6%</w:t>
            </w:r>
          </w:p>
          <w:p w:rsidR="009D20A3" w:rsidRPr="00DB13AB" w:rsidRDefault="009D20A3" w:rsidP="001E3E55">
            <w:pPr>
              <w:jc w:val="center"/>
              <w:rPr>
                <w:rFonts w:ascii="宋体" w:hAnsi="宋体"/>
                <w:b/>
                <w:color w:val="000000"/>
                <w:sz w:val="24"/>
                <w:szCs w:val="24"/>
                <w:lang w:val="en-GB"/>
              </w:rPr>
            </w:pPr>
          </w:p>
        </w:tc>
      </w:tr>
      <w:tr w:rsidR="009D20A3" w:rsidRPr="00DB13AB" w:rsidTr="00A403DC">
        <w:trPr>
          <w:trHeight w:val="1414"/>
          <w:jc w:val="center"/>
        </w:trPr>
        <w:tc>
          <w:tcPr>
            <w:tcW w:w="721"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lang w:val="en-GB"/>
              </w:rPr>
              <w:lastRenderedPageBreak/>
              <w:t>2</w:t>
            </w:r>
          </w:p>
        </w:tc>
        <w:tc>
          <w:tcPr>
            <w:tcW w:w="2823" w:type="dxa"/>
            <w:vAlign w:val="center"/>
          </w:tcPr>
          <w:p w:rsidR="009D20A3" w:rsidRPr="00DB13AB" w:rsidRDefault="009D20A3" w:rsidP="001E3E55">
            <w:pPr>
              <w:jc w:val="center"/>
              <w:rPr>
                <w:rFonts w:ascii="宋体" w:hAnsi="宋体"/>
                <w:b/>
                <w:color w:val="000000"/>
                <w:sz w:val="24"/>
                <w:szCs w:val="24"/>
              </w:rPr>
            </w:pPr>
            <w:r w:rsidRPr="00DB13AB">
              <w:rPr>
                <w:rFonts w:ascii="宋体" w:hAnsi="宋体" w:hint="eastAsia"/>
                <w:color w:val="000000"/>
                <w:sz w:val="24"/>
                <w:szCs w:val="24"/>
                <w:lang w:val="en-GB"/>
              </w:rPr>
              <w:t>联合体各方均为小型、微型企业</w:t>
            </w:r>
          </w:p>
        </w:tc>
        <w:tc>
          <w:tcPr>
            <w:tcW w:w="2552" w:type="dxa"/>
            <w:vAlign w:val="center"/>
          </w:tcPr>
          <w:p w:rsidR="009D20A3" w:rsidRPr="00DB13AB" w:rsidRDefault="009D20A3" w:rsidP="001E3E55">
            <w:pPr>
              <w:jc w:val="center"/>
              <w:rPr>
                <w:rFonts w:ascii="宋体" w:hAnsi="宋体"/>
                <w:sz w:val="24"/>
                <w:szCs w:val="24"/>
              </w:rPr>
            </w:pPr>
            <w:r w:rsidRPr="00DB13AB">
              <w:rPr>
                <w:rFonts w:ascii="宋体" w:hAnsi="宋体" w:hint="eastAsia"/>
                <w:color w:val="000000"/>
                <w:sz w:val="24"/>
                <w:szCs w:val="24"/>
              </w:rPr>
              <w:t>对小型和微型企业产品的价格扣除</w:t>
            </w:r>
            <w:r w:rsidRPr="00DB13AB">
              <w:rPr>
                <w:rFonts w:ascii="宋体" w:hAnsi="宋体"/>
                <w:sz w:val="24"/>
                <w:szCs w:val="24"/>
                <w:u w:val="single"/>
              </w:rPr>
              <w:t>6</w:t>
            </w:r>
            <w:r w:rsidRPr="00DB13AB">
              <w:rPr>
                <w:rFonts w:ascii="宋体" w:hAnsi="宋体" w:hint="eastAsia"/>
                <w:sz w:val="24"/>
                <w:szCs w:val="24"/>
              </w:rPr>
              <w:t>%</w:t>
            </w:r>
          </w:p>
          <w:p w:rsidR="009D20A3" w:rsidRPr="00DB13AB" w:rsidRDefault="009D20A3" w:rsidP="001E3E55">
            <w:pPr>
              <w:jc w:val="center"/>
              <w:rPr>
                <w:rFonts w:ascii="宋体" w:hAnsi="宋体"/>
                <w:b/>
                <w:sz w:val="24"/>
                <w:szCs w:val="24"/>
                <w:lang w:val="en-GB"/>
              </w:rPr>
            </w:pPr>
            <w:r w:rsidRPr="00DB13AB">
              <w:rPr>
                <w:rFonts w:ascii="宋体" w:hAnsi="宋体" w:hint="eastAsia"/>
                <w:sz w:val="24"/>
                <w:szCs w:val="24"/>
              </w:rPr>
              <w:t>（不再享受序号3的价格折扣）</w:t>
            </w:r>
          </w:p>
        </w:tc>
        <w:tc>
          <w:tcPr>
            <w:tcW w:w="2835" w:type="dxa"/>
            <w:vMerge/>
            <w:shd w:val="clear" w:color="auto" w:fill="auto"/>
          </w:tcPr>
          <w:p w:rsidR="009D20A3" w:rsidRPr="00DB13AB" w:rsidRDefault="009D20A3" w:rsidP="001E3E55">
            <w:pPr>
              <w:rPr>
                <w:rFonts w:ascii="宋体" w:hAnsi="宋体"/>
                <w:color w:val="000000"/>
                <w:sz w:val="24"/>
                <w:szCs w:val="24"/>
                <w:lang w:val="en-GB"/>
              </w:rPr>
            </w:pPr>
          </w:p>
        </w:tc>
      </w:tr>
      <w:tr w:rsidR="009D20A3" w:rsidRPr="00DB13AB" w:rsidTr="00A403DC">
        <w:trPr>
          <w:trHeight w:val="707"/>
          <w:jc w:val="center"/>
        </w:trPr>
        <w:tc>
          <w:tcPr>
            <w:tcW w:w="721"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lang w:val="en-GB"/>
              </w:rPr>
              <w:lastRenderedPageBreak/>
              <w:t>3</w:t>
            </w:r>
          </w:p>
        </w:tc>
        <w:tc>
          <w:tcPr>
            <w:tcW w:w="2823"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9D20A3" w:rsidRPr="00DB13AB" w:rsidRDefault="009D20A3" w:rsidP="001E3E55">
            <w:pPr>
              <w:jc w:val="center"/>
              <w:rPr>
                <w:rFonts w:ascii="宋体" w:hAnsi="宋体"/>
                <w:color w:val="000000"/>
                <w:sz w:val="24"/>
                <w:szCs w:val="24"/>
                <w:lang w:val="en-GB"/>
              </w:rPr>
            </w:pPr>
            <w:r w:rsidRPr="00DB13AB">
              <w:rPr>
                <w:rFonts w:ascii="宋体" w:hAnsi="宋体" w:hint="eastAsia"/>
                <w:color w:val="000000"/>
                <w:sz w:val="24"/>
                <w:szCs w:val="24"/>
                <w:lang w:val="en-GB"/>
              </w:rPr>
              <w:t>对联合体总金额扣除</w:t>
            </w:r>
          </w:p>
          <w:p w:rsidR="009D20A3" w:rsidRPr="00DB13AB" w:rsidRDefault="009D20A3" w:rsidP="001E3E55">
            <w:pPr>
              <w:jc w:val="center"/>
              <w:rPr>
                <w:rFonts w:ascii="宋体" w:hAnsi="宋体"/>
                <w:b/>
                <w:sz w:val="24"/>
                <w:szCs w:val="24"/>
                <w:lang w:val="en-GB"/>
              </w:rPr>
            </w:pPr>
            <w:r w:rsidRPr="00DB13AB">
              <w:rPr>
                <w:rFonts w:ascii="宋体" w:hAnsi="宋体" w:hint="eastAsia"/>
                <w:sz w:val="24"/>
                <w:szCs w:val="24"/>
                <w:u w:val="single"/>
              </w:rPr>
              <w:t xml:space="preserve"> </w:t>
            </w:r>
            <w:r w:rsidRPr="00DB13AB">
              <w:rPr>
                <w:rFonts w:ascii="宋体" w:hAnsi="宋体"/>
                <w:sz w:val="24"/>
                <w:szCs w:val="24"/>
                <w:u w:val="single"/>
              </w:rPr>
              <w:t>2</w:t>
            </w:r>
            <w:r w:rsidRPr="00DB13AB">
              <w:rPr>
                <w:rFonts w:ascii="宋体" w:hAnsi="宋体" w:hint="eastAsia"/>
                <w:sz w:val="24"/>
                <w:szCs w:val="24"/>
                <w:u w:val="single"/>
              </w:rPr>
              <w:t xml:space="preserve"> </w:t>
            </w:r>
            <w:r w:rsidRPr="00DB13AB">
              <w:rPr>
                <w:rFonts w:ascii="宋体" w:hAnsi="宋体" w:hint="eastAsia"/>
                <w:sz w:val="24"/>
                <w:szCs w:val="24"/>
              </w:rPr>
              <w:t>%</w:t>
            </w:r>
          </w:p>
        </w:tc>
        <w:tc>
          <w:tcPr>
            <w:tcW w:w="2835" w:type="dxa"/>
            <w:shd w:val="clear" w:color="auto" w:fill="auto"/>
            <w:vAlign w:val="center"/>
          </w:tcPr>
          <w:p w:rsidR="009D20A3" w:rsidRPr="00DB13AB" w:rsidRDefault="009D20A3" w:rsidP="001E3E55">
            <w:pPr>
              <w:jc w:val="center"/>
              <w:rPr>
                <w:rFonts w:ascii="宋体" w:hAnsi="宋体"/>
                <w:color w:val="FF0000"/>
                <w:sz w:val="24"/>
                <w:szCs w:val="24"/>
                <w:u w:val="single"/>
              </w:rPr>
            </w:pPr>
            <w:r w:rsidRPr="00DB13AB">
              <w:rPr>
                <w:rFonts w:ascii="宋体" w:hAnsi="宋体" w:hint="eastAsia"/>
                <w:color w:val="000000"/>
                <w:sz w:val="24"/>
                <w:szCs w:val="24"/>
                <w:lang w:val="en-GB"/>
              </w:rPr>
              <w:t>评标价格＝投标报价×</w:t>
            </w:r>
            <w:r w:rsidRPr="00DB13AB">
              <w:rPr>
                <w:rFonts w:ascii="宋体" w:hAnsi="宋体" w:hint="eastAsia"/>
                <w:color w:val="000000" w:themeColor="text1"/>
                <w:sz w:val="24"/>
                <w:szCs w:val="24"/>
              </w:rPr>
              <w:t>(1-</w:t>
            </w:r>
            <w:r w:rsidRPr="00DB13AB">
              <w:rPr>
                <w:rFonts w:ascii="宋体" w:hAnsi="宋体"/>
                <w:color w:val="000000" w:themeColor="text1"/>
                <w:sz w:val="24"/>
                <w:szCs w:val="24"/>
                <w:u w:val="single"/>
              </w:rPr>
              <w:t>2</w:t>
            </w:r>
            <w:r w:rsidRPr="00DB13AB">
              <w:rPr>
                <w:rFonts w:ascii="宋体" w:hAnsi="宋体" w:hint="eastAsia"/>
                <w:color w:val="000000" w:themeColor="text1"/>
                <w:sz w:val="24"/>
                <w:szCs w:val="24"/>
                <w:u w:val="single"/>
              </w:rPr>
              <w:t>%)</w:t>
            </w:r>
          </w:p>
          <w:p w:rsidR="009D20A3" w:rsidRPr="00DB13AB" w:rsidRDefault="009D20A3" w:rsidP="001E3E55">
            <w:pPr>
              <w:jc w:val="center"/>
              <w:rPr>
                <w:rFonts w:ascii="宋体" w:hAnsi="宋体"/>
                <w:b/>
                <w:color w:val="000000"/>
                <w:sz w:val="24"/>
                <w:szCs w:val="24"/>
                <w:lang w:val="en-GB"/>
              </w:rPr>
            </w:pPr>
          </w:p>
        </w:tc>
      </w:tr>
      <w:tr w:rsidR="009D20A3" w:rsidRPr="00DB13AB" w:rsidTr="00A403DC">
        <w:trPr>
          <w:trHeight w:val="707"/>
          <w:jc w:val="center"/>
        </w:trPr>
        <w:tc>
          <w:tcPr>
            <w:tcW w:w="721"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lang w:val="en-GB"/>
              </w:rPr>
              <w:t>4</w:t>
            </w:r>
          </w:p>
        </w:tc>
        <w:tc>
          <w:tcPr>
            <w:tcW w:w="2823" w:type="dxa"/>
            <w:vAlign w:val="center"/>
          </w:tcPr>
          <w:p w:rsidR="009D20A3" w:rsidRPr="00DB13AB" w:rsidRDefault="009D20A3" w:rsidP="001E3E55">
            <w:pPr>
              <w:jc w:val="center"/>
              <w:rPr>
                <w:rFonts w:ascii="宋体" w:hAnsi="宋体"/>
                <w:color w:val="000000"/>
                <w:sz w:val="24"/>
                <w:szCs w:val="24"/>
                <w:lang w:val="en-GB"/>
              </w:rPr>
            </w:pPr>
            <w:r w:rsidRPr="00DB13AB">
              <w:rPr>
                <w:rFonts w:ascii="宋体" w:hAnsi="宋体" w:hint="eastAsia"/>
                <w:color w:val="000000"/>
                <w:sz w:val="24"/>
                <w:szCs w:val="24"/>
                <w:lang w:val="en-GB"/>
              </w:rPr>
              <w:t>监狱企业</w:t>
            </w:r>
          </w:p>
        </w:tc>
        <w:tc>
          <w:tcPr>
            <w:tcW w:w="2552" w:type="dxa"/>
            <w:vAlign w:val="center"/>
          </w:tcPr>
          <w:p w:rsidR="009D20A3" w:rsidRPr="00DB13AB" w:rsidRDefault="009D20A3" w:rsidP="001E3E55">
            <w:pPr>
              <w:jc w:val="center"/>
              <w:rPr>
                <w:rFonts w:ascii="宋体" w:hAnsi="宋体"/>
                <w:color w:val="000000"/>
                <w:sz w:val="24"/>
                <w:szCs w:val="24"/>
                <w:lang w:val="en-GB"/>
              </w:rPr>
            </w:pPr>
            <w:r w:rsidRPr="00DB13AB">
              <w:rPr>
                <w:rFonts w:ascii="宋体" w:hAnsi="宋体" w:hint="eastAsia"/>
                <w:color w:val="000000"/>
                <w:sz w:val="24"/>
                <w:szCs w:val="24"/>
                <w:lang w:val="en-GB"/>
              </w:rPr>
              <w:t>视同小型、微型企业</w:t>
            </w:r>
          </w:p>
          <w:p w:rsidR="009D20A3" w:rsidRPr="00DB13AB" w:rsidRDefault="009D20A3" w:rsidP="001E3E55">
            <w:pPr>
              <w:jc w:val="center"/>
              <w:rPr>
                <w:rFonts w:ascii="宋体" w:hAnsi="宋体"/>
                <w:color w:val="000000"/>
                <w:sz w:val="24"/>
                <w:szCs w:val="24"/>
                <w:lang w:val="en-GB"/>
              </w:rPr>
            </w:pPr>
            <w:r w:rsidRPr="00DB13AB">
              <w:rPr>
                <w:rFonts w:ascii="宋体" w:hAnsi="宋体" w:hint="eastAsia"/>
                <w:color w:val="000000"/>
                <w:sz w:val="24"/>
                <w:szCs w:val="24"/>
                <w:lang w:val="en-GB"/>
              </w:rPr>
              <w:t>对监狱企业产品价格扣除</w:t>
            </w:r>
            <w:r w:rsidRPr="00DB13AB">
              <w:rPr>
                <w:rFonts w:ascii="宋体" w:hAnsi="宋体"/>
                <w:sz w:val="24"/>
                <w:szCs w:val="24"/>
                <w:u w:val="single"/>
              </w:rPr>
              <w:t>6</w:t>
            </w:r>
            <w:r w:rsidRPr="00DB13AB">
              <w:rPr>
                <w:rFonts w:ascii="宋体" w:hAnsi="宋体" w:hint="eastAsia"/>
                <w:sz w:val="24"/>
                <w:szCs w:val="24"/>
              </w:rPr>
              <w:t>%</w:t>
            </w:r>
          </w:p>
        </w:tc>
        <w:tc>
          <w:tcPr>
            <w:tcW w:w="2835" w:type="dxa"/>
            <w:shd w:val="clear" w:color="auto" w:fill="auto"/>
            <w:vAlign w:val="center"/>
          </w:tcPr>
          <w:p w:rsidR="009D20A3" w:rsidRPr="00DB13AB" w:rsidRDefault="009D20A3" w:rsidP="001E3E55">
            <w:pPr>
              <w:jc w:val="center"/>
              <w:rPr>
                <w:rFonts w:ascii="宋体" w:hAnsi="宋体"/>
                <w:color w:val="000000"/>
                <w:sz w:val="24"/>
                <w:szCs w:val="24"/>
                <w:lang w:val="en-GB"/>
              </w:rPr>
            </w:pPr>
            <w:r w:rsidRPr="00DB13AB">
              <w:rPr>
                <w:rFonts w:hint="eastAsia"/>
                <w:color w:val="000000"/>
                <w:sz w:val="24"/>
                <w:szCs w:val="24"/>
                <w:lang w:val="en-GB"/>
              </w:rPr>
              <w:t>评标价格＝投标报价—</w:t>
            </w:r>
            <w:r w:rsidRPr="00DB13AB">
              <w:rPr>
                <w:rFonts w:hint="eastAsia"/>
                <w:color w:val="000000"/>
                <w:sz w:val="24"/>
                <w:szCs w:val="24"/>
              </w:rPr>
              <w:t>监狱企业产品的价格</w:t>
            </w:r>
            <w:r w:rsidRPr="00DB13AB">
              <w:rPr>
                <w:rFonts w:ascii="宋体" w:hAnsi="宋体" w:hint="eastAsia"/>
                <w:color w:val="000000"/>
                <w:sz w:val="24"/>
                <w:szCs w:val="24"/>
                <w:lang w:val="en-GB"/>
              </w:rPr>
              <w:t>×</w:t>
            </w:r>
            <w:r w:rsidRPr="00DB13AB">
              <w:rPr>
                <w:rFonts w:hint="eastAsia"/>
                <w:color w:val="000000"/>
                <w:sz w:val="24"/>
                <w:szCs w:val="24"/>
                <w:lang w:val="en-GB"/>
              </w:rPr>
              <w:t>6%</w:t>
            </w:r>
          </w:p>
        </w:tc>
      </w:tr>
      <w:tr w:rsidR="009D20A3" w:rsidRPr="00DB13AB" w:rsidTr="00A403DC">
        <w:trPr>
          <w:trHeight w:val="707"/>
          <w:jc w:val="center"/>
        </w:trPr>
        <w:tc>
          <w:tcPr>
            <w:tcW w:w="721"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lang w:val="en-GB"/>
              </w:rPr>
              <w:t>5</w:t>
            </w:r>
          </w:p>
        </w:tc>
        <w:tc>
          <w:tcPr>
            <w:tcW w:w="2823" w:type="dxa"/>
            <w:vAlign w:val="center"/>
          </w:tcPr>
          <w:p w:rsidR="009D20A3" w:rsidRPr="00DB13AB" w:rsidRDefault="009D20A3" w:rsidP="001E3E55">
            <w:pPr>
              <w:jc w:val="center"/>
              <w:rPr>
                <w:rFonts w:ascii="宋体" w:hAnsi="宋体"/>
                <w:color w:val="000000"/>
                <w:sz w:val="24"/>
                <w:szCs w:val="24"/>
                <w:lang w:val="en-GB"/>
              </w:rPr>
            </w:pPr>
            <w:r w:rsidRPr="00DB13AB">
              <w:rPr>
                <w:rFonts w:ascii="宋体" w:hAnsi="宋体" w:hint="eastAsia"/>
                <w:color w:val="000000"/>
                <w:sz w:val="24"/>
                <w:szCs w:val="24"/>
                <w:lang w:val="en-GB"/>
              </w:rPr>
              <w:t>残疾人福利性单位</w:t>
            </w:r>
          </w:p>
        </w:tc>
        <w:tc>
          <w:tcPr>
            <w:tcW w:w="2552" w:type="dxa"/>
            <w:vAlign w:val="center"/>
          </w:tcPr>
          <w:p w:rsidR="009D20A3" w:rsidRPr="00DB13AB" w:rsidRDefault="009D20A3" w:rsidP="001E3E55">
            <w:pPr>
              <w:jc w:val="center"/>
              <w:rPr>
                <w:rFonts w:ascii="宋体" w:hAnsi="宋体"/>
                <w:color w:val="000000"/>
                <w:sz w:val="24"/>
                <w:szCs w:val="24"/>
                <w:lang w:val="en-GB"/>
              </w:rPr>
            </w:pPr>
            <w:r w:rsidRPr="00DB13AB">
              <w:rPr>
                <w:rFonts w:ascii="宋体" w:hAnsi="宋体" w:hint="eastAsia"/>
                <w:color w:val="000000"/>
                <w:sz w:val="24"/>
                <w:szCs w:val="24"/>
                <w:lang w:val="en-GB"/>
              </w:rPr>
              <w:t>视同小型、微型企业</w:t>
            </w:r>
          </w:p>
          <w:p w:rsidR="009D20A3" w:rsidRPr="00DB13AB" w:rsidRDefault="009D20A3" w:rsidP="001E3E55">
            <w:pPr>
              <w:jc w:val="center"/>
              <w:rPr>
                <w:rFonts w:ascii="宋体" w:hAnsi="宋体"/>
                <w:color w:val="000000"/>
                <w:sz w:val="24"/>
                <w:szCs w:val="24"/>
                <w:lang w:val="en-GB"/>
              </w:rPr>
            </w:pPr>
            <w:r w:rsidRPr="00DB13AB">
              <w:rPr>
                <w:rFonts w:ascii="宋体" w:hAnsi="宋体" w:hint="eastAsia"/>
                <w:color w:val="000000"/>
                <w:sz w:val="24"/>
                <w:szCs w:val="24"/>
                <w:lang w:val="en-GB"/>
              </w:rPr>
              <w:t>对残疾人福利性单位产品价格扣除</w:t>
            </w:r>
            <w:r w:rsidRPr="00DB13AB">
              <w:rPr>
                <w:rFonts w:ascii="宋体" w:hAnsi="宋体"/>
                <w:sz w:val="24"/>
                <w:szCs w:val="24"/>
                <w:u w:val="single"/>
              </w:rPr>
              <w:t>6</w:t>
            </w:r>
            <w:r w:rsidRPr="00DB13AB">
              <w:rPr>
                <w:rFonts w:ascii="宋体" w:hAnsi="宋体" w:hint="eastAsia"/>
                <w:sz w:val="24"/>
                <w:szCs w:val="24"/>
              </w:rPr>
              <w:t>%</w:t>
            </w:r>
          </w:p>
        </w:tc>
        <w:tc>
          <w:tcPr>
            <w:tcW w:w="2835" w:type="dxa"/>
            <w:shd w:val="clear" w:color="auto" w:fill="auto"/>
            <w:vAlign w:val="center"/>
          </w:tcPr>
          <w:p w:rsidR="009D20A3" w:rsidRPr="00DB13AB" w:rsidRDefault="009D20A3" w:rsidP="001E3E55">
            <w:pPr>
              <w:jc w:val="center"/>
              <w:rPr>
                <w:color w:val="000000"/>
                <w:sz w:val="24"/>
                <w:szCs w:val="24"/>
                <w:lang w:val="en-GB"/>
              </w:rPr>
            </w:pPr>
            <w:r w:rsidRPr="00DB13AB">
              <w:rPr>
                <w:rFonts w:hint="eastAsia"/>
                <w:color w:val="000000"/>
                <w:sz w:val="24"/>
                <w:szCs w:val="24"/>
                <w:lang w:val="en-GB"/>
              </w:rPr>
              <w:t>评标价格＝投标报价—</w:t>
            </w:r>
            <w:r w:rsidRPr="00DB13AB">
              <w:rPr>
                <w:rFonts w:hint="eastAsia"/>
                <w:color w:val="000000"/>
                <w:sz w:val="24"/>
                <w:szCs w:val="24"/>
              </w:rPr>
              <w:t>残疾人福利性单位产品的价格</w:t>
            </w:r>
            <w:r w:rsidRPr="00DB13AB">
              <w:rPr>
                <w:rFonts w:ascii="宋体" w:hAnsi="宋体" w:hint="eastAsia"/>
                <w:color w:val="000000"/>
                <w:sz w:val="24"/>
                <w:szCs w:val="24"/>
                <w:lang w:val="en-GB"/>
              </w:rPr>
              <w:t>×</w:t>
            </w:r>
            <w:r w:rsidRPr="00DB13AB">
              <w:rPr>
                <w:rFonts w:hint="eastAsia"/>
                <w:color w:val="000000"/>
                <w:sz w:val="24"/>
                <w:szCs w:val="24"/>
                <w:lang w:val="en-GB"/>
              </w:rPr>
              <w:t>6%</w:t>
            </w:r>
          </w:p>
        </w:tc>
      </w:tr>
      <w:tr w:rsidR="009D20A3" w:rsidRPr="00DB13AB" w:rsidTr="00A403DC">
        <w:trPr>
          <w:trHeight w:val="2582"/>
          <w:jc w:val="center"/>
        </w:trPr>
        <w:tc>
          <w:tcPr>
            <w:tcW w:w="8931" w:type="dxa"/>
            <w:gridSpan w:val="4"/>
            <w:vAlign w:val="center"/>
          </w:tcPr>
          <w:p w:rsidR="009D20A3" w:rsidRPr="00DB13AB" w:rsidRDefault="009D20A3" w:rsidP="00DB13AB">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9D20A3" w:rsidRPr="00DB13AB" w:rsidRDefault="009D20A3" w:rsidP="00DB13AB">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2、</w:t>
            </w:r>
            <w:r w:rsidRPr="00DB13AB">
              <w:rPr>
                <w:rFonts w:asciiTheme="minorEastAsia" w:hAnsiTheme="minorEastAsia" w:cs="仿宋_GB2312"/>
                <w:sz w:val="24"/>
                <w:szCs w:val="24"/>
                <w:lang w:val="zh-CN"/>
              </w:rPr>
              <w:t>经评标委员会</w:t>
            </w:r>
            <w:r w:rsidRPr="00DB13AB">
              <w:rPr>
                <w:rFonts w:asciiTheme="minorEastAsia" w:hAnsiTheme="minorEastAsia" w:cs="仿宋_GB2312" w:hint="eastAsia"/>
                <w:sz w:val="24"/>
                <w:szCs w:val="24"/>
                <w:lang w:val="zh-CN"/>
              </w:rPr>
              <w:t>审查、评价</w:t>
            </w:r>
            <w:r w:rsidRPr="00DB13AB">
              <w:rPr>
                <w:rFonts w:asciiTheme="minorEastAsia" w:hAnsiTheme="minorEastAsia" w:cs="仿宋_GB2312"/>
                <w:sz w:val="24"/>
                <w:szCs w:val="24"/>
                <w:lang w:val="zh-CN"/>
              </w:rPr>
              <w:t>，</w:t>
            </w:r>
            <w:r w:rsidRPr="00DB13AB">
              <w:rPr>
                <w:rFonts w:asciiTheme="minorEastAsia" w:hAnsiTheme="minorEastAsia" w:cs="仿宋_GB2312" w:hint="eastAsia"/>
                <w:sz w:val="24"/>
                <w:szCs w:val="24"/>
                <w:lang w:val="zh-CN"/>
              </w:rPr>
              <w:t>投标文件符合</w:t>
            </w:r>
            <w:r w:rsidRPr="00DB13AB">
              <w:rPr>
                <w:rFonts w:asciiTheme="minorEastAsia" w:hAnsiTheme="minorEastAsia" w:cs="仿宋_GB2312"/>
                <w:sz w:val="24"/>
                <w:szCs w:val="24"/>
                <w:lang w:val="zh-CN"/>
              </w:rPr>
              <w:t>招标文件</w:t>
            </w:r>
            <w:r w:rsidRPr="00DB13AB">
              <w:rPr>
                <w:rFonts w:asciiTheme="minorEastAsia" w:hAnsiTheme="minorEastAsia" w:cs="仿宋_GB2312" w:hint="eastAsia"/>
                <w:sz w:val="24"/>
                <w:szCs w:val="24"/>
                <w:lang w:val="zh-CN"/>
              </w:rPr>
              <w:t>实质性</w:t>
            </w:r>
            <w:r w:rsidRPr="00DB13AB">
              <w:rPr>
                <w:rFonts w:asciiTheme="minorEastAsia" w:hAnsiTheme="minorEastAsia" w:cs="仿宋_GB2312"/>
                <w:sz w:val="24"/>
                <w:szCs w:val="24"/>
                <w:lang w:val="zh-CN"/>
              </w:rPr>
              <w:t>要求且</w:t>
            </w:r>
            <w:r w:rsidRPr="00DB13AB">
              <w:rPr>
                <w:rFonts w:asciiTheme="minorEastAsia" w:hAnsiTheme="minorEastAsia" w:cs="仿宋_GB2312" w:hint="eastAsia"/>
                <w:sz w:val="24"/>
                <w:szCs w:val="24"/>
                <w:lang w:val="zh-CN"/>
              </w:rPr>
              <w:t>进行了政策性价格扣除后，</w:t>
            </w:r>
            <w:r w:rsidRPr="00DB13AB">
              <w:rPr>
                <w:rFonts w:asciiTheme="minorEastAsia" w:hAnsiTheme="minorEastAsia" w:cs="仿宋_GB2312"/>
                <w:sz w:val="24"/>
                <w:szCs w:val="24"/>
                <w:lang w:val="zh-CN"/>
              </w:rPr>
              <w:t>以</w:t>
            </w:r>
            <w:r w:rsidRPr="00DB13AB">
              <w:rPr>
                <w:rFonts w:asciiTheme="minorEastAsia" w:hAnsiTheme="minorEastAsia" w:cs="仿宋_GB2312" w:hint="eastAsia"/>
                <w:sz w:val="24"/>
                <w:szCs w:val="24"/>
                <w:lang w:val="zh-CN"/>
              </w:rPr>
              <w:t>评标价格的</w:t>
            </w:r>
            <w:r w:rsidRPr="00DB13AB">
              <w:rPr>
                <w:rFonts w:asciiTheme="minorEastAsia" w:hAnsiTheme="minorEastAsia" w:cs="仿宋_GB2312"/>
                <w:sz w:val="24"/>
                <w:szCs w:val="24"/>
                <w:lang w:val="zh-CN"/>
              </w:rPr>
              <w:t>最低价者定为评标基准价，其价格分为满分。其他投标人的价格分统一按下列公式</w:t>
            </w:r>
            <w:r w:rsidRPr="00DB13AB">
              <w:rPr>
                <w:rFonts w:asciiTheme="minorEastAsia" w:hAnsiTheme="minorEastAsia" w:cs="仿宋_GB2312" w:hint="eastAsia"/>
                <w:sz w:val="24"/>
                <w:szCs w:val="24"/>
                <w:lang w:val="zh-CN"/>
              </w:rPr>
              <w:t>计算</w:t>
            </w:r>
            <w:r w:rsidRPr="00DB13AB">
              <w:rPr>
                <w:rFonts w:asciiTheme="minorEastAsia" w:hAnsiTheme="minorEastAsia" w:cs="仿宋_GB2312"/>
                <w:sz w:val="24"/>
                <w:szCs w:val="24"/>
                <w:lang w:val="zh-CN"/>
              </w:rPr>
              <w:t>。即：</w:t>
            </w:r>
          </w:p>
          <w:p w:rsidR="009D20A3" w:rsidRPr="00DB13AB" w:rsidRDefault="009D20A3" w:rsidP="00DB13AB">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DB13AB">
              <w:rPr>
                <w:rFonts w:asciiTheme="minorEastAsia" w:hAnsiTheme="minorEastAsia" w:cs="仿宋_GB2312"/>
                <w:sz w:val="24"/>
                <w:szCs w:val="24"/>
                <w:lang w:val="zh-CN"/>
              </w:rPr>
              <w:t>评标基准价</w:t>
            </w:r>
            <w:r w:rsidRPr="00DB13AB">
              <w:rPr>
                <w:rFonts w:asciiTheme="minorEastAsia" w:hAnsiTheme="minorEastAsia" w:cs="仿宋_GB2312" w:hint="eastAsia"/>
                <w:sz w:val="24"/>
                <w:szCs w:val="24"/>
                <w:lang w:val="zh-CN"/>
              </w:rPr>
              <w:t>=评标价格的最低价</w:t>
            </w:r>
          </w:p>
          <w:p w:rsidR="009D20A3" w:rsidRPr="00DB13AB" w:rsidRDefault="009D20A3" w:rsidP="00DB13AB">
            <w:pPr>
              <w:adjustRightInd w:val="0"/>
              <w:spacing w:line="360" w:lineRule="auto"/>
              <w:ind w:leftChars="-42" w:left="-88" w:firstLineChars="214" w:firstLine="514"/>
              <w:jc w:val="left"/>
              <w:rPr>
                <w:rFonts w:asciiTheme="minorEastAsia" w:hAnsiTheme="minorEastAsia" w:cs="仿宋_GB2312"/>
                <w:sz w:val="24"/>
                <w:szCs w:val="24"/>
                <w:lang w:val="zh-CN"/>
              </w:rPr>
            </w:pPr>
            <w:r w:rsidRPr="00DB13AB">
              <w:rPr>
                <w:rFonts w:asciiTheme="minorEastAsia" w:hAnsiTheme="minorEastAsia" w:cs="仿宋_GB2312"/>
                <w:sz w:val="24"/>
                <w:szCs w:val="24"/>
                <w:lang w:val="zh-CN"/>
              </w:rPr>
              <w:t>其他投标报价得分</w:t>
            </w:r>
            <w:r w:rsidRPr="00DB13AB">
              <w:rPr>
                <w:rFonts w:asciiTheme="minorEastAsia" w:hAnsiTheme="minorEastAsia" w:cs="仿宋_GB2312" w:hint="eastAsia"/>
                <w:sz w:val="24"/>
                <w:szCs w:val="24"/>
                <w:lang w:val="zh-CN"/>
              </w:rPr>
              <w:t>=（</w:t>
            </w:r>
            <w:r w:rsidRPr="00DB13AB">
              <w:rPr>
                <w:rFonts w:asciiTheme="minorEastAsia" w:hAnsiTheme="minorEastAsia" w:cs="仿宋_GB2312"/>
                <w:sz w:val="24"/>
                <w:szCs w:val="24"/>
                <w:lang w:val="zh-CN"/>
              </w:rPr>
              <w:t>评标基准价</w:t>
            </w:r>
            <w:r w:rsidRPr="00DB13AB">
              <w:rPr>
                <w:rFonts w:asciiTheme="minorEastAsia" w:hAnsiTheme="minorEastAsia" w:cs="仿宋_GB2312" w:hint="eastAsia"/>
                <w:sz w:val="24"/>
                <w:szCs w:val="24"/>
                <w:lang w:val="zh-CN"/>
              </w:rPr>
              <w:t>/评标价格）</w:t>
            </w:r>
            <w:r w:rsidRPr="00DB13AB">
              <w:rPr>
                <w:rFonts w:asciiTheme="minorEastAsia" w:hAnsiTheme="minorEastAsia" w:cs="仿宋_GB2312"/>
                <w:sz w:val="24"/>
                <w:szCs w:val="24"/>
                <w:lang w:val="zh-CN"/>
              </w:rPr>
              <w:t>×</w:t>
            </w:r>
            <w:r w:rsidRPr="00DB13AB">
              <w:rPr>
                <w:rFonts w:asciiTheme="minorEastAsia" w:hAnsiTheme="minorEastAsia" w:cs="仿宋_GB2312" w:hint="eastAsia"/>
                <w:sz w:val="24"/>
                <w:szCs w:val="24"/>
                <w:lang w:val="zh-CN"/>
              </w:rPr>
              <w:t>评标标准中价格分值</w:t>
            </w:r>
          </w:p>
        </w:tc>
      </w:tr>
    </w:tbl>
    <w:p w:rsidR="009D20A3" w:rsidRPr="00DB13AB" w:rsidRDefault="009D20A3" w:rsidP="009D20A3">
      <w:pPr>
        <w:spacing w:line="360" w:lineRule="auto"/>
        <w:rPr>
          <w:rFonts w:ascii="宋体" w:hAnsi="宋体"/>
          <w:bCs/>
          <w:color w:val="FF0000"/>
          <w:sz w:val="24"/>
          <w:szCs w:val="24"/>
          <w:lang w:val="en-GB"/>
        </w:rPr>
      </w:pPr>
      <w:r w:rsidRPr="00DB13AB">
        <w:rPr>
          <w:rFonts w:ascii="宋体" w:hAnsi="宋体" w:hint="eastAsia"/>
          <w:bCs/>
          <w:color w:val="FF0000"/>
          <w:sz w:val="24"/>
          <w:szCs w:val="24"/>
          <w:lang w:val="en-GB"/>
        </w:rPr>
        <w:t>备注：</w:t>
      </w:r>
    </w:p>
    <w:p w:rsidR="009D20A3" w:rsidRPr="00DB13AB" w:rsidRDefault="009D20A3" w:rsidP="00DB13AB">
      <w:pPr>
        <w:spacing w:line="360" w:lineRule="auto"/>
        <w:ind w:firstLineChars="200" w:firstLine="480"/>
        <w:rPr>
          <w:rFonts w:ascii="宋体" w:hAnsi="宋体"/>
          <w:bCs/>
          <w:color w:val="FF0000"/>
          <w:sz w:val="24"/>
          <w:szCs w:val="24"/>
          <w:lang w:val="en-GB"/>
        </w:rPr>
      </w:pPr>
      <w:r w:rsidRPr="00DB13AB">
        <w:rPr>
          <w:rFonts w:ascii="宋体" w:hAnsi="宋体" w:hint="eastAsia"/>
          <w:bCs/>
          <w:color w:val="FF0000"/>
          <w:sz w:val="24"/>
          <w:szCs w:val="24"/>
          <w:lang w:val="en-GB"/>
        </w:rPr>
        <w:t>a、不接受联合体投标的项目，本表中第2项、第3项情形不适用。</w:t>
      </w:r>
    </w:p>
    <w:p w:rsidR="009D20A3" w:rsidRPr="00DB13AB" w:rsidRDefault="009D20A3" w:rsidP="00DB13AB">
      <w:pPr>
        <w:spacing w:line="360" w:lineRule="auto"/>
        <w:ind w:firstLineChars="200" w:firstLine="480"/>
        <w:rPr>
          <w:rFonts w:ascii="宋体" w:hAnsi="宋体"/>
          <w:bCs/>
          <w:color w:val="FF0000"/>
          <w:sz w:val="24"/>
          <w:szCs w:val="24"/>
          <w:lang w:val="en-GB"/>
        </w:rPr>
      </w:pPr>
      <w:r w:rsidRPr="00DB13AB">
        <w:rPr>
          <w:rFonts w:ascii="宋体" w:hAnsi="宋体" w:hint="eastAsia"/>
          <w:bCs/>
          <w:color w:val="FF0000"/>
          <w:sz w:val="24"/>
          <w:szCs w:val="24"/>
          <w:lang w:val="en-GB"/>
        </w:rPr>
        <w:t>b、小型和微型企业产品包括货物及其提供的服务与工程。</w:t>
      </w:r>
    </w:p>
    <w:p w:rsidR="009D20A3" w:rsidRPr="00DB13AB" w:rsidRDefault="009D20A3" w:rsidP="00DB13AB">
      <w:pPr>
        <w:spacing w:line="360" w:lineRule="auto"/>
        <w:ind w:firstLineChars="200" w:firstLine="480"/>
        <w:rPr>
          <w:rFonts w:ascii="宋体" w:hAnsi="宋体"/>
          <w:bCs/>
          <w:color w:val="FF0000"/>
          <w:sz w:val="24"/>
          <w:szCs w:val="24"/>
          <w:lang w:val="en-GB"/>
        </w:rPr>
      </w:pPr>
      <w:r w:rsidRPr="00DB13AB">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9D20A3" w:rsidRPr="00DB13AB" w:rsidRDefault="009D20A3" w:rsidP="00DB13AB">
      <w:pPr>
        <w:spacing w:line="360" w:lineRule="auto"/>
        <w:ind w:firstLineChars="200" w:firstLine="480"/>
        <w:rPr>
          <w:rFonts w:ascii="宋体" w:hAnsi="宋体"/>
          <w:bCs/>
          <w:color w:val="FF0000"/>
          <w:sz w:val="24"/>
          <w:szCs w:val="24"/>
          <w:lang w:val="en-GB"/>
        </w:rPr>
      </w:pPr>
      <w:r w:rsidRPr="00DB13AB">
        <w:rPr>
          <w:rFonts w:ascii="宋体" w:hAnsi="宋体" w:hint="eastAsia"/>
          <w:bCs/>
          <w:color w:val="FF0000"/>
          <w:sz w:val="24"/>
          <w:szCs w:val="24"/>
          <w:lang w:val="en-GB"/>
        </w:rPr>
        <w:t>d、残疾人福利性单位属于小型、微型企业的，不重复享受政策。</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b/>
          <w:szCs w:val="24"/>
          <w:lang w:val="zh-CN"/>
        </w:rPr>
        <w:t>（7）</w:t>
      </w:r>
      <w:r w:rsidRPr="00DB13AB">
        <w:rPr>
          <w:rFonts w:asciiTheme="minorEastAsia" w:eastAsiaTheme="minorEastAsia" w:hAnsiTheme="minorEastAsia" w:cs="仿宋_GB2312"/>
          <w:b/>
          <w:szCs w:val="24"/>
          <w:lang w:val="zh-CN"/>
        </w:rPr>
        <w:t>评标结果汇总完成后，除下列情形外，任何人不得修改评标结果：</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 xml:space="preserve">1） </w:t>
      </w:r>
      <w:r w:rsidRPr="00DB13AB">
        <w:rPr>
          <w:rFonts w:asciiTheme="minorEastAsia" w:hAnsiTheme="minorEastAsia" w:cs="仿宋_GB2312"/>
          <w:sz w:val="24"/>
          <w:szCs w:val="24"/>
          <w:lang w:val="zh-CN"/>
        </w:rPr>
        <w:t>分值汇总计算错误的；</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 xml:space="preserve">2） </w:t>
      </w:r>
      <w:r w:rsidRPr="00DB13AB">
        <w:rPr>
          <w:rFonts w:asciiTheme="minorEastAsia" w:hAnsiTheme="minorEastAsia" w:cs="仿宋_GB2312"/>
          <w:sz w:val="24"/>
          <w:szCs w:val="24"/>
          <w:lang w:val="zh-CN"/>
        </w:rPr>
        <w:t>分项评分超出评分标准范围的；</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 xml:space="preserve">3） </w:t>
      </w:r>
      <w:r w:rsidRPr="00DB13AB">
        <w:rPr>
          <w:rFonts w:asciiTheme="minorEastAsia" w:hAnsiTheme="minorEastAsia" w:cs="仿宋_GB2312"/>
          <w:sz w:val="24"/>
          <w:szCs w:val="24"/>
          <w:lang w:val="zh-CN"/>
        </w:rPr>
        <w:t>评标委员会成员对客观评审因素评分不一致的；</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 xml:space="preserve">4） </w:t>
      </w:r>
      <w:r w:rsidRPr="00DB13AB">
        <w:rPr>
          <w:rFonts w:asciiTheme="minorEastAsia" w:hAnsiTheme="minorEastAsia" w:cs="仿宋_GB2312"/>
          <w:sz w:val="24"/>
          <w:szCs w:val="24"/>
          <w:lang w:val="zh-CN"/>
        </w:rPr>
        <w:t>经评标委员会认定评分畸高、畸低的。</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sz w:val="24"/>
          <w:szCs w:val="24"/>
          <w:lang w:val="zh-CN"/>
        </w:rPr>
        <w:lastRenderedPageBreak/>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9D20A3" w:rsidRPr="00DB13AB" w:rsidRDefault="009D20A3" w:rsidP="00DB13AB">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DB13AB">
        <w:rPr>
          <w:rFonts w:asciiTheme="minorEastAsia" w:hAnsiTheme="minorEastAsia" w:cs="仿宋_GB2312" w:hint="eastAsia"/>
          <w:b/>
          <w:sz w:val="24"/>
          <w:szCs w:val="24"/>
          <w:lang w:val="zh-CN"/>
        </w:rPr>
        <w:t>（8）</w:t>
      </w:r>
      <w:r w:rsidRPr="00DB13AB">
        <w:rPr>
          <w:rFonts w:asciiTheme="minorEastAsia" w:hAnsiTheme="minorEastAsia" w:cs="仿宋_GB2312"/>
          <w:b/>
          <w:sz w:val="24"/>
          <w:szCs w:val="24"/>
          <w:lang w:val="zh-CN"/>
        </w:rPr>
        <w:t>评标委员会</w:t>
      </w:r>
      <w:r w:rsidRPr="00DB13AB">
        <w:rPr>
          <w:rFonts w:asciiTheme="minorEastAsia" w:hAnsiTheme="minorEastAsia" w:cs="仿宋_GB2312" w:hint="eastAsia"/>
          <w:b/>
          <w:sz w:val="24"/>
          <w:szCs w:val="24"/>
          <w:lang w:val="zh-CN"/>
        </w:rPr>
        <w:t>争议处理</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9D20A3" w:rsidRPr="00DB13AB" w:rsidRDefault="009D20A3" w:rsidP="00DB13AB">
      <w:pPr>
        <w:spacing w:line="360" w:lineRule="auto"/>
        <w:ind w:firstLineChars="200" w:firstLine="482"/>
        <w:contextualSpacing/>
        <w:rPr>
          <w:rFonts w:asciiTheme="minorEastAsia" w:hAnsiTheme="minorEastAsia" w:cs="仿宋_GB2312"/>
          <w:b/>
          <w:sz w:val="24"/>
          <w:szCs w:val="24"/>
          <w:lang w:val="zh-CN"/>
        </w:rPr>
      </w:pPr>
      <w:r w:rsidRPr="00DB13AB">
        <w:rPr>
          <w:rFonts w:asciiTheme="minorEastAsia" w:hAnsiTheme="minorEastAsia" w:cs="仿宋_GB2312" w:hint="eastAsia"/>
          <w:b/>
          <w:sz w:val="24"/>
          <w:szCs w:val="24"/>
          <w:lang w:val="zh-CN"/>
        </w:rPr>
        <w:t>4、</w:t>
      </w:r>
      <w:r w:rsidRPr="00DB13AB">
        <w:rPr>
          <w:rFonts w:asciiTheme="minorEastAsia" w:hAnsiTheme="minorEastAsia" w:cs="仿宋_GB2312"/>
          <w:b/>
          <w:sz w:val="24"/>
          <w:szCs w:val="24"/>
          <w:lang w:val="zh-CN"/>
        </w:rPr>
        <w:t>确定中标候选人名单，以及根据采购人委托直接确定中标人</w:t>
      </w:r>
      <w:r w:rsidRPr="00DB13AB">
        <w:rPr>
          <w:rFonts w:asciiTheme="minorEastAsia" w:hAnsiTheme="minorEastAsia" w:cs="仿宋_GB2312" w:hint="eastAsia"/>
          <w:b/>
          <w:sz w:val="24"/>
          <w:szCs w:val="24"/>
          <w:lang w:val="zh-CN"/>
        </w:rPr>
        <w:t>。</w:t>
      </w: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DB13AB" w:rsidRDefault="00DB13AB" w:rsidP="009D20A3">
      <w:pPr>
        <w:adjustRightInd w:val="0"/>
        <w:snapToGrid w:val="0"/>
        <w:spacing w:line="360" w:lineRule="auto"/>
        <w:ind w:firstLineChars="200" w:firstLine="420"/>
        <w:rPr>
          <w:rFonts w:ascii="宋体" w:hAnsi="宋体" w:cs="Courier New"/>
          <w:szCs w:val="21"/>
        </w:rPr>
      </w:pPr>
    </w:p>
    <w:p w:rsidR="00DB13AB" w:rsidRDefault="00DB13AB" w:rsidP="009D20A3">
      <w:pPr>
        <w:adjustRightInd w:val="0"/>
        <w:snapToGrid w:val="0"/>
        <w:spacing w:line="360" w:lineRule="auto"/>
        <w:ind w:firstLineChars="200" w:firstLine="420"/>
        <w:rPr>
          <w:rFonts w:ascii="宋体" w:hAnsi="宋体" w:cs="Courier New"/>
          <w:szCs w:val="21"/>
        </w:rPr>
      </w:pPr>
    </w:p>
    <w:p w:rsidR="00DB13AB" w:rsidRDefault="00DB13AB" w:rsidP="009D20A3">
      <w:pPr>
        <w:adjustRightInd w:val="0"/>
        <w:snapToGrid w:val="0"/>
        <w:spacing w:line="360" w:lineRule="auto"/>
        <w:ind w:firstLineChars="200" w:firstLine="420"/>
        <w:rPr>
          <w:rFonts w:ascii="宋体" w:hAnsi="宋体" w:cs="Courier New"/>
          <w:szCs w:val="21"/>
        </w:rPr>
      </w:pPr>
    </w:p>
    <w:p w:rsidR="00DB13AB" w:rsidRDefault="00DB13AB" w:rsidP="009D20A3">
      <w:pPr>
        <w:adjustRightInd w:val="0"/>
        <w:snapToGrid w:val="0"/>
        <w:spacing w:line="360" w:lineRule="auto"/>
        <w:ind w:firstLineChars="200" w:firstLine="420"/>
        <w:rPr>
          <w:rFonts w:ascii="宋体" w:hAnsi="宋体" w:cs="Courier New"/>
          <w:szCs w:val="21"/>
        </w:rPr>
      </w:pPr>
    </w:p>
    <w:p w:rsidR="00DB13AB" w:rsidRDefault="00DB13AB" w:rsidP="009D20A3">
      <w:pPr>
        <w:adjustRightInd w:val="0"/>
        <w:snapToGrid w:val="0"/>
        <w:spacing w:line="360" w:lineRule="auto"/>
        <w:ind w:firstLineChars="200" w:firstLine="420"/>
        <w:rPr>
          <w:rFonts w:ascii="宋体" w:hAnsi="宋体" w:cs="Courier New"/>
          <w:szCs w:val="21"/>
        </w:rPr>
      </w:pPr>
    </w:p>
    <w:p w:rsidR="00DB13AB" w:rsidRDefault="00DB13AB" w:rsidP="009D20A3">
      <w:pPr>
        <w:adjustRightInd w:val="0"/>
        <w:snapToGrid w:val="0"/>
        <w:spacing w:line="360" w:lineRule="auto"/>
        <w:ind w:firstLineChars="200" w:firstLine="420"/>
        <w:rPr>
          <w:rFonts w:ascii="宋体" w:hAnsi="宋体" w:cs="Courier New"/>
          <w:szCs w:val="21"/>
        </w:rPr>
      </w:pPr>
    </w:p>
    <w:p w:rsidR="00DB13AB" w:rsidRDefault="00DB13AB"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C2680B" w:rsidRDefault="00C2680B" w:rsidP="009D20A3">
      <w:pPr>
        <w:adjustRightInd w:val="0"/>
        <w:snapToGrid w:val="0"/>
        <w:spacing w:line="360" w:lineRule="auto"/>
        <w:ind w:firstLineChars="200" w:firstLine="420"/>
        <w:rPr>
          <w:rFonts w:ascii="宋体" w:hAnsi="宋体" w:cs="Courier New"/>
          <w:szCs w:val="21"/>
        </w:rPr>
      </w:pPr>
    </w:p>
    <w:p w:rsidR="00C2680B" w:rsidRDefault="00C2680B" w:rsidP="009D20A3">
      <w:pPr>
        <w:adjustRightInd w:val="0"/>
        <w:snapToGrid w:val="0"/>
        <w:spacing w:line="360" w:lineRule="auto"/>
        <w:ind w:firstLineChars="200" w:firstLine="420"/>
        <w:rPr>
          <w:rFonts w:ascii="宋体" w:hAnsi="宋体" w:cs="Courier New"/>
          <w:szCs w:val="21"/>
        </w:rPr>
      </w:pPr>
    </w:p>
    <w:p w:rsidR="009D20A3" w:rsidRPr="00DB13AB" w:rsidRDefault="009D20A3" w:rsidP="0079352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DB13AB">
        <w:rPr>
          <w:rFonts w:asciiTheme="majorEastAsia" w:eastAsiaTheme="majorEastAsia" w:hAnsiTheme="majorEastAsia" w:cs="宋体" w:hint="eastAsia"/>
          <w:b/>
          <w:kern w:val="0"/>
          <w:sz w:val="36"/>
          <w:szCs w:val="36"/>
        </w:rPr>
        <w:lastRenderedPageBreak/>
        <w:t>第七章</w:t>
      </w:r>
      <w:r w:rsidR="007E5964" w:rsidRPr="00DB13AB">
        <w:rPr>
          <w:rFonts w:asciiTheme="majorEastAsia" w:eastAsiaTheme="majorEastAsia" w:hAnsiTheme="majorEastAsia" w:cs="宋体" w:hint="eastAsia"/>
          <w:b/>
          <w:kern w:val="0"/>
          <w:sz w:val="36"/>
          <w:szCs w:val="36"/>
        </w:rPr>
        <w:t xml:space="preserve"> </w:t>
      </w:r>
      <w:r w:rsidRPr="00DB13AB">
        <w:rPr>
          <w:rFonts w:asciiTheme="majorEastAsia" w:eastAsiaTheme="majorEastAsia" w:hAnsiTheme="majorEastAsia" w:cs="宋体" w:hint="eastAsia"/>
          <w:b/>
          <w:kern w:val="0"/>
          <w:sz w:val="36"/>
          <w:szCs w:val="36"/>
        </w:rPr>
        <w:t>合同条款及格式</w:t>
      </w: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Pr="007E5964" w:rsidRDefault="009D20A3" w:rsidP="009D20A3">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（此合同仅供参考。以最终采购人与中标人签定的合同条款为准进行公示，</w:t>
      </w:r>
    </w:p>
    <w:p w:rsidR="009D20A3" w:rsidRPr="007E5964" w:rsidRDefault="009D20A3" w:rsidP="009D20A3">
      <w:pPr>
        <w:spacing w:line="360" w:lineRule="auto"/>
        <w:jc w:val="center"/>
        <w:rPr>
          <w:rFonts w:ascii="宋体" w:hAnsi="宋体" w:cs="微软雅黑"/>
          <w:b/>
          <w:bCs/>
          <w:szCs w:val="21"/>
        </w:rPr>
      </w:pPr>
      <w:r w:rsidRPr="007E5964">
        <w:rPr>
          <w:rFonts w:ascii="宋体" w:hAnsi="宋体" w:cs="微软雅黑" w:hint="eastAsia"/>
          <w:b/>
          <w:bCs/>
          <w:szCs w:val="21"/>
        </w:rPr>
        <w:t>最终签定合同的主要条款不能与招标文件有冲突）</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 </w:t>
      </w:r>
      <w:r>
        <w:rPr>
          <w:rFonts w:ascii="宋体" w:hAnsi="宋体" w:hint="eastAsia"/>
          <w:sz w:val="24"/>
          <w:szCs w:val="24"/>
        </w:rPr>
        <w:t>定义</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w:t>
      </w:r>
      <w:r>
        <w:rPr>
          <w:rFonts w:ascii="宋体" w:hAnsi="宋体"/>
          <w:sz w:val="24"/>
          <w:szCs w:val="24"/>
        </w:rPr>
        <w:t>”</w:t>
      </w:r>
      <w:r>
        <w:rPr>
          <w:rFonts w:ascii="宋体" w:hAnsi="宋体" w:hint="eastAsia"/>
          <w:sz w:val="24"/>
          <w:szCs w:val="24"/>
        </w:rPr>
        <w:t>系指甲方和乙方</w:t>
      </w:r>
      <w:r>
        <w:rPr>
          <w:rFonts w:ascii="宋体" w:hAnsi="宋体"/>
          <w:sz w:val="24"/>
          <w:szCs w:val="24"/>
        </w:rPr>
        <w:t xml:space="preserve"> </w:t>
      </w:r>
      <w:r>
        <w:rPr>
          <w:rFonts w:ascii="宋体" w:hAnsi="宋体" w:hint="eastAsia"/>
          <w:sz w:val="24"/>
          <w:szCs w:val="24"/>
        </w:rPr>
        <w:t>（简称合同双方）已达成的协议，即由双方签订的合同格式中的文件，包括所有的附件和组成合同部分的所有其他文件。</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合同价格</w:t>
      </w:r>
      <w:r>
        <w:rPr>
          <w:rFonts w:ascii="宋体" w:hAnsi="宋体"/>
          <w:sz w:val="24"/>
          <w:szCs w:val="24"/>
        </w:rPr>
        <w:t>”</w:t>
      </w:r>
      <w:r>
        <w:rPr>
          <w:rFonts w:ascii="宋体" w:hAnsi="宋体" w:hint="eastAsia"/>
          <w:sz w:val="24"/>
          <w:szCs w:val="24"/>
        </w:rPr>
        <w:t>系指根据合同规定，在乙方全面正确地履行合同义务时应支付给乙方的款项。</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甲方</w:t>
      </w:r>
      <w:r>
        <w:rPr>
          <w:rFonts w:ascii="宋体" w:hAnsi="宋体"/>
          <w:sz w:val="24"/>
          <w:szCs w:val="24"/>
        </w:rPr>
        <w:t>”</w:t>
      </w:r>
      <w:r>
        <w:rPr>
          <w:rFonts w:ascii="宋体" w:hAnsi="宋体" w:hint="eastAsia"/>
          <w:sz w:val="24"/>
          <w:szCs w:val="24"/>
        </w:rPr>
        <w:t>系指通过招标方式，接受合同服务的采购人</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乙方</w:t>
      </w:r>
      <w:r>
        <w:rPr>
          <w:rFonts w:ascii="宋体" w:hAnsi="宋体"/>
          <w:sz w:val="24"/>
          <w:szCs w:val="24"/>
        </w:rPr>
        <w:t>”</w:t>
      </w:r>
      <w:r>
        <w:rPr>
          <w:rFonts w:ascii="宋体" w:hAnsi="宋体" w:hint="eastAsia"/>
          <w:sz w:val="24"/>
          <w:szCs w:val="24"/>
        </w:rPr>
        <w:t>系指中标后提供合同服务的中标方或供应商。</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适用范围</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本合同条款仅适用于本次招标活动。</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3.</w:t>
      </w:r>
      <w:r>
        <w:rPr>
          <w:rFonts w:ascii="宋体" w:hAnsi="宋体" w:hint="eastAsia"/>
          <w:sz w:val="24"/>
          <w:szCs w:val="24"/>
        </w:rPr>
        <w:t>技术规格和标准</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本合同项下所提供货物设备和服务应与本招标文件规定的标准相一致。</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4.</w:t>
      </w:r>
      <w:r>
        <w:rPr>
          <w:rFonts w:ascii="宋体" w:hAnsi="宋体" w:hint="eastAsia"/>
          <w:sz w:val="24"/>
          <w:szCs w:val="24"/>
        </w:rPr>
        <w:t>合同期限</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即自</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日起至</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日止。</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5.</w:t>
      </w:r>
      <w:r>
        <w:rPr>
          <w:rFonts w:ascii="宋体" w:hAnsi="宋体" w:hint="eastAsia"/>
          <w:sz w:val="24"/>
          <w:szCs w:val="24"/>
        </w:rPr>
        <w:t>价格</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除非合同中另有规定，乙方为其所提供货物设备和服务而要求甲方支付的金额应与其投标报价一致。</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w:t>
      </w:r>
      <w:r>
        <w:rPr>
          <w:rFonts w:ascii="宋体" w:hAnsi="宋体" w:hint="eastAsia"/>
          <w:sz w:val="24"/>
          <w:szCs w:val="24"/>
        </w:rPr>
        <w:t>索赔</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w:t>
      </w:r>
      <w:r>
        <w:rPr>
          <w:rFonts w:ascii="宋体" w:hAnsi="宋体" w:hint="eastAsia"/>
          <w:sz w:val="24"/>
          <w:szCs w:val="24"/>
        </w:rPr>
        <w:t>乙方对所提供货物设备和服务与合同要求不符负有责任，并且甲方已于合同规定的期限内提出索赔，乙方应按甲方同意的下述一种或多种方法解决索赔事宜。</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6.1.1</w:t>
      </w:r>
      <w:r>
        <w:rPr>
          <w:rFonts w:ascii="宋体" w:hAnsi="宋体" w:hint="eastAsia"/>
          <w:sz w:val="24"/>
          <w:szCs w:val="24"/>
        </w:rPr>
        <w:t>乙方同意甲方取消其不符合要求的货物设备和服务项目，退还已经收取的该类货物设备的货款。</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6.1.2</w:t>
      </w:r>
      <w:r>
        <w:rPr>
          <w:rFonts w:ascii="宋体" w:hAnsi="宋体" w:hint="eastAsia"/>
          <w:sz w:val="24"/>
          <w:szCs w:val="24"/>
        </w:rPr>
        <w:t>对于情节严重、造成甲方损失金额巨大的，同意甲方终止全部项目合同，并赔偿甲方因此造成的损失。</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6.2 </w:t>
      </w:r>
      <w:r>
        <w:rPr>
          <w:rFonts w:ascii="宋体" w:hAnsi="宋体" w:hint="eastAsia"/>
          <w:sz w:val="24"/>
          <w:szCs w:val="24"/>
        </w:rPr>
        <w:t>如果甲方提出索赔通知后</w:t>
      </w:r>
      <w:r>
        <w:rPr>
          <w:rFonts w:ascii="宋体" w:hAnsi="宋体"/>
          <w:sz w:val="24"/>
          <w:szCs w:val="24"/>
        </w:rPr>
        <w:t xml:space="preserve"> 30</w:t>
      </w:r>
      <w:r>
        <w:rPr>
          <w:rFonts w:ascii="宋体" w:hAnsi="宋体" w:hint="eastAsia"/>
          <w:sz w:val="24"/>
          <w:szCs w:val="24"/>
        </w:rPr>
        <w:t>天内乙方未能予以签复，该索赔应视为已被乙方接受。若乙方未能在甲方提出索赔通知的</w:t>
      </w:r>
      <w:r>
        <w:rPr>
          <w:rFonts w:ascii="宋体" w:hAnsi="宋体"/>
          <w:sz w:val="24"/>
          <w:szCs w:val="24"/>
        </w:rPr>
        <w:t xml:space="preserve"> 30</w:t>
      </w:r>
      <w:r>
        <w:rPr>
          <w:rFonts w:ascii="宋体" w:hAnsi="宋体" w:hint="eastAsia"/>
          <w:sz w:val="24"/>
          <w:szCs w:val="24"/>
        </w:rPr>
        <w:t>天内或甲方同意的更长一些的时间内，按甲方同意的上</w:t>
      </w:r>
      <w:r>
        <w:rPr>
          <w:rFonts w:ascii="宋体" w:hAnsi="宋体" w:hint="eastAsia"/>
          <w:sz w:val="24"/>
          <w:szCs w:val="24"/>
        </w:rPr>
        <w:lastRenderedPageBreak/>
        <w:t>述任何一种方式处理索赔事宜，甲方将乙方提供的履约保证金中扣回索赔金额，同时保留进一步要求赔偿的权利。</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w:t>
      </w:r>
      <w:r>
        <w:rPr>
          <w:rFonts w:ascii="宋体" w:hAnsi="宋体" w:hint="eastAsia"/>
          <w:sz w:val="24"/>
          <w:szCs w:val="24"/>
        </w:rPr>
        <w:t>不可抗力</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7.1</w:t>
      </w:r>
      <w:r>
        <w:rPr>
          <w:rFonts w:ascii="宋体" w:hAnsi="宋体"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7.2</w:t>
      </w:r>
      <w:r>
        <w:rPr>
          <w:rFonts w:ascii="宋体" w:hAnsi="宋体" w:hint="eastAsia"/>
          <w:sz w:val="24"/>
          <w:szCs w:val="24"/>
        </w:rPr>
        <w:t>受损一方应在不可抗力事故发生后尽快用电报、传真或电传通知对方，并于事故发生后</w:t>
      </w:r>
      <w:r>
        <w:rPr>
          <w:rFonts w:ascii="宋体" w:hAnsi="宋体"/>
          <w:sz w:val="24"/>
          <w:szCs w:val="24"/>
        </w:rPr>
        <w:t xml:space="preserve"> 14</w:t>
      </w:r>
      <w:r>
        <w:rPr>
          <w:rFonts w:ascii="宋体" w:hAnsi="宋体" w:hint="eastAsia"/>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ascii="宋体" w:hAnsi="宋体" w:hint="eastAsia"/>
          <w:sz w:val="24"/>
          <w:szCs w:val="24"/>
        </w:rPr>
        <w:t>天以上，双方应通过友好协商，在合理的时间内达成进一步履行合同的协议。</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w:t>
      </w:r>
      <w:r>
        <w:rPr>
          <w:rFonts w:ascii="宋体" w:hAnsi="宋体" w:hint="eastAsia"/>
          <w:sz w:val="24"/>
          <w:szCs w:val="24"/>
        </w:rPr>
        <w:t>履约保证金</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8.1</w:t>
      </w:r>
      <w:r>
        <w:rPr>
          <w:rFonts w:ascii="宋体" w:hAnsi="宋体" w:hint="eastAsia"/>
          <w:sz w:val="24"/>
          <w:szCs w:val="24"/>
        </w:rPr>
        <w:t>履约保证金的有效期至供货完毕且验收合格。</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8.2</w:t>
      </w:r>
      <w:r>
        <w:rPr>
          <w:rFonts w:ascii="宋体" w:hAnsi="宋体" w:hint="eastAsia"/>
          <w:sz w:val="24"/>
          <w:szCs w:val="24"/>
        </w:rPr>
        <w:t>乙方提供的履约保证金按规定格式转帐支票、电汇的形式提供，与此有关的费用由乙方负担。</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8.4</w:t>
      </w:r>
      <w:r>
        <w:rPr>
          <w:rFonts w:ascii="宋体" w:hAnsi="宋体" w:hint="eastAsia"/>
          <w:sz w:val="24"/>
          <w:szCs w:val="24"/>
        </w:rPr>
        <w:t>如果乙方未能按合同规定履行其义务，甲方有权从履约保证金取得补偿。</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w:t>
      </w:r>
      <w:r>
        <w:rPr>
          <w:rFonts w:ascii="宋体" w:hAnsi="宋体" w:hint="eastAsia"/>
          <w:sz w:val="24"/>
          <w:szCs w:val="24"/>
        </w:rPr>
        <w:t>争议的解决</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9.1</w:t>
      </w:r>
      <w:r>
        <w:rPr>
          <w:rFonts w:ascii="宋体" w:hAnsi="宋体" w:hint="eastAsia"/>
          <w:sz w:val="24"/>
          <w:szCs w:val="24"/>
        </w:rPr>
        <w:t>在执行合同中发生的与本合同有关的争端，双方应通过友好协商解决，经协商在</w:t>
      </w:r>
      <w:r>
        <w:rPr>
          <w:rFonts w:ascii="宋体" w:hAnsi="宋体"/>
          <w:sz w:val="24"/>
          <w:szCs w:val="24"/>
        </w:rPr>
        <w:t xml:space="preserve"> 60</w:t>
      </w:r>
      <w:r>
        <w:rPr>
          <w:rFonts w:ascii="宋体" w:hAnsi="宋体" w:hint="eastAsia"/>
          <w:sz w:val="24"/>
          <w:szCs w:val="24"/>
        </w:rPr>
        <w:t>天内不能达成协议时，应提交仲裁。</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9.2 </w:t>
      </w:r>
      <w:r>
        <w:rPr>
          <w:rFonts w:ascii="宋体" w:hAnsi="宋体" w:hint="eastAsia"/>
          <w:sz w:val="24"/>
          <w:szCs w:val="24"/>
        </w:rPr>
        <w:t>提交正式仲裁的争端属涉外的，应在北京或中国国内其他地点，由指定的国际经济仲裁委员会根据该委员会的仲裁程序或规则予以最终裁决。</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9.3 </w:t>
      </w:r>
      <w:r>
        <w:rPr>
          <w:rFonts w:ascii="宋体" w:hAnsi="宋体" w:hint="eastAsia"/>
          <w:sz w:val="24"/>
          <w:szCs w:val="24"/>
        </w:rPr>
        <w:t>合同双方均为国内法人的，其争端的仲裁应由合同发生地许昌仲裁委员会根据其仲裁程序进行。</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9.4 </w:t>
      </w:r>
      <w:r>
        <w:rPr>
          <w:rFonts w:ascii="宋体" w:hAnsi="宋体" w:hint="eastAsia"/>
          <w:sz w:val="24"/>
          <w:szCs w:val="24"/>
        </w:rPr>
        <w:t>仲裁裁决应为最终决定，并对双方具有约束力。</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9.5 </w:t>
      </w:r>
      <w:r>
        <w:rPr>
          <w:rFonts w:ascii="宋体" w:hAnsi="宋体" w:hint="eastAsia"/>
          <w:sz w:val="24"/>
          <w:szCs w:val="24"/>
        </w:rPr>
        <w:t>除另有裁决外，仲裁费应由败诉方负担。</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9.6 </w:t>
      </w:r>
      <w:r>
        <w:rPr>
          <w:rFonts w:ascii="宋体" w:hAnsi="宋体" w:hint="eastAsia"/>
          <w:sz w:val="24"/>
          <w:szCs w:val="24"/>
        </w:rPr>
        <w:t>在仲裁期间，除正在进行的仲裁部分外，合同其他部分继续执行。</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w:t>
      </w:r>
      <w:r>
        <w:rPr>
          <w:rFonts w:ascii="宋体" w:hAnsi="宋体" w:hint="eastAsia"/>
          <w:sz w:val="24"/>
          <w:szCs w:val="24"/>
        </w:rPr>
        <w:t>合同终止</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10.1</w:t>
      </w:r>
      <w:r>
        <w:rPr>
          <w:rFonts w:ascii="宋体" w:hAnsi="宋体"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 xml:space="preserve">10.2 </w:t>
      </w:r>
      <w:r>
        <w:rPr>
          <w:rFonts w:ascii="宋体" w:hAnsi="宋体" w:hint="eastAsia"/>
          <w:sz w:val="24"/>
          <w:szCs w:val="24"/>
        </w:rPr>
        <w:t>出现下列情况时合同自动终止：</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10.2.1</w:t>
      </w:r>
      <w:r>
        <w:rPr>
          <w:rFonts w:ascii="宋体" w:hAnsi="宋体" w:hint="eastAsia"/>
          <w:sz w:val="24"/>
          <w:szCs w:val="24"/>
        </w:rPr>
        <w:t>发生不可抗力时。</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10.2.2</w:t>
      </w:r>
      <w:r>
        <w:rPr>
          <w:rFonts w:ascii="宋体" w:hAnsi="宋体" w:hint="eastAsia"/>
          <w:sz w:val="24"/>
          <w:szCs w:val="24"/>
        </w:rPr>
        <w:t>一方不履行合同条款，造成另一方无法执行合同协议，协商又不能求得解决，合同终止，责任方赔偿损失。</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合同修改</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对于合同的未尽事宜，需进行修改、补充和完善的，甲乙双方必须就所修改的内容签订书面的合同修改书，作为合同的补充协议。</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适用法律</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本合同应按中华人民共和国的法律解释。</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主导语言与计量单位</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13.1 </w:t>
      </w:r>
      <w:r>
        <w:rPr>
          <w:rFonts w:ascii="宋体" w:hAnsi="宋体" w:hint="eastAsia"/>
          <w:sz w:val="24"/>
          <w:szCs w:val="24"/>
        </w:rPr>
        <w:t>合同书写应用中文书写。甲乙双方及相关部门各执一份，具有同等法律效力。</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13.2 </w:t>
      </w:r>
      <w:r>
        <w:rPr>
          <w:rFonts w:ascii="宋体" w:hAnsi="宋体" w:hint="eastAsia"/>
          <w:sz w:val="24"/>
          <w:szCs w:val="24"/>
        </w:rPr>
        <w:t>除技术规格另有规定外，计量单位均使用中华人民共和国法定计量单位。</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合同生效</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除非合同中另有说明，本合同经双方签字盖章，并在招标人收到乙方的履约保证金后，即开始生效。</w:t>
      </w:r>
    </w:p>
    <w:p w:rsidR="00DB13AB" w:rsidRDefault="00DB13AB" w:rsidP="00DB13AB">
      <w:pPr>
        <w:pStyle w:val="af"/>
        <w:ind w:firstLine="240"/>
        <w:rPr>
          <w:rFonts w:hAnsi="宋体"/>
          <w:sz w:val="24"/>
          <w:szCs w:val="24"/>
        </w:rPr>
      </w:pPr>
    </w:p>
    <w:p w:rsidR="00DB13AB" w:rsidRDefault="00DB13AB" w:rsidP="00DB13AB">
      <w:pPr>
        <w:wordWrap w:val="0"/>
        <w:topLinePunct/>
        <w:autoSpaceDE w:val="0"/>
        <w:autoSpaceDN w:val="0"/>
        <w:adjustRightInd w:val="0"/>
        <w:snapToGrid w:val="0"/>
        <w:spacing w:line="360" w:lineRule="auto"/>
        <w:jc w:val="center"/>
        <w:rPr>
          <w:rFonts w:ascii="宋体" w:hAnsi="宋体"/>
          <w:sz w:val="24"/>
          <w:szCs w:val="24"/>
        </w:rPr>
      </w:pPr>
    </w:p>
    <w:p w:rsidR="00DB13AB" w:rsidRDefault="00DB13AB" w:rsidP="00DB13AB">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合同特殊条款</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（具体条款由甲乙双方根据该项目的特殊性协商约定）略。</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合同特殊条款是合同一般条款的补充和修改。如果两者之间有抵触，应以特殊条款为准。</w:t>
      </w:r>
    </w:p>
    <w:p w:rsidR="00DB13AB" w:rsidRDefault="00DB13AB" w:rsidP="00DB13AB">
      <w:pPr>
        <w:pStyle w:val="af"/>
        <w:ind w:firstLine="240"/>
        <w:rPr>
          <w:rFonts w:hAnsi="宋体"/>
          <w:sz w:val="24"/>
          <w:szCs w:val="24"/>
          <w:lang w:val="zh-CN"/>
        </w:rPr>
      </w:pPr>
    </w:p>
    <w:p w:rsidR="00DB13AB" w:rsidRDefault="00DB13AB" w:rsidP="00DB13AB">
      <w:pPr>
        <w:pStyle w:val="af"/>
        <w:ind w:firstLine="240"/>
        <w:rPr>
          <w:rFonts w:hAnsi="宋体"/>
          <w:sz w:val="24"/>
          <w:szCs w:val="24"/>
          <w:lang w:val="zh-CN"/>
        </w:rPr>
      </w:pPr>
    </w:p>
    <w:p w:rsidR="00DB13AB" w:rsidRDefault="00DB13AB" w:rsidP="00DB13AB">
      <w:pPr>
        <w:pStyle w:val="af"/>
        <w:ind w:firstLine="240"/>
        <w:rPr>
          <w:rFonts w:hAnsi="宋体"/>
          <w:sz w:val="24"/>
          <w:szCs w:val="24"/>
          <w:lang w:val="zh-CN"/>
        </w:rPr>
      </w:pPr>
    </w:p>
    <w:p w:rsidR="00DB13AB" w:rsidRDefault="00DB13AB" w:rsidP="00DB13AB">
      <w:pPr>
        <w:pStyle w:val="af"/>
        <w:ind w:firstLine="240"/>
        <w:rPr>
          <w:rFonts w:hAnsi="宋体"/>
          <w:sz w:val="24"/>
          <w:szCs w:val="24"/>
          <w:lang w:val="zh-CN"/>
        </w:rPr>
      </w:pPr>
    </w:p>
    <w:p w:rsidR="00DB13AB" w:rsidRDefault="00DB13AB" w:rsidP="00DB13AB">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合同书</w:t>
      </w:r>
      <w:r>
        <w:rPr>
          <w:rFonts w:ascii="宋体" w:hAnsi="宋体" w:cs="黑体"/>
          <w:b/>
          <w:bCs/>
          <w:sz w:val="24"/>
          <w:szCs w:val="24"/>
          <w:lang w:val="zh-CN"/>
        </w:rPr>
        <w:t xml:space="preserve"> </w:t>
      </w:r>
      <w:r>
        <w:rPr>
          <w:rFonts w:ascii="宋体" w:hAnsi="宋体" w:cs="黑体" w:hint="eastAsia"/>
          <w:b/>
          <w:bCs/>
          <w:sz w:val="24"/>
          <w:szCs w:val="24"/>
          <w:lang w:val="zh-CN"/>
        </w:rPr>
        <w:t>（参考样本）</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cs="仿宋_GB2312"/>
          <w:sz w:val="24"/>
          <w:szCs w:val="24"/>
          <w:lang w:val="zh-CN"/>
        </w:rPr>
        <w:t xml:space="preserve">                                                                                       </w:t>
      </w:r>
      <w:r>
        <w:rPr>
          <w:rFonts w:ascii="宋体" w:hAnsi="宋体"/>
          <w:sz w:val="24"/>
          <w:szCs w:val="24"/>
        </w:rPr>
        <w:t xml:space="preserve"> </w:t>
      </w:r>
      <w:r>
        <w:rPr>
          <w:rFonts w:ascii="宋体" w:hAnsi="宋体" w:hint="eastAsia"/>
          <w:sz w:val="24"/>
          <w:szCs w:val="24"/>
        </w:rPr>
        <w:t>合同编号：</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供、需双方根据</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日招标人签发的中标通知书和招投标文件，并经双方协商一致，在平等互利的基础上，达成以下合同条款：</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lastRenderedPageBreak/>
        <w:t>一、招标文件、投标文件、澄清文件及材料（如果有的话）、中标通知书、合同条款、补充协议（如果有的话）均为合同不可分割的部分。</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二、货物名称、数量、规格、型号、金额及交货期</w:t>
      </w:r>
    </w:p>
    <w:tbl>
      <w:tblPr>
        <w:tblW w:w="0" w:type="auto"/>
        <w:tblLayout w:type="fixed"/>
        <w:tblLook w:val="0000"/>
      </w:tblPr>
      <w:tblGrid>
        <w:gridCol w:w="491"/>
        <w:gridCol w:w="1512"/>
        <w:gridCol w:w="2456"/>
        <w:gridCol w:w="567"/>
        <w:gridCol w:w="567"/>
        <w:gridCol w:w="1323"/>
        <w:gridCol w:w="1323"/>
        <w:gridCol w:w="1251"/>
      </w:tblGrid>
      <w:tr w:rsidR="00DB13AB" w:rsidTr="00A714FE">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名</w:t>
            </w:r>
            <w:r>
              <w:rPr>
                <w:rFonts w:ascii="宋体" w:hAnsi="宋体"/>
                <w:sz w:val="24"/>
                <w:szCs w:val="24"/>
              </w:rPr>
              <w:t xml:space="preserve"> </w:t>
            </w:r>
            <w:r>
              <w:rPr>
                <w:rFonts w:ascii="宋体" w:hAnsi="宋体" w:hint="eastAsia"/>
                <w:sz w:val="24"/>
                <w:szCs w:val="24"/>
              </w:rPr>
              <w:t>称</w:t>
            </w:r>
          </w:p>
        </w:tc>
        <w:tc>
          <w:tcPr>
            <w:tcW w:w="2456" w:type="dxa"/>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位</w:t>
            </w:r>
          </w:p>
        </w:tc>
        <w:tc>
          <w:tcPr>
            <w:tcW w:w="567" w:type="dxa"/>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数</w:t>
            </w:r>
            <w:r>
              <w:rPr>
                <w:rFonts w:ascii="宋体" w:hAnsi="宋体"/>
                <w:sz w:val="24"/>
                <w:szCs w:val="24"/>
              </w:rPr>
              <w:t xml:space="preserve"> </w:t>
            </w:r>
            <w:r>
              <w:rPr>
                <w:rFonts w:ascii="宋体" w:hAnsi="宋体" w:hint="eastAsia"/>
                <w:sz w:val="24"/>
                <w:szCs w:val="24"/>
              </w:rPr>
              <w:t>量</w:t>
            </w:r>
          </w:p>
        </w:tc>
        <w:tc>
          <w:tcPr>
            <w:tcW w:w="1323" w:type="dxa"/>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价</w:t>
            </w:r>
          </w:p>
        </w:tc>
        <w:tc>
          <w:tcPr>
            <w:tcW w:w="1323" w:type="dxa"/>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交货期或工期</w:t>
            </w:r>
          </w:p>
        </w:tc>
      </w:tr>
      <w:tr w:rsidR="00DB13AB" w:rsidTr="00A714FE">
        <w:trPr>
          <w:trHeight w:val="430"/>
        </w:trPr>
        <w:tc>
          <w:tcPr>
            <w:tcW w:w="491"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r>
      <w:tr w:rsidR="00DB13AB" w:rsidTr="00A714FE">
        <w:trPr>
          <w:trHeight w:val="446"/>
        </w:trPr>
        <w:tc>
          <w:tcPr>
            <w:tcW w:w="491"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r>
      <w:tr w:rsidR="00DB13AB" w:rsidTr="00A714FE">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w:t>
            </w:r>
            <w:r>
              <w:rPr>
                <w:rFonts w:ascii="宋体" w:hAnsi="宋体"/>
                <w:sz w:val="24"/>
                <w:szCs w:val="24"/>
              </w:rPr>
              <w:t xml:space="preserve">  </w:t>
            </w:r>
            <w:r>
              <w:rPr>
                <w:rFonts w:ascii="宋体" w:hAnsi="宋体" w:hint="eastAsia"/>
                <w:sz w:val="24"/>
                <w:szCs w:val="24"/>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 xml:space="preserve">大写：　　　　　　</w:t>
            </w:r>
            <w:r>
              <w:rPr>
                <w:rFonts w:ascii="宋体" w:hAnsi="宋体"/>
                <w:sz w:val="24"/>
                <w:szCs w:val="24"/>
              </w:rPr>
              <w:t xml:space="preserve">           </w:t>
            </w:r>
            <w:r>
              <w:rPr>
                <w:rFonts w:ascii="宋体" w:hAnsi="宋体" w:hint="eastAsia"/>
                <w:sz w:val="24"/>
                <w:szCs w:val="24"/>
              </w:rPr>
              <w:t>小写：</w:t>
            </w:r>
          </w:p>
        </w:tc>
      </w:tr>
    </w:tbl>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三、设备质量要求及供方对质量负责的条件和期限</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、供方提供的货物须是全新的且保证不是库存或积压品</w:t>
      </w:r>
      <w:r>
        <w:rPr>
          <w:rFonts w:ascii="宋体" w:hAnsi="宋体"/>
          <w:sz w:val="24"/>
          <w:szCs w:val="24"/>
        </w:rPr>
        <w:t>(</w:t>
      </w:r>
      <w:r>
        <w:rPr>
          <w:rFonts w:ascii="宋体" w:hAnsi="宋体" w:hint="eastAsia"/>
          <w:sz w:val="24"/>
          <w:szCs w:val="24"/>
        </w:rPr>
        <w:t>包括零部件</w:t>
      </w:r>
      <w:r>
        <w:rPr>
          <w:rFonts w:ascii="宋体" w:hAnsi="宋体"/>
          <w:sz w:val="24"/>
          <w:szCs w:val="24"/>
        </w:rPr>
        <w:t>)</w:t>
      </w:r>
      <w:r>
        <w:rPr>
          <w:rFonts w:ascii="宋体" w:hAnsi="宋体" w:hint="eastAsia"/>
          <w:sz w:val="24"/>
          <w:szCs w:val="24"/>
        </w:rPr>
        <w:t>，符合国家、部委或地方相关标准以及该产品的出厂标准。</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、供方应在产品使用期限内，承担所提供的货物因自身质量原因产生的责任。</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四、交货时间、地点、方式：</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日前，供方负责将货物按需方规定的地点交货、安装、调试完毕，并具备验收条件。</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五、货物标志、包装、运输：按招标文件办理。供方将货物直接运至规定的地点，运费自理。</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六、技术资料及技术服务：供方在交货时应执行招标文件中有关技术资料、技术服务的规定，向需方交付技术资料并进行技术培训。</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七、货物验收：验收标准按招标文件规定执行。需方有权对供方所交货物抽样做试运行实验、实验室检查。</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八、售后服务：按招标文件及投标文件相应条款执行。</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九、结算方式：设备到货经验收合格后付总价的</w:t>
      </w:r>
      <w:r>
        <w:rPr>
          <w:rFonts w:ascii="宋体" w:hAnsi="宋体"/>
          <w:sz w:val="24"/>
          <w:szCs w:val="24"/>
        </w:rPr>
        <w:t xml:space="preserve">   %</w:t>
      </w:r>
      <w:r>
        <w:rPr>
          <w:rFonts w:ascii="宋体" w:hAnsi="宋体" w:hint="eastAsia"/>
          <w:sz w:val="24"/>
          <w:szCs w:val="24"/>
        </w:rPr>
        <w:t>，剩余</w:t>
      </w:r>
      <w:r>
        <w:rPr>
          <w:rFonts w:ascii="宋体" w:hAnsi="宋体"/>
          <w:sz w:val="24"/>
          <w:szCs w:val="24"/>
        </w:rPr>
        <w:t xml:space="preserve">    %</w:t>
      </w:r>
      <w:r>
        <w:rPr>
          <w:rFonts w:ascii="宋体" w:hAnsi="宋体" w:hint="eastAsia"/>
          <w:sz w:val="24"/>
          <w:szCs w:val="24"/>
        </w:rPr>
        <w:t>满一年无质量问题一次付清。</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十、法律责任</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ascii="宋体" w:hAnsi="宋体" w:hint="eastAsia"/>
          <w:sz w:val="24"/>
          <w:szCs w:val="24"/>
        </w:rPr>
        <w:t>、供方逾期交付货物，应向需方每日支付逾期交货部分货款总值</w:t>
      </w:r>
      <w:r>
        <w:rPr>
          <w:rFonts w:ascii="宋体" w:hAnsi="宋体"/>
          <w:sz w:val="24"/>
          <w:szCs w:val="24"/>
        </w:rPr>
        <w:t>5%</w:t>
      </w:r>
      <w:r>
        <w:rPr>
          <w:rFonts w:ascii="宋体" w:hAnsi="宋体" w:hint="eastAsia"/>
          <w:sz w:val="24"/>
          <w:szCs w:val="24"/>
        </w:rPr>
        <w:t>的违约金；在合同规定的交货期满</w:t>
      </w:r>
      <w:r>
        <w:rPr>
          <w:rFonts w:ascii="宋体" w:hAnsi="宋体"/>
          <w:sz w:val="24"/>
          <w:szCs w:val="24"/>
        </w:rPr>
        <w:t>15</w:t>
      </w:r>
      <w:r>
        <w:rPr>
          <w:rFonts w:ascii="宋体" w:hAnsi="宋体" w:hint="eastAsia"/>
          <w:sz w:val="24"/>
          <w:szCs w:val="24"/>
        </w:rPr>
        <w:t>日仍未全部交货，按不能交货处理。仅支付已验收货物的货款，供方应承</w:t>
      </w:r>
      <w:r>
        <w:rPr>
          <w:rFonts w:ascii="宋体" w:hAnsi="宋体" w:hint="eastAsia"/>
          <w:sz w:val="24"/>
          <w:szCs w:val="24"/>
        </w:rPr>
        <w:lastRenderedPageBreak/>
        <w:t>担由此发生的全部费用。</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3</w:t>
      </w:r>
      <w:r>
        <w:rPr>
          <w:rFonts w:ascii="宋体" w:hAnsi="宋体" w:hint="eastAsia"/>
          <w:sz w:val="24"/>
          <w:szCs w:val="24"/>
        </w:rPr>
        <w:t>、供方在本合同规定的交货期内不能交货，应向需方支付全部合同金额</w:t>
      </w:r>
      <w:r>
        <w:rPr>
          <w:rFonts w:ascii="宋体" w:hAnsi="宋体"/>
          <w:sz w:val="24"/>
          <w:szCs w:val="24"/>
        </w:rPr>
        <w:t>5%</w:t>
      </w:r>
      <w:r>
        <w:rPr>
          <w:rFonts w:ascii="宋体" w:hAnsi="宋体" w:hint="eastAsia"/>
          <w:sz w:val="24"/>
          <w:szCs w:val="24"/>
        </w:rPr>
        <w:t>的违约金，需方有权终止合同。</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4</w:t>
      </w:r>
      <w:r>
        <w:rPr>
          <w:rFonts w:ascii="宋体" w:hAnsi="宋体" w:hint="eastAsia"/>
          <w:sz w:val="24"/>
          <w:szCs w:val="24"/>
        </w:rPr>
        <w:t>、需方无正当理由拒收设备，应向供方支付无正当理由拒收设备金额</w:t>
      </w:r>
      <w:r>
        <w:rPr>
          <w:rFonts w:ascii="宋体" w:hAnsi="宋体"/>
          <w:sz w:val="24"/>
          <w:szCs w:val="24"/>
        </w:rPr>
        <w:t>5%</w:t>
      </w:r>
      <w:r>
        <w:rPr>
          <w:rFonts w:ascii="宋体" w:hAnsi="宋体" w:hint="eastAsia"/>
          <w:sz w:val="24"/>
          <w:szCs w:val="24"/>
        </w:rPr>
        <w:t>的违约金。</w:t>
      </w:r>
      <w:r>
        <w:rPr>
          <w:rFonts w:ascii="宋体" w:hAnsi="宋体"/>
          <w:sz w:val="24"/>
          <w:szCs w:val="24"/>
        </w:rPr>
        <w:t xml:space="preserve"> </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ascii="宋体" w:hAnsi="宋体" w:hint="eastAsia"/>
          <w:sz w:val="24"/>
          <w:szCs w:val="24"/>
        </w:rPr>
        <w:t>、因供方原因造成逾期付款，需方不承担责任。</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十一、质量鉴定：因质量问题发生争议，由许昌市技术监督局或其指定的机构进行质量鉴定，该鉴定结论是终局的，供需双方均应当接受鉴定结论。</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十二、合同生效及其它：本合同经双方法定代表人或委托代理人签字并加盖公章后生效。本合同一式　份，供需双方各一份、相关部门　份。</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地址：</w:t>
      </w:r>
      <w:r>
        <w:rPr>
          <w:rFonts w:ascii="宋体" w:hAnsi="宋体"/>
          <w:sz w:val="24"/>
          <w:szCs w:val="24"/>
        </w:rPr>
        <w:t xml:space="preserve">                              </w:t>
      </w:r>
      <w:r>
        <w:rPr>
          <w:rFonts w:ascii="宋体" w:hAnsi="宋体" w:hint="eastAsia"/>
          <w:sz w:val="24"/>
          <w:szCs w:val="24"/>
        </w:rPr>
        <w:t>地址：</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法定代表人：</w:t>
      </w:r>
      <w:r>
        <w:rPr>
          <w:rFonts w:ascii="宋体" w:hAnsi="宋体"/>
          <w:sz w:val="24"/>
          <w:szCs w:val="24"/>
        </w:rPr>
        <w:t xml:space="preserve">                        </w:t>
      </w:r>
      <w:r>
        <w:rPr>
          <w:rFonts w:ascii="宋体" w:hAnsi="宋体" w:hint="eastAsia"/>
          <w:sz w:val="24"/>
          <w:szCs w:val="24"/>
        </w:rPr>
        <w:t>法定代表人：</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委托代理人：</w:t>
      </w:r>
      <w:r>
        <w:rPr>
          <w:rFonts w:ascii="宋体" w:hAnsi="宋体"/>
          <w:sz w:val="24"/>
          <w:szCs w:val="24"/>
        </w:rPr>
        <w:t xml:space="preserve">                        </w:t>
      </w:r>
      <w:r>
        <w:rPr>
          <w:rFonts w:ascii="宋体" w:hAnsi="宋体" w:hint="eastAsia"/>
          <w:sz w:val="24"/>
          <w:szCs w:val="24"/>
        </w:rPr>
        <w:t>委托代理人：</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电话：</w:t>
      </w:r>
      <w:r>
        <w:rPr>
          <w:rFonts w:ascii="宋体" w:hAnsi="宋体"/>
          <w:sz w:val="24"/>
          <w:szCs w:val="24"/>
        </w:rPr>
        <w:t xml:space="preserve">                              </w:t>
      </w:r>
      <w:r>
        <w:rPr>
          <w:rFonts w:ascii="宋体" w:hAnsi="宋体" w:hint="eastAsia"/>
          <w:sz w:val="24"/>
          <w:szCs w:val="24"/>
        </w:rPr>
        <w:t>电话：</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开户银行：</w:t>
      </w:r>
      <w:r>
        <w:rPr>
          <w:rFonts w:ascii="宋体" w:hAnsi="宋体"/>
          <w:sz w:val="24"/>
          <w:szCs w:val="24"/>
        </w:rPr>
        <w:t xml:space="preserve">                          </w:t>
      </w:r>
      <w:r>
        <w:rPr>
          <w:rFonts w:ascii="宋体" w:hAnsi="宋体" w:hint="eastAsia"/>
          <w:sz w:val="24"/>
          <w:szCs w:val="24"/>
        </w:rPr>
        <w:t>开户银行：</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帐号：</w:t>
      </w:r>
      <w:r>
        <w:rPr>
          <w:rFonts w:ascii="宋体" w:hAnsi="宋体"/>
          <w:sz w:val="24"/>
          <w:szCs w:val="24"/>
        </w:rPr>
        <w:t xml:space="preserve">                              </w:t>
      </w:r>
      <w:r>
        <w:rPr>
          <w:rFonts w:ascii="宋体" w:hAnsi="宋体" w:hint="eastAsia"/>
          <w:sz w:val="24"/>
          <w:szCs w:val="24"/>
        </w:rPr>
        <w:t>帐号：</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税务登记证号：</w:t>
      </w:r>
      <w:r>
        <w:rPr>
          <w:rFonts w:ascii="宋体" w:hAnsi="宋体"/>
          <w:sz w:val="24"/>
          <w:szCs w:val="24"/>
        </w:rPr>
        <w:t xml:space="preserve">                      </w:t>
      </w:r>
      <w:r>
        <w:rPr>
          <w:rFonts w:ascii="宋体" w:hAnsi="宋体" w:hint="eastAsia"/>
          <w:sz w:val="24"/>
          <w:szCs w:val="24"/>
        </w:rPr>
        <w:t>签定时间：</w:t>
      </w:r>
    </w:p>
    <w:p w:rsidR="009D20A3" w:rsidRPr="00DB13AB"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DB13AB">
        <w:rPr>
          <w:rFonts w:asciiTheme="majorEastAsia" w:eastAsiaTheme="majorEastAsia" w:hAnsiTheme="majorEastAsia" w:cs="宋体" w:hint="eastAsia"/>
          <w:b/>
          <w:kern w:val="0"/>
          <w:sz w:val="36"/>
          <w:szCs w:val="36"/>
        </w:rPr>
        <w:lastRenderedPageBreak/>
        <w:t>第八章 投标文件有关格式</w:t>
      </w:r>
    </w:p>
    <w:p w:rsidR="00EC2783" w:rsidRDefault="00EC2783" w:rsidP="00EC2783">
      <w:pPr>
        <w:jc w:val="left"/>
        <w:rPr>
          <w:rStyle w:val="2Char"/>
          <w:rFonts w:ascii="宋体" w:eastAsia="宋体" w:hAnsi="宋体"/>
        </w:rPr>
      </w:pPr>
    </w:p>
    <w:p w:rsidR="00EC2783" w:rsidRDefault="00EC2783" w:rsidP="00EC2783">
      <w:pPr>
        <w:jc w:val="left"/>
        <w:rPr>
          <w:rStyle w:val="2Char"/>
          <w:rFonts w:ascii="宋体" w:eastAsia="宋体" w:hAnsi="宋体"/>
        </w:rPr>
      </w:pPr>
    </w:p>
    <w:p w:rsidR="00EC2783" w:rsidRDefault="00EC2783" w:rsidP="00EC2783">
      <w:pPr>
        <w:jc w:val="left"/>
        <w:rPr>
          <w:rStyle w:val="2Char"/>
          <w:rFonts w:ascii="宋体" w:eastAsia="宋体" w:hAnsi="宋体"/>
        </w:rPr>
      </w:pPr>
      <w:r>
        <w:rPr>
          <w:rStyle w:val="2Char"/>
          <w:rFonts w:ascii="宋体" w:eastAsia="宋体" w:hAnsi="宋体" w:hint="eastAsia"/>
        </w:rPr>
        <w:t>投标文件封皮格式</w:t>
      </w:r>
      <w:bookmarkStart w:id="1" w:name="_Toc12595"/>
      <w:bookmarkStart w:id="2" w:name="_Toc14398"/>
      <w:bookmarkStart w:id="3" w:name="_Toc5131"/>
      <w:bookmarkStart w:id="4" w:name="_Toc16238"/>
    </w:p>
    <w:p w:rsidR="00EC2783" w:rsidRDefault="00EC2783" w:rsidP="00EC2783">
      <w:pPr>
        <w:pStyle w:val="af"/>
        <w:ind w:firstLine="340"/>
      </w:pPr>
    </w:p>
    <w:p w:rsidR="00EC2783" w:rsidRDefault="00EC2783" w:rsidP="00EC2783">
      <w:pPr>
        <w:jc w:val="right"/>
        <w:rPr>
          <w:rStyle w:val="2Char"/>
          <w:rFonts w:ascii="宋体" w:eastAsia="宋体" w:hAnsi="宋体"/>
        </w:rPr>
      </w:pPr>
      <w:r>
        <w:rPr>
          <w:rStyle w:val="2Char"/>
          <w:rFonts w:ascii="宋体" w:eastAsia="宋体" w:hAnsi="宋体" w:hint="eastAsia"/>
        </w:rPr>
        <w:t>正本/副本</w:t>
      </w:r>
    </w:p>
    <w:bookmarkEnd w:id="1"/>
    <w:bookmarkEnd w:id="2"/>
    <w:bookmarkEnd w:id="3"/>
    <w:bookmarkEnd w:id="4"/>
    <w:p w:rsidR="00EC2783" w:rsidRDefault="00EC2783" w:rsidP="00EC2783">
      <w:pPr>
        <w:jc w:val="left"/>
        <w:rPr>
          <w:rStyle w:val="2Char"/>
          <w:rFonts w:ascii="宋体" w:eastAsia="宋体" w:hAnsi="宋体"/>
        </w:rPr>
      </w:pPr>
    </w:p>
    <w:p w:rsidR="00EC2783" w:rsidRDefault="00EC2783" w:rsidP="00EC2783">
      <w:pPr>
        <w:rPr>
          <w:rFonts w:ascii="宋体" w:eastAsia="宋体" w:hAnsi="宋体" w:cs="微软雅黑"/>
          <w:sz w:val="28"/>
          <w:szCs w:val="28"/>
          <w:u w:val="single"/>
        </w:rPr>
      </w:pPr>
    </w:p>
    <w:p w:rsidR="00EC2783" w:rsidRDefault="00EC2783" w:rsidP="00EC2783">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（项目名称）</w:t>
      </w:r>
    </w:p>
    <w:p w:rsidR="00EC2783" w:rsidRDefault="00EC2783" w:rsidP="00EC2783">
      <w:pPr>
        <w:jc w:val="center"/>
        <w:rPr>
          <w:rFonts w:ascii="宋体" w:eastAsia="宋体" w:hAnsi="宋体" w:cs="微软雅黑"/>
          <w:sz w:val="28"/>
          <w:szCs w:val="28"/>
          <w:u w:val="single"/>
        </w:rPr>
      </w:pPr>
    </w:p>
    <w:p w:rsidR="00EC2783" w:rsidRDefault="00EC2783" w:rsidP="00EC2783">
      <w:pPr>
        <w:rPr>
          <w:rFonts w:ascii="宋体" w:eastAsia="宋体" w:hAnsi="宋体" w:cs="微软雅黑"/>
          <w:sz w:val="20"/>
          <w:szCs w:val="20"/>
        </w:rPr>
      </w:pPr>
    </w:p>
    <w:p w:rsidR="00EC2783" w:rsidRDefault="00EC2783" w:rsidP="00EC2783">
      <w:pPr>
        <w:rPr>
          <w:rFonts w:ascii="宋体" w:eastAsia="宋体" w:hAnsi="宋体" w:cs="微软雅黑"/>
          <w:sz w:val="20"/>
          <w:szCs w:val="20"/>
        </w:rPr>
      </w:pPr>
    </w:p>
    <w:p w:rsidR="00EC2783" w:rsidRDefault="00EC2783" w:rsidP="00EC2783">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EC2783" w:rsidRDefault="00EC2783" w:rsidP="00EC2783">
      <w:pPr>
        <w:rPr>
          <w:rFonts w:ascii="宋体" w:eastAsia="宋体" w:hAnsi="宋体" w:cs="微软雅黑"/>
          <w:sz w:val="28"/>
          <w:szCs w:val="28"/>
        </w:rPr>
      </w:pPr>
    </w:p>
    <w:p w:rsidR="00EC2783" w:rsidRDefault="00EC2783" w:rsidP="00EC2783">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EC2783" w:rsidRDefault="00EC2783" w:rsidP="00EC2783">
      <w:pPr>
        <w:rPr>
          <w:rFonts w:ascii="宋体" w:eastAsia="宋体" w:hAnsi="宋体" w:cs="微软雅黑"/>
          <w:sz w:val="28"/>
          <w:szCs w:val="28"/>
        </w:rPr>
      </w:pPr>
    </w:p>
    <w:p w:rsidR="00EC2783" w:rsidRDefault="00EC2783" w:rsidP="00EC2783">
      <w:pPr>
        <w:rPr>
          <w:rFonts w:ascii="宋体" w:eastAsia="宋体" w:hAnsi="宋体" w:cs="微软雅黑"/>
          <w:sz w:val="28"/>
          <w:szCs w:val="28"/>
        </w:rPr>
      </w:pPr>
    </w:p>
    <w:p w:rsidR="00EC2783" w:rsidRDefault="00EC2783" w:rsidP="00EC2783">
      <w:pPr>
        <w:rPr>
          <w:rFonts w:ascii="宋体" w:eastAsia="宋体" w:hAnsi="宋体" w:cs="微软雅黑"/>
          <w:sz w:val="28"/>
          <w:szCs w:val="28"/>
        </w:rPr>
      </w:pPr>
    </w:p>
    <w:p w:rsidR="00EC2783" w:rsidRDefault="00EC2783" w:rsidP="00EC2783">
      <w:pPr>
        <w:ind w:leftChars="514" w:left="1079"/>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EC2783" w:rsidRDefault="00EC2783" w:rsidP="00EC2783">
      <w:pPr>
        <w:ind w:leftChars="514" w:left="1079"/>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EC2783" w:rsidRDefault="00EC2783" w:rsidP="00EC2783">
      <w:pPr>
        <w:ind w:firstLineChars="1200" w:firstLine="3360"/>
        <w:rPr>
          <w:rFonts w:ascii="宋体" w:hAnsi="宋体" w:cs="黑体"/>
          <w:b/>
          <w:bCs/>
          <w:sz w:val="44"/>
          <w:szCs w:val="44"/>
          <w:lang w:val="zh-CN"/>
        </w:rPr>
      </w:pPr>
      <w:r>
        <w:rPr>
          <w:rFonts w:ascii="宋体" w:eastAsia="宋体" w:hAnsi="宋体" w:cs="微软雅黑" w:hint="eastAsia"/>
          <w:sz w:val="28"/>
          <w:szCs w:val="28"/>
        </w:rPr>
        <w:t>年  月  日</w:t>
      </w:r>
    </w:p>
    <w:p w:rsidR="00EC2783" w:rsidRPr="00DB13AB" w:rsidRDefault="00EC2783"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DB13AB" w:rsidRDefault="009D20A3" w:rsidP="009D20A3">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4"/>
          <w:szCs w:val="24"/>
          <w:lang w:val="zh-CN"/>
        </w:rPr>
      </w:pPr>
      <w:bookmarkStart w:id="5" w:name="_Toc174185203"/>
      <w:bookmarkStart w:id="6" w:name="_Toc184023138"/>
      <w:bookmarkStart w:id="7" w:name="_Toc186274126"/>
      <w:r w:rsidRPr="00DB13AB">
        <w:rPr>
          <w:rFonts w:asciiTheme="minorEastAsia" w:eastAsiaTheme="minorEastAsia" w:hAnsiTheme="minorEastAsia" w:cs="黑体" w:hint="eastAsia"/>
          <w:color w:val="auto"/>
          <w:kern w:val="2"/>
          <w:sz w:val="24"/>
          <w:szCs w:val="24"/>
          <w:lang w:val="zh-CN"/>
        </w:rPr>
        <w:lastRenderedPageBreak/>
        <w:t>一、投标人应答索引表</w:t>
      </w:r>
      <w:bookmarkEnd w:id="5"/>
      <w:bookmarkEnd w:id="6"/>
      <w:bookmarkEnd w:id="7"/>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284"/>
        <w:gridCol w:w="425"/>
        <w:gridCol w:w="2268"/>
        <w:gridCol w:w="1559"/>
        <w:gridCol w:w="1560"/>
        <w:gridCol w:w="2018"/>
      </w:tblGrid>
      <w:tr w:rsidR="009D20A3" w:rsidRPr="00DB13AB" w:rsidTr="001E3E55">
        <w:tc>
          <w:tcPr>
            <w:tcW w:w="468" w:type="dxa"/>
            <w:vAlign w:val="center"/>
          </w:tcPr>
          <w:p w:rsidR="009D20A3" w:rsidRPr="00DB13AB" w:rsidRDefault="009D20A3" w:rsidP="001E3E55">
            <w:pPr>
              <w:snapToGrid w:val="0"/>
              <w:spacing w:line="400" w:lineRule="exact"/>
              <w:jc w:val="center"/>
              <w:rPr>
                <w:rFonts w:ascii="宋体" w:hAnsi="宋体" w:cs="微软雅黑"/>
                <w:b/>
                <w:sz w:val="24"/>
                <w:szCs w:val="24"/>
              </w:rPr>
            </w:pPr>
            <w:r w:rsidRPr="00DB13AB">
              <w:rPr>
                <w:rFonts w:ascii="宋体" w:hAnsi="宋体" w:cs="微软雅黑" w:hint="eastAsia"/>
                <w:b/>
                <w:sz w:val="24"/>
                <w:szCs w:val="24"/>
              </w:rPr>
              <w:t>序号</w:t>
            </w:r>
          </w:p>
        </w:tc>
        <w:tc>
          <w:tcPr>
            <w:tcW w:w="3751" w:type="dxa"/>
            <w:gridSpan w:val="4"/>
            <w:vAlign w:val="center"/>
          </w:tcPr>
          <w:p w:rsidR="009D20A3" w:rsidRPr="00DB13AB" w:rsidRDefault="009D20A3" w:rsidP="001E3E55">
            <w:pPr>
              <w:snapToGrid w:val="0"/>
              <w:spacing w:line="400" w:lineRule="exact"/>
              <w:jc w:val="center"/>
              <w:rPr>
                <w:rFonts w:ascii="宋体" w:hAnsi="宋体" w:cs="微软雅黑"/>
                <w:b/>
                <w:sz w:val="24"/>
                <w:szCs w:val="24"/>
              </w:rPr>
            </w:pPr>
            <w:r w:rsidRPr="00DB13AB">
              <w:rPr>
                <w:rFonts w:ascii="宋体" w:hAnsi="宋体" w:cs="微软雅黑" w:hint="eastAsia"/>
                <w:b/>
                <w:sz w:val="24"/>
                <w:szCs w:val="24"/>
              </w:rPr>
              <w:t>项</w:t>
            </w:r>
            <w:r w:rsidR="00716F27" w:rsidRPr="00DB13AB">
              <w:rPr>
                <w:rFonts w:ascii="宋体" w:hAnsi="宋体" w:cs="微软雅黑" w:hint="eastAsia"/>
                <w:b/>
                <w:sz w:val="24"/>
                <w:szCs w:val="24"/>
              </w:rPr>
              <w:t xml:space="preserve">  </w:t>
            </w:r>
            <w:r w:rsidRPr="00DB13AB">
              <w:rPr>
                <w:rFonts w:ascii="宋体" w:hAnsi="宋体" w:cs="微软雅黑" w:hint="eastAsia"/>
                <w:b/>
                <w:sz w:val="24"/>
                <w:szCs w:val="24"/>
              </w:rPr>
              <w:t>目</w:t>
            </w:r>
          </w:p>
        </w:tc>
        <w:tc>
          <w:tcPr>
            <w:tcW w:w="1559" w:type="dxa"/>
            <w:vAlign w:val="center"/>
          </w:tcPr>
          <w:p w:rsidR="009D20A3" w:rsidRPr="00DB13AB" w:rsidRDefault="009D20A3" w:rsidP="001E3E55">
            <w:pPr>
              <w:snapToGrid w:val="0"/>
              <w:spacing w:line="400" w:lineRule="exact"/>
              <w:jc w:val="center"/>
              <w:rPr>
                <w:rFonts w:ascii="宋体" w:hAnsi="宋体" w:cs="微软雅黑"/>
                <w:b/>
                <w:sz w:val="24"/>
                <w:szCs w:val="24"/>
              </w:rPr>
            </w:pPr>
            <w:r w:rsidRPr="00DB13AB">
              <w:rPr>
                <w:rFonts w:ascii="宋体" w:hAnsi="宋体" w:cs="微软雅黑" w:hint="eastAsia"/>
                <w:b/>
                <w:sz w:val="24"/>
                <w:szCs w:val="24"/>
              </w:rPr>
              <w:t>投标人应答</w:t>
            </w:r>
          </w:p>
          <w:p w:rsidR="009D20A3" w:rsidRPr="00DB13AB" w:rsidRDefault="009D20A3" w:rsidP="001E3E55">
            <w:pPr>
              <w:snapToGrid w:val="0"/>
              <w:spacing w:line="400" w:lineRule="exact"/>
              <w:jc w:val="center"/>
              <w:rPr>
                <w:rFonts w:ascii="宋体" w:hAnsi="宋体" w:cs="微软雅黑"/>
                <w:b/>
                <w:sz w:val="24"/>
                <w:szCs w:val="24"/>
              </w:rPr>
            </w:pPr>
            <w:r w:rsidRPr="00DB13AB">
              <w:rPr>
                <w:rFonts w:ascii="宋体" w:hAnsi="宋体" w:cs="微软雅黑" w:hint="eastAsia"/>
                <w:b/>
                <w:sz w:val="24"/>
                <w:szCs w:val="24"/>
              </w:rPr>
              <w:t>（有/没有）</w:t>
            </w:r>
          </w:p>
        </w:tc>
        <w:tc>
          <w:tcPr>
            <w:tcW w:w="1560" w:type="dxa"/>
            <w:vAlign w:val="center"/>
          </w:tcPr>
          <w:p w:rsidR="009D20A3" w:rsidRPr="00DB13AB" w:rsidRDefault="009D20A3" w:rsidP="001E3E55">
            <w:pPr>
              <w:snapToGrid w:val="0"/>
              <w:spacing w:line="400" w:lineRule="exact"/>
              <w:jc w:val="center"/>
              <w:rPr>
                <w:rFonts w:ascii="宋体" w:hAnsi="宋体" w:cs="微软雅黑"/>
                <w:b/>
                <w:sz w:val="24"/>
                <w:szCs w:val="24"/>
              </w:rPr>
            </w:pPr>
            <w:r w:rsidRPr="00DB13AB">
              <w:rPr>
                <w:rFonts w:ascii="宋体" w:hAnsi="宋体" w:cs="微软雅黑" w:hint="eastAsia"/>
                <w:b/>
                <w:sz w:val="24"/>
                <w:szCs w:val="24"/>
              </w:rPr>
              <w:t>投标文件中所在页码</w:t>
            </w:r>
          </w:p>
        </w:tc>
        <w:tc>
          <w:tcPr>
            <w:tcW w:w="2018" w:type="dxa"/>
            <w:vAlign w:val="center"/>
          </w:tcPr>
          <w:p w:rsidR="009D20A3" w:rsidRPr="00DB13AB" w:rsidRDefault="009D20A3" w:rsidP="001E3E55">
            <w:pPr>
              <w:snapToGrid w:val="0"/>
              <w:spacing w:line="400" w:lineRule="exact"/>
              <w:jc w:val="center"/>
              <w:rPr>
                <w:rFonts w:ascii="宋体" w:hAnsi="宋体" w:cs="微软雅黑"/>
                <w:b/>
                <w:sz w:val="24"/>
                <w:szCs w:val="24"/>
              </w:rPr>
            </w:pPr>
            <w:r w:rsidRPr="00DB13AB">
              <w:rPr>
                <w:rFonts w:ascii="宋体" w:hAnsi="宋体" w:cs="微软雅黑" w:hint="eastAsia"/>
                <w:b/>
                <w:sz w:val="24"/>
                <w:szCs w:val="24"/>
              </w:rPr>
              <w:t>备注说明</w:t>
            </w:r>
          </w:p>
        </w:tc>
      </w:tr>
      <w:tr w:rsidR="009D20A3" w:rsidRPr="00DB13AB" w:rsidTr="001E3E55">
        <w:trPr>
          <w:trHeight w:hRule="exac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hint="eastAsia"/>
                <w:kern w:val="0"/>
                <w:szCs w:val="24"/>
              </w:rPr>
              <w:t>投标人应答索引表</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kern w:val="0"/>
                <w:szCs w:val="24"/>
              </w:rPr>
            </w:pPr>
            <w:r w:rsidRPr="00DB13AB">
              <w:rPr>
                <w:rFonts w:hAnsi="宋体" w:hint="eastAsia"/>
                <w:kern w:val="0"/>
                <w:szCs w:val="24"/>
              </w:rPr>
              <w:t>开标一览表</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3</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hint="eastAsia"/>
                <w:kern w:val="0"/>
                <w:szCs w:val="24"/>
              </w:rPr>
              <w:t>投标函</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4</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kern w:val="0"/>
                <w:szCs w:val="24"/>
              </w:rPr>
            </w:pPr>
            <w:r w:rsidRPr="00DB13AB">
              <w:rPr>
                <w:rFonts w:asciiTheme="majorEastAsia" w:eastAsiaTheme="majorEastAsia" w:hAnsiTheme="majorEastAsia" w:cstheme="majorEastAsia" w:hint="eastAsia"/>
                <w:bCs/>
                <w:szCs w:val="24"/>
                <w:lang w:val="zh-CN"/>
              </w:rPr>
              <w:t>法定代表人</w:t>
            </w:r>
            <w:r w:rsidRPr="00DB13AB">
              <w:rPr>
                <w:rFonts w:asciiTheme="majorEastAsia" w:eastAsiaTheme="majorEastAsia" w:hAnsiTheme="majorEastAsia" w:cstheme="majorEastAsia"/>
                <w:bCs/>
                <w:szCs w:val="24"/>
                <w:lang w:val="zh-CN"/>
              </w:rPr>
              <w:t>资</w:t>
            </w:r>
            <w:r w:rsidRPr="00DB13AB">
              <w:rPr>
                <w:rFonts w:asciiTheme="majorEastAsia" w:eastAsiaTheme="majorEastAsia" w:hAnsiTheme="majorEastAsia" w:cstheme="majorEastAsia" w:hint="eastAsia"/>
                <w:bCs/>
                <w:szCs w:val="24"/>
                <w:lang w:val="zh-CN"/>
              </w:rPr>
              <w:t>格</w:t>
            </w:r>
            <w:r w:rsidRPr="00DB13AB">
              <w:rPr>
                <w:rFonts w:asciiTheme="majorEastAsia" w:eastAsiaTheme="majorEastAsia" w:hAnsiTheme="majorEastAsia" w:cstheme="majorEastAsia"/>
                <w:bCs/>
                <w:szCs w:val="24"/>
                <w:lang w:val="zh-CN"/>
              </w:rPr>
              <w:t>证</w:t>
            </w:r>
            <w:r w:rsidRPr="00DB13AB">
              <w:rPr>
                <w:rFonts w:asciiTheme="majorEastAsia" w:eastAsiaTheme="majorEastAsia" w:hAnsiTheme="majorEastAsia" w:cstheme="majorEastAsia" w:hint="eastAsia"/>
                <w:bCs/>
                <w:szCs w:val="24"/>
                <w:lang w:val="zh-CN"/>
              </w:rPr>
              <w:t>明</w:t>
            </w:r>
            <w:r w:rsidRPr="00DB13AB">
              <w:rPr>
                <w:rFonts w:asciiTheme="majorEastAsia" w:eastAsiaTheme="majorEastAsia" w:hAnsiTheme="majorEastAsia" w:cstheme="majorEastAsia"/>
                <w:bCs/>
                <w:szCs w:val="24"/>
                <w:lang w:val="zh-CN"/>
              </w:rPr>
              <w:t>书</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5</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kern w:val="0"/>
                <w:szCs w:val="24"/>
              </w:rPr>
            </w:pPr>
            <w:r w:rsidRPr="00DB13AB">
              <w:rPr>
                <w:rFonts w:hAnsi="宋体" w:hint="eastAsia"/>
                <w:kern w:val="0"/>
                <w:szCs w:val="24"/>
              </w:rPr>
              <w:t>法定代表人授权书</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6</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kern w:val="0"/>
                <w:szCs w:val="24"/>
              </w:rPr>
            </w:pPr>
            <w:r w:rsidRPr="00DB13AB">
              <w:rPr>
                <w:rFonts w:hAnsi="宋体" w:hint="eastAsia"/>
                <w:kern w:val="0"/>
                <w:szCs w:val="24"/>
              </w:rPr>
              <w:t>营业执照等证明</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restart"/>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7</w:t>
            </w:r>
          </w:p>
        </w:tc>
        <w:tc>
          <w:tcPr>
            <w:tcW w:w="774" w:type="dxa"/>
            <w:vMerge w:val="restart"/>
            <w:tcBorders>
              <w:right w:val="single" w:sz="6" w:space="0" w:color="auto"/>
            </w:tcBorders>
            <w:vAlign w:val="center"/>
          </w:tcPr>
          <w:p w:rsidR="009D20A3" w:rsidRPr="00DB13AB" w:rsidRDefault="009D20A3" w:rsidP="001E3E55">
            <w:pPr>
              <w:pStyle w:val="a3"/>
              <w:kinsoku w:val="0"/>
              <w:overflowPunct w:val="0"/>
              <w:autoSpaceDE w:val="0"/>
              <w:autoSpaceDN w:val="0"/>
              <w:spacing w:line="320" w:lineRule="exact"/>
              <w:jc w:val="center"/>
              <w:rPr>
                <w:rFonts w:hAnsi="宋体" w:cs="微软雅黑"/>
                <w:bCs/>
                <w:kern w:val="0"/>
                <w:szCs w:val="24"/>
              </w:rPr>
            </w:pPr>
            <w:r w:rsidRPr="00DB13AB">
              <w:rPr>
                <w:rFonts w:hAnsi="宋体" w:hint="eastAsia"/>
                <w:kern w:val="0"/>
                <w:szCs w:val="24"/>
              </w:rPr>
              <w:t>纳税证明</w:t>
            </w:r>
          </w:p>
        </w:tc>
        <w:tc>
          <w:tcPr>
            <w:tcW w:w="2977" w:type="dxa"/>
            <w:gridSpan w:val="3"/>
            <w:tcBorders>
              <w:lef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税务登记证</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kern w:val="0"/>
                <w:szCs w:val="24"/>
              </w:rPr>
            </w:pPr>
          </w:p>
        </w:tc>
        <w:tc>
          <w:tcPr>
            <w:tcW w:w="2977" w:type="dxa"/>
            <w:gridSpan w:val="3"/>
            <w:tcBorders>
              <w:lef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kern w:val="0"/>
                <w:szCs w:val="24"/>
              </w:rPr>
            </w:pPr>
            <w:r w:rsidRPr="00DB13AB">
              <w:rPr>
                <w:rFonts w:asciiTheme="minorEastAsia" w:hAnsiTheme="minorEastAsia" w:hint="eastAsia"/>
                <w:bCs/>
                <w:szCs w:val="24"/>
              </w:rPr>
              <w:t>纳税凭据复印件</w:t>
            </w:r>
          </w:p>
        </w:tc>
        <w:tc>
          <w:tcPr>
            <w:tcW w:w="1559" w:type="dxa"/>
            <w:vAlign w:val="center"/>
          </w:tcPr>
          <w:p w:rsidR="009D20A3" w:rsidRPr="00DB13AB" w:rsidRDefault="009D20A3" w:rsidP="001E3E55">
            <w:pPr>
              <w:pStyle w:val="a3"/>
              <w:rPr>
                <w:rFonts w:ascii="宋体" w:hAnsi="宋体" w:cs="微软雅黑"/>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restart"/>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8</w:t>
            </w:r>
          </w:p>
        </w:tc>
        <w:tc>
          <w:tcPr>
            <w:tcW w:w="774" w:type="dxa"/>
            <w:vMerge w:val="restart"/>
            <w:tcBorders>
              <w:right w:val="single" w:sz="4" w:space="0" w:color="auto"/>
            </w:tcBorders>
            <w:vAlign w:val="center"/>
          </w:tcPr>
          <w:p w:rsidR="009D20A3" w:rsidRPr="00DB13AB" w:rsidRDefault="009D20A3" w:rsidP="001E3E55">
            <w:pPr>
              <w:snapToGrid w:val="0"/>
              <w:spacing w:line="400" w:lineRule="exact"/>
              <w:jc w:val="center"/>
              <w:rPr>
                <w:rFonts w:ascii="宋体" w:hAnsi="宋体" w:cs="微软雅黑"/>
                <w:sz w:val="24"/>
                <w:szCs w:val="24"/>
              </w:rPr>
            </w:pPr>
            <w:r w:rsidRPr="00DB13AB">
              <w:rPr>
                <w:rFonts w:ascii="宋体" w:hAnsi="宋体"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经审计财务报告</w:t>
            </w:r>
          </w:p>
        </w:tc>
        <w:tc>
          <w:tcPr>
            <w:tcW w:w="2268" w:type="dxa"/>
            <w:tcBorders>
              <w:lef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资产负债表</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利润表</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现金流量表</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所有者权益变动表</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附注</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基本开户银行资信证明</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银行资信证明</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政府采购投标担保函</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9</w:t>
            </w:r>
          </w:p>
        </w:tc>
        <w:tc>
          <w:tcPr>
            <w:tcW w:w="3751" w:type="dxa"/>
            <w:gridSpan w:val="4"/>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Theme="minorEastAsia" w:hAnsiTheme="minorEastAsia" w:hint="eastAsia"/>
                <w:bCs/>
                <w:sz w:val="24"/>
                <w:szCs w:val="24"/>
              </w:rPr>
              <w:t>依法缴纳社会保险凭据复印件</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c>
          <w:tcPr>
            <w:tcW w:w="468" w:type="dxa"/>
            <w:vMerge w:val="restart"/>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10</w:t>
            </w:r>
          </w:p>
        </w:tc>
        <w:tc>
          <w:tcPr>
            <w:tcW w:w="774" w:type="dxa"/>
            <w:vMerge w:val="restart"/>
            <w:tcBorders>
              <w:right w:val="single" w:sz="6" w:space="0" w:color="auto"/>
            </w:tcBorders>
            <w:vAlign w:val="center"/>
          </w:tcPr>
          <w:p w:rsidR="009D20A3" w:rsidRPr="00DB13AB" w:rsidRDefault="009D20A3" w:rsidP="001E3E55">
            <w:pPr>
              <w:snapToGrid w:val="0"/>
              <w:spacing w:line="400" w:lineRule="exact"/>
              <w:jc w:val="center"/>
              <w:rPr>
                <w:rFonts w:ascii="宋体" w:hAnsi="宋体" w:cs="微软雅黑"/>
                <w:sz w:val="24"/>
                <w:szCs w:val="24"/>
              </w:rPr>
            </w:pPr>
            <w:r w:rsidRPr="00DB13AB">
              <w:rPr>
                <w:rFonts w:ascii="宋体" w:hAnsi="宋体" w:cs="微软雅黑" w:hint="eastAsia"/>
                <w:sz w:val="24"/>
                <w:szCs w:val="24"/>
              </w:rPr>
              <w:t>证明或承诺函</w:t>
            </w:r>
          </w:p>
        </w:tc>
        <w:tc>
          <w:tcPr>
            <w:tcW w:w="709" w:type="dxa"/>
            <w:gridSpan w:val="2"/>
            <w:vMerge w:val="restart"/>
            <w:tcBorders>
              <w:left w:val="single" w:sz="6" w:space="0" w:color="auto"/>
              <w:righ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证明材料</w:t>
            </w:r>
          </w:p>
        </w:tc>
        <w:tc>
          <w:tcPr>
            <w:tcW w:w="2268" w:type="dxa"/>
            <w:tcBorders>
              <w:lef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设备购置发票</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技术人员职称证书</w:t>
            </w:r>
          </w:p>
        </w:tc>
        <w:tc>
          <w:tcPr>
            <w:tcW w:w="1559" w:type="dxa"/>
            <w:vAlign w:val="center"/>
          </w:tcPr>
          <w:p w:rsidR="009D20A3" w:rsidRPr="00DB13AB" w:rsidRDefault="009D20A3" w:rsidP="001E3E55">
            <w:pPr>
              <w:pStyle w:val="a3"/>
              <w:rPr>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p>
        </w:tc>
      </w:tr>
      <w:tr w:rsidR="009D20A3" w:rsidRPr="00DB13AB" w:rsidTr="001E3E55">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用工合同</w:t>
            </w:r>
          </w:p>
        </w:tc>
        <w:tc>
          <w:tcPr>
            <w:tcW w:w="1559" w:type="dxa"/>
            <w:vAlign w:val="center"/>
          </w:tcPr>
          <w:p w:rsidR="009D20A3" w:rsidRPr="00DB13AB" w:rsidRDefault="009D20A3" w:rsidP="001E3E55">
            <w:pPr>
              <w:pStyle w:val="a3"/>
              <w:rPr>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p>
        </w:tc>
      </w:tr>
      <w:tr w:rsidR="009D20A3" w:rsidRPr="00DB13AB" w:rsidTr="001E3E55">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p>
        </w:tc>
        <w:tc>
          <w:tcPr>
            <w:tcW w:w="2977" w:type="dxa"/>
            <w:gridSpan w:val="3"/>
            <w:tcBorders>
              <w:lef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asciiTheme="minorEastAsia" w:hAnsiTheme="minorEastAsia" w:hint="eastAsia"/>
                <w:bCs/>
                <w:szCs w:val="24"/>
              </w:rPr>
              <w:t>投标人相关承诺函或声明</w:t>
            </w:r>
          </w:p>
        </w:tc>
        <w:tc>
          <w:tcPr>
            <w:tcW w:w="1559" w:type="dxa"/>
            <w:vAlign w:val="center"/>
          </w:tcPr>
          <w:p w:rsidR="009D20A3" w:rsidRPr="00DB13AB" w:rsidRDefault="009D20A3" w:rsidP="001E3E55">
            <w:pPr>
              <w:pStyle w:val="a3"/>
              <w:rPr>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11</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hint="eastAsia"/>
                <w:kern w:val="0"/>
                <w:szCs w:val="24"/>
              </w:rPr>
              <w:t>没有重大违法记录的声明</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12</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kern w:val="0"/>
                <w:szCs w:val="24"/>
              </w:rPr>
            </w:pPr>
            <w:r w:rsidRPr="00DB13AB">
              <w:rPr>
                <w:rFonts w:hAnsi="宋体" w:cs="微软雅黑" w:hint="eastAsia"/>
                <w:bCs/>
                <w:kern w:val="0"/>
                <w:szCs w:val="24"/>
              </w:rPr>
              <w:t>投标人须具备的特殊资质证书</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13</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asciiTheme="majorEastAsia" w:eastAsiaTheme="majorEastAsia" w:hAnsiTheme="majorEastAsia" w:cstheme="majorEastAsia" w:hint="eastAsia"/>
                <w:bCs/>
                <w:szCs w:val="24"/>
                <w:lang w:val="zh-CN"/>
              </w:rPr>
              <w:t>投标保证金缴纳回执</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DB13AB">
              <w:rPr>
                <w:rFonts w:asciiTheme="majorEastAsia" w:eastAsiaTheme="majorEastAsia" w:hAnsiTheme="majorEastAsia" w:cstheme="majorEastAsia" w:hint="eastAsia"/>
                <w:bCs/>
                <w:sz w:val="24"/>
                <w:szCs w:val="24"/>
                <w:lang w:val="zh-CN"/>
              </w:rPr>
              <w:t>14</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DB13AB">
              <w:rPr>
                <w:rFonts w:asciiTheme="majorEastAsia" w:eastAsiaTheme="majorEastAsia" w:hAnsiTheme="majorEastAsia" w:cstheme="majorEastAsia" w:hint="eastAsia"/>
                <w:bCs/>
                <w:szCs w:val="24"/>
                <w:lang w:val="zh-CN"/>
              </w:rPr>
              <w:t>联合体协议</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tcBorders>
              <w:top w:val="double" w:sz="4" w:space="0" w:color="auto"/>
            </w:tcBorders>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lastRenderedPageBreak/>
              <w:t>15</w:t>
            </w:r>
          </w:p>
        </w:tc>
        <w:tc>
          <w:tcPr>
            <w:tcW w:w="3751" w:type="dxa"/>
            <w:gridSpan w:val="4"/>
            <w:tcBorders>
              <w:top w:val="double" w:sz="4"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投标分项报价表</w:t>
            </w:r>
          </w:p>
        </w:tc>
        <w:tc>
          <w:tcPr>
            <w:tcW w:w="1559" w:type="dxa"/>
            <w:tcBorders>
              <w:top w:val="double" w:sz="4" w:space="0" w:color="auto"/>
            </w:tcBorders>
            <w:vAlign w:val="center"/>
          </w:tcPr>
          <w:p w:rsidR="009D20A3" w:rsidRPr="00DB13AB" w:rsidRDefault="009D20A3" w:rsidP="001E3E55">
            <w:pPr>
              <w:jc w:val="center"/>
              <w:rPr>
                <w:sz w:val="24"/>
                <w:szCs w:val="24"/>
              </w:rPr>
            </w:pPr>
          </w:p>
        </w:tc>
        <w:tc>
          <w:tcPr>
            <w:tcW w:w="1560" w:type="dxa"/>
            <w:tcBorders>
              <w:top w:val="doub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tcBorders>
              <w:top w:val="doub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16</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技术规格偏离表</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17</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技术方案（实施方案）</w:t>
            </w:r>
          </w:p>
        </w:tc>
        <w:tc>
          <w:tcPr>
            <w:tcW w:w="1559" w:type="dxa"/>
            <w:vAlign w:val="center"/>
          </w:tcPr>
          <w:p w:rsidR="009D20A3" w:rsidRPr="00DB13AB" w:rsidRDefault="009D20A3" w:rsidP="001E3E55">
            <w:pPr>
              <w:jc w:val="center"/>
              <w:rPr>
                <w:sz w:val="24"/>
                <w:szCs w:val="24"/>
              </w:rPr>
            </w:pPr>
          </w:p>
        </w:tc>
        <w:tc>
          <w:tcPr>
            <w:tcW w:w="1560" w:type="dxa"/>
            <w:tcBorders>
              <w:top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18</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售后服务方案</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19</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业绩情况表</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20</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强制节能产品政府采购清单情况</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21</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优先采购节能产品政府采购清单情况</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22</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ascii="宋体" w:hAnsi="宋体" w:hint="eastAsia"/>
                <w:color w:val="000000"/>
                <w:szCs w:val="24"/>
                <w:lang w:val="en-GB"/>
              </w:rPr>
              <w:t>环境标志产品政府采购清单情况</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23</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中小企业声明函</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24</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asciiTheme="minorEastAsia" w:eastAsiaTheme="minorEastAsia" w:hAnsiTheme="minorEastAsia" w:cs="仿宋_GB2312" w:hint="eastAsia"/>
                <w:szCs w:val="24"/>
                <w:lang w:val="zh-CN"/>
              </w:rPr>
              <w:t>残疾人福利性单位声明函</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25</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监狱企业证明文件</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1089"/>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26</w:t>
            </w:r>
          </w:p>
        </w:tc>
        <w:tc>
          <w:tcPr>
            <w:tcW w:w="1058" w:type="dxa"/>
            <w:gridSpan w:val="2"/>
            <w:tcBorders>
              <w:right w:val="single" w:sz="4"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CCC</w:t>
            </w:r>
            <w:r w:rsidRPr="00DB13AB">
              <w:rPr>
                <w:rFonts w:hAnsi="宋体" w:cs="微软雅黑" w:hint="eastAsia"/>
                <w:bCs/>
                <w:kern w:val="0"/>
                <w:szCs w:val="24"/>
              </w:rPr>
              <w:t>强制性产品认证</w:t>
            </w:r>
          </w:p>
        </w:tc>
        <w:tc>
          <w:tcPr>
            <w:tcW w:w="2693" w:type="dxa"/>
            <w:gridSpan w:val="2"/>
            <w:tcBorders>
              <w:left w:val="single" w:sz="4"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9D20A3" w:rsidRPr="00DB13AB" w:rsidRDefault="009D20A3" w:rsidP="001E3E55">
            <w:pPr>
              <w:pStyle w:val="a3"/>
              <w:rPr>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Merge w:val="restart"/>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27</w:t>
            </w:r>
          </w:p>
        </w:tc>
        <w:tc>
          <w:tcPr>
            <w:tcW w:w="1058" w:type="dxa"/>
            <w:gridSpan w:val="2"/>
            <w:vMerge w:val="restart"/>
            <w:tcBorders>
              <w:right w:val="single" w:sz="4" w:space="0" w:color="auto"/>
            </w:tcBorders>
            <w:vAlign w:val="center"/>
          </w:tcPr>
          <w:p w:rsidR="009D20A3" w:rsidRPr="00DB13AB" w:rsidRDefault="009D20A3" w:rsidP="001E3E55">
            <w:pPr>
              <w:pStyle w:val="a3"/>
              <w:kinsoku w:val="0"/>
              <w:overflowPunct w:val="0"/>
              <w:autoSpaceDE w:val="0"/>
              <w:autoSpaceDN w:val="0"/>
              <w:spacing w:line="320" w:lineRule="exact"/>
              <w:rPr>
                <w:rFonts w:asciiTheme="minorEastAsia" w:hAnsiTheme="minorEastAsia" w:cs="宋体"/>
                <w:kern w:val="0"/>
                <w:szCs w:val="24"/>
              </w:rPr>
            </w:pPr>
            <w:r w:rsidRPr="00DB13AB">
              <w:rPr>
                <w:rFonts w:asciiTheme="minorEastAsia" w:hAnsiTheme="minorEastAsia" w:cs="宋体"/>
                <w:kern w:val="0"/>
                <w:szCs w:val="24"/>
              </w:rPr>
              <w:t>信息安全产品强制性认证</w:t>
            </w:r>
          </w:p>
        </w:tc>
        <w:tc>
          <w:tcPr>
            <w:tcW w:w="2693" w:type="dxa"/>
            <w:gridSpan w:val="2"/>
            <w:tcBorders>
              <w:left w:val="single" w:sz="4" w:space="0" w:color="auto"/>
            </w:tcBorders>
            <w:vAlign w:val="center"/>
          </w:tcPr>
          <w:p w:rsidR="009D20A3" w:rsidRPr="00DB13AB" w:rsidRDefault="009D20A3" w:rsidP="001E3E55">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DB13AB">
              <w:rPr>
                <w:rFonts w:asciiTheme="minorEastAsia" w:hAnsiTheme="minorEastAsia" w:cs="宋体" w:hint="eastAsia"/>
                <w:kern w:val="0"/>
                <w:szCs w:val="24"/>
              </w:rPr>
              <w:t>认证机构颁发的认证证书</w:t>
            </w:r>
          </w:p>
        </w:tc>
        <w:tc>
          <w:tcPr>
            <w:tcW w:w="1559" w:type="dxa"/>
            <w:vAlign w:val="center"/>
          </w:tcPr>
          <w:p w:rsidR="009D20A3" w:rsidRPr="00DB13AB" w:rsidRDefault="009D20A3" w:rsidP="001E3E55">
            <w:pPr>
              <w:pStyle w:val="a3"/>
              <w:rPr>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Merge/>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p>
        </w:tc>
        <w:tc>
          <w:tcPr>
            <w:tcW w:w="1058" w:type="dxa"/>
            <w:gridSpan w:val="2"/>
            <w:vMerge/>
            <w:tcBorders>
              <w:right w:val="single" w:sz="4" w:space="0" w:color="auto"/>
            </w:tcBorders>
            <w:vAlign w:val="center"/>
          </w:tcPr>
          <w:p w:rsidR="009D20A3" w:rsidRPr="00DB13AB" w:rsidRDefault="009D20A3" w:rsidP="001E3E55">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693" w:type="dxa"/>
            <w:gridSpan w:val="2"/>
            <w:tcBorders>
              <w:left w:val="single" w:sz="4" w:space="0" w:color="auto"/>
            </w:tcBorders>
            <w:vAlign w:val="center"/>
          </w:tcPr>
          <w:p w:rsidR="009D20A3" w:rsidRPr="00DB13AB" w:rsidRDefault="009D20A3" w:rsidP="001E3E55">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DB13AB">
              <w:rPr>
                <w:rFonts w:asciiTheme="minorEastAsia" w:hAnsiTheme="minorEastAsia" w:cs="宋体" w:hint="eastAsia"/>
                <w:kern w:val="0"/>
                <w:szCs w:val="24"/>
              </w:rPr>
              <w:t>中国信息安全认证中心官网产品查询结果截图</w:t>
            </w:r>
          </w:p>
        </w:tc>
        <w:tc>
          <w:tcPr>
            <w:tcW w:w="1559" w:type="dxa"/>
            <w:vAlign w:val="center"/>
          </w:tcPr>
          <w:p w:rsidR="009D20A3" w:rsidRPr="00DB13AB" w:rsidRDefault="009D20A3" w:rsidP="001E3E55">
            <w:pPr>
              <w:pStyle w:val="a3"/>
              <w:rPr>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28</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其它资料</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bl>
    <w:p w:rsidR="009D20A3" w:rsidRPr="00DB13AB" w:rsidRDefault="009D20A3" w:rsidP="009D20A3">
      <w:pPr>
        <w:autoSpaceDE w:val="0"/>
        <w:autoSpaceDN w:val="0"/>
        <w:adjustRightInd w:val="0"/>
        <w:spacing w:line="700" w:lineRule="exact"/>
        <w:ind w:firstLine="551"/>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700" w:lineRule="exact"/>
        <w:ind w:firstLine="551"/>
        <w:jc w:val="center"/>
        <w:rPr>
          <w:rFonts w:asciiTheme="minorEastAsia" w:hAnsiTheme="minorEastAsia" w:cs="黑体"/>
          <w:b/>
          <w:bCs/>
          <w:sz w:val="24"/>
          <w:szCs w:val="24"/>
          <w:lang w:val="zh-CN"/>
        </w:rPr>
      </w:pPr>
    </w:p>
    <w:p w:rsidR="009D20A3" w:rsidRPr="00DB13AB" w:rsidRDefault="009D20A3" w:rsidP="009D20A3">
      <w:pPr>
        <w:pStyle w:val="a3"/>
        <w:spacing w:line="360" w:lineRule="auto"/>
        <w:jc w:val="center"/>
        <w:rPr>
          <w:rFonts w:asciiTheme="majorEastAsia" w:eastAsiaTheme="majorEastAsia" w:hAnsiTheme="majorEastAsia"/>
          <w:b/>
          <w:snapToGrid w:val="0"/>
          <w:kern w:val="0"/>
          <w:szCs w:val="24"/>
        </w:rPr>
      </w:pPr>
    </w:p>
    <w:p w:rsidR="000E102E" w:rsidRDefault="000E102E" w:rsidP="009D20A3">
      <w:pPr>
        <w:pStyle w:val="a3"/>
        <w:spacing w:line="360" w:lineRule="auto"/>
        <w:jc w:val="center"/>
        <w:rPr>
          <w:rFonts w:asciiTheme="majorEastAsia" w:eastAsiaTheme="majorEastAsia" w:hAnsiTheme="majorEastAsia"/>
          <w:b/>
          <w:snapToGrid w:val="0"/>
          <w:kern w:val="0"/>
          <w:szCs w:val="24"/>
        </w:rPr>
      </w:pPr>
    </w:p>
    <w:p w:rsidR="00EC2783" w:rsidRDefault="00EC2783" w:rsidP="009D20A3">
      <w:pPr>
        <w:pStyle w:val="a3"/>
        <w:spacing w:line="360" w:lineRule="auto"/>
        <w:jc w:val="center"/>
        <w:rPr>
          <w:rFonts w:asciiTheme="majorEastAsia" w:eastAsiaTheme="majorEastAsia" w:hAnsiTheme="majorEastAsia"/>
          <w:b/>
          <w:snapToGrid w:val="0"/>
          <w:kern w:val="0"/>
          <w:szCs w:val="24"/>
        </w:rPr>
      </w:pPr>
    </w:p>
    <w:p w:rsidR="00EC2783" w:rsidRDefault="00EC2783" w:rsidP="009D20A3">
      <w:pPr>
        <w:pStyle w:val="a3"/>
        <w:spacing w:line="360" w:lineRule="auto"/>
        <w:jc w:val="center"/>
        <w:rPr>
          <w:rFonts w:asciiTheme="majorEastAsia" w:eastAsiaTheme="majorEastAsia" w:hAnsiTheme="majorEastAsia"/>
          <w:b/>
          <w:snapToGrid w:val="0"/>
          <w:kern w:val="0"/>
          <w:szCs w:val="24"/>
        </w:rPr>
      </w:pPr>
    </w:p>
    <w:p w:rsidR="00EC2783" w:rsidRDefault="00EC2783" w:rsidP="009D20A3">
      <w:pPr>
        <w:pStyle w:val="a3"/>
        <w:spacing w:line="360" w:lineRule="auto"/>
        <w:jc w:val="center"/>
        <w:rPr>
          <w:rFonts w:asciiTheme="majorEastAsia" w:eastAsiaTheme="majorEastAsia" w:hAnsiTheme="majorEastAsia"/>
          <w:b/>
          <w:snapToGrid w:val="0"/>
          <w:kern w:val="0"/>
          <w:szCs w:val="24"/>
        </w:rPr>
      </w:pPr>
    </w:p>
    <w:p w:rsidR="00EC2783" w:rsidRPr="00DB13AB" w:rsidRDefault="00EC2783" w:rsidP="009D20A3">
      <w:pPr>
        <w:pStyle w:val="a3"/>
        <w:spacing w:line="360" w:lineRule="auto"/>
        <w:jc w:val="center"/>
        <w:rPr>
          <w:rFonts w:asciiTheme="majorEastAsia" w:eastAsiaTheme="majorEastAsia" w:hAnsiTheme="majorEastAsia"/>
          <w:b/>
          <w:snapToGrid w:val="0"/>
          <w:kern w:val="0"/>
          <w:szCs w:val="24"/>
        </w:rPr>
      </w:pPr>
    </w:p>
    <w:p w:rsidR="009D20A3" w:rsidRPr="00DB13AB" w:rsidRDefault="009D20A3" w:rsidP="009D20A3">
      <w:pPr>
        <w:pStyle w:val="a3"/>
        <w:spacing w:line="360" w:lineRule="auto"/>
        <w:jc w:val="center"/>
        <w:rPr>
          <w:rFonts w:asciiTheme="majorEastAsia" w:eastAsiaTheme="majorEastAsia" w:hAnsiTheme="majorEastAsia"/>
          <w:b/>
          <w:snapToGrid w:val="0"/>
          <w:kern w:val="0"/>
          <w:szCs w:val="24"/>
        </w:rPr>
      </w:pPr>
      <w:r w:rsidRPr="00DB13AB">
        <w:rPr>
          <w:rFonts w:asciiTheme="majorEastAsia" w:eastAsiaTheme="majorEastAsia" w:hAnsiTheme="majorEastAsia" w:hint="eastAsia"/>
          <w:b/>
          <w:snapToGrid w:val="0"/>
          <w:kern w:val="0"/>
          <w:szCs w:val="24"/>
        </w:rPr>
        <w:lastRenderedPageBreak/>
        <w:t>二、开标一览表</w:t>
      </w:r>
    </w:p>
    <w:p w:rsidR="00CD1688" w:rsidRPr="00DB13AB" w:rsidRDefault="00CD1688" w:rsidP="009D20A3">
      <w:pPr>
        <w:pStyle w:val="a3"/>
        <w:spacing w:line="360" w:lineRule="auto"/>
        <w:jc w:val="center"/>
        <w:rPr>
          <w:rFonts w:asciiTheme="majorEastAsia" w:eastAsiaTheme="majorEastAsia" w:hAnsiTheme="majorEastAsia"/>
          <w:b/>
          <w:snapToGrid w:val="0"/>
          <w:kern w:val="0"/>
          <w:szCs w:val="24"/>
        </w:rPr>
      </w:pPr>
    </w:p>
    <w:p w:rsidR="009D20A3" w:rsidRPr="00DB13AB" w:rsidRDefault="009D20A3" w:rsidP="00DA4B1D">
      <w:pPr>
        <w:spacing w:before="50" w:afterLines="50" w:line="360" w:lineRule="auto"/>
        <w:contextualSpacing/>
        <w:jc w:val="left"/>
        <w:rPr>
          <w:rFonts w:asciiTheme="minorEastAsia" w:hAnsiTheme="minorEastAsia"/>
          <w:color w:val="000000"/>
          <w:sz w:val="24"/>
          <w:szCs w:val="24"/>
        </w:rPr>
      </w:pPr>
      <w:r w:rsidRPr="00DB13AB">
        <w:rPr>
          <w:rFonts w:asciiTheme="minorEastAsia" w:hAnsiTheme="minorEastAsia" w:hint="eastAsia"/>
          <w:color w:val="000000"/>
          <w:sz w:val="24"/>
          <w:szCs w:val="24"/>
        </w:rPr>
        <w:t>项目编号：</w:t>
      </w:r>
    </w:p>
    <w:p w:rsidR="009D20A3" w:rsidRPr="00DB13AB" w:rsidRDefault="009D20A3" w:rsidP="009D20A3">
      <w:pPr>
        <w:spacing w:line="360" w:lineRule="auto"/>
        <w:contextualSpacing/>
        <w:rPr>
          <w:rFonts w:asciiTheme="minorEastAsia" w:hAnsiTheme="minorEastAsia"/>
          <w:color w:val="000000"/>
          <w:sz w:val="24"/>
          <w:szCs w:val="24"/>
        </w:rPr>
      </w:pPr>
      <w:r w:rsidRPr="00DB13AB">
        <w:rPr>
          <w:rFonts w:asciiTheme="minorEastAsia" w:hAnsiTheme="minorEastAsia" w:hint="eastAsia"/>
          <w:color w:val="000000"/>
          <w:sz w:val="24"/>
          <w:szCs w:val="24"/>
        </w:rPr>
        <w:t xml:space="preserve">项目名称：                                             </w:t>
      </w:r>
      <w:r w:rsidR="00614304" w:rsidRPr="00DB13AB">
        <w:rPr>
          <w:rFonts w:asciiTheme="minorEastAsia" w:hAnsiTheme="minorEastAsia" w:hint="eastAsia"/>
          <w:color w:val="000000"/>
          <w:sz w:val="24"/>
          <w:szCs w:val="24"/>
        </w:rPr>
        <w:t xml:space="preserve">         </w:t>
      </w:r>
      <w:r w:rsidRPr="00DB13AB">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9D20A3" w:rsidRPr="00DB13AB" w:rsidTr="001E3E5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480" w:lineRule="exact"/>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480" w:lineRule="exact"/>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480" w:lineRule="exact"/>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480" w:lineRule="exact"/>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480" w:lineRule="exact"/>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备注</w:t>
            </w:r>
          </w:p>
        </w:tc>
      </w:tr>
      <w:tr w:rsidR="009D20A3" w:rsidRPr="00DB13AB" w:rsidTr="001E3E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rPr>
                <w:rFonts w:asciiTheme="minorEastAsia" w:hAnsiTheme="minorEastAsia" w:cs="宋体"/>
                <w:sz w:val="24"/>
                <w:szCs w:val="24"/>
                <w:lang w:val="zh-CN"/>
              </w:rPr>
            </w:pPr>
            <w:r w:rsidRPr="00DB13AB">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ind w:firstLine="240"/>
              <w:rPr>
                <w:rFonts w:asciiTheme="minorEastAsia" w:hAnsiTheme="minorEastAsia" w:cs="宋体"/>
                <w:sz w:val="24"/>
                <w:szCs w:val="24"/>
                <w:lang w:val="zh-CN"/>
              </w:rPr>
            </w:pPr>
          </w:p>
        </w:tc>
      </w:tr>
      <w:tr w:rsidR="009D20A3" w:rsidRPr="00DB13AB" w:rsidTr="001E3E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ind w:firstLine="240"/>
              <w:rPr>
                <w:rFonts w:asciiTheme="minorEastAsia" w:hAnsiTheme="minorEastAsia"/>
                <w:sz w:val="24"/>
                <w:szCs w:val="24"/>
              </w:rPr>
            </w:pPr>
            <w:r w:rsidRPr="00DB13AB">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rPr>
                <w:rFonts w:asciiTheme="minorEastAsia" w:hAnsiTheme="minorEastAsia" w:cs="宋体"/>
                <w:sz w:val="24"/>
                <w:szCs w:val="24"/>
                <w:lang w:val="zh-CN"/>
              </w:rPr>
            </w:pPr>
            <w:r w:rsidRPr="00DB13AB">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ind w:firstLine="240"/>
              <w:rPr>
                <w:rFonts w:asciiTheme="minorEastAsia" w:hAnsiTheme="minorEastAsia" w:cs="宋体"/>
                <w:sz w:val="24"/>
                <w:szCs w:val="24"/>
                <w:lang w:val="zh-CN"/>
              </w:rPr>
            </w:pPr>
          </w:p>
        </w:tc>
      </w:tr>
    </w:tbl>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投标人名称：</w:t>
      </w:r>
      <w:r w:rsidRPr="00DB13AB">
        <w:rPr>
          <w:rFonts w:asciiTheme="minorEastAsia" w:hAnsiTheme="minorEastAsia" w:cs="宋体" w:hint="eastAsia"/>
          <w:sz w:val="24"/>
          <w:szCs w:val="24"/>
          <w:u w:val="single"/>
          <w:lang w:val="zh-CN"/>
        </w:rPr>
        <w:t xml:space="preserve">     （全称）   </w:t>
      </w:r>
      <w:r w:rsidRPr="00DB13AB">
        <w:rPr>
          <w:rFonts w:asciiTheme="minorEastAsia" w:hAnsiTheme="minorEastAsia" w:cs="宋体" w:hint="eastAsia"/>
          <w:sz w:val="24"/>
          <w:szCs w:val="24"/>
          <w:lang w:val="zh-CN"/>
        </w:rPr>
        <w:t>（公章）：</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投标人法定代表人（或授权代表）签字：</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日期：</w:t>
      </w:r>
      <w:r w:rsidRPr="00DB13AB">
        <w:rPr>
          <w:rFonts w:asciiTheme="minorEastAsia" w:hAnsiTheme="minorEastAsia" w:cs="宋体"/>
          <w:sz w:val="24"/>
          <w:szCs w:val="24"/>
          <w:lang w:val="zh-CN"/>
        </w:rPr>
        <w:t xml:space="preserve">    </w:t>
      </w:r>
      <w:r w:rsidRPr="00DB13AB">
        <w:rPr>
          <w:rFonts w:asciiTheme="minorEastAsia" w:hAnsiTheme="minorEastAsia" w:cs="宋体" w:hint="eastAsia"/>
          <w:sz w:val="24"/>
          <w:szCs w:val="24"/>
          <w:lang w:val="zh-CN"/>
        </w:rPr>
        <w:t>年</w:t>
      </w:r>
      <w:r w:rsidRPr="00DB13AB">
        <w:rPr>
          <w:rFonts w:asciiTheme="minorEastAsia" w:hAnsiTheme="minorEastAsia" w:cs="宋体"/>
          <w:sz w:val="24"/>
          <w:szCs w:val="24"/>
          <w:lang w:val="zh-CN"/>
        </w:rPr>
        <w:t xml:space="preserve">    </w:t>
      </w:r>
      <w:r w:rsidRPr="00DB13AB">
        <w:rPr>
          <w:rFonts w:asciiTheme="minorEastAsia" w:hAnsiTheme="minorEastAsia" w:cs="宋体" w:hint="eastAsia"/>
          <w:sz w:val="24"/>
          <w:szCs w:val="24"/>
          <w:lang w:val="zh-CN"/>
        </w:rPr>
        <w:t>月</w:t>
      </w:r>
      <w:r w:rsidRPr="00DB13AB">
        <w:rPr>
          <w:rFonts w:asciiTheme="minorEastAsia" w:hAnsiTheme="minorEastAsia" w:cs="宋体"/>
          <w:sz w:val="24"/>
          <w:szCs w:val="24"/>
          <w:lang w:val="zh-CN"/>
        </w:rPr>
        <w:t xml:space="preserve">    </w:t>
      </w:r>
      <w:r w:rsidRPr="00DB13AB">
        <w:rPr>
          <w:rFonts w:asciiTheme="minorEastAsia" w:hAnsiTheme="minorEastAsia" w:cs="宋体" w:hint="eastAsia"/>
          <w:sz w:val="24"/>
          <w:szCs w:val="24"/>
          <w:lang w:val="zh-CN"/>
        </w:rPr>
        <w:t>日</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注：交付日期指完成该项目的最终时间（日历天）。</w:t>
      </w:r>
    </w:p>
    <w:p w:rsidR="009D20A3" w:rsidRPr="00DB13AB" w:rsidRDefault="009D20A3" w:rsidP="009D20A3">
      <w:pPr>
        <w:autoSpaceDE w:val="0"/>
        <w:autoSpaceDN w:val="0"/>
        <w:adjustRightInd w:val="0"/>
        <w:spacing w:line="360" w:lineRule="auto"/>
        <w:rPr>
          <w:rFonts w:ascii="宋体" w:cs="宋体"/>
          <w:sz w:val="24"/>
          <w:szCs w:val="24"/>
          <w:lang w:val="zh-CN"/>
        </w:rPr>
      </w:pPr>
    </w:p>
    <w:p w:rsidR="009D20A3" w:rsidRPr="00DB13AB" w:rsidRDefault="009D20A3" w:rsidP="009D20A3">
      <w:pPr>
        <w:autoSpaceDE w:val="0"/>
        <w:autoSpaceDN w:val="0"/>
        <w:adjustRightInd w:val="0"/>
        <w:spacing w:line="360" w:lineRule="auto"/>
        <w:rPr>
          <w:rFonts w:ascii="宋体" w:cs="宋体"/>
          <w:sz w:val="24"/>
          <w:szCs w:val="24"/>
          <w:lang w:val="zh-CN"/>
        </w:rPr>
      </w:pPr>
    </w:p>
    <w:p w:rsidR="009D20A3" w:rsidRPr="00DB13AB" w:rsidRDefault="009D20A3" w:rsidP="009D20A3">
      <w:pPr>
        <w:autoSpaceDE w:val="0"/>
        <w:autoSpaceDN w:val="0"/>
        <w:adjustRightInd w:val="0"/>
        <w:spacing w:line="360" w:lineRule="auto"/>
        <w:rPr>
          <w:rFonts w:ascii="宋体" w:cs="宋体"/>
          <w:sz w:val="24"/>
          <w:szCs w:val="24"/>
          <w:lang w:val="zh-CN"/>
        </w:rPr>
      </w:pPr>
    </w:p>
    <w:p w:rsidR="009D20A3" w:rsidRPr="00DB13AB" w:rsidRDefault="009D20A3" w:rsidP="009D20A3">
      <w:pPr>
        <w:autoSpaceDE w:val="0"/>
        <w:autoSpaceDN w:val="0"/>
        <w:adjustRightInd w:val="0"/>
        <w:spacing w:line="360" w:lineRule="auto"/>
        <w:rPr>
          <w:rFonts w:ascii="宋体" w:cs="宋体"/>
          <w:sz w:val="24"/>
          <w:szCs w:val="24"/>
          <w:lang w:val="zh-CN"/>
        </w:rPr>
      </w:pPr>
    </w:p>
    <w:p w:rsidR="009D20A3" w:rsidRPr="00DB13AB" w:rsidRDefault="009D20A3" w:rsidP="009D20A3">
      <w:pPr>
        <w:autoSpaceDE w:val="0"/>
        <w:autoSpaceDN w:val="0"/>
        <w:adjustRightInd w:val="0"/>
        <w:spacing w:line="360" w:lineRule="auto"/>
        <w:rPr>
          <w:rFonts w:ascii="宋体" w:cs="宋体"/>
          <w:sz w:val="24"/>
          <w:szCs w:val="24"/>
          <w:lang w:val="zh-CN"/>
        </w:rPr>
      </w:pPr>
    </w:p>
    <w:p w:rsidR="009D20A3" w:rsidRPr="00DB13AB" w:rsidRDefault="009D20A3" w:rsidP="009D20A3">
      <w:pPr>
        <w:autoSpaceDE w:val="0"/>
        <w:autoSpaceDN w:val="0"/>
        <w:adjustRightInd w:val="0"/>
        <w:spacing w:line="360" w:lineRule="auto"/>
        <w:rPr>
          <w:rFonts w:ascii="宋体" w:cs="宋体"/>
          <w:sz w:val="24"/>
          <w:szCs w:val="24"/>
          <w:lang w:val="zh-CN"/>
        </w:rPr>
      </w:pPr>
    </w:p>
    <w:p w:rsidR="009D20A3" w:rsidRPr="00DB13AB" w:rsidRDefault="009D20A3" w:rsidP="009D20A3">
      <w:pPr>
        <w:autoSpaceDE w:val="0"/>
        <w:autoSpaceDN w:val="0"/>
        <w:adjustRightInd w:val="0"/>
        <w:spacing w:line="360" w:lineRule="auto"/>
        <w:rPr>
          <w:rFonts w:ascii="宋体" w:cs="宋体"/>
          <w:sz w:val="24"/>
          <w:szCs w:val="24"/>
          <w:lang w:val="zh-CN"/>
        </w:rPr>
      </w:pPr>
    </w:p>
    <w:p w:rsidR="009D20A3" w:rsidRPr="00DB13AB" w:rsidRDefault="009D20A3" w:rsidP="009D20A3">
      <w:pPr>
        <w:autoSpaceDE w:val="0"/>
        <w:autoSpaceDN w:val="0"/>
        <w:adjustRightInd w:val="0"/>
        <w:spacing w:line="360" w:lineRule="auto"/>
        <w:rPr>
          <w:rFonts w:ascii="宋体" w:cs="宋体"/>
          <w:sz w:val="24"/>
          <w:szCs w:val="24"/>
          <w:lang w:val="zh-CN"/>
        </w:rPr>
      </w:pPr>
    </w:p>
    <w:p w:rsidR="009D20A3" w:rsidRDefault="009D20A3" w:rsidP="009D20A3">
      <w:pPr>
        <w:autoSpaceDE w:val="0"/>
        <w:autoSpaceDN w:val="0"/>
        <w:adjustRightInd w:val="0"/>
        <w:spacing w:line="360" w:lineRule="auto"/>
        <w:rPr>
          <w:rFonts w:ascii="宋体" w:cs="宋体"/>
          <w:sz w:val="24"/>
          <w:szCs w:val="24"/>
          <w:lang w:val="zh-CN"/>
        </w:rPr>
      </w:pPr>
    </w:p>
    <w:p w:rsidR="00EC2783" w:rsidRDefault="00EC2783" w:rsidP="009D20A3">
      <w:pPr>
        <w:autoSpaceDE w:val="0"/>
        <w:autoSpaceDN w:val="0"/>
        <w:adjustRightInd w:val="0"/>
        <w:spacing w:line="360" w:lineRule="auto"/>
        <w:rPr>
          <w:rFonts w:ascii="宋体" w:cs="宋体"/>
          <w:sz w:val="24"/>
          <w:szCs w:val="24"/>
          <w:lang w:val="zh-CN"/>
        </w:rPr>
      </w:pPr>
    </w:p>
    <w:p w:rsidR="00EC2783" w:rsidRDefault="00EC2783" w:rsidP="009D20A3">
      <w:pPr>
        <w:autoSpaceDE w:val="0"/>
        <w:autoSpaceDN w:val="0"/>
        <w:adjustRightInd w:val="0"/>
        <w:spacing w:line="360" w:lineRule="auto"/>
        <w:rPr>
          <w:rFonts w:ascii="宋体" w:cs="宋体"/>
          <w:sz w:val="24"/>
          <w:szCs w:val="24"/>
          <w:lang w:val="zh-CN"/>
        </w:rPr>
      </w:pPr>
    </w:p>
    <w:p w:rsidR="00EC2783" w:rsidRDefault="00EC2783" w:rsidP="009D20A3">
      <w:pPr>
        <w:autoSpaceDE w:val="0"/>
        <w:autoSpaceDN w:val="0"/>
        <w:adjustRightInd w:val="0"/>
        <w:spacing w:line="360" w:lineRule="auto"/>
        <w:rPr>
          <w:rFonts w:ascii="宋体" w:cs="宋体"/>
          <w:sz w:val="24"/>
          <w:szCs w:val="24"/>
          <w:lang w:val="zh-CN"/>
        </w:rPr>
      </w:pPr>
    </w:p>
    <w:p w:rsidR="00EC2783" w:rsidRPr="00DB13AB" w:rsidRDefault="00EC2783" w:rsidP="009D20A3">
      <w:pPr>
        <w:autoSpaceDE w:val="0"/>
        <w:autoSpaceDN w:val="0"/>
        <w:adjustRightInd w:val="0"/>
        <w:spacing w:line="360" w:lineRule="auto"/>
        <w:rPr>
          <w:rFonts w:ascii="宋体" w:cs="宋体"/>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651958" w:rsidRDefault="009D20A3" w:rsidP="00651958">
      <w:pPr>
        <w:autoSpaceDE w:val="0"/>
        <w:autoSpaceDN w:val="0"/>
        <w:adjustRightInd w:val="0"/>
        <w:spacing w:line="360" w:lineRule="auto"/>
        <w:jc w:val="center"/>
        <w:rPr>
          <w:rFonts w:asciiTheme="minorEastAsia" w:hAnsiTheme="minorEastAsia" w:cs="黑体"/>
          <w:b/>
          <w:bCs/>
          <w:sz w:val="24"/>
          <w:szCs w:val="24"/>
          <w:lang w:val="zh-CN"/>
        </w:rPr>
      </w:pPr>
      <w:r w:rsidRPr="00DB13AB">
        <w:rPr>
          <w:rFonts w:asciiTheme="minorEastAsia" w:hAnsiTheme="minorEastAsia" w:cs="黑体" w:hint="eastAsia"/>
          <w:b/>
          <w:bCs/>
          <w:sz w:val="24"/>
          <w:szCs w:val="24"/>
          <w:lang w:val="zh-CN"/>
        </w:rPr>
        <w:lastRenderedPageBreak/>
        <w:t>三、资格审查证明材料</w:t>
      </w:r>
    </w:p>
    <w:p w:rsidR="009D20A3" w:rsidRPr="00DB13AB" w:rsidRDefault="009D20A3" w:rsidP="009D20A3">
      <w:pPr>
        <w:pStyle w:val="a3"/>
        <w:spacing w:line="360" w:lineRule="auto"/>
        <w:jc w:val="center"/>
        <w:rPr>
          <w:rFonts w:asciiTheme="majorEastAsia" w:eastAsiaTheme="majorEastAsia" w:hAnsiTheme="majorEastAsia"/>
          <w:b/>
          <w:snapToGrid w:val="0"/>
          <w:kern w:val="0"/>
          <w:szCs w:val="24"/>
        </w:rPr>
      </w:pPr>
      <w:r w:rsidRPr="00DB13AB">
        <w:rPr>
          <w:rFonts w:asciiTheme="majorEastAsia" w:eastAsiaTheme="majorEastAsia" w:hAnsiTheme="majorEastAsia" w:hint="eastAsia"/>
          <w:b/>
          <w:snapToGrid w:val="0"/>
          <w:kern w:val="0"/>
          <w:szCs w:val="24"/>
        </w:rPr>
        <w:t>3.1 投 标 函</w:t>
      </w:r>
    </w:p>
    <w:p w:rsidR="00EC5F8C" w:rsidRPr="00DB13AB" w:rsidRDefault="00EC5F8C" w:rsidP="009D20A3">
      <w:pPr>
        <w:pStyle w:val="a3"/>
        <w:spacing w:line="360" w:lineRule="auto"/>
        <w:jc w:val="center"/>
        <w:rPr>
          <w:rFonts w:asciiTheme="majorEastAsia" w:eastAsiaTheme="majorEastAsia" w:hAnsiTheme="majorEastAsia"/>
          <w:b/>
          <w:snapToGrid w:val="0"/>
          <w:kern w:val="0"/>
          <w:szCs w:val="24"/>
        </w:rPr>
      </w:pPr>
    </w:p>
    <w:p w:rsidR="009D20A3" w:rsidRPr="00DB13AB" w:rsidRDefault="009D20A3" w:rsidP="009D20A3">
      <w:pPr>
        <w:adjustRightInd w:val="0"/>
        <w:spacing w:line="360" w:lineRule="auto"/>
        <w:contextualSpacing/>
        <w:rPr>
          <w:rFonts w:asciiTheme="minorEastAsia" w:hAnsiTheme="minorEastAsia"/>
          <w:b/>
          <w:snapToGrid w:val="0"/>
          <w:kern w:val="0"/>
          <w:sz w:val="24"/>
          <w:szCs w:val="24"/>
        </w:rPr>
      </w:pPr>
      <w:r w:rsidRPr="00DB13AB">
        <w:rPr>
          <w:rFonts w:asciiTheme="minorEastAsia" w:hAnsiTheme="minorEastAsia" w:hint="eastAsia"/>
          <w:snapToGrid w:val="0"/>
          <w:kern w:val="0"/>
          <w:sz w:val="24"/>
          <w:szCs w:val="24"/>
        </w:rPr>
        <w:t>致：</w:t>
      </w:r>
      <w:r w:rsidRPr="00DB13AB">
        <w:rPr>
          <w:rFonts w:asciiTheme="minorEastAsia" w:hAnsiTheme="minorEastAsia" w:hint="eastAsia"/>
          <w:b/>
          <w:snapToGrid w:val="0"/>
          <w:kern w:val="0"/>
          <w:sz w:val="24"/>
          <w:szCs w:val="24"/>
        </w:rPr>
        <w:t>（采购人）</w:t>
      </w:r>
    </w:p>
    <w:p w:rsidR="009D20A3" w:rsidRPr="00DB13AB" w:rsidRDefault="009D20A3" w:rsidP="00DB13AB">
      <w:pPr>
        <w:adjustRightInd w:val="0"/>
        <w:spacing w:line="360" w:lineRule="auto"/>
        <w:ind w:firstLineChars="200" w:firstLine="480"/>
        <w:contextualSpacing/>
        <w:outlineLvl w:val="0"/>
        <w:rPr>
          <w:rFonts w:asciiTheme="minorEastAsia" w:hAnsiTheme="minorEastAsia"/>
          <w:snapToGrid w:val="0"/>
          <w:kern w:val="0"/>
          <w:sz w:val="24"/>
          <w:szCs w:val="24"/>
        </w:rPr>
      </w:pPr>
      <w:r w:rsidRPr="00DB13AB">
        <w:rPr>
          <w:rFonts w:asciiTheme="minorEastAsia" w:hAnsiTheme="minorEastAsia" w:hint="eastAsia"/>
          <w:snapToGrid w:val="0"/>
          <w:kern w:val="0"/>
          <w:sz w:val="24"/>
          <w:szCs w:val="24"/>
        </w:rPr>
        <w:t>根据贵方_</w:t>
      </w:r>
      <w:r w:rsidRPr="00DB13AB">
        <w:rPr>
          <w:rFonts w:asciiTheme="minorEastAsia" w:hAnsiTheme="minorEastAsia" w:hint="eastAsia"/>
          <w:snapToGrid w:val="0"/>
          <w:kern w:val="0"/>
          <w:sz w:val="24"/>
          <w:szCs w:val="24"/>
          <w:u w:val="single"/>
        </w:rPr>
        <w:t xml:space="preserve">_    </w:t>
      </w:r>
      <w:r w:rsidRPr="00DB13AB">
        <w:rPr>
          <w:rFonts w:asciiTheme="minorEastAsia" w:hAnsiTheme="minorEastAsia" w:hint="eastAsia"/>
          <w:snapToGrid w:val="0"/>
          <w:kern w:val="0"/>
          <w:sz w:val="24"/>
          <w:szCs w:val="24"/>
        </w:rPr>
        <w:t>_（项目名称、招标编号）采购的招标公告及投标邀请，_______（姓名和职务）被正式授权并代表投标人</w:t>
      </w:r>
      <w:r w:rsidRPr="00DB13AB">
        <w:rPr>
          <w:rFonts w:asciiTheme="minorEastAsia" w:hAnsiTheme="minorEastAsia" w:hint="eastAsia"/>
          <w:snapToGrid w:val="0"/>
          <w:kern w:val="0"/>
          <w:sz w:val="24"/>
          <w:szCs w:val="24"/>
          <w:u w:val="single"/>
        </w:rPr>
        <w:t xml:space="preserve">         </w:t>
      </w:r>
      <w:r w:rsidRPr="00DB13AB">
        <w:rPr>
          <w:rFonts w:asciiTheme="minorEastAsia" w:hAnsiTheme="minorEastAsia" w:hint="eastAsia"/>
          <w:snapToGrid w:val="0"/>
          <w:kern w:val="0"/>
          <w:sz w:val="24"/>
          <w:szCs w:val="24"/>
        </w:rPr>
        <w:t>（投标人名称、地址）提交。</w:t>
      </w:r>
    </w:p>
    <w:p w:rsidR="009D20A3" w:rsidRPr="00DB13AB" w:rsidRDefault="009D20A3" w:rsidP="00DB13AB">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DB13AB">
        <w:rPr>
          <w:rFonts w:asciiTheme="minorEastAsia" w:eastAsiaTheme="minorEastAsia" w:hAnsiTheme="minorEastAsia" w:hint="eastAsia"/>
          <w:snapToGrid w:val="0"/>
          <w:kern w:val="0"/>
          <w:szCs w:val="24"/>
        </w:rPr>
        <w:t>我方确认收到贵方提供的</w:t>
      </w:r>
      <w:r w:rsidRPr="00DB13AB">
        <w:rPr>
          <w:rFonts w:asciiTheme="minorEastAsia" w:eastAsiaTheme="minorEastAsia" w:hAnsiTheme="minorEastAsia"/>
          <w:snapToGrid w:val="0"/>
          <w:kern w:val="0"/>
          <w:szCs w:val="24"/>
          <w:u w:val="single"/>
        </w:rPr>
        <w:t xml:space="preserve">  </w:t>
      </w:r>
      <w:r w:rsidRPr="00DB13AB">
        <w:rPr>
          <w:rFonts w:asciiTheme="minorEastAsia" w:eastAsiaTheme="minorEastAsia" w:hAnsiTheme="minorEastAsia" w:hint="eastAsia"/>
          <w:snapToGrid w:val="0"/>
          <w:kern w:val="0"/>
          <w:szCs w:val="24"/>
          <w:u w:val="single"/>
        </w:rPr>
        <w:t xml:space="preserve">           </w:t>
      </w:r>
      <w:r w:rsidRPr="00DB13AB">
        <w:rPr>
          <w:rFonts w:asciiTheme="minorEastAsia" w:eastAsiaTheme="minorEastAsia" w:hAnsiTheme="minorEastAsia"/>
          <w:snapToGrid w:val="0"/>
          <w:kern w:val="0"/>
          <w:szCs w:val="24"/>
          <w:u w:val="single"/>
        </w:rPr>
        <w:t xml:space="preserve">  </w:t>
      </w:r>
      <w:r w:rsidRPr="00DB13AB">
        <w:rPr>
          <w:rFonts w:asciiTheme="minorEastAsia" w:eastAsiaTheme="minorEastAsia" w:hAnsiTheme="minorEastAsia" w:hint="eastAsia"/>
          <w:snapToGrid w:val="0"/>
          <w:kern w:val="0"/>
          <w:szCs w:val="24"/>
        </w:rPr>
        <w:t>（项目名称、招标编号）招标文件的全部内容。</w:t>
      </w:r>
    </w:p>
    <w:p w:rsidR="009D20A3" w:rsidRPr="00DB13AB" w:rsidRDefault="009D20A3" w:rsidP="00DB13AB">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DB13AB">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DB13AB">
        <w:rPr>
          <w:rFonts w:asciiTheme="minorEastAsia" w:eastAsiaTheme="minorEastAsia" w:hAnsiTheme="minorEastAsia" w:hint="eastAsia"/>
          <w:szCs w:val="24"/>
        </w:rPr>
        <w:t>已完全理解并接受招标文件的各项规定和要求及资金支付规定，对招标文件的合理性、合法性不再有异议。</w:t>
      </w:r>
    </w:p>
    <w:p w:rsidR="009D20A3" w:rsidRPr="00DB13AB" w:rsidRDefault="009D20A3" w:rsidP="00DB13AB">
      <w:pPr>
        <w:adjustRightInd w:val="0"/>
        <w:spacing w:line="360" w:lineRule="auto"/>
        <w:ind w:firstLineChars="200" w:firstLine="480"/>
        <w:contextualSpacing/>
        <w:rPr>
          <w:rFonts w:asciiTheme="minorEastAsia" w:hAnsiTheme="minorEastAsia"/>
          <w:snapToGrid w:val="0"/>
          <w:kern w:val="0"/>
          <w:sz w:val="24"/>
          <w:szCs w:val="24"/>
        </w:rPr>
      </w:pPr>
      <w:r w:rsidRPr="00DB13AB">
        <w:rPr>
          <w:rFonts w:asciiTheme="minorEastAsia" w:hAnsiTheme="minorEastAsia" w:hint="eastAsia"/>
          <w:snapToGrid w:val="0"/>
          <w:kern w:val="0"/>
          <w:sz w:val="24"/>
          <w:szCs w:val="24"/>
          <w:u w:val="single"/>
        </w:rPr>
        <w:t xml:space="preserve">      </w:t>
      </w:r>
      <w:r w:rsidRPr="00DB13AB">
        <w:rPr>
          <w:rFonts w:asciiTheme="minorEastAsia" w:hAnsiTheme="minorEastAsia" w:hint="eastAsia"/>
          <w:i/>
          <w:snapToGrid w:val="0"/>
          <w:kern w:val="0"/>
          <w:sz w:val="24"/>
          <w:szCs w:val="24"/>
          <w:u w:val="single"/>
        </w:rPr>
        <w:t xml:space="preserve">(投标人名称)     </w:t>
      </w:r>
      <w:r w:rsidRPr="00DB13AB">
        <w:rPr>
          <w:rFonts w:asciiTheme="minorEastAsia" w:hAnsiTheme="minorEastAsia" w:hint="eastAsia"/>
          <w:snapToGrid w:val="0"/>
          <w:kern w:val="0"/>
          <w:sz w:val="24"/>
          <w:szCs w:val="24"/>
        </w:rPr>
        <w:t>作为投标人正式授权</w:t>
      </w:r>
      <w:r w:rsidRPr="00DB13AB">
        <w:rPr>
          <w:rFonts w:asciiTheme="minorEastAsia" w:hAnsiTheme="minorEastAsia" w:hint="eastAsia"/>
          <w:snapToGrid w:val="0"/>
          <w:kern w:val="0"/>
          <w:sz w:val="24"/>
          <w:szCs w:val="24"/>
          <w:u w:val="single"/>
        </w:rPr>
        <w:t xml:space="preserve">     </w:t>
      </w:r>
      <w:r w:rsidRPr="00DB13AB">
        <w:rPr>
          <w:rFonts w:asciiTheme="minorEastAsia" w:hAnsiTheme="minorEastAsia" w:hint="eastAsia"/>
          <w:i/>
          <w:snapToGrid w:val="0"/>
          <w:kern w:val="0"/>
          <w:sz w:val="24"/>
          <w:szCs w:val="24"/>
          <w:u w:val="single"/>
        </w:rPr>
        <w:t xml:space="preserve">(授权代表全名, 职务)       </w:t>
      </w:r>
      <w:r w:rsidRPr="00DB13AB">
        <w:rPr>
          <w:rFonts w:asciiTheme="minorEastAsia" w:hAnsiTheme="minorEastAsia" w:hint="eastAsia"/>
          <w:snapToGrid w:val="0"/>
          <w:kern w:val="0"/>
          <w:sz w:val="24"/>
          <w:szCs w:val="24"/>
        </w:rPr>
        <w:t>代表我方全权处理有关本投标的一切事宜。</w:t>
      </w:r>
    </w:p>
    <w:p w:rsidR="009D20A3" w:rsidRPr="00DB13AB" w:rsidRDefault="009D20A3" w:rsidP="00DB13AB">
      <w:pPr>
        <w:adjustRightInd w:val="0"/>
        <w:spacing w:line="360" w:lineRule="auto"/>
        <w:ind w:firstLineChars="200" w:firstLine="480"/>
        <w:contextualSpacing/>
        <w:rPr>
          <w:rFonts w:asciiTheme="minorEastAsia" w:hAnsiTheme="minorEastAsia"/>
          <w:snapToGrid w:val="0"/>
          <w:kern w:val="0"/>
          <w:sz w:val="24"/>
          <w:szCs w:val="24"/>
        </w:rPr>
      </w:pPr>
      <w:r w:rsidRPr="00DB13AB">
        <w:rPr>
          <w:rFonts w:asciiTheme="minorEastAsia" w:hAnsiTheme="minorEastAsia" w:hint="eastAsia"/>
          <w:snapToGrid w:val="0"/>
          <w:kern w:val="0"/>
          <w:sz w:val="24"/>
          <w:szCs w:val="24"/>
        </w:rPr>
        <w:t>在此提交的投标文件，正本一份，副本</w:t>
      </w:r>
      <w:r w:rsidRPr="00DB13AB">
        <w:rPr>
          <w:rFonts w:asciiTheme="minorEastAsia" w:hAnsiTheme="minorEastAsia" w:hint="eastAsia"/>
          <w:snapToGrid w:val="0"/>
          <w:kern w:val="0"/>
          <w:sz w:val="24"/>
          <w:szCs w:val="24"/>
          <w:u w:val="single"/>
        </w:rPr>
        <w:t xml:space="preserve">    </w:t>
      </w:r>
      <w:r w:rsidRPr="00DB13AB">
        <w:rPr>
          <w:rFonts w:asciiTheme="minorEastAsia" w:hAnsiTheme="minorEastAsia" w:hint="eastAsia"/>
          <w:snapToGrid w:val="0"/>
          <w:kern w:val="0"/>
          <w:sz w:val="24"/>
          <w:szCs w:val="24"/>
        </w:rPr>
        <w:t>份。</w:t>
      </w:r>
    </w:p>
    <w:p w:rsidR="009D20A3" w:rsidRPr="00DB13AB" w:rsidRDefault="009D20A3" w:rsidP="00DB13AB">
      <w:pPr>
        <w:adjustRightInd w:val="0"/>
        <w:spacing w:line="360" w:lineRule="auto"/>
        <w:ind w:firstLineChars="200" w:firstLine="480"/>
        <w:contextualSpacing/>
        <w:rPr>
          <w:rFonts w:asciiTheme="minorEastAsia" w:hAnsiTheme="minorEastAsia" w:cs="Courier New"/>
          <w:sz w:val="24"/>
          <w:szCs w:val="24"/>
        </w:rPr>
      </w:pPr>
      <w:r w:rsidRPr="00DB13AB">
        <w:rPr>
          <w:rFonts w:asciiTheme="minorEastAsia" w:hAnsiTheme="minorEastAsia" w:cs="Courier New" w:hint="eastAsia"/>
          <w:sz w:val="24"/>
          <w:szCs w:val="24"/>
        </w:rPr>
        <w:t>我方已完全明白招标文件的所有条款要求，并申明如下：</w:t>
      </w:r>
    </w:p>
    <w:p w:rsidR="009D20A3" w:rsidRPr="00DB13AB" w:rsidRDefault="009D20A3" w:rsidP="00DB13AB">
      <w:pPr>
        <w:adjustRightInd w:val="0"/>
        <w:spacing w:line="360" w:lineRule="auto"/>
        <w:ind w:firstLineChars="200" w:firstLine="480"/>
        <w:contextualSpacing/>
        <w:rPr>
          <w:rFonts w:asciiTheme="minorEastAsia" w:hAnsiTheme="minorEastAsia" w:cs="Courier New"/>
          <w:sz w:val="24"/>
          <w:szCs w:val="24"/>
        </w:rPr>
      </w:pPr>
      <w:r w:rsidRPr="00DB13AB">
        <w:rPr>
          <w:rFonts w:asciiTheme="minorEastAsia" w:hAnsiTheme="minorEastAsia" w:cs="Courier New" w:hint="eastAsia"/>
          <w:sz w:val="24"/>
          <w:szCs w:val="24"/>
        </w:rPr>
        <w:t>一、按招标文件提供的全部货物与相关服务的投标总价详见《开标一览表》。</w:t>
      </w:r>
    </w:p>
    <w:p w:rsidR="009D20A3" w:rsidRPr="00DB13AB" w:rsidRDefault="009D20A3" w:rsidP="00DB13AB">
      <w:pPr>
        <w:adjustRightInd w:val="0"/>
        <w:spacing w:line="360" w:lineRule="auto"/>
        <w:ind w:firstLineChars="200" w:firstLine="480"/>
        <w:contextualSpacing/>
        <w:rPr>
          <w:rFonts w:asciiTheme="minorEastAsia" w:hAnsiTheme="minorEastAsia" w:cs="Courier New"/>
          <w:sz w:val="24"/>
          <w:szCs w:val="24"/>
        </w:rPr>
      </w:pPr>
      <w:r w:rsidRPr="00DB13AB">
        <w:rPr>
          <w:rFonts w:asciiTheme="minorEastAsia" w:hAnsiTheme="minorEastAsia" w:cs="Courier New" w:hint="eastAsia"/>
          <w:sz w:val="24"/>
          <w:szCs w:val="24"/>
        </w:rPr>
        <w:t>二、本投标文件的有效期为投标截止时间起</w:t>
      </w:r>
      <w:r w:rsidRPr="00DB13AB">
        <w:rPr>
          <w:rFonts w:asciiTheme="minorEastAsia" w:hAnsiTheme="minorEastAsia" w:cs="Courier New" w:hint="eastAsia"/>
          <w:sz w:val="24"/>
          <w:szCs w:val="24"/>
          <w:u w:val="single"/>
        </w:rPr>
        <w:t xml:space="preserve">   </w:t>
      </w:r>
      <w:r w:rsidRPr="00DB13AB">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D20A3" w:rsidRPr="00DB13AB" w:rsidRDefault="009D20A3" w:rsidP="00DB13AB">
      <w:pPr>
        <w:pStyle w:val="a7"/>
        <w:adjustRightInd w:val="0"/>
        <w:spacing w:line="360" w:lineRule="auto"/>
        <w:ind w:firstLineChars="200" w:firstLine="480"/>
        <w:contextualSpacing/>
        <w:rPr>
          <w:rFonts w:asciiTheme="minorEastAsia" w:eastAsiaTheme="minorEastAsia" w:hAnsiTheme="minorEastAsia" w:cs="Courier New"/>
        </w:rPr>
      </w:pPr>
      <w:r w:rsidRPr="00DB13AB">
        <w:rPr>
          <w:rFonts w:asciiTheme="minorEastAsia" w:eastAsiaTheme="minorEastAsia" w:hAnsiTheme="minorEastAsia" w:cs="Courier New" w:hint="eastAsia"/>
        </w:rPr>
        <w:t>三、我方明白并同意，在规定的开标日之后，投标有效期之内撤销投标的，则贵方将不予退还投标保证金。</w:t>
      </w:r>
    </w:p>
    <w:p w:rsidR="009D20A3" w:rsidRPr="00DB13AB" w:rsidRDefault="009D20A3" w:rsidP="00DB13AB">
      <w:pPr>
        <w:pStyle w:val="a7"/>
        <w:adjustRightInd w:val="0"/>
        <w:spacing w:line="360" w:lineRule="auto"/>
        <w:ind w:firstLineChars="200" w:firstLine="480"/>
        <w:contextualSpacing/>
        <w:rPr>
          <w:rFonts w:asciiTheme="minorEastAsia" w:eastAsiaTheme="minorEastAsia" w:hAnsiTheme="minorEastAsia" w:cs="Courier New"/>
        </w:rPr>
      </w:pPr>
      <w:r w:rsidRPr="00DB13AB">
        <w:rPr>
          <w:rFonts w:asciiTheme="minorEastAsia" w:eastAsiaTheme="minorEastAsia" w:hAnsiTheme="minorEastAsia" w:cs="Courier New" w:hint="eastAsia"/>
        </w:rPr>
        <w:t>四、我方同意按照贵方可能提出的要求而提供与投标有关的任何其它数据、信息或资料。</w:t>
      </w:r>
    </w:p>
    <w:p w:rsidR="009D20A3" w:rsidRPr="00DB13AB" w:rsidRDefault="009D20A3" w:rsidP="00DB13AB">
      <w:pPr>
        <w:pStyle w:val="a7"/>
        <w:adjustRightInd w:val="0"/>
        <w:spacing w:line="360" w:lineRule="auto"/>
        <w:ind w:firstLineChars="200" w:firstLine="480"/>
        <w:contextualSpacing/>
        <w:rPr>
          <w:rFonts w:asciiTheme="minorEastAsia" w:eastAsiaTheme="minorEastAsia" w:hAnsiTheme="minorEastAsia" w:cs="Courier New"/>
        </w:rPr>
      </w:pPr>
      <w:r w:rsidRPr="00DB13AB">
        <w:rPr>
          <w:rFonts w:asciiTheme="minorEastAsia" w:eastAsiaTheme="minorEastAsia" w:hAnsiTheme="minorEastAsia" w:cs="Courier New" w:hint="eastAsia"/>
        </w:rPr>
        <w:t>五、我方理解贵方不一定接受最低投标价或任何贵方可能收到的投标。</w:t>
      </w:r>
    </w:p>
    <w:p w:rsidR="009D20A3" w:rsidRPr="00DB13AB" w:rsidRDefault="009D20A3" w:rsidP="00DB13AB">
      <w:pPr>
        <w:pStyle w:val="a7"/>
        <w:adjustRightInd w:val="0"/>
        <w:spacing w:line="360" w:lineRule="auto"/>
        <w:ind w:firstLineChars="200" w:firstLine="480"/>
        <w:contextualSpacing/>
        <w:rPr>
          <w:rFonts w:asciiTheme="minorEastAsia" w:eastAsiaTheme="minorEastAsia" w:hAnsiTheme="minorEastAsia" w:cs="Courier New"/>
        </w:rPr>
      </w:pPr>
      <w:r w:rsidRPr="00DB13AB">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9D20A3" w:rsidRPr="00DB13AB" w:rsidRDefault="009D20A3" w:rsidP="00DB13AB">
      <w:pPr>
        <w:pStyle w:val="a7"/>
        <w:adjustRightInd w:val="0"/>
        <w:spacing w:line="360" w:lineRule="auto"/>
        <w:ind w:firstLineChars="200" w:firstLine="480"/>
        <w:contextualSpacing/>
        <w:rPr>
          <w:rFonts w:asciiTheme="minorEastAsia" w:eastAsiaTheme="minorEastAsia" w:hAnsiTheme="minorEastAsia" w:cs="宋体"/>
        </w:rPr>
      </w:pPr>
      <w:r w:rsidRPr="00DB13AB">
        <w:rPr>
          <w:rFonts w:asciiTheme="minorEastAsia" w:eastAsiaTheme="minorEastAsia" w:hAnsiTheme="minorEastAsia" w:cs="Courier New" w:hint="eastAsia"/>
        </w:rPr>
        <w:t>七、我方在此保证所提交的所有文件和全部说明是真实的和正确的。</w:t>
      </w:r>
    </w:p>
    <w:p w:rsidR="009D20A3" w:rsidRPr="00DB13AB" w:rsidRDefault="009D20A3" w:rsidP="00DB13AB">
      <w:pPr>
        <w:pStyle w:val="a3"/>
        <w:adjustRightInd w:val="0"/>
        <w:spacing w:line="360" w:lineRule="auto"/>
        <w:ind w:firstLineChars="200" w:firstLine="480"/>
        <w:contextualSpacing/>
        <w:rPr>
          <w:rFonts w:asciiTheme="minorEastAsia" w:eastAsiaTheme="minorEastAsia" w:hAnsiTheme="minorEastAsia"/>
          <w:szCs w:val="24"/>
        </w:rPr>
      </w:pPr>
      <w:r w:rsidRPr="00DB13AB">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9D20A3" w:rsidRPr="00DB13AB" w:rsidRDefault="009D20A3" w:rsidP="00DB13AB">
      <w:pPr>
        <w:pStyle w:val="a3"/>
        <w:adjustRightInd w:val="0"/>
        <w:spacing w:line="360" w:lineRule="auto"/>
        <w:ind w:firstLineChars="200" w:firstLine="480"/>
        <w:contextualSpacing/>
        <w:rPr>
          <w:rFonts w:asciiTheme="minorEastAsia" w:eastAsiaTheme="minorEastAsia" w:hAnsiTheme="minorEastAsia" w:cs="Arial"/>
          <w:szCs w:val="24"/>
        </w:rPr>
      </w:pPr>
      <w:r w:rsidRPr="00DB13AB">
        <w:rPr>
          <w:rFonts w:asciiTheme="minorEastAsia" w:eastAsiaTheme="minorEastAsia" w:hAnsiTheme="minorEastAsia" w:cs="Arial" w:hint="eastAsia"/>
          <w:szCs w:val="24"/>
        </w:rPr>
        <w:t>九、我方具备《政府采购法》第二十二条规定的条件；承诺如下：</w:t>
      </w:r>
    </w:p>
    <w:p w:rsidR="009D20A3" w:rsidRPr="00DB13AB" w:rsidRDefault="008B5A12" w:rsidP="00DB13AB">
      <w:pPr>
        <w:pStyle w:val="a3"/>
        <w:adjustRightInd w:val="0"/>
        <w:spacing w:line="360" w:lineRule="auto"/>
        <w:ind w:firstLineChars="200" w:firstLine="480"/>
        <w:contextualSpacing/>
        <w:rPr>
          <w:rFonts w:asciiTheme="minorEastAsia" w:eastAsiaTheme="minorEastAsia" w:hAnsiTheme="minorEastAsia" w:cs="Arial"/>
          <w:szCs w:val="24"/>
        </w:rPr>
      </w:pPr>
      <w:r w:rsidRPr="00DB13AB">
        <w:rPr>
          <w:rFonts w:asciiTheme="minorEastAsia" w:eastAsiaTheme="minorEastAsia" w:hAnsiTheme="minorEastAsia" w:cs="Arial" w:hint="eastAsia"/>
          <w:szCs w:val="24"/>
        </w:rPr>
        <w:lastRenderedPageBreak/>
        <w:t>1.</w:t>
      </w:r>
      <w:r w:rsidR="00B5289C" w:rsidRPr="00DB13AB">
        <w:rPr>
          <w:rFonts w:asciiTheme="minorEastAsia" w:eastAsiaTheme="minorEastAsia" w:hAnsiTheme="minorEastAsia" w:cs="Arial" w:hint="eastAsia"/>
          <w:szCs w:val="24"/>
        </w:rPr>
        <w:t xml:space="preserve"> </w:t>
      </w:r>
      <w:r w:rsidR="009D20A3" w:rsidRPr="00DB13AB">
        <w:rPr>
          <w:rFonts w:asciiTheme="minorEastAsia" w:eastAsiaTheme="minorEastAsia" w:hAnsiTheme="minorEastAsia" w:cs="Arial" w:hint="eastAsia"/>
          <w:szCs w:val="24"/>
        </w:rPr>
        <w:t>具有独立承担民事责任能力的在中华人民共和国境内注册的法人或其他组织或自然人，有效的营业执照（或事业法人登记证或身份证等相关证明）。</w:t>
      </w:r>
    </w:p>
    <w:p w:rsidR="009D20A3" w:rsidRPr="00DB13AB" w:rsidRDefault="00B5289C"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cs="Arial" w:hint="eastAsia"/>
          <w:sz w:val="24"/>
          <w:szCs w:val="24"/>
        </w:rPr>
        <w:t xml:space="preserve">2. </w:t>
      </w:r>
      <w:r w:rsidR="009D20A3" w:rsidRPr="00DB13AB">
        <w:rPr>
          <w:rFonts w:asciiTheme="minorEastAsia" w:hAnsiTheme="minorEastAsia" w:cs="Arial" w:hint="eastAsia"/>
          <w:sz w:val="24"/>
          <w:szCs w:val="24"/>
        </w:rPr>
        <w:t>我方已依法缴纳了各项税费及社会保险费用，如有需要，可随时向采购人提供近三个月内的相关缴费证明，以便核查。</w:t>
      </w:r>
    </w:p>
    <w:p w:rsidR="009D20A3" w:rsidRPr="00DB13AB" w:rsidRDefault="003B602C"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cs="Arial" w:hint="eastAsia"/>
          <w:sz w:val="24"/>
          <w:szCs w:val="24"/>
        </w:rPr>
        <w:t xml:space="preserve">3. </w:t>
      </w:r>
      <w:r w:rsidR="009D20A3" w:rsidRPr="00DB13AB">
        <w:rPr>
          <w:rFonts w:asciiTheme="minorEastAsia" w:hAnsiTheme="minorEastAsia" w:cs="Arial" w:hint="eastAsia"/>
          <w:sz w:val="24"/>
          <w:szCs w:val="24"/>
        </w:rPr>
        <w:t>我方已依法建立健全的财务会计制度，如有需要，可随时向采购人提供相关证明材料，以便核查。</w:t>
      </w:r>
    </w:p>
    <w:p w:rsidR="009D20A3" w:rsidRPr="00DB13AB" w:rsidRDefault="00C42E82"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cs="Arial" w:hint="eastAsia"/>
          <w:sz w:val="24"/>
          <w:szCs w:val="24"/>
        </w:rPr>
        <w:t xml:space="preserve">4. </w:t>
      </w:r>
      <w:r w:rsidR="009D20A3" w:rsidRPr="00DB13AB">
        <w:rPr>
          <w:rFonts w:asciiTheme="minorEastAsia" w:hAnsiTheme="minorEastAsia" w:cs="Arial" w:hint="eastAsia"/>
          <w:sz w:val="24"/>
          <w:szCs w:val="24"/>
        </w:rPr>
        <w:t>参加政府采购活动前三年内，在经营活动中没有重大违法记录。</w:t>
      </w:r>
    </w:p>
    <w:p w:rsidR="009D20A3" w:rsidRPr="00DB13AB" w:rsidRDefault="00C42E82"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cs="Arial" w:hint="eastAsia"/>
          <w:sz w:val="24"/>
          <w:szCs w:val="24"/>
        </w:rPr>
        <w:t xml:space="preserve">5. </w:t>
      </w:r>
      <w:r w:rsidR="009D20A3" w:rsidRPr="00DB13AB">
        <w:rPr>
          <w:rFonts w:asciiTheme="minorEastAsia" w:hAnsiTheme="minorEastAsia" w:cs="Arial" w:hint="eastAsia"/>
          <w:sz w:val="24"/>
          <w:szCs w:val="24"/>
        </w:rPr>
        <w:t>符合法律、行政法规规定的其他条件。</w:t>
      </w:r>
    </w:p>
    <w:p w:rsidR="009D20A3" w:rsidRPr="00DB13AB" w:rsidRDefault="009D20A3"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cs="宋体" w:hint="eastAsia"/>
          <w:sz w:val="24"/>
          <w:szCs w:val="24"/>
        </w:rPr>
        <w:t>以上内容如有虚假或与事实不符的，评审委员会可将</w:t>
      </w:r>
      <w:r w:rsidRPr="00DB13AB">
        <w:rPr>
          <w:rFonts w:asciiTheme="minorEastAsia" w:hAnsiTheme="minorEastAsia" w:cs="Arial" w:hint="eastAsia"/>
          <w:sz w:val="24"/>
          <w:szCs w:val="24"/>
        </w:rPr>
        <w:t>我方做无效投标处理，我方愿意承担相应的法律责任。</w:t>
      </w:r>
    </w:p>
    <w:p w:rsidR="009D20A3" w:rsidRPr="00DB13AB" w:rsidRDefault="009D20A3" w:rsidP="00DB13AB">
      <w:pPr>
        <w:pStyle w:val="a3"/>
        <w:adjustRightInd w:val="0"/>
        <w:spacing w:line="360" w:lineRule="auto"/>
        <w:ind w:firstLineChars="200" w:firstLine="480"/>
        <w:contextualSpacing/>
        <w:rPr>
          <w:rFonts w:asciiTheme="minorEastAsia" w:eastAsiaTheme="minorEastAsia" w:hAnsiTheme="minorEastAsia"/>
          <w:szCs w:val="24"/>
        </w:rPr>
      </w:pPr>
      <w:r w:rsidRPr="00DB13AB">
        <w:rPr>
          <w:rFonts w:asciiTheme="minorEastAsia" w:eastAsiaTheme="minorEastAsia" w:hAnsiTheme="minorEastAsia" w:hint="eastAsia"/>
          <w:szCs w:val="24"/>
        </w:rPr>
        <w:t>十、我方具备履行合同所必需的设备和专业技术能力。</w:t>
      </w:r>
    </w:p>
    <w:p w:rsidR="009D20A3" w:rsidRPr="00DB13AB" w:rsidRDefault="009D20A3" w:rsidP="00DB13AB">
      <w:pPr>
        <w:pStyle w:val="a3"/>
        <w:adjustRightInd w:val="0"/>
        <w:spacing w:line="360" w:lineRule="auto"/>
        <w:ind w:firstLineChars="200" w:firstLine="480"/>
        <w:contextualSpacing/>
        <w:rPr>
          <w:rFonts w:asciiTheme="minorEastAsia" w:eastAsiaTheme="minorEastAsia" w:hAnsiTheme="minorEastAsia"/>
          <w:szCs w:val="24"/>
        </w:rPr>
      </w:pPr>
      <w:r w:rsidRPr="00DB13AB">
        <w:rPr>
          <w:rFonts w:asciiTheme="minorEastAsia" w:eastAsiaTheme="minorEastAsia" w:hAnsiTheme="minorEastAsia" w:hint="eastAsia"/>
          <w:snapToGrid w:val="0"/>
          <w:kern w:val="0"/>
          <w:szCs w:val="24"/>
        </w:rPr>
        <w:t>十一、</w:t>
      </w:r>
      <w:r w:rsidRPr="00DB13AB">
        <w:rPr>
          <w:rFonts w:asciiTheme="minorEastAsia" w:eastAsiaTheme="minorEastAsia" w:hAnsiTheme="minorEastAsia" w:hint="eastAsia"/>
          <w:szCs w:val="24"/>
        </w:rPr>
        <w:t>我方对在本函及投标文件中所作的所有承诺承担法律责任。</w:t>
      </w:r>
    </w:p>
    <w:p w:rsidR="009D20A3" w:rsidRPr="00DB13AB" w:rsidRDefault="009D20A3" w:rsidP="009D20A3">
      <w:pPr>
        <w:pStyle w:val="a3"/>
        <w:adjustRightInd w:val="0"/>
        <w:snapToGrid w:val="0"/>
        <w:spacing w:line="360" w:lineRule="auto"/>
        <w:rPr>
          <w:rFonts w:asciiTheme="minorEastAsia" w:eastAsiaTheme="minorEastAsia" w:hAnsiTheme="minorEastAsia"/>
          <w:szCs w:val="24"/>
        </w:rPr>
      </w:pPr>
    </w:p>
    <w:p w:rsidR="00D615B9" w:rsidRPr="00651958" w:rsidRDefault="00D615B9" w:rsidP="009D20A3">
      <w:pPr>
        <w:pStyle w:val="a3"/>
        <w:adjustRightInd w:val="0"/>
        <w:snapToGrid w:val="0"/>
        <w:spacing w:line="360" w:lineRule="auto"/>
        <w:rPr>
          <w:rFonts w:asciiTheme="minorEastAsia" w:eastAsiaTheme="minorEastAsia" w:hAnsiTheme="minorEastAsia"/>
          <w:szCs w:val="24"/>
        </w:rPr>
      </w:pPr>
    </w:p>
    <w:p w:rsidR="009D20A3" w:rsidRPr="00DB13AB" w:rsidRDefault="009D20A3" w:rsidP="009D20A3">
      <w:pPr>
        <w:pStyle w:val="a3"/>
        <w:adjustRightInd w:val="0"/>
        <w:snapToGrid w:val="0"/>
        <w:spacing w:line="360" w:lineRule="auto"/>
        <w:rPr>
          <w:rFonts w:asciiTheme="minorEastAsia" w:eastAsiaTheme="minorEastAsia" w:hAnsiTheme="minorEastAsia"/>
          <w:szCs w:val="24"/>
        </w:rPr>
      </w:pPr>
      <w:r w:rsidRPr="00DB13AB">
        <w:rPr>
          <w:rFonts w:asciiTheme="minorEastAsia" w:eastAsiaTheme="minorEastAsia" w:hAnsiTheme="minorEastAsia" w:hint="eastAsia"/>
          <w:szCs w:val="24"/>
        </w:rPr>
        <w:t>所有与本招标有关的一切正式往来请寄：</w:t>
      </w:r>
    </w:p>
    <w:p w:rsidR="009D20A3" w:rsidRPr="00DB13AB" w:rsidRDefault="009D20A3" w:rsidP="009D20A3">
      <w:pPr>
        <w:adjustRightInd w:val="0"/>
        <w:snapToGrid w:val="0"/>
        <w:spacing w:line="360" w:lineRule="auto"/>
        <w:rPr>
          <w:rFonts w:asciiTheme="minorEastAsia" w:hAnsiTheme="minorEastAsia" w:cs="宋体"/>
          <w:sz w:val="24"/>
          <w:szCs w:val="24"/>
        </w:rPr>
      </w:pPr>
      <w:r w:rsidRPr="00DB13AB">
        <w:rPr>
          <w:rFonts w:asciiTheme="minorEastAsia" w:hAnsiTheme="minorEastAsia" w:cs="宋体" w:hint="eastAsia"/>
          <w:sz w:val="24"/>
          <w:szCs w:val="24"/>
        </w:rPr>
        <w:t>地    址：</w:t>
      </w:r>
      <w:r w:rsidRPr="00DB13AB">
        <w:rPr>
          <w:rFonts w:asciiTheme="minorEastAsia" w:hAnsiTheme="minorEastAsia" w:cs="宋体" w:hint="eastAsia"/>
          <w:sz w:val="24"/>
          <w:szCs w:val="24"/>
          <w:u w:val="single"/>
        </w:rPr>
        <w:t xml:space="preserve">                     </w:t>
      </w:r>
      <w:r w:rsidRPr="00DB13AB">
        <w:rPr>
          <w:rFonts w:asciiTheme="minorEastAsia" w:hAnsiTheme="minorEastAsia" w:cs="宋体" w:hint="eastAsia"/>
          <w:sz w:val="24"/>
          <w:szCs w:val="24"/>
        </w:rPr>
        <w:t>.  邮政编码：</w:t>
      </w:r>
      <w:r w:rsidRPr="00DB13AB">
        <w:rPr>
          <w:rFonts w:asciiTheme="minorEastAsia" w:hAnsiTheme="minorEastAsia" w:cs="宋体" w:hint="eastAsia"/>
          <w:sz w:val="24"/>
          <w:szCs w:val="24"/>
          <w:u w:val="single"/>
        </w:rPr>
        <w:t xml:space="preserve">                 </w:t>
      </w:r>
      <w:r w:rsidRPr="00DB13AB">
        <w:rPr>
          <w:rFonts w:asciiTheme="minorEastAsia" w:hAnsiTheme="minorEastAsia" w:cs="宋体" w:hint="eastAsia"/>
          <w:sz w:val="24"/>
          <w:szCs w:val="24"/>
        </w:rPr>
        <w:t>.</w:t>
      </w:r>
    </w:p>
    <w:p w:rsidR="009D20A3" w:rsidRPr="00DB13AB" w:rsidRDefault="009D20A3" w:rsidP="009D20A3">
      <w:pPr>
        <w:adjustRightInd w:val="0"/>
        <w:snapToGrid w:val="0"/>
        <w:spacing w:line="360" w:lineRule="auto"/>
        <w:rPr>
          <w:rFonts w:asciiTheme="minorEastAsia" w:hAnsiTheme="minorEastAsia" w:cs="宋体"/>
          <w:sz w:val="24"/>
          <w:szCs w:val="24"/>
        </w:rPr>
      </w:pPr>
      <w:r w:rsidRPr="00DB13AB">
        <w:rPr>
          <w:rFonts w:asciiTheme="minorEastAsia" w:hAnsiTheme="minorEastAsia" w:cs="宋体" w:hint="eastAsia"/>
          <w:sz w:val="24"/>
          <w:szCs w:val="24"/>
        </w:rPr>
        <w:t>电    话：</w:t>
      </w:r>
      <w:r w:rsidRPr="00DB13AB">
        <w:rPr>
          <w:rFonts w:asciiTheme="minorEastAsia" w:hAnsiTheme="minorEastAsia" w:cs="宋体" w:hint="eastAsia"/>
          <w:sz w:val="24"/>
          <w:szCs w:val="24"/>
          <w:u w:val="single"/>
        </w:rPr>
        <w:t xml:space="preserve">                     </w:t>
      </w:r>
      <w:r w:rsidRPr="00DB13AB">
        <w:rPr>
          <w:rFonts w:asciiTheme="minorEastAsia" w:hAnsiTheme="minorEastAsia" w:cs="宋体" w:hint="eastAsia"/>
          <w:sz w:val="24"/>
          <w:szCs w:val="24"/>
        </w:rPr>
        <w:t>.  传    真：</w:t>
      </w:r>
      <w:r w:rsidRPr="00DB13AB">
        <w:rPr>
          <w:rFonts w:asciiTheme="minorEastAsia" w:hAnsiTheme="minorEastAsia" w:cs="宋体" w:hint="eastAsia"/>
          <w:sz w:val="24"/>
          <w:szCs w:val="24"/>
          <w:u w:val="single"/>
        </w:rPr>
        <w:t xml:space="preserve">                 </w:t>
      </w:r>
      <w:r w:rsidRPr="00DB13AB">
        <w:rPr>
          <w:rFonts w:asciiTheme="minorEastAsia" w:hAnsiTheme="minorEastAsia" w:cs="宋体" w:hint="eastAsia"/>
          <w:sz w:val="24"/>
          <w:szCs w:val="24"/>
        </w:rPr>
        <w:t>.</w:t>
      </w:r>
    </w:p>
    <w:p w:rsidR="009D20A3" w:rsidRPr="00DB13AB" w:rsidRDefault="009D20A3" w:rsidP="009D20A3">
      <w:pPr>
        <w:adjustRightInd w:val="0"/>
        <w:snapToGrid w:val="0"/>
        <w:spacing w:line="360" w:lineRule="auto"/>
        <w:rPr>
          <w:rFonts w:asciiTheme="minorEastAsia" w:hAnsiTheme="minorEastAsia" w:cs="宋体"/>
          <w:sz w:val="24"/>
          <w:szCs w:val="24"/>
          <w:u w:val="single"/>
        </w:rPr>
      </w:pPr>
      <w:r w:rsidRPr="00DB13AB">
        <w:rPr>
          <w:rFonts w:asciiTheme="minorEastAsia" w:hAnsiTheme="minorEastAsia" w:cs="宋体" w:hint="eastAsia"/>
          <w:sz w:val="24"/>
          <w:szCs w:val="24"/>
        </w:rPr>
        <w:t>投标人代表姓名：</w:t>
      </w:r>
      <w:r w:rsidRPr="00DB13AB">
        <w:rPr>
          <w:rFonts w:asciiTheme="minorEastAsia" w:hAnsiTheme="minorEastAsia" w:cs="宋体" w:hint="eastAsia"/>
          <w:sz w:val="24"/>
          <w:szCs w:val="24"/>
          <w:u w:val="single"/>
        </w:rPr>
        <w:t xml:space="preserve">               </w:t>
      </w:r>
      <w:r w:rsidRPr="00DB13AB">
        <w:rPr>
          <w:rFonts w:asciiTheme="minorEastAsia" w:hAnsiTheme="minorEastAsia" w:cs="宋体" w:hint="eastAsia"/>
          <w:sz w:val="24"/>
          <w:szCs w:val="24"/>
        </w:rPr>
        <w:t>.  职    务：</w:t>
      </w:r>
      <w:r w:rsidRPr="00DB13AB">
        <w:rPr>
          <w:rFonts w:asciiTheme="minorEastAsia" w:hAnsiTheme="minorEastAsia" w:cs="宋体" w:hint="eastAsia"/>
          <w:sz w:val="24"/>
          <w:szCs w:val="24"/>
          <w:u w:val="single"/>
        </w:rPr>
        <w:t xml:space="preserve">                 </w:t>
      </w:r>
      <w:r w:rsidRPr="00DB13AB">
        <w:rPr>
          <w:rFonts w:asciiTheme="minorEastAsia" w:hAnsiTheme="minorEastAsia" w:cs="宋体" w:hint="eastAsia"/>
          <w:sz w:val="24"/>
          <w:szCs w:val="24"/>
        </w:rPr>
        <w:t>.</w:t>
      </w:r>
    </w:p>
    <w:p w:rsidR="009D20A3" w:rsidRPr="00DB13AB" w:rsidRDefault="009D20A3" w:rsidP="009D20A3">
      <w:pPr>
        <w:adjustRightInd w:val="0"/>
        <w:snapToGrid w:val="0"/>
        <w:spacing w:line="360" w:lineRule="auto"/>
        <w:rPr>
          <w:rFonts w:asciiTheme="minorEastAsia" w:hAnsiTheme="minorEastAsia" w:cs="宋体"/>
          <w:sz w:val="24"/>
          <w:szCs w:val="24"/>
          <w:u w:val="single"/>
        </w:rPr>
      </w:pPr>
    </w:p>
    <w:p w:rsidR="00BC30AC" w:rsidRPr="00DB13AB" w:rsidRDefault="00BC30AC" w:rsidP="009D20A3">
      <w:pPr>
        <w:adjustRightInd w:val="0"/>
        <w:snapToGrid w:val="0"/>
        <w:spacing w:line="360" w:lineRule="auto"/>
        <w:rPr>
          <w:rFonts w:asciiTheme="minorEastAsia" w:hAnsiTheme="minorEastAsia" w:cs="宋体"/>
          <w:sz w:val="24"/>
          <w:szCs w:val="24"/>
          <w:u w:val="single"/>
        </w:rPr>
      </w:pPr>
    </w:p>
    <w:p w:rsidR="009D20A3" w:rsidRPr="00DB13AB" w:rsidRDefault="009D20A3" w:rsidP="009D20A3">
      <w:pPr>
        <w:adjustRightInd w:val="0"/>
        <w:snapToGrid w:val="0"/>
        <w:spacing w:line="360" w:lineRule="auto"/>
        <w:rPr>
          <w:rFonts w:asciiTheme="minorEastAsia" w:hAnsiTheme="minorEastAsia" w:cs="宋体"/>
          <w:sz w:val="24"/>
          <w:szCs w:val="24"/>
        </w:rPr>
      </w:pPr>
      <w:r w:rsidRPr="00DB13AB">
        <w:rPr>
          <w:rFonts w:asciiTheme="minorEastAsia" w:hAnsiTheme="minorEastAsia" w:cs="宋体" w:hint="eastAsia"/>
          <w:sz w:val="24"/>
          <w:szCs w:val="24"/>
        </w:rPr>
        <w:t>投标人法定代表人（或法定代表人授权代表）签字或盖章：</w:t>
      </w:r>
      <w:r w:rsidRPr="00DB13AB">
        <w:rPr>
          <w:rFonts w:asciiTheme="minorEastAsia" w:hAnsiTheme="minorEastAsia" w:cs="宋体" w:hint="eastAsia"/>
          <w:sz w:val="24"/>
          <w:szCs w:val="24"/>
          <w:u w:val="single"/>
        </w:rPr>
        <w:t xml:space="preserve">         </w:t>
      </w:r>
    </w:p>
    <w:p w:rsidR="009D20A3" w:rsidRPr="00DB13AB" w:rsidRDefault="009D20A3" w:rsidP="009D20A3">
      <w:pPr>
        <w:adjustRightInd w:val="0"/>
        <w:snapToGrid w:val="0"/>
        <w:spacing w:line="360" w:lineRule="auto"/>
        <w:rPr>
          <w:rFonts w:asciiTheme="minorEastAsia" w:hAnsiTheme="minorEastAsia" w:cs="宋体"/>
          <w:sz w:val="24"/>
          <w:szCs w:val="24"/>
        </w:rPr>
      </w:pPr>
      <w:r w:rsidRPr="00DB13AB">
        <w:rPr>
          <w:rFonts w:asciiTheme="minorEastAsia" w:hAnsiTheme="minorEastAsia" w:cs="宋体" w:hint="eastAsia"/>
          <w:sz w:val="24"/>
          <w:szCs w:val="24"/>
        </w:rPr>
        <w:t>投标人名称（盖章）：</w:t>
      </w:r>
      <w:r w:rsidRPr="00DB13AB">
        <w:rPr>
          <w:rFonts w:asciiTheme="minorEastAsia" w:hAnsiTheme="minorEastAsia" w:cs="宋体" w:hint="eastAsia"/>
          <w:sz w:val="24"/>
          <w:szCs w:val="24"/>
          <w:u w:val="single"/>
        </w:rPr>
        <w:t xml:space="preserve">                   </w:t>
      </w:r>
    </w:p>
    <w:p w:rsidR="009D20A3" w:rsidRPr="00DB13AB" w:rsidRDefault="009D20A3" w:rsidP="00DB13AB">
      <w:pPr>
        <w:adjustRightInd w:val="0"/>
        <w:snapToGrid w:val="0"/>
        <w:spacing w:line="360" w:lineRule="auto"/>
        <w:ind w:firstLineChars="2050" w:firstLine="4920"/>
        <w:rPr>
          <w:rFonts w:asciiTheme="minorEastAsia" w:hAnsiTheme="minorEastAsia" w:cs="宋体"/>
          <w:sz w:val="24"/>
          <w:szCs w:val="24"/>
        </w:rPr>
      </w:pPr>
    </w:p>
    <w:p w:rsidR="00235DB3" w:rsidRPr="00DB13AB" w:rsidRDefault="00235DB3" w:rsidP="00DB13AB">
      <w:pPr>
        <w:adjustRightInd w:val="0"/>
        <w:snapToGrid w:val="0"/>
        <w:spacing w:line="360" w:lineRule="auto"/>
        <w:ind w:firstLineChars="2050" w:firstLine="4920"/>
        <w:rPr>
          <w:rFonts w:asciiTheme="minorEastAsia" w:hAnsiTheme="minorEastAsia" w:cs="宋体"/>
          <w:sz w:val="24"/>
          <w:szCs w:val="24"/>
        </w:rPr>
      </w:pPr>
    </w:p>
    <w:p w:rsidR="00BC30AC" w:rsidRPr="00DB13AB" w:rsidRDefault="00BC30AC" w:rsidP="00DB13AB">
      <w:pPr>
        <w:adjustRightInd w:val="0"/>
        <w:snapToGrid w:val="0"/>
        <w:spacing w:line="360" w:lineRule="auto"/>
        <w:ind w:firstLineChars="2050" w:firstLine="4920"/>
        <w:rPr>
          <w:rFonts w:asciiTheme="minorEastAsia" w:hAnsiTheme="minorEastAsia" w:cs="宋体"/>
          <w:sz w:val="24"/>
          <w:szCs w:val="24"/>
        </w:rPr>
      </w:pPr>
    </w:p>
    <w:p w:rsidR="009D20A3" w:rsidRPr="00DB13AB" w:rsidRDefault="009D20A3" w:rsidP="00DB13AB">
      <w:pPr>
        <w:adjustRightInd w:val="0"/>
        <w:snapToGrid w:val="0"/>
        <w:spacing w:line="360" w:lineRule="auto"/>
        <w:ind w:firstLineChars="2050" w:firstLine="4920"/>
        <w:rPr>
          <w:rFonts w:asciiTheme="minorEastAsia" w:hAnsiTheme="minorEastAsia" w:cs="宋体"/>
          <w:sz w:val="24"/>
          <w:szCs w:val="24"/>
        </w:rPr>
      </w:pPr>
      <w:r w:rsidRPr="00DB13AB">
        <w:rPr>
          <w:rFonts w:asciiTheme="minorEastAsia" w:hAnsiTheme="minorEastAsia" w:cs="宋体" w:hint="eastAsia"/>
          <w:sz w:val="24"/>
          <w:szCs w:val="24"/>
        </w:rPr>
        <w:t xml:space="preserve">日期：  </w:t>
      </w:r>
      <w:r w:rsidR="008F3208" w:rsidRPr="00DB13AB">
        <w:rPr>
          <w:rFonts w:asciiTheme="minorEastAsia" w:hAnsiTheme="minorEastAsia" w:cs="宋体" w:hint="eastAsia"/>
          <w:sz w:val="24"/>
          <w:szCs w:val="24"/>
        </w:rPr>
        <w:t xml:space="preserve"> </w:t>
      </w:r>
      <w:r w:rsidRPr="00DB13AB">
        <w:rPr>
          <w:rFonts w:asciiTheme="minorEastAsia" w:hAnsiTheme="minorEastAsia" w:cs="宋体" w:hint="eastAsia"/>
          <w:sz w:val="24"/>
          <w:szCs w:val="24"/>
        </w:rPr>
        <w:t xml:space="preserve"> 年   </w:t>
      </w:r>
      <w:r w:rsidR="008F3208" w:rsidRPr="00DB13AB">
        <w:rPr>
          <w:rFonts w:asciiTheme="minorEastAsia" w:hAnsiTheme="minorEastAsia" w:cs="宋体" w:hint="eastAsia"/>
          <w:sz w:val="24"/>
          <w:szCs w:val="24"/>
        </w:rPr>
        <w:t xml:space="preserve"> </w:t>
      </w:r>
      <w:r w:rsidRPr="00DB13AB">
        <w:rPr>
          <w:rFonts w:asciiTheme="minorEastAsia" w:hAnsiTheme="minorEastAsia" w:cs="宋体" w:hint="eastAsia"/>
          <w:sz w:val="24"/>
          <w:szCs w:val="24"/>
        </w:rPr>
        <w:t xml:space="preserve">月  </w:t>
      </w:r>
      <w:r w:rsidR="008F3208" w:rsidRPr="00DB13AB">
        <w:rPr>
          <w:rFonts w:asciiTheme="minorEastAsia" w:hAnsiTheme="minorEastAsia" w:cs="宋体" w:hint="eastAsia"/>
          <w:sz w:val="24"/>
          <w:szCs w:val="24"/>
        </w:rPr>
        <w:t xml:space="preserve"> </w:t>
      </w:r>
      <w:r w:rsidRPr="00DB13AB">
        <w:rPr>
          <w:rFonts w:asciiTheme="minorEastAsia" w:hAnsiTheme="minorEastAsia" w:cs="宋体" w:hint="eastAsia"/>
          <w:sz w:val="24"/>
          <w:szCs w:val="24"/>
        </w:rPr>
        <w:t xml:space="preserve"> 日</w:t>
      </w:r>
    </w:p>
    <w:p w:rsidR="00BC30AC" w:rsidRPr="00DB13AB" w:rsidRDefault="00BC30AC" w:rsidP="00DB13AB">
      <w:pPr>
        <w:adjustRightInd w:val="0"/>
        <w:snapToGrid w:val="0"/>
        <w:spacing w:line="360" w:lineRule="auto"/>
        <w:ind w:firstLineChars="2050" w:firstLine="4920"/>
        <w:rPr>
          <w:rFonts w:asciiTheme="minorEastAsia" w:hAnsiTheme="minorEastAsia" w:cs="宋体"/>
          <w:sz w:val="24"/>
          <w:szCs w:val="24"/>
        </w:rPr>
      </w:pPr>
    </w:p>
    <w:p w:rsidR="00BC30AC" w:rsidRDefault="00BC30AC" w:rsidP="00DB13AB">
      <w:pPr>
        <w:adjustRightInd w:val="0"/>
        <w:snapToGrid w:val="0"/>
        <w:spacing w:line="360" w:lineRule="auto"/>
        <w:ind w:firstLineChars="2050" w:firstLine="4920"/>
        <w:rPr>
          <w:rFonts w:asciiTheme="minorEastAsia" w:hAnsiTheme="minorEastAsia" w:cs="宋体"/>
          <w:sz w:val="24"/>
          <w:szCs w:val="24"/>
        </w:rPr>
      </w:pPr>
    </w:p>
    <w:p w:rsidR="00651958" w:rsidRDefault="00651958" w:rsidP="00DB13AB">
      <w:pPr>
        <w:adjustRightInd w:val="0"/>
        <w:snapToGrid w:val="0"/>
        <w:spacing w:line="360" w:lineRule="auto"/>
        <w:ind w:firstLineChars="2050" w:firstLine="4920"/>
        <w:rPr>
          <w:rFonts w:asciiTheme="minorEastAsia" w:hAnsiTheme="minorEastAsia" w:cs="宋体"/>
          <w:sz w:val="24"/>
          <w:szCs w:val="24"/>
        </w:rPr>
      </w:pPr>
    </w:p>
    <w:p w:rsidR="00EC2783" w:rsidRPr="00DB13AB" w:rsidRDefault="00EC2783" w:rsidP="00DB13AB">
      <w:pPr>
        <w:adjustRightInd w:val="0"/>
        <w:snapToGrid w:val="0"/>
        <w:spacing w:line="360" w:lineRule="auto"/>
        <w:ind w:firstLineChars="2050" w:firstLine="4920"/>
        <w:rPr>
          <w:rFonts w:asciiTheme="minorEastAsia" w:hAnsiTheme="minorEastAsia" w:cs="宋体"/>
          <w:sz w:val="24"/>
          <w:szCs w:val="24"/>
        </w:rPr>
      </w:pPr>
    </w:p>
    <w:p w:rsidR="009D20A3" w:rsidRPr="00DB13AB" w:rsidRDefault="009D20A3" w:rsidP="009D20A3">
      <w:pPr>
        <w:spacing w:line="480" w:lineRule="exact"/>
        <w:jc w:val="center"/>
        <w:rPr>
          <w:rFonts w:asciiTheme="majorEastAsia" w:eastAsiaTheme="majorEastAsia" w:hAnsiTheme="majorEastAsia"/>
          <w:b/>
          <w:bCs/>
          <w:color w:val="000000"/>
          <w:sz w:val="24"/>
          <w:szCs w:val="24"/>
        </w:rPr>
      </w:pPr>
      <w:r w:rsidRPr="00DB13AB">
        <w:rPr>
          <w:rFonts w:asciiTheme="majorEastAsia" w:eastAsiaTheme="majorEastAsia" w:hAnsiTheme="majorEastAsia" w:hint="eastAsia"/>
          <w:b/>
          <w:bCs/>
          <w:color w:val="000000"/>
          <w:sz w:val="24"/>
          <w:szCs w:val="24"/>
        </w:rPr>
        <w:lastRenderedPageBreak/>
        <w:t>3.2 法定代表人</w:t>
      </w:r>
      <w:r w:rsidRPr="00DB13AB">
        <w:rPr>
          <w:rFonts w:asciiTheme="majorEastAsia" w:eastAsiaTheme="majorEastAsia" w:hAnsiTheme="majorEastAsia"/>
          <w:b/>
          <w:bCs/>
          <w:color w:val="000000"/>
          <w:sz w:val="24"/>
          <w:szCs w:val="24"/>
        </w:rPr>
        <w:t>资</w:t>
      </w:r>
      <w:r w:rsidRPr="00DB13AB">
        <w:rPr>
          <w:rFonts w:asciiTheme="majorEastAsia" w:eastAsiaTheme="majorEastAsia" w:hAnsiTheme="majorEastAsia" w:hint="eastAsia"/>
          <w:b/>
          <w:bCs/>
          <w:color w:val="000000"/>
          <w:sz w:val="24"/>
          <w:szCs w:val="24"/>
        </w:rPr>
        <w:t>格</w:t>
      </w:r>
      <w:r w:rsidRPr="00DB13AB">
        <w:rPr>
          <w:rFonts w:asciiTheme="majorEastAsia" w:eastAsiaTheme="majorEastAsia" w:hAnsiTheme="majorEastAsia"/>
          <w:b/>
          <w:bCs/>
          <w:color w:val="000000"/>
          <w:sz w:val="24"/>
          <w:szCs w:val="24"/>
        </w:rPr>
        <w:t>证</w:t>
      </w:r>
      <w:r w:rsidRPr="00DB13AB">
        <w:rPr>
          <w:rFonts w:asciiTheme="majorEastAsia" w:eastAsiaTheme="majorEastAsia" w:hAnsiTheme="majorEastAsia" w:hint="eastAsia"/>
          <w:b/>
          <w:bCs/>
          <w:color w:val="000000"/>
          <w:sz w:val="24"/>
          <w:szCs w:val="24"/>
        </w:rPr>
        <w:t>明</w:t>
      </w:r>
      <w:r w:rsidRPr="00DB13AB">
        <w:rPr>
          <w:rFonts w:asciiTheme="majorEastAsia" w:eastAsiaTheme="majorEastAsia" w:hAnsiTheme="majorEastAsia"/>
          <w:b/>
          <w:bCs/>
          <w:color w:val="000000"/>
          <w:sz w:val="24"/>
          <w:szCs w:val="24"/>
        </w:rPr>
        <w:t>书</w:t>
      </w:r>
    </w:p>
    <w:p w:rsidR="009D20A3" w:rsidRPr="00DB13AB" w:rsidRDefault="009D20A3" w:rsidP="009D20A3">
      <w:pPr>
        <w:autoSpaceDE w:val="0"/>
        <w:autoSpaceDN w:val="0"/>
        <w:adjustRightInd w:val="0"/>
        <w:spacing w:line="480" w:lineRule="auto"/>
        <w:ind w:firstLineChars="257" w:firstLine="617"/>
        <w:rPr>
          <w:rFonts w:ascii="宋体" w:hAnsi="宋体"/>
          <w:color w:val="000000"/>
          <w:sz w:val="24"/>
          <w:szCs w:val="24"/>
        </w:rPr>
      </w:pPr>
    </w:p>
    <w:p w:rsidR="009D20A3" w:rsidRPr="00DB13AB" w:rsidRDefault="009D20A3" w:rsidP="00DB13AB">
      <w:pPr>
        <w:pStyle w:val="12"/>
        <w:spacing w:line="480" w:lineRule="auto"/>
        <w:ind w:firstLineChars="225" w:firstLine="540"/>
        <w:jc w:val="left"/>
        <w:rPr>
          <w:rFonts w:asciiTheme="minorEastAsia" w:hAnsiTheme="minorEastAsia"/>
          <w:color w:val="000000"/>
          <w:szCs w:val="24"/>
        </w:rPr>
      </w:pPr>
      <w:r w:rsidRPr="00DB13AB">
        <w:rPr>
          <w:rFonts w:asciiTheme="minorEastAsia" w:hAnsiTheme="minorEastAsia"/>
          <w:color w:val="000000"/>
          <w:szCs w:val="24"/>
        </w:rPr>
        <w:t>单</w:t>
      </w:r>
      <w:r w:rsidRPr="00DB13AB">
        <w:rPr>
          <w:rFonts w:asciiTheme="minorEastAsia" w:hAnsiTheme="minorEastAsia" w:hint="eastAsia"/>
          <w:color w:val="000000"/>
          <w:szCs w:val="24"/>
        </w:rPr>
        <w:t>位名</w:t>
      </w:r>
      <w:r w:rsidRPr="00DB13AB">
        <w:rPr>
          <w:rFonts w:asciiTheme="minorEastAsia" w:hAnsiTheme="minorEastAsia"/>
          <w:color w:val="000000"/>
          <w:szCs w:val="24"/>
        </w:rPr>
        <w:t>称</w:t>
      </w:r>
      <w:r w:rsidRPr="00DB13AB">
        <w:rPr>
          <w:rFonts w:asciiTheme="minorEastAsia" w:hAnsiTheme="minorEastAsia" w:hint="eastAsia"/>
          <w:color w:val="000000"/>
          <w:szCs w:val="24"/>
        </w:rPr>
        <w:t>：</w:t>
      </w:r>
    </w:p>
    <w:p w:rsidR="009D20A3" w:rsidRPr="00DB13AB" w:rsidRDefault="009D20A3" w:rsidP="00DB13AB">
      <w:pPr>
        <w:pStyle w:val="12"/>
        <w:spacing w:line="480" w:lineRule="auto"/>
        <w:ind w:firstLineChars="225" w:firstLine="540"/>
        <w:jc w:val="left"/>
        <w:rPr>
          <w:rFonts w:asciiTheme="minorEastAsia" w:hAnsiTheme="minorEastAsia"/>
          <w:color w:val="000000"/>
          <w:szCs w:val="24"/>
        </w:rPr>
      </w:pPr>
      <w:r w:rsidRPr="00DB13AB">
        <w:rPr>
          <w:rFonts w:asciiTheme="minorEastAsia" w:hAnsiTheme="minorEastAsia" w:hint="eastAsia"/>
          <w:color w:val="000000"/>
          <w:szCs w:val="24"/>
        </w:rPr>
        <w:t>地址：</w:t>
      </w:r>
    </w:p>
    <w:p w:rsidR="009D20A3" w:rsidRPr="00DB13AB" w:rsidRDefault="009D20A3" w:rsidP="00DB13AB">
      <w:pPr>
        <w:pStyle w:val="12"/>
        <w:spacing w:line="480" w:lineRule="auto"/>
        <w:ind w:firstLineChars="225" w:firstLine="540"/>
        <w:jc w:val="left"/>
        <w:rPr>
          <w:rFonts w:asciiTheme="minorEastAsia" w:hAnsiTheme="minorEastAsia"/>
          <w:color w:val="000000"/>
          <w:szCs w:val="24"/>
        </w:rPr>
      </w:pPr>
      <w:r w:rsidRPr="00DB13AB">
        <w:rPr>
          <w:rFonts w:asciiTheme="minorEastAsia" w:hAnsiTheme="minorEastAsia" w:hint="eastAsia"/>
          <w:color w:val="000000"/>
          <w:szCs w:val="24"/>
        </w:rPr>
        <w:t>姓名：       性</w:t>
      </w:r>
      <w:r w:rsidRPr="00DB13AB">
        <w:rPr>
          <w:rFonts w:asciiTheme="minorEastAsia" w:hAnsiTheme="minorEastAsia"/>
          <w:color w:val="000000"/>
          <w:szCs w:val="24"/>
        </w:rPr>
        <w:t>别</w:t>
      </w:r>
      <w:r w:rsidRPr="00DB13AB">
        <w:rPr>
          <w:rFonts w:asciiTheme="minorEastAsia" w:hAnsiTheme="minorEastAsia" w:hint="eastAsia"/>
          <w:color w:val="000000"/>
          <w:szCs w:val="24"/>
        </w:rPr>
        <w:t>：     年</w:t>
      </w:r>
      <w:r w:rsidRPr="00DB13AB">
        <w:rPr>
          <w:rFonts w:asciiTheme="minorEastAsia" w:hAnsiTheme="minorEastAsia"/>
          <w:color w:val="000000"/>
          <w:szCs w:val="24"/>
        </w:rPr>
        <w:t>龄</w:t>
      </w:r>
      <w:r w:rsidRPr="00DB13AB">
        <w:rPr>
          <w:rFonts w:asciiTheme="minorEastAsia" w:hAnsiTheme="minorEastAsia" w:hint="eastAsia"/>
          <w:color w:val="000000"/>
          <w:szCs w:val="24"/>
        </w:rPr>
        <w:t>：</w:t>
      </w:r>
      <w:r w:rsidRPr="00DB13AB">
        <w:rPr>
          <w:rFonts w:asciiTheme="minorEastAsia" w:hAnsiTheme="minorEastAsia"/>
          <w:color w:val="000000"/>
          <w:szCs w:val="24"/>
        </w:rPr>
        <w:t xml:space="preserve">     职务</w:t>
      </w:r>
      <w:r w:rsidRPr="00DB13AB">
        <w:rPr>
          <w:rFonts w:asciiTheme="minorEastAsia" w:hAnsiTheme="minorEastAsia" w:hint="eastAsia"/>
          <w:color w:val="000000"/>
          <w:szCs w:val="24"/>
        </w:rPr>
        <w:t xml:space="preserve">：        </w:t>
      </w:r>
    </w:p>
    <w:p w:rsidR="009D20A3" w:rsidRPr="00DB13AB" w:rsidRDefault="009D20A3" w:rsidP="00DB13AB">
      <w:pPr>
        <w:pStyle w:val="12"/>
        <w:spacing w:line="480" w:lineRule="auto"/>
        <w:ind w:firstLineChars="225" w:firstLine="540"/>
        <w:jc w:val="left"/>
        <w:rPr>
          <w:rFonts w:asciiTheme="minorEastAsia" w:hAnsiTheme="minorEastAsia"/>
          <w:color w:val="000000"/>
          <w:szCs w:val="24"/>
        </w:rPr>
      </w:pPr>
      <w:r w:rsidRPr="00DB13AB">
        <w:rPr>
          <w:rFonts w:asciiTheme="minorEastAsia" w:hAnsiTheme="minorEastAsia" w:hint="eastAsia"/>
          <w:color w:val="000000"/>
          <w:szCs w:val="24"/>
        </w:rPr>
        <w:t>本人系</w:t>
      </w:r>
      <w:r w:rsidRPr="00DB13AB">
        <w:rPr>
          <w:rFonts w:asciiTheme="minorEastAsia" w:hAnsiTheme="minorEastAsia" w:hint="eastAsia"/>
          <w:color w:val="000000"/>
          <w:szCs w:val="24"/>
          <w:u w:val="single"/>
        </w:rPr>
        <w:t xml:space="preserve">  </w:t>
      </w:r>
      <w:r w:rsidRPr="00DB13AB">
        <w:rPr>
          <w:rFonts w:asciiTheme="minorEastAsia" w:hAnsiTheme="minorEastAsia" w:hint="eastAsia"/>
          <w:i/>
          <w:snapToGrid w:val="0"/>
          <w:szCs w:val="24"/>
          <w:u w:val="single"/>
        </w:rPr>
        <w:t>投</w:t>
      </w:r>
      <w:r w:rsidRPr="00DB13AB">
        <w:rPr>
          <w:rFonts w:asciiTheme="minorEastAsia" w:hAnsiTheme="minorEastAsia"/>
          <w:i/>
          <w:snapToGrid w:val="0"/>
          <w:szCs w:val="24"/>
          <w:u w:val="single"/>
        </w:rPr>
        <w:t>标</w:t>
      </w:r>
      <w:r w:rsidRPr="00DB13AB">
        <w:rPr>
          <w:rFonts w:asciiTheme="minorEastAsia" w:hAnsiTheme="minorEastAsia" w:hint="eastAsia"/>
          <w:i/>
          <w:snapToGrid w:val="0"/>
          <w:szCs w:val="24"/>
          <w:u w:val="single"/>
        </w:rPr>
        <w:t>人名</w:t>
      </w:r>
      <w:r w:rsidRPr="00DB13AB">
        <w:rPr>
          <w:rFonts w:asciiTheme="minorEastAsia" w:hAnsiTheme="minorEastAsia"/>
          <w:i/>
          <w:snapToGrid w:val="0"/>
          <w:szCs w:val="24"/>
          <w:u w:val="single"/>
        </w:rPr>
        <w:t>称</w:t>
      </w:r>
      <w:r w:rsidRPr="00DB13AB">
        <w:rPr>
          <w:rFonts w:asciiTheme="minorEastAsia" w:hAnsiTheme="minorEastAsia" w:hint="eastAsia"/>
          <w:i/>
          <w:snapToGrid w:val="0"/>
          <w:szCs w:val="24"/>
          <w:u w:val="single"/>
        </w:rPr>
        <w:t xml:space="preserve">  </w:t>
      </w:r>
      <w:r w:rsidRPr="00DB13AB">
        <w:rPr>
          <w:rFonts w:asciiTheme="minorEastAsia" w:hAnsiTheme="minorEastAsia" w:hint="eastAsia"/>
          <w:color w:val="000000"/>
          <w:szCs w:val="24"/>
        </w:rPr>
        <w:t>的法定代表人。就</w:t>
      </w:r>
      <w:r w:rsidRPr="00DB13AB">
        <w:rPr>
          <w:rFonts w:asciiTheme="minorEastAsia" w:hAnsiTheme="minorEastAsia"/>
          <w:color w:val="000000"/>
          <w:szCs w:val="24"/>
        </w:rPr>
        <w:t>参</w:t>
      </w:r>
      <w:r w:rsidRPr="00DB13AB">
        <w:rPr>
          <w:rFonts w:asciiTheme="minorEastAsia" w:hAnsiTheme="minorEastAsia" w:hint="eastAsia"/>
          <w:color w:val="000000"/>
          <w:szCs w:val="24"/>
        </w:rPr>
        <w:t>加贵方招</w:t>
      </w:r>
      <w:r w:rsidRPr="00DB13AB">
        <w:rPr>
          <w:rFonts w:asciiTheme="minorEastAsia" w:hAnsiTheme="minorEastAsia"/>
          <w:color w:val="000000"/>
          <w:szCs w:val="24"/>
        </w:rPr>
        <w:t>标编号为</w:t>
      </w:r>
      <w:r w:rsidRPr="00DB13AB">
        <w:rPr>
          <w:rFonts w:asciiTheme="minorEastAsia" w:hAnsiTheme="minorEastAsia" w:hint="eastAsia"/>
          <w:color w:val="000000"/>
          <w:szCs w:val="24"/>
          <w:u w:val="single"/>
        </w:rPr>
        <w:t xml:space="preserve">  </w:t>
      </w:r>
      <w:r w:rsidRPr="00DB13AB">
        <w:rPr>
          <w:rFonts w:asciiTheme="minorEastAsia" w:hAnsiTheme="minorEastAsia"/>
          <w:i/>
          <w:color w:val="000000"/>
          <w:szCs w:val="24"/>
          <w:u w:val="single"/>
        </w:rPr>
        <w:t>项目编号</w:t>
      </w:r>
      <w:r w:rsidRPr="00DB13AB">
        <w:rPr>
          <w:rFonts w:asciiTheme="minorEastAsia" w:hAnsiTheme="minorEastAsia" w:hint="eastAsia"/>
          <w:i/>
          <w:color w:val="000000"/>
          <w:szCs w:val="24"/>
          <w:u w:val="single"/>
        </w:rPr>
        <w:t xml:space="preserve"> </w:t>
      </w:r>
      <w:r w:rsidRPr="00DB13AB">
        <w:rPr>
          <w:rFonts w:asciiTheme="minorEastAsia" w:hAnsiTheme="minorEastAsia" w:hint="eastAsia"/>
          <w:color w:val="000000"/>
          <w:szCs w:val="24"/>
          <w:u w:val="single"/>
        </w:rPr>
        <w:t xml:space="preserve">  </w:t>
      </w:r>
      <w:r w:rsidRPr="00DB13AB">
        <w:rPr>
          <w:rFonts w:asciiTheme="minorEastAsia" w:hAnsiTheme="minorEastAsia" w:hint="eastAsia"/>
          <w:color w:val="000000"/>
          <w:szCs w:val="24"/>
        </w:rPr>
        <w:t>的</w:t>
      </w:r>
      <w:r w:rsidRPr="00DB13AB">
        <w:rPr>
          <w:rFonts w:asciiTheme="minorEastAsia" w:hAnsiTheme="minorEastAsia" w:hint="eastAsia"/>
          <w:color w:val="000000"/>
          <w:szCs w:val="24"/>
          <w:u w:val="single"/>
        </w:rPr>
        <w:t xml:space="preserve">  </w:t>
      </w:r>
      <w:r w:rsidRPr="00DB13AB">
        <w:rPr>
          <w:rFonts w:asciiTheme="minorEastAsia" w:hAnsiTheme="minorEastAsia"/>
          <w:i/>
          <w:color w:val="000000"/>
          <w:szCs w:val="24"/>
          <w:u w:val="single"/>
        </w:rPr>
        <w:t>项目</w:t>
      </w:r>
      <w:r w:rsidRPr="00DB13AB">
        <w:rPr>
          <w:rFonts w:asciiTheme="minorEastAsia" w:hAnsiTheme="minorEastAsia" w:hint="eastAsia"/>
          <w:i/>
          <w:color w:val="000000"/>
          <w:szCs w:val="24"/>
          <w:u w:val="single"/>
        </w:rPr>
        <w:t>名</w:t>
      </w:r>
      <w:r w:rsidRPr="00DB13AB">
        <w:rPr>
          <w:rFonts w:asciiTheme="minorEastAsia" w:hAnsiTheme="minorEastAsia"/>
          <w:i/>
          <w:color w:val="000000"/>
          <w:szCs w:val="24"/>
          <w:u w:val="single"/>
        </w:rPr>
        <w:t>称</w:t>
      </w:r>
      <w:r w:rsidRPr="00DB13AB">
        <w:rPr>
          <w:rFonts w:asciiTheme="minorEastAsia" w:hAnsiTheme="minorEastAsia" w:hint="eastAsia"/>
          <w:i/>
          <w:color w:val="000000"/>
          <w:szCs w:val="24"/>
          <w:u w:val="single"/>
        </w:rPr>
        <w:t xml:space="preserve"> </w:t>
      </w:r>
      <w:r w:rsidRPr="00DB13AB">
        <w:rPr>
          <w:rFonts w:asciiTheme="minorEastAsia" w:hAnsiTheme="minorEastAsia" w:hint="eastAsia"/>
          <w:color w:val="000000"/>
          <w:szCs w:val="24"/>
          <w:u w:val="single"/>
        </w:rPr>
        <w:t xml:space="preserve">   </w:t>
      </w:r>
      <w:r w:rsidRPr="00DB13AB">
        <w:rPr>
          <w:rFonts w:asciiTheme="minorEastAsia" w:hAnsiTheme="minorEastAsia" w:hint="eastAsia"/>
          <w:color w:val="000000"/>
          <w:szCs w:val="24"/>
        </w:rPr>
        <w:t>公</w:t>
      </w:r>
      <w:r w:rsidRPr="00DB13AB">
        <w:rPr>
          <w:rFonts w:asciiTheme="minorEastAsia" w:hAnsiTheme="minorEastAsia"/>
          <w:color w:val="000000"/>
          <w:szCs w:val="24"/>
        </w:rPr>
        <w:t>开</w:t>
      </w:r>
      <w:r w:rsidRPr="00DB13AB">
        <w:rPr>
          <w:rFonts w:asciiTheme="minorEastAsia" w:hAnsiTheme="minorEastAsia" w:hint="eastAsia"/>
          <w:color w:val="000000"/>
          <w:szCs w:val="24"/>
        </w:rPr>
        <w:t>招</w:t>
      </w:r>
      <w:r w:rsidRPr="00DB13AB">
        <w:rPr>
          <w:rFonts w:asciiTheme="minorEastAsia" w:hAnsiTheme="minorEastAsia"/>
          <w:color w:val="000000"/>
          <w:szCs w:val="24"/>
        </w:rPr>
        <w:t>标项目</w:t>
      </w:r>
      <w:r w:rsidRPr="00DB13AB">
        <w:rPr>
          <w:rFonts w:asciiTheme="minorEastAsia" w:hAnsiTheme="minorEastAsia" w:hint="eastAsia"/>
          <w:color w:val="000000"/>
          <w:szCs w:val="24"/>
        </w:rPr>
        <w:t>的投</w:t>
      </w:r>
      <w:r w:rsidRPr="00DB13AB">
        <w:rPr>
          <w:rFonts w:asciiTheme="minorEastAsia" w:hAnsiTheme="minorEastAsia"/>
          <w:color w:val="000000"/>
          <w:szCs w:val="24"/>
        </w:rPr>
        <w:t>标报价</w:t>
      </w:r>
      <w:r w:rsidRPr="00DB13AB">
        <w:rPr>
          <w:rFonts w:asciiTheme="minorEastAsia" w:hAnsiTheme="minorEastAsia" w:hint="eastAsia"/>
          <w:color w:val="000000"/>
          <w:szCs w:val="24"/>
        </w:rPr>
        <w:t>，</w:t>
      </w:r>
      <w:r w:rsidRPr="00DB13AB">
        <w:rPr>
          <w:rFonts w:asciiTheme="minorEastAsia" w:hAnsiTheme="minorEastAsia"/>
          <w:color w:val="000000"/>
          <w:szCs w:val="24"/>
        </w:rPr>
        <w:t>签</w:t>
      </w:r>
      <w:r w:rsidRPr="00DB13AB">
        <w:rPr>
          <w:rFonts w:asciiTheme="minorEastAsia" w:hAnsiTheme="minorEastAsia" w:hint="eastAsia"/>
          <w:color w:val="000000"/>
          <w:szCs w:val="24"/>
        </w:rPr>
        <w:t>署上</w:t>
      </w:r>
      <w:r w:rsidRPr="00DB13AB">
        <w:rPr>
          <w:rFonts w:asciiTheme="minorEastAsia" w:hAnsiTheme="minorEastAsia"/>
          <w:color w:val="000000"/>
          <w:szCs w:val="24"/>
        </w:rPr>
        <w:t>述项目</w:t>
      </w:r>
      <w:r w:rsidRPr="00DB13AB">
        <w:rPr>
          <w:rFonts w:asciiTheme="minorEastAsia" w:hAnsiTheme="minorEastAsia" w:hint="eastAsia"/>
          <w:color w:val="000000"/>
          <w:szCs w:val="24"/>
        </w:rPr>
        <w:t>的投</w:t>
      </w:r>
      <w:r w:rsidRPr="00DB13AB">
        <w:rPr>
          <w:rFonts w:asciiTheme="minorEastAsia" w:hAnsiTheme="minorEastAsia"/>
          <w:color w:val="000000"/>
          <w:szCs w:val="24"/>
        </w:rPr>
        <w:t>标</w:t>
      </w:r>
      <w:r w:rsidRPr="00DB13AB">
        <w:rPr>
          <w:rFonts w:asciiTheme="minorEastAsia" w:hAnsiTheme="minorEastAsia" w:hint="eastAsia"/>
          <w:color w:val="000000"/>
          <w:szCs w:val="24"/>
        </w:rPr>
        <w:t>文件及合同的</w:t>
      </w:r>
      <w:r w:rsidRPr="00DB13AB">
        <w:rPr>
          <w:rFonts w:asciiTheme="minorEastAsia" w:hAnsiTheme="minorEastAsia"/>
          <w:color w:val="000000"/>
          <w:szCs w:val="24"/>
        </w:rPr>
        <w:t>执</w:t>
      </w:r>
      <w:r w:rsidRPr="00DB13AB">
        <w:rPr>
          <w:rFonts w:asciiTheme="minorEastAsia" w:hAnsiTheme="minorEastAsia" w:hint="eastAsia"/>
          <w:color w:val="000000"/>
          <w:szCs w:val="24"/>
        </w:rPr>
        <w:t>行、完成、服</w:t>
      </w:r>
      <w:r w:rsidRPr="00DB13AB">
        <w:rPr>
          <w:rFonts w:asciiTheme="minorEastAsia" w:hAnsiTheme="minorEastAsia"/>
          <w:color w:val="000000"/>
          <w:szCs w:val="24"/>
        </w:rPr>
        <w:t>务</w:t>
      </w:r>
      <w:r w:rsidRPr="00DB13AB">
        <w:rPr>
          <w:rFonts w:asciiTheme="minorEastAsia" w:hAnsiTheme="minorEastAsia" w:hint="eastAsia"/>
          <w:color w:val="000000"/>
          <w:szCs w:val="24"/>
        </w:rPr>
        <w:t>和保修，</w:t>
      </w:r>
      <w:r w:rsidRPr="00DB13AB">
        <w:rPr>
          <w:rFonts w:asciiTheme="minorEastAsia" w:hAnsiTheme="minorEastAsia"/>
          <w:color w:val="000000"/>
          <w:szCs w:val="24"/>
        </w:rPr>
        <w:t>签</w:t>
      </w:r>
      <w:r w:rsidRPr="00DB13AB">
        <w:rPr>
          <w:rFonts w:asciiTheme="minorEastAsia" w:hAnsiTheme="minorEastAsia" w:hint="eastAsia"/>
          <w:color w:val="000000"/>
          <w:szCs w:val="24"/>
        </w:rPr>
        <w:t>署合同和</w:t>
      </w:r>
      <w:r w:rsidRPr="00DB13AB">
        <w:rPr>
          <w:rFonts w:asciiTheme="minorEastAsia" w:hAnsiTheme="minorEastAsia"/>
          <w:color w:val="000000"/>
          <w:szCs w:val="24"/>
        </w:rPr>
        <w:t>处</w:t>
      </w:r>
      <w:r w:rsidRPr="00DB13AB">
        <w:rPr>
          <w:rFonts w:asciiTheme="minorEastAsia" w:hAnsiTheme="minorEastAsia" w:hint="eastAsia"/>
          <w:color w:val="000000"/>
          <w:szCs w:val="24"/>
        </w:rPr>
        <w:t>理与之有</w:t>
      </w:r>
      <w:r w:rsidRPr="00DB13AB">
        <w:rPr>
          <w:rFonts w:asciiTheme="minorEastAsia" w:hAnsiTheme="minorEastAsia"/>
          <w:color w:val="000000"/>
          <w:szCs w:val="24"/>
        </w:rPr>
        <w:t>关的</w:t>
      </w:r>
      <w:r w:rsidRPr="00DB13AB">
        <w:rPr>
          <w:rFonts w:asciiTheme="minorEastAsia" w:hAnsiTheme="minorEastAsia" w:hint="eastAsia"/>
          <w:color w:val="000000"/>
          <w:szCs w:val="24"/>
        </w:rPr>
        <w:t>一切事</w:t>
      </w:r>
      <w:r w:rsidRPr="00DB13AB">
        <w:rPr>
          <w:rFonts w:asciiTheme="minorEastAsia" w:hAnsiTheme="minorEastAsia"/>
          <w:color w:val="000000"/>
          <w:szCs w:val="24"/>
        </w:rPr>
        <w:t>务</w:t>
      </w:r>
      <w:r w:rsidRPr="00DB13AB">
        <w:rPr>
          <w:rFonts w:asciiTheme="minorEastAsia" w:hAnsiTheme="minorEastAsia" w:hint="eastAsia"/>
          <w:color w:val="000000"/>
          <w:szCs w:val="24"/>
        </w:rPr>
        <w:t>。</w:t>
      </w:r>
    </w:p>
    <w:p w:rsidR="009D20A3" w:rsidRPr="00DB13AB" w:rsidRDefault="009D20A3" w:rsidP="00DB13AB">
      <w:pPr>
        <w:pStyle w:val="12"/>
        <w:spacing w:line="480" w:lineRule="auto"/>
        <w:ind w:firstLineChars="225" w:firstLine="540"/>
        <w:jc w:val="left"/>
        <w:rPr>
          <w:rFonts w:asciiTheme="minorEastAsia" w:hAnsiTheme="minorEastAsia"/>
          <w:color w:val="000000"/>
          <w:szCs w:val="24"/>
        </w:rPr>
      </w:pPr>
      <w:r w:rsidRPr="00DB13AB">
        <w:rPr>
          <w:rFonts w:asciiTheme="minorEastAsia" w:hAnsiTheme="minorEastAsia" w:hint="eastAsia"/>
          <w:color w:val="000000"/>
          <w:szCs w:val="24"/>
        </w:rPr>
        <w:t>特此</w:t>
      </w:r>
      <w:r w:rsidRPr="00DB13AB">
        <w:rPr>
          <w:rFonts w:asciiTheme="minorEastAsia" w:hAnsiTheme="minorEastAsia"/>
          <w:color w:val="000000"/>
          <w:szCs w:val="24"/>
        </w:rPr>
        <w:t>证</w:t>
      </w:r>
      <w:r w:rsidRPr="00DB13AB">
        <w:rPr>
          <w:rFonts w:asciiTheme="minorEastAsia" w:hAnsiTheme="minorEastAsia" w:hint="eastAsia"/>
          <w:color w:val="000000"/>
          <w:szCs w:val="24"/>
        </w:rPr>
        <w:t>明。</w:t>
      </w:r>
    </w:p>
    <w:p w:rsidR="009D20A3" w:rsidRPr="00DB13AB" w:rsidRDefault="009D20A3" w:rsidP="00DB13AB">
      <w:pPr>
        <w:pStyle w:val="12"/>
        <w:spacing w:line="480" w:lineRule="auto"/>
        <w:ind w:firstLineChars="225" w:firstLine="540"/>
        <w:jc w:val="left"/>
        <w:rPr>
          <w:rFonts w:asciiTheme="minorEastAsia" w:hAnsiTheme="minorEastAsia"/>
          <w:color w:val="000000"/>
          <w:szCs w:val="24"/>
        </w:rPr>
      </w:pPr>
    </w:p>
    <w:p w:rsidR="009D20A3" w:rsidRPr="00DB13AB" w:rsidRDefault="009D20A3" w:rsidP="00DB13AB">
      <w:pPr>
        <w:pStyle w:val="12"/>
        <w:spacing w:line="480" w:lineRule="auto"/>
        <w:ind w:firstLineChars="225" w:firstLine="540"/>
        <w:jc w:val="left"/>
        <w:rPr>
          <w:rFonts w:asciiTheme="minorEastAsia" w:hAnsiTheme="minorEastAsia"/>
          <w:color w:val="000000"/>
          <w:szCs w:val="24"/>
        </w:rPr>
      </w:pPr>
    </w:p>
    <w:p w:rsidR="009D20A3" w:rsidRPr="00DB13AB" w:rsidRDefault="009D20A3" w:rsidP="00DB13AB">
      <w:pPr>
        <w:pStyle w:val="12"/>
        <w:spacing w:line="480" w:lineRule="auto"/>
        <w:ind w:leftChars="-256" w:left="-538" w:firstLineChars="257" w:firstLine="617"/>
        <w:jc w:val="center"/>
        <w:rPr>
          <w:rFonts w:asciiTheme="minorEastAsia" w:hAnsiTheme="minorEastAsia"/>
          <w:bCs/>
          <w:color w:val="000000"/>
          <w:szCs w:val="24"/>
        </w:rPr>
      </w:pPr>
      <w:r w:rsidRPr="00DB13AB">
        <w:rPr>
          <w:rFonts w:asciiTheme="minorEastAsia" w:hAnsiTheme="minorEastAsia" w:hint="eastAsia"/>
          <w:bCs/>
          <w:color w:val="000000"/>
          <w:szCs w:val="24"/>
        </w:rPr>
        <w:t>【此</w:t>
      </w:r>
      <w:r w:rsidRPr="00DB13AB">
        <w:rPr>
          <w:rFonts w:asciiTheme="minorEastAsia" w:hAnsiTheme="minorEastAsia"/>
          <w:bCs/>
          <w:color w:val="000000"/>
          <w:szCs w:val="24"/>
        </w:rPr>
        <w:t>处请</w:t>
      </w:r>
      <w:r w:rsidRPr="00DB13AB">
        <w:rPr>
          <w:rFonts w:asciiTheme="minorEastAsia" w:hAnsiTheme="minorEastAsia" w:hint="eastAsia"/>
          <w:bCs/>
          <w:color w:val="000000"/>
          <w:szCs w:val="24"/>
        </w:rPr>
        <w:t>粘</w:t>
      </w:r>
      <w:r w:rsidRPr="00DB13AB">
        <w:rPr>
          <w:rFonts w:asciiTheme="minorEastAsia" w:hAnsiTheme="minorEastAsia"/>
          <w:bCs/>
          <w:color w:val="000000"/>
          <w:szCs w:val="24"/>
        </w:rPr>
        <w:t>贴</w:t>
      </w:r>
      <w:r w:rsidRPr="00DB13AB">
        <w:rPr>
          <w:rFonts w:asciiTheme="minorEastAsia" w:hAnsiTheme="minorEastAsia" w:hint="eastAsia"/>
          <w:bCs/>
          <w:color w:val="000000"/>
          <w:szCs w:val="24"/>
        </w:rPr>
        <w:t>法定代表人身份</w:t>
      </w:r>
      <w:r w:rsidRPr="00DB13AB">
        <w:rPr>
          <w:rFonts w:asciiTheme="minorEastAsia" w:hAnsiTheme="minorEastAsia"/>
          <w:bCs/>
          <w:color w:val="000000"/>
          <w:szCs w:val="24"/>
        </w:rPr>
        <w:t>证复</w:t>
      </w:r>
      <w:r w:rsidRPr="00DB13AB">
        <w:rPr>
          <w:rFonts w:asciiTheme="minorEastAsia" w:hAnsiTheme="minorEastAsia" w:hint="eastAsia"/>
          <w:bCs/>
          <w:color w:val="000000"/>
          <w:szCs w:val="24"/>
        </w:rPr>
        <w:t>印件，需清晰反映身份证有效期限】</w:t>
      </w:r>
    </w:p>
    <w:p w:rsidR="009D20A3" w:rsidRPr="00DB13AB" w:rsidRDefault="009D20A3" w:rsidP="00DB13AB">
      <w:pPr>
        <w:pStyle w:val="12"/>
        <w:spacing w:line="480" w:lineRule="auto"/>
        <w:ind w:leftChars="-256" w:left="-538" w:firstLineChars="257" w:firstLine="617"/>
        <w:jc w:val="center"/>
        <w:rPr>
          <w:rFonts w:asciiTheme="minorEastAsia" w:hAnsiTheme="minorEastAsia"/>
          <w:bCs/>
          <w:color w:val="000000"/>
          <w:szCs w:val="24"/>
        </w:rPr>
      </w:pPr>
    </w:p>
    <w:p w:rsidR="009D20A3" w:rsidRPr="00DB13AB" w:rsidRDefault="009D20A3" w:rsidP="009D20A3">
      <w:pPr>
        <w:autoSpaceDE w:val="0"/>
        <w:autoSpaceDN w:val="0"/>
        <w:adjustRightInd w:val="0"/>
        <w:spacing w:line="360" w:lineRule="auto"/>
        <w:ind w:right="-11"/>
        <w:rPr>
          <w:rFonts w:asciiTheme="minorEastAsia" w:hAnsiTheme="minorEastAsia" w:cs="宋体"/>
          <w:sz w:val="24"/>
          <w:szCs w:val="24"/>
          <w:lang w:val="zh-CN"/>
        </w:rPr>
      </w:pPr>
    </w:p>
    <w:p w:rsidR="009D20A3" w:rsidRPr="00DB13AB" w:rsidRDefault="009D20A3" w:rsidP="009D20A3">
      <w:pPr>
        <w:autoSpaceDE w:val="0"/>
        <w:autoSpaceDN w:val="0"/>
        <w:adjustRightInd w:val="0"/>
        <w:spacing w:line="360" w:lineRule="auto"/>
        <w:ind w:right="-11"/>
        <w:rPr>
          <w:rFonts w:asciiTheme="minorEastAsia" w:hAnsiTheme="minorEastAsia" w:cs="宋体"/>
          <w:sz w:val="24"/>
          <w:szCs w:val="24"/>
          <w:lang w:val="zh-CN"/>
        </w:rPr>
      </w:pPr>
    </w:p>
    <w:p w:rsidR="009D20A3" w:rsidRPr="00DB13AB" w:rsidRDefault="009D20A3" w:rsidP="009D20A3">
      <w:pPr>
        <w:autoSpaceDE w:val="0"/>
        <w:autoSpaceDN w:val="0"/>
        <w:adjustRightInd w:val="0"/>
        <w:spacing w:line="360" w:lineRule="auto"/>
        <w:ind w:right="-11"/>
        <w:rPr>
          <w:rFonts w:asciiTheme="minorEastAsia" w:hAnsiTheme="minorEastAsia" w:cs="宋体"/>
          <w:sz w:val="24"/>
          <w:szCs w:val="24"/>
          <w:lang w:val="zh-CN"/>
        </w:rPr>
      </w:pPr>
    </w:p>
    <w:p w:rsidR="009D20A3" w:rsidRPr="00DB13AB" w:rsidRDefault="009D20A3" w:rsidP="00DB13AB">
      <w:pPr>
        <w:spacing w:line="480" w:lineRule="auto"/>
        <w:ind w:firstLineChars="1875" w:firstLine="4500"/>
        <w:rPr>
          <w:rFonts w:asciiTheme="minorEastAsia" w:hAnsiTheme="minorEastAsia" w:cs="Arial"/>
          <w:color w:val="000000"/>
          <w:sz w:val="24"/>
          <w:szCs w:val="24"/>
          <w:u w:val="single"/>
        </w:rPr>
      </w:pPr>
      <w:r w:rsidRPr="00DB13AB">
        <w:rPr>
          <w:rFonts w:asciiTheme="minorEastAsia" w:hAnsiTheme="minorEastAsia" w:cs="Arial" w:hint="eastAsia"/>
          <w:color w:val="000000"/>
          <w:sz w:val="24"/>
          <w:szCs w:val="24"/>
        </w:rPr>
        <w:t>投标人名称（并加盖公章）：</w:t>
      </w:r>
    </w:p>
    <w:p w:rsidR="009D20A3" w:rsidRPr="00DB13AB" w:rsidRDefault="009D20A3" w:rsidP="00DB13AB">
      <w:pPr>
        <w:pStyle w:val="14"/>
        <w:spacing w:before="60" w:line="480" w:lineRule="auto"/>
        <w:ind w:firstLineChars="1875" w:firstLine="4500"/>
        <w:rPr>
          <w:rFonts w:asciiTheme="minorEastAsia" w:eastAsiaTheme="minorEastAsia" w:hAnsiTheme="minorEastAsia" w:cs="Arial"/>
          <w:color w:val="000000"/>
          <w:szCs w:val="24"/>
        </w:rPr>
      </w:pPr>
      <w:r w:rsidRPr="00DB13AB">
        <w:rPr>
          <w:rFonts w:asciiTheme="minorEastAsia" w:eastAsiaTheme="minorEastAsia" w:hAnsiTheme="minorEastAsia" w:cs="Arial" w:hint="eastAsia"/>
          <w:color w:val="000000"/>
          <w:szCs w:val="24"/>
        </w:rPr>
        <w:t>签署日期：   年   月  日</w:t>
      </w:r>
    </w:p>
    <w:p w:rsidR="009D20A3" w:rsidRPr="00DB13AB" w:rsidRDefault="009D20A3" w:rsidP="009D20A3">
      <w:pPr>
        <w:pStyle w:val="13"/>
        <w:spacing w:line="480" w:lineRule="auto"/>
        <w:rPr>
          <w:rFonts w:asciiTheme="minorEastAsia" w:hAnsiTheme="minorEastAsia" w:cs="Arial"/>
          <w:color w:val="000000"/>
          <w:szCs w:val="24"/>
        </w:rPr>
      </w:pPr>
    </w:p>
    <w:p w:rsidR="009D20A3" w:rsidRPr="00DB13AB" w:rsidRDefault="009D20A3" w:rsidP="009D20A3">
      <w:pPr>
        <w:rPr>
          <w:sz w:val="24"/>
          <w:szCs w:val="24"/>
        </w:rPr>
      </w:pPr>
    </w:p>
    <w:p w:rsidR="009D20A3" w:rsidRPr="00DB13AB" w:rsidRDefault="009D20A3" w:rsidP="00DB13AB">
      <w:pPr>
        <w:spacing w:line="320" w:lineRule="exact"/>
        <w:ind w:firstLineChars="200" w:firstLine="480"/>
        <w:rPr>
          <w:rFonts w:asciiTheme="minorEastAsia" w:hAnsiTheme="minorEastAsia"/>
          <w:bCs/>
          <w:color w:val="000000"/>
          <w:kern w:val="12"/>
          <w:sz w:val="24"/>
          <w:szCs w:val="24"/>
        </w:rPr>
      </w:pPr>
      <w:r w:rsidRPr="00DB13AB">
        <w:rPr>
          <w:rFonts w:asciiTheme="minorEastAsia" w:hAnsiTheme="minorEastAsia" w:hint="eastAsia"/>
          <w:bCs/>
          <w:color w:val="000000"/>
          <w:kern w:val="12"/>
          <w:sz w:val="24"/>
          <w:szCs w:val="24"/>
        </w:rPr>
        <w:t>说明：法定代表人</w:t>
      </w:r>
      <w:r w:rsidRPr="00DB13AB">
        <w:rPr>
          <w:rFonts w:asciiTheme="minorEastAsia" w:hAnsiTheme="minorEastAsia"/>
          <w:bCs/>
          <w:color w:val="000000"/>
          <w:kern w:val="12"/>
          <w:sz w:val="24"/>
          <w:szCs w:val="24"/>
        </w:rPr>
        <w:t>参</w:t>
      </w:r>
      <w:r w:rsidRPr="00DB13AB">
        <w:rPr>
          <w:rFonts w:asciiTheme="minorEastAsia" w:hAnsiTheme="minorEastAsia" w:hint="eastAsia"/>
          <w:bCs/>
          <w:color w:val="000000"/>
          <w:kern w:val="12"/>
          <w:sz w:val="24"/>
          <w:szCs w:val="24"/>
        </w:rPr>
        <w:t>加本招</w:t>
      </w:r>
      <w:r w:rsidRPr="00DB13AB">
        <w:rPr>
          <w:rFonts w:asciiTheme="minorEastAsia" w:hAnsiTheme="minorEastAsia"/>
          <w:bCs/>
          <w:color w:val="000000"/>
          <w:kern w:val="12"/>
          <w:sz w:val="24"/>
          <w:szCs w:val="24"/>
        </w:rPr>
        <w:t>标项目</w:t>
      </w:r>
      <w:r w:rsidRPr="00DB13AB">
        <w:rPr>
          <w:rFonts w:asciiTheme="minorEastAsia" w:hAnsiTheme="minorEastAsia" w:hint="eastAsia"/>
          <w:bCs/>
          <w:color w:val="000000"/>
          <w:kern w:val="12"/>
          <w:sz w:val="24"/>
          <w:szCs w:val="24"/>
        </w:rPr>
        <w:t>投</w:t>
      </w:r>
      <w:r w:rsidRPr="00DB13AB">
        <w:rPr>
          <w:rFonts w:asciiTheme="minorEastAsia" w:hAnsiTheme="minorEastAsia"/>
          <w:bCs/>
          <w:color w:val="000000"/>
          <w:kern w:val="12"/>
          <w:sz w:val="24"/>
          <w:szCs w:val="24"/>
        </w:rPr>
        <w:t>标</w:t>
      </w:r>
      <w:r w:rsidRPr="00DB13AB">
        <w:rPr>
          <w:rFonts w:asciiTheme="minorEastAsia" w:hAnsiTheme="minorEastAsia" w:hint="eastAsia"/>
          <w:bCs/>
          <w:color w:val="000000"/>
          <w:kern w:val="12"/>
          <w:sz w:val="24"/>
          <w:szCs w:val="24"/>
        </w:rPr>
        <w:t>的，</w:t>
      </w:r>
      <w:r w:rsidRPr="00DB13AB">
        <w:rPr>
          <w:rFonts w:asciiTheme="minorEastAsia" w:hAnsiTheme="minorEastAsia"/>
          <w:bCs/>
          <w:color w:val="000000"/>
          <w:kern w:val="12"/>
          <w:sz w:val="24"/>
          <w:szCs w:val="24"/>
        </w:rPr>
        <w:t>仅须</w:t>
      </w:r>
      <w:r w:rsidRPr="00DB13AB">
        <w:rPr>
          <w:rFonts w:asciiTheme="minorEastAsia" w:hAnsiTheme="minorEastAsia" w:hint="eastAsia"/>
          <w:bCs/>
          <w:color w:val="000000"/>
          <w:kern w:val="12"/>
          <w:sz w:val="24"/>
          <w:szCs w:val="24"/>
        </w:rPr>
        <w:t>出具此</w:t>
      </w:r>
      <w:r w:rsidRPr="00DB13AB">
        <w:rPr>
          <w:rFonts w:asciiTheme="minorEastAsia" w:hAnsiTheme="minorEastAsia"/>
          <w:bCs/>
          <w:color w:val="000000"/>
          <w:kern w:val="12"/>
          <w:sz w:val="24"/>
          <w:szCs w:val="24"/>
        </w:rPr>
        <w:t>证</w:t>
      </w:r>
      <w:r w:rsidRPr="00DB13AB">
        <w:rPr>
          <w:rFonts w:asciiTheme="minorEastAsia" w:hAnsiTheme="minorEastAsia" w:hint="eastAsia"/>
          <w:bCs/>
          <w:color w:val="000000"/>
          <w:kern w:val="12"/>
          <w:sz w:val="24"/>
          <w:szCs w:val="24"/>
        </w:rPr>
        <w:t>明</w:t>
      </w:r>
      <w:r w:rsidRPr="00DB13AB">
        <w:rPr>
          <w:rFonts w:asciiTheme="minorEastAsia" w:hAnsiTheme="minorEastAsia"/>
          <w:bCs/>
          <w:color w:val="000000"/>
          <w:kern w:val="12"/>
          <w:sz w:val="24"/>
          <w:szCs w:val="24"/>
        </w:rPr>
        <w:t>书</w:t>
      </w:r>
      <w:r w:rsidRPr="00DB13AB">
        <w:rPr>
          <w:rFonts w:asciiTheme="minorEastAsia" w:hAnsiTheme="minorEastAsia" w:hint="eastAsia"/>
          <w:bCs/>
          <w:color w:val="000000"/>
          <w:kern w:val="12"/>
          <w:sz w:val="24"/>
          <w:szCs w:val="24"/>
        </w:rPr>
        <w:t>。</w:t>
      </w:r>
    </w:p>
    <w:p w:rsidR="009D20A3" w:rsidRDefault="009D20A3" w:rsidP="009D20A3">
      <w:pPr>
        <w:spacing w:line="480" w:lineRule="exact"/>
        <w:jc w:val="center"/>
        <w:rPr>
          <w:rFonts w:ascii="宋体" w:hAnsi="宋体"/>
          <w:b/>
          <w:bCs/>
          <w:color w:val="000000"/>
          <w:sz w:val="24"/>
          <w:szCs w:val="24"/>
        </w:rPr>
      </w:pPr>
    </w:p>
    <w:p w:rsidR="00EC2783" w:rsidRDefault="00EC2783" w:rsidP="009D20A3">
      <w:pPr>
        <w:spacing w:line="480" w:lineRule="exact"/>
        <w:jc w:val="center"/>
        <w:rPr>
          <w:rFonts w:ascii="宋体" w:hAnsi="宋体"/>
          <w:b/>
          <w:bCs/>
          <w:color w:val="000000"/>
          <w:sz w:val="24"/>
          <w:szCs w:val="24"/>
        </w:rPr>
      </w:pPr>
    </w:p>
    <w:p w:rsidR="00EC2783" w:rsidRDefault="00EC2783" w:rsidP="009D20A3">
      <w:pPr>
        <w:spacing w:line="480" w:lineRule="exact"/>
        <w:jc w:val="center"/>
        <w:rPr>
          <w:rFonts w:ascii="宋体" w:hAnsi="宋体"/>
          <w:b/>
          <w:bCs/>
          <w:color w:val="000000"/>
          <w:sz w:val="24"/>
          <w:szCs w:val="24"/>
        </w:rPr>
      </w:pPr>
    </w:p>
    <w:p w:rsidR="00EC2783" w:rsidRPr="00DB13AB" w:rsidRDefault="00EC2783" w:rsidP="009D20A3">
      <w:pPr>
        <w:spacing w:line="480" w:lineRule="exact"/>
        <w:jc w:val="center"/>
        <w:rPr>
          <w:rFonts w:ascii="宋体" w:hAnsi="宋体"/>
          <w:b/>
          <w:bCs/>
          <w:color w:val="000000"/>
          <w:sz w:val="24"/>
          <w:szCs w:val="24"/>
        </w:rPr>
      </w:pPr>
    </w:p>
    <w:p w:rsidR="009D20A3" w:rsidRPr="00DB13AB" w:rsidRDefault="009D20A3" w:rsidP="009D20A3">
      <w:pPr>
        <w:spacing w:line="480" w:lineRule="exact"/>
        <w:jc w:val="center"/>
        <w:rPr>
          <w:rFonts w:ascii="宋体" w:hAnsi="宋体"/>
          <w:b/>
          <w:bCs/>
          <w:color w:val="000000"/>
          <w:sz w:val="24"/>
          <w:szCs w:val="24"/>
        </w:rPr>
      </w:pPr>
      <w:r w:rsidRPr="00DB13AB">
        <w:rPr>
          <w:rFonts w:ascii="宋体" w:hAnsi="宋体" w:hint="eastAsia"/>
          <w:b/>
          <w:bCs/>
          <w:color w:val="000000"/>
          <w:sz w:val="24"/>
          <w:szCs w:val="24"/>
        </w:rPr>
        <w:lastRenderedPageBreak/>
        <w:t>3.3 法定代表人授权书</w:t>
      </w:r>
    </w:p>
    <w:p w:rsidR="009D20A3" w:rsidRPr="00DB13AB" w:rsidRDefault="009D20A3" w:rsidP="009D20A3">
      <w:pPr>
        <w:spacing w:line="480" w:lineRule="exact"/>
        <w:jc w:val="center"/>
        <w:rPr>
          <w:rFonts w:ascii="宋体" w:hAnsi="宋体"/>
          <w:b/>
          <w:bCs/>
          <w:color w:val="000000"/>
          <w:sz w:val="24"/>
          <w:szCs w:val="24"/>
        </w:rPr>
      </w:pPr>
    </w:p>
    <w:p w:rsidR="009D20A3" w:rsidRPr="00DB13AB" w:rsidRDefault="009D20A3"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hint="eastAsia"/>
          <w:sz w:val="24"/>
          <w:szCs w:val="24"/>
        </w:rPr>
        <w:t xml:space="preserve"> </w:t>
      </w:r>
      <w:r w:rsidRPr="00DB13AB">
        <w:rPr>
          <w:rFonts w:asciiTheme="minorEastAsia" w:hAnsiTheme="minorEastAsia" w:cs="Arial" w:hint="eastAsia"/>
          <w:sz w:val="24"/>
          <w:szCs w:val="24"/>
        </w:rPr>
        <w:t>本人</w:t>
      </w:r>
      <w:r w:rsidRPr="00DB13AB">
        <w:rPr>
          <w:rFonts w:asciiTheme="minorEastAsia" w:hAnsiTheme="minorEastAsia" w:cs="Arial" w:hint="eastAsia"/>
          <w:sz w:val="24"/>
          <w:szCs w:val="24"/>
          <w:u w:val="single"/>
        </w:rPr>
        <w:t xml:space="preserve">　 </w:t>
      </w:r>
      <w:r w:rsidRPr="00DB13AB">
        <w:rPr>
          <w:rFonts w:asciiTheme="minorEastAsia" w:hAnsiTheme="minorEastAsia" w:hint="eastAsia"/>
          <w:i/>
          <w:snapToGrid w:val="0"/>
          <w:sz w:val="24"/>
          <w:szCs w:val="24"/>
          <w:u w:val="single"/>
        </w:rPr>
        <w:t>法人姓名</w:t>
      </w:r>
      <w:r w:rsidRPr="00DB13AB">
        <w:rPr>
          <w:rFonts w:asciiTheme="minorEastAsia" w:hAnsiTheme="minorEastAsia" w:cs="Arial" w:hint="eastAsia"/>
          <w:sz w:val="24"/>
          <w:szCs w:val="24"/>
          <w:u w:val="single"/>
        </w:rPr>
        <w:t xml:space="preserve">  </w:t>
      </w:r>
      <w:r w:rsidRPr="00DB13AB">
        <w:rPr>
          <w:rFonts w:asciiTheme="minorEastAsia" w:hAnsiTheme="minorEastAsia" w:cs="Arial" w:hint="eastAsia"/>
          <w:sz w:val="24"/>
          <w:szCs w:val="24"/>
        </w:rPr>
        <w:t>系</w:t>
      </w:r>
      <w:r w:rsidRPr="00DB13AB">
        <w:rPr>
          <w:rFonts w:asciiTheme="minorEastAsia" w:hAnsiTheme="minorEastAsia" w:cs="Arial" w:hint="eastAsia"/>
          <w:sz w:val="24"/>
          <w:szCs w:val="24"/>
          <w:u w:val="single"/>
        </w:rPr>
        <w:t xml:space="preserve">　</w:t>
      </w:r>
      <w:r w:rsidRPr="00DB13AB">
        <w:rPr>
          <w:rFonts w:asciiTheme="minorEastAsia" w:hAnsiTheme="minorEastAsia" w:hint="eastAsia"/>
          <w:i/>
          <w:snapToGrid w:val="0"/>
          <w:sz w:val="24"/>
          <w:szCs w:val="24"/>
          <w:u w:val="single"/>
        </w:rPr>
        <w:t xml:space="preserve">投标人名称  </w:t>
      </w:r>
      <w:r w:rsidRPr="00DB13AB">
        <w:rPr>
          <w:rFonts w:asciiTheme="minorEastAsia" w:hAnsiTheme="minorEastAsia" w:cs="Arial" w:hint="eastAsia"/>
          <w:sz w:val="24"/>
          <w:szCs w:val="24"/>
          <w:u w:val="single"/>
        </w:rPr>
        <w:t xml:space="preserve"> </w:t>
      </w:r>
      <w:r w:rsidRPr="00DB13AB">
        <w:rPr>
          <w:rFonts w:asciiTheme="minorEastAsia" w:hAnsiTheme="minorEastAsia" w:cs="Arial" w:hint="eastAsia"/>
          <w:sz w:val="24"/>
          <w:szCs w:val="24"/>
        </w:rPr>
        <w:t>的法定代表人，现委托</w:t>
      </w:r>
      <w:r w:rsidRPr="00DB13AB">
        <w:rPr>
          <w:rFonts w:asciiTheme="minorEastAsia" w:hAnsiTheme="minorEastAsia" w:cs="Arial" w:hint="eastAsia"/>
          <w:sz w:val="24"/>
          <w:szCs w:val="24"/>
          <w:u w:val="single"/>
        </w:rPr>
        <w:t xml:space="preserve">　 </w:t>
      </w:r>
      <w:r w:rsidRPr="00DB13AB">
        <w:rPr>
          <w:rFonts w:asciiTheme="minorEastAsia" w:hAnsiTheme="minorEastAsia" w:hint="eastAsia"/>
          <w:i/>
          <w:snapToGrid w:val="0"/>
          <w:sz w:val="24"/>
          <w:szCs w:val="24"/>
          <w:u w:val="single"/>
        </w:rPr>
        <w:t>姓名，职务</w:t>
      </w:r>
      <w:r w:rsidRPr="00DB13AB">
        <w:rPr>
          <w:rFonts w:asciiTheme="minorEastAsia" w:hAnsiTheme="minorEastAsia" w:cs="Arial" w:hint="eastAsia"/>
          <w:sz w:val="24"/>
          <w:szCs w:val="24"/>
          <w:u w:val="single"/>
        </w:rPr>
        <w:t xml:space="preserve">    </w:t>
      </w:r>
      <w:r w:rsidRPr="00DB13AB">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9D20A3" w:rsidRPr="00DB13AB" w:rsidRDefault="009D20A3"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cs="Arial" w:hint="eastAsia"/>
          <w:sz w:val="24"/>
          <w:szCs w:val="24"/>
        </w:rPr>
        <w:t>我方对被授权人的签名事项负全部责任。</w:t>
      </w:r>
    </w:p>
    <w:p w:rsidR="009D20A3" w:rsidRPr="00DB13AB" w:rsidRDefault="009D20A3"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D20A3" w:rsidRPr="00DB13AB" w:rsidRDefault="009D20A3"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cs="Arial" w:hint="eastAsia"/>
          <w:sz w:val="24"/>
          <w:szCs w:val="24"/>
        </w:rPr>
        <w:t>被授权人无转委托权，特此委托。</w:t>
      </w:r>
    </w:p>
    <w:p w:rsidR="009D20A3" w:rsidRPr="00DB13AB" w:rsidRDefault="009D20A3" w:rsidP="00DB13AB">
      <w:pPr>
        <w:spacing w:line="480" w:lineRule="auto"/>
        <w:ind w:firstLineChars="200" w:firstLine="480"/>
        <w:rPr>
          <w:rFonts w:asciiTheme="minorEastAsia" w:hAnsiTheme="minorEastAsia"/>
          <w:sz w:val="24"/>
          <w:szCs w:val="24"/>
        </w:rPr>
      </w:pPr>
      <w:r w:rsidRPr="00DB13AB">
        <w:rPr>
          <w:rFonts w:asciiTheme="minorEastAsia" w:hAnsiTheme="minorEastAsia" w:hint="eastAsia"/>
          <w:sz w:val="24"/>
          <w:szCs w:val="24"/>
        </w:rPr>
        <w:t xml:space="preserve">投标人名称： </w:t>
      </w:r>
      <w:r w:rsidRPr="00DB13AB">
        <w:rPr>
          <w:rFonts w:asciiTheme="minorEastAsia" w:hAnsiTheme="minorEastAsia" w:hint="eastAsia"/>
          <w:sz w:val="24"/>
          <w:szCs w:val="24"/>
          <w:u w:val="single"/>
        </w:rPr>
        <w:t xml:space="preserve">       （全称）       </w:t>
      </w:r>
      <w:r w:rsidRPr="00DB13AB">
        <w:rPr>
          <w:rFonts w:asciiTheme="minorEastAsia" w:hAnsiTheme="minorEastAsia" w:hint="eastAsia"/>
          <w:sz w:val="24"/>
          <w:szCs w:val="24"/>
        </w:rPr>
        <w:t xml:space="preserve"> （盖单位公章）</w:t>
      </w:r>
    </w:p>
    <w:p w:rsidR="009D20A3" w:rsidRPr="00DB13AB" w:rsidRDefault="009D20A3" w:rsidP="00DB13AB">
      <w:pPr>
        <w:spacing w:line="480" w:lineRule="auto"/>
        <w:ind w:firstLineChars="200" w:firstLine="480"/>
        <w:rPr>
          <w:rFonts w:asciiTheme="minorEastAsia" w:hAnsiTheme="minorEastAsia"/>
          <w:sz w:val="24"/>
          <w:szCs w:val="24"/>
        </w:rPr>
      </w:pPr>
      <w:r w:rsidRPr="00DB13AB">
        <w:rPr>
          <w:rFonts w:asciiTheme="minorEastAsia" w:hAnsiTheme="minorEastAsia" w:hint="eastAsia"/>
          <w:sz w:val="24"/>
          <w:szCs w:val="24"/>
        </w:rPr>
        <w:t xml:space="preserve">法定代表人： </w:t>
      </w:r>
      <w:r w:rsidRPr="00DB13AB">
        <w:rPr>
          <w:rFonts w:asciiTheme="minorEastAsia" w:hAnsiTheme="minorEastAsia" w:hint="eastAsia"/>
          <w:sz w:val="24"/>
          <w:szCs w:val="24"/>
          <w:u w:val="single"/>
        </w:rPr>
        <w:t xml:space="preserve">            </w:t>
      </w:r>
      <w:r w:rsidRPr="00DB13AB">
        <w:rPr>
          <w:rFonts w:asciiTheme="minorEastAsia" w:hAnsiTheme="minorEastAsia" w:hint="eastAsia"/>
          <w:sz w:val="24"/>
          <w:szCs w:val="24"/>
        </w:rPr>
        <w:t xml:space="preserve"> （签字或加盖名章）</w:t>
      </w:r>
    </w:p>
    <w:p w:rsidR="009D20A3" w:rsidRPr="00DB13AB" w:rsidRDefault="009D20A3" w:rsidP="00DB13AB">
      <w:pPr>
        <w:spacing w:line="480" w:lineRule="auto"/>
        <w:ind w:firstLineChars="200" w:firstLine="480"/>
        <w:rPr>
          <w:rFonts w:asciiTheme="minorEastAsia" w:hAnsiTheme="minorEastAsia"/>
          <w:sz w:val="24"/>
          <w:szCs w:val="24"/>
        </w:rPr>
      </w:pPr>
      <w:r w:rsidRPr="00DB13AB">
        <w:rPr>
          <w:rFonts w:asciiTheme="minorEastAsia" w:hAnsiTheme="minorEastAsia" w:hint="eastAsia"/>
          <w:sz w:val="24"/>
          <w:szCs w:val="24"/>
        </w:rPr>
        <w:t xml:space="preserve">法定代表人授权代表： </w:t>
      </w:r>
      <w:r w:rsidRPr="00DB13AB">
        <w:rPr>
          <w:rFonts w:asciiTheme="minorEastAsia" w:hAnsiTheme="minorEastAsia" w:hint="eastAsia"/>
          <w:sz w:val="24"/>
          <w:szCs w:val="24"/>
          <w:u w:val="single"/>
        </w:rPr>
        <w:t xml:space="preserve">         </w:t>
      </w:r>
      <w:r w:rsidRPr="00DB13AB">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9D20A3" w:rsidRPr="00DB13AB" w:rsidTr="001E3E55">
        <w:trPr>
          <w:gridAfter w:val="1"/>
          <w:wAfter w:w="14" w:type="dxa"/>
          <w:trHeight w:val="2636"/>
        </w:trPr>
        <w:tc>
          <w:tcPr>
            <w:tcW w:w="4484" w:type="dxa"/>
            <w:vAlign w:val="center"/>
          </w:tcPr>
          <w:p w:rsidR="009D20A3" w:rsidRPr="00DB13AB" w:rsidRDefault="009D20A3" w:rsidP="001E3E55">
            <w:pPr>
              <w:jc w:val="center"/>
              <w:rPr>
                <w:rFonts w:asciiTheme="minorEastAsia" w:hAnsiTheme="minorEastAsia"/>
                <w:sz w:val="24"/>
                <w:szCs w:val="24"/>
              </w:rPr>
            </w:pPr>
            <w:r w:rsidRPr="00DB13AB">
              <w:rPr>
                <w:rFonts w:asciiTheme="minorEastAsia" w:hAnsiTheme="minorEastAsia" w:hint="eastAsia"/>
                <w:sz w:val="24"/>
                <w:szCs w:val="24"/>
              </w:rPr>
              <w:t>法定代表人身份证（正面）</w:t>
            </w:r>
          </w:p>
        </w:tc>
        <w:tc>
          <w:tcPr>
            <w:tcW w:w="4485" w:type="dxa"/>
            <w:gridSpan w:val="2"/>
            <w:vAlign w:val="center"/>
          </w:tcPr>
          <w:p w:rsidR="009D20A3" w:rsidRPr="00DB13AB" w:rsidRDefault="009D20A3" w:rsidP="001E3E55">
            <w:pPr>
              <w:jc w:val="center"/>
              <w:rPr>
                <w:rFonts w:asciiTheme="minorEastAsia" w:hAnsiTheme="minorEastAsia"/>
                <w:sz w:val="24"/>
                <w:szCs w:val="24"/>
              </w:rPr>
            </w:pPr>
            <w:r w:rsidRPr="00DB13AB">
              <w:rPr>
                <w:rFonts w:asciiTheme="minorEastAsia" w:hAnsiTheme="minorEastAsia" w:hint="eastAsia"/>
                <w:sz w:val="24"/>
                <w:szCs w:val="24"/>
              </w:rPr>
              <w:t>法定代表人身份证（反面）</w:t>
            </w:r>
          </w:p>
        </w:tc>
      </w:tr>
      <w:tr w:rsidR="009D20A3" w:rsidRPr="00DB13AB" w:rsidTr="001E3E55">
        <w:trPr>
          <w:trHeight w:val="2781"/>
        </w:trPr>
        <w:tc>
          <w:tcPr>
            <w:tcW w:w="4491" w:type="dxa"/>
            <w:gridSpan w:val="2"/>
            <w:vAlign w:val="center"/>
          </w:tcPr>
          <w:p w:rsidR="009D20A3" w:rsidRPr="00DB13AB" w:rsidRDefault="009D20A3" w:rsidP="001E3E55">
            <w:pPr>
              <w:jc w:val="center"/>
              <w:rPr>
                <w:rFonts w:asciiTheme="minorEastAsia" w:hAnsiTheme="minorEastAsia"/>
                <w:sz w:val="24"/>
                <w:szCs w:val="24"/>
              </w:rPr>
            </w:pPr>
            <w:bookmarkStart w:id="8" w:name="_资格证明文件"/>
            <w:bookmarkStart w:id="9" w:name="_Toc364329026"/>
            <w:bookmarkEnd w:id="8"/>
            <w:r w:rsidRPr="00DB13AB">
              <w:rPr>
                <w:rFonts w:asciiTheme="minorEastAsia" w:hAnsiTheme="minorEastAsia" w:hint="eastAsia"/>
                <w:sz w:val="24"/>
                <w:szCs w:val="24"/>
              </w:rPr>
              <w:t>法定代表人授权代表身份证（正面）</w:t>
            </w:r>
            <w:bookmarkEnd w:id="9"/>
          </w:p>
        </w:tc>
        <w:tc>
          <w:tcPr>
            <w:tcW w:w="4492" w:type="dxa"/>
            <w:gridSpan w:val="2"/>
            <w:vAlign w:val="center"/>
          </w:tcPr>
          <w:p w:rsidR="009D20A3" w:rsidRPr="00DB13AB" w:rsidRDefault="009D20A3" w:rsidP="001E3E55">
            <w:pPr>
              <w:jc w:val="center"/>
              <w:rPr>
                <w:rFonts w:asciiTheme="minorEastAsia" w:hAnsiTheme="minorEastAsia"/>
                <w:sz w:val="24"/>
                <w:szCs w:val="24"/>
              </w:rPr>
            </w:pPr>
            <w:bookmarkStart w:id="10" w:name="_Toc364329027"/>
            <w:r w:rsidRPr="00DB13AB">
              <w:rPr>
                <w:rFonts w:asciiTheme="minorEastAsia" w:hAnsiTheme="minorEastAsia" w:hint="eastAsia"/>
                <w:sz w:val="24"/>
                <w:szCs w:val="24"/>
              </w:rPr>
              <w:t>法定代表人授权代表身份证（反面）</w:t>
            </w:r>
            <w:bookmarkEnd w:id="10"/>
          </w:p>
        </w:tc>
      </w:tr>
    </w:tbl>
    <w:p w:rsidR="009D20A3" w:rsidRPr="00DB13AB" w:rsidRDefault="009D20A3" w:rsidP="009D20A3">
      <w:pPr>
        <w:spacing w:line="320" w:lineRule="exact"/>
        <w:ind w:left="2" w:firstLineChars="149" w:firstLine="358"/>
        <w:rPr>
          <w:rFonts w:asciiTheme="minorEastAsia" w:hAnsiTheme="minorEastAsia" w:cs="Courier New"/>
          <w:sz w:val="24"/>
          <w:szCs w:val="24"/>
        </w:rPr>
      </w:pPr>
    </w:p>
    <w:p w:rsidR="00EC2783" w:rsidRDefault="00EC2783" w:rsidP="009D20A3">
      <w:pPr>
        <w:widowControl/>
        <w:spacing w:before="100" w:beforeAutospacing="1" w:after="100" w:afterAutospacing="1" w:line="360" w:lineRule="auto"/>
        <w:jc w:val="center"/>
        <w:rPr>
          <w:rFonts w:ascii="宋体" w:hAnsi="宋体"/>
          <w:b/>
          <w:bCs/>
          <w:color w:val="000000"/>
          <w:sz w:val="24"/>
          <w:szCs w:val="24"/>
        </w:rPr>
      </w:pPr>
    </w:p>
    <w:p w:rsidR="00EC2783" w:rsidRDefault="00EC2783" w:rsidP="009D20A3">
      <w:pPr>
        <w:widowControl/>
        <w:spacing w:before="100" w:beforeAutospacing="1" w:after="100" w:afterAutospacing="1" w:line="360" w:lineRule="auto"/>
        <w:jc w:val="center"/>
        <w:rPr>
          <w:rFonts w:ascii="宋体" w:hAnsi="宋体"/>
          <w:b/>
          <w:bCs/>
          <w:color w:val="000000"/>
          <w:sz w:val="24"/>
          <w:szCs w:val="24"/>
        </w:rPr>
      </w:pPr>
    </w:p>
    <w:p w:rsidR="009D20A3" w:rsidRPr="00DB13AB" w:rsidRDefault="009D20A3" w:rsidP="009D20A3">
      <w:pPr>
        <w:widowControl/>
        <w:spacing w:before="100" w:beforeAutospacing="1" w:after="100" w:afterAutospacing="1" w:line="360" w:lineRule="auto"/>
        <w:jc w:val="center"/>
        <w:rPr>
          <w:rFonts w:ascii="宋体" w:hAnsi="宋体"/>
          <w:b/>
          <w:bCs/>
          <w:color w:val="000000"/>
          <w:sz w:val="24"/>
          <w:szCs w:val="24"/>
        </w:rPr>
      </w:pPr>
      <w:r w:rsidRPr="00DB13AB">
        <w:rPr>
          <w:rFonts w:ascii="宋体" w:hAnsi="宋体" w:hint="eastAsia"/>
          <w:b/>
          <w:bCs/>
          <w:color w:val="000000"/>
          <w:sz w:val="24"/>
          <w:szCs w:val="24"/>
        </w:rPr>
        <w:lastRenderedPageBreak/>
        <w:t>3.4 没有重大违法记录的声明</w:t>
      </w:r>
    </w:p>
    <w:p w:rsidR="009D20A3" w:rsidRPr="00DB13AB" w:rsidRDefault="009D20A3" w:rsidP="00DA4B1D">
      <w:pPr>
        <w:spacing w:beforeLines="50" w:afterLines="50"/>
        <w:jc w:val="center"/>
        <w:rPr>
          <w:rFonts w:ascii="宋体" w:hAnsi="宋体" w:cs="Arial"/>
          <w:color w:val="000000"/>
          <w:kern w:val="0"/>
          <w:sz w:val="24"/>
          <w:szCs w:val="24"/>
        </w:rPr>
      </w:pPr>
      <w:r w:rsidRPr="00DB13AB">
        <w:rPr>
          <w:rFonts w:ascii="宋体" w:hAnsi="宋体" w:cs="Arial" w:hint="eastAsia"/>
          <w:color w:val="000000"/>
          <w:kern w:val="0"/>
          <w:sz w:val="24"/>
          <w:szCs w:val="24"/>
        </w:rPr>
        <w:t>声　   明</w:t>
      </w:r>
    </w:p>
    <w:p w:rsidR="009D20A3" w:rsidRPr="00DB13AB" w:rsidRDefault="009D20A3" w:rsidP="00DA4B1D">
      <w:pPr>
        <w:spacing w:beforeLines="50" w:afterLines="50" w:line="360" w:lineRule="auto"/>
        <w:ind w:firstLineChars="200" w:firstLine="480"/>
        <w:rPr>
          <w:rFonts w:asciiTheme="minorEastAsia" w:hAnsiTheme="minorEastAsia" w:cs="宋体"/>
          <w:sz w:val="24"/>
          <w:szCs w:val="24"/>
          <w:lang w:val="zh-CN"/>
        </w:rPr>
      </w:pPr>
      <w:r w:rsidRPr="00DB13AB">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9D20A3" w:rsidRPr="00DB13AB" w:rsidRDefault="009D20A3" w:rsidP="00DA4B1D">
      <w:pPr>
        <w:spacing w:beforeLines="50" w:afterLines="50" w:line="360" w:lineRule="auto"/>
        <w:ind w:firstLineChars="200" w:firstLine="480"/>
        <w:rPr>
          <w:rFonts w:asciiTheme="minorEastAsia" w:hAnsiTheme="minorEastAsia" w:cs="宋体"/>
          <w:sz w:val="24"/>
          <w:szCs w:val="24"/>
          <w:lang w:val="zh-CN"/>
        </w:rPr>
      </w:pPr>
      <w:r w:rsidRPr="00DB13AB">
        <w:rPr>
          <w:rFonts w:asciiTheme="minorEastAsia" w:hAnsiTheme="minorEastAsia" w:cs="宋体" w:hint="eastAsia"/>
          <w:sz w:val="24"/>
          <w:szCs w:val="24"/>
          <w:lang w:val="zh-CN"/>
        </w:rPr>
        <w:t>特此声明。</w:t>
      </w:r>
    </w:p>
    <w:p w:rsidR="009D20A3" w:rsidRPr="00DB13AB" w:rsidRDefault="009D20A3" w:rsidP="00DA4B1D">
      <w:pPr>
        <w:spacing w:beforeLines="50" w:afterLines="50" w:line="360" w:lineRule="auto"/>
        <w:ind w:firstLineChars="200" w:firstLine="480"/>
        <w:rPr>
          <w:rFonts w:asciiTheme="minorEastAsia" w:hAnsiTheme="minorEastAsia" w:cs="宋体"/>
          <w:sz w:val="24"/>
          <w:szCs w:val="24"/>
          <w:lang w:val="zh-CN"/>
        </w:rPr>
      </w:pPr>
      <w:r w:rsidRPr="00DB13AB">
        <w:rPr>
          <w:rFonts w:asciiTheme="minorEastAsia" w:hAnsiTheme="minorEastAsia" w:cs="宋体" w:hint="eastAsia"/>
          <w:sz w:val="24"/>
          <w:szCs w:val="24"/>
          <w:lang w:val="zh-CN"/>
        </w:rPr>
        <w:t>本公司对上述声明的真实性负责。如有虚假，将依法承担相应责任。</w:t>
      </w:r>
    </w:p>
    <w:p w:rsidR="009D20A3" w:rsidRPr="00DB13AB" w:rsidRDefault="009D20A3" w:rsidP="00DA4B1D">
      <w:pPr>
        <w:spacing w:beforeLines="50" w:afterLines="50" w:line="360" w:lineRule="auto"/>
        <w:ind w:firstLineChars="236" w:firstLine="566"/>
        <w:rPr>
          <w:rFonts w:asciiTheme="minorEastAsia" w:hAnsiTheme="minorEastAsia" w:cs="宋体"/>
          <w:sz w:val="24"/>
          <w:szCs w:val="24"/>
          <w:lang w:val="zh-CN"/>
        </w:rPr>
      </w:pPr>
    </w:p>
    <w:p w:rsidR="009D20A3" w:rsidRPr="00DB13AB" w:rsidRDefault="009D20A3" w:rsidP="00DA4B1D">
      <w:pPr>
        <w:spacing w:beforeLines="50" w:afterLines="50" w:line="360" w:lineRule="auto"/>
        <w:ind w:right="420" w:firstLineChars="2286" w:firstLine="5486"/>
        <w:rPr>
          <w:rFonts w:asciiTheme="minorEastAsia" w:hAnsiTheme="minorEastAsia" w:cs="宋体"/>
          <w:sz w:val="24"/>
          <w:szCs w:val="24"/>
          <w:lang w:val="zh-CN"/>
        </w:rPr>
      </w:pPr>
      <w:r w:rsidRPr="00DB13AB">
        <w:rPr>
          <w:rFonts w:asciiTheme="minorEastAsia" w:hAnsiTheme="minorEastAsia" w:cs="宋体" w:hint="eastAsia"/>
          <w:sz w:val="24"/>
          <w:szCs w:val="24"/>
          <w:lang w:val="zh-CN"/>
        </w:rPr>
        <w:t>单位名称（盖章）：</w:t>
      </w:r>
    </w:p>
    <w:p w:rsidR="009D20A3" w:rsidRPr="00DB13AB" w:rsidRDefault="009D20A3" w:rsidP="00DA4B1D">
      <w:pPr>
        <w:spacing w:beforeLines="50" w:afterLines="50" w:line="360" w:lineRule="auto"/>
        <w:ind w:right="420" w:firstLineChars="2286" w:firstLine="5486"/>
        <w:rPr>
          <w:rFonts w:asciiTheme="minorEastAsia" w:hAnsiTheme="minorEastAsia" w:cs="宋体"/>
          <w:sz w:val="24"/>
          <w:szCs w:val="24"/>
          <w:lang w:val="zh-CN"/>
        </w:rPr>
      </w:pPr>
      <w:r w:rsidRPr="00DB13AB">
        <w:rPr>
          <w:rFonts w:asciiTheme="minorEastAsia" w:hAnsiTheme="minorEastAsia" w:cs="宋体" w:hint="eastAsia"/>
          <w:sz w:val="24"/>
          <w:szCs w:val="24"/>
          <w:lang w:val="zh-CN"/>
        </w:rPr>
        <w:t>日    期：</w:t>
      </w:r>
      <w:r w:rsidR="007C6705" w:rsidRPr="00DB13AB">
        <w:rPr>
          <w:rFonts w:asciiTheme="minorEastAsia" w:hAnsiTheme="minorEastAsia" w:cs="宋体" w:hint="eastAsia"/>
          <w:sz w:val="24"/>
          <w:szCs w:val="24"/>
          <w:lang w:val="zh-CN"/>
        </w:rPr>
        <w:t xml:space="preserve">     </w:t>
      </w:r>
      <w:r w:rsidR="007C6705" w:rsidRPr="00DB13AB">
        <w:rPr>
          <w:rFonts w:asciiTheme="minorEastAsia" w:hAnsiTheme="minorEastAsia" w:cs="宋体" w:hint="eastAsia"/>
          <w:sz w:val="24"/>
          <w:szCs w:val="24"/>
        </w:rPr>
        <w:t>年    月    日</w:t>
      </w:r>
    </w:p>
    <w:p w:rsidR="009D20A3" w:rsidRPr="00DB13AB" w:rsidRDefault="009D20A3" w:rsidP="00DA4B1D">
      <w:pPr>
        <w:spacing w:beforeLines="50" w:afterLines="50" w:line="360" w:lineRule="auto"/>
        <w:ind w:right="420" w:firstLineChars="2286" w:firstLine="5486"/>
        <w:rPr>
          <w:rFonts w:asciiTheme="minorEastAsia" w:hAnsiTheme="minorEastAsia" w:cs="宋体"/>
          <w:sz w:val="24"/>
          <w:szCs w:val="24"/>
          <w:lang w:val="zh-CN"/>
        </w:rPr>
      </w:pPr>
    </w:p>
    <w:p w:rsidR="009D20A3" w:rsidRDefault="009D20A3" w:rsidP="00DA4B1D">
      <w:pPr>
        <w:spacing w:beforeLines="50" w:afterLines="50" w:line="360" w:lineRule="auto"/>
        <w:ind w:right="420" w:firstLineChars="2286" w:firstLine="5486"/>
        <w:rPr>
          <w:rFonts w:asciiTheme="minorEastAsia" w:hAnsiTheme="minorEastAsia" w:cs="宋体"/>
          <w:sz w:val="24"/>
          <w:szCs w:val="24"/>
          <w:lang w:val="zh-CN"/>
        </w:rPr>
      </w:pPr>
    </w:p>
    <w:p w:rsidR="00EC2783" w:rsidRDefault="00EC2783" w:rsidP="00DA4B1D">
      <w:pPr>
        <w:spacing w:beforeLines="50" w:afterLines="50" w:line="360" w:lineRule="auto"/>
        <w:ind w:right="420" w:firstLineChars="2286" w:firstLine="5486"/>
        <w:rPr>
          <w:rFonts w:asciiTheme="minorEastAsia" w:hAnsiTheme="minorEastAsia" w:cs="宋体"/>
          <w:sz w:val="24"/>
          <w:szCs w:val="24"/>
          <w:lang w:val="zh-CN"/>
        </w:rPr>
      </w:pPr>
    </w:p>
    <w:p w:rsidR="00EC2783" w:rsidRDefault="00EC2783" w:rsidP="00DA4B1D">
      <w:pPr>
        <w:spacing w:beforeLines="50" w:afterLines="50" w:line="360" w:lineRule="auto"/>
        <w:ind w:right="420" w:firstLineChars="2286" w:firstLine="5486"/>
        <w:rPr>
          <w:rFonts w:asciiTheme="minorEastAsia" w:hAnsiTheme="minorEastAsia" w:cs="宋体"/>
          <w:sz w:val="24"/>
          <w:szCs w:val="24"/>
          <w:lang w:val="zh-CN"/>
        </w:rPr>
      </w:pPr>
    </w:p>
    <w:p w:rsidR="00EC2783" w:rsidRDefault="00EC2783" w:rsidP="00DA4B1D">
      <w:pPr>
        <w:spacing w:beforeLines="50" w:afterLines="50" w:line="360" w:lineRule="auto"/>
        <w:ind w:right="420" w:firstLineChars="2286" w:firstLine="5486"/>
        <w:rPr>
          <w:rFonts w:asciiTheme="minorEastAsia" w:hAnsiTheme="minorEastAsia" w:cs="宋体"/>
          <w:sz w:val="24"/>
          <w:szCs w:val="24"/>
          <w:lang w:val="zh-CN"/>
        </w:rPr>
      </w:pPr>
    </w:p>
    <w:p w:rsidR="00EC2783" w:rsidRPr="00DB13AB" w:rsidRDefault="00EC2783" w:rsidP="00DA4B1D">
      <w:pPr>
        <w:spacing w:beforeLines="50" w:afterLines="50" w:line="360" w:lineRule="auto"/>
        <w:ind w:right="420" w:firstLineChars="2286" w:firstLine="5486"/>
        <w:rPr>
          <w:rFonts w:asciiTheme="minorEastAsia" w:hAnsiTheme="minorEastAsia" w:cs="宋体"/>
          <w:sz w:val="24"/>
          <w:szCs w:val="24"/>
          <w:lang w:val="zh-CN"/>
        </w:rPr>
      </w:pPr>
    </w:p>
    <w:p w:rsidR="009D20A3" w:rsidRPr="00DB13AB" w:rsidRDefault="009D20A3" w:rsidP="00DA4B1D">
      <w:pPr>
        <w:spacing w:beforeLines="50" w:afterLines="50" w:line="360" w:lineRule="auto"/>
        <w:ind w:right="420" w:firstLineChars="2286" w:firstLine="5486"/>
        <w:rPr>
          <w:rFonts w:asciiTheme="minorEastAsia" w:hAnsiTheme="minorEastAsia" w:cs="宋体"/>
          <w:sz w:val="24"/>
          <w:szCs w:val="24"/>
          <w:lang w:val="zh-CN"/>
        </w:rPr>
      </w:pPr>
    </w:p>
    <w:p w:rsidR="009D20A3" w:rsidRPr="00DB13AB" w:rsidRDefault="009D20A3" w:rsidP="009D20A3">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t>3.5 投标保证金</w:t>
      </w:r>
    </w:p>
    <w:p w:rsidR="009D20A3" w:rsidRPr="00DB13AB" w:rsidRDefault="009D20A3" w:rsidP="009D20A3">
      <w:pPr>
        <w:autoSpaceDE w:val="0"/>
        <w:autoSpaceDN w:val="0"/>
        <w:adjustRightInd w:val="0"/>
        <w:spacing w:line="360" w:lineRule="auto"/>
        <w:jc w:val="center"/>
        <w:outlineLvl w:val="0"/>
        <w:rPr>
          <w:rFonts w:eastAsia="宋体" w:hAnsi="宋体"/>
          <w:b/>
          <w:snapToGrid w:val="0"/>
          <w:kern w:val="0"/>
          <w:sz w:val="24"/>
          <w:szCs w:val="24"/>
        </w:rPr>
      </w:pPr>
    </w:p>
    <w:p w:rsidR="009D20A3" w:rsidRPr="00DB13AB" w:rsidRDefault="009D20A3" w:rsidP="009D20A3">
      <w:pPr>
        <w:autoSpaceDE w:val="0"/>
        <w:autoSpaceDN w:val="0"/>
        <w:adjustRightInd w:val="0"/>
        <w:spacing w:line="360" w:lineRule="auto"/>
        <w:jc w:val="center"/>
        <w:rPr>
          <w:rFonts w:asciiTheme="minorEastAsia" w:hAnsiTheme="minorEastAsia" w:cs="宋体"/>
          <w:sz w:val="24"/>
          <w:szCs w:val="24"/>
          <w:lang w:val="zh-CN"/>
        </w:rPr>
      </w:pPr>
      <w:r w:rsidRPr="00DB13AB">
        <w:rPr>
          <w:rFonts w:asciiTheme="minorEastAsia" w:hAnsiTheme="minorEastAsia" w:cs="宋体" w:hint="eastAsia"/>
          <w:sz w:val="24"/>
          <w:szCs w:val="24"/>
          <w:lang w:val="zh-CN"/>
        </w:rPr>
        <w:t>许昌公共资源交易中心保证金缴纳回执</w:t>
      </w:r>
    </w:p>
    <w:p w:rsidR="009D20A3" w:rsidRPr="00DB13AB" w:rsidRDefault="009D20A3" w:rsidP="009D20A3">
      <w:pPr>
        <w:autoSpaceDE w:val="0"/>
        <w:autoSpaceDN w:val="0"/>
        <w:adjustRightInd w:val="0"/>
        <w:spacing w:line="360" w:lineRule="auto"/>
        <w:jc w:val="center"/>
        <w:rPr>
          <w:rFonts w:ascii="宋体" w:cs="宋体"/>
          <w:sz w:val="24"/>
          <w:szCs w:val="24"/>
          <w:lang w:val="zh-CN"/>
        </w:rPr>
      </w:pPr>
    </w:p>
    <w:p w:rsidR="009D20A3" w:rsidRPr="00DB13AB" w:rsidRDefault="009D20A3" w:rsidP="009D20A3">
      <w:pPr>
        <w:autoSpaceDE w:val="0"/>
        <w:autoSpaceDN w:val="0"/>
        <w:adjustRightInd w:val="0"/>
        <w:spacing w:line="360" w:lineRule="auto"/>
        <w:jc w:val="center"/>
        <w:rPr>
          <w:rFonts w:ascii="宋体" w:cs="宋体"/>
          <w:sz w:val="24"/>
          <w:szCs w:val="24"/>
          <w:lang w:val="zh-CN"/>
        </w:rPr>
      </w:pPr>
      <w:r w:rsidRPr="00DB13AB">
        <w:rPr>
          <w:rFonts w:ascii="宋体" w:cs="宋体" w:hint="eastAsia"/>
          <w:sz w:val="24"/>
          <w:szCs w:val="24"/>
          <w:lang w:val="zh-CN"/>
        </w:rPr>
        <w:t>（注：开标现场单独提供一份“许昌公共资源交易中心保证金缴纳回执”以备查询）</w:t>
      </w:r>
    </w:p>
    <w:p w:rsidR="009D20A3" w:rsidRPr="00DB13AB" w:rsidRDefault="009D20A3" w:rsidP="009D20A3">
      <w:pPr>
        <w:autoSpaceDE w:val="0"/>
        <w:autoSpaceDN w:val="0"/>
        <w:adjustRightInd w:val="0"/>
        <w:spacing w:line="360" w:lineRule="auto"/>
        <w:ind w:right="-11"/>
        <w:rPr>
          <w:rFonts w:ascii="宋体" w:cs="宋体"/>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宋体"/>
          <w:sz w:val="24"/>
          <w:szCs w:val="24"/>
          <w:lang w:val="zh-CN"/>
        </w:rPr>
      </w:pPr>
    </w:p>
    <w:p w:rsidR="009D20A3" w:rsidRPr="00DB13AB" w:rsidRDefault="009D20A3" w:rsidP="009D20A3">
      <w:pPr>
        <w:autoSpaceDE w:val="0"/>
        <w:autoSpaceDN w:val="0"/>
        <w:adjustRightInd w:val="0"/>
        <w:spacing w:line="360" w:lineRule="auto"/>
        <w:outlineLvl w:val="0"/>
        <w:rPr>
          <w:rFonts w:ascii="宋体" w:cs="宋体"/>
          <w:sz w:val="24"/>
          <w:szCs w:val="24"/>
          <w:lang w:val="zh-CN"/>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F726CB">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t xml:space="preserve">3.6 其他资格证书或材料 </w:t>
      </w:r>
    </w:p>
    <w:p w:rsidR="009D20A3" w:rsidRPr="00DB13AB" w:rsidRDefault="009D20A3" w:rsidP="009D20A3">
      <w:pPr>
        <w:autoSpaceDE w:val="0"/>
        <w:autoSpaceDN w:val="0"/>
        <w:adjustRightInd w:val="0"/>
        <w:spacing w:line="360" w:lineRule="auto"/>
        <w:jc w:val="center"/>
        <w:outlineLvl w:val="0"/>
        <w:rPr>
          <w:rFonts w:eastAsia="宋体" w:hAnsi="宋体"/>
          <w:b/>
          <w:snapToGrid w:val="0"/>
          <w:kern w:val="0"/>
          <w:sz w:val="24"/>
          <w:szCs w:val="24"/>
        </w:rPr>
      </w:pPr>
    </w:p>
    <w:p w:rsidR="009D20A3" w:rsidRPr="00DB13AB" w:rsidRDefault="009D20A3" w:rsidP="009D20A3">
      <w:pPr>
        <w:autoSpaceDE w:val="0"/>
        <w:autoSpaceDN w:val="0"/>
        <w:adjustRightInd w:val="0"/>
        <w:spacing w:line="360" w:lineRule="auto"/>
        <w:jc w:val="center"/>
        <w:outlineLvl w:val="0"/>
        <w:rPr>
          <w:rFonts w:eastAsia="宋体" w:hAnsi="宋体"/>
          <w:b/>
          <w:snapToGrid w:val="0"/>
          <w:kern w:val="0"/>
          <w:sz w:val="24"/>
          <w:szCs w:val="24"/>
        </w:rPr>
      </w:pPr>
    </w:p>
    <w:p w:rsidR="009D20A3" w:rsidRPr="00DB13AB" w:rsidRDefault="009D20A3" w:rsidP="009D20A3">
      <w:pPr>
        <w:autoSpaceDE w:val="0"/>
        <w:autoSpaceDN w:val="0"/>
        <w:adjustRightInd w:val="0"/>
        <w:spacing w:line="360" w:lineRule="auto"/>
        <w:jc w:val="center"/>
        <w:outlineLvl w:val="0"/>
        <w:rPr>
          <w:rFonts w:eastAsia="宋体" w:hAnsi="宋体"/>
          <w:b/>
          <w:snapToGrid w:val="0"/>
          <w:kern w:val="0"/>
          <w:sz w:val="24"/>
          <w:szCs w:val="24"/>
        </w:rPr>
      </w:pPr>
    </w:p>
    <w:p w:rsidR="009D20A3" w:rsidRPr="00DB13AB" w:rsidRDefault="009D20A3" w:rsidP="009D20A3">
      <w:pPr>
        <w:autoSpaceDE w:val="0"/>
        <w:autoSpaceDN w:val="0"/>
        <w:adjustRightInd w:val="0"/>
        <w:spacing w:line="360" w:lineRule="auto"/>
        <w:jc w:val="center"/>
        <w:outlineLvl w:val="0"/>
        <w:rPr>
          <w:rFonts w:eastAsia="宋体" w:hAnsi="宋体"/>
          <w:b/>
          <w:snapToGrid w:val="0"/>
          <w:kern w:val="0"/>
          <w:sz w:val="24"/>
          <w:szCs w:val="24"/>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651958" w:rsidRDefault="00651958" w:rsidP="009D20A3">
      <w:pPr>
        <w:autoSpaceDE w:val="0"/>
        <w:autoSpaceDN w:val="0"/>
        <w:adjustRightInd w:val="0"/>
        <w:spacing w:line="360" w:lineRule="auto"/>
        <w:jc w:val="center"/>
        <w:rPr>
          <w:rFonts w:asciiTheme="minorEastAsia" w:hAnsiTheme="minorEastAsia" w:cs="黑体"/>
          <w:b/>
          <w:bCs/>
          <w:sz w:val="24"/>
          <w:szCs w:val="24"/>
          <w:lang w:val="zh-CN"/>
        </w:rPr>
      </w:pPr>
    </w:p>
    <w:p w:rsidR="00651958" w:rsidRDefault="00651958" w:rsidP="009D20A3">
      <w:pPr>
        <w:autoSpaceDE w:val="0"/>
        <w:autoSpaceDN w:val="0"/>
        <w:adjustRightInd w:val="0"/>
        <w:spacing w:line="360" w:lineRule="auto"/>
        <w:jc w:val="center"/>
        <w:rPr>
          <w:rFonts w:asciiTheme="minorEastAsia" w:hAnsiTheme="minorEastAsia" w:cs="黑体"/>
          <w:b/>
          <w:bCs/>
          <w:sz w:val="24"/>
          <w:szCs w:val="24"/>
          <w:lang w:val="zh-CN"/>
        </w:rPr>
      </w:pPr>
    </w:p>
    <w:p w:rsidR="00651958" w:rsidRDefault="00651958" w:rsidP="009D20A3">
      <w:pPr>
        <w:autoSpaceDE w:val="0"/>
        <w:autoSpaceDN w:val="0"/>
        <w:adjustRightInd w:val="0"/>
        <w:spacing w:line="360" w:lineRule="auto"/>
        <w:jc w:val="center"/>
        <w:rPr>
          <w:rFonts w:asciiTheme="minorEastAsia" w:hAnsiTheme="minorEastAsia" w:cs="黑体"/>
          <w:b/>
          <w:bCs/>
          <w:sz w:val="24"/>
          <w:szCs w:val="24"/>
          <w:lang w:val="zh-CN"/>
        </w:rPr>
      </w:pPr>
    </w:p>
    <w:p w:rsidR="00EC2783" w:rsidRDefault="00EC278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651958" w:rsidRDefault="009D20A3" w:rsidP="00651958">
      <w:pPr>
        <w:autoSpaceDE w:val="0"/>
        <w:autoSpaceDN w:val="0"/>
        <w:adjustRightInd w:val="0"/>
        <w:spacing w:line="360" w:lineRule="auto"/>
        <w:jc w:val="center"/>
        <w:rPr>
          <w:rFonts w:asciiTheme="minorEastAsia" w:hAnsiTheme="minorEastAsia" w:cs="黑体"/>
          <w:b/>
          <w:bCs/>
          <w:sz w:val="24"/>
          <w:szCs w:val="24"/>
          <w:lang w:val="zh-CN"/>
        </w:rPr>
      </w:pPr>
      <w:r w:rsidRPr="00DB13AB">
        <w:rPr>
          <w:rFonts w:asciiTheme="minorEastAsia" w:hAnsiTheme="minorEastAsia" w:cs="黑体" w:hint="eastAsia"/>
          <w:b/>
          <w:bCs/>
          <w:sz w:val="24"/>
          <w:szCs w:val="24"/>
          <w:lang w:val="zh-CN"/>
        </w:rPr>
        <w:lastRenderedPageBreak/>
        <w:t>四、符合性审查证明材料</w:t>
      </w:r>
    </w:p>
    <w:p w:rsidR="009D20A3" w:rsidRPr="00DB13AB" w:rsidRDefault="009D20A3" w:rsidP="009D20A3">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t>4.1 投标分项报价表</w:t>
      </w:r>
    </w:p>
    <w:p w:rsidR="009D20A3" w:rsidRPr="00DB13AB" w:rsidRDefault="009D20A3" w:rsidP="00DA4B1D">
      <w:pPr>
        <w:spacing w:before="50" w:afterLines="50" w:line="360" w:lineRule="auto"/>
        <w:contextualSpacing/>
        <w:jc w:val="left"/>
        <w:rPr>
          <w:rFonts w:asciiTheme="minorEastAsia" w:hAnsiTheme="minorEastAsia"/>
          <w:color w:val="000000"/>
          <w:sz w:val="24"/>
          <w:szCs w:val="24"/>
        </w:rPr>
      </w:pPr>
      <w:r w:rsidRPr="00DB13AB">
        <w:rPr>
          <w:rFonts w:asciiTheme="minorEastAsia" w:hAnsiTheme="minorEastAsia" w:hint="eastAsia"/>
          <w:color w:val="000000"/>
          <w:sz w:val="24"/>
          <w:szCs w:val="24"/>
        </w:rPr>
        <w:t>项目编号：</w:t>
      </w:r>
    </w:p>
    <w:p w:rsidR="009D20A3" w:rsidRPr="00DB13AB" w:rsidRDefault="009D20A3" w:rsidP="009D20A3">
      <w:pPr>
        <w:autoSpaceDE w:val="0"/>
        <w:autoSpaceDN w:val="0"/>
        <w:adjustRightInd w:val="0"/>
        <w:spacing w:line="360" w:lineRule="auto"/>
        <w:outlineLvl w:val="0"/>
        <w:rPr>
          <w:rFonts w:eastAsia="宋体" w:hAnsi="宋体"/>
          <w:b/>
          <w:snapToGrid w:val="0"/>
          <w:kern w:val="0"/>
          <w:sz w:val="24"/>
          <w:szCs w:val="24"/>
        </w:rPr>
      </w:pPr>
      <w:r w:rsidRPr="00DB13AB">
        <w:rPr>
          <w:rFonts w:asciiTheme="minorEastAsia" w:hAnsiTheme="minorEastAsia" w:hint="eastAsia"/>
          <w:color w:val="000000"/>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9D20A3" w:rsidRPr="00DB13AB" w:rsidTr="001E3E5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280" w:lineRule="exact"/>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名</w:t>
            </w:r>
            <w:r w:rsidRPr="00DB13AB">
              <w:rPr>
                <w:rFonts w:asciiTheme="minorEastAsia" w:hAnsiTheme="minorEastAsia" w:cs="宋体"/>
                <w:b/>
                <w:sz w:val="24"/>
                <w:szCs w:val="24"/>
                <w:lang w:val="zh-CN"/>
              </w:rPr>
              <w:t xml:space="preserve"> </w:t>
            </w:r>
            <w:r w:rsidRPr="00DB13AB">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360" w:lineRule="auto"/>
              <w:ind w:firstLine="120"/>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技术</w:t>
            </w:r>
          </w:p>
          <w:p w:rsidR="009D20A3" w:rsidRPr="00DB13AB"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单</w:t>
            </w:r>
            <w:r w:rsidRPr="00DB13AB">
              <w:rPr>
                <w:rFonts w:asciiTheme="minorEastAsia" w:hAnsiTheme="minorEastAsia" w:cs="宋体"/>
                <w:b/>
                <w:sz w:val="24"/>
                <w:szCs w:val="24"/>
                <w:lang w:val="zh-CN"/>
              </w:rPr>
              <w:t xml:space="preserve"> </w:t>
            </w:r>
            <w:r w:rsidRPr="00DB13AB">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数</w:t>
            </w:r>
            <w:r w:rsidRPr="00DB13AB">
              <w:rPr>
                <w:rFonts w:asciiTheme="minorEastAsia" w:hAnsiTheme="minorEastAsia" w:cs="宋体"/>
                <w:b/>
                <w:sz w:val="24"/>
                <w:szCs w:val="24"/>
                <w:lang w:val="zh-CN"/>
              </w:rPr>
              <w:t xml:space="preserve"> </w:t>
            </w:r>
            <w:r w:rsidRPr="00DB13AB">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360" w:lineRule="auto"/>
              <w:ind w:firstLine="120"/>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360" w:lineRule="auto"/>
              <w:ind w:left="120" w:hanging="120"/>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产地及</w:t>
            </w:r>
          </w:p>
          <w:p w:rsidR="009D20A3" w:rsidRPr="00DB13AB" w:rsidRDefault="009D20A3" w:rsidP="001E3E55">
            <w:pPr>
              <w:autoSpaceDE w:val="0"/>
              <w:autoSpaceDN w:val="0"/>
              <w:adjustRightInd w:val="0"/>
              <w:spacing w:line="360" w:lineRule="auto"/>
              <w:ind w:left="120" w:hanging="120"/>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厂家</w:t>
            </w:r>
          </w:p>
        </w:tc>
      </w:tr>
      <w:tr w:rsidR="009D20A3" w:rsidRPr="00DB13AB" w:rsidTr="001E3E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jc w:val="center"/>
              <w:rPr>
                <w:rFonts w:asciiTheme="minorEastAsia" w:hAnsiTheme="minorEastAsia"/>
                <w:sz w:val="24"/>
                <w:szCs w:val="24"/>
              </w:rPr>
            </w:pPr>
            <w:r w:rsidRPr="00DB13AB">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r>
      <w:tr w:rsidR="009D20A3" w:rsidRPr="00DB13AB" w:rsidTr="001E3E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jc w:val="center"/>
              <w:rPr>
                <w:rFonts w:asciiTheme="minorEastAsia" w:hAnsiTheme="minorEastAsia"/>
                <w:sz w:val="24"/>
                <w:szCs w:val="24"/>
              </w:rPr>
            </w:pPr>
            <w:r w:rsidRPr="00DB13AB">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r>
      <w:tr w:rsidR="009D20A3" w:rsidRPr="00DB13AB" w:rsidTr="001E3E5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360" w:lineRule="auto"/>
              <w:jc w:val="center"/>
              <w:rPr>
                <w:rFonts w:asciiTheme="minorEastAsia" w:hAnsiTheme="minorEastAsia"/>
                <w:sz w:val="24"/>
                <w:szCs w:val="24"/>
              </w:rPr>
            </w:pPr>
            <w:r w:rsidRPr="00DB13AB">
              <w:rPr>
                <w:rFonts w:asciiTheme="minorEastAsia" w:hAnsiTheme="minorEastAsia" w:cs="宋体" w:hint="eastAsia"/>
                <w:sz w:val="24"/>
                <w:szCs w:val="24"/>
                <w:lang w:val="zh-CN"/>
              </w:rPr>
              <w:t>合</w:t>
            </w:r>
            <w:r w:rsidRPr="00DB13AB">
              <w:rPr>
                <w:rFonts w:asciiTheme="minorEastAsia" w:hAnsiTheme="minorEastAsia"/>
                <w:sz w:val="24"/>
                <w:szCs w:val="24"/>
              </w:rPr>
              <w:t xml:space="preserve">  </w:t>
            </w:r>
            <w:r w:rsidRPr="00DB13AB">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D20A3" w:rsidRPr="00DB13AB" w:rsidRDefault="009D20A3" w:rsidP="00DB13AB">
            <w:pPr>
              <w:autoSpaceDE w:val="0"/>
              <w:autoSpaceDN w:val="0"/>
              <w:adjustRightInd w:val="0"/>
              <w:spacing w:line="360" w:lineRule="auto"/>
              <w:ind w:firstLineChars="50" w:firstLine="120"/>
              <w:rPr>
                <w:rFonts w:asciiTheme="minorEastAsia" w:hAnsiTheme="minorEastAsia" w:cs="宋体"/>
                <w:sz w:val="24"/>
                <w:szCs w:val="24"/>
                <w:lang w:val="zh-CN"/>
              </w:rPr>
            </w:pPr>
            <w:r w:rsidRPr="00DB13AB">
              <w:rPr>
                <w:rFonts w:asciiTheme="minorEastAsia" w:hAnsiTheme="minorEastAsia" w:cs="宋体" w:hint="eastAsia"/>
                <w:sz w:val="24"/>
                <w:szCs w:val="24"/>
                <w:lang w:val="zh-CN"/>
              </w:rPr>
              <w:t xml:space="preserve">大写：　　　　　　</w:t>
            </w:r>
            <w:r w:rsidRPr="00DB13AB">
              <w:rPr>
                <w:rFonts w:asciiTheme="minorEastAsia" w:hAnsiTheme="minorEastAsia"/>
                <w:sz w:val="24"/>
                <w:szCs w:val="24"/>
              </w:rPr>
              <w:t xml:space="preserve">              </w:t>
            </w:r>
            <w:r w:rsidRPr="00DB13AB">
              <w:rPr>
                <w:rFonts w:asciiTheme="minorEastAsia" w:hAnsiTheme="minorEastAsia" w:cs="宋体" w:hint="eastAsia"/>
                <w:sz w:val="24"/>
                <w:szCs w:val="24"/>
                <w:lang w:val="zh-CN"/>
              </w:rPr>
              <w:t>小写：</w:t>
            </w:r>
          </w:p>
        </w:tc>
      </w:tr>
    </w:tbl>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投标人（公章）：</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投标人法定代表人</w:t>
      </w:r>
      <w:r w:rsidRPr="00DB13AB">
        <w:rPr>
          <w:rFonts w:asciiTheme="minorEastAsia" w:hAnsiTheme="minorEastAsia" w:cs="宋体"/>
          <w:sz w:val="24"/>
          <w:szCs w:val="24"/>
          <w:lang w:val="zh-CN"/>
        </w:rPr>
        <w:t xml:space="preserve"> </w:t>
      </w:r>
      <w:r w:rsidRPr="00DB13AB">
        <w:rPr>
          <w:rFonts w:asciiTheme="minorEastAsia" w:hAnsiTheme="minorEastAsia" w:cs="宋体" w:hint="eastAsia"/>
          <w:sz w:val="24"/>
          <w:szCs w:val="24"/>
          <w:lang w:val="zh-CN"/>
        </w:rPr>
        <w:t>（或授权代表）签字：</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p>
    <w:p w:rsidR="009D20A3" w:rsidRDefault="009D20A3"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EC2783" w:rsidRDefault="00EC2783" w:rsidP="009D20A3">
      <w:pPr>
        <w:spacing w:line="300" w:lineRule="exact"/>
        <w:rPr>
          <w:rFonts w:asciiTheme="minorEastAsia" w:hAnsiTheme="minorEastAsia"/>
          <w:color w:val="000000"/>
          <w:sz w:val="24"/>
          <w:szCs w:val="24"/>
        </w:rPr>
      </w:pPr>
    </w:p>
    <w:p w:rsidR="00EC2783" w:rsidRDefault="00EC2783" w:rsidP="009D20A3">
      <w:pPr>
        <w:spacing w:line="300" w:lineRule="exact"/>
        <w:rPr>
          <w:rFonts w:asciiTheme="minorEastAsia" w:hAnsiTheme="minorEastAsia"/>
          <w:color w:val="000000"/>
          <w:sz w:val="24"/>
          <w:szCs w:val="24"/>
        </w:rPr>
      </w:pPr>
    </w:p>
    <w:p w:rsidR="00EC2783" w:rsidRDefault="00EC2783" w:rsidP="009D20A3">
      <w:pPr>
        <w:spacing w:line="300" w:lineRule="exact"/>
        <w:rPr>
          <w:rFonts w:asciiTheme="minorEastAsia" w:hAnsiTheme="minorEastAsia"/>
          <w:color w:val="000000"/>
          <w:sz w:val="24"/>
          <w:szCs w:val="24"/>
        </w:rPr>
      </w:pPr>
    </w:p>
    <w:p w:rsidR="00651958" w:rsidRPr="00DB13AB" w:rsidRDefault="00651958" w:rsidP="009D20A3">
      <w:pPr>
        <w:spacing w:line="300" w:lineRule="exact"/>
        <w:rPr>
          <w:rFonts w:asciiTheme="minorEastAsia" w:hAnsiTheme="minorEastAsia"/>
          <w:color w:val="000000"/>
          <w:sz w:val="24"/>
          <w:szCs w:val="24"/>
        </w:rPr>
      </w:pPr>
    </w:p>
    <w:p w:rsidR="009D20A3" w:rsidRPr="00DB13AB" w:rsidRDefault="009D20A3" w:rsidP="009D20A3">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lastRenderedPageBreak/>
        <w:t>4.2 技术规格偏离表</w:t>
      </w:r>
    </w:p>
    <w:p w:rsidR="009D20A3" w:rsidRPr="00DB13AB" w:rsidRDefault="009D20A3" w:rsidP="00DA4B1D">
      <w:pPr>
        <w:spacing w:before="50" w:afterLines="50" w:line="360" w:lineRule="auto"/>
        <w:contextualSpacing/>
        <w:jc w:val="left"/>
        <w:rPr>
          <w:rFonts w:asciiTheme="minorEastAsia" w:hAnsiTheme="minorEastAsia"/>
          <w:color w:val="000000"/>
          <w:sz w:val="24"/>
          <w:szCs w:val="24"/>
        </w:rPr>
      </w:pPr>
      <w:r w:rsidRPr="00DB13AB">
        <w:rPr>
          <w:rFonts w:asciiTheme="minorEastAsia" w:hAnsiTheme="minorEastAsia" w:hint="eastAsia"/>
          <w:color w:val="000000"/>
          <w:sz w:val="24"/>
          <w:szCs w:val="24"/>
        </w:rPr>
        <w:t>项目编号：</w:t>
      </w:r>
    </w:p>
    <w:p w:rsidR="009D20A3" w:rsidRPr="00DB13AB" w:rsidRDefault="009D20A3" w:rsidP="009D20A3">
      <w:pPr>
        <w:autoSpaceDE w:val="0"/>
        <w:autoSpaceDN w:val="0"/>
        <w:adjustRightInd w:val="0"/>
        <w:spacing w:line="360" w:lineRule="auto"/>
        <w:outlineLvl w:val="0"/>
        <w:rPr>
          <w:rFonts w:eastAsia="宋体" w:hAnsi="宋体"/>
          <w:b/>
          <w:snapToGrid w:val="0"/>
          <w:kern w:val="0"/>
          <w:sz w:val="24"/>
          <w:szCs w:val="24"/>
        </w:rPr>
      </w:pPr>
      <w:r w:rsidRPr="00DB13AB">
        <w:rPr>
          <w:rFonts w:asciiTheme="minorEastAsia" w:hAnsiTheme="minorEastAsia" w:hint="eastAsia"/>
          <w:color w:val="000000"/>
          <w:sz w:val="24"/>
          <w:szCs w:val="24"/>
        </w:rPr>
        <w:t xml:space="preserve">项目名称：   </w:t>
      </w:r>
    </w:p>
    <w:tbl>
      <w:tblPr>
        <w:tblW w:w="9322" w:type="dxa"/>
        <w:tblLayout w:type="fixed"/>
        <w:tblLook w:val="0000"/>
      </w:tblPr>
      <w:tblGrid>
        <w:gridCol w:w="828"/>
        <w:gridCol w:w="1265"/>
        <w:gridCol w:w="1559"/>
        <w:gridCol w:w="1559"/>
        <w:gridCol w:w="1560"/>
        <w:gridCol w:w="1134"/>
        <w:gridCol w:w="1417"/>
      </w:tblGrid>
      <w:tr w:rsidR="009D20A3" w:rsidRPr="00DB13AB" w:rsidTr="001E3E55">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货物服务</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招标文件</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投标技术</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偏离情况说明</w:t>
            </w:r>
          </w:p>
        </w:tc>
      </w:tr>
      <w:tr w:rsidR="009D20A3" w:rsidRPr="00DB13AB" w:rsidTr="001E3E5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jc w:val="center"/>
              <w:rPr>
                <w:rFonts w:asciiTheme="minorEastAsia" w:hAnsiTheme="minorEastAsia"/>
                <w:bCs/>
                <w:sz w:val="24"/>
                <w:szCs w:val="24"/>
              </w:rPr>
            </w:pPr>
            <w:r w:rsidRPr="00DB13AB">
              <w:rPr>
                <w:rFonts w:asciiTheme="minorEastAsia" w:hAnsiTheme="minorEastAsia" w:hint="eastAsia"/>
                <w:bCs/>
                <w:sz w:val="24"/>
                <w:szCs w:val="24"/>
              </w:rPr>
              <w:t>1</w:t>
            </w:r>
          </w:p>
        </w:tc>
        <w:tc>
          <w:tcPr>
            <w:tcW w:w="1265"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jc w:val="center"/>
              <w:rPr>
                <w:rFonts w:asciiTheme="minorEastAsia" w:hAnsiTheme="minorEastAsia"/>
                <w:b/>
                <w:bCs/>
                <w:sz w:val="24"/>
                <w:szCs w:val="24"/>
              </w:rPr>
            </w:pPr>
          </w:p>
        </w:tc>
      </w:tr>
      <w:tr w:rsidR="009D20A3" w:rsidRPr="00DB13AB" w:rsidTr="001E3E5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jc w:val="center"/>
              <w:rPr>
                <w:rFonts w:asciiTheme="minorEastAsia" w:hAnsiTheme="minorEastAsia"/>
                <w:bCs/>
                <w:sz w:val="24"/>
                <w:szCs w:val="24"/>
              </w:rPr>
            </w:pPr>
            <w:r w:rsidRPr="00DB13AB">
              <w:rPr>
                <w:rFonts w:asciiTheme="minorEastAsia" w:hAnsiTheme="minorEastAsia" w:hint="eastAsia"/>
                <w:sz w:val="24"/>
                <w:szCs w:val="24"/>
              </w:rPr>
              <w:t>…</w:t>
            </w:r>
          </w:p>
        </w:tc>
        <w:tc>
          <w:tcPr>
            <w:tcW w:w="1265"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jc w:val="center"/>
              <w:rPr>
                <w:rFonts w:asciiTheme="minorEastAsia" w:hAnsiTheme="minorEastAsia"/>
                <w:b/>
                <w:bCs/>
                <w:sz w:val="24"/>
                <w:szCs w:val="24"/>
              </w:rPr>
            </w:pPr>
          </w:p>
        </w:tc>
      </w:tr>
    </w:tbl>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投标人（公章）：</w:t>
      </w:r>
    </w:p>
    <w:p w:rsidR="009D20A3"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投标人法定代表人（或授权代表）签字：</w:t>
      </w:r>
      <w:r w:rsidRPr="00DB13AB">
        <w:rPr>
          <w:rFonts w:asciiTheme="minorEastAsia" w:hAnsiTheme="minorEastAsia" w:cs="宋体"/>
          <w:sz w:val="24"/>
          <w:szCs w:val="24"/>
          <w:lang w:val="zh-CN"/>
        </w:rPr>
        <w:t xml:space="preserve"> </w:t>
      </w:r>
    </w:p>
    <w:p w:rsidR="00651958"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Pr="00DB13AB" w:rsidRDefault="00651958" w:rsidP="009D20A3">
      <w:pPr>
        <w:autoSpaceDE w:val="0"/>
        <w:autoSpaceDN w:val="0"/>
        <w:adjustRightInd w:val="0"/>
        <w:spacing w:line="480" w:lineRule="auto"/>
        <w:rPr>
          <w:rFonts w:asciiTheme="minorEastAsia" w:hAnsiTheme="minorEastAsia" w:cs="宋体"/>
          <w:sz w:val="24"/>
          <w:szCs w:val="24"/>
          <w:lang w:val="zh-CN"/>
        </w:rPr>
      </w:pPr>
    </w:p>
    <w:p w:rsidR="00A4096D" w:rsidRPr="00DB13AB" w:rsidRDefault="00A4096D" w:rsidP="009D20A3">
      <w:pPr>
        <w:autoSpaceDE w:val="0"/>
        <w:autoSpaceDN w:val="0"/>
        <w:adjustRightInd w:val="0"/>
        <w:spacing w:line="480" w:lineRule="auto"/>
        <w:rPr>
          <w:rFonts w:asciiTheme="minorEastAsia" w:hAnsiTheme="minorEastAsia" w:cs="宋体"/>
          <w:sz w:val="24"/>
          <w:szCs w:val="24"/>
          <w:lang w:val="zh-CN"/>
        </w:rPr>
      </w:pPr>
    </w:p>
    <w:p w:rsidR="009D20A3" w:rsidRPr="00DB13AB" w:rsidRDefault="009D20A3" w:rsidP="00D306DE">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t>4.3 技术方案（实施方案）</w:t>
      </w:r>
    </w:p>
    <w:p w:rsidR="009D20A3" w:rsidRPr="00DB13AB" w:rsidRDefault="009D20A3" w:rsidP="009D20A3">
      <w:pPr>
        <w:snapToGrid w:val="0"/>
        <w:spacing w:line="360" w:lineRule="auto"/>
        <w:jc w:val="center"/>
        <w:rPr>
          <w:rFonts w:eastAsia="宋体" w:hAnsi="宋体"/>
          <w:b/>
          <w:snapToGrid w:val="0"/>
          <w:kern w:val="0"/>
          <w:sz w:val="24"/>
          <w:szCs w:val="24"/>
        </w:rPr>
      </w:pPr>
    </w:p>
    <w:p w:rsidR="009D20A3" w:rsidRPr="00DB13AB" w:rsidRDefault="009D20A3" w:rsidP="009D20A3">
      <w:pPr>
        <w:autoSpaceDE w:val="0"/>
        <w:autoSpaceDN w:val="0"/>
        <w:adjustRightInd w:val="0"/>
        <w:spacing w:line="360" w:lineRule="auto"/>
        <w:jc w:val="center"/>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（投标人根据招标文件要求自行编制）</w:t>
      </w:r>
    </w:p>
    <w:p w:rsidR="009D20A3" w:rsidRPr="00DB13AB" w:rsidRDefault="009D20A3" w:rsidP="009D20A3">
      <w:pPr>
        <w:snapToGrid w:val="0"/>
        <w:spacing w:line="360" w:lineRule="auto"/>
        <w:jc w:val="center"/>
        <w:rPr>
          <w:rFonts w:eastAsia="宋体" w:hAnsi="宋体"/>
          <w:b/>
          <w:snapToGrid w:val="0"/>
          <w:kern w:val="0"/>
          <w:sz w:val="24"/>
          <w:szCs w:val="24"/>
        </w:rPr>
      </w:pPr>
    </w:p>
    <w:p w:rsidR="009D20A3" w:rsidRPr="00DB13AB" w:rsidRDefault="009D20A3" w:rsidP="009D20A3">
      <w:pPr>
        <w:snapToGrid w:val="0"/>
        <w:spacing w:line="360" w:lineRule="auto"/>
        <w:jc w:val="center"/>
        <w:rPr>
          <w:rFonts w:eastAsia="宋体" w:hAnsi="宋体"/>
          <w:b/>
          <w:snapToGrid w:val="0"/>
          <w:kern w:val="0"/>
          <w:sz w:val="24"/>
          <w:szCs w:val="24"/>
        </w:rPr>
      </w:pPr>
    </w:p>
    <w:p w:rsidR="009D20A3" w:rsidRPr="00DB13AB" w:rsidRDefault="009D20A3" w:rsidP="009D20A3">
      <w:pPr>
        <w:snapToGrid w:val="0"/>
        <w:spacing w:line="360" w:lineRule="auto"/>
        <w:jc w:val="center"/>
        <w:rPr>
          <w:rFonts w:eastAsia="宋体" w:hAnsi="宋体"/>
          <w:b/>
          <w:snapToGrid w:val="0"/>
          <w:kern w:val="0"/>
          <w:sz w:val="24"/>
          <w:szCs w:val="24"/>
        </w:rPr>
      </w:pPr>
    </w:p>
    <w:p w:rsidR="009D20A3" w:rsidRDefault="009D20A3" w:rsidP="009D20A3">
      <w:pPr>
        <w:snapToGrid w:val="0"/>
        <w:spacing w:line="360" w:lineRule="auto"/>
        <w:jc w:val="center"/>
        <w:rPr>
          <w:rFonts w:eastAsia="宋体" w:hAnsi="宋体"/>
          <w:b/>
          <w:snapToGrid w:val="0"/>
          <w:kern w:val="0"/>
          <w:sz w:val="24"/>
          <w:szCs w:val="24"/>
        </w:rPr>
      </w:pPr>
    </w:p>
    <w:p w:rsidR="00EC2783" w:rsidRDefault="00EC2783" w:rsidP="009D20A3">
      <w:pPr>
        <w:snapToGrid w:val="0"/>
        <w:spacing w:line="360" w:lineRule="auto"/>
        <w:jc w:val="center"/>
        <w:rPr>
          <w:rFonts w:eastAsia="宋体" w:hAnsi="宋体"/>
          <w:b/>
          <w:snapToGrid w:val="0"/>
          <w:kern w:val="0"/>
          <w:sz w:val="24"/>
          <w:szCs w:val="24"/>
        </w:rPr>
      </w:pPr>
    </w:p>
    <w:p w:rsidR="00EC2783" w:rsidRDefault="00EC2783" w:rsidP="009D20A3">
      <w:pPr>
        <w:snapToGrid w:val="0"/>
        <w:spacing w:line="360" w:lineRule="auto"/>
        <w:jc w:val="center"/>
        <w:rPr>
          <w:rFonts w:eastAsia="宋体" w:hAnsi="宋体"/>
          <w:b/>
          <w:snapToGrid w:val="0"/>
          <w:kern w:val="0"/>
          <w:sz w:val="24"/>
          <w:szCs w:val="24"/>
        </w:rPr>
      </w:pPr>
    </w:p>
    <w:p w:rsidR="00EC2783" w:rsidRPr="00DB13AB" w:rsidRDefault="00EC2783" w:rsidP="009D20A3">
      <w:pPr>
        <w:snapToGrid w:val="0"/>
        <w:spacing w:line="360" w:lineRule="auto"/>
        <w:jc w:val="center"/>
        <w:rPr>
          <w:rFonts w:eastAsia="宋体" w:hAnsi="宋体"/>
          <w:b/>
          <w:snapToGrid w:val="0"/>
          <w:kern w:val="0"/>
          <w:sz w:val="24"/>
          <w:szCs w:val="24"/>
        </w:rPr>
      </w:pPr>
    </w:p>
    <w:p w:rsidR="009D20A3" w:rsidRPr="00DB13AB" w:rsidRDefault="009D20A3" w:rsidP="00D306DE">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lastRenderedPageBreak/>
        <w:t>4.4 业绩情况表</w:t>
      </w:r>
    </w:p>
    <w:p w:rsidR="0013622E" w:rsidRPr="00DB13AB" w:rsidRDefault="0013622E" w:rsidP="00D306DE">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DA4B1D">
      <w:pPr>
        <w:spacing w:before="50" w:afterLines="50" w:line="360" w:lineRule="auto"/>
        <w:contextualSpacing/>
        <w:jc w:val="left"/>
        <w:rPr>
          <w:rFonts w:asciiTheme="minorEastAsia" w:hAnsiTheme="minorEastAsia"/>
          <w:color w:val="000000"/>
          <w:sz w:val="24"/>
          <w:szCs w:val="24"/>
        </w:rPr>
      </w:pPr>
      <w:r w:rsidRPr="00DB13AB">
        <w:rPr>
          <w:rFonts w:asciiTheme="minorEastAsia" w:hAnsiTheme="minorEastAsia" w:hint="eastAsia"/>
          <w:color w:val="000000"/>
          <w:sz w:val="24"/>
          <w:szCs w:val="24"/>
        </w:rPr>
        <w:t>项目编号：</w:t>
      </w:r>
    </w:p>
    <w:p w:rsidR="009D20A3" w:rsidRPr="00DB13AB" w:rsidRDefault="009D20A3" w:rsidP="009D20A3">
      <w:pPr>
        <w:snapToGrid w:val="0"/>
        <w:spacing w:line="360" w:lineRule="auto"/>
        <w:rPr>
          <w:rFonts w:eastAsia="宋体" w:hAnsi="宋体"/>
          <w:b/>
          <w:snapToGrid w:val="0"/>
          <w:kern w:val="0"/>
          <w:sz w:val="24"/>
          <w:szCs w:val="24"/>
        </w:rPr>
      </w:pPr>
      <w:r w:rsidRPr="00DB13AB">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D20A3" w:rsidRPr="00DB13AB" w:rsidTr="001E3E55">
        <w:trPr>
          <w:trHeight w:val="777"/>
        </w:trPr>
        <w:tc>
          <w:tcPr>
            <w:tcW w:w="712" w:type="dxa"/>
            <w:shd w:val="clear" w:color="auto" w:fill="F3F3F3"/>
            <w:vAlign w:val="center"/>
          </w:tcPr>
          <w:p w:rsidR="009D20A3" w:rsidRPr="00DB13AB" w:rsidRDefault="009D20A3" w:rsidP="001E3E55">
            <w:pPr>
              <w:pStyle w:val="ac"/>
              <w:jc w:val="center"/>
              <w:rPr>
                <w:rFonts w:ascii="宋体" w:eastAsia="宋体" w:hAnsi="宋体" w:cs="Times New Roman"/>
                <w:b/>
                <w:bCs/>
                <w:sz w:val="24"/>
                <w:szCs w:val="24"/>
              </w:rPr>
            </w:pPr>
            <w:r w:rsidRPr="00DB13AB">
              <w:rPr>
                <w:rFonts w:ascii="宋体" w:eastAsia="宋体" w:hAnsi="宋体" w:cs="宋体" w:hint="eastAsia"/>
                <w:b/>
                <w:bCs/>
                <w:sz w:val="24"/>
                <w:szCs w:val="24"/>
              </w:rPr>
              <w:t>序号</w:t>
            </w:r>
          </w:p>
        </w:tc>
        <w:tc>
          <w:tcPr>
            <w:tcW w:w="1808" w:type="dxa"/>
            <w:shd w:val="clear" w:color="auto" w:fill="F3F3F3"/>
            <w:vAlign w:val="center"/>
          </w:tcPr>
          <w:p w:rsidR="009D20A3" w:rsidRPr="00DB13AB" w:rsidRDefault="009D20A3" w:rsidP="001E3E55">
            <w:pPr>
              <w:pStyle w:val="ac"/>
              <w:jc w:val="center"/>
              <w:rPr>
                <w:rFonts w:ascii="宋体" w:eastAsia="宋体" w:hAnsi="宋体" w:cs="Times New Roman"/>
                <w:b/>
                <w:bCs/>
                <w:sz w:val="24"/>
                <w:szCs w:val="24"/>
              </w:rPr>
            </w:pPr>
            <w:r w:rsidRPr="00DB13AB">
              <w:rPr>
                <w:rFonts w:ascii="宋体" w:eastAsia="宋体" w:hAnsi="宋体" w:cs="宋体" w:hint="eastAsia"/>
                <w:b/>
                <w:bCs/>
                <w:sz w:val="24"/>
                <w:szCs w:val="24"/>
              </w:rPr>
              <w:t>客户单位名称</w:t>
            </w:r>
          </w:p>
        </w:tc>
        <w:tc>
          <w:tcPr>
            <w:tcW w:w="3579" w:type="dxa"/>
            <w:shd w:val="clear" w:color="auto" w:fill="F3F3F3"/>
            <w:vAlign w:val="center"/>
          </w:tcPr>
          <w:p w:rsidR="009D20A3" w:rsidRPr="00DB13AB" w:rsidRDefault="009D20A3" w:rsidP="001E3E55">
            <w:pPr>
              <w:pStyle w:val="ac"/>
              <w:jc w:val="center"/>
              <w:rPr>
                <w:rFonts w:ascii="宋体" w:eastAsia="宋体" w:hAnsi="宋体" w:cs="Times New Roman"/>
                <w:b/>
                <w:bCs/>
                <w:sz w:val="24"/>
                <w:szCs w:val="24"/>
              </w:rPr>
            </w:pPr>
            <w:r w:rsidRPr="00DB13AB">
              <w:rPr>
                <w:rFonts w:ascii="宋体" w:eastAsia="宋体" w:hAnsi="宋体" w:cs="宋体" w:hint="eastAsia"/>
                <w:b/>
                <w:bCs/>
                <w:sz w:val="24"/>
                <w:szCs w:val="24"/>
              </w:rPr>
              <w:t>项目名称及主要内容</w:t>
            </w:r>
          </w:p>
        </w:tc>
        <w:tc>
          <w:tcPr>
            <w:tcW w:w="1440" w:type="dxa"/>
            <w:shd w:val="clear" w:color="auto" w:fill="F3F3F3"/>
            <w:vAlign w:val="center"/>
          </w:tcPr>
          <w:p w:rsidR="0097535A"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合同金额</w:t>
            </w:r>
          </w:p>
          <w:p w:rsidR="009D20A3" w:rsidRPr="00DB13AB" w:rsidRDefault="009D20A3" w:rsidP="001E3E55">
            <w:pPr>
              <w:pStyle w:val="ac"/>
              <w:jc w:val="center"/>
              <w:rPr>
                <w:rFonts w:ascii="宋体" w:eastAsia="宋体" w:hAnsi="宋体" w:cs="Times New Roman"/>
                <w:b/>
                <w:bCs/>
                <w:sz w:val="24"/>
                <w:szCs w:val="24"/>
              </w:rPr>
            </w:pPr>
            <w:r w:rsidRPr="00DB13AB">
              <w:rPr>
                <w:rFonts w:ascii="宋体" w:eastAsia="宋体" w:hAnsi="宋体" w:cs="宋体" w:hint="eastAsia"/>
                <w:b/>
                <w:bCs/>
                <w:sz w:val="24"/>
                <w:szCs w:val="24"/>
              </w:rPr>
              <w:t>（万元）</w:t>
            </w:r>
          </w:p>
        </w:tc>
        <w:tc>
          <w:tcPr>
            <w:tcW w:w="1706" w:type="dxa"/>
            <w:shd w:val="clear" w:color="auto" w:fill="F3F3F3"/>
            <w:vAlign w:val="center"/>
          </w:tcPr>
          <w:p w:rsidR="009D20A3" w:rsidRPr="00DB13AB" w:rsidRDefault="009D20A3" w:rsidP="001E3E55">
            <w:pPr>
              <w:pStyle w:val="ac"/>
              <w:jc w:val="center"/>
              <w:rPr>
                <w:rFonts w:ascii="宋体" w:eastAsia="宋体" w:hAnsi="宋体" w:cs="Times New Roman"/>
                <w:b/>
                <w:bCs/>
                <w:sz w:val="24"/>
                <w:szCs w:val="24"/>
              </w:rPr>
            </w:pPr>
            <w:r w:rsidRPr="00DB13AB">
              <w:rPr>
                <w:rFonts w:ascii="宋体" w:eastAsia="宋体" w:hAnsi="宋体" w:cs="宋体" w:hint="eastAsia"/>
                <w:b/>
                <w:bCs/>
                <w:sz w:val="24"/>
                <w:szCs w:val="24"/>
              </w:rPr>
              <w:t>联系人及电话</w:t>
            </w:r>
          </w:p>
        </w:tc>
      </w:tr>
      <w:tr w:rsidR="009D20A3" w:rsidRPr="00DB13AB" w:rsidTr="001E3E55">
        <w:trPr>
          <w:trHeight w:val="680"/>
        </w:trPr>
        <w:tc>
          <w:tcPr>
            <w:tcW w:w="712" w:type="dxa"/>
            <w:vAlign w:val="center"/>
          </w:tcPr>
          <w:p w:rsidR="009D20A3" w:rsidRPr="00DB13AB" w:rsidRDefault="009D20A3" w:rsidP="001E3E55">
            <w:pPr>
              <w:pStyle w:val="ac"/>
              <w:spacing w:line="360" w:lineRule="auto"/>
              <w:jc w:val="center"/>
              <w:rPr>
                <w:rFonts w:ascii="宋体" w:eastAsia="宋体" w:hAnsi="宋体" w:cs="宋体"/>
                <w:sz w:val="24"/>
                <w:szCs w:val="24"/>
              </w:rPr>
            </w:pPr>
            <w:r w:rsidRPr="00DB13AB">
              <w:rPr>
                <w:rFonts w:ascii="宋体" w:eastAsia="宋体" w:hAnsi="宋体" w:cs="宋体"/>
                <w:sz w:val="24"/>
                <w:szCs w:val="24"/>
              </w:rPr>
              <w:t>1</w:t>
            </w:r>
          </w:p>
        </w:tc>
        <w:tc>
          <w:tcPr>
            <w:tcW w:w="1808"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3579"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1440"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1706" w:type="dxa"/>
            <w:vAlign w:val="center"/>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680"/>
        </w:trPr>
        <w:tc>
          <w:tcPr>
            <w:tcW w:w="712" w:type="dxa"/>
            <w:vAlign w:val="center"/>
          </w:tcPr>
          <w:p w:rsidR="009D20A3" w:rsidRPr="00DB13AB" w:rsidRDefault="009D20A3" w:rsidP="001E3E55">
            <w:pPr>
              <w:pStyle w:val="ac"/>
              <w:spacing w:line="360" w:lineRule="auto"/>
              <w:jc w:val="center"/>
              <w:rPr>
                <w:rFonts w:ascii="宋体" w:eastAsia="宋体" w:hAnsi="宋体" w:cs="宋体"/>
                <w:sz w:val="24"/>
                <w:szCs w:val="24"/>
              </w:rPr>
            </w:pPr>
            <w:r w:rsidRPr="00DB13AB">
              <w:rPr>
                <w:rFonts w:ascii="宋体" w:eastAsia="宋体" w:hAnsi="宋体" w:cs="宋体"/>
                <w:sz w:val="24"/>
                <w:szCs w:val="24"/>
              </w:rPr>
              <w:t>2</w:t>
            </w:r>
          </w:p>
        </w:tc>
        <w:tc>
          <w:tcPr>
            <w:tcW w:w="1808"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3579"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1440"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1706" w:type="dxa"/>
            <w:vAlign w:val="center"/>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680"/>
        </w:trPr>
        <w:tc>
          <w:tcPr>
            <w:tcW w:w="712" w:type="dxa"/>
            <w:vAlign w:val="center"/>
          </w:tcPr>
          <w:p w:rsidR="009D20A3" w:rsidRPr="00DB13AB" w:rsidRDefault="009D20A3" w:rsidP="001E3E55">
            <w:pPr>
              <w:pStyle w:val="ac"/>
              <w:spacing w:line="360" w:lineRule="auto"/>
              <w:jc w:val="center"/>
              <w:rPr>
                <w:rFonts w:ascii="宋体" w:eastAsia="宋体" w:hAnsi="宋体" w:cs="宋体"/>
                <w:sz w:val="24"/>
                <w:szCs w:val="24"/>
              </w:rPr>
            </w:pPr>
            <w:r w:rsidRPr="00DB13AB">
              <w:rPr>
                <w:rFonts w:ascii="宋体" w:eastAsia="宋体" w:hAnsi="宋体" w:cs="宋体"/>
                <w:sz w:val="24"/>
                <w:szCs w:val="24"/>
              </w:rPr>
              <w:t>3</w:t>
            </w:r>
          </w:p>
        </w:tc>
        <w:tc>
          <w:tcPr>
            <w:tcW w:w="1808"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3579"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1440"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1706" w:type="dxa"/>
            <w:vAlign w:val="center"/>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680"/>
        </w:trPr>
        <w:tc>
          <w:tcPr>
            <w:tcW w:w="712" w:type="dxa"/>
            <w:vAlign w:val="center"/>
          </w:tcPr>
          <w:p w:rsidR="009D20A3" w:rsidRPr="00DB13AB" w:rsidRDefault="009D20A3" w:rsidP="001E3E55">
            <w:pPr>
              <w:pStyle w:val="ac"/>
              <w:spacing w:line="360" w:lineRule="auto"/>
              <w:jc w:val="center"/>
              <w:rPr>
                <w:rFonts w:ascii="宋体" w:eastAsia="宋体" w:hAnsi="宋体" w:cs="宋体"/>
                <w:sz w:val="24"/>
                <w:szCs w:val="24"/>
              </w:rPr>
            </w:pPr>
            <w:r w:rsidRPr="00DB13AB">
              <w:rPr>
                <w:rFonts w:ascii="宋体" w:eastAsia="宋体" w:hAnsi="宋体" w:cs="宋体"/>
                <w:sz w:val="24"/>
                <w:szCs w:val="24"/>
              </w:rPr>
              <w:t>4</w:t>
            </w:r>
          </w:p>
        </w:tc>
        <w:tc>
          <w:tcPr>
            <w:tcW w:w="1808" w:type="dxa"/>
            <w:vAlign w:val="center"/>
          </w:tcPr>
          <w:p w:rsidR="009D20A3" w:rsidRPr="00DB13AB" w:rsidRDefault="009D20A3" w:rsidP="001E3E55">
            <w:pPr>
              <w:rPr>
                <w:rFonts w:ascii="宋体"/>
                <w:sz w:val="24"/>
                <w:szCs w:val="24"/>
              </w:rPr>
            </w:pPr>
          </w:p>
        </w:tc>
        <w:tc>
          <w:tcPr>
            <w:tcW w:w="3579" w:type="dxa"/>
            <w:vAlign w:val="center"/>
          </w:tcPr>
          <w:p w:rsidR="009D20A3" w:rsidRPr="00DB13AB" w:rsidRDefault="009D20A3" w:rsidP="001E3E55">
            <w:pPr>
              <w:rPr>
                <w:rFonts w:ascii="宋体"/>
                <w:sz w:val="24"/>
                <w:szCs w:val="24"/>
              </w:rPr>
            </w:pPr>
          </w:p>
        </w:tc>
        <w:tc>
          <w:tcPr>
            <w:tcW w:w="1440" w:type="dxa"/>
            <w:vAlign w:val="center"/>
          </w:tcPr>
          <w:p w:rsidR="009D20A3" w:rsidRPr="00DB13AB" w:rsidRDefault="009D20A3" w:rsidP="001E3E55">
            <w:pPr>
              <w:rPr>
                <w:rFonts w:ascii="宋体"/>
                <w:sz w:val="24"/>
                <w:szCs w:val="24"/>
              </w:rPr>
            </w:pPr>
          </w:p>
        </w:tc>
        <w:tc>
          <w:tcPr>
            <w:tcW w:w="1706" w:type="dxa"/>
            <w:vAlign w:val="center"/>
          </w:tcPr>
          <w:p w:rsidR="009D20A3" w:rsidRPr="00DB13AB" w:rsidRDefault="009D20A3" w:rsidP="001E3E55">
            <w:pPr>
              <w:rPr>
                <w:rFonts w:ascii="宋体"/>
                <w:sz w:val="24"/>
                <w:szCs w:val="24"/>
              </w:rPr>
            </w:pPr>
          </w:p>
        </w:tc>
      </w:tr>
      <w:tr w:rsidR="009D20A3" w:rsidRPr="00DB13AB" w:rsidTr="001E3E55">
        <w:trPr>
          <w:trHeight w:val="680"/>
        </w:trPr>
        <w:tc>
          <w:tcPr>
            <w:tcW w:w="712" w:type="dxa"/>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宋体" w:hint="eastAsia"/>
                <w:sz w:val="24"/>
                <w:szCs w:val="24"/>
              </w:rPr>
              <w:t>……</w:t>
            </w:r>
          </w:p>
        </w:tc>
        <w:tc>
          <w:tcPr>
            <w:tcW w:w="1808" w:type="dxa"/>
            <w:vAlign w:val="center"/>
          </w:tcPr>
          <w:p w:rsidR="009D20A3" w:rsidRPr="00DB13AB" w:rsidRDefault="009D20A3" w:rsidP="001E3E55">
            <w:pPr>
              <w:rPr>
                <w:rFonts w:ascii="宋体"/>
                <w:sz w:val="24"/>
                <w:szCs w:val="24"/>
              </w:rPr>
            </w:pPr>
          </w:p>
        </w:tc>
        <w:tc>
          <w:tcPr>
            <w:tcW w:w="3579" w:type="dxa"/>
            <w:vAlign w:val="center"/>
          </w:tcPr>
          <w:p w:rsidR="009D20A3" w:rsidRPr="00DB13AB" w:rsidRDefault="009D20A3" w:rsidP="001E3E55">
            <w:pPr>
              <w:rPr>
                <w:rFonts w:ascii="宋体"/>
                <w:sz w:val="24"/>
                <w:szCs w:val="24"/>
              </w:rPr>
            </w:pPr>
          </w:p>
        </w:tc>
        <w:tc>
          <w:tcPr>
            <w:tcW w:w="1440" w:type="dxa"/>
            <w:vAlign w:val="center"/>
          </w:tcPr>
          <w:p w:rsidR="009D20A3" w:rsidRPr="00DB13AB" w:rsidRDefault="009D20A3" w:rsidP="001E3E55">
            <w:pPr>
              <w:rPr>
                <w:rFonts w:ascii="宋体"/>
                <w:sz w:val="24"/>
                <w:szCs w:val="24"/>
              </w:rPr>
            </w:pPr>
          </w:p>
        </w:tc>
        <w:tc>
          <w:tcPr>
            <w:tcW w:w="1706" w:type="dxa"/>
            <w:vAlign w:val="center"/>
          </w:tcPr>
          <w:p w:rsidR="009D20A3" w:rsidRPr="00DB13AB" w:rsidRDefault="009D20A3" w:rsidP="001E3E55">
            <w:pPr>
              <w:rPr>
                <w:rFonts w:ascii="宋体"/>
                <w:sz w:val="24"/>
                <w:szCs w:val="24"/>
              </w:rPr>
            </w:pPr>
          </w:p>
        </w:tc>
      </w:tr>
    </w:tbl>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投标人（公章）：</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投标人法定代表人（或授权代表）签字：</w:t>
      </w:r>
      <w:r w:rsidRPr="00DB13AB">
        <w:rPr>
          <w:rFonts w:asciiTheme="minorEastAsia" w:hAnsiTheme="minorEastAsia" w:cs="宋体"/>
          <w:sz w:val="24"/>
          <w:szCs w:val="24"/>
          <w:lang w:val="zh-CN"/>
        </w:rPr>
        <w:t xml:space="preserve"> </w:t>
      </w:r>
    </w:p>
    <w:p w:rsidR="009D20A3" w:rsidRDefault="009D20A3" w:rsidP="009D20A3">
      <w:pPr>
        <w:autoSpaceDE w:val="0"/>
        <w:autoSpaceDN w:val="0"/>
        <w:adjustRightInd w:val="0"/>
        <w:spacing w:line="480" w:lineRule="auto"/>
        <w:rPr>
          <w:rFonts w:asciiTheme="minorEastAsia" w:hAnsiTheme="minorEastAsia" w:cs="宋体"/>
          <w:sz w:val="24"/>
          <w:szCs w:val="24"/>
          <w:lang w:val="zh-CN"/>
        </w:rPr>
      </w:pPr>
    </w:p>
    <w:p w:rsidR="00651958"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Default="00651958" w:rsidP="009D20A3">
      <w:pPr>
        <w:autoSpaceDE w:val="0"/>
        <w:autoSpaceDN w:val="0"/>
        <w:adjustRightInd w:val="0"/>
        <w:spacing w:line="480" w:lineRule="auto"/>
        <w:rPr>
          <w:rFonts w:asciiTheme="minorEastAsia" w:hAnsiTheme="minorEastAsia" w:cs="宋体"/>
          <w:sz w:val="24"/>
          <w:szCs w:val="24"/>
          <w:lang w:val="zh-CN"/>
        </w:rPr>
      </w:pPr>
    </w:p>
    <w:p w:rsidR="00EC2783" w:rsidRDefault="00EC2783" w:rsidP="009D20A3">
      <w:pPr>
        <w:autoSpaceDE w:val="0"/>
        <w:autoSpaceDN w:val="0"/>
        <w:adjustRightInd w:val="0"/>
        <w:spacing w:line="480" w:lineRule="auto"/>
        <w:rPr>
          <w:rFonts w:asciiTheme="minorEastAsia" w:hAnsiTheme="minorEastAsia" w:cs="宋体"/>
          <w:sz w:val="24"/>
          <w:szCs w:val="24"/>
          <w:lang w:val="zh-CN"/>
        </w:rPr>
      </w:pPr>
    </w:p>
    <w:p w:rsidR="00EC2783" w:rsidRPr="00DB13AB" w:rsidRDefault="00EC2783" w:rsidP="009D20A3">
      <w:pPr>
        <w:autoSpaceDE w:val="0"/>
        <w:autoSpaceDN w:val="0"/>
        <w:adjustRightInd w:val="0"/>
        <w:spacing w:line="480" w:lineRule="auto"/>
        <w:rPr>
          <w:rFonts w:asciiTheme="minorEastAsia" w:hAnsiTheme="minorEastAsia" w:cs="宋体"/>
          <w:sz w:val="24"/>
          <w:szCs w:val="24"/>
          <w:lang w:val="zh-CN"/>
        </w:rPr>
      </w:pPr>
    </w:p>
    <w:p w:rsidR="009D20A3" w:rsidRPr="00DB13AB" w:rsidRDefault="009D20A3" w:rsidP="009D20A3">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t>4.5 售后服务方案</w:t>
      </w:r>
    </w:p>
    <w:p w:rsidR="009D20A3" w:rsidRPr="00DB13AB" w:rsidRDefault="009D20A3" w:rsidP="009D20A3">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9D20A3">
      <w:pPr>
        <w:autoSpaceDE w:val="0"/>
        <w:autoSpaceDN w:val="0"/>
        <w:adjustRightInd w:val="0"/>
        <w:spacing w:line="360" w:lineRule="auto"/>
        <w:jc w:val="center"/>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（投标人根据招标文件要求自行编制）</w:t>
      </w:r>
    </w:p>
    <w:p w:rsidR="009D20A3" w:rsidRPr="00DB13AB" w:rsidRDefault="009D20A3" w:rsidP="009D20A3">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9D20A3">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9D20A3">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D306DE">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lastRenderedPageBreak/>
        <w:t>4.6“节能产品政府采购清单”强制节能产品情况</w:t>
      </w:r>
    </w:p>
    <w:p w:rsidR="00674726" w:rsidRPr="00DB13AB" w:rsidRDefault="00674726" w:rsidP="00D306DE">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DA4B1D">
      <w:pPr>
        <w:spacing w:before="50" w:afterLines="50" w:line="360" w:lineRule="auto"/>
        <w:contextualSpacing/>
        <w:jc w:val="left"/>
        <w:rPr>
          <w:rFonts w:asciiTheme="minorEastAsia" w:hAnsiTheme="minorEastAsia"/>
          <w:color w:val="000000"/>
          <w:sz w:val="24"/>
          <w:szCs w:val="24"/>
        </w:rPr>
      </w:pPr>
      <w:r w:rsidRPr="00DB13AB">
        <w:rPr>
          <w:rFonts w:asciiTheme="minorEastAsia" w:hAnsiTheme="minorEastAsia" w:hint="eastAsia"/>
          <w:color w:val="000000"/>
          <w:sz w:val="24"/>
          <w:szCs w:val="24"/>
        </w:rPr>
        <w:t>项目编号：</w:t>
      </w:r>
    </w:p>
    <w:p w:rsidR="009D20A3" w:rsidRPr="00DB13AB" w:rsidRDefault="009D20A3" w:rsidP="009D20A3">
      <w:pPr>
        <w:tabs>
          <w:tab w:val="left" w:pos="1800"/>
          <w:tab w:val="left" w:pos="5580"/>
        </w:tabs>
        <w:spacing w:line="360" w:lineRule="auto"/>
        <w:rPr>
          <w:rFonts w:ascii="宋体" w:hAnsi="宋体"/>
          <w:sz w:val="24"/>
          <w:szCs w:val="24"/>
        </w:rPr>
      </w:pPr>
      <w:r w:rsidRPr="00DB13AB">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9"/>
        <w:gridCol w:w="1401"/>
        <w:gridCol w:w="1090"/>
        <w:gridCol w:w="1403"/>
        <w:gridCol w:w="1247"/>
        <w:gridCol w:w="1403"/>
        <w:gridCol w:w="1583"/>
        <w:gridCol w:w="1377"/>
      </w:tblGrid>
      <w:tr w:rsidR="009D20A3" w:rsidRPr="00DB13AB" w:rsidTr="001E3E55">
        <w:trPr>
          <w:trHeight w:val="225"/>
          <w:tblHeader/>
        </w:trPr>
        <w:tc>
          <w:tcPr>
            <w:tcW w:w="292"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制造商</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提供节能产品所在页</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复印件</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未提供节能产品所在页原因</w:t>
            </w: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Times New Roman" w:hint="eastAsia"/>
                <w:sz w:val="24"/>
                <w:szCs w:val="24"/>
              </w:rPr>
              <w:t>1</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Times New Roman" w:hint="eastAsia"/>
                <w:sz w:val="24"/>
                <w:szCs w:val="24"/>
              </w:rPr>
              <w:t>2</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宋体" w:hint="eastAsia"/>
                <w:sz w:val="24"/>
                <w:szCs w:val="24"/>
              </w:rPr>
              <w:t>…</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bl>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投标人（公章）：</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投标人法定代表人（或授权代表）签字：</w:t>
      </w:r>
      <w:r w:rsidRPr="00DB13AB">
        <w:rPr>
          <w:rFonts w:asciiTheme="minorEastAsia" w:hAnsiTheme="minorEastAsia" w:cs="宋体"/>
          <w:sz w:val="24"/>
          <w:szCs w:val="24"/>
          <w:lang w:val="zh-CN"/>
        </w:rPr>
        <w:t xml:space="preserve"> </w:t>
      </w:r>
    </w:p>
    <w:p w:rsidR="009D20A3" w:rsidRPr="00DB13AB" w:rsidRDefault="009D20A3" w:rsidP="009D20A3">
      <w:pPr>
        <w:snapToGrid w:val="0"/>
        <w:spacing w:line="500" w:lineRule="exact"/>
        <w:rPr>
          <w:rFonts w:asciiTheme="minorEastAsia" w:hAnsiTheme="minorEastAsia" w:cs="宋体"/>
          <w:sz w:val="24"/>
          <w:szCs w:val="24"/>
          <w:lang w:val="zh-CN"/>
        </w:rPr>
      </w:pPr>
    </w:p>
    <w:p w:rsidR="009D20A3" w:rsidRPr="00DB13AB" w:rsidRDefault="009D20A3" w:rsidP="009D20A3">
      <w:pPr>
        <w:rPr>
          <w:rFonts w:asciiTheme="minorEastAsia" w:hAnsiTheme="minorEastAsia" w:cs="宋体"/>
          <w:sz w:val="24"/>
          <w:szCs w:val="24"/>
          <w:lang w:val="zh-CN"/>
        </w:rPr>
      </w:pPr>
      <w:r w:rsidRPr="00DB13AB">
        <w:rPr>
          <w:rFonts w:asciiTheme="minorEastAsia" w:hAnsiTheme="minorEastAsia" w:cs="宋体" w:hint="eastAsia"/>
          <w:sz w:val="24"/>
          <w:szCs w:val="24"/>
          <w:lang w:val="zh-CN"/>
        </w:rPr>
        <w:t>说明：所投产品节能清单所在页复印件并加盖投标人公章须附后。</w:t>
      </w:r>
    </w:p>
    <w:p w:rsidR="009D20A3" w:rsidRPr="00DB13AB" w:rsidRDefault="009D20A3" w:rsidP="00896816">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D306DE">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D306DE">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D306DE">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D306DE">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lastRenderedPageBreak/>
        <w:t>4.7 “节能产品政府采购清单”优先采购产品情况</w:t>
      </w:r>
    </w:p>
    <w:p w:rsidR="00A339F0" w:rsidRPr="00DB13AB" w:rsidRDefault="00A339F0" w:rsidP="00D306DE">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DA4B1D">
      <w:pPr>
        <w:spacing w:before="50" w:afterLines="50" w:line="360" w:lineRule="auto"/>
        <w:contextualSpacing/>
        <w:jc w:val="left"/>
        <w:rPr>
          <w:rFonts w:asciiTheme="minorEastAsia" w:hAnsiTheme="minorEastAsia"/>
          <w:color w:val="000000"/>
          <w:sz w:val="24"/>
          <w:szCs w:val="24"/>
        </w:rPr>
      </w:pPr>
      <w:r w:rsidRPr="00DB13AB">
        <w:rPr>
          <w:rFonts w:asciiTheme="minorEastAsia" w:hAnsiTheme="minorEastAsia" w:hint="eastAsia"/>
          <w:color w:val="000000"/>
          <w:sz w:val="24"/>
          <w:szCs w:val="24"/>
        </w:rPr>
        <w:t>项目编号：</w:t>
      </w:r>
    </w:p>
    <w:p w:rsidR="009D20A3" w:rsidRPr="00DB13AB" w:rsidRDefault="009D20A3" w:rsidP="009D20A3">
      <w:pPr>
        <w:tabs>
          <w:tab w:val="left" w:pos="1800"/>
          <w:tab w:val="left" w:pos="5580"/>
        </w:tabs>
        <w:spacing w:line="360" w:lineRule="auto"/>
        <w:rPr>
          <w:rFonts w:ascii="宋体" w:hAnsi="宋体"/>
          <w:sz w:val="24"/>
          <w:szCs w:val="24"/>
        </w:rPr>
      </w:pPr>
      <w:r w:rsidRPr="00DB13AB">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9"/>
        <w:gridCol w:w="1401"/>
        <w:gridCol w:w="1090"/>
        <w:gridCol w:w="1403"/>
        <w:gridCol w:w="1247"/>
        <w:gridCol w:w="1403"/>
        <w:gridCol w:w="1583"/>
        <w:gridCol w:w="1377"/>
      </w:tblGrid>
      <w:tr w:rsidR="009D20A3" w:rsidRPr="00DB13AB" w:rsidTr="001E3E55">
        <w:trPr>
          <w:trHeight w:val="225"/>
          <w:tblHeader/>
        </w:trPr>
        <w:tc>
          <w:tcPr>
            <w:tcW w:w="292"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制造商</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提供节能产品所在页</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复印件</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未提供节能产品所在页原因</w:t>
            </w: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Times New Roman" w:hint="eastAsia"/>
                <w:sz w:val="24"/>
                <w:szCs w:val="24"/>
              </w:rPr>
              <w:t>1</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Times New Roman" w:hint="eastAsia"/>
                <w:sz w:val="24"/>
                <w:szCs w:val="24"/>
              </w:rPr>
              <w:t>2</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Times New Roman" w:hint="eastAsia"/>
                <w:sz w:val="24"/>
                <w:szCs w:val="24"/>
              </w:rPr>
              <w:t>…</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bl>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投标人（公章）：</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投标人法定代表人（或授权代表）签字：</w:t>
      </w:r>
      <w:r w:rsidRPr="00DB13AB">
        <w:rPr>
          <w:rFonts w:asciiTheme="minorEastAsia" w:hAnsiTheme="minorEastAsia" w:cs="宋体"/>
          <w:sz w:val="24"/>
          <w:szCs w:val="24"/>
          <w:lang w:val="zh-CN"/>
        </w:rPr>
        <w:t xml:space="preserve"> </w:t>
      </w:r>
    </w:p>
    <w:p w:rsidR="009D20A3" w:rsidRPr="00DB13AB" w:rsidRDefault="009D20A3" w:rsidP="009D20A3">
      <w:pPr>
        <w:snapToGrid w:val="0"/>
        <w:spacing w:line="500" w:lineRule="exact"/>
        <w:rPr>
          <w:rFonts w:asciiTheme="minorEastAsia" w:hAnsiTheme="minorEastAsia" w:cs="宋体"/>
          <w:sz w:val="24"/>
          <w:szCs w:val="24"/>
          <w:lang w:val="zh-CN"/>
        </w:rPr>
      </w:pPr>
    </w:p>
    <w:p w:rsidR="009D20A3" w:rsidRPr="00DB13AB" w:rsidRDefault="009D20A3" w:rsidP="009D20A3">
      <w:pPr>
        <w:snapToGrid w:val="0"/>
        <w:spacing w:line="500" w:lineRule="exact"/>
        <w:rPr>
          <w:rFonts w:asciiTheme="minorEastAsia" w:hAnsiTheme="minorEastAsia" w:cs="宋体"/>
          <w:sz w:val="24"/>
          <w:szCs w:val="24"/>
          <w:lang w:val="zh-CN"/>
        </w:rPr>
      </w:pPr>
    </w:p>
    <w:p w:rsidR="009D20A3" w:rsidRPr="00DB13AB" w:rsidRDefault="009D20A3" w:rsidP="009D20A3">
      <w:pPr>
        <w:rPr>
          <w:rFonts w:asciiTheme="minorEastAsia" w:hAnsiTheme="minorEastAsia" w:cs="宋体"/>
          <w:sz w:val="24"/>
          <w:szCs w:val="24"/>
          <w:lang w:val="zh-CN"/>
        </w:rPr>
      </w:pPr>
      <w:r w:rsidRPr="00DB13AB">
        <w:rPr>
          <w:rFonts w:asciiTheme="minorEastAsia" w:hAnsiTheme="minorEastAsia" w:cs="宋体" w:hint="eastAsia"/>
          <w:sz w:val="24"/>
          <w:szCs w:val="24"/>
          <w:lang w:val="zh-CN"/>
        </w:rPr>
        <w:t>说明：所投产品“节能产品政府采购清单”所在页复印件并加盖投标人公章须附后。</w:t>
      </w:r>
    </w:p>
    <w:p w:rsidR="009D20A3" w:rsidRPr="00DB13AB" w:rsidRDefault="009D20A3" w:rsidP="009D20A3">
      <w:pPr>
        <w:spacing w:line="360" w:lineRule="auto"/>
        <w:jc w:val="center"/>
        <w:rPr>
          <w:rFonts w:ascii="宋体" w:hAnsi="宋体"/>
          <w:b/>
          <w:bCs/>
          <w:color w:val="000000"/>
          <w:sz w:val="24"/>
          <w:szCs w:val="24"/>
        </w:rPr>
      </w:pPr>
    </w:p>
    <w:p w:rsidR="009D20A3" w:rsidRPr="00DB13AB" w:rsidRDefault="009D20A3" w:rsidP="009D20A3">
      <w:pPr>
        <w:spacing w:line="360" w:lineRule="auto"/>
        <w:jc w:val="center"/>
        <w:rPr>
          <w:rFonts w:ascii="宋体" w:hAnsi="宋体"/>
          <w:b/>
          <w:bCs/>
          <w:color w:val="000000"/>
          <w:sz w:val="24"/>
          <w:szCs w:val="24"/>
        </w:rPr>
      </w:pPr>
    </w:p>
    <w:p w:rsidR="009D20A3" w:rsidRPr="00DB13AB" w:rsidRDefault="009D20A3" w:rsidP="009D20A3">
      <w:pPr>
        <w:spacing w:line="360" w:lineRule="auto"/>
        <w:jc w:val="center"/>
        <w:rPr>
          <w:rFonts w:ascii="宋体" w:hAnsi="宋体"/>
          <w:b/>
          <w:bCs/>
          <w:color w:val="000000"/>
          <w:sz w:val="24"/>
          <w:szCs w:val="24"/>
        </w:rPr>
      </w:pPr>
    </w:p>
    <w:p w:rsidR="009D20A3" w:rsidRPr="00DB13AB" w:rsidRDefault="009D20A3" w:rsidP="009D20A3">
      <w:pPr>
        <w:spacing w:line="360" w:lineRule="auto"/>
        <w:jc w:val="center"/>
        <w:rPr>
          <w:rFonts w:ascii="宋体" w:hAnsi="宋体"/>
          <w:b/>
          <w:bCs/>
          <w:color w:val="000000"/>
          <w:sz w:val="24"/>
          <w:szCs w:val="24"/>
        </w:rPr>
      </w:pPr>
    </w:p>
    <w:p w:rsidR="009D20A3" w:rsidRDefault="009D20A3" w:rsidP="009D20A3">
      <w:pPr>
        <w:spacing w:line="360" w:lineRule="auto"/>
        <w:jc w:val="center"/>
        <w:rPr>
          <w:rFonts w:ascii="宋体" w:hAnsi="宋体"/>
          <w:b/>
          <w:bCs/>
          <w:color w:val="000000"/>
          <w:sz w:val="24"/>
          <w:szCs w:val="24"/>
        </w:rPr>
      </w:pPr>
    </w:p>
    <w:p w:rsidR="00651958" w:rsidRDefault="00651958" w:rsidP="009D20A3">
      <w:pPr>
        <w:spacing w:line="360" w:lineRule="auto"/>
        <w:jc w:val="center"/>
        <w:rPr>
          <w:rFonts w:ascii="宋体" w:hAnsi="宋体"/>
          <w:b/>
          <w:bCs/>
          <w:color w:val="000000"/>
          <w:sz w:val="24"/>
          <w:szCs w:val="24"/>
        </w:rPr>
      </w:pPr>
    </w:p>
    <w:p w:rsidR="00651958" w:rsidRDefault="00651958" w:rsidP="009D20A3">
      <w:pPr>
        <w:spacing w:line="360" w:lineRule="auto"/>
        <w:jc w:val="center"/>
        <w:rPr>
          <w:rFonts w:ascii="宋体" w:hAnsi="宋体"/>
          <w:b/>
          <w:bCs/>
          <w:color w:val="000000"/>
          <w:sz w:val="24"/>
          <w:szCs w:val="24"/>
        </w:rPr>
      </w:pPr>
    </w:p>
    <w:p w:rsidR="00651958" w:rsidRDefault="00651958" w:rsidP="009D20A3">
      <w:pPr>
        <w:spacing w:line="360" w:lineRule="auto"/>
        <w:jc w:val="center"/>
        <w:rPr>
          <w:rFonts w:ascii="宋体" w:hAnsi="宋体"/>
          <w:b/>
          <w:bCs/>
          <w:color w:val="000000"/>
          <w:sz w:val="24"/>
          <w:szCs w:val="24"/>
        </w:rPr>
      </w:pPr>
    </w:p>
    <w:p w:rsidR="009D20A3" w:rsidRDefault="009D20A3" w:rsidP="009D20A3">
      <w:pPr>
        <w:spacing w:line="360" w:lineRule="auto"/>
        <w:jc w:val="center"/>
        <w:rPr>
          <w:rFonts w:ascii="宋体" w:hAnsi="宋体"/>
          <w:b/>
          <w:bCs/>
          <w:color w:val="000000"/>
          <w:sz w:val="24"/>
          <w:szCs w:val="24"/>
        </w:rPr>
      </w:pPr>
    </w:p>
    <w:p w:rsidR="00EC2783" w:rsidRDefault="00EC2783" w:rsidP="009D20A3">
      <w:pPr>
        <w:spacing w:line="360" w:lineRule="auto"/>
        <w:jc w:val="center"/>
        <w:rPr>
          <w:rFonts w:ascii="宋体" w:hAnsi="宋体"/>
          <w:b/>
          <w:bCs/>
          <w:color w:val="000000"/>
          <w:sz w:val="24"/>
          <w:szCs w:val="24"/>
        </w:rPr>
      </w:pPr>
    </w:p>
    <w:p w:rsidR="00EC2783" w:rsidRDefault="00EC2783" w:rsidP="009D20A3">
      <w:pPr>
        <w:spacing w:line="360" w:lineRule="auto"/>
        <w:jc w:val="center"/>
        <w:rPr>
          <w:rFonts w:ascii="宋体" w:hAnsi="宋体"/>
          <w:b/>
          <w:bCs/>
          <w:color w:val="000000"/>
          <w:sz w:val="24"/>
          <w:szCs w:val="24"/>
        </w:rPr>
      </w:pPr>
    </w:p>
    <w:p w:rsidR="00EC2783" w:rsidRPr="00DB13AB" w:rsidRDefault="00EC2783" w:rsidP="009D20A3">
      <w:pPr>
        <w:spacing w:line="360" w:lineRule="auto"/>
        <w:jc w:val="center"/>
        <w:rPr>
          <w:rFonts w:ascii="宋体" w:hAnsi="宋体"/>
          <w:b/>
          <w:bCs/>
          <w:color w:val="000000"/>
          <w:sz w:val="24"/>
          <w:szCs w:val="24"/>
        </w:rPr>
      </w:pPr>
    </w:p>
    <w:p w:rsidR="009D20A3" w:rsidRPr="00DB13AB" w:rsidRDefault="009D20A3" w:rsidP="00D306DE">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lastRenderedPageBreak/>
        <w:t>4.8 “环境标志产品政府采购清单”优先采购产品情况</w:t>
      </w:r>
    </w:p>
    <w:p w:rsidR="000D3714" w:rsidRPr="00DB13AB" w:rsidRDefault="000D3714" w:rsidP="00D306DE">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DA4B1D">
      <w:pPr>
        <w:spacing w:before="50" w:afterLines="50" w:line="360" w:lineRule="auto"/>
        <w:contextualSpacing/>
        <w:jc w:val="left"/>
        <w:rPr>
          <w:rFonts w:asciiTheme="minorEastAsia" w:hAnsiTheme="minorEastAsia"/>
          <w:color w:val="000000"/>
          <w:sz w:val="24"/>
          <w:szCs w:val="24"/>
        </w:rPr>
      </w:pPr>
      <w:r w:rsidRPr="00DB13AB">
        <w:rPr>
          <w:rFonts w:asciiTheme="minorEastAsia" w:hAnsiTheme="minorEastAsia" w:hint="eastAsia"/>
          <w:color w:val="000000"/>
          <w:sz w:val="24"/>
          <w:szCs w:val="24"/>
        </w:rPr>
        <w:t>项目编号：</w:t>
      </w:r>
    </w:p>
    <w:p w:rsidR="009D20A3" w:rsidRPr="00DB13AB" w:rsidRDefault="009D20A3" w:rsidP="009D20A3">
      <w:pPr>
        <w:tabs>
          <w:tab w:val="left" w:pos="1800"/>
          <w:tab w:val="left" w:pos="5580"/>
        </w:tabs>
        <w:spacing w:line="360" w:lineRule="auto"/>
        <w:rPr>
          <w:rFonts w:ascii="宋体" w:hAnsi="宋体"/>
          <w:sz w:val="24"/>
          <w:szCs w:val="24"/>
        </w:rPr>
      </w:pPr>
      <w:r w:rsidRPr="00DB13AB">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9"/>
        <w:gridCol w:w="1401"/>
        <w:gridCol w:w="1090"/>
        <w:gridCol w:w="1403"/>
        <w:gridCol w:w="1247"/>
        <w:gridCol w:w="1403"/>
        <w:gridCol w:w="1583"/>
        <w:gridCol w:w="1377"/>
      </w:tblGrid>
      <w:tr w:rsidR="009D20A3" w:rsidRPr="00DB13AB" w:rsidTr="001E3E55">
        <w:trPr>
          <w:trHeight w:val="225"/>
          <w:tblHeader/>
        </w:trPr>
        <w:tc>
          <w:tcPr>
            <w:tcW w:w="292"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制造商</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中国环境标志认证证书编号</w:t>
            </w:r>
          </w:p>
        </w:tc>
        <w:tc>
          <w:tcPr>
            <w:tcW w:w="784"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提供环境标志产品所在页复印件</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未提供环境标志产品所在页原因</w:t>
            </w: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Times New Roman" w:hint="eastAsia"/>
                <w:sz w:val="24"/>
                <w:szCs w:val="24"/>
              </w:rPr>
              <w:t>1</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Times New Roman" w:hint="eastAsia"/>
                <w:sz w:val="24"/>
                <w:szCs w:val="24"/>
              </w:rPr>
              <w:t>2</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Times New Roman" w:hint="eastAsia"/>
                <w:sz w:val="24"/>
                <w:szCs w:val="24"/>
              </w:rPr>
              <w:t>…</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bl>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投标人（公章）：</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投标人法定代表人（或授权代表）签字：</w:t>
      </w:r>
      <w:r w:rsidRPr="00DB13AB">
        <w:rPr>
          <w:rFonts w:asciiTheme="minorEastAsia" w:hAnsiTheme="minorEastAsia" w:cs="宋体"/>
          <w:sz w:val="24"/>
          <w:szCs w:val="24"/>
          <w:lang w:val="zh-CN"/>
        </w:rPr>
        <w:t xml:space="preserve"> </w:t>
      </w:r>
    </w:p>
    <w:p w:rsidR="009D20A3" w:rsidRPr="00DB13AB" w:rsidRDefault="009D20A3" w:rsidP="009D20A3">
      <w:pPr>
        <w:snapToGrid w:val="0"/>
        <w:spacing w:line="500" w:lineRule="exact"/>
        <w:rPr>
          <w:rFonts w:asciiTheme="minorEastAsia" w:hAnsiTheme="minorEastAsia" w:cs="宋体"/>
          <w:sz w:val="24"/>
          <w:szCs w:val="24"/>
          <w:lang w:val="zh-CN"/>
        </w:rPr>
      </w:pPr>
    </w:p>
    <w:p w:rsidR="009D20A3" w:rsidRPr="00DB13AB" w:rsidRDefault="009D20A3" w:rsidP="009D20A3">
      <w:pPr>
        <w:snapToGrid w:val="0"/>
        <w:spacing w:line="500" w:lineRule="exact"/>
        <w:rPr>
          <w:rFonts w:asciiTheme="minorEastAsia" w:hAnsiTheme="minorEastAsia" w:cs="宋体"/>
          <w:sz w:val="24"/>
          <w:szCs w:val="24"/>
          <w:lang w:val="zh-CN"/>
        </w:rPr>
      </w:pPr>
    </w:p>
    <w:p w:rsidR="009D20A3" w:rsidRPr="00DB13AB" w:rsidRDefault="009D20A3" w:rsidP="00DB13AB">
      <w:pPr>
        <w:ind w:left="720" w:hangingChars="300" w:hanging="720"/>
        <w:rPr>
          <w:rFonts w:asciiTheme="minorEastAsia" w:hAnsiTheme="minorEastAsia" w:cs="宋体"/>
          <w:sz w:val="24"/>
          <w:szCs w:val="24"/>
          <w:lang w:val="zh-CN"/>
        </w:rPr>
      </w:pPr>
      <w:r w:rsidRPr="00DB13AB">
        <w:rPr>
          <w:rFonts w:asciiTheme="minorEastAsia" w:hAnsiTheme="minorEastAsia" w:cs="宋体" w:hint="eastAsia"/>
          <w:sz w:val="24"/>
          <w:szCs w:val="24"/>
          <w:lang w:val="zh-CN"/>
        </w:rPr>
        <w:t>说明：所投产品“环境标志产品政府采购清单”所在页复印件并加盖投标人公章须附后。</w:t>
      </w:r>
    </w:p>
    <w:p w:rsidR="009D20A3" w:rsidRPr="00DB13AB" w:rsidRDefault="009D20A3" w:rsidP="009D20A3">
      <w:pPr>
        <w:spacing w:line="360" w:lineRule="auto"/>
        <w:jc w:val="center"/>
        <w:rPr>
          <w:rFonts w:ascii="宋体" w:hAnsi="宋体"/>
          <w:b/>
          <w:bCs/>
          <w:color w:val="000000"/>
          <w:sz w:val="24"/>
          <w:szCs w:val="24"/>
        </w:rPr>
      </w:pPr>
    </w:p>
    <w:p w:rsidR="009D20A3" w:rsidRPr="00DB13AB" w:rsidRDefault="009D20A3" w:rsidP="009D20A3">
      <w:pPr>
        <w:spacing w:line="360" w:lineRule="auto"/>
        <w:jc w:val="center"/>
        <w:rPr>
          <w:rFonts w:ascii="宋体" w:hAnsi="宋体"/>
          <w:b/>
          <w:bCs/>
          <w:color w:val="000000"/>
          <w:sz w:val="24"/>
          <w:szCs w:val="24"/>
        </w:rPr>
      </w:pPr>
    </w:p>
    <w:p w:rsidR="009D20A3" w:rsidRPr="00DB13AB" w:rsidRDefault="009D20A3" w:rsidP="009D20A3">
      <w:pPr>
        <w:spacing w:line="360" w:lineRule="auto"/>
        <w:jc w:val="center"/>
        <w:rPr>
          <w:rFonts w:ascii="宋体" w:hAnsi="宋体"/>
          <w:b/>
          <w:bCs/>
          <w:color w:val="000000"/>
          <w:sz w:val="24"/>
          <w:szCs w:val="24"/>
        </w:rPr>
      </w:pPr>
    </w:p>
    <w:p w:rsidR="00832E87" w:rsidRPr="00DB13AB" w:rsidRDefault="00832E87" w:rsidP="009D20A3">
      <w:pPr>
        <w:spacing w:line="360" w:lineRule="auto"/>
        <w:jc w:val="center"/>
        <w:rPr>
          <w:rFonts w:ascii="宋体" w:hAnsi="宋体"/>
          <w:b/>
          <w:bCs/>
          <w:color w:val="000000"/>
          <w:sz w:val="24"/>
          <w:szCs w:val="24"/>
        </w:rPr>
      </w:pPr>
    </w:p>
    <w:p w:rsidR="009D20A3" w:rsidRPr="00DB13AB" w:rsidRDefault="009D20A3" w:rsidP="009D20A3">
      <w:pPr>
        <w:spacing w:line="360" w:lineRule="auto"/>
        <w:jc w:val="center"/>
        <w:rPr>
          <w:rFonts w:ascii="宋体" w:hAnsi="宋体"/>
          <w:b/>
          <w:bCs/>
          <w:color w:val="000000"/>
          <w:sz w:val="24"/>
          <w:szCs w:val="24"/>
        </w:rPr>
      </w:pPr>
    </w:p>
    <w:p w:rsidR="009D20A3" w:rsidRPr="00DB13AB" w:rsidRDefault="009D20A3" w:rsidP="009D20A3">
      <w:pPr>
        <w:spacing w:line="360" w:lineRule="auto"/>
        <w:jc w:val="center"/>
        <w:rPr>
          <w:rFonts w:ascii="宋体" w:hAnsi="宋体"/>
          <w:b/>
          <w:bCs/>
          <w:color w:val="000000"/>
          <w:sz w:val="24"/>
          <w:szCs w:val="24"/>
        </w:rPr>
      </w:pPr>
    </w:p>
    <w:p w:rsidR="009D20A3" w:rsidRDefault="009D20A3" w:rsidP="009D20A3">
      <w:pPr>
        <w:spacing w:line="360" w:lineRule="auto"/>
        <w:jc w:val="center"/>
        <w:rPr>
          <w:rFonts w:ascii="宋体" w:hAnsi="宋体"/>
          <w:b/>
          <w:bCs/>
          <w:color w:val="000000"/>
          <w:sz w:val="24"/>
          <w:szCs w:val="24"/>
        </w:rPr>
      </w:pPr>
    </w:p>
    <w:p w:rsidR="00651958" w:rsidRDefault="00651958" w:rsidP="009D20A3">
      <w:pPr>
        <w:spacing w:line="360" w:lineRule="auto"/>
        <w:jc w:val="center"/>
        <w:rPr>
          <w:rFonts w:ascii="宋体" w:hAnsi="宋体"/>
          <w:b/>
          <w:bCs/>
          <w:color w:val="000000"/>
          <w:sz w:val="24"/>
          <w:szCs w:val="24"/>
        </w:rPr>
      </w:pPr>
    </w:p>
    <w:p w:rsidR="00651958" w:rsidRDefault="00651958" w:rsidP="009D20A3">
      <w:pPr>
        <w:spacing w:line="360" w:lineRule="auto"/>
        <w:jc w:val="center"/>
        <w:rPr>
          <w:rFonts w:ascii="宋体" w:hAnsi="宋体"/>
          <w:b/>
          <w:bCs/>
          <w:color w:val="000000"/>
          <w:sz w:val="24"/>
          <w:szCs w:val="24"/>
        </w:rPr>
      </w:pPr>
    </w:p>
    <w:p w:rsidR="00EC2783" w:rsidRDefault="00EC2783" w:rsidP="009D20A3">
      <w:pPr>
        <w:spacing w:line="360" w:lineRule="auto"/>
        <w:jc w:val="center"/>
        <w:rPr>
          <w:rFonts w:ascii="宋体" w:hAnsi="宋体"/>
          <w:b/>
          <w:bCs/>
          <w:color w:val="000000"/>
          <w:sz w:val="24"/>
          <w:szCs w:val="24"/>
        </w:rPr>
      </w:pPr>
    </w:p>
    <w:p w:rsidR="00EC2783" w:rsidRDefault="00EC2783" w:rsidP="009D20A3">
      <w:pPr>
        <w:spacing w:line="360" w:lineRule="auto"/>
        <w:jc w:val="center"/>
        <w:rPr>
          <w:rFonts w:ascii="宋体" w:hAnsi="宋体"/>
          <w:b/>
          <w:bCs/>
          <w:color w:val="000000"/>
          <w:sz w:val="24"/>
          <w:szCs w:val="24"/>
        </w:rPr>
      </w:pPr>
    </w:p>
    <w:p w:rsidR="00EC2783" w:rsidRPr="00DB13AB" w:rsidRDefault="00EC2783" w:rsidP="009D20A3">
      <w:pPr>
        <w:spacing w:line="360" w:lineRule="auto"/>
        <w:jc w:val="center"/>
        <w:rPr>
          <w:rFonts w:ascii="宋体" w:hAnsi="宋体"/>
          <w:b/>
          <w:bCs/>
          <w:color w:val="000000"/>
          <w:sz w:val="24"/>
          <w:szCs w:val="24"/>
        </w:rPr>
      </w:pPr>
    </w:p>
    <w:p w:rsidR="009D20A3" w:rsidRPr="00DB13AB" w:rsidRDefault="009D20A3" w:rsidP="00D306DE">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lastRenderedPageBreak/>
        <w:t>4.9 中小企业声明函</w:t>
      </w:r>
    </w:p>
    <w:p w:rsidR="009D20A3" w:rsidRPr="00DB13AB" w:rsidRDefault="009D20A3" w:rsidP="009D20A3">
      <w:pPr>
        <w:spacing w:line="360" w:lineRule="auto"/>
        <w:jc w:val="center"/>
        <w:rPr>
          <w:rFonts w:ascii="宋体" w:hAnsi="宋体"/>
          <w:b/>
          <w:bCs/>
          <w:color w:val="000000"/>
          <w:sz w:val="24"/>
          <w:szCs w:val="24"/>
        </w:rPr>
      </w:pPr>
    </w:p>
    <w:p w:rsidR="009D20A3" w:rsidRPr="00DB13AB" w:rsidRDefault="009D20A3" w:rsidP="009D20A3">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DB13AB">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sidRPr="00DB13AB">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sidRPr="00DB13AB">
        <w:rPr>
          <w:rFonts w:hint="eastAsia"/>
          <w:color w:val="000000"/>
          <w:sz w:val="24"/>
          <w:szCs w:val="24"/>
        </w:rPr>
        <w:t>按照《国家统计局关于印发统计上大中小微型企业划分办法的通知》（国统字</w:t>
      </w:r>
      <w:r w:rsidRPr="00DB13AB">
        <w:rPr>
          <w:color w:val="000000"/>
          <w:sz w:val="24"/>
          <w:szCs w:val="24"/>
        </w:rPr>
        <w:t>[2011] 75</w:t>
      </w:r>
      <w:r w:rsidRPr="00DB13AB">
        <w:rPr>
          <w:rFonts w:hint="eastAsia"/>
          <w:color w:val="000000"/>
          <w:sz w:val="24"/>
          <w:szCs w:val="24"/>
        </w:rPr>
        <w:t>号）规定，本公司所属行业为</w:t>
      </w:r>
      <w:r w:rsidRPr="00DB13AB">
        <w:rPr>
          <w:color w:val="000000"/>
          <w:sz w:val="24"/>
          <w:szCs w:val="24"/>
        </w:rPr>
        <w:t>______</w:t>
      </w:r>
      <w:r w:rsidRPr="00DB13AB">
        <w:rPr>
          <w:rFonts w:hint="eastAsia"/>
          <w:color w:val="000000"/>
          <w:sz w:val="24"/>
          <w:szCs w:val="24"/>
        </w:rPr>
        <w:t>，截至上一财年末，公司资产总额</w:t>
      </w:r>
      <w:r w:rsidRPr="00DB13AB">
        <w:rPr>
          <w:color w:val="000000"/>
          <w:sz w:val="24"/>
          <w:szCs w:val="24"/>
        </w:rPr>
        <w:t>______</w:t>
      </w:r>
      <w:r w:rsidRPr="00DB13AB">
        <w:rPr>
          <w:rFonts w:hint="eastAsia"/>
          <w:color w:val="000000"/>
          <w:sz w:val="24"/>
          <w:szCs w:val="24"/>
        </w:rPr>
        <w:t>万元，营业收入</w:t>
      </w:r>
      <w:r w:rsidRPr="00DB13AB">
        <w:rPr>
          <w:color w:val="000000"/>
          <w:sz w:val="24"/>
          <w:szCs w:val="24"/>
        </w:rPr>
        <w:t>______</w:t>
      </w:r>
      <w:r w:rsidRPr="00DB13AB">
        <w:rPr>
          <w:rFonts w:hint="eastAsia"/>
          <w:color w:val="000000"/>
          <w:sz w:val="24"/>
          <w:szCs w:val="24"/>
        </w:rPr>
        <w:t>万元，从业人员</w:t>
      </w:r>
      <w:r w:rsidRPr="00DB13AB">
        <w:rPr>
          <w:color w:val="000000"/>
          <w:sz w:val="24"/>
          <w:szCs w:val="24"/>
        </w:rPr>
        <w:t>______</w:t>
      </w:r>
      <w:r w:rsidRPr="00DB13AB">
        <w:rPr>
          <w:rFonts w:hint="eastAsia"/>
          <w:color w:val="000000"/>
          <w:sz w:val="24"/>
          <w:szCs w:val="24"/>
        </w:rPr>
        <w:t>人，</w:t>
      </w:r>
      <w:r w:rsidRPr="00DB13AB">
        <w:rPr>
          <w:rFonts w:ascii="宋体" w:hAnsi="宋体" w:cs="Arial" w:hint="eastAsia"/>
          <w:color w:val="000000"/>
          <w:kern w:val="0"/>
          <w:sz w:val="24"/>
          <w:szCs w:val="24"/>
        </w:rPr>
        <w:t xml:space="preserve">本公司为______（请填写：中型、小型、微型）企业。　　</w:t>
      </w:r>
    </w:p>
    <w:p w:rsidR="009D20A3" w:rsidRPr="00DB13AB" w:rsidRDefault="009D20A3" w:rsidP="009D20A3">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DB13AB">
        <w:rPr>
          <w:rFonts w:ascii="宋体" w:hAnsi="宋体" w:cs="Arial" w:hint="eastAsia"/>
          <w:color w:val="000000"/>
          <w:kern w:val="0"/>
          <w:sz w:val="24"/>
          <w:szCs w:val="24"/>
        </w:rPr>
        <w:t>本公司对上述声明的真实性负责。如有虚假，将依法承担相应责任。</w:t>
      </w:r>
    </w:p>
    <w:p w:rsidR="009D20A3" w:rsidRPr="00DB13AB" w:rsidRDefault="009D20A3" w:rsidP="009D20A3">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B30127" w:rsidRPr="00DB13AB" w:rsidRDefault="00B30127" w:rsidP="009D20A3">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9D20A3" w:rsidRPr="00DB13AB" w:rsidRDefault="009D20A3" w:rsidP="009D20A3">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DB13AB">
        <w:rPr>
          <w:rFonts w:ascii="宋体" w:hAnsi="宋体" w:cs="Arial" w:hint="eastAsia"/>
          <w:color w:val="000000"/>
          <w:kern w:val="0"/>
          <w:sz w:val="24"/>
          <w:szCs w:val="24"/>
        </w:rPr>
        <w:t xml:space="preserve">企业名称（盖章）：　　　　　　　　　</w:t>
      </w:r>
      <w:r w:rsidRPr="00DB13AB">
        <w:rPr>
          <w:rFonts w:ascii="宋体" w:hAnsi="宋体" w:cs="Arial" w:hint="eastAsia"/>
          <w:color w:val="000000"/>
          <w:kern w:val="0"/>
          <w:sz w:val="24"/>
          <w:szCs w:val="24"/>
        </w:rPr>
        <w:br/>
        <w:t>日　  期：</w:t>
      </w:r>
      <w:r w:rsidR="00B30127" w:rsidRPr="00DB13AB">
        <w:rPr>
          <w:rFonts w:ascii="宋体" w:hAnsi="宋体" w:cs="Arial" w:hint="eastAsia"/>
          <w:color w:val="000000"/>
          <w:kern w:val="0"/>
          <w:sz w:val="24"/>
          <w:szCs w:val="24"/>
        </w:rPr>
        <w:t xml:space="preserve">      </w:t>
      </w:r>
      <w:r w:rsidR="00B30127" w:rsidRPr="00DB13AB">
        <w:rPr>
          <w:rFonts w:asciiTheme="minorEastAsia" w:hAnsiTheme="minorEastAsia" w:cs="宋体" w:hint="eastAsia"/>
          <w:sz w:val="24"/>
          <w:szCs w:val="24"/>
        </w:rPr>
        <w:t>年    月    日</w:t>
      </w:r>
    </w:p>
    <w:p w:rsidR="009D20A3" w:rsidRPr="00DB13AB" w:rsidRDefault="009D20A3" w:rsidP="009D20A3">
      <w:pPr>
        <w:widowControl/>
        <w:spacing w:before="100" w:beforeAutospacing="1" w:after="100" w:afterAutospacing="1" w:line="360" w:lineRule="auto"/>
        <w:jc w:val="left"/>
        <w:rPr>
          <w:rFonts w:ascii="宋体" w:hAnsi="宋体"/>
          <w:color w:val="000000"/>
          <w:sz w:val="24"/>
          <w:szCs w:val="24"/>
        </w:rPr>
      </w:pPr>
    </w:p>
    <w:p w:rsidR="00B30127" w:rsidRPr="00DB13AB" w:rsidRDefault="00B30127" w:rsidP="009D20A3">
      <w:pPr>
        <w:widowControl/>
        <w:spacing w:before="100" w:beforeAutospacing="1" w:after="100" w:afterAutospacing="1" w:line="360" w:lineRule="auto"/>
        <w:jc w:val="left"/>
        <w:rPr>
          <w:rFonts w:ascii="宋体" w:hAnsi="宋体"/>
          <w:color w:val="000000"/>
          <w:sz w:val="24"/>
          <w:szCs w:val="24"/>
        </w:rPr>
      </w:pPr>
    </w:p>
    <w:p w:rsidR="009D20A3" w:rsidRPr="00DB13AB" w:rsidRDefault="009D20A3" w:rsidP="009D20A3">
      <w:pPr>
        <w:widowControl/>
        <w:spacing w:before="100" w:beforeAutospacing="1" w:after="100" w:afterAutospacing="1" w:line="360" w:lineRule="auto"/>
        <w:contextualSpacing/>
        <w:jc w:val="left"/>
        <w:rPr>
          <w:rFonts w:ascii="宋体" w:hAnsi="宋体"/>
          <w:color w:val="000000"/>
          <w:sz w:val="24"/>
          <w:szCs w:val="24"/>
        </w:rPr>
      </w:pPr>
      <w:r w:rsidRPr="00DB13AB">
        <w:rPr>
          <w:rFonts w:ascii="宋体" w:hAnsi="宋体" w:hint="eastAsia"/>
          <w:color w:val="000000"/>
          <w:sz w:val="24"/>
          <w:szCs w:val="24"/>
        </w:rPr>
        <w:t>说明：</w:t>
      </w:r>
    </w:p>
    <w:p w:rsidR="009D20A3" w:rsidRPr="00DB13AB" w:rsidRDefault="009D20A3" w:rsidP="009D20A3">
      <w:pPr>
        <w:widowControl/>
        <w:spacing w:before="100" w:beforeAutospacing="1" w:after="100" w:afterAutospacing="1" w:line="360" w:lineRule="auto"/>
        <w:contextualSpacing/>
        <w:jc w:val="left"/>
        <w:rPr>
          <w:rFonts w:ascii="宋体" w:hAnsi="宋体" w:cs="Arial"/>
          <w:color w:val="000000"/>
          <w:kern w:val="0"/>
          <w:sz w:val="24"/>
          <w:szCs w:val="24"/>
        </w:rPr>
      </w:pPr>
      <w:r w:rsidRPr="00DB13AB">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9D20A3" w:rsidRPr="00DB13AB" w:rsidRDefault="009D20A3" w:rsidP="009D20A3">
      <w:pPr>
        <w:widowControl/>
        <w:spacing w:before="100" w:beforeAutospacing="1" w:after="100" w:afterAutospacing="1" w:line="360" w:lineRule="auto"/>
        <w:contextualSpacing/>
        <w:jc w:val="left"/>
        <w:rPr>
          <w:rFonts w:ascii="宋体" w:hAnsi="宋体" w:cs="Arial"/>
          <w:color w:val="000000"/>
          <w:kern w:val="0"/>
          <w:sz w:val="24"/>
          <w:szCs w:val="24"/>
        </w:rPr>
      </w:pPr>
      <w:r w:rsidRPr="00DB13AB">
        <w:rPr>
          <w:rFonts w:ascii="宋体" w:hAnsi="宋体" w:cs="Arial" w:hint="eastAsia"/>
          <w:color w:val="000000"/>
          <w:kern w:val="0"/>
          <w:sz w:val="24"/>
          <w:szCs w:val="24"/>
        </w:rPr>
        <w:t>2、如投标人为联合投标的，联合投标人需分别填写上述《中小企业声明函》。</w:t>
      </w:r>
    </w:p>
    <w:p w:rsidR="009D20A3" w:rsidRDefault="009D20A3" w:rsidP="009D20A3">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9D20A3">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9D20A3">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9D20A3">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9D20A3">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9D20A3">
      <w:pPr>
        <w:autoSpaceDE w:val="0"/>
        <w:autoSpaceDN w:val="0"/>
        <w:adjustRightInd w:val="0"/>
        <w:spacing w:line="360" w:lineRule="auto"/>
        <w:jc w:val="center"/>
        <w:outlineLvl w:val="0"/>
        <w:rPr>
          <w:rFonts w:ascii="宋体" w:hAnsi="宋体"/>
          <w:b/>
          <w:bCs/>
          <w:color w:val="000000"/>
          <w:sz w:val="24"/>
          <w:szCs w:val="24"/>
        </w:rPr>
      </w:pPr>
    </w:p>
    <w:p w:rsidR="00EC2783" w:rsidRPr="00DB13AB" w:rsidRDefault="00EC2783" w:rsidP="009D20A3">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D306DE">
      <w:pPr>
        <w:autoSpaceDE w:val="0"/>
        <w:autoSpaceDN w:val="0"/>
        <w:adjustRightInd w:val="0"/>
        <w:spacing w:line="360" w:lineRule="auto"/>
        <w:jc w:val="center"/>
        <w:outlineLvl w:val="0"/>
        <w:rPr>
          <w:rFonts w:ascii="宋体" w:hAnsi="宋体"/>
          <w:b/>
          <w:bCs/>
          <w:color w:val="000000"/>
          <w:sz w:val="24"/>
          <w:szCs w:val="24"/>
        </w:rPr>
      </w:pPr>
      <w:bookmarkStart w:id="11" w:name="OLE_LINK14"/>
      <w:bookmarkStart w:id="12" w:name="OLE_LINK13"/>
      <w:r w:rsidRPr="00DB13AB">
        <w:rPr>
          <w:rFonts w:ascii="宋体" w:hAnsi="宋体" w:hint="eastAsia"/>
          <w:b/>
          <w:bCs/>
          <w:color w:val="000000"/>
          <w:sz w:val="24"/>
          <w:szCs w:val="24"/>
        </w:rPr>
        <w:lastRenderedPageBreak/>
        <w:t>4.10 残疾人福利性单位声明函</w:t>
      </w:r>
    </w:p>
    <w:bookmarkEnd w:id="11"/>
    <w:bookmarkEnd w:id="12"/>
    <w:p w:rsidR="009D20A3" w:rsidRPr="00DB13AB" w:rsidRDefault="009D20A3" w:rsidP="009D20A3">
      <w:pPr>
        <w:spacing w:line="360" w:lineRule="auto"/>
        <w:rPr>
          <w:rFonts w:ascii="宋体" w:hAnsi="宋体"/>
          <w:sz w:val="24"/>
          <w:szCs w:val="24"/>
        </w:rPr>
      </w:pPr>
    </w:p>
    <w:p w:rsidR="009D20A3" w:rsidRPr="00DB13AB" w:rsidRDefault="009D20A3" w:rsidP="00DB13AB">
      <w:pPr>
        <w:spacing w:line="360" w:lineRule="auto"/>
        <w:ind w:firstLineChars="200" w:firstLine="480"/>
        <w:rPr>
          <w:rFonts w:ascii="宋体" w:hAnsi="宋体"/>
          <w:sz w:val="24"/>
          <w:szCs w:val="24"/>
        </w:rPr>
      </w:pPr>
      <w:r w:rsidRPr="00DB13AB">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DB13AB">
        <w:rPr>
          <w:rFonts w:ascii="宋体" w:hAnsi="宋体" w:hint="eastAsia"/>
          <w:sz w:val="24"/>
          <w:szCs w:val="24"/>
          <w:u w:val="single"/>
        </w:rPr>
        <w:t xml:space="preserve">        </w:t>
      </w:r>
      <w:r w:rsidRPr="00DB13AB">
        <w:rPr>
          <w:rFonts w:ascii="宋体" w:hAnsi="宋体" w:hint="eastAsia"/>
          <w:sz w:val="24"/>
          <w:szCs w:val="24"/>
        </w:rPr>
        <w:t>单位的</w:t>
      </w:r>
      <w:r w:rsidRPr="00DB13AB">
        <w:rPr>
          <w:rFonts w:ascii="宋体" w:hAnsi="宋体" w:hint="eastAsia"/>
          <w:sz w:val="24"/>
          <w:szCs w:val="24"/>
          <w:u w:val="single"/>
        </w:rPr>
        <w:t xml:space="preserve">           </w:t>
      </w:r>
      <w:r w:rsidRPr="00DB13AB">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9D20A3" w:rsidRPr="00DB13AB" w:rsidRDefault="009D20A3" w:rsidP="00DB13AB">
      <w:pPr>
        <w:spacing w:line="360" w:lineRule="auto"/>
        <w:ind w:firstLineChars="200" w:firstLine="480"/>
        <w:rPr>
          <w:rFonts w:ascii="宋体" w:hAnsi="宋体"/>
          <w:sz w:val="24"/>
          <w:szCs w:val="24"/>
        </w:rPr>
      </w:pPr>
      <w:r w:rsidRPr="00DB13AB">
        <w:rPr>
          <w:rFonts w:ascii="宋体" w:hAnsi="宋体" w:hint="eastAsia"/>
          <w:sz w:val="24"/>
          <w:szCs w:val="24"/>
        </w:rPr>
        <w:t>本单位对上述声明的真实性负责。如有虚假，将依法承担相应责任。</w:t>
      </w:r>
    </w:p>
    <w:p w:rsidR="009D20A3" w:rsidRPr="00DB13AB" w:rsidRDefault="009D20A3" w:rsidP="009D20A3">
      <w:pPr>
        <w:spacing w:line="360" w:lineRule="auto"/>
        <w:rPr>
          <w:rFonts w:ascii="宋体" w:hAnsi="宋体"/>
          <w:sz w:val="24"/>
          <w:szCs w:val="24"/>
        </w:rPr>
      </w:pPr>
    </w:p>
    <w:p w:rsidR="009D20A3" w:rsidRPr="00DB13AB" w:rsidRDefault="009D20A3" w:rsidP="009D20A3">
      <w:pPr>
        <w:spacing w:line="360" w:lineRule="auto"/>
        <w:rPr>
          <w:rFonts w:ascii="宋体" w:hAnsi="宋体"/>
          <w:sz w:val="24"/>
          <w:szCs w:val="24"/>
        </w:rPr>
      </w:pPr>
    </w:p>
    <w:p w:rsidR="009D20A3" w:rsidRPr="00DB13AB" w:rsidRDefault="009D20A3" w:rsidP="009D20A3">
      <w:pPr>
        <w:spacing w:line="360" w:lineRule="auto"/>
        <w:rPr>
          <w:rFonts w:ascii="宋体" w:hAnsi="宋体"/>
          <w:sz w:val="24"/>
          <w:szCs w:val="24"/>
        </w:rPr>
      </w:pPr>
      <w:r w:rsidRPr="00DB13AB">
        <w:rPr>
          <w:rFonts w:ascii="宋体" w:hAnsi="宋体" w:hint="eastAsia"/>
          <w:sz w:val="24"/>
          <w:szCs w:val="24"/>
        </w:rPr>
        <w:t xml:space="preserve">                                    单位名称（盖章）：</w:t>
      </w:r>
    </w:p>
    <w:p w:rsidR="009D20A3" w:rsidRPr="00DB13AB" w:rsidRDefault="009D20A3" w:rsidP="009D20A3">
      <w:pPr>
        <w:spacing w:line="360" w:lineRule="auto"/>
        <w:rPr>
          <w:rFonts w:ascii="宋体" w:hAnsi="宋体"/>
          <w:sz w:val="24"/>
          <w:szCs w:val="24"/>
        </w:rPr>
      </w:pPr>
      <w:r w:rsidRPr="00DB13AB">
        <w:rPr>
          <w:rFonts w:ascii="宋体" w:hAnsi="宋体" w:hint="eastAsia"/>
          <w:sz w:val="24"/>
          <w:szCs w:val="24"/>
        </w:rPr>
        <w:t xml:space="preserve">                                    日    期：</w:t>
      </w:r>
      <w:r w:rsidR="00337220" w:rsidRPr="00DB13AB">
        <w:rPr>
          <w:rFonts w:ascii="宋体" w:hAnsi="宋体" w:hint="eastAsia"/>
          <w:sz w:val="24"/>
          <w:szCs w:val="24"/>
        </w:rPr>
        <w:t xml:space="preserve">      </w:t>
      </w:r>
      <w:r w:rsidR="00337220" w:rsidRPr="00DB13AB">
        <w:rPr>
          <w:rFonts w:asciiTheme="minorEastAsia" w:hAnsiTheme="minorEastAsia" w:cs="宋体" w:hint="eastAsia"/>
          <w:sz w:val="24"/>
          <w:szCs w:val="24"/>
        </w:rPr>
        <w:t>年    月    日</w:t>
      </w: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20892" w:rsidRPr="00DB13AB" w:rsidRDefault="00920892"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Default="009D20A3" w:rsidP="009D20A3">
      <w:pPr>
        <w:rPr>
          <w:sz w:val="24"/>
          <w:szCs w:val="24"/>
        </w:rPr>
      </w:pPr>
    </w:p>
    <w:p w:rsidR="00EC2783" w:rsidRDefault="00EC2783" w:rsidP="009D20A3">
      <w:pPr>
        <w:rPr>
          <w:sz w:val="24"/>
          <w:szCs w:val="24"/>
        </w:rPr>
      </w:pPr>
    </w:p>
    <w:p w:rsidR="00EC2783" w:rsidRDefault="00EC2783" w:rsidP="009D20A3">
      <w:pPr>
        <w:rPr>
          <w:sz w:val="24"/>
          <w:szCs w:val="24"/>
        </w:rPr>
      </w:pPr>
    </w:p>
    <w:p w:rsidR="00EC2783" w:rsidRDefault="00EC2783" w:rsidP="009D20A3">
      <w:pPr>
        <w:rPr>
          <w:sz w:val="24"/>
          <w:szCs w:val="24"/>
        </w:rPr>
      </w:pPr>
    </w:p>
    <w:p w:rsidR="00EC2783" w:rsidRDefault="00EC2783" w:rsidP="009D20A3">
      <w:pPr>
        <w:rPr>
          <w:sz w:val="24"/>
          <w:szCs w:val="24"/>
        </w:rPr>
      </w:pPr>
    </w:p>
    <w:p w:rsidR="00EC2783" w:rsidRPr="00DB13AB" w:rsidRDefault="00EC2783" w:rsidP="009D20A3">
      <w:pPr>
        <w:rPr>
          <w:sz w:val="24"/>
          <w:szCs w:val="24"/>
        </w:rPr>
      </w:pPr>
    </w:p>
    <w:p w:rsidR="009D20A3" w:rsidRPr="00DB13AB" w:rsidRDefault="009D20A3" w:rsidP="00D306DE">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t xml:space="preserve">4.11 所投产品符合国家强制性要求承诺函 </w:t>
      </w:r>
    </w:p>
    <w:p w:rsidR="007570E2" w:rsidRPr="00DB13AB" w:rsidRDefault="007570E2" w:rsidP="00D306DE">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9D20A3">
      <w:pPr>
        <w:spacing w:line="360" w:lineRule="auto"/>
        <w:jc w:val="center"/>
        <w:rPr>
          <w:rFonts w:ascii="宋体" w:hAnsi="宋体" w:cs="Arial"/>
          <w:color w:val="000000"/>
          <w:kern w:val="0"/>
          <w:sz w:val="24"/>
          <w:szCs w:val="24"/>
        </w:rPr>
      </w:pPr>
      <w:r w:rsidRPr="00DB13AB">
        <w:rPr>
          <w:rFonts w:ascii="宋体" w:hAnsi="宋体" w:cs="Arial" w:hint="eastAsia"/>
          <w:color w:val="000000"/>
          <w:kern w:val="0"/>
          <w:sz w:val="24"/>
          <w:szCs w:val="24"/>
        </w:rPr>
        <w:t>投标人所投产品涉及国家有属强制性规定的，须承诺其所投产品符合国家强制性要求（如CCC认证，格式自拟）</w:t>
      </w:r>
    </w:p>
    <w:p w:rsidR="009D20A3" w:rsidRPr="00DB13AB" w:rsidRDefault="009D20A3" w:rsidP="009D20A3">
      <w:pPr>
        <w:widowControl/>
        <w:spacing w:before="100" w:beforeAutospacing="1" w:after="100" w:afterAutospacing="1" w:line="360" w:lineRule="auto"/>
        <w:jc w:val="center"/>
        <w:rPr>
          <w:rFonts w:ascii="宋体" w:hAnsi="宋体"/>
          <w:b/>
          <w:bCs/>
          <w:color w:val="000000"/>
          <w:sz w:val="24"/>
          <w:szCs w:val="24"/>
        </w:rPr>
      </w:pPr>
    </w:p>
    <w:p w:rsidR="009D20A3" w:rsidRPr="00DB13AB" w:rsidRDefault="009D20A3" w:rsidP="009D20A3">
      <w:pPr>
        <w:widowControl/>
        <w:spacing w:before="100" w:beforeAutospacing="1" w:after="100" w:afterAutospacing="1" w:line="360" w:lineRule="auto"/>
        <w:jc w:val="center"/>
        <w:rPr>
          <w:rFonts w:ascii="宋体" w:hAnsi="宋体"/>
          <w:b/>
          <w:bCs/>
          <w:color w:val="000000"/>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CE5C22" w:rsidP="009D20A3">
      <w:pPr>
        <w:autoSpaceDE w:val="0"/>
        <w:autoSpaceDN w:val="0"/>
        <w:adjustRightInd w:val="0"/>
        <w:spacing w:line="360" w:lineRule="auto"/>
        <w:jc w:val="center"/>
        <w:rPr>
          <w:rFonts w:asciiTheme="minorEastAsia" w:hAnsiTheme="minorEastAsia" w:cs="黑体"/>
          <w:b/>
          <w:bCs/>
          <w:sz w:val="24"/>
          <w:szCs w:val="24"/>
          <w:lang w:val="zh-CN"/>
        </w:rPr>
      </w:pPr>
      <w:r w:rsidRPr="00DB13AB">
        <w:rPr>
          <w:rFonts w:asciiTheme="minorEastAsia" w:hAnsiTheme="minorEastAsia" w:cs="黑体" w:hint="eastAsia"/>
          <w:b/>
          <w:bCs/>
          <w:sz w:val="24"/>
          <w:szCs w:val="24"/>
          <w:lang w:val="zh-CN"/>
        </w:rPr>
        <w:t>五</w:t>
      </w:r>
      <w:r w:rsidR="009D20A3" w:rsidRPr="00DB13AB">
        <w:rPr>
          <w:rFonts w:asciiTheme="minorEastAsia" w:hAnsiTheme="minorEastAsia" w:cs="黑体" w:hint="eastAsia"/>
          <w:b/>
          <w:bCs/>
          <w:sz w:val="24"/>
          <w:szCs w:val="24"/>
          <w:lang w:val="zh-CN"/>
        </w:rPr>
        <w:t>、</w:t>
      </w:r>
      <w:r w:rsidR="009D20A3" w:rsidRPr="00DB13AB">
        <w:rPr>
          <w:rFonts w:asciiTheme="minorEastAsia" w:hAnsiTheme="minorEastAsia" w:cs="黑体"/>
          <w:b/>
          <w:bCs/>
          <w:sz w:val="24"/>
          <w:szCs w:val="24"/>
          <w:lang w:val="zh-CN"/>
        </w:rPr>
        <w:t>其他资料（若有）</w:t>
      </w: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spacing w:line="360" w:lineRule="auto"/>
        <w:jc w:val="center"/>
        <w:rPr>
          <w:rFonts w:ascii="宋体" w:hAnsi="宋体"/>
          <w:b/>
          <w:bCs/>
          <w:color w:val="000000"/>
          <w:sz w:val="24"/>
          <w:szCs w:val="24"/>
        </w:rPr>
      </w:pPr>
      <w:r w:rsidRPr="00DB13AB">
        <w:rPr>
          <w:rFonts w:ascii="宋体" w:hAnsi="宋体"/>
          <w:b/>
          <w:bCs/>
          <w:color w:val="000000"/>
          <w:sz w:val="24"/>
          <w:szCs w:val="24"/>
        </w:rPr>
        <w:t>除招标文件另有规定外，投标人认为需要提交的其他证明材料或资料加盖投标人的单位公章后应在此项下提交。</w:t>
      </w:r>
    </w:p>
    <w:p w:rsidR="009D20A3" w:rsidRPr="00DB13AB" w:rsidRDefault="009D20A3" w:rsidP="009D20A3">
      <w:pPr>
        <w:spacing w:line="360" w:lineRule="auto"/>
        <w:jc w:val="center"/>
        <w:rPr>
          <w:rFonts w:ascii="宋体" w:hAnsi="宋体"/>
          <w:b/>
          <w:bCs/>
          <w:color w:val="000000"/>
          <w:sz w:val="24"/>
          <w:szCs w:val="24"/>
        </w:rPr>
      </w:pPr>
      <w:r w:rsidRPr="00DB13AB">
        <w:rPr>
          <w:rFonts w:ascii="宋体" w:hAnsi="宋体"/>
          <w:b/>
          <w:bCs/>
          <w:color w:val="000000"/>
          <w:sz w:val="24"/>
          <w:szCs w:val="24"/>
        </w:rPr>
        <w:t> </w:t>
      </w: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636AAD" w:rsidRPr="00DB13AB" w:rsidRDefault="00636AAD">
      <w:pPr>
        <w:rPr>
          <w:sz w:val="24"/>
          <w:szCs w:val="24"/>
        </w:rPr>
      </w:pPr>
    </w:p>
    <w:sectPr w:rsidR="00636AAD" w:rsidRPr="00DB13AB" w:rsidSect="00A714FE">
      <w:headerReference w:type="default" r:id="rId13"/>
      <w:footerReference w:type="default" r:id="rId14"/>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C10" w:rsidRDefault="00060C10" w:rsidP="00B42703">
      <w:r>
        <w:separator/>
      </w:r>
    </w:p>
  </w:endnote>
  <w:endnote w:type="continuationSeparator" w:id="0">
    <w:p w:rsidR="00060C10" w:rsidRDefault="00060C10" w:rsidP="00B427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stem Font Regular">
    <w:altName w:val="Times New Roman"/>
    <w:panose1 w:val="00000000000000000000"/>
    <w:charset w:val="00"/>
    <w:family w:val="roman"/>
    <w:notTrueType/>
    <w:pitch w:val="default"/>
    <w:sig w:usb0="00000003" w:usb1="00000000" w:usb2="00000000" w:usb3="00000000" w:csb0="00000001" w:csb1="00000000"/>
  </w:font>
  <w:font w:name="Akzidenz Grotesk BQ">
    <w:altName w:val="Times New Roman"/>
    <w:panose1 w:val="00000000000000000000"/>
    <w:charset w:val="00"/>
    <w:family w:val="roman"/>
    <w:notTrueType/>
    <w:pitch w:val="variable"/>
    <w:sig w:usb0="00000003" w:usb1="00000000" w:usb2="00000000" w:usb3="00000000" w:csb0="00000001" w:csb1="00000000"/>
  </w:font>
  <w:font w:name="微软简隶书">
    <w:altName w:val="黑体"/>
    <w:charset w:val="86"/>
    <w:family w:val="auto"/>
    <w:pitch w:val="default"/>
    <w:sig w:usb0="00000000" w:usb1="00000000" w:usb2="00000010" w:usb3="00000000" w:csb0="00040000" w:csb1="00000000"/>
  </w:font>
  <w:font w:name="隶书">
    <w:altName w:val="微软雅黑"/>
    <w:charset w:val="86"/>
    <w:family w:val="modern"/>
    <w:pitch w:val="fixed"/>
    <w:sig w:usb0="00000000" w:usb1="080E0000" w:usb2="00000010" w:usb3="00000000" w:csb0="00040000" w:csb1="00000000"/>
  </w:font>
  <w:font w:name="仿宋_GB2312">
    <w:altName w:val="黑体"/>
    <w:charset w:val="86"/>
    <w:family w:val="modern"/>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562" w:rsidRDefault="00DA4B1D">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014562" w:rsidRDefault="00DA4B1D">
                <w:pPr>
                  <w:pStyle w:val="a5"/>
                </w:pPr>
                <w:fldSimple w:instr=" PAGE  \* MERGEFORMAT ">
                  <w:r w:rsidR="00D4458B">
                    <w:rPr>
                      <w:noProof/>
                    </w:rPr>
                    <w:t>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C10" w:rsidRDefault="00060C10" w:rsidP="00B42703">
      <w:r>
        <w:separator/>
      </w:r>
    </w:p>
  </w:footnote>
  <w:footnote w:type="continuationSeparator" w:id="0">
    <w:p w:rsidR="00060C10" w:rsidRDefault="00060C10" w:rsidP="00B427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562" w:rsidRDefault="00014562">
    <w:pPr>
      <w:pStyle w:val="a6"/>
    </w:pPr>
    <w:r>
      <w:rPr>
        <w:rFonts w:hint="eastAsia"/>
      </w:rPr>
      <w:t>长葛市人民医院“所需</w:t>
    </w:r>
    <w:r w:rsidR="003C67BA">
      <w:rPr>
        <w:rFonts w:hint="eastAsia"/>
      </w:rPr>
      <w:t>乳房活检与旋切系统（进口）含彩超</w:t>
    </w:r>
    <w:r w:rsidR="003C67BA">
      <w:rPr>
        <w:rFonts w:hint="eastAsia"/>
      </w:rPr>
      <w:t>1</w:t>
    </w:r>
    <w:r w:rsidR="003C67BA">
      <w:rPr>
        <w:rFonts w:hint="eastAsia"/>
      </w:rPr>
      <w:t>台</w:t>
    </w:r>
    <w:r>
      <w:rPr>
        <w:rFonts w:hint="eastAsia"/>
      </w:rPr>
      <w:t>医疗设备采购”项目</w:t>
    </w:r>
    <w:r w:rsidR="003C67BA">
      <w:rPr>
        <w:rFonts w:hint="eastAsia"/>
      </w:rPr>
      <w:t xml:space="preserve">                   </w:t>
    </w:r>
    <w:r>
      <w:rPr>
        <w:rFonts w:hint="eastAsia"/>
      </w:rPr>
      <w:t xml:space="preserve"> </w:t>
    </w:r>
    <w:r>
      <w:rPr>
        <w:rFonts w:hint="eastAsia"/>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8B5E9D"/>
    <w:multiLevelType w:val="singleLevel"/>
    <w:tmpl w:val="998B5E9D"/>
    <w:lvl w:ilvl="0">
      <w:start w:val="8"/>
      <w:numFmt w:val="decimal"/>
      <w:suff w:val="nothing"/>
      <w:lvlText w:val="%1、"/>
      <w:lvlJc w:val="left"/>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0B612871"/>
    <w:multiLevelType w:val="multilevel"/>
    <w:tmpl w:val="0B612871"/>
    <w:lvl w:ilvl="0">
      <w:start w:val="1"/>
      <w:numFmt w:val="decimal"/>
      <w:lvlText w:val="1.8.%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6A3137E"/>
    <w:multiLevelType w:val="multilevel"/>
    <w:tmpl w:val="16A3137E"/>
    <w:lvl w:ilvl="0">
      <w:start w:val="1"/>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8651955"/>
    <w:multiLevelType w:val="multilevel"/>
    <w:tmpl w:val="18651955"/>
    <w:lvl w:ilvl="0">
      <w:start w:val="1"/>
      <w:numFmt w:val="decimal"/>
      <w:lvlText w:val="1.6.%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EA743F"/>
    <w:multiLevelType w:val="hybridMultilevel"/>
    <w:tmpl w:val="A90CD618"/>
    <w:lvl w:ilvl="0" w:tplc="BE4AB80C">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D311DEE"/>
    <w:multiLevelType w:val="hybridMultilevel"/>
    <w:tmpl w:val="C194E712"/>
    <w:lvl w:ilvl="0" w:tplc="E3C83484">
      <w:start w:val="30"/>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22C35837"/>
    <w:multiLevelType w:val="multilevel"/>
    <w:tmpl w:val="22C3583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76210A8"/>
    <w:multiLevelType w:val="hybridMultilevel"/>
    <w:tmpl w:val="16E0E6E6"/>
    <w:lvl w:ilvl="0" w:tplc="B136FA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5703775"/>
    <w:multiLevelType w:val="hybridMultilevel"/>
    <w:tmpl w:val="81F8ADE6"/>
    <w:lvl w:ilvl="0" w:tplc="5AD2884C">
      <w:start w:val="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9A414E2"/>
    <w:multiLevelType w:val="hybridMultilevel"/>
    <w:tmpl w:val="A3C65AA0"/>
    <w:lvl w:ilvl="0" w:tplc="5928DF92">
      <w:start w:val="3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F0A2C70"/>
    <w:multiLevelType w:val="hybridMultilevel"/>
    <w:tmpl w:val="FA2621DC"/>
    <w:lvl w:ilvl="0" w:tplc="774E4586">
      <w:start w:val="2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5CC721D"/>
    <w:multiLevelType w:val="multilevel"/>
    <w:tmpl w:val="45CC721D"/>
    <w:lvl w:ilvl="0">
      <w:start w:val="1"/>
      <w:numFmt w:val="decimal"/>
      <w:lvlText w:val="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46207351"/>
    <w:multiLevelType w:val="multilevel"/>
    <w:tmpl w:val="779642DE"/>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4DE218B9"/>
    <w:multiLevelType w:val="multilevel"/>
    <w:tmpl w:val="4DE218B9"/>
    <w:lvl w:ilvl="0">
      <w:start w:val="1"/>
      <w:numFmt w:val="decimal"/>
      <w:lvlText w:val="1.7.%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563B5F73"/>
    <w:multiLevelType w:val="hybridMultilevel"/>
    <w:tmpl w:val="29FE5FDA"/>
    <w:lvl w:ilvl="0" w:tplc="03F41E3E">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9F817C2"/>
    <w:multiLevelType w:val="singleLevel"/>
    <w:tmpl w:val="59F817C2"/>
    <w:lvl w:ilvl="0">
      <w:start w:val="2"/>
      <w:numFmt w:val="chineseCounting"/>
      <w:suff w:val="space"/>
      <w:lvlText w:val="第%1章"/>
      <w:lvlJc w:val="left"/>
    </w:lvl>
  </w:abstractNum>
  <w:abstractNum w:abstractNumId="22">
    <w:nsid w:val="59F817E8"/>
    <w:multiLevelType w:val="singleLevel"/>
    <w:tmpl w:val="59F817E8"/>
    <w:lvl w:ilvl="0">
      <w:start w:val="1"/>
      <w:numFmt w:val="chineseCounting"/>
      <w:pStyle w:val="260"/>
      <w:suff w:val="nothing"/>
      <w:lvlText w:val="%1、"/>
      <w:lvlJc w:val="left"/>
    </w:lvl>
  </w:abstractNum>
  <w:abstractNum w:abstractNumId="23">
    <w:nsid w:val="5A5D9FA9"/>
    <w:multiLevelType w:val="singleLevel"/>
    <w:tmpl w:val="5A5D9FA9"/>
    <w:lvl w:ilvl="0">
      <w:start w:val="1"/>
      <w:numFmt w:val="decimal"/>
      <w:suff w:val="nothing"/>
      <w:lvlText w:val="%1、"/>
      <w:lvlJc w:val="left"/>
      <w:pPr>
        <w:ind w:left="0" w:firstLine="0"/>
      </w:pPr>
      <w:rPr>
        <w:rFonts w:cs="Times New Roman"/>
      </w:rPr>
    </w:lvl>
  </w:abstractNum>
  <w:abstractNum w:abstractNumId="24">
    <w:nsid w:val="608341A5"/>
    <w:multiLevelType w:val="multilevel"/>
    <w:tmpl w:val="608341A5"/>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36727C9"/>
    <w:multiLevelType w:val="multilevel"/>
    <w:tmpl w:val="636727C9"/>
    <w:lvl w:ilvl="0">
      <w:start w:val="1"/>
      <w:numFmt w:val="decimal"/>
      <w:lvlText w:val="2.7.%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6F8A5EB0"/>
    <w:multiLevelType w:val="multilevel"/>
    <w:tmpl w:val="6F8A5EB0"/>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707C01F4"/>
    <w:multiLevelType w:val="multilevel"/>
    <w:tmpl w:val="87843386"/>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9">
    <w:nsid w:val="72C53A37"/>
    <w:multiLevelType w:val="hybridMultilevel"/>
    <w:tmpl w:val="065422DA"/>
    <w:lvl w:ilvl="0" w:tplc="31304FC0">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B111EF9"/>
    <w:multiLevelType w:val="multilevel"/>
    <w:tmpl w:val="7B111EF9"/>
    <w:lvl w:ilvl="0">
      <w:start w:val="1"/>
      <w:numFmt w:val="chineseCountingThousand"/>
      <w:lvlText w:val="%1、"/>
      <w:lvlJc w:val="left"/>
      <w:pPr>
        <w:ind w:left="420" w:hanging="420"/>
      </w:pPr>
      <w:rPr>
        <w:rFonts w:hint="eastAsia"/>
      </w:rPr>
    </w:lvl>
    <w:lvl w:ilvl="1">
      <w:start w:val="1"/>
      <w:numFmt w:val="lowerLetter"/>
      <w:lvlText w:val="%2)"/>
      <w:lvlJc w:val="left"/>
      <w:pPr>
        <w:ind w:left="552" w:hanging="420"/>
      </w:pPr>
    </w:lvl>
    <w:lvl w:ilvl="2">
      <w:start w:val="1"/>
      <w:numFmt w:val="lowerRoman"/>
      <w:lvlText w:val="%3."/>
      <w:lvlJc w:val="right"/>
      <w:pPr>
        <w:ind w:left="972" w:hanging="420"/>
      </w:pPr>
    </w:lvl>
    <w:lvl w:ilvl="3">
      <w:start w:val="1"/>
      <w:numFmt w:val="decimal"/>
      <w:lvlText w:val="%4."/>
      <w:lvlJc w:val="left"/>
      <w:pPr>
        <w:ind w:left="1392" w:hanging="420"/>
      </w:pPr>
    </w:lvl>
    <w:lvl w:ilvl="4">
      <w:start w:val="1"/>
      <w:numFmt w:val="lowerLetter"/>
      <w:lvlText w:val="%5)"/>
      <w:lvlJc w:val="left"/>
      <w:pPr>
        <w:ind w:left="1812" w:hanging="420"/>
      </w:pPr>
    </w:lvl>
    <w:lvl w:ilvl="5">
      <w:start w:val="1"/>
      <w:numFmt w:val="lowerRoman"/>
      <w:lvlText w:val="%6."/>
      <w:lvlJc w:val="right"/>
      <w:pPr>
        <w:ind w:left="2232" w:hanging="420"/>
      </w:pPr>
    </w:lvl>
    <w:lvl w:ilvl="6">
      <w:start w:val="1"/>
      <w:numFmt w:val="decimal"/>
      <w:lvlText w:val="%7."/>
      <w:lvlJc w:val="left"/>
      <w:pPr>
        <w:ind w:left="2652" w:hanging="420"/>
      </w:pPr>
    </w:lvl>
    <w:lvl w:ilvl="7">
      <w:start w:val="1"/>
      <w:numFmt w:val="lowerLetter"/>
      <w:lvlText w:val="%8)"/>
      <w:lvlJc w:val="left"/>
      <w:pPr>
        <w:ind w:left="3072" w:hanging="420"/>
      </w:pPr>
    </w:lvl>
    <w:lvl w:ilvl="8">
      <w:start w:val="1"/>
      <w:numFmt w:val="lowerRoman"/>
      <w:lvlText w:val="%9."/>
      <w:lvlJc w:val="right"/>
      <w:pPr>
        <w:ind w:left="3492" w:hanging="420"/>
      </w:pPr>
    </w:lvl>
  </w:abstractNum>
  <w:abstractNum w:abstractNumId="31">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1"/>
  </w:num>
  <w:num w:numId="2">
    <w:abstractNumId w:val="22"/>
  </w:num>
  <w:num w:numId="3">
    <w:abstractNumId w:val="2"/>
  </w:num>
  <w:num w:numId="4">
    <w:abstractNumId w:val="1"/>
  </w:num>
  <w:num w:numId="5">
    <w:abstractNumId w:val="4"/>
  </w:num>
  <w:num w:numId="6">
    <w:abstractNumId w:val="11"/>
  </w:num>
  <w:num w:numId="7">
    <w:abstractNumId w:val="26"/>
  </w:num>
  <w:num w:numId="8">
    <w:abstractNumId w:val="28"/>
  </w:num>
  <w:num w:numId="9">
    <w:abstractNumId w:val="18"/>
  </w:num>
  <w:num w:numId="10">
    <w:abstractNumId w:val="14"/>
  </w:num>
  <w:num w:numId="11">
    <w:abstractNumId w:val="8"/>
  </w:num>
  <w:num w:numId="12">
    <w:abstractNumId w:val="9"/>
  </w:num>
  <w:num w:numId="13">
    <w:abstractNumId w:val="31"/>
  </w:num>
  <w:num w:numId="14">
    <w:abstractNumId w:val="16"/>
  </w:num>
  <w:num w:numId="15">
    <w:abstractNumId w:val="29"/>
  </w:num>
  <w:num w:numId="16">
    <w:abstractNumId w:val="7"/>
  </w:num>
  <w:num w:numId="17">
    <w:abstractNumId w:val="10"/>
  </w:num>
  <w:num w:numId="18">
    <w:abstractNumId w:val="20"/>
  </w:num>
  <w:num w:numId="19">
    <w:abstractNumId w:val="15"/>
  </w:num>
  <w:num w:numId="20">
    <w:abstractNumId w:val="30"/>
  </w:num>
  <w:num w:numId="21">
    <w:abstractNumId w:val="27"/>
  </w:num>
  <w:num w:numId="22">
    <w:abstractNumId w:val="24"/>
  </w:num>
  <w:num w:numId="23">
    <w:abstractNumId w:val="6"/>
  </w:num>
  <w:num w:numId="24">
    <w:abstractNumId w:val="19"/>
  </w:num>
  <w:num w:numId="25">
    <w:abstractNumId w:val="3"/>
  </w:num>
  <w:num w:numId="26">
    <w:abstractNumId w:val="5"/>
  </w:num>
  <w:num w:numId="27">
    <w:abstractNumId w:val="25"/>
  </w:num>
  <w:num w:numId="28">
    <w:abstractNumId w:val="17"/>
  </w:num>
  <w:num w:numId="29">
    <w:abstractNumId w:val="12"/>
  </w:num>
  <w:num w:numId="30">
    <w:abstractNumId w:val="23"/>
    <w:lvlOverride w:ilvl="0">
      <w:startOverride w:val="1"/>
    </w:lvlOverride>
  </w:num>
  <w:num w:numId="31">
    <w:abstractNumId w:val="13"/>
  </w:num>
  <w:num w:numId="32">
    <w:abstractNumId w:val="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20A3"/>
    <w:rsid w:val="00000A27"/>
    <w:rsid w:val="000043E4"/>
    <w:rsid w:val="00012712"/>
    <w:rsid w:val="00014562"/>
    <w:rsid w:val="000178D4"/>
    <w:rsid w:val="00020353"/>
    <w:rsid w:val="00022000"/>
    <w:rsid w:val="00022021"/>
    <w:rsid w:val="000300B0"/>
    <w:rsid w:val="000318E9"/>
    <w:rsid w:val="00033D27"/>
    <w:rsid w:val="00034324"/>
    <w:rsid w:val="000541D6"/>
    <w:rsid w:val="000554D6"/>
    <w:rsid w:val="00060C10"/>
    <w:rsid w:val="00061EBD"/>
    <w:rsid w:val="00066076"/>
    <w:rsid w:val="00074086"/>
    <w:rsid w:val="00086AFB"/>
    <w:rsid w:val="000938BE"/>
    <w:rsid w:val="000A7A0E"/>
    <w:rsid w:val="000B0639"/>
    <w:rsid w:val="000B76FE"/>
    <w:rsid w:val="000C15AC"/>
    <w:rsid w:val="000C5472"/>
    <w:rsid w:val="000D0962"/>
    <w:rsid w:val="000D24B4"/>
    <w:rsid w:val="000D3714"/>
    <w:rsid w:val="000D4F8E"/>
    <w:rsid w:val="000D56C3"/>
    <w:rsid w:val="000E102E"/>
    <w:rsid w:val="000F3964"/>
    <w:rsid w:val="00100891"/>
    <w:rsid w:val="00113A6C"/>
    <w:rsid w:val="00114F7B"/>
    <w:rsid w:val="001309C7"/>
    <w:rsid w:val="0013622E"/>
    <w:rsid w:val="001413B0"/>
    <w:rsid w:val="0014292A"/>
    <w:rsid w:val="001453AC"/>
    <w:rsid w:val="00157BFD"/>
    <w:rsid w:val="0016162A"/>
    <w:rsid w:val="00162961"/>
    <w:rsid w:val="001729F5"/>
    <w:rsid w:val="00175E00"/>
    <w:rsid w:val="001812E3"/>
    <w:rsid w:val="001A1B6C"/>
    <w:rsid w:val="001A3DE4"/>
    <w:rsid w:val="001B3201"/>
    <w:rsid w:val="001B3B1F"/>
    <w:rsid w:val="001B3FA7"/>
    <w:rsid w:val="001C128F"/>
    <w:rsid w:val="001D1F28"/>
    <w:rsid w:val="001D2862"/>
    <w:rsid w:val="001D6D29"/>
    <w:rsid w:val="001E3E55"/>
    <w:rsid w:val="00212A04"/>
    <w:rsid w:val="00220A8C"/>
    <w:rsid w:val="00234499"/>
    <w:rsid w:val="00235DB3"/>
    <w:rsid w:val="002373EF"/>
    <w:rsid w:val="002408D3"/>
    <w:rsid w:val="002447F3"/>
    <w:rsid w:val="00247D4B"/>
    <w:rsid w:val="00247EBC"/>
    <w:rsid w:val="00251DBD"/>
    <w:rsid w:val="0025438E"/>
    <w:rsid w:val="002557F6"/>
    <w:rsid w:val="00257170"/>
    <w:rsid w:val="00257C0C"/>
    <w:rsid w:val="00257C27"/>
    <w:rsid w:val="002644FB"/>
    <w:rsid w:val="00274792"/>
    <w:rsid w:val="00274F8B"/>
    <w:rsid w:val="00282BA9"/>
    <w:rsid w:val="00282D0F"/>
    <w:rsid w:val="002A4363"/>
    <w:rsid w:val="002A4A94"/>
    <w:rsid w:val="002C1891"/>
    <w:rsid w:val="002D5CAA"/>
    <w:rsid w:val="002E3710"/>
    <w:rsid w:val="002F0E5E"/>
    <w:rsid w:val="002F56B1"/>
    <w:rsid w:val="002F68B9"/>
    <w:rsid w:val="00300379"/>
    <w:rsid w:val="00301814"/>
    <w:rsid w:val="00304216"/>
    <w:rsid w:val="00307037"/>
    <w:rsid w:val="003103B1"/>
    <w:rsid w:val="00313750"/>
    <w:rsid w:val="003153A8"/>
    <w:rsid w:val="00315BEB"/>
    <w:rsid w:val="00322385"/>
    <w:rsid w:val="00323B0A"/>
    <w:rsid w:val="00325EC7"/>
    <w:rsid w:val="003315A3"/>
    <w:rsid w:val="00333DA4"/>
    <w:rsid w:val="0033593F"/>
    <w:rsid w:val="00336C58"/>
    <w:rsid w:val="00337220"/>
    <w:rsid w:val="00355A48"/>
    <w:rsid w:val="00361029"/>
    <w:rsid w:val="00361EF7"/>
    <w:rsid w:val="00365D02"/>
    <w:rsid w:val="0037403C"/>
    <w:rsid w:val="00380D7C"/>
    <w:rsid w:val="00383B76"/>
    <w:rsid w:val="00391519"/>
    <w:rsid w:val="003B47AA"/>
    <w:rsid w:val="003B602C"/>
    <w:rsid w:val="003B6371"/>
    <w:rsid w:val="003C67BA"/>
    <w:rsid w:val="003D2B2F"/>
    <w:rsid w:val="003D3FB5"/>
    <w:rsid w:val="003E149A"/>
    <w:rsid w:val="003E2DBE"/>
    <w:rsid w:val="0041124B"/>
    <w:rsid w:val="00412829"/>
    <w:rsid w:val="00414486"/>
    <w:rsid w:val="00415A4E"/>
    <w:rsid w:val="00417373"/>
    <w:rsid w:val="004212CB"/>
    <w:rsid w:val="0042172E"/>
    <w:rsid w:val="004226E9"/>
    <w:rsid w:val="00424069"/>
    <w:rsid w:val="00425942"/>
    <w:rsid w:val="00436090"/>
    <w:rsid w:val="00445971"/>
    <w:rsid w:val="00447141"/>
    <w:rsid w:val="00453CFB"/>
    <w:rsid w:val="00471D9E"/>
    <w:rsid w:val="0048788B"/>
    <w:rsid w:val="004A3EBE"/>
    <w:rsid w:val="004B2239"/>
    <w:rsid w:val="004B22D3"/>
    <w:rsid w:val="004B49C1"/>
    <w:rsid w:val="004B6F46"/>
    <w:rsid w:val="004B7646"/>
    <w:rsid w:val="004C3729"/>
    <w:rsid w:val="004C488A"/>
    <w:rsid w:val="004D339F"/>
    <w:rsid w:val="004E2C91"/>
    <w:rsid w:val="004E6481"/>
    <w:rsid w:val="004F1DBB"/>
    <w:rsid w:val="004F5BE4"/>
    <w:rsid w:val="005020CD"/>
    <w:rsid w:val="00512A12"/>
    <w:rsid w:val="00521E2C"/>
    <w:rsid w:val="00522091"/>
    <w:rsid w:val="00522697"/>
    <w:rsid w:val="00544270"/>
    <w:rsid w:val="00547C51"/>
    <w:rsid w:val="005549F8"/>
    <w:rsid w:val="00561A4D"/>
    <w:rsid w:val="00561C5B"/>
    <w:rsid w:val="00567E15"/>
    <w:rsid w:val="00573D06"/>
    <w:rsid w:val="005768AB"/>
    <w:rsid w:val="00577061"/>
    <w:rsid w:val="005773E1"/>
    <w:rsid w:val="0058043E"/>
    <w:rsid w:val="005856E5"/>
    <w:rsid w:val="005A0399"/>
    <w:rsid w:val="005A0CBC"/>
    <w:rsid w:val="005A14CE"/>
    <w:rsid w:val="005A3071"/>
    <w:rsid w:val="005A3662"/>
    <w:rsid w:val="005E3409"/>
    <w:rsid w:val="005E3F3F"/>
    <w:rsid w:val="005F0B1E"/>
    <w:rsid w:val="005F1DF2"/>
    <w:rsid w:val="0060569D"/>
    <w:rsid w:val="00614304"/>
    <w:rsid w:val="0061792B"/>
    <w:rsid w:val="00622B0B"/>
    <w:rsid w:val="00624843"/>
    <w:rsid w:val="006357B0"/>
    <w:rsid w:val="006369BE"/>
    <w:rsid w:val="00636AAD"/>
    <w:rsid w:val="0063754C"/>
    <w:rsid w:val="00637B2D"/>
    <w:rsid w:val="00651958"/>
    <w:rsid w:val="0065294F"/>
    <w:rsid w:val="00653D9B"/>
    <w:rsid w:val="00654B93"/>
    <w:rsid w:val="006626FF"/>
    <w:rsid w:val="0067408D"/>
    <w:rsid w:val="00674726"/>
    <w:rsid w:val="006906FE"/>
    <w:rsid w:val="00695567"/>
    <w:rsid w:val="006A7085"/>
    <w:rsid w:val="006B11BB"/>
    <w:rsid w:val="006B59F9"/>
    <w:rsid w:val="006C1ABC"/>
    <w:rsid w:val="006C4A8D"/>
    <w:rsid w:val="006D2F3B"/>
    <w:rsid w:val="006D5390"/>
    <w:rsid w:val="006E6EAB"/>
    <w:rsid w:val="006F0427"/>
    <w:rsid w:val="006F2C6A"/>
    <w:rsid w:val="006F68CC"/>
    <w:rsid w:val="0070010A"/>
    <w:rsid w:val="00704BF9"/>
    <w:rsid w:val="00705BA9"/>
    <w:rsid w:val="00716F27"/>
    <w:rsid w:val="00721711"/>
    <w:rsid w:val="00737DB9"/>
    <w:rsid w:val="007401C3"/>
    <w:rsid w:val="00740E91"/>
    <w:rsid w:val="00746A32"/>
    <w:rsid w:val="007568C2"/>
    <w:rsid w:val="007570E2"/>
    <w:rsid w:val="0075753D"/>
    <w:rsid w:val="00760543"/>
    <w:rsid w:val="007727E6"/>
    <w:rsid w:val="0077455F"/>
    <w:rsid w:val="00784774"/>
    <w:rsid w:val="0078780A"/>
    <w:rsid w:val="0079352C"/>
    <w:rsid w:val="00796672"/>
    <w:rsid w:val="007A31F4"/>
    <w:rsid w:val="007A34F1"/>
    <w:rsid w:val="007A48E9"/>
    <w:rsid w:val="007B30DE"/>
    <w:rsid w:val="007B39C7"/>
    <w:rsid w:val="007C07ED"/>
    <w:rsid w:val="007C6705"/>
    <w:rsid w:val="007D2A0A"/>
    <w:rsid w:val="007D2B0C"/>
    <w:rsid w:val="007D3A74"/>
    <w:rsid w:val="007D4BAD"/>
    <w:rsid w:val="007D5F12"/>
    <w:rsid w:val="007D6D78"/>
    <w:rsid w:val="007E1FE9"/>
    <w:rsid w:val="007E5964"/>
    <w:rsid w:val="007E6183"/>
    <w:rsid w:val="007F0A64"/>
    <w:rsid w:val="007F6FB7"/>
    <w:rsid w:val="007F72EA"/>
    <w:rsid w:val="0080260F"/>
    <w:rsid w:val="00803BE2"/>
    <w:rsid w:val="008101FB"/>
    <w:rsid w:val="00811BB1"/>
    <w:rsid w:val="008126FC"/>
    <w:rsid w:val="00832E87"/>
    <w:rsid w:val="00833C6A"/>
    <w:rsid w:val="0084302F"/>
    <w:rsid w:val="00847088"/>
    <w:rsid w:val="0085213A"/>
    <w:rsid w:val="0086265C"/>
    <w:rsid w:val="008656DB"/>
    <w:rsid w:val="008734AD"/>
    <w:rsid w:val="008753FE"/>
    <w:rsid w:val="00877C6C"/>
    <w:rsid w:val="008833DC"/>
    <w:rsid w:val="008834FE"/>
    <w:rsid w:val="00884D0F"/>
    <w:rsid w:val="00884F11"/>
    <w:rsid w:val="00887FE7"/>
    <w:rsid w:val="00891D6E"/>
    <w:rsid w:val="0089369E"/>
    <w:rsid w:val="00893B24"/>
    <w:rsid w:val="00896816"/>
    <w:rsid w:val="008A1EE5"/>
    <w:rsid w:val="008A4543"/>
    <w:rsid w:val="008A5850"/>
    <w:rsid w:val="008B57FF"/>
    <w:rsid w:val="008B5A12"/>
    <w:rsid w:val="008B7AF4"/>
    <w:rsid w:val="008C40A8"/>
    <w:rsid w:val="008C4BEA"/>
    <w:rsid w:val="008C53A7"/>
    <w:rsid w:val="008E62A2"/>
    <w:rsid w:val="008E6F41"/>
    <w:rsid w:val="008F0E43"/>
    <w:rsid w:val="008F3208"/>
    <w:rsid w:val="00902A7F"/>
    <w:rsid w:val="00905A17"/>
    <w:rsid w:val="00920609"/>
    <w:rsid w:val="00920892"/>
    <w:rsid w:val="009209F7"/>
    <w:rsid w:val="0092409E"/>
    <w:rsid w:val="00930F65"/>
    <w:rsid w:val="00945983"/>
    <w:rsid w:val="00954166"/>
    <w:rsid w:val="00973D36"/>
    <w:rsid w:val="0097535A"/>
    <w:rsid w:val="00985EBA"/>
    <w:rsid w:val="0098622D"/>
    <w:rsid w:val="00990BE7"/>
    <w:rsid w:val="009A452D"/>
    <w:rsid w:val="009B2B36"/>
    <w:rsid w:val="009B5BC7"/>
    <w:rsid w:val="009B6EA8"/>
    <w:rsid w:val="009C12AB"/>
    <w:rsid w:val="009C5BE8"/>
    <w:rsid w:val="009C5BF0"/>
    <w:rsid w:val="009D1F9C"/>
    <w:rsid w:val="009D203C"/>
    <w:rsid w:val="009D20A3"/>
    <w:rsid w:val="009D3502"/>
    <w:rsid w:val="009E6699"/>
    <w:rsid w:val="00A045C1"/>
    <w:rsid w:val="00A0474D"/>
    <w:rsid w:val="00A159FC"/>
    <w:rsid w:val="00A15F7A"/>
    <w:rsid w:val="00A21DDF"/>
    <w:rsid w:val="00A23F1B"/>
    <w:rsid w:val="00A27AA9"/>
    <w:rsid w:val="00A339F0"/>
    <w:rsid w:val="00A36206"/>
    <w:rsid w:val="00A403DC"/>
    <w:rsid w:val="00A4096D"/>
    <w:rsid w:val="00A42751"/>
    <w:rsid w:val="00A44605"/>
    <w:rsid w:val="00A52737"/>
    <w:rsid w:val="00A54E5B"/>
    <w:rsid w:val="00A61AF6"/>
    <w:rsid w:val="00A63C44"/>
    <w:rsid w:val="00A678EF"/>
    <w:rsid w:val="00A714FE"/>
    <w:rsid w:val="00A75A79"/>
    <w:rsid w:val="00A81DA1"/>
    <w:rsid w:val="00A910F1"/>
    <w:rsid w:val="00AA0F1B"/>
    <w:rsid w:val="00AA4CCD"/>
    <w:rsid w:val="00AC49CE"/>
    <w:rsid w:val="00AC4FD2"/>
    <w:rsid w:val="00AE3298"/>
    <w:rsid w:val="00AE57EB"/>
    <w:rsid w:val="00B02024"/>
    <w:rsid w:val="00B05115"/>
    <w:rsid w:val="00B07980"/>
    <w:rsid w:val="00B12A55"/>
    <w:rsid w:val="00B15872"/>
    <w:rsid w:val="00B16E78"/>
    <w:rsid w:val="00B20FA0"/>
    <w:rsid w:val="00B24D17"/>
    <w:rsid w:val="00B277AA"/>
    <w:rsid w:val="00B30127"/>
    <w:rsid w:val="00B32542"/>
    <w:rsid w:val="00B32A03"/>
    <w:rsid w:val="00B4067A"/>
    <w:rsid w:val="00B41493"/>
    <w:rsid w:val="00B42330"/>
    <w:rsid w:val="00B42703"/>
    <w:rsid w:val="00B47396"/>
    <w:rsid w:val="00B5289C"/>
    <w:rsid w:val="00B53BAE"/>
    <w:rsid w:val="00B601A6"/>
    <w:rsid w:val="00B61615"/>
    <w:rsid w:val="00B616DF"/>
    <w:rsid w:val="00B775F1"/>
    <w:rsid w:val="00BA68F5"/>
    <w:rsid w:val="00BB1F82"/>
    <w:rsid w:val="00BB2ACA"/>
    <w:rsid w:val="00BB33D2"/>
    <w:rsid w:val="00BB33E6"/>
    <w:rsid w:val="00BB6706"/>
    <w:rsid w:val="00BC09E9"/>
    <w:rsid w:val="00BC30AC"/>
    <w:rsid w:val="00BC4761"/>
    <w:rsid w:val="00BC548C"/>
    <w:rsid w:val="00BD26E3"/>
    <w:rsid w:val="00BD46B3"/>
    <w:rsid w:val="00BD4844"/>
    <w:rsid w:val="00BD4F16"/>
    <w:rsid w:val="00BD62A9"/>
    <w:rsid w:val="00BD6B19"/>
    <w:rsid w:val="00BD7252"/>
    <w:rsid w:val="00BD77B4"/>
    <w:rsid w:val="00BE6B1F"/>
    <w:rsid w:val="00BF1566"/>
    <w:rsid w:val="00BF2BE8"/>
    <w:rsid w:val="00C214C3"/>
    <w:rsid w:val="00C21A0B"/>
    <w:rsid w:val="00C22847"/>
    <w:rsid w:val="00C23C88"/>
    <w:rsid w:val="00C2680B"/>
    <w:rsid w:val="00C3639D"/>
    <w:rsid w:val="00C41183"/>
    <w:rsid w:val="00C42E82"/>
    <w:rsid w:val="00C44B22"/>
    <w:rsid w:val="00C46BF7"/>
    <w:rsid w:val="00C70AC1"/>
    <w:rsid w:val="00C70FB9"/>
    <w:rsid w:val="00C73B5B"/>
    <w:rsid w:val="00C821C3"/>
    <w:rsid w:val="00C967BD"/>
    <w:rsid w:val="00CA60C0"/>
    <w:rsid w:val="00CB5D80"/>
    <w:rsid w:val="00CC635B"/>
    <w:rsid w:val="00CD0DF3"/>
    <w:rsid w:val="00CD1688"/>
    <w:rsid w:val="00CD275D"/>
    <w:rsid w:val="00CE0D24"/>
    <w:rsid w:val="00CE1F97"/>
    <w:rsid w:val="00CE3B68"/>
    <w:rsid w:val="00CE5C22"/>
    <w:rsid w:val="00D03251"/>
    <w:rsid w:val="00D13B7F"/>
    <w:rsid w:val="00D17952"/>
    <w:rsid w:val="00D22B67"/>
    <w:rsid w:val="00D255E5"/>
    <w:rsid w:val="00D273E8"/>
    <w:rsid w:val="00D276CD"/>
    <w:rsid w:val="00D301AB"/>
    <w:rsid w:val="00D306DE"/>
    <w:rsid w:val="00D37098"/>
    <w:rsid w:val="00D42A85"/>
    <w:rsid w:val="00D4458B"/>
    <w:rsid w:val="00D50424"/>
    <w:rsid w:val="00D53F80"/>
    <w:rsid w:val="00D615B9"/>
    <w:rsid w:val="00D65B94"/>
    <w:rsid w:val="00D65D54"/>
    <w:rsid w:val="00DA4B1D"/>
    <w:rsid w:val="00DB0DE6"/>
    <w:rsid w:val="00DB13AB"/>
    <w:rsid w:val="00DC21F0"/>
    <w:rsid w:val="00DC6509"/>
    <w:rsid w:val="00DD73ED"/>
    <w:rsid w:val="00DE35F4"/>
    <w:rsid w:val="00DF1A9A"/>
    <w:rsid w:val="00DF2657"/>
    <w:rsid w:val="00DF2776"/>
    <w:rsid w:val="00DF323D"/>
    <w:rsid w:val="00E301A5"/>
    <w:rsid w:val="00E31290"/>
    <w:rsid w:val="00E34343"/>
    <w:rsid w:val="00E533A3"/>
    <w:rsid w:val="00E53E54"/>
    <w:rsid w:val="00E554FC"/>
    <w:rsid w:val="00E57228"/>
    <w:rsid w:val="00E66EA4"/>
    <w:rsid w:val="00E7246F"/>
    <w:rsid w:val="00E81BC8"/>
    <w:rsid w:val="00E970F5"/>
    <w:rsid w:val="00EA678F"/>
    <w:rsid w:val="00EB122F"/>
    <w:rsid w:val="00EB7096"/>
    <w:rsid w:val="00EC12C7"/>
    <w:rsid w:val="00EC2783"/>
    <w:rsid w:val="00EC52FD"/>
    <w:rsid w:val="00EC5F8C"/>
    <w:rsid w:val="00EC6291"/>
    <w:rsid w:val="00ED12B1"/>
    <w:rsid w:val="00ED4E2E"/>
    <w:rsid w:val="00ED57DC"/>
    <w:rsid w:val="00EE15D9"/>
    <w:rsid w:val="00EF1B01"/>
    <w:rsid w:val="00EF5261"/>
    <w:rsid w:val="00F001F0"/>
    <w:rsid w:val="00F04FC6"/>
    <w:rsid w:val="00F105D7"/>
    <w:rsid w:val="00F270AE"/>
    <w:rsid w:val="00F2739F"/>
    <w:rsid w:val="00F36EAE"/>
    <w:rsid w:val="00F566F9"/>
    <w:rsid w:val="00F6323A"/>
    <w:rsid w:val="00F6614B"/>
    <w:rsid w:val="00F700DD"/>
    <w:rsid w:val="00F726CB"/>
    <w:rsid w:val="00F767EF"/>
    <w:rsid w:val="00F771F3"/>
    <w:rsid w:val="00F823FB"/>
    <w:rsid w:val="00F84F9D"/>
    <w:rsid w:val="00F94449"/>
    <w:rsid w:val="00F95117"/>
    <w:rsid w:val="00FA3464"/>
    <w:rsid w:val="00FA69A3"/>
    <w:rsid w:val="00FC5937"/>
    <w:rsid w:val="00FC7550"/>
    <w:rsid w:val="00FD2FE5"/>
    <w:rsid w:val="00FE0F7C"/>
    <w:rsid w:val="00FE6A83"/>
    <w:rsid w:val="00FF2E8B"/>
    <w:rsid w:val="00FF7E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qFormat="1"/>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0A3"/>
    <w:pPr>
      <w:widowControl w:val="0"/>
      <w:jc w:val="both"/>
    </w:pPr>
  </w:style>
  <w:style w:type="paragraph" w:styleId="1">
    <w:name w:val="heading 1"/>
    <w:basedOn w:val="a"/>
    <w:next w:val="a"/>
    <w:link w:val="1Char"/>
    <w:qFormat/>
    <w:rsid w:val="009D20A3"/>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9D20A3"/>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9D20A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9D20A3"/>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D20A3"/>
    <w:rPr>
      <w:rFonts w:ascii="Calibri" w:eastAsia="宋体" w:hAnsi="Calibri" w:cs="Times New Roman"/>
      <w:b/>
      <w:bCs/>
      <w:kern w:val="44"/>
      <w:sz w:val="44"/>
      <w:szCs w:val="44"/>
    </w:rPr>
  </w:style>
  <w:style w:type="character" w:customStyle="1" w:styleId="2Char">
    <w:name w:val="标题 2 Char"/>
    <w:basedOn w:val="a0"/>
    <w:link w:val="2"/>
    <w:qFormat/>
    <w:rsid w:val="009D20A3"/>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9D20A3"/>
    <w:rPr>
      <w:rFonts w:ascii="宋体" w:eastAsia="宋体" w:hAnsi="宋体" w:cs="Times New Roman"/>
      <w:b/>
      <w:color w:val="000000"/>
      <w:kern w:val="0"/>
      <w:sz w:val="24"/>
      <w:szCs w:val="20"/>
      <w:lang w:val="en-GB"/>
    </w:rPr>
  </w:style>
  <w:style w:type="character" w:customStyle="1" w:styleId="4Char">
    <w:name w:val="标题 4 Char"/>
    <w:basedOn w:val="a0"/>
    <w:link w:val="4"/>
    <w:rsid w:val="009D20A3"/>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9D20A3"/>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9D20A3"/>
    <w:rPr>
      <w:rFonts w:eastAsia="宋体"/>
      <w:sz w:val="24"/>
    </w:rPr>
  </w:style>
  <w:style w:type="paragraph" w:styleId="a4">
    <w:name w:val="Date"/>
    <w:basedOn w:val="a"/>
    <w:next w:val="a"/>
    <w:link w:val="Char0"/>
    <w:uiPriority w:val="99"/>
    <w:unhideWhenUsed/>
    <w:qFormat/>
    <w:rsid w:val="009D20A3"/>
    <w:pPr>
      <w:ind w:leftChars="2500" w:left="100"/>
    </w:pPr>
  </w:style>
  <w:style w:type="character" w:customStyle="1" w:styleId="Char0">
    <w:name w:val="日期 Char"/>
    <w:basedOn w:val="a0"/>
    <w:link w:val="a4"/>
    <w:uiPriority w:val="99"/>
    <w:qFormat/>
    <w:rsid w:val="009D20A3"/>
  </w:style>
  <w:style w:type="paragraph" w:styleId="a5">
    <w:name w:val="footer"/>
    <w:basedOn w:val="a"/>
    <w:link w:val="Char1"/>
    <w:uiPriority w:val="99"/>
    <w:unhideWhenUsed/>
    <w:qFormat/>
    <w:rsid w:val="009D20A3"/>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9D20A3"/>
    <w:rPr>
      <w:sz w:val="18"/>
      <w:szCs w:val="18"/>
    </w:rPr>
  </w:style>
  <w:style w:type="paragraph" w:styleId="a6">
    <w:name w:val="header"/>
    <w:basedOn w:val="a"/>
    <w:link w:val="Char2"/>
    <w:uiPriority w:val="99"/>
    <w:unhideWhenUsed/>
    <w:qFormat/>
    <w:rsid w:val="009D20A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9D20A3"/>
    <w:rPr>
      <w:sz w:val="18"/>
      <w:szCs w:val="18"/>
    </w:rPr>
  </w:style>
  <w:style w:type="paragraph" w:styleId="a7">
    <w:name w:val="Normal (Web)"/>
    <w:basedOn w:val="a"/>
    <w:uiPriority w:val="99"/>
    <w:qFormat/>
    <w:rsid w:val="009D20A3"/>
    <w:rPr>
      <w:rFonts w:ascii="Calibri" w:eastAsia="宋体" w:hAnsi="Calibri" w:cs="Times New Roman"/>
      <w:sz w:val="24"/>
      <w:szCs w:val="24"/>
    </w:rPr>
  </w:style>
  <w:style w:type="character" w:styleId="a8">
    <w:name w:val="Strong"/>
    <w:basedOn w:val="a0"/>
    <w:uiPriority w:val="22"/>
    <w:qFormat/>
    <w:rsid w:val="009D20A3"/>
    <w:rPr>
      <w:b/>
      <w:bCs/>
    </w:rPr>
  </w:style>
  <w:style w:type="character" w:styleId="a9">
    <w:name w:val="Hyperlink"/>
    <w:basedOn w:val="a0"/>
    <w:uiPriority w:val="99"/>
    <w:unhideWhenUsed/>
    <w:qFormat/>
    <w:rsid w:val="009D20A3"/>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9D20A3"/>
    <w:rPr>
      <w:rFonts w:eastAsia="宋体"/>
      <w:sz w:val="24"/>
    </w:rPr>
  </w:style>
  <w:style w:type="paragraph" w:customStyle="1" w:styleId="Default">
    <w:name w:val="Default"/>
    <w:qFormat/>
    <w:rsid w:val="009D20A3"/>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9D20A3"/>
    <w:pPr>
      <w:ind w:firstLineChars="200" w:firstLine="420"/>
    </w:pPr>
  </w:style>
  <w:style w:type="paragraph" w:styleId="aa">
    <w:name w:val="List Paragraph"/>
    <w:basedOn w:val="a"/>
    <w:uiPriority w:val="99"/>
    <w:unhideWhenUsed/>
    <w:qFormat/>
    <w:rsid w:val="009D20A3"/>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9D20A3"/>
    <w:pPr>
      <w:ind w:firstLine="425"/>
    </w:pPr>
    <w:rPr>
      <w:rFonts w:ascii="Times New Roman" w:eastAsia="宋体" w:hAnsi="Times New Roman" w:cs="Times New Roman"/>
      <w:szCs w:val="20"/>
    </w:rPr>
  </w:style>
  <w:style w:type="character" w:customStyle="1" w:styleId="CharChar">
    <w:name w:val="正文文本缩进 Char Char"/>
    <w:link w:val="12"/>
    <w:rsid w:val="009D20A3"/>
    <w:rPr>
      <w:rFonts w:ascii="宋体"/>
      <w:sz w:val="24"/>
    </w:rPr>
  </w:style>
  <w:style w:type="paragraph" w:customStyle="1" w:styleId="12">
    <w:name w:val="正文文本缩进1"/>
    <w:basedOn w:val="a"/>
    <w:link w:val="CharChar"/>
    <w:rsid w:val="009D20A3"/>
    <w:pPr>
      <w:spacing w:line="360" w:lineRule="auto"/>
      <w:ind w:firstLineChars="200" w:firstLine="480"/>
    </w:pPr>
    <w:rPr>
      <w:rFonts w:ascii="宋体"/>
      <w:sz w:val="24"/>
    </w:rPr>
  </w:style>
  <w:style w:type="character" w:customStyle="1" w:styleId="CharChar0">
    <w:name w:val="日期 Char Char"/>
    <w:link w:val="13"/>
    <w:rsid w:val="009D20A3"/>
    <w:rPr>
      <w:sz w:val="24"/>
    </w:rPr>
  </w:style>
  <w:style w:type="paragraph" w:customStyle="1" w:styleId="13">
    <w:name w:val="日期1"/>
    <w:basedOn w:val="a"/>
    <w:next w:val="a"/>
    <w:link w:val="CharChar0"/>
    <w:rsid w:val="009D20A3"/>
    <w:rPr>
      <w:sz w:val="24"/>
    </w:rPr>
  </w:style>
  <w:style w:type="paragraph" w:customStyle="1" w:styleId="14">
    <w:name w:val="正文缩进1"/>
    <w:basedOn w:val="a"/>
    <w:rsid w:val="009D20A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9D20A3"/>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9D20A3"/>
    <w:rPr>
      <w:rFonts w:ascii="Arial" w:eastAsia="黑体" w:hAnsi="Arial" w:cs="Arial"/>
      <w:sz w:val="20"/>
      <w:szCs w:val="20"/>
    </w:rPr>
  </w:style>
  <w:style w:type="paragraph" w:styleId="15">
    <w:name w:val="toc 1"/>
    <w:basedOn w:val="a"/>
    <w:next w:val="a"/>
    <w:autoRedefine/>
    <w:uiPriority w:val="39"/>
    <w:rsid w:val="009D20A3"/>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9D20A3"/>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9D20A3"/>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9D20A3"/>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9D20A3"/>
    <w:rPr>
      <w:rFonts w:ascii="Times New Roman" w:eastAsia="宋体" w:hAnsi="Times New Roman" w:cs="Times New Roman"/>
      <w:color w:val="FF0000"/>
      <w:sz w:val="24"/>
      <w:szCs w:val="24"/>
    </w:rPr>
  </w:style>
  <w:style w:type="character" w:customStyle="1" w:styleId="3Char0">
    <w:name w:val="正文文本 3 Char"/>
    <w:basedOn w:val="a0"/>
    <w:link w:val="31"/>
    <w:rsid w:val="009D20A3"/>
    <w:rPr>
      <w:rFonts w:ascii="Times New Roman" w:eastAsia="宋体" w:hAnsi="Times New Roman" w:cs="Times New Roman"/>
      <w:color w:val="FF0000"/>
      <w:sz w:val="24"/>
      <w:szCs w:val="24"/>
    </w:rPr>
  </w:style>
  <w:style w:type="character" w:customStyle="1" w:styleId="edittexttarea">
    <w:name w:val="edittexttarea"/>
    <w:basedOn w:val="a0"/>
    <w:rsid w:val="009D20A3"/>
  </w:style>
  <w:style w:type="paragraph" w:customStyle="1" w:styleId="11212">
    <w:name w:val="样式 标题 1 + 四号 居中 段前: 12 磅 段后: 12 磅 行距: 单倍行距"/>
    <w:basedOn w:val="1"/>
    <w:rsid w:val="009D20A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9D20A3"/>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9D20A3"/>
    <w:pPr>
      <w:spacing w:after="120"/>
    </w:pPr>
  </w:style>
  <w:style w:type="character" w:customStyle="1" w:styleId="Char3">
    <w:name w:val="正文文本 Char"/>
    <w:basedOn w:val="a0"/>
    <w:link w:val="ae"/>
    <w:uiPriority w:val="99"/>
    <w:semiHidden/>
    <w:rsid w:val="009D20A3"/>
  </w:style>
  <w:style w:type="paragraph" w:styleId="af">
    <w:name w:val="Body Text First Indent"/>
    <w:basedOn w:val="ae"/>
    <w:link w:val="Char4"/>
    <w:qFormat/>
    <w:rsid w:val="009D20A3"/>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qFormat/>
    <w:rsid w:val="009D20A3"/>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9D20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9D20A3"/>
    <w:rPr>
      <w:rFonts w:ascii="宋体" w:eastAsia="宋体" w:hAnsi="宋体" w:cs="宋体"/>
      <w:kern w:val="0"/>
      <w:sz w:val="24"/>
      <w:szCs w:val="24"/>
    </w:rPr>
  </w:style>
  <w:style w:type="character" w:styleId="af0">
    <w:name w:val="FollowedHyperlink"/>
    <w:basedOn w:val="a0"/>
    <w:uiPriority w:val="99"/>
    <w:semiHidden/>
    <w:unhideWhenUsed/>
    <w:rsid w:val="009D20A3"/>
    <w:rPr>
      <w:color w:val="800080" w:themeColor="followedHyperlink"/>
      <w:u w:val="single"/>
    </w:rPr>
  </w:style>
  <w:style w:type="paragraph" w:customStyle="1" w:styleId="HTML1">
    <w:name w:val="HTML 预设格式1"/>
    <w:uiPriority w:val="99"/>
    <w:rsid w:val="00AE5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ystem Font Regular" w:eastAsia="宋体" w:hAnsi="System Font Regular" w:cs="System Font Regular"/>
      <w:color w:val="000000"/>
      <w:sz w:val="24"/>
      <w:szCs w:val="24"/>
    </w:rPr>
  </w:style>
  <w:style w:type="paragraph" w:customStyle="1" w:styleId="Default0">
    <w:name w:val="&quot;Default&quot;"/>
    <w:uiPriority w:val="99"/>
    <w:rsid w:val="00AE57EB"/>
    <w:pPr>
      <w:widowControl w:val="0"/>
      <w:autoSpaceDE w:val="0"/>
      <w:autoSpaceDN w:val="0"/>
      <w:adjustRightInd w:val="0"/>
    </w:pPr>
    <w:rPr>
      <w:rFonts w:ascii="Akzidenz Grotesk BQ" w:eastAsia="宋体" w:hAnsi="Akzidenz Grotesk BQ" w:cs="Akzidenz Grotesk BQ"/>
      <w:color w:val="000000"/>
      <w:sz w:val="24"/>
      <w:szCs w:val="24"/>
    </w:rPr>
  </w:style>
  <w:style w:type="paragraph" w:customStyle="1" w:styleId="Default1">
    <w:name w:val="&quot;Default&quot;1"/>
    <w:uiPriority w:val="99"/>
    <w:rsid w:val="00AE57EB"/>
    <w:pPr>
      <w:widowControl w:val="0"/>
      <w:autoSpaceDE w:val="0"/>
      <w:autoSpaceDN w:val="0"/>
      <w:adjustRightInd w:val="0"/>
    </w:pPr>
    <w:rPr>
      <w:rFonts w:ascii="Akzidenz Grotesk BQ" w:eastAsia="宋体" w:hAnsi="Akzidenz Grotesk BQ" w:cs="Akzidenz Grotesk BQ"/>
      <w:color w:val="000000"/>
      <w:sz w:val="24"/>
      <w:szCs w:val="24"/>
    </w:rPr>
  </w:style>
  <w:style w:type="character" w:customStyle="1" w:styleId="outputtext">
    <w:name w:val="outputtext"/>
    <w:rsid w:val="003153A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221.14.6.70:8088/ggz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baike.baidu.com/item/%E6%89%BF%E6%8B%85%E8%BF%9E%E5%B8%A6%E8%B4%A3%E4%BB%BB" TargetMode="Externa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426</TotalTime>
  <Pages>74</Pages>
  <Words>6384</Words>
  <Characters>36392</Characters>
  <Application>Microsoft Office Word</Application>
  <DocSecurity>0</DocSecurity>
  <Lines>303</Lines>
  <Paragraphs>85</Paragraphs>
  <ScaleCrop>false</ScaleCrop>
  <Company/>
  <LinksUpToDate>false</LinksUpToDate>
  <CharactersWithSpaces>42691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郑州中原招标股份有限公司:周国庆</cp:lastModifiedBy>
  <cp:revision>465</cp:revision>
  <cp:lastPrinted>2018-07-09T09:20:00Z</cp:lastPrinted>
  <dcterms:created xsi:type="dcterms:W3CDTF">2018-05-16T03:22:00Z</dcterms:created>
  <dcterms:modified xsi:type="dcterms:W3CDTF">2018-07-13T02:04:00Z</dcterms:modified>
</cp:coreProperties>
</file>